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E0A01E" w14:textId="53F963A0" w:rsidR="00D1202F" w:rsidRPr="00D1202F" w:rsidRDefault="00D1202F" w:rsidP="002A47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</w:t>
      </w:r>
      <w:r>
        <w:rPr>
          <w:rFonts w:ascii="Arial" w:hAnsi="Arial" w:cs="Arial"/>
          <w:b/>
          <w:bCs/>
          <w:sz w:val="24"/>
          <w:szCs w:val="24"/>
          <w:u w:val="single"/>
        </w:rPr>
        <w:t>Analysis</w:t>
      </w:r>
    </w:p>
    <w:p w14:paraId="173D6542" w14:textId="77777777" w:rsidR="00D1202F" w:rsidRDefault="00D1202F" w:rsidP="002A4738">
      <w:pPr>
        <w:jc w:val="both"/>
        <w:rPr>
          <w:rFonts w:ascii="Arial" w:hAnsi="Arial" w:cs="Arial"/>
          <w:sz w:val="24"/>
          <w:szCs w:val="24"/>
        </w:rPr>
      </w:pPr>
    </w:p>
    <w:p w14:paraId="4801E5E1" w14:textId="637482C4" w:rsidR="00F41C05" w:rsidRDefault="00F41C05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Kuhl (2011) s</w:t>
      </w:r>
      <w:r w:rsidR="00127E9B">
        <w:rPr>
          <w:rFonts w:ascii="Arial" w:hAnsi="Arial" w:cs="Arial"/>
          <w:sz w:val="24"/>
          <w:szCs w:val="24"/>
        </w:rPr>
        <w:t>tates</w:t>
      </w:r>
      <w:r>
        <w:rPr>
          <w:rFonts w:ascii="Arial" w:hAnsi="Arial" w:cs="Arial"/>
          <w:sz w:val="24"/>
          <w:szCs w:val="24"/>
        </w:rPr>
        <w:t xml:space="preserve"> that there is evidence of neural activity</w:t>
      </w:r>
      <w:r w:rsidR="00E31B6E">
        <w:rPr>
          <w:rFonts w:ascii="Arial" w:hAnsi="Arial" w:cs="Arial"/>
          <w:sz w:val="24"/>
          <w:szCs w:val="24"/>
        </w:rPr>
        <w:t xml:space="preserve"> showing</w:t>
      </w:r>
      <w:r w:rsidR="002737B4">
        <w:rPr>
          <w:rFonts w:ascii="Arial" w:hAnsi="Arial" w:cs="Arial"/>
          <w:sz w:val="24"/>
          <w:szCs w:val="24"/>
        </w:rPr>
        <w:t xml:space="preserve"> that</w:t>
      </w:r>
      <w:r w:rsidR="00E31B6E">
        <w:rPr>
          <w:rFonts w:ascii="Arial" w:hAnsi="Arial" w:cs="Arial"/>
          <w:sz w:val="24"/>
          <w:szCs w:val="24"/>
        </w:rPr>
        <w:t xml:space="preserve"> the brain</w:t>
      </w:r>
      <w:r>
        <w:rPr>
          <w:rFonts w:ascii="Arial" w:hAnsi="Arial" w:cs="Arial"/>
          <w:sz w:val="24"/>
          <w:szCs w:val="24"/>
        </w:rPr>
        <w:t xml:space="preserve"> recognis</w:t>
      </w:r>
      <w:r w:rsidR="00E31B6E">
        <w:rPr>
          <w:rFonts w:ascii="Arial" w:hAnsi="Arial" w:cs="Arial"/>
          <w:sz w:val="24"/>
          <w:szCs w:val="24"/>
        </w:rPr>
        <w:t>es</w:t>
      </w:r>
      <w:r>
        <w:rPr>
          <w:rFonts w:ascii="Arial" w:hAnsi="Arial" w:cs="Arial"/>
          <w:sz w:val="24"/>
          <w:szCs w:val="24"/>
        </w:rPr>
        <w:t xml:space="preserve"> phonetics very early on in development and that continuing to provide opportunities for language development will show itself in children’s reading abilities in their second, third and fifth year.</w:t>
      </w:r>
    </w:p>
    <w:p w14:paraId="51176918" w14:textId="6822E4D8" w:rsidR="00E60EC6" w:rsidRDefault="00A7388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Brock and </w:t>
      </w:r>
      <w:r w:rsidR="000F0BB1">
        <w:rPr>
          <w:rFonts w:ascii="Arial" w:hAnsi="Arial" w:cs="Arial"/>
          <w:sz w:val="24"/>
          <w:szCs w:val="24"/>
        </w:rPr>
        <w:t xml:space="preserve">Rankin (2008) </w:t>
      </w:r>
      <w:r w:rsidR="00127E9B">
        <w:rPr>
          <w:rFonts w:ascii="Arial" w:hAnsi="Arial" w:cs="Arial"/>
          <w:sz w:val="24"/>
          <w:szCs w:val="24"/>
        </w:rPr>
        <w:t xml:space="preserve">further </w:t>
      </w:r>
      <w:r w:rsidR="00F451C6">
        <w:rPr>
          <w:rFonts w:ascii="Arial" w:hAnsi="Arial" w:cs="Arial"/>
          <w:sz w:val="24"/>
          <w:szCs w:val="24"/>
        </w:rPr>
        <w:t xml:space="preserve">say that </w:t>
      </w:r>
      <w:r w:rsidR="00900BF0">
        <w:rPr>
          <w:rFonts w:ascii="Arial" w:hAnsi="Arial" w:cs="Arial"/>
          <w:sz w:val="24"/>
          <w:szCs w:val="24"/>
        </w:rPr>
        <w:t>storytelling to children</w:t>
      </w:r>
      <w:r w:rsidR="006529AD">
        <w:rPr>
          <w:rFonts w:ascii="Arial" w:hAnsi="Arial" w:cs="Arial"/>
          <w:sz w:val="24"/>
          <w:szCs w:val="24"/>
        </w:rPr>
        <w:t xml:space="preserve"> early</w:t>
      </w:r>
      <w:r w:rsidR="00900BF0">
        <w:rPr>
          <w:rFonts w:ascii="Arial" w:hAnsi="Arial" w:cs="Arial"/>
          <w:sz w:val="24"/>
          <w:szCs w:val="24"/>
        </w:rPr>
        <w:t xml:space="preserve"> </w:t>
      </w:r>
      <w:r w:rsidR="008F7D0E">
        <w:rPr>
          <w:rFonts w:ascii="Arial" w:hAnsi="Arial" w:cs="Arial"/>
          <w:sz w:val="24"/>
          <w:szCs w:val="24"/>
        </w:rPr>
        <w:t xml:space="preserve">is beneficial </w:t>
      </w:r>
      <w:r w:rsidR="008F0592">
        <w:rPr>
          <w:rFonts w:ascii="Arial" w:hAnsi="Arial" w:cs="Arial"/>
          <w:sz w:val="24"/>
          <w:szCs w:val="24"/>
        </w:rPr>
        <w:t xml:space="preserve">and especially the introduction of stories from different genres. Reading </w:t>
      </w:r>
      <w:r w:rsidR="008E3ABC">
        <w:rPr>
          <w:rFonts w:ascii="Arial" w:hAnsi="Arial" w:cs="Arial"/>
          <w:sz w:val="24"/>
          <w:szCs w:val="24"/>
        </w:rPr>
        <w:t>fairy tales</w:t>
      </w:r>
      <w:r w:rsidR="003A0B26">
        <w:rPr>
          <w:rFonts w:ascii="Arial" w:hAnsi="Arial" w:cs="Arial"/>
          <w:sz w:val="24"/>
          <w:szCs w:val="24"/>
        </w:rPr>
        <w:t>, myths, legends</w:t>
      </w:r>
      <w:r w:rsidR="00ED10EF">
        <w:rPr>
          <w:rFonts w:ascii="Arial" w:hAnsi="Arial" w:cs="Arial"/>
          <w:sz w:val="24"/>
          <w:szCs w:val="24"/>
        </w:rPr>
        <w:t>, fiction</w:t>
      </w:r>
      <w:r w:rsidR="003A0B26">
        <w:rPr>
          <w:rFonts w:ascii="Arial" w:hAnsi="Arial" w:cs="Arial"/>
          <w:sz w:val="24"/>
          <w:szCs w:val="24"/>
        </w:rPr>
        <w:t xml:space="preserve"> or </w:t>
      </w:r>
      <w:r w:rsidR="007B1310">
        <w:rPr>
          <w:rFonts w:ascii="Arial" w:hAnsi="Arial" w:cs="Arial"/>
          <w:sz w:val="24"/>
          <w:szCs w:val="24"/>
        </w:rPr>
        <w:t>real-life</w:t>
      </w:r>
      <w:r w:rsidR="003A0B26">
        <w:rPr>
          <w:rFonts w:ascii="Arial" w:hAnsi="Arial" w:cs="Arial"/>
          <w:sz w:val="24"/>
          <w:szCs w:val="24"/>
        </w:rPr>
        <w:t xml:space="preserve"> narratives enable children to think about the world </w:t>
      </w:r>
      <w:r w:rsidR="00F34BD9">
        <w:rPr>
          <w:rFonts w:ascii="Arial" w:hAnsi="Arial" w:cs="Arial"/>
          <w:sz w:val="24"/>
          <w:szCs w:val="24"/>
        </w:rPr>
        <w:t>in which they live</w:t>
      </w:r>
      <w:r w:rsidR="00860977">
        <w:rPr>
          <w:rFonts w:ascii="Arial" w:hAnsi="Arial" w:cs="Arial"/>
          <w:sz w:val="24"/>
          <w:szCs w:val="24"/>
        </w:rPr>
        <w:t xml:space="preserve"> and develops imagination.</w:t>
      </w:r>
      <w:r w:rsidR="00E60EC6" w:rsidRPr="00E60EC6">
        <w:rPr>
          <w:rFonts w:ascii="Arial" w:hAnsi="Arial" w:cs="Arial"/>
          <w:sz w:val="24"/>
          <w:szCs w:val="24"/>
        </w:rPr>
        <w:t xml:space="preserve"> </w:t>
      </w:r>
      <w:r w:rsidR="00E60EC6">
        <w:rPr>
          <w:rFonts w:ascii="Arial" w:hAnsi="Arial" w:cs="Arial"/>
          <w:sz w:val="24"/>
          <w:szCs w:val="24"/>
        </w:rPr>
        <w:t>The literacy skills acquired through storytelling aid children to become effective communicators and provides a route to develop reading</w:t>
      </w:r>
      <w:r w:rsidR="000D0E01">
        <w:rPr>
          <w:rFonts w:ascii="Arial" w:hAnsi="Arial" w:cs="Arial"/>
          <w:sz w:val="24"/>
          <w:szCs w:val="24"/>
        </w:rPr>
        <w:t>.</w:t>
      </w:r>
    </w:p>
    <w:p w14:paraId="3F7E4361" w14:textId="590B87E8" w:rsidR="00D80648" w:rsidRDefault="00FD06C0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84581247"/>
      <w:r>
        <w:rPr>
          <w:rFonts w:ascii="Arial" w:hAnsi="Arial" w:cs="Arial"/>
          <w:sz w:val="24"/>
          <w:szCs w:val="24"/>
        </w:rPr>
        <w:t xml:space="preserve"> </w:t>
      </w:r>
      <w:bookmarkEnd w:id="0"/>
      <w:r w:rsidR="00544EBC">
        <w:rPr>
          <w:rFonts w:ascii="Arial" w:hAnsi="Arial" w:cs="Arial"/>
          <w:sz w:val="24"/>
          <w:szCs w:val="24"/>
        </w:rPr>
        <w:t xml:space="preserve">This more traditional </w:t>
      </w:r>
      <w:r w:rsidR="00260E46">
        <w:rPr>
          <w:rFonts w:ascii="Arial" w:hAnsi="Arial" w:cs="Arial"/>
          <w:sz w:val="24"/>
          <w:szCs w:val="24"/>
        </w:rPr>
        <w:t xml:space="preserve">storytelling however is said to be evolving allowing </w:t>
      </w:r>
      <w:r w:rsidR="004E6EB3">
        <w:rPr>
          <w:rFonts w:ascii="Arial" w:hAnsi="Arial" w:cs="Arial"/>
          <w:sz w:val="24"/>
          <w:szCs w:val="24"/>
        </w:rPr>
        <w:t xml:space="preserve">digital technology to open new opportunities for </w:t>
      </w:r>
      <w:r w:rsidR="00500A4C">
        <w:rPr>
          <w:rFonts w:ascii="Arial" w:hAnsi="Arial" w:cs="Arial"/>
          <w:sz w:val="24"/>
          <w:szCs w:val="24"/>
        </w:rPr>
        <w:t xml:space="preserve">children to </w:t>
      </w:r>
      <w:r w:rsidR="00581A6B">
        <w:rPr>
          <w:rFonts w:ascii="Arial" w:hAnsi="Arial" w:cs="Arial"/>
          <w:sz w:val="24"/>
          <w:szCs w:val="24"/>
        </w:rPr>
        <w:t>have access to</w:t>
      </w:r>
      <w:r w:rsidR="005B36F1">
        <w:rPr>
          <w:rFonts w:ascii="Arial" w:hAnsi="Arial" w:cs="Arial"/>
          <w:sz w:val="24"/>
          <w:szCs w:val="24"/>
        </w:rPr>
        <w:t xml:space="preserve"> participation through</w:t>
      </w:r>
      <w:r w:rsidR="00581A6B">
        <w:rPr>
          <w:rFonts w:ascii="Arial" w:hAnsi="Arial" w:cs="Arial"/>
          <w:sz w:val="24"/>
          <w:szCs w:val="24"/>
        </w:rPr>
        <w:t xml:space="preserve"> different strategies</w:t>
      </w:r>
      <w:r w:rsidR="007A6C03">
        <w:rPr>
          <w:rFonts w:ascii="Arial" w:hAnsi="Arial" w:cs="Arial"/>
          <w:sz w:val="24"/>
          <w:szCs w:val="24"/>
        </w:rPr>
        <w:t>.</w:t>
      </w:r>
      <w:r w:rsidR="00866196">
        <w:rPr>
          <w:rFonts w:ascii="Arial" w:hAnsi="Arial" w:cs="Arial"/>
          <w:sz w:val="24"/>
          <w:szCs w:val="24"/>
        </w:rPr>
        <w:t xml:space="preserve"> </w:t>
      </w:r>
      <w:r w:rsidR="007A6C03">
        <w:rPr>
          <w:rFonts w:ascii="Arial" w:hAnsi="Arial" w:cs="Arial"/>
          <w:sz w:val="24"/>
          <w:szCs w:val="24"/>
        </w:rPr>
        <w:t>T</w:t>
      </w:r>
      <w:r w:rsidR="00866196">
        <w:rPr>
          <w:rFonts w:ascii="Arial" w:hAnsi="Arial" w:cs="Arial"/>
          <w:sz w:val="24"/>
          <w:szCs w:val="24"/>
        </w:rPr>
        <w:t>elling stories through the digital world</w:t>
      </w:r>
      <w:r w:rsidR="003E00E1">
        <w:rPr>
          <w:rFonts w:ascii="Arial" w:hAnsi="Arial" w:cs="Arial"/>
          <w:sz w:val="24"/>
          <w:szCs w:val="24"/>
        </w:rPr>
        <w:t xml:space="preserve"> in the early years</w:t>
      </w:r>
      <w:r w:rsidR="00866196">
        <w:rPr>
          <w:rFonts w:ascii="Arial" w:hAnsi="Arial" w:cs="Arial"/>
          <w:sz w:val="24"/>
          <w:szCs w:val="24"/>
        </w:rPr>
        <w:t xml:space="preserve"> is said to encourage children to interact, take part</w:t>
      </w:r>
      <w:r w:rsidR="00496E07">
        <w:rPr>
          <w:rFonts w:ascii="Arial" w:hAnsi="Arial" w:cs="Arial"/>
          <w:sz w:val="24"/>
          <w:szCs w:val="24"/>
        </w:rPr>
        <w:t xml:space="preserve"> in discussions</w:t>
      </w:r>
      <w:r w:rsidR="003E00E1">
        <w:rPr>
          <w:rFonts w:ascii="Arial" w:hAnsi="Arial" w:cs="Arial"/>
          <w:sz w:val="24"/>
          <w:szCs w:val="24"/>
        </w:rPr>
        <w:t xml:space="preserve"> and become the next generation </w:t>
      </w:r>
      <w:r w:rsidR="000C3C97">
        <w:rPr>
          <w:rFonts w:ascii="Arial" w:hAnsi="Arial" w:cs="Arial"/>
          <w:sz w:val="24"/>
          <w:szCs w:val="24"/>
        </w:rPr>
        <w:t xml:space="preserve">of </w:t>
      </w:r>
      <w:r w:rsidR="00912B48">
        <w:rPr>
          <w:rFonts w:ascii="Arial" w:hAnsi="Arial" w:cs="Arial"/>
          <w:sz w:val="24"/>
          <w:szCs w:val="24"/>
        </w:rPr>
        <w:t>storytellers through digital means</w:t>
      </w:r>
      <w:r w:rsidR="00E521ED">
        <w:rPr>
          <w:rFonts w:ascii="Arial" w:hAnsi="Arial" w:cs="Arial"/>
          <w:sz w:val="24"/>
          <w:szCs w:val="24"/>
        </w:rPr>
        <w:t xml:space="preserve"> </w:t>
      </w:r>
      <w:r w:rsidR="0027583E">
        <w:rPr>
          <w:rFonts w:ascii="Arial" w:hAnsi="Arial" w:cs="Arial"/>
          <w:sz w:val="24"/>
          <w:szCs w:val="24"/>
        </w:rPr>
        <w:t>(</w:t>
      </w:r>
      <w:r w:rsidR="00CB4669">
        <w:rPr>
          <w:rFonts w:ascii="Arial" w:hAnsi="Arial" w:cs="Arial"/>
          <w:sz w:val="24"/>
          <w:szCs w:val="24"/>
        </w:rPr>
        <w:t>O’B</w:t>
      </w:r>
      <w:r w:rsidR="00512A48">
        <w:rPr>
          <w:rFonts w:ascii="Arial" w:hAnsi="Arial" w:cs="Arial"/>
          <w:sz w:val="24"/>
          <w:szCs w:val="24"/>
        </w:rPr>
        <w:t>yr</w:t>
      </w:r>
      <w:r w:rsidR="00CB4669">
        <w:rPr>
          <w:rFonts w:ascii="Arial" w:hAnsi="Arial" w:cs="Arial"/>
          <w:sz w:val="24"/>
          <w:szCs w:val="24"/>
        </w:rPr>
        <w:t>ne</w:t>
      </w:r>
      <w:r w:rsidR="007559B6">
        <w:rPr>
          <w:rFonts w:ascii="Arial" w:hAnsi="Arial" w:cs="Arial"/>
          <w:sz w:val="24"/>
          <w:szCs w:val="24"/>
        </w:rPr>
        <w:t xml:space="preserve"> </w:t>
      </w:r>
      <w:r w:rsidR="007559B6">
        <w:rPr>
          <w:rFonts w:ascii="Arial" w:hAnsi="Arial" w:cs="Arial"/>
          <w:i/>
          <w:iCs/>
          <w:sz w:val="24"/>
          <w:szCs w:val="24"/>
        </w:rPr>
        <w:t>et al.</w:t>
      </w:r>
      <w:r w:rsidR="00CB4669">
        <w:rPr>
          <w:rFonts w:ascii="Arial" w:hAnsi="Arial" w:cs="Arial"/>
          <w:sz w:val="24"/>
          <w:szCs w:val="24"/>
        </w:rPr>
        <w:t xml:space="preserve"> 2019).</w:t>
      </w:r>
    </w:p>
    <w:p w14:paraId="4E50B07F" w14:textId="2E8CC794" w:rsidR="00F409D3" w:rsidRDefault="00A02AC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B021A">
        <w:rPr>
          <w:rFonts w:ascii="Arial" w:hAnsi="Arial" w:cs="Arial"/>
          <w:sz w:val="24"/>
          <w:szCs w:val="24"/>
        </w:rPr>
        <w:t>traditional storytelling recording</w:t>
      </w:r>
      <w:r w:rsidR="00CE4D6D">
        <w:rPr>
          <w:rFonts w:ascii="Arial" w:hAnsi="Arial" w:cs="Arial"/>
          <w:sz w:val="24"/>
          <w:szCs w:val="24"/>
        </w:rPr>
        <w:t xml:space="preserve"> shows the</w:t>
      </w:r>
      <w:r w:rsidR="002D09B8">
        <w:rPr>
          <w:rFonts w:ascii="Arial" w:hAnsi="Arial" w:cs="Arial"/>
          <w:sz w:val="24"/>
          <w:szCs w:val="24"/>
        </w:rPr>
        <w:t xml:space="preserve"> picture</w:t>
      </w:r>
      <w:r w:rsidR="00CE4D6D">
        <w:rPr>
          <w:rFonts w:ascii="Arial" w:hAnsi="Arial" w:cs="Arial"/>
          <w:sz w:val="24"/>
          <w:szCs w:val="24"/>
        </w:rPr>
        <w:t xml:space="preserve"> story</w:t>
      </w:r>
      <w:r w:rsidR="00645412">
        <w:rPr>
          <w:rFonts w:ascii="Arial" w:hAnsi="Arial" w:cs="Arial"/>
          <w:sz w:val="24"/>
          <w:szCs w:val="24"/>
        </w:rPr>
        <w:t>book</w:t>
      </w:r>
      <w:r w:rsidR="00CE4D6D">
        <w:rPr>
          <w:rFonts w:ascii="Arial" w:hAnsi="Arial" w:cs="Arial"/>
          <w:sz w:val="24"/>
          <w:szCs w:val="24"/>
        </w:rPr>
        <w:t xml:space="preserve"> of ‘Monkey Puzzle’</w:t>
      </w:r>
      <w:r w:rsidR="00AB00B4">
        <w:rPr>
          <w:rFonts w:ascii="Arial" w:hAnsi="Arial" w:cs="Arial"/>
          <w:sz w:val="24"/>
          <w:szCs w:val="24"/>
        </w:rPr>
        <w:t xml:space="preserve"> (</w:t>
      </w:r>
      <w:r w:rsidR="005E7120">
        <w:rPr>
          <w:rFonts w:ascii="Arial" w:hAnsi="Arial" w:cs="Arial"/>
          <w:sz w:val="24"/>
          <w:szCs w:val="24"/>
        </w:rPr>
        <w:t>Donaldson and Scheffler,2016)</w:t>
      </w:r>
      <w:r w:rsidR="00CE4D6D">
        <w:rPr>
          <w:rFonts w:ascii="Arial" w:hAnsi="Arial" w:cs="Arial"/>
          <w:sz w:val="24"/>
          <w:szCs w:val="24"/>
        </w:rPr>
        <w:t xml:space="preserve"> being read</w:t>
      </w:r>
      <w:r w:rsidR="008215AD">
        <w:rPr>
          <w:rFonts w:ascii="Arial" w:hAnsi="Arial" w:cs="Arial"/>
          <w:sz w:val="24"/>
          <w:szCs w:val="24"/>
        </w:rPr>
        <w:t xml:space="preserve"> aloud</w:t>
      </w:r>
      <w:r w:rsidR="00927E1D">
        <w:rPr>
          <w:rFonts w:ascii="Arial" w:hAnsi="Arial" w:cs="Arial"/>
          <w:sz w:val="24"/>
          <w:szCs w:val="24"/>
        </w:rPr>
        <w:t>.</w:t>
      </w:r>
      <w:r w:rsidR="00AC6571">
        <w:rPr>
          <w:rFonts w:ascii="Arial" w:hAnsi="Arial" w:cs="Arial"/>
          <w:sz w:val="24"/>
          <w:szCs w:val="24"/>
        </w:rPr>
        <w:t xml:space="preserve"> The recommended age for this book is 3-6 years.</w:t>
      </w:r>
      <w:r w:rsidR="00B21A7D">
        <w:rPr>
          <w:rFonts w:ascii="Arial" w:hAnsi="Arial" w:cs="Arial"/>
          <w:sz w:val="24"/>
          <w:szCs w:val="24"/>
        </w:rPr>
        <w:t xml:space="preserve"> </w:t>
      </w:r>
      <w:r w:rsidR="008215AD">
        <w:rPr>
          <w:rFonts w:ascii="Arial" w:hAnsi="Arial" w:cs="Arial"/>
          <w:sz w:val="24"/>
          <w:szCs w:val="24"/>
        </w:rPr>
        <w:t>T</w:t>
      </w:r>
      <w:r w:rsidR="000E57A2">
        <w:rPr>
          <w:rFonts w:ascii="Arial" w:hAnsi="Arial" w:cs="Arial"/>
          <w:sz w:val="24"/>
          <w:szCs w:val="24"/>
        </w:rPr>
        <w:t xml:space="preserve">his activity and book </w:t>
      </w:r>
      <w:r w:rsidR="0035635C">
        <w:rPr>
          <w:rFonts w:ascii="Arial" w:hAnsi="Arial" w:cs="Arial"/>
          <w:sz w:val="24"/>
          <w:szCs w:val="24"/>
        </w:rPr>
        <w:t>meet</w:t>
      </w:r>
      <w:r w:rsidR="00D41B59">
        <w:rPr>
          <w:rFonts w:ascii="Arial" w:hAnsi="Arial" w:cs="Arial"/>
          <w:sz w:val="24"/>
          <w:szCs w:val="24"/>
        </w:rPr>
        <w:t xml:space="preserve"> with the stages of develo</w:t>
      </w:r>
      <w:r w:rsidR="001536CF">
        <w:rPr>
          <w:rFonts w:ascii="Arial" w:hAnsi="Arial" w:cs="Arial"/>
          <w:sz w:val="24"/>
          <w:szCs w:val="24"/>
        </w:rPr>
        <w:t>pment for children’s language listed by Welsh Government (</w:t>
      </w:r>
      <w:r w:rsidR="00B627BF">
        <w:rPr>
          <w:rFonts w:ascii="Arial" w:hAnsi="Arial" w:cs="Arial"/>
          <w:sz w:val="24"/>
          <w:szCs w:val="24"/>
        </w:rPr>
        <w:t xml:space="preserve">no date) </w:t>
      </w:r>
      <w:r w:rsidR="00C06868">
        <w:rPr>
          <w:rFonts w:ascii="Arial" w:hAnsi="Arial" w:cs="Arial"/>
          <w:sz w:val="24"/>
          <w:szCs w:val="24"/>
        </w:rPr>
        <w:t>within th</w:t>
      </w:r>
      <w:r w:rsidR="00645412">
        <w:rPr>
          <w:rFonts w:ascii="Arial" w:hAnsi="Arial" w:cs="Arial"/>
          <w:sz w:val="24"/>
          <w:szCs w:val="24"/>
        </w:rPr>
        <w:t>is</w:t>
      </w:r>
      <w:r w:rsidR="00C06868">
        <w:rPr>
          <w:rFonts w:ascii="Arial" w:hAnsi="Arial" w:cs="Arial"/>
          <w:sz w:val="24"/>
          <w:szCs w:val="24"/>
        </w:rPr>
        <w:t xml:space="preserve"> age range</w:t>
      </w:r>
      <w:r w:rsidR="00927E1D">
        <w:rPr>
          <w:rFonts w:ascii="Arial" w:hAnsi="Arial" w:cs="Arial"/>
          <w:sz w:val="24"/>
          <w:szCs w:val="24"/>
        </w:rPr>
        <w:t>.</w:t>
      </w:r>
      <w:r w:rsidR="00C06868">
        <w:rPr>
          <w:rFonts w:ascii="Arial" w:hAnsi="Arial" w:cs="Arial"/>
          <w:sz w:val="24"/>
          <w:szCs w:val="24"/>
        </w:rPr>
        <w:t xml:space="preserve"> </w:t>
      </w:r>
      <w:r w:rsidR="0081116D">
        <w:rPr>
          <w:rFonts w:ascii="Arial" w:hAnsi="Arial" w:cs="Arial"/>
          <w:sz w:val="24"/>
          <w:szCs w:val="24"/>
        </w:rPr>
        <w:t xml:space="preserve">For the younger of the age </w:t>
      </w:r>
      <w:r w:rsidR="007B1310">
        <w:rPr>
          <w:rFonts w:ascii="Arial" w:hAnsi="Arial" w:cs="Arial"/>
          <w:sz w:val="24"/>
          <w:szCs w:val="24"/>
        </w:rPr>
        <w:t>range,</w:t>
      </w:r>
      <w:r w:rsidR="000658AB">
        <w:rPr>
          <w:rFonts w:ascii="Arial" w:hAnsi="Arial" w:cs="Arial"/>
          <w:sz w:val="24"/>
          <w:szCs w:val="24"/>
        </w:rPr>
        <w:t xml:space="preserve"> it offers pictures to support the story</w:t>
      </w:r>
      <w:r w:rsidR="00BF2C53">
        <w:rPr>
          <w:rFonts w:ascii="Arial" w:hAnsi="Arial" w:cs="Arial"/>
          <w:sz w:val="24"/>
          <w:szCs w:val="24"/>
        </w:rPr>
        <w:t xml:space="preserve"> as</w:t>
      </w:r>
      <w:r w:rsidR="009F411E">
        <w:rPr>
          <w:rFonts w:ascii="Arial" w:hAnsi="Arial" w:cs="Arial"/>
          <w:sz w:val="24"/>
          <w:szCs w:val="24"/>
        </w:rPr>
        <w:t xml:space="preserve"> </w:t>
      </w:r>
      <w:r w:rsidR="00BF2C53">
        <w:rPr>
          <w:rFonts w:ascii="Arial" w:hAnsi="Arial" w:cs="Arial"/>
          <w:sz w:val="24"/>
          <w:szCs w:val="24"/>
        </w:rPr>
        <w:t>well as the adult read</w:t>
      </w:r>
      <w:r w:rsidR="00FE79D6">
        <w:rPr>
          <w:rFonts w:ascii="Arial" w:hAnsi="Arial" w:cs="Arial"/>
          <w:sz w:val="24"/>
          <w:szCs w:val="24"/>
        </w:rPr>
        <w:t>ing it to them</w:t>
      </w:r>
      <w:r w:rsidR="00A76D0D">
        <w:rPr>
          <w:rFonts w:ascii="Arial" w:hAnsi="Arial" w:cs="Arial"/>
          <w:sz w:val="24"/>
          <w:szCs w:val="24"/>
        </w:rPr>
        <w:t>,</w:t>
      </w:r>
      <w:r w:rsidR="00FE79D6">
        <w:rPr>
          <w:rFonts w:ascii="Arial" w:hAnsi="Arial" w:cs="Arial"/>
          <w:sz w:val="24"/>
          <w:szCs w:val="24"/>
        </w:rPr>
        <w:t xml:space="preserve"> allowing them to </w:t>
      </w:r>
      <w:r w:rsidR="009A6461">
        <w:rPr>
          <w:rFonts w:ascii="Arial" w:hAnsi="Arial" w:cs="Arial"/>
          <w:sz w:val="24"/>
          <w:szCs w:val="24"/>
        </w:rPr>
        <w:t>express their feelings to the person interacting with them</w:t>
      </w:r>
      <w:r w:rsidR="000B04DE">
        <w:rPr>
          <w:rFonts w:ascii="Arial" w:hAnsi="Arial" w:cs="Arial"/>
          <w:sz w:val="24"/>
          <w:szCs w:val="24"/>
        </w:rPr>
        <w:t>.</w:t>
      </w:r>
      <w:r w:rsidR="009A6461">
        <w:rPr>
          <w:rFonts w:ascii="Arial" w:hAnsi="Arial" w:cs="Arial"/>
          <w:sz w:val="24"/>
          <w:szCs w:val="24"/>
        </w:rPr>
        <w:t xml:space="preserve"> </w:t>
      </w:r>
      <w:r w:rsidR="00531BAA">
        <w:rPr>
          <w:rFonts w:ascii="Arial" w:hAnsi="Arial" w:cs="Arial"/>
          <w:sz w:val="24"/>
          <w:szCs w:val="24"/>
        </w:rPr>
        <w:t xml:space="preserve"> </w:t>
      </w:r>
      <w:r w:rsidR="00604D38">
        <w:rPr>
          <w:rFonts w:ascii="Arial" w:hAnsi="Arial" w:cs="Arial"/>
          <w:sz w:val="24"/>
          <w:szCs w:val="24"/>
        </w:rPr>
        <w:t>According to th</w:t>
      </w:r>
      <w:r w:rsidR="006161F1">
        <w:rPr>
          <w:rFonts w:ascii="Arial" w:hAnsi="Arial" w:cs="Arial"/>
          <w:sz w:val="24"/>
          <w:szCs w:val="24"/>
        </w:rPr>
        <w:t>is</w:t>
      </w:r>
      <w:r w:rsidR="00604D38">
        <w:rPr>
          <w:rFonts w:ascii="Arial" w:hAnsi="Arial" w:cs="Arial"/>
          <w:sz w:val="24"/>
          <w:szCs w:val="24"/>
        </w:rPr>
        <w:t xml:space="preserve"> Welsh Government</w:t>
      </w:r>
      <w:r w:rsidR="006161F1">
        <w:rPr>
          <w:rFonts w:ascii="Arial" w:hAnsi="Arial" w:cs="Arial"/>
          <w:sz w:val="24"/>
          <w:szCs w:val="24"/>
        </w:rPr>
        <w:t xml:space="preserve"> document</w:t>
      </w:r>
      <w:r w:rsidR="00604D38">
        <w:rPr>
          <w:rFonts w:ascii="Arial" w:hAnsi="Arial" w:cs="Arial"/>
          <w:sz w:val="24"/>
          <w:szCs w:val="24"/>
        </w:rPr>
        <w:t xml:space="preserve"> children within this age range enjoy being read to</w:t>
      </w:r>
      <w:r w:rsidR="0011193B">
        <w:rPr>
          <w:rFonts w:ascii="Arial" w:hAnsi="Arial" w:cs="Arial"/>
          <w:sz w:val="24"/>
          <w:szCs w:val="24"/>
        </w:rPr>
        <w:t xml:space="preserve"> and the older children within this age range</w:t>
      </w:r>
      <w:r w:rsidR="00C5278C">
        <w:rPr>
          <w:rFonts w:ascii="Arial" w:hAnsi="Arial" w:cs="Arial"/>
          <w:sz w:val="24"/>
          <w:szCs w:val="24"/>
        </w:rPr>
        <w:t xml:space="preserve"> are beginning to understand adjectives </w:t>
      </w:r>
      <w:r w:rsidR="00961088">
        <w:rPr>
          <w:rFonts w:ascii="Arial" w:hAnsi="Arial" w:cs="Arial"/>
          <w:sz w:val="24"/>
          <w:szCs w:val="24"/>
        </w:rPr>
        <w:t>which th</w:t>
      </w:r>
      <w:r w:rsidR="00E31B6E">
        <w:rPr>
          <w:rFonts w:ascii="Arial" w:hAnsi="Arial" w:cs="Arial"/>
          <w:sz w:val="24"/>
          <w:szCs w:val="24"/>
        </w:rPr>
        <w:t>e</w:t>
      </w:r>
      <w:r w:rsidR="00961088">
        <w:rPr>
          <w:rFonts w:ascii="Arial" w:hAnsi="Arial" w:cs="Arial"/>
          <w:sz w:val="24"/>
          <w:szCs w:val="24"/>
        </w:rPr>
        <w:t xml:space="preserve"> story has plenty of when describing the appearances of the differing animals</w:t>
      </w:r>
      <w:r w:rsidR="000108A5">
        <w:rPr>
          <w:rFonts w:ascii="Arial" w:hAnsi="Arial" w:cs="Arial"/>
          <w:sz w:val="24"/>
          <w:szCs w:val="24"/>
        </w:rPr>
        <w:t>.</w:t>
      </w:r>
      <w:r w:rsidR="005B704A">
        <w:rPr>
          <w:rFonts w:ascii="Arial" w:hAnsi="Arial" w:cs="Arial"/>
          <w:sz w:val="24"/>
          <w:szCs w:val="24"/>
        </w:rPr>
        <w:t xml:space="preserve"> </w:t>
      </w:r>
      <w:r w:rsidR="000108A5">
        <w:rPr>
          <w:rFonts w:ascii="Arial" w:hAnsi="Arial" w:cs="Arial"/>
          <w:sz w:val="24"/>
          <w:szCs w:val="24"/>
        </w:rPr>
        <w:t>F</w:t>
      </w:r>
      <w:r w:rsidR="005B704A">
        <w:rPr>
          <w:rFonts w:ascii="Arial" w:hAnsi="Arial" w:cs="Arial"/>
          <w:sz w:val="24"/>
          <w:szCs w:val="24"/>
        </w:rPr>
        <w:t>urthermore</w:t>
      </w:r>
      <w:r w:rsidR="00645412">
        <w:rPr>
          <w:rFonts w:ascii="Arial" w:hAnsi="Arial" w:cs="Arial"/>
          <w:sz w:val="24"/>
          <w:szCs w:val="24"/>
        </w:rPr>
        <w:t>,</w:t>
      </w:r>
      <w:r w:rsidR="005B704A">
        <w:rPr>
          <w:rFonts w:ascii="Arial" w:hAnsi="Arial" w:cs="Arial"/>
          <w:sz w:val="24"/>
          <w:szCs w:val="24"/>
        </w:rPr>
        <w:t xml:space="preserve"> </w:t>
      </w:r>
      <w:r w:rsidR="00BD6A21">
        <w:rPr>
          <w:rFonts w:ascii="Arial" w:hAnsi="Arial" w:cs="Arial"/>
          <w:sz w:val="24"/>
          <w:szCs w:val="24"/>
        </w:rPr>
        <w:t xml:space="preserve">where the adult </w:t>
      </w:r>
      <w:r w:rsidR="008A0DF4">
        <w:rPr>
          <w:rFonts w:ascii="Arial" w:hAnsi="Arial" w:cs="Arial"/>
          <w:sz w:val="24"/>
          <w:szCs w:val="24"/>
        </w:rPr>
        <w:t>asks questions and engage</w:t>
      </w:r>
      <w:r w:rsidR="00910DE9">
        <w:rPr>
          <w:rFonts w:ascii="Arial" w:hAnsi="Arial" w:cs="Arial"/>
          <w:sz w:val="24"/>
          <w:szCs w:val="24"/>
        </w:rPr>
        <w:t>s</w:t>
      </w:r>
      <w:r w:rsidR="008A0DF4">
        <w:rPr>
          <w:rFonts w:ascii="Arial" w:hAnsi="Arial" w:cs="Arial"/>
          <w:sz w:val="24"/>
          <w:szCs w:val="24"/>
        </w:rPr>
        <w:t xml:space="preserve"> with the audience</w:t>
      </w:r>
      <w:r w:rsidR="00EC767D">
        <w:rPr>
          <w:rFonts w:ascii="Arial" w:hAnsi="Arial" w:cs="Arial"/>
          <w:sz w:val="24"/>
          <w:szCs w:val="24"/>
        </w:rPr>
        <w:t xml:space="preserve"> the </w:t>
      </w:r>
      <w:r w:rsidR="007B1310">
        <w:rPr>
          <w:rFonts w:ascii="Arial" w:hAnsi="Arial" w:cs="Arial"/>
          <w:sz w:val="24"/>
          <w:szCs w:val="24"/>
        </w:rPr>
        <w:t>storyteller</w:t>
      </w:r>
      <w:r w:rsidR="00EC767D">
        <w:rPr>
          <w:rFonts w:ascii="Arial" w:hAnsi="Arial" w:cs="Arial"/>
          <w:sz w:val="24"/>
          <w:szCs w:val="24"/>
        </w:rPr>
        <w:t xml:space="preserve"> is giving the older children within the age range the opportunity to use their language skills to </w:t>
      </w:r>
      <w:r w:rsidR="001929DD">
        <w:rPr>
          <w:rFonts w:ascii="Arial" w:hAnsi="Arial" w:cs="Arial"/>
          <w:sz w:val="24"/>
          <w:szCs w:val="24"/>
        </w:rPr>
        <w:t>offer engagement in return</w:t>
      </w:r>
      <w:r w:rsidR="00E31B6E">
        <w:rPr>
          <w:rFonts w:ascii="Arial" w:hAnsi="Arial" w:cs="Arial"/>
          <w:sz w:val="24"/>
          <w:szCs w:val="24"/>
        </w:rPr>
        <w:t>,</w:t>
      </w:r>
      <w:r w:rsidR="001929DD">
        <w:rPr>
          <w:rFonts w:ascii="Arial" w:hAnsi="Arial" w:cs="Arial"/>
          <w:sz w:val="24"/>
          <w:szCs w:val="24"/>
        </w:rPr>
        <w:t xml:space="preserve"> by sharing their feelings</w:t>
      </w:r>
      <w:r w:rsidR="00C5630B">
        <w:rPr>
          <w:rFonts w:ascii="Arial" w:hAnsi="Arial" w:cs="Arial"/>
          <w:sz w:val="24"/>
          <w:szCs w:val="24"/>
        </w:rPr>
        <w:t>, opinions and answers through discussion with the storyteller.</w:t>
      </w:r>
      <w:r w:rsidR="00F530CD">
        <w:rPr>
          <w:rFonts w:ascii="Arial" w:hAnsi="Arial" w:cs="Arial"/>
          <w:sz w:val="24"/>
          <w:szCs w:val="24"/>
        </w:rPr>
        <w:t xml:space="preserve"> </w:t>
      </w:r>
      <w:r w:rsidR="00F409D3">
        <w:rPr>
          <w:rFonts w:ascii="Arial" w:hAnsi="Arial" w:cs="Arial"/>
          <w:sz w:val="24"/>
          <w:szCs w:val="24"/>
        </w:rPr>
        <w:t xml:space="preserve">I can </w:t>
      </w:r>
      <w:r w:rsidR="00E0178C">
        <w:rPr>
          <w:rFonts w:ascii="Arial" w:hAnsi="Arial" w:cs="Arial"/>
          <w:sz w:val="24"/>
          <w:szCs w:val="24"/>
        </w:rPr>
        <w:t xml:space="preserve">(no date) say that choosing </w:t>
      </w:r>
      <w:r w:rsidR="00401F94">
        <w:rPr>
          <w:rFonts w:ascii="Arial" w:hAnsi="Arial" w:cs="Arial"/>
          <w:sz w:val="24"/>
          <w:szCs w:val="24"/>
        </w:rPr>
        <w:t xml:space="preserve">a book that is </w:t>
      </w:r>
      <w:r w:rsidR="0039707B">
        <w:rPr>
          <w:rFonts w:ascii="Arial" w:hAnsi="Arial" w:cs="Arial"/>
          <w:sz w:val="24"/>
          <w:szCs w:val="24"/>
        </w:rPr>
        <w:t>developmentally</w:t>
      </w:r>
      <w:r w:rsidR="00401F94">
        <w:rPr>
          <w:rFonts w:ascii="Arial" w:hAnsi="Arial" w:cs="Arial"/>
          <w:sz w:val="24"/>
          <w:szCs w:val="24"/>
        </w:rPr>
        <w:t xml:space="preserve"> appropriate to the child will </w:t>
      </w:r>
      <w:r w:rsidR="007F7B1A">
        <w:rPr>
          <w:rFonts w:ascii="Arial" w:hAnsi="Arial" w:cs="Arial"/>
          <w:sz w:val="24"/>
          <w:szCs w:val="24"/>
        </w:rPr>
        <w:t xml:space="preserve">ensure </w:t>
      </w:r>
      <w:r w:rsidR="00D03D94">
        <w:rPr>
          <w:rFonts w:ascii="Arial" w:hAnsi="Arial" w:cs="Arial"/>
          <w:sz w:val="24"/>
          <w:szCs w:val="24"/>
        </w:rPr>
        <w:t xml:space="preserve">they are </w:t>
      </w:r>
      <w:r w:rsidR="0039707B">
        <w:rPr>
          <w:rFonts w:ascii="Arial" w:hAnsi="Arial" w:cs="Arial"/>
          <w:sz w:val="24"/>
          <w:szCs w:val="24"/>
        </w:rPr>
        <w:t>attentive</w:t>
      </w:r>
      <w:r w:rsidR="00D03D94">
        <w:rPr>
          <w:rFonts w:ascii="Arial" w:hAnsi="Arial" w:cs="Arial"/>
          <w:sz w:val="24"/>
          <w:szCs w:val="24"/>
        </w:rPr>
        <w:t xml:space="preserve"> to the story</w:t>
      </w:r>
      <w:r w:rsidR="00602197">
        <w:rPr>
          <w:rFonts w:ascii="Arial" w:hAnsi="Arial" w:cs="Arial"/>
          <w:sz w:val="24"/>
          <w:szCs w:val="24"/>
        </w:rPr>
        <w:t xml:space="preserve"> and furthermore suggest that books such as </w:t>
      </w:r>
      <w:r w:rsidR="007B1310">
        <w:rPr>
          <w:rFonts w:ascii="Arial" w:hAnsi="Arial" w:cs="Arial"/>
          <w:sz w:val="24"/>
          <w:szCs w:val="24"/>
        </w:rPr>
        <w:t>‘Monkey</w:t>
      </w:r>
      <w:r w:rsidR="00602197">
        <w:rPr>
          <w:rFonts w:ascii="Arial" w:hAnsi="Arial" w:cs="Arial"/>
          <w:sz w:val="24"/>
          <w:szCs w:val="24"/>
        </w:rPr>
        <w:t xml:space="preserve"> </w:t>
      </w:r>
      <w:r w:rsidR="00602197">
        <w:rPr>
          <w:rFonts w:ascii="Arial" w:hAnsi="Arial" w:cs="Arial"/>
          <w:sz w:val="24"/>
          <w:szCs w:val="24"/>
        </w:rPr>
        <w:lastRenderedPageBreak/>
        <w:t>Puzzle’</w:t>
      </w:r>
      <w:r w:rsidR="00DC4419">
        <w:rPr>
          <w:rFonts w:ascii="Arial" w:hAnsi="Arial" w:cs="Arial"/>
          <w:sz w:val="24"/>
          <w:szCs w:val="24"/>
        </w:rPr>
        <w:t xml:space="preserve"> will benefit children</w:t>
      </w:r>
      <w:r w:rsidR="007D69CF">
        <w:rPr>
          <w:rFonts w:ascii="Arial" w:hAnsi="Arial" w:cs="Arial"/>
          <w:sz w:val="24"/>
          <w:szCs w:val="24"/>
        </w:rPr>
        <w:t>’</w:t>
      </w:r>
      <w:r w:rsidR="00DC4419">
        <w:rPr>
          <w:rFonts w:ascii="Arial" w:hAnsi="Arial" w:cs="Arial"/>
          <w:sz w:val="24"/>
          <w:szCs w:val="24"/>
        </w:rPr>
        <w:t xml:space="preserve">s language skills </w:t>
      </w:r>
      <w:r w:rsidR="00F50CF8">
        <w:rPr>
          <w:rFonts w:ascii="Arial" w:hAnsi="Arial" w:cs="Arial"/>
          <w:sz w:val="24"/>
          <w:szCs w:val="24"/>
        </w:rPr>
        <w:t>as they provide repetition that allow</w:t>
      </w:r>
      <w:r w:rsidR="00927E1D">
        <w:rPr>
          <w:rFonts w:ascii="Arial" w:hAnsi="Arial" w:cs="Arial"/>
          <w:sz w:val="24"/>
          <w:szCs w:val="24"/>
        </w:rPr>
        <w:t>s</w:t>
      </w:r>
      <w:r w:rsidR="00F50CF8">
        <w:rPr>
          <w:rFonts w:ascii="Arial" w:hAnsi="Arial" w:cs="Arial"/>
          <w:sz w:val="24"/>
          <w:szCs w:val="24"/>
        </w:rPr>
        <w:t xml:space="preserve"> the children to join in</w:t>
      </w:r>
      <w:r w:rsidR="0030748E">
        <w:rPr>
          <w:rFonts w:ascii="Arial" w:hAnsi="Arial" w:cs="Arial"/>
          <w:sz w:val="24"/>
          <w:szCs w:val="24"/>
        </w:rPr>
        <w:t>.</w:t>
      </w:r>
    </w:p>
    <w:p w14:paraId="42DFA3A9" w14:textId="4A0F378A" w:rsidR="00A63027" w:rsidRDefault="000D14BB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Duursma, Augustyn and Zuckerman (2008) state that</w:t>
      </w:r>
      <w:r w:rsidR="00254466">
        <w:rPr>
          <w:rFonts w:ascii="Arial" w:hAnsi="Arial" w:cs="Arial"/>
          <w:sz w:val="24"/>
          <w:szCs w:val="24"/>
        </w:rPr>
        <w:t xml:space="preserve"> reading to children in the early years develops language and</w:t>
      </w:r>
      <w:r w:rsidR="00E70333">
        <w:rPr>
          <w:rFonts w:ascii="Arial" w:hAnsi="Arial" w:cs="Arial"/>
          <w:sz w:val="24"/>
          <w:szCs w:val="24"/>
        </w:rPr>
        <w:t xml:space="preserve"> early</w:t>
      </w:r>
      <w:r w:rsidR="00254466">
        <w:rPr>
          <w:rFonts w:ascii="Arial" w:hAnsi="Arial" w:cs="Arial"/>
          <w:sz w:val="24"/>
          <w:szCs w:val="24"/>
        </w:rPr>
        <w:t xml:space="preserve"> literacy skills</w:t>
      </w:r>
      <w:r w:rsidR="00345ACD">
        <w:rPr>
          <w:rFonts w:ascii="Arial" w:hAnsi="Arial" w:cs="Arial"/>
          <w:sz w:val="24"/>
          <w:szCs w:val="24"/>
        </w:rPr>
        <w:t xml:space="preserve"> leading to the skill of reading a bit further on</w:t>
      </w:r>
      <w:r w:rsidR="002C7D77">
        <w:rPr>
          <w:rFonts w:ascii="Arial" w:hAnsi="Arial" w:cs="Arial"/>
          <w:sz w:val="24"/>
          <w:szCs w:val="24"/>
        </w:rPr>
        <w:t>. They say that reading books aloud help children to understand</w:t>
      </w:r>
      <w:r w:rsidR="00D04DBB">
        <w:rPr>
          <w:rFonts w:ascii="Arial" w:hAnsi="Arial" w:cs="Arial"/>
          <w:sz w:val="24"/>
          <w:szCs w:val="24"/>
        </w:rPr>
        <w:t xml:space="preserve"> that words written down represent speech and they learn the fundamentals of book reading such as page turning</w:t>
      </w:r>
      <w:r w:rsidR="0048360B">
        <w:rPr>
          <w:rFonts w:ascii="Arial" w:hAnsi="Arial" w:cs="Arial"/>
          <w:sz w:val="24"/>
          <w:szCs w:val="24"/>
        </w:rPr>
        <w:t xml:space="preserve"> and the structure of a story</w:t>
      </w:r>
      <w:r w:rsidR="006D62B0">
        <w:rPr>
          <w:rFonts w:ascii="Arial" w:hAnsi="Arial" w:cs="Arial"/>
          <w:sz w:val="24"/>
          <w:szCs w:val="24"/>
        </w:rPr>
        <w:t>.</w:t>
      </w:r>
      <w:r w:rsidR="0083155B">
        <w:rPr>
          <w:rFonts w:ascii="Arial" w:hAnsi="Arial" w:cs="Arial"/>
          <w:sz w:val="24"/>
          <w:szCs w:val="24"/>
        </w:rPr>
        <w:t xml:space="preserve"> </w:t>
      </w:r>
      <w:r w:rsidR="00A46F4E">
        <w:rPr>
          <w:rFonts w:ascii="Arial" w:hAnsi="Arial" w:cs="Arial"/>
          <w:sz w:val="24"/>
          <w:szCs w:val="24"/>
        </w:rPr>
        <w:t>Whitehead (</w:t>
      </w:r>
      <w:r w:rsidR="007E22F5">
        <w:rPr>
          <w:rFonts w:ascii="Arial" w:hAnsi="Arial" w:cs="Arial"/>
          <w:sz w:val="24"/>
          <w:szCs w:val="24"/>
        </w:rPr>
        <w:t>2009</w:t>
      </w:r>
      <w:r w:rsidR="00A46F4E">
        <w:rPr>
          <w:rFonts w:ascii="Arial" w:hAnsi="Arial" w:cs="Arial"/>
          <w:sz w:val="24"/>
          <w:szCs w:val="24"/>
        </w:rPr>
        <w:t>) further supports this and details the benefits of reading</w:t>
      </w:r>
      <w:r w:rsidR="005313ED">
        <w:rPr>
          <w:rFonts w:ascii="Arial" w:hAnsi="Arial" w:cs="Arial"/>
          <w:sz w:val="24"/>
          <w:szCs w:val="24"/>
        </w:rPr>
        <w:t xml:space="preserve"> and looking at</w:t>
      </w:r>
      <w:r w:rsidR="007C6F90">
        <w:rPr>
          <w:rFonts w:ascii="Arial" w:hAnsi="Arial" w:cs="Arial"/>
          <w:sz w:val="24"/>
          <w:szCs w:val="24"/>
        </w:rPr>
        <w:t xml:space="preserve"> picture</w:t>
      </w:r>
      <w:r w:rsidR="00A46F4E">
        <w:rPr>
          <w:rFonts w:ascii="Arial" w:hAnsi="Arial" w:cs="Arial"/>
          <w:sz w:val="24"/>
          <w:szCs w:val="24"/>
        </w:rPr>
        <w:t xml:space="preserve"> </w:t>
      </w:r>
      <w:r w:rsidR="00CD0CC5">
        <w:rPr>
          <w:rFonts w:ascii="Arial" w:hAnsi="Arial" w:cs="Arial"/>
          <w:sz w:val="24"/>
          <w:szCs w:val="24"/>
        </w:rPr>
        <w:t>story</w:t>
      </w:r>
      <w:r w:rsidR="00A46F4E">
        <w:rPr>
          <w:rFonts w:ascii="Arial" w:hAnsi="Arial" w:cs="Arial"/>
          <w:sz w:val="24"/>
          <w:szCs w:val="24"/>
        </w:rPr>
        <w:t xml:space="preserve"> books</w:t>
      </w:r>
      <w:r w:rsidR="00C24CB7">
        <w:rPr>
          <w:rFonts w:ascii="Arial" w:hAnsi="Arial" w:cs="Arial"/>
          <w:sz w:val="24"/>
          <w:szCs w:val="24"/>
        </w:rPr>
        <w:t xml:space="preserve"> with children has on their language and literacy</w:t>
      </w:r>
      <w:r w:rsidR="005313ED">
        <w:rPr>
          <w:rFonts w:ascii="Arial" w:hAnsi="Arial" w:cs="Arial"/>
          <w:sz w:val="24"/>
          <w:szCs w:val="24"/>
        </w:rPr>
        <w:t>.</w:t>
      </w:r>
      <w:r w:rsidR="006835AB">
        <w:rPr>
          <w:rFonts w:ascii="Arial" w:hAnsi="Arial" w:cs="Arial"/>
          <w:sz w:val="24"/>
          <w:szCs w:val="24"/>
        </w:rPr>
        <w:t xml:space="preserve"> </w:t>
      </w:r>
      <w:r w:rsidR="00CD0CC5">
        <w:rPr>
          <w:rFonts w:ascii="Arial" w:hAnsi="Arial" w:cs="Arial"/>
          <w:sz w:val="24"/>
          <w:szCs w:val="24"/>
        </w:rPr>
        <w:t xml:space="preserve">She says that </w:t>
      </w:r>
      <w:r w:rsidR="00140C05">
        <w:rPr>
          <w:rFonts w:ascii="Arial" w:hAnsi="Arial" w:cs="Arial"/>
          <w:sz w:val="24"/>
          <w:szCs w:val="24"/>
        </w:rPr>
        <w:t>they introduce rhyme, rhythm and alliteration</w:t>
      </w:r>
      <w:r w:rsidR="00A0326D">
        <w:rPr>
          <w:rFonts w:ascii="Arial" w:hAnsi="Arial" w:cs="Arial"/>
          <w:sz w:val="24"/>
          <w:szCs w:val="24"/>
        </w:rPr>
        <w:t xml:space="preserve"> all whilst introducing new vocabulary to the children in an exciting manner.</w:t>
      </w:r>
      <w:r w:rsidR="006835AB">
        <w:rPr>
          <w:rFonts w:ascii="Arial" w:hAnsi="Arial" w:cs="Arial"/>
          <w:sz w:val="24"/>
          <w:szCs w:val="24"/>
        </w:rPr>
        <w:t xml:space="preserve"> </w:t>
      </w:r>
      <w:r w:rsidR="00F2727C">
        <w:rPr>
          <w:rFonts w:ascii="Arial" w:hAnsi="Arial" w:cs="Arial"/>
          <w:sz w:val="24"/>
          <w:szCs w:val="24"/>
        </w:rPr>
        <w:t xml:space="preserve"> They</w:t>
      </w:r>
      <w:r w:rsidR="007C6F90">
        <w:rPr>
          <w:rFonts w:ascii="Arial" w:hAnsi="Arial" w:cs="Arial"/>
          <w:sz w:val="24"/>
          <w:szCs w:val="24"/>
        </w:rPr>
        <w:t xml:space="preserve"> further</w:t>
      </w:r>
      <w:r w:rsidR="00F2727C">
        <w:rPr>
          <w:rFonts w:ascii="Arial" w:hAnsi="Arial" w:cs="Arial"/>
          <w:sz w:val="24"/>
          <w:szCs w:val="24"/>
        </w:rPr>
        <w:t xml:space="preserve"> h</w:t>
      </w:r>
      <w:r w:rsidR="00095F8B">
        <w:rPr>
          <w:rFonts w:ascii="Arial" w:hAnsi="Arial" w:cs="Arial"/>
          <w:sz w:val="24"/>
          <w:szCs w:val="24"/>
        </w:rPr>
        <w:t>elp the children to relate what is happening in the book</w:t>
      </w:r>
      <w:r w:rsidR="009271BB">
        <w:rPr>
          <w:rFonts w:ascii="Arial" w:hAnsi="Arial" w:cs="Arial"/>
          <w:sz w:val="24"/>
          <w:szCs w:val="24"/>
        </w:rPr>
        <w:t xml:space="preserve"> to their own </w:t>
      </w:r>
      <w:r w:rsidR="007B1310">
        <w:rPr>
          <w:rFonts w:ascii="Arial" w:hAnsi="Arial" w:cs="Arial"/>
          <w:sz w:val="24"/>
          <w:szCs w:val="24"/>
        </w:rPr>
        <w:t>real-life</w:t>
      </w:r>
      <w:r w:rsidR="009271BB">
        <w:rPr>
          <w:rFonts w:ascii="Arial" w:hAnsi="Arial" w:cs="Arial"/>
          <w:sz w:val="24"/>
          <w:szCs w:val="24"/>
        </w:rPr>
        <w:t xml:space="preserve"> experiences</w:t>
      </w:r>
      <w:r w:rsidR="000B3A90">
        <w:rPr>
          <w:rFonts w:ascii="Arial" w:hAnsi="Arial" w:cs="Arial"/>
          <w:sz w:val="24"/>
          <w:szCs w:val="24"/>
        </w:rPr>
        <w:t xml:space="preserve"> for example in relation to Monkey Puzzle, the children may begin to wonder wh</w:t>
      </w:r>
      <w:r w:rsidR="00CB670D">
        <w:rPr>
          <w:rFonts w:ascii="Arial" w:hAnsi="Arial" w:cs="Arial"/>
          <w:sz w:val="24"/>
          <w:szCs w:val="24"/>
        </w:rPr>
        <w:t>o they look like in their family and the similarities and differences between them.</w:t>
      </w:r>
      <w:r w:rsidR="00591932">
        <w:rPr>
          <w:rFonts w:ascii="Arial" w:hAnsi="Arial" w:cs="Arial"/>
          <w:sz w:val="24"/>
          <w:szCs w:val="24"/>
        </w:rPr>
        <w:t xml:space="preserve"> Lastly Whitehead </w:t>
      </w:r>
      <w:r w:rsidR="00FC19C0">
        <w:rPr>
          <w:rFonts w:ascii="Arial" w:hAnsi="Arial" w:cs="Arial"/>
          <w:sz w:val="24"/>
          <w:szCs w:val="24"/>
        </w:rPr>
        <w:t xml:space="preserve">also says that picture books aid children in understanding the </w:t>
      </w:r>
      <w:r w:rsidR="0014734C">
        <w:rPr>
          <w:rFonts w:ascii="Arial" w:hAnsi="Arial" w:cs="Arial"/>
          <w:sz w:val="24"/>
          <w:szCs w:val="24"/>
        </w:rPr>
        <w:t>literary c</w:t>
      </w:r>
      <w:r w:rsidR="003D4662">
        <w:rPr>
          <w:rFonts w:ascii="Arial" w:hAnsi="Arial" w:cs="Arial"/>
          <w:sz w:val="24"/>
          <w:szCs w:val="24"/>
        </w:rPr>
        <w:t>ustoms</w:t>
      </w:r>
      <w:r w:rsidR="0014734C">
        <w:rPr>
          <w:rFonts w:ascii="Arial" w:hAnsi="Arial" w:cs="Arial"/>
          <w:sz w:val="24"/>
          <w:szCs w:val="24"/>
        </w:rPr>
        <w:t xml:space="preserve"> of story reading such as a happy ending</w:t>
      </w:r>
      <w:r w:rsidR="00655733">
        <w:rPr>
          <w:rFonts w:ascii="Arial" w:hAnsi="Arial" w:cs="Arial"/>
          <w:sz w:val="24"/>
          <w:szCs w:val="24"/>
        </w:rPr>
        <w:t xml:space="preserve"> and that children</w:t>
      </w:r>
      <w:r w:rsidR="00221864">
        <w:rPr>
          <w:rFonts w:ascii="Arial" w:hAnsi="Arial" w:cs="Arial"/>
          <w:sz w:val="24"/>
          <w:szCs w:val="24"/>
        </w:rPr>
        <w:t xml:space="preserve"> begin to understand that text has meaning</w:t>
      </w:r>
      <w:r w:rsidR="00A25C25">
        <w:rPr>
          <w:rFonts w:ascii="Arial" w:hAnsi="Arial" w:cs="Arial"/>
          <w:sz w:val="24"/>
          <w:szCs w:val="24"/>
        </w:rPr>
        <w:t xml:space="preserve"> and</w:t>
      </w:r>
      <w:r w:rsidR="003A6722">
        <w:rPr>
          <w:rFonts w:ascii="Arial" w:hAnsi="Arial" w:cs="Arial"/>
          <w:sz w:val="24"/>
          <w:szCs w:val="24"/>
        </w:rPr>
        <w:t xml:space="preserve"> they</w:t>
      </w:r>
      <w:r w:rsidR="00A25C25">
        <w:rPr>
          <w:rFonts w:ascii="Arial" w:hAnsi="Arial" w:cs="Arial"/>
          <w:sz w:val="24"/>
          <w:szCs w:val="24"/>
        </w:rPr>
        <w:t xml:space="preserve"> become familiar with letters as certain parts of text are repeated.</w:t>
      </w:r>
    </w:p>
    <w:p w14:paraId="4E8C3403" w14:textId="3E503227" w:rsidR="00026975" w:rsidRDefault="00026975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A26423">
        <w:rPr>
          <w:rFonts w:ascii="Arial" w:hAnsi="Arial" w:cs="Arial"/>
          <w:sz w:val="24"/>
          <w:szCs w:val="24"/>
        </w:rPr>
        <w:t>This shared reading experience</w:t>
      </w:r>
      <w:r w:rsidR="00ED2AA9">
        <w:rPr>
          <w:rFonts w:ascii="Arial" w:hAnsi="Arial" w:cs="Arial"/>
          <w:sz w:val="24"/>
          <w:szCs w:val="24"/>
        </w:rPr>
        <w:t xml:space="preserve"> according to</w:t>
      </w:r>
      <w:r w:rsidR="007706FB">
        <w:rPr>
          <w:rFonts w:ascii="Arial" w:hAnsi="Arial" w:cs="Arial"/>
          <w:sz w:val="24"/>
          <w:szCs w:val="24"/>
        </w:rPr>
        <w:t xml:space="preserve"> Honchell and Schulz (2012) </w:t>
      </w:r>
      <w:r w:rsidR="00C82904">
        <w:rPr>
          <w:rFonts w:ascii="Arial" w:hAnsi="Arial" w:cs="Arial"/>
          <w:sz w:val="24"/>
          <w:szCs w:val="24"/>
        </w:rPr>
        <w:t xml:space="preserve">particularly enhances the literary skills of children </w:t>
      </w:r>
      <w:r w:rsidR="007B1310">
        <w:rPr>
          <w:rFonts w:ascii="Arial" w:hAnsi="Arial" w:cs="Arial"/>
          <w:sz w:val="24"/>
          <w:szCs w:val="24"/>
        </w:rPr>
        <w:t>aged</w:t>
      </w:r>
      <w:r w:rsidR="00C82904">
        <w:rPr>
          <w:rFonts w:ascii="Arial" w:hAnsi="Arial" w:cs="Arial"/>
          <w:sz w:val="24"/>
          <w:szCs w:val="24"/>
        </w:rPr>
        <w:t xml:space="preserve"> 3-6, the age range that the book in the traditional storytelling activity is aimed at.</w:t>
      </w:r>
      <w:r w:rsidR="008B77F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Theorist Vygotsky</w:t>
      </w:r>
      <w:r w:rsidR="00CA51A8">
        <w:rPr>
          <w:rFonts w:ascii="Arial" w:hAnsi="Arial" w:cs="Arial"/>
          <w:sz w:val="24"/>
          <w:szCs w:val="24"/>
        </w:rPr>
        <w:t xml:space="preserve"> believed that</w:t>
      </w:r>
      <w:r w:rsidR="004A2EB6">
        <w:rPr>
          <w:rFonts w:ascii="Arial" w:hAnsi="Arial" w:cs="Arial"/>
          <w:sz w:val="24"/>
          <w:szCs w:val="24"/>
        </w:rPr>
        <w:t xml:space="preserve"> </w:t>
      </w:r>
      <w:r w:rsidR="007216E9">
        <w:rPr>
          <w:rFonts w:ascii="Arial" w:hAnsi="Arial" w:cs="Arial"/>
          <w:sz w:val="24"/>
          <w:szCs w:val="24"/>
        </w:rPr>
        <w:t xml:space="preserve">this social interaction </w:t>
      </w:r>
      <w:r w:rsidR="00EB6772">
        <w:rPr>
          <w:rFonts w:ascii="Arial" w:hAnsi="Arial" w:cs="Arial"/>
          <w:sz w:val="24"/>
          <w:szCs w:val="24"/>
        </w:rPr>
        <w:t>is</w:t>
      </w:r>
      <w:r w:rsidR="008F1792">
        <w:rPr>
          <w:rFonts w:ascii="Arial" w:hAnsi="Arial" w:cs="Arial"/>
          <w:sz w:val="24"/>
          <w:szCs w:val="24"/>
        </w:rPr>
        <w:t xml:space="preserve"> what </w:t>
      </w:r>
      <w:r w:rsidR="0039707B">
        <w:rPr>
          <w:rFonts w:ascii="Arial" w:hAnsi="Arial" w:cs="Arial"/>
          <w:sz w:val="24"/>
          <w:szCs w:val="24"/>
        </w:rPr>
        <w:t>develops</w:t>
      </w:r>
      <w:r w:rsidR="008F1792">
        <w:rPr>
          <w:rFonts w:ascii="Arial" w:hAnsi="Arial" w:cs="Arial"/>
          <w:sz w:val="24"/>
          <w:szCs w:val="24"/>
        </w:rPr>
        <w:t xml:space="preserve"> language</w:t>
      </w:r>
      <w:r w:rsidR="008B77FF">
        <w:rPr>
          <w:rFonts w:ascii="Arial" w:hAnsi="Arial" w:cs="Arial"/>
          <w:sz w:val="24"/>
          <w:szCs w:val="24"/>
        </w:rPr>
        <w:t xml:space="preserve"> and in turn language develops thought</w:t>
      </w:r>
      <w:r w:rsidR="002062E6">
        <w:rPr>
          <w:rFonts w:ascii="Arial" w:hAnsi="Arial" w:cs="Arial"/>
          <w:sz w:val="24"/>
          <w:szCs w:val="24"/>
        </w:rPr>
        <w:t>. He</w:t>
      </w:r>
      <w:r w:rsidR="00BB1E38">
        <w:rPr>
          <w:rFonts w:ascii="Arial" w:hAnsi="Arial" w:cs="Arial"/>
          <w:sz w:val="24"/>
          <w:szCs w:val="24"/>
        </w:rPr>
        <w:t xml:space="preserve"> believ</w:t>
      </w:r>
      <w:r w:rsidR="002062E6">
        <w:rPr>
          <w:rFonts w:ascii="Arial" w:hAnsi="Arial" w:cs="Arial"/>
          <w:sz w:val="24"/>
          <w:szCs w:val="24"/>
        </w:rPr>
        <w:t>ed</w:t>
      </w:r>
      <w:r w:rsidR="00BB1E38">
        <w:rPr>
          <w:rFonts w:ascii="Arial" w:hAnsi="Arial" w:cs="Arial"/>
          <w:sz w:val="24"/>
          <w:szCs w:val="24"/>
        </w:rPr>
        <w:t xml:space="preserve"> that learning language through a social interaction and environment is important for cogniti</w:t>
      </w:r>
      <w:r w:rsidR="00AB60EA">
        <w:rPr>
          <w:rFonts w:ascii="Arial" w:hAnsi="Arial" w:cs="Arial"/>
          <w:sz w:val="24"/>
          <w:szCs w:val="24"/>
        </w:rPr>
        <w:t>ve</w:t>
      </w:r>
      <w:r w:rsidR="00BB1E38">
        <w:rPr>
          <w:rFonts w:ascii="Arial" w:hAnsi="Arial" w:cs="Arial"/>
          <w:sz w:val="24"/>
          <w:szCs w:val="24"/>
        </w:rPr>
        <w:t xml:space="preserve"> </w:t>
      </w:r>
      <w:r w:rsidR="007B1310">
        <w:rPr>
          <w:rFonts w:ascii="Arial" w:hAnsi="Arial" w:cs="Arial"/>
          <w:sz w:val="24"/>
          <w:szCs w:val="24"/>
        </w:rPr>
        <w:t>development and</w:t>
      </w:r>
      <w:r w:rsidR="00EB6772">
        <w:rPr>
          <w:rFonts w:ascii="Arial" w:hAnsi="Arial" w:cs="Arial"/>
          <w:sz w:val="24"/>
          <w:szCs w:val="24"/>
        </w:rPr>
        <w:t xml:space="preserve"> that </w:t>
      </w:r>
      <w:r w:rsidR="006A6878">
        <w:rPr>
          <w:rFonts w:ascii="Arial" w:hAnsi="Arial" w:cs="Arial"/>
          <w:sz w:val="24"/>
          <w:szCs w:val="24"/>
        </w:rPr>
        <w:t xml:space="preserve">at </w:t>
      </w:r>
      <w:r w:rsidR="00EB6772">
        <w:rPr>
          <w:rFonts w:ascii="Arial" w:hAnsi="Arial" w:cs="Arial"/>
          <w:sz w:val="24"/>
          <w:szCs w:val="24"/>
        </w:rPr>
        <w:t xml:space="preserve">age </w:t>
      </w:r>
      <w:r w:rsidR="001F37FD">
        <w:rPr>
          <w:rFonts w:ascii="Arial" w:hAnsi="Arial" w:cs="Arial"/>
          <w:sz w:val="24"/>
          <w:szCs w:val="24"/>
        </w:rPr>
        <w:t>three</w:t>
      </w:r>
      <w:r w:rsidR="00EB6772">
        <w:rPr>
          <w:rFonts w:ascii="Arial" w:hAnsi="Arial" w:cs="Arial"/>
          <w:sz w:val="24"/>
          <w:szCs w:val="24"/>
        </w:rPr>
        <w:t xml:space="preserve"> both begin to merge</w:t>
      </w:r>
      <w:r w:rsidR="006A6878">
        <w:rPr>
          <w:rFonts w:ascii="Arial" w:hAnsi="Arial" w:cs="Arial"/>
          <w:sz w:val="24"/>
          <w:szCs w:val="24"/>
        </w:rPr>
        <w:t xml:space="preserve"> to allow children</w:t>
      </w:r>
      <w:r w:rsidR="002E0CA6">
        <w:rPr>
          <w:rFonts w:ascii="Arial" w:hAnsi="Arial" w:cs="Arial"/>
          <w:sz w:val="24"/>
          <w:szCs w:val="24"/>
        </w:rPr>
        <w:t xml:space="preserve"> to voic</w:t>
      </w:r>
      <w:r w:rsidR="001F37FD">
        <w:rPr>
          <w:rFonts w:ascii="Arial" w:hAnsi="Arial" w:cs="Arial"/>
          <w:sz w:val="24"/>
          <w:szCs w:val="24"/>
        </w:rPr>
        <w:t>e</w:t>
      </w:r>
      <w:r w:rsidR="002E0CA6">
        <w:rPr>
          <w:rFonts w:ascii="Arial" w:hAnsi="Arial" w:cs="Arial"/>
          <w:sz w:val="24"/>
          <w:szCs w:val="24"/>
        </w:rPr>
        <w:t xml:space="preserve"> their opinions and thoughts</w:t>
      </w:r>
      <w:r w:rsidR="00033C59">
        <w:rPr>
          <w:rFonts w:ascii="Arial" w:hAnsi="Arial" w:cs="Arial"/>
          <w:sz w:val="24"/>
          <w:szCs w:val="24"/>
        </w:rPr>
        <w:t xml:space="preserve"> (</w:t>
      </w:r>
      <w:r w:rsidR="00270472">
        <w:rPr>
          <w:rFonts w:ascii="Arial" w:hAnsi="Arial" w:cs="Arial"/>
          <w:sz w:val="24"/>
          <w:szCs w:val="24"/>
        </w:rPr>
        <w:t>Dastpak, Behjat and Tag</w:t>
      </w:r>
      <w:r w:rsidR="004C1B5B">
        <w:rPr>
          <w:rFonts w:ascii="Arial" w:hAnsi="Arial" w:cs="Arial"/>
          <w:sz w:val="24"/>
          <w:szCs w:val="24"/>
        </w:rPr>
        <w:t>hinezhad, 2017).</w:t>
      </w:r>
      <w:r w:rsidR="00EC59EF">
        <w:rPr>
          <w:rFonts w:ascii="Arial" w:hAnsi="Arial" w:cs="Arial"/>
          <w:sz w:val="24"/>
          <w:szCs w:val="24"/>
        </w:rPr>
        <w:t xml:space="preserve"> </w:t>
      </w:r>
      <w:r w:rsidR="00FF1DB2">
        <w:rPr>
          <w:rFonts w:ascii="Arial" w:hAnsi="Arial" w:cs="Arial"/>
          <w:sz w:val="24"/>
          <w:szCs w:val="24"/>
        </w:rPr>
        <w:t xml:space="preserve">Opposingly Piaget believed that </w:t>
      </w:r>
      <w:r w:rsidR="00637059">
        <w:rPr>
          <w:rFonts w:ascii="Arial" w:hAnsi="Arial" w:cs="Arial"/>
          <w:sz w:val="24"/>
          <w:szCs w:val="24"/>
        </w:rPr>
        <w:t xml:space="preserve">children had to develop cognitively first </w:t>
      </w:r>
      <w:r w:rsidR="007B1310">
        <w:rPr>
          <w:rFonts w:ascii="Arial" w:hAnsi="Arial" w:cs="Arial"/>
          <w:sz w:val="24"/>
          <w:szCs w:val="24"/>
        </w:rPr>
        <w:t>for</w:t>
      </w:r>
      <w:r w:rsidR="00637059">
        <w:rPr>
          <w:rFonts w:ascii="Arial" w:hAnsi="Arial" w:cs="Arial"/>
          <w:sz w:val="24"/>
          <w:szCs w:val="24"/>
        </w:rPr>
        <w:t xml:space="preserve"> </w:t>
      </w:r>
      <w:r w:rsidR="00747176">
        <w:rPr>
          <w:rFonts w:ascii="Arial" w:hAnsi="Arial" w:cs="Arial"/>
          <w:sz w:val="24"/>
          <w:szCs w:val="24"/>
        </w:rPr>
        <w:t>language development to happen (Lumen, no date</w:t>
      </w:r>
      <w:r w:rsidR="00356794">
        <w:rPr>
          <w:rFonts w:ascii="Arial" w:hAnsi="Arial" w:cs="Arial"/>
          <w:sz w:val="24"/>
          <w:szCs w:val="24"/>
        </w:rPr>
        <w:t>).</w:t>
      </w:r>
    </w:p>
    <w:p w14:paraId="1F2ED3D5" w14:textId="4683F22C" w:rsidR="000B7D33" w:rsidRDefault="000B7D33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</w:t>
      </w:r>
      <w:r w:rsidR="00396BD7">
        <w:rPr>
          <w:rFonts w:ascii="Arial" w:hAnsi="Arial" w:cs="Arial"/>
          <w:sz w:val="24"/>
          <w:szCs w:val="24"/>
        </w:rPr>
        <w:t>,</w:t>
      </w:r>
      <w:r w:rsidR="00844366">
        <w:rPr>
          <w:rFonts w:ascii="Arial" w:hAnsi="Arial" w:cs="Arial"/>
          <w:sz w:val="24"/>
          <w:szCs w:val="24"/>
        </w:rPr>
        <w:t xml:space="preserve"> Berk</w:t>
      </w:r>
      <w:r w:rsidR="00934751">
        <w:rPr>
          <w:rFonts w:ascii="Arial" w:hAnsi="Arial" w:cs="Arial"/>
          <w:sz w:val="24"/>
          <w:szCs w:val="24"/>
        </w:rPr>
        <w:t xml:space="preserve">owitz (2011) says that </w:t>
      </w:r>
      <w:r w:rsidR="006554C7">
        <w:rPr>
          <w:rFonts w:ascii="Arial" w:hAnsi="Arial" w:cs="Arial"/>
          <w:sz w:val="24"/>
          <w:szCs w:val="24"/>
        </w:rPr>
        <w:t>oral storytelling offer</w:t>
      </w:r>
      <w:r w:rsidR="00C74687">
        <w:rPr>
          <w:rFonts w:ascii="Arial" w:hAnsi="Arial" w:cs="Arial"/>
          <w:sz w:val="24"/>
          <w:szCs w:val="24"/>
        </w:rPr>
        <w:t>s</w:t>
      </w:r>
      <w:r w:rsidR="006554C7">
        <w:rPr>
          <w:rFonts w:ascii="Arial" w:hAnsi="Arial" w:cs="Arial"/>
          <w:sz w:val="24"/>
          <w:szCs w:val="24"/>
        </w:rPr>
        <w:t xml:space="preserve"> different development opportunities than reading aloud storybooks</w:t>
      </w:r>
      <w:r w:rsidR="00C74687">
        <w:rPr>
          <w:rFonts w:ascii="Arial" w:hAnsi="Arial" w:cs="Arial"/>
          <w:sz w:val="24"/>
          <w:szCs w:val="24"/>
        </w:rPr>
        <w:t>. She states that it develops</w:t>
      </w:r>
      <w:r w:rsidR="007600CF">
        <w:rPr>
          <w:rFonts w:ascii="Arial" w:hAnsi="Arial" w:cs="Arial"/>
          <w:sz w:val="24"/>
          <w:szCs w:val="24"/>
        </w:rPr>
        <w:t xml:space="preserve"> imagination, communication and social literacy and that holding a </w:t>
      </w:r>
      <w:r w:rsidR="001B31A8">
        <w:rPr>
          <w:rFonts w:ascii="Arial" w:hAnsi="Arial" w:cs="Arial"/>
          <w:sz w:val="24"/>
          <w:szCs w:val="24"/>
        </w:rPr>
        <w:t>book to read aloud to children presents difficulties such as</w:t>
      </w:r>
      <w:r w:rsidR="00AE607A">
        <w:rPr>
          <w:rFonts w:ascii="Arial" w:hAnsi="Arial" w:cs="Arial"/>
          <w:sz w:val="24"/>
          <w:szCs w:val="24"/>
        </w:rPr>
        <w:t xml:space="preserve"> not all children being able to see the pictures.</w:t>
      </w:r>
      <w:r w:rsidR="00330F88">
        <w:rPr>
          <w:rFonts w:ascii="Arial" w:hAnsi="Arial" w:cs="Arial"/>
          <w:sz w:val="24"/>
          <w:szCs w:val="24"/>
        </w:rPr>
        <w:t xml:space="preserve"> S</w:t>
      </w:r>
      <w:r w:rsidR="00343BFF">
        <w:rPr>
          <w:rFonts w:ascii="Arial" w:hAnsi="Arial" w:cs="Arial"/>
          <w:sz w:val="24"/>
          <w:szCs w:val="24"/>
        </w:rPr>
        <w:t>h</w:t>
      </w:r>
      <w:r w:rsidR="00330F88">
        <w:rPr>
          <w:rFonts w:ascii="Arial" w:hAnsi="Arial" w:cs="Arial"/>
          <w:sz w:val="24"/>
          <w:szCs w:val="24"/>
        </w:rPr>
        <w:t>e goes on to say that</w:t>
      </w:r>
      <w:r w:rsidR="00343BFF">
        <w:rPr>
          <w:rFonts w:ascii="Arial" w:hAnsi="Arial" w:cs="Arial"/>
          <w:sz w:val="24"/>
          <w:szCs w:val="24"/>
        </w:rPr>
        <w:t xml:space="preserve"> </w:t>
      </w:r>
      <w:r w:rsidR="00660EDC">
        <w:rPr>
          <w:rFonts w:ascii="Arial" w:hAnsi="Arial" w:cs="Arial"/>
          <w:sz w:val="24"/>
          <w:szCs w:val="24"/>
        </w:rPr>
        <w:t>the eye contact, the facial and voice expressions and</w:t>
      </w:r>
      <w:r w:rsidR="00024025">
        <w:rPr>
          <w:rFonts w:ascii="Arial" w:hAnsi="Arial" w:cs="Arial"/>
          <w:sz w:val="24"/>
          <w:szCs w:val="24"/>
        </w:rPr>
        <w:t xml:space="preserve"> drama that oral </w:t>
      </w:r>
      <w:r w:rsidR="00024025">
        <w:rPr>
          <w:rFonts w:ascii="Arial" w:hAnsi="Arial" w:cs="Arial"/>
          <w:sz w:val="24"/>
          <w:szCs w:val="24"/>
        </w:rPr>
        <w:lastRenderedPageBreak/>
        <w:t>storytelling provides</w:t>
      </w:r>
      <w:r w:rsidR="004F6414">
        <w:rPr>
          <w:rFonts w:ascii="Arial" w:hAnsi="Arial" w:cs="Arial"/>
          <w:sz w:val="24"/>
          <w:szCs w:val="24"/>
        </w:rPr>
        <w:t xml:space="preserve"> grasps the children</w:t>
      </w:r>
      <w:r w:rsidR="006C3F62">
        <w:rPr>
          <w:rFonts w:ascii="Arial" w:hAnsi="Arial" w:cs="Arial"/>
          <w:sz w:val="24"/>
          <w:szCs w:val="24"/>
        </w:rPr>
        <w:t>’</w:t>
      </w:r>
      <w:r w:rsidR="004F6414">
        <w:rPr>
          <w:rFonts w:ascii="Arial" w:hAnsi="Arial" w:cs="Arial"/>
          <w:sz w:val="24"/>
          <w:szCs w:val="24"/>
        </w:rPr>
        <w:t>s attention better and allows them to participate.</w:t>
      </w:r>
      <w:r w:rsidR="00660EDC">
        <w:rPr>
          <w:rFonts w:ascii="Arial" w:hAnsi="Arial" w:cs="Arial"/>
          <w:sz w:val="24"/>
          <w:szCs w:val="24"/>
        </w:rPr>
        <w:t xml:space="preserve"> </w:t>
      </w:r>
    </w:p>
    <w:p w14:paraId="6DECE245" w14:textId="7A955DFA" w:rsidR="00A655FA" w:rsidRDefault="004F6414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94BC0">
        <w:rPr>
          <w:rFonts w:ascii="Arial" w:hAnsi="Arial" w:cs="Arial"/>
          <w:sz w:val="24"/>
          <w:szCs w:val="24"/>
        </w:rPr>
        <w:t>To con</w:t>
      </w:r>
      <w:r w:rsidR="00083184">
        <w:rPr>
          <w:rFonts w:ascii="Arial" w:hAnsi="Arial" w:cs="Arial"/>
          <w:sz w:val="24"/>
          <w:szCs w:val="24"/>
        </w:rPr>
        <w:t>tradict Berkowitz</w:t>
      </w:r>
      <w:r w:rsidR="00D857FE">
        <w:rPr>
          <w:rFonts w:ascii="Arial" w:hAnsi="Arial" w:cs="Arial"/>
          <w:sz w:val="24"/>
          <w:szCs w:val="24"/>
        </w:rPr>
        <w:t>,</w:t>
      </w:r>
      <w:r w:rsidR="006C3F62">
        <w:rPr>
          <w:rFonts w:ascii="Arial" w:hAnsi="Arial" w:cs="Arial"/>
          <w:sz w:val="24"/>
          <w:szCs w:val="24"/>
        </w:rPr>
        <w:t xml:space="preserve"> t</w:t>
      </w:r>
      <w:r w:rsidR="00563A9E">
        <w:rPr>
          <w:rFonts w:ascii="Arial" w:hAnsi="Arial" w:cs="Arial"/>
          <w:sz w:val="24"/>
          <w:szCs w:val="24"/>
        </w:rPr>
        <w:t>he traditional</w:t>
      </w:r>
      <w:r w:rsidR="00083184">
        <w:rPr>
          <w:rFonts w:ascii="Arial" w:hAnsi="Arial" w:cs="Arial"/>
          <w:sz w:val="24"/>
          <w:szCs w:val="24"/>
        </w:rPr>
        <w:t xml:space="preserve"> read aloud</w:t>
      </w:r>
      <w:r w:rsidR="00563A9E">
        <w:rPr>
          <w:rFonts w:ascii="Arial" w:hAnsi="Arial" w:cs="Arial"/>
          <w:sz w:val="24"/>
          <w:szCs w:val="24"/>
        </w:rPr>
        <w:t xml:space="preserve"> storytelling activity</w:t>
      </w:r>
      <w:r w:rsidR="006C3F62">
        <w:rPr>
          <w:rFonts w:ascii="Arial" w:hAnsi="Arial" w:cs="Arial"/>
          <w:sz w:val="24"/>
          <w:szCs w:val="24"/>
        </w:rPr>
        <w:t xml:space="preserve"> </w:t>
      </w:r>
      <w:r w:rsidR="00083184">
        <w:rPr>
          <w:rFonts w:ascii="Arial" w:hAnsi="Arial" w:cs="Arial"/>
          <w:sz w:val="24"/>
          <w:szCs w:val="24"/>
        </w:rPr>
        <w:t>does</w:t>
      </w:r>
      <w:r w:rsidR="006C3F62">
        <w:rPr>
          <w:rFonts w:ascii="Arial" w:hAnsi="Arial" w:cs="Arial"/>
          <w:sz w:val="24"/>
          <w:szCs w:val="24"/>
        </w:rPr>
        <w:t xml:space="preserve"> o</w:t>
      </w:r>
      <w:r w:rsidR="00E16938">
        <w:rPr>
          <w:rFonts w:ascii="Arial" w:hAnsi="Arial" w:cs="Arial"/>
          <w:sz w:val="24"/>
          <w:szCs w:val="24"/>
        </w:rPr>
        <w:t>ffer</w:t>
      </w:r>
      <w:r w:rsidR="006C3F62">
        <w:rPr>
          <w:rFonts w:ascii="Arial" w:hAnsi="Arial" w:cs="Arial"/>
          <w:sz w:val="24"/>
          <w:szCs w:val="24"/>
        </w:rPr>
        <w:t xml:space="preserve"> </w:t>
      </w:r>
      <w:r w:rsidR="009D49AD">
        <w:rPr>
          <w:rFonts w:ascii="Arial" w:hAnsi="Arial" w:cs="Arial"/>
          <w:sz w:val="24"/>
          <w:szCs w:val="24"/>
        </w:rPr>
        <w:t xml:space="preserve">ways of story enhancement and </w:t>
      </w:r>
      <w:r w:rsidR="00E16938">
        <w:rPr>
          <w:rFonts w:ascii="Arial" w:hAnsi="Arial" w:cs="Arial"/>
          <w:sz w:val="24"/>
          <w:szCs w:val="24"/>
        </w:rPr>
        <w:t>uses</w:t>
      </w:r>
      <w:r w:rsidR="00563A9E">
        <w:rPr>
          <w:rFonts w:ascii="Arial" w:hAnsi="Arial" w:cs="Arial"/>
          <w:sz w:val="24"/>
          <w:szCs w:val="24"/>
        </w:rPr>
        <w:t xml:space="preserve"> props</w:t>
      </w:r>
      <w:r w:rsidR="00CE2A29">
        <w:rPr>
          <w:rFonts w:ascii="Arial" w:hAnsi="Arial" w:cs="Arial"/>
          <w:sz w:val="24"/>
          <w:szCs w:val="24"/>
        </w:rPr>
        <w:t>. According to Gr</w:t>
      </w:r>
      <w:r w:rsidR="009B794D">
        <w:rPr>
          <w:rFonts w:ascii="Arial" w:hAnsi="Arial" w:cs="Arial"/>
          <w:sz w:val="24"/>
          <w:szCs w:val="24"/>
        </w:rPr>
        <w:t>ei</w:t>
      </w:r>
      <w:r w:rsidR="004D0B1A">
        <w:rPr>
          <w:rFonts w:ascii="Arial" w:hAnsi="Arial" w:cs="Arial"/>
          <w:sz w:val="24"/>
          <w:szCs w:val="24"/>
        </w:rPr>
        <w:t xml:space="preserve">mann (2017) </w:t>
      </w:r>
      <w:r w:rsidR="00591A27">
        <w:rPr>
          <w:rFonts w:ascii="Arial" w:hAnsi="Arial" w:cs="Arial"/>
          <w:sz w:val="24"/>
          <w:szCs w:val="24"/>
        </w:rPr>
        <w:t>adding props</w:t>
      </w:r>
      <w:r w:rsidR="006537F5">
        <w:rPr>
          <w:rFonts w:ascii="Arial" w:hAnsi="Arial" w:cs="Arial"/>
          <w:sz w:val="24"/>
          <w:szCs w:val="24"/>
        </w:rPr>
        <w:t xml:space="preserve"> to your story</w:t>
      </w:r>
      <w:r w:rsidR="00591A27">
        <w:rPr>
          <w:rFonts w:ascii="Arial" w:hAnsi="Arial" w:cs="Arial"/>
          <w:sz w:val="24"/>
          <w:szCs w:val="24"/>
        </w:rPr>
        <w:t xml:space="preserve"> enriches the already </w:t>
      </w:r>
      <w:r w:rsidR="006537F5">
        <w:rPr>
          <w:rFonts w:ascii="Arial" w:hAnsi="Arial" w:cs="Arial"/>
          <w:sz w:val="24"/>
          <w:szCs w:val="24"/>
        </w:rPr>
        <w:t>wonderful experience that storytelling brings</w:t>
      </w:r>
      <w:r w:rsidR="00613135">
        <w:rPr>
          <w:rFonts w:ascii="Arial" w:hAnsi="Arial" w:cs="Arial"/>
          <w:sz w:val="24"/>
          <w:szCs w:val="24"/>
        </w:rPr>
        <w:t>.</w:t>
      </w:r>
      <w:r w:rsidR="00955419">
        <w:rPr>
          <w:rFonts w:ascii="Arial" w:hAnsi="Arial" w:cs="Arial"/>
          <w:sz w:val="24"/>
          <w:szCs w:val="24"/>
        </w:rPr>
        <w:t xml:space="preserve"> Furthermore</w:t>
      </w:r>
      <w:r w:rsidR="003E212F">
        <w:rPr>
          <w:rFonts w:ascii="Arial" w:hAnsi="Arial" w:cs="Arial"/>
          <w:sz w:val="24"/>
          <w:szCs w:val="24"/>
        </w:rPr>
        <w:t>,</w:t>
      </w:r>
      <w:r w:rsidR="00955419">
        <w:rPr>
          <w:rFonts w:ascii="Arial" w:hAnsi="Arial" w:cs="Arial"/>
          <w:sz w:val="24"/>
          <w:szCs w:val="24"/>
        </w:rPr>
        <w:t xml:space="preserve"> </w:t>
      </w:r>
      <w:r w:rsidR="007A6542">
        <w:rPr>
          <w:rFonts w:ascii="Arial" w:hAnsi="Arial" w:cs="Arial"/>
          <w:sz w:val="24"/>
          <w:szCs w:val="24"/>
        </w:rPr>
        <w:t>adding a main character prop is an important part.</w:t>
      </w:r>
      <w:r w:rsidR="00AC0C99">
        <w:rPr>
          <w:rFonts w:ascii="Arial" w:hAnsi="Arial" w:cs="Arial"/>
          <w:sz w:val="24"/>
          <w:szCs w:val="24"/>
        </w:rPr>
        <w:t xml:space="preserve"> Guay (</w:t>
      </w:r>
      <w:r w:rsidR="00EC129B">
        <w:rPr>
          <w:rFonts w:ascii="Arial" w:hAnsi="Arial" w:cs="Arial"/>
          <w:sz w:val="24"/>
          <w:szCs w:val="24"/>
        </w:rPr>
        <w:t>2021) further explains that using props whilst reading with children</w:t>
      </w:r>
      <w:r w:rsidR="006E48E6">
        <w:rPr>
          <w:rFonts w:ascii="Arial" w:hAnsi="Arial" w:cs="Arial"/>
          <w:sz w:val="24"/>
          <w:szCs w:val="24"/>
        </w:rPr>
        <w:t xml:space="preserve"> develops important literacy skills</w:t>
      </w:r>
      <w:r w:rsidR="00483498">
        <w:rPr>
          <w:rFonts w:ascii="Arial" w:hAnsi="Arial" w:cs="Arial"/>
          <w:sz w:val="24"/>
          <w:szCs w:val="24"/>
        </w:rPr>
        <w:t xml:space="preserve"> such as ‘symbolic representation’.</w:t>
      </w:r>
      <w:r w:rsidR="006E48E6">
        <w:rPr>
          <w:rFonts w:ascii="Arial" w:hAnsi="Arial" w:cs="Arial"/>
          <w:sz w:val="24"/>
          <w:szCs w:val="24"/>
        </w:rPr>
        <w:t xml:space="preserve"> The prop or soft toy</w:t>
      </w:r>
      <w:r w:rsidR="00A923AC">
        <w:rPr>
          <w:rFonts w:ascii="Arial" w:hAnsi="Arial" w:cs="Arial"/>
          <w:sz w:val="24"/>
          <w:szCs w:val="24"/>
        </w:rPr>
        <w:t xml:space="preserve"> symbolises a character within the story</w:t>
      </w:r>
      <w:r w:rsidR="002E4CC5">
        <w:rPr>
          <w:rFonts w:ascii="Arial" w:hAnsi="Arial" w:cs="Arial"/>
          <w:sz w:val="24"/>
          <w:szCs w:val="24"/>
        </w:rPr>
        <w:t xml:space="preserve"> which in turn teaches children that a spoke</w:t>
      </w:r>
      <w:r w:rsidR="00483498">
        <w:rPr>
          <w:rFonts w:ascii="Arial" w:hAnsi="Arial" w:cs="Arial"/>
          <w:sz w:val="24"/>
          <w:szCs w:val="24"/>
        </w:rPr>
        <w:t>n</w:t>
      </w:r>
      <w:r w:rsidR="002E4CC5">
        <w:rPr>
          <w:rFonts w:ascii="Arial" w:hAnsi="Arial" w:cs="Arial"/>
          <w:sz w:val="24"/>
          <w:szCs w:val="24"/>
        </w:rPr>
        <w:t xml:space="preserve"> word represents a written word also.</w:t>
      </w:r>
      <w:r w:rsidR="00F569C7">
        <w:rPr>
          <w:rFonts w:ascii="Arial" w:hAnsi="Arial" w:cs="Arial"/>
          <w:sz w:val="24"/>
          <w:szCs w:val="24"/>
        </w:rPr>
        <w:t xml:space="preserve"> Further to this it helps to enrich the </w:t>
      </w:r>
      <w:r w:rsidR="00800C83">
        <w:rPr>
          <w:rFonts w:ascii="Arial" w:hAnsi="Arial" w:cs="Arial"/>
          <w:sz w:val="24"/>
          <w:szCs w:val="24"/>
        </w:rPr>
        <w:t xml:space="preserve">story </w:t>
      </w:r>
      <w:r w:rsidR="00623471">
        <w:rPr>
          <w:rFonts w:ascii="Arial" w:hAnsi="Arial" w:cs="Arial"/>
          <w:sz w:val="24"/>
          <w:szCs w:val="24"/>
        </w:rPr>
        <w:t>past</w:t>
      </w:r>
      <w:r w:rsidR="00800C83">
        <w:rPr>
          <w:rFonts w:ascii="Arial" w:hAnsi="Arial" w:cs="Arial"/>
          <w:sz w:val="24"/>
          <w:szCs w:val="24"/>
        </w:rPr>
        <w:t xml:space="preserve"> the page.</w:t>
      </w:r>
    </w:p>
    <w:p w14:paraId="537AA4F2" w14:textId="0D94C7F1" w:rsidR="00CA66E8" w:rsidRDefault="00CA66E8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story enhancing element that was used during </w:t>
      </w:r>
      <w:r w:rsidR="00831A9A">
        <w:rPr>
          <w:rFonts w:ascii="Arial" w:hAnsi="Arial" w:cs="Arial"/>
          <w:sz w:val="24"/>
          <w:szCs w:val="24"/>
        </w:rPr>
        <w:t>both the traditional and digital</w:t>
      </w:r>
      <w:r>
        <w:rPr>
          <w:rFonts w:ascii="Arial" w:hAnsi="Arial" w:cs="Arial"/>
          <w:sz w:val="24"/>
          <w:szCs w:val="24"/>
        </w:rPr>
        <w:t xml:space="preserve"> story telling activit</w:t>
      </w:r>
      <w:r w:rsidR="00831A9A">
        <w:rPr>
          <w:rFonts w:ascii="Arial" w:hAnsi="Arial" w:cs="Arial"/>
          <w:sz w:val="24"/>
          <w:szCs w:val="24"/>
        </w:rPr>
        <w:t>ies</w:t>
      </w:r>
      <w:r>
        <w:rPr>
          <w:rFonts w:ascii="Arial" w:hAnsi="Arial" w:cs="Arial"/>
          <w:sz w:val="24"/>
          <w:szCs w:val="24"/>
        </w:rPr>
        <w:t xml:space="preserve"> was characterisation.</w:t>
      </w:r>
      <w:r w:rsidR="004F13A4">
        <w:rPr>
          <w:rFonts w:ascii="Arial" w:hAnsi="Arial" w:cs="Arial"/>
          <w:sz w:val="24"/>
          <w:szCs w:val="24"/>
        </w:rPr>
        <w:t xml:space="preserve"> Author’s craft (no date) </w:t>
      </w:r>
      <w:r w:rsidR="00FC3AEC">
        <w:rPr>
          <w:rFonts w:ascii="Arial" w:hAnsi="Arial" w:cs="Arial"/>
          <w:sz w:val="24"/>
          <w:szCs w:val="24"/>
        </w:rPr>
        <w:t xml:space="preserve">states that characterisation </w:t>
      </w:r>
      <w:r w:rsidR="001C23D4">
        <w:rPr>
          <w:rFonts w:ascii="Arial" w:hAnsi="Arial" w:cs="Arial"/>
          <w:sz w:val="24"/>
          <w:szCs w:val="24"/>
        </w:rPr>
        <w:t xml:space="preserve">is an important part of storytelling, it adds interest, keeps children engaged </w:t>
      </w:r>
      <w:r w:rsidR="00D63686">
        <w:rPr>
          <w:rFonts w:ascii="Arial" w:hAnsi="Arial" w:cs="Arial"/>
          <w:sz w:val="24"/>
          <w:szCs w:val="24"/>
        </w:rPr>
        <w:t>and makes the story and characters believable.</w:t>
      </w:r>
      <w:r w:rsidR="00A24ADC">
        <w:rPr>
          <w:rFonts w:ascii="Arial" w:hAnsi="Arial" w:cs="Arial"/>
          <w:sz w:val="24"/>
          <w:szCs w:val="24"/>
        </w:rPr>
        <w:t xml:space="preserve"> According to</w:t>
      </w:r>
      <w:r w:rsidR="001A07CB">
        <w:rPr>
          <w:rFonts w:ascii="Arial" w:hAnsi="Arial" w:cs="Arial"/>
          <w:sz w:val="24"/>
          <w:szCs w:val="24"/>
        </w:rPr>
        <w:t xml:space="preserve"> H</w:t>
      </w:r>
      <w:r w:rsidR="00287C52">
        <w:rPr>
          <w:rFonts w:ascii="Arial" w:hAnsi="Arial" w:cs="Arial"/>
          <w:sz w:val="24"/>
          <w:szCs w:val="24"/>
        </w:rPr>
        <w:t xml:space="preserve">uriyah (no </w:t>
      </w:r>
      <w:r w:rsidR="007B1310">
        <w:rPr>
          <w:rFonts w:ascii="Arial" w:hAnsi="Arial" w:cs="Arial"/>
          <w:sz w:val="24"/>
          <w:szCs w:val="24"/>
        </w:rPr>
        <w:t>date)</w:t>
      </w:r>
      <w:r w:rsidR="00A24ADC">
        <w:rPr>
          <w:rFonts w:ascii="Arial" w:hAnsi="Arial" w:cs="Arial"/>
          <w:sz w:val="24"/>
          <w:szCs w:val="24"/>
        </w:rPr>
        <w:t xml:space="preserve"> </w:t>
      </w:r>
      <w:r w:rsidR="007F3375">
        <w:rPr>
          <w:rFonts w:ascii="Arial" w:hAnsi="Arial" w:cs="Arial"/>
          <w:sz w:val="24"/>
          <w:szCs w:val="24"/>
        </w:rPr>
        <w:t>expressing the character</w:t>
      </w:r>
      <w:r w:rsidR="00DA1EFF">
        <w:rPr>
          <w:rFonts w:ascii="Arial" w:hAnsi="Arial" w:cs="Arial"/>
          <w:sz w:val="24"/>
          <w:szCs w:val="24"/>
        </w:rPr>
        <w:t xml:space="preserve"> and story</w:t>
      </w:r>
      <w:r w:rsidR="007F3375">
        <w:rPr>
          <w:rFonts w:ascii="Arial" w:hAnsi="Arial" w:cs="Arial"/>
          <w:sz w:val="24"/>
          <w:szCs w:val="24"/>
        </w:rPr>
        <w:t xml:space="preserve"> through gestures, facial expressions</w:t>
      </w:r>
      <w:r w:rsidR="005C73B9">
        <w:rPr>
          <w:rFonts w:ascii="Arial" w:hAnsi="Arial" w:cs="Arial"/>
          <w:sz w:val="24"/>
          <w:szCs w:val="24"/>
        </w:rPr>
        <w:t xml:space="preserve">, </w:t>
      </w:r>
      <w:r w:rsidR="00ED08F0">
        <w:rPr>
          <w:rFonts w:ascii="Arial" w:hAnsi="Arial" w:cs="Arial"/>
          <w:sz w:val="24"/>
          <w:szCs w:val="24"/>
        </w:rPr>
        <w:t>actions</w:t>
      </w:r>
      <w:r w:rsidR="007D172B">
        <w:rPr>
          <w:rFonts w:ascii="Arial" w:hAnsi="Arial" w:cs="Arial"/>
          <w:sz w:val="24"/>
          <w:szCs w:val="24"/>
        </w:rPr>
        <w:t xml:space="preserve"> and voice </w:t>
      </w:r>
      <w:r w:rsidR="00DD00F7">
        <w:rPr>
          <w:rFonts w:ascii="Arial" w:hAnsi="Arial" w:cs="Arial"/>
          <w:sz w:val="24"/>
          <w:szCs w:val="24"/>
        </w:rPr>
        <w:t xml:space="preserve">allows the children to </w:t>
      </w:r>
      <w:r w:rsidR="005F460C">
        <w:rPr>
          <w:rFonts w:ascii="Arial" w:hAnsi="Arial" w:cs="Arial"/>
          <w:sz w:val="24"/>
          <w:szCs w:val="24"/>
        </w:rPr>
        <w:t>understand</w:t>
      </w:r>
      <w:r w:rsidR="00DD00F7">
        <w:rPr>
          <w:rFonts w:ascii="Arial" w:hAnsi="Arial" w:cs="Arial"/>
          <w:sz w:val="24"/>
          <w:szCs w:val="24"/>
        </w:rPr>
        <w:t xml:space="preserve"> </w:t>
      </w:r>
      <w:r w:rsidR="00CC760C">
        <w:rPr>
          <w:rFonts w:ascii="Arial" w:hAnsi="Arial" w:cs="Arial"/>
          <w:sz w:val="24"/>
          <w:szCs w:val="24"/>
        </w:rPr>
        <w:t xml:space="preserve">linguistic elements such as </w:t>
      </w:r>
      <w:r w:rsidR="005F460C">
        <w:rPr>
          <w:rFonts w:ascii="Arial" w:hAnsi="Arial" w:cs="Arial"/>
          <w:sz w:val="24"/>
          <w:szCs w:val="24"/>
        </w:rPr>
        <w:t>intonation</w:t>
      </w:r>
      <w:r w:rsidR="003A1F66">
        <w:rPr>
          <w:rFonts w:ascii="Arial" w:hAnsi="Arial" w:cs="Arial"/>
          <w:sz w:val="24"/>
          <w:szCs w:val="24"/>
        </w:rPr>
        <w:t>, pattern and melody.</w:t>
      </w:r>
      <w:r w:rsidR="002872C3">
        <w:rPr>
          <w:rFonts w:ascii="Arial" w:hAnsi="Arial" w:cs="Arial"/>
          <w:sz w:val="24"/>
          <w:szCs w:val="24"/>
        </w:rPr>
        <w:t xml:space="preserve"> </w:t>
      </w:r>
    </w:p>
    <w:p w14:paraId="7E01E86B" w14:textId="662CA366" w:rsidR="0077138C" w:rsidRDefault="0077138C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</w:t>
      </w:r>
      <w:r w:rsidR="006415A5">
        <w:rPr>
          <w:rFonts w:ascii="Arial" w:hAnsi="Arial" w:cs="Arial"/>
          <w:sz w:val="24"/>
          <w:szCs w:val="24"/>
        </w:rPr>
        <w:t>, Book</w:t>
      </w:r>
      <w:r w:rsidR="00A721E4">
        <w:rPr>
          <w:rFonts w:ascii="Arial" w:hAnsi="Arial" w:cs="Arial"/>
          <w:sz w:val="24"/>
          <w:szCs w:val="24"/>
        </w:rPr>
        <w:t>T</w:t>
      </w:r>
      <w:r w:rsidR="006415A5">
        <w:rPr>
          <w:rFonts w:ascii="Arial" w:hAnsi="Arial" w:cs="Arial"/>
          <w:sz w:val="24"/>
          <w:szCs w:val="24"/>
        </w:rPr>
        <w:t>rust</w:t>
      </w:r>
      <w:r w:rsidR="007A1FF9">
        <w:rPr>
          <w:rFonts w:ascii="Arial" w:hAnsi="Arial" w:cs="Arial"/>
          <w:sz w:val="24"/>
          <w:szCs w:val="24"/>
        </w:rPr>
        <w:t xml:space="preserve"> (2019)</w:t>
      </w:r>
      <w:r>
        <w:rPr>
          <w:rFonts w:ascii="Arial" w:hAnsi="Arial" w:cs="Arial"/>
          <w:sz w:val="24"/>
          <w:szCs w:val="24"/>
        </w:rPr>
        <w:t xml:space="preserve"> </w:t>
      </w:r>
      <w:r w:rsidR="00865F83">
        <w:rPr>
          <w:rFonts w:ascii="Arial" w:hAnsi="Arial" w:cs="Arial"/>
          <w:sz w:val="24"/>
          <w:szCs w:val="24"/>
        </w:rPr>
        <w:t>says that reading with children is not just about the learning</w:t>
      </w:r>
      <w:r w:rsidR="007B0FD1">
        <w:rPr>
          <w:rFonts w:ascii="Arial" w:hAnsi="Arial" w:cs="Arial"/>
          <w:sz w:val="24"/>
          <w:szCs w:val="24"/>
        </w:rPr>
        <w:t xml:space="preserve"> but about having fun and engaging with</w:t>
      </w:r>
      <w:r w:rsidR="00C606FD">
        <w:rPr>
          <w:rFonts w:ascii="Arial" w:hAnsi="Arial" w:cs="Arial"/>
          <w:sz w:val="24"/>
          <w:szCs w:val="24"/>
        </w:rPr>
        <w:t xml:space="preserve"> and coming to love</w:t>
      </w:r>
      <w:r w:rsidR="007B0FD1">
        <w:rPr>
          <w:rFonts w:ascii="Arial" w:hAnsi="Arial" w:cs="Arial"/>
          <w:sz w:val="24"/>
          <w:szCs w:val="24"/>
        </w:rPr>
        <w:t xml:space="preserve"> books and developing interests</w:t>
      </w:r>
      <w:r w:rsidR="007F3134">
        <w:rPr>
          <w:rFonts w:ascii="Arial" w:hAnsi="Arial" w:cs="Arial"/>
          <w:sz w:val="24"/>
          <w:szCs w:val="24"/>
        </w:rPr>
        <w:t>. This will naturally</w:t>
      </w:r>
      <w:r w:rsidR="00C606FD">
        <w:rPr>
          <w:rFonts w:ascii="Arial" w:hAnsi="Arial" w:cs="Arial"/>
          <w:sz w:val="24"/>
          <w:szCs w:val="24"/>
        </w:rPr>
        <w:t xml:space="preserve"> facilitate learning and literacy without enforcing it</w:t>
      </w:r>
      <w:r w:rsidR="007F3134">
        <w:rPr>
          <w:rFonts w:ascii="Arial" w:hAnsi="Arial" w:cs="Arial"/>
          <w:sz w:val="24"/>
          <w:szCs w:val="24"/>
        </w:rPr>
        <w:t xml:space="preserve">. </w:t>
      </w:r>
      <w:r w:rsidR="00956D11">
        <w:rPr>
          <w:rFonts w:ascii="Arial" w:hAnsi="Arial" w:cs="Arial"/>
          <w:sz w:val="24"/>
          <w:szCs w:val="24"/>
        </w:rPr>
        <w:t xml:space="preserve">They say embrace the characterisation and enjoy the </w:t>
      </w:r>
      <w:r w:rsidR="006415A5">
        <w:rPr>
          <w:rFonts w:ascii="Arial" w:hAnsi="Arial" w:cs="Arial"/>
          <w:sz w:val="24"/>
          <w:szCs w:val="24"/>
        </w:rPr>
        <w:t>time and bond that it cr</w:t>
      </w:r>
      <w:r w:rsidR="007A1FF9">
        <w:rPr>
          <w:rFonts w:ascii="Arial" w:hAnsi="Arial" w:cs="Arial"/>
          <w:sz w:val="24"/>
          <w:szCs w:val="24"/>
        </w:rPr>
        <w:t>e</w:t>
      </w:r>
      <w:r w:rsidR="006415A5">
        <w:rPr>
          <w:rFonts w:ascii="Arial" w:hAnsi="Arial" w:cs="Arial"/>
          <w:sz w:val="24"/>
          <w:szCs w:val="24"/>
        </w:rPr>
        <w:t>ates.</w:t>
      </w:r>
    </w:p>
    <w:p w14:paraId="2A884E09" w14:textId="68879191" w:rsidR="00A62224" w:rsidRDefault="00E27B68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traditional story telling activity </w:t>
      </w:r>
      <w:r w:rsidR="007F2A34">
        <w:rPr>
          <w:rFonts w:ascii="Arial" w:hAnsi="Arial" w:cs="Arial"/>
          <w:sz w:val="24"/>
          <w:szCs w:val="24"/>
        </w:rPr>
        <w:t>meets with</w:t>
      </w:r>
      <w:r w:rsidR="0026148F">
        <w:rPr>
          <w:rFonts w:ascii="Arial" w:hAnsi="Arial" w:cs="Arial"/>
          <w:sz w:val="24"/>
          <w:szCs w:val="24"/>
        </w:rPr>
        <w:t xml:space="preserve"> the current foundation phase framework</w:t>
      </w:r>
      <w:r w:rsidR="0092707A">
        <w:rPr>
          <w:rFonts w:ascii="Arial" w:hAnsi="Arial" w:cs="Arial"/>
          <w:sz w:val="24"/>
          <w:szCs w:val="24"/>
        </w:rPr>
        <w:t xml:space="preserve"> for language, literacy and communication </w:t>
      </w:r>
      <w:r w:rsidR="004A194E">
        <w:rPr>
          <w:rFonts w:ascii="Arial" w:hAnsi="Arial" w:cs="Arial"/>
          <w:sz w:val="24"/>
          <w:szCs w:val="24"/>
        </w:rPr>
        <w:t>which says children must be given the opportunity</w:t>
      </w:r>
      <w:r w:rsidR="006C756D">
        <w:rPr>
          <w:rFonts w:ascii="Arial" w:hAnsi="Arial" w:cs="Arial"/>
          <w:sz w:val="24"/>
          <w:szCs w:val="24"/>
        </w:rPr>
        <w:t xml:space="preserve"> to read</w:t>
      </w:r>
      <w:r w:rsidR="00A7656A">
        <w:rPr>
          <w:rFonts w:ascii="Arial" w:hAnsi="Arial" w:cs="Arial"/>
          <w:sz w:val="24"/>
          <w:szCs w:val="24"/>
        </w:rPr>
        <w:t>,</w:t>
      </w:r>
      <w:r w:rsidR="006C756D">
        <w:rPr>
          <w:rFonts w:ascii="Arial" w:hAnsi="Arial" w:cs="Arial"/>
          <w:sz w:val="24"/>
          <w:szCs w:val="24"/>
        </w:rPr>
        <w:t xml:space="preserve"> choose</w:t>
      </w:r>
      <w:r w:rsidR="00A7656A">
        <w:rPr>
          <w:rFonts w:ascii="Arial" w:hAnsi="Arial" w:cs="Arial"/>
          <w:sz w:val="24"/>
          <w:szCs w:val="24"/>
        </w:rPr>
        <w:t xml:space="preserve"> and listen </w:t>
      </w:r>
      <w:r w:rsidR="007B1310">
        <w:rPr>
          <w:rFonts w:ascii="Arial" w:hAnsi="Arial" w:cs="Arial"/>
          <w:sz w:val="24"/>
          <w:szCs w:val="24"/>
        </w:rPr>
        <w:t>to fiction</w:t>
      </w:r>
      <w:r w:rsidR="00203DE5">
        <w:rPr>
          <w:rFonts w:ascii="Arial" w:hAnsi="Arial" w:cs="Arial"/>
          <w:sz w:val="24"/>
          <w:szCs w:val="24"/>
        </w:rPr>
        <w:t>, non- fiction</w:t>
      </w:r>
      <w:r w:rsidR="00A7656A">
        <w:rPr>
          <w:rFonts w:ascii="Arial" w:hAnsi="Arial" w:cs="Arial"/>
          <w:sz w:val="24"/>
          <w:szCs w:val="24"/>
        </w:rPr>
        <w:t>, stories and</w:t>
      </w:r>
      <w:r w:rsidR="00C758AF">
        <w:rPr>
          <w:rFonts w:ascii="Arial" w:hAnsi="Arial" w:cs="Arial"/>
          <w:sz w:val="24"/>
          <w:szCs w:val="24"/>
        </w:rPr>
        <w:t xml:space="preserve"> books</w:t>
      </w:r>
      <w:r w:rsidR="00A7656A">
        <w:rPr>
          <w:rFonts w:ascii="Arial" w:hAnsi="Arial" w:cs="Arial"/>
          <w:sz w:val="24"/>
          <w:szCs w:val="24"/>
        </w:rPr>
        <w:t xml:space="preserve"> </w:t>
      </w:r>
      <w:r w:rsidR="006C756D">
        <w:rPr>
          <w:rFonts w:ascii="Arial" w:hAnsi="Arial" w:cs="Arial"/>
          <w:sz w:val="24"/>
          <w:szCs w:val="24"/>
        </w:rPr>
        <w:t xml:space="preserve">which will allow them to begin to understand the </w:t>
      </w:r>
      <w:r w:rsidR="00055C1F">
        <w:rPr>
          <w:rFonts w:ascii="Arial" w:hAnsi="Arial" w:cs="Arial"/>
          <w:sz w:val="24"/>
          <w:szCs w:val="24"/>
        </w:rPr>
        <w:t xml:space="preserve">conventions of </w:t>
      </w:r>
      <w:r w:rsidR="00856E8C">
        <w:rPr>
          <w:rFonts w:ascii="Arial" w:hAnsi="Arial" w:cs="Arial"/>
          <w:sz w:val="24"/>
          <w:szCs w:val="24"/>
        </w:rPr>
        <w:t>books and the written word</w:t>
      </w:r>
      <w:r w:rsidR="00552988">
        <w:rPr>
          <w:rFonts w:ascii="Arial" w:hAnsi="Arial" w:cs="Arial"/>
          <w:sz w:val="24"/>
          <w:szCs w:val="24"/>
        </w:rPr>
        <w:t xml:space="preserve"> </w:t>
      </w:r>
      <w:r w:rsidR="007B1310">
        <w:rPr>
          <w:rFonts w:ascii="Arial" w:hAnsi="Arial" w:cs="Arial"/>
          <w:sz w:val="24"/>
          <w:szCs w:val="24"/>
        </w:rPr>
        <w:t>(Welsh</w:t>
      </w:r>
      <w:r w:rsidR="00552988">
        <w:rPr>
          <w:rFonts w:ascii="Arial" w:hAnsi="Arial" w:cs="Arial"/>
          <w:sz w:val="24"/>
          <w:szCs w:val="24"/>
        </w:rPr>
        <w:t xml:space="preserve"> Government,</w:t>
      </w:r>
      <w:r w:rsidR="00BE72AE">
        <w:rPr>
          <w:rFonts w:ascii="Arial" w:hAnsi="Arial" w:cs="Arial"/>
          <w:sz w:val="24"/>
          <w:szCs w:val="24"/>
        </w:rPr>
        <w:t>2015).</w:t>
      </w:r>
      <w:r w:rsidR="008F6A46">
        <w:rPr>
          <w:rFonts w:ascii="Arial" w:hAnsi="Arial" w:cs="Arial"/>
          <w:sz w:val="24"/>
          <w:szCs w:val="24"/>
        </w:rPr>
        <w:t xml:space="preserve"> The New Curriculum</w:t>
      </w:r>
      <w:r w:rsidR="00222CA4">
        <w:rPr>
          <w:rFonts w:ascii="Arial" w:hAnsi="Arial" w:cs="Arial"/>
          <w:sz w:val="24"/>
          <w:szCs w:val="24"/>
        </w:rPr>
        <w:t xml:space="preserve"> also states that </w:t>
      </w:r>
      <w:r w:rsidR="001F6685">
        <w:rPr>
          <w:rFonts w:ascii="Arial" w:hAnsi="Arial" w:cs="Arial"/>
          <w:sz w:val="24"/>
          <w:szCs w:val="24"/>
        </w:rPr>
        <w:t xml:space="preserve">children should be given experiences </w:t>
      </w:r>
      <w:r w:rsidR="00E76951">
        <w:rPr>
          <w:rFonts w:ascii="Arial" w:hAnsi="Arial" w:cs="Arial"/>
          <w:sz w:val="24"/>
          <w:szCs w:val="24"/>
        </w:rPr>
        <w:t>that aid them to be effective ‘readers, listeners, narrators and creators</w:t>
      </w:r>
      <w:r w:rsidR="00B66B9E">
        <w:rPr>
          <w:rFonts w:ascii="Arial" w:hAnsi="Arial" w:cs="Arial"/>
          <w:sz w:val="24"/>
          <w:szCs w:val="24"/>
        </w:rPr>
        <w:t>’</w:t>
      </w:r>
      <w:r w:rsidR="00245674">
        <w:rPr>
          <w:rFonts w:ascii="Arial" w:hAnsi="Arial" w:cs="Arial"/>
          <w:sz w:val="24"/>
          <w:szCs w:val="24"/>
        </w:rPr>
        <w:t xml:space="preserve"> (Welsh Government, 2021)</w:t>
      </w:r>
      <w:r w:rsidR="00AD57BD">
        <w:rPr>
          <w:rFonts w:ascii="Arial" w:hAnsi="Arial" w:cs="Arial"/>
          <w:sz w:val="24"/>
          <w:szCs w:val="24"/>
        </w:rPr>
        <w:t>.</w:t>
      </w:r>
    </w:p>
    <w:p w14:paraId="4FDC1BF9" w14:textId="5207486B" w:rsidR="002707A2" w:rsidRDefault="001F4DA4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Storytelling has been an important part of communication </w:t>
      </w:r>
      <w:r w:rsidR="001429EF">
        <w:rPr>
          <w:rFonts w:ascii="Arial" w:hAnsi="Arial" w:cs="Arial"/>
          <w:sz w:val="24"/>
          <w:szCs w:val="24"/>
        </w:rPr>
        <w:t xml:space="preserve">in all of history, but the recent pandemic has seen the traditional route </w:t>
      </w:r>
      <w:r w:rsidR="00847D7B">
        <w:rPr>
          <w:rFonts w:ascii="Arial" w:hAnsi="Arial" w:cs="Arial"/>
          <w:sz w:val="24"/>
          <w:szCs w:val="24"/>
        </w:rPr>
        <w:t>of storytelling through live performances on stage</w:t>
      </w:r>
      <w:r w:rsidR="00B40C97">
        <w:rPr>
          <w:rFonts w:ascii="Arial" w:hAnsi="Arial" w:cs="Arial"/>
          <w:sz w:val="24"/>
          <w:szCs w:val="24"/>
        </w:rPr>
        <w:t xml:space="preserve"> and at libraries and schools diminish due to these settings being forced to close</w:t>
      </w:r>
      <w:r w:rsidR="00173BEA">
        <w:rPr>
          <w:rFonts w:ascii="Arial" w:hAnsi="Arial" w:cs="Arial"/>
          <w:sz w:val="24"/>
          <w:szCs w:val="24"/>
        </w:rPr>
        <w:t xml:space="preserve">. </w:t>
      </w:r>
      <w:r w:rsidR="00A07ECF">
        <w:rPr>
          <w:rFonts w:ascii="Arial" w:hAnsi="Arial" w:cs="Arial"/>
          <w:sz w:val="24"/>
          <w:szCs w:val="24"/>
        </w:rPr>
        <w:t xml:space="preserve">Storytellers and teachers then moved to performing their stories </w:t>
      </w:r>
      <w:r w:rsidR="00A07ECF">
        <w:rPr>
          <w:rFonts w:ascii="Arial" w:hAnsi="Arial" w:cs="Arial"/>
          <w:sz w:val="24"/>
          <w:szCs w:val="24"/>
        </w:rPr>
        <w:lastRenderedPageBreak/>
        <w:t>through an online modality</w:t>
      </w:r>
      <w:r w:rsidR="00B4571E">
        <w:rPr>
          <w:rFonts w:ascii="Arial" w:hAnsi="Arial" w:cs="Arial"/>
          <w:sz w:val="24"/>
          <w:szCs w:val="24"/>
        </w:rPr>
        <w:t xml:space="preserve"> and </w:t>
      </w:r>
      <w:r w:rsidR="00B452C0">
        <w:rPr>
          <w:rFonts w:ascii="Arial" w:hAnsi="Arial" w:cs="Arial"/>
          <w:sz w:val="24"/>
          <w:szCs w:val="24"/>
        </w:rPr>
        <w:t>this not only gave the storytellers a</w:t>
      </w:r>
      <w:r w:rsidR="00634A8A">
        <w:rPr>
          <w:rFonts w:ascii="Arial" w:hAnsi="Arial" w:cs="Arial"/>
          <w:sz w:val="24"/>
          <w:szCs w:val="24"/>
        </w:rPr>
        <w:t>n</w:t>
      </w:r>
      <w:r w:rsidR="00B452C0">
        <w:rPr>
          <w:rFonts w:ascii="Arial" w:hAnsi="Arial" w:cs="Arial"/>
          <w:sz w:val="24"/>
          <w:szCs w:val="24"/>
        </w:rPr>
        <w:t xml:space="preserve">d teachers a chance to upskill but then to </w:t>
      </w:r>
      <w:r w:rsidR="00743AF6">
        <w:rPr>
          <w:rFonts w:ascii="Arial" w:hAnsi="Arial" w:cs="Arial"/>
          <w:sz w:val="24"/>
          <w:szCs w:val="24"/>
        </w:rPr>
        <w:t>pass on these skills to their student the other side of the screen</w:t>
      </w:r>
      <w:r w:rsidR="00597EAD">
        <w:rPr>
          <w:rFonts w:ascii="Arial" w:hAnsi="Arial" w:cs="Arial"/>
          <w:sz w:val="24"/>
          <w:szCs w:val="24"/>
        </w:rPr>
        <w:t xml:space="preserve"> (</w:t>
      </w:r>
      <w:r w:rsidR="00634A8A">
        <w:rPr>
          <w:rFonts w:ascii="Arial" w:hAnsi="Arial" w:cs="Arial"/>
          <w:sz w:val="24"/>
          <w:szCs w:val="24"/>
        </w:rPr>
        <w:t>Mages, 2020).</w:t>
      </w:r>
    </w:p>
    <w:p w14:paraId="3F4B5B31" w14:textId="32BFD7F1" w:rsidR="00344216" w:rsidRDefault="00A456F4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 story of this assignment ‘We’re Going on a Bear Hunt’</w:t>
      </w:r>
      <w:r w:rsidR="00564DF5">
        <w:rPr>
          <w:rFonts w:ascii="Arial" w:hAnsi="Arial" w:cs="Arial"/>
          <w:sz w:val="24"/>
          <w:szCs w:val="24"/>
        </w:rPr>
        <w:t xml:space="preserve"> (Vancemo</w:t>
      </w:r>
      <w:r w:rsidR="00046317">
        <w:rPr>
          <w:rFonts w:ascii="Arial" w:hAnsi="Arial" w:cs="Arial"/>
          <w:sz w:val="24"/>
          <w:szCs w:val="24"/>
        </w:rPr>
        <w:t>,2018)</w:t>
      </w:r>
      <w:r w:rsidR="00527FB5">
        <w:rPr>
          <w:rFonts w:ascii="Arial" w:hAnsi="Arial" w:cs="Arial"/>
          <w:sz w:val="24"/>
          <w:szCs w:val="24"/>
        </w:rPr>
        <w:t xml:space="preserve"> was shown on screen </w:t>
      </w:r>
      <w:r w:rsidR="00D376B6">
        <w:rPr>
          <w:rFonts w:ascii="Arial" w:hAnsi="Arial" w:cs="Arial"/>
          <w:sz w:val="24"/>
          <w:szCs w:val="24"/>
        </w:rPr>
        <w:t>but</w:t>
      </w:r>
      <w:r w:rsidR="008B62C2">
        <w:rPr>
          <w:rFonts w:ascii="Arial" w:hAnsi="Arial" w:cs="Arial"/>
          <w:sz w:val="24"/>
          <w:szCs w:val="24"/>
        </w:rPr>
        <w:t xml:space="preserve"> also</w:t>
      </w:r>
      <w:r w:rsidR="00D376B6">
        <w:rPr>
          <w:rFonts w:ascii="Arial" w:hAnsi="Arial" w:cs="Arial"/>
          <w:sz w:val="24"/>
          <w:szCs w:val="24"/>
        </w:rPr>
        <w:t xml:space="preserve"> narrated by an adult</w:t>
      </w:r>
      <w:r w:rsidR="00621108">
        <w:rPr>
          <w:rFonts w:ascii="Arial" w:hAnsi="Arial" w:cs="Arial"/>
          <w:sz w:val="24"/>
          <w:szCs w:val="24"/>
        </w:rPr>
        <w:t>.</w:t>
      </w:r>
      <w:r w:rsidR="00CF6385">
        <w:rPr>
          <w:rFonts w:ascii="Arial" w:hAnsi="Arial" w:cs="Arial"/>
          <w:sz w:val="24"/>
          <w:szCs w:val="24"/>
        </w:rPr>
        <w:t xml:space="preserve"> </w:t>
      </w:r>
      <w:r w:rsidR="00B44870">
        <w:rPr>
          <w:rFonts w:ascii="Arial" w:hAnsi="Arial" w:cs="Arial"/>
          <w:sz w:val="24"/>
          <w:szCs w:val="24"/>
        </w:rPr>
        <w:t>This story is aimed at</w:t>
      </w:r>
      <w:r w:rsidR="008B62C2">
        <w:rPr>
          <w:rFonts w:ascii="Arial" w:hAnsi="Arial" w:cs="Arial"/>
          <w:sz w:val="24"/>
          <w:szCs w:val="24"/>
        </w:rPr>
        <w:t xml:space="preserve"> a similar age range to the</w:t>
      </w:r>
      <w:r w:rsidR="00C956E2">
        <w:rPr>
          <w:rFonts w:ascii="Arial" w:hAnsi="Arial" w:cs="Arial"/>
          <w:sz w:val="24"/>
          <w:szCs w:val="24"/>
        </w:rPr>
        <w:t xml:space="preserve"> traditional book in the first recording,</w:t>
      </w:r>
      <w:r w:rsidR="00B44870">
        <w:rPr>
          <w:rFonts w:ascii="Arial" w:hAnsi="Arial" w:cs="Arial"/>
          <w:sz w:val="24"/>
          <w:szCs w:val="24"/>
        </w:rPr>
        <w:t xml:space="preserve"> children aged 3 – 8. </w:t>
      </w:r>
      <w:r w:rsidR="004A699D">
        <w:rPr>
          <w:rFonts w:ascii="Arial" w:hAnsi="Arial" w:cs="Arial"/>
          <w:sz w:val="24"/>
          <w:szCs w:val="24"/>
        </w:rPr>
        <w:t xml:space="preserve">According to </w:t>
      </w:r>
      <w:r w:rsidR="006C012F">
        <w:rPr>
          <w:rFonts w:ascii="Arial" w:hAnsi="Arial" w:cs="Arial"/>
          <w:sz w:val="24"/>
          <w:szCs w:val="24"/>
        </w:rPr>
        <w:t xml:space="preserve">Thedosiadou (2019) </w:t>
      </w:r>
      <w:r w:rsidR="00E56488">
        <w:rPr>
          <w:rFonts w:ascii="Arial" w:hAnsi="Arial" w:cs="Arial"/>
          <w:sz w:val="24"/>
          <w:szCs w:val="24"/>
        </w:rPr>
        <w:t>digital story telling has many benefits</w:t>
      </w:r>
      <w:r w:rsidR="00C478DB">
        <w:rPr>
          <w:rFonts w:ascii="Arial" w:hAnsi="Arial" w:cs="Arial"/>
          <w:sz w:val="24"/>
          <w:szCs w:val="24"/>
        </w:rPr>
        <w:t xml:space="preserve"> for pre-schoolers</w:t>
      </w:r>
      <w:r w:rsidR="00E56488">
        <w:rPr>
          <w:rFonts w:ascii="Arial" w:hAnsi="Arial" w:cs="Arial"/>
          <w:sz w:val="24"/>
          <w:szCs w:val="24"/>
        </w:rPr>
        <w:t xml:space="preserve"> </w:t>
      </w:r>
      <w:r w:rsidR="00D624F0">
        <w:rPr>
          <w:rFonts w:ascii="Arial" w:hAnsi="Arial" w:cs="Arial"/>
          <w:sz w:val="24"/>
          <w:szCs w:val="24"/>
        </w:rPr>
        <w:t>such as encouraging the skill of narration</w:t>
      </w:r>
      <w:r w:rsidR="001F7A43">
        <w:rPr>
          <w:rFonts w:ascii="Arial" w:hAnsi="Arial" w:cs="Arial"/>
          <w:sz w:val="24"/>
          <w:szCs w:val="24"/>
        </w:rPr>
        <w:t xml:space="preserve">, </w:t>
      </w:r>
      <w:r w:rsidR="007B1310">
        <w:rPr>
          <w:rFonts w:ascii="Arial" w:hAnsi="Arial" w:cs="Arial"/>
          <w:sz w:val="24"/>
          <w:szCs w:val="24"/>
        </w:rPr>
        <w:t>teamwork</w:t>
      </w:r>
      <w:r w:rsidR="001F7A43">
        <w:rPr>
          <w:rFonts w:ascii="Arial" w:hAnsi="Arial" w:cs="Arial"/>
          <w:sz w:val="24"/>
          <w:szCs w:val="24"/>
        </w:rPr>
        <w:t xml:space="preserve">, responsibility and </w:t>
      </w:r>
      <w:r w:rsidR="003A0FFA">
        <w:rPr>
          <w:rFonts w:ascii="Arial" w:hAnsi="Arial" w:cs="Arial"/>
          <w:sz w:val="24"/>
          <w:szCs w:val="24"/>
        </w:rPr>
        <w:t>digital literacy.</w:t>
      </w:r>
      <w:r w:rsidR="00BC7164">
        <w:rPr>
          <w:rFonts w:ascii="Arial" w:hAnsi="Arial" w:cs="Arial"/>
          <w:sz w:val="24"/>
          <w:szCs w:val="24"/>
        </w:rPr>
        <w:t xml:space="preserve"> It allows many modes</w:t>
      </w:r>
      <w:r w:rsidR="004F5C05">
        <w:rPr>
          <w:rFonts w:ascii="Arial" w:hAnsi="Arial" w:cs="Arial"/>
          <w:sz w:val="24"/>
          <w:szCs w:val="24"/>
        </w:rPr>
        <w:t xml:space="preserve"> such as text, graphics and sound to come together </w:t>
      </w:r>
      <w:r w:rsidR="00B67765">
        <w:rPr>
          <w:rFonts w:ascii="Arial" w:hAnsi="Arial" w:cs="Arial"/>
          <w:sz w:val="24"/>
          <w:szCs w:val="24"/>
        </w:rPr>
        <w:t xml:space="preserve">to enable the narrator to </w:t>
      </w:r>
      <w:r w:rsidR="007E32D0">
        <w:rPr>
          <w:rFonts w:ascii="Arial" w:hAnsi="Arial" w:cs="Arial"/>
          <w:sz w:val="24"/>
          <w:szCs w:val="24"/>
        </w:rPr>
        <w:t xml:space="preserve">emote their own </w:t>
      </w:r>
      <w:r w:rsidR="00453BDE">
        <w:rPr>
          <w:rFonts w:ascii="Arial" w:hAnsi="Arial" w:cs="Arial"/>
          <w:sz w:val="24"/>
          <w:szCs w:val="24"/>
        </w:rPr>
        <w:t>take and views and opinions on the story</w:t>
      </w:r>
      <w:r w:rsidR="00B25C68">
        <w:rPr>
          <w:rFonts w:ascii="Arial" w:hAnsi="Arial" w:cs="Arial"/>
          <w:sz w:val="24"/>
          <w:szCs w:val="24"/>
        </w:rPr>
        <w:t>.</w:t>
      </w:r>
      <w:r w:rsidR="00FE1677">
        <w:rPr>
          <w:rFonts w:ascii="Arial" w:hAnsi="Arial" w:cs="Arial"/>
          <w:sz w:val="24"/>
          <w:szCs w:val="24"/>
        </w:rPr>
        <w:t xml:space="preserve"> </w:t>
      </w:r>
      <w:r w:rsidR="005858F2">
        <w:rPr>
          <w:rFonts w:ascii="Arial" w:hAnsi="Arial" w:cs="Arial"/>
          <w:sz w:val="24"/>
          <w:szCs w:val="24"/>
        </w:rPr>
        <w:t xml:space="preserve"> </w:t>
      </w:r>
      <w:r w:rsidR="00D63EDA">
        <w:rPr>
          <w:rFonts w:ascii="Arial" w:hAnsi="Arial" w:cs="Arial"/>
          <w:sz w:val="24"/>
          <w:szCs w:val="24"/>
        </w:rPr>
        <w:t xml:space="preserve">According to </w:t>
      </w:r>
      <w:r w:rsidR="005943A7">
        <w:rPr>
          <w:rFonts w:ascii="Arial" w:hAnsi="Arial" w:cs="Arial"/>
          <w:sz w:val="24"/>
          <w:szCs w:val="24"/>
        </w:rPr>
        <w:t>K</w:t>
      </w:r>
      <w:r w:rsidR="00BB5AAA">
        <w:rPr>
          <w:rFonts w:ascii="Arial" w:hAnsi="Arial" w:cs="Arial"/>
          <w:sz w:val="24"/>
          <w:szCs w:val="24"/>
        </w:rPr>
        <w:t>ucirkova (2018)</w:t>
      </w:r>
      <w:r w:rsidR="00D63EDA">
        <w:rPr>
          <w:rFonts w:ascii="Arial" w:hAnsi="Arial" w:cs="Arial"/>
          <w:sz w:val="24"/>
          <w:szCs w:val="24"/>
        </w:rPr>
        <w:t xml:space="preserve"> </w:t>
      </w:r>
      <w:r w:rsidR="00F053F6">
        <w:rPr>
          <w:rFonts w:ascii="Arial" w:hAnsi="Arial" w:cs="Arial"/>
          <w:sz w:val="24"/>
          <w:szCs w:val="24"/>
        </w:rPr>
        <w:t xml:space="preserve">digital stories </w:t>
      </w:r>
      <w:r w:rsidR="009836A5">
        <w:rPr>
          <w:rFonts w:ascii="Arial" w:hAnsi="Arial" w:cs="Arial"/>
          <w:sz w:val="24"/>
          <w:szCs w:val="24"/>
        </w:rPr>
        <w:t>offer children with difficulties,</w:t>
      </w:r>
      <w:r w:rsidR="00BB5AAA">
        <w:rPr>
          <w:rFonts w:ascii="Arial" w:hAnsi="Arial" w:cs="Arial"/>
          <w:sz w:val="24"/>
          <w:szCs w:val="24"/>
        </w:rPr>
        <w:t xml:space="preserve"> children</w:t>
      </w:r>
      <w:r w:rsidR="009836A5">
        <w:rPr>
          <w:rFonts w:ascii="Arial" w:hAnsi="Arial" w:cs="Arial"/>
          <w:sz w:val="24"/>
          <w:szCs w:val="24"/>
        </w:rPr>
        <w:t xml:space="preserve"> who speak different languages </w:t>
      </w:r>
      <w:r w:rsidR="009B76DB">
        <w:rPr>
          <w:rFonts w:ascii="Arial" w:hAnsi="Arial" w:cs="Arial"/>
          <w:sz w:val="24"/>
          <w:szCs w:val="24"/>
        </w:rPr>
        <w:t>and those who are not yet readers</w:t>
      </w:r>
      <w:r w:rsidR="00CF0DD7">
        <w:rPr>
          <w:rFonts w:ascii="Arial" w:hAnsi="Arial" w:cs="Arial"/>
          <w:sz w:val="24"/>
          <w:szCs w:val="24"/>
        </w:rPr>
        <w:t xml:space="preserve"> opportunities to develop their language and literacy through different ways to storybook reading.</w:t>
      </w:r>
      <w:r w:rsidR="00F11AE4">
        <w:rPr>
          <w:rFonts w:ascii="Arial" w:hAnsi="Arial" w:cs="Arial"/>
          <w:sz w:val="24"/>
          <w:szCs w:val="24"/>
        </w:rPr>
        <w:t xml:space="preserve"> They can look at pictures to decipher what is going on</w:t>
      </w:r>
      <w:r w:rsidR="00476AF3">
        <w:rPr>
          <w:rFonts w:ascii="Arial" w:hAnsi="Arial" w:cs="Arial"/>
          <w:sz w:val="24"/>
          <w:szCs w:val="24"/>
        </w:rPr>
        <w:t>, can listen to the narrator or use interactive features</w:t>
      </w:r>
      <w:r w:rsidR="00182A3C">
        <w:rPr>
          <w:rFonts w:ascii="Arial" w:hAnsi="Arial" w:cs="Arial"/>
          <w:sz w:val="24"/>
          <w:szCs w:val="24"/>
        </w:rPr>
        <w:t>.</w:t>
      </w:r>
      <w:r w:rsidR="007C6F90">
        <w:rPr>
          <w:rFonts w:ascii="Arial" w:hAnsi="Arial" w:cs="Arial"/>
          <w:sz w:val="24"/>
          <w:szCs w:val="24"/>
        </w:rPr>
        <w:t xml:space="preserve"> K</w:t>
      </w:r>
      <w:r w:rsidR="00344216">
        <w:rPr>
          <w:rFonts w:ascii="Arial" w:hAnsi="Arial" w:cs="Arial"/>
          <w:sz w:val="24"/>
          <w:szCs w:val="24"/>
        </w:rPr>
        <w:t xml:space="preserve">nowing how to access these features is developing their digital literacy also. These practices need to be supported by a digital literate adult. Furthermore, Sylvester and Greenidge (2009) states that digital stories enable children who struggle with writing to overcome their struggles. A child who </w:t>
      </w:r>
      <w:r w:rsidR="007B1310">
        <w:rPr>
          <w:rFonts w:ascii="Arial" w:hAnsi="Arial" w:cs="Arial"/>
          <w:sz w:val="24"/>
          <w:szCs w:val="24"/>
        </w:rPr>
        <w:t>is not motivated</w:t>
      </w:r>
      <w:r w:rsidR="00344216">
        <w:rPr>
          <w:rFonts w:ascii="Arial" w:hAnsi="Arial" w:cs="Arial"/>
          <w:sz w:val="24"/>
          <w:szCs w:val="24"/>
        </w:rPr>
        <w:t xml:space="preserve"> to correct their mistakes in writing comes to understand that a digital story may reach a wider audience and so then encourages children to rectify their mistakes.</w:t>
      </w:r>
    </w:p>
    <w:p w14:paraId="7C721D24" w14:textId="59B4C257" w:rsidR="00A456F4" w:rsidRDefault="0070498B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However, the traditional </w:t>
      </w:r>
      <w:r w:rsidR="00E3092B">
        <w:rPr>
          <w:rFonts w:ascii="Arial" w:hAnsi="Arial" w:cs="Arial"/>
          <w:sz w:val="24"/>
          <w:szCs w:val="24"/>
        </w:rPr>
        <w:t xml:space="preserve">picture </w:t>
      </w:r>
      <w:r>
        <w:rPr>
          <w:rFonts w:ascii="Arial" w:hAnsi="Arial" w:cs="Arial"/>
          <w:sz w:val="24"/>
          <w:szCs w:val="24"/>
        </w:rPr>
        <w:t>story</w:t>
      </w:r>
      <w:r w:rsidR="00E3092B">
        <w:rPr>
          <w:rFonts w:ascii="Arial" w:hAnsi="Arial" w:cs="Arial"/>
          <w:sz w:val="24"/>
          <w:szCs w:val="24"/>
        </w:rPr>
        <w:t xml:space="preserve"> book</w:t>
      </w:r>
      <w:r>
        <w:rPr>
          <w:rFonts w:ascii="Arial" w:hAnsi="Arial" w:cs="Arial"/>
          <w:sz w:val="24"/>
          <w:szCs w:val="24"/>
        </w:rPr>
        <w:t xml:space="preserve"> </w:t>
      </w:r>
      <w:r w:rsidR="00337D06">
        <w:rPr>
          <w:rFonts w:ascii="Arial" w:hAnsi="Arial" w:cs="Arial"/>
          <w:sz w:val="24"/>
          <w:szCs w:val="24"/>
        </w:rPr>
        <w:t>according to Whitehead (2009)</w:t>
      </w:r>
      <w:r w:rsidR="00182A3C">
        <w:rPr>
          <w:rFonts w:ascii="Arial" w:hAnsi="Arial" w:cs="Arial"/>
          <w:sz w:val="24"/>
          <w:szCs w:val="24"/>
        </w:rPr>
        <w:t xml:space="preserve"> </w:t>
      </w:r>
      <w:r w:rsidR="00E3092B">
        <w:rPr>
          <w:rFonts w:ascii="Arial" w:hAnsi="Arial" w:cs="Arial"/>
          <w:sz w:val="24"/>
          <w:szCs w:val="24"/>
        </w:rPr>
        <w:t>also allowe</w:t>
      </w:r>
      <w:r w:rsidR="00344216">
        <w:rPr>
          <w:rFonts w:ascii="Arial" w:hAnsi="Arial" w:cs="Arial"/>
          <w:sz w:val="24"/>
          <w:szCs w:val="24"/>
        </w:rPr>
        <w:t>d</w:t>
      </w:r>
      <w:r w:rsidR="000C7A40">
        <w:rPr>
          <w:rFonts w:ascii="Arial" w:hAnsi="Arial" w:cs="Arial"/>
          <w:sz w:val="24"/>
          <w:szCs w:val="24"/>
        </w:rPr>
        <w:t xml:space="preserve"> the children to use their investigative skills by looking at the title, pictures and text to work out what the story is about and what may happen next.</w:t>
      </w:r>
    </w:p>
    <w:p w14:paraId="05E5BB57" w14:textId="78386FF4" w:rsidR="00394833" w:rsidRDefault="00EE2424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4421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ven though the digital story presented has an adult narrating, the story and the screen is not interactive for the children</w:t>
      </w:r>
      <w:r w:rsidR="00713725">
        <w:rPr>
          <w:rFonts w:ascii="Arial" w:hAnsi="Arial" w:cs="Arial"/>
          <w:sz w:val="24"/>
          <w:szCs w:val="24"/>
        </w:rPr>
        <w:t>.</w:t>
      </w:r>
      <w:r w:rsidR="005872E9">
        <w:rPr>
          <w:rFonts w:ascii="Arial" w:hAnsi="Arial" w:cs="Arial"/>
          <w:sz w:val="24"/>
          <w:szCs w:val="24"/>
        </w:rPr>
        <w:t xml:space="preserve"> </w:t>
      </w:r>
      <w:r w:rsidR="00307697">
        <w:rPr>
          <w:rFonts w:ascii="Arial" w:hAnsi="Arial" w:cs="Arial"/>
          <w:sz w:val="24"/>
          <w:szCs w:val="24"/>
        </w:rPr>
        <w:t xml:space="preserve">A study was carried out </w:t>
      </w:r>
      <w:r w:rsidR="00156091">
        <w:rPr>
          <w:rFonts w:ascii="Arial" w:hAnsi="Arial" w:cs="Arial"/>
          <w:sz w:val="24"/>
          <w:szCs w:val="24"/>
        </w:rPr>
        <w:t xml:space="preserve">on primary school children to view the differences </w:t>
      </w:r>
      <w:r w:rsidR="00832A5B">
        <w:rPr>
          <w:rFonts w:ascii="Arial" w:hAnsi="Arial" w:cs="Arial"/>
          <w:sz w:val="24"/>
          <w:szCs w:val="24"/>
        </w:rPr>
        <w:t>in new vocabulary learning and story comprehension between two groups of children. One group</w:t>
      </w:r>
      <w:r w:rsidR="00FA39CE">
        <w:rPr>
          <w:rFonts w:ascii="Arial" w:hAnsi="Arial" w:cs="Arial"/>
          <w:sz w:val="24"/>
          <w:szCs w:val="24"/>
        </w:rPr>
        <w:t xml:space="preserve"> were presented with a read aloud digital story that had interactive features</w:t>
      </w:r>
      <w:r w:rsidR="00B26D97">
        <w:rPr>
          <w:rFonts w:ascii="Arial" w:hAnsi="Arial" w:cs="Arial"/>
          <w:sz w:val="24"/>
          <w:szCs w:val="24"/>
        </w:rPr>
        <w:t xml:space="preserve"> and another group were presented the same digital story that did not have any interactional features</w:t>
      </w:r>
      <w:r w:rsidR="00CA107E">
        <w:rPr>
          <w:rFonts w:ascii="Arial" w:hAnsi="Arial" w:cs="Arial"/>
          <w:sz w:val="24"/>
          <w:szCs w:val="24"/>
        </w:rPr>
        <w:t>.</w:t>
      </w:r>
      <w:r w:rsidR="00BE1F28">
        <w:rPr>
          <w:rFonts w:ascii="Arial" w:hAnsi="Arial" w:cs="Arial"/>
          <w:sz w:val="24"/>
          <w:szCs w:val="24"/>
        </w:rPr>
        <w:t xml:space="preserve"> The study found that there were no differences in the two groups. Both groups learned new words but not many</w:t>
      </w:r>
      <w:r w:rsidR="009A1D54">
        <w:rPr>
          <w:rFonts w:ascii="Arial" w:hAnsi="Arial" w:cs="Arial"/>
          <w:sz w:val="24"/>
          <w:szCs w:val="24"/>
        </w:rPr>
        <w:t xml:space="preserve">. The study concluded that </w:t>
      </w:r>
      <w:r w:rsidR="001D449D">
        <w:rPr>
          <w:rFonts w:ascii="Arial" w:hAnsi="Arial" w:cs="Arial"/>
          <w:sz w:val="24"/>
          <w:szCs w:val="24"/>
        </w:rPr>
        <w:t>data suggests that interactive features during digital storytelling ha</w:t>
      </w:r>
      <w:r w:rsidR="00E00AA1">
        <w:rPr>
          <w:rFonts w:ascii="Arial" w:hAnsi="Arial" w:cs="Arial"/>
          <w:sz w:val="24"/>
          <w:szCs w:val="24"/>
        </w:rPr>
        <w:t>ve</w:t>
      </w:r>
      <w:r w:rsidR="001D449D">
        <w:rPr>
          <w:rFonts w:ascii="Arial" w:hAnsi="Arial" w:cs="Arial"/>
          <w:sz w:val="24"/>
          <w:szCs w:val="24"/>
        </w:rPr>
        <w:t xml:space="preserve"> no benefit for children</w:t>
      </w:r>
      <w:r w:rsidR="00467DCF">
        <w:rPr>
          <w:rFonts w:ascii="Arial" w:hAnsi="Arial" w:cs="Arial"/>
          <w:sz w:val="24"/>
          <w:szCs w:val="24"/>
        </w:rPr>
        <w:t>’</w:t>
      </w:r>
      <w:r w:rsidR="001D449D">
        <w:rPr>
          <w:rFonts w:ascii="Arial" w:hAnsi="Arial" w:cs="Arial"/>
          <w:sz w:val="24"/>
          <w:szCs w:val="24"/>
        </w:rPr>
        <w:t>s language and literacy development</w:t>
      </w:r>
      <w:r w:rsidR="00467DCF">
        <w:rPr>
          <w:rFonts w:ascii="Arial" w:hAnsi="Arial" w:cs="Arial"/>
          <w:sz w:val="24"/>
          <w:szCs w:val="24"/>
        </w:rPr>
        <w:t xml:space="preserve"> (</w:t>
      </w:r>
      <w:r w:rsidR="001E117D">
        <w:rPr>
          <w:rFonts w:ascii="Arial" w:hAnsi="Arial" w:cs="Arial"/>
          <w:sz w:val="24"/>
          <w:szCs w:val="24"/>
        </w:rPr>
        <w:t>Kelley and Kinney, 2017).</w:t>
      </w:r>
      <w:r w:rsidR="005C09F2">
        <w:rPr>
          <w:rFonts w:ascii="Arial" w:hAnsi="Arial" w:cs="Arial"/>
          <w:sz w:val="24"/>
          <w:szCs w:val="24"/>
        </w:rPr>
        <w:t xml:space="preserve"> </w:t>
      </w:r>
      <w:r w:rsidR="005C09F2">
        <w:rPr>
          <w:rFonts w:ascii="Arial" w:hAnsi="Arial" w:cs="Arial"/>
          <w:sz w:val="24"/>
          <w:szCs w:val="24"/>
        </w:rPr>
        <w:lastRenderedPageBreak/>
        <w:t xml:space="preserve">Whilst </w:t>
      </w:r>
      <w:r w:rsidR="00595717">
        <w:rPr>
          <w:rFonts w:ascii="Arial" w:hAnsi="Arial" w:cs="Arial"/>
          <w:sz w:val="24"/>
          <w:szCs w:val="24"/>
        </w:rPr>
        <w:t>Bus, Taka</w:t>
      </w:r>
      <w:r w:rsidR="00CA349C">
        <w:rPr>
          <w:rFonts w:ascii="Arial" w:hAnsi="Arial" w:cs="Arial"/>
          <w:sz w:val="24"/>
          <w:szCs w:val="24"/>
        </w:rPr>
        <w:t>cs and Kegel (2015)</w:t>
      </w:r>
      <w:r w:rsidR="0052603D">
        <w:rPr>
          <w:rFonts w:ascii="Arial" w:hAnsi="Arial" w:cs="Arial"/>
          <w:sz w:val="24"/>
          <w:szCs w:val="24"/>
        </w:rPr>
        <w:t xml:space="preserve"> agree that some digital stories with interactional features</w:t>
      </w:r>
      <w:r w:rsidR="0048633C">
        <w:rPr>
          <w:rFonts w:ascii="Arial" w:hAnsi="Arial" w:cs="Arial"/>
          <w:sz w:val="24"/>
          <w:szCs w:val="24"/>
        </w:rPr>
        <w:t xml:space="preserve"> may result in poor results in vocabulary </w:t>
      </w:r>
      <w:r w:rsidR="005E5062">
        <w:rPr>
          <w:rFonts w:ascii="Arial" w:hAnsi="Arial" w:cs="Arial"/>
          <w:sz w:val="24"/>
          <w:szCs w:val="24"/>
        </w:rPr>
        <w:t xml:space="preserve">and comprehension, </w:t>
      </w:r>
      <w:r w:rsidR="0053330F">
        <w:rPr>
          <w:rFonts w:ascii="Arial" w:hAnsi="Arial" w:cs="Arial"/>
          <w:sz w:val="24"/>
          <w:szCs w:val="24"/>
        </w:rPr>
        <w:t xml:space="preserve">they state that well designed </w:t>
      </w:r>
      <w:r w:rsidR="000C54CE">
        <w:rPr>
          <w:rFonts w:ascii="Arial" w:hAnsi="Arial" w:cs="Arial"/>
          <w:sz w:val="24"/>
          <w:szCs w:val="24"/>
        </w:rPr>
        <w:t>interactional digital stories</w:t>
      </w:r>
      <w:r w:rsidR="008624CB">
        <w:rPr>
          <w:rFonts w:ascii="Arial" w:hAnsi="Arial" w:cs="Arial"/>
          <w:sz w:val="24"/>
          <w:szCs w:val="24"/>
        </w:rPr>
        <w:t xml:space="preserve"> could help to improve learning for children that are vulnerable</w:t>
      </w:r>
      <w:r w:rsidR="00B502C1">
        <w:rPr>
          <w:rFonts w:ascii="Arial" w:hAnsi="Arial" w:cs="Arial"/>
          <w:sz w:val="24"/>
          <w:szCs w:val="24"/>
        </w:rPr>
        <w:t>.</w:t>
      </w:r>
    </w:p>
    <w:p w14:paraId="6C80F31E" w14:textId="6E407C0E" w:rsidR="005D2892" w:rsidRDefault="004F03AC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</w:t>
      </w:r>
      <w:r w:rsidR="003D1780">
        <w:rPr>
          <w:rFonts w:ascii="Arial" w:hAnsi="Arial" w:cs="Arial"/>
          <w:sz w:val="24"/>
          <w:szCs w:val="24"/>
        </w:rPr>
        <w:t xml:space="preserve">, The New Curriculum has included the Digital Competence Framework </w:t>
      </w:r>
      <w:r w:rsidR="00B615F2">
        <w:rPr>
          <w:rFonts w:ascii="Arial" w:hAnsi="Arial" w:cs="Arial"/>
          <w:sz w:val="24"/>
          <w:szCs w:val="24"/>
        </w:rPr>
        <w:t xml:space="preserve">as </w:t>
      </w:r>
      <w:r w:rsidR="00ED6702">
        <w:rPr>
          <w:rFonts w:ascii="Arial" w:hAnsi="Arial" w:cs="Arial"/>
          <w:sz w:val="24"/>
          <w:szCs w:val="24"/>
        </w:rPr>
        <w:t>one of the</w:t>
      </w:r>
      <w:r w:rsidR="007057FE">
        <w:rPr>
          <w:rFonts w:ascii="Arial" w:hAnsi="Arial" w:cs="Arial"/>
          <w:sz w:val="24"/>
          <w:szCs w:val="24"/>
        </w:rPr>
        <w:t xml:space="preserve"> cross</w:t>
      </w:r>
      <w:r w:rsidR="00ED6702">
        <w:rPr>
          <w:rFonts w:ascii="Arial" w:hAnsi="Arial" w:cs="Arial"/>
          <w:sz w:val="24"/>
          <w:szCs w:val="24"/>
        </w:rPr>
        <w:t xml:space="preserve"> curricula </w:t>
      </w:r>
      <w:r w:rsidR="003E5F97">
        <w:rPr>
          <w:rFonts w:ascii="Arial" w:hAnsi="Arial" w:cs="Arial"/>
          <w:sz w:val="24"/>
          <w:szCs w:val="24"/>
        </w:rPr>
        <w:t>commitments</w:t>
      </w:r>
      <w:r w:rsidR="00ED6702">
        <w:rPr>
          <w:rFonts w:ascii="Arial" w:hAnsi="Arial" w:cs="Arial"/>
          <w:sz w:val="24"/>
          <w:szCs w:val="24"/>
        </w:rPr>
        <w:t xml:space="preserve"> alongside literacy and numeracy</w:t>
      </w:r>
      <w:r w:rsidR="007A3D83">
        <w:rPr>
          <w:rFonts w:ascii="Arial" w:hAnsi="Arial" w:cs="Arial"/>
          <w:sz w:val="24"/>
          <w:szCs w:val="24"/>
        </w:rPr>
        <w:t>. It will enable children from the age of 3 years to become confident</w:t>
      </w:r>
      <w:r w:rsidR="00344FAE">
        <w:rPr>
          <w:rFonts w:ascii="Arial" w:hAnsi="Arial" w:cs="Arial"/>
          <w:sz w:val="24"/>
          <w:szCs w:val="24"/>
        </w:rPr>
        <w:t xml:space="preserve"> and creative in their use of technology </w:t>
      </w:r>
      <w:r w:rsidR="00C63DC2">
        <w:rPr>
          <w:rFonts w:ascii="Arial" w:hAnsi="Arial" w:cs="Arial"/>
          <w:sz w:val="24"/>
          <w:szCs w:val="24"/>
        </w:rPr>
        <w:t xml:space="preserve">in order to </w:t>
      </w:r>
      <w:r w:rsidR="006A465C">
        <w:rPr>
          <w:rFonts w:ascii="Arial" w:hAnsi="Arial" w:cs="Arial"/>
          <w:sz w:val="24"/>
          <w:szCs w:val="24"/>
        </w:rPr>
        <w:t xml:space="preserve">be </w:t>
      </w:r>
      <w:r w:rsidR="00A721E4">
        <w:rPr>
          <w:rFonts w:ascii="Arial" w:hAnsi="Arial" w:cs="Arial"/>
          <w:sz w:val="24"/>
          <w:szCs w:val="24"/>
        </w:rPr>
        <w:t>triumphant</w:t>
      </w:r>
      <w:r w:rsidR="006A465C">
        <w:rPr>
          <w:rFonts w:ascii="Arial" w:hAnsi="Arial" w:cs="Arial"/>
          <w:sz w:val="24"/>
          <w:szCs w:val="24"/>
        </w:rPr>
        <w:t xml:space="preserve"> members of society and in their future employment.</w:t>
      </w:r>
      <w:r w:rsidR="00DE41F1">
        <w:rPr>
          <w:rFonts w:ascii="Arial" w:hAnsi="Arial" w:cs="Arial"/>
          <w:sz w:val="24"/>
          <w:szCs w:val="24"/>
        </w:rPr>
        <w:t xml:space="preserve"> Practitioners will be expected to </w:t>
      </w:r>
      <w:r w:rsidR="00F33869">
        <w:rPr>
          <w:rFonts w:ascii="Arial" w:hAnsi="Arial" w:cs="Arial"/>
          <w:sz w:val="24"/>
          <w:szCs w:val="24"/>
        </w:rPr>
        <w:t>use digital technology</w:t>
      </w:r>
      <w:r w:rsidR="00396955">
        <w:rPr>
          <w:rFonts w:ascii="Arial" w:hAnsi="Arial" w:cs="Arial"/>
          <w:sz w:val="24"/>
          <w:szCs w:val="24"/>
        </w:rPr>
        <w:t xml:space="preserve"> as part of good practice (Welsh Government, 2018).</w:t>
      </w:r>
    </w:p>
    <w:p w14:paraId="26049E28" w14:textId="72E6598E" w:rsidR="00B5233F" w:rsidRPr="00693C0E" w:rsidRDefault="006767B8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there are benefits </w:t>
      </w:r>
      <w:r w:rsidR="00B00092">
        <w:rPr>
          <w:rFonts w:ascii="Arial" w:hAnsi="Arial" w:cs="Arial"/>
          <w:sz w:val="24"/>
          <w:szCs w:val="24"/>
        </w:rPr>
        <w:t>of using the digital world for children’s learning and development</w:t>
      </w:r>
      <w:r w:rsidR="00CF6C38">
        <w:rPr>
          <w:rFonts w:ascii="Arial" w:hAnsi="Arial" w:cs="Arial"/>
          <w:sz w:val="24"/>
          <w:szCs w:val="24"/>
        </w:rPr>
        <w:t xml:space="preserve"> such as</w:t>
      </w:r>
      <w:r w:rsidR="00C75336">
        <w:rPr>
          <w:rFonts w:ascii="Arial" w:hAnsi="Arial" w:cs="Arial"/>
          <w:sz w:val="24"/>
          <w:szCs w:val="24"/>
        </w:rPr>
        <w:t xml:space="preserve"> </w:t>
      </w:r>
      <w:r w:rsidR="00A721E4">
        <w:rPr>
          <w:rFonts w:ascii="Arial" w:hAnsi="Arial" w:cs="Arial"/>
          <w:sz w:val="24"/>
          <w:szCs w:val="24"/>
        </w:rPr>
        <w:t>strengthening</w:t>
      </w:r>
      <w:r w:rsidR="00C75336">
        <w:rPr>
          <w:rFonts w:ascii="Arial" w:hAnsi="Arial" w:cs="Arial"/>
          <w:sz w:val="24"/>
          <w:szCs w:val="24"/>
        </w:rPr>
        <w:t xml:space="preserve"> emergent literacy skills</w:t>
      </w:r>
      <w:r w:rsidR="001B42C1">
        <w:rPr>
          <w:rFonts w:ascii="Arial" w:hAnsi="Arial" w:cs="Arial"/>
          <w:sz w:val="24"/>
          <w:szCs w:val="24"/>
        </w:rPr>
        <w:t xml:space="preserve"> and their digital literacy skills through child-computer inter</w:t>
      </w:r>
      <w:r w:rsidR="006A0DBE">
        <w:rPr>
          <w:rFonts w:ascii="Arial" w:hAnsi="Arial" w:cs="Arial"/>
          <w:sz w:val="24"/>
          <w:szCs w:val="24"/>
        </w:rPr>
        <w:t>a</w:t>
      </w:r>
      <w:r w:rsidR="001B42C1">
        <w:rPr>
          <w:rFonts w:ascii="Arial" w:hAnsi="Arial" w:cs="Arial"/>
          <w:sz w:val="24"/>
          <w:szCs w:val="24"/>
        </w:rPr>
        <w:t>ctions</w:t>
      </w:r>
      <w:r w:rsidR="001959B3">
        <w:rPr>
          <w:rFonts w:ascii="Arial" w:hAnsi="Arial" w:cs="Arial"/>
          <w:sz w:val="24"/>
          <w:szCs w:val="24"/>
        </w:rPr>
        <w:t>,</w:t>
      </w:r>
      <w:r w:rsidR="004B7605">
        <w:rPr>
          <w:rFonts w:ascii="Arial" w:hAnsi="Arial" w:cs="Arial"/>
          <w:sz w:val="24"/>
          <w:szCs w:val="24"/>
        </w:rPr>
        <w:t xml:space="preserve"> the American Acad</w:t>
      </w:r>
      <w:r w:rsidR="00CF2B8E">
        <w:rPr>
          <w:rFonts w:ascii="Arial" w:hAnsi="Arial" w:cs="Arial"/>
          <w:sz w:val="24"/>
          <w:szCs w:val="24"/>
        </w:rPr>
        <w:t>e</w:t>
      </w:r>
      <w:r w:rsidR="004B7605">
        <w:rPr>
          <w:rFonts w:ascii="Arial" w:hAnsi="Arial" w:cs="Arial"/>
          <w:sz w:val="24"/>
          <w:szCs w:val="24"/>
        </w:rPr>
        <w:t>my of P</w:t>
      </w:r>
      <w:r w:rsidR="00CF2B8E">
        <w:rPr>
          <w:rFonts w:ascii="Arial" w:hAnsi="Arial" w:cs="Arial"/>
          <w:sz w:val="24"/>
          <w:szCs w:val="24"/>
        </w:rPr>
        <w:t xml:space="preserve">ediatrics has stated that screen time should be </w:t>
      </w:r>
      <w:r w:rsidR="00A056AD">
        <w:rPr>
          <w:rFonts w:ascii="Arial" w:hAnsi="Arial" w:cs="Arial"/>
          <w:sz w:val="24"/>
          <w:szCs w:val="24"/>
        </w:rPr>
        <w:t>time restricted</w:t>
      </w:r>
      <w:r w:rsidR="00FC54DC">
        <w:rPr>
          <w:rFonts w:ascii="Arial" w:hAnsi="Arial" w:cs="Arial"/>
          <w:sz w:val="24"/>
          <w:szCs w:val="24"/>
        </w:rPr>
        <w:t>.</w:t>
      </w:r>
      <w:r w:rsidR="00A056AD">
        <w:rPr>
          <w:rFonts w:ascii="Arial" w:hAnsi="Arial" w:cs="Arial"/>
          <w:sz w:val="24"/>
          <w:szCs w:val="24"/>
        </w:rPr>
        <w:t xml:space="preserve"> </w:t>
      </w:r>
      <w:r w:rsidR="00FC54DC">
        <w:rPr>
          <w:rFonts w:ascii="Arial" w:hAnsi="Arial" w:cs="Arial"/>
          <w:sz w:val="24"/>
          <w:szCs w:val="24"/>
        </w:rPr>
        <w:t>C</w:t>
      </w:r>
      <w:r w:rsidR="00A056AD">
        <w:rPr>
          <w:rFonts w:ascii="Arial" w:hAnsi="Arial" w:cs="Arial"/>
          <w:sz w:val="24"/>
          <w:szCs w:val="24"/>
        </w:rPr>
        <w:t xml:space="preserve">hildren </w:t>
      </w:r>
      <w:r w:rsidR="007B1310">
        <w:rPr>
          <w:rFonts w:ascii="Arial" w:hAnsi="Arial" w:cs="Arial"/>
          <w:sz w:val="24"/>
          <w:szCs w:val="24"/>
        </w:rPr>
        <w:t>aged</w:t>
      </w:r>
      <w:r w:rsidR="00A056AD">
        <w:rPr>
          <w:rFonts w:ascii="Arial" w:hAnsi="Arial" w:cs="Arial"/>
          <w:sz w:val="24"/>
          <w:szCs w:val="24"/>
        </w:rPr>
        <w:t xml:space="preserve"> 2-</w:t>
      </w:r>
      <w:r w:rsidR="007B1310">
        <w:rPr>
          <w:rFonts w:ascii="Arial" w:hAnsi="Arial" w:cs="Arial"/>
          <w:sz w:val="24"/>
          <w:szCs w:val="24"/>
        </w:rPr>
        <w:t>5 should</w:t>
      </w:r>
      <w:r w:rsidR="00A056AD">
        <w:rPr>
          <w:rFonts w:ascii="Arial" w:hAnsi="Arial" w:cs="Arial"/>
          <w:sz w:val="24"/>
          <w:szCs w:val="24"/>
        </w:rPr>
        <w:t xml:space="preserve"> </w:t>
      </w:r>
      <w:r w:rsidR="00847834">
        <w:rPr>
          <w:rFonts w:ascii="Arial" w:hAnsi="Arial" w:cs="Arial"/>
          <w:sz w:val="24"/>
          <w:szCs w:val="24"/>
        </w:rPr>
        <w:t>have</w:t>
      </w:r>
      <w:r w:rsidR="00A056AD">
        <w:rPr>
          <w:rFonts w:ascii="Arial" w:hAnsi="Arial" w:cs="Arial"/>
          <w:sz w:val="24"/>
          <w:szCs w:val="24"/>
        </w:rPr>
        <w:t xml:space="preserve"> no more than one hour a day</w:t>
      </w:r>
      <w:r w:rsidR="00847834">
        <w:rPr>
          <w:rFonts w:ascii="Arial" w:hAnsi="Arial" w:cs="Arial"/>
          <w:sz w:val="24"/>
          <w:szCs w:val="24"/>
        </w:rPr>
        <w:t xml:space="preserve"> exposure and that this exposure must only be to high quality content</w:t>
      </w:r>
      <w:r w:rsidR="005E5290">
        <w:rPr>
          <w:rFonts w:ascii="Arial" w:hAnsi="Arial" w:cs="Arial"/>
          <w:sz w:val="24"/>
          <w:szCs w:val="24"/>
        </w:rPr>
        <w:t xml:space="preserve"> </w:t>
      </w:r>
      <w:r w:rsidR="007B1310">
        <w:rPr>
          <w:rFonts w:ascii="Arial" w:hAnsi="Arial" w:cs="Arial"/>
          <w:sz w:val="24"/>
          <w:szCs w:val="24"/>
        </w:rPr>
        <w:t>(O’Byrne</w:t>
      </w:r>
      <w:r w:rsidR="008518EB">
        <w:rPr>
          <w:rFonts w:ascii="Arial" w:hAnsi="Arial" w:cs="Arial"/>
          <w:sz w:val="24"/>
          <w:szCs w:val="24"/>
        </w:rPr>
        <w:t xml:space="preserve"> </w:t>
      </w:r>
      <w:r w:rsidR="008518EB">
        <w:rPr>
          <w:rFonts w:ascii="Arial" w:hAnsi="Arial" w:cs="Arial"/>
          <w:i/>
          <w:iCs/>
          <w:sz w:val="24"/>
          <w:szCs w:val="24"/>
        </w:rPr>
        <w:t>et al</w:t>
      </w:r>
      <w:r w:rsidR="00693C0E">
        <w:rPr>
          <w:rFonts w:ascii="Arial" w:hAnsi="Arial" w:cs="Arial"/>
          <w:i/>
          <w:iCs/>
          <w:sz w:val="24"/>
          <w:szCs w:val="24"/>
        </w:rPr>
        <w:t xml:space="preserve">. </w:t>
      </w:r>
      <w:r w:rsidR="00693C0E">
        <w:rPr>
          <w:rFonts w:ascii="Arial" w:hAnsi="Arial" w:cs="Arial"/>
          <w:sz w:val="24"/>
          <w:szCs w:val="24"/>
        </w:rPr>
        <w:t>201</w:t>
      </w:r>
      <w:r w:rsidR="00034026">
        <w:rPr>
          <w:rFonts w:ascii="Arial" w:hAnsi="Arial" w:cs="Arial"/>
          <w:sz w:val="24"/>
          <w:szCs w:val="24"/>
        </w:rPr>
        <w:t>9</w:t>
      </w:r>
      <w:r w:rsidR="00693C0E">
        <w:rPr>
          <w:rFonts w:ascii="Arial" w:hAnsi="Arial" w:cs="Arial"/>
          <w:sz w:val="24"/>
          <w:szCs w:val="24"/>
        </w:rPr>
        <w:t>)</w:t>
      </w:r>
    </w:p>
    <w:p w14:paraId="0A621A98" w14:textId="499A7583" w:rsidR="00613DE1" w:rsidRDefault="00A94C35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Both during the traditional and digital story telling activities there was the use of questioning</w:t>
      </w:r>
      <w:r w:rsidR="00F33D28">
        <w:rPr>
          <w:rFonts w:ascii="Arial" w:hAnsi="Arial" w:cs="Arial"/>
          <w:sz w:val="24"/>
          <w:szCs w:val="24"/>
        </w:rPr>
        <w:t>.</w:t>
      </w:r>
      <w:r w:rsidR="00F8197C">
        <w:rPr>
          <w:rFonts w:ascii="Arial" w:hAnsi="Arial" w:cs="Arial"/>
          <w:sz w:val="24"/>
          <w:szCs w:val="24"/>
        </w:rPr>
        <w:t xml:space="preserve"> </w:t>
      </w:r>
      <w:r w:rsidR="00681B43">
        <w:rPr>
          <w:rFonts w:ascii="Arial" w:hAnsi="Arial" w:cs="Arial"/>
          <w:sz w:val="24"/>
          <w:szCs w:val="24"/>
        </w:rPr>
        <w:t xml:space="preserve">Victoria State Government (2020) state that </w:t>
      </w:r>
      <w:r w:rsidR="003E595D">
        <w:rPr>
          <w:rFonts w:ascii="Arial" w:hAnsi="Arial" w:cs="Arial"/>
          <w:sz w:val="24"/>
          <w:szCs w:val="24"/>
        </w:rPr>
        <w:t xml:space="preserve">interacting with the children in this way </w:t>
      </w:r>
      <w:r w:rsidR="00FC7A9F">
        <w:rPr>
          <w:rFonts w:ascii="Arial" w:hAnsi="Arial" w:cs="Arial"/>
          <w:sz w:val="24"/>
          <w:szCs w:val="24"/>
        </w:rPr>
        <w:t xml:space="preserve">allows them to engage actively and teaches them questioning </w:t>
      </w:r>
      <w:r w:rsidR="00385048">
        <w:rPr>
          <w:rFonts w:ascii="Arial" w:hAnsi="Arial" w:cs="Arial"/>
          <w:sz w:val="24"/>
          <w:szCs w:val="24"/>
        </w:rPr>
        <w:t>and discussion skills whilst improving their vocabulary.</w:t>
      </w:r>
      <w:r w:rsidR="002F615D">
        <w:rPr>
          <w:rFonts w:ascii="Arial" w:hAnsi="Arial" w:cs="Arial"/>
          <w:sz w:val="24"/>
          <w:szCs w:val="24"/>
        </w:rPr>
        <w:t xml:space="preserve"> </w:t>
      </w:r>
      <w:r w:rsidR="006D1EAD">
        <w:rPr>
          <w:rFonts w:ascii="Arial" w:hAnsi="Arial" w:cs="Arial"/>
          <w:sz w:val="24"/>
          <w:szCs w:val="24"/>
        </w:rPr>
        <w:t>Ninger (2017)</w:t>
      </w:r>
      <w:r w:rsidR="00F75E00">
        <w:rPr>
          <w:rFonts w:ascii="Arial" w:hAnsi="Arial" w:cs="Arial"/>
          <w:sz w:val="24"/>
          <w:szCs w:val="24"/>
        </w:rPr>
        <w:t xml:space="preserve"> further</w:t>
      </w:r>
      <w:r w:rsidR="006D1EAD">
        <w:rPr>
          <w:rFonts w:ascii="Arial" w:hAnsi="Arial" w:cs="Arial"/>
          <w:sz w:val="24"/>
          <w:szCs w:val="24"/>
        </w:rPr>
        <w:t xml:space="preserve"> supports this and through carrying out a study </w:t>
      </w:r>
      <w:r w:rsidR="007F5A99">
        <w:rPr>
          <w:rFonts w:ascii="Arial" w:hAnsi="Arial" w:cs="Arial"/>
          <w:sz w:val="24"/>
          <w:szCs w:val="24"/>
        </w:rPr>
        <w:t xml:space="preserve">found that </w:t>
      </w:r>
      <w:r w:rsidR="00FB58E3">
        <w:rPr>
          <w:rFonts w:ascii="Arial" w:hAnsi="Arial" w:cs="Arial"/>
          <w:sz w:val="24"/>
          <w:szCs w:val="24"/>
        </w:rPr>
        <w:t xml:space="preserve">both multimedia and paper </w:t>
      </w:r>
      <w:r w:rsidR="00051EE0">
        <w:rPr>
          <w:rFonts w:ascii="Arial" w:hAnsi="Arial" w:cs="Arial"/>
          <w:sz w:val="24"/>
          <w:szCs w:val="24"/>
        </w:rPr>
        <w:t>stories read with the use of questioning showed significant results in voc</w:t>
      </w:r>
      <w:r w:rsidR="00427C20">
        <w:rPr>
          <w:rFonts w:ascii="Arial" w:hAnsi="Arial" w:cs="Arial"/>
          <w:sz w:val="24"/>
          <w:szCs w:val="24"/>
        </w:rPr>
        <w:t xml:space="preserve">abulary and engagement, however no significant </w:t>
      </w:r>
      <w:r w:rsidR="00BE530A">
        <w:rPr>
          <w:rFonts w:ascii="Arial" w:hAnsi="Arial" w:cs="Arial"/>
          <w:sz w:val="24"/>
          <w:szCs w:val="24"/>
        </w:rPr>
        <w:t>results were seen in comprehension.</w:t>
      </w:r>
      <w:r w:rsidR="00E87B5A">
        <w:rPr>
          <w:rFonts w:ascii="Arial" w:hAnsi="Arial" w:cs="Arial"/>
          <w:sz w:val="24"/>
          <w:szCs w:val="24"/>
        </w:rPr>
        <w:t xml:space="preserve"> However,</w:t>
      </w:r>
      <w:r w:rsidR="00D63550">
        <w:rPr>
          <w:rFonts w:ascii="Arial" w:hAnsi="Arial" w:cs="Arial"/>
          <w:sz w:val="24"/>
          <w:szCs w:val="24"/>
        </w:rPr>
        <w:t xml:space="preserve"> although </w:t>
      </w:r>
      <w:r w:rsidR="00814E3D">
        <w:rPr>
          <w:rFonts w:ascii="Arial" w:hAnsi="Arial" w:cs="Arial"/>
          <w:sz w:val="24"/>
          <w:szCs w:val="24"/>
        </w:rPr>
        <w:t>Grabmeier (2019) agrees that questioning has an important role in children</w:t>
      </w:r>
      <w:r w:rsidR="00D63550">
        <w:rPr>
          <w:rFonts w:ascii="Arial" w:hAnsi="Arial" w:cs="Arial"/>
          <w:sz w:val="24"/>
          <w:szCs w:val="24"/>
        </w:rPr>
        <w:t>’</w:t>
      </w:r>
      <w:r w:rsidR="00814E3D">
        <w:rPr>
          <w:rFonts w:ascii="Arial" w:hAnsi="Arial" w:cs="Arial"/>
          <w:sz w:val="24"/>
          <w:szCs w:val="24"/>
        </w:rPr>
        <w:t xml:space="preserve">s learning </w:t>
      </w:r>
      <w:r w:rsidR="00D63550">
        <w:rPr>
          <w:rFonts w:ascii="Arial" w:hAnsi="Arial" w:cs="Arial"/>
          <w:sz w:val="24"/>
          <w:szCs w:val="24"/>
        </w:rPr>
        <w:t>he says during</w:t>
      </w:r>
      <w:r w:rsidR="00A1400C">
        <w:rPr>
          <w:rFonts w:ascii="Arial" w:hAnsi="Arial" w:cs="Arial"/>
          <w:sz w:val="24"/>
          <w:szCs w:val="24"/>
        </w:rPr>
        <w:t xml:space="preserve"> studies carried out </w:t>
      </w:r>
      <w:r w:rsidR="00397C2A">
        <w:rPr>
          <w:rFonts w:ascii="Arial" w:hAnsi="Arial" w:cs="Arial"/>
          <w:sz w:val="24"/>
          <w:szCs w:val="24"/>
        </w:rPr>
        <w:t xml:space="preserve">it was found that teachers </w:t>
      </w:r>
      <w:r w:rsidR="009205CB">
        <w:rPr>
          <w:rFonts w:ascii="Arial" w:hAnsi="Arial" w:cs="Arial"/>
          <w:sz w:val="24"/>
          <w:szCs w:val="24"/>
        </w:rPr>
        <w:t>did not ask enough questions and the questions that they did ask were too easy</w:t>
      </w:r>
      <w:r w:rsidR="005704E8">
        <w:rPr>
          <w:rFonts w:ascii="Arial" w:hAnsi="Arial" w:cs="Arial"/>
          <w:sz w:val="24"/>
          <w:szCs w:val="24"/>
        </w:rPr>
        <w:t>.</w:t>
      </w:r>
      <w:r w:rsidR="00ED1FFE">
        <w:rPr>
          <w:rFonts w:ascii="Arial" w:hAnsi="Arial" w:cs="Arial"/>
          <w:sz w:val="24"/>
          <w:szCs w:val="24"/>
        </w:rPr>
        <w:t xml:space="preserve"> Engaging children’s</w:t>
      </w:r>
      <w:r w:rsidR="005B50AC">
        <w:rPr>
          <w:rFonts w:ascii="Arial" w:hAnsi="Arial" w:cs="Arial"/>
          <w:sz w:val="24"/>
          <w:szCs w:val="24"/>
        </w:rPr>
        <w:t xml:space="preserve"> interest and providing anticipation through asking the right questions</w:t>
      </w:r>
      <w:r w:rsidR="008F1FE7">
        <w:rPr>
          <w:rFonts w:ascii="Arial" w:hAnsi="Arial" w:cs="Arial"/>
          <w:sz w:val="24"/>
          <w:szCs w:val="24"/>
        </w:rPr>
        <w:t xml:space="preserve"> is </w:t>
      </w:r>
      <w:r w:rsidR="000A7C7A">
        <w:rPr>
          <w:rFonts w:ascii="Arial" w:hAnsi="Arial" w:cs="Arial"/>
          <w:sz w:val="24"/>
          <w:szCs w:val="24"/>
        </w:rPr>
        <w:t>allowing children to predict</w:t>
      </w:r>
      <w:r w:rsidR="00274A4C">
        <w:rPr>
          <w:rFonts w:ascii="Arial" w:hAnsi="Arial" w:cs="Arial"/>
          <w:sz w:val="24"/>
          <w:szCs w:val="24"/>
        </w:rPr>
        <w:t>,</w:t>
      </w:r>
      <w:r w:rsidR="000A7C7A">
        <w:rPr>
          <w:rFonts w:ascii="Arial" w:hAnsi="Arial" w:cs="Arial"/>
          <w:sz w:val="24"/>
          <w:szCs w:val="24"/>
        </w:rPr>
        <w:t xml:space="preserve"> which is equipping them with essential comprehension skills they will need to become</w:t>
      </w:r>
      <w:r w:rsidR="00067E6D">
        <w:rPr>
          <w:rFonts w:ascii="Arial" w:hAnsi="Arial" w:cs="Arial"/>
          <w:sz w:val="24"/>
          <w:szCs w:val="24"/>
        </w:rPr>
        <w:t xml:space="preserve"> fluent at reading (</w:t>
      </w:r>
      <w:r w:rsidR="004070F1">
        <w:rPr>
          <w:rFonts w:ascii="Arial" w:hAnsi="Arial" w:cs="Arial"/>
          <w:sz w:val="24"/>
          <w:szCs w:val="24"/>
        </w:rPr>
        <w:t>Acosta-Tello</w:t>
      </w:r>
      <w:r w:rsidR="0039567C">
        <w:rPr>
          <w:rFonts w:ascii="Arial" w:hAnsi="Arial" w:cs="Arial"/>
          <w:sz w:val="24"/>
          <w:szCs w:val="24"/>
        </w:rPr>
        <w:t>, no date).</w:t>
      </w:r>
      <w:r w:rsidR="002D2736">
        <w:rPr>
          <w:rFonts w:ascii="Arial" w:hAnsi="Arial" w:cs="Arial"/>
          <w:sz w:val="24"/>
          <w:szCs w:val="24"/>
        </w:rPr>
        <w:t xml:space="preserve"> </w:t>
      </w:r>
      <w:r w:rsidR="00113C3A">
        <w:rPr>
          <w:rFonts w:ascii="Arial" w:hAnsi="Arial" w:cs="Arial"/>
          <w:sz w:val="24"/>
          <w:szCs w:val="24"/>
        </w:rPr>
        <w:t xml:space="preserve">Nevertheless, </w:t>
      </w:r>
      <w:r w:rsidR="00571FE5">
        <w:rPr>
          <w:rFonts w:ascii="Arial" w:hAnsi="Arial" w:cs="Arial"/>
          <w:sz w:val="24"/>
          <w:szCs w:val="24"/>
        </w:rPr>
        <w:t xml:space="preserve">practitioners can only improve on their questioning by reflecting on their practice. </w:t>
      </w:r>
      <w:r w:rsidR="007B1310">
        <w:rPr>
          <w:rFonts w:ascii="Arial" w:hAnsi="Arial" w:cs="Arial"/>
          <w:sz w:val="24"/>
          <w:szCs w:val="24"/>
        </w:rPr>
        <w:t>To</w:t>
      </w:r>
      <w:r w:rsidR="007F54D1">
        <w:rPr>
          <w:rFonts w:ascii="Arial" w:hAnsi="Arial" w:cs="Arial"/>
          <w:sz w:val="24"/>
          <w:szCs w:val="24"/>
        </w:rPr>
        <w:t xml:space="preserve"> improve the language, literacy and communication skills of children</w:t>
      </w:r>
      <w:r w:rsidR="001959B3">
        <w:rPr>
          <w:rFonts w:ascii="Arial" w:hAnsi="Arial" w:cs="Arial"/>
          <w:sz w:val="24"/>
          <w:szCs w:val="24"/>
        </w:rPr>
        <w:t>,</w:t>
      </w:r>
      <w:r w:rsidR="007F54D1">
        <w:rPr>
          <w:rFonts w:ascii="Arial" w:hAnsi="Arial" w:cs="Arial"/>
          <w:sz w:val="24"/>
          <w:szCs w:val="24"/>
        </w:rPr>
        <w:t xml:space="preserve"> practitioners need to ask themselves</w:t>
      </w:r>
      <w:r w:rsidR="00F873FE">
        <w:rPr>
          <w:rFonts w:ascii="Arial" w:hAnsi="Arial" w:cs="Arial"/>
          <w:sz w:val="24"/>
          <w:szCs w:val="24"/>
        </w:rPr>
        <w:t xml:space="preserve"> </w:t>
      </w:r>
      <w:r w:rsidR="001A446D">
        <w:rPr>
          <w:rFonts w:ascii="Arial" w:hAnsi="Arial" w:cs="Arial"/>
          <w:sz w:val="24"/>
          <w:szCs w:val="24"/>
        </w:rPr>
        <w:t xml:space="preserve">do they have a good understanding of every child’s </w:t>
      </w:r>
      <w:r w:rsidR="00D175CD">
        <w:rPr>
          <w:rFonts w:ascii="Arial" w:hAnsi="Arial" w:cs="Arial"/>
          <w:sz w:val="24"/>
          <w:szCs w:val="24"/>
        </w:rPr>
        <w:t xml:space="preserve">language and </w:t>
      </w:r>
      <w:r w:rsidR="00D175CD">
        <w:rPr>
          <w:rFonts w:ascii="Arial" w:hAnsi="Arial" w:cs="Arial"/>
          <w:sz w:val="24"/>
          <w:szCs w:val="24"/>
        </w:rPr>
        <w:lastRenderedPageBreak/>
        <w:t>literacy abilities and needs</w:t>
      </w:r>
      <w:r w:rsidR="00752A70">
        <w:rPr>
          <w:rFonts w:ascii="Arial" w:hAnsi="Arial" w:cs="Arial"/>
          <w:sz w:val="24"/>
          <w:szCs w:val="24"/>
        </w:rPr>
        <w:t>?</w:t>
      </w:r>
      <w:r w:rsidR="00D175CD">
        <w:rPr>
          <w:rFonts w:ascii="Arial" w:hAnsi="Arial" w:cs="Arial"/>
          <w:sz w:val="24"/>
          <w:szCs w:val="24"/>
        </w:rPr>
        <w:t xml:space="preserve"> </w:t>
      </w:r>
      <w:r w:rsidR="00752A70">
        <w:rPr>
          <w:rFonts w:ascii="Arial" w:hAnsi="Arial" w:cs="Arial"/>
          <w:sz w:val="24"/>
          <w:szCs w:val="24"/>
        </w:rPr>
        <w:t>S</w:t>
      </w:r>
      <w:r w:rsidR="00D175CD">
        <w:rPr>
          <w:rFonts w:ascii="Arial" w:hAnsi="Arial" w:cs="Arial"/>
          <w:sz w:val="24"/>
          <w:szCs w:val="24"/>
        </w:rPr>
        <w:t xml:space="preserve">ome children have more understanding of words as </w:t>
      </w:r>
      <w:r w:rsidR="00F062C6">
        <w:rPr>
          <w:rFonts w:ascii="Arial" w:hAnsi="Arial" w:cs="Arial"/>
          <w:sz w:val="24"/>
          <w:szCs w:val="24"/>
        </w:rPr>
        <w:t xml:space="preserve">compared to being able to use them and vice versa. Are the questions and skills </w:t>
      </w:r>
      <w:r w:rsidR="00C91F14">
        <w:rPr>
          <w:rFonts w:ascii="Arial" w:hAnsi="Arial" w:cs="Arial"/>
          <w:sz w:val="24"/>
          <w:szCs w:val="24"/>
        </w:rPr>
        <w:t>involved in the activity</w:t>
      </w:r>
      <w:r w:rsidR="0069500F" w:rsidRPr="0069500F">
        <w:rPr>
          <w:rFonts w:ascii="Arial" w:hAnsi="Arial" w:cs="Arial"/>
          <w:sz w:val="24"/>
          <w:szCs w:val="24"/>
        </w:rPr>
        <w:t xml:space="preserve"> </w:t>
      </w:r>
      <w:r w:rsidR="0069500F">
        <w:rPr>
          <w:rFonts w:ascii="Arial" w:hAnsi="Arial" w:cs="Arial"/>
          <w:sz w:val="24"/>
          <w:szCs w:val="24"/>
        </w:rPr>
        <w:t>therefore</w:t>
      </w:r>
      <w:r w:rsidR="00C91F14">
        <w:rPr>
          <w:rFonts w:ascii="Arial" w:hAnsi="Arial" w:cs="Arial"/>
          <w:sz w:val="24"/>
          <w:szCs w:val="24"/>
        </w:rPr>
        <w:t xml:space="preserve"> suitable to all the children involved?</w:t>
      </w:r>
      <w:r w:rsidR="002763E1">
        <w:rPr>
          <w:rFonts w:ascii="Arial" w:hAnsi="Arial" w:cs="Arial"/>
          <w:sz w:val="24"/>
          <w:szCs w:val="24"/>
        </w:rPr>
        <w:t xml:space="preserve"> (</w:t>
      </w:r>
      <w:r w:rsidR="00772204">
        <w:rPr>
          <w:rFonts w:ascii="Arial" w:hAnsi="Arial" w:cs="Arial"/>
          <w:sz w:val="24"/>
          <w:szCs w:val="24"/>
        </w:rPr>
        <w:t>Rodger, 2012).</w:t>
      </w:r>
    </w:p>
    <w:p w14:paraId="5B997CA8" w14:textId="7FC2C0FC" w:rsidR="003F0E54" w:rsidRDefault="003F0E54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Both the traditional and digital story activities had elements to engage the children</w:t>
      </w:r>
      <w:r w:rsidR="0028022F">
        <w:rPr>
          <w:rFonts w:ascii="Arial" w:hAnsi="Arial" w:cs="Arial"/>
          <w:sz w:val="24"/>
          <w:szCs w:val="24"/>
        </w:rPr>
        <w:t xml:space="preserve"> </w:t>
      </w:r>
      <w:r w:rsidR="001F7677">
        <w:rPr>
          <w:rFonts w:ascii="Arial" w:hAnsi="Arial" w:cs="Arial"/>
          <w:sz w:val="24"/>
          <w:szCs w:val="24"/>
        </w:rPr>
        <w:t>which</w:t>
      </w:r>
      <w:r w:rsidR="00590607">
        <w:rPr>
          <w:rFonts w:ascii="Arial" w:hAnsi="Arial" w:cs="Arial"/>
          <w:sz w:val="24"/>
          <w:szCs w:val="24"/>
        </w:rPr>
        <w:t xml:space="preserve"> theorist</w:t>
      </w:r>
      <w:r w:rsidR="001F7677">
        <w:rPr>
          <w:rFonts w:ascii="Arial" w:hAnsi="Arial" w:cs="Arial"/>
          <w:sz w:val="24"/>
          <w:szCs w:val="24"/>
        </w:rPr>
        <w:t xml:space="preserve"> Cambourne says is essential </w:t>
      </w:r>
      <w:r w:rsidR="00BD2E72">
        <w:rPr>
          <w:rFonts w:ascii="Arial" w:hAnsi="Arial" w:cs="Arial"/>
          <w:sz w:val="24"/>
          <w:szCs w:val="24"/>
        </w:rPr>
        <w:t>to develop children</w:t>
      </w:r>
      <w:r w:rsidR="0028022F">
        <w:rPr>
          <w:rFonts w:ascii="Arial" w:hAnsi="Arial" w:cs="Arial"/>
          <w:sz w:val="24"/>
          <w:szCs w:val="24"/>
        </w:rPr>
        <w:t>’</w:t>
      </w:r>
      <w:r w:rsidR="00BD2E72">
        <w:rPr>
          <w:rFonts w:ascii="Arial" w:hAnsi="Arial" w:cs="Arial"/>
          <w:sz w:val="24"/>
          <w:szCs w:val="24"/>
        </w:rPr>
        <w:t xml:space="preserve">s language and literacy. He says that children need to </w:t>
      </w:r>
      <w:r w:rsidR="00CA74B3">
        <w:rPr>
          <w:rFonts w:ascii="Arial" w:hAnsi="Arial" w:cs="Arial"/>
          <w:sz w:val="24"/>
          <w:szCs w:val="24"/>
        </w:rPr>
        <w:t>b</w:t>
      </w:r>
      <w:r w:rsidR="00BD2E72">
        <w:rPr>
          <w:rFonts w:ascii="Arial" w:hAnsi="Arial" w:cs="Arial"/>
          <w:sz w:val="24"/>
          <w:szCs w:val="24"/>
        </w:rPr>
        <w:t>e immersed</w:t>
      </w:r>
      <w:r w:rsidR="00590607">
        <w:rPr>
          <w:rFonts w:ascii="Arial" w:hAnsi="Arial" w:cs="Arial"/>
          <w:sz w:val="24"/>
          <w:szCs w:val="24"/>
        </w:rPr>
        <w:t xml:space="preserve"> in language and literacy activities that </w:t>
      </w:r>
      <w:r w:rsidR="00C43C05">
        <w:rPr>
          <w:rFonts w:ascii="Arial" w:hAnsi="Arial" w:cs="Arial"/>
          <w:sz w:val="24"/>
          <w:szCs w:val="24"/>
        </w:rPr>
        <w:t>provide fun, movement and lively engagement</w:t>
      </w:r>
      <w:r w:rsidR="00CA74B3">
        <w:rPr>
          <w:rFonts w:ascii="Arial" w:hAnsi="Arial" w:cs="Arial"/>
          <w:sz w:val="24"/>
          <w:szCs w:val="24"/>
        </w:rPr>
        <w:t>. Pr</w:t>
      </w:r>
      <w:r w:rsidR="00004E75">
        <w:rPr>
          <w:rFonts w:ascii="Arial" w:hAnsi="Arial" w:cs="Arial"/>
          <w:sz w:val="24"/>
          <w:szCs w:val="24"/>
        </w:rPr>
        <w:t>a</w:t>
      </w:r>
      <w:r w:rsidR="00CA74B3">
        <w:rPr>
          <w:rFonts w:ascii="Arial" w:hAnsi="Arial" w:cs="Arial"/>
          <w:sz w:val="24"/>
          <w:szCs w:val="24"/>
        </w:rPr>
        <w:t xml:space="preserve">ctitioners need to model </w:t>
      </w:r>
      <w:r w:rsidR="000844A5">
        <w:rPr>
          <w:rFonts w:ascii="Arial" w:hAnsi="Arial" w:cs="Arial"/>
          <w:sz w:val="24"/>
          <w:szCs w:val="24"/>
        </w:rPr>
        <w:t>good practices such as reading aloud and showing children how pages are turned</w:t>
      </w:r>
      <w:r w:rsidR="000C3599">
        <w:rPr>
          <w:rFonts w:ascii="Arial" w:hAnsi="Arial" w:cs="Arial"/>
          <w:sz w:val="24"/>
          <w:szCs w:val="24"/>
        </w:rPr>
        <w:t xml:space="preserve"> (Cambourne’s </w:t>
      </w:r>
      <w:r w:rsidR="00F726A1">
        <w:rPr>
          <w:rFonts w:ascii="Arial" w:hAnsi="Arial" w:cs="Arial"/>
          <w:sz w:val="24"/>
          <w:szCs w:val="24"/>
        </w:rPr>
        <w:t>Conditions of Learning, no date).</w:t>
      </w:r>
      <w:r w:rsidR="00590607">
        <w:rPr>
          <w:rFonts w:ascii="Arial" w:hAnsi="Arial" w:cs="Arial"/>
          <w:sz w:val="24"/>
          <w:szCs w:val="24"/>
        </w:rPr>
        <w:t xml:space="preserve"> </w:t>
      </w:r>
    </w:p>
    <w:p w14:paraId="72F43DF8" w14:textId="490F9626" w:rsidR="0084277B" w:rsidRDefault="0084277B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</w:t>
      </w:r>
      <w:r w:rsidR="00986E4B">
        <w:rPr>
          <w:rFonts w:ascii="Arial" w:hAnsi="Arial" w:cs="Arial"/>
          <w:sz w:val="24"/>
          <w:szCs w:val="24"/>
        </w:rPr>
        <w:t>, both the traditional and digital story</w:t>
      </w:r>
      <w:r w:rsidR="00A55B1F">
        <w:rPr>
          <w:rFonts w:ascii="Arial" w:hAnsi="Arial" w:cs="Arial"/>
          <w:sz w:val="24"/>
          <w:szCs w:val="24"/>
        </w:rPr>
        <w:t xml:space="preserve"> </w:t>
      </w:r>
      <w:r w:rsidR="008C211D">
        <w:rPr>
          <w:rFonts w:ascii="Arial" w:hAnsi="Arial" w:cs="Arial"/>
          <w:sz w:val="24"/>
          <w:szCs w:val="24"/>
        </w:rPr>
        <w:t>were equal</w:t>
      </w:r>
      <w:r w:rsidR="00832622">
        <w:rPr>
          <w:rFonts w:ascii="Arial" w:hAnsi="Arial" w:cs="Arial"/>
          <w:sz w:val="24"/>
          <w:szCs w:val="24"/>
        </w:rPr>
        <w:t xml:space="preserve"> in their level of en</w:t>
      </w:r>
      <w:r w:rsidR="00616828">
        <w:rPr>
          <w:rFonts w:ascii="Arial" w:hAnsi="Arial" w:cs="Arial"/>
          <w:sz w:val="24"/>
          <w:szCs w:val="24"/>
        </w:rPr>
        <w:t>gagement and</w:t>
      </w:r>
      <w:r w:rsidR="00986E4B">
        <w:rPr>
          <w:rFonts w:ascii="Arial" w:hAnsi="Arial" w:cs="Arial"/>
          <w:sz w:val="24"/>
          <w:szCs w:val="24"/>
        </w:rPr>
        <w:t xml:space="preserve"> </w:t>
      </w:r>
      <w:r w:rsidR="00605B61">
        <w:rPr>
          <w:rFonts w:ascii="Arial" w:hAnsi="Arial" w:cs="Arial"/>
          <w:sz w:val="24"/>
          <w:szCs w:val="24"/>
        </w:rPr>
        <w:t xml:space="preserve">had </w:t>
      </w:r>
      <w:r w:rsidR="00254FAE">
        <w:rPr>
          <w:rFonts w:ascii="Arial" w:hAnsi="Arial" w:cs="Arial"/>
          <w:sz w:val="24"/>
          <w:szCs w:val="24"/>
        </w:rPr>
        <w:t>positive elements to develop children</w:t>
      </w:r>
      <w:r w:rsidR="009346DA">
        <w:rPr>
          <w:rFonts w:ascii="Arial" w:hAnsi="Arial" w:cs="Arial"/>
          <w:sz w:val="24"/>
          <w:szCs w:val="24"/>
        </w:rPr>
        <w:t>’</w:t>
      </w:r>
      <w:r w:rsidR="00254FAE">
        <w:rPr>
          <w:rFonts w:ascii="Arial" w:hAnsi="Arial" w:cs="Arial"/>
          <w:sz w:val="24"/>
          <w:szCs w:val="24"/>
        </w:rPr>
        <w:t>s language and literacy skills</w:t>
      </w:r>
      <w:r w:rsidR="00DF7606">
        <w:rPr>
          <w:rFonts w:ascii="Arial" w:hAnsi="Arial" w:cs="Arial"/>
          <w:sz w:val="24"/>
          <w:szCs w:val="24"/>
        </w:rPr>
        <w:t xml:space="preserve"> such as characterisation, questioning, props and the use of </w:t>
      </w:r>
      <w:r w:rsidR="00E77FF3">
        <w:rPr>
          <w:rFonts w:ascii="Arial" w:hAnsi="Arial" w:cs="Arial"/>
          <w:sz w:val="24"/>
          <w:szCs w:val="24"/>
        </w:rPr>
        <w:t xml:space="preserve">a paper storybook </w:t>
      </w:r>
      <w:r w:rsidR="00355F47">
        <w:rPr>
          <w:rFonts w:ascii="Arial" w:hAnsi="Arial" w:cs="Arial"/>
          <w:sz w:val="24"/>
          <w:szCs w:val="24"/>
        </w:rPr>
        <w:t xml:space="preserve"> </w:t>
      </w:r>
      <w:r w:rsidR="00E77FF3">
        <w:rPr>
          <w:rFonts w:ascii="Arial" w:hAnsi="Arial" w:cs="Arial"/>
          <w:sz w:val="24"/>
          <w:szCs w:val="24"/>
        </w:rPr>
        <w:t xml:space="preserve"> a</w:t>
      </w:r>
      <w:r w:rsidR="007576D6">
        <w:rPr>
          <w:rFonts w:ascii="Arial" w:hAnsi="Arial" w:cs="Arial"/>
          <w:sz w:val="24"/>
          <w:szCs w:val="24"/>
        </w:rPr>
        <w:t>nd</w:t>
      </w:r>
      <w:r w:rsidR="00E77FF3">
        <w:rPr>
          <w:rFonts w:ascii="Arial" w:hAnsi="Arial" w:cs="Arial"/>
          <w:sz w:val="24"/>
          <w:szCs w:val="24"/>
        </w:rPr>
        <w:t xml:space="preserve"> a digital story</w:t>
      </w:r>
      <w:r w:rsidR="002633C3">
        <w:rPr>
          <w:rFonts w:ascii="Arial" w:hAnsi="Arial" w:cs="Arial"/>
          <w:sz w:val="24"/>
          <w:szCs w:val="24"/>
        </w:rPr>
        <w:t>.</w:t>
      </w:r>
      <w:r w:rsidR="00380B65">
        <w:rPr>
          <w:rFonts w:ascii="Arial" w:hAnsi="Arial" w:cs="Arial"/>
          <w:sz w:val="24"/>
          <w:szCs w:val="24"/>
        </w:rPr>
        <w:t xml:space="preserve"> </w:t>
      </w:r>
      <w:r w:rsidR="007B1310">
        <w:rPr>
          <w:rFonts w:ascii="Arial" w:hAnsi="Arial" w:cs="Arial"/>
          <w:sz w:val="24"/>
          <w:szCs w:val="24"/>
        </w:rPr>
        <w:t>However,</w:t>
      </w:r>
      <w:r w:rsidR="00380B65">
        <w:rPr>
          <w:rFonts w:ascii="Arial" w:hAnsi="Arial" w:cs="Arial"/>
          <w:sz w:val="24"/>
          <w:szCs w:val="24"/>
        </w:rPr>
        <w:t xml:space="preserve"> there were a few points of critique such as developing oral storytelling </w:t>
      </w:r>
      <w:r w:rsidR="008B649D">
        <w:rPr>
          <w:rFonts w:ascii="Arial" w:hAnsi="Arial" w:cs="Arial"/>
          <w:sz w:val="24"/>
          <w:szCs w:val="24"/>
        </w:rPr>
        <w:t xml:space="preserve">rather than reading aloud to encourage more </w:t>
      </w:r>
      <w:r w:rsidR="0082631C">
        <w:rPr>
          <w:rFonts w:ascii="Arial" w:hAnsi="Arial" w:cs="Arial"/>
          <w:sz w:val="24"/>
          <w:szCs w:val="24"/>
        </w:rPr>
        <w:t>use of children’s imagination and to spark interest</w:t>
      </w:r>
      <w:r w:rsidR="004F0DC2">
        <w:rPr>
          <w:rFonts w:ascii="Arial" w:hAnsi="Arial" w:cs="Arial"/>
          <w:sz w:val="24"/>
          <w:szCs w:val="24"/>
        </w:rPr>
        <w:t>.</w:t>
      </w:r>
      <w:r w:rsidR="0082631C">
        <w:rPr>
          <w:rFonts w:ascii="Arial" w:hAnsi="Arial" w:cs="Arial"/>
          <w:sz w:val="24"/>
          <w:szCs w:val="24"/>
        </w:rPr>
        <w:t xml:space="preserve">  </w:t>
      </w:r>
      <w:r w:rsidR="007B1310">
        <w:rPr>
          <w:rFonts w:ascii="Arial" w:hAnsi="Arial" w:cs="Arial"/>
          <w:sz w:val="24"/>
          <w:szCs w:val="24"/>
        </w:rPr>
        <w:t>Furthermore,</w:t>
      </w:r>
      <w:r w:rsidR="0082631C">
        <w:rPr>
          <w:rFonts w:ascii="Arial" w:hAnsi="Arial" w:cs="Arial"/>
          <w:sz w:val="24"/>
          <w:szCs w:val="24"/>
        </w:rPr>
        <w:t xml:space="preserve"> making digital stories more interactive </w:t>
      </w:r>
      <w:r w:rsidR="002633C3">
        <w:rPr>
          <w:rFonts w:ascii="Arial" w:hAnsi="Arial" w:cs="Arial"/>
          <w:sz w:val="24"/>
          <w:szCs w:val="24"/>
        </w:rPr>
        <w:t>to allow for children’s emerging digital lite</w:t>
      </w:r>
      <w:r w:rsidR="00626400">
        <w:rPr>
          <w:rFonts w:ascii="Arial" w:hAnsi="Arial" w:cs="Arial"/>
          <w:sz w:val="24"/>
          <w:szCs w:val="24"/>
        </w:rPr>
        <w:t xml:space="preserve">racy skills, whilst being mindful of over exposure to screen time. </w:t>
      </w:r>
      <w:r w:rsidR="003D5BE0">
        <w:rPr>
          <w:rFonts w:ascii="Arial" w:hAnsi="Arial" w:cs="Arial"/>
          <w:sz w:val="24"/>
          <w:szCs w:val="24"/>
        </w:rPr>
        <w:t>Both</w:t>
      </w:r>
      <w:r w:rsidR="00C37495">
        <w:rPr>
          <w:rFonts w:ascii="Arial" w:hAnsi="Arial" w:cs="Arial"/>
          <w:sz w:val="24"/>
          <w:szCs w:val="24"/>
        </w:rPr>
        <w:t xml:space="preserve"> traditional and digital</w:t>
      </w:r>
      <w:r w:rsidR="007C60FF">
        <w:rPr>
          <w:rFonts w:ascii="Arial" w:hAnsi="Arial" w:cs="Arial"/>
          <w:sz w:val="24"/>
          <w:szCs w:val="24"/>
        </w:rPr>
        <w:t xml:space="preserve"> stories</w:t>
      </w:r>
      <w:r w:rsidR="003D5BE0">
        <w:rPr>
          <w:rFonts w:ascii="Arial" w:hAnsi="Arial" w:cs="Arial"/>
          <w:sz w:val="24"/>
          <w:szCs w:val="24"/>
        </w:rPr>
        <w:t xml:space="preserve"> have a place in </w:t>
      </w:r>
      <w:r w:rsidR="009B64CD">
        <w:rPr>
          <w:rFonts w:ascii="Arial" w:hAnsi="Arial" w:cs="Arial"/>
          <w:sz w:val="24"/>
          <w:szCs w:val="24"/>
        </w:rPr>
        <w:t>developing children’s learning</w:t>
      </w:r>
      <w:r w:rsidR="000E5D03">
        <w:rPr>
          <w:rFonts w:ascii="Arial" w:hAnsi="Arial" w:cs="Arial"/>
          <w:sz w:val="24"/>
          <w:szCs w:val="24"/>
        </w:rPr>
        <w:t xml:space="preserve"> and p</w:t>
      </w:r>
      <w:r w:rsidR="004E5B2E">
        <w:rPr>
          <w:rFonts w:ascii="Arial" w:hAnsi="Arial" w:cs="Arial"/>
          <w:sz w:val="24"/>
          <w:szCs w:val="24"/>
        </w:rPr>
        <w:t>edagogy</w:t>
      </w:r>
      <w:r w:rsidR="009B64CD">
        <w:rPr>
          <w:rFonts w:ascii="Arial" w:hAnsi="Arial" w:cs="Arial"/>
          <w:sz w:val="24"/>
          <w:szCs w:val="24"/>
        </w:rPr>
        <w:t xml:space="preserve"> and for future practice</w:t>
      </w:r>
      <w:r w:rsidR="00A973B5">
        <w:rPr>
          <w:rFonts w:ascii="Arial" w:hAnsi="Arial" w:cs="Arial"/>
          <w:sz w:val="24"/>
          <w:szCs w:val="24"/>
        </w:rPr>
        <w:t xml:space="preserve"> practitioners could consider </w:t>
      </w:r>
      <w:r w:rsidR="00130A0E">
        <w:rPr>
          <w:rFonts w:ascii="Arial" w:hAnsi="Arial" w:cs="Arial"/>
          <w:sz w:val="24"/>
          <w:szCs w:val="24"/>
        </w:rPr>
        <w:t>developing their practice to include oral storytelling to add another dimension to children’s l</w:t>
      </w:r>
      <w:r w:rsidR="001D41AD">
        <w:rPr>
          <w:rFonts w:ascii="Arial" w:hAnsi="Arial" w:cs="Arial"/>
          <w:sz w:val="24"/>
          <w:szCs w:val="24"/>
        </w:rPr>
        <w:t xml:space="preserve">anguage and literacy. </w:t>
      </w:r>
      <w:r w:rsidR="007B1310">
        <w:rPr>
          <w:rFonts w:ascii="Arial" w:hAnsi="Arial" w:cs="Arial"/>
          <w:sz w:val="24"/>
          <w:szCs w:val="24"/>
        </w:rPr>
        <w:t>Furthermore,</w:t>
      </w:r>
      <w:r w:rsidR="001D41AD">
        <w:rPr>
          <w:rFonts w:ascii="Arial" w:hAnsi="Arial" w:cs="Arial"/>
          <w:sz w:val="24"/>
          <w:szCs w:val="24"/>
        </w:rPr>
        <w:t xml:space="preserve"> practitioners could consider expanding their own digital knowledge and competency </w:t>
      </w:r>
      <w:r w:rsidR="007B1310">
        <w:rPr>
          <w:rFonts w:ascii="Arial" w:hAnsi="Arial" w:cs="Arial"/>
          <w:sz w:val="24"/>
          <w:szCs w:val="24"/>
        </w:rPr>
        <w:t>to</w:t>
      </w:r>
      <w:r w:rsidR="00F47BAC">
        <w:rPr>
          <w:rFonts w:ascii="Arial" w:hAnsi="Arial" w:cs="Arial"/>
          <w:sz w:val="24"/>
          <w:szCs w:val="24"/>
        </w:rPr>
        <w:t xml:space="preserve"> inform children’s knowledge and </w:t>
      </w:r>
      <w:r w:rsidR="00E57B00">
        <w:rPr>
          <w:rFonts w:ascii="Arial" w:hAnsi="Arial" w:cs="Arial"/>
          <w:sz w:val="24"/>
          <w:szCs w:val="24"/>
        </w:rPr>
        <w:t xml:space="preserve">therefore </w:t>
      </w:r>
      <w:r w:rsidR="00F47BAC">
        <w:rPr>
          <w:rFonts w:ascii="Arial" w:hAnsi="Arial" w:cs="Arial"/>
          <w:sz w:val="24"/>
          <w:szCs w:val="24"/>
        </w:rPr>
        <w:t xml:space="preserve">expand their use </w:t>
      </w:r>
      <w:r w:rsidR="00E57B00">
        <w:rPr>
          <w:rFonts w:ascii="Arial" w:hAnsi="Arial" w:cs="Arial"/>
          <w:sz w:val="24"/>
          <w:szCs w:val="24"/>
        </w:rPr>
        <w:t>of technology throughout the curriculum.</w:t>
      </w:r>
    </w:p>
    <w:p w14:paraId="0672D129" w14:textId="759B55E7" w:rsidR="0071583B" w:rsidRDefault="0071583B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DF7B99" w14:textId="77777777" w:rsidR="00FE4A4C" w:rsidRDefault="00FE4A4C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E0B83" w14:textId="4B078035" w:rsidR="007D69CF" w:rsidRPr="00A73881" w:rsidRDefault="00C16444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1597723" w14:textId="0A03B614" w:rsidR="005E7B14" w:rsidRDefault="005E7B14" w:rsidP="002C7767">
      <w:pPr>
        <w:spacing w:line="360" w:lineRule="auto"/>
        <w:jc w:val="both"/>
      </w:pPr>
      <w:r>
        <w:br w:type="page"/>
      </w:r>
    </w:p>
    <w:p w14:paraId="363CD41A" w14:textId="77777777" w:rsidR="005A1141" w:rsidRPr="00F04FC7" w:rsidRDefault="005A1141" w:rsidP="002C7767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lastRenderedPageBreak/>
        <w:t xml:space="preserve">                                                                           </w:t>
      </w:r>
      <w:r>
        <w:rPr>
          <w:rFonts w:ascii="Arial" w:hAnsi="Arial" w:cs="Arial"/>
          <w:sz w:val="24"/>
          <w:szCs w:val="24"/>
          <w:u w:val="single"/>
        </w:rPr>
        <w:t>References.</w:t>
      </w:r>
    </w:p>
    <w:p w14:paraId="56A1A875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Acosto-Tello, E. (no date) ‘Reading Aloud: Engaging young children during a read aloud experience’, </w:t>
      </w:r>
      <w:r>
        <w:rPr>
          <w:rFonts w:ascii="Arial" w:hAnsi="Arial" w:cs="Arial"/>
          <w:i/>
          <w:iCs/>
          <w:sz w:val="24"/>
          <w:szCs w:val="24"/>
        </w:rPr>
        <w:t>Research in Higher Education Journal,</w:t>
      </w:r>
      <w:r>
        <w:rPr>
          <w:rFonts w:ascii="Arial" w:hAnsi="Arial" w:cs="Arial"/>
          <w:sz w:val="24"/>
          <w:szCs w:val="24"/>
        </w:rPr>
        <w:t xml:space="preserve"> Volume 37, pp. 1-7. Available at: </w:t>
      </w:r>
      <w:hyperlink r:id="rId6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https://files.eric.ed.gov/fulltext/EJ1233113.pdf</w:t>
        </w:r>
      </w:hyperlink>
      <w:r>
        <w:rPr>
          <w:rFonts w:ascii="Arial" w:hAnsi="Arial" w:cs="Arial"/>
          <w:sz w:val="24"/>
          <w:szCs w:val="24"/>
        </w:rPr>
        <w:t xml:space="preserve"> (Accessed: 9 October 2021).</w:t>
      </w:r>
    </w:p>
    <w:p w14:paraId="12C8877E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Author’s Craft (no date) </w:t>
      </w:r>
      <w:r>
        <w:rPr>
          <w:rFonts w:ascii="Arial" w:hAnsi="Arial" w:cs="Arial"/>
          <w:i/>
          <w:iCs/>
          <w:sz w:val="24"/>
          <w:szCs w:val="24"/>
        </w:rPr>
        <w:t>Narrative Elements: Characterization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http://udleditions.cast.org/craft_elm_charactarization.html</w:t>
        </w:r>
      </w:hyperlink>
      <w:r>
        <w:rPr>
          <w:rFonts w:ascii="Arial" w:hAnsi="Arial" w:cs="Arial"/>
          <w:sz w:val="24"/>
          <w:szCs w:val="24"/>
        </w:rPr>
        <w:t xml:space="preserve"> (Accessed: 7 October 2021).</w:t>
      </w:r>
    </w:p>
    <w:p w14:paraId="3202B156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Berkowitz, D. (2011) </w:t>
      </w:r>
      <w:r>
        <w:rPr>
          <w:rFonts w:ascii="Arial" w:hAnsi="Arial" w:cs="Arial"/>
          <w:i/>
          <w:iCs/>
          <w:sz w:val="24"/>
          <w:szCs w:val="24"/>
        </w:rPr>
        <w:t>Oral Storytelling; Building Community through Dialogue, Engagement and Problem Solving.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4258A8">
        <w:t xml:space="preserve"> </w:t>
      </w:r>
      <w:hyperlink r:id="rId8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https://caeyc.org/main/caeyc/proposals-2015/pdfs/Storytelling%20Strategies_Fraties-Sat-92-A.pdf</w:t>
        </w:r>
      </w:hyperlink>
      <w:r>
        <w:rPr>
          <w:rFonts w:ascii="Arial" w:hAnsi="Arial" w:cs="Arial"/>
          <w:sz w:val="24"/>
          <w:szCs w:val="24"/>
        </w:rPr>
        <w:t xml:space="preserve"> (Accessed: 7 October 2021).</w:t>
      </w:r>
    </w:p>
    <w:p w14:paraId="2C59EB70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Brock, A. and Rankin, C. (2008) </w:t>
      </w:r>
      <w:r>
        <w:rPr>
          <w:rFonts w:ascii="Arial" w:hAnsi="Arial" w:cs="Arial"/>
          <w:i/>
          <w:iCs/>
          <w:sz w:val="24"/>
          <w:szCs w:val="24"/>
        </w:rPr>
        <w:t>Communication, Language and Literacy from Birth to Five.</w:t>
      </w:r>
      <w:r>
        <w:rPr>
          <w:rFonts w:ascii="Arial" w:hAnsi="Arial" w:cs="Arial"/>
          <w:sz w:val="24"/>
          <w:szCs w:val="24"/>
        </w:rPr>
        <w:t xml:space="preserve"> London: SAGE Publications.</w:t>
      </w:r>
    </w:p>
    <w:p w14:paraId="10A9EE33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Bus, A.G., Takacs, Z.K. and Kegel, C.A.T. (2015) ‘Affordances and limitations of electronic storybooks for young children’s emergent literacy’, </w:t>
      </w:r>
      <w:r>
        <w:rPr>
          <w:rFonts w:ascii="Arial" w:hAnsi="Arial" w:cs="Arial"/>
          <w:i/>
          <w:iCs/>
          <w:sz w:val="24"/>
          <w:szCs w:val="24"/>
        </w:rPr>
        <w:t xml:space="preserve">Institution of Education and Child Studies, </w:t>
      </w:r>
      <w:r>
        <w:rPr>
          <w:rFonts w:ascii="Arial" w:hAnsi="Arial" w:cs="Arial"/>
          <w:sz w:val="24"/>
          <w:szCs w:val="24"/>
        </w:rPr>
        <w:t>Vol 35, pp. 79-97. DOI: 10.1016/j.dr.2014.12.004 (Accessed: 8 October 2021).</w:t>
      </w:r>
    </w:p>
    <w:p w14:paraId="6223CB14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Cambourne’s Conditions of Learning (no date) </w:t>
      </w:r>
      <w:r>
        <w:rPr>
          <w:rFonts w:ascii="Arial" w:hAnsi="Arial" w:cs="Arial"/>
          <w:i/>
          <w:iCs/>
          <w:sz w:val="24"/>
          <w:szCs w:val="24"/>
        </w:rPr>
        <w:t>About the conditions of Learning.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5612FA">
          <w:rPr>
            <w:rStyle w:val="Hyperlink"/>
            <w:rFonts w:ascii="Arial" w:hAnsi="Arial" w:cs="Arial"/>
            <w:sz w:val="24"/>
            <w:szCs w:val="24"/>
          </w:rPr>
          <w:t>http://www.cambournesconditionsoflearning.com.au</w:t>
        </w:r>
      </w:hyperlink>
      <w:r>
        <w:rPr>
          <w:rFonts w:ascii="Arial" w:hAnsi="Arial" w:cs="Arial"/>
          <w:sz w:val="24"/>
          <w:szCs w:val="24"/>
        </w:rPr>
        <w:t xml:space="preserve"> (Accessed: 10 October 2021).</w:t>
      </w:r>
    </w:p>
    <w:p w14:paraId="1232B315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Datspak, M., Behjat, F. and Taghinezhad, A. (2017) ‘A Comparative Study of Vygotsky’s Perspectives on Child Language Development with Nativism and Behaviorism’, </w:t>
      </w:r>
      <w:r>
        <w:rPr>
          <w:rFonts w:ascii="Arial" w:hAnsi="Arial" w:cs="Arial"/>
          <w:i/>
          <w:iCs/>
          <w:sz w:val="24"/>
          <w:szCs w:val="24"/>
        </w:rPr>
        <w:t xml:space="preserve">International Journal of Languages’ Education and Teaching, </w:t>
      </w:r>
      <w:r>
        <w:rPr>
          <w:rFonts w:ascii="Arial" w:hAnsi="Arial" w:cs="Arial"/>
          <w:sz w:val="24"/>
          <w:szCs w:val="24"/>
        </w:rPr>
        <w:t>5 (2), pp. 230-238. DOI: 10.18298/ijlet.1748 (Accessed: 7 October 2021).</w:t>
      </w:r>
    </w:p>
    <w:p w14:paraId="3E0CE6EC" w14:textId="77777777" w:rsidR="005A1141" w:rsidRPr="00601E6A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Donaldson, J. and Scheffler, A. (2016) </w:t>
      </w:r>
      <w:r>
        <w:rPr>
          <w:rFonts w:ascii="Arial" w:hAnsi="Arial" w:cs="Arial"/>
          <w:i/>
          <w:iCs/>
          <w:sz w:val="24"/>
          <w:szCs w:val="24"/>
        </w:rPr>
        <w:t>Monkey Puzzle</w:t>
      </w:r>
      <w:r>
        <w:rPr>
          <w:rFonts w:ascii="Arial" w:hAnsi="Arial" w:cs="Arial"/>
          <w:sz w:val="24"/>
          <w:szCs w:val="24"/>
        </w:rPr>
        <w:t>. 2</w:t>
      </w:r>
      <w:r w:rsidRPr="00601E6A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edn. London: Macmillan Children’s Books.</w:t>
      </w:r>
    </w:p>
    <w:p w14:paraId="1003D1B7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Duursma, E., Augustyn, M. and Zuckerman, B. (2008) ‘Reading aloud to children: the evidence’, </w:t>
      </w:r>
      <w:r>
        <w:rPr>
          <w:rFonts w:ascii="Arial" w:hAnsi="Arial" w:cs="Arial"/>
          <w:i/>
          <w:iCs/>
          <w:sz w:val="24"/>
          <w:szCs w:val="24"/>
        </w:rPr>
        <w:t xml:space="preserve">Archives of Disease in childhood, </w:t>
      </w:r>
      <w:r>
        <w:rPr>
          <w:rFonts w:ascii="Arial" w:hAnsi="Arial" w:cs="Arial"/>
          <w:sz w:val="24"/>
          <w:szCs w:val="24"/>
        </w:rPr>
        <w:t>93 (7). DOI:10.1136/adc.2006.106336 (Accessed: 6 October2021).</w:t>
      </w:r>
    </w:p>
    <w:p w14:paraId="7D91151F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Grabmeier, J. (2019) </w:t>
      </w:r>
      <w:r>
        <w:rPr>
          <w:rFonts w:ascii="Arial" w:hAnsi="Arial" w:cs="Arial"/>
          <w:i/>
          <w:iCs/>
          <w:sz w:val="24"/>
          <w:szCs w:val="24"/>
        </w:rPr>
        <w:t>Preschool teachers ask too many easy questions during shared reading.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https://ehe.osu.edu/news/listing/preschool-teachers-ask-too-many-easy-questions-during-shared-reading/</w:t>
        </w:r>
      </w:hyperlink>
      <w:r>
        <w:rPr>
          <w:rFonts w:ascii="Arial" w:hAnsi="Arial" w:cs="Arial"/>
          <w:sz w:val="24"/>
          <w:szCs w:val="24"/>
        </w:rPr>
        <w:t xml:space="preserve"> (Accessed: 9 October 2021).</w:t>
      </w:r>
    </w:p>
    <w:p w14:paraId="41E43694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Greimann, N. (2017) </w:t>
      </w:r>
      <w:r>
        <w:rPr>
          <w:rFonts w:ascii="Arial" w:hAnsi="Arial" w:cs="Arial"/>
          <w:i/>
          <w:iCs/>
          <w:sz w:val="24"/>
          <w:szCs w:val="24"/>
        </w:rPr>
        <w:t>Storytelling for Children: How to use props to bring stories to life</w:t>
      </w:r>
      <w:r>
        <w:rPr>
          <w:rFonts w:ascii="Arial" w:hAnsi="Arial" w:cs="Arial"/>
          <w:sz w:val="24"/>
          <w:szCs w:val="24"/>
        </w:rPr>
        <w:t xml:space="preserve"> [Video]. Available at: </w:t>
      </w:r>
      <w:hyperlink r:id="rId11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https://youtu.be/-gY_kqlsenU</w:t>
        </w:r>
      </w:hyperlink>
      <w:r>
        <w:rPr>
          <w:rFonts w:ascii="Arial" w:hAnsi="Arial" w:cs="Arial"/>
          <w:sz w:val="24"/>
          <w:szCs w:val="24"/>
        </w:rPr>
        <w:t xml:space="preserve"> (Accessed: 7 October 2021).</w:t>
      </w:r>
    </w:p>
    <w:p w14:paraId="6B0EB064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Guay, K. (2021) </w:t>
      </w:r>
      <w:r>
        <w:rPr>
          <w:rFonts w:ascii="Arial" w:hAnsi="Arial" w:cs="Arial"/>
          <w:i/>
          <w:iCs/>
          <w:sz w:val="24"/>
          <w:szCs w:val="24"/>
        </w:rPr>
        <w:t xml:space="preserve">How Props Can Enhance the Reading Experience.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https://www.google.com/amp/s/www.baystateparent.com/2018/06/21/how-props-can-enhance-the-reading-experience%3ftemplate=ampart</w:t>
        </w:r>
      </w:hyperlink>
      <w:r>
        <w:rPr>
          <w:rFonts w:ascii="Arial" w:hAnsi="Arial" w:cs="Arial"/>
          <w:sz w:val="24"/>
          <w:szCs w:val="24"/>
        </w:rPr>
        <w:t xml:space="preserve"> (Accessed: 7 October 2021).</w:t>
      </w:r>
    </w:p>
    <w:p w14:paraId="2D91EA5C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Honchell, B. and Schulz, M. (2012) ‘Engaging Young Readers with Text Shared Reading Experiences’, </w:t>
      </w:r>
      <w:r>
        <w:rPr>
          <w:rFonts w:ascii="Arial" w:hAnsi="Arial" w:cs="Arial"/>
          <w:i/>
          <w:iCs/>
          <w:sz w:val="24"/>
          <w:szCs w:val="24"/>
        </w:rPr>
        <w:t xml:space="preserve">Journal of Inquiry &amp; Action in Education, </w:t>
      </w:r>
      <w:r>
        <w:rPr>
          <w:rFonts w:ascii="Arial" w:hAnsi="Arial" w:cs="Arial"/>
          <w:sz w:val="24"/>
          <w:szCs w:val="24"/>
        </w:rPr>
        <w:t xml:space="preserve">4 (3), pp. 59-67. Available at: </w:t>
      </w:r>
      <w:hyperlink r:id="rId13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https://files.eric.ed.gov/fulltext/EJ1134199.pdf</w:t>
        </w:r>
      </w:hyperlink>
      <w:r>
        <w:rPr>
          <w:rFonts w:ascii="Arial" w:hAnsi="Arial" w:cs="Arial"/>
          <w:sz w:val="24"/>
          <w:szCs w:val="24"/>
        </w:rPr>
        <w:t xml:space="preserve"> (Accessed: 7 October 2021).</w:t>
      </w:r>
    </w:p>
    <w:p w14:paraId="51D892FA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Huriyah, S. (no date) ‘Building Character Through Story Telling in Children’s Literature’, </w:t>
      </w:r>
      <w:r>
        <w:rPr>
          <w:rFonts w:ascii="Arial" w:hAnsi="Arial" w:cs="Arial"/>
          <w:i/>
          <w:iCs/>
          <w:sz w:val="24"/>
          <w:szCs w:val="24"/>
        </w:rPr>
        <w:t>English Education Study Program</w:t>
      </w:r>
      <w:r w:rsidRPr="00E04A0E">
        <w:rPr>
          <w:rFonts w:ascii="Arial" w:hAnsi="Arial" w:cs="Arial"/>
          <w:sz w:val="24"/>
          <w:szCs w:val="24"/>
        </w:rPr>
        <w:t>, pp. 640-644.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https://core.ac.uk/download/pdf/230275947.pdf</w:t>
        </w:r>
      </w:hyperlink>
      <w:r>
        <w:rPr>
          <w:rFonts w:ascii="Arial" w:hAnsi="Arial" w:cs="Arial"/>
          <w:sz w:val="24"/>
          <w:szCs w:val="24"/>
        </w:rPr>
        <w:t xml:space="preserve"> (Accessed: 7 October 2021).</w:t>
      </w:r>
    </w:p>
    <w:p w14:paraId="7C8B6C90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CAN (no date) </w:t>
      </w:r>
      <w:r>
        <w:rPr>
          <w:rFonts w:ascii="Arial" w:hAnsi="Arial" w:cs="Arial"/>
          <w:i/>
          <w:iCs/>
          <w:sz w:val="24"/>
          <w:szCs w:val="24"/>
        </w:rPr>
        <w:t>Using books to develop language.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https://ican.org.uk/media/1775/using-books-to-develop-language.pdf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>
        <w:rPr>
          <w:rFonts w:ascii="Arial" w:hAnsi="Arial" w:cs="Arial"/>
          <w:sz w:val="24"/>
          <w:szCs w:val="24"/>
          <w:vertAlign w:val="superscript"/>
        </w:rPr>
        <w:t xml:space="preserve"> </w:t>
      </w:r>
      <w:r>
        <w:rPr>
          <w:rFonts w:ascii="Arial" w:hAnsi="Arial" w:cs="Arial"/>
          <w:sz w:val="24"/>
          <w:szCs w:val="24"/>
        </w:rPr>
        <w:t>October 2021).</w:t>
      </w:r>
    </w:p>
    <w:p w14:paraId="0BD0D829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Kelley, E.S. and Kinney, K. (2017) ‘Word Learning and Story Comprehension from Digital Storybooks: Does Interaction make a Difference?’, </w:t>
      </w:r>
      <w:r>
        <w:rPr>
          <w:rFonts w:ascii="Arial" w:hAnsi="Arial" w:cs="Arial"/>
          <w:i/>
          <w:iCs/>
          <w:sz w:val="24"/>
          <w:szCs w:val="24"/>
        </w:rPr>
        <w:t>Department of Communication Science and Disorders</w:t>
      </w:r>
      <w:r>
        <w:rPr>
          <w:rFonts w:ascii="Arial" w:hAnsi="Arial" w:cs="Arial"/>
          <w:sz w:val="24"/>
          <w:szCs w:val="24"/>
        </w:rPr>
        <w:t>, 55 (3), pp. 410-428. DOI: 10.1177/0735633116669811 (Accessed: 8 October 2021).</w:t>
      </w:r>
    </w:p>
    <w:p w14:paraId="66015C82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Kucirkova, N. (2018) </w:t>
      </w:r>
      <w:r>
        <w:rPr>
          <w:rFonts w:ascii="Arial" w:hAnsi="Arial" w:cs="Arial"/>
          <w:i/>
          <w:iCs/>
          <w:sz w:val="24"/>
          <w:szCs w:val="24"/>
        </w:rPr>
        <w:t>How and Why to Read and Create Children’s Digital Books.</w:t>
      </w:r>
      <w:r>
        <w:rPr>
          <w:rFonts w:ascii="Arial" w:hAnsi="Arial" w:cs="Arial"/>
          <w:sz w:val="24"/>
          <w:szCs w:val="24"/>
        </w:rPr>
        <w:t xml:space="preserve"> London: UCL Press.</w:t>
      </w:r>
    </w:p>
    <w:p w14:paraId="5D46C93B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Kuhl, P.K. (2010) ‘Brain Mechanisms in Early Language Acquisition’, </w:t>
      </w:r>
      <w:r>
        <w:rPr>
          <w:rFonts w:ascii="Arial" w:hAnsi="Arial" w:cs="Arial"/>
          <w:i/>
          <w:iCs/>
          <w:sz w:val="24"/>
          <w:szCs w:val="24"/>
        </w:rPr>
        <w:t>Neuron,</w:t>
      </w:r>
      <w:r>
        <w:rPr>
          <w:rFonts w:ascii="Arial" w:hAnsi="Arial" w:cs="Arial"/>
          <w:sz w:val="24"/>
          <w:szCs w:val="24"/>
        </w:rPr>
        <w:t xml:space="preserve"> pp. 713-727. DOI: 10.1016/j.neuron.2010.08.038 (Accessed: 8 October 2021).</w:t>
      </w:r>
    </w:p>
    <w:p w14:paraId="7FA2CCBF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Lumen (2016) </w:t>
      </w:r>
      <w:r>
        <w:rPr>
          <w:rFonts w:ascii="Arial" w:hAnsi="Arial" w:cs="Arial"/>
          <w:i/>
          <w:iCs/>
          <w:sz w:val="24"/>
          <w:szCs w:val="24"/>
        </w:rPr>
        <w:t xml:space="preserve">Human Language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5612FA">
          <w:rPr>
            <w:rStyle w:val="Hyperlink"/>
            <w:rFonts w:ascii="Arial" w:hAnsi="Arial" w:cs="Arial"/>
            <w:sz w:val="24"/>
            <w:szCs w:val="24"/>
          </w:rPr>
          <w:t>https://courses.lumenlearning.com/atd-hostos-child-development-education/chapter/human-language-development/</w:t>
        </w:r>
      </w:hyperlink>
      <w:r>
        <w:rPr>
          <w:rFonts w:ascii="Arial" w:hAnsi="Arial" w:cs="Arial"/>
          <w:sz w:val="24"/>
          <w:szCs w:val="24"/>
        </w:rPr>
        <w:t xml:space="preserve"> (Accessed: 10 October 2021).</w:t>
      </w:r>
    </w:p>
    <w:p w14:paraId="2395C64E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Mages, W.K. (2020) ‘Perseverance, Performance, and Pedagogy in the Pandemic’, </w:t>
      </w:r>
      <w:r>
        <w:rPr>
          <w:rFonts w:ascii="Arial" w:hAnsi="Arial" w:cs="Arial"/>
          <w:i/>
          <w:iCs/>
          <w:sz w:val="24"/>
          <w:szCs w:val="24"/>
        </w:rPr>
        <w:t>Online Journal for Research and Education</w:t>
      </w:r>
      <w:r w:rsidRPr="00B54A26">
        <w:rPr>
          <w:rFonts w:ascii="Arial" w:hAnsi="Arial" w:cs="Arial"/>
          <w:sz w:val="24"/>
          <w:szCs w:val="24"/>
        </w:rPr>
        <w:t>, pp</w:t>
      </w:r>
      <w:r>
        <w:rPr>
          <w:rFonts w:ascii="Arial" w:hAnsi="Arial" w:cs="Arial"/>
          <w:sz w:val="24"/>
          <w:szCs w:val="24"/>
        </w:rPr>
        <w:t>.</w:t>
      </w:r>
      <w:r w:rsidRPr="00B54A26">
        <w:rPr>
          <w:rFonts w:ascii="Arial" w:hAnsi="Arial" w:cs="Arial"/>
          <w:sz w:val="24"/>
          <w:szCs w:val="24"/>
        </w:rPr>
        <w:t xml:space="preserve"> 1-5.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https://journal.ph-noe.ac.at</w:t>
        </w:r>
      </w:hyperlink>
      <w:r>
        <w:rPr>
          <w:rFonts w:ascii="Arial" w:hAnsi="Arial" w:cs="Arial"/>
          <w:sz w:val="24"/>
          <w:szCs w:val="24"/>
        </w:rPr>
        <w:t xml:space="preserve"> (Accessed: 8 October 2020).</w:t>
      </w:r>
    </w:p>
    <w:p w14:paraId="43E56F2F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Ninger, Z. (2017) ‘Effects of multimedia story reading and questioning on pre-schoolers’’ vocabulary learning, story comprehension and reading engagement’, </w:t>
      </w:r>
      <w:r>
        <w:rPr>
          <w:rFonts w:ascii="Arial" w:hAnsi="Arial" w:cs="Arial"/>
          <w:i/>
          <w:iCs/>
          <w:sz w:val="24"/>
          <w:szCs w:val="24"/>
        </w:rPr>
        <w:t>Educational Technology Research &amp; Development,</w:t>
      </w:r>
      <w:r>
        <w:rPr>
          <w:rFonts w:ascii="Arial" w:hAnsi="Arial" w:cs="Arial"/>
          <w:sz w:val="24"/>
          <w:szCs w:val="24"/>
        </w:rPr>
        <w:t xml:space="preserve"> 65 (6), pp. 1523-1545. DOI: 10.1007/s11423-017-9553-2 (Accessed: 9 October 2021).</w:t>
      </w:r>
    </w:p>
    <w:p w14:paraId="53E7378A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O’Byrne, I. W. </w:t>
      </w:r>
      <w:r>
        <w:rPr>
          <w:rFonts w:ascii="Arial" w:hAnsi="Arial" w:cs="Arial"/>
          <w:i/>
          <w:iCs/>
          <w:sz w:val="24"/>
          <w:szCs w:val="24"/>
        </w:rPr>
        <w:t xml:space="preserve">et al. </w:t>
      </w:r>
      <w:r>
        <w:rPr>
          <w:rFonts w:ascii="Arial" w:hAnsi="Arial" w:cs="Arial"/>
          <w:sz w:val="24"/>
          <w:szCs w:val="24"/>
        </w:rPr>
        <w:t xml:space="preserve">(2019) ‘Digital Storytelling in Early Childhood: Student Illustrations Shaping Social Interactions’, </w:t>
      </w:r>
      <w:r>
        <w:rPr>
          <w:rFonts w:ascii="Arial" w:hAnsi="Arial" w:cs="Arial"/>
          <w:i/>
          <w:iCs/>
          <w:sz w:val="24"/>
          <w:szCs w:val="24"/>
        </w:rPr>
        <w:t>Frontiers in Psychology,</w:t>
      </w:r>
      <w:r>
        <w:rPr>
          <w:rFonts w:ascii="Arial" w:hAnsi="Arial" w:cs="Arial"/>
          <w:sz w:val="24"/>
          <w:szCs w:val="24"/>
        </w:rPr>
        <w:t xml:space="preserve"> 9: 2749. DOI: 10.3389/fpsyg.2018.01800 (Accessed: 5 October 2021).</w:t>
      </w:r>
    </w:p>
    <w:p w14:paraId="684A7E53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Rodger, R. (2012) </w:t>
      </w:r>
      <w:r>
        <w:rPr>
          <w:rFonts w:ascii="Arial" w:hAnsi="Arial" w:cs="Arial"/>
          <w:i/>
          <w:iCs/>
          <w:sz w:val="24"/>
          <w:szCs w:val="24"/>
        </w:rPr>
        <w:t>Planning an Appropriate Curriculum in the Early Years.</w:t>
      </w:r>
      <w:r>
        <w:rPr>
          <w:rFonts w:ascii="Arial" w:hAnsi="Arial" w:cs="Arial"/>
          <w:sz w:val="24"/>
          <w:szCs w:val="24"/>
        </w:rPr>
        <w:t xml:space="preserve"> 3</w:t>
      </w:r>
      <w:r w:rsidRPr="00F573C6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edn. Oxon: Routledge.</w:t>
      </w:r>
    </w:p>
    <w:p w14:paraId="0CDD2427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Sylvester, R. and Greenidge, W. (2009) </w:t>
      </w:r>
      <w:r>
        <w:rPr>
          <w:rFonts w:ascii="Arial" w:hAnsi="Arial" w:cs="Arial"/>
          <w:i/>
          <w:iCs/>
          <w:sz w:val="24"/>
          <w:szCs w:val="24"/>
        </w:rPr>
        <w:t xml:space="preserve">Digital Storytelling: Extending the Potential for Struggling Writers.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https://www.readingrockets.org/article/digital-storytelling-extending-potential-struggling-writers</w:t>
        </w:r>
      </w:hyperlink>
      <w:r>
        <w:rPr>
          <w:rFonts w:ascii="Arial" w:hAnsi="Arial" w:cs="Arial"/>
          <w:sz w:val="24"/>
          <w:szCs w:val="24"/>
        </w:rPr>
        <w:t>. (Accessed: 8 October 2021).</w:t>
      </w:r>
    </w:p>
    <w:p w14:paraId="1AC09229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B3E5E4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87421B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Theodosiadou, S. (2019) ‘Digital Storytelling as a Means of Teaching Media to Pre-schoolers’’, </w:t>
      </w:r>
      <w:r>
        <w:rPr>
          <w:rFonts w:ascii="Arial" w:hAnsi="Arial" w:cs="Arial"/>
          <w:i/>
          <w:iCs/>
          <w:sz w:val="24"/>
          <w:szCs w:val="24"/>
        </w:rPr>
        <w:t xml:space="preserve">Journal of Comparative Literature and Aesthetics, </w:t>
      </w:r>
      <w:r>
        <w:rPr>
          <w:rFonts w:ascii="Arial" w:hAnsi="Arial" w:cs="Arial"/>
          <w:sz w:val="24"/>
          <w:szCs w:val="24"/>
        </w:rPr>
        <w:t xml:space="preserve">42 (3), pp.114-124. Available at: </w:t>
      </w:r>
      <w:r w:rsidRPr="004D3997">
        <w:rPr>
          <w:rFonts w:ascii="Arial" w:hAnsi="Arial" w:cs="Arial"/>
          <w:color w:val="0070C0"/>
          <w:sz w:val="24"/>
          <w:szCs w:val="24"/>
        </w:rPr>
        <w:t>https://</w:t>
      </w:r>
      <w:hyperlink r:id="rId19" w:history="1">
        <w:r w:rsidRPr="00034F1E">
          <w:rPr>
            <w:rStyle w:val="Hyperlink"/>
            <w:rFonts w:ascii="Arial" w:hAnsi="Arial" w:cs="Arial"/>
            <w:sz w:val="24"/>
            <w:szCs w:val="24"/>
          </w:rPr>
          <w:t>www.proquest.com/openview/13a3253832402ac75c27fb94af04603f/1?pq-origsite=gscholar&amp;cbl=2026350</w:t>
        </w:r>
      </w:hyperlink>
      <w:r>
        <w:rPr>
          <w:rFonts w:ascii="Arial" w:hAnsi="Arial" w:cs="Arial"/>
          <w:sz w:val="24"/>
          <w:szCs w:val="24"/>
        </w:rPr>
        <w:t xml:space="preserve"> (Accessed: 8 October 2021).</w:t>
      </w:r>
    </w:p>
    <w:p w14:paraId="57FFDD53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Vancemo (2018) </w:t>
      </w:r>
      <w:r w:rsidRPr="001E1D81">
        <w:rPr>
          <w:rFonts w:ascii="Arial" w:hAnsi="Arial" w:cs="Arial"/>
          <w:i/>
          <w:iCs/>
          <w:sz w:val="24"/>
          <w:szCs w:val="24"/>
        </w:rPr>
        <w:t>We’re Going on a Bear Hunt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[video]. Available at:  </w:t>
      </w:r>
      <w:hyperlink r:id="rId20" w:history="1">
        <w:r w:rsidRPr="002027A7">
          <w:rPr>
            <w:rStyle w:val="Hyperlink"/>
            <w:rFonts w:ascii="Arial" w:hAnsi="Arial" w:cs="Arial"/>
            <w:sz w:val="24"/>
            <w:szCs w:val="24"/>
          </w:rPr>
          <w:t>https://www.youtube.com/watch?v=riHxoHgphhU</w:t>
        </w:r>
      </w:hyperlink>
      <w:r>
        <w:rPr>
          <w:rFonts w:ascii="Arial" w:hAnsi="Arial" w:cs="Arial"/>
          <w:sz w:val="24"/>
          <w:szCs w:val="24"/>
        </w:rPr>
        <w:t xml:space="preserve"> (Accessed: 12 October 2021).</w:t>
      </w:r>
    </w:p>
    <w:p w14:paraId="0DDA98FD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Victoria State Government (2020) </w:t>
      </w:r>
      <w:r>
        <w:rPr>
          <w:rFonts w:ascii="Arial" w:hAnsi="Arial" w:cs="Arial"/>
          <w:i/>
          <w:iCs/>
          <w:sz w:val="24"/>
          <w:szCs w:val="24"/>
        </w:rPr>
        <w:t>Reading with Children: Interacting with Others.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https://www.education.vic.gov.au/childhood/professionals/learning/ecliteracy/interactingwithothers/Pages/readingwithchildren.aspx</w:t>
        </w:r>
      </w:hyperlink>
      <w:r>
        <w:rPr>
          <w:rFonts w:ascii="Arial" w:hAnsi="Arial" w:cs="Arial"/>
          <w:sz w:val="24"/>
          <w:szCs w:val="24"/>
        </w:rPr>
        <w:t xml:space="preserve"> (Accessed: 9 October 2021).</w:t>
      </w:r>
    </w:p>
    <w:p w14:paraId="162BE19A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 xml:space="preserve">Foundation Phase Framework.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>
        <w:rPr>
          <w:rFonts w:ascii="Arial" w:hAnsi="Arial" w:cs="Arial"/>
          <w:sz w:val="24"/>
          <w:szCs w:val="24"/>
        </w:rPr>
        <w:t xml:space="preserve"> (Accessed: 8 October 2021).</w:t>
      </w:r>
    </w:p>
    <w:p w14:paraId="2C7A938F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(2018) </w:t>
      </w:r>
      <w:r>
        <w:rPr>
          <w:rFonts w:ascii="Arial" w:hAnsi="Arial" w:cs="Arial"/>
          <w:i/>
          <w:iCs/>
          <w:sz w:val="24"/>
          <w:szCs w:val="24"/>
        </w:rPr>
        <w:t xml:space="preserve">Digital Competence Framework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B215F3">
          <w:rPr>
            <w:rStyle w:val="Hyperlink"/>
            <w:rFonts w:ascii="Arial" w:hAnsi="Arial" w:cs="Arial"/>
            <w:sz w:val="24"/>
            <w:szCs w:val="24"/>
          </w:rPr>
          <w:t>https://hwb.gov.wales/storage/337437b8-cfe3-4305-ae32-f47ad82f3e76/digital-competence-framework-guidance-2018.pdf</w:t>
        </w:r>
      </w:hyperlink>
      <w:r w:rsidRPr="00B215F3">
        <w:rPr>
          <w:rFonts w:ascii="Arial" w:hAnsi="Arial" w:cs="Arial"/>
          <w:sz w:val="24"/>
          <w:szCs w:val="24"/>
        </w:rPr>
        <w:t xml:space="preserve"> (Accessed: 10 October</w:t>
      </w:r>
      <w:r>
        <w:rPr>
          <w:rFonts w:ascii="Arial" w:hAnsi="Arial" w:cs="Arial"/>
          <w:sz w:val="24"/>
          <w:szCs w:val="24"/>
        </w:rPr>
        <w:t xml:space="preserve"> </w:t>
      </w:r>
      <w:r w:rsidRPr="00B215F3">
        <w:rPr>
          <w:rFonts w:ascii="Arial" w:hAnsi="Arial" w:cs="Arial"/>
          <w:sz w:val="24"/>
          <w:szCs w:val="24"/>
        </w:rPr>
        <w:t>2021).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57B9AC8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(2021) </w:t>
      </w:r>
      <w:r>
        <w:rPr>
          <w:rFonts w:ascii="Arial" w:hAnsi="Arial" w:cs="Arial"/>
          <w:i/>
          <w:iCs/>
          <w:sz w:val="24"/>
          <w:szCs w:val="24"/>
        </w:rPr>
        <w:t>Area of Learning and Experience; Languages, Literacy and Communication.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https://hwb.gov.wales/curriculum-for-wales/languages-literacy-and-communication/statements-of-what-matters</w:t>
        </w:r>
      </w:hyperlink>
      <w:r>
        <w:rPr>
          <w:rFonts w:ascii="Arial" w:hAnsi="Arial" w:cs="Arial"/>
          <w:sz w:val="24"/>
          <w:szCs w:val="24"/>
        </w:rPr>
        <w:t xml:space="preserve"> (Accessed: 8 October 2021).</w:t>
      </w:r>
    </w:p>
    <w:p w14:paraId="21EDCF96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(no date) </w:t>
      </w:r>
      <w:r>
        <w:rPr>
          <w:rFonts w:ascii="Arial" w:hAnsi="Arial" w:cs="Arial"/>
          <w:i/>
          <w:iCs/>
          <w:sz w:val="24"/>
          <w:szCs w:val="24"/>
        </w:rPr>
        <w:t>Stages of Speech and Language Development.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Pr="00DA1559">
          <w:rPr>
            <w:rStyle w:val="Hyperlink"/>
            <w:rFonts w:ascii="Arial" w:hAnsi="Arial" w:cs="Arial"/>
            <w:sz w:val="24"/>
            <w:szCs w:val="24"/>
          </w:rPr>
          <w:t>https://gov.wales/sites/default/files/inline-documents/2019-05/stages-speech-and-language-en.pdf</w:t>
        </w:r>
      </w:hyperlink>
      <w:r>
        <w:rPr>
          <w:rFonts w:ascii="Arial" w:hAnsi="Arial" w:cs="Arial"/>
          <w:sz w:val="24"/>
          <w:szCs w:val="24"/>
        </w:rPr>
        <w:t xml:space="preserve"> (Accessed: 6 October 2021).</w:t>
      </w:r>
    </w:p>
    <w:p w14:paraId="3B417ABE" w14:textId="77777777" w:rsidR="005A1141" w:rsidRDefault="005A1141" w:rsidP="002C77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Whitehead, M. (2009) </w:t>
      </w:r>
      <w:r>
        <w:rPr>
          <w:rFonts w:ascii="Arial" w:hAnsi="Arial" w:cs="Arial"/>
          <w:i/>
          <w:iCs/>
          <w:sz w:val="24"/>
          <w:szCs w:val="24"/>
        </w:rPr>
        <w:t>Supporting language and literacy development in the Early Years.</w:t>
      </w:r>
      <w:r>
        <w:rPr>
          <w:rFonts w:ascii="Arial" w:hAnsi="Arial" w:cs="Arial"/>
          <w:sz w:val="24"/>
          <w:szCs w:val="24"/>
        </w:rPr>
        <w:t xml:space="preserve"> New York: Open University Press.</w:t>
      </w:r>
    </w:p>
    <w:p w14:paraId="0F505FF2" w14:textId="790D5A67" w:rsidR="005E7B14" w:rsidRDefault="005E7B14" w:rsidP="002C7767">
      <w:pPr>
        <w:spacing w:line="360" w:lineRule="auto"/>
      </w:pPr>
    </w:p>
    <w:p w14:paraId="7FF85633" w14:textId="1450AFEC" w:rsidR="00B3396C" w:rsidRDefault="003F642C" w:rsidP="002C7767">
      <w:pPr>
        <w:spacing w:line="360" w:lineRule="auto"/>
      </w:pPr>
    </w:p>
    <w:sectPr w:rsidR="00B3396C" w:rsidSect="00961088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3A8D8F" w14:textId="77777777" w:rsidR="00554E8E" w:rsidRDefault="00554E8E" w:rsidP="007A3135">
      <w:pPr>
        <w:spacing w:after="0" w:line="240" w:lineRule="auto"/>
      </w:pPr>
      <w:r>
        <w:separator/>
      </w:r>
    </w:p>
  </w:endnote>
  <w:endnote w:type="continuationSeparator" w:id="0">
    <w:p w14:paraId="2D3454C9" w14:textId="77777777" w:rsidR="00554E8E" w:rsidRDefault="00554E8E" w:rsidP="007A31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774926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42DC17" w14:textId="196B4BB4" w:rsidR="00076906" w:rsidRDefault="0007690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164ED4" w14:textId="77777777" w:rsidR="00076906" w:rsidRDefault="000769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6D8E78" w14:textId="77777777" w:rsidR="00554E8E" w:rsidRDefault="00554E8E" w:rsidP="007A3135">
      <w:pPr>
        <w:spacing w:after="0" w:line="240" w:lineRule="auto"/>
      </w:pPr>
      <w:r>
        <w:separator/>
      </w:r>
    </w:p>
  </w:footnote>
  <w:footnote w:type="continuationSeparator" w:id="0">
    <w:p w14:paraId="12F1BCB3" w14:textId="77777777" w:rsidR="00554E8E" w:rsidRDefault="00554E8E" w:rsidP="007A31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96ED2A" w14:textId="53D2E038" w:rsidR="007A3135" w:rsidRDefault="00F318AC">
    <w:pPr>
      <w:pStyle w:val="Header"/>
    </w:pPr>
    <w:r>
      <w:t>Module Code:</w:t>
    </w:r>
    <w:r w:rsidR="00076906">
      <w:t xml:space="preserve"> </w:t>
    </w:r>
    <w:r w:rsidR="00A90C99">
      <w:t>ECEY</w:t>
    </w:r>
    <w:r>
      <w:t xml:space="preserve">5004                            Student Number: 2009309                             </w:t>
    </w:r>
    <w:r w:rsidR="00076906">
      <w:t>Word Count:</w:t>
    </w:r>
    <w:r w:rsidR="00CD0C37">
      <w:t>2200</w:t>
    </w:r>
    <w:r>
      <w:t xml:space="preserve">                     </w:t>
    </w:r>
    <w:r w:rsidR="007A3135">
      <w:ptab w:relativeTo="margin" w:alignment="center" w:leader="none"/>
    </w:r>
    <w:r w:rsidR="007A3135"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4317"/>
    <w:rsid w:val="00004E75"/>
    <w:rsid w:val="000108A5"/>
    <w:rsid w:val="00024025"/>
    <w:rsid w:val="00026975"/>
    <w:rsid w:val="00033C59"/>
    <w:rsid w:val="00034026"/>
    <w:rsid w:val="00046317"/>
    <w:rsid w:val="00051EE0"/>
    <w:rsid w:val="00055C1F"/>
    <w:rsid w:val="000658AB"/>
    <w:rsid w:val="00067E6D"/>
    <w:rsid w:val="00076906"/>
    <w:rsid w:val="00083184"/>
    <w:rsid w:val="000844A5"/>
    <w:rsid w:val="00095F8B"/>
    <w:rsid w:val="000A7C7A"/>
    <w:rsid w:val="000B04DE"/>
    <w:rsid w:val="000B3A90"/>
    <w:rsid w:val="000B7D33"/>
    <w:rsid w:val="000C3599"/>
    <w:rsid w:val="000C3C97"/>
    <w:rsid w:val="000C54CE"/>
    <w:rsid w:val="000C7A40"/>
    <w:rsid w:val="000D0E01"/>
    <w:rsid w:val="000D14BB"/>
    <w:rsid w:val="000E57A2"/>
    <w:rsid w:val="000E5D03"/>
    <w:rsid w:val="000F0BB1"/>
    <w:rsid w:val="0011193B"/>
    <w:rsid w:val="001139B9"/>
    <w:rsid w:val="00113C3A"/>
    <w:rsid w:val="00127E9B"/>
    <w:rsid w:val="00130A0E"/>
    <w:rsid w:val="00140C05"/>
    <w:rsid w:val="001429EF"/>
    <w:rsid w:val="0014734C"/>
    <w:rsid w:val="001536CF"/>
    <w:rsid w:val="00156091"/>
    <w:rsid w:val="00156292"/>
    <w:rsid w:val="00173BEA"/>
    <w:rsid w:val="00175753"/>
    <w:rsid w:val="00182A3C"/>
    <w:rsid w:val="001929DD"/>
    <w:rsid w:val="001959B3"/>
    <w:rsid w:val="001A029B"/>
    <w:rsid w:val="001A07CB"/>
    <w:rsid w:val="001A446D"/>
    <w:rsid w:val="001B31A8"/>
    <w:rsid w:val="001B42C1"/>
    <w:rsid w:val="001C23D4"/>
    <w:rsid w:val="001D41AD"/>
    <w:rsid w:val="001D449D"/>
    <w:rsid w:val="001E117D"/>
    <w:rsid w:val="001F37FD"/>
    <w:rsid w:val="001F4DA4"/>
    <w:rsid w:val="001F6685"/>
    <w:rsid w:val="001F7677"/>
    <w:rsid w:val="001F7A43"/>
    <w:rsid w:val="00203DE5"/>
    <w:rsid w:val="002062E6"/>
    <w:rsid w:val="00221864"/>
    <w:rsid w:val="00222CA4"/>
    <w:rsid w:val="002355B8"/>
    <w:rsid w:val="002435A4"/>
    <w:rsid w:val="00245674"/>
    <w:rsid w:val="00254466"/>
    <w:rsid w:val="00254FAE"/>
    <w:rsid w:val="00260E46"/>
    <w:rsid w:val="0026148F"/>
    <w:rsid w:val="002633C3"/>
    <w:rsid w:val="00270472"/>
    <w:rsid w:val="002707A2"/>
    <w:rsid w:val="002737B4"/>
    <w:rsid w:val="00274A4C"/>
    <w:rsid w:val="0027583E"/>
    <w:rsid w:val="002763E1"/>
    <w:rsid w:val="0028022F"/>
    <w:rsid w:val="00283CA4"/>
    <w:rsid w:val="002872C3"/>
    <w:rsid w:val="00287C52"/>
    <w:rsid w:val="002A4738"/>
    <w:rsid w:val="002B39F2"/>
    <w:rsid w:val="002B4317"/>
    <w:rsid w:val="002C7767"/>
    <w:rsid w:val="002C7D77"/>
    <w:rsid w:val="002D09B8"/>
    <w:rsid w:val="002D2736"/>
    <w:rsid w:val="002E0CA6"/>
    <w:rsid w:val="002E4CC5"/>
    <w:rsid w:val="002F615D"/>
    <w:rsid w:val="0030748E"/>
    <w:rsid w:val="00307697"/>
    <w:rsid w:val="00326124"/>
    <w:rsid w:val="00330F88"/>
    <w:rsid w:val="00337D06"/>
    <w:rsid w:val="00343BFF"/>
    <w:rsid w:val="00344216"/>
    <w:rsid w:val="00344FAE"/>
    <w:rsid w:val="00345ACD"/>
    <w:rsid w:val="00355F47"/>
    <w:rsid w:val="0035635C"/>
    <w:rsid w:val="00356794"/>
    <w:rsid w:val="00376E96"/>
    <w:rsid w:val="00380B65"/>
    <w:rsid w:val="00385048"/>
    <w:rsid w:val="00394833"/>
    <w:rsid w:val="0039567C"/>
    <w:rsid w:val="00396955"/>
    <w:rsid w:val="00396BD7"/>
    <w:rsid w:val="0039707B"/>
    <w:rsid w:val="00397C2A"/>
    <w:rsid w:val="003A0B26"/>
    <w:rsid w:val="003A0FFA"/>
    <w:rsid w:val="003A1F66"/>
    <w:rsid w:val="003A6722"/>
    <w:rsid w:val="003C5A54"/>
    <w:rsid w:val="003D1780"/>
    <w:rsid w:val="003D4662"/>
    <w:rsid w:val="003D5BE0"/>
    <w:rsid w:val="003D7E3A"/>
    <w:rsid w:val="003E00E1"/>
    <w:rsid w:val="003E212F"/>
    <w:rsid w:val="003E595D"/>
    <w:rsid w:val="003E5F97"/>
    <w:rsid w:val="003F0E54"/>
    <w:rsid w:val="00401F94"/>
    <w:rsid w:val="004070F1"/>
    <w:rsid w:val="00427C20"/>
    <w:rsid w:val="00453BDE"/>
    <w:rsid w:val="00467DCF"/>
    <w:rsid w:val="00476AF3"/>
    <w:rsid w:val="00483498"/>
    <w:rsid w:val="0048360B"/>
    <w:rsid w:val="0048633C"/>
    <w:rsid w:val="00496E07"/>
    <w:rsid w:val="004A194E"/>
    <w:rsid w:val="004A2EB6"/>
    <w:rsid w:val="004A699D"/>
    <w:rsid w:val="004B2B29"/>
    <w:rsid w:val="004B7605"/>
    <w:rsid w:val="004C1B5B"/>
    <w:rsid w:val="004D0B1A"/>
    <w:rsid w:val="004D2EFB"/>
    <w:rsid w:val="004E5B2E"/>
    <w:rsid w:val="004E6EB3"/>
    <w:rsid w:val="004F03AC"/>
    <w:rsid w:val="004F0DC2"/>
    <w:rsid w:val="004F13A4"/>
    <w:rsid w:val="004F5C05"/>
    <w:rsid w:val="004F6414"/>
    <w:rsid w:val="00500A4C"/>
    <w:rsid w:val="00512A48"/>
    <w:rsid w:val="00523972"/>
    <w:rsid w:val="0052603D"/>
    <w:rsid w:val="00527FB5"/>
    <w:rsid w:val="005313ED"/>
    <w:rsid w:val="00531BAA"/>
    <w:rsid w:val="0053330F"/>
    <w:rsid w:val="00544EBC"/>
    <w:rsid w:val="00552988"/>
    <w:rsid w:val="00554E8E"/>
    <w:rsid w:val="00563A9E"/>
    <w:rsid w:val="00564DF5"/>
    <w:rsid w:val="0056688B"/>
    <w:rsid w:val="005704E8"/>
    <w:rsid w:val="00571FE5"/>
    <w:rsid w:val="00581A6B"/>
    <w:rsid w:val="005858F2"/>
    <w:rsid w:val="005872E9"/>
    <w:rsid w:val="00590607"/>
    <w:rsid w:val="00591932"/>
    <w:rsid w:val="00591A27"/>
    <w:rsid w:val="005943A7"/>
    <w:rsid w:val="00595717"/>
    <w:rsid w:val="00597EAD"/>
    <w:rsid w:val="005A1141"/>
    <w:rsid w:val="005B36F1"/>
    <w:rsid w:val="005B50AC"/>
    <w:rsid w:val="005B704A"/>
    <w:rsid w:val="005C09F2"/>
    <w:rsid w:val="005C0DBC"/>
    <w:rsid w:val="005C73B9"/>
    <w:rsid w:val="005D0853"/>
    <w:rsid w:val="005D2892"/>
    <w:rsid w:val="005E5062"/>
    <w:rsid w:val="005E5290"/>
    <w:rsid w:val="005E7120"/>
    <w:rsid w:val="005E7B14"/>
    <w:rsid w:val="005F460C"/>
    <w:rsid w:val="00602197"/>
    <w:rsid w:val="00604D38"/>
    <w:rsid w:val="00605B61"/>
    <w:rsid w:val="00613135"/>
    <w:rsid w:val="00613DE1"/>
    <w:rsid w:val="006161F1"/>
    <w:rsid w:val="00616828"/>
    <w:rsid w:val="00621108"/>
    <w:rsid w:val="0062278C"/>
    <w:rsid w:val="00623471"/>
    <w:rsid w:val="00626400"/>
    <w:rsid w:val="00634A8A"/>
    <w:rsid w:val="00637059"/>
    <w:rsid w:val="006415A5"/>
    <w:rsid w:val="00645412"/>
    <w:rsid w:val="00650562"/>
    <w:rsid w:val="006529AD"/>
    <w:rsid w:val="006537F5"/>
    <w:rsid w:val="006554C7"/>
    <w:rsid w:val="00655733"/>
    <w:rsid w:val="00660EDC"/>
    <w:rsid w:val="006767B8"/>
    <w:rsid w:val="00681B43"/>
    <w:rsid w:val="006835AB"/>
    <w:rsid w:val="006909F5"/>
    <w:rsid w:val="00693C0E"/>
    <w:rsid w:val="0069500F"/>
    <w:rsid w:val="006A0DBE"/>
    <w:rsid w:val="006A465C"/>
    <w:rsid w:val="006A6878"/>
    <w:rsid w:val="006B021A"/>
    <w:rsid w:val="006B0A7C"/>
    <w:rsid w:val="006C012F"/>
    <w:rsid w:val="006C3F62"/>
    <w:rsid w:val="006C5170"/>
    <w:rsid w:val="006C756D"/>
    <w:rsid w:val="006D1EAD"/>
    <w:rsid w:val="006D62B0"/>
    <w:rsid w:val="006E48E6"/>
    <w:rsid w:val="006F41CB"/>
    <w:rsid w:val="0070498B"/>
    <w:rsid w:val="007057FE"/>
    <w:rsid w:val="00713725"/>
    <w:rsid w:val="0071583B"/>
    <w:rsid w:val="007216E9"/>
    <w:rsid w:val="007337F1"/>
    <w:rsid w:val="00743AF6"/>
    <w:rsid w:val="00747176"/>
    <w:rsid w:val="00752A70"/>
    <w:rsid w:val="007559B6"/>
    <w:rsid w:val="007576D6"/>
    <w:rsid w:val="007600CF"/>
    <w:rsid w:val="007706FB"/>
    <w:rsid w:val="00770A82"/>
    <w:rsid w:val="0077138C"/>
    <w:rsid w:val="00772204"/>
    <w:rsid w:val="00785C15"/>
    <w:rsid w:val="00797AA0"/>
    <w:rsid w:val="007A1FF9"/>
    <w:rsid w:val="007A3135"/>
    <w:rsid w:val="007A3D83"/>
    <w:rsid w:val="007A6542"/>
    <w:rsid w:val="007A6A35"/>
    <w:rsid w:val="007A6C03"/>
    <w:rsid w:val="007B0FD1"/>
    <w:rsid w:val="007B1310"/>
    <w:rsid w:val="007C60FF"/>
    <w:rsid w:val="007C6F90"/>
    <w:rsid w:val="007D172B"/>
    <w:rsid w:val="007D69CF"/>
    <w:rsid w:val="007E22F5"/>
    <w:rsid w:val="007E32D0"/>
    <w:rsid w:val="007F2A34"/>
    <w:rsid w:val="007F2BE4"/>
    <w:rsid w:val="007F3134"/>
    <w:rsid w:val="007F3375"/>
    <w:rsid w:val="007F54D1"/>
    <w:rsid w:val="007F5A99"/>
    <w:rsid w:val="007F7B1A"/>
    <w:rsid w:val="00800C83"/>
    <w:rsid w:val="00804A20"/>
    <w:rsid w:val="0081116D"/>
    <w:rsid w:val="00812946"/>
    <w:rsid w:val="00814E3D"/>
    <w:rsid w:val="008215AD"/>
    <w:rsid w:val="00824F3D"/>
    <w:rsid w:val="00826180"/>
    <w:rsid w:val="0082631C"/>
    <w:rsid w:val="0083155B"/>
    <w:rsid w:val="00831A9A"/>
    <w:rsid w:val="00832622"/>
    <w:rsid w:val="00832A5B"/>
    <w:rsid w:val="0084277B"/>
    <w:rsid w:val="00844366"/>
    <w:rsid w:val="00847834"/>
    <w:rsid w:val="00847D7B"/>
    <w:rsid w:val="008518EB"/>
    <w:rsid w:val="00856E8C"/>
    <w:rsid w:val="00860977"/>
    <w:rsid w:val="008624CB"/>
    <w:rsid w:val="00865F83"/>
    <w:rsid w:val="00866196"/>
    <w:rsid w:val="00894BC0"/>
    <w:rsid w:val="008A0DF4"/>
    <w:rsid w:val="008B62C2"/>
    <w:rsid w:val="008B649D"/>
    <w:rsid w:val="008B77FF"/>
    <w:rsid w:val="008C211D"/>
    <w:rsid w:val="008E3ABC"/>
    <w:rsid w:val="008F0592"/>
    <w:rsid w:val="008F1792"/>
    <w:rsid w:val="008F1FE7"/>
    <w:rsid w:val="008F6A46"/>
    <w:rsid w:val="008F7D0E"/>
    <w:rsid w:val="00900BF0"/>
    <w:rsid w:val="00910DE9"/>
    <w:rsid w:val="00912B48"/>
    <w:rsid w:val="0092031F"/>
    <w:rsid w:val="009205CB"/>
    <w:rsid w:val="0092707A"/>
    <w:rsid w:val="009271BB"/>
    <w:rsid w:val="00927E1D"/>
    <w:rsid w:val="009346DA"/>
    <w:rsid w:val="00934751"/>
    <w:rsid w:val="00940896"/>
    <w:rsid w:val="00946E1D"/>
    <w:rsid w:val="00955419"/>
    <w:rsid w:val="00956D11"/>
    <w:rsid w:val="00961088"/>
    <w:rsid w:val="00966D41"/>
    <w:rsid w:val="009836A5"/>
    <w:rsid w:val="00986E4B"/>
    <w:rsid w:val="009A1D54"/>
    <w:rsid w:val="009A6461"/>
    <w:rsid w:val="009B64CD"/>
    <w:rsid w:val="009B76DB"/>
    <w:rsid w:val="009B794D"/>
    <w:rsid w:val="009C7CB6"/>
    <w:rsid w:val="009D49AD"/>
    <w:rsid w:val="009F411E"/>
    <w:rsid w:val="00A02AC1"/>
    <w:rsid w:val="00A0326D"/>
    <w:rsid w:val="00A056AD"/>
    <w:rsid w:val="00A06826"/>
    <w:rsid w:val="00A07ECF"/>
    <w:rsid w:val="00A1400C"/>
    <w:rsid w:val="00A24ADC"/>
    <w:rsid w:val="00A25C25"/>
    <w:rsid w:val="00A26423"/>
    <w:rsid w:val="00A456F4"/>
    <w:rsid w:val="00A46F4E"/>
    <w:rsid w:val="00A55B1F"/>
    <w:rsid w:val="00A62224"/>
    <w:rsid w:val="00A63027"/>
    <w:rsid w:val="00A655FA"/>
    <w:rsid w:val="00A71BB4"/>
    <w:rsid w:val="00A721E4"/>
    <w:rsid w:val="00A73881"/>
    <w:rsid w:val="00A7656A"/>
    <w:rsid w:val="00A76D0D"/>
    <w:rsid w:val="00A90C99"/>
    <w:rsid w:val="00A923AC"/>
    <w:rsid w:val="00A9252C"/>
    <w:rsid w:val="00A94C35"/>
    <w:rsid w:val="00A973B5"/>
    <w:rsid w:val="00AA15B4"/>
    <w:rsid w:val="00AB00B4"/>
    <w:rsid w:val="00AB4211"/>
    <w:rsid w:val="00AB60EA"/>
    <w:rsid w:val="00AC0C99"/>
    <w:rsid w:val="00AC6571"/>
    <w:rsid w:val="00AD57BD"/>
    <w:rsid w:val="00AE3C9E"/>
    <w:rsid w:val="00AE607A"/>
    <w:rsid w:val="00AF4432"/>
    <w:rsid w:val="00B00092"/>
    <w:rsid w:val="00B21A7D"/>
    <w:rsid w:val="00B22F8C"/>
    <w:rsid w:val="00B25C68"/>
    <w:rsid w:val="00B26D97"/>
    <w:rsid w:val="00B3331B"/>
    <w:rsid w:val="00B40C97"/>
    <w:rsid w:val="00B44870"/>
    <w:rsid w:val="00B452C0"/>
    <w:rsid w:val="00B4571E"/>
    <w:rsid w:val="00B502C1"/>
    <w:rsid w:val="00B5233F"/>
    <w:rsid w:val="00B57174"/>
    <w:rsid w:val="00B615F2"/>
    <w:rsid w:val="00B627BF"/>
    <w:rsid w:val="00B66B9E"/>
    <w:rsid w:val="00B67765"/>
    <w:rsid w:val="00B7452B"/>
    <w:rsid w:val="00BB1E38"/>
    <w:rsid w:val="00BB4770"/>
    <w:rsid w:val="00BB5AAA"/>
    <w:rsid w:val="00BC190F"/>
    <w:rsid w:val="00BC7164"/>
    <w:rsid w:val="00BD2E72"/>
    <w:rsid w:val="00BD6A21"/>
    <w:rsid w:val="00BE1F28"/>
    <w:rsid w:val="00BE530A"/>
    <w:rsid w:val="00BE72AE"/>
    <w:rsid w:val="00BF211F"/>
    <w:rsid w:val="00BF2C53"/>
    <w:rsid w:val="00C06868"/>
    <w:rsid w:val="00C16444"/>
    <w:rsid w:val="00C24CB7"/>
    <w:rsid w:val="00C37495"/>
    <w:rsid w:val="00C43C05"/>
    <w:rsid w:val="00C478DB"/>
    <w:rsid w:val="00C47CB7"/>
    <w:rsid w:val="00C47EFF"/>
    <w:rsid w:val="00C5278C"/>
    <w:rsid w:val="00C5630B"/>
    <w:rsid w:val="00C606FD"/>
    <w:rsid w:val="00C63DC2"/>
    <w:rsid w:val="00C7382A"/>
    <w:rsid w:val="00C74687"/>
    <w:rsid w:val="00C75336"/>
    <w:rsid w:val="00C758AF"/>
    <w:rsid w:val="00C82904"/>
    <w:rsid w:val="00C91F14"/>
    <w:rsid w:val="00C956E2"/>
    <w:rsid w:val="00CA107E"/>
    <w:rsid w:val="00CA2E51"/>
    <w:rsid w:val="00CA349C"/>
    <w:rsid w:val="00CA51A8"/>
    <w:rsid w:val="00CA66E8"/>
    <w:rsid w:val="00CA74B3"/>
    <w:rsid w:val="00CB4669"/>
    <w:rsid w:val="00CB670D"/>
    <w:rsid w:val="00CB6AB3"/>
    <w:rsid w:val="00CC760C"/>
    <w:rsid w:val="00CD0C37"/>
    <w:rsid w:val="00CD0CC5"/>
    <w:rsid w:val="00CD20F8"/>
    <w:rsid w:val="00CE2A29"/>
    <w:rsid w:val="00CE4D6D"/>
    <w:rsid w:val="00CE79CC"/>
    <w:rsid w:val="00CF0DD7"/>
    <w:rsid w:val="00CF2B8E"/>
    <w:rsid w:val="00CF6385"/>
    <w:rsid w:val="00CF6C38"/>
    <w:rsid w:val="00D03D94"/>
    <w:rsid w:val="00D04DBB"/>
    <w:rsid w:val="00D1202F"/>
    <w:rsid w:val="00D175CD"/>
    <w:rsid w:val="00D308FA"/>
    <w:rsid w:val="00D376B6"/>
    <w:rsid w:val="00D41B59"/>
    <w:rsid w:val="00D57DA1"/>
    <w:rsid w:val="00D624F0"/>
    <w:rsid w:val="00D63550"/>
    <w:rsid w:val="00D63686"/>
    <w:rsid w:val="00D63EDA"/>
    <w:rsid w:val="00D77CCF"/>
    <w:rsid w:val="00D80648"/>
    <w:rsid w:val="00D81575"/>
    <w:rsid w:val="00D857FE"/>
    <w:rsid w:val="00D938A8"/>
    <w:rsid w:val="00DA1EFF"/>
    <w:rsid w:val="00DB396E"/>
    <w:rsid w:val="00DC4419"/>
    <w:rsid w:val="00DD00F7"/>
    <w:rsid w:val="00DE41F1"/>
    <w:rsid w:val="00DF7606"/>
    <w:rsid w:val="00E00AA1"/>
    <w:rsid w:val="00E0178C"/>
    <w:rsid w:val="00E16938"/>
    <w:rsid w:val="00E27B68"/>
    <w:rsid w:val="00E3092B"/>
    <w:rsid w:val="00E31B6E"/>
    <w:rsid w:val="00E41311"/>
    <w:rsid w:val="00E45180"/>
    <w:rsid w:val="00E521ED"/>
    <w:rsid w:val="00E54056"/>
    <w:rsid w:val="00E56488"/>
    <w:rsid w:val="00E57B00"/>
    <w:rsid w:val="00E60EC6"/>
    <w:rsid w:val="00E70333"/>
    <w:rsid w:val="00E76951"/>
    <w:rsid w:val="00E77FF3"/>
    <w:rsid w:val="00E858D4"/>
    <w:rsid w:val="00E87B5A"/>
    <w:rsid w:val="00EB6772"/>
    <w:rsid w:val="00EC129B"/>
    <w:rsid w:val="00EC59EF"/>
    <w:rsid w:val="00EC767D"/>
    <w:rsid w:val="00ED08F0"/>
    <w:rsid w:val="00ED10EF"/>
    <w:rsid w:val="00ED1FFE"/>
    <w:rsid w:val="00ED2AA9"/>
    <w:rsid w:val="00ED6702"/>
    <w:rsid w:val="00EE2424"/>
    <w:rsid w:val="00EE4D33"/>
    <w:rsid w:val="00EE785D"/>
    <w:rsid w:val="00F053F6"/>
    <w:rsid w:val="00F05C98"/>
    <w:rsid w:val="00F062C6"/>
    <w:rsid w:val="00F1087F"/>
    <w:rsid w:val="00F11AE4"/>
    <w:rsid w:val="00F2727C"/>
    <w:rsid w:val="00F318AC"/>
    <w:rsid w:val="00F33869"/>
    <w:rsid w:val="00F33D28"/>
    <w:rsid w:val="00F34BD9"/>
    <w:rsid w:val="00F36E05"/>
    <w:rsid w:val="00F409D3"/>
    <w:rsid w:val="00F41C05"/>
    <w:rsid w:val="00F43AEB"/>
    <w:rsid w:val="00F451C6"/>
    <w:rsid w:val="00F472C3"/>
    <w:rsid w:val="00F47BAC"/>
    <w:rsid w:val="00F50CF8"/>
    <w:rsid w:val="00F530CD"/>
    <w:rsid w:val="00F569C7"/>
    <w:rsid w:val="00F726A1"/>
    <w:rsid w:val="00F75E00"/>
    <w:rsid w:val="00F8197C"/>
    <w:rsid w:val="00F82177"/>
    <w:rsid w:val="00F873FE"/>
    <w:rsid w:val="00FA39CE"/>
    <w:rsid w:val="00FA61DC"/>
    <w:rsid w:val="00FB58E3"/>
    <w:rsid w:val="00FC19C0"/>
    <w:rsid w:val="00FC3AEC"/>
    <w:rsid w:val="00FC54DC"/>
    <w:rsid w:val="00FC7A9F"/>
    <w:rsid w:val="00FD06C0"/>
    <w:rsid w:val="00FE1677"/>
    <w:rsid w:val="00FE4A4C"/>
    <w:rsid w:val="00FE79D6"/>
    <w:rsid w:val="00FF1DB2"/>
    <w:rsid w:val="00FF2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032F9"/>
  <w15:chartTrackingRefBased/>
  <w15:docId w15:val="{9503B979-8E92-4400-BFF6-D7CD5447B8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31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3135"/>
  </w:style>
  <w:style w:type="paragraph" w:styleId="Footer">
    <w:name w:val="footer"/>
    <w:basedOn w:val="Normal"/>
    <w:link w:val="FooterChar"/>
    <w:uiPriority w:val="99"/>
    <w:unhideWhenUsed/>
    <w:rsid w:val="007A31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3135"/>
  </w:style>
  <w:style w:type="character" w:styleId="Hyperlink">
    <w:name w:val="Hyperlink"/>
    <w:basedOn w:val="DefaultParagraphFont"/>
    <w:uiPriority w:val="99"/>
    <w:unhideWhenUsed/>
    <w:rsid w:val="005A114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eyc.org/main/caeyc/proposals-2015/pdfs/Storytelling%20Strategies_Fraties-Sat-92-A.pdf" TargetMode="External"/><Relationship Id="rId13" Type="http://schemas.openxmlformats.org/officeDocument/2006/relationships/hyperlink" Target="https://files.eric.ed.gov/fulltext/EJ1134199.pdf" TargetMode="External"/><Relationship Id="rId18" Type="http://schemas.openxmlformats.org/officeDocument/2006/relationships/hyperlink" Target="https://www.readingrockets.org/article/digital-storytelling-extending-potential-struggling-writers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education.vic.gov.au/childhood/professionals/learning/ecliteracy/interactingwithothers/Pages/readingwithchildren.aspx" TargetMode="External"/><Relationship Id="rId7" Type="http://schemas.openxmlformats.org/officeDocument/2006/relationships/hyperlink" Target="http://udleditions.cast.org/craft_elm_charactarization.html" TargetMode="External"/><Relationship Id="rId12" Type="http://schemas.openxmlformats.org/officeDocument/2006/relationships/hyperlink" Target="https://www.google.com/amp/s/www.baystateparent.com/2018/06/21/how-props-can-enhance-the-reading-experience%3ftemplate=ampart" TargetMode="External"/><Relationship Id="rId17" Type="http://schemas.openxmlformats.org/officeDocument/2006/relationships/hyperlink" Target="https://journal.ph-noe.ac.at" TargetMode="External"/><Relationship Id="rId25" Type="http://schemas.openxmlformats.org/officeDocument/2006/relationships/hyperlink" Target="https://gov.wales/sites/default/files/inline-documents/2019-05/stages-speech-and-language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ourses.lumenlearning.com/atd-hostos-child-development-education/chapter/human-language-development/" TargetMode="External"/><Relationship Id="rId20" Type="http://schemas.openxmlformats.org/officeDocument/2006/relationships/hyperlink" Target="https://www.youtube.com/watch?v=riHxoHgphhU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files.eric.ed.gov/fulltext/EJ1233113.pdf" TargetMode="External"/><Relationship Id="rId11" Type="http://schemas.openxmlformats.org/officeDocument/2006/relationships/hyperlink" Target="https://youtu.be/-gY_kqlsenU" TargetMode="External"/><Relationship Id="rId24" Type="http://schemas.openxmlformats.org/officeDocument/2006/relationships/hyperlink" Target="https://hwb.gov.wales/curriculum-for-wales/languages-literacy-and-communication/statements-of-what-matter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ican.org.uk/media/1775/using-books-to-develop-language.pdf" TargetMode="External"/><Relationship Id="rId23" Type="http://schemas.openxmlformats.org/officeDocument/2006/relationships/hyperlink" Target="https://hwb.gov.wales/storage/337437b8-cfe3-4305-ae32-f47ad82f3e76/digital-competence-framework-guidance-2018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ehe.osu.edu/news/listing/preschool-teachers-ask-too-many-easy-questions-during-shared-reading/" TargetMode="External"/><Relationship Id="rId19" Type="http://schemas.openxmlformats.org/officeDocument/2006/relationships/hyperlink" Target="http://www.proquest.com/openview/13a3253832402ac75c27fb94af04603f/1?pq-origsite=gscholar&amp;cbl=202635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cambournesconditionsoflearning.com.au" TargetMode="External"/><Relationship Id="rId14" Type="http://schemas.openxmlformats.org/officeDocument/2006/relationships/hyperlink" Target="https://core.ac.uk/download/pdf/230275947.pdf" TargetMode="External"/><Relationship Id="rId22" Type="http://schemas.openxmlformats.org/officeDocument/2006/relationships/hyperlink" Target="https://gov.wales/sites/default/files/publications/2018-02/foundation-phase-framework-revised-2015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3424</Words>
  <Characters>19518</Characters>
  <Application>Microsoft Office Word</Application>
  <DocSecurity>0</DocSecurity>
  <Lines>162</Lines>
  <Paragraphs>45</Paragraphs>
  <ScaleCrop>false</ScaleCrop>
  <Company/>
  <LinksUpToDate>false</LinksUpToDate>
  <CharactersWithSpaces>22897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racheal stein</dc:creator>
  <cp:keywords/>
  <dc:description/>
  <cp:lastModifiedBy>racheal stein</cp:lastModifiedBy>
  <cp:revision>2</cp:revision>
  <dcterms:created xsi:type="dcterms:W3CDTF">2021-10-19T09:25:00Z</dcterms:created>
  <dcterms:modified xsi:type="dcterms:W3CDTF">2021-10-19T09:25:00Z</dcterms:modified>
</cp:coreProperties>
</file>