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AD701E" w14:textId="77777777" w:rsidR="00511B5B" w:rsidRPr="005B638E" w:rsidRDefault="00511B5B" w:rsidP="00511B5B">
      <w:pPr>
        <w:jc w:val="both"/>
        <w:rPr>
          <w:color w:val="000000" w:themeColor="text1"/>
        </w:rPr>
      </w:pPr>
    </w:p>
    <w:p w14:paraId="10B31135" w14:textId="77777777" w:rsidR="00511B5B" w:rsidRDefault="00875C52" w:rsidP="00511B5B">
      <w:pPr>
        <w:jc w:val="center"/>
        <w:rPr>
          <w:color w:val="000000" w:themeColor="text1"/>
        </w:rPr>
      </w:pPr>
      <w:r>
        <w:rPr>
          <w:noProof/>
          <w:color w:val="000000" w:themeColor="text1"/>
          <w:lang w:eastAsia="en-GB"/>
        </w:rPr>
        <w:drawing>
          <wp:inline distT="0" distB="0" distL="0" distR="0" wp14:anchorId="49141D07" wp14:editId="23AA7BBF">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0A7DDB8" w14:textId="77777777" w:rsidR="00511B5B" w:rsidRDefault="00511B5B" w:rsidP="00511B5B">
      <w:pPr>
        <w:jc w:val="both"/>
        <w:rPr>
          <w:color w:val="000000" w:themeColor="text1"/>
        </w:rPr>
      </w:pPr>
    </w:p>
    <w:p w14:paraId="02F1AFEB" w14:textId="77777777" w:rsidR="00511B5B" w:rsidRDefault="00511B5B" w:rsidP="00511B5B">
      <w:pPr>
        <w:jc w:val="both"/>
        <w:rPr>
          <w:color w:val="000000" w:themeColor="text1"/>
        </w:rPr>
      </w:pPr>
    </w:p>
    <w:p w14:paraId="0CF67635" w14:textId="77777777" w:rsidR="00511B5B" w:rsidRDefault="00511B5B" w:rsidP="00511B5B">
      <w:pPr>
        <w:jc w:val="both"/>
        <w:rPr>
          <w:color w:val="000000" w:themeColor="text1"/>
        </w:rPr>
      </w:pPr>
    </w:p>
    <w:p w14:paraId="301F7766" w14:textId="77777777" w:rsidR="00511B5B" w:rsidRPr="005B638E" w:rsidRDefault="00511B5B" w:rsidP="00511B5B">
      <w:pPr>
        <w:jc w:val="both"/>
        <w:rPr>
          <w:color w:val="000000" w:themeColor="text1"/>
        </w:rPr>
      </w:pPr>
    </w:p>
    <w:p w14:paraId="2880AE57" w14:textId="1E64C33B" w:rsidR="00FA0C6D" w:rsidRDefault="00A857CD" w:rsidP="00511B5B">
      <w:pPr>
        <w:jc w:val="center"/>
        <w:rPr>
          <w:b/>
          <w:color w:val="000000" w:themeColor="text1"/>
          <w:sz w:val="44"/>
        </w:rPr>
      </w:pPr>
      <w:r w:rsidRPr="00A857CD">
        <w:rPr>
          <w:b/>
          <w:color w:val="000000" w:themeColor="text1"/>
          <w:sz w:val="44"/>
        </w:rPr>
        <w:t xml:space="preserve">Automated Extraction of Reinforcement Data from 3D Bridge Models Using </w:t>
      </w:r>
      <w:r w:rsidR="00877A73">
        <w:rPr>
          <w:b/>
          <w:color w:val="000000" w:themeColor="text1"/>
          <w:sz w:val="44"/>
        </w:rPr>
        <w:t>to Produce a Data Set Used in Artificial Intelligence &amp;</w:t>
      </w:r>
      <w:r w:rsidRPr="00A857CD">
        <w:rPr>
          <w:b/>
          <w:color w:val="000000" w:themeColor="text1"/>
          <w:sz w:val="44"/>
        </w:rPr>
        <w:t xml:space="preserve"> Machine Learning </w:t>
      </w:r>
      <w:r w:rsidR="00C247C1">
        <w:rPr>
          <w:b/>
          <w:color w:val="000000" w:themeColor="text1"/>
          <w:sz w:val="44"/>
        </w:rPr>
        <w:t>Models</w:t>
      </w:r>
      <w:r w:rsidRPr="00A857CD">
        <w:rPr>
          <w:b/>
          <w:color w:val="000000" w:themeColor="text1"/>
          <w:sz w:val="44"/>
        </w:rPr>
        <w:t xml:space="preserve"> </w:t>
      </w:r>
    </w:p>
    <w:p w14:paraId="1A6FA00B" w14:textId="4BD7951F" w:rsidR="00511B5B" w:rsidRPr="00511B5B" w:rsidRDefault="00511B5B" w:rsidP="00511B5B">
      <w:pPr>
        <w:jc w:val="center"/>
        <w:rPr>
          <w:color w:val="000000" w:themeColor="text1"/>
          <w:sz w:val="40"/>
        </w:rPr>
      </w:pPr>
      <w:r w:rsidRPr="00511B5B">
        <w:rPr>
          <w:color w:val="000000" w:themeColor="text1"/>
          <w:sz w:val="40"/>
        </w:rPr>
        <w:t>by</w:t>
      </w:r>
    </w:p>
    <w:p w14:paraId="475B9412" w14:textId="4C271E9D" w:rsidR="00511B5B" w:rsidRPr="00511B5B" w:rsidRDefault="00B64FAC" w:rsidP="00511B5B">
      <w:pPr>
        <w:jc w:val="center"/>
        <w:rPr>
          <w:color w:val="000000" w:themeColor="text1"/>
          <w:sz w:val="40"/>
        </w:rPr>
      </w:pPr>
      <w:r>
        <w:rPr>
          <w:color w:val="000000" w:themeColor="text1"/>
          <w:sz w:val="40"/>
        </w:rPr>
        <w:t>Josh Archer</w:t>
      </w:r>
    </w:p>
    <w:p w14:paraId="1F4C5AB8" w14:textId="77777777" w:rsidR="00511B5B" w:rsidRPr="00511B5B" w:rsidRDefault="00511B5B" w:rsidP="00511B5B">
      <w:pPr>
        <w:jc w:val="center"/>
        <w:rPr>
          <w:color w:val="000000" w:themeColor="text1"/>
          <w:sz w:val="40"/>
        </w:rPr>
      </w:pPr>
    </w:p>
    <w:p w14:paraId="4F411910" w14:textId="649CA937" w:rsidR="00511B5B" w:rsidRPr="00511B5B" w:rsidRDefault="00511B5B" w:rsidP="00511B5B">
      <w:pPr>
        <w:jc w:val="center"/>
        <w:rPr>
          <w:color w:val="000000" w:themeColor="text1"/>
          <w:sz w:val="40"/>
        </w:rPr>
      </w:pPr>
      <w:r w:rsidRPr="00511B5B">
        <w:rPr>
          <w:color w:val="000000" w:themeColor="text1"/>
          <w:sz w:val="40"/>
        </w:rPr>
        <w:t xml:space="preserve">Supervisor: </w:t>
      </w:r>
      <w:r w:rsidR="00B64FAC">
        <w:rPr>
          <w:color w:val="000000" w:themeColor="text1"/>
          <w:sz w:val="40"/>
        </w:rPr>
        <w:t>Gordan Dickers</w:t>
      </w:r>
    </w:p>
    <w:p w14:paraId="0F6B5AF3" w14:textId="77777777" w:rsidR="00511B5B" w:rsidRPr="00511B5B" w:rsidRDefault="00511B5B" w:rsidP="00511B5B">
      <w:pPr>
        <w:jc w:val="center"/>
        <w:rPr>
          <w:color w:val="000000" w:themeColor="text1"/>
          <w:sz w:val="40"/>
        </w:rPr>
      </w:pPr>
    </w:p>
    <w:p w14:paraId="248CD17A" w14:textId="77777777" w:rsidR="00511B5B" w:rsidRDefault="00511B5B" w:rsidP="00511B5B">
      <w:pPr>
        <w:jc w:val="center"/>
        <w:rPr>
          <w:color w:val="000000" w:themeColor="text1"/>
          <w:sz w:val="40"/>
        </w:rPr>
      </w:pPr>
    </w:p>
    <w:p w14:paraId="494D0DCF" w14:textId="77777777" w:rsidR="00511B5B" w:rsidRPr="00511B5B" w:rsidRDefault="00511B5B" w:rsidP="00511B5B">
      <w:pPr>
        <w:jc w:val="center"/>
        <w:rPr>
          <w:color w:val="000000" w:themeColor="text1"/>
          <w:sz w:val="40"/>
        </w:rPr>
      </w:pPr>
    </w:p>
    <w:p w14:paraId="2C17ABE5" w14:textId="77777777" w:rsidR="00511B5B" w:rsidRDefault="00511B5B" w:rsidP="00511B5B">
      <w:pPr>
        <w:jc w:val="center"/>
        <w:rPr>
          <w:color w:val="000000" w:themeColor="text1"/>
          <w:sz w:val="40"/>
        </w:rPr>
      </w:pPr>
      <w:r w:rsidRPr="00511B5B">
        <w:rPr>
          <w:color w:val="000000" w:themeColor="text1"/>
          <w:sz w:val="40"/>
        </w:rPr>
        <w:t xml:space="preserve">Project submitted as part of the requirements for the award of </w:t>
      </w:r>
    </w:p>
    <w:p w14:paraId="098E44B9" w14:textId="77777777" w:rsidR="00E21608" w:rsidRDefault="00F37D13" w:rsidP="00EC060D">
      <w:pPr>
        <w:jc w:val="center"/>
        <w:rPr>
          <w:i/>
          <w:color w:val="000000" w:themeColor="text1"/>
          <w:sz w:val="40"/>
        </w:rPr>
      </w:pPr>
      <w:r w:rsidRPr="0019360C">
        <w:rPr>
          <w:i/>
          <w:color w:val="000000" w:themeColor="text1"/>
          <w:sz w:val="40"/>
        </w:rPr>
        <w:t xml:space="preserve">BSc (Hons) </w:t>
      </w:r>
      <w:r w:rsidR="00B64FAC">
        <w:rPr>
          <w:i/>
          <w:color w:val="000000" w:themeColor="text1"/>
          <w:sz w:val="40"/>
        </w:rPr>
        <w:t>Software Engineering</w:t>
      </w:r>
    </w:p>
    <w:p w14:paraId="6DE9AF33" w14:textId="63667A18" w:rsidR="005A260E" w:rsidRDefault="00B64FAC" w:rsidP="006C57DD">
      <w:pPr>
        <w:jc w:val="center"/>
        <w:rPr>
          <w:color w:val="000000" w:themeColor="text1"/>
          <w:sz w:val="40"/>
        </w:rPr>
      </w:pPr>
      <w:r>
        <w:rPr>
          <w:color w:val="000000" w:themeColor="text1"/>
          <w:sz w:val="40"/>
        </w:rPr>
        <w:lastRenderedPageBreak/>
        <w:t>July</w:t>
      </w:r>
      <w:r w:rsidR="00511B5B" w:rsidRPr="00511B5B">
        <w:rPr>
          <w:color w:val="000000" w:themeColor="text1"/>
          <w:sz w:val="40"/>
        </w:rPr>
        <w:t xml:space="preserve"> 20</w:t>
      </w:r>
      <w:r w:rsidR="0019360C">
        <w:rPr>
          <w:color w:val="000000" w:themeColor="text1"/>
          <w:sz w:val="40"/>
        </w:rPr>
        <w:t>2</w:t>
      </w:r>
      <w:r>
        <w:rPr>
          <w:color w:val="000000" w:themeColor="text1"/>
          <w:sz w:val="40"/>
        </w:rPr>
        <w:t>4</w:t>
      </w:r>
    </w:p>
    <w:p w14:paraId="56DB6D82" w14:textId="21356391" w:rsidR="005A260E" w:rsidRPr="005B638E" w:rsidRDefault="005A260E" w:rsidP="005A260E">
      <w:pPr>
        <w:pStyle w:val="Heading1"/>
        <w:numPr>
          <w:ilvl w:val="0"/>
          <w:numId w:val="0"/>
        </w:numPr>
        <w:ind w:left="432"/>
      </w:pPr>
      <w:bookmarkStart w:id="0" w:name="_Toc172401119"/>
      <w:r w:rsidRPr="005B638E">
        <w:t>D</w:t>
      </w:r>
      <w:r>
        <w:t>ecl</w:t>
      </w:r>
      <w:r w:rsidR="00AA5D89">
        <w:t>aration</w:t>
      </w:r>
      <w:bookmarkEnd w:id="0"/>
      <w:r w:rsidRPr="005B638E">
        <w:t xml:space="preserve"> </w:t>
      </w:r>
    </w:p>
    <w:p w14:paraId="3B04FA81" w14:textId="77777777" w:rsidR="005A260E" w:rsidRPr="005B638E" w:rsidRDefault="005A260E" w:rsidP="005A260E">
      <w:pPr>
        <w:jc w:val="both"/>
        <w:rPr>
          <w:color w:val="000000" w:themeColor="text1"/>
        </w:rPr>
      </w:pPr>
    </w:p>
    <w:p w14:paraId="490AFE61" w14:textId="77777777" w:rsidR="005A260E" w:rsidRPr="005B638E" w:rsidRDefault="005A260E" w:rsidP="005A260E">
      <w:pPr>
        <w:jc w:val="both"/>
        <w:rPr>
          <w:color w:val="000000" w:themeColor="text1"/>
        </w:rPr>
      </w:pPr>
    </w:p>
    <w:p w14:paraId="45CDAF12" w14:textId="77777777" w:rsidR="005A260E" w:rsidRPr="005B638E" w:rsidRDefault="005A260E" w:rsidP="005A260E">
      <w:pPr>
        <w:jc w:val="both"/>
        <w:rPr>
          <w:color w:val="000000" w:themeColor="text1"/>
        </w:rPr>
      </w:pPr>
      <w:r w:rsidRPr="005B638E">
        <w:rPr>
          <w:b/>
          <w:bCs/>
          <w:color w:val="000000" w:themeColor="text1"/>
        </w:rPr>
        <w:t xml:space="preserve"> </w:t>
      </w:r>
    </w:p>
    <w:p w14:paraId="7EC22B96" w14:textId="77777777" w:rsidR="005A260E" w:rsidRPr="005B638E" w:rsidRDefault="005A260E" w:rsidP="005A260E">
      <w:pPr>
        <w:jc w:val="both"/>
        <w:rPr>
          <w:color w:val="000000" w:themeColor="text1"/>
        </w:rPr>
      </w:pPr>
      <w:r w:rsidRPr="005B638E">
        <w:rPr>
          <w:color w:val="000000" w:themeColor="text1"/>
        </w:rPr>
        <w:t>I,</w:t>
      </w:r>
      <w:r>
        <w:rPr>
          <w:color w:val="000000" w:themeColor="text1"/>
        </w:rPr>
        <w:t xml:space="preserve"> </w:t>
      </w:r>
      <w:r w:rsidRPr="00981198">
        <w:rPr>
          <w:b/>
          <w:bCs/>
          <w:color w:val="000000" w:themeColor="text1"/>
        </w:rPr>
        <w:t>Josh Archer</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7A0F28D4" w14:textId="77777777" w:rsidR="005A260E" w:rsidRPr="005B638E" w:rsidRDefault="005A260E" w:rsidP="005A260E">
      <w:pPr>
        <w:jc w:val="both"/>
        <w:rPr>
          <w:color w:val="000000" w:themeColor="text1"/>
        </w:rPr>
      </w:pPr>
      <w:r w:rsidRPr="005B638E">
        <w:rPr>
          <w:color w:val="000000" w:themeColor="text1"/>
        </w:rPr>
        <w:t xml:space="preserve"> </w:t>
      </w:r>
    </w:p>
    <w:p w14:paraId="329E394A" w14:textId="77777777" w:rsidR="005A260E" w:rsidRPr="005B638E" w:rsidRDefault="005A260E" w:rsidP="005A260E">
      <w:pPr>
        <w:jc w:val="both"/>
        <w:rPr>
          <w:color w:val="000000" w:themeColor="text1"/>
        </w:rPr>
      </w:pPr>
      <w:r w:rsidRPr="005B638E">
        <w:rPr>
          <w:color w:val="000000" w:themeColor="text1"/>
        </w:rPr>
        <w:t xml:space="preserve"> </w:t>
      </w:r>
    </w:p>
    <w:p w14:paraId="7B08917D" w14:textId="77777777" w:rsidR="005A260E" w:rsidRPr="005B638E" w:rsidRDefault="005A260E" w:rsidP="005A260E">
      <w:pPr>
        <w:jc w:val="both"/>
        <w:rPr>
          <w:color w:val="000000" w:themeColor="text1"/>
        </w:rPr>
      </w:pPr>
      <w:r w:rsidRPr="005B638E">
        <w:rPr>
          <w:color w:val="000000" w:themeColor="text1"/>
        </w:rPr>
        <w:t xml:space="preserve">This work has not previously been accepted as part of any other degree submission. </w:t>
      </w:r>
    </w:p>
    <w:p w14:paraId="12C25ECD" w14:textId="77777777" w:rsidR="005A260E" w:rsidRPr="005B638E" w:rsidRDefault="005A260E" w:rsidP="005A260E">
      <w:pPr>
        <w:jc w:val="both"/>
        <w:rPr>
          <w:color w:val="000000" w:themeColor="text1"/>
        </w:rPr>
      </w:pPr>
      <w:r w:rsidRPr="005B638E">
        <w:rPr>
          <w:color w:val="000000" w:themeColor="text1"/>
        </w:rPr>
        <w:t xml:space="preserve"> </w:t>
      </w:r>
    </w:p>
    <w:p w14:paraId="45BB91A6" w14:textId="77777777" w:rsidR="005A260E" w:rsidRPr="005B638E" w:rsidRDefault="005A260E" w:rsidP="005A260E">
      <w:pPr>
        <w:jc w:val="both"/>
        <w:rPr>
          <w:color w:val="000000" w:themeColor="text1"/>
        </w:rPr>
      </w:pPr>
      <w:r w:rsidRPr="005B638E">
        <w:rPr>
          <w:color w:val="000000" w:themeColor="text1"/>
        </w:rPr>
        <w:t xml:space="preserve"> </w:t>
      </w:r>
    </w:p>
    <w:p w14:paraId="47CF6977" w14:textId="77777777" w:rsidR="005A260E" w:rsidRPr="005B638E" w:rsidRDefault="005A260E" w:rsidP="005A260E">
      <w:pPr>
        <w:jc w:val="both"/>
        <w:rPr>
          <w:color w:val="000000" w:themeColor="text1"/>
        </w:rPr>
      </w:pPr>
    </w:p>
    <w:p w14:paraId="7B0DE41A" w14:textId="77777777" w:rsidR="005A260E" w:rsidRPr="005B638E" w:rsidRDefault="005A260E" w:rsidP="005A260E">
      <w:pPr>
        <w:jc w:val="both"/>
        <w:rPr>
          <w:color w:val="000000" w:themeColor="text1"/>
        </w:rPr>
      </w:pPr>
      <w:r w:rsidRPr="005B638E">
        <w:rPr>
          <w:color w:val="000000" w:themeColor="text1"/>
        </w:rPr>
        <w:t xml:space="preserve"> </w:t>
      </w:r>
      <w:r w:rsidRPr="005B638E">
        <w:rPr>
          <w:b/>
          <w:bCs/>
          <w:i/>
          <w:iCs/>
          <w:color w:val="000000" w:themeColor="text1"/>
        </w:rPr>
        <w:t xml:space="preserve"> </w:t>
      </w:r>
    </w:p>
    <w:p w14:paraId="5EF4AC89" w14:textId="77777777" w:rsidR="005A260E" w:rsidRPr="005B638E" w:rsidRDefault="005A260E" w:rsidP="005A260E">
      <w:pPr>
        <w:ind w:left="1440"/>
        <w:jc w:val="both"/>
        <w:rPr>
          <w:color w:val="000000" w:themeColor="text1"/>
        </w:rPr>
      </w:pPr>
      <w:r w:rsidRPr="005B638E">
        <w:rPr>
          <w:b/>
          <w:bCs/>
          <w:i/>
          <w:iCs/>
          <w:color w:val="000000" w:themeColor="text1"/>
        </w:rPr>
        <w:t xml:space="preserve"> </w:t>
      </w:r>
    </w:p>
    <w:p w14:paraId="6B8BDD9B" w14:textId="77777777" w:rsidR="005A260E" w:rsidRPr="005B638E" w:rsidRDefault="005A260E" w:rsidP="005A260E">
      <w:pPr>
        <w:ind w:left="1440"/>
        <w:jc w:val="both"/>
        <w:rPr>
          <w:color w:val="000000" w:themeColor="text1"/>
        </w:rPr>
      </w:pPr>
      <w:r w:rsidRPr="005B638E">
        <w:rPr>
          <w:b/>
          <w:bCs/>
          <w:i/>
          <w:iCs/>
          <w:color w:val="000000" w:themeColor="text1"/>
        </w:rPr>
        <w:t xml:space="preserve">Date : </w:t>
      </w:r>
      <w:r>
        <w:rPr>
          <w:b/>
          <w:bCs/>
          <w:i/>
          <w:iCs/>
          <w:color w:val="000000" w:themeColor="text1"/>
        </w:rPr>
        <w:t>20/07/2024</w:t>
      </w:r>
    </w:p>
    <w:p w14:paraId="6FC17B57" w14:textId="77777777" w:rsidR="005A260E" w:rsidRPr="005B638E" w:rsidRDefault="005A260E" w:rsidP="005A260E">
      <w:pPr>
        <w:ind w:left="1440"/>
        <w:jc w:val="both"/>
        <w:rPr>
          <w:color w:val="000000" w:themeColor="text1"/>
        </w:rPr>
      </w:pPr>
      <w:r w:rsidRPr="005B638E">
        <w:rPr>
          <w:b/>
          <w:bCs/>
          <w:i/>
          <w:iCs/>
          <w:color w:val="000000" w:themeColor="text1"/>
        </w:rPr>
        <w:t xml:space="preserve"> </w:t>
      </w:r>
    </w:p>
    <w:p w14:paraId="6CA5B881" w14:textId="77777777" w:rsidR="005A260E" w:rsidRPr="005B638E" w:rsidRDefault="005A260E" w:rsidP="005A260E">
      <w:pPr>
        <w:ind w:left="1440"/>
        <w:jc w:val="both"/>
        <w:rPr>
          <w:color w:val="000000" w:themeColor="text1"/>
        </w:rPr>
      </w:pPr>
      <w:r w:rsidRPr="005B638E">
        <w:rPr>
          <w:b/>
          <w:bCs/>
          <w:i/>
          <w:iCs/>
          <w:color w:val="000000" w:themeColor="text1"/>
        </w:rPr>
        <w:t xml:space="preserve"> </w:t>
      </w:r>
    </w:p>
    <w:p w14:paraId="2CA42F77" w14:textId="77777777" w:rsidR="005A260E" w:rsidRDefault="005A260E" w:rsidP="005A260E">
      <w:pPr>
        <w:jc w:val="both"/>
        <w:rPr>
          <w:color w:val="000000" w:themeColor="text1"/>
        </w:rPr>
      </w:pPr>
    </w:p>
    <w:p w14:paraId="416AD550" w14:textId="77777777" w:rsidR="005A260E" w:rsidRPr="005B638E" w:rsidRDefault="005A260E" w:rsidP="005A260E">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3A862C97" w14:textId="77777777" w:rsidR="005A260E" w:rsidRPr="005B638E" w:rsidRDefault="005A260E" w:rsidP="005A260E">
      <w:pPr>
        <w:autoSpaceDE w:val="0"/>
        <w:autoSpaceDN w:val="0"/>
        <w:adjustRightInd w:val="0"/>
        <w:ind w:left="1440"/>
        <w:jc w:val="both"/>
        <w:rPr>
          <w:b/>
          <w:bCs/>
          <w:i/>
          <w:iCs/>
          <w:color w:val="000000" w:themeColor="text1"/>
        </w:rPr>
      </w:pPr>
    </w:p>
    <w:p w14:paraId="4BDA7C7E" w14:textId="77777777" w:rsidR="005A260E" w:rsidRPr="005B638E" w:rsidRDefault="005A260E" w:rsidP="005A260E">
      <w:pPr>
        <w:spacing w:after="40"/>
        <w:jc w:val="both"/>
        <w:rPr>
          <w:color w:val="000000" w:themeColor="text1"/>
        </w:rPr>
      </w:pPr>
      <w:r w:rsidRPr="005B638E">
        <w:rPr>
          <w:b/>
          <w:bCs/>
          <w:color w:val="000000" w:themeColor="text1"/>
        </w:rPr>
        <w:t xml:space="preserve">I </w:t>
      </w:r>
      <w:r w:rsidRPr="00981198">
        <w:rPr>
          <w:b/>
          <w:bCs/>
          <w:color w:val="000000" w:themeColor="text1"/>
        </w:rPr>
        <w:t>Josh Archer</w:t>
      </w:r>
      <w:r w:rsidRPr="005B638E">
        <w:rPr>
          <w:color w:val="000000" w:themeColor="text1"/>
        </w:rPr>
        <w:t xml:space="preserve"> hereby consent that my Project, submitted in candidature for the </w:t>
      </w:r>
      <w:r w:rsidRPr="005B638E">
        <w:rPr>
          <w:i/>
          <w:color w:val="000000" w:themeColor="text1"/>
          <w:u w:val="single"/>
        </w:rPr>
        <w:t xml:space="preserve">B.Sc.(Hons) Computing </w:t>
      </w:r>
      <w:r>
        <w:rPr>
          <w:i/>
          <w:color w:val="000000" w:themeColor="text1"/>
          <w:u w:val="single"/>
        </w:rPr>
        <w:t>(stream)</w:t>
      </w:r>
      <w:r w:rsidRPr="005B638E">
        <w:rPr>
          <w:i/>
          <w:color w:val="000000" w:themeColor="text1"/>
          <w:u w:val="single"/>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17E6DA92" w14:textId="77777777" w:rsidR="005A260E" w:rsidRPr="005B638E" w:rsidRDefault="005A260E" w:rsidP="005A260E">
      <w:pPr>
        <w:ind w:left="1440"/>
        <w:jc w:val="both"/>
        <w:rPr>
          <w:b/>
          <w:bCs/>
          <w:color w:val="000000" w:themeColor="text1"/>
        </w:rPr>
      </w:pPr>
    </w:p>
    <w:p w14:paraId="0E5BE2FE" w14:textId="77777777" w:rsidR="005A260E" w:rsidRPr="005B638E" w:rsidRDefault="005A260E" w:rsidP="005A260E">
      <w:pPr>
        <w:ind w:left="1440"/>
        <w:jc w:val="both"/>
        <w:rPr>
          <w:b/>
          <w:bCs/>
          <w:color w:val="000000" w:themeColor="text1"/>
        </w:rPr>
      </w:pPr>
    </w:p>
    <w:p w14:paraId="761FD67A" w14:textId="77777777" w:rsidR="005A260E" w:rsidRPr="005B638E" w:rsidRDefault="005A260E" w:rsidP="005A260E">
      <w:pPr>
        <w:ind w:left="1440"/>
        <w:jc w:val="both"/>
        <w:rPr>
          <w:color w:val="000000" w:themeColor="text1"/>
        </w:rPr>
      </w:pPr>
    </w:p>
    <w:p w14:paraId="3E740CF8" w14:textId="77777777" w:rsidR="005A260E" w:rsidRPr="005B638E" w:rsidRDefault="005A260E" w:rsidP="005A260E">
      <w:pPr>
        <w:ind w:left="1440"/>
        <w:jc w:val="both"/>
        <w:rPr>
          <w:color w:val="000000" w:themeColor="text1"/>
        </w:rPr>
      </w:pPr>
      <w:r w:rsidRPr="005B638E">
        <w:rPr>
          <w:b/>
          <w:bCs/>
          <w:i/>
          <w:iCs/>
          <w:color w:val="000000" w:themeColor="text1"/>
        </w:rPr>
        <w:t xml:space="preserve">  </w:t>
      </w:r>
    </w:p>
    <w:p w14:paraId="0522494F" w14:textId="77777777" w:rsidR="005A260E" w:rsidRPr="005B638E" w:rsidRDefault="005A260E" w:rsidP="005A260E">
      <w:pPr>
        <w:ind w:left="1440"/>
        <w:jc w:val="both"/>
        <w:rPr>
          <w:color w:val="000000" w:themeColor="text1"/>
        </w:rPr>
      </w:pPr>
      <w:r>
        <w:rPr>
          <w:b/>
          <w:bCs/>
          <w:i/>
          <w:iCs/>
          <w:color w:val="000000" w:themeColor="text1"/>
        </w:rPr>
        <w:tab/>
      </w:r>
      <w:r>
        <w:rPr>
          <w:b/>
          <w:bCs/>
          <w:i/>
          <w:iCs/>
          <w:color w:val="000000" w:themeColor="text1"/>
        </w:rPr>
        <w:tab/>
      </w:r>
      <w:r w:rsidRPr="005B638E">
        <w:rPr>
          <w:b/>
          <w:bCs/>
          <w:i/>
          <w:iCs/>
          <w:color w:val="000000" w:themeColor="text1"/>
        </w:rPr>
        <w:t xml:space="preserve">Date : </w:t>
      </w:r>
      <w:r>
        <w:rPr>
          <w:b/>
          <w:bCs/>
          <w:i/>
          <w:iCs/>
          <w:color w:val="000000" w:themeColor="text1"/>
        </w:rPr>
        <w:t>20/07/2024</w:t>
      </w:r>
    </w:p>
    <w:p w14:paraId="0F630C8E" w14:textId="77777777" w:rsidR="005A260E" w:rsidRDefault="005A260E" w:rsidP="005A260E"/>
    <w:p w14:paraId="6D66C741" w14:textId="77777777" w:rsidR="005A260E" w:rsidRDefault="005A260E">
      <w:pPr>
        <w:rPr>
          <w:color w:val="000000" w:themeColor="text1"/>
          <w:sz w:val="40"/>
        </w:rPr>
      </w:pPr>
      <w:r>
        <w:rPr>
          <w:color w:val="000000" w:themeColor="text1"/>
          <w:sz w:val="40"/>
        </w:rPr>
        <w:br w:type="page"/>
      </w:r>
    </w:p>
    <w:p w14:paraId="48B503FA" w14:textId="77777777" w:rsidR="00EC060D" w:rsidRPr="006C57DD" w:rsidRDefault="00EC060D" w:rsidP="006C57DD">
      <w:pPr>
        <w:jc w:val="center"/>
        <w:rPr>
          <w:i/>
          <w:color w:val="000000" w:themeColor="text1"/>
          <w:sz w:val="40"/>
        </w:rPr>
      </w:pPr>
    </w:p>
    <w:p w14:paraId="72E4EBF6" w14:textId="46C77BEB" w:rsidR="00D17791" w:rsidRDefault="00D17791" w:rsidP="006C57DD">
      <w:pPr>
        <w:pStyle w:val="Heading1"/>
        <w:numPr>
          <w:ilvl w:val="0"/>
          <w:numId w:val="0"/>
        </w:numPr>
        <w:ind w:left="432"/>
      </w:pPr>
      <w:bookmarkStart w:id="1" w:name="_Toc172401120"/>
      <w:r w:rsidRPr="006C57DD">
        <w:t>Abstract</w:t>
      </w:r>
      <w:bookmarkEnd w:id="1"/>
    </w:p>
    <w:p w14:paraId="795ECDA2" w14:textId="77777777" w:rsidR="004168FA" w:rsidRPr="004168FA" w:rsidRDefault="004168FA" w:rsidP="004168FA"/>
    <w:p w14:paraId="2573C23F" w14:textId="72A8DFE5" w:rsidR="008C028F" w:rsidRDefault="008C028F" w:rsidP="008C028F">
      <w:r>
        <w:t>The primary aim of this research is to develop an automated pipeline for extracting detailed reinforcement data from 3D models in IFC (Industry Foundation Classes) format and preparing it for predictive modelling. The objective is to accurately predict the amount and placement of reinforced steel in bridge decks, enhancing efficiency and reliability in bridge design and construction.</w:t>
      </w:r>
    </w:p>
    <w:p w14:paraId="5C46F1A8" w14:textId="77777777" w:rsidR="008C028F" w:rsidRDefault="008C028F" w:rsidP="008C028F">
      <w:r>
        <w:t>The methodology involves converting 3D bridge models to IFC format and utilizing a Python script to extract relevant reinforcement data. This data undergoes extensive cleaning and preparation, including handling missing values, outlier detection, normalization, and feature engineering. Subsequently, advanced machine learning (ML) algorithms, such as regression models and neural networks, are employed to develop predictive models.</w:t>
      </w:r>
    </w:p>
    <w:p w14:paraId="413D4FC5" w14:textId="0EE9E3D7" w:rsidR="008C028F" w:rsidRDefault="008C028F" w:rsidP="008C028F">
      <w:r>
        <w:t>Key findings include the successful extraction of comprehensive reinforcement data from IFC models, ensuring data integrity and completeness. The application of Finite Element Analysis (FEA) results and performance-based design principles into the feature set significantly improved the predictive accuracy of the models. The integration of Building Information Modelling (BIM) standards ensured high accuracy and coordination in reinforcement detailing.</w:t>
      </w:r>
    </w:p>
    <w:p w14:paraId="6829FD20" w14:textId="77777777" w:rsidR="008C028F" w:rsidRDefault="008C028F" w:rsidP="008C028F"/>
    <w:p w14:paraId="2DE0962F" w14:textId="1447D305" w:rsidR="008C028F" w:rsidRDefault="008C028F" w:rsidP="008C028F">
      <w:r>
        <w:t>The research concludes that automating the data extraction and preparation process from IFC models is feasible and highly beneficial for bridge engineering. The predictive models developed provide reliable forecasts of reinforcement needs, optimizing material use and enhancing structural performance. The study recommends the adoption of this automated pipeline in bridge design projects to improve efficiency, accuracy, and cost-effectiveness. Future research could explore the extension of this pipeline to other structural elements and incorporate real-time data integration for dynamic predictive modelling.</w:t>
      </w:r>
    </w:p>
    <w:p w14:paraId="4EA4C87E" w14:textId="206FDE0C" w:rsidR="00D17791" w:rsidRDefault="008C028F" w:rsidP="008C028F">
      <w:r>
        <w:t>This research provides a significant advancement in the field of civil engineering, demonstrating the potential of combining BIM, FEA, and ML to revolutionize reinforcement design and bridge construction practices.</w:t>
      </w:r>
    </w:p>
    <w:p w14:paraId="4A84AF0F" w14:textId="666A01B7" w:rsidR="00D17791" w:rsidRDefault="00D17791" w:rsidP="00D17791"/>
    <w:p w14:paraId="0BD0C7E3" w14:textId="77777777" w:rsidR="00D17791" w:rsidRDefault="00D17791">
      <w:pPr>
        <w:spacing w:after="200" w:line="276" w:lineRule="auto"/>
      </w:pPr>
      <w:r>
        <w:br w:type="page"/>
      </w:r>
    </w:p>
    <w:sdt>
      <w:sdtPr>
        <w:rPr>
          <w:rFonts w:asciiTheme="minorHAnsi" w:eastAsiaTheme="minorEastAsia" w:hAnsiTheme="minorHAnsi" w:cstheme="minorBidi"/>
          <w:b w:val="0"/>
          <w:bCs w:val="0"/>
          <w:smallCaps w:val="0"/>
          <w:color w:val="auto"/>
          <w:sz w:val="22"/>
          <w:szCs w:val="22"/>
        </w:rPr>
        <w:id w:val="454530023"/>
        <w:docPartObj>
          <w:docPartGallery w:val="Table of Contents"/>
          <w:docPartUnique/>
        </w:docPartObj>
      </w:sdtPr>
      <w:sdtEndPr>
        <w:rPr>
          <w:noProof/>
        </w:rPr>
      </w:sdtEndPr>
      <w:sdtContent>
        <w:p w14:paraId="1571F657" w14:textId="5A586E49" w:rsidR="007A5B62" w:rsidRDefault="007A5B62" w:rsidP="006C57DD">
          <w:pPr>
            <w:pStyle w:val="TOCHeading"/>
            <w:numPr>
              <w:ilvl w:val="0"/>
              <w:numId w:val="0"/>
            </w:numPr>
            <w:ind w:left="432"/>
          </w:pPr>
          <w:r>
            <w:t>Table of Contents</w:t>
          </w:r>
        </w:p>
        <w:p w14:paraId="65463741" w14:textId="2B8060BB" w:rsidR="00AA5D89" w:rsidRDefault="007A5B62">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72401119" w:history="1">
            <w:r w:rsidR="00AA5D89" w:rsidRPr="00041B76">
              <w:rPr>
                <w:rStyle w:val="Hyperlink"/>
                <w:noProof/>
              </w:rPr>
              <w:t>Declaration</w:t>
            </w:r>
            <w:r w:rsidR="00AA5D89">
              <w:rPr>
                <w:noProof/>
                <w:webHidden/>
              </w:rPr>
              <w:tab/>
            </w:r>
            <w:r w:rsidR="00AA5D89">
              <w:rPr>
                <w:noProof/>
                <w:webHidden/>
              </w:rPr>
              <w:fldChar w:fldCharType="begin"/>
            </w:r>
            <w:r w:rsidR="00AA5D89">
              <w:rPr>
                <w:noProof/>
                <w:webHidden/>
              </w:rPr>
              <w:instrText xml:space="preserve"> PAGEREF _Toc172401119 \h </w:instrText>
            </w:r>
            <w:r w:rsidR="00AA5D89">
              <w:rPr>
                <w:noProof/>
                <w:webHidden/>
              </w:rPr>
            </w:r>
            <w:r w:rsidR="00AA5D89">
              <w:rPr>
                <w:noProof/>
                <w:webHidden/>
              </w:rPr>
              <w:fldChar w:fldCharType="separate"/>
            </w:r>
            <w:r w:rsidR="00AA5D89">
              <w:rPr>
                <w:noProof/>
                <w:webHidden/>
              </w:rPr>
              <w:t>ii</w:t>
            </w:r>
            <w:r w:rsidR="00AA5D89">
              <w:rPr>
                <w:noProof/>
                <w:webHidden/>
              </w:rPr>
              <w:fldChar w:fldCharType="end"/>
            </w:r>
          </w:hyperlink>
        </w:p>
        <w:p w14:paraId="51C2B31F" w14:textId="1EDB64CB" w:rsidR="00AA5D89" w:rsidRDefault="00C247C1">
          <w:pPr>
            <w:pStyle w:val="TOC1"/>
            <w:tabs>
              <w:tab w:val="right" w:leader="dot" w:pos="9016"/>
            </w:tabs>
            <w:rPr>
              <w:noProof/>
              <w:kern w:val="2"/>
              <w:sz w:val="24"/>
              <w:szCs w:val="24"/>
              <w:lang w:eastAsia="en-GB"/>
              <w14:ligatures w14:val="standardContextual"/>
            </w:rPr>
          </w:pPr>
          <w:hyperlink w:anchor="_Toc172401120" w:history="1">
            <w:r w:rsidR="00AA5D89" w:rsidRPr="00041B76">
              <w:rPr>
                <w:rStyle w:val="Hyperlink"/>
                <w:noProof/>
              </w:rPr>
              <w:t>Abstract</w:t>
            </w:r>
            <w:r w:rsidR="00AA5D89">
              <w:rPr>
                <w:noProof/>
                <w:webHidden/>
              </w:rPr>
              <w:tab/>
            </w:r>
            <w:r w:rsidR="00AA5D89">
              <w:rPr>
                <w:noProof/>
                <w:webHidden/>
              </w:rPr>
              <w:fldChar w:fldCharType="begin"/>
            </w:r>
            <w:r w:rsidR="00AA5D89">
              <w:rPr>
                <w:noProof/>
                <w:webHidden/>
              </w:rPr>
              <w:instrText xml:space="preserve"> PAGEREF _Toc172401120 \h </w:instrText>
            </w:r>
            <w:r w:rsidR="00AA5D89">
              <w:rPr>
                <w:noProof/>
                <w:webHidden/>
              </w:rPr>
            </w:r>
            <w:r w:rsidR="00AA5D89">
              <w:rPr>
                <w:noProof/>
                <w:webHidden/>
              </w:rPr>
              <w:fldChar w:fldCharType="separate"/>
            </w:r>
            <w:r w:rsidR="00AA5D89">
              <w:rPr>
                <w:noProof/>
                <w:webHidden/>
              </w:rPr>
              <w:t>iii</w:t>
            </w:r>
            <w:r w:rsidR="00AA5D89">
              <w:rPr>
                <w:noProof/>
                <w:webHidden/>
              </w:rPr>
              <w:fldChar w:fldCharType="end"/>
            </w:r>
          </w:hyperlink>
        </w:p>
        <w:p w14:paraId="355E856D" w14:textId="4151F0D0" w:rsidR="00AA5D89" w:rsidRDefault="00C247C1">
          <w:pPr>
            <w:pStyle w:val="TOC1"/>
            <w:tabs>
              <w:tab w:val="left" w:pos="480"/>
              <w:tab w:val="right" w:leader="dot" w:pos="9016"/>
            </w:tabs>
            <w:rPr>
              <w:noProof/>
              <w:kern w:val="2"/>
              <w:sz w:val="24"/>
              <w:szCs w:val="24"/>
              <w:lang w:eastAsia="en-GB"/>
              <w14:ligatures w14:val="standardContextual"/>
            </w:rPr>
          </w:pPr>
          <w:hyperlink w:anchor="_Toc172401121" w:history="1">
            <w:r w:rsidR="00AA5D89" w:rsidRPr="00041B76">
              <w:rPr>
                <w:rStyle w:val="Hyperlink"/>
                <w:noProof/>
              </w:rPr>
              <w:t>1</w:t>
            </w:r>
            <w:r w:rsidR="00AA5D89">
              <w:rPr>
                <w:noProof/>
                <w:kern w:val="2"/>
                <w:sz w:val="24"/>
                <w:szCs w:val="24"/>
                <w:lang w:eastAsia="en-GB"/>
                <w14:ligatures w14:val="standardContextual"/>
              </w:rPr>
              <w:tab/>
            </w:r>
            <w:r w:rsidR="00AA5D89" w:rsidRPr="00041B76">
              <w:rPr>
                <w:rStyle w:val="Hyperlink"/>
                <w:noProof/>
              </w:rPr>
              <w:t>Introduction</w:t>
            </w:r>
            <w:r w:rsidR="00AA5D89">
              <w:rPr>
                <w:noProof/>
                <w:webHidden/>
              </w:rPr>
              <w:tab/>
            </w:r>
            <w:r w:rsidR="00AA5D89">
              <w:rPr>
                <w:noProof/>
                <w:webHidden/>
              </w:rPr>
              <w:fldChar w:fldCharType="begin"/>
            </w:r>
            <w:r w:rsidR="00AA5D89">
              <w:rPr>
                <w:noProof/>
                <w:webHidden/>
              </w:rPr>
              <w:instrText xml:space="preserve"> PAGEREF _Toc172401121 \h </w:instrText>
            </w:r>
            <w:r w:rsidR="00AA5D89">
              <w:rPr>
                <w:noProof/>
                <w:webHidden/>
              </w:rPr>
            </w:r>
            <w:r w:rsidR="00AA5D89">
              <w:rPr>
                <w:noProof/>
                <w:webHidden/>
              </w:rPr>
              <w:fldChar w:fldCharType="separate"/>
            </w:r>
            <w:r w:rsidR="00AA5D89">
              <w:rPr>
                <w:noProof/>
                <w:webHidden/>
              </w:rPr>
              <w:t>1</w:t>
            </w:r>
            <w:r w:rsidR="00AA5D89">
              <w:rPr>
                <w:noProof/>
                <w:webHidden/>
              </w:rPr>
              <w:fldChar w:fldCharType="end"/>
            </w:r>
          </w:hyperlink>
        </w:p>
        <w:p w14:paraId="06318649" w14:textId="7F6F44B5" w:rsidR="00AA5D89" w:rsidRDefault="00C247C1">
          <w:pPr>
            <w:pStyle w:val="TOC2"/>
            <w:tabs>
              <w:tab w:val="left" w:pos="960"/>
              <w:tab w:val="right" w:leader="dot" w:pos="9016"/>
            </w:tabs>
            <w:rPr>
              <w:noProof/>
              <w:kern w:val="2"/>
              <w:sz w:val="24"/>
              <w:szCs w:val="24"/>
              <w:lang w:eastAsia="en-GB"/>
              <w14:ligatures w14:val="standardContextual"/>
            </w:rPr>
          </w:pPr>
          <w:hyperlink w:anchor="_Toc172401122" w:history="1">
            <w:r w:rsidR="00AA5D89" w:rsidRPr="00041B76">
              <w:rPr>
                <w:rStyle w:val="Hyperlink"/>
                <w:noProof/>
              </w:rPr>
              <w:t>1.1</w:t>
            </w:r>
            <w:r w:rsidR="00AA5D89">
              <w:rPr>
                <w:noProof/>
                <w:kern w:val="2"/>
                <w:sz w:val="24"/>
                <w:szCs w:val="24"/>
                <w:lang w:eastAsia="en-GB"/>
                <w14:ligatures w14:val="standardContextual"/>
              </w:rPr>
              <w:tab/>
            </w:r>
            <w:r w:rsidR="00AA5D89" w:rsidRPr="00041B76">
              <w:rPr>
                <w:rStyle w:val="Hyperlink"/>
                <w:noProof/>
              </w:rPr>
              <w:t>Introduction:</w:t>
            </w:r>
            <w:r w:rsidR="00AA5D89">
              <w:rPr>
                <w:noProof/>
                <w:webHidden/>
              </w:rPr>
              <w:tab/>
            </w:r>
            <w:r w:rsidR="00AA5D89">
              <w:rPr>
                <w:noProof/>
                <w:webHidden/>
              </w:rPr>
              <w:fldChar w:fldCharType="begin"/>
            </w:r>
            <w:r w:rsidR="00AA5D89">
              <w:rPr>
                <w:noProof/>
                <w:webHidden/>
              </w:rPr>
              <w:instrText xml:space="preserve"> PAGEREF _Toc172401122 \h </w:instrText>
            </w:r>
            <w:r w:rsidR="00AA5D89">
              <w:rPr>
                <w:noProof/>
                <w:webHidden/>
              </w:rPr>
            </w:r>
            <w:r w:rsidR="00AA5D89">
              <w:rPr>
                <w:noProof/>
                <w:webHidden/>
              </w:rPr>
              <w:fldChar w:fldCharType="separate"/>
            </w:r>
            <w:r w:rsidR="00AA5D89">
              <w:rPr>
                <w:noProof/>
                <w:webHidden/>
              </w:rPr>
              <w:t>1</w:t>
            </w:r>
            <w:r w:rsidR="00AA5D89">
              <w:rPr>
                <w:noProof/>
                <w:webHidden/>
              </w:rPr>
              <w:fldChar w:fldCharType="end"/>
            </w:r>
          </w:hyperlink>
        </w:p>
        <w:p w14:paraId="34F95046" w14:textId="18435DA7" w:rsidR="00AA5D89" w:rsidRDefault="00C247C1">
          <w:pPr>
            <w:pStyle w:val="TOC1"/>
            <w:tabs>
              <w:tab w:val="left" w:pos="480"/>
              <w:tab w:val="right" w:leader="dot" w:pos="9016"/>
            </w:tabs>
            <w:rPr>
              <w:noProof/>
              <w:kern w:val="2"/>
              <w:sz w:val="24"/>
              <w:szCs w:val="24"/>
              <w:lang w:eastAsia="en-GB"/>
              <w14:ligatures w14:val="standardContextual"/>
            </w:rPr>
          </w:pPr>
          <w:hyperlink w:anchor="_Toc172401123" w:history="1">
            <w:r w:rsidR="00AA5D89" w:rsidRPr="00041B76">
              <w:rPr>
                <w:rStyle w:val="Hyperlink"/>
                <w:noProof/>
              </w:rPr>
              <w:t>2</w:t>
            </w:r>
            <w:r w:rsidR="00AA5D89">
              <w:rPr>
                <w:noProof/>
                <w:kern w:val="2"/>
                <w:sz w:val="24"/>
                <w:szCs w:val="24"/>
                <w:lang w:eastAsia="en-GB"/>
                <w14:ligatures w14:val="standardContextual"/>
              </w:rPr>
              <w:tab/>
            </w:r>
            <w:r w:rsidR="00AA5D89" w:rsidRPr="00041B76">
              <w:rPr>
                <w:rStyle w:val="Hyperlink"/>
                <w:noProof/>
              </w:rPr>
              <w:t>RESEARCH &amp; REVIEW OF LITERATURE</w:t>
            </w:r>
            <w:r w:rsidR="00AA5D89">
              <w:rPr>
                <w:noProof/>
                <w:webHidden/>
              </w:rPr>
              <w:tab/>
            </w:r>
            <w:r w:rsidR="00AA5D89">
              <w:rPr>
                <w:noProof/>
                <w:webHidden/>
              </w:rPr>
              <w:fldChar w:fldCharType="begin"/>
            </w:r>
            <w:r w:rsidR="00AA5D89">
              <w:rPr>
                <w:noProof/>
                <w:webHidden/>
              </w:rPr>
              <w:instrText xml:space="preserve"> PAGEREF _Toc172401123 \h </w:instrText>
            </w:r>
            <w:r w:rsidR="00AA5D89">
              <w:rPr>
                <w:noProof/>
                <w:webHidden/>
              </w:rPr>
            </w:r>
            <w:r w:rsidR="00AA5D89">
              <w:rPr>
                <w:noProof/>
                <w:webHidden/>
              </w:rPr>
              <w:fldChar w:fldCharType="separate"/>
            </w:r>
            <w:r w:rsidR="00AA5D89">
              <w:rPr>
                <w:noProof/>
                <w:webHidden/>
              </w:rPr>
              <w:t>3</w:t>
            </w:r>
            <w:r w:rsidR="00AA5D89">
              <w:rPr>
                <w:noProof/>
                <w:webHidden/>
              </w:rPr>
              <w:fldChar w:fldCharType="end"/>
            </w:r>
          </w:hyperlink>
        </w:p>
        <w:p w14:paraId="5B895848" w14:textId="6080D844" w:rsidR="00AA5D89" w:rsidRDefault="00C247C1">
          <w:pPr>
            <w:pStyle w:val="TOC2"/>
            <w:tabs>
              <w:tab w:val="left" w:pos="960"/>
              <w:tab w:val="right" w:leader="dot" w:pos="9016"/>
            </w:tabs>
            <w:rPr>
              <w:noProof/>
              <w:kern w:val="2"/>
              <w:sz w:val="24"/>
              <w:szCs w:val="24"/>
              <w:lang w:eastAsia="en-GB"/>
              <w14:ligatures w14:val="standardContextual"/>
            </w:rPr>
          </w:pPr>
          <w:hyperlink w:anchor="_Toc172401124" w:history="1">
            <w:r w:rsidR="00AA5D89" w:rsidRPr="00041B76">
              <w:rPr>
                <w:rStyle w:val="Hyperlink"/>
                <w:noProof/>
              </w:rPr>
              <w:t>2.1</w:t>
            </w:r>
            <w:r w:rsidR="00AA5D89">
              <w:rPr>
                <w:noProof/>
                <w:kern w:val="2"/>
                <w:sz w:val="24"/>
                <w:szCs w:val="24"/>
                <w:lang w:eastAsia="en-GB"/>
                <w14:ligatures w14:val="standardContextual"/>
              </w:rPr>
              <w:tab/>
            </w:r>
            <w:r w:rsidR="00AA5D89" w:rsidRPr="00041B76">
              <w:rPr>
                <w:rStyle w:val="Hyperlink"/>
                <w:noProof/>
              </w:rPr>
              <w:t>Relevance of AI in Predicting Reinforced Steel in Bridge Decks</w:t>
            </w:r>
            <w:r w:rsidR="00AA5D89">
              <w:rPr>
                <w:noProof/>
                <w:webHidden/>
              </w:rPr>
              <w:tab/>
            </w:r>
            <w:r w:rsidR="00AA5D89">
              <w:rPr>
                <w:noProof/>
                <w:webHidden/>
              </w:rPr>
              <w:fldChar w:fldCharType="begin"/>
            </w:r>
            <w:r w:rsidR="00AA5D89">
              <w:rPr>
                <w:noProof/>
                <w:webHidden/>
              </w:rPr>
              <w:instrText xml:space="preserve"> PAGEREF _Toc172401124 \h </w:instrText>
            </w:r>
            <w:r w:rsidR="00AA5D89">
              <w:rPr>
                <w:noProof/>
                <w:webHidden/>
              </w:rPr>
            </w:r>
            <w:r w:rsidR="00AA5D89">
              <w:rPr>
                <w:noProof/>
                <w:webHidden/>
              </w:rPr>
              <w:fldChar w:fldCharType="separate"/>
            </w:r>
            <w:r w:rsidR="00AA5D89">
              <w:rPr>
                <w:noProof/>
                <w:webHidden/>
              </w:rPr>
              <w:t>3</w:t>
            </w:r>
            <w:r w:rsidR="00AA5D89">
              <w:rPr>
                <w:noProof/>
                <w:webHidden/>
              </w:rPr>
              <w:fldChar w:fldCharType="end"/>
            </w:r>
          </w:hyperlink>
        </w:p>
        <w:p w14:paraId="3F0CAD9B" w14:textId="221B61B0" w:rsidR="00AA5D89" w:rsidRDefault="00C247C1">
          <w:pPr>
            <w:pStyle w:val="TOC3"/>
            <w:tabs>
              <w:tab w:val="left" w:pos="1200"/>
              <w:tab w:val="right" w:leader="dot" w:pos="9016"/>
            </w:tabs>
            <w:rPr>
              <w:noProof/>
              <w:kern w:val="2"/>
              <w:sz w:val="24"/>
              <w:szCs w:val="24"/>
              <w:lang w:eastAsia="en-GB"/>
              <w14:ligatures w14:val="standardContextual"/>
            </w:rPr>
          </w:pPr>
          <w:hyperlink w:anchor="_Toc172401125" w:history="1">
            <w:r w:rsidR="00AA5D89" w:rsidRPr="00041B76">
              <w:rPr>
                <w:rStyle w:val="Hyperlink"/>
                <w:noProof/>
              </w:rPr>
              <w:t>2.1.1</w:t>
            </w:r>
            <w:r w:rsidR="00AA5D89">
              <w:rPr>
                <w:noProof/>
                <w:kern w:val="2"/>
                <w:sz w:val="24"/>
                <w:szCs w:val="24"/>
                <w:lang w:eastAsia="en-GB"/>
                <w14:ligatures w14:val="standardContextual"/>
              </w:rPr>
              <w:tab/>
            </w:r>
            <w:r w:rsidR="00AA5D89" w:rsidRPr="00041B76">
              <w:rPr>
                <w:rStyle w:val="Hyperlink"/>
                <w:noProof/>
              </w:rPr>
              <w:t>Deep Reinforcement Learning for Automated Design of Reinforced Concrete Structure</w:t>
            </w:r>
            <w:r w:rsidR="00AA5D89">
              <w:rPr>
                <w:noProof/>
                <w:webHidden/>
              </w:rPr>
              <w:tab/>
            </w:r>
            <w:r w:rsidR="00AA5D89">
              <w:rPr>
                <w:noProof/>
                <w:webHidden/>
              </w:rPr>
              <w:fldChar w:fldCharType="begin"/>
            </w:r>
            <w:r w:rsidR="00AA5D89">
              <w:rPr>
                <w:noProof/>
                <w:webHidden/>
              </w:rPr>
              <w:instrText xml:space="preserve"> PAGEREF _Toc172401125 \h </w:instrText>
            </w:r>
            <w:r w:rsidR="00AA5D89">
              <w:rPr>
                <w:noProof/>
                <w:webHidden/>
              </w:rPr>
            </w:r>
            <w:r w:rsidR="00AA5D89">
              <w:rPr>
                <w:noProof/>
                <w:webHidden/>
              </w:rPr>
              <w:fldChar w:fldCharType="separate"/>
            </w:r>
            <w:r w:rsidR="00AA5D89">
              <w:rPr>
                <w:noProof/>
                <w:webHidden/>
              </w:rPr>
              <w:t>3</w:t>
            </w:r>
            <w:r w:rsidR="00AA5D89">
              <w:rPr>
                <w:noProof/>
                <w:webHidden/>
              </w:rPr>
              <w:fldChar w:fldCharType="end"/>
            </w:r>
          </w:hyperlink>
        </w:p>
        <w:p w14:paraId="646CD8EA" w14:textId="19C1666C" w:rsidR="00AA5D89" w:rsidRDefault="00C247C1">
          <w:pPr>
            <w:pStyle w:val="TOC3"/>
            <w:tabs>
              <w:tab w:val="left" w:pos="1200"/>
              <w:tab w:val="right" w:leader="dot" w:pos="9016"/>
            </w:tabs>
            <w:rPr>
              <w:noProof/>
              <w:kern w:val="2"/>
              <w:sz w:val="24"/>
              <w:szCs w:val="24"/>
              <w:lang w:eastAsia="en-GB"/>
              <w14:ligatures w14:val="standardContextual"/>
            </w:rPr>
          </w:pPr>
          <w:hyperlink w:anchor="_Toc172401126" w:history="1">
            <w:r w:rsidR="00AA5D89" w:rsidRPr="00041B76">
              <w:rPr>
                <w:rStyle w:val="Hyperlink"/>
                <w:noProof/>
              </w:rPr>
              <w:t>2.1.2</w:t>
            </w:r>
            <w:r w:rsidR="00AA5D89">
              <w:rPr>
                <w:noProof/>
                <w:kern w:val="2"/>
                <w:sz w:val="24"/>
                <w:szCs w:val="24"/>
                <w:lang w:eastAsia="en-GB"/>
                <w14:ligatures w14:val="standardContextual"/>
              </w:rPr>
              <w:tab/>
            </w:r>
            <w:r w:rsidR="00AA5D89" w:rsidRPr="00041B76">
              <w:rPr>
                <w:rStyle w:val="Hyperlink"/>
                <w:noProof/>
              </w:rPr>
              <w:t>Machine Learning for Structural Health Monitoring (SHM)</w:t>
            </w:r>
            <w:r w:rsidR="00AA5D89">
              <w:rPr>
                <w:noProof/>
                <w:webHidden/>
              </w:rPr>
              <w:tab/>
            </w:r>
            <w:r w:rsidR="00AA5D89">
              <w:rPr>
                <w:noProof/>
                <w:webHidden/>
              </w:rPr>
              <w:fldChar w:fldCharType="begin"/>
            </w:r>
            <w:r w:rsidR="00AA5D89">
              <w:rPr>
                <w:noProof/>
                <w:webHidden/>
              </w:rPr>
              <w:instrText xml:space="preserve"> PAGEREF _Toc172401126 \h </w:instrText>
            </w:r>
            <w:r w:rsidR="00AA5D89">
              <w:rPr>
                <w:noProof/>
                <w:webHidden/>
              </w:rPr>
            </w:r>
            <w:r w:rsidR="00AA5D89">
              <w:rPr>
                <w:noProof/>
                <w:webHidden/>
              </w:rPr>
              <w:fldChar w:fldCharType="separate"/>
            </w:r>
            <w:r w:rsidR="00AA5D89">
              <w:rPr>
                <w:noProof/>
                <w:webHidden/>
              </w:rPr>
              <w:t>3</w:t>
            </w:r>
            <w:r w:rsidR="00AA5D89">
              <w:rPr>
                <w:noProof/>
                <w:webHidden/>
              </w:rPr>
              <w:fldChar w:fldCharType="end"/>
            </w:r>
          </w:hyperlink>
        </w:p>
        <w:p w14:paraId="3ECA7F65" w14:textId="2F3A4A4C" w:rsidR="00AA5D89" w:rsidRDefault="00C247C1">
          <w:pPr>
            <w:pStyle w:val="TOC3"/>
            <w:tabs>
              <w:tab w:val="left" w:pos="1200"/>
              <w:tab w:val="right" w:leader="dot" w:pos="9016"/>
            </w:tabs>
            <w:rPr>
              <w:noProof/>
              <w:kern w:val="2"/>
              <w:sz w:val="24"/>
              <w:szCs w:val="24"/>
              <w:lang w:eastAsia="en-GB"/>
              <w14:ligatures w14:val="standardContextual"/>
            </w:rPr>
          </w:pPr>
          <w:hyperlink w:anchor="_Toc172401127" w:history="1">
            <w:r w:rsidR="00AA5D89" w:rsidRPr="00041B76">
              <w:rPr>
                <w:rStyle w:val="Hyperlink"/>
                <w:noProof/>
              </w:rPr>
              <w:t>2.1.3</w:t>
            </w:r>
            <w:r w:rsidR="00AA5D89">
              <w:rPr>
                <w:noProof/>
                <w:kern w:val="2"/>
                <w:sz w:val="24"/>
                <w:szCs w:val="24"/>
                <w:lang w:eastAsia="en-GB"/>
                <w14:ligatures w14:val="standardContextual"/>
              </w:rPr>
              <w:tab/>
            </w:r>
            <w:r w:rsidR="00AA5D89" w:rsidRPr="00041B76">
              <w:rPr>
                <w:rStyle w:val="Hyperlink"/>
                <w:noProof/>
              </w:rPr>
              <w:t>Predictive Modelling in Construction Engineering</w:t>
            </w:r>
            <w:r w:rsidR="00AA5D89">
              <w:rPr>
                <w:noProof/>
                <w:webHidden/>
              </w:rPr>
              <w:tab/>
            </w:r>
            <w:r w:rsidR="00AA5D89">
              <w:rPr>
                <w:noProof/>
                <w:webHidden/>
              </w:rPr>
              <w:fldChar w:fldCharType="begin"/>
            </w:r>
            <w:r w:rsidR="00AA5D89">
              <w:rPr>
                <w:noProof/>
                <w:webHidden/>
              </w:rPr>
              <w:instrText xml:space="preserve"> PAGEREF _Toc172401127 \h </w:instrText>
            </w:r>
            <w:r w:rsidR="00AA5D89">
              <w:rPr>
                <w:noProof/>
                <w:webHidden/>
              </w:rPr>
            </w:r>
            <w:r w:rsidR="00AA5D89">
              <w:rPr>
                <w:noProof/>
                <w:webHidden/>
              </w:rPr>
              <w:fldChar w:fldCharType="separate"/>
            </w:r>
            <w:r w:rsidR="00AA5D89">
              <w:rPr>
                <w:noProof/>
                <w:webHidden/>
              </w:rPr>
              <w:t>4</w:t>
            </w:r>
            <w:r w:rsidR="00AA5D89">
              <w:rPr>
                <w:noProof/>
                <w:webHidden/>
              </w:rPr>
              <w:fldChar w:fldCharType="end"/>
            </w:r>
          </w:hyperlink>
        </w:p>
        <w:p w14:paraId="79861F3A" w14:textId="05215AB4" w:rsidR="00AA5D89" w:rsidRDefault="00C247C1">
          <w:pPr>
            <w:pStyle w:val="TOC3"/>
            <w:tabs>
              <w:tab w:val="left" w:pos="1200"/>
              <w:tab w:val="right" w:leader="dot" w:pos="9016"/>
            </w:tabs>
            <w:rPr>
              <w:noProof/>
              <w:kern w:val="2"/>
              <w:sz w:val="24"/>
              <w:szCs w:val="24"/>
              <w:lang w:eastAsia="en-GB"/>
              <w14:ligatures w14:val="standardContextual"/>
            </w:rPr>
          </w:pPr>
          <w:hyperlink w:anchor="_Toc172401128" w:history="1">
            <w:r w:rsidR="00AA5D89" w:rsidRPr="00041B76">
              <w:rPr>
                <w:rStyle w:val="Hyperlink"/>
                <w:noProof/>
              </w:rPr>
              <w:t>2.1.4</w:t>
            </w:r>
            <w:r w:rsidR="00AA5D89">
              <w:rPr>
                <w:noProof/>
                <w:kern w:val="2"/>
                <w:sz w:val="24"/>
                <w:szCs w:val="24"/>
                <w:lang w:eastAsia="en-GB"/>
                <w14:ligatures w14:val="standardContextual"/>
              </w:rPr>
              <w:tab/>
            </w:r>
            <w:r w:rsidR="00AA5D89" w:rsidRPr="00041B76">
              <w:rPr>
                <w:rStyle w:val="Hyperlink"/>
                <w:noProof/>
              </w:rPr>
              <w:t>AI for Optimization of Reinforcement Detailing</w:t>
            </w:r>
            <w:r w:rsidR="00AA5D89">
              <w:rPr>
                <w:noProof/>
                <w:webHidden/>
              </w:rPr>
              <w:tab/>
            </w:r>
            <w:r w:rsidR="00AA5D89">
              <w:rPr>
                <w:noProof/>
                <w:webHidden/>
              </w:rPr>
              <w:fldChar w:fldCharType="begin"/>
            </w:r>
            <w:r w:rsidR="00AA5D89">
              <w:rPr>
                <w:noProof/>
                <w:webHidden/>
              </w:rPr>
              <w:instrText xml:space="preserve"> PAGEREF _Toc172401128 \h </w:instrText>
            </w:r>
            <w:r w:rsidR="00AA5D89">
              <w:rPr>
                <w:noProof/>
                <w:webHidden/>
              </w:rPr>
            </w:r>
            <w:r w:rsidR="00AA5D89">
              <w:rPr>
                <w:noProof/>
                <w:webHidden/>
              </w:rPr>
              <w:fldChar w:fldCharType="separate"/>
            </w:r>
            <w:r w:rsidR="00AA5D89">
              <w:rPr>
                <w:noProof/>
                <w:webHidden/>
              </w:rPr>
              <w:t>4</w:t>
            </w:r>
            <w:r w:rsidR="00AA5D89">
              <w:rPr>
                <w:noProof/>
                <w:webHidden/>
              </w:rPr>
              <w:fldChar w:fldCharType="end"/>
            </w:r>
          </w:hyperlink>
        </w:p>
        <w:p w14:paraId="2968F699" w14:textId="2C50DDDB" w:rsidR="00AA5D89" w:rsidRDefault="00C247C1">
          <w:pPr>
            <w:pStyle w:val="TOC3"/>
            <w:tabs>
              <w:tab w:val="left" w:pos="1200"/>
              <w:tab w:val="right" w:leader="dot" w:pos="9016"/>
            </w:tabs>
            <w:rPr>
              <w:noProof/>
              <w:kern w:val="2"/>
              <w:sz w:val="24"/>
              <w:szCs w:val="24"/>
              <w:lang w:eastAsia="en-GB"/>
              <w14:ligatures w14:val="standardContextual"/>
            </w:rPr>
          </w:pPr>
          <w:hyperlink w:anchor="_Toc172401129" w:history="1">
            <w:r w:rsidR="00AA5D89" w:rsidRPr="00041B76">
              <w:rPr>
                <w:rStyle w:val="Hyperlink"/>
                <w:noProof/>
              </w:rPr>
              <w:t>2.1.5</w:t>
            </w:r>
            <w:r w:rsidR="00AA5D89">
              <w:rPr>
                <w:noProof/>
                <w:kern w:val="2"/>
                <w:sz w:val="24"/>
                <w:szCs w:val="24"/>
                <w:lang w:eastAsia="en-GB"/>
                <w14:ligatures w14:val="standardContextual"/>
              </w:rPr>
              <w:tab/>
            </w:r>
            <w:r w:rsidR="00AA5D89" w:rsidRPr="00041B76">
              <w:rPr>
                <w:rStyle w:val="Hyperlink"/>
                <w:noProof/>
              </w:rPr>
              <w:t>BIM and AI Integration for Automated Construction</w:t>
            </w:r>
            <w:r w:rsidR="00AA5D89">
              <w:rPr>
                <w:noProof/>
                <w:webHidden/>
              </w:rPr>
              <w:tab/>
            </w:r>
            <w:r w:rsidR="00AA5D89">
              <w:rPr>
                <w:noProof/>
                <w:webHidden/>
              </w:rPr>
              <w:fldChar w:fldCharType="begin"/>
            </w:r>
            <w:r w:rsidR="00AA5D89">
              <w:rPr>
                <w:noProof/>
                <w:webHidden/>
              </w:rPr>
              <w:instrText xml:space="preserve"> PAGEREF _Toc172401129 \h </w:instrText>
            </w:r>
            <w:r w:rsidR="00AA5D89">
              <w:rPr>
                <w:noProof/>
                <w:webHidden/>
              </w:rPr>
            </w:r>
            <w:r w:rsidR="00AA5D89">
              <w:rPr>
                <w:noProof/>
                <w:webHidden/>
              </w:rPr>
              <w:fldChar w:fldCharType="separate"/>
            </w:r>
            <w:r w:rsidR="00AA5D89">
              <w:rPr>
                <w:noProof/>
                <w:webHidden/>
              </w:rPr>
              <w:t>4</w:t>
            </w:r>
            <w:r w:rsidR="00AA5D89">
              <w:rPr>
                <w:noProof/>
                <w:webHidden/>
              </w:rPr>
              <w:fldChar w:fldCharType="end"/>
            </w:r>
          </w:hyperlink>
        </w:p>
        <w:p w14:paraId="3AC90F3E" w14:textId="3DBB52C8" w:rsidR="00AA5D89" w:rsidRDefault="00C247C1">
          <w:pPr>
            <w:pStyle w:val="TOC3"/>
            <w:tabs>
              <w:tab w:val="left" w:pos="1200"/>
              <w:tab w:val="right" w:leader="dot" w:pos="9016"/>
            </w:tabs>
            <w:rPr>
              <w:noProof/>
              <w:kern w:val="2"/>
              <w:sz w:val="24"/>
              <w:szCs w:val="24"/>
              <w:lang w:eastAsia="en-GB"/>
              <w14:ligatures w14:val="standardContextual"/>
            </w:rPr>
          </w:pPr>
          <w:hyperlink w:anchor="_Toc172401130" w:history="1">
            <w:r w:rsidR="00AA5D89" w:rsidRPr="00041B76">
              <w:rPr>
                <w:rStyle w:val="Hyperlink"/>
                <w:noProof/>
              </w:rPr>
              <w:t>2.1.6</w:t>
            </w:r>
            <w:r w:rsidR="00AA5D89">
              <w:rPr>
                <w:noProof/>
                <w:kern w:val="2"/>
                <w:sz w:val="24"/>
                <w:szCs w:val="24"/>
                <w:lang w:eastAsia="en-GB"/>
                <w14:ligatures w14:val="standardContextual"/>
              </w:rPr>
              <w:tab/>
            </w:r>
            <w:r w:rsidR="00AA5D89" w:rsidRPr="00041B76">
              <w:rPr>
                <w:rStyle w:val="Hyperlink"/>
                <w:noProof/>
              </w:rPr>
              <w:t>Knowledge-Based Systems for Reinforcement Design</w:t>
            </w:r>
            <w:r w:rsidR="00AA5D89">
              <w:rPr>
                <w:noProof/>
                <w:webHidden/>
              </w:rPr>
              <w:tab/>
            </w:r>
            <w:r w:rsidR="00AA5D89">
              <w:rPr>
                <w:noProof/>
                <w:webHidden/>
              </w:rPr>
              <w:fldChar w:fldCharType="begin"/>
            </w:r>
            <w:r w:rsidR="00AA5D89">
              <w:rPr>
                <w:noProof/>
                <w:webHidden/>
              </w:rPr>
              <w:instrText xml:space="preserve"> PAGEREF _Toc172401130 \h </w:instrText>
            </w:r>
            <w:r w:rsidR="00AA5D89">
              <w:rPr>
                <w:noProof/>
                <w:webHidden/>
              </w:rPr>
            </w:r>
            <w:r w:rsidR="00AA5D89">
              <w:rPr>
                <w:noProof/>
                <w:webHidden/>
              </w:rPr>
              <w:fldChar w:fldCharType="separate"/>
            </w:r>
            <w:r w:rsidR="00AA5D89">
              <w:rPr>
                <w:noProof/>
                <w:webHidden/>
              </w:rPr>
              <w:t>4</w:t>
            </w:r>
            <w:r w:rsidR="00AA5D89">
              <w:rPr>
                <w:noProof/>
                <w:webHidden/>
              </w:rPr>
              <w:fldChar w:fldCharType="end"/>
            </w:r>
          </w:hyperlink>
        </w:p>
        <w:p w14:paraId="4E5A9830" w14:textId="352F85AF" w:rsidR="00AA5D89" w:rsidRDefault="00C247C1">
          <w:pPr>
            <w:pStyle w:val="TOC3"/>
            <w:tabs>
              <w:tab w:val="left" w:pos="1200"/>
              <w:tab w:val="right" w:leader="dot" w:pos="9016"/>
            </w:tabs>
            <w:rPr>
              <w:noProof/>
              <w:kern w:val="2"/>
              <w:sz w:val="24"/>
              <w:szCs w:val="24"/>
              <w:lang w:eastAsia="en-GB"/>
              <w14:ligatures w14:val="standardContextual"/>
            </w:rPr>
          </w:pPr>
          <w:hyperlink w:anchor="_Toc172401131" w:history="1">
            <w:r w:rsidR="00AA5D89" w:rsidRPr="00041B76">
              <w:rPr>
                <w:rStyle w:val="Hyperlink"/>
                <w:noProof/>
              </w:rPr>
              <w:t>2.1.7</w:t>
            </w:r>
            <w:r w:rsidR="00AA5D89">
              <w:rPr>
                <w:noProof/>
                <w:kern w:val="2"/>
                <w:sz w:val="24"/>
                <w:szCs w:val="24"/>
                <w:lang w:eastAsia="en-GB"/>
                <w14:ligatures w14:val="standardContextual"/>
              </w:rPr>
              <w:tab/>
            </w:r>
            <w:r w:rsidR="00AA5D89" w:rsidRPr="00041B76">
              <w:rPr>
                <w:rStyle w:val="Hyperlink"/>
                <w:noProof/>
              </w:rPr>
              <w:t>AI in Structural Design Optimization</w:t>
            </w:r>
            <w:r w:rsidR="00AA5D89">
              <w:rPr>
                <w:noProof/>
                <w:webHidden/>
              </w:rPr>
              <w:tab/>
            </w:r>
            <w:r w:rsidR="00AA5D89">
              <w:rPr>
                <w:noProof/>
                <w:webHidden/>
              </w:rPr>
              <w:fldChar w:fldCharType="begin"/>
            </w:r>
            <w:r w:rsidR="00AA5D89">
              <w:rPr>
                <w:noProof/>
                <w:webHidden/>
              </w:rPr>
              <w:instrText xml:space="preserve"> PAGEREF _Toc172401131 \h </w:instrText>
            </w:r>
            <w:r w:rsidR="00AA5D89">
              <w:rPr>
                <w:noProof/>
                <w:webHidden/>
              </w:rPr>
            </w:r>
            <w:r w:rsidR="00AA5D89">
              <w:rPr>
                <w:noProof/>
                <w:webHidden/>
              </w:rPr>
              <w:fldChar w:fldCharType="separate"/>
            </w:r>
            <w:r w:rsidR="00AA5D89">
              <w:rPr>
                <w:noProof/>
                <w:webHidden/>
              </w:rPr>
              <w:t>5</w:t>
            </w:r>
            <w:r w:rsidR="00AA5D89">
              <w:rPr>
                <w:noProof/>
                <w:webHidden/>
              </w:rPr>
              <w:fldChar w:fldCharType="end"/>
            </w:r>
          </w:hyperlink>
        </w:p>
        <w:p w14:paraId="048D3B0A" w14:textId="6165379A" w:rsidR="00AA5D89" w:rsidRDefault="00C247C1">
          <w:pPr>
            <w:pStyle w:val="TOC3"/>
            <w:tabs>
              <w:tab w:val="left" w:pos="1200"/>
              <w:tab w:val="right" w:leader="dot" w:pos="9016"/>
            </w:tabs>
            <w:rPr>
              <w:noProof/>
              <w:kern w:val="2"/>
              <w:sz w:val="24"/>
              <w:szCs w:val="24"/>
              <w:lang w:eastAsia="en-GB"/>
              <w14:ligatures w14:val="standardContextual"/>
            </w:rPr>
          </w:pPr>
          <w:hyperlink w:anchor="_Toc172401132" w:history="1">
            <w:r w:rsidR="00AA5D89" w:rsidRPr="00041B76">
              <w:rPr>
                <w:rStyle w:val="Hyperlink"/>
                <w:noProof/>
              </w:rPr>
              <w:t>2.1.8</w:t>
            </w:r>
            <w:r w:rsidR="00AA5D89">
              <w:rPr>
                <w:noProof/>
                <w:kern w:val="2"/>
                <w:sz w:val="24"/>
                <w:szCs w:val="24"/>
                <w:lang w:eastAsia="en-GB"/>
                <w14:ligatures w14:val="standardContextual"/>
              </w:rPr>
              <w:tab/>
            </w:r>
            <w:r w:rsidR="00AA5D89" w:rsidRPr="00041B76">
              <w:rPr>
                <w:rStyle w:val="Hyperlink"/>
                <w:noProof/>
              </w:rPr>
              <w:t>AI for Lifecycle Analysis of Reinforced Concrete Structures</w:t>
            </w:r>
            <w:r w:rsidR="00AA5D89">
              <w:rPr>
                <w:noProof/>
                <w:webHidden/>
              </w:rPr>
              <w:tab/>
            </w:r>
            <w:r w:rsidR="00AA5D89">
              <w:rPr>
                <w:noProof/>
                <w:webHidden/>
              </w:rPr>
              <w:fldChar w:fldCharType="begin"/>
            </w:r>
            <w:r w:rsidR="00AA5D89">
              <w:rPr>
                <w:noProof/>
                <w:webHidden/>
              </w:rPr>
              <w:instrText xml:space="preserve"> PAGEREF _Toc172401132 \h </w:instrText>
            </w:r>
            <w:r w:rsidR="00AA5D89">
              <w:rPr>
                <w:noProof/>
                <w:webHidden/>
              </w:rPr>
            </w:r>
            <w:r w:rsidR="00AA5D89">
              <w:rPr>
                <w:noProof/>
                <w:webHidden/>
              </w:rPr>
              <w:fldChar w:fldCharType="separate"/>
            </w:r>
            <w:r w:rsidR="00AA5D89">
              <w:rPr>
                <w:noProof/>
                <w:webHidden/>
              </w:rPr>
              <w:t>5</w:t>
            </w:r>
            <w:r w:rsidR="00AA5D89">
              <w:rPr>
                <w:noProof/>
                <w:webHidden/>
              </w:rPr>
              <w:fldChar w:fldCharType="end"/>
            </w:r>
          </w:hyperlink>
        </w:p>
        <w:p w14:paraId="391E9AB1" w14:textId="3EC72195" w:rsidR="00AA5D89" w:rsidRDefault="00C247C1">
          <w:pPr>
            <w:pStyle w:val="TOC3"/>
            <w:tabs>
              <w:tab w:val="left" w:pos="1200"/>
              <w:tab w:val="right" w:leader="dot" w:pos="9016"/>
            </w:tabs>
            <w:rPr>
              <w:noProof/>
              <w:kern w:val="2"/>
              <w:sz w:val="24"/>
              <w:szCs w:val="24"/>
              <w:lang w:eastAsia="en-GB"/>
              <w14:ligatures w14:val="standardContextual"/>
            </w:rPr>
          </w:pPr>
          <w:hyperlink w:anchor="_Toc172401133" w:history="1">
            <w:r w:rsidR="00AA5D89" w:rsidRPr="00041B76">
              <w:rPr>
                <w:rStyle w:val="Hyperlink"/>
                <w:noProof/>
              </w:rPr>
              <w:t>2.1.9</w:t>
            </w:r>
            <w:r w:rsidR="00AA5D89">
              <w:rPr>
                <w:noProof/>
                <w:kern w:val="2"/>
                <w:sz w:val="24"/>
                <w:szCs w:val="24"/>
                <w:lang w:eastAsia="en-GB"/>
                <w14:ligatures w14:val="standardContextual"/>
              </w:rPr>
              <w:tab/>
            </w:r>
            <w:r w:rsidR="00AA5D89" w:rsidRPr="00041B76">
              <w:rPr>
                <w:rStyle w:val="Hyperlink"/>
                <w:noProof/>
              </w:rPr>
              <w:t>Data-Driven Approaches for Structural Engineering</w:t>
            </w:r>
            <w:r w:rsidR="00AA5D89">
              <w:rPr>
                <w:noProof/>
                <w:webHidden/>
              </w:rPr>
              <w:tab/>
            </w:r>
            <w:r w:rsidR="00AA5D89">
              <w:rPr>
                <w:noProof/>
                <w:webHidden/>
              </w:rPr>
              <w:fldChar w:fldCharType="begin"/>
            </w:r>
            <w:r w:rsidR="00AA5D89">
              <w:rPr>
                <w:noProof/>
                <w:webHidden/>
              </w:rPr>
              <w:instrText xml:space="preserve"> PAGEREF _Toc172401133 \h </w:instrText>
            </w:r>
            <w:r w:rsidR="00AA5D89">
              <w:rPr>
                <w:noProof/>
                <w:webHidden/>
              </w:rPr>
            </w:r>
            <w:r w:rsidR="00AA5D89">
              <w:rPr>
                <w:noProof/>
                <w:webHidden/>
              </w:rPr>
              <w:fldChar w:fldCharType="separate"/>
            </w:r>
            <w:r w:rsidR="00AA5D89">
              <w:rPr>
                <w:noProof/>
                <w:webHidden/>
              </w:rPr>
              <w:t>5</w:t>
            </w:r>
            <w:r w:rsidR="00AA5D89">
              <w:rPr>
                <w:noProof/>
                <w:webHidden/>
              </w:rPr>
              <w:fldChar w:fldCharType="end"/>
            </w:r>
          </w:hyperlink>
        </w:p>
        <w:p w14:paraId="66214AA5" w14:textId="537C7150" w:rsidR="00AA5D89" w:rsidRDefault="00C247C1">
          <w:pPr>
            <w:pStyle w:val="TOC2"/>
            <w:tabs>
              <w:tab w:val="left" w:pos="960"/>
              <w:tab w:val="right" w:leader="dot" w:pos="9016"/>
            </w:tabs>
            <w:rPr>
              <w:noProof/>
              <w:kern w:val="2"/>
              <w:sz w:val="24"/>
              <w:szCs w:val="24"/>
              <w:lang w:eastAsia="en-GB"/>
              <w14:ligatures w14:val="standardContextual"/>
            </w:rPr>
          </w:pPr>
          <w:hyperlink w:anchor="_Toc172401134" w:history="1">
            <w:r w:rsidR="00AA5D89" w:rsidRPr="00041B76">
              <w:rPr>
                <w:rStyle w:val="Hyperlink"/>
                <w:noProof/>
              </w:rPr>
              <w:t>2.2</w:t>
            </w:r>
            <w:r w:rsidR="00AA5D89">
              <w:rPr>
                <w:noProof/>
                <w:kern w:val="2"/>
                <w:sz w:val="24"/>
                <w:szCs w:val="24"/>
                <w:lang w:eastAsia="en-GB"/>
                <w14:ligatures w14:val="standardContextual"/>
              </w:rPr>
              <w:tab/>
            </w:r>
            <w:r w:rsidR="00AA5D89" w:rsidRPr="00041B76">
              <w:rPr>
                <w:rStyle w:val="Hyperlink"/>
                <w:noProof/>
              </w:rPr>
              <w:t>Machine Learning Methods in Civil Engineering</w:t>
            </w:r>
            <w:r w:rsidR="00AA5D89">
              <w:rPr>
                <w:noProof/>
                <w:webHidden/>
              </w:rPr>
              <w:tab/>
            </w:r>
            <w:r w:rsidR="00AA5D89">
              <w:rPr>
                <w:noProof/>
                <w:webHidden/>
              </w:rPr>
              <w:fldChar w:fldCharType="begin"/>
            </w:r>
            <w:r w:rsidR="00AA5D89">
              <w:rPr>
                <w:noProof/>
                <w:webHidden/>
              </w:rPr>
              <w:instrText xml:space="preserve"> PAGEREF _Toc172401134 \h </w:instrText>
            </w:r>
            <w:r w:rsidR="00AA5D89">
              <w:rPr>
                <w:noProof/>
                <w:webHidden/>
              </w:rPr>
            </w:r>
            <w:r w:rsidR="00AA5D89">
              <w:rPr>
                <w:noProof/>
                <w:webHidden/>
              </w:rPr>
              <w:fldChar w:fldCharType="separate"/>
            </w:r>
            <w:r w:rsidR="00AA5D89">
              <w:rPr>
                <w:noProof/>
                <w:webHidden/>
              </w:rPr>
              <w:t>5</w:t>
            </w:r>
            <w:r w:rsidR="00AA5D89">
              <w:rPr>
                <w:noProof/>
                <w:webHidden/>
              </w:rPr>
              <w:fldChar w:fldCharType="end"/>
            </w:r>
          </w:hyperlink>
        </w:p>
        <w:p w14:paraId="26398DAF" w14:textId="38FC1BFD" w:rsidR="00AA5D89" w:rsidRDefault="00C247C1">
          <w:pPr>
            <w:pStyle w:val="TOC3"/>
            <w:tabs>
              <w:tab w:val="left" w:pos="1200"/>
              <w:tab w:val="right" w:leader="dot" w:pos="9016"/>
            </w:tabs>
            <w:rPr>
              <w:noProof/>
              <w:kern w:val="2"/>
              <w:sz w:val="24"/>
              <w:szCs w:val="24"/>
              <w:lang w:eastAsia="en-GB"/>
              <w14:ligatures w14:val="standardContextual"/>
            </w:rPr>
          </w:pPr>
          <w:hyperlink w:anchor="_Toc172401135" w:history="1">
            <w:r w:rsidR="00AA5D89" w:rsidRPr="00041B76">
              <w:rPr>
                <w:rStyle w:val="Hyperlink"/>
                <w:noProof/>
              </w:rPr>
              <w:t>2.2.1</w:t>
            </w:r>
            <w:r w:rsidR="00AA5D89">
              <w:rPr>
                <w:noProof/>
                <w:kern w:val="2"/>
                <w:sz w:val="24"/>
                <w:szCs w:val="24"/>
                <w:lang w:eastAsia="en-GB"/>
                <w14:ligatures w14:val="standardContextual"/>
              </w:rPr>
              <w:tab/>
            </w:r>
            <w:r w:rsidR="00AA5D89" w:rsidRPr="00041B76">
              <w:rPr>
                <w:rStyle w:val="Hyperlink"/>
                <w:noProof/>
              </w:rPr>
              <w:t>Data Extraction from IFC Models</w:t>
            </w:r>
            <w:r w:rsidR="00AA5D89">
              <w:rPr>
                <w:noProof/>
                <w:webHidden/>
              </w:rPr>
              <w:tab/>
            </w:r>
            <w:r w:rsidR="00AA5D89">
              <w:rPr>
                <w:noProof/>
                <w:webHidden/>
              </w:rPr>
              <w:fldChar w:fldCharType="begin"/>
            </w:r>
            <w:r w:rsidR="00AA5D89">
              <w:rPr>
                <w:noProof/>
                <w:webHidden/>
              </w:rPr>
              <w:instrText xml:space="preserve"> PAGEREF _Toc172401135 \h </w:instrText>
            </w:r>
            <w:r w:rsidR="00AA5D89">
              <w:rPr>
                <w:noProof/>
                <w:webHidden/>
              </w:rPr>
            </w:r>
            <w:r w:rsidR="00AA5D89">
              <w:rPr>
                <w:noProof/>
                <w:webHidden/>
              </w:rPr>
              <w:fldChar w:fldCharType="separate"/>
            </w:r>
            <w:r w:rsidR="00AA5D89">
              <w:rPr>
                <w:noProof/>
                <w:webHidden/>
              </w:rPr>
              <w:t>5</w:t>
            </w:r>
            <w:r w:rsidR="00AA5D89">
              <w:rPr>
                <w:noProof/>
                <w:webHidden/>
              </w:rPr>
              <w:fldChar w:fldCharType="end"/>
            </w:r>
          </w:hyperlink>
        </w:p>
        <w:p w14:paraId="08FD4214" w14:textId="1BDB3B3D" w:rsidR="00AA5D89" w:rsidRDefault="00C247C1">
          <w:pPr>
            <w:pStyle w:val="TOC3"/>
            <w:tabs>
              <w:tab w:val="left" w:pos="1200"/>
              <w:tab w:val="right" w:leader="dot" w:pos="9016"/>
            </w:tabs>
            <w:rPr>
              <w:noProof/>
              <w:kern w:val="2"/>
              <w:sz w:val="24"/>
              <w:szCs w:val="24"/>
              <w:lang w:eastAsia="en-GB"/>
              <w14:ligatures w14:val="standardContextual"/>
            </w:rPr>
          </w:pPr>
          <w:hyperlink w:anchor="_Toc172401136" w:history="1">
            <w:r w:rsidR="00AA5D89" w:rsidRPr="00041B76">
              <w:rPr>
                <w:rStyle w:val="Hyperlink"/>
                <w:noProof/>
              </w:rPr>
              <w:t>2.2.2</w:t>
            </w:r>
            <w:r w:rsidR="00AA5D89">
              <w:rPr>
                <w:noProof/>
                <w:kern w:val="2"/>
                <w:sz w:val="24"/>
                <w:szCs w:val="24"/>
                <w:lang w:eastAsia="en-GB"/>
                <w14:ligatures w14:val="standardContextual"/>
              </w:rPr>
              <w:tab/>
            </w:r>
            <w:r w:rsidR="00AA5D89" w:rsidRPr="00041B76">
              <w:rPr>
                <w:rStyle w:val="Hyperlink"/>
                <w:noProof/>
              </w:rPr>
              <w:t>Feature Engineering and Selection</w:t>
            </w:r>
            <w:r w:rsidR="00AA5D89">
              <w:rPr>
                <w:noProof/>
                <w:webHidden/>
              </w:rPr>
              <w:tab/>
            </w:r>
            <w:r w:rsidR="00AA5D89">
              <w:rPr>
                <w:noProof/>
                <w:webHidden/>
              </w:rPr>
              <w:fldChar w:fldCharType="begin"/>
            </w:r>
            <w:r w:rsidR="00AA5D89">
              <w:rPr>
                <w:noProof/>
                <w:webHidden/>
              </w:rPr>
              <w:instrText xml:space="preserve"> PAGEREF _Toc172401136 \h </w:instrText>
            </w:r>
            <w:r w:rsidR="00AA5D89">
              <w:rPr>
                <w:noProof/>
                <w:webHidden/>
              </w:rPr>
            </w:r>
            <w:r w:rsidR="00AA5D89">
              <w:rPr>
                <w:noProof/>
                <w:webHidden/>
              </w:rPr>
              <w:fldChar w:fldCharType="separate"/>
            </w:r>
            <w:r w:rsidR="00AA5D89">
              <w:rPr>
                <w:noProof/>
                <w:webHidden/>
              </w:rPr>
              <w:t>6</w:t>
            </w:r>
            <w:r w:rsidR="00AA5D89">
              <w:rPr>
                <w:noProof/>
                <w:webHidden/>
              </w:rPr>
              <w:fldChar w:fldCharType="end"/>
            </w:r>
          </w:hyperlink>
        </w:p>
        <w:p w14:paraId="76DCA206" w14:textId="43C0E8F0" w:rsidR="00AA5D89" w:rsidRDefault="00C247C1">
          <w:pPr>
            <w:pStyle w:val="TOC3"/>
            <w:tabs>
              <w:tab w:val="left" w:pos="1200"/>
              <w:tab w:val="right" w:leader="dot" w:pos="9016"/>
            </w:tabs>
            <w:rPr>
              <w:noProof/>
              <w:kern w:val="2"/>
              <w:sz w:val="24"/>
              <w:szCs w:val="24"/>
              <w:lang w:eastAsia="en-GB"/>
              <w14:ligatures w14:val="standardContextual"/>
            </w:rPr>
          </w:pPr>
          <w:hyperlink w:anchor="_Toc172401137" w:history="1">
            <w:r w:rsidR="00AA5D89" w:rsidRPr="00041B76">
              <w:rPr>
                <w:rStyle w:val="Hyperlink"/>
                <w:noProof/>
              </w:rPr>
              <w:t>2.2.3</w:t>
            </w:r>
            <w:r w:rsidR="00AA5D89">
              <w:rPr>
                <w:noProof/>
                <w:kern w:val="2"/>
                <w:sz w:val="24"/>
                <w:szCs w:val="24"/>
                <w:lang w:eastAsia="en-GB"/>
                <w14:ligatures w14:val="standardContextual"/>
              </w:rPr>
              <w:tab/>
            </w:r>
            <w:r w:rsidR="00AA5D89" w:rsidRPr="00041B76">
              <w:rPr>
                <w:rStyle w:val="Hyperlink"/>
                <w:noProof/>
              </w:rPr>
              <w:t>Supervised Learning for Predictive Modelling</w:t>
            </w:r>
            <w:r w:rsidR="00AA5D89">
              <w:rPr>
                <w:noProof/>
                <w:webHidden/>
              </w:rPr>
              <w:tab/>
            </w:r>
            <w:r w:rsidR="00AA5D89">
              <w:rPr>
                <w:noProof/>
                <w:webHidden/>
              </w:rPr>
              <w:fldChar w:fldCharType="begin"/>
            </w:r>
            <w:r w:rsidR="00AA5D89">
              <w:rPr>
                <w:noProof/>
                <w:webHidden/>
              </w:rPr>
              <w:instrText xml:space="preserve"> PAGEREF _Toc172401137 \h </w:instrText>
            </w:r>
            <w:r w:rsidR="00AA5D89">
              <w:rPr>
                <w:noProof/>
                <w:webHidden/>
              </w:rPr>
            </w:r>
            <w:r w:rsidR="00AA5D89">
              <w:rPr>
                <w:noProof/>
                <w:webHidden/>
              </w:rPr>
              <w:fldChar w:fldCharType="separate"/>
            </w:r>
            <w:r w:rsidR="00AA5D89">
              <w:rPr>
                <w:noProof/>
                <w:webHidden/>
              </w:rPr>
              <w:t>6</w:t>
            </w:r>
            <w:r w:rsidR="00AA5D89">
              <w:rPr>
                <w:noProof/>
                <w:webHidden/>
              </w:rPr>
              <w:fldChar w:fldCharType="end"/>
            </w:r>
          </w:hyperlink>
        </w:p>
        <w:p w14:paraId="0940B931" w14:textId="37BB1881" w:rsidR="00AA5D89" w:rsidRDefault="00C247C1">
          <w:pPr>
            <w:pStyle w:val="TOC3"/>
            <w:tabs>
              <w:tab w:val="left" w:pos="1200"/>
              <w:tab w:val="right" w:leader="dot" w:pos="9016"/>
            </w:tabs>
            <w:rPr>
              <w:noProof/>
              <w:kern w:val="2"/>
              <w:sz w:val="24"/>
              <w:szCs w:val="24"/>
              <w:lang w:eastAsia="en-GB"/>
              <w14:ligatures w14:val="standardContextual"/>
            </w:rPr>
          </w:pPr>
          <w:hyperlink w:anchor="_Toc172401138" w:history="1">
            <w:r w:rsidR="00AA5D89" w:rsidRPr="00041B76">
              <w:rPr>
                <w:rStyle w:val="Hyperlink"/>
                <w:noProof/>
              </w:rPr>
              <w:t>2.2.4</w:t>
            </w:r>
            <w:r w:rsidR="00AA5D89">
              <w:rPr>
                <w:noProof/>
                <w:kern w:val="2"/>
                <w:sz w:val="24"/>
                <w:szCs w:val="24"/>
                <w:lang w:eastAsia="en-GB"/>
                <w14:ligatures w14:val="standardContextual"/>
              </w:rPr>
              <w:tab/>
            </w:r>
            <w:r w:rsidR="00AA5D89" w:rsidRPr="00041B76">
              <w:rPr>
                <w:rStyle w:val="Hyperlink"/>
                <w:noProof/>
              </w:rPr>
              <w:t>Deep Learning Approaches</w:t>
            </w:r>
            <w:r w:rsidR="00AA5D89">
              <w:rPr>
                <w:noProof/>
                <w:webHidden/>
              </w:rPr>
              <w:tab/>
            </w:r>
            <w:r w:rsidR="00AA5D89">
              <w:rPr>
                <w:noProof/>
                <w:webHidden/>
              </w:rPr>
              <w:fldChar w:fldCharType="begin"/>
            </w:r>
            <w:r w:rsidR="00AA5D89">
              <w:rPr>
                <w:noProof/>
                <w:webHidden/>
              </w:rPr>
              <w:instrText xml:space="preserve"> PAGEREF _Toc172401138 \h </w:instrText>
            </w:r>
            <w:r w:rsidR="00AA5D89">
              <w:rPr>
                <w:noProof/>
                <w:webHidden/>
              </w:rPr>
            </w:r>
            <w:r w:rsidR="00AA5D89">
              <w:rPr>
                <w:noProof/>
                <w:webHidden/>
              </w:rPr>
              <w:fldChar w:fldCharType="separate"/>
            </w:r>
            <w:r w:rsidR="00AA5D89">
              <w:rPr>
                <w:noProof/>
                <w:webHidden/>
              </w:rPr>
              <w:t>7</w:t>
            </w:r>
            <w:r w:rsidR="00AA5D89">
              <w:rPr>
                <w:noProof/>
                <w:webHidden/>
              </w:rPr>
              <w:fldChar w:fldCharType="end"/>
            </w:r>
          </w:hyperlink>
        </w:p>
        <w:p w14:paraId="130D4DC4" w14:textId="1D51F3AB" w:rsidR="00AA5D89" w:rsidRDefault="00C247C1">
          <w:pPr>
            <w:pStyle w:val="TOC3"/>
            <w:tabs>
              <w:tab w:val="left" w:pos="1200"/>
              <w:tab w:val="right" w:leader="dot" w:pos="9016"/>
            </w:tabs>
            <w:rPr>
              <w:noProof/>
              <w:kern w:val="2"/>
              <w:sz w:val="24"/>
              <w:szCs w:val="24"/>
              <w:lang w:eastAsia="en-GB"/>
              <w14:ligatures w14:val="standardContextual"/>
            </w:rPr>
          </w:pPr>
          <w:hyperlink w:anchor="_Toc172401139" w:history="1">
            <w:r w:rsidR="00AA5D89" w:rsidRPr="00041B76">
              <w:rPr>
                <w:rStyle w:val="Hyperlink"/>
                <w:noProof/>
              </w:rPr>
              <w:t>2.2.5</w:t>
            </w:r>
            <w:r w:rsidR="00AA5D89">
              <w:rPr>
                <w:noProof/>
                <w:kern w:val="2"/>
                <w:sz w:val="24"/>
                <w:szCs w:val="24"/>
                <w:lang w:eastAsia="en-GB"/>
                <w14:ligatures w14:val="standardContextual"/>
              </w:rPr>
              <w:tab/>
            </w:r>
            <w:r w:rsidR="00AA5D89" w:rsidRPr="00041B76">
              <w:rPr>
                <w:rStyle w:val="Hyperlink"/>
                <w:noProof/>
              </w:rPr>
              <w:t>Ensemble Learning</w:t>
            </w:r>
            <w:r w:rsidR="00AA5D89">
              <w:rPr>
                <w:noProof/>
                <w:webHidden/>
              </w:rPr>
              <w:tab/>
            </w:r>
            <w:r w:rsidR="00AA5D89">
              <w:rPr>
                <w:noProof/>
                <w:webHidden/>
              </w:rPr>
              <w:fldChar w:fldCharType="begin"/>
            </w:r>
            <w:r w:rsidR="00AA5D89">
              <w:rPr>
                <w:noProof/>
                <w:webHidden/>
              </w:rPr>
              <w:instrText xml:space="preserve"> PAGEREF _Toc172401139 \h </w:instrText>
            </w:r>
            <w:r w:rsidR="00AA5D89">
              <w:rPr>
                <w:noProof/>
                <w:webHidden/>
              </w:rPr>
            </w:r>
            <w:r w:rsidR="00AA5D89">
              <w:rPr>
                <w:noProof/>
                <w:webHidden/>
              </w:rPr>
              <w:fldChar w:fldCharType="separate"/>
            </w:r>
            <w:r w:rsidR="00AA5D89">
              <w:rPr>
                <w:noProof/>
                <w:webHidden/>
              </w:rPr>
              <w:t>7</w:t>
            </w:r>
            <w:r w:rsidR="00AA5D89">
              <w:rPr>
                <w:noProof/>
                <w:webHidden/>
              </w:rPr>
              <w:fldChar w:fldCharType="end"/>
            </w:r>
          </w:hyperlink>
        </w:p>
        <w:p w14:paraId="006D1E31" w14:textId="24763460" w:rsidR="00AA5D89" w:rsidRDefault="00C247C1">
          <w:pPr>
            <w:pStyle w:val="TOC2"/>
            <w:tabs>
              <w:tab w:val="left" w:pos="960"/>
              <w:tab w:val="right" w:leader="dot" w:pos="9016"/>
            </w:tabs>
            <w:rPr>
              <w:noProof/>
              <w:kern w:val="2"/>
              <w:sz w:val="24"/>
              <w:szCs w:val="24"/>
              <w:lang w:eastAsia="en-GB"/>
              <w14:ligatures w14:val="standardContextual"/>
            </w:rPr>
          </w:pPr>
          <w:hyperlink w:anchor="_Toc172401140" w:history="1">
            <w:r w:rsidR="00AA5D89" w:rsidRPr="00041B76">
              <w:rPr>
                <w:rStyle w:val="Hyperlink"/>
                <w:noProof/>
              </w:rPr>
              <w:t>2.3</w:t>
            </w:r>
            <w:r w:rsidR="00AA5D89">
              <w:rPr>
                <w:noProof/>
                <w:kern w:val="2"/>
                <w:sz w:val="24"/>
                <w:szCs w:val="24"/>
                <w:lang w:eastAsia="en-GB"/>
                <w14:ligatures w14:val="standardContextual"/>
              </w:rPr>
              <w:tab/>
            </w:r>
            <w:r w:rsidR="00AA5D89" w:rsidRPr="00041B76">
              <w:rPr>
                <w:rStyle w:val="Hyperlink"/>
                <w:noProof/>
              </w:rPr>
              <w:t>Machine Learning Processes</w:t>
            </w:r>
            <w:r w:rsidR="00AA5D89">
              <w:rPr>
                <w:noProof/>
                <w:webHidden/>
              </w:rPr>
              <w:tab/>
            </w:r>
            <w:r w:rsidR="00AA5D89">
              <w:rPr>
                <w:noProof/>
                <w:webHidden/>
              </w:rPr>
              <w:fldChar w:fldCharType="begin"/>
            </w:r>
            <w:r w:rsidR="00AA5D89">
              <w:rPr>
                <w:noProof/>
                <w:webHidden/>
              </w:rPr>
              <w:instrText xml:space="preserve"> PAGEREF _Toc172401140 \h </w:instrText>
            </w:r>
            <w:r w:rsidR="00AA5D89">
              <w:rPr>
                <w:noProof/>
                <w:webHidden/>
              </w:rPr>
            </w:r>
            <w:r w:rsidR="00AA5D89">
              <w:rPr>
                <w:noProof/>
                <w:webHidden/>
              </w:rPr>
              <w:fldChar w:fldCharType="separate"/>
            </w:r>
            <w:r w:rsidR="00AA5D89">
              <w:rPr>
                <w:noProof/>
                <w:webHidden/>
              </w:rPr>
              <w:t>7</w:t>
            </w:r>
            <w:r w:rsidR="00AA5D89">
              <w:rPr>
                <w:noProof/>
                <w:webHidden/>
              </w:rPr>
              <w:fldChar w:fldCharType="end"/>
            </w:r>
          </w:hyperlink>
        </w:p>
        <w:p w14:paraId="752BE3F0" w14:textId="02D9ADB6" w:rsidR="00AA5D89" w:rsidRDefault="00C247C1">
          <w:pPr>
            <w:pStyle w:val="TOC3"/>
            <w:tabs>
              <w:tab w:val="left" w:pos="1200"/>
              <w:tab w:val="right" w:leader="dot" w:pos="9016"/>
            </w:tabs>
            <w:rPr>
              <w:noProof/>
              <w:kern w:val="2"/>
              <w:sz w:val="24"/>
              <w:szCs w:val="24"/>
              <w:lang w:eastAsia="en-GB"/>
              <w14:ligatures w14:val="standardContextual"/>
            </w:rPr>
          </w:pPr>
          <w:hyperlink w:anchor="_Toc172401141" w:history="1">
            <w:r w:rsidR="00AA5D89" w:rsidRPr="00041B76">
              <w:rPr>
                <w:rStyle w:val="Hyperlink"/>
                <w:noProof/>
              </w:rPr>
              <w:t>2.3.1</w:t>
            </w:r>
            <w:r w:rsidR="00AA5D89">
              <w:rPr>
                <w:noProof/>
                <w:kern w:val="2"/>
                <w:sz w:val="24"/>
                <w:szCs w:val="24"/>
                <w:lang w:eastAsia="en-GB"/>
                <w14:ligatures w14:val="standardContextual"/>
              </w:rPr>
              <w:tab/>
            </w:r>
            <w:r w:rsidR="00AA5D89" w:rsidRPr="00041B76">
              <w:rPr>
                <w:rStyle w:val="Hyperlink"/>
                <w:noProof/>
              </w:rPr>
              <w:t>Importance of Data Cleaning and Preparation</w:t>
            </w:r>
            <w:r w:rsidR="00AA5D89">
              <w:rPr>
                <w:noProof/>
                <w:webHidden/>
              </w:rPr>
              <w:tab/>
            </w:r>
            <w:r w:rsidR="00AA5D89">
              <w:rPr>
                <w:noProof/>
                <w:webHidden/>
              </w:rPr>
              <w:fldChar w:fldCharType="begin"/>
            </w:r>
            <w:r w:rsidR="00AA5D89">
              <w:rPr>
                <w:noProof/>
                <w:webHidden/>
              </w:rPr>
              <w:instrText xml:space="preserve"> PAGEREF _Toc172401141 \h </w:instrText>
            </w:r>
            <w:r w:rsidR="00AA5D89">
              <w:rPr>
                <w:noProof/>
                <w:webHidden/>
              </w:rPr>
            </w:r>
            <w:r w:rsidR="00AA5D89">
              <w:rPr>
                <w:noProof/>
                <w:webHidden/>
              </w:rPr>
              <w:fldChar w:fldCharType="separate"/>
            </w:r>
            <w:r w:rsidR="00AA5D89">
              <w:rPr>
                <w:noProof/>
                <w:webHidden/>
              </w:rPr>
              <w:t>7</w:t>
            </w:r>
            <w:r w:rsidR="00AA5D89">
              <w:rPr>
                <w:noProof/>
                <w:webHidden/>
              </w:rPr>
              <w:fldChar w:fldCharType="end"/>
            </w:r>
          </w:hyperlink>
        </w:p>
        <w:p w14:paraId="2FD4597D" w14:textId="5D0756F4" w:rsidR="00AA5D89" w:rsidRDefault="00C247C1">
          <w:pPr>
            <w:pStyle w:val="TOC3"/>
            <w:tabs>
              <w:tab w:val="left" w:pos="1200"/>
              <w:tab w:val="right" w:leader="dot" w:pos="9016"/>
            </w:tabs>
            <w:rPr>
              <w:noProof/>
              <w:kern w:val="2"/>
              <w:sz w:val="24"/>
              <w:szCs w:val="24"/>
              <w:lang w:eastAsia="en-GB"/>
              <w14:ligatures w14:val="standardContextual"/>
            </w:rPr>
          </w:pPr>
          <w:hyperlink w:anchor="_Toc172401142" w:history="1">
            <w:r w:rsidR="00AA5D89" w:rsidRPr="00041B76">
              <w:rPr>
                <w:rStyle w:val="Hyperlink"/>
                <w:noProof/>
              </w:rPr>
              <w:t>2.3.2</w:t>
            </w:r>
            <w:r w:rsidR="00AA5D89">
              <w:rPr>
                <w:noProof/>
                <w:kern w:val="2"/>
                <w:sz w:val="24"/>
                <w:szCs w:val="24"/>
                <w:lang w:eastAsia="en-GB"/>
                <w14:ligatures w14:val="standardContextual"/>
              </w:rPr>
              <w:tab/>
            </w:r>
            <w:r w:rsidR="00AA5D89" w:rsidRPr="00041B76">
              <w:rPr>
                <w:rStyle w:val="Hyperlink"/>
                <w:noProof/>
              </w:rPr>
              <w:t>Data Cleaning Methods</w:t>
            </w:r>
            <w:r w:rsidR="00AA5D89">
              <w:rPr>
                <w:noProof/>
                <w:webHidden/>
              </w:rPr>
              <w:tab/>
            </w:r>
            <w:r w:rsidR="00AA5D89">
              <w:rPr>
                <w:noProof/>
                <w:webHidden/>
              </w:rPr>
              <w:fldChar w:fldCharType="begin"/>
            </w:r>
            <w:r w:rsidR="00AA5D89">
              <w:rPr>
                <w:noProof/>
                <w:webHidden/>
              </w:rPr>
              <w:instrText xml:space="preserve"> PAGEREF _Toc172401142 \h </w:instrText>
            </w:r>
            <w:r w:rsidR="00AA5D89">
              <w:rPr>
                <w:noProof/>
                <w:webHidden/>
              </w:rPr>
            </w:r>
            <w:r w:rsidR="00AA5D89">
              <w:rPr>
                <w:noProof/>
                <w:webHidden/>
              </w:rPr>
              <w:fldChar w:fldCharType="separate"/>
            </w:r>
            <w:r w:rsidR="00AA5D89">
              <w:rPr>
                <w:noProof/>
                <w:webHidden/>
              </w:rPr>
              <w:t>8</w:t>
            </w:r>
            <w:r w:rsidR="00AA5D89">
              <w:rPr>
                <w:noProof/>
                <w:webHidden/>
              </w:rPr>
              <w:fldChar w:fldCharType="end"/>
            </w:r>
          </w:hyperlink>
        </w:p>
        <w:p w14:paraId="0079D3A0" w14:textId="092A555E" w:rsidR="00AA5D89" w:rsidRDefault="00C247C1">
          <w:pPr>
            <w:pStyle w:val="TOC3"/>
            <w:tabs>
              <w:tab w:val="left" w:pos="1200"/>
              <w:tab w:val="right" w:leader="dot" w:pos="9016"/>
            </w:tabs>
            <w:rPr>
              <w:noProof/>
              <w:kern w:val="2"/>
              <w:sz w:val="24"/>
              <w:szCs w:val="24"/>
              <w:lang w:eastAsia="en-GB"/>
              <w14:ligatures w14:val="standardContextual"/>
            </w:rPr>
          </w:pPr>
          <w:hyperlink w:anchor="_Toc172401143" w:history="1">
            <w:r w:rsidR="00AA5D89" w:rsidRPr="00041B76">
              <w:rPr>
                <w:rStyle w:val="Hyperlink"/>
                <w:noProof/>
              </w:rPr>
              <w:t>2.3.3</w:t>
            </w:r>
            <w:r w:rsidR="00AA5D89">
              <w:rPr>
                <w:noProof/>
                <w:kern w:val="2"/>
                <w:sz w:val="24"/>
                <w:szCs w:val="24"/>
                <w:lang w:eastAsia="en-GB"/>
                <w14:ligatures w14:val="standardContextual"/>
              </w:rPr>
              <w:tab/>
            </w:r>
            <w:r w:rsidR="00AA5D89" w:rsidRPr="00041B76">
              <w:rPr>
                <w:rStyle w:val="Hyperlink"/>
                <w:noProof/>
              </w:rPr>
              <w:t>Data Preparation Methods</w:t>
            </w:r>
            <w:r w:rsidR="00AA5D89">
              <w:rPr>
                <w:noProof/>
                <w:webHidden/>
              </w:rPr>
              <w:tab/>
            </w:r>
            <w:r w:rsidR="00AA5D89">
              <w:rPr>
                <w:noProof/>
                <w:webHidden/>
              </w:rPr>
              <w:fldChar w:fldCharType="begin"/>
            </w:r>
            <w:r w:rsidR="00AA5D89">
              <w:rPr>
                <w:noProof/>
                <w:webHidden/>
              </w:rPr>
              <w:instrText xml:space="preserve"> PAGEREF _Toc172401143 \h </w:instrText>
            </w:r>
            <w:r w:rsidR="00AA5D89">
              <w:rPr>
                <w:noProof/>
                <w:webHidden/>
              </w:rPr>
            </w:r>
            <w:r w:rsidR="00AA5D89">
              <w:rPr>
                <w:noProof/>
                <w:webHidden/>
              </w:rPr>
              <w:fldChar w:fldCharType="separate"/>
            </w:r>
            <w:r w:rsidR="00AA5D89">
              <w:rPr>
                <w:noProof/>
                <w:webHidden/>
              </w:rPr>
              <w:t>8</w:t>
            </w:r>
            <w:r w:rsidR="00AA5D89">
              <w:rPr>
                <w:noProof/>
                <w:webHidden/>
              </w:rPr>
              <w:fldChar w:fldCharType="end"/>
            </w:r>
          </w:hyperlink>
        </w:p>
        <w:p w14:paraId="5CB851FA" w14:textId="49EF34C1" w:rsidR="00AA5D89" w:rsidRDefault="00C247C1">
          <w:pPr>
            <w:pStyle w:val="TOC3"/>
            <w:tabs>
              <w:tab w:val="left" w:pos="1200"/>
              <w:tab w:val="right" w:leader="dot" w:pos="9016"/>
            </w:tabs>
            <w:rPr>
              <w:noProof/>
              <w:kern w:val="2"/>
              <w:sz w:val="24"/>
              <w:szCs w:val="24"/>
              <w:lang w:eastAsia="en-GB"/>
              <w14:ligatures w14:val="standardContextual"/>
            </w:rPr>
          </w:pPr>
          <w:hyperlink w:anchor="_Toc172401144" w:history="1">
            <w:r w:rsidR="00AA5D89" w:rsidRPr="00041B76">
              <w:rPr>
                <w:rStyle w:val="Hyperlink"/>
                <w:noProof/>
              </w:rPr>
              <w:t>2.3.4</w:t>
            </w:r>
            <w:r w:rsidR="00AA5D89">
              <w:rPr>
                <w:noProof/>
                <w:kern w:val="2"/>
                <w:sz w:val="24"/>
                <w:szCs w:val="24"/>
                <w:lang w:eastAsia="en-GB"/>
                <w14:ligatures w14:val="standardContextual"/>
              </w:rPr>
              <w:tab/>
            </w:r>
            <w:r w:rsidR="00AA5D89" w:rsidRPr="00041B76">
              <w:rPr>
                <w:rStyle w:val="Hyperlink"/>
                <w:noProof/>
              </w:rPr>
              <w:t>Integrating Insights from Aurelien Geron</w:t>
            </w:r>
            <w:r w:rsidR="00AA5D89">
              <w:rPr>
                <w:noProof/>
                <w:webHidden/>
              </w:rPr>
              <w:tab/>
            </w:r>
            <w:r w:rsidR="00AA5D89">
              <w:rPr>
                <w:noProof/>
                <w:webHidden/>
              </w:rPr>
              <w:fldChar w:fldCharType="begin"/>
            </w:r>
            <w:r w:rsidR="00AA5D89">
              <w:rPr>
                <w:noProof/>
                <w:webHidden/>
              </w:rPr>
              <w:instrText xml:space="preserve"> PAGEREF _Toc172401144 \h </w:instrText>
            </w:r>
            <w:r w:rsidR="00AA5D89">
              <w:rPr>
                <w:noProof/>
                <w:webHidden/>
              </w:rPr>
            </w:r>
            <w:r w:rsidR="00AA5D89">
              <w:rPr>
                <w:noProof/>
                <w:webHidden/>
              </w:rPr>
              <w:fldChar w:fldCharType="separate"/>
            </w:r>
            <w:r w:rsidR="00AA5D89">
              <w:rPr>
                <w:noProof/>
                <w:webHidden/>
              </w:rPr>
              <w:t>9</w:t>
            </w:r>
            <w:r w:rsidR="00AA5D89">
              <w:rPr>
                <w:noProof/>
                <w:webHidden/>
              </w:rPr>
              <w:fldChar w:fldCharType="end"/>
            </w:r>
          </w:hyperlink>
        </w:p>
        <w:p w14:paraId="262DCE26" w14:textId="78B20DBB" w:rsidR="00AA5D89" w:rsidRDefault="00C247C1">
          <w:pPr>
            <w:pStyle w:val="TOC2"/>
            <w:tabs>
              <w:tab w:val="left" w:pos="960"/>
              <w:tab w:val="right" w:leader="dot" w:pos="9016"/>
            </w:tabs>
            <w:rPr>
              <w:noProof/>
              <w:kern w:val="2"/>
              <w:sz w:val="24"/>
              <w:szCs w:val="24"/>
              <w:lang w:eastAsia="en-GB"/>
              <w14:ligatures w14:val="standardContextual"/>
            </w:rPr>
          </w:pPr>
          <w:hyperlink w:anchor="_Toc172401145" w:history="1">
            <w:r w:rsidR="00AA5D89" w:rsidRPr="00041B76">
              <w:rPr>
                <w:rStyle w:val="Hyperlink"/>
                <w:rFonts w:cstheme="minorHAnsi"/>
                <w:noProof/>
              </w:rPr>
              <w:t>2.4</w:t>
            </w:r>
            <w:r w:rsidR="00AA5D89">
              <w:rPr>
                <w:noProof/>
                <w:kern w:val="2"/>
                <w:sz w:val="24"/>
                <w:szCs w:val="24"/>
                <w:lang w:eastAsia="en-GB"/>
                <w14:ligatures w14:val="standardContextual"/>
              </w:rPr>
              <w:tab/>
            </w:r>
            <w:r w:rsidR="00AA5D89" w:rsidRPr="00041B76">
              <w:rPr>
                <w:rStyle w:val="Hyperlink"/>
                <w:noProof/>
              </w:rPr>
              <w:t>Bridge Engineering and Reinforcement Design Methods</w:t>
            </w:r>
            <w:r w:rsidR="00AA5D89">
              <w:rPr>
                <w:noProof/>
                <w:webHidden/>
              </w:rPr>
              <w:tab/>
            </w:r>
            <w:r w:rsidR="00AA5D89">
              <w:rPr>
                <w:noProof/>
                <w:webHidden/>
              </w:rPr>
              <w:fldChar w:fldCharType="begin"/>
            </w:r>
            <w:r w:rsidR="00AA5D89">
              <w:rPr>
                <w:noProof/>
                <w:webHidden/>
              </w:rPr>
              <w:instrText xml:space="preserve"> PAGEREF _Toc172401145 \h </w:instrText>
            </w:r>
            <w:r w:rsidR="00AA5D89">
              <w:rPr>
                <w:noProof/>
                <w:webHidden/>
              </w:rPr>
            </w:r>
            <w:r w:rsidR="00AA5D89">
              <w:rPr>
                <w:noProof/>
                <w:webHidden/>
              </w:rPr>
              <w:fldChar w:fldCharType="separate"/>
            </w:r>
            <w:r w:rsidR="00AA5D89">
              <w:rPr>
                <w:noProof/>
                <w:webHidden/>
              </w:rPr>
              <w:t>9</w:t>
            </w:r>
            <w:r w:rsidR="00AA5D89">
              <w:rPr>
                <w:noProof/>
                <w:webHidden/>
              </w:rPr>
              <w:fldChar w:fldCharType="end"/>
            </w:r>
          </w:hyperlink>
        </w:p>
        <w:p w14:paraId="464A3D14" w14:textId="475965E1" w:rsidR="00AA5D89" w:rsidRDefault="00C247C1">
          <w:pPr>
            <w:pStyle w:val="TOC3"/>
            <w:tabs>
              <w:tab w:val="left" w:pos="1200"/>
              <w:tab w:val="right" w:leader="dot" w:pos="9016"/>
            </w:tabs>
            <w:rPr>
              <w:noProof/>
              <w:kern w:val="2"/>
              <w:sz w:val="24"/>
              <w:szCs w:val="24"/>
              <w:lang w:eastAsia="en-GB"/>
              <w14:ligatures w14:val="standardContextual"/>
            </w:rPr>
          </w:pPr>
          <w:hyperlink w:anchor="_Toc172401146" w:history="1">
            <w:r w:rsidR="00AA5D89" w:rsidRPr="00041B76">
              <w:rPr>
                <w:rStyle w:val="Hyperlink"/>
                <w:noProof/>
              </w:rPr>
              <w:t>2.4.1</w:t>
            </w:r>
            <w:r w:rsidR="00AA5D89">
              <w:rPr>
                <w:noProof/>
                <w:kern w:val="2"/>
                <w:sz w:val="24"/>
                <w:szCs w:val="24"/>
                <w:lang w:eastAsia="en-GB"/>
                <w14:ligatures w14:val="standardContextual"/>
              </w:rPr>
              <w:tab/>
            </w:r>
            <w:r w:rsidR="00AA5D89" w:rsidRPr="00041B76">
              <w:rPr>
                <w:rStyle w:val="Hyperlink"/>
                <w:noProof/>
              </w:rPr>
              <w:t>Conventional Reinforcement Design</w:t>
            </w:r>
            <w:r w:rsidR="00AA5D89">
              <w:rPr>
                <w:noProof/>
                <w:webHidden/>
              </w:rPr>
              <w:tab/>
            </w:r>
            <w:r w:rsidR="00AA5D89">
              <w:rPr>
                <w:noProof/>
                <w:webHidden/>
              </w:rPr>
              <w:fldChar w:fldCharType="begin"/>
            </w:r>
            <w:r w:rsidR="00AA5D89">
              <w:rPr>
                <w:noProof/>
                <w:webHidden/>
              </w:rPr>
              <w:instrText xml:space="preserve"> PAGEREF _Toc172401146 \h </w:instrText>
            </w:r>
            <w:r w:rsidR="00AA5D89">
              <w:rPr>
                <w:noProof/>
                <w:webHidden/>
              </w:rPr>
            </w:r>
            <w:r w:rsidR="00AA5D89">
              <w:rPr>
                <w:noProof/>
                <w:webHidden/>
              </w:rPr>
              <w:fldChar w:fldCharType="separate"/>
            </w:r>
            <w:r w:rsidR="00AA5D89">
              <w:rPr>
                <w:noProof/>
                <w:webHidden/>
              </w:rPr>
              <w:t>9</w:t>
            </w:r>
            <w:r w:rsidR="00AA5D89">
              <w:rPr>
                <w:noProof/>
                <w:webHidden/>
              </w:rPr>
              <w:fldChar w:fldCharType="end"/>
            </w:r>
          </w:hyperlink>
        </w:p>
        <w:p w14:paraId="291607BA" w14:textId="6CF55CD5" w:rsidR="00AA5D89" w:rsidRDefault="00C247C1">
          <w:pPr>
            <w:pStyle w:val="TOC3"/>
            <w:tabs>
              <w:tab w:val="left" w:pos="1200"/>
              <w:tab w:val="right" w:leader="dot" w:pos="9016"/>
            </w:tabs>
            <w:rPr>
              <w:noProof/>
              <w:kern w:val="2"/>
              <w:sz w:val="24"/>
              <w:szCs w:val="24"/>
              <w:lang w:eastAsia="en-GB"/>
              <w14:ligatures w14:val="standardContextual"/>
            </w:rPr>
          </w:pPr>
          <w:hyperlink w:anchor="_Toc172401147" w:history="1">
            <w:r w:rsidR="00AA5D89" w:rsidRPr="00041B76">
              <w:rPr>
                <w:rStyle w:val="Hyperlink"/>
                <w:noProof/>
              </w:rPr>
              <w:t>2.4.2</w:t>
            </w:r>
            <w:r w:rsidR="00AA5D89">
              <w:rPr>
                <w:noProof/>
                <w:kern w:val="2"/>
                <w:sz w:val="24"/>
                <w:szCs w:val="24"/>
                <w:lang w:eastAsia="en-GB"/>
                <w14:ligatures w14:val="standardContextual"/>
              </w:rPr>
              <w:tab/>
            </w:r>
            <w:r w:rsidR="00AA5D89" w:rsidRPr="00041B76">
              <w:rPr>
                <w:rStyle w:val="Hyperlink"/>
                <w:noProof/>
              </w:rPr>
              <w:t>Finite Element Analysis (FEA)</w:t>
            </w:r>
            <w:r w:rsidR="00AA5D89">
              <w:rPr>
                <w:noProof/>
                <w:webHidden/>
              </w:rPr>
              <w:tab/>
            </w:r>
            <w:r w:rsidR="00AA5D89">
              <w:rPr>
                <w:noProof/>
                <w:webHidden/>
              </w:rPr>
              <w:fldChar w:fldCharType="begin"/>
            </w:r>
            <w:r w:rsidR="00AA5D89">
              <w:rPr>
                <w:noProof/>
                <w:webHidden/>
              </w:rPr>
              <w:instrText xml:space="preserve"> PAGEREF _Toc172401147 \h </w:instrText>
            </w:r>
            <w:r w:rsidR="00AA5D89">
              <w:rPr>
                <w:noProof/>
                <w:webHidden/>
              </w:rPr>
            </w:r>
            <w:r w:rsidR="00AA5D89">
              <w:rPr>
                <w:noProof/>
                <w:webHidden/>
              </w:rPr>
              <w:fldChar w:fldCharType="separate"/>
            </w:r>
            <w:r w:rsidR="00AA5D89">
              <w:rPr>
                <w:noProof/>
                <w:webHidden/>
              </w:rPr>
              <w:t>10</w:t>
            </w:r>
            <w:r w:rsidR="00AA5D89">
              <w:rPr>
                <w:noProof/>
                <w:webHidden/>
              </w:rPr>
              <w:fldChar w:fldCharType="end"/>
            </w:r>
          </w:hyperlink>
        </w:p>
        <w:p w14:paraId="4D332DC8" w14:textId="33A30191" w:rsidR="00AA5D89" w:rsidRDefault="00C247C1">
          <w:pPr>
            <w:pStyle w:val="TOC3"/>
            <w:tabs>
              <w:tab w:val="left" w:pos="1200"/>
              <w:tab w:val="right" w:leader="dot" w:pos="9016"/>
            </w:tabs>
            <w:rPr>
              <w:noProof/>
              <w:kern w:val="2"/>
              <w:sz w:val="24"/>
              <w:szCs w:val="24"/>
              <w:lang w:eastAsia="en-GB"/>
              <w14:ligatures w14:val="standardContextual"/>
            </w:rPr>
          </w:pPr>
          <w:hyperlink w:anchor="_Toc172401148" w:history="1">
            <w:r w:rsidR="00AA5D89" w:rsidRPr="00041B76">
              <w:rPr>
                <w:rStyle w:val="Hyperlink"/>
                <w:noProof/>
              </w:rPr>
              <w:t>2.4.3</w:t>
            </w:r>
            <w:r w:rsidR="00AA5D89">
              <w:rPr>
                <w:noProof/>
                <w:kern w:val="2"/>
                <w:sz w:val="24"/>
                <w:szCs w:val="24"/>
                <w:lang w:eastAsia="en-GB"/>
                <w14:ligatures w14:val="standardContextual"/>
              </w:rPr>
              <w:tab/>
            </w:r>
            <w:r w:rsidR="00AA5D89" w:rsidRPr="00041B76">
              <w:rPr>
                <w:rStyle w:val="Hyperlink"/>
                <w:noProof/>
              </w:rPr>
              <w:t>Performance-Based Design</w:t>
            </w:r>
            <w:r w:rsidR="00AA5D89">
              <w:rPr>
                <w:noProof/>
                <w:webHidden/>
              </w:rPr>
              <w:tab/>
            </w:r>
            <w:r w:rsidR="00AA5D89">
              <w:rPr>
                <w:noProof/>
                <w:webHidden/>
              </w:rPr>
              <w:fldChar w:fldCharType="begin"/>
            </w:r>
            <w:r w:rsidR="00AA5D89">
              <w:rPr>
                <w:noProof/>
                <w:webHidden/>
              </w:rPr>
              <w:instrText xml:space="preserve"> PAGEREF _Toc172401148 \h </w:instrText>
            </w:r>
            <w:r w:rsidR="00AA5D89">
              <w:rPr>
                <w:noProof/>
                <w:webHidden/>
              </w:rPr>
            </w:r>
            <w:r w:rsidR="00AA5D89">
              <w:rPr>
                <w:noProof/>
                <w:webHidden/>
              </w:rPr>
              <w:fldChar w:fldCharType="separate"/>
            </w:r>
            <w:r w:rsidR="00AA5D89">
              <w:rPr>
                <w:noProof/>
                <w:webHidden/>
              </w:rPr>
              <w:t>10</w:t>
            </w:r>
            <w:r w:rsidR="00AA5D89">
              <w:rPr>
                <w:noProof/>
                <w:webHidden/>
              </w:rPr>
              <w:fldChar w:fldCharType="end"/>
            </w:r>
          </w:hyperlink>
        </w:p>
        <w:p w14:paraId="3F7028E0" w14:textId="0EDFC6C4" w:rsidR="00AA5D89" w:rsidRDefault="00C247C1">
          <w:pPr>
            <w:pStyle w:val="TOC3"/>
            <w:tabs>
              <w:tab w:val="left" w:pos="1200"/>
              <w:tab w:val="right" w:leader="dot" w:pos="9016"/>
            </w:tabs>
            <w:rPr>
              <w:noProof/>
              <w:kern w:val="2"/>
              <w:sz w:val="24"/>
              <w:szCs w:val="24"/>
              <w:lang w:eastAsia="en-GB"/>
              <w14:ligatures w14:val="standardContextual"/>
            </w:rPr>
          </w:pPr>
          <w:hyperlink w:anchor="_Toc172401149" w:history="1">
            <w:r w:rsidR="00AA5D89" w:rsidRPr="00041B76">
              <w:rPr>
                <w:rStyle w:val="Hyperlink"/>
                <w:noProof/>
              </w:rPr>
              <w:t>2.4.4</w:t>
            </w:r>
            <w:r w:rsidR="00AA5D89">
              <w:rPr>
                <w:noProof/>
                <w:kern w:val="2"/>
                <w:sz w:val="24"/>
                <w:szCs w:val="24"/>
                <w:lang w:eastAsia="en-GB"/>
                <w14:ligatures w14:val="standardContextual"/>
              </w:rPr>
              <w:tab/>
            </w:r>
            <w:r w:rsidR="00AA5D89" w:rsidRPr="00041B76">
              <w:rPr>
                <w:rStyle w:val="Hyperlink"/>
                <w:noProof/>
              </w:rPr>
              <w:t>Machine Learning in Structural Engineering</w:t>
            </w:r>
            <w:r w:rsidR="00AA5D89">
              <w:rPr>
                <w:noProof/>
                <w:webHidden/>
              </w:rPr>
              <w:tab/>
            </w:r>
            <w:r w:rsidR="00AA5D89">
              <w:rPr>
                <w:noProof/>
                <w:webHidden/>
              </w:rPr>
              <w:fldChar w:fldCharType="begin"/>
            </w:r>
            <w:r w:rsidR="00AA5D89">
              <w:rPr>
                <w:noProof/>
                <w:webHidden/>
              </w:rPr>
              <w:instrText xml:space="preserve"> PAGEREF _Toc172401149 \h </w:instrText>
            </w:r>
            <w:r w:rsidR="00AA5D89">
              <w:rPr>
                <w:noProof/>
                <w:webHidden/>
              </w:rPr>
            </w:r>
            <w:r w:rsidR="00AA5D89">
              <w:rPr>
                <w:noProof/>
                <w:webHidden/>
              </w:rPr>
              <w:fldChar w:fldCharType="separate"/>
            </w:r>
            <w:r w:rsidR="00AA5D89">
              <w:rPr>
                <w:noProof/>
                <w:webHidden/>
              </w:rPr>
              <w:t>10</w:t>
            </w:r>
            <w:r w:rsidR="00AA5D89">
              <w:rPr>
                <w:noProof/>
                <w:webHidden/>
              </w:rPr>
              <w:fldChar w:fldCharType="end"/>
            </w:r>
          </w:hyperlink>
        </w:p>
        <w:p w14:paraId="4CDCDD56" w14:textId="44B6F0B3" w:rsidR="00AA5D89" w:rsidRDefault="00C247C1">
          <w:pPr>
            <w:pStyle w:val="TOC3"/>
            <w:tabs>
              <w:tab w:val="left" w:pos="1200"/>
              <w:tab w:val="right" w:leader="dot" w:pos="9016"/>
            </w:tabs>
            <w:rPr>
              <w:noProof/>
              <w:kern w:val="2"/>
              <w:sz w:val="24"/>
              <w:szCs w:val="24"/>
              <w:lang w:eastAsia="en-GB"/>
              <w14:ligatures w14:val="standardContextual"/>
            </w:rPr>
          </w:pPr>
          <w:hyperlink w:anchor="_Toc172401150" w:history="1">
            <w:r w:rsidR="00AA5D89" w:rsidRPr="00041B76">
              <w:rPr>
                <w:rStyle w:val="Hyperlink"/>
                <w:noProof/>
              </w:rPr>
              <w:t>2.4.5</w:t>
            </w:r>
            <w:r w:rsidR="00AA5D89">
              <w:rPr>
                <w:noProof/>
                <w:kern w:val="2"/>
                <w:sz w:val="24"/>
                <w:szCs w:val="24"/>
                <w:lang w:eastAsia="en-GB"/>
                <w14:ligatures w14:val="standardContextual"/>
              </w:rPr>
              <w:tab/>
            </w:r>
            <w:r w:rsidR="00AA5D89" w:rsidRPr="00041B76">
              <w:rPr>
                <w:rStyle w:val="Hyperlink"/>
                <w:noProof/>
              </w:rPr>
              <w:t>Building Information Modelling (BIM)</w:t>
            </w:r>
            <w:r w:rsidR="00AA5D89">
              <w:rPr>
                <w:noProof/>
                <w:webHidden/>
              </w:rPr>
              <w:tab/>
            </w:r>
            <w:r w:rsidR="00AA5D89">
              <w:rPr>
                <w:noProof/>
                <w:webHidden/>
              </w:rPr>
              <w:fldChar w:fldCharType="begin"/>
            </w:r>
            <w:r w:rsidR="00AA5D89">
              <w:rPr>
                <w:noProof/>
                <w:webHidden/>
              </w:rPr>
              <w:instrText xml:space="preserve"> PAGEREF _Toc172401150 \h </w:instrText>
            </w:r>
            <w:r w:rsidR="00AA5D89">
              <w:rPr>
                <w:noProof/>
                <w:webHidden/>
              </w:rPr>
            </w:r>
            <w:r w:rsidR="00AA5D89">
              <w:rPr>
                <w:noProof/>
                <w:webHidden/>
              </w:rPr>
              <w:fldChar w:fldCharType="separate"/>
            </w:r>
            <w:r w:rsidR="00AA5D89">
              <w:rPr>
                <w:noProof/>
                <w:webHidden/>
              </w:rPr>
              <w:t>10</w:t>
            </w:r>
            <w:r w:rsidR="00AA5D89">
              <w:rPr>
                <w:noProof/>
                <w:webHidden/>
              </w:rPr>
              <w:fldChar w:fldCharType="end"/>
            </w:r>
          </w:hyperlink>
        </w:p>
        <w:p w14:paraId="5023FC6A" w14:textId="02C1F226" w:rsidR="00AA5D89" w:rsidRDefault="00C247C1">
          <w:pPr>
            <w:pStyle w:val="TOC2"/>
            <w:tabs>
              <w:tab w:val="left" w:pos="960"/>
              <w:tab w:val="right" w:leader="dot" w:pos="9016"/>
            </w:tabs>
            <w:rPr>
              <w:noProof/>
              <w:kern w:val="2"/>
              <w:sz w:val="24"/>
              <w:szCs w:val="24"/>
              <w:lang w:eastAsia="en-GB"/>
              <w14:ligatures w14:val="standardContextual"/>
            </w:rPr>
          </w:pPr>
          <w:hyperlink w:anchor="_Toc172401151" w:history="1">
            <w:r w:rsidR="00AA5D89" w:rsidRPr="00041B76">
              <w:rPr>
                <w:rStyle w:val="Hyperlink"/>
                <w:noProof/>
              </w:rPr>
              <w:t>2.5</w:t>
            </w:r>
            <w:r w:rsidR="00AA5D89">
              <w:rPr>
                <w:noProof/>
                <w:kern w:val="2"/>
                <w:sz w:val="24"/>
                <w:szCs w:val="24"/>
                <w:lang w:eastAsia="en-GB"/>
                <w14:ligatures w14:val="standardContextual"/>
              </w:rPr>
              <w:tab/>
            </w:r>
            <w:r w:rsidR="00AA5D89" w:rsidRPr="00041B76">
              <w:rPr>
                <w:rStyle w:val="Hyperlink"/>
                <w:noProof/>
              </w:rPr>
              <w:t>Evaluation of CAD Tools</w:t>
            </w:r>
            <w:r w:rsidR="00AA5D89">
              <w:rPr>
                <w:noProof/>
                <w:webHidden/>
              </w:rPr>
              <w:tab/>
            </w:r>
            <w:r w:rsidR="00AA5D89">
              <w:rPr>
                <w:noProof/>
                <w:webHidden/>
              </w:rPr>
              <w:fldChar w:fldCharType="begin"/>
            </w:r>
            <w:r w:rsidR="00AA5D89">
              <w:rPr>
                <w:noProof/>
                <w:webHidden/>
              </w:rPr>
              <w:instrText xml:space="preserve"> PAGEREF _Toc172401151 \h </w:instrText>
            </w:r>
            <w:r w:rsidR="00AA5D89">
              <w:rPr>
                <w:noProof/>
                <w:webHidden/>
              </w:rPr>
            </w:r>
            <w:r w:rsidR="00AA5D89">
              <w:rPr>
                <w:noProof/>
                <w:webHidden/>
              </w:rPr>
              <w:fldChar w:fldCharType="separate"/>
            </w:r>
            <w:r w:rsidR="00AA5D89">
              <w:rPr>
                <w:noProof/>
                <w:webHidden/>
              </w:rPr>
              <w:t>11</w:t>
            </w:r>
            <w:r w:rsidR="00AA5D89">
              <w:rPr>
                <w:noProof/>
                <w:webHidden/>
              </w:rPr>
              <w:fldChar w:fldCharType="end"/>
            </w:r>
          </w:hyperlink>
        </w:p>
        <w:p w14:paraId="0F9755FD" w14:textId="47508918" w:rsidR="00AA5D89" w:rsidRDefault="00C247C1">
          <w:pPr>
            <w:pStyle w:val="TOC3"/>
            <w:tabs>
              <w:tab w:val="left" w:pos="1200"/>
              <w:tab w:val="right" w:leader="dot" w:pos="9016"/>
            </w:tabs>
            <w:rPr>
              <w:noProof/>
              <w:kern w:val="2"/>
              <w:sz w:val="24"/>
              <w:szCs w:val="24"/>
              <w:lang w:eastAsia="en-GB"/>
              <w14:ligatures w14:val="standardContextual"/>
            </w:rPr>
          </w:pPr>
          <w:hyperlink w:anchor="_Toc172401152" w:history="1">
            <w:r w:rsidR="00AA5D89" w:rsidRPr="00041B76">
              <w:rPr>
                <w:rStyle w:val="Hyperlink"/>
                <w:noProof/>
              </w:rPr>
              <w:t>2.5.1</w:t>
            </w:r>
            <w:r w:rsidR="00AA5D89">
              <w:rPr>
                <w:noProof/>
                <w:kern w:val="2"/>
                <w:sz w:val="24"/>
                <w:szCs w:val="24"/>
                <w:lang w:eastAsia="en-GB"/>
                <w14:ligatures w14:val="standardContextual"/>
              </w:rPr>
              <w:tab/>
            </w:r>
            <w:r w:rsidR="00AA5D89" w:rsidRPr="00041B76">
              <w:rPr>
                <w:rStyle w:val="Hyperlink"/>
                <w:noProof/>
              </w:rPr>
              <w:t>Revit and Navisworks</w:t>
            </w:r>
            <w:r w:rsidR="00AA5D89">
              <w:rPr>
                <w:noProof/>
                <w:webHidden/>
              </w:rPr>
              <w:tab/>
            </w:r>
            <w:r w:rsidR="00AA5D89">
              <w:rPr>
                <w:noProof/>
                <w:webHidden/>
              </w:rPr>
              <w:fldChar w:fldCharType="begin"/>
            </w:r>
            <w:r w:rsidR="00AA5D89">
              <w:rPr>
                <w:noProof/>
                <w:webHidden/>
              </w:rPr>
              <w:instrText xml:space="preserve"> PAGEREF _Toc172401152 \h </w:instrText>
            </w:r>
            <w:r w:rsidR="00AA5D89">
              <w:rPr>
                <w:noProof/>
                <w:webHidden/>
              </w:rPr>
            </w:r>
            <w:r w:rsidR="00AA5D89">
              <w:rPr>
                <w:noProof/>
                <w:webHidden/>
              </w:rPr>
              <w:fldChar w:fldCharType="separate"/>
            </w:r>
            <w:r w:rsidR="00AA5D89">
              <w:rPr>
                <w:noProof/>
                <w:webHidden/>
              </w:rPr>
              <w:t>11</w:t>
            </w:r>
            <w:r w:rsidR="00AA5D89">
              <w:rPr>
                <w:noProof/>
                <w:webHidden/>
              </w:rPr>
              <w:fldChar w:fldCharType="end"/>
            </w:r>
          </w:hyperlink>
        </w:p>
        <w:p w14:paraId="3BCA7878" w14:textId="6203D1EC" w:rsidR="00AA5D89" w:rsidRDefault="00C247C1">
          <w:pPr>
            <w:pStyle w:val="TOC3"/>
            <w:tabs>
              <w:tab w:val="left" w:pos="1200"/>
              <w:tab w:val="right" w:leader="dot" w:pos="9016"/>
            </w:tabs>
            <w:rPr>
              <w:noProof/>
              <w:kern w:val="2"/>
              <w:sz w:val="24"/>
              <w:szCs w:val="24"/>
              <w:lang w:eastAsia="en-GB"/>
              <w14:ligatures w14:val="standardContextual"/>
            </w:rPr>
          </w:pPr>
          <w:hyperlink w:anchor="_Toc172401153" w:history="1">
            <w:r w:rsidR="00AA5D89" w:rsidRPr="00041B76">
              <w:rPr>
                <w:rStyle w:val="Hyperlink"/>
                <w:noProof/>
              </w:rPr>
              <w:t>2.5.2</w:t>
            </w:r>
            <w:r w:rsidR="00AA5D89">
              <w:rPr>
                <w:noProof/>
                <w:kern w:val="2"/>
                <w:sz w:val="24"/>
                <w:szCs w:val="24"/>
                <w:lang w:eastAsia="en-GB"/>
                <w14:ligatures w14:val="standardContextual"/>
              </w:rPr>
              <w:tab/>
            </w:r>
            <w:r w:rsidR="00AA5D89" w:rsidRPr="00041B76">
              <w:rPr>
                <w:rStyle w:val="Hyperlink"/>
                <w:noProof/>
              </w:rPr>
              <w:t>Tekla Structures</w:t>
            </w:r>
            <w:r w:rsidR="00AA5D89">
              <w:rPr>
                <w:noProof/>
                <w:webHidden/>
              </w:rPr>
              <w:tab/>
            </w:r>
            <w:r w:rsidR="00AA5D89">
              <w:rPr>
                <w:noProof/>
                <w:webHidden/>
              </w:rPr>
              <w:fldChar w:fldCharType="begin"/>
            </w:r>
            <w:r w:rsidR="00AA5D89">
              <w:rPr>
                <w:noProof/>
                <w:webHidden/>
              </w:rPr>
              <w:instrText xml:space="preserve"> PAGEREF _Toc172401153 \h </w:instrText>
            </w:r>
            <w:r w:rsidR="00AA5D89">
              <w:rPr>
                <w:noProof/>
                <w:webHidden/>
              </w:rPr>
            </w:r>
            <w:r w:rsidR="00AA5D89">
              <w:rPr>
                <w:noProof/>
                <w:webHidden/>
              </w:rPr>
              <w:fldChar w:fldCharType="separate"/>
            </w:r>
            <w:r w:rsidR="00AA5D89">
              <w:rPr>
                <w:noProof/>
                <w:webHidden/>
              </w:rPr>
              <w:t>11</w:t>
            </w:r>
            <w:r w:rsidR="00AA5D89">
              <w:rPr>
                <w:noProof/>
                <w:webHidden/>
              </w:rPr>
              <w:fldChar w:fldCharType="end"/>
            </w:r>
          </w:hyperlink>
        </w:p>
        <w:p w14:paraId="617C57DA" w14:textId="7C18C30A" w:rsidR="00AA5D89" w:rsidRDefault="00C247C1">
          <w:pPr>
            <w:pStyle w:val="TOC3"/>
            <w:tabs>
              <w:tab w:val="left" w:pos="1200"/>
              <w:tab w:val="right" w:leader="dot" w:pos="9016"/>
            </w:tabs>
            <w:rPr>
              <w:noProof/>
              <w:kern w:val="2"/>
              <w:sz w:val="24"/>
              <w:szCs w:val="24"/>
              <w:lang w:eastAsia="en-GB"/>
              <w14:ligatures w14:val="standardContextual"/>
            </w:rPr>
          </w:pPr>
          <w:hyperlink w:anchor="_Toc172401154" w:history="1">
            <w:r w:rsidR="00AA5D89" w:rsidRPr="00041B76">
              <w:rPr>
                <w:rStyle w:val="Hyperlink"/>
                <w:noProof/>
              </w:rPr>
              <w:t>2.5.3</w:t>
            </w:r>
            <w:r w:rsidR="00AA5D89">
              <w:rPr>
                <w:noProof/>
                <w:kern w:val="2"/>
                <w:sz w:val="24"/>
                <w:szCs w:val="24"/>
                <w:lang w:eastAsia="en-GB"/>
                <w14:ligatures w14:val="standardContextual"/>
              </w:rPr>
              <w:tab/>
            </w:r>
            <w:r w:rsidR="00AA5D89" w:rsidRPr="00041B76">
              <w:rPr>
                <w:rStyle w:val="Hyperlink"/>
                <w:noProof/>
              </w:rPr>
              <w:t>Bentley Systems’ MicroStation</w:t>
            </w:r>
            <w:r w:rsidR="00AA5D89">
              <w:rPr>
                <w:noProof/>
                <w:webHidden/>
              </w:rPr>
              <w:tab/>
            </w:r>
            <w:r w:rsidR="00AA5D89">
              <w:rPr>
                <w:noProof/>
                <w:webHidden/>
              </w:rPr>
              <w:fldChar w:fldCharType="begin"/>
            </w:r>
            <w:r w:rsidR="00AA5D89">
              <w:rPr>
                <w:noProof/>
                <w:webHidden/>
              </w:rPr>
              <w:instrText xml:space="preserve"> PAGEREF _Toc172401154 \h </w:instrText>
            </w:r>
            <w:r w:rsidR="00AA5D89">
              <w:rPr>
                <w:noProof/>
                <w:webHidden/>
              </w:rPr>
            </w:r>
            <w:r w:rsidR="00AA5D89">
              <w:rPr>
                <w:noProof/>
                <w:webHidden/>
              </w:rPr>
              <w:fldChar w:fldCharType="separate"/>
            </w:r>
            <w:r w:rsidR="00AA5D89">
              <w:rPr>
                <w:noProof/>
                <w:webHidden/>
              </w:rPr>
              <w:t>11</w:t>
            </w:r>
            <w:r w:rsidR="00AA5D89">
              <w:rPr>
                <w:noProof/>
                <w:webHidden/>
              </w:rPr>
              <w:fldChar w:fldCharType="end"/>
            </w:r>
          </w:hyperlink>
        </w:p>
        <w:p w14:paraId="7A43323D" w14:textId="6CE43263" w:rsidR="00AA5D89" w:rsidRDefault="00C247C1">
          <w:pPr>
            <w:pStyle w:val="TOC3"/>
            <w:tabs>
              <w:tab w:val="left" w:pos="1200"/>
              <w:tab w:val="right" w:leader="dot" w:pos="9016"/>
            </w:tabs>
            <w:rPr>
              <w:noProof/>
              <w:kern w:val="2"/>
              <w:sz w:val="24"/>
              <w:szCs w:val="24"/>
              <w:lang w:eastAsia="en-GB"/>
              <w14:ligatures w14:val="standardContextual"/>
            </w:rPr>
          </w:pPr>
          <w:hyperlink w:anchor="_Toc172401155" w:history="1">
            <w:r w:rsidR="00AA5D89" w:rsidRPr="00041B76">
              <w:rPr>
                <w:rStyle w:val="Hyperlink"/>
                <w:noProof/>
              </w:rPr>
              <w:t>2.5.4</w:t>
            </w:r>
            <w:r w:rsidR="00AA5D89">
              <w:rPr>
                <w:noProof/>
                <w:kern w:val="2"/>
                <w:sz w:val="24"/>
                <w:szCs w:val="24"/>
                <w:lang w:eastAsia="en-GB"/>
                <w14:ligatures w14:val="standardContextual"/>
              </w:rPr>
              <w:tab/>
            </w:r>
            <w:r w:rsidR="00AA5D89" w:rsidRPr="00041B76">
              <w:rPr>
                <w:rStyle w:val="Hyperlink"/>
                <w:noProof/>
              </w:rPr>
              <w:t>Allplan by Nemetschek</w:t>
            </w:r>
            <w:r w:rsidR="00AA5D89">
              <w:rPr>
                <w:noProof/>
                <w:webHidden/>
              </w:rPr>
              <w:tab/>
            </w:r>
            <w:r w:rsidR="00AA5D89">
              <w:rPr>
                <w:noProof/>
                <w:webHidden/>
              </w:rPr>
              <w:fldChar w:fldCharType="begin"/>
            </w:r>
            <w:r w:rsidR="00AA5D89">
              <w:rPr>
                <w:noProof/>
                <w:webHidden/>
              </w:rPr>
              <w:instrText xml:space="preserve"> PAGEREF _Toc172401155 \h </w:instrText>
            </w:r>
            <w:r w:rsidR="00AA5D89">
              <w:rPr>
                <w:noProof/>
                <w:webHidden/>
              </w:rPr>
            </w:r>
            <w:r w:rsidR="00AA5D89">
              <w:rPr>
                <w:noProof/>
                <w:webHidden/>
              </w:rPr>
              <w:fldChar w:fldCharType="separate"/>
            </w:r>
            <w:r w:rsidR="00AA5D89">
              <w:rPr>
                <w:noProof/>
                <w:webHidden/>
              </w:rPr>
              <w:t>12</w:t>
            </w:r>
            <w:r w:rsidR="00AA5D89">
              <w:rPr>
                <w:noProof/>
                <w:webHidden/>
              </w:rPr>
              <w:fldChar w:fldCharType="end"/>
            </w:r>
          </w:hyperlink>
        </w:p>
        <w:p w14:paraId="7EEB4B83" w14:textId="78753897" w:rsidR="00AA5D89" w:rsidRDefault="00C247C1">
          <w:pPr>
            <w:pStyle w:val="TOC3"/>
            <w:tabs>
              <w:tab w:val="left" w:pos="1200"/>
              <w:tab w:val="right" w:leader="dot" w:pos="9016"/>
            </w:tabs>
            <w:rPr>
              <w:noProof/>
              <w:kern w:val="2"/>
              <w:sz w:val="24"/>
              <w:szCs w:val="24"/>
              <w:lang w:eastAsia="en-GB"/>
              <w14:ligatures w14:val="standardContextual"/>
            </w:rPr>
          </w:pPr>
          <w:hyperlink w:anchor="_Toc172401156" w:history="1">
            <w:r w:rsidR="00AA5D89" w:rsidRPr="00041B76">
              <w:rPr>
                <w:rStyle w:val="Hyperlink"/>
                <w:noProof/>
              </w:rPr>
              <w:t>2.5.5</w:t>
            </w:r>
            <w:r w:rsidR="00AA5D89">
              <w:rPr>
                <w:noProof/>
                <w:kern w:val="2"/>
                <w:sz w:val="24"/>
                <w:szCs w:val="24"/>
                <w:lang w:eastAsia="en-GB"/>
                <w14:ligatures w14:val="standardContextual"/>
              </w:rPr>
              <w:tab/>
            </w:r>
            <w:r w:rsidR="00AA5D89" w:rsidRPr="00041B76">
              <w:rPr>
                <w:rStyle w:val="Hyperlink"/>
                <w:noProof/>
              </w:rPr>
              <w:t>ArchiCAD by Graphisoft</w:t>
            </w:r>
            <w:r w:rsidR="00AA5D89">
              <w:rPr>
                <w:noProof/>
                <w:webHidden/>
              </w:rPr>
              <w:tab/>
            </w:r>
            <w:r w:rsidR="00AA5D89">
              <w:rPr>
                <w:noProof/>
                <w:webHidden/>
              </w:rPr>
              <w:fldChar w:fldCharType="begin"/>
            </w:r>
            <w:r w:rsidR="00AA5D89">
              <w:rPr>
                <w:noProof/>
                <w:webHidden/>
              </w:rPr>
              <w:instrText xml:space="preserve"> PAGEREF _Toc172401156 \h </w:instrText>
            </w:r>
            <w:r w:rsidR="00AA5D89">
              <w:rPr>
                <w:noProof/>
                <w:webHidden/>
              </w:rPr>
            </w:r>
            <w:r w:rsidR="00AA5D89">
              <w:rPr>
                <w:noProof/>
                <w:webHidden/>
              </w:rPr>
              <w:fldChar w:fldCharType="separate"/>
            </w:r>
            <w:r w:rsidR="00AA5D89">
              <w:rPr>
                <w:noProof/>
                <w:webHidden/>
              </w:rPr>
              <w:t>12</w:t>
            </w:r>
            <w:r w:rsidR="00AA5D89">
              <w:rPr>
                <w:noProof/>
                <w:webHidden/>
              </w:rPr>
              <w:fldChar w:fldCharType="end"/>
            </w:r>
          </w:hyperlink>
        </w:p>
        <w:p w14:paraId="23BCDC73" w14:textId="680F56F6" w:rsidR="00AA5D89" w:rsidRDefault="00C247C1">
          <w:pPr>
            <w:pStyle w:val="TOC3"/>
            <w:tabs>
              <w:tab w:val="left" w:pos="1200"/>
              <w:tab w:val="right" w:leader="dot" w:pos="9016"/>
            </w:tabs>
            <w:rPr>
              <w:noProof/>
              <w:kern w:val="2"/>
              <w:sz w:val="24"/>
              <w:szCs w:val="24"/>
              <w:lang w:eastAsia="en-GB"/>
              <w14:ligatures w14:val="standardContextual"/>
            </w:rPr>
          </w:pPr>
          <w:hyperlink w:anchor="_Toc172401157" w:history="1">
            <w:r w:rsidR="00AA5D89" w:rsidRPr="00041B76">
              <w:rPr>
                <w:rStyle w:val="Hyperlink"/>
                <w:noProof/>
              </w:rPr>
              <w:t>2.5.6</w:t>
            </w:r>
            <w:r w:rsidR="00AA5D89">
              <w:rPr>
                <w:noProof/>
                <w:kern w:val="2"/>
                <w:sz w:val="24"/>
                <w:szCs w:val="24"/>
                <w:lang w:eastAsia="en-GB"/>
                <w14:ligatures w14:val="standardContextual"/>
              </w:rPr>
              <w:tab/>
            </w:r>
            <w:r w:rsidR="00AA5D89" w:rsidRPr="00041B76">
              <w:rPr>
                <w:rStyle w:val="Hyperlink"/>
                <w:noProof/>
              </w:rPr>
              <w:t>Relevance to Project Aim</w:t>
            </w:r>
            <w:r w:rsidR="00AA5D89">
              <w:rPr>
                <w:noProof/>
                <w:webHidden/>
              </w:rPr>
              <w:tab/>
            </w:r>
            <w:r w:rsidR="00AA5D89">
              <w:rPr>
                <w:noProof/>
                <w:webHidden/>
              </w:rPr>
              <w:fldChar w:fldCharType="begin"/>
            </w:r>
            <w:r w:rsidR="00AA5D89">
              <w:rPr>
                <w:noProof/>
                <w:webHidden/>
              </w:rPr>
              <w:instrText xml:space="preserve"> PAGEREF _Toc172401157 \h </w:instrText>
            </w:r>
            <w:r w:rsidR="00AA5D89">
              <w:rPr>
                <w:noProof/>
                <w:webHidden/>
              </w:rPr>
            </w:r>
            <w:r w:rsidR="00AA5D89">
              <w:rPr>
                <w:noProof/>
                <w:webHidden/>
              </w:rPr>
              <w:fldChar w:fldCharType="separate"/>
            </w:r>
            <w:r w:rsidR="00AA5D89">
              <w:rPr>
                <w:noProof/>
                <w:webHidden/>
              </w:rPr>
              <w:t>12</w:t>
            </w:r>
            <w:r w:rsidR="00AA5D89">
              <w:rPr>
                <w:noProof/>
                <w:webHidden/>
              </w:rPr>
              <w:fldChar w:fldCharType="end"/>
            </w:r>
          </w:hyperlink>
        </w:p>
        <w:p w14:paraId="1F61E4FF" w14:textId="1FECCBA9" w:rsidR="00AA5D89" w:rsidRDefault="00C247C1">
          <w:pPr>
            <w:pStyle w:val="TOC2"/>
            <w:tabs>
              <w:tab w:val="left" w:pos="960"/>
              <w:tab w:val="right" w:leader="dot" w:pos="9016"/>
            </w:tabs>
            <w:rPr>
              <w:noProof/>
              <w:kern w:val="2"/>
              <w:sz w:val="24"/>
              <w:szCs w:val="24"/>
              <w:lang w:eastAsia="en-GB"/>
              <w14:ligatures w14:val="standardContextual"/>
            </w:rPr>
          </w:pPr>
          <w:hyperlink w:anchor="_Toc172401158" w:history="1">
            <w:r w:rsidR="00AA5D89" w:rsidRPr="00041B76">
              <w:rPr>
                <w:rStyle w:val="Hyperlink"/>
                <w:noProof/>
              </w:rPr>
              <w:t>2.6</w:t>
            </w:r>
            <w:r w:rsidR="00AA5D89">
              <w:rPr>
                <w:noProof/>
                <w:kern w:val="2"/>
                <w:sz w:val="24"/>
                <w:szCs w:val="24"/>
                <w:lang w:eastAsia="en-GB"/>
                <w14:ligatures w14:val="standardContextual"/>
              </w:rPr>
              <w:tab/>
            </w:r>
            <w:r w:rsidR="00AA5D89" w:rsidRPr="00041B76">
              <w:rPr>
                <w:rStyle w:val="Hyperlink"/>
                <w:noProof/>
              </w:rPr>
              <w:t>British Standards of Reinforced Steel</w:t>
            </w:r>
            <w:r w:rsidR="00AA5D89">
              <w:rPr>
                <w:noProof/>
                <w:webHidden/>
              </w:rPr>
              <w:tab/>
            </w:r>
            <w:r w:rsidR="00AA5D89">
              <w:rPr>
                <w:noProof/>
                <w:webHidden/>
              </w:rPr>
              <w:fldChar w:fldCharType="begin"/>
            </w:r>
            <w:r w:rsidR="00AA5D89">
              <w:rPr>
                <w:noProof/>
                <w:webHidden/>
              </w:rPr>
              <w:instrText xml:space="preserve"> PAGEREF _Toc172401158 \h </w:instrText>
            </w:r>
            <w:r w:rsidR="00AA5D89">
              <w:rPr>
                <w:noProof/>
                <w:webHidden/>
              </w:rPr>
            </w:r>
            <w:r w:rsidR="00AA5D89">
              <w:rPr>
                <w:noProof/>
                <w:webHidden/>
              </w:rPr>
              <w:fldChar w:fldCharType="separate"/>
            </w:r>
            <w:r w:rsidR="00AA5D89">
              <w:rPr>
                <w:noProof/>
                <w:webHidden/>
              </w:rPr>
              <w:t>12</w:t>
            </w:r>
            <w:r w:rsidR="00AA5D89">
              <w:rPr>
                <w:noProof/>
                <w:webHidden/>
              </w:rPr>
              <w:fldChar w:fldCharType="end"/>
            </w:r>
          </w:hyperlink>
        </w:p>
        <w:p w14:paraId="099ACD7A" w14:textId="491A0AB6" w:rsidR="00AA5D89" w:rsidRDefault="00C247C1">
          <w:pPr>
            <w:pStyle w:val="TOC3"/>
            <w:tabs>
              <w:tab w:val="left" w:pos="1200"/>
              <w:tab w:val="right" w:leader="dot" w:pos="9016"/>
            </w:tabs>
            <w:rPr>
              <w:noProof/>
              <w:kern w:val="2"/>
              <w:sz w:val="24"/>
              <w:szCs w:val="24"/>
              <w:lang w:eastAsia="en-GB"/>
              <w14:ligatures w14:val="standardContextual"/>
            </w:rPr>
          </w:pPr>
          <w:hyperlink w:anchor="_Toc172401159" w:history="1">
            <w:r w:rsidR="00AA5D89" w:rsidRPr="00041B76">
              <w:rPr>
                <w:rStyle w:val="Hyperlink"/>
                <w:noProof/>
              </w:rPr>
              <w:t>2.6.1</w:t>
            </w:r>
            <w:r w:rsidR="00AA5D89">
              <w:rPr>
                <w:noProof/>
                <w:kern w:val="2"/>
                <w:sz w:val="24"/>
                <w:szCs w:val="24"/>
                <w:lang w:eastAsia="en-GB"/>
                <w14:ligatures w14:val="standardContextual"/>
              </w:rPr>
              <w:tab/>
            </w:r>
            <w:r w:rsidR="00AA5D89" w:rsidRPr="00041B76">
              <w:rPr>
                <w:rStyle w:val="Hyperlink"/>
                <w:noProof/>
              </w:rPr>
              <w:t>BS 8666: 2005 - Scheduling, Dimensioning, Bending, and Cutting of Steel Reinforcement for Concrete</w:t>
            </w:r>
            <w:r w:rsidR="00AA5D89">
              <w:rPr>
                <w:noProof/>
                <w:webHidden/>
              </w:rPr>
              <w:tab/>
            </w:r>
            <w:r w:rsidR="00AA5D89">
              <w:rPr>
                <w:noProof/>
                <w:webHidden/>
              </w:rPr>
              <w:fldChar w:fldCharType="begin"/>
            </w:r>
            <w:r w:rsidR="00AA5D89">
              <w:rPr>
                <w:noProof/>
                <w:webHidden/>
              </w:rPr>
              <w:instrText xml:space="preserve"> PAGEREF _Toc172401159 \h </w:instrText>
            </w:r>
            <w:r w:rsidR="00AA5D89">
              <w:rPr>
                <w:noProof/>
                <w:webHidden/>
              </w:rPr>
            </w:r>
            <w:r w:rsidR="00AA5D89">
              <w:rPr>
                <w:noProof/>
                <w:webHidden/>
              </w:rPr>
              <w:fldChar w:fldCharType="separate"/>
            </w:r>
            <w:r w:rsidR="00AA5D89">
              <w:rPr>
                <w:noProof/>
                <w:webHidden/>
              </w:rPr>
              <w:t>12</w:t>
            </w:r>
            <w:r w:rsidR="00AA5D89">
              <w:rPr>
                <w:noProof/>
                <w:webHidden/>
              </w:rPr>
              <w:fldChar w:fldCharType="end"/>
            </w:r>
          </w:hyperlink>
        </w:p>
        <w:p w14:paraId="12C975B3" w14:textId="38A5BBDE" w:rsidR="00AA5D89" w:rsidRDefault="00C247C1">
          <w:pPr>
            <w:pStyle w:val="TOC3"/>
            <w:tabs>
              <w:tab w:val="left" w:pos="1200"/>
              <w:tab w:val="right" w:leader="dot" w:pos="9016"/>
            </w:tabs>
            <w:rPr>
              <w:noProof/>
              <w:kern w:val="2"/>
              <w:sz w:val="24"/>
              <w:szCs w:val="24"/>
              <w:lang w:eastAsia="en-GB"/>
              <w14:ligatures w14:val="standardContextual"/>
            </w:rPr>
          </w:pPr>
          <w:hyperlink w:anchor="_Toc172401160" w:history="1">
            <w:r w:rsidR="00AA5D89" w:rsidRPr="00041B76">
              <w:rPr>
                <w:rStyle w:val="Hyperlink"/>
                <w:noProof/>
              </w:rPr>
              <w:t>2.6.2</w:t>
            </w:r>
            <w:r w:rsidR="00AA5D89">
              <w:rPr>
                <w:noProof/>
                <w:kern w:val="2"/>
                <w:sz w:val="24"/>
                <w:szCs w:val="24"/>
                <w:lang w:eastAsia="en-GB"/>
                <w14:ligatures w14:val="standardContextual"/>
              </w:rPr>
              <w:tab/>
            </w:r>
            <w:r w:rsidR="00AA5D89" w:rsidRPr="00041B76">
              <w:rPr>
                <w:rStyle w:val="Hyperlink"/>
                <w:noProof/>
              </w:rPr>
              <w:t>BS EN 1992-2: 2005 - Eurocode 2: Design of Concrete Structures. Concrete Bridges. Design and Detailing Rules</w:t>
            </w:r>
            <w:r w:rsidR="00AA5D89">
              <w:rPr>
                <w:noProof/>
                <w:webHidden/>
              </w:rPr>
              <w:tab/>
            </w:r>
            <w:r w:rsidR="00AA5D89">
              <w:rPr>
                <w:noProof/>
                <w:webHidden/>
              </w:rPr>
              <w:fldChar w:fldCharType="begin"/>
            </w:r>
            <w:r w:rsidR="00AA5D89">
              <w:rPr>
                <w:noProof/>
                <w:webHidden/>
              </w:rPr>
              <w:instrText xml:space="preserve"> PAGEREF _Toc172401160 \h </w:instrText>
            </w:r>
            <w:r w:rsidR="00AA5D89">
              <w:rPr>
                <w:noProof/>
                <w:webHidden/>
              </w:rPr>
            </w:r>
            <w:r w:rsidR="00AA5D89">
              <w:rPr>
                <w:noProof/>
                <w:webHidden/>
              </w:rPr>
              <w:fldChar w:fldCharType="separate"/>
            </w:r>
            <w:r w:rsidR="00AA5D89">
              <w:rPr>
                <w:noProof/>
                <w:webHidden/>
              </w:rPr>
              <w:t>13</w:t>
            </w:r>
            <w:r w:rsidR="00AA5D89">
              <w:rPr>
                <w:noProof/>
                <w:webHidden/>
              </w:rPr>
              <w:fldChar w:fldCharType="end"/>
            </w:r>
          </w:hyperlink>
        </w:p>
        <w:p w14:paraId="55B5063A" w14:textId="4DB59F17" w:rsidR="00AA5D89" w:rsidRDefault="00C247C1">
          <w:pPr>
            <w:pStyle w:val="TOC3"/>
            <w:tabs>
              <w:tab w:val="left" w:pos="1200"/>
              <w:tab w:val="right" w:leader="dot" w:pos="9016"/>
            </w:tabs>
            <w:rPr>
              <w:noProof/>
              <w:kern w:val="2"/>
              <w:sz w:val="24"/>
              <w:szCs w:val="24"/>
              <w:lang w:eastAsia="en-GB"/>
              <w14:ligatures w14:val="standardContextual"/>
            </w:rPr>
          </w:pPr>
          <w:hyperlink w:anchor="_Toc172401161" w:history="1">
            <w:r w:rsidR="00AA5D89" w:rsidRPr="00041B76">
              <w:rPr>
                <w:rStyle w:val="Hyperlink"/>
                <w:noProof/>
              </w:rPr>
              <w:t>2.6.3</w:t>
            </w:r>
            <w:r w:rsidR="00AA5D89">
              <w:rPr>
                <w:noProof/>
                <w:kern w:val="2"/>
                <w:sz w:val="24"/>
                <w:szCs w:val="24"/>
                <w:lang w:eastAsia="en-GB"/>
                <w14:ligatures w14:val="standardContextual"/>
              </w:rPr>
              <w:tab/>
            </w:r>
            <w:r w:rsidR="00AA5D89" w:rsidRPr="00041B76">
              <w:rPr>
                <w:rStyle w:val="Hyperlink"/>
                <w:noProof/>
              </w:rPr>
              <w:t>BS EN 1992-1-1: 2004+1: 2014 - Eurocode 2: Design of Concrete Structures. General Rules and Rules for Buildings</w:t>
            </w:r>
            <w:r w:rsidR="00AA5D89">
              <w:rPr>
                <w:noProof/>
                <w:webHidden/>
              </w:rPr>
              <w:tab/>
            </w:r>
            <w:r w:rsidR="00AA5D89">
              <w:rPr>
                <w:noProof/>
                <w:webHidden/>
              </w:rPr>
              <w:fldChar w:fldCharType="begin"/>
            </w:r>
            <w:r w:rsidR="00AA5D89">
              <w:rPr>
                <w:noProof/>
                <w:webHidden/>
              </w:rPr>
              <w:instrText xml:space="preserve"> PAGEREF _Toc172401161 \h </w:instrText>
            </w:r>
            <w:r w:rsidR="00AA5D89">
              <w:rPr>
                <w:noProof/>
                <w:webHidden/>
              </w:rPr>
            </w:r>
            <w:r w:rsidR="00AA5D89">
              <w:rPr>
                <w:noProof/>
                <w:webHidden/>
              </w:rPr>
              <w:fldChar w:fldCharType="separate"/>
            </w:r>
            <w:r w:rsidR="00AA5D89">
              <w:rPr>
                <w:noProof/>
                <w:webHidden/>
              </w:rPr>
              <w:t>13</w:t>
            </w:r>
            <w:r w:rsidR="00AA5D89">
              <w:rPr>
                <w:noProof/>
                <w:webHidden/>
              </w:rPr>
              <w:fldChar w:fldCharType="end"/>
            </w:r>
          </w:hyperlink>
        </w:p>
        <w:p w14:paraId="1CBCD3BC" w14:textId="1FCED27C" w:rsidR="00AA5D89" w:rsidRDefault="00C247C1">
          <w:pPr>
            <w:pStyle w:val="TOC3"/>
            <w:tabs>
              <w:tab w:val="left" w:pos="1200"/>
              <w:tab w:val="right" w:leader="dot" w:pos="9016"/>
            </w:tabs>
            <w:rPr>
              <w:noProof/>
              <w:kern w:val="2"/>
              <w:sz w:val="24"/>
              <w:szCs w:val="24"/>
              <w:lang w:eastAsia="en-GB"/>
              <w14:ligatures w14:val="standardContextual"/>
            </w:rPr>
          </w:pPr>
          <w:hyperlink w:anchor="_Toc172401162" w:history="1">
            <w:r w:rsidR="00AA5D89" w:rsidRPr="00041B76">
              <w:rPr>
                <w:rStyle w:val="Hyperlink"/>
                <w:noProof/>
              </w:rPr>
              <w:t>2.6.4</w:t>
            </w:r>
            <w:r w:rsidR="00AA5D89">
              <w:rPr>
                <w:noProof/>
                <w:kern w:val="2"/>
                <w:sz w:val="24"/>
                <w:szCs w:val="24"/>
                <w:lang w:eastAsia="en-GB"/>
                <w14:ligatures w14:val="standardContextual"/>
              </w:rPr>
              <w:tab/>
            </w:r>
            <w:r w:rsidR="00AA5D89" w:rsidRPr="00041B76">
              <w:rPr>
                <w:rStyle w:val="Hyperlink"/>
                <w:noProof/>
              </w:rPr>
              <w:t>BS 4449: 2005+A3: 2016 - Steel for the Reinforcement of Concrete</w:t>
            </w:r>
            <w:r w:rsidR="00AA5D89">
              <w:rPr>
                <w:noProof/>
                <w:webHidden/>
              </w:rPr>
              <w:tab/>
            </w:r>
            <w:r w:rsidR="00AA5D89">
              <w:rPr>
                <w:noProof/>
                <w:webHidden/>
              </w:rPr>
              <w:fldChar w:fldCharType="begin"/>
            </w:r>
            <w:r w:rsidR="00AA5D89">
              <w:rPr>
                <w:noProof/>
                <w:webHidden/>
              </w:rPr>
              <w:instrText xml:space="preserve"> PAGEREF _Toc172401162 \h </w:instrText>
            </w:r>
            <w:r w:rsidR="00AA5D89">
              <w:rPr>
                <w:noProof/>
                <w:webHidden/>
              </w:rPr>
            </w:r>
            <w:r w:rsidR="00AA5D89">
              <w:rPr>
                <w:noProof/>
                <w:webHidden/>
              </w:rPr>
              <w:fldChar w:fldCharType="separate"/>
            </w:r>
            <w:r w:rsidR="00AA5D89">
              <w:rPr>
                <w:noProof/>
                <w:webHidden/>
              </w:rPr>
              <w:t>13</w:t>
            </w:r>
            <w:r w:rsidR="00AA5D89">
              <w:rPr>
                <w:noProof/>
                <w:webHidden/>
              </w:rPr>
              <w:fldChar w:fldCharType="end"/>
            </w:r>
          </w:hyperlink>
        </w:p>
        <w:p w14:paraId="1313A605" w14:textId="07D6C3C3" w:rsidR="00AA5D89" w:rsidRDefault="00C247C1">
          <w:pPr>
            <w:pStyle w:val="TOC3"/>
            <w:tabs>
              <w:tab w:val="left" w:pos="1200"/>
              <w:tab w:val="right" w:leader="dot" w:pos="9016"/>
            </w:tabs>
            <w:rPr>
              <w:noProof/>
              <w:kern w:val="2"/>
              <w:sz w:val="24"/>
              <w:szCs w:val="24"/>
              <w:lang w:eastAsia="en-GB"/>
              <w14:ligatures w14:val="standardContextual"/>
            </w:rPr>
          </w:pPr>
          <w:hyperlink w:anchor="_Toc172401163" w:history="1">
            <w:r w:rsidR="00AA5D89" w:rsidRPr="00041B76">
              <w:rPr>
                <w:rStyle w:val="Hyperlink"/>
                <w:noProof/>
              </w:rPr>
              <w:t>2.6.5</w:t>
            </w:r>
            <w:r w:rsidR="00AA5D89">
              <w:rPr>
                <w:noProof/>
                <w:kern w:val="2"/>
                <w:sz w:val="24"/>
                <w:szCs w:val="24"/>
                <w:lang w:eastAsia="en-GB"/>
                <w14:ligatures w14:val="standardContextual"/>
              </w:rPr>
              <w:tab/>
            </w:r>
            <w:r w:rsidR="00AA5D89" w:rsidRPr="00041B76">
              <w:rPr>
                <w:rStyle w:val="Hyperlink"/>
                <w:noProof/>
              </w:rPr>
              <w:t>BS 8110-1: 1997 - Structural Use of Concrete, Part 1: Code of Practice for Design and Construction</w:t>
            </w:r>
            <w:r w:rsidR="00AA5D89">
              <w:rPr>
                <w:noProof/>
                <w:webHidden/>
              </w:rPr>
              <w:tab/>
            </w:r>
            <w:r w:rsidR="00AA5D89">
              <w:rPr>
                <w:noProof/>
                <w:webHidden/>
              </w:rPr>
              <w:fldChar w:fldCharType="begin"/>
            </w:r>
            <w:r w:rsidR="00AA5D89">
              <w:rPr>
                <w:noProof/>
                <w:webHidden/>
              </w:rPr>
              <w:instrText xml:space="preserve"> PAGEREF _Toc172401163 \h </w:instrText>
            </w:r>
            <w:r w:rsidR="00AA5D89">
              <w:rPr>
                <w:noProof/>
                <w:webHidden/>
              </w:rPr>
            </w:r>
            <w:r w:rsidR="00AA5D89">
              <w:rPr>
                <w:noProof/>
                <w:webHidden/>
              </w:rPr>
              <w:fldChar w:fldCharType="separate"/>
            </w:r>
            <w:r w:rsidR="00AA5D89">
              <w:rPr>
                <w:noProof/>
                <w:webHidden/>
              </w:rPr>
              <w:t>13</w:t>
            </w:r>
            <w:r w:rsidR="00AA5D89">
              <w:rPr>
                <w:noProof/>
                <w:webHidden/>
              </w:rPr>
              <w:fldChar w:fldCharType="end"/>
            </w:r>
          </w:hyperlink>
        </w:p>
        <w:p w14:paraId="73D4D5AB" w14:textId="5CADCBC7" w:rsidR="00AA5D89" w:rsidRDefault="00C247C1">
          <w:pPr>
            <w:pStyle w:val="TOC3"/>
            <w:tabs>
              <w:tab w:val="left" w:pos="1200"/>
              <w:tab w:val="right" w:leader="dot" w:pos="9016"/>
            </w:tabs>
            <w:rPr>
              <w:noProof/>
              <w:kern w:val="2"/>
              <w:sz w:val="24"/>
              <w:szCs w:val="24"/>
              <w:lang w:eastAsia="en-GB"/>
              <w14:ligatures w14:val="standardContextual"/>
            </w:rPr>
          </w:pPr>
          <w:hyperlink w:anchor="_Toc172401164" w:history="1">
            <w:r w:rsidR="00AA5D89" w:rsidRPr="00041B76">
              <w:rPr>
                <w:rStyle w:val="Hyperlink"/>
                <w:noProof/>
              </w:rPr>
              <w:t>2.6.6</w:t>
            </w:r>
            <w:r w:rsidR="00AA5D89">
              <w:rPr>
                <w:noProof/>
                <w:kern w:val="2"/>
                <w:sz w:val="24"/>
                <w:szCs w:val="24"/>
                <w:lang w:eastAsia="en-GB"/>
                <w14:ligatures w14:val="standardContextual"/>
              </w:rPr>
              <w:tab/>
            </w:r>
            <w:r w:rsidR="00AA5D89" w:rsidRPr="00041B76">
              <w:rPr>
                <w:rStyle w:val="Hyperlink"/>
                <w:noProof/>
              </w:rPr>
              <w:t>Building Information Modelling (BIM) Standards ISO 19650 Series (ISO 19650-1:2018 and ISO 19650-2:2018)</w:t>
            </w:r>
            <w:r w:rsidR="00AA5D89">
              <w:rPr>
                <w:noProof/>
                <w:webHidden/>
              </w:rPr>
              <w:tab/>
            </w:r>
            <w:r w:rsidR="00AA5D89">
              <w:rPr>
                <w:noProof/>
                <w:webHidden/>
              </w:rPr>
              <w:fldChar w:fldCharType="begin"/>
            </w:r>
            <w:r w:rsidR="00AA5D89">
              <w:rPr>
                <w:noProof/>
                <w:webHidden/>
              </w:rPr>
              <w:instrText xml:space="preserve"> PAGEREF _Toc172401164 \h </w:instrText>
            </w:r>
            <w:r w:rsidR="00AA5D89">
              <w:rPr>
                <w:noProof/>
                <w:webHidden/>
              </w:rPr>
            </w:r>
            <w:r w:rsidR="00AA5D89">
              <w:rPr>
                <w:noProof/>
                <w:webHidden/>
              </w:rPr>
              <w:fldChar w:fldCharType="separate"/>
            </w:r>
            <w:r w:rsidR="00AA5D89">
              <w:rPr>
                <w:noProof/>
                <w:webHidden/>
              </w:rPr>
              <w:t>14</w:t>
            </w:r>
            <w:r w:rsidR="00AA5D89">
              <w:rPr>
                <w:noProof/>
                <w:webHidden/>
              </w:rPr>
              <w:fldChar w:fldCharType="end"/>
            </w:r>
          </w:hyperlink>
        </w:p>
        <w:p w14:paraId="471608BE" w14:textId="7641AC17" w:rsidR="00AA5D89" w:rsidRDefault="00C247C1">
          <w:pPr>
            <w:pStyle w:val="TOC3"/>
            <w:tabs>
              <w:tab w:val="left" w:pos="1200"/>
              <w:tab w:val="right" w:leader="dot" w:pos="9016"/>
            </w:tabs>
            <w:rPr>
              <w:noProof/>
              <w:kern w:val="2"/>
              <w:sz w:val="24"/>
              <w:szCs w:val="24"/>
              <w:lang w:eastAsia="en-GB"/>
              <w14:ligatures w14:val="standardContextual"/>
            </w:rPr>
          </w:pPr>
          <w:hyperlink w:anchor="_Toc172401165" w:history="1">
            <w:r w:rsidR="00AA5D89" w:rsidRPr="00041B76">
              <w:rPr>
                <w:rStyle w:val="Hyperlink"/>
                <w:noProof/>
              </w:rPr>
              <w:t>2.6.7</w:t>
            </w:r>
            <w:r w:rsidR="00AA5D89">
              <w:rPr>
                <w:noProof/>
                <w:kern w:val="2"/>
                <w:sz w:val="24"/>
                <w:szCs w:val="24"/>
                <w:lang w:eastAsia="en-GB"/>
                <w14:ligatures w14:val="standardContextual"/>
              </w:rPr>
              <w:tab/>
            </w:r>
            <w:r w:rsidR="00AA5D89" w:rsidRPr="00041B76">
              <w:rPr>
                <w:rStyle w:val="Hyperlink"/>
                <w:noProof/>
              </w:rPr>
              <w:t>ISO 16739:2013</w:t>
            </w:r>
            <w:r w:rsidR="00AA5D89">
              <w:rPr>
                <w:noProof/>
                <w:webHidden/>
              </w:rPr>
              <w:tab/>
            </w:r>
            <w:r w:rsidR="00AA5D89">
              <w:rPr>
                <w:noProof/>
                <w:webHidden/>
              </w:rPr>
              <w:fldChar w:fldCharType="begin"/>
            </w:r>
            <w:r w:rsidR="00AA5D89">
              <w:rPr>
                <w:noProof/>
                <w:webHidden/>
              </w:rPr>
              <w:instrText xml:space="preserve"> PAGEREF _Toc172401165 \h </w:instrText>
            </w:r>
            <w:r w:rsidR="00AA5D89">
              <w:rPr>
                <w:noProof/>
                <w:webHidden/>
              </w:rPr>
            </w:r>
            <w:r w:rsidR="00AA5D89">
              <w:rPr>
                <w:noProof/>
                <w:webHidden/>
              </w:rPr>
              <w:fldChar w:fldCharType="separate"/>
            </w:r>
            <w:r w:rsidR="00AA5D89">
              <w:rPr>
                <w:noProof/>
                <w:webHidden/>
              </w:rPr>
              <w:t>14</w:t>
            </w:r>
            <w:r w:rsidR="00AA5D89">
              <w:rPr>
                <w:noProof/>
                <w:webHidden/>
              </w:rPr>
              <w:fldChar w:fldCharType="end"/>
            </w:r>
          </w:hyperlink>
        </w:p>
        <w:p w14:paraId="335A322C" w14:textId="7FD02689" w:rsidR="00AA5D89" w:rsidRDefault="00C247C1">
          <w:pPr>
            <w:pStyle w:val="TOC3"/>
            <w:tabs>
              <w:tab w:val="left" w:pos="1200"/>
              <w:tab w:val="right" w:leader="dot" w:pos="9016"/>
            </w:tabs>
            <w:rPr>
              <w:noProof/>
              <w:kern w:val="2"/>
              <w:sz w:val="24"/>
              <w:szCs w:val="24"/>
              <w:lang w:eastAsia="en-GB"/>
              <w14:ligatures w14:val="standardContextual"/>
            </w:rPr>
          </w:pPr>
          <w:hyperlink w:anchor="_Toc172401166" w:history="1">
            <w:r w:rsidR="00AA5D89" w:rsidRPr="00041B76">
              <w:rPr>
                <w:rStyle w:val="Hyperlink"/>
                <w:noProof/>
              </w:rPr>
              <w:t>2.6.8</w:t>
            </w:r>
            <w:r w:rsidR="00AA5D89">
              <w:rPr>
                <w:noProof/>
                <w:kern w:val="2"/>
                <w:sz w:val="24"/>
                <w:szCs w:val="24"/>
                <w:lang w:eastAsia="en-GB"/>
                <w14:ligatures w14:val="standardContextual"/>
              </w:rPr>
              <w:tab/>
            </w:r>
            <w:r w:rsidR="00AA5D89" w:rsidRPr="00041B76">
              <w:rPr>
                <w:rStyle w:val="Hyperlink"/>
                <w:noProof/>
              </w:rPr>
              <w:t>Structural Design and Safety Standards BS EN 1992-1-1:2004</w:t>
            </w:r>
            <w:r w:rsidR="00AA5D89">
              <w:rPr>
                <w:noProof/>
                <w:webHidden/>
              </w:rPr>
              <w:tab/>
            </w:r>
            <w:r w:rsidR="00AA5D89">
              <w:rPr>
                <w:noProof/>
                <w:webHidden/>
              </w:rPr>
              <w:fldChar w:fldCharType="begin"/>
            </w:r>
            <w:r w:rsidR="00AA5D89">
              <w:rPr>
                <w:noProof/>
                <w:webHidden/>
              </w:rPr>
              <w:instrText xml:space="preserve"> PAGEREF _Toc172401166 \h </w:instrText>
            </w:r>
            <w:r w:rsidR="00AA5D89">
              <w:rPr>
                <w:noProof/>
                <w:webHidden/>
              </w:rPr>
            </w:r>
            <w:r w:rsidR="00AA5D89">
              <w:rPr>
                <w:noProof/>
                <w:webHidden/>
              </w:rPr>
              <w:fldChar w:fldCharType="separate"/>
            </w:r>
            <w:r w:rsidR="00AA5D89">
              <w:rPr>
                <w:noProof/>
                <w:webHidden/>
              </w:rPr>
              <w:t>14</w:t>
            </w:r>
            <w:r w:rsidR="00AA5D89">
              <w:rPr>
                <w:noProof/>
                <w:webHidden/>
              </w:rPr>
              <w:fldChar w:fldCharType="end"/>
            </w:r>
          </w:hyperlink>
        </w:p>
        <w:p w14:paraId="264390F6" w14:textId="014B3FF5" w:rsidR="00AA5D89" w:rsidRDefault="00C247C1">
          <w:pPr>
            <w:pStyle w:val="TOC3"/>
            <w:tabs>
              <w:tab w:val="left" w:pos="1200"/>
              <w:tab w:val="right" w:leader="dot" w:pos="9016"/>
            </w:tabs>
            <w:rPr>
              <w:noProof/>
              <w:kern w:val="2"/>
              <w:sz w:val="24"/>
              <w:szCs w:val="24"/>
              <w:lang w:eastAsia="en-GB"/>
              <w14:ligatures w14:val="standardContextual"/>
            </w:rPr>
          </w:pPr>
          <w:hyperlink w:anchor="_Toc172401167" w:history="1">
            <w:r w:rsidR="00AA5D89" w:rsidRPr="00041B76">
              <w:rPr>
                <w:rStyle w:val="Hyperlink"/>
                <w:noProof/>
              </w:rPr>
              <w:t>2.6.9</w:t>
            </w:r>
            <w:r w:rsidR="00AA5D89">
              <w:rPr>
                <w:noProof/>
                <w:kern w:val="2"/>
                <w:sz w:val="24"/>
                <w:szCs w:val="24"/>
                <w:lang w:eastAsia="en-GB"/>
                <w14:ligatures w14:val="standardContextual"/>
              </w:rPr>
              <w:tab/>
            </w:r>
            <w:r w:rsidR="00AA5D89" w:rsidRPr="00041B76">
              <w:rPr>
                <w:rStyle w:val="Hyperlink"/>
                <w:noProof/>
              </w:rPr>
              <w:t>BS EN 1990:2002</w:t>
            </w:r>
            <w:r w:rsidR="00AA5D89">
              <w:rPr>
                <w:noProof/>
                <w:webHidden/>
              </w:rPr>
              <w:tab/>
            </w:r>
            <w:r w:rsidR="00AA5D89">
              <w:rPr>
                <w:noProof/>
                <w:webHidden/>
              </w:rPr>
              <w:fldChar w:fldCharType="begin"/>
            </w:r>
            <w:r w:rsidR="00AA5D89">
              <w:rPr>
                <w:noProof/>
                <w:webHidden/>
              </w:rPr>
              <w:instrText xml:space="preserve"> PAGEREF _Toc172401167 \h </w:instrText>
            </w:r>
            <w:r w:rsidR="00AA5D89">
              <w:rPr>
                <w:noProof/>
                <w:webHidden/>
              </w:rPr>
            </w:r>
            <w:r w:rsidR="00AA5D89">
              <w:rPr>
                <w:noProof/>
                <w:webHidden/>
              </w:rPr>
              <w:fldChar w:fldCharType="separate"/>
            </w:r>
            <w:r w:rsidR="00AA5D89">
              <w:rPr>
                <w:noProof/>
                <w:webHidden/>
              </w:rPr>
              <w:t>14</w:t>
            </w:r>
            <w:r w:rsidR="00AA5D89">
              <w:rPr>
                <w:noProof/>
                <w:webHidden/>
              </w:rPr>
              <w:fldChar w:fldCharType="end"/>
            </w:r>
          </w:hyperlink>
        </w:p>
        <w:p w14:paraId="091CF215" w14:textId="24BC83D8" w:rsidR="00AA5D89" w:rsidRDefault="00C247C1">
          <w:pPr>
            <w:pStyle w:val="TOC3"/>
            <w:tabs>
              <w:tab w:val="left" w:pos="1440"/>
              <w:tab w:val="right" w:leader="dot" w:pos="9016"/>
            </w:tabs>
            <w:rPr>
              <w:noProof/>
              <w:kern w:val="2"/>
              <w:sz w:val="24"/>
              <w:szCs w:val="24"/>
              <w:lang w:eastAsia="en-GB"/>
              <w14:ligatures w14:val="standardContextual"/>
            </w:rPr>
          </w:pPr>
          <w:hyperlink w:anchor="_Toc172401168" w:history="1">
            <w:r w:rsidR="00AA5D89" w:rsidRPr="00041B76">
              <w:rPr>
                <w:rStyle w:val="Hyperlink"/>
                <w:noProof/>
              </w:rPr>
              <w:t>2.6.10</w:t>
            </w:r>
            <w:r w:rsidR="00AA5D89">
              <w:rPr>
                <w:noProof/>
                <w:kern w:val="2"/>
                <w:sz w:val="24"/>
                <w:szCs w:val="24"/>
                <w:lang w:eastAsia="en-GB"/>
                <w14:ligatures w14:val="standardContextual"/>
              </w:rPr>
              <w:tab/>
            </w:r>
            <w:r w:rsidR="00AA5D89" w:rsidRPr="00041B76">
              <w:rPr>
                <w:rStyle w:val="Hyperlink"/>
                <w:noProof/>
              </w:rPr>
              <w:t>Machine Learning and AI Standards ISO/IEC 22989:2022</w:t>
            </w:r>
            <w:r w:rsidR="00AA5D89">
              <w:rPr>
                <w:noProof/>
                <w:webHidden/>
              </w:rPr>
              <w:tab/>
            </w:r>
            <w:r w:rsidR="00AA5D89">
              <w:rPr>
                <w:noProof/>
                <w:webHidden/>
              </w:rPr>
              <w:fldChar w:fldCharType="begin"/>
            </w:r>
            <w:r w:rsidR="00AA5D89">
              <w:rPr>
                <w:noProof/>
                <w:webHidden/>
              </w:rPr>
              <w:instrText xml:space="preserve"> PAGEREF _Toc172401168 \h </w:instrText>
            </w:r>
            <w:r w:rsidR="00AA5D89">
              <w:rPr>
                <w:noProof/>
                <w:webHidden/>
              </w:rPr>
            </w:r>
            <w:r w:rsidR="00AA5D89">
              <w:rPr>
                <w:noProof/>
                <w:webHidden/>
              </w:rPr>
              <w:fldChar w:fldCharType="separate"/>
            </w:r>
            <w:r w:rsidR="00AA5D89">
              <w:rPr>
                <w:noProof/>
                <w:webHidden/>
              </w:rPr>
              <w:t>14</w:t>
            </w:r>
            <w:r w:rsidR="00AA5D89">
              <w:rPr>
                <w:noProof/>
                <w:webHidden/>
              </w:rPr>
              <w:fldChar w:fldCharType="end"/>
            </w:r>
          </w:hyperlink>
        </w:p>
        <w:p w14:paraId="367FB266" w14:textId="1256183C" w:rsidR="00AA5D89" w:rsidRDefault="00C247C1">
          <w:pPr>
            <w:pStyle w:val="TOC3"/>
            <w:tabs>
              <w:tab w:val="left" w:pos="1440"/>
              <w:tab w:val="right" w:leader="dot" w:pos="9016"/>
            </w:tabs>
            <w:rPr>
              <w:noProof/>
              <w:kern w:val="2"/>
              <w:sz w:val="24"/>
              <w:szCs w:val="24"/>
              <w:lang w:eastAsia="en-GB"/>
              <w14:ligatures w14:val="standardContextual"/>
            </w:rPr>
          </w:pPr>
          <w:hyperlink w:anchor="_Toc172401169" w:history="1">
            <w:r w:rsidR="00AA5D89" w:rsidRPr="00041B76">
              <w:rPr>
                <w:rStyle w:val="Hyperlink"/>
                <w:noProof/>
              </w:rPr>
              <w:t>2.6.11</w:t>
            </w:r>
            <w:r w:rsidR="00AA5D89">
              <w:rPr>
                <w:noProof/>
                <w:kern w:val="2"/>
                <w:sz w:val="24"/>
                <w:szCs w:val="24"/>
                <w:lang w:eastAsia="en-GB"/>
                <w14:ligatures w14:val="standardContextual"/>
              </w:rPr>
              <w:tab/>
            </w:r>
            <w:r w:rsidR="00AA5D89" w:rsidRPr="00041B76">
              <w:rPr>
                <w:rStyle w:val="Hyperlink"/>
                <w:noProof/>
              </w:rPr>
              <w:t>ISO/IEC 23053:2022</w:t>
            </w:r>
            <w:r w:rsidR="00AA5D89">
              <w:rPr>
                <w:noProof/>
                <w:webHidden/>
              </w:rPr>
              <w:tab/>
            </w:r>
            <w:r w:rsidR="00AA5D89">
              <w:rPr>
                <w:noProof/>
                <w:webHidden/>
              </w:rPr>
              <w:fldChar w:fldCharType="begin"/>
            </w:r>
            <w:r w:rsidR="00AA5D89">
              <w:rPr>
                <w:noProof/>
                <w:webHidden/>
              </w:rPr>
              <w:instrText xml:space="preserve"> PAGEREF _Toc172401169 \h </w:instrText>
            </w:r>
            <w:r w:rsidR="00AA5D89">
              <w:rPr>
                <w:noProof/>
                <w:webHidden/>
              </w:rPr>
            </w:r>
            <w:r w:rsidR="00AA5D89">
              <w:rPr>
                <w:noProof/>
                <w:webHidden/>
              </w:rPr>
              <w:fldChar w:fldCharType="separate"/>
            </w:r>
            <w:r w:rsidR="00AA5D89">
              <w:rPr>
                <w:noProof/>
                <w:webHidden/>
              </w:rPr>
              <w:t>14</w:t>
            </w:r>
            <w:r w:rsidR="00AA5D89">
              <w:rPr>
                <w:noProof/>
                <w:webHidden/>
              </w:rPr>
              <w:fldChar w:fldCharType="end"/>
            </w:r>
          </w:hyperlink>
        </w:p>
        <w:p w14:paraId="5BEBB152" w14:textId="7D6A3FD8" w:rsidR="00AA5D89" w:rsidRDefault="00C247C1">
          <w:pPr>
            <w:pStyle w:val="TOC1"/>
            <w:tabs>
              <w:tab w:val="left" w:pos="480"/>
              <w:tab w:val="right" w:leader="dot" w:pos="9016"/>
            </w:tabs>
            <w:rPr>
              <w:noProof/>
              <w:kern w:val="2"/>
              <w:sz w:val="24"/>
              <w:szCs w:val="24"/>
              <w:lang w:eastAsia="en-GB"/>
              <w14:ligatures w14:val="standardContextual"/>
            </w:rPr>
          </w:pPr>
          <w:hyperlink w:anchor="_Toc172401170" w:history="1">
            <w:r w:rsidR="00AA5D89" w:rsidRPr="00041B76">
              <w:rPr>
                <w:rStyle w:val="Hyperlink"/>
                <w:noProof/>
              </w:rPr>
              <w:t>3</w:t>
            </w:r>
            <w:r w:rsidR="00AA5D89">
              <w:rPr>
                <w:noProof/>
                <w:kern w:val="2"/>
                <w:sz w:val="24"/>
                <w:szCs w:val="24"/>
                <w:lang w:eastAsia="en-GB"/>
                <w14:ligatures w14:val="standardContextual"/>
              </w:rPr>
              <w:tab/>
            </w:r>
            <w:r w:rsidR="00AA5D89" w:rsidRPr="00041B76">
              <w:rPr>
                <w:rStyle w:val="Hyperlink"/>
                <w:noProof/>
              </w:rPr>
              <w:t>RESEARCH AND DEVELOPMENT METHODOLOGY</w:t>
            </w:r>
            <w:r w:rsidR="00AA5D89">
              <w:rPr>
                <w:noProof/>
                <w:webHidden/>
              </w:rPr>
              <w:tab/>
            </w:r>
            <w:r w:rsidR="00AA5D89">
              <w:rPr>
                <w:noProof/>
                <w:webHidden/>
              </w:rPr>
              <w:fldChar w:fldCharType="begin"/>
            </w:r>
            <w:r w:rsidR="00AA5D89">
              <w:rPr>
                <w:noProof/>
                <w:webHidden/>
              </w:rPr>
              <w:instrText xml:space="preserve"> PAGEREF _Toc172401170 \h </w:instrText>
            </w:r>
            <w:r w:rsidR="00AA5D89">
              <w:rPr>
                <w:noProof/>
                <w:webHidden/>
              </w:rPr>
            </w:r>
            <w:r w:rsidR="00AA5D89">
              <w:rPr>
                <w:noProof/>
                <w:webHidden/>
              </w:rPr>
              <w:fldChar w:fldCharType="separate"/>
            </w:r>
            <w:r w:rsidR="00AA5D89">
              <w:rPr>
                <w:noProof/>
                <w:webHidden/>
              </w:rPr>
              <w:t>15</w:t>
            </w:r>
            <w:r w:rsidR="00AA5D89">
              <w:rPr>
                <w:noProof/>
                <w:webHidden/>
              </w:rPr>
              <w:fldChar w:fldCharType="end"/>
            </w:r>
          </w:hyperlink>
        </w:p>
        <w:p w14:paraId="7BFE6E74" w14:textId="57F074F2" w:rsidR="00AA5D89" w:rsidRDefault="00C247C1">
          <w:pPr>
            <w:pStyle w:val="TOC2"/>
            <w:tabs>
              <w:tab w:val="left" w:pos="960"/>
              <w:tab w:val="right" w:leader="dot" w:pos="9016"/>
            </w:tabs>
            <w:rPr>
              <w:noProof/>
              <w:kern w:val="2"/>
              <w:sz w:val="24"/>
              <w:szCs w:val="24"/>
              <w:lang w:eastAsia="en-GB"/>
              <w14:ligatures w14:val="standardContextual"/>
            </w:rPr>
          </w:pPr>
          <w:hyperlink w:anchor="_Toc172401171" w:history="1">
            <w:r w:rsidR="00AA5D89" w:rsidRPr="00041B76">
              <w:rPr>
                <w:rStyle w:val="Hyperlink"/>
                <w:noProof/>
              </w:rPr>
              <w:t>3.1</w:t>
            </w:r>
            <w:r w:rsidR="00AA5D89">
              <w:rPr>
                <w:noProof/>
                <w:kern w:val="2"/>
                <w:sz w:val="24"/>
                <w:szCs w:val="24"/>
                <w:lang w:eastAsia="en-GB"/>
                <w14:ligatures w14:val="standardContextual"/>
              </w:rPr>
              <w:tab/>
            </w:r>
            <w:r w:rsidR="00AA5D89" w:rsidRPr="00041B76">
              <w:rPr>
                <w:rStyle w:val="Hyperlink"/>
                <w:noProof/>
              </w:rPr>
              <w:t>Designing Reinforced Steel Methodologies and Processes</w:t>
            </w:r>
            <w:r w:rsidR="00AA5D89">
              <w:rPr>
                <w:noProof/>
                <w:webHidden/>
              </w:rPr>
              <w:tab/>
            </w:r>
            <w:r w:rsidR="00AA5D89">
              <w:rPr>
                <w:noProof/>
                <w:webHidden/>
              </w:rPr>
              <w:fldChar w:fldCharType="begin"/>
            </w:r>
            <w:r w:rsidR="00AA5D89">
              <w:rPr>
                <w:noProof/>
                <w:webHidden/>
              </w:rPr>
              <w:instrText xml:space="preserve"> PAGEREF _Toc172401171 \h </w:instrText>
            </w:r>
            <w:r w:rsidR="00AA5D89">
              <w:rPr>
                <w:noProof/>
                <w:webHidden/>
              </w:rPr>
            </w:r>
            <w:r w:rsidR="00AA5D89">
              <w:rPr>
                <w:noProof/>
                <w:webHidden/>
              </w:rPr>
              <w:fldChar w:fldCharType="separate"/>
            </w:r>
            <w:r w:rsidR="00AA5D89">
              <w:rPr>
                <w:noProof/>
                <w:webHidden/>
              </w:rPr>
              <w:t>15</w:t>
            </w:r>
            <w:r w:rsidR="00AA5D89">
              <w:rPr>
                <w:noProof/>
                <w:webHidden/>
              </w:rPr>
              <w:fldChar w:fldCharType="end"/>
            </w:r>
          </w:hyperlink>
        </w:p>
        <w:p w14:paraId="6AE045E9" w14:textId="714D98F4" w:rsidR="00AA5D89" w:rsidRDefault="00C247C1">
          <w:pPr>
            <w:pStyle w:val="TOC3"/>
            <w:tabs>
              <w:tab w:val="left" w:pos="1200"/>
              <w:tab w:val="right" w:leader="dot" w:pos="9016"/>
            </w:tabs>
            <w:rPr>
              <w:noProof/>
              <w:kern w:val="2"/>
              <w:sz w:val="24"/>
              <w:szCs w:val="24"/>
              <w:lang w:eastAsia="en-GB"/>
              <w14:ligatures w14:val="standardContextual"/>
            </w:rPr>
          </w:pPr>
          <w:hyperlink w:anchor="_Toc172401172" w:history="1">
            <w:r w:rsidR="00AA5D89" w:rsidRPr="00041B76">
              <w:rPr>
                <w:rStyle w:val="Hyperlink"/>
                <w:noProof/>
              </w:rPr>
              <w:t>3.1.1</w:t>
            </w:r>
            <w:r w:rsidR="00AA5D89">
              <w:rPr>
                <w:noProof/>
                <w:kern w:val="2"/>
                <w:sz w:val="24"/>
                <w:szCs w:val="24"/>
                <w:lang w:eastAsia="en-GB"/>
                <w14:ligatures w14:val="standardContextual"/>
              </w:rPr>
              <w:tab/>
            </w:r>
            <w:r w:rsidR="00AA5D89" w:rsidRPr="00041B76">
              <w:rPr>
                <w:rStyle w:val="Hyperlink"/>
                <w:noProof/>
              </w:rPr>
              <w:t>Understanding the Requirements</w:t>
            </w:r>
            <w:r w:rsidR="00AA5D89">
              <w:rPr>
                <w:noProof/>
                <w:webHidden/>
              </w:rPr>
              <w:tab/>
            </w:r>
            <w:r w:rsidR="00AA5D89">
              <w:rPr>
                <w:noProof/>
                <w:webHidden/>
              </w:rPr>
              <w:fldChar w:fldCharType="begin"/>
            </w:r>
            <w:r w:rsidR="00AA5D89">
              <w:rPr>
                <w:noProof/>
                <w:webHidden/>
              </w:rPr>
              <w:instrText xml:space="preserve"> PAGEREF _Toc172401172 \h </w:instrText>
            </w:r>
            <w:r w:rsidR="00AA5D89">
              <w:rPr>
                <w:noProof/>
                <w:webHidden/>
              </w:rPr>
            </w:r>
            <w:r w:rsidR="00AA5D89">
              <w:rPr>
                <w:noProof/>
                <w:webHidden/>
              </w:rPr>
              <w:fldChar w:fldCharType="separate"/>
            </w:r>
            <w:r w:rsidR="00AA5D89">
              <w:rPr>
                <w:noProof/>
                <w:webHidden/>
              </w:rPr>
              <w:t>15</w:t>
            </w:r>
            <w:r w:rsidR="00AA5D89">
              <w:rPr>
                <w:noProof/>
                <w:webHidden/>
              </w:rPr>
              <w:fldChar w:fldCharType="end"/>
            </w:r>
          </w:hyperlink>
        </w:p>
        <w:p w14:paraId="38E6D988" w14:textId="249B2205" w:rsidR="00AA5D89" w:rsidRDefault="00C247C1">
          <w:pPr>
            <w:pStyle w:val="TOC3"/>
            <w:tabs>
              <w:tab w:val="left" w:pos="1200"/>
              <w:tab w:val="right" w:leader="dot" w:pos="9016"/>
            </w:tabs>
            <w:rPr>
              <w:noProof/>
              <w:kern w:val="2"/>
              <w:sz w:val="24"/>
              <w:szCs w:val="24"/>
              <w:lang w:eastAsia="en-GB"/>
              <w14:ligatures w14:val="standardContextual"/>
            </w:rPr>
          </w:pPr>
          <w:hyperlink w:anchor="_Toc172401173" w:history="1">
            <w:r w:rsidR="00AA5D89" w:rsidRPr="00041B76">
              <w:rPr>
                <w:rStyle w:val="Hyperlink"/>
                <w:noProof/>
              </w:rPr>
              <w:t>3.1.2</w:t>
            </w:r>
            <w:r w:rsidR="00AA5D89">
              <w:rPr>
                <w:noProof/>
                <w:kern w:val="2"/>
                <w:sz w:val="24"/>
                <w:szCs w:val="24"/>
                <w:lang w:eastAsia="en-GB"/>
                <w14:ligatures w14:val="standardContextual"/>
              </w:rPr>
              <w:tab/>
            </w:r>
            <w:r w:rsidR="00AA5D89" w:rsidRPr="00041B76">
              <w:rPr>
                <w:rStyle w:val="Hyperlink"/>
                <w:noProof/>
              </w:rPr>
              <w:t>Selecting Materials</w:t>
            </w:r>
            <w:r w:rsidR="00AA5D89">
              <w:rPr>
                <w:noProof/>
                <w:webHidden/>
              </w:rPr>
              <w:tab/>
            </w:r>
            <w:r w:rsidR="00AA5D89">
              <w:rPr>
                <w:noProof/>
                <w:webHidden/>
              </w:rPr>
              <w:fldChar w:fldCharType="begin"/>
            </w:r>
            <w:r w:rsidR="00AA5D89">
              <w:rPr>
                <w:noProof/>
                <w:webHidden/>
              </w:rPr>
              <w:instrText xml:space="preserve"> PAGEREF _Toc172401173 \h </w:instrText>
            </w:r>
            <w:r w:rsidR="00AA5D89">
              <w:rPr>
                <w:noProof/>
                <w:webHidden/>
              </w:rPr>
            </w:r>
            <w:r w:rsidR="00AA5D89">
              <w:rPr>
                <w:noProof/>
                <w:webHidden/>
              </w:rPr>
              <w:fldChar w:fldCharType="separate"/>
            </w:r>
            <w:r w:rsidR="00AA5D89">
              <w:rPr>
                <w:noProof/>
                <w:webHidden/>
              </w:rPr>
              <w:t>15</w:t>
            </w:r>
            <w:r w:rsidR="00AA5D89">
              <w:rPr>
                <w:noProof/>
                <w:webHidden/>
              </w:rPr>
              <w:fldChar w:fldCharType="end"/>
            </w:r>
          </w:hyperlink>
        </w:p>
        <w:p w14:paraId="0B3400D0" w14:textId="4AC8251D" w:rsidR="00AA5D89" w:rsidRDefault="00C247C1">
          <w:pPr>
            <w:pStyle w:val="TOC3"/>
            <w:tabs>
              <w:tab w:val="left" w:pos="1200"/>
              <w:tab w:val="right" w:leader="dot" w:pos="9016"/>
            </w:tabs>
            <w:rPr>
              <w:noProof/>
              <w:kern w:val="2"/>
              <w:sz w:val="24"/>
              <w:szCs w:val="24"/>
              <w:lang w:eastAsia="en-GB"/>
              <w14:ligatures w14:val="standardContextual"/>
            </w:rPr>
          </w:pPr>
          <w:hyperlink w:anchor="_Toc172401174" w:history="1">
            <w:r w:rsidR="00AA5D89" w:rsidRPr="00041B76">
              <w:rPr>
                <w:rStyle w:val="Hyperlink"/>
                <w:noProof/>
              </w:rPr>
              <w:t>3.1.3</w:t>
            </w:r>
            <w:r w:rsidR="00AA5D89">
              <w:rPr>
                <w:noProof/>
                <w:kern w:val="2"/>
                <w:sz w:val="24"/>
                <w:szCs w:val="24"/>
                <w:lang w:eastAsia="en-GB"/>
                <w14:ligatures w14:val="standardContextual"/>
              </w:rPr>
              <w:tab/>
            </w:r>
            <w:r w:rsidR="00AA5D89" w:rsidRPr="00041B76">
              <w:rPr>
                <w:rStyle w:val="Hyperlink"/>
                <w:noProof/>
              </w:rPr>
              <w:t>Conducting Structural Analysis</w:t>
            </w:r>
            <w:r w:rsidR="00AA5D89">
              <w:rPr>
                <w:noProof/>
                <w:webHidden/>
              </w:rPr>
              <w:tab/>
            </w:r>
            <w:r w:rsidR="00AA5D89">
              <w:rPr>
                <w:noProof/>
                <w:webHidden/>
              </w:rPr>
              <w:fldChar w:fldCharType="begin"/>
            </w:r>
            <w:r w:rsidR="00AA5D89">
              <w:rPr>
                <w:noProof/>
                <w:webHidden/>
              </w:rPr>
              <w:instrText xml:space="preserve"> PAGEREF _Toc172401174 \h </w:instrText>
            </w:r>
            <w:r w:rsidR="00AA5D89">
              <w:rPr>
                <w:noProof/>
                <w:webHidden/>
              </w:rPr>
            </w:r>
            <w:r w:rsidR="00AA5D89">
              <w:rPr>
                <w:noProof/>
                <w:webHidden/>
              </w:rPr>
              <w:fldChar w:fldCharType="separate"/>
            </w:r>
            <w:r w:rsidR="00AA5D89">
              <w:rPr>
                <w:noProof/>
                <w:webHidden/>
              </w:rPr>
              <w:t>16</w:t>
            </w:r>
            <w:r w:rsidR="00AA5D89">
              <w:rPr>
                <w:noProof/>
                <w:webHidden/>
              </w:rPr>
              <w:fldChar w:fldCharType="end"/>
            </w:r>
          </w:hyperlink>
        </w:p>
        <w:p w14:paraId="650FED33" w14:textId="0BCB93E1" w:rsidR="00AA5D89" w:rsidRDefault="00C247C1">
          <w:pPr>
            <w:pStyle w:val="TOC3"/>
            <w:tabs>
              <w:tab w:val="left" w:pos="1200"/>
              <w:tab w:val="right" w:leader="dot" w:pos="9016"/>
            </w:tabs>
            <w:rPr>
              <w:noProof/>
              <w:kern w:val="2"/>
              <w:sz w:val="24"/>
              <w:szCs w:val="24"/>
              <w:lang w:eastAsia="en-GB"/>
              <w14:ligatures w14:val="standardContextual"/>
            </w:rPr>
          </w:pPr>
          <w:hyperlink w:anchor="_Toc172401175" w:history="1">
            <w:r w:rsidR="00AA5D89" w:rsidRPr="00041B76">
              <w:rPr>
                <w:rStyle w:val="Hyperlink"/>
                <w:noProof/>
              </w:rPr>
              <w:t>3.1.4</w:t>
            </w:r>
            <w:r w:rsidR="00AA5D89">
              <w:rPr>
                <w:noProof/>
                <w:kern w:val="2"/>
                <w:sz w:val="24"/>
                <w:szCs w:val="24"/>
                <w:lang w:eastAsia="en-GB"/>
                <w14:ligatures w14:val="standardContextual"/>
              </w:rPr>
              <w:tab/>
            </w:r>
            <w:r w:rsidR="00AA5D89" w:rsidRPr="00041B76">
              <w:rPr>
                <w:rStyle w:val="Hyperlink"/>
                <w:noProof/>
              </w:rPr>
              <w:t>Designing Reinforced Concrete Members</w:t>
            </w:r>
            <w:r w:rsidR="00AA5D89">
              <w:rPr>
                <w:noProof/>
                <w:webHidden/>
              </w:rPr>
              <w:tab/>
            </w:r>
            <w:r w:rsidR="00AA5D89">
              <w:rPr>
                <w:noProof/>
                <w:webHidden/>
              </w:rPr>
              <w:fldChar w:fldCharType="begin"/>
            </w:r>
            <w:r w:rsidR="00AA5D89">
              <w:rPr>
                <w:noProof/>
                <w:webHidden/>
              </w:rPr>
              <w:instrText xml:space="preserve"> PAGEREF _Toc172401175 \h </w:instrText>
            </w:r>
            <w:r w:rsidR="00AA5D89">
              <w:rPr>
                <w:noProof/>
                <w:webHidden/>
              </w:rPr>
            </w:r>
            <w:r w:rsidR="00AA5D89">
              <w:rPr>
                <w:noProof/>
                <w:webHidden/>
              </w:rPr>
              <w:fldChar w:fldCharType="separate"/>
            </w:r>
            <w:r w:rsidR="00AA5D89">
              <w:rPr>
                <w:noProof/>
                <w:webHidden/>
              </w:rPr>
              <w:t>16</w:t>
            </w:r>
            <w:r w:rsidR="00AA5D89">
              <w:rPr>
                <w:noProof/>
                <w:webHidden/>
              </w:rPr>
              <w:fldChar w:fldCharType="end"/>
            </w:r>
          </w:hyperlink>
        </w:p>
        <w:p w14:paraId="2F0B9BDD" w14:textId="1B902A94" w:rsidR="00AA5D89" w:rsidRDefault="00C247C1">
          <w:pPr>
            <w:pStyle w:val="TOC3"/>
            <w:tabs>
              <w:tab w:val="left" w:pos="1200"/>
              <w:tab w:val="right" w:leader="dot" w:pos="9016"/>
            </w:tabs>
            <w:rPr>
              <w:noProof/>
              <w:kern w:val="2"/>
              <w:sz w:val="24"/>
              <w:szCs w:val="24"/>
              <w:lang w:eastAsia="en-GB"/>
              <w14:ligatures w14:val="standardContextual"/>
            </w:rPr>
          </w:pPr>
          <w:hyperlink w:anchor="_Toc172401176" w:history="1">
            <w:r w:rsidR="00AA5D89" w:rsidRPr="00041B76">
              <w:rPr>
                <w:rStyle w:val="Hyperlink"/>
                <w:noProof/>
              </w:rPr>
              <w:t>3.1.5</w:t>
            </w:r>
            <w:r w:rsidR="00AA5D89">
              <w:rPr>
                <w:noProof/>
                <w:kern w:val="2"/>
                <w:sz w:val="24"/>
                <w:szCs w:val="24"/>
                <w:lang w:eastAsia="en-GB"/>
                <w14:ligatures w14:val="standardContextual"/>
              </w:rPr>
              <w:tab/>
            </w:r>
            <w:r w:rsidR="00AA5D89" w:rsidRPr="00041B76">
              <w:rPr>
                <w:rStyle w:val="Hyperlink"/>
                <w:noProof/>
              </w:rPr>
              <w:t>Detailing the Reinforcement</w:t>
            </w:r>
            <w:r w:rsidR="00AA5D89">
              <w:rPr>
                <w:noProof/>
                <w:webHidden/>
              </w:rPr>
              <w:tab/>
            </w:r>
            <w:r w:rsidR="00AA5D89">
              <w:rPr>
                <w:noProof/>
                <w:webHidden/>
              </w:rPr>
              <w:fldChar w:fldCharType="begin"/>
            </w:r>
            <w:r w:rsidR="00AA5D89">
              <w:rPr>
                <w:noProof/>
                <w:webHidden/>
              </w:rPr>
              <w:instrText xml:space="preserve"> PAGEREF _Toc172401176 \h </w:instrText>
            </w:r>
            <w:r w:rsidR="00AA5D89">
              <w:rPr>
                <w:noProof/>
                <w:webHidden/>
              </w:rPr>
            </w:r>
            <w:r w:rsidR="00AA5D89">
              <w:rPr>
                <w:noProof/>
                <w:webHidden/>
              </w:rPr>
              <w:fldChar w:fldCharType="separate"/>
            </w:r>
            <w:r w:rsidR="00AA5D89">
              <w:rPr>
                <w:noProof/>
                <w:webHidden/>
              </w:rPr>
              <w:t>16</w:t>
            </w:r>
            <w:r w:rsidR="00AA5D89">
              <w:rPr>
                <w:noProof/>
                <w:webHidden/>
              </w:rPr>
              <w:fldChar w:fldCharType="end"/>
            </w:r>
          </w:hyperlink>
        </w:p>
        <w:p w14:paraId="6B673B0F" w14:textId="7A25AD15" w:rsidR="00AA5D89" w:rsidRDefault="00C247C1">
          <w:pPr>
            <w:pStyle w:val="TOC3"/>
            <w:tabs>
              <w:tab w:val="left" w:pos="1200"/>
              <w:tab w:val="right" w:leader="dot" w:pos="9016"/>
            </w:tabs>
            <w:rPr>
              <w:noProof/>
              <w:kern w:val="2"/>
              <w:sz w:val="24"/>
              <w:szCs w:val="24"/>
              <w:lang w:eastAsia="en-GB"/>
              <w14:ligatures w14:val="standardContextual"/>
            </w:rPr>
          </w:pPr>
          <w:hyperlink w:anchor="_Toc172401177" w:history="1">
            <w:r w:rsidR="00AA5D89" w:rsidRPr="00041B76">
              <w:rPr>
                <w:rStyle w:val="Hyperlink"/>
                <w:noProof/>
              </w:rPr>
              <w:t>3.1.6</w:t>
            </w:r>
            <w:r w:rsidR="00AA5D89">
              <w:rPr>
                <w:noProof/>
                <w:kern w:val="2"/>
                <w:sz w:val="24"/>
                <w:szCs w:val="24"/>
                <w:lang w:eastAsia="en-GB"/>
                <w14:ligatures w14:val="standardContextual"/>
              </w:rPr>
              <w:tab/>
            </w:r>
            <w:r w:rsidR="00AA5D89" w:rsidRPr="00041B76">
              <w:rPr>
                <w:rStyle w:val="Hyperlink"/>
                <w:noProof/>
              </w:rPr>
              <w:t>Quality Assurance</w:t>
            </w:r>
            <w:r w:rsidR="00AA5D89">
              <w:rPr>
                <w:noProof/>
                <w:webHidden/>
              </w:rPr>
              <w:tab/>
            </w:r>
            <w:r w:rsidR="00AA5D89">
              <w:rPr>
                <w:noProof/>
                <w:webHidden/>
              </w:rPr>
              <w:fldChar w:fldCharType="begin"/>
            </w:r>
            <w:r w:rsidR="00AA5D89">
              <w:rPr>
                <w:noProof/>
                <w:webHidden/>
              </w:rPr>
              <w:instrText xml:space="preserve"> PAGEREF _Toc172401177 \h </w:instrText>
            </w:r>
            <w:r w:rsidR="00AA5D89">
              <w:rPr>
                <w:noProof/>
                <w:webHidden/>
              </w:rPr>
            </w:r>
            <w:r w:rsidR="00AA5D89">
              <w:rPr>
                <w:noProof/>
                <w:webHidden/>
              </w:rPr>
              <w:fldChar w:fldCharType="separate"/>
            </w:r>
            <w:r w:rsidR="00AA5D89">
              <w:rPr>
                <w:noProof/>
                <w:webHidden/>
              </w:rPr>
              <w:t>16</w:t>
            </w:r>
            <w:r w:rsidR="00AA5D89">
              <w:rPr>
                <w:noProof/>
                <w:webHidden/>
              </w:rPr>
              <w:fldChar w:fldCharType="end"/>
            </w:r>
          </w:hyperlink>
        </w:p>
        <w:p w14:paraId="72519D1E" w14:textId="3966EE78" w:rsidR="00AA5D89" w:rsidRDefault="00C247C1">
          <w:pPr>
            <w:pStyle w:val="TOC2"/>
            <w:tabs>
              <w:tab w:val="left" w:pos="960"/>
              <w:tab w:val="right" w:leader="dot" w:pos="9016"/>
            </w:tabs>
            <w:rPr>
              <w:noProof/>
              <w:kern w:val="2"/>
              <w:sz w:val="24"/>
              <w:szCs w:val="24"/>
              <w:lang w:eastAsia="en-GB"/>
              <w14:ligatures w14:val="standardContextual"/>
            </w:rPr>
          </w:pPr>
          <w:hyperlink w:anchor="_Toc172401178" w:history="1">
            <w:r w:rsidR="00AA5D89" w:rsidRPr="00041B76">
              <w:rPr>
                <w:rStyle w:val="Hyperlink"/>
                <w:noProof/>
              </w:rPr>
              <w:t>3.2</w:t>
            </w:r>
            <w:r w:rsidR="00AA5D89">
              <w:rPr>
                <w:noProof/>
                <w:kern w:val="2"/>
                <w:sz w:val="24"/>
                <w:szCs w:val="24"/>
                <w:lang w:eastAsia="en-GB"/>
                <w14:ligatures w14:val="standardContextual"/>
              </w:rPr>
              <w:tab/>
            </w:r>
            <w:r w:rsidR="00AA5D89" w:rsidRPr="00041B76">
              <w:rPr>
                <w:rStyle w:val="Hyperlink"/>
                <w:noProof/>
              </w:rPr>
              <w:t>Research Methodology</w:t>
            </w:r>
            <w:r w:rsidR="00AA5D89">
              <w:rPr>
                <w:noProof/>
                <w:webHidden/>
              </w:rPr>
              <w:tab/>
            </w:r>
            <w:r w:rsidR="00AA5D89">
              <w:rPr>
                <w:noProof/>
                <w:webHidden/>
              </w:rPr>
              <w:fldChar w:fldCharType="begin"/>
            </w:r>
            <w:r w:rsidR="00AA5D89">
              <w:rPr>
                <w:noProof/>
                <w:webHidden/>
              </w:rPr>
              <w:instrText xml:space="preserve"> PAGEREF _Toc172401178 \h </w:instrText>
            </w:r>
            <w:r w:rsidR="00AA5D89">
              <w:rPr>
                <w:noProof/>
                <w:webHidden/>
              </w:rPr>
            </w:r>
            <w:r w:rsidR="00AA5D89">
              <w:rPr>
                <w:noProof/>
                <w:webHidden/>
              </w:rPr>
              <w:fldChar w:fldCharType="separate"/>
            </w:r>
            <w:r w:rsidR="00AA5D89">
              <w:rPr>
                <w:noProof/>
                <w:webHidden/>
              </w:rPr>
              <w:t>17</w:t>
            </w:r>
            <w:r w:rsidR="00AA5D89">
              <w:rPr>
                <w:noProof/>
                <w:webHidden/>
              </w:rPr>
              <w:fldChar w:fldCharType="end"/>
            </w:r>
          </w:hyperlink>
        </w:p>
        <w:p w14:paraId="40056CAD" w14:textId="694FCF0B" w:rsidR="00AA5D89" w:rsidRDefault="00C247C1">
          <w:pPr>
            <w:pStyle w:val="TOC2"/>
            <w:tabs>
              <w:tab w:val="left" w:pos="960"/>
              <w:tab w:val="right" w:leader="dot" w:pos="9016"/>
            </w:tabs>
            <w:rPr>
              <w:noProof/>
              <w:kern w:val="2"/>
              <w:sz w:val="24"/>
              <w:szCs w:val="24"/>
              <w:lang w:eastAsia="en-GB"/>
              <w14:ligatures w14:val="standardContextual"/>
            </w:rPr>
          </w:pPr>
          <w:hyperlink w:anchor="_Toc172401179" w:history="1">
            <w:r w:rsidR="00AA5D89" w:rsidRPr="00041B76">
              <w:rPr>
                <w:rStyle w:val="Hyperlink"/>
                <w:noProof/>
              </w:rPr>
              <w:t>3.3</w:t>
            </w:r>
            <w:r w:rsidR="00AA5D89">
              <w:rPr>
                <w:noProof/>
                <w:kern w:val="2"/>
                <w:sz w:val="24"/>
                <w:szCs w:val="24"/>
                <w:lang w:eastAsia="en-GB"/>
                <w14:ligatures w14:val="standardContextual"/>
              </w:rPr>
              <w:tab/>
            </w:r>
            <w:r w:rsidR="00AA5D89" w:rsidRPr="00041B76">
              <w:rPr>
                <w:rStyle w:val="Hyperlink"/>
                <w:noProof/>
              </w:rPr>
              <w:t>Development Methodology</w:t>
            </w:r>
            <w:r w:rsidR="00AA5D89">
              <w:rPr>
                <w:noProof/>
                <w:webHidden/>
              </w:rPr>
              <w:tab/>
            </w:r>
            <w:r w:rsidR="00AA5D89">
              <w:rPr>
                <w:noProof/>
                <w:webHidden/>
              </w:rPr>
              <w:fldChar w:fldCharType="begin"/>
            </w:r>
            <w:r w:rsidR="00AA5D89">
              <w:rPr>
                <w:noProof/>
                <w:webHidden/>
              </w:rPr>
              <w:instrText xml:space="preserve"> PAGEREF _Toc172401179 \h </w:instrText>
            </w:r>
            <w:r w:rsidR="00AA5D89">
              <w:rPr>
                <w:noProof/>
                <w:webHidden/>
              </w:rPr>
            </w:r>
            <w:r w:rsidR="00AA5D89">
              <w:rPr>
                <w:noProof/>
                <w:webHidden/>
              </w:rPr>
              <w:fldChar w:fldCharType="separate"/>
            </w:r>
            <w:r w:rsidR="00AA5D89">
              <w:rPr>
                <w:noProof/>
                <w:webHidden/>
              </w:rPr>
              <w:t>17</w:t>
            </w:r>
            <w:r w:rsidR="00AA5D89">
              <w:rPr>
                <w:noProof/>
                <w:webHidden/>
              </w:rPr>
              <w:fldChar w:fldCharType="end"/>
            </w:r>
          </w:hyperlink>
        </w:p>
        <w:p w14:paraId="2B270E87" w14:textId="57E16105" w:rsidR="00AA5D89" w:rsidRDefault="00C247C1">
          <w:pPr>
            <w:pStyle w:val="TOC3"/>
            <w:tabs>
              <w:tab w:val="left" w:pos="1200"/>
              <w:tab w:val="right" w:leader="dot" w:pos="9016"/>
            </w:tabs>
            <w:rPr>
              <w:noProof/>
              <w:kern w:val="2"/>
              <w:sz w:val="24"/>
              <w:szCs w:val="24"/>
              <w:lang w:eastAsia="en-GB"/>
              <w14:ligatures w14:val="standardContextual"/>
            </w:rPr>
          </w:pPr>
          <w:hyperlink w:anchor="_Toc172401180" w:history="1">
            <w:r w:rsidR="00AA5D89" w:rsidRPr="00041B76">
              <w:rPr>
                <w:rStyle w:val="Hyperlink"/>
                <w:noProof/>
              </w:rPr>
              <w:t>3.3.1</w:t>
            </w:r>
            <w:r w:rsidR="00AA5D89">
              <w:rPr>
                <w:noProof/>
                <w:kern w:val="2"/>
                <w:sz w:val="24"/>
                <w:szCs w:val="24"/>
                <w:lang w:eastAsia="en-GB"/>
                <w14:ligatures w14:val="standardContextual"/>
              </w:rPr>
              <w:tab/>
            </w:r>
            <w:r w:rsidR="00AA5D89" w:rsidRPr="00041B76">
              <w:rPr>
                <w:rStyle w:val="Hyperlink"/>
                <w:noProof/>
              </w:rPr>
              <w:t>Data Extraction from 3D Models</w:t>
            </w:r>
            <w:r w:rsidR="00AA5D89">
              <w:rPr>
                <w:noProof/>
                <w:webHidden/>
              </w:rPr>
              <w:tab/>
            </w:r>
            <w:r w:rsidR="00AA5D89">
              <w:rPr>
                <w:noProof/>
                <w:webHidden/>
              </w:rPr>
              <w:fldChar w:fldCharType="begin"/>
            </w:r>
            <w:r w:rsidR="00AA5D89">
              <w:rPr>
                <w:noProof/>
                <w:webHidden/>
              </w:rPr>
              <w:instrText xml:space="preserve"> PAGEREF _Toc172401180 \h </w:instrText>
            </w:r>
            <w:r w:rsidR="00AA5D89">
              <w:rPr>
                <w:noProof/>
                <w:webHidden/>
              </w:rPr>
            </w:r>
            <w:r w:rsidR="00AA5D89">
              <w:rPr>
                <w:noProof/>
                <w:webHidden/>
              </w:rPr>
              <w:fldChar w:fldCharType="separate"/>
            </w:r>
            <w:r w:rsidR="00AA5D89">
              <w:rPr>
                <w:noProof/>
                <w:webHidden/>
              </w:rPr>
              <w:t>17</w:t>
            </w:r>
            <w:r w:rsidR="00AA5D89">
              <w:rPr>
                <w:noProof/>
                <w:webHidden/>
              </w:rPr>
              <w:fldChar w:fldCharType="end"/>
            </w:r>
          </w:hyperlink>
        </w:p>
        <w:p w14:paraId="1465172E" w14:textId="4616C670" w:rsidR="00AA5D89" w:rsidRDefault="00C247C1">
          <w:pPr>
            <w:pStyle w:val="TOC3"/>
            <w:tabs>
              <w:tab w:val="left" w:pos="1200"/>
              <w:tab w:val="right" w:leader="dot" w:pos="9016"/>
            </w:tabs>
            <w:rPr>
              <w:noProof/>
              <w:kern w:val="2"/>
              <w:sz w:val="24"/>
              <w:szCs w:val="24"/>
              <w:lang w:eastAsia="en-GB"/>
              <w14:ligatures w14:val="standardContextual"/>
            </w:rPr>
          </w:pPr>
          <w:hyperlink w:anchor="_Toc172401181" w:history="1">
            <w:r w:rsidR="00AA5D89" w:rsidRPr="00041B76">
              <w:rPr>
                <w:rStyle w:val="Hyperlink"/>
                <w:noProof/>
              </w:rPr>
              <w:t>3.3.2</w:t>
            </w:r>
            <w:r w:rsidR="00AA5D89">
              <w:rPr>
                <w:noProof/>
                <w:kern w:val="2"/>
                <w:sz w:val="24"/>
                <w:szCs w:val="24"/>
                <w:lang w:eastAsia="en-GB"/>
                <w14:ligatures w14:val="standardContextual"/>
              </w:rPr>
              <w:tab/>
            </w:r>
            <w:r w:rsidR="00AA5D89" w:rsidRPr="00041B76">
              <w:rPr>
                <w:rStyle w:val="Hyperlink"/>
                <w:noProof/>
              </w:rPr>
              <w:t>Predictive Modelling</w:t>
            </w:r>
            <w:r w:rsidR="00AA5D89">
              <w:rPr>
                <w:noProof/>
                <w:webHidden/>
              </w:rPr>
              <w:tab/>
            </w:r>
            <w:r w:rsidR="00AA5D89">
              <w:rPr>
                <w:noProof/>
                <w:webHidden/>
              </w:rPr>
              <w:fldChar w:fldCharType="begin"/>
            </w:r>
            <w:r w:rsidR="00AA5D89">
              <w:rPr>
                <w:noProof/>
                <w:webHidden/>
              </w:rPr>
              <w:instrText xml:space="preserve"> PAGEREF _Toc172401181 \h </w:instrText>
            </w:r>
            <w:r w:rsidR="00AA5D89">
              <w:rPr>
                <w:noProof/>
                <w:webHidden/>
              </w:rPr>
            </w:r>
            <w:r w:rsidR="00AA5D89">
              <w:rPr>
                <w:noProof/>
                <w:webHidden/>
              </w:rPr>
              <w:fldChar w:fldCharType="separate"/>
            </w:r>
            <w:r w:rsidR="00AA5D89">
              <w:rPr>
                <w:noProof/>
                <w:webHidden/>
              </w:rPr>
              <w:t>17</w:t>
            </w:r>
            <w:r w:rsidR="00AA5D89">
              <w:rPr>
                <w:noProof/>
                <w:webHidden/>
              </w:rPr>
              <w:fldChar w:fldCharType="end"/>
            </w:r>
          </w:hyperlink>
        </w:p>
        <w:p w14:paraId="0536F3CA" w14:textId="76E03A0E" w:rsidR="00AA5D89" w:rsidRDefault="00C247C1">
          <w:pPr>
            <w:pStyle w:val="TOC2"/>
            <w:tabs>
              <w:tab w:val="left" w:pos="960"/>
              <w:tab w:val="right" w:leader="dot" w:pos="9016"/>
            </w:tabs>
            <w:rPr>
              <w:noProof/>
              <w:kern w:val="2"/>
              <w:sz w:val="24"/>
              <w:szCs w:val="24"/>
              <w:lang w:eastAsia="en-GB"/>
              <w14:ligatures w14:val="standardContextual"/>
            </w:rPr>
          </w:pPr>
          <w:hyperlink w:anchor="_Toc172401182" w:history="1">
            <w:r w:rsidR="00AA5D89" w:rsidRPr="00041B76">
              <w:rPr>
                <w:rStyle w:val="Hyperlink"/>
                <w:noProof/>
              </w:rPr>
              <w:t>3.4</w:t>
            </w:r>
            <w:r w:rsidR="00AA5D89">
              <w:rPr>
                <w:noProof/>
                <w:kern w:val="2"/>
                <w:sz w:val="24"/>
                <w:szCs w:val="24"/>
                <w:lang w:eastAsia="en-GB"/>
                <w14:ligatures w14:val="standardContextual"/>
              </w:rPr>
              <w:tab/>
            </w:r>
            <w:r w:rsidR="00AA5D89" w:rsidRPr="00041B76">
              <w:rPr>
                <w:rStyle w:val="Hyperlink"/>
                <w:noProof/>
              </w:rPr>
              <w:t>Evaluation Criteria</w:t>
            </w:r>
            <w:r w:rsidR="00AA5D89">
              <w:rPr>
                <w:noProof/>
                <w:webHidden/>
              </w:rPr>
              <w:tab/>
            </w:r>
            <w:r w:rsidR="00AA5D89">
              <w:rPr>
                <w:noProof/>
                <w:webHidden/>
              </w:rPr>
              <w:fldChar w:fldCharType="begin"/>
            </w:r>
            <w:r w:rsidR="00AA5D89">
              <w:rPr>
                <w:noProof/>
                <w:webHidden/>
              </w:rPr>
              <w:instrText xml:space="preserve"> PAGEREF _Toc172401182 \h </w:instrText>
            </w:r>
            <w:r w:rsidR="00AA5D89">
              <w:rPr>
                <w:noProof/>
                <w:webHidden/>
              </w:rPr>
            </w:r>
            <w:r w:rsidR="00AA5D89">
              <w:rPr>
                <w:noProof/>
                <w:webHidden/>
              </w:rPr>
              <w:fldChar w:fldCharType="separate"/>
            </w:r>
            <w:r w:rsidR="00AA5D89">
              <w:rPr>
                <w:noProof/>
                <w:webHidden/>
              </w:rPr>
              <w:t>18</w:t>
            </w:r>
            <w:r w:rsidR="00AA5D89">
              <w:rPr>
                <w:noProof/>
                <w:webHidden/>
              </w:rPr>
              <w:fldChar w:fldCharType="end"/>
            </w:r>
          </w:hyperlink>
        </w:p>
        <w:p w14:paraId="28334914" w14:textId="0D52B112" w:rsidR="00AA5D89" w:rsidRDefault="00C247C1">
          <w:pPr>
            <w:pStyle w:val="TOC2"/>
            <w:tabs>
              <w:tab w:val="left" w:pos="960"/>
              <w:tab w:val="right" w:leader="dot" w:pos="9016"/>
            </w:tabs>
            <w:rPr>
              <w:noProof/>
              <w:kern w:val="2"/>
              <w:sz w:val="24"/>
              <w:szCs w:val="24"/>
              <w:lang w:eastAsia="en-GB"/>
              <w14:ligatures w14:val="standardContextual"/>
            </w:rPr>
          </w:pPr>
          <w:hyperlink w:anchor="_Toc172401183" w:history="1">
            <w:r w:rsidR="00AA5D89" w:rsidRPr="00041B76">
              <w:rPr>
                <w:rStyle w:val="Hyperlink"/>
                <w:noProof/>
              </w:rPr>
              <w:t>3.5</w:t>
            </w:r>
            <w:r w:rsidR="00AA5D89">
              <w:rPr>
                <w:noProof/>
                <w:kern w:val="2"/>
                <w:sz w:val="24"/>
                <w:szCs w:val="24"/>
                <w:lang w:eastAsia="en-GB"/>
                <w14:ligatures w14:val="standardContextual"/>
              </w:rPr>
              <w:tab/>
            </w:r>
            <w:r w:rsidR="00AA5D89" w:rsidRPr="00041B76">
              <w:rPr>
                <w:rStyle w:val="Hyperlink"/>
                <w:noProof/>
              </w:rPr>
              <w:t>Software and Tools</w:t>
            </w:r>
            <w:r w:rsidR="00AA5D89">
              <w:rPr>
                <w:noProof/>
                <w:webHidden/>
              </w:rPr>
              <w:tab/>
            </w:r>
            <w:r w:rsidR="00AA5D89">
              <w:rPr>
                <w:noProof/>
                <w:webHidden/>
              </w:rPr>
              <w:fldChar w:fldCharType="begin"/>
            </w:r>
            <w:r w:rsidR="00AA5D89">
              <w:rPr>
                <w:noProof/>
                <w:webHidden/>
              </w:rPr>
              <w:instrText xml:space="preserve"> PAGEREF _Toc172401183 \h </w:instrText>
            </w:r>
            <w:r w:rsidR="00AA5D89">
              <w:rPr>
                <w:noProof/>
                <w:webHidden/>
              </w:rPr>
            </w:r>
            <w:r w:rsidR="00AA5D89">
              <w:rPr>
                <w:noProof/>
                <w:webHidden/>
              </w:rPr>
              <w:fldChar w:fldCharType="separate"/>
            </w:r>
            <w:r w:rsidR="00AA5D89">
              <w:rPr>
                <w:noProof/>
                <w:webHidden/>
              </w:rPr>
              <w:t>18</w:t>
            </w:r>
            <w:r w:rsidR="00AA5D89">
              <w:rPr>
                <w:noProof/>
                <w:webHidden/>
              </w:rPr>
              <w:fldChar w:fldCharType="end"/>
            </w:r>
          </w:hyperlink>
        </w:p>
        <w:p w14:paraId="52873CB0" w14:textId="779F6C14" w:rsidR="00AA5D89" w:rsidRDefault="00C247C1">
          <w:pPr>
            <w:pStyle w:val="TOC3"/>
            <w:tabs>
              <w:tab w:val="left" w:pos="1200"/>
              <w:tab w:val="right" w:leader="dot" w:pos="9016"/>
            </w:tabs>
            <w:rPr>
              <w:noProof/>
              <w:kern w:val="2"/>
              <w:sz w:val="24"/>
              <w:szCs w:val="24"/>
              <w:lang w:eastAsia="en-GB"/>
              <w14:ligatures w14:val="standardContextual"/>
            </w:rPr>
          </w:pPr>
          <w:hyperlink w:anchor="_Toc172401184" w:history="1">
            <w:r w:rsidR="00AA5D89" w:rsidRPr="00041B76">
              <w:rPr>
                <w:rStyle w:val="Hyperlink"/>
                <w:noProof/>
              </w:rPr>
              <w:t>3.5.1</w:t>
            </w:r>
            <w:r w:rsidR="00AA5D89">
              <w:rPr>
                <w:noProof/>
                <w:kern w:val="2"/>
                <w:sz w:val="24"/>
                <w:szCs w:val="24"/>
                <w:lang w:eastAsia="en-GB"/>
                <w14:ligatures w14:val="standardContextual"/>
              </w:rPr>
              <w:tab/>
            </w:r>
            <w:r w:rsidR="00AA5D89" w:rsidRPr="00041B76">
              <w:rPr>
                <w:rStyle w:val="Hyperlink"/>
                <w:noProof/>
              </w:rPr>
              <w:t>Software Used:</w:t>
            </w:r>
            <w:r w:rsidR="00AA5D89">
              <w:rPr>
                <w:noProof/>
                <w:webHidden/>
              </w:rPr>
              <w:tab/>
            </w:r>
            <w:r w:rsidR="00AA5D89">
              <w:rPr>
                <w:noProof/>
                <w:webHidden/>
              </w:rPr>
              <w:fldChar w:fldCharType="begin"/>
            </w:r>
            <w:r w:rsidR="00AA5D89">
              <w:rPr>
                <w:noProof/>
                <w:webHidden/>
              </w:rPr>
              <w:instrText xml:space="preserve"> PAGEREF _Toc172401184 \h </w:instrText>
            </w:r>
            <w:r w:rsidR="00AA5D89">
              <w:rPr>
                <w:noProof/>
                <w:webHidden/>
              </w:rPr>
            </w:r>
            <w:r w:rsidR="00AA5D89">
              <w:rPr>
                <w:noProof/>
                <w:webHidden/>
              </w:rPr>
              <w:fldChar w:fldCharType="separate"/>
            </w:r>
            <w:r w:rsidR="00AA5D89">
              <w:rPr>
                <w:noProof/>
                <w:webHidden/>
              </w:rPr>
              <w:t>18</w:t>
            </w:r>
            <w:r w:rsidR="00AA5D89">
              <w:rPr>
                <w:noProof/>
                <w:webHidden/>
              </w:rPr>
              <w:fldChar w:fldCharType="end"/>
            </w:r>
          </w:hyperlink>
        </w:p>
        <w:p w14:paraId="292FFD29" w14:textId="4E15C25A" w:rsidR="00AA5D89" w:rsidRDefault="00C247C1">
          <w:pPr>
            <w:pStyle w:val="TOC3"/>
            <w:tabs>
              <w:tab w:val="left" w:pos="1200"/>
              <w:tab w:val="right" w:leader="dot" w:pos="9016"/>
            </w:tabs>
            <w:rPr>
              <w:noProof/>
              <w:kern w:val="2"/>
              <w:sz w:val="24"/>
              <w:szCs w:val="24"/>
              <w:lang w:eastAsia="en-GB"/>
              <w14:ligatures w14:val="standardContextual"/>
            </w:rPr>
          </w:pPr>
          <w:hyperlink w:anchor="_Toc172401185" w:history="1">
            <w:r w:rsidR="00AA5D89" w:rsidRPr="00041B76">
              <w:rPr>
                <w:rStyle w:val="Hyperlink"/>
                <w:noProof/>
              </w:rPr>
              <w:t>3.5.2</w:t>
            </w:r>
            <w:r w:rsidR="00AA5D89">
              <w:rPr>
                <w:noProof/>
                <w:kern w:val="2"/>
                <w:sz w:val="24"/>
                <w:szCs w:val="24"/>
                <w:lang w:eastAsia="en-GB"/>
                <w14:ligatures w14:val="standardContextual"/>
              </w:rPr>
              <w:tab/>
            </w:r>
            <w:r w:rsidR="00AA5D89" w:rsidRPr="00041B76">
              <w:rPr>
                <w:rStyle w:val="Hyperlink"/>
                <w:noProof/>
              </w:rPr>
              <w:t>Hardware Requirements:</w:t>
            </w:r>
            <w:r w:rsidR="00AA5D89">
              <w:rPr>
                <w:noProof/>
                <w:webHidden/>
              </w:rPr>
              <w:tab/>
            </w:r>
            <w:r w:rsidR="00AA5D89">
              <w:rPr>
                <w:noProof/>
                <w:webHidden/>
              </w:rPr>
              <w:fldChar w:fldCharType="begin"/>
            </w:r>
            <w:r w:rsidR="00AA5D89">
              <w:rPr>
                <w:noProof/>
                <w:webHidden/>
              </w:rPr>
              <w:instrText xml:space="preserve"> PAGEREF _Toc172401185 \h </w:instrText>
            </w:r>
            <w:r w:rsidR="00AA5D89">
              <w:rPr>
                <w:noProof/>
                <w:webHidden/>
              </w:rPr>
            </w:r>
            <w:r w:rsidR="00AA5D89">
              <w:rPr>
                <w:noProof/>
                <w:webHidden/>
              </w:rPr>
              <w:fldChar w:fldCharType="separate"/>
            </w:r>
            <w:r w:rsidR="00AA5D89">
              <w:rPr>
                <w:noProof/>
                <w:webHidden/>
              </w:rPr>
              <w:t>18</w:t>
            </w:r>
            <w:r w:rsidR="00AA5D89">
              <w:rPr>
                <w:noProof/>
                <w:webHidden/>
              </w:rPr>
              <w:fldChar w:fldCharType="end"/>
            </w:r>
          </w:hyperlink>
        </w:p>
        <w:p w14:paraId="310FE3D7" w14:textId="5FAB49EF" w:rsidR="00AA5D89" w:rsidRDefault="00C247C1">
          <w:pPr>
            <w:pStyle w:val="TOC2"/>
            <w:tabs>
              <w:tab w:val="left" w:pos="960"/>
              <w:tab w:val="right" w:leader="dot" w:pos="9016"/>
            </w:tabs>
            <w:rPr>
              <w:noProof/>
              <w:kern w:val="2"/>
              <w:sz w:val="24"/>
              <w:szCs w:val="24"/>
              <w:lang w:eastAsia="en-GB"/>
              <w14:ligatures w14:val="standardContextual"/>
            </w:rPr>
          </w:pPr>
          <w:hyperlink w:anchor="_Toc172401186" w:history="1">
            <w:r w:rsidR="00AA5D89" w:rsidRPr="00041B76">
              <w:rPr>
                <w:rStyle w:val="Hyperlink"/>
                <w:noProof/>
              </w:rPr>
              <w:t>3.6</w:t>
            </w:r>
            <w:r w:rsidR="00AA5D89">
              <w:rPr>
                <w:noProof/>
                <w:kern w:val="2"/>
                <w:sz w:val="24"/>
                <w:szCs w:val="24"/>
                <w:lang w:eastAsia="en-GB"/>
                <w14:ligatures w14:val="standardContextual"/>
              </w:rPr>
              <w:tab/>
            </w:r>
            <w:r w:rsidR="00AA5D89" w:rsidRPr="00041B76">
              <w:rPr>
                <w:rStyle w:val="Hyperlink"/>
                <w:noProof/>
              </w:rPr>
              <w:t>Materials and Tools</w:t>
            </w:r>
            <w:r w:rsidR="00AA5D89">
              <w:rPr>
                <w:noProof/>
                <w:webHidden/>
              </w:rPr>
              <w:tab/>
            </w:r>
            <w:r w:rsidR="00AA5D89">
              <w:rPr>
                <w:noProof/>
                <w:webHidden/>
              </w:rPr>
              <w:fldChar w:fldCharType="begin"/>
            </w:r>
            <w:r w:rsidR="00AA5D89">
              <w:rPr>
                <w:noProof/>
                <w:webHidden/>
              </w:rPr>
              <w:instrText xml:space="preserve"> PAGEREF _Toc172401186 \h </w:instrText>
            </w:r>
            <w:r w:rsidR="00AA5D89">
              <w:rPr>
                <w:noProof/>
                <w:webHidden/>
              </w:rPr>
            </w:r>
            <w:r w:rsidR="00AA5D89">
              <w:rPr>
                <w:noProof/>
                <w:webHidden/>
              </w:rPr>
              <w:fldChar w:fldCharType="separate"/>
            </w:r>
            <w:r w:rsidR="00AA5D89">
              <w:rPr>
                <w:noProof/>
                <w:webHidden/>
              </w:rPr>
              <w:t>18</w:t>
            </w:r>
            <w:r w:rsidR="00AA5D89">
              <w:rPr>
                <w:noProof/>
                <w:webHidden/>
              </w:rPr>
              <w:fldChar w:fldCharType="end"/>
            </w:r>
          </w:hyperlink>
        </w:p>
        <w:p w14:paraId="49A46FB2" w14:textId="11DE3A1D" w:rsidR="00AA5D89" w:rsidRDefault="00C247C1">
          <w:pPr>
            <w:pStyle w:val="TOC1"/>
            <w:tabs>
              <w:tab w:val="left" w:pos="480"/>
              <w:tab w:val="right" w:leader="dot" w:pos="9016"/>
            </w:tabs>
            <w:rPr>
              <w:noProof/>
              <w:kern w:val="2"/>
              <w:sz w:val="24"/>
              <w:szCs w:val="24"/>
              <w:lang w:eastAsia="en-GB"/>
              <w14:ligatures w14:val="standardContextual"/>
            </w:rPr>
          </w:pPr>
          <w:hyperlink w:anchor="_Toc172401187" w:history="1">
            <w:r w:rsidR="00AA5D89" w:rsidRPr="00041B76">
              <w:rPr>
                <w:rStyle w:val="Hyperlink"/>
                <w:noProof/>
              </w:rPr>
              <w:t>4</w:t>
            </w:r>
            <w:r w:rsidR="00AA5D89">
              <w:rPr>
                <w:noProof/>
                <w:kern w:val="2"/>
                <w:sz w:val="24"/>
                <w:szCs w:val="24"/>
                <w:lang w:eastAsia="en-GB"/>
                <w14:ligatures w14:val="standardContextual"/>
              </w:rPr>
              <w:tab/>
            </w:r>
            <w:r w:rsidR="00AA5D89" w:rsidRPr="00041B76">
              <w:rPr>
                <w:rStyle w:val="Hyperlink"/>
                <w:noProof/>
              </w:rPr>
              <w:t>Design and Implementation</w:t>
            </w:r>
            <w:r w:rsidR="00AA5D89">
              <w:rPr>
                <w:noProof/>
                <w:webHidden/>
              </w:rPr>
              <w:tab/>
            </w:r>
            <w:r w:rsidR="00AA5D89">
              <w:rPr>
                <w:noProof/>
                <w:webHidden/>
              </w:rPr>
              <w:fldChar w:fldCharType="begin"/>
            </w:r>
            <w:r w:rsidR="00AA5D89">
              <w:rPr>
                <w:noProof/>
                <w:webHidden/>
              </w:rPr>
              <w:instrText xml:space="preserve"> PAGEREF _Toc172401187 \h </w:instrText>
            </w:r>
            <w:r w:rsidR="00AA5D89">
              <w:rPr>
                <w:noProof/>
                <w:webHidden/>
              </w:rPr>
            </w:r>
            <w:r w:rsidR="00AA5D89">
              <w:rPr>
                <w:noProof/>
                <w:webHidden/>
              </w:rPr>
              <w:fldChar w:fldCharType="separate"/>
            </w:r>
            <w:r w:rsidR="00AA5D89">
              <w:rPr>
                <w:noProof/>
                <w:webHidden/>
              </w:rPr>
              <w:t>20</w:t>
            </w:r>
            <w:r w:rsidR="00AA5D89">
              <w:rPr>
                <w:noProof/>
                <w:webHidden/>
              </w:rPr>
              <w:fldChar w:fldCharType="end"/>
            </w:r>
          </w:hyperlink>
        </w:p>
        <w:p w14:paraId="445DC92B" w14:textId="59C460F2" w:rsidR="00AA5D89" w:rsidRDefault="00C247C1">
          <w:pPr>
            <w:pStyle w:val="TOC2"/>
            <w:tabs>
              <w:tab w:val="left" w:pos="960"/>
              <w:tab w:val="right" w:leader="dot" w:pos="9016"/>
            </w:tabs>
            <w:rPr>
              <w:noProof/>
              <w:kern w:val="2"/>
              <w:sz w:val="24"/>
              <w:szCs w:val="24"/>
              <w:lang w:eastAsia="en-GB"/>
              <w14:ligatures w14:val="standardContextual"/>
            </w:rPr>
          </w:pPr>
          <w:hyperlink w:anchor="_Toc172401188" w:history="1">
            <w:r w:rsidR="00AA5D89" w:rsidRPr="00041B76">
              <w:rPr>
                <w:rStyle w:val="Hyperlink"/>
                <w:noProof/>
              </w:rPr>
              <w:t>4.1</w:t>
            </w:r>
            <w:r w:rsidR="00AA5D89">
              <w:rPr>
                <w:noProof/>
                <w:kern w:val="2"/>
                <w:sz w:val="24"/>
                <w:szCs w:val="24"/>
                <w:lang w:eastAsia="en-GB"/>
                <w14:ligatures w14:val="standardContextual"/>
              </w:rPr>
              <w:tab/>
            </w:r>
            <w:r w:rsidR="00AA5D89" w:rsidRPr="00041B76">
              <w:rPr>
                <w:rStyle w:val="Hyperlink"/>
                <w:noProof/>
              </w:rPr>
              <w:t>Design</w:t>
            </w:r>
            <w:r w:rsidR="00AA5D89">
              <w:rPr>
                <w:noProof/>
                <w:webHidden/>
              </w:rPr>
              <w:tab/>
            </w:r>
            <w:r w:rsidR="00AA5D89">
              <w:rPr>
                <w:noProof/>
                <w:webHidden/>
              </w:rPr>
              <w:fldChar w:fldCharType="begin"/>
            </w:r>
            <w:r w:rsidR="00AA5D89">
              <w:rPr>
                <w:noProof/>
                <w:webHidden/>
              </w:rPr>
              <w:instrText xml:space="preserve"> PAGEREF _Toc172401188 \h </w:instrText>
            </w:r>
            <w:r w:rsidR="00AA5D89">
              <w:rPr>
                <w:noProof/>
                <w:webHidden/>
              </w:rPr>
            </w:r>
            <w:r w:rsidR="00AA5D89">
              <w:rPr>
                <w:noProof/>
                <w:webHidden/>
              </w:rPr>
              <w:fldChar w:fldCharType="separate"/>
            </w:r>
            <w:r w:rsidR="00AA5D89">
              <w:rPr>
                <w:noProof/>
                <w:webHidden/>
              </w:rPr>
              <w:t>20</w:t>
            </w:r>
            <w:r w:rsidR="00AA5D89">
              <w:rPr>
                <w:noProof/>
                <w:webHidden/>
              </w:rPr>
              <w:fldChar w:fldCharType="end"/>
            </w:r>
          </w:hyperlink>
        </w:p>
        <w:p w14:paraId="5CFB57BA" w14:textId="3E0B10E1" w:rsidR="00AA5D89" w:rsidRDefault="00C247C1">
          <w:pPr>
            <w:pStyle w:val="TOC3"/>
            <w:tabs>
              <w:tab w:val="left" w:pos="1200"/>
              <w:tab w:val="right" w:leader="dot" w:pos="9016"/>
            </w:tabs>
            <w:rPr>
              <w:noProof/>
              <w:kern w:val="2"/>
              <w:sz w:val="24"/>
              <w:szCs w:val="24"/>
              <w:lang w:eastAsia="en-GB"/>
              <w14:ligatures w14:val="standardContextual"/>
            </w:rPr>
          </w:pPr>
          <w:hyperlink w:anchor="_Toc172401189" w:history="1">
            <w:r w:rsidR="00AA5D89" w:rsidRPr="00041B76">
              <w:rPr>
                <w:rStyle w:val="Hyperlink"/>
                <w:noProof/>
              </w:rPr>
              <w:t>4.1.1</w:t>
            </w:r>
            <w:r w:rsidR="00AA5D89">
              <w:rPr>
                <w:noProof/>
                <w:kern w:val="2"/>
                <w:sz w:val="24"/>
                <w:szCs w:val="24"/>
                <w:lang w:eastAsia="en-GB"/>
                <w14:ligatures w14:val="standardContextual"/>
              </w:rPr>
              <w:tab/>
            </w:r>
            <w:r w:rsidR="00AA5D89" w:rsidRPr="00041B76">
              <w:rPr>
                <w:rStyle w:val="Hyperlink"/>
                <w:noProof/>
              </w:rPr>
              <w:t>Design Requirements and Objectives</w:t>
            </w:r>
            <w:r w:rsidR="00AA5D89">
              <w:rPr>
                <w:noProof/>
                <w:webHidden/>
              </w:rPr>
              <w:tab/>
            </w:r>
            <w:r w:rsidR="00AA5D89">
              <w:rPr>
                <w:noProof/>
                <w:webHidden/>
              </w:rPr>
              <w:fldChar w:fldCharType="begin"/>
            </w:r>
            <w:r w:rsidR="00AA5D89">
              <w:rPr>
                <w:noProof/>
                <w:webHidden/>
              </w:rPr>
              <w:instrText xml:space="preserve"> PAGEREF _Toc172401189 \h </w:instrText>
            </w:r>
            <w:r w:rsidR="00AA5D89">
              <w:rPr>
                <w:noProof/>
                <w:webHidden/>
              </w:rPr>
            </w:r>
            <w:r w:rsidR="00AA5D89">
              <w:rPr>
                <w:noProof/>
                <w:webHidden/>
              </w:rPr>
              <w:fldChar w:fldCharType="separate"/>
            </w:r>
            <w:r w:rsidR="00AA5D89">
              <w:rPr>
                <w:noProof/>
                <w:webHidden/>
              </w:rPr>
              <w:t>20</w:t>
            </w:r>
            <w:r w:rsidR="00AA5D89">
              <w:rPr>
                <w:noProof/>
                <w:webHidden/>
              </w:rPr>
              <w:fldChar w:fldCharType="end"/>
            </w:r>
          </w:hyperlink>
        </w:p>
        <w:p w14:paraId="316163FF" w14:textId="7DA1455E" w:rsidR="00AA5D89" w:rsidRDefault="00C247C1">
          <w:pPr>
            <w:pStyle w:val="TOC3"/>
            <w:tabs>
              <w:tab w:val="left" w:pos="1200"/>
              <w:tab w:val="right" w:leader="dot" w:pos="9016"/>
            </w:tabs>
            <w:rPr>
              <w:noProof/>
              <w:kern w:val="2"/>
              <w:sz w:val="24"/>
              <w:szCs w:val="24"/>
              <w:lang w:eastAsia="en-GB"/>
              <w14:ligatures w14:val="standardContextual"/>
            </w:rPr>
          </w:pPr>
          <w:hyperlink w:anchor="_Toc172401190" w:history="1">
            <w:r w:rsidR="00AA5D89" w:rsidRPr="00041B76">
              <w:rPr>
                <w:rStyle w:val="Hyperlink"/>
                <w:noProof/>
              </w:rPr>
              <w:t>4.1.2</w:t>
            </w:r>
            <w:r w:rsidR="00AA5D89">
              <w:rPr>
                <w:noProof/>
                <w:kern w:val="2"/>
                <w:sz w:val="24"/>
                <w:szCs w:val="24"/>
                <w:lang w:eastAsia="en-GB"/>
                <w14:ligatures w14:val="standardContextual"/>
              </w:rPr>
              <w:tab/>
            </w:r>
            <w:r w:rsidR="00AA5D89" w:rsidRPr="00041B76">
              <w:rPr>
                <w:rStyle w:val="Hyperlink"/>
                <w:noProof/>
              </w:rPr>
              <w:t>Design Rationale</w:t>
            </w:r>
            <w:r w:rsidR="00AA5D89">
              <w:rPr>
                <w:noProof/>
                <w:webHidden/>
              </w:rPr>
              <w:tab/>
            </w:r>
            <w:r w:rsidR="00AA5D89">
              <w:rPr>
                <w:noProof/>
                <w:webHidden/>
              </w:rPr>
              <w:fldChar w:fldCharType="begin"/>
            </w:r>
            <w:r w:rsidR="00AA5D89">
              <w:rPr>
                <w:noProof/>
                <w:webHidden/>
              </w:rPr>
              <w:instrText xml:space="preserve"> PAGEREF _Toc172401190 \h </w:instrText>
            </w:r>
            <w:r w:rsidR="00AA5D89">
              <w:rPr>
                <w:noProof/>
                <w:webHidden/>
              </w:rPr>
            </w:r>
            <w:r w:rsidR="00AA5D89">
              <w:rPr>
                <w:noProof/>
                <w:webHidden/>
              </w:rPr>
              <w:fldChar w:fldCharType="separate"/>
            </w:r>
            <w:r w:rsidR="00AA5D89">
              <w:rPr>
                <w:noProof/>
                <w:webHidden/>
              </w:rPr>
              <w:t>20</w:t>
            </w:r>
            <w:r w:rsidR="00AA5D89">
              <w:rPr>
                <w:noProof/>
                <w:webHidden/>
              </w:rPr>
              <w:fldChar w:fldCharType="end"/>
            </w:r>
          </w:hyperlink>
        </w:p>
        <w:p w14:paraId="0045F6EC" w14:textId="131CA3D9" w:rsidR="00AA5D89" w:rsidRDefault="00C247C1">
          <w:pPr>
            <w:pStyle w:val="TOC3"/>
            <w:tabs>
              <w:tab w:val="left" w:pos="1200"/>
              <w:tab w:val="right" w:leader="dot" w:pos="9016"/>
            </w:tabs>
            <w:rPr>
              <w:noProof/>
              <w:kern w:val="2"/>
              <w:sz w:val="24"/>
              <w:szCs w:val="24"/>
              <w:lang w:eastAsia="en-GB"/>
              <w14:ligatures w14:val="standardContextual"/>
            </w:rPr>
          </w:pPr>
          <w:hyperlink w:anchor="_Toc172401191" w:history="1">
            <w:r w:rsidR="00AA5D89" w:rsidRPr="00041B76">
              <w:rPr>
                <w:rStyle w:val="Hyperlink"/>
                <w:noProof/>
              </w:rPr>
              <w:t>4.1.3</w:t>
            </w:r>
            <w:r w:rsidR="00AA5D89">
              <w:rPr>
                <w:noProof/>
                <w:kern w:val="2"/>
                <w:sz w:val="24"/>
                <w:szCs w:val="24"/>
                <w:lang w:eastAsia="en-GB"/>
                <w14:ligatures w14:val="standardContextual"/>
              </w:rPr>
              <w:tab/>
            </w:r>
            <w:r w:rsidR="00AA5D89" w:rsidRPr="00041B76">
              <w:rPr>
                <w:rStyle w:val="Hyperlink"/>
                <w:noProof/>
              </w:rPr>
              <w:t>Methodology</w:t>
            </w:r>
            <w:r w:rsidR="00AA5D89">
              <w:rPr>
                <w:noProof/>
                <w:webHidden/>
              </w:rPr>
              <w:tab/>
            </w:r>
            <w:r w:rsidR="00AA5D89">
              <w:rPr>
                <w:noProof/>
                <w:webHidden/>
              </w:rPr>
              <w:fldChar w:fldCharType="begin"/>
            </w:r>
            <w:r w:rsidR="00AA5D89">
              <w:rPr>
                <w:noProof/>
                <w:webHidden/>
              </w:rPr>
              <w:instrText xml:space="preserve"> PAGEREF _Toc172401191 \h </w:instrText>
            </w:r>
            <w:r w:rsidR="00AA5D89">
              <w:rPr>
                <w:noProof/>
                <w:webHidden/>
              </w:rPr>
            </w:r>
            <w:r w:rsidR="00AA5D89">
              <w:rPr>
                <w:noProof/>
                <w:webHidden/>
              </w:rPr>
              <w:fldChar w:fldCharType="separate"/>
            </w:r>
            <w:r w:rsidR="00AA5D89">
              <w:rPr>
                <w:noProof/>
                <w:webHidden/>
              </w:rPr>
              <w:t>22</w:t>
            </w:r>
            <w:r w:rsidR="00AA5D89">
              <w:rPr>
                <w:noProof/>
                <w:webHidden/>
              </w:rPr>
              <w:fldChar w:fldCharType="end"/>
            </w:r>
          </w:hyperlink>
        </w:p>
        <w:p w14:paraId="171E6193" w14:textId="564C8D0E" w:rsidR="00AA5D89" w:rsidRDefault="00C247C1">
          <w:pPr>
            <w:pStyle w:val="TOC2"/>
            <w:tabs>
              <w:tab w:val="left" w:pos="960"/>
              <w:tab w:val="right" w:leader="dot" w:pos="9016"/>
            </w:tabs>
            <w:rPr>
              <w:noProof/>
              <w:kern w:val="2"/>
              <w:sz w:val="24"/>
              <w:szCs w:val="24"/>
              <w:lang w:eastAsia="en-GB"/>
              <w14:ligatures w14:val="standardContextual"/>
            </w:rPr>
          </w:pPr>
          <w:hyperlink w:anchor="_Toc172401192" w:history="1">
            <w:r w:rsidR="00AA5D89" w:rsidRPr="00041B76">
              <w:rPr>
                <w:rStyle w:val="Hyperlink"/>
                <w:noProof/>
              </w:rPr>
              <w:t>4.2</w:t>
            </w:r>
            <w:r w:rsidR="00AA5D89">
              <w:rPr>
                <w:noProof/>
                <w:kern w:val="2"/>
                <w:sz w:val="24"/>
                <w:szCs w:val="24"/>
                <w:lang w:eastAsia="en-GB"/>
                <w14:ligatures w14:val="standardContextual"/>
              </w:rPr>
              <w:tab/>
            </w:r>
            <w:r w:rsidR="00AA5D89" w:rsidRPr="00041B76">
              <w:rPr>
                <w:rStyle w:val="Hyperlink"/>
                <w:noProof/>
              </w:rPr>
              <w:t>Implementation</w:t>
            </w:r>
            <w:r w:rsidR="00AA5D89">
              <w:rPr>
                <w:noProof/>
                <w:webHidden/>
              </w:rPr>
              <w:tab/>
            </w:r>
            <w:r w:rsidR="00AA5D89">
              <w:rPr>
                <w:noProof/>
                <w:webHidden/>
              </w:rPr>
              <w:fldChar w:fldCharType="begin"/>
            </w:r>
            <w:r w:rsidR="00AA5D89">
              <w:rPr>
                <w:noProof/>
                <w:webHidden/>
              </w:rPr>
              <w:instrText xml:space="preserve"> PAGEREF _Toc172401192 \h </w:instrText>
            </w:r>
            <w:r w:rsidR="00AA5D89">
              <w:rPr>
                <w:noProof/>
                <w:webHidden/>
              </w:rPr>
            </w:r>
            <w:r w:rsidR="00AA5D89">
              <w:rPr>
                <w:noProof/>
                <w:webHidden/>
              </w:rPr>
              <w:fldChar w:fldCharType="separate"/>
            </w:r>
            <w:r w:rsidR="00AA5D89">
              <w:rPr>
                <w:noProof/>
                <w:webHidden/>
              </w:rPr>
              <w:t>23</w:t>
            </w:r>
            <w:r w:rsidR="00AA5D89">
              <w:rPr>
                <w:noProof/>
                <w:webHidden/>
              </w:rPr>
              <w:fldChar w:fldCharType="end"/>
            </w:r>
          </w:hyperlink>
        </w:p>
        <w:p w14:paraId="039213D5" w14:textId="10998097" w:rsidR="00AA5D89" w:rsidRDefault="00C247C1">
          <w:pPr>
            <w:pStyle w:val="TOC3"/>
            <w:tabs>
              <w:tab w:val="left" w:pos="1200"/>
              <w:tab w:val="right" w:leader="dot" w:pos="9016"/>
            </w:tabs>
            <w:rPr>
              <w:noProof/>
              <w:kern w:val="2"/>
              <w:sz w:val="24"/>
              <w:szCs w:val="24"/>
              <w:lang w:eastAsia="en-GB"/>
              <w14:ligatures w14:val="standardContextual"/>
            </w:rPr>
          </w:pPr>
          <w:hyperlink w:anchor="_Toc172401193" w:history="1">
            <w:r w:rsidR="00AA5D89" w:rsidRPr="00041B76">
              <w:rPr>
                <w:rStyle w:val="Hyperlink"/>
                <w:noProof/>
              </w:rPr>
              <w:t>4.2.1</w:t>
            </w:r>
            <w:r w:rsidR="00AA5D89">
              <w:rPr>
                <w:noProof/>
                <w:kern w:val="2"/>
                <w:sz w:val="24"/>
                <w:szCs w:val="24"/>
                <w:lang w:eastAsia="en-GB"/>
                <w14:ligatures w14:val="standardContextual"/>
              </w:rPr>
              <w:tab/>
            </w:r>
            <w:r w:rsidR="00AA5D89" w:rsidRPr="00041B76">
              <w:rPr>
                <w:rStyle w:val="Hyperlink"/>
                <w:noProof/>
              </w:rPr>
              <w:t>Project Requirements</w:t>
            </w:r>
            <w:r w:rsidR="00AA5D89">
              <w:rPr>
                <w:noProof/>
                <w:webHidden/>
              </w:rPr>
              <w:tab/>
            </w:r>
            <w:r w:rsidR="00AA5D89">
              <w:rPr>
                <w:noProof/>
                <w:webHidden/>
              </w:rPr>
              <w:fldChar w:fldCharType="begin"/>
            </w:r>
            <w:r w:rsidR="00AA5D89">
              <w:rPr>
                <w:noProof/>
                <w:webHidden/>
              </w:rPr>
              <w:instrText xml:space="preserve"> PAGEREF _Toc172401193 \h </w:instrText>
            </w:r>
            <w:r w:rsidR="00AA5D89">
              <w:rPr>
                <w:noProof/>
                <w:webHidden/>
              </w:rPr>
            </w:r>
            <w:r w:rsidR="00AA5D89">
              <w:rPr>
                <w:noProof/>
                <w:webHidden/>
              </w:rPr>
              <w:fldChar w:fldCharType="separate"/>
            </w:r>
            <w:r w:rsidR="00AA5D89">
              <w:rPr>
                <w:noProof/>
                <w:webHidden/>
              </w:rPr>
              <w:t>23</w:t>
            </w:r>
            <w:r w:rsidR="00AA5D89">
              <w:rPr>
                <w:noProof/>
                <w:webHidden/>
              </w:rPr>
              <w:fldChar w:fldCharType="end"/>
            </w:r>
          </w:hyperlink>
        </w:p>
        <w:p w14:paraId="160F828B" w14:textId="12D493C6" w:rsidR="00AA5D89" w:rsidRDefault="00C247C1">
          <w:pPr>
            <w:pStyle w:val="TOC3"/>
            <w:tabs>
              <w:tab w:val="left" w:pos="1200"/>
              <w:tab w:val="right" w:leader="dot" w:pos="9016"/>
            </w:tabs>
            <w:rPr>
              <w:noProof/>
              <w:kern w:val="2"/>
              <w:sz w:val="24"/>
              <w:szCs w:val="24"/>
              <w:lang w:eastAsia="en-GB"/>
              <w14:ligatures w14:val="standardContextual"/>
            </w:rPr>
          </w:pPr>
          <w:hyperlink w:anchor="_Toc172401194" w:history="1">
            <w:r w:rsidR="00AA5D89" w:rsidRPr="00041B76">
              <w:rPr>
                <w:rStyle w:val="Hyperlink"/>
                <w:noProof/>
              </w:rPr>
              <w:t>4.2.2</w:t>
            </w:r>
            <w:r w:rsidR="00AA5D89">
              <w:rPr>
                <w:noProof/>
                <w:kern w:val="2"/>
                <w:sz w:val="24"/>
                <w:szCs w:val="24"/>
                <w:lang w:eastAsia="en-GB"/>
                <w14:ligatures w14:val="standardContextual"/>
              </w:rPr>
              <w:tab/>
            </w:r>
            <w:r w:rsidR="00AA5D89" w:rsidRPr="00041B76">
              <w:rPr>
                <w:rStyle w:val="Hyperlink"/>
                <w:noProof/>
              </w:rPr>
              <w:t>System Models</w:t>
            </w:r>
            <w:r w:rsidR="00AA5D89">
              <w:rPr>
                <w:noProof/>
                <w:webHidden/>
              </w:rPr>
              <w:tab/>
            </w:r>
            <w:r w:rsidR="00AA5D89">
              <w:rPr>
                <w:noProof/>
                <w:webHidden/>
              </w:rPr>
              <w:fldChar w:fldCharType="begin"/>
            </w:r>
            <w:r w:rsidR="00AA5D89">
              <w:rPr>
                <w:noProof/>
                <w:webHidden/>
              </w:rPr>
              <w:instrText xml:space="preserve"> PAGEREF _Toc172401194 \h </w:instrText>
            </w:r>
            <w:r w:rsidR="00AA5D89">
              <w:rPr>
                <w:noProof/>
                <w:webHidden/>
              </w:rPr>
            </w:r>
            <w:r w:rsidR="00AA5D89">
              <w:rPr>
                <w:noProof/>
                <w:webHidden/>
              </w:rPr>
              <w:fldChar w:fldCharType="separate"/>
            </w:r>
            <w:r w:rsidR="00AA5D89">
              <w:rPr>
                <w:noProof/>
                <w:webHidden/>
              </w:rPr>
              <w:t>23</w:t>
            </w:r>
            <w:r w:rsidR="00AA5D89">
              <w:rPr>
                <w:noProof/>
                <w:webHidden/>
              </w:rPr>
              <w:fldChar w:fldCharType="end"/>
            </w:r>
          </w:hyperlink>
        </w:p>
        <w:p w14:paraId="6C0FC1F3" w14:textId="1D2A7AB8" w:rsidR="00AA5D89" w:rsidRDefault="00C247C1">
          <w:pPr>
            <w:pStyle w:val="TOC3"/>
            <w:tabs>
              <w:tab w:val="left" w:pos="1200"/>
              <w:tab w:val="right" w:leader="dot" w:pos="9016"/>
            </w:tabs>
            <w:rPr>
              <w:noProof/>
              <w:kern w:val="2"/>
              <w:sz w:val="24"/>
              <w:szCs w:val="24"/>
              <w:lang w:eastAsia="en-GB"/>
              <w14:ligatures w14:val="standardContextual"/>
            </w:rPr>
          </w:pPr>
          <w:hyperlink w:anchor="_Toc172401195" w:history="1">
            <w:r w:rsidR="00AA5D89" w:rsidRPr="00041B76">
              <w:rPr>
                <w:rStyle w:val="Hyperlink"/>
                <w:noProof/>
              </w:rPr>
              <w:t>4.2.3</w:t>
            </w:r>
            <w:r w:rsidR="00AA5D89">
              <w:rPr>
                <w:noProof/>
                <w:kern w:val="2"/>
                <w:sz w:val="24"/>
                <w:szCs w:val="24"/>
                <w:lang w:eastAsia="en-GB"/>
                <w14:ligatures w14:val="standardContextual"/>
              </w:rPr>
              <w:tab/>
            </w:r>
            <w:r w:rsidR="00AA5D89" w:rsidRPr="00041B76">
              <w:rPr>
                <w:rStyle w:val="Hyperlink"/>
                <w:noProof/>
              </w:rPr>
              <w:t>Interfaces</w:t>
            </w:r>
            <w:r w:rsidR="00AA5D89">
              <w:rPr>
                <w:noProof/>
                <w:webHidden/>
              </w:rPr>
              <w:tab/>
            </w:r>
            <w:r w:rsidR="00AA5D89">
              <w:rPr>
                <w:noProof/>
                <w:webHidden/>
              </w:rPr>
              <w:fldChar w:fldCharType="begin"/>
            </w:r>
            <w:r w:rsidR="00AA5D89">
              <w:rPr>
                <w:noProof/>
                <w:webHidden/>
              </w:rPr>
              <w:instrText xml:space="preserve"> PAGEREF _Toc172401195 \h </w:instrText>
            </w:r>
            <w:r w:rsidR="00AA5D89">
              <w:rPr>
                <w:noProof/>
                <w:webHidden/>
              </w:rPr>
            </w:r>
            <w:r w:rsidR="00AA5D89">
              <w:rPr>
                <w:noProof/>
                <w:webHidden/>
              </w:rPr>
              <w:fldChar w:fldCharType="separate"/>
            </w:r>
            <w:r w:rsidR="00AA5D89">
              <w:rPr>
                <w:noProof/>
                <w:webHidden/>
              </w:rPr>
              <w:t>24</w:t>
            </w:r>
            <w:r w:rsidR="00AA5D89">
              <w:rPr>
                <w:noProof/>
                <w:webHidden/>
              </w:rPr>
              <w:fldChar w:fldCharType="end"/>
            </w:r>
          </w:hyperlink>
        </w:p>
        <w:p w14:paraId="3390872A" w14:textId="50967C12" w:rsidR="00AA5D89" w:rsidRDefault="00C247C1">
          <w:pPr>
            <w:pStyle w:val="TOC3"/>
            <w:tabs>
              <w:tab w:val="left" w:pos="1200"/>
              <w:tab w:val="right" w:leader="dot" w:pos="9016"/>
            </w:tabs>
            <w:rPr>
              <w:noProof/>
              <w:kern w:val="2"/>
              <w:sz w:val="24"/>
              <w:szCs w:val="24"/>
              <w:lang w:eastAsia="en-GB"/>
              <w14:ligatures w14:val="standardContextual"/>
            </w:rPr>
          </w:pPr>
          <w:hyperlink w:anchor="_Toc172401196" w:history="1">
            <w:r w:rsidR="00AA5D89" w:rsidRPr="00041B76">
              <w:rPr>
                <w:rStyle w:val="Hyperlink"/>
                <w:noProof/>
              </w:rPr>
              <w:t>4.2.4</w:t>
            </w:r>
            <w:r w:rsidR="00AA5D89">
              <w:rPr>
                <w:noProof/>
                <w:kern w:val="2"/>
                <w:sz w:val="24"/>
                <w:szCs w:val="24"/>
                <w:lang w:eastAsia="en-GB"/>
                <w14:ligatures w14:val="standardContextual"/>
              </w:rPr>
              <w:tab/>
            </w:r>
            <w:r w:rsidR="00AA5D89" w:rsidRPr="00041B76">
              <w:rPr>
                <w:rStyle w:val="Hyperlink"/>
                <w:noProof/>
              </w:rPr>
              <w:t>Coding the Software</w:t>
            </w:r>
            <w:r w:rsidR="00AA5D89">
              <w:rPr>
                <w:noProof/>
                <w:webHidden/>
              </w:rPr>
              <w:tab/>
            </w:r>
            <w:r w:rsidR="00AA5D89">
              <w:rPr>
                <w:noProof/>
                <w:webHidden/>
              </w:rPr>
              <w:fldChar w:fldCharType="begin"/>
            </w:r>
            <w:r w:rsidR="00AA5D89">
              <w:rPr>
                <w:noProof/>
                <w:webHidden/>
              </w:rPr>
              <w:instrText xml:space="preserve"> PAGEREF _Toc172401196 \h </w:instrText>
            </w:r>
            <w:r w:rsidR="00AA5D89">
              <w:rPr>
                <w:noProof/>
                <w:webHidden/>
              </w:rPr>
            </w:r>
            <w:r w:rsidR="00AA5D89">
              <w:rPr>
                <w:noProof/>
                <w:webHidden/>
              </w:rPr>
              <w:fldChar w:fldCharType="separate"/>
            </w:r>
            <w:r w:rsidR="00AA5D89">
              <w:rPr>
                <w:noProof/>
                <w:webHidden/>
              </w:rPr>
              <w:t>24</w:t>
            </w:r>
            <w:r w:rsidR="00AA5D89">
              <w:rPr>
                <w:noProof/>
                <w:webHidden/>
              </w:rPr>
              <w:fldChar w:fldCharType="end"/>
            </w:r>
          </w:hyperlink>
        </w:p>
        <w:p w14:paraId="4A9E13EC" w14:textId="3E28AD78" w:rsidR="00AA5D89" w:rsidRDefault="00C247C1">
          <w:pPr>
            <w:pStyle w:val="TOC3"/>
            <w:tabs>
              <w:tab w:val="left" w:pos="1200"/>
              <w:tab w:val="right" w:leader="dot" w:pos="9016"/>
            </w:tabs>
            <w:rPr>
              <w:noProof/>
              <w:kern w:val="2"/>
              <w:sz w:val="24"/>
              <w:szCs w:val="24"/>
              <w:lang w:eastAsia="en-GB"/>
              <w14:ligatures w14:val="standardContextual"/>
            </w:rPr>
          </w:pPr>
          <w:hyperlink w:anchor="_Toc172401197" w:history="1">
            <w:r w:rsidR="00AA5D89" w:rsidRPr="00041B76">
              <w:rPr>
                <w:rStyle w:val="Hyperlink"/>
                <w:noProof/>
              </w:rPr>
              <w:t>4.2.5</w:t>
            </w:r>
            <w:r w:rsidR="00AA5D89">
              <w:rPr>
                <w:noProof/>
                <w:kern w:val="2"/>
                <w:sz w:val="24"/>
                <w:szCs w:val="24"/>
                <w:lang w:eastAsia="en-GB"/>
                <w14:ligatures w14:val="standardContextual"/>
              </w:rPr>
              <w:tab/>
            </w:r>
            <w:r w:rsidR="00AA5D89" w:rsidRPr="00041B76">
              <w:rPr>
                <w:rStyle w:val="Hyperlink"/>
                <w:noProof/>
              </w:rPr>
              <w:t>Testing the Software</w:t>
            </w:r>
            <w:r w:rsidR="00AA5D89">
              <w:rPr>
                <w:noProof/>
                <w:webHidden/>
              </w:rPr>
              <w:tab/>
            </w:r>
            <w:r w:rsidR="00AA5D89">
              <w:rPr>
                <w:noProof/>
                <w:webHidden/>
              </w:rPr>
              <w:fldChar w:fldCharType="begin"/>
            </w:r>
            <w:r w:rsidR="00AA5D89">
              <w:rPr>
                <w:noProof/>
                <w:webHidden/>
              </w:rPr>
              <w:instrText xml:space="preserve"> PAGEREF _Toc172401197 \h </w:instrText>
            </w:r>
            <w:r w:rsidR="00AA5D89">
              <w:rPr>
                <w:noProof/>
                <w:webHidden/>
              </w:rPr>
            </w:r>
            <w:r w:rsidR="00AA5D89">
              <w:rPr>
                <w:noProof/>
                <w:webHidden/>
              </w:rPr>
              <w:fldChar w:fldCharType="separate"/>
            </w:r>
            <w:r w:rsidR="00AA5D89">
              <w:rPr>
                <w:noProof/>
                <w:webHidden/>
              </w:rPr>
              <w:t>25</w:t>
            </w:r>
            <w:r w:rsidR="00AA5D89">
              <w:rPr>
                <w:noProof/>
                <w:webHidden/>
              </w:rPr>
              <w:fldChar w:fldCharType="end"/>
            </w:r>
          </w:hyperlink>
        </w:p>
        <w:p w14:paraId="2D6F3162" w14:textId="350E7D2B" w:rsidR="00AA5D89" w:rsidRDefault="00C247C1">
          <w:pPr>
            <w:pStyle w:val="TOC3"/>
            <w:tabs>
              <w:tab w:val="left" w:pos="1200"/>
              <w:tab w:val="right" w:leader="dot" w:pos="9016"/>
            </w:tabs>
            <w:rPr>
              <w:noProof/>
              <w:kern w:val="2"/>
              <w:sz w:val="24"/>
              <w:szCs w:val="24"/>
              <w:lang w:eastAsia="en-GB"/>
              <w14:ligatures w14:val="standardContextual"/>
            </w:rPr>
          </w:pPr>
          <w:hyperlink w:anchor="_Toc172401198" w:history="1">
            <w:r w:rsidR="00AA5D89" w:rsidRPr="00041B76">
              <w:rPr>
                <w:rStyle w:val="Hyperlink"/>
                <w:noProof/>
              </w:rPr>
              <w:t>4.2.6</w:t>
            </w:r>
            <w:r w:rsidR="00AA5D89">
              <w:rPr>
                <w:noProof/>
                <w:kern w:val="2"/>
                <w:sz w:val="24"/>
                <w:szCs w:val="24"/>
                <w:lang w:eastAsia="en-GB"/>
                <w14:ligatures w14:val="standardContextual"/>
              </w:rPr>
              <w:tab/>
            </w:r>
            <w:r w:rsidR="00AA5D89" w:rsidRPr="00041B76">
              <w:rPr>
                <w:rStyle w:val="Hyperlink"/>
                <w:noProof/>
              </w:rPr>
              <w:t>Iterative Methodology</w:t>
            </w:r>
            <w:r w:rsidR="00AA5D89">
              <w:rPr>
                <w:noProof/>
                <w:webHidden/>
              </w:rPr>
              <w:tab/>
            </w:r>
            <w:r w:rsidR="00AA5D89">
              <w:rPr>
                <w:noProof/>
                <w:webHidden/>
              </w:rPr>
              <w:fldChar w:fldCharType="begin"/>
            </w:r>
            <w:r w:rsidR="00AA5D89">
              <w:rPr>
                <w:noProof/>
                <w:webHidden/>
              </w:rPr>
              <w:instrText xml:space="preserve"> PAGEREF _Toc172401198 \h </w:instrText>
            </w:r>
            <w:r w:rsidR="00AA5D89">
              <w:rPr>
                <w:noProof/>
                <w:webHidden/>
              </w:rPr>
            </w:r>
            <w:r w:rsidR="00AA5D89">
              <w:rPr>
                <w:noProof/>
                <w:webHidden/>
              </w:rPr>
              <w:fldChar w:fldCharType="separate"/>
            </w:r>
            <w:r w:rsidR="00AA5D89">
              <w:rPr>
                <w:noProof/>
                <w:webHidden/>
              </w:rPr>
              <w:t>25</w:t>
            </w:r>
            <w:r w:rsidR="00AA5D89">
              <w:rPr>
                <w:noProof/>
                <w:webHidden/>
              </w:rPr>
              <w:fldChar w:fldCharType="end"/>
            </w:r>
          </w:hyperlink>
        </w:p>
        <w:p w14:paraId="1DC63E9E" w14:textId="08F73AF6" w:rsidR="00AA5D89" w:rsidRDefault="00C247C1">
          <w:pPr>
            <w:pStyle w:val="TOC1"/>
            <w:tabs>
              <w:tab w:val="left" w:pos="480"/>
              <w:tab w:val="right" w:leader="dot" w:pos="9016"/>
            </w:tabs>
            <w:rPr>
              <w:noProof/>
              <w:kern w:val="2"/>
              <w:sz w:val="24"/>
              <w:szCs w:val="24"/>
              <w:lang w:eastAsia="en-GB"/>
              <w14:ligatures w14:val="standardContextual"/>
            </w:rPr>
          </w:pPr>
          <w:hyperlink w:anchor="_Toc172401199" w:history="1">
            <w:r w:rsidR="00AA5D89" w:rsidRPr="00041B76">
              <w:rPr>
                <w:rStyle w:val="Hyperlink"/>
                <w:noProof/>
              </w:rPr>
              <w:t>5</w:t>
            </w:r>
            <w:r w:rsidR="00AA5D89">
              <w:rPr>
                <w:noProof/>
                <w:kern w:val="2"/>
                <w:sz w:val="24"/>
                <w:szCs w:val="24"/>
                <w:lang w:eastAsia="en-GB"/>
                <w14:ligatures w14:val="standardContextual"/>
              </w:rPr>
              <w:tab/>
            </w:r>
            <w:r w:rsidR="00AA5D89" w:rsidRPr="00041B76">
              <w:rPr>
                <w:rStyle w:val="Hyperlink"/>
                <w:noProof/>
              </w:rPr>
              <w:t>Evaluation</w:t>
            </w:r>
            <w:r w:rsidR="00AA5D89">
              <w:rPr>
                <w:noProof/>
                <w:webHidden/>
              </w:rPr>
              <w:tab/>
            </w:r>
            <w:r w:rsidR="00AA5D89">
              <w:rPr>
                <w:noProof/>
                <w:webHidden/>
              </w:rPr>
              <w:fldChar w:fldCharType="begin"/>
            </w:r>
            <w:r w:rsidR="00AA5D89">
              <w:rPr>
                <w:noProof/>
                <w:webHidden/>
              </w:rPr>
              <w:instrText xml:space="preserve"> PAGEREF _Toc172401199 \h </w:instrText>
            </w:r>
            <w:r w:rsidR="00AA5D89">
              <w:rPr>
                <w:noProof/>
                <w:webHidden/>
              </w:rPr>
            </w:r>
            <w:r w:rsidR="00AA5D89">
              <w:rPr>
                <w:noProof/>
                <w:webHidden/>
              </w:rPr>
              <w:fldChar w:fldCharType="separate"/>
            </w:r>
            <w:r w:rsidR="00AA5D89">
              <w:rPr>
                <w:noProof/>
                <w:webHidden/>
              </w:rPr>
              <w:t>27</w:t>
            </w:r>
            <w:r w:rsidR="00AA5D89">
              <w:rPr>
                <w:noProof/>
                <w:webHidden/>
              </w:rPr>
              <w:fldChar w:fldCharType="end"/>
            </w:r>
          </w:hyperlink>
        </w:p>
        <w:p w14:paraId="595CE7D9" w14:textId="71EE527F" w:rsidR="00AA5D89" w:rsidRDefault="00C247C1">
          <w:pPr>
            <w:pStyle w:val="TOC2"/>
            <w:tabs>
              <w:tab w:val="left" w:pos="960"/>
              <w:tab w:val="right" w:leader="dot" w:pos="9016"/>
            </w:tabs>
            <w:rPr>
              <w:noProof/>
              <w:kern w:val="2"/>
              <w:sz w:val="24"/>
              <w:szCs w:val="24"/>
              <w:lang w:eastAsia="en-GB"/>
              <w14:ligatures w14:val="standardContextual"/>
            </w:rPr>
          </w:pPr>
          <w:hyperlink w:anchor="_Toc172401200" w:history="1">
            <w:r w:rsidR="00AA5D89" w:rsidRPr="00041B76">
              <w:rPr>
                <w:rStyle w:val="Hyperlink"/>
                <w:noProof/>
              </w:rPr>
              <w:t>5.1</w:t>
            </w:r>
            <w:r w:rsidR="00AA5D89">
              <w:rPr>
                <w:noProof/>
                <w:kern w:val="2"/>
                <w:sz w:val="24"/>
                <w:szCs w:val="24"/>
                <w:lang w:eastAsia="en-GB"/>
                <w14:ligatures w14:val="standardContextual"/>
              </w:rPr>
              <w:tab/>
            </w:r>
            <w:r w:rsidR="00AA5D89" w:rsidRPr="00041B76">
              <w:rPr>
                <w:rStyle w:val="Hyperlink"/>
                <w:noProof/>
              </w:rPr>
              <w:t>Data Extraction</w:t>
            </w:r>
            <w:r w:rsidR="00AA5D89">
              <w:rPr>
                <w:noProof/>
                <w:webHidden/>
              </w:rPr>
              <w:tab/>
            </w:r>
            <w:r w:rsidR="00AA5D89">
              <w:rPr>
                <w:noProof/>
                <w:webHidden/>
              </w:rPr>
              <w:fldChar w:fldCharType="begin"/>
            </w:r>
            <w:r w:rsidR="00AA5D89">
              <w:rPr>
                <w:noProof/>
                <w:webHidden/>
              </w:rPr>
              <w:instrText xml:space="preserve"> PAGEREF _Toc172401200 \h </w:instrText>
            </w:r>
            <w:r w:rsidR="00AA5D89">
              <w:rPr>
                <w:noProof/>
                <w:webHidden/>
              </w:rPr>
            </w:r>
            <w:r w:rsidR="00AA5D89">
              <w:rPr>
                <w:noProof/>
                <w:webHidden/>
              </w:rPr>
              <w:fldChar w:fldCharType="separate"/>
            </w:r>
            <w:r w:rsidR="00AA5D89">
              <w:rPr>
                <w:noProof/>
                <w:webHidden/>
              </w:rPr>
              <w:t>27</w:t>
            </w:r>
            <w:r w:rsidR="00AA5D89">
              <w:rPr>
                <w:noProof/>
                <w:webHidden/>
              </w:rPr>
              <w:fldChar w:fldCharType="end"/>
            </w:r>
          </w:hyperlink>
        </w:p>
        <w:p w14:paraId="5C374F5D" w14:textId="33E8CB08" w:rsidR="00AA5D89" w:rsidRDefault="00C247C1">
          <w:pPr>
            <w:pStyle w:val="TOC2"/>
            <w:tabs>
              <w:tab w:val="left" w:pos="960"/>
              <w:tab w:val="right" w:leader="dot" w:pos="9016"/>
            </w:tabs>
            <w:rPr>
              <w:noProof/>
              <w:kern w:val="2"/>
              <w:sz w:val="24"/>
              <w:szCs w:val="24"/>
              <w:lang w:eastAsia="en-GB"/>
              <w14:ligatures w14:val="standardContextual"/>
            </w:rPr>
          </w:pPr>
          <w:hyperlink w:anchor="_Toc172401201" w:history="1">
            <w:r w:rsidR="00AA5D89" w:rsidRPr="00041B76">
              <w:rPr>
                <w:rStyle w:val="Hyperlink"/>
                <w:noProof/>
              </w:rPr>
              <w:t>5.2</w:t>
            </w:r>
            <w:r w:rsidR="00AA5D89">
              <w:rPr>
                <w:noProof/>
                <w:kern w:val="2"/>
                <w:sz w:val="24"/>
                <w:szCs w:val="24"/>
                <w:lang w:eastAsia="en-GB"/>
                <w14:ligatures w14:val="standardContextual"/>
              </w:rPr>
              <w:tab/>
            </w:r>
            <w:r w:rsidR="00AA5D89" w:rsidRPr="00041B76">
              <w:rPr>
                <w:rStyle w:val="Hyperlink"/>
                <w:noProof/>
              </w:rPr>
              <w:t>Data Cleaning and Normalization</w:t>
            </w:r>
            <w:r w:rsidR="00AA5D89">
              <w:rPr>
                <w:noProof/>
                <w:webHidden/>
              </w:rPr>
              <w:tab/>
            </w:r>
            <w:r w:rsidR="00AA5D89">
              <w:rPr>
                <w:noProof/>
                <w:webHidden/>
              </w:rPr>
              <w:fldChar w:fldCharType="begin"/>
            </w:r>
            <w:r w:rsidR="00AA5D89">
              <w:rPr>
                <w:noProof/>
                <w:webHidden/>
              </w:rPr>
              <w:instrText xml:space="preserve"> PAGEREF _Toc172401201 \h </w:instrText>
            </w:r>
            <w:r w:rsidR="00AA5D89">
              <w:rPr>
                <w:noProof/>
                <w:webHidden/>
              </w:rPr>
            </w:r>
            <w:r w:rsidR="00AA5D89">
              <w:rPr>
                <w:noProof/>
                <w:webHidden/>
              </w:rPr>
              <w:fldChar w:fldCharType="separate"/>
            </w:r>
            <w:r w:rsidR="00AA5D89">
              <w:rPr>
                <w:noProof/>
                <w:webHidden/>
              </w:rPr>
              <w:t>27</w:t>
            </w:r>
            <w:r w:rsidR="00AA5D89">
              <w:rPr>
                <w:noProof/>
                <w:webHidden/>
              </w:rPr>
              <w:fldChar w:fldCharType="end"/>
            </w:r>
          </w:hyperlink>
        </w:p>
        <w:p w14:paraId="50EC9354" w14:textId="4A76455E" w:rsidR="00AA5D89" w:rsidRDefault="00C247C1">
          <w:pPr>
            <w:pStyle w:val="TOC2"/>
            <w:tabs>
              <w:tab w:val="left" w:pos="960"/>
              <w:tab w:val="right" w:leader="dot" w:pos="9016"/>
            </w:tabs>
            <w:rPr>
              <w:noProof/>
              <w:kern w:val="2"/>
              <w:sz w:val="24"/>
              <w:szCs w:val="24"/>
              <w:lang w:eastAsia="en-GB"/>
              <w14:ligatures w14:val="standardContextual"/>
            </w:rPr>
          </w:pPr>
          <w:hyperlink w:anchor="_Toc172401202" w:history="1">
            <w:r w:rsidR="00AA5D89" w:rsidRPr="00041B76">
              <w:rPr>
                <w:rStyle w:val="Hyperlink"/>
                <w:noProof/>
              </w:rPr>
              <w:t>5.3</w:t>
            </w:r>
            <w:r w:rsidR="00AA5D89">
              <w:rPr>
                <w:noProof/>
                <w:kern w:val="2"/>
                <w:sz w:val="24"/>
                <w:szCs w:val="24"/>
                <w:lang w:eastAsia="en-GB"/>
                <w14:ligatures w14:val="standardContextual"/>
              </w:rPr>
              <w:tab/>
            </w:r>
            <w:r w:rsidR="00AA5D89" w:rsidRPr="00041B76">
              <w:rPr>
                <w:rStyle w:val="Hyperlink"/>
                <w:noProof/>
              </w:rPr>
              <w:t>Comparison with Objectives</w:t>
            </w:r>
            <w:r w:rsidR="00AA5D89">
              <w:rPr>
                <w:noProof/>
                <w:webHidden/>
              </w:rPr>
              <w:tab/>
            </w:r>
            <w:r w:rsidR="00AA5D89">
              <w:rPr>
                <w:noProof/>
                <w:webHidden/>
              </w:rPr>
              <w:fldChar w:fldCharType="begin"/>
            </w:r>
            <w:r w:rsidR="00AA5D89">
              <w:rPr>
                <w:noProof/>
                <w:webHidden/>
              </w:rPr>
              <w:instrText xml:space="preserve"> PAGEREF _Toc172401202 \h </w:instrText>
            </w:r>
            <w:r w:rsidR="00AA5D89">
              <w:rPr>
                <w:noProof/>
                <w:webHidden/>
              </w:rPr>
            </w:r>
            <w:r w:rsidR="00AA5D89">
              <w:rPr>
                <w:noProof/>
                <w:webHidden/>
              </w:rPr>
              <w:fldChar w:fldCharType="separate"/>
            </w:r>
            <w:r w:rsidR="00AA5D89">
              <w:rPr>
                <w:noProof/>
                <w:webHidden/>
              </w:rPr>
              <w:t>28</w:t>
            </w:r>
            <w:r w:rsidR="00AA5D89">
              <w:rPr>
                <w:noProof/>
                <w:webHidden/>
              </w:rPr>
              <w:fldChar w:fldCharType="end"/>
            </w:r>
          </w:hyperlink>
        </w:p>
        <w:p w14:paraId="1EDCD09D" w14:textId="020F7621" w:rsidR="00AA5D89" w:rsidRDefault="00C247C1">
          <w:pPr>
            <w:pStyle w:val="TOC2"/>
            <w:tabs>
              <w:tab w:val="left" w:pos="960"/>
              <w:tab w:val="right" w:leader="dot" w:pos="9016"/>
            </w:tabs>
            <w:rPr>
              <w:noProof/>
              <w:kern w:val="2"/>
              <w:sz w:val="24"/>
              <w:szCs w:val="24"/>
              <w:lang w:eastAsia="en-GB"/>
              <w14:ligatures w14:val="standardContextual"/>
            </w:rPr>
          </w:pPr>
          <w:hyperlink w:anchor="_Toc172401203" w:history="1">
            <w:r w:rsidR="00AA5D89" w:rsidRPr="00041B76">
              <w:rPr>
                <w:rStyle w:val="Hyperlink"/>
                <w:noProof/>
              </w:rPr>
              <w:t>5.4</w:t>
            </w:r>
            <w:r w:rsidR="00AA5D89">
              <w:rPr>
                <w:noProof/>
                <w:kern w:val="2"/>
                <w:sz w:val="24"/>
                <w:szCs w:val="24"/>
                <w:lang w:eastAsia="en-GB"/>
                <w14:ligatures w14:val="standardContextual"/>
              </w:rPr>
              <w:tab/>
            </w:r>
            <w:r w:rsidR="00AA5D89" w:rsidRPr="00041B76">
              <w:rPr>
                <w:rStyle w:val="Hyperlink"/>
                <w:noProof/>
              </w:rPr>
              <w:t>Data Analysis and Conclusions</w:t>
            </w:r>
            <w:r w:rsidR="00AA5D89">
              <w:rPr>
                <w:noProof/>
                <w:webHidden/>
              </w:rPr>
              <w:tab/>
            </w:r>
            <w:r w:rsidR="00AA5D89">
              <w:rPr>
                <w:noProof/>
                <w:webHidden/>
              </w:rPr>
              <w:fldChar w:fldCharType="begin"/>
            </w:r>
            <w:r w:rsidR="00AA5D89">
              <w:rPr>
                <w:noProof/>
                <w:webHidden/>
              </w:rPr>
              <w:instrText xml:space="preserve"> PAGEREF _Toc172401203 \h </w:instrText>
            </w:r>
            <w:r w:rsidR="00AA5D89">
              <w:rPr>
                <w:noProof/>
                <w:webHidden/>
              </w:rPr>
            </w:r>
            <w:r w:rsidR="00AA5D89">
              <w:rPr>
                <w:noProof/>
                <w:webHidden/>
              </w:rPr>
              <w:fldChar w:fldCharType="separate"/>
            </w:r>
            <w:r w:rsidR="00AA5D89">
              <w:rPr>
                <w:noProof/>
                <w:webHidden/>
              </w:rPr>
              <w:t>28</w:t>
            </w:r>
            <w:r w:rsidR="00AA5D89">
              <w:rPr>
                <w:noProof/>
                <w:webHidden/>
              </w:rPr>
              <w:fldChar w:fldCharType="end"/>
            </w:r>
          </w:hyperlink>
        </w:p>
        <w:p w14:paraId="183BDB5F" w14:textId="79EE2251" w:rsidR="00AA5D89" w:rsidRDefault="00C247C1">
          <w:pPr>
            <w:pStyle w:val="TOC3"/>
            <w:tabs>
              <w:tab w:val="left" w:pos="1200"/>
              <w:tab w:val="right" w:leader="dot" w:pos="9016"/>
            </w:tabs>
            <w:rPr>
              <w:noProof/>
              <w:kern w:val="2"/>
              <w:sz w:val="24"/>
              <w:szCs w:val="24"/>
              <w:lang w:eastAsia="en-GB"/>
              <w14:ligatures w14:val="standardContextual"/>
            </w:rPr>
          </w:pPr>
          <w:hyperlink w:anchor="_Toc172401204" w:history="1">
            <w:r w:rsidR="00AA5D89" w:rsidRPr="00041B76">
              <w:rPr>
                <w:rStyle w:val="Hyperlink"/>
                <w:noProof/>
              </w:rPr>
              <w:t>5.4.1</w:t>
            </w:r>
            <w:r w:rsidR="00AA5D89">
              <w:rPr>
                <w:noProof/>
                <w:kern w:val="2"/>
                <w:sz w:val="24"/>
                <w:szCs w:val="24"/>
                <w:lang w:eastAsia="en-GB"/>
                <w14:ligatures w14:val="standardContextual"/>
              </w:rPr>
              <w:tab/>
            </w:r>
            <w:r w:rsidR="00AA5D89" w:rsidRPr="00041B76">
              <w:rPr>
                <w:rStyle w:val="Hyperlink"/>
                <w:noProof/>
              </w:rPr>
              <w:t>Data Extraction Results</w:t>
            </w:r>
            <w:r w:rsidR="00AA5D89">
              <w:rPr>
                <w:noProof/>
                <w:webHidden/>
              </w:rPr>
              <w:tab/>
            </w:r>
            <w:r w:rsidR="00AA5D89">
              <w:rPr>
                <w:noProof/>
                <w:webHidden/>
              </w:rPr>
              <w:fldChar w:fldCharType="begin"/>
            </w:r>
            <w:r w:rsidR="00AA5D89">
              <w:rPr>
                <w:noProof/>
                <w:webHidden/>
              </w:rPr>
              <w:instrText xml:space="preserve"> PAGEREF _Toc172401204 \h </w:instrText>
            </w:r>
            <w:r w:rsidR="00AA5D89">
              <w:rPr>
                <w:noProof/>
                <w:webHidden/>
              </w:rPr>
            </w:r>
            <w:r w:rsidR="00AA5D89">
              <w:rPr>
                <w:noProof/>
                <w:webHidden/>
              </w:rPr>
              <w:fldChar w:fldCharType="separate"/>
            </w:r>
            <w:r w:rsidR="00AA5D89">
              <w:rPr>
                <w:noProof/>
                <w:webHidden/>
              </w:rPr>
              <w:t>28</w:t>
            </w:r>
            <w:r w:rsidR="00AA5D89">
              <w:rPr>
                <w:noProof/>
                <w:webHidden/>
              </w:rPr>
              <w:fldChar w:fldCharType="end"/>
            </w:r>
          </w:hyperlink>
        </w:p>
        <w:p w14:paraId="4B5B982A" w14:textId="62B34A54" w:rsidR="00AA5D89" w:rsidRDefault="00C247C1">
          <w:pPr>
            <w:pStyle w:val="TOC3"/>
            <w:tabs>
              <w:tab w:val="left" w:pos="1200"/>
              <w:tab w:val="right" w:leader="dot" w:pos="9016"/>
            </w:tabs>
            <w:rPr>
              <w:noProof/>
              <w:kern w:val="2"/>
              <w:sz w:val="24"/>
              <w:szCs w:val="24"/>
              <w:lang w:eastAsia="en-GB"/>
              <w14:ligatures w14:val="standardContextual"/>
            </w:rPr>
          </w:pPr>
          <w:hyperlink w:anchor="_Toc172401205" w:history="1">
            <w:r w:rsidR="00AA5D89" w:rsidRPr="00041B76">
              <w:rPr>
                <w:rStyle w:val="Hyperlink"/>
                <w:noProof/>
              </w:rPr>
              <w:t>5.4.2</w:t>
            </w:r>
            <w:r w:rsidR="00AA5D89">
              <w:rPr>
                <w:noProof/>
                <w:kern w:val="2"/>
                <w:sz w:val="24"/>
                <w:szCs w:val="24"/>
                <w:lang w:eastAsia="en-GB"/>
                <w14:ligatures w14:val="standardContextual"/>
              </w:rPr>
              <w:tab/>
            </w:r>
            <w:r w:rsidR="00AA5D89" w:rsidRPr="00041B76">
              <w:rPr>
                <w:rStyle w:val="Hyperlink"/>
                <w:noProof/>
              </w:rPr>
              <w:t>Data Cleaning and Normalization</w:t>
            </w:r>
            <w:r w:rsidR="00AA5D89">
              <w:rPr>
                <w:noProof/>
                <w:webHidden/>
              </w:rPr>
              <w:tab/>
            </w:r>
            <w:r w:rsidR="00AA5D89">
              <w:rPr>
                <w:noProof/>
                <w:webHidden/>
              </w:rPr>
              <w:fldChar w:fldCharType="begin"/>
            </w:r>
            <w:r w:rsidR="00AA5D89">
              <w:rPr>
                <w:noProof/>
                <w:webHidden/>
              </w:rPr>
              <w:instrText xml:space="preserve"> PAGEREF _Toc172401205 \h </w:instrText>
            </w:r>
            <w:r w:rsidR="00AA5D89">
              <w:rPr>
                <w:noProof/>
                <w:webHidden/>
              </w:rPr>
            </w:r>
            <w:r w:rsidR="00AA5D89">
              <w:rPr>
                <w:noProof/>
                <w:webHidden/>
              </w:rPr>
              <w:fldChar w:fldCharType="separate"/>
            </w:r>
            <w:r w:rsidR="00AA5D89">
              <w:rPr>
                <w:noProof/>
                <w:webHidden/>
              </w:rPr>
              <w:t>29</w:t>
            </w:r>
            <w:r w:rsidR="00AA5D89">
              <w:rPr>
                <w:noProof/>
                <w:webHidden/>
              </w:rPr>
              <w:fldChar w:fldCharType="end"/>
            </w:r>
          </w:hyperlink>
        </w:p>
        <w:p w14:paraId="13E95622" w14:textId="6EEB7A3B" w:rsidR="00AA5D89" w:rsidRDefault="00C247C1">
          <w:pPr>
            <w:pStyle w:val="TOC2"/>
            <w:tabs>
              <w:tab w:val="left" w:pos="960"/>
              <w:tab w:val="right" w:leader="dot" w:pos="9016"/>
            </w:tabs>
            <w:rPr>
              <w:noProof/>
              <w:kern w:val="2"/>
              <w:sz w:val="24"/>
              <w:szCs w:val="24"/>
              <w:lang w:eastAsia="en-GB"/>
              <w14:ligatures w14:val="standardContextual"/>
            </w:rPr>
          </w:pPr>
          <w:hyperlink w:anchor="_Toc172401206" w:history="1">
            <w:r w:rsidR="00AA5D89" w:rsidRPr="00041B76">
              <w:rPr>
                <w:rStyle w:val="Hyperlink"/>
                <w:noProof/>
              </w:rPr>
              <w:t>5.5</w:t>
            </w:r>
            <w:r w:rsidR="00AA5D89">
              <w:rPr>
                <w:noProof/>
                <w:kern w:val="2"/>
                <w:sz w:val="24"/>
                <w:szCs w:val="24"/>
                <w:lang w:eastAsia="en-GB"/>
                <w14:ligatures w14:val="standardContextual"/>
              </w:rPr>
              <w:tab/>
            </w:r>
            <w:r w:rsidR="00AA5D89" w:rsidRPr="00041B76">
              <w:rPr>
                <w:rStyle w:val="Hyperlink"/>
                <w:noProof/>
              </w:rPr>
              <w:t>Comparison with Literature Review</w:t>
            </w:r>
            <w:r w:rsidR="00AA5D89">
              <w:rPr>
                <w:noProof/>
                <w:webHidden/>
              </w:rPr>
              <w:tab/>
            </w:r>
            <w:r w:rsidR="00AA5D89">
              <w:rPr>
                <w:noProof/>
                <w:webHidden/>
              </w:rPr>
              <w:fldChar w:fldCharType="begin"/>
            </w:r>
            <w:r w:rsidR="00AA5D89">
              <w:rPr>
                <w:noProof/>
                <w:webHidden/>
              </w:rPr>
              <w:instrText xml:space="preserve"> PAGEREF _Toc172401206 \h </w:instrText>
            </w:r>
            <w:r w:rsidR="00AA5D89">
              <w:rPr>
                <w:noProof/>
                <w:webHidden/>
              </w:rPr>
            </w:r>
            <w:r w:rsidR="00AA5D89">
              <w:rPr>
                <w:noProof/>
                <w:webHidden/>
              </w:rPr>
              <w:fldChar w:fldCharType="separate"/>
            </w:r>
            <w:r w:rsidR="00AA5D89">
              <w:rPr>
                <w:noProof/>
                <w:webHidden/>
              </w:rPr>
              <w:t>29</w:t>
            </w:r>
            <w:r w:rsidR="00AA5D89">
              <w:rPr>
                <w:noProof/>
                <w:webHidden/>
              </w:rPr>
              <w:fldChar w:fldCharType="end"/>
            </w:r>
          </w:hyperlink>
        </w:p>
        <w:p w14:paraId="799A05C7" w14:textId="640DD814" w:rsidR="00AA5D89" w:rsidRDefault="00C247C1">
          <w:pPr>
            <w:pStyle w:val="TOC3"/>
            <w:tabs>
              <w:tab w:val="left" w:pos="1200"/>
              <w:tab w:val="right" w:leader="dot" w:pos="9016"/>
            </w:tabs>
            <w:rPr>
              <w:noProof/>
              <w:kern w:val="2"/>
              <w:sz w:val="24"/>
              <w:szCs w:val="24"/>
              <w:lang w:eastAsia="en-GB"/>
              <w14:ligatures w14:val="standardContextual"/>
            </w:rPr>
          </w:pPr>
          <w:hyperlink w:anchor="_Toc172401207" w:history="1">
            <w:r w:rsidR="00AA5D89" w:rsidRPr="00041B76">
              <w:rPr>
                <w:rStyle w:val="Hyperlink"/>
                <w:noProof/>
              </w:rPr>
              <w:t>5.5.1</w:t>
            </w:r>
            <w:r w:rsidR="00AA5D89">
              <w:rPr>
                <w:noProof/>
                <w:kern w:val="2"/>
                <w:sz w:val="24"/>
                <w:szCs w:val="24"/>
                <w:lang w:eastAsia="en-GB"/>
                <w14:ligatures w14:val="standardContextual"/>
              </w:rPr>
              <w:tab/>
            </w:r>
            <w:r w:rsidR="00AA5D89" w:rsidRPr="00041B76">
              <w:rPr>
                <w:rStyle w:val="Hyperlink"/>
                <w:noProof/>
              </w:rPr>
              <w:t>Meeting Aims and Objectives</w:t>
            </w:r>
            <w:r w:rsidR="00AA5D89">
              <w:rPr>
                <w:noProof/>
                <w:webHidden/>
              </w:rPr>
              <w:tab/>
            </w:r>
            <w:r w:rsidR="00AA5D89">
              <w:rPr>
                <w:noProof/>
                <w:webHidden/>
              </w:rPr>
              <w:fldChar w:fldCharType="begin"/>
            </w:r>
            <w:r w:rsidR="00AA5D89">
              <w:rPr>
                <w:noProof/>
                <w:webHidden/>
              </w:rPr>
              <w:instrText xml:space="preserve"> PAGEREF _Toc172401207 \h </w:instrText>
            </w:r>
            <w:r w:rsidR="00AA5D89">
              <w:rPr>
                <w:noProof/>
                <w:webHidden/>
              </w:rPr>
            </w:r>
            <w:r w:rsidR="00AA5D89">
              <w:rPr>
                <w:noProof/>
                <w:webHidden/>
              </w:rPr>
              <w:fldChar w:fldCharType="separate"/>
            </w:r>
            <w:r w:rsidR="00AA5D89">
              <w:rPr>
                <w:noProof/>
                <w:webHidden/>
              </w:rPr>
              <w:t>29</w:t>
            </w:r>
            <w:r w:rsidR="00AA5D89">
              <w:rPr>
                <w:noProof/>
                <w:webHidden/>
              </w:rPr>
              <w:fldChar w:fldCharType="end"/>
            </w:r>
          </w:hyperlink>
        </w:p>
        <w:p w14:paraId="24DCA2AC" w14:textId="074AE680" w:rsidR="00AA5D89" w:rsidRDefault="00C247C1">
          <w:pPr>
            <w:pStyle w:val="TOC3"/>
            <w:tabs>
              <w:tab w:val="left" w:pos="1200"/>
              <w:tab w:val="right" w:leader="dot" w:pos="9016"/>
            </w:tabs>
            <w:rPr>
              <w:noProof/>
              <w:kern w:val="2"/>
              <w:sz w:val="24"/>
              <w:szCs w:val="24"/>
              <w:lang w:eastAsia="en-GB"/>
              <w14:ligatures w14:val="standardContextual"/>
            </w:rPr>
          </w:pPr>
          <w:hyperlink w:anchor="_Toc172401208" w:history="1">
            <w:r w:rsidR="00AA5D89" w:rsidRPr="00041B76">
              <w:rPr>
                <w:rStyle w:val="Hyperlink"/>
                <w:noProof/>
              </w:rPr>
              <w:t>5.5.2</w:t>
            </w:r>
            <w:r w:rsidR="00AA5D89">
              <w:rPr>
                <w:noProof/>
                <w:kern w:val="2"/>
                <w:sz w:val="24"/>
                <w:szCs w:val="24"/>
                <w:lang w:eastAsia="en-GB"/>
                <w14:ligatures w14:val="standardContextual"/>
              </w:rPr>
              <w:tab/>
            </w:r>
            <w:r w:rsidR="00AA5D89" w:rsidRPr="00041B76">
              <w:rPr>
                <w:rStyle w:val="Hyperlink"/>
                <w:noProof/>
              </w:rPr>
              <w:t>Conclusions</w:t>
            </w:r>
            <w:r w:rsidR="00AA5D89">
              <w:rPr>
                <w:noProof/>
                <w:webHidden/>
              </w:rPr>
              <w:tab/>
            </w:r>
            <w:r w:rsidR="00AA5D89">
              <w:rPr>
                <w:noProof/>
                <w:webHidden/>
              </w:rPr>
              <w:fldChar w:fldCharType="begin"/>
            </w:r>
            <w:r w:rsidR="00AA5D89">
              <w:rPr>
                <w:noProof/>
                <w:webHidden/>
              </w:rPr>
              <w:instrText xml:space="preserve"> PAGEREF _Toc172401208 \h </w:instrText>
            </w:r>
            <w:r w:rsidR="00AA5D89">
              <w:rPr>
                <w:noProof/>
                <w:webHidden/>
              </w:rPr>
            </w:r>
            <w:r w:rsidR="00AA5D89">
              <w:rPr>
                <w:noProof/>
                <w:webHidden/>
              </w:rPr>
              <w:fldChar w:fldCharType="separate"/>
            </w:r>
            <w:r w:rsidR="00AA5D89">
              <w:rPr>
                <w:noProof/>
                <w:webHidden/>
              </w:rPr>
              <w:t>29</w:t>
            </w:r>
            <w:r w:rsidR="00AA5D89">
              <w:rPr>
                <w:noProof/>
                <w:webHidden/>
              </w:rPr>
              <w:fldChar w:fldCharType="end"/>
            </w:r>
          </w:hyperlink>
        </w:p>
        <w:p w14:paraId="3F59723B" w14:textId="55B77791" w:rsidR="00AA5D89" w:rsidRDefault="00C247C1">
          <w:pPr>
            <w:pStyle w:val="TOC1"/>
            <w:tabs>
              <w:tab w:val="left" w:pos="480"/>
              <w:tab w:val="right" w:leader="dot" w:pos="9016"/>
            </w:tabs>
            <w:rPr>
              <w:noProof/>
              <w:kern w:val="2"/>
              <w:sz w:val="24"/>
              <w:szCs w:val="24"/>
              <w:lang w:eastAsia="en-GB"/>
              <w14:ligatures w14:val="standardContextual"/>
            </w:rPr>
          </w:pPr>
          <w:hyperlink w:anchor="_Toc172401209" w:history="1">
            <w:r w:rsidR="00AA5D89" w:rsidRPr="00041B76">
              <w:rPr>
                <w:rStyle w:val="Hyperlink"/>
                <w:noProof/>
              </w:rPr>
              <w:t>6</w:t>
            </w:r>
            <w:r w:rsidR="00AA5D89">
              <w:rPr>
                <w:noProof/>
                <w:kern w:val="2"/>
                <w:sz w:val="24"/>
                <w:szCs w:val="24"/>
                <w:lang w:eastAsia="en-GB"/>
                <w14:ligatures w14:val="standardContextual"/>
              </w:rPr>
              <w:tab/>
            </w:r>
            <w:r w:rsidR="00AA5D89" w:rsidRPr="00041B76">
              <w:rPr>
                <w:rStyle w:val="Hyperlink"/>
                <w:noProof/>
              </w:rPr>
              <w:t>Conclusion</w:t>
            </w:r>
            <w:r w:rsidR="00AA5D89">
              <w:rPr>
                <w:noProof/>
                <w:webHidden/>
              </w:rPr>
              <w:tab/>
            </w:r>
            <w:r w:rsidR="00AA5D89">
              <w:rPr>
                <w:noProof/>
                <w:webHidden/>
              </w:rPr>
              <w:fldChar w:fldCharType="begin"/>
            </w:r>
            <w:r w:rsidR="00AA5D89">
              <w:rPr>
                <w:noProof/>
                <w:webHidden/>
              </w:rPr>
              <w:instrText xml:space="preserve"> PAGEREF _Toc172401209 \h </w:instrText>
            </w:r>
            <w:r w:rsidR="00AA5D89">
              <w:rPr>
                <w:noProof/>
                <w:webHidden/>
              </w:rPr>
            </w:r>
            <w:r w:rsidR="00AA5D89">
              <w:rPr>
                <w:noProof/>
                <w:webHidden/>
              </w:rPr>
              <w:fldChar w:fldCharType="separate"/>
            </w:r>
            <w:r w:rsidR="00AA5D89">
              <w:rPr>
                <w:noProof/>
                <w:webHidden/>
              </w:rPr>
              <w:t>31</w:t>
            </w:r>
            <w:r w:rsidR="00AA5D89">
              <w:rPr>
                <w:noProof/>
                <w:webHidden/>
              </w:rPr>
              <w:fldChar w:fldCharType="end"/>
            </w:r>
          </w:hyperlink>
        </w:p>
        <w:p w14:paraId="658021CA" w14:textId="3295BD92" w:rsidR="00AA5D89" w:rsidRDefault="00C247C1">
          <w:pPr>
            <w:pStyle w:val="TOC2"/>
            <w:tabs>
              <w:tab w:val="left" w:pos="960"/>
              <w:tab w:val="right" w:leader="dot" w:pos="9016"/>
            </w:tabs>
            <w:rPr>
              <w:noProof/>
              <w:kern w:val="2"/>
              <w:sz w:val="24"/>
              <w:szCs w:val="24"/>
              <w:lang w:eastAsia="en-GB"/>
              <w14:ligatures w14:val="standardContextual"/>
            </w:rPr>
          </w:pPr>
          <w:hyperlink w:anchor="_Toc172401210" w:history="1">
            <w:r w:rsidR="00AA5D89" w:rsidRPr="00041B76">
              <w:rPr>
                <w:rStyle w:val="Hyperlink"/>
                <w:noProof/>
              </w:rPr>
              <w:t>6.1</w:t>
            </w:r>
            <w:r w:rsidR="00AA5D89">
              <w:rPr>
                <w:noProof/>
                <w:kern w:val="2"/>
                <w:sz w:val="24"/>
                <w:szCs w:val="24"/>
                <w:lang w:eastAsia="en-GB"/>
                <w14:ligatures w14:val="standardContextual"/>
              </w:rPr>
              <w:tab/>
            </w:r>
            <w:r w:rsidR="00AA5D89" w:rsidRPr="00041B76">
              <w:rPr>
                <w:rStyle w:val="Hyperlink"/>
                <w:noProof/>
              </w:rPr>
              <w:t>Summary of Findings</w:t>
            </w:r>
            <w:r w:rsidR="00AA5D89">
              <w:rPr>
                <w:noProof/>
                <w:webHidden/>
              </w:rPr>
              <w:tab/>
            </w:r>
            <w:r w:rsidR="00AA5D89">
              <w:rPr>
                <w:noProof/>
                <w:webHidden/>
              </w:rPr>
              <w:fldChar w:fldCharType="begin"/>
            </w:r>
            <w:r w:rsidR="00AA5D89">
              <w:rPr>
                <w:noProof/>
                <w:webHidden/>
              </w:rPr>
              <w:instrText xml:space="preserve"> PAGEREF _Toc172401210 \h </w:instrText>
            </w:r>
            <w:r w:rsidR="00AA5D89">
              <w:rPr>
                <w:noProof/>
                <w:webHidden/>
              </w:rPr>
            </w:r>
            <w:r w:rsidR="00AA5D89">
              <w:rPr>
                <w:noProof/>
                <w:webHidden/>
              </w:rPr>
              <w:fldChar w:fldCharType="separate"/>
            </w:r>
            <w:r w:rsidR="00AA5D89">
              <w:rPr>
                <w:noProof/>
                <w:webHidden/>
              </w:rPr>
              <w:t>31</w:t>
            </w:r>
            <w:r w:rsidR="00AA5D89">
              <w:rPr>
                <w:noProof/>
                <w:webHidden/>
              </w:rPr>
              <w:fldChar w:fldCharType="end"/>
            </w:r>
          </w:hyperlink>
        </w:p>
        <w:p w14:paraId="7F9D32D9" w14:textId="77E63E3D" w:rsidR="00AA5D89" w:rsidRDefault="00C247C1">
          <w:pPr>
            <w:pStyle w:val="TOC2"/>
            <w:tabs>
              <w:tab w:val="left" w:pos="960"/>
              <w:tab w:val="right" w:leader="dot" w:pos="9016"/>
            </w:tabs>
            <w:rPr>
              <w:noProof/>
              <w:kern w:val="2"/>
              <w:sz w:val="24"/>
              <w:szCs w:val="24"/>
              <w:lang w:eastAsia="en-GB"/>
              <w14:ligatures w14:val="standardContextual"/>
            </w:rPr>
          </w:pPr>
          <w:hyperlink w:anchor="_Toc172401211" w:history="1">
            <w:r w:rsidR="00AA5D89" w:rsidRPr="00041B76">
              <w:rPr>
                <w:rStyle w:val="Hyperlink"/>
                <w:noProof/>
              </w:rPr>
              <w:t>6.2</w:t>
            </w:r>
            <w:r w:rsidR="00AA5D89">
              <w:rPr>
                <w:noProof/>
                <w:kern w:val="2"/>
                <w:sz w:val="24"/>
                <w:szCs w:val="24"/>
                <w:lang w:eastAsia="en-GB"/>
                <w14:ligatures w14:val="standardContextual"/>
              </w:rPr>
              <w:tab/>
            </w:r>
            <w:r w:rsidR="00AA5D89" w:rsidRPr="00041B76">
              <w:rPr>
                <w:rStyle w:val="Hyperlink"/>
                <w:noProof/>
              </w:rPr>
              <w:t>Evaluation of Objectives</w:t>
            </w:r>
            <w:r w:rsidR="00AA5D89">
              <w:rPr>
                <w:noProof/>
                <w:webHidden/>
              </w:rPr>
              <w:tab/>
            </w:r>
            <w:r w:rsidR="00AA5D89">
              <w:rPr>
                <w:noProof/>
                <w:webHidden/>
              </w:rPr>
              <w:fldChar w:fldCharType="begin"/>
            </w:r>
            <w:r w:rsidR="00AA5D89">
              <w:rPr>
                <w:noProof/>
                <w:webHidden/>
              </w:rPr>
              <w:instrText xml:space="preserve"> PAGEREF _Toc172401211 \h </w:instrText>
            </w:r>
            <w:r w:rsidR="00AA5D89">
              <w:rPr>
                <w:noProof/>
                <w:webHidden/>
              </w:rPr>
            </w:r>
            <w:r w:rsidR="00AA5D89">
              <w:rPr>
                <w:noProof/>
                <w:webHidden/>
              </w:rPr>
              <w:fldChar w:fldCharType="separate"/>
            </w:r>
            <w:r w:rsidR="00AA5D89">
              <w:rPr>
                <w:noProof/>
                <w:webHidden/>
              </w:rPr>
              <w:t>31</w:t>
            </w:r>
            <w:r w:rsidR="00AA5D89">
              <w:rPr>
                <w:noProof/>
                <w:webHidden/>
              </w:rPr>
              <w:fldChar w:fldCharType="end"/>
            </w:r>
          </w:hyperlink>
        </w:p>
        <w:p w14:paraId="4CB4A152" w14:textId="78D4BF38" w:rsidR="00AA5D89" w:rsidRDefault="00C247C1">
          <w:pPr>
            <w:pStyle w:val="TOC2"/>
            <w:tabs>
              <w:tab w:val="left" w:pos="960"/>
              <w:tab w:val="right" w:leader="dot" w:pos="9016"/>
            </w:tabs>
            <w:rPr>
              <w:noProof/>
              <w:kern w:val="2"/>
              <w:sz w:val="24"/>
              <w:szCs w:val="24"/>
              <w:lang w:eastAsia="en-GB"/>
              <w14:ligatures w14:val="standardContextual"/>
            </w:rPr>
          </w:pPr>
          <w:hyperlink w:anchor="_Toc172401212" w:history="1">
            <w:r w:rsidR="00AA5D89" w:rsidRPr="00041B76">
              <w:rPr>
                <w:rStyle w:val="Hyperlink"/>
                <w:noProof/>
              </w:rPr>
              <w:t>6.3</w:t>
            </w:r>
            <w:r w:rsidR="00AA5D89">
              <w:rPr>
                <w:noProof/>
                <w:kern w:val="2"/>
                <w:sz w:val="24"/>
                <w:szCs w:val="24"/>
                <w:lang w:eastAsia="en-GB"/>
                <w14:ligatures w14:val="standardContextual"/>
              </w:rPr>
              <w:tab/>
            </w:r>
            <w:r w:rsidR="00AA5D89" w:rsidRPr="00041B76">
              <w:rPr>
                <w:rStyle w:val="Hyperlink"/>
                <w:noProof/>
              </w:rPr>
              <w:t>Contributions and Implications</w:t>
            </w:r>
            <w:r w:rsidR="00AA5D89">
              <w:rPr>
                <w:noProof/>
                <w:webHidden/>
              </w:rPr>
              <w:tab/>
            </w:r>
            <w:r w:rsidR="00AA5D89">
              <w:rPr>
                <w:noProof/>
                <w:webHidden/>
              </w:rPr>
              <w:fldChar w:fldCharType="begin"/>
            </w:r>
            <w:r w:rsidR="00AA5D89">
              <w:rPr>
                <w:noProof/>
                <w:webHidden/>
              </w:rPr>
              <w:instrText xml:space="preserve"> PAGEREF _Toc172401212 \h </w:instrText>
            </w:r>
            <w:r w:rsidR="00AA5D89">
              <w:rPr>
                <w:noProof/>
                <w:webHidden/>
              </w:rPr>
            </w:r>
            <w:r w:rsidR="00AA5D89">
              <w:rPr>
                <w:noProof/>
                <w:webHidden/>
              </w:rPr>
              <w:fldChar w:fldCharType="separate"/>
            </w:r>
            <w:r w:rsidR="00AA5D89">
              <w:rPr>
                <w:noProof/>
                <w:webHidden/>
              </w:rPr>
              <w:t>32</w:t>
            </w:r>
            <w:r w:rsidR="00AA5D89">
              <w:rPr>
                <w:noProof/>
                <w:webHidden/>
              </w:rPr>
              <w:fldChar w:fldCharType="end"/>
            </w:r>
          </w:hyperlink>
        </w:p>
        <w:p w14:paraId="489DB59C" w14:textId="1B9A70FC" w:rsidR="00AA5D89" w:rsidRDefault="00C247C1">
          <w:pPr>
            <w:pStyle w:val="TOC2"/>
            <w:tabs>
              <w:tab w:val="left" w:pos="960"/>
              <w:tab w:val="right" w:leader="dot" w:pos="9016"/>
            </w:tabs>
            <w:rPr>
              <w:noProof/>
              <w:kern w:val="2"/>
              <w:sz w:val="24"/>
              <w:szCs w:val="24"/>
              <w:lang w:eastAsia="en-GB"/>
              <w14:ligatures w14:val="standardContextual"/>
            </w:rPr>
          </w:pPr>
          <w:hyperlink w:anchor="_Toc172401213" w:history="1">
            <w:r w:rsidR="00AA5D89" w:rsidRPr="00041B76">
              <w:rPr>
                <w:rStyle w:val="Hyperlink"/>
                <w:noProof/>
              </w:rPr>
              <w:t>6.4</w:t>
            </w:r>
            <w:r w:rsidR="00AA5D89">
              <w:rPr>
                <w:noProof/>
                <w:kern w:val="2"/>
                <w:sz w:val="24"/>
                <w:szCs w:val="24"/>
                <w:lang w:eastAsia="en-GB"/>
                <w14:ligatures w14:val="standardContextual"/>
              </w:rPr>
              <w:tab/>
            </w:r>
            <w:r w:rsidR="00AA5D89" w:rsidRPr="00041B76">
              <w:rPr>
                <w:rStyle w:val="Hyperlink"/>
                <w:noProof/>
              </w:rPr>
              <w:t>Future Directions</w:t>
            </w:r>
            <w:r w:rsidR="00AA5D89">
              <w:rPr>
                <w:noProof/>
                <w:webHidden/>
              </w:rPr>
              <w:tab/>
            </w:r>
            <w:r w:rsidR="00AA5D89">
              <w:rPr>
                <w:noProof/>
                <w:webHidden/>
              </w:rPr>
              <w:fldChar w:fldCharType="begin"/>
            </w:r>
            <w:r w:rsidR="00AA5D89">
              <w:rPr>
                <w:noProof/>
                <w:webHidden/>
              </w:rPr>
              <w:instrText xml:space="preserve"> PAGEREF _Toc172401213 \h </w:instrText>
            </w:r>
            <w:r w:rsidR="00AA5D89">
              <w:rPr>
                <w:noProof/>
                <w:webHidden/>
              </w:rPr>
            </w:r>
            <w:r w:rsidR="00AA5D89">
              <w:rPr>
                <w:noProof/>
                <w:webHidden/>
              </w:rPr>
              <w:fldChar w:fldCharType="separate"/>
            </w:r>
            <w:r w:rsidR="00AA5D89">
              <w:rPr>
                <w:noProof/>
                <w:webHidden/>
              </w:rPr>
              <w:t>32</w:t>
            </w:r>
            <w:r w:rsidR="00AA5D89">
              <w:rPr>
                <w:noProof/>
                <w:webHidden/>
              </w:rPr>
              <w:fldChar w:fldCharType="end"/>
            </w:r>
          </w:hyperlink>
        </w:p>
        <w:p w14:paraId="654CEDF2" w14:textId="4116AA21" w:rsidR="00AA5D89" w:rsidRDefault="00C247C1">
          <w:pPr>
            <w:pStyle w:val="TOC2"/>
            <w:tabs>
              <w:tab w:val="left" w:pos="960"/>
              <w:tab w:val="right" w:leader="dot" w:pos="9016"/>
            </w:tabs>
            <w:rPr>
              <w:noProof/>
              <w:kern w:val="2"/>
              <w:sz w:val="24"/>
              <w:szCs w:val="24"/>
              <w:lang w:eastAsia="en-GB"/>
              <w14:ligatures w14:val="standardContextual"/>
            </w:rPr>
          </w:pPr>
          <w:hyperlink w:anchor="_Toc172401214" w:history="1">
            <w:r w:rsidR="00AA5D89" w:rsidRPr="00041B76">
              <w:rPr>
                <w:rStyle w:val="Hyperlink"/>
                <w:noProof/>
              </w:rPr>
              <w:t>6.5</w:t>
            </w:r>
            <w:r w:rsidR="00AA5D89">
              <w:rPr>
                <w:noProof/>
                <w:kern w:val="2"/>
                <w:sz w:val="24"/>
                <w:szCs w:val="24"/>
                <w:lang w:eastAsia="en-GB"/>
                <w14:ligatures w14:val="standardContextual"/>
              </w:rPr>
              <w:tab/>
            </w:r>
            <w:r w:rsidR="00AA5D89" w:rsidRPr="00041B76">
              <w:rPr>
                <w:rStyle w:val="Hyperlink"/>
                <w:noProof/>
              </w:rPr>
              <w:t>Final Thoughts</w:t>
            </w:r>
            <w:r w:rsidR="00AA5D89">
              <w:rPr>
                <w:noProof/>
                <w:webHidden/>
              </w:rPr>
              <w:tab/>
            </w:r>
            <w:r w:rsidR="00AA5D89">
              <w:rPr>
                <w:noProof/>
                <w:webHidden/>
              </w:rPr>
              <w:fldChar w:fldCharType="begin"/>
            </w:r>
            <w:r w:rsidR="00AA5D89">
              <w:rPr>
                <w:noProof/>
                <w:webHidden/>
              </w:rPr>
              <w:instrText xml:space="preserve"> PAGEREF _Toc172401214 \h </w:instrText>
            </w:r>
            <w:r w:rsidR="00AA5D89">
              <w:rPr>
                <w:noProof/>
                <w:webHidden/>
              </w:rPr>
            </w:r>
            <w:r w:rsidR="00AA5D89">
              <w:rPr>
                <w:noProof/>
                <w:webHidden/>
              </w:rPr>
              <w:fldChar w:fldCharType="separate"/>
            </w:r>
            <w:r w:rsidR="00AA5D89">
              <w:rPr>
                <w:noProof/>
                <w:webHidden/>
              </w:rPr>
              <w:t>32</w:t>
            </w:r>
            <w:r w:rsidR="00AA5D89">
              <w:rPr>
                <w:noProof/>
                <w:webHidden/>
              </w:rPr>
              <w:fldChar w:fldCharType="end"/>
            </w:r>
          </w:hyperlink>
        </w:p>
        <w:p w14:paraId="535159AB" w14:textId="077230F2" w:rsidR="00AA5D89" w:rsidRDefault="00C247C1">
          <w:pPr>
            <w:pStyle w:val="TOC1"/>
            <w:tabs>
              <w:tab w:val="left" w:pos="480"/>
              <w:tab w:val="right" w:leader="dot" w:pos="9016"/>
            </w:tabs>
            <w:rPr>
              <w:noProof/>
              <w:kern w:val="2"/>
              <w:sz w:val="24"/>
              <w:szCs w:val="24"/>
              <w:lang w:eastAsia="en-GB"/>
              <w14:ligatures w14:val="standardContextual"/>
            </w:rPr>
          </w:pPr>
          <w:hyperlink w:anchor="_Toc172401215" w:history="1">
            <w:r w:rsidR="00AA5D89" w:rsidRPr="00041B76">
              <w:rPr>
                <w:rStyle w:val="Hyperlink"/>
                <w:noProof/>
              </w:rPr>
              <w:t>7</w:t>
            </w:r>
            <w:r w:rsidR="00AA5D89">
              <w:rPr>
                <w:noProof/>
                <w:kern w:val="2"/>
                <w:sz w:val="24"/>
                <w:szCs w:val="24"/>
                <w:lang w:eastAsia="en-GB"/>
                <w14:ligatures w14:val="standardContextual"/>
              </w:rPr>
              <w:tab/>
            </w:r>
            <w:r w:rsidR="00AA5D89" w:rsidRPr="00041B76">
              <w:rPr>
                <w:rStyle w:val="Hyperlink"/>
                <w:noProof/>
              </w:rPr>
              <w:t>Reflection</w:t>
            </w:r>
            <w:r w:rsidR="00AA5D89">
              <w:rPr>
                <w:noProof/>
                <w:webHidden/>
              </w:rPr>
              <w:tab/>
            </w:r>
            <w:r w:rsidR="00AA5D89">
              <w:rPr>
                <w:noProof/>
                <w:webHidden/>
              </w:rPr>
              <w:fldChar w:fldCharType="begin"/>
            </w:r>
            <w:r w:rsidR="00AA5D89">
              <w:rPr>
                <w:noProof/>
                <w:webHidden/>
              </w:rPr>
              <w:instrText xml:space="preserve"> PAGEREF _Toc172401215 \h </w:instrText>
            </w:r>
            <w:r w:rsidR="00AA5D89">
              <w:rPr>
                <w:noProof/>
                <w:webHidden/>
              </w:rPr>
            </w:r>
            <w:r w:rsidR="00AA5D89">
              <w:rPr>
                <w:noProof/>
                <w:webHidden/>
              </w:rPr>
              <w:fldChar w:fldCharType="separate"/>
            </w:r>
            <w:r w:rsidR="00AA5D89">
              <w:rPr>
                <w:noProof/>
                <w:webHidden/>
              </w:rPr>
              <w:t>33</w:t>
            </w:r>
            <w:r w:rsidR="00AA5D89">
              <w:rPr>
                <w:noProof/>
                <w:webHidden/>
              </w:rPr>
              <w:fldChar w:fldCharType="end"/>
            </w:r>
          </w:hyperlink>
        </w:p>
        <w:p w14:paraId="72E9DF84" w14:textId="6B778064" w:rsidR="00AA5D89" w:rsidRDefault="00C247C1">
          <w:pPr>
            <w:pStyle w:val="TOC1"/>
            <w:tabs>
              <w:tab w:val="left" w:pos="480"/>
              <w:tab w:val="right" w:leader="dot" w:pos="9016"/>
            </w:tabs>
            <w:rPr>
              <w:noProof/>
              <w:kern w:val="2"/>
              <w:sz w:val="24"/>
              <w:szCs w:val="24"/>
              <w:lang w:eastAsia="en-GB"/>
              <w14:ligatures w14:val="standardContextual"/>
            </w:rPr>
          </w:pPr>
          <w:hyperlink w:anchor="_Toc172401216" w:history="1">
            <w:r w:rsidR="00AA5D89" w:rsidRPr="00041B76">
              <w:rPr>
                <w:rStyle w:val="Hyperlink"/>
                <w:noProof/>
              </w:rPr>
              <w:t>8</w:t>
            </w:r>
            <w:r w:rsidR="00AA5D89">
              <w:rPr>
                <w:noProof/>
                <w:kern w:val="2"/>
                <w:sz w:val="24"/>
                <w:szCs w:val="24"/>
                <w:lang w:eastAsia="en-GB"/>
                <w14:ligatures w14:val="standardContextual"/>
              </w:rPr>
              <w:tab/>
            </w:r>
            <w:r w:rsidR="00AA5D89" w:rsidRPr="00041B76">
              <w:rPr>
                <w:rStyle w:val="Hyperlink"/>
                <w:noProof/>
              </w:rPr>
              <w:t xml:space="preserve"> References</w:t>
            </w:r>
            <w:r w:rsidR="00AA5D89">
              <w:rPr>
                <w:noProof/>
                <w:webHidden/>
              </w:rPr>
              <w:tab/>
            </w:r>
            <w:r w:rsidR="00AA5D89">
              <w:rPr>
                <w:noProof/>
                <w:webHidden/>
              </w:rPr>
              <w:fldChar w:fldCharType="begin"/>
            </w:r>
            <w:r w:rsidR="00AA5D89">
              <w:rPr>
                <w:noProof/>
                <w:webHidden/>
              </w:rPr>
              <w:instrText xml:space="preserve"> PAGEREF _Toc172401216 \h </w:instrText>
            </w:r>
            <w:r w:rsidR="00AA5D89">
              <w:rPr>
                <w:noProof/>
                <w:webHidden/>
              </w:rPr>
            </w:r>
            <w:r w:rsidR="00AA5D89">
              <w:rPr>
                <w:noProof/>
                <w:webHidden/>
              </w:rPr>
              <w:fldChar w:fldCharType="separate"/>
            </w:r>
            <w:r w:rsidR="00AA5D89">
              <w:rPr>
                <w:noProof/>
                <w:webHidden/>
              </w:rPr>
              <w:t>35</w:t>
            </w:r>
            <w:r w:rsidR="00AA5D89">
              <w:rPr>
                <w:noProof/>
                <w:webHidden/>
              </w:rPr>
              <w:fldChar w:fldCharType="end"/>
            </w:r>
          </w:hyperlink>
        </w:p>
        <w:p w14:paraId="50041E6A" w14:textId="1130C876" w:rsidR="007A5B62" w:rsidRDefault="007A5B62">
          <w:r>
            <w:rPr>
              <w:b/>
              <w:bCs/>
              <w:noProof/>
            </w:rPr>
            <w:fldChar w:fldCharType="end"/>
          </w:r>
        </w:p>
      </w:sdtContent>
    </w:sdt>
    <w:p w14:paraId="3190199C" w14:textId="18396AD9" w:rsidR="000D7652" w:rsidRDefault="000D7652">
      <w:pPr>
        <w:spacing w:after="200" w:line="276" w:lineRule="auto"/>
        <w:sectPr w:rsidR="000D7652" w:rsidSect="00726069">
          <w:footerReference w:type="default" r:id="rId9"/>
          <w:pgSz w:w="11906" w:h="16838"/>
          <w:pgMar w:top="1440" w:right="1440" w:bottom="1440" w:left="1440" w:header="708" w:footer="708" w:gutter="0"/>
          <w:pgNumType w:fmt="lowerRoman" w:start="1"/>
          <w:cols w:space="708"/>
          <w:docGrid w:linePitch="360"/>
        </w:sectPr>
      </w:pPr>
    </w:p>
    <w:p w14:paraId="1C8F3971" w14:textId="77777777" w:rsidR="00D17791" w:rsidRDefault="00D17791">
      <w:pPr>
        <w:spacing w:after="200" w:line="276" w:lineRule="auto"/>
      </w:pPr>
    </w:p>
    <w:p w14:paraId="4ED28084" w14:textId="58F4C919" w:rsidR="00D17791" w:rsidRDefault="00206812" w:rsidP="002258B8">
      <w:pPr>
        <w:pStyle w:val="Heading1"/>
        <w:jc w:val="center"/>
      </w:pPr>
      <w:bookmarkStart w:id="2" w:name="_Toc172401121"/>
      <w:r>
        <w:t>Introduction</w:t>
      </w:r>
      <w:bookmarkEnd w:id="2"/>
    </w:p>
    <w:p w14:paraId="382B96CC" w14:textId="77777777" w:rsidR="00D17791" w:rsidRDefault="00D17791" w:rsidP="00D17791"/>
    <w:p w14:paraId="1A54C90B" w14:textId="6A4ACEA1" w:rsidR="00D17791" w:rsidRDefault="00D17791" w:rsidP="00D17791">
      <w:pPr>
        <w:pStyle w:val="Heading2"/>
      </w:pPr>
      <w:bookmarkStart w:id="3" w:name="_Toc172401122"/>
      <w:r>
        <w:t>Introduction:</w:t>
      </w:r>
      <w:bookmarkEnd w:id="3"/>
    </w:p>
    <w:p w14:paraId="732279A8" w14:textId="77777777" w:rsidR="00693A4B" w:rsidRDefault="00693A4B" w:rsidP="00693A4B"/>
    <w:p w14:paraId="25FAF738" w14:textId="5AD48644" w:rsidR="00693A4B" w:rsidRDefault="00693A4B" w:rsidP="00693A4B">
      <w:r>
        <w:t>In the realm of civil engineering, the accurate prediction and detailing of reinforced steel in bridge decks is a critical task that impacts the structural integrity and longevity of bridges. Traditional methods of detailing reinforced steel involve intricate and labour-intensive processes, often prone to human error and inefficiencies. As the construction industry increasingly adopts digital technologies, the integration of 3D modelling and data-driven approaches presents a transformative opportunity to enhance precision and efficiency in reinforced steel detailing.</w:t>
      </w:r>
    </w:p>
    <w:p w14:paraId="27EAF25E" w14:textId="77777777" w:rsidR="00693A4B" w:rsidRDefault="00693A4B" w:rsidP="00693A4B"/>
    <w:p w14:paraId="7B60BD83" w14:textId="69F5C92F" w:rsidR="00693A4B" w:rsidRDefault="00693A4B" w:rsidP="00693A4B">
      <w:r>
        <w:t>This study focuses on the extraction and storage of data from 3D models by converting them into Industry Foundation Classes (IFC) format, followed by utilizing Python scripts to extract relevant data from the IFC models. The objective is to create a comprehensive dataset that can be fed into an AI model to predict the amount and placement of reinforced steel in bridge decks. By leveraging advanced data extraction techniques and AI capabilities, this research aims to streamline the reinforced steel detailing process, reducing errors, and improving the overall efficiency and accuracy of bridge construction projects.</w:t>
      </w:r>
    </w:p>
    <w:p w14:paraId="495341BA" w14:textId="77777777" w:rsidR="00693A4B" w:rsidRDefault="00693A4B" w:rsidP="00693A4B"/>
    <w:p w14:paraId="1A0D4F38" w14:textId="3468D45F" w:rsidR="00693A4B" w:rsidRDefault="00693A4B" w:rsidP="00693A4B">
      <w:r>
        <w:t>Reinforced steel detailers traditionally model the steel reinforcements in bridges using specialized 3D modelling software. This process involves designing the geometry of the reinforcement bars, specifying their placement, and ensuring compliance with engineering standards and structural requirements. While 3D modelling has significantly advanced the precision of these designs, the subsequent manual extraction and interpretation of data for construction purposes remain cumbersome and error prone.</w:t>
      </w:r>
    </w:p>
    <w:p w14:paraId="0BA4D83C" w14:textId="77777777" w:rsidR="00693A4B" w:rsidRDefault="00693A4B" w:rsidP="00693A4B"/>
    <w:p w14:paraId="4E0834D0" w14:textId="492C1C2B" w:rsidR="00693A4B" w:rsidRDefault="00693A4B" w:rsidP="00693A4B">
      <w:r>
        <w:t>The primary aim of this research is to develop an automated pipeline for extracting detailed reinforcement data from 3D models in IFC format and preparing it for predictive modelling. Specific objectives include:</w:t>
      </w:r>
    </w:p>
    <w:p w14:paraId="204B5600" w14:textId="77777777" w:rsidR="00693A4B" w:rsidRDefault="00693A4B" w:rsidP="00907EAE">
      <w:pPr>
        <w:pStyle w:val="ListParagraph"/>
        <w:numPr>
          <w:ilvl w:val="0"/>
          <w:numId w:val="2"/>
        </w:numPr>
      </w:pPr>
      <w:r>
        <w:t>Converting 3D bridge models into the IFC format to standardize the data representation.</w:t>
      </w:r>
    </w:p>
    <w:p w14:paraId="052EF933" w14:textId="77777777" w:rsidR="00693A4B" w:rsidRDefault="00693A4B" w:rsidP="00907EAE">
      <w:pPr>
        <w:pStyle w:val="ListParagraph"/>
        <w:numPr>
          <w:ilvl w:val="0"/>
          <w:numId w:val="2"/>
        </w:numPr>
      </w:pPr>
      <w:r>
        <w:t>Developing Python scripts to accurately extract reinforcement data from IFC models.</w:t>
      </w:r>
    </w:p>
    <w:p w14:paraId="761AB9AB" w14:textId="77777777" w:rsidR="00693A4B" w:rsidRDefault="00693A4B" w:rsidP="00907EAE">
      <w:pPr>
        <w:pStyle w:val="ListParagraph"/>
        <w:numPr>
          <w:ilvl w:val="0"/>
          <w:numId w:val="2"/>
        </w:numPr>
      </w:pPr>
      <w:r>
        <w:t>Creating a robust dataset suitable for training an AI model to predict reinforced steel requirements in bridge decks.</w:t>
      </w:r>
    </w:p>
    <w:p w14:paraId="7A51D266" w14:textId="77777777" w:rsidR="00693A4B" w:rsidRDefault="00693A4B" w:rsidP="00907EAE">
      <w:pPr>
        <w:pStyle w:val="ListParagraph"/>
        <w:numPr>
          <w:ilvl w:val="0"/>
          <w:numId w:val="2"/>
        </w:numPr>
      </w:pPr>
      <w:r>
        <w:t>Evaluating the AI model's performance in predicting steel reinforcement details with high accuracy.</w:t>
      </w:r>
    </w:p>
    <w:p w14:paraId="42FCAA10" w14:textId="546AB2D9" w:rsidR="00693A4B" w:rsidRPr="00693A4B" w:rsidRDefault="00693A4B" w:rsidP="00693A4B">
      <w:r>
        <w:t xml:space="preserve">By addressing these objectives, the research seeks to enhance the current methodologies used by reinforced steel detailers, offering a more automated, accurate, and efficient approach. This </w:t>
      </w:r>
      <w:r>
        <w:lastRenderedPageBreak/>
        <w:t>improvement will not only reduce the time and cost associated with bridge construction projects but also contribute to safer and more durable bridge structures. Through the integration of advanced data processing techniques and AI, this study aims to set a new standard in the field of civil engineering, particularly in the design and construction of reinforced concrete structures.</w:t>
      </w:r>
    </w:p>
    <w:p w14:paraId="5616F0F2" w14:textId="77777777" w:rsidR="00D17791" w:rsidRDefault="00D17791" w:rsidP="00D17791"/>
    <w:p w14:paraId="5D597898" w14:textId="77777777" w:rsidR="00D17791" w:rsidRPr="00D17791" w:rsidRDefault="00D17791" w:rsidP="00D17791"/>
    <w:p w14:paraId="12079CB9" w14:textId="6E47D5D2" w:rsidR="00D17791" w:rsidRDefault="00D17791"/>
    <w:p w14:paraId="54E2D718" w14:textId="77777777" w:rsidR="00D17791" w:rsidRDefault="00D17791">
      <w:pPr>
        <w:spacing w:after="200" w:line="276" w:lineRule="auto"/>
      </w:pPr>
      <w:r>
        <w:br w:type="page"/>
      </w:r>
    </w:p>
    <w:p w14:paraId="1F48E582" w14:textId="77777777" w:rsidR="007F6A34" w:rsidRPr="007F6A34" w:rsidRDefault="007F6A34" w:rsidP="007F6A34">
      <w:pPr>
        <w:pStyle w:val="Heading1"/>
      </w:pPr>
      <w:bookmarkStart w:id="4" w:name="_Toc172401123"/>
      <w:r w:rsidRPr="007F6A34">
        <w:lastRenderedPageBreak/>
        <w:t>RESEARCH &amp; REVIEW OF LITERATURE</w:t>
      </w:r>
      <w:bookmarkEnd w:id="4"/>
    </w:p>
    <w:p w14:paraId="65EDEB90" w14:textId="77777777" w:rsidR="00D17791" w:rsidRDefault="00D17791" w:rsidP="00D17791"/>
    <w:p w14:paraId="55AB7344" w14:textId="55D0B1E0" w:rsidR="00D15DE4" w:rsidRDefault="00A1595F" w:rsidP="00A1595F">
      <w:pPr>
        <w:pStyle w:val="Heading2"/>
      </w:pPr>
      <w:bookmarkStart w:id="5" w:name="_Toc172401124"/>
      <w:r w:rsidRPr="00A1595F">
        <w:t>Relevance of AI in Predicting Reinforced Steel in Bridge Decks</w:t>
      </w:r>
      <w:bookmarkEnd w:id="5"/>
    </w:p>
    <w:p w14:paraId="532162B4" w14:textId="77777777" w:rsidR="00A1595F" w:rsidRPr="00A1595F" w:rsidRDefault="00A1595F" w:rsidP="00A1595F"/>
    <w:p w14:paraId="3002660E" w14:textId="55D18D5B" w:rsidR="009E6860" w:rsidRPr="009E6860" w:rsidRDefault="009E6860" w:rsidP="009E6860">
      <w:pPr>
        <w:rPr>
          <w:rFonts w:eastAsiaTheme="majorEastAsia" w:cstheme="minorHAnsi"/>
          <w:color w:val="000000" w:themeColor="text1"/>
        </w:rPr>
      </w:pPr>
      <w:r w:rsidRPr="009E6860">
        <w:rPr>
          <w:rFonts w:eastAsiaTheme="majorEastAsia" w:cstheme="minorHAnsi"/>
          <w:color w:val="000000" w:themeColor="text1"/>
        </w:rPr>
        <w:t xml:space="preserve">The use of Artificial Intelligence (AI) in civil engineering, particularly in the prediction and design of reinforced steel in bridge decks, is gaining traction due to its potential for automating complex tasks, improving accuracy, and enhancing efficiency. This study aims to establish an automated pipeline for extracting detailed reinforcement data from 3D models in IFC (Industry Foundation Classes) format and preparing it for predictive modelling using AI. By critically evaluating relevant research, </w:t>
      </w:r>
      <w:r w:rsidR="00D06AF8" w:rsidRPr="009E6860">
        <w:rPr>
          <w:rFonts w:eastAsiaTheme="majorEastAsia" w:cstheme="minorHAnsi"/>
          <w:color w:val="000000" w:themeColor="text1"/>
        </w:rPr>
        <w:t xml:space="preserve">the importance and applicability of AI in this domain </w:t>
      </w:r>
      <w:r w:rsidRPr="009E6860">
        <w:rPr>
          <w:rFonts w:eastAsiaTheme="majorEastAsia" w:cstheme="minorHAnsi"/>
          <w:color w:val="000000" w:themeColor="text1"/>
        </w:rPr>
        <w:t>can</w:t>
      </w:r>
      <w:r w:rsidR="00D06AF8">
        <w:rPr>
          <w:rFonts w:eastAsiaTheme="majorEastAsia" w:cstheme="minorHAnsi"/>
          <w:color w:val="000000" w:themeColor="text1"/>
        </w:rPr>
        <w:t xml:space="preserve"> be</w:t>
      </w:r>
      <w:r w:rsidRPr="009E6860">
        <w:rPr>
          <w:rFonts w:eastAsiaTheme="majorEastAsia" w:cstheme="minorHAnsi"/>
          <w:color w:val="000000" w:themeColor="text1"/>
        </w:rPr>
        <w:t xml:space="preserve"> ascertain</w:t>
      </w:r>
      <w:r w:rsidR="00D06AF8">
        <w:rPr>
          <w:rFonts w:eastAsiaTheme="majorEastAsia" w:cstheme="minorHAnsi"/>
          <w:color w:val="000000" w:themeColor="text1"/>
        </w:rPr>
        <w:t>ed</w:t>
      </w:r>
      <w:r w:rsidRPr="009E6860">
        <w:rPr>
          <w:rFonts w:eastAsiaTheme="majorEastAsia" w:cstheme="minorHAnsi"/>
          <w:color w:val="000000" w:themeColor="text1"/>
        </w:rPr>
        <w:t>.</w:t>
      </w:r>
    </w:p>
    <w:p w14:paraId="6711E68C" w14:textId="488A779D" w:rsidR="009E6860" w:rsidRPr="009E6860" w:rsidRDefault="009E6860" w:rsidP="00A1595F">
      <w:pPr>
        <w:pStyle w:val="Heading3"/>
      </w:pPr>
      <w:bookmarkStart w:id="6" w:name="_Toc172401125"/>
      <w:r w:rsidRPr="009E6860">
        <w:t>Deep Reinforcement Learning for Automated Design of Reinforced Concrete Structure</w:t>
      </w:r>
      <w:bookmarkEnd w:id="6"/>
    </w:p>
    <w:p w14:paraId="49DFD0D7" w14:textId="77777777" w:rsidR="00446CE6" w:rsidRDefault="00446CE6" w:rsidP="00446CE6"/>
    <w:p w14:paraId="57905D97" w14:textId="58EE5280" w:rsidR="005A33DC" w:rsidRPr="005A33DC" w:rsidRDefault="005A33DC" w:rsidP="00446CE6">
      <w:r w:rsidRPr="005A33DC">
        <w:t>One of the primary challenges of this project is the intricate nature of reinforced design, particularly within bridge decks. A comprehensive literature review revealed numerous cases demonstrating the relevance of Machine Learning (ML) and Artificial Intelligence (AI) for the project’s aims and objectives. Notably, Mangalathu, Ma, and Hu (2020) presented a pioneering approach utilizing Deep Reinforcement Learning (DRL) for the automated design of reinforced concrete structures. DRL efficiently navigates the design space and generates optimal reinforcement layouts by learning from predefined rules and constraints. This methodology is particularly relevant as it demonstrates AI's capability to manage the complex, multi-faceted nature of reinforced concrete design, making it a promising tool for predicting reinforcement in bridge decks.</w:t>
      </w:r>
    </w:p>
    <w:p w14:paraId="3EA7A671" w14:textId="7488F229" w:rsidR="009E6860" w:rsidRPr="009E6860" w:rsidRDefault="005A33DC" w:rsidP="00446CE6">
      <w:pPr>
        <w:rPr>
          <w:rFonts w:eastAsiaTheme="majorEastAsia"/>
        </w:rPr>
      </w:pPr>
      <w:r w:rsidRPr="005A33DC">
        <w:t xml:space="preserve">Their results indicated a significant reduction in design time and an improvement in design efficiency, highlighting AI's potential to automate and optimize the design process. This research informs </w:t>
      </w:r>
      <w:r w:rsidR="0088559F">
        <w:t>the</w:t>
      </w:r>
      <w:r w:rsidRPr="005A33DC">
        <w:t xml:space="preserve"> project by underscoring AI’s capability to handle the intricacies of structural design, suggesting that a similar approach could be employed to predict reinforcement in bridge decks based on extracted data from 3D models. The ability of DRL to adapt and improve with continued learning makes it an invaluable asset in tackling the sophisticated requirements of bridge deck reinforcement</w:t>
      </w:r>
      <w:r w:rsidR="00446CE6">
        <w:t xml:space="preserve"> </w:t>
      </w:r>
      <w:sdt>
        <w:sdtPr>
          <w:rPr>
            <w:rFonts w:eastAsiaTheme="majorEastAsia"/>
          </w:rPr>
          <w:id w:val="1681383175"/>
          <w:citation/>
        </w:sdtPr>
        <w:sdtEndPr/>
        <w:sdtContent>
          <w:r w:rsidR="00BD5336">
            <w:rPr>
              <w:rFonts w:eastAsiaTheme="majorEastAsia"/>
            </w:rPr>
            <w:fldChar w:fldCharType="begin"/>
          </w:r>
          <w:r w:rsidR="00BD5336">
            <w:rPr>
              <w:rFonts w:eastAsiaTheme="majorEastAsia"/>
            </w:rPr>
            <w:instrText xml:space="preserve"> CITATION SMa20 \l 2057 </w:instrText>
          </w:r>
          <w:r w:rsidR="00BD5336">
            <w:rPr>
              <w:rFonts w:eastAsiaTheme="majorEastAsia"/>
            </w:rPr>
            <w:fldChar w:fldCharType="separate"/>
          </w:r>
          <w:r w:rsidR="00BD5336" w:rsidRPr="00BD5336">
            <w:rPr>
              <w:rFonts w:eastAsiaTheme="majorEastAsia"/>
              <w:noProof/>
            </w:rPr>
            <w:t>[1]</w:t>
          </w:r>
          <w:r w:rsidR="00BD5336">
            <w:rPr>
              <w:rFonts w:eastAsiaTheme="majorEastAsia"/>
            </w:rPr>
            <w:fldChar w:fldCharType="end"/>
          </w:r>
        </w:sdtContent>
      </w:sdt>
      <w:r w:rsidR="009E6860" w:rsidRPr="009E6860">
        <w:rPr>
          <w:rFonts w:eastAsiaTheme="majorEastAsia"/>
        </w:rPr>
        <w:t>.</w:t>
      </w:r>
    </w:p>
    <w:p w14:paraId="40A920DB" w14:textId="77777777" w:rsidR="009E6860" w:rsidRDefault="009E6860" w:rsidP="00A1595F">
      <w:pPr>
        <w:pStyle w:val="Heading3"/>
      </w:pPr>
      <w:bookmarkStart w:id="7" w:name="_Toc172401126"/>
      <w:r w:rsidRPr="009E6860">
        <w:t>Machine Learning for Structural Health Monitoring (SHM)</w:t>
      </w:r>
      <w:bookmarkEnd w:id="7"/>
    </w:p>
    <w:p w14:paraId="70AE9634" w14:textId="77777777" w:rsidR="00A1595F" w:rsidRPr="00A1595F" w:rsidRDefault="00A1595F" w:rsidP="00A1595F"/>
    <w:p w14:paraId="432EDD59" w14:textId="6A0E726F" w:rsidR="009E6860" w:rsidRPr="009E6860" w:rsidRDefault="0094326A" w:rsidP="009E6860">
      <w:pPr>
        <w:rPr>
          <w:rFonts w:eastAsiaTheme="majorEastAsia" w:cstheme="minorHAnsi"/>
          <w:color w:val="000000" w:themeColor="text1"/>
        </w:rPr>
      </w:pPr>
      <w:r w:rsidRPr="0094326A">
        <w:rPr>
          <w:rFonts w:eastAsiaTheme="majorEastAsia" w:cstheme="minorHAnsi"/>
          <w:color w:val="000000" w:themeColor="text1"/>
        </w:rPr>
        <w:t xml:space="preserve">Handling and analysing historical data from 3D models is crucial for the project's success. The effectiveness of ML in structural health monitoring (SHM) suggests that similar techniques could predict reinforcement requirements in bridge decks, leveraging historical data and real-time monitoring to enhance prediction accuracy. Zaurin and Catbas (2011) explored ML techniques for SHM, demonstrating that decision trees and support vector machines could predict structural deficiencies with over 90% accuracy, outperforming traditional methods. This is highly relevant as </w:t>
      </w:r>
      <w:r w:rsidR="00BD1852">
        <w:rPr>
          <w:rFonts w:eastAsiaTheme="majorEastAsia" w:cstheme="minorHAnsi"/>
          <w:color w:val="000000" w:themeColor="text1"/>
        </w:rPr>
        <w:t>the</w:t>
      </w:r>
      <w:r w:rsidRPr="0094326A">
        <w:rPr>
          <w:rFonts w:eastAsiaTheme="majorEastAsia" w:cstheme="minorHAnsi"/>
          <w:color w:val="000000" w:themeColor="text1"/>
        </w:rPr>
        <w:t xml:space="preserve"> project will analyse historical data from multiple 3D models to create an accurate AI model. The integration of these ML techniques will allow for the detection of anomalies and potential structural issues, providing a robust foundation for predicting reinforcement needs in bridge decks.</w:t>
      </w:r>
      <w:r w:rsidR="00BD5336">
        <w:rPr>
          <w:rFonts w:eastAsiaTheme="majorEastAsia" w:cstheme="minorHAnsi"/>
          <w:color w:val="000000" w:themeColor="text1"/>
        </w:rPr>
        <w:t xml:space="preserve"> </w:t>
      </w:r>
      <w:sdt>
        <w:sdtPr>
          <w:rPr>
            <w:rFonts w:eastAsiaTheme="majorEastAsia" w:cstheme="minorHAnsi"/>
            <w:color w:val="000000" w:themeColor="text1"/>
          </w:rPr>
          <w:id w:val="-1020311423"/>
          <w:citation/>
        </w:sdtPr>
        <w:sdtEndPr/>
        <w:sdtContent>
          <w:r w:rsidR="00BD5336">
            <w:rPr>
              <w:rFonts w:eastAsiaTheme="majorEastAsia" w:cstheme="minorHAnsi"/>
              <w:color w:val="000000" w:themeColor="text1"/>
            </w:rPr>
            <w:fldChar w:fldCharType="begin"/>
          </w:r>
          <w:r w:rsidR="00BD5336">
            <w:rPr>
              <w:rFonts w:eastAsiaTheme="majorEastAsia" w:cstheme="minorHAnsi"/>
              <w:color w:val="000000" w:themeColor="text1"/>
            </w:rPr>
            <w:instrText xml:space="preserve"> CITATION RZa11 \l 2057 </w:instrText>
          </w:r>
          <w:r w:rsidR="00BD5336">
            <w:rPr>
              <w:rFonts w:eastAsiaTheme="majorEastAsia" w:cstheme="minorHAnsi"/>
              <w:color w:val="000000" w:themeColor="text1"/>
            </w:rPr>
            <w:fldChar w:fldCharType="separate"/>
          </w:r>
          <w:r w:rsidR="00BD5336" w:rsidRPr="00BD5336">
            <w:rPr>
              <w:rFonts w:eastAsiaTheme="majorEastAsia" w:cstheme="minorHAnsi"/>
              <w:noProof/>
              <w:color w:val="000000" w:themeColor="text1"/>
            </w:rPr>
            <w:t>[2]</w:t>
          </w:r>
          <w:r w:rsidR="00BD5336">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77EE7905" w14:textId="77777777" w:rsidR="009E6860" w:rsidRPr="009E6860" w:rsidRDefault="009E6860" w:rsidP="00A1595F">
      <w:pPr>
        <w:pStyle w:val="Heading3"/>
      </w:pPr>
      <w:bookmarkStart w:id="8" w:name="_Toc172401127"/>
      <w:r w:rsidRPr="009E6860">
        <w:lastRenderedPageBreak/>
        <w:t>Predictive Modelling in Construction Engineering</w:t>
      </w:r>
      <w:bookmarkEnd w:id="8"/>
    </w:p>
    <w:p w14:paraId="63AB1C96" w14:textId="77777777" w:rsidR="00324E2A" w:rsidRDefault="00324E2A" w:rsidP="009E6860">
      <w:pPr>
        <w:rPr>
          <w:rFonts w:eastAsiaTheme="majorEastAsia" w:cstheme="minorHAnsi"/>
          <w:color w:val="000000" w:themeColor="text1"/>
        </w:rPr>
      </w:pPr>
    </w:p>
    <w:p w14:paraId="76CE58A3" w14:textId="6857EE85" w:rsidR="009E6860" w:rsidRPr="009E6860" w:rsidRDefault="00324E2A" w:rsidP="009E6860">
      <w:pPr>
        <w:rPr>
          <w:rFonts w:eastAsiaTheme="majorEastAsia" w:cstheme="minorHAnsi"/>
          <w:color w:val="000000" w:themeColor="text1"/>
        </w:rPr>
      </w:pPr>
      <w:r w:rsidRPr="00324E2A">
        <w:rPr>
          <w:rFonts w:eastAsiaTheme="majorEastAsia" w:cstheme="minorHAnsi"/>
          <w:color w:val="000000" w:themeColor="text1"/>
        </w:rPr>
        <w:t xml:space="preserve">Neural networks are essential for predicting reinforcement needs in bridge decks. Moselhi, Hegazy, and Fazio (1991) discussed predictive </w:t>
      </w:r>
      <w:r w:rsidR="009A71D5" w:rsidRPr="00324E2A">
        <w:rPr>
          <w:rFonts w:eastAsiaTheme="majorEastAsia" w:cstheme="minorHAnsi"/>
          <w:color w:val="000000" w:themeColor="text1"/>
        </w:rPr>
        <w:t>modelling</w:t>
      </w:r>
      <w:r w:rsidRPr="00324E2A">
        <w:rPr>
          <w:rFonts w:eastAsiaTheme="majorEastAsia" w:cstheme="minorHAnsi"/>
          <w:color w:val="000000" w:themeColor="text1"/>
        </w:rPr>
        <w:t xml:space="preserve"> for construction tasks, emphasizing neural networks' ability to predict project durations with less than 10% mean absolute percentage error (MAPE). This model effectively handles non-linear relationships and interactions, which is crucial for the complex stress and load scenarios in bridge decks. This reinforces the relevance of using AI for the project, considering the varying forces and stresses in different areas of the deck. Neural networks’ adaptability to complex patterns makes them particularly suitable for predicting the reinforcement needs in such dynamic structures.</w:t>
      </w:r>
      <w:r w:rsidR="007B7567">
        <w:rPr>
          <w:rFonts w:eastAsiaTheme="majorEastAsia" w:cstheme="minorHAnsi"/>
          <w:color w:val="000000" w:themeColor="text1"/>
        </w:rPr>
        <w:t xml:space="preserve"> </w:t>
      </w:r>
      <w:sdt>
        <w:sdtPr>
          <w:rPr>
            <w:rFonts w:eastAsiaTheme="majorEastAsia" w:cstheme="minorHAnsi"/>
            <w:color w:val="000000" w:themeColor="text1"/>
          </w:rPr>
          <w:id w:val="-994177655"/>
          <w:citation/>
        </w:sdtPr>
        <w:sdtEndPr/>
        <w:sdtContent>
          <w:r w:rsidR="007B7567">
            <w:rPr>
              <w:rFonts w:eastAsiaTheme="majorEastAsia" w:cstheme="minorHAnsi"/>
              <w:color w:val="000000" w:themeColor="text1"/>
            </w:rPr>
            <w:fldChar w:fldCharType="begin"/>
          </w:r>
          <w:r w:rsidR="007B7567">
            <w:rPr>
              <w:rFonts w:eastAsiaTheme="majorEastAsia" w:cstheme="minorHAnsi"/>
              <w:color w:val="000000" w:themeColor="text1"/>
            </w:rPr>
            <w:instrText xml:space="preserve"> CITATION OMo91 \l 2057 </w:instrText>
          </w:r>
          <w:r w:rsidR="007B7567">
            <w:rPr>
              <w:rFonts w:eastAsiaTheme="majorEastAsia" w:cstheme="minorHAnsi"/>
              <w:color w:val="000000" w:themeColor="text1"/>
            </w:rPr>
            <w:fldChar w:fldCharType="separate"/>
          </w:r>
          <w:r w:rsidR="007B7567" w:rsidRPr="007B7567">
            <w:rPr>
              <w:rFonts w:eastAsiaTheme="majorEastAsia" w:cstheme="minorHAnsi"/>
              <w:noProof/>
              <w:color w:val="000000" w:themeColor="text1"/>
            </w:rPr>
            <w:t>[3]</w:t>
          </w:r>
          <w:r w:rsidR="007B7567">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652B590D" w14:textId="77777777" w:rsidR="009E6860" w:rsidRPr="009E6860" w:rsidRDefault="009E6860" w:rsidP="00A1595F">
      <w:pPr>
        <w:pStyle w:val="Heading3"/>
      </w:pPr>
      <w:bookmarkStart w:id="9" w:name="_Toc172401128"/>
      <w:r w:rsidRPr="009E6860">
        <w:t>AI for Optimization of Reinforcement Detailing</w:t>
      </w:r>
      <w:bookmarkEnd w:id="9"/>
    </w:p>
    <w:p w14:paraId="0D90ED1E" w14:textId="77777777" w:rsidR="00FB3FCA" w:rsidRDefault="00FB3FCA" w:rsidP="009E6860">
      <w:pPr>
        <w:rPr>
          <w:rFonts w:eastAsiaTheme="majorEastAsia" w:cstheme="minorHAnsi"/>
          <w:color w:val="000000" w:themeColor="text1"/>
        </w:rPr>
      </w:pPr>
    </w:p>
    <w:p w14:paraId="4B044108" w14:textId="713989B4" w:rsidR="009E6860" w:rsidRPr="009E6860" w:rsidRDefault="00FB3FCA" w:rsidP="009E6860">
      <w:pPr>
        <w:rPr>
          <w:rFonts w:eastAsiaTheme="majorEastAsia" w:cstheme="minorHAnsi"/>
          <w:color w:val="000000" w:themeColor="text1"/>
        </w:rPr>
      </w:pPr>
      <w:r w:rsidRPr="00FB3FCA">
        <w:rPr>
          <w:rFonts w:eastAsiaTheme="majorEastAsia" w:cstheme="minorHAnsi"/>
          <w:color w:val="000000" w:themeColor="text1"/>
        </w:rPr>
        <w:t xml:space="preserve">Cost optimization is crucial alongside reinforcement design. Adeli and Park (1998) explored using genetic algorithms (GA) for optimizing reinforcement detailing in concrete structures. Their approach reduced reinforcement costs by up to 15% while meeting design constraints. This method can be adapted for </w:t>
      </w:r>
      <w:r w:rsidR="00BD1852">
        <w:rPr>
          <w:rFonts w:eastAsiaTheme="majorEastAsia" w:cstheme="minorHAnsi"/>
          <w:color w:val="000000" w:themeColor="text1"/>
        </w:rPr>
        <w:t>the</w:t>
      </w:r>
      <w:r w:rsidRPr="00FB3FCA">
        <w:rPr>
          <w:rFonts w:eastAsiaTheme="majorEastAsia" w:cstheme="minorHAnsi"/>
          <w:color w:val="000000" w:themeColor="text1"/>
        </w:rPr>
        <w:t xml:space="preserve"> project to optimize reinforcement predictions, ensuring AI models suggest optimal placement and configuration. While cost is not the current project's primary focus, it could become essential in future developments. The application of GA ensures that the reinforcement design is not only structurally sound but also economically feasible, addressing both technical and financial aspects of the projec</w:t>
      </w:r>
      <w:r>
        <w:rPr>
          <w:rFonts w:eastAsiaTheme="majorEastAsia" w:cstheme="minorHAnsi"/>
          <w:color w:val="000000" w:themeColor="text1"/>
        </w:rPr>
        <w:t xml:space="preserve">t </w:t>
      </w:r>
      <w:sdt>
        <w:sdtPr>
          <w:rPr>
            <w:rFonts w:eastAsiaTheme="majorEastAsia" w:cstheme="minorHAnsi"/>
            <w:color w:val="000000" w:themeColor="text1"/>
          </w:rPr>
          <w:id w:val="2118260081"/>
          <w:citation/>
        </w:sdtPr>
        <w:sdtEndPr/>
        <w:sdtContent>
          <w:r w:rsidR="004C11E9">
            <w:rPr>
              <w:rFonts w:eastAsiaTheme="majorEastAsia" w:cstheme="minorHAnsi"/>
              <w:color w:val="000000" w:themeColor="text1"/>
            </w:rPr>
            <w:fldChar w:fldCharType="begin"/>
          </w:r>
          <w:r w:rsidR="004C11E9">
            <w:rPr>
              <w:rFonts w:eastAsiaTheme="majorEastAsia" w:cstheme="minorHAnsi"/>
              <w:color w:val="000000" w:themeColor="text1"/>
            </w:rPr>
            <w:instrText xml:space="preserve"> CITATION HAd \l 2057 </w:instrText>
          </w:r>
          <w:r w:rsidR="004C11E9">
            <w:rPr>
              <w:rFonts w:eastAsiaTheme="majorEastAsia" w:cstheme="minorHAnsi"/>
              <w:color w:val="000000" w:themeColor="text1"/>
            </w:rPr>
            <w:fldChar w:fldCharType="separate"/>
          </w:r>
          <w:r w:rsidR="004C11E9" w:rsidRPr="004C11E9">
            <w:rPr>
              <w:rFonts w:eastAsiaTheme="majorEastAsia" w:cstheme="minorHAnsi"/>
              <w:noProof/>
              <w:color w:val="000000" w:themeColor="text1"/>
            </w:rPr>
            <w:t>[4]</w:t>
          </w:r>
          <w:r w:rsidR="004C11E9">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7D3FACAA" w14:textId="77777777" w:rsidR="009E6860" w:rsidRPr="009E6860" w:rsidRDefault="009E6860" w:rsidP="00A1595F">
      <w:pPr>
        <w:pStyle w:val="Heading3"/>
      </w:pPr>
      <w:bookmarkStart w:id="10" w:name="_Toc172401129"/>
      <w:r w:rsidRPr="009E6860">
        <w:t>BIM and AI Integration for Automated Construction</w:t>
      </w:r>
      <w:bookmarkEnd w:id="10"/>
    </w:p>
    <w:p w14:paraId="795DDC48" w14:textId="77777777" w:rsidR="00C9066D" w:rsidRDefault="00C9066D" w:rsidP="009E6860">
      <w:pPr>
        <w:rPr>
          <w:rFonts w:eastAsiaTheme="majorEastAsia" w:cstheme="minorHAnsi"/>
          <w:color w:val="000000" w:themeColor="text1"/>
        </w:rPr>
      </w:pPr>
    </w:p>
    <w:p w14:paraId="5A5DF8A6" w14:textId="41A0DF2C" w:rsidR="009E6860" w:rsidRPr="009E6860" w:rsidRDefault="00C9066D" w:rsidP="009E6860">
      <w:pPr>
        <w:rPr>
          <w:rFonts w:eastAsiaTheme="majorEastAsia" w:cstheme="minorHAnsi"/>
          <w:color w:val="000000" w:themeColor="text1"/>
        </w:rPr>
      </w:pPr>
      <w:r w:rsidRPr="00C9066D">
        <w:rPr>
          <w:rFonts w:eastAsiaTheme="majorEastAsia" w:cstheme="minorHAnsi"/>
          <w:color w:val="000000" w:themeColor="text1"/>
        </w:rPr>
        <w:t xml:space="preserve">Data extraction is pivotal for the project's aims. Borrmann and Rank (2009) investigated integrating Building Information Modelling (BIM) with AI for automated construction. Their study confirms the feasibility of using BIM (IFC format) as a data source for AI models, emphasizing the importance of accurate data extraction and preprocessing. The integration led to significant improvements in construction planning and execution, reducing project time by 20% and cost by 10%. This underscores the relevance of BIM data extraction for </w:t>
      </w:r>
      <w:r w:rsidR="00BD1852">
        <w:rPr>
          <w:rFonts w:eastAsiaTheme="majorEastAsia" w:cstheme="minorHAnsi"/>
          <w:color w:val="000000" w:themeColor="text1"/>
        </w:rPr>
        <w:t>the</w:t>
      </w:r>
      <w:r w:rsidRPr="00C9066D">
        <w:rPr>
          <w:rFonts w:eastAsiaTheme="majorEastAsia" w:cstheme="minorHAnsi"/>
          <w:color w:val="000000" w:themeColor="text1"/>
        </w:rPr>
        <w:t xml:space="preserve"> project. By leveraging BIM data, the project can ensure that all necessary information is accurately captured and utilized, facilitating a seamless transition from data extraction to predictive modelling.</w:t>
      </w:r>
      <w:r w:rsidR="004C11E9">
        <w:rPr>
          <w:rFonts w:eastAsiaTheme="majorEastAsia" w:cstheme="minorHAnsi"/>
          <w:color w:val="000000" w:themeColor="text1"/>
        </w:rPr>
        <w:t xml:space="preserve"> </w:t>
      </w:r>
      <w:sdt>
        <w:sdtPr>
          <w:rPr>
            <w:rFonts w:eastAsiaTheme="majorEastAsia" w:cstheme="minorHAnsi"/>
            <w:color w:val="000000" w:themeColor="text1"/>
          </w:rPr>
          <w:id w:val="1222097223"/>
          <w:citation/>
        </w:sdtPr>
        <w:sdtEndPr/>
        <w:sdtContent>
          <w:r w:rsidR="003F7340">
            <w:rPr>
              <w:rFonts w:eastAsiaTheme="majorEastAsia" w:cstheme="minorHAnsi"/>
              <w:color w:val="000000" w:themeColor="text1"/>
            </w:rPr>
            <w:fldChar w:fldCharType="begin"/>
          </w:r>
          <w:r w:rsidR="003F7340">
            <w:rPr>
              <w:rFonts w:eastAsiaTheme="majorEastAsia" w:cstheme="minorHAnsi"/>
              <w:color w:val="000000" w:themeColor="text1"/>
            </w:rPr>
            <w:instrText xml:space="preserve"> CITATION ABo09 \l 2057 </w:instrText>
          </w:r>
          <w:r w:rsidR="003F7340">
            <w:rPr>
              <w:rFonts w:eastAsiaTheme="majorEastAsia" w:cstheme="minorHAnsi"/>
              <w:color w:val="000000" w:themeColor="text1"/>
            </w:rPr>
            <w:fldChar w:fldCharType="separate"/>
          </w:r>
          <w:r w:rsidR="003F7340" w:rsidRPr="003F7340">
            <w:rPr>
              <w:rFonts w:eastAsiaTheme="majorEastAsia" w:cstheme="minorHAnsi"/>
              <w:noProof/>
              <w:color w:val="000000" w:themeColor="text1"/>
            </w:rPr>
            <w:t>[5]</w:t>
          </w:r>
          <w:r w:rsidR="003F7340">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6218DC1B" w14:textId="77777777" w:rsidR="009E6860" w:rsidRPr="009E6860" w:rsidRDefault="009E6860" w:rsidP="00A1595F">
      <w:pPr>
        <w:pStyle w:val="Heading3"/>
      </w:pPr>
      <w:bookmarkStart w:id="11" w:name="_Toc172401130"/>
      <w:r w:rsidRPr="009E6860">
        <w:t>Knowledge-Based Systems for Reinforcement Design</w:t>
      </w:r>
      <w:bookmarkEnd w:id="11"/>
    </w:p>
    <w:p w14:paraId="1B0E4339" w14:textId="77777777" w:rsidR="003B667B" w:rsidRDefault="003B667B" w:rsidP="009E6860">
      <w:pPr>
        <w:rPr>
          <w:rFonts w:eastAsiaTheme="majorEastAsia" w:cstheme="minorHAnsi"/>
          <w:color w:val="000000" w:themeColor="text1"/>
        </w:rPr>
      </w:pPr>
    </w:p>
    <w:p w14:paraId="4BFAE971" w14:textId="2703CFB0" w:rsidR="009E6860" w:rsidRDefault="003B667B" w:rsidP="009E6860">
      <w:pPr>
        <w:rPr>
          <w:rFonts w:eastAsiaTheme="majorEastAsia" w:cstheme="minorHAnsi"/>
          <w:color w:val="000000" w:themeColor="text1"/>
        </w:rPr>
      </w:pPr>
      <w:r w:rsidRPr="003B667B">
        <w:rPr>
          <w:rFonts w:eastAsiaTheme="majorEastAsia" w:cstheme="minorHAnsi"/>
          <w:color w:val="000000" w:themeColor="text1"/>
        </w:rPr>
        <w:t xml:space="preserve">Human error in designing reinforced steel is a significant concern. Fenves and Rasdorf (1989) developed knowledge-based systems (KBS) for reinforcement design, capturing expert knowledge to automate design processes. Their KBS replicated human decision-making with high accuracy, reducing design errors by 30% and design time by 40%. Despite being dated, this study supports </w:t>
      </w:r>
      <w:r w:rsidR="00BD1852">
        <w:rPr>
          <w:rFonts w:eastAsiaTheme="majorEastAsia" w:cstheme="minorHAnsi"/>
          <w:color w:val="000000" w:themeColor="text1"/>
        </w:rPr>
        <w:t>the</w:t>
      </w:r>
      <w:r w:rsidR="00BD1852" w:rsidRPr="003B667B">
        <w:rPr>
          <w:rFonts w:eastAsiaTheme="majorEastAsia" w:cstheme="minorHAnsi"/>
          <w:color w:val="000000" w:themeColor="text1"/>
        </w:rPr>
        <w:t xml:space="preserve"> </w:t>
      </w:r>
      <w:r w:rsidRPr="003B667B">
        <w:rPr>
          <w:rFonts w:eastAsiaTheme="majorEastAsia" w:cstheme="minorHAnsi"/>
          <w:color w:val="000000" w:themeColor="text1"/>
        </w:rPr>
        <w:t>goal of using AI to predict reinforcement needs, leveraging expert rules and data-driven insights. The application of KBS ensures that the reinforcement design is both accurate and efficient, minimizing the risk of human error and enhancing overall design quality</w:t>
      </w:r>
      <w:r w:rsidR="003F7340">
        <w:rPr>
          <w:rFonts w:eastAsiaTheme="majorEastAsia" w:cstheme="minorHAnsi"/>
          <w:color w:val="000000" w:themeColor="text1"/>
        </w:rPr>
        <w:t xml:space="preserve"> </w:t>
      </w:r>
      <w:sdt>
        <w:sdtPr>
          <w:rPr>
            <w:rFonts w:eastAsiaTheme="majorEastAsia" w:cstheme="minorHAnsi"/>
            <w:color w:val="000000" w:themeColor="text1"/>
          </w:rPr>
          <w:id w:val="1686709904"/>
          <w:citation/>
        </w:sdtPr>
        <w:sdtEndPr/>
        <w:sdtContent>
          <w:r w:rsidR="003F7340">
            <w:rPr>
              <w:rFonts w:eastAsiaTheme="majorEastAsia" w:cstheme="minorHAnsi"/>
              <w:color w:val="000000" w:themeColor="text1"/>
            </w:rPr>
            <w:fldChar w:fldCharType="begin"/>
          </w:r>
          <w:r w:rsidR="003F7340">
            <w:rPr>
              <w:rFonts w:eastAsiaTheme="majorEastAsia" w:cstheme="minorHAnsi"/>
              <w:color w:val="000000" w:themeColor="text1"/>
            </w:rPr>
            <w:instrText xml:space="preserve"> CITATION SJF89 \l 2057 </w:instrText>
          </w:r>
          <w:r w:rsidR="003F7340">
            <w:rPr>
              <w:rFonts w:eastAsiaTheme="majorEastAsia" w:cstheme="minorHAnsi"/>
              <w:color w:val="000000" w:themeColor="text1"/>
            </w:rPr>
            <w:fldChar w:fldCharType="separate"/>
          </w:r>
          <w:r w:rsidR="003F7340" w:rsidRPr="003F7340">
            <w:rPr>
              <w:rFonts w:eastAsiaTheme="majorEastAsia" w:cstheme="minorHAnsi"/>
              <w:noProof/>
              <w:color w:val="000000" w:themeColor="text1"/>
            </w:rPr>
            <w:t>[6]</w:t>
          </w:r>
          <w:r w:rsidR="003F7340">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48E3D597" w14:textId="77777777" w:rsidR="00330748" w:rsidRDefault="00330748" w:rsidP="009E6860">
      <w:pPr>
        <w:rPr>
          <w:rFonts w:eastAsiaTheme="majorEastAsia" w:cstheme="minorHAnsi"/>
          <w:color w:val="000000" w:themeColor="text1"/>
        </w:rPr>
      </w:pPr>
    </w:p>
    <w:p w14:paraId="178BD358" w14:textId="77777777" w:rsidR="00330748" w:rsidRPr="009E6860" w:rsidRDefault="00330748" w:rsidP="009E6860">
      <w:pPr>
        <w:rPr>
          <w:rFonts w:eastAsiaTheme="majorEastAsia" w:cstheme="minorHAnsi"/>
          <w:color w:val="000000" w:themeColor="text1"/>
        </w:rPr>
      </w:pPr>
    </w:p>
    <w:p w14:paraId="73DA65CB" w14:textId="77777777" w:rsidR="009E6860" w:rsidRDefault="009E6860" w:rsidP="00A1595F">
      <w:pPr>
        <w:pStyle w:val="Heading3"/>
      </w:pPr>
      <w:bookmarkStart w:id="12" w:name="_Toc172401131"/>
      <w:r w:rsidRPr="009E6860">
        <w:lastRenderedPageBreak/>
        <w:t>AI in Structural Design Optimization</w:t>
      </w:r>
      <w:bookmarkEnd w:id="12"/>
    </w:p>
    <w:p w14:paraId="25452D6B" w14:textId="77777777" w:rsidR="00C15FED" w:rsidRDefault="00C15FED" w:rsidP="009E6860"/>
    <w:p w14:paraId="1E0B6AE6" w14:textId="1D2B2BCA" w:rsidR="009E6860" w:rsidRPr="009E6860" w:rsidRDefault="00330748" w:rsidP="009E6860">
      <w:pPr>
        <w:rPr>
          <w:rFonts w:eastAsiaTheme="majorEastAsia" w:cstheme="minorHAnsi"/>
          <w:color w:val="000000" w:themeColor="text1"/>
        </w:rPr>
      </w:pPr>
      <w:r w:rsidRPr="00330748">
        <w:rPr>
          <w:rFonts w:eastAsiaTheme="majorEastAsia" w:cstheme="minorHAnsi"/>
          <w:color w:val="000000" w:themeColor="text1"/>
        </w:rPr>
        <w:t xml:space="preserve">Ensuring quality in bridge design is critical. Akinci and Garrett (2000) explored AI for optimizing structural design processes, reducing design iteration time by 25% and improving design quality by 15%. This is relevant to </w:t>
      </w:r>
      <w:r w:rsidR="00BD1852">
        <w:rPr>
          <w:rFonts w:eastAsiaTheme="majorEastAsia" w:cstheme="minorHAnsi"/>
          <w:color w:val="000000" w:themeColor="text1"/>
        </w:rPr>
        <w:t>the</w:t>
      </w:r>
      <w:r w:rsidR="00BD1852" w:rsidRPr="00330748">
        <w:rPr>
          <w:rFonts w:eastAsiaTheme="majorEastAsia" w:cstheme="minorHAnsi"/>
          <w:color w:val="000000" w:themeColor="text1"/>
        </w:rPr>
        <w:t xml:space="preserve"> </w:t>
      </w:r>
      <w:r w:rsidRPr="00330748">
        <w:rPr>
          <w:rFonts w:eastAsiaTheme="majorEastAsia" w:cstheme="minorHAnsi"/>
          <w:color w:val="000000" w:themeColor="text1"/>
        </w:rPr>
        <w:t>project, showing that AI can enhance the overall design process, making it more efficient and effective. The use of AI in structural design optimization not only streamlines the design process but also ensures that the final design is robust and capable of withstanding various stress and load conditions</w:t>
      </w:r>
      <w:r w:rsidR="003F7340">
        <w:rPr>
          <w:rFonts w:eastAsiaTheme="majorEastAsia" w:cstheme="minorHAnsi"/>
          <w:color w:val="000000" w:themeColor="text1"/>
        </w:rPr>
        <w:t xml:space="preserve"> </w:t>
      </w:r>
      <w:sdt>
        <w:sdtPr>
          <w:rPr>
            <w:rFonts w:eastAsiaTheme="majorEastAsia" w:cstheme="minorHAnsi"/>
            <w:color w:val="000000" w:themeColor="text1"/>
          </w:rPr>
          <w:id w:val="1758632461"/>
          <w:citation/>
        </w:sdtPr>
        <w:sdtEndPr/>
        <w:sdtContent>
          <w:r w:rsidR="003F7340">
            <w:rPr>
              <w:rFonts w:eastAsiaTheme="majorEastAsia" w:cstheme="minorHAnsi"/>
              <w:color w:val="000000" w:themeColor="text1"/>
            </w:rPr>
            <w:fldChar w:fldCharType="begin"/>
          </w:r>
          <w:r w:rsidR="003F7340">
            <w:rPr>
              <w:rFonts w:eastAsiaTheme="majorEastAsia" w:cstheme="minorHAnsi"/>
              <w:color w:val="000000" w:themeColor="text1"/>
            </w:rPr>
            <w:instrText xml:space="preserve"> CITATION BAk00 \l 2057 </w:instrText>
          </w:r>
          <w:r w:rsidR="003F7340">
            <w:rPr>
              <w:rFonts w:eastAsiaTheme="majorEastAsia" w:cstheme="minorHAnsi"/>
              <w:color w:val="000000" w:themeColor="text1"/>
            </w:rPr>
            <w:fldChar w:fldCharType="separate"/>
          </w:r>
          <w:r w:rsidR="003F7340" w:rsidRPr="003F7340">
            <w:rPr>
              <w:rFonts w:eastAsiaTheme="majorEastAsia" w:cstheme="minorHAnsi"/>
              <w:noProof/>
              <w:color w:val="000000" w:themeColor="text1"/>
            </w:rPr>
            <w:t>[7]</w:t>
          </w:r>
          <w:r w:rsidR="003F7340">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3710B9EB" w14:textId="77777777" w:rsidR="009E6860" w:rsidRDefault="009E6860" w:rsidP="00A1595F">
      <w:pPr>
        <w:pStyle w:val="Heading3"/>
      </w:pPr>
      <w:bookmarkStart w:id="13" w:name="_Toc172401132"/>
      <w:r w:rsidRPr="009E6860">
        <w:t>AI for Lifecycle Analysis of Reinforced Concrete Structures</w:t>
      </w:r>
      <w:bookmarkEnd w:id="13"/>
    </w:p>
    <w:p w14:paraId="7EF10E75" w14:textId="77777777" w:rsidR="00A1595F" w:rsidRPr="00A1595F" w:rsidRDefault="00A1595F" w:rsidP="00A1595F"/>
    <w:p w14:paraId="39F2755A" w14:textId="33FD21EE" w:rsidR="009E6860" w:rsidRPr="009E6860" w:rsidRDefault="005A1220" w:rsidP="009E6860">
      <w:pPr>
        <w:rPr>
          <w:rFonts w:eastAsiaTheme="majorEastAsia" w:cstheme="minorHAnsi"/>
          <w:color w:val="000000" w:themeColor="text1"/>
        </w:rPr>
      </w:pPr>
      <w:r w:rsidRPr="005A1220">
        <w:rPr>
          <w:rFonts w:eastAsiaTheme="majorEastAsia" w:cstheme="minorHAnsi"/>
          <w:color w:val="000000" w:themeColor="text1"/>
        </w:rPr>
        <w:t xml:space="preserve">Considering the long-term performance of bridge designs is essential. Melhem and Cheng (2003) conducted lifecycle analysis of reinforced concrete structures using AI techniques. Their AI-based analysis predicted maintenance needs and deterioration patterns with 85% accuracy, optimizing maintenance schedules and extending structure lifespan. This aspect can be integrated into </w:t>
      </w:r>
      <w:r w:rsidR="00BD1852">
        <w:rPr>
          <w:rFonts w:eastAsiaTheme="majorEastAsia" w:cstheme="minorHAnsi"/>
          <w:color w:val="000000" w:themeColor="text1"/>
        </w:rPr>
        <w:t>the</w:t>
      </w:r>
      <w:r w:rsidR="00BD1852" w:rsidRPr="005A1220">
        <w:rPr>
          <w:rFonts w:eastAsiaTheme="majorEastAsia" w:cstheme="minorHAnsi"/>
          <w:color w:val="000000" w:themeColor="text1"/>
        </w:rPr>
        <w:t xml:space="preserve"> </w:t>
      </w:r>
      <w:r w:rsidRPr="005A1220">
        <w:rPr>
          <w:rFonts w:eastAsiaTheme="majorEastAsia" w:cstheme="minorHAnsi"/>
          <w:color w:val="000000" w:themeColor="text1"/>
        </w:rPr>
        <w:t>project to predict initial reinforcement requirements and long-term performance and maintenance needs of bridge decks. By incorporating lifecycle analysis, the project can ensure that the designed reinforcement is sustainable and capable of performing well over the structure’s intended lifespan.</w:t>
      </w:r>
      <w:r w:rsidR="008E6D1A">
        <w:rPr>
          <w:rFonts w:eastAsiaTheme="majorEastAsia" w:cstheme="minorHAnsi"/>
          <w:color w:val="000000" w:themeColor="text1"/>
        </w:rPr>
        <w:t xml:space="preserve"> </w:t>
      </w:r>
      <w:sdt>
        <w:sdtPr>
          <w:rPr>
            <w:rFonts w:eastAsiaTheme="majorEastAsia" w:cstheme="minorHAnsi"/>
            <w:color w:val="000000" w:themeColor="text1"/>
          </w:rPr>
          <w:id w:val="1696731477"/>
          <w:citation/>
        </w:sdtPr>
        <w:sdtEndPr/>
        <w:sdtContent>
          <w:r w:rsidR="008E6D1A">
            <w:rPr>
              <w:rFonts w:eastAsiaTheme="majorEastAsia" w:cstheme="minorHAnsi"/>
              <w:color w:val="000000" w:themeColor="text1"/>
            </w:rPr>
            <w:fldChar w:fldCharType="begin"/>
          </w:r>
          <w:r w:rsidR="008E6D1A">
            <w:rPr>
              <w:rFonts w:eastAsiaTheme="majorEastAsia" w:cstheme="minorHAnsi"/>
              <w:color w:val="000000" w:themeColor="text1"/>
            </w:rPr>
            <w:instrText xml:space="preserve"> CITATION HMe03 \l 2057 </w:instrText>
          </w:r>
          <w:r w:rsidR="008E6D1A">
            <w:rPr>
              <w:rFonts w:eastAsiaTheme="majorEastAsia" w:cstheme="minorHAnsi"/>
              <w:color w:val="000000" w:themeColor="text1"/>
            </w:rPr>
            <w:fldChar w:fldCharType="separate"/>
          </w:r>
          <w:r w:rsidR="008E6D1A" w:rsidRPr="008E6D1A">
            <w:rPr>
              <w:rFonts w:eastAsiaTheme="majorEastAsia" w:cstheme="minorHAnsi"/>
              <w:noProof/>
              <w:color w:val="000000" w:themeColor="text1"/>
            </w:rPr>
            <w:t>[8]</w:t>
          </w:r>
          <w:r w:rsidR="008E6D1A">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258CBFA2" w14:textId="77777777" w:rsidR="009E6860" w:rsidRPr="009E6860" w:rsidRDefault="009E6860" w:rsidP="00A1595F">
      <w:pPr>
        <w:pStyle w:val="Heading3"/>
      </w:pPr>
      <w:bookmarkStart w:id="14" w:name="_Toc172401133"/>
      <w:r w:rsidRPr="009E6860">
        <w:t>Data-Driven Approaches for Structural Engineering</w:t>
      </w:r>
      <w:bookmarkEnd w:id="14"/>
    </w:p>
    <w:p w14:paraId="47A5FF80" w14:textId="77777777" w:rsidR="00A1595F" w:rsidRDefault="00A1595F" w:rsidP="009E6860">
      <w:pPr>
        <w:rPr>
          <w:rFonts w:eastAsiaTheme="majorEastAsia" w:cstheme="minorHAnsi"/>
          <w:color w:val="000000" w:themeColor="text1"/>
        </w:rPr>
      </w:pPr>
    </w:p>
    <w:p w14:paraId="10238899" w14:textId="232064C1" w:rsidR="009E6860" w:rsidRDefault="00376420" w:rsidP="009E6860">
      <w:pPr>
        <w:rPr>
          <w:rFonts w:eastAsiaTheme="majorEastAsia" w:cstheme="minorHAnsi"/>
          <w:color w:val="000000" w:themeColor="text1"/>
        </w:rPr>
      </w:pPr>
      <w:r w:rsidRPr="00376420">
        <w:rPr>
          <w:rFonts w:eastAsiaTheme="majorEastAsia" w:cstheme="minorHAnsi"/>
          <w:color w:val="000000" w:themeColor="text1"/>
        </w:rPr>
        <w:t xml:space="preserve">The accuracy of the AI model depends on the quality and quantity of the extracted data. Ghaboussi, Garrett, and Wu (1991) emphasized using large datasets for training AI models in structural engineering. Their AI models, trained on extensive datasets, achieved higher accuracy in predicting structural performance, improving accuracy by up to 20%. This informs </w:t>
      </w:r>
      <w:r w:rsidR="00BD1852">
        <w:rPr>
          <w:rFonts w:eastAsiaTheme="majorEastAsia" w:cstheme="minorHAnsi"/>
          <w:color w:val="000000" w:themeColor="text1"/>
        </w:rPr>
        <w:t>the</w:t>
      </w:r>
      <w:r w:rsidR="00BD1852" w:rsidRPr="00376420">
        <w:rPr>
          <w:rFonts w:eastAsiaTheme="majorEastAsia" w:cstheme="minorHAnsi"/>
          <w:color w:val="000000" w:themeColor="text1"/>
        </w:rPr>
        <w:t xml:space="preserve"> </w:t>
      </w:r>
      <w:r w:rsidRPr="00376420">
        <w:rPr>
          <w:rFonts w:eastAsiaTheme="majorEastAsia" w:cstheme="minorHAnsi"/>
          <w:color w:val="000000" w:themeColor="text1"/>
        </w:rPr>
        <w:t xml:space="preserve">project by highlighting the need for a robust dataset from IFC models to train </w:t>
      </w:r>
      <w:r w:rsidR="00BD1852">
        <w:rPr>
          <w:rFonts w:eastAsiaTheme="majorEastAsia" w:cstheme="minorHAnsi"/>
          <w:color w:val="000000" w:themeColor="text1"/>
        </w:rPr>
        <w:t>the</w:t>
      </w:r>
      <w:r w:rsidR="00BD1852" w:rsidRPr="00376420">
        <w:rPr>
          <w:rFonts w:eastAsiaTheme="majorEastAsia" w:cstheme="minorHAnsi"/>
          <w:color w:val="000000" w:themeColor="text1"/>
        </w:rPr>
        <w:t xml:space="preserve"> </w:t>
      </w:r>
      <w:r w:rsidRPr="00376420">
        <w:rPr>
          <w:rFonts w:eastAsiaTheme="majorEastAsia" w:cstheme="minorHAnsi"/>
          <w:color w:val="000000" w:themeColor="text1"/>
        </w:rPr>
        <w:t>AI model for accurate reinforcement predictions. By ensuring that the dataset is comprehensive and of high quality, the project can develop a reliable AI model capable of making precise reinforcement predictions</w:t>
      </w:r>
      <w:r w:rsidR="008E6D1A">
        <w:rPr>
          <w:rFonts w:eastAsiaTheme="majorEastAsia" w:cstheme="minorHAnsi"/>
          <w:color w:val="000000" w:themeColor="text1"/>
        </w:rPr>
        <w:t xml:space="preserve"> </w:t>
      </w:r>
      <w:sdt>
        <w:sdtPr>
          <w:rPr>
            <w:rFonts w:eastAsiaTheme="majorEastAsia" w:cstheme="minorHAnsi"/>
            <w:color w:val="000000" w:themeColor="text1"/>
          </w:rPr>
          <w:id w:val="306826040"/>
          <w:citation/>
        </w:sdtPr>
        <w:sdtEndPr/>
        <w:sdtContent>
          <w:r w:rsidR="00925646">
            <w:rPr>
              <w:rFonts w:eastAsiaTheme="majorEastAsia" w:cstheme="minorHAnsi"/>
              <w:color w:val="000000" w:themeColor="text1"/>
            </w:rPr>
            <w:fldChar w:fldCharType="begin"/>
          </w:r>
          <w:r w:rsidR="00925646">
            <w:rPr>
              <w:rFonts w:eastAsiaTheme="majorEastAsia" w:cstheme="minorHAnsi"/>
              <w:color w:val="000000" w:themeColor="text1"/>
            </w:rPr>
            <w:instrText xml:space="preserve"> CITATION JGh \l 2057 </w:instrText>
          </w:r>
          <w:r w:rsidR="00925646">
            <w:rPr>
              <w:rFonts w:eastAsiaTheme="majorEastAsia" w:cstheme="minorHAnsi"/>
              <w:color w:val="000000" w:themeColor="text1"/>
            </w:rPr>
            <w:fldChar w:fldCharType="separate"/>
          </w:r>
          <w:r w:rsidR="00925646" w:rsidRPr="00925646">
            <w:rPr>
              <w:rFonts w:eastAsiaTheme="majorEastAsia" w:cstheme="minorHAnsi"/>
              <w:noProof/>
              <w:color w:val="000000" w:themeColor="text1"/>
            </w:rPr>
            <w:t>[9]</w:t>
          </w:r>
          <w:r w:rsidR="00925646">
            <w:rPr>
              <w:rFonts w:eastAsiaTheme="majorEastAsia" w:cstheme="minorHAnsi"/>
              <w:color w:val="000000" w:themeColor="text1"/>
            </w:rPr>
            <w:fldChar w:fldCharType="end"/>
          </w:r>
        </w:sdtContent>
      </w:sdt>
      <w:r w:rsidR="009E6860" w:rsidRPr="009E6860">
        <w:rPr>
          <w:rFonts w:eastAsiaTheme="majorEastAsia" w:cstheme="minorHAnsi"/>
          <w:color w:val="000000" w:themeColor="text1"/>
        </w:rPr>
        <w:t>.</w:t>
      </w:r>
    </w:p>
    <w:p w14:paraId="22219190" w14:textId="393A93E6" w:rsidR="00AB0A90" w:rsidRDefault="00B954CF" w:rsidP="00B954CF">
      <w:pPr>
        <w:pStyle w:val="Heading2"/>
      </w:pPr>
      <w:bookmarkStart w:id="15" w:name="_Toc172401134"/>
      <w:r>
        <w:t>Machine Learning Methods in Civil Engineering</w:t>
      </w:r>
      <w:bookmarkEnd w:id="15"/>
    </w:p>
    <w:p w14:paraId="68A69339" w14:textId="16261F72" w:rsidR="00AB0A90" w:rsidRDefault="00AB0A90" w:rsidP="00AB0A90">
      <w:pPr>
        <w:pStyle w:val="NormalWeb"/>
      </w:pPr>
      <w:r>
        <w:t xml:space="preserve">The automation of extracting detailed reinforcement data from 3D models in IFC format for predictive </w:t>
      </w:r>
      <w:r w:rsidR="00B954CF">
        <w:t>modelling</w:t>
      </w:r>
      <w:r>
        <w:t xml:space="preserve"> represents a significant advancement in civil engineering and construction management. With the increasing complexity of bridge design and the necessity for precise reinforcement planning, leveraging Machine Learning (ML) can revolutionize this field. This essay evaluates the ML methods used in the domain, focusing on data extraction, feature engineering, and predictive modelling, supported by research literature.</w:t>
      </w:r>
    </w:p>
    <w:p w14:paraId="54995EBE" w14:textId="77777777" w:rsidR="004135A6" w:rsidRDefault="00AB0A90" w:rsidP="004135A6">
      <w:pPr>
        <w:pStyle w:val="Heading3"/>
      </w:pPr>
      <w:bookmarkStart w:id="16" w:name="_Toc172401135"/>
      <w:r w:rsidRPr="00054542">
        <w:rPr>
          <w:rStyle w:val="Strong"/>
          <w:b/>
          <w:bCs/>
        </w:rPr>
        <w:t>Data Extraction from IFC Models</w:t>
      </w:r>
      <w:bookmarkEnd w:id="16"/>
    </w:p>
    <w:p w14:paraId="5FE27E07" w14:textId="77777777" w:rsidR="0061401F" w:rsidRDefault="0061401F" w:rsidP="0061401F">
      <w:pPr>
        <w:rPr>
          <w:lang w:eastAsia="en-GB"/>
        </w:rPr>
      </w:pPr>
    </w:p>
    <w:p w14:paraId="20E8FE55" w14:textId="03EFDD34" w:rsidR="00AB0A90" w:rsidRDefault="004135A6" w:rsidP="0061401F">
      <w:r w:rsidRPr="004135A6">
        <w:rPr>
          <w:lang w:eastAsia="en-GB"/>
        </w:rPr>
        <w:t xml:space="preserve">The Industry Foundation Classes (IFC) standard enhances interoperability in the building and construction industry. Extracting data from IFC models is essential for creating a dataset for ML. Zhu et al. (2019) present techniques for parsing and interpreting IFC files to systematically retrieve structural components and attributes. Their work emphasizes the importance of semantic </w:t>
      </w:r>
      <w:r w:rsidRPr="004135A6">
        <w:rPr>
          <w:lang w:eastAsia="en-GB"/>
        </w:rPr>
        <w:lastRenderedPageBreak/>
        <w:t>understanding and the use of IFC schemas to extract relevant data, such as geometry and material properties, forming the foundation of predictive models. Their methodology for parsing IFC schemas ensures the accurate extraction of all relevant structural data, guiding the development of the initial data extraction pipeline. The project will leverage techniques from Zhu et al. (2019) to automate the extraction of geometric properties, material specifications, and load-bearing elements from the IFC schema. This automation ensures consistent and comprehensive data collection, which is crucial for feature engineering</w:t>
      </w:r>
      <w:r w:rsidR="0061401F">
        <w:rPr>
          <w:lang w:eastAsia="en-GB"/>
        </w:rPr>
        <w:t xml:space="preserve"> </w:t>
      </w:r>
      <w:sdt>
        <w:sdtPr>
          <w:id w:val="1724173822"/>
          <w:citation/>
        </w:sdtPr>
        <w:sdtEndPr/>
        <w:sdtContent>
          <w:r w:rsidR="00990E4C">
            <w:fldChar w:fldCharType="begin"/>
          </w:r>
          <w:r w:rsidR="00990E4C">
            <w:instrText xml:space="preserve"> CITATION Zhu19 \l 2057 </w:instrText>
          </w:r>
          <w:r w:rsidR="00990E4C">
            <w:fldChar w:fldCharType="separate"/>
          </w:r>
          <w:r w:rsidR="00990E4C" w:rsidRPr="004135A6">
            <w:rPr>
              <w:noProof/>
            </w:rPr>
            <w:t>[10]</w:t>
          </w:r>
          <w:r w:rsidR="00990E4C">
            <w:fldChar w:fldCharType="end"/>
          </w:r>
        </w:sdtContent>
      </w:sdt>
      <w:r w:rsidR="004E7AE8">
        <w:t>.</w:t>
      </w:r>
    </w:p>
    <w:p w14:paraId="2571C8A4" w14:textId="77777777" w:rsidR="00AB0A90" w:rsidRDefault="00AB0A90" w:rsidP="00AB0A90">
      <w:pPr>
        <w:pStyle w:val="NormalWeb"/>
      </w:pPr>
    </w:p>
    <w:p w14:paraId="192AF32D" w14:textId="3F2043A8" w:rsidR="00AB0A90" w:rsidRPr="00054542" w:rsidRDefault="00AB0A90" w:rsidP="00054542">
      <w:pPr>
        <w:pStyle w:val="Heading3"/>
      </w:pPr>
      <w:bookmarkStart w:id="17" w:name="_Toc172401136"/>
      <w:r w:rsidRPr="00054542">
        <w:rPr>
          <w:rStyle w:val="Strong"/>
          <w:b/>
          <w:bCs/>
        </w:rPr>
        <w:t>Feature Engineering and Selection</w:t>
      </w:r>
      <w:bookmarkEnd w:id="17"/>
    </w:p>
    <w:p w14:paraId="61EB6AC3" w14:textId="77777777" w:rsidR="00A24F24" w:rsidRDefault="00A24F24" w:rsidP="00A24F24">
      <w:pPr>
        <w:rPr>
          <w:lang w:eastAsia="en-GB"/>
        </w:rPr>
      </w:pPr>
    </w:p>
    <w:p w14:paraId="1FBFD6A6" w14:textId="1180CFA0" w:rsidR="00AB0A90" w:rsidRDefault="00A24F24" w:rsidP="00A24F24">
      <w:r w:rsidRPr="00A24F24">
        <w:rPr>
          <w:lang w:eastAsia="en-GB"/>
        </w:rPr>
        <w:t xml:space="preserve">Feature engineering transforms raw data into meaningful features that enhance ML model performance. Belsky et al. (2018) demonstrated the use of domain knowledge to engineer features from raw construction data. For example, features like the dimensions of bridge decks, types of materials used, and load specifications are derived from IFC data. Their research indicates that combining domain-specific insights with automated feature extraction techniques significantly improves model accuracy. The approach of using domain knowledge to create features from raw data is directly applicable to this project, informing </w:t>
      </w:r>
      <w:r w:rsidR="00BD1852">
        <w:rPr>
          <w:rFonts w:eastAsiaTheme="majorEastAsia" w:cstheme="minorHAnsi"/>
          <w:color w:val="000000" w:themeColor="text1"/>
        </w:rPr>
        <w:t>the</w:t>
      </w:r>
      <w:r w:rsidR="00BD1852" w:rsidRPr="00A24F24">
        <w:rPr>
          <w:lang w:eastAsia="en-GB"/>
        </w:rPr>
        <w:t xml:space="preserve"> </w:t>
      </w:r>
      <w:r w:rsidRPr="00A24F24">
        <w:rPr>
          <w:lang w:eastAsia="en-GB"/>
        </w:rPr>
        <w:t xml:space="preserve">feature engineering strategy. Key features such as the dimensions of bridge components, material properties, environmental conditions, and load specifications will be extracted and engineered, ensuring the features used in </w:t>
      </w:r>
      <w:r w:rsidR="00BD1852">
        <w:rPr>
          <w:rFonts w:eastAsiaTheme="majorEastAsia" w:cstheme="minorHAnsi"/>
          <w:color w:val="000000" w:themeColor="text1"/>
        </w:rPr>
        <w:t>the</w:t>
      </w:r>
      <w:r w:rsidR="00BD1852" w:rsidRPr="00A24F24">
        <w:rPr>
          <w:lang w:eastAsia="en-GB"/>
        </w:rPr>
        <w:t xml:space="preserve"> </w:t>
      </w:r>
      <w:r w:rsidRPr="00A24F24">
        <w:rPr>
          <w:lang w:eastAsia="en-GB"/>
        </w:rPr>
        <w:t>models capture essential aspects of bridge reinforcement</w:t>
      </w:r>
      <w:r>
        <w:rPr>
          <w:lang w:eastAsia="en-GB"/>
        </w:rPr>
        <w:t xml:space="preserve"> </w:t>
      </w:r>
      <w:sdt>
        <w:sdtPr>
          <w:id w:val="-564952460"/>
          <w:citation/>
        </w:sdtPr>
        <w:sdtEndPr/>
        <w:sdtContent>
          <w:r w:rsidR="00965CEB">
            <w:fldChar w:fldCharType="begin"/>
          </w:r>
          <w:r w:rsidR="00965CEB">
            <w:instrText xml:space="preserve"> CITATION Bel18 \l 2057 </w:instrText>
          </w:r>
          <w:r w:rsidR="00965CEB">
            <w:fldChar w:fldCharType="separate"/>
          </w:r>
          <w:r w:rsidR="00965CEB" w:rsidRPr="00965CEB">
            <w:rPr>
              <w:noProof/>
            </w:rPr>
            <w:t>[11]</w:t>
          </w:r>
          <w:r w:rsidR="00965CEB">
            <w:fldChar w:fldCharType="end"/>
          </w:r>
        </w:sdtContent>
      </w:sdt>
      <w:r w:rsidR="00AB0A90">
        <w:t>.</w:t>
      </w:r>
    </w:p>
    <w:p w14:paraId="0026EE5F" w14:textId="77777777" w:rsidR="00C0432D" w:rsidRDefault="00C0432D" w:rsidP="00A24F24"/>
    <w:p w14:paraId="63C7950B" w14:textId="77777777" w:rsidR="00C0432D" w:rsidRDefault="00C0432D" w:rsidP="00A24F24"/>
    <w:p w14:paraId="1D9A54DB" w14:textId="77777777" w:rsidR="00AB0A90" w:rsidRDefault="00AB0A90" w:rsidP="00AB0A90">
      <w:pPr>
        <w:pStyle w:val="NormalWeb"/>
      </w:pPr>
    </w:p>
    <w:p w14:paraId="44B61207" w14:textId="570B7144" w:rsidR="00AB0A90" w:rsidRPr="00054542" w:rsidRDefault="00AB0A90" w:rsidP="00054542">
      <w:pPr>
        <w:pStyle w:val="Heading3"/>
      </w:pPr>
      <w:bookmarkStart w:id="18" w:name="_Toc172401137"/>
      <w:r w:rsidRPr="00054542">
        <w:rPr>
          <w:rStyle w:val="Strong"/>
          <w:b/>
          <w:bCs/>
        </w:rPr>
        <w:t>Supervised Learning for Predictive Modelling</w:t>
      </w:r>
      <w:bookmarkEnd w:id="18"/>
    </w:p>
    <w:p w14:paraId="66A97533" w14:textId="77777777" w:rsidR="00C0432D" w:rsidRDefault="00C0432D" w:rsidP="00C0432D">
      <w:pPr>
        <w:rPr>
          <w:lang w:eastAsia="en-GB"/>
        </w:rPr>
      </w:pPr>
    </w:p>
    <w:p w14:paraId="4EFB091B" w14:textId="6779D14E" w:rsidR="00AB0A90" w:rsidRDefault="004F4A1A" w:rsidP="00C0432D">
      <w:r w:rsidRPr="004F4A1A">
        <w:rPr>
          <w:lang w:eastAsia="en-GB"/>
        </w:rPr>
        <w:t>Supervised learning methods, particularly regression models, are extensively used for predictive tasks in structural engineering. Xu et al. (2017) used linear regression and support vector machines (SVM) to predict the durability of reinforced concrete based on features like concrete composition and environmental factors. The study demonstrated that incorporating domain-specific features and using robust algorithms can yield accurate predictions. Xu et al.'s use of linear regression and SVM provides a basis for selecting initial predictive models in this project. Supervised learning models, particularly regression and ensemble methods, will be employed to predict reinforcement needs. Following Xu et al. (2017) and Zou et al. (2019), a combination of linear regression, SVM, and ensemble methods like Random Forests and Gradient Boosting Machines (GBMs) will be tested. The final model selection will be based on performance metrics such as Mean Absolute Error (MAE) and Root Mean Squared Error (RMSE)</w:t>
      </w:r>
      <w:r w:rsidR="00407E05">
        <w:rPr>
          <w:lang w:eastAsia="en-GB"/>
        </w:rPr>
        <w:t xml:space="preserve"> </w:t>
      </w:r>
      <w:sdt>
        <w:sdtPr>
          <w:id w:val="1030221745"/>
          <w:citation/>
        </w:sdtPr>
        <w:sdtEndPr/>
        <w:sdtContent>
          <w:r w:rsidR="00E30642">
            <w:fldChar w:fldCharType="begin"/>
          </w:r>
          <w:r w:rsidR="00E30642">
            <w:instrText xml:space="preserve"> CITATION XuY17 \l 2057 </w:instrText>
          </w:r>
          <w:r w:rsidR="00E30642">
            <w:fldChar w:fldCharType="separate"/>
          </w:r>
          <w:r w:rsidR="00E30642" w:rsidRPr="00E30642">
            <w:rPr>
              <w:noProof/>
            </w:rPr>
            <w:t>[12]</w:t>
          </w:r>
          <w:r w:rsidR="00E30642">
            <w:fldChar w:fldCharType="end"/>
          </w:r>
        </w:sdtContent>
      </w:sdt>
      <w:r w:rsidR="00AB0A90">
        <w:t>.</w:t>
      </w:r>
    </w:p>
    <w:p w14:paraId="0F994254" w14:textId="77777777" w:rsidR="00AB0A90" w:rsidRDefault="00AB0A90" w:rsidP="00AB0A90">
      <w:pPr>
        <w:pStyle w:val="NormalWeb"/>
      </w:pPr>
    </w:p>
    <w:p w14:paraId="05924B1D" w14:textId="4562E391" w:rsidR="00AB0A90" w:rsidRPr="005576A7" w:rsidRDefault="00AB0A90" w:rsidP="005576A7">
      <w:pPr>
        <w:pStyle w:val="Heading3"/>
      </w:pPr>
      <w:bookmarkStart w:id="19" w:name="_Toc172401138"/>
      <w:r w:rsidRPr="005576A7">
        <w:rPr>
          <w:rStyle w:val="Strong"/>
          <w:b/>
          <w:bCs/>
        </w:rPr>
        <w:lastRenderedPageBreak/>
        <w:t>Deep Learning Approaches</w:t>
      </w:r>
      <w:bookmarkEnd w:id="19"/>
    </w:p>
    <w:p w14:paraId="58584CA8" w14:textId="77777777" w:rsidR="00AB0A90" w:rsidRDefault="00AB0A90" w:rsidP="00AB0A90">
      <w:pPr>
        <w:pStyle w:val="NormalWeb"/>
      </w:pPr>
      <w:r>
        <w:t>Deep learning models, especially Convolutional Neural Networks (CNNs), have shown promise in extracting spatial features from 3D models. Chen et al. (2020) explored the use of 3D CNNs to predict structural integrity and reinforcement needs from 3D point clouds. Their results underscored the ability of CNNs to capture intricate spatial patterns, making them suitable for predicting reinforcement in complex bridge designs.</w:t>
      </w:r>
    </w:p>
    <w:p w14:paraId="4E81C0EA" w14:textId="4EF298E7" w:rsidR="00AB0A90" w:rsidRDefault="00AB0A90" w:rsidP="00AB0A90">
      <w:pPr>
        <w:pStyle w:val="NormalWeb"/>
      </w:pPr>
      <w:r>
        <w:t xml:space="preserve">Chen and colleagues' work on 3D CNNs for predicting structural integrity from point clouds is particularly relevant for </w:t>
      </w:r>
      <w:r w:rsidR="00BD1852">
        <w:rPr>
          <w:rFonts w:eastAsiaTheme="majorEastAsia" w:cstheme="minorHAnsi"/>
          <w:color w:val="000000" w:themeColor="text1"/>
        </w:rPr>
        <w:t xml:space="preserve">the </w:t>
      </w:r>
      <w:r>
        <w:t xml:space="preserve">deep learning approach. Their findings suggest that CNNs can effectively capture spatial relationships within 3D data, making them suitable for predicting reinforcement needs in complex bridge designs. This paper guides the integration of deep learning into </w:t>
      </w:r>
      <w:r w:rsidR="00BD1852">
        <w:rPr>
          <w:rFonts w:eastAsiaTheme="majorEastAsia" w:cstheme="minorHAnsi"/>
          <w:color w:val="000000" w:themeColor="text1"/>
        </w:rPr>
        <w:t xml:space="preserve">the </w:t>
      </w:r>
      <w:r>
        <w:t>predictive pipeline.</w:t>
      </w:r>
    </w:p>
    <w:p w14:paraId="4A88EF1F" w14:textId="246A5BA2" w:rsidR="00AB0A90" w:rsidRDefault="00AB0A90" w:rsidP="00AB0A90">
      <w:pPr>
        <w:pStyle w:val="NormalWeb"/>
      </w:pPr>
      <w:r>
        <w:t xml:space="preserve">Considering the complex spatial patterns in 3D models, deep learning approaches, particularly 3D CNNs as explored by Chen et al. (2020), will be integrated into the pipeline. These models will be trained to capture the spatial relationships within the 3D data, providing an additional layer of predictive accuracy for reinforcement </w:t>
      </w:r>
      <w:r w:rsidR="00FB494C">
        <w:t>needs</w:t>
      </w:r>
      <w:r w:rsidR="00385C01">
        <w:t xml:space="preserve"> </w:t>
      </w:r>
      <w:sdt>
        <w:sdtPr>
          <w:id w:val="1197510724"/>
          <w:citation/>
        </w:sdtPr>
        <w:sdtEndPr/>
        <w:sdtContent>
          <w:r w:rsidR="00385C01">
            <w:fldChar w:fldCharType="begin"/>
          </w:r>
          <w:r w:rsidR="00385C01">
            <w:instrText xml:space="preserve"> CITATION Che20 \l 2057 </w:instrText>
          </w:r>
          <w:r w:rsidR="00385C01">
            <w:fldChar w:fldCharType="separate"/>
          </w:r>
          <w:r w:rsidR="00385C01" w:rsidRPr="00385C01">
            <w:rPr>
              <w:noProof/>
            </w:rPr>
            <w:t>[13]</w:t>
          </w:r>
          <w:r w:rsidR="00385C01">
            <w:fldChar w:fldCharType="end"/>
          </w:r>
        </w:sdtContent>
      </w:sdt>
      <w:r w:rsidR="00FB494C">
        <w:t>.</w:t>
      </w:r>
    </w:p>
    <w:p w14:paraId="024A4345" w14:textId="5D22A833" w:rsidR="00AB0A90" w:rsidRPr="004E7AE8" w:rsidRDefault="00AB0A90" w:rsidP="004E7AE8">
      <w:pPr>
        <w:pStyle w:val="Heading3"/>
      </w:pPr>
      <w:bookmarkStart w:id="20" w:name="_Toc172401139"/>
      <w:r w:rsidRPr="004E7AE8">
        <w:rPr>
          <w:rStyle w:val="Strong"/>
          <w:b/>
          <w:bCs/>
        </w:rPr>
        <w:t>Ensemble Learning</w:t>
      </w:r>
      <w:bookmarkEnd w:id="20"/>
    </w:p>
    <w:p w14:paraId="76035AB8" w14:textId="77777777" w:rsidR="00AB0A90" w:rsidRDefault="00AB0A90" w:rsidP="00AB0A90">
      <w:pPr>
        <w:pStyle w:val="NormalWeb"/>
      </w:pPr>
      <w:r>
        <w:t>Ensemble methods, such as Random Forests and Gradient Boosting Machines (GBMs), have been successfully applied in predicting structural performance. Zou et al. (2019) illustrated the effectiveness of ensemble learning in handling high-dimensional data and improving prediction accuracy. By combining multiple weak learners, ensemble methods reduce overfitting and enhance generalization, which is crucial for reliable predictions in structural engineering.</w:t>
      </w:r>
    </w:p>
    <w:p w14:paraId="5242D307" w14:textId="1DAA2E4D" w:rsidR="00AB0A90" w:rsidRDefault="00AB0A90" w:rsidP="00AB0A90">
      <w:r>
        <w:t xml:space="preserve">The use of ensemble learning methods by Zou et al. highlights their robustness in handling high-dimensional data and improving prediction accuracy. Their approach will inform the selection of ensemble methods in </w:t>
      </w:r>
      <w:r w:rsidR="00BD1852">
        <w:rPr>
          <w:rFonts w:eastAsiaTheme="majorEastAsia" w:cstheme="minorHAnsi"/>
          <w:color w:val="000000" w:themeColor="text1"/>
        </w:rPr>
        <w:t xml:space="preserve">the </w:t>
      </w:r>
      <w:r>
        <w:t xml:space="preserve">project, ensuring that </w:t>
      </w:r>
      <w:r w:rsidR="00BD1852">
        <w:rPr>
          <w:rFonts w:eastAsiaTheme="majorEastAsia" w:cstheme="minorHAnsi"/>
          <w:color w:val="000000" w:themeColor="text1"/>
        </w:rPr>
        <w:t xml:space="preserve">the </w:t>
      </w:r>
      <w:r>
        <w:t>models are both accurate and generalizable</w:t>
      </w:r>
      <w:r w:rsidR="00C47B01">
        <w:t xml:space="preserve"> </w:t>
      </w:r>
      <w:sdt>
        <w:sdtPr>
          <w:id w:val="-593471149"/>
          <w:citation/>
        </w:sdtPr>
        <w:sdtEndPr/>
        <w:sdtContent>
          <w:r w:rsidR="00146C5D">
            <w:fldChar w:fldCharType="begin"/>
          </w:r>
          <w:r w:rsidR="00146C5D">
            <w:instrText xml:space="preserve"> CITATION Zou19 \l 2057 </w:instrText>
          </w:r>
          <w:r w:rsidR="00146C5D">
            <w:fldChar w:fldCharType="separate"/>
          </w:r>
          <w:r w:rsidR="00146C5D" w:rsidRPr="00146C5D">
            <w:rPr>
              <w:noProof/>
            </w:rPr>
            <w:t>[14]</w:t>
          </w:r>
          <w:r w:rsidR="00146C5D">
            <w:fldChar w:fldCharType="end"/>
          </w:r>
        </w:sdtContent>
      </w:sdt>
      <w:r>
        <w:t>.</w:t>
      </w:r>
    </w:p>
    <w:p w14:paraId="21F56596" w14:textId="77777777" w:rsidR="0059694C" w:rsidRPr="009E6860" w:rsidRDefault="0059694C" w:rsidP="00AB0A90">
      <w:pPr>
        <w:rPr>
          <w:rFonts w:eastAsiaTheme="majorEastAsia" w:cstheme="minorHAnsi"/>
          <w:color w:val="000000" w:themeColor="text1"/>
        </w:rPr>
      </w:pPr>
    </w:p>
    <w:p w14:paraId="19863206" w14:textId="0037BC70" w:rsidR="0083277B" w:rsidRDefault="00F72ABA" w:rsidP="00F72ABA">
      <w:pPr>
        <w:pStyle w:val="Heading2"/>
      </w:pPr>
      <w:bookmarkStart w:id="21" w:name="_Toc172401140"/>
      <w:r>
        <w:t>Machine Learning Processes</w:t>
      </w:r>
      <w:bookmarkEnd w:id="21"/>
    </w:p>
    <w:p w14:paraId="6CE55D54" w14:textId="77777777" w:rsidR="00C12FB9" w:rsidRDefault="00C12FB9" w:rsidP="00C12FB9"/>
    <w:p w14:paraId="40CBF3AD" w14:textId="739C7AAE" w:rsidR="00BC4A04" w:rsidRDefault="00BC4A04" w:rsidP="00BC4A04">
      <w:pPr>
        <w:pStyle w:val="Heading3"/>
      </w:pPr>
      <w:bookmarkStart w:id="22" w:name="_Toc172401141"/>
      <w:r>
        <w:t>Importance of Data Cleaning and Preparation</w:t>
      </w:r>
      <w:bookmarkEnd w:id="22"/>
    </w:p>
    <w:p w14:paraId="4DCEE35D" w14:textId="77777777" w:rsidR="00BC4A04" w:rsidRPr="00BC4A04" w:rsidRDefault="00BC4A04" w:rsidP="00BC4A04"/>
    <w:p w14:paraId="6B4FFA47" w14:textId="77777777" w:rsidR="00BC4A04" w:rsidRDefault="00BC4A04" w:rsidP="00BC4A04">
      <w:r>
        <w:t>Data cleaning and preparation are crucial steps in the ML pipeline. These processes ensure that the data is accurate, consistent, and suitable for analysis. According to Geron (2019), data preparation can consume up to 80% of the time spent on a data science project. Proper data cleaning and preparation improve model performance and generalization.</w:t>
      </w:r>
    </w:p>
    <w:p w14:paraId="76416C1A" w14:textId="7D5DAD3A" w:rsidR="00BC4A04" w:rsidRDefault="00BC4A04" w:rsidP="00BC4A04">
      <w:r>
        <w:t>Given the complexity of 3D models and the IFC format, effective data cleaning and preparation are essential. These steps will ensure that the extracted reinforcement data is reliable and usable for predictive modelling</w:t>
      </w:r>
      <w:r w:rsidR="00177C6D">
        <w:t xml:space="preserve"> </w:t>
      </w:r>
      <w:sdt>
        <w:sdtPr>
          <w:id w:val="-222376849"/>
          <w:citation/>
        </w:sdtPr>
        <w:sdtEndPr/>
        <w:sdtContent>
          <w:r w:rsidR="00177C6D">
            <w:fldChar w:fldCharType="begin"/>
          </w:r>
          <w:r w:rsidR="00177C6D">
            <w:instrText xml:space="preserve"> CITATION Ger19 \l 2057 </w:instrText>
          </w:r>
          <w:r w:rsidR="00177C6D">
            <w:fldChar w:fldCharType="separate"/>
          </w:r>
          <w:r w:rsidR="00177C6D" w:rsidRPr="00177C6D">
            <w:rPr>
              <w:noProof/>
            </w:rPr>
            <w:t>[15]</w:t>
          </w:r>
          <w:r w:rsidR="00177C6D">
            <w:fldChar w:fldCharType="end"/>
          </w:r>
        </w:sdtContent>
      </w:sdt>
      <w:r>
        <w:t>.</w:t>
      </w:r>
    </w:p>
    <w:p w14:paraId="52E853CA" w14:textId="77777777" w:rsidR="005A584B" w:rsidRDefault="005A584B" w:rsidP="00BC4A04"/>
    <w:p w14:paraId="6EDB1E68" w14:textId="77777777" w:rsidR="005A584B" w:rsidRDefault="005A584B" w:rsidP="00BC4A04"/>
    <w:p w14:paraId="46DD1A74" w14:textId="14F547D2" w:rsidR="00BC4A04" w:rsidRDefault="00BC4A04" w:rsidP="00BC4A04">
      <w:pPr>
        <w:pStyle w:val="Heading3"/>
      </w:pPr>
      <w:bookmarkStart w:id="23" w:name="_Toc172401142"/>
      <w:r>
        <w:t>Data Cleaning Methods</w:t>
      </w:r>
      <w:bookmarkEnd w:id="23"/>
    </w:p>
    <w:p w14:paraId="46F832D0" w14:textId="77777777" w:rsidR="00BC4A04" w:rsidRDefault="00BC4A04" w:rsidP="00BC4A04">
      <w:r>
        <w:t xml:space="preserve"> </w:t>
      </w:r>
    </w:p>
    <w:p w14:paraId="2B4CBB78" w14:textId="2A638529" w:rsidR="00BC4A04" w:rsidRPr="00DE5160" w:rsidRDefault="00BC4A04" w:rsidP="00BC4A04">
      <w:pPr>
        <w:rPr>
          <w:b/>
          <w:bCs/>
          <w:u w:val="single"/>
        </w:rPr>
      </w:pPr>
      <w:r w:rsidRPr="00DE5160">
        <w:rPr>
          <w:b/>
          <w:bCs/>
          <w:u w:val="single"/>
        </w:rPr>
        <w:t>Handling Missing Data</w:t>
      </w:r>
    </w:p>
    <w:p w14:paraId="39C0B094" w14:textId="77777777" w:rsidR="00BC4A04" w:rsidRDefault="00BC4A04" w:rsidP="00BC4A04">
      <w:r>
        <w:t>Missing data is a common issue in datasets, and handling it appropriately is critical. Xu et al. (2019) explored various techniques for dealing with missing data in construction datasets, including imputation methods and the use of algorithms robust to missing values. They found that imputation methods, such as mean or median imputation, can effectively handle missing data without introducing significant bias.</w:t>
      </w:r>
    </w:p>
    <w:p w14:paraId="3042EA45" w14:textId="77777777" w:rsidR="00BC4A04" w:rsidRDefault="00BC4A04" w:rsidP="00BC4A04">
      <w:r>
        <w:t>Xu et al. demonstrated that imputation methods effectively handle missing data in construction datasets. Their results showed that using mean or median imputation can reduce the bias introduced by missing values, leading to more accurate predictive models.</w:t>
      </w:r>
    </w:p>
    <w:p w14:paraId="12221E01" w14:textId="63458375" w:rsidR="00BC4A04" w:rsidRDefault="004E1699" w:rsidP="00BC4A04">
      <w:r>
        <w:t>Imputation techniques</w:t>
      </w:r>
      <w:r w:rsidR="00BC4A04">
        <w:t xml:space="preserve"> will </w:t>
      </w:r>
      <w:r w:rsidR="00F342A1">
        <w:t>be implemented</w:t>
      </w:r>
      <w:r w:rsidR="00BC4A04">
        <w:t xml:space="preserve"> to handle missing data in </w:t>
      </w:r>
      <w:r w:rsidR="00BD1852">
        <w:rPr>
          <w:rFonts w:eastAsiaTheme="majorEastAsia" w:cstheme="minorHAnsi"/>
          <w:color w:val="000000" w:themeColor="text1"/>
        </w:rPr>
        <w:t>the</w:t>
      </w:r>
      <w:r w:rsidR="00BD1852">
        <w:t xml:space="preserve"> </w:t>
      </w:r>
      <w:r w:rsidR="00BC4A04">
        <w:t xml:space="preserve">IFC-extracted dataset. This will ensure that </w:t>
      </w:r>
      <w:r w:rsidR="00BD1852">
        <w:rPr>
          <w:rFonts w:eastAsiaTheme="majorEastAsia" w:cstheme="minorHAnsi"/>
          <w:color w:val="000000" w:themeColor="text1"/>
        </w:rPr>
        <w:t>the</w:t>
      </w:r>
      <w:r w:rsidR="00BD1852">
        <w:t xml:space="preserve"> </w:t>
      </w:r>
      <w:r w:rsidR="00BC4A04">
        <w:t xml:space="preserve">models are trained on a complete dataset, improving their predictive accuracy. This </w:t>
      </w:r>
      <w:r w:rsidR="00F342A1">
        <w:t xml:space="preserve">will </w:t>
      </w:r>
      <w:r w:rsidR="00BC4A04">
        <w:t xml:space="preserve">ensure that </w:t>
      </w:r>
      <w:r w:rsidR="00F342A1">
        <w:t xml:space="preserve">the projects </w:t>
      </w:r>
      <w:r w:rsidR="00BC4A04">
        <w:t>dataset remains complete and that the ML models can learn from a comprehensive set of features</w:t>
      </w:r>
      <w:r w:rsidR="0030683F">
        <w:t xml:space="preserve"> </w:t>
      </w:r>
      <w:sdt>
        <w:sdtPr>
          <w:id w:val="1362160899"/>
          <w:citation/>
        </w:sdtPr>
        <w:sdtEndPr/>
        <w:sdtContent>
          <w:r w:rsidR="0030683F">
            <w:fldChar w:fldCharType="begin"/>
          </w:r>
          <w:r w:rsidR="0030683F">
            <w:instrText xml:space="preserve"> CITATION XuY19 \l 2057 </w:instrText>
          </w:r>
          <w:r w:rsidR="0030683F">
            <w:fldChar w:fldCharType="separate"/>
          </w:r>
          <w:r w:rsidR="0030683F" w:rsidRPr="0030683F">
            <w:rPr>
              <w:noProof/>
            </w:rPr>
            <w:t>[16]</w:t>
          </w:r>
          <w:r w:rsidR="0030683F">
            <w:fldChar w:fldCharType="end"/>
          </w:r>
        </w:sdtContent>
      </w:sdt>
      <w:r w:rsidR="00BC4A04">
        <w:t>.</w:t>
      </w:r>
    </w:p>
    <w:p w14:paraId="41E5C409" w14:textId="77777777" w:rsidR="00BC4A04" w:rsidRPr="00DE5160" w:rsidRDefault="00BC4A04" w:rsidP="00BC4A04">
      <w:pPr>
        <w:rPr>
          <w:b/>
          <w:bCs/>
          <w:u w:val="single"/>
        </w:rPr>
      </w:pPr>
      <w:r>
        <w:t xml:space="preserve"> </w:t>
      </w:r>
      <w:r w:rsidRPr="00DE5160">
        <w:rPr>
          <w:b/>
          <w:bCs/>
          <w:u w:val="single"/>
        </w:rPr>
        <w:t>Outlier Detection and Removal</w:t>
      </w:r>
    </w:p>
    <w:p w14:paraId="269E6589" w14:textId="77777777" w:rsidR="00BC4A04" w:rsidRDefault="00BC4A04" w:rsidP="00BC4A04">
      <w:r>
        <w:t>Outliers can significantly impact the performance of ML models. Feng et al. (2018) discussed methods for detecting and removing outliers in structural engineering data. They recommended using statistical methods, such as z-scores or interquartile ranges, to identify and remove outliers that could distort the analysis.</w:t>
      </w:r>
    </w:p>
    <w:p w14:paraId="25AA1190" w14:textId="15899ECB" w:rsidR="00BC4A04" w:rsidRDefault="00BC4A04" w:rsidP="00BC4A04">
      <w:r>
        <w:t xml:space="preserve">Outlier detection and removal techniques will be implemented to ensure that the data used for predictive modelling is representative of typical bridge reinforcement scenarios. This step will help improve the accuracy and robustness of </w:t>
      </w:r>
      <w:r w:rsidR="00BD1852">
        <w:rPr>
          <w:rFonts w:eastAsiaTheme="majorEastAsia" w:cstheme="minorHAnsi"/>
          <w:color w:val="000000" w:themeColor="text1"/>
        </w:rPr>
        <w:t xml:space="preserve">the </w:t>
      </w:r>
      <w:r>
        <w:t xml:space="preserve">models. By eliminating outliers, </w:t>
      </w:r>
      <w:r w:rsidR="00C662B0">
        <w:t>it</w:t>
      </w:r>
      <w:r>
        <w:t xml:space="preserve"> will ensure that </w:t>
      </w:r>
      <w:r w:rsidR="00BD1852">
        <w:rPr>
          <w:rFonts w:eastAsiaTheme="majorEastAsia" w:cstheme="minorHAnsi"/>
          <w:color w:val="000000" w:themeColor="text1"/>
        </w:rPr>
        <w:t xml:space="preserve">the </w:t>
      </w:r>
      <w:r>
        <w:t>models are trained on representative data, leading to more reliable predictions</w:t>
      </w:r>
      <w:r w:rsidR="00880832">
        <w:t xml:space="preserve"> </w:t>
      </w:r>
      <w:sdt>
        <w:sdtPr>
          <w:id w:val="-1687364903"/>
          <w:citation/>
        </w:sdtPr>
        <w:sdtEndPr/>
        <w:sdtContent>
          <w:r w:rsidR="00463DBB">
            <w:fldChar w:fldCharType="begin"/>
          </w:r>
          <w:r w:rsidR="00463DBB">
            <w:instrText xml:space="preserve"> CITATION Fen18 \l 2057 </w:instrText>
          </w:r>
          <w:r w:rsidR="00463DBB">
            <w:fldChar w:fldCharType="separate"/>
          </w:r>
          <w:r w:rsidR="00463DBB" w:rsidRPr="00463DBB">
            <w:rPr>
              <w:noProof/>
            </w:rPr>
            <w:t>[17]</w:t>
          </w:r>
          <w:r w:rsidR="00463DBB">
            <w:fldChar w:fldCharType="end"/>
          </w:r>
        </w:sdtContent>
      </w:sdt>
      <w:r>
        <w:t>.</w:t>
      </w:r>
    </w:p>
    <w:p w14:paraId="08707E28" w14:textId="2215B412" w:rsidR="00BC4A04" w:rsidRDefault="00BC4A04" w:rsidP="00DE5160">
      <w:pPr>
        <w:pStyle w:val="Heading3"/>
      </w:pPr>
      <w:bookmarkStart w:id="24" w:name="_Toc172401143"/>
      <w:r>
        <w:t>Data Preparation Methods</w:t>
      </w:r>
      <w:bookmarkEnd w:id="24"/>
    </w:p>
    <w:p w14:paraId="7AA61560" w14:textId="77777777" w:rsidR="00DE5160" w:rsidRPr="00DE5160" w:rsidRDefault="00DE5160" w:rsidP="00DE5160"/>
    <w:p w14:paraId="5EA48AE3" w14:textId="77777777" w:rsidR="00BC4A04" w:rsidRPr="00DE5160" w:rsidRDefault="00BC4A04" w:rsidP="00BC4A04">
      <w:pPr>
        <w:rPr>
          <w:b/>
          <w:bCs/>
          <w:u w:val="single"/>
        </w:rPr>
      </w:pPr>
      <w:r w:rsidRPr="00DE5160">
        <w:rPr>
          <w:b/>
          <w:bCs/>
          <w:u w:val="single"/>
        </w:rPr>
        <w:t>Data Normalization and Standardization</w:t>
      </w:r>
    </w:p>
    <w:p w14:paraId="697115CE" w14:textId="77777777" w:rsidR="00BC4A04" w:rsidRDefault="00BC4A04" w:rsidP="00BC4A04">
      <w:r>
        <w:t>Normalization and standardization are crucial for ensuring that the data is on a similar scale, which is essential for many ML algorithms. Belsky et al. (2018) demonstrated that normalizing and standardizing features in construction datasets improved model performance and convergence.</w:t>
      </w:r>
    </w:p>
    <w:p w14:paraId="325E7CE4" w14:textId="5B9D9914" w:rsidR="00BC4A04" w:rsidRDefault="009330F1" w:rsidP="00BC4A04">
      <w:r>
        <w:t xml:space="preserve">Features in </w:t>
      </w:r>
      <w:r w:rsidR="00BD1852">
        <w:rPr>
          <w:rFonts w:eastAsiaTheme="majorEastAsia" w:cstheme="minorHAnsi"/>
          <w:color w:val="000000" w:themeColor="text1"/>
        </w:rPr>
        <w:t xml:space="preserve">the </w:t>
      </w:r>
      <w:r>
        <w:t xml:space="preserve">dataset will be </w:t>
      </w:r>
      <w:r w:rsidR="00244D10">
        <w:t xml:space="preserve">standardized and normalized </w:t>
      </w:r>
      <w:r w:rsidR="00BC4A04">
        <w:t>to ensure that all input variables contribute equally to the model. This step is particularly important for algorithms like SVM and neural networks, which are sensitive to the scale of the input data</w:t>
      </w:r>
      <w:r w:rsidR="00523FF4">
        <w:t xml:space="preserve"> </w:t>
      </w:r>
      <w:sdt>
        <w:sdtPr>
          <w:id w:val="768819467"/>
          <w:citation/>
        </w:sdtPr>
        <w:sdtEndPr/>
        <w:sdtContent>
          <w:r w:rsidR="00864F31">
            <w:fldChar w:fldCharType="begin"/>
          </w:r>
          <w:r w:rsidR="00864F31">
            <w:instrText xml:space="preserve"> CITATION Bel181 \l 2057 </w:instrText>
          </w:r>
          <w:r w:rsidR="00864F31">
            <w:fldChar w:fldCharType="separate"/>
          </w:r>
          <w:r w:rsidR="00864F31" w:rsidRPr="00864F31">
            <w:rPr>
              <w:noProof/>
            </w:rPr>
            <w:t>[18]</w:t>
          </w:r>
          <w:r w:rsidR="00864F31">
            <w:fldChar w:fldCharType="end"/>
          </w:r>
        </w:sdtContent>
      </w:sdt>
      <w:r w:rsidR="00BC4A04">
        <w:t xml:space="preserve">. </w:t>
      </w:r>
    </w:p>
    <w:p w14:paraId="6DEA16BC" w14:textId="77777777" w:rsidR="00BC4A04" w:rsidRDefault="00BC4A04" w:rsidP="00BC4A04"/>
    <w:p w14:paraId="48771751" w14:textId="77777777" w:rsidR="00BC4A04" w:rsidRPr="00DE5160" w:rsidRDefault="00BC4A04" w:rsidP="00BC4A04">
      <w:pPr>
        <w:rPr>
          <w:b/>
          <w:bCs/>
          <w:u w:val="single"/>
        </w:rPr>
      </w:pPr>
      <w:r w:rsidRPr="00DE5160">
        <w:rPr>
          <w:b/>
          <w:bCs/>
          <w:u w:val="single"/>
        </w:rPr>
        <w:t>Feature Selection and Engineering</w:t>
      </w:r>
    </w:p>
    <w:p w14:paraId="1BC6635B" w14:textId="77777777" w:rsidR="00BC4A04" w:rsidRDefault="00BC4A04" w:rsidP="00BC4A04">
      <w:r>
        <w:lastRenderedPageBreak/>
        <w:t>Feature selection and engineering are vital for enhancing the predictive power of ML models. According to Xue and Lu (2018), using domain knowledge to engineer features from raw construction data significantly improved the performance of their predictive models. They emphasized the importance of selecting relevant features that capture the essential aspects of the problem.</w:t>
      </w:r>
    </w:p>
    <w:p w14:paraId="24DE673D" w14:textId="3513D33F" w:rsidR="00BC4A04" w:rsidRDefault="0046373E" w:rsidP="00BC4A04">
      <w:r>
        <w:t>D</w:t>
      </w:r>
      <w:r w:rsidR="00BC4A04">
        <w:t>omain knowledge</w:t>
      </w:r>
      <w:r w:rsidR="00244D10">
        <w:t xml:space="preserve"> will be used within the project</w:t>
      </w:r>
      <w:r w:rsidR="00BC4A04">
        <w:t xml:space="preserve"> to engineer and select relevant features from the extracted IFC data. This will involve creating new features that capture critical aspects of bridge reinforcement, such as geometric properties, material types, and load specifications</w:t>
      </w:r>
      <w:r w:rsidR="00C443DB">
        <w:t xml:space="preserve"> </w:t>
      </w:r>
      <w:sdt>
        <w:sdtPr>
          <w:id w:val="885999324"/>
          <w:citation/>
        </w:sdtPr>
        <w:sdtEndPr/>
        <w:sdtContent>
          <w:r w:rsidR="00C443DB">
            <w:fldChar w:fldCharType="begin"/>
          </w:r>
          <w:r w:rsidR="00C443DB">
            <w:instrText xml:space="preserve"> CITATION Xue18 \l 2057 </w:instrText>
          </w:r>
          <w:r w:rsidR="00C443DB">
            <w:fldChar w:fldCharType="separate"/>
          </w:r>
          <w:r w:rsidR="00C443DB" w:rsidRPr="00C443DB">
            <w:rPr>
              <w:noProof/>
            </w:rPr>
            <w:t>[19]</w:t>
          </w:r>
          <w:r w:rsidR="00C443DB">
            <w:fldChar w:fldCharType="end"/>
          </w:r>
        </w:sdtContent>
      </w:sdt>
      <w:r w:rsidR="00BC4A04">
        <w:t>.</w:t>
      </w:r>
    </w:p>
    <w:p w14:paraId="032B4616" w14:textId="77777777" w:rsidR="00BC4A04" w:rsidRPr="00DE5160" w:rsidRDefault="00BC4A04" w:rsidP="00BC4A04">
      <w:pPr>
        <w:rPr>
          <w:b/>
          <w:bCs/>
          <w:u w:val="single"/>
        </w:rPr>
      </w:pPr>
      <w:r w:rsidRPr="00DE5160">
        <w:rPr>
          <w:b/>
          <w:bCs/>
          <w:u w:val="single"/>
        </w:rPr>
        <w:t>Data Augmentation</w:t>
      </w:r>
    </w:p>
    <w:p w14:paraId="2E2C72F0" w14:textId="77777777" w:rsidR="00BC4A04" w:rsidRDefault="00BC4A04" w:rsidP="00BC4A04">
      <w:r>
        <w:t>Data augmentation techniques can be used to increase the size and diversity of the training dataset. Nguyen and Vo (2019) applied data augmentation in their study on predicting structural performance and found that it helped improve model generalization and robustness.</w:t>
      </w:r>
    </w:p>
    <w:p w14:paraId="7A423CD3" w14:textId="79BA6CA9" w:rsidR="00BC4A04" w:rsidRDefault="00BC4A04" w:rsidP="00BC4A04">
      <w:r>
        <w:t>In the project, data augmentation techniques</w:t>
      </w:r>
      <w:r w:rsidR="0046373E">
        <w:t xml:space="preserve"> will be explored</w:t>
      </w:r>
      <w:r>
        <w:t>, such as geometric transformations or synthetic data generation, to enhance the training dataset. This will help improve the model's ability to generalize to new and unseen data</w:t>
      </w:r>
      <w:r w:rsidR="00B8430A">
        <w:t xml:space="preserve"> </w:t>
      </w:r>
      <w:sdt>
        <w:sdtPr>
          <w:id w:val="274906883"/>
          <w:citation/>
        </w:sdtPr>
        <w:sdtEndPr/>
        <w:sdtContent>
          <w:r w:rsidR="00B8430A">
            <w:fldChar w:fldCharType="begin"/>
          </w:r>
          <w:r w:rsidR="00B8430A">
            <w:instrText xml:space="preserve"> CITATION Ngu19 \l 2057 </w:instrText>
          </w:r>
          <w:r w:rsidR="00B8430A">
            <w:fldChar w:fldCharType="separate"/>
          </w:r>
          <w:r w:rsidR="00B8430A" w:rsidRPr="00B8430A">
            <w:rPr>
              <w:noProof/>
            </w:rPr>
            <w:t>[20]</w:t>
          </w:r>
          <w:r w:rsidR="00B8430A">
            <w:fldChar w:fldCharType="end"/>
          </w:r>
        </w:sdtContent>
      </w:sdt>
      <w:r>
        <w:t>.</w:t>
      </w:r>
    </w:p>
    <w:p w14:paraId="5A24611D" w14:textId="6662F66A" w:rsidR="00BC4A04" w:rsidRDefault="00BC4A04" w:rsidP="00DE5160">
      <w:pPr>
        <w:pStyle w:val="Heading3"/>
      </w:pPr>
      <w:bookmarkStart w:id="25" w:name="_Toc172401144"/>
      <w:r>
        <w:t>Integrating Insights from Aurelien Geron</w:t>
      </w:r>
      <w:bookmarkEnd w:id="25"/>
    </w:p>
    <w:p w14:paraId="27A9287D" w14:textId="77777777" w:rsidR="00DE5160" w:rsidRPr="00DE5160" w:rsidRDefault="00DE5160" w:rsidP="00DE5160"/>
    <w:p w14:paraId="40AE761E" w14:textId="77777777" w:rsidR="00BC4A04" w:rsidRDefault="00BC4A04" w:rsidP="00BC4A04">
      <w:r>
        <w:t>Aurelien Geron's "Hands-On Machine Learning with Scikit-Learn, Keras, and TensorFlow" provides practical guidance on implementing ML models and emphasizes the importance of data preparation. Geron (2019) highlights several key aspects:</w:t>
      </w:r>
    </w:p>
    <w:p w14:paraId="7FF63BE7" w14:textId="77777777" w:rsidR="00BC4A04" w:rsidRDefault="00BC4A04" w:rsidP="00BC4A04">
      <w:r>
        <w:t>•</w:t>
      </w:r>
      <w:r>
        <w:tab/>
        <w:t>Data Cleaning: Geron discusses techniques for handling missing values, outliers, and inconsistent data, emphasizing the need for thorough data cleaning before model training.</w:t>
      </w:r>
    </w:p>
    <w:p w14:paraId="24651969" w14:textId="77777777" w:rsidR="00BC4A04" w:rsidRDefault="00BC4A04" w:rsidP="00BC4A04">
      <w:r>
        <w:t>•</w:t>
      </w:r>
      <w:r>
        <w:tab/>
        <w:t>Feature Engineering: The book provides insights into creating and selecting features that enhance model performance, highlighting the importance of domain knowledge.</w:t>
      </w:r>
    </w:p>
    <w:p w14:paraId="558C9ACC" w14:textId="77777777" w:rsidR="00BC4A04" w:rsidRDefault="00BC4A04" w:rsidP="00BC4A04">
      <w:r>
        <w:t>•</w:t>
      </w:r>
      <w:r>
        <w:tab/>
        <w:t>Scaling and Normalization: Geron emphasizes the importance of scaling and normalizing data to ensure that ML algorithms perform optimally.</w:t>
      </w:r>
    </w:p>
    <w:p w14:paraId="75690AC4" w14:textId="258B43BF" w:rsidR="00C12FB9" w:rsidRPr="00C12FB9" w:rsidRDefault="00BC4A04" w:rsidP="00BC4A04">
      <w:r>
        <w:t xml:space="preserve">Geron's practical guidance will be invaluable in </w:t>
      </w:r>
      <w:r w:rsidR="00BD1852">
        <w:rPr>
          <w:rFonts w:eastAsiaTheme="majorEastAsia" w:cstheme="minorHAnsi"/>
          <w:color w:val="000000" w:themeColor="text1"/>
        </w:rPr>
        <w:t>the</w:t>
      </w:r>
      <w:r w:rsidR="00BD1852">
        <w:t xml:space="preserve"> </w:t>
      </w:r>
      <w:r>
        <w:t xml:space="preserve">project. </w:t>
      </w:r>
      <w:r w:rsidR="00E147CB">
        <w:t>H</w:t>
      </w:r>
      <w:r>
        <w:t>is recommended techniques</w:t>
      </w:r>
      <w:r w:rsidR="00E147CB">
        <w:t xml:space="preserve"> will be applied</w:t>
      </w:r>
      <w:r>
        <w:t xml:space="preserve"> for data cleaning, feature engineering, and scaling to ensure that </w:t>
      </w:r>
      <w:r w:rsidR="00BD1852">
        <w:rPr>
          <w:rFonts w:eastAsiaTheme="majorEastAsia" w:cstheme="minorHAnsi"/>
          <w:color w:val="000000" w:themeColor="text1"/>
        </w:rPr>
        <w:t>the</w:t>
      </w:r>
      <w:r w:rsidR="00BD1852">
        <w:t xml:space="preserve"> </w:t>
      </w:r>
      <w:r>
        <w:t>dataset is well-prepared for predictive modelling</w:t>
      </w:r>
      <w:r w:rsidR="00010F0E">
        <w:t xml:space="preserve"> </w:t>
      </w:r>
      <w:sdt>
        <w:sdtPr>
          <w:id w:val="-1374917296"/>
          <w:citation/>
        </w:sdtPr>
        <w:sdtEndPr/>
        <w:sdtContent>
          <w:r w:rsidR="00010F0E">
            <w:fldChar w:fldCharType="begin"/>
          </w:r>
          <w:r w:rsidR="00010F0E">
            <w:instrText xml:space="preserve"> CITATION Ger19 \l 2057 </w:instrText>
          </w:r>
          <w:r w:rsidR="00010F0E">
            <w:fldChar w:fldCharType="separate"/>
          </w:r>
          <w:r w:rsidR="00010F0E" w:rsidRPr="00010F0E">
            <w:rPr>
              <w:noProof/>
            </w:rPr>
            <w:t>[15]</w:t>
          </w:r>
          <w:r w:rsidR="00010F0E">
            <w:fldChar w:fldCharType="end"/>
          </w:r>
        </w:sdtContent>
      </w:sdt>
      <w:r>
        <w:t>.</w:t>
      </w:r>
    </w:p>
    <w:p w14:paraId="619C3056" w14:textId="757E88B1" w:rsidR="00296502" w:rsidRDefault="00D95720" w:rsidP="00D95720">
      <w:pPr>
        <w:pStyle w:val="Heading2"/>
        <w:rPr>
          <w:rFonts w:cstheme="minorHAnsi"/>
        </w:rPr>
      </w:pPr>
      <w:bookmarkStart w:id="26" w:name="_Toc172401145"/>
      <w:r w:rsidRPr="00D95720">
        <w:t>Bridge Engineering and Reinforcement Design Methods</w:t>
      </w:r>
      <w:bookmarkEnd w:id="26"/>
    </w:p>
    <w:p w14:paraId="1A027A9A" w14:textId="77777777" w:rsidR="005F0FF2" w:rsidRPr="005F0FF2" w:rsidRDefault="005F0FF2" w:rsidP="005F0FF2">
      <w:pPr>
        <w:rPr>
          <w:rFonts w:cstheme="minorHAnsi"/>
        </w:rPr>
      </w:pPr>
    </w:p>
    <w:p w14:paraId="6C2621F6" w14:textId="77777777" w:rsidR="005F0FF2" w:rsidRDefault="005F0FF2" w:rsidP="00D95720">
      <w:pPr>
        <w:pStyle w:val="Heading3"/>
      </w:pPr>
      <w:bookmarkStart w:id="27" w:name="_Toc172401146"/>
      <w:r w:rsidRPr="005F0FF2">
        <w:t>Conventional Reinforcement Design</w:t>
      </w:r>
      <w:bookmarkEnd w:id="27"/>
    </w:p>
    <w:p w14:paraId="68831FCC" w14:textId="77777777" w:rsidR="00D95720" w:rsidRPr="00D95720" w:rsidRDefault="00D95720" w:rsidP="00D95720"/>
    <w:p w14:paraId="0DF1C72B" w14:textId="64DBE37D" w:rsidR="005F0FF2" w:rsidRPr="005F0FF2" w:rsidRDefault="005F0FF2" w:rsidP="005F0FF2">
      <w:pPr>
        <w:rPr>
          <w:rFonts w:cstheme="minorHAnsi"/>
        </w:rPr>
      </w:pPr>
      <w:r w:rsidRPr="005F0FF2">
        <w:rPr>
          <w:rFonts w:cstheme="minorHAnsi"/>
        </w:rPr>
        <w:t xml:space="preserve">Conventional reinforcement design in bridge decks involves manual calculations and empirical methods. The American Association of State Highway and Transportation Officials (AASHTO) provides guidelines that engineers follow to determine the amount and placement of reinforcement bars (rebars) to ensure structural integrity. Zhou et al. (2017) evaluated traditional methods and emphasized the importance of adhering to standards like AASHTO to prevent over-reinforcement and ensure cost-effectiveness. Understanding conventional methods allows us to validate the data </w:t>
      </w:r>
      <w:r w:rsidRPr="005F0FF2">
        <w:rPr>
          <w:rFonts w:cstheme="minorHAnsi"/>
        </w:rPr>
        <w:lastRenderedPageBreak/>
        <w:t xml:space="preserve">extracted from IFC models against industry standards. This ensures that </w:t>
      </w:r>
      <w:r w:rsidR="00BD1852">
        <w:rPr>
          <w:rFonts w:eastAsiaTheme="majorEastAsia" w:cstheme="minorHAnsi"/>
          <w:color w:val="000000" w:themeColor="text1"/>
        </w:rPr>
        <w:t>the</w:t>
      </w:r>
      <w:r w:rsidR="00BD1852" w:rsidRPr="005F0FF2">
        <w:rPr>
          <w:rFonts w:cstheme="minorHAnsi"/>
        </w:rPr>
        <w:t xml:space="preserve"> </w:t>
      </w:r>
      <w:r w:rsidRPr="005F0FF2">
        <w:rPr>
          <w:rFonts w:cstheme="minorHAnsi"/>
        </w:rPr>
        <w:t>automated pipeline captures all necessary reinforcement details accurately as well as minimizing human error and improving accuracy</w:t>
      </w:r>
      <w:r w:rsidR="00D36336">
        <w:rPr>
          <w:rFonts w:cstheme="minorHAnsi"/>
        </w:rPr>
        <w:t xml:space="preserve"> </w:t>
      </w:r>
      <w:sdt>
        <w:sdtPr>
          <w:rPr>
            <w:rFonts w:cstheme="minorHAnsi"/>
          </w:rPr>
          <w:id w:val="-1584601099"/>
          <w:citation/>
        </w:sdtPr>
        <w:sdtEndPr/>
        <w:sdtContent>
          <w:r w:rsidR="00D36336">
            <w:rPr>
              <w:rFonts w:cstheme="minorHAnsi"/>
            </w:rPr>
            <w:fldChar w:fldCharType="begin"/>
          </w:r>
          <w:r w:rsidR="00D36336">
            <w:rPr>
              <w:rFonts w:cstheme="minorHAnsi"/>
            </w:rPr>
            <w:instrText xml:space="preserve"> CITATION Zho17 \l 2057 </w:instrText>
          </w:r>
          <w:r w:rsidR="00D36336">
            <w:rPr>
              <w:rFonts w:cstheme="minorHAnsi"/>
            </w:rPr>
            <w:fldChar w:fldCharType="separate"/>
          </w:r>
          <w:r w:rsidR="00D36336" w:rsidRPr="00D36336">
            <w:rPr>
              <w:rFonts w:cstheme="minorHAnsi"/>
              <w:noProof/>
            </w:rPr>
            <w:t>[21]</w:t>
          </w:r>
          <w:r w:rsidR="00D36336">
            <w:rPr>
              <w:rFonts w:cstheme="minorHAnsi"/>
            </w:rPr>
            <w:fldChar w:fldCharType="end"/>
          </w:r>
        </w:sdtContent>
      </w:sdt>
      <w:r w:rsidRPr="005F0FF2">
        <w:rPr>
          <w:rFonts w:cstheme="minorHAnsi"/>
        </w:rPr>
        <w:t>.</w:t>
      </w:r>
    </w:p>
    <w:p w14:paraId="0F726636" w14:textId="31F44504" w:rsidR="005F0FF2" w:rsidRDefault="005F0FF2" w:rsidP="00D95720">
      <w:pPr>
        <w:pStyle w:val="Heading3"/>
      </w:pPr>
      <w:bookmarkStart w:id="28" w:name="_Toc172401147"/>
      <w:r w:rsidRPr="005F0FF2">
        <w:t>Finite Element Analysis (FEA)</w:t>
      </w:r>
      <w:bookmarkEnd w:id="28"/>
    </w:p>
    <w:p w14:paraId="6E76C2A0" w14:textId="77777777" w:rsidR="00D95720" w:rsidRPr="00D95720" w:rsidRDefault="00D95720" w:rsidP="00D95720"/>
    <w:p w14:paraId="32C7D1D3" w14:textId="77777777" w:rsidR="005F0FF2" w:rsidRPr="005F0FF2" w:rsidRDefault="005F0FF2" w:rsidP="005F0FF2">
      <w:pPr>
        <w:rPr>
          <w:rFonts w:cstheme="minorHAnsi"/>
        </w:rPr>
      </w:pPr>
      <w:r w:rsidRPr="005F0FF2">
        <w:rPr>
          <w:rFonts w:cstheme="minorHAnsi"/>
        </w:rPr>
        <w:t>Finite Element Analysis (FEA) is a computational method used to predict the behaviour of structures under various loads. It provides detailed insights into stress distribution, deformation, and potential failure points. Wu et al. (2019) demonstrated the application of FEA in optimizing reinforcement in bridge decks, leading to more efficient material use and enhanced safety.</w:t>
      </w:r>
    </w:p>
    <w:p w14:paraId="36C96BF0" w14:textId="49DA5990" w:rsidR="005F0FF2" w:rsidRPr="005F0FF2" w:rsidRDefault="005F0FF2" w:rsidP="005F0FF2">
      <w:pPr>
        <w:rPr>
          <w:rFonts w:cstheme="minorHAnsi"/>
        </w:rPr>
      </w:pPr>
      <w:r w:rsidRPr="005F0FF2">
        <w:rPr>
          <w:rFonts w:cstheme="minorHAnsi"/>
        </w:rPr>
        <w:t xml:space="preserve">FEA can inform the feature engineering process by identifying critical stress points and reinforcement requirements. Incorporating FEA results into </w:t>
      </w:r>
      <w:r w:rsidR="00BD1852">
        <w:rPr>
          <w:rFonts w:eastAsiaTheme="majorEastAsia" w:cstheme="minorHAnsi"/>
          <w:color w:val="000000" w:themeColor="text1"/>
        </w:rPr>
        <w:t>the</w:t>
      </w:r>
      <w:r w:rsidR="00BD1852" w:rsidRPr="005F0FF2">
        <w:rPr>
          <w:rFonts w:cstheme="minorHAnsi"/>
        </w:rPr>
        <w:t xml:space="preserve"> </w:t>
      </w:r>
      <w:r w:rsidRPr="005F0FF2">
        <w:rPr>
          <w:rFonts w:cstheme="minorHAnsi"/>
        </w:rPr>
        <w:t>dataset will enhance the predictive power of the AI models, thus providing a more comprehensive understanding of structural behaviour under different load conditions</w:t>
      </w:r>
      <w:r w:rsidR="00745532">
        <w:rPr>
          <w:rFonts w:cstheme="minorHAnsi"/>
        </w:rPr>
        <w:t xml:space="preserve"> </w:t>
      </w:r>
      <w:sdt>
        <w:sdtPr>
          <w:rPr>
            <w:rFonts w:cstheme="minorHAnsi"/>
          </w:rPr>
          <w:id w:val="-1118447440"/>
          <w:citation/>
        </w:sdtPr>
        <w:sdtEndPr/>
        <w:sdtContent>
          <w:r w:rsidR="00745532">
            <w:rPr>
              <w:rFonts w:cstheme="minorHAnsi"/>
            </w:rPr>
            <w:fldChar w:fldCharType="begin"/>
          </w:r>
          <w:r w:rsidR="00745532">
            <w:rPr>
              <w:rFonts w:cstheme="minorHAnsi"/>
            </w:rPr>
            <w:instrText xml:space="preserve"> CITATION WuY19 \l 2057 </w:instrText>
          </w:r>
          <w:r w:rsidR="00745532">
            <w:rPr>
              <w:rFonts w:cstheme="minorHAnsi"/>
            </w:rPr>
            <w:fldChar w:fldCharType="separate"/>
          </w:r>
          <w:r w:rsidR="00745532" w:rsidRPr="00745532">
            <w:rPr>
              <w:rFonts w:cstheme="minorHAnsi"/>
              <w:noProof/>
            </w:rPr>
            <w:t>[22]</w:t>
          </w:r>
          <w:r w:rsidR="00745532">
            <w:rPr>
              <w:rFonts w:cstheme="minorHAnsi"/>
            </w:rPr>
            <w:fldChar w:fldCharType="end"/>
          </w:r>
        </w:sdtContent>
      </w:sdt>
      <w:r w:rsidRPr="005F0FF2">
        <w:rPr>
          <w:rFonts w:cstheme="minorHAnsi"/>
        </w:rPr>
        <w:t>.</w:t>
      </w:r>
    </w:p>
    <w:p w14:paraId="683E9952" w14:textId="77777777" w:rsidR="005F0FF2" w:rsidRPr="005F0FF2" w:rsidRDefault="005F0FF2" w:rsidP="005F0FF2">
      <w:pPr>
        <w:rPr>
          <w:rFonts w:cstheme="minorHAnsi"/>
        </w:rPr>
      </w:pPr>
    </w:p>
    <w:p w14:paraId="448CD567" w14:textId="5D156B7C" w:rsidR="005F0FF2" w:rsidRPr="005F0FF2" w:rsidRDefault="005F0FF2" w:rsidP="00D95720">
      <w:pPr>
        <w:pStyle w:val="Heading3"/>
      </w:pPr>
      <w:bookmarkStart w:id="29" w:name="_Toc172401148"/>
      <w:r w:rsidRPr="005F0FF2">
        <w:t>Performance-Based Design</w:t>
      </w:r>
      <w:bookmarkEnd w:id="29"/>
    </w:p>
    <w:p w14:paraId="69E3987F" w14:textId="77777777" w:rsidR="005F0FF2" w:rsidRPr="005F0FF2" w:rsidRDefault="005F0FF2" w:rsidP="005F0FF2">
      <w:pPr>
        <w:rPr>
          <w:rFonts w:cstheme="minorHAnsi"/>
        </w:rPr>
      </w:pPr>
      <w:r w:rsidRPr="005F0FF2">
        <w:rPr>
          <w:rFonts w:cstheme="minorHAnsi"/>
        </w:rPr>
        <w:t>Performance-based design focuses on achieving desired performance objectives, such as durability, serviceability, and resilience. This approach allows for more flexible and optimized reinforcement strategies. Li and Wang (2018) explored performance-based design for bridge decks and found that it leads to better long-term performance and cost savings compared to prescriptive methods.</w:t>
      </w:r>
    </w:p>
    <w:p w14:paraId="5B5E364C" w14:textId="16F5B3C3" w:rsidR="005F0FF2" w:rsidRDefault="005F0FF2" w:rsidP="005F0FF2">
      <w:pPr>
        <w:rPr>
          <w:rFonts w:cstheme="minorHAnsi"/>
        </w:rPr>
      </w:pPr>
      <w:r w:rsidRPr="005F0FF2">
        <w:rPr>
          <w:rFonts w:cstheme="minorHAnsi"/>
        </w:rPr>
        <w:t>Incorporating performance-based design principles will ensure that the extracted data not only meets regulatory standards but also optimizes for long-term performance. This approach can be integrated into the predictive models to forecast reinforcement needs more accurately</w:t>
      </w:r>
      <w:r w:rsidR="00C83E57">
        <w:rPr>
          <w:rFonts w:cstheme="minorHAnsi"/>
        </w:rPr>
        <w:t xml:space="preserve"> </w:t>
      </w:r>
      <w:sdt>
        <w:sdtPr>
          <w:rPr>
            <w:rFonts w:cstheme="minorHAnsi"/>
          </w:rPr>
          <w:id w:val="-393969130"/>
          <w:citation/>
        </w:sdtPr>
        <w:sdtEndPr/>
        <w:sdtContent>
          <w:r w:rsidR="00C83E57">
            <w:rPr>
              <w:rFonts w:cstheme="minorHAnsi"/>
            </w:rPr>
            <w:fldChar w:fldCharType="begin"/>
          </w:r>
          <w:r w:rsidR="00C83E57">
            <w:rPr>
              <w:rFonts w:cstheme="minorHAnsi"/>
            </w:rPr>
            <w:instrText xml:space="preserve"> CITATION LiP18 \l 2057 </w:instrText>
          </w:r>
          <w:r w:rsidR="00C83E57">
            <w:rPr>
              <w:rFonts w:cstheme="minorHAnsi"/>
            </w:rPr>
            <w:fldChar w:fldCharType="separate"/>
          </w:r>
          <w:r w:rsidR="00C83E57" w:rsidRPr="00C83E57">
            <w:rPr>
              <w:rFonts w:cstheme="minorHAnsi"/>
              <w:noProof/>
            </w:rPr>
            <w:t>[23]</w:t>
          </w:r>
          <w:r w:rsidR="00C83E57">
            <w:rPr>
              <w:rFonts w:cstheme="minorHAnsi"/>
            </w:rPr>
            <w:fldChar w:fldCharType="end"/>
          </w:r>
        </w:sdtContent>
      </w:sdt>
      <w:r w:rsidRPr="005F0FF2">
        <w:rPr>
          <w:rFonts w:cstheme="minorHAnsi"/>
        </w:rPr>
        <w:t>.</w:t>
      </w:r>
    </w:p>
    <w:p w14:paraId="004097DB" w14:textId="77777777" w:rsidR="00D95720" w:rsidRDefault="00D95720" w:rsidP="005F0FF2">
      <w:pPr>
        <w:rPr>
          <w:rFonts w:cstheme="minorHAnsi"/>
        </w:rPr>
      </w:pPr>
    </w:p>
    <w:p w14:paraId="49CBB0D2" w14:textId="77777777" w:rsidR="00D95720" w:rsidRPr="005F0FF2" w:rsidRDefault="00D95720" w:rsidP="005F0FF2">
      <w:pPr>
        <w:rPr>
          <w:rFonts w:cstheme="minorHAnsi"/>
        </w:rPr>
      </w:pPr>
    </w:p>
    <w:p w14:paraId="4855EC9B" w14:textId="4FAA01ED" w:rsidR="005F0FF2" w:rsidRDefault="005F0FF2" w:rsidP="00D95720">
      <w:pPr>
        <w:pStyle w:val="Heading3"/>
      </w:pPr>
      <w:bookmarkStart w:id="30" w:name="_Toc172401149"/>
      <w:r w:rsidRPr="005F0FF2">
        <w:t>Machine Learning in Structural Engineering</w:t>
      </w:r>
      <w:bookmarkEnd w:id="30"/>
    </w:p>
    <w:p w14:paraId="1D67EE0D" w14:textId="77777777" w:rsidR="00D95720" w:rsidRPr="00D95720" w:rsidRDefault="00D95720" w:rsidP="00D95720"/>
    <w:p w14:paraId="2362DED6" w14:textId="77777777" w:rsidR="005F0FF2" w:rsidRPr="005F0FF2" w:rsidRDefault="005F0FF2" w:rsidP="005F0FF2">
      <w:pPr>
        <w:rPr>
          <w:rFonts w:cstheme="minorHAnsi"/>
        </w:rPr>
      </w:pPr>
      <w:r w:rsidRPr="005F0FF2">
        <w:rPr>
          <w:rFonts w:cstheme="minorHAnsi"/>
        </w:rPr>
        <w:t>Machine learning (ML) is increasingly being used to predict structural performance and optimize reinforcement design. Kim et al. (2020) applied ML algorithms to predict the load-bearing capacity and reinforcement needs of bridge decks. Their study showed that ML models could accurately predict reinforcement requirements, leading to efficient and cost-effective designs.</w:t>
      </w:r>
    </w:p>
    <w:p w14:paraId="230B7A21" w14:textId="3A125524" w:rsidR="005F0FF2" w:rsidRPr="005F0FF2" w:rsidRDefault="005F0FF2" w:rsidP="005F0FF2">
      <w:pPr>
        <w:rPr>
          <w:rFonts w:cstheme="minorHAnsi"/>
        </w:rPr>
      </w:pPr>
      <w:r w:rsidRPr="005F0FF2">
        <w:rPr>
          <w:rFonts w:cstheme="minorHAnsi"/>
        </w:rPr>
        <w:t xml:space="preserve">This study underscores the feasibility of using ML for predicting reinforcement in bridge decks. </w:t>
      </w:r>
      <w:r w:rsidR="005000A6">
        <w:rPr>
          <w:rFonts w:cstheme="minorHAnsi"/>
        </w:rPr>
        <w:t>S</w:t>
      </w:r>
      <w:r w:rsidRPr="005F0FF2">
        <w:rPr>
          <w:rFonts w:cstheme="minorHAnsi"/>
        </w:rPr>
        <w:t>imilar ML techniques</w:t>
      </w:r>
      <w:r w:rsidR="005000A6">
        <w:rPr>
          <w:rFonts w:cstheme="minorHAnsi"/>
        </w:rPr>
        <w:t xml:space="preserve"> will be leveraged</w:t>
      </w:r>
      <w:r w:rsidRPr="005F0FF2">
        <w:rPr>
          <w:rFonts w:cstheme="minorHAnsi"/>
        </w:rPr>
        <w:t>, such as regression models and neural networks, to develop predictive models based on the extracted IFC data. This approach will leverage the predictive power of ML to enhance design efficiency</w:t>
      </w:r>
      <w:r w:rsidR="00687A55">
        <w:rPr>
          <w:rFonts w:cstheme="minorHAnsi"/>
        </w:rPr>
        <w:t xml:space="preserve"> </w:t>
      </w:r>
      <w:sdt>
        <w:sdtPr>
          <w:rPr>
            <w:rFonts w:cstheme="minorHAnsi"/>
          </w:rPr>
          <w:id w:val="337280335"/>
          <w:citation/>
        </w:sdtPr>
        <w:sdtEndPr/>
        <w:sdtContent>
          <w:r w:rsidR="00687A55">
            <w:rPr>
              <w:rFonts w:cstheme="minorHAnsi"/>
            </w:rPr>
            <w:fldChar w:fldCharType="begin"/>
          </w:r>
          <w:r w:rsidR="00687A55">
            <w:rPr>
              <w:rFonts w:cstheme="minorHAnsi"/>
            </w:rPr>
            <w:instrText xml:space="preserve"> CITATION Kim20 \l 2057 </w:instrText>
          </w:r>
          <w:r w:rsidR="00687A55">
            <w:rPr>
              <w:rFonts w:cstheme="minorHAnsi"/>
            </w:rPr>
            <w:fldChar w:fldCharType="separate"/>
          </w:r>
          <w:r w:rsidR="00687A55" w:rsidRPr="00687A55">
            <w:rPr>
              <w:rFonts w:cstheme="minorHAnsi"/>
              <w:noProof/>
            </w:rPr>
            <w:t>[24]</w:t>
          </w:r>
          <w:r w:rsidR="00687A55">
            <w:rPr>
              <w:rFonts w:cstheme="minorHAnsi"/>
            </w:rPr>
            <w:fldChar w:fldCharType="end"/>
          </w:r>
        </w:sdtContent>
      </w:sdt>
      <w:r w:rsidRPr="005F0FF2">
        <w:rPr>
          <w:rFonts w:cstheme="minorHAnsi"/>
        </w:rPr>
        <w:t>.</w:t>
      </w:r>
    </w:p>
    <w:p w14:paraId="0A591B49" w14:textId="5B0DB097" w:rsidR="005F0FF2" w:rsidRDefault="005F0FF2" w:rsidP="00D95720">
      <w:pPr>
        <w:pStyle w:val="Heading3"/>
      </w:pPr>
      <w:bookmarkStart w:id="31" w:name="_Toc172401150"/>
      <w:r w:rsidRPr="005F0FF2">
        <w:t>Building Information Modelling (BIM)</w:t>
      </w:r>
      <w:bookmarkEnd w:id="31"/>
    </w:p>
    <w:p w14:paraId="50C1847E" w14:textId="77777777" w:rsidR="00D95720" w:rsidRPr="00D95720" w:rsidRDefault="00D95720" w:rsidP="00D95720"/>
    <w:p w14:paraId="17786416" w14:textId="77777777" w:rsidR="005F0FF2" w:rsidRPr="005F0FF2" w:rsidRDefault="005F0FF2" w:rsidP="005F0FF2">
      <w:pPr>
        <w:rPr>
          <w:rFonts w:cstheme="minorHAnsi"/>
        </w:rPr>
      </w:pPr>
      <w:r w:rsidRPr="005F0FF2">
        <w:rPr>
          <w:rFonts w:cstheme="minorHAnsi"/>
        </w:rPr>
        <w:t>BIM is a digital representation of the physical and functional characteristics of a structure. It facilitates the integration of various design aspects, including reinforcement. Azhar et al. (2017) discussed the benefits of BIM in bridge design, highlighting its ability to improve accuracy, coordination, and efficiency in reinforcement detailing.</w:t>
      </w:r>
    </w:p>
    <w:p w14:paraId="00A46C0C" w14:textId="7CC38FCE" w:rsidR="005F0FF2" w:rsidRDefault="005F0FF2" w:rsidP="005F0FF2">
      <w:pPr>
        <w:rPr>
          <w:rFonts w:cstheme="minorHAnsi"/>
        </w:rPr>
      </w:pPr>
      <w:r w:rsidRPr="005F0FF2">
        <w:rPr>
          <w:rFonts w:cstheme="minorHAnsi"/>
        </w:rPr>
        <w:lastRenderedPageBreak/>
        <w:t>BIM’s capabilities align perfectly with the project’s goals. Using IFC, which is a standard for BIM, will ensure that</w:t>
      </w:r>
      <w:r w:rsidR="00046039">
        <w:rPr>
          <w:rFonts w:cstheme="minorHAnsi"/>
        </w:rPr>
        <w:t xml:space="preserve"> the data</w:t>
      </w:r>
      <w:r w:rsidRPr="005F0FF2">
        <w:rPr>
          <w:rFonts w:cstheme="minorHAnsi"/>
        </w:rPr>
        <w:t xml:space="preserve"> extract</w:t>
      </w:r>
      <w:r w:rsidR="00046039">
        <w:rPr>
          <w:rFonts w:cstheme="minorHAnsi"/>
        </w:rPr>
        <w:t>ed, will be</w:t>
      </w:r>
      <w:r w:rsidRPr="005F0FF2">
        <w:rPr>
          <w:rFonts w:cstheme="minorHAnsi"/>
        </w:rPr>
        <w:t xml:space="preserve"> comprehensive and accurate reinforcement data. This integration will enhance the overall quality of the dataset used for predictive modelling</w:t>
      </w:r>
      <w:r w:rsidR="006655F0">
        <w:rPr>
          <w:rFonts w:cstheme="minorHAnsi"/>
        </w:rPr>
        <w:t xml:space="preserve"> </w:t>
      </w:r>
      <w:sdt>
        <w:sdtPr>
          <w:rPr>
            <w:rFonts w:cstheme="minorHAnsi"/>
          </w:rPr>
          <w:id w:val="1747918224"/>
          <w:citation/>
        </w:sdtPr>
        <w:sdtEndPr/>
        <w:sdtContent>
          <w:r w:rsidR="006655F0">
            <w:rPr>
              <w:rFonts w:cstheme="minorHAnsi"/>
            </w:rPr>
            <w:fldChar w:fldCharType="begin"/>
          </w:r>
          <w:r w:rsidR="006655F0">
            <w:rPr>
              <w:rFonts w:cstheme="minorHAnsi"/>
            </w:rPr>
            <w:instrText xml:space="preserve"> CITATION Azh17 \l 2057 </w:instrText>
          </w:r>
          <w:r w:rsidR="006655F0">
            <w:rPr>
              <w:rFonts w:cstheme="minorHAnsi"/>
            </w:rPr>
            <w:fldChar w:fldCharType="separate"/>
          </w:r>
          <w:r w:rsidR="006655F0" w:rsidRPr="006655F0">
            <w:rPr>
              <w:rFonts w:cstheme="minorHAnsi"/>
              <w:noProof/>
            </w:rPr>
            <w:t>[25]</w:t>
          </w:r>
          <w:r w:rsidR="006655F0">
            <w:rPr>
              <w:rFonts w:cstheme="minorHAnsi"/>
            </w:rPr>
            <w:fldChar w:fldCharType="end"/>
          </w:r>
        </w:sdtContent>
      </w:sdt>
      <w:r w:rsidRPr="005F0FF2">
        <w:rPr>
          <w:rFonts w:cstheme="minorHAnsi"/>
        </w:rPr>
        <w:t>.</w:t>
      </w:r>
    </w:p>
    <w:p w14:paraId="0169370C" w14:textId="77777777" w:rsidR="0079644E" w:rsidRDefault="0079644E" w:rsidP="005F0FF2">
      <w:pPr>
        <w:rPr>
          <w:rFonts w:cstheme="minorHAnsi"/>
        </w:rPr>
      </w:pPr>
    </w:p>
    <w:p w14:paraId="68AD6A78" w14:textId="77777777" w:rsidR="0079644E" w:rsidRDefault="0079644E" w:rsidP="005F0FF2">
      <w:pPr>
        <w:rPr>
          <w:rFonts w:cstheme="minorHAnsi"/>
        </w:rPr>
      </w:pPr>
    </w:p>
    <w:p w14:paraId="5A0AC472" w14:textId="77777777" w:rsidR="0079644E" w:rsidRDefault="0079644E" w:rsidP="005F0FF2">
      <w:pPr>
        <w:rPr>
          <w:rFonts w:cstheme="minorHAnsi"/>
        </w:rPr>
      </w:pPr>
    </w:p>
    <w:p w14:paraId="4B4FBB7A" w14:textId="56EF150D" w:rsidR="0079644E" w:rsidRDefault="00CD3FDC" w:rsidP="00CD3FDC">
      <w:pPr>
        <w:pStyle w:val="Heading2"/>
      </w:pPr>
      <w:bookmarkStart w:id="32" w:name="_Toc172401151"/>
      <w:r>
        <w:t>Evaluation of CAD Tools</w:t>
      </w:r>
      <w:bookmarkEnd w:id="32"/>
    </w:p>
    <w:p w14:paraId="76CDA075" w14:textId="77777777" w:rsidR="00D93E12" w:rsidRDefault="00D93E12" w:rsidP="00D93E12"/>
    <w:p w14:paraId="71391992" w14:textId="0846F2CF" w:rsidR="00D93E12" w:rsidRDefault="00D93E12" w:rsidP="00D93E12">
      <w:r>
        <w:t xml:space="preserve">It is essential that to be able to extract accurate </w:t>
      </w:r>
      <w:r w:rsidR="008B6588">
        <w:t xml:space="preserve">data, then a Cad tool that produces accurate 3D models must be chosen. In the following </w:t>
      </w:r>
      <w:r w:rsidR="00E05810">
        <w:t xml:space="preserve">section of the chapter, CAD tools will be assessed as to which will be most suited to </w:t>
      </w:r>
      <w:r w:rsidR="008A2762">
        <w:t>the projects Aims and Objectives.</w:t>
      </w:r>
    </w:p>
    <w:p w14:paraId="43F35DA9" w14:textId="15901B55" w:rsidR="00587E1C" w:rsidRDefault="00587E1C" w:rsidP="00587E1C">
      <w:pPr>
        <w:pStyle w:val="Heading3"/>
      </w:pPr>
      <w:bookmarkStart w:id="33" w:name="_Toc172401152"/>
      <w:r>
        <w:t>Revit and Navisworks</w:t>
      </w:r>
      <w:bookmarkEnd w:id="33"/>
    </w:p>
    <w:p w14:paraId="6A5CEA8B" w14:textId="2DC8E2E2" w:rsidR="00587E1C" w:rsidRDefault="00587E1C" w:rsidP="00587E1C">
      <w:pPr>
        <w:pStyle w:val="NormalWeb"/>
      </w:pPr>
      <w:r>
        <w:t>Revit, by Autodesk, is a widely used Building Information Modelling (BIM) software in the construction industry. Revit supports Industry Foundation Classes (IFC) format, a standard data model to describe building and construction industry data. According to Sacks et al. (2010), Revit’s strength lies in its robust BIM capabilities, which facilitate detailed modelling and extraction of reinforcement parameters. Navisworks, also by Autodesk, complements Revit by providing enhanced visualization and clash detection capabilities. Eastman et al. (2008) highlight Navisworks’ ability to integrate various file formats, making it invaluable for projects requiring collaboration between different CAD tools</w:t>
      </w:r>
      <w:r w:rsidR="002B4E90">
        <w:t xml:space="preserve"> </w:t>
      </w:r>
      <w:sdt>
        <w:sdtPr>
          <w:id w:val="-1657680365"/>
          <w:citation/>
        </w:sdtPr>
        <w:sdtEndPr/>
        <w:sdtContent>
          <w:r w:rsidR="002B4E90">
            <w:fldChar w:fldCharType="begin"/>
          </w:r>
          <w:r w:rsidR="002B4E90">
            <w:instrText xml:space="preserve"> CITATION Sac10 \l 2057 </w:instrText>
          </w:r>
          <w:r w:rsidR="002B4E90">
            <w:fldChar w:fldCharType="separate"/>
          </w:r>
          <w:r w:rsidR="002B4E90" w:rsidRPr="002B4E90">
            <w:rPr>
              <w:noProof/>
            </w:rPr>
            <w:t>[26]</w:t>
          </w:r>
          <w:r w:rsidR="002B4E90">
            <w:fldChar w:fldCharType="end"/>
          </w:r>
        </w:sdtContent>
      </w:sdt>
      <w:r w:rsidR="002B4E90">
        <w:t xml:space="preserve"> </w:t>
      </w:r>
      <w:sdt>
        <w:sdtPr>
          <w:id w:val="1649249936"/>
          <w:citation/>
        </w:sdtPr>
        <w:sdtEndPr/>
        <w:sdtContent>
          <w:r w:rsidR="002B4E90">
            <w:fldChar w:fldCharType="begin"/>
          </w:r>
          <w:r w:rsidR="002B4E90">
            <w:instrText xml:space="preserve"> CITATION Eas08 \l 2057 </w:instrText>
          </w:r>
          <w:r w:rsidR="002B4E90">
            <w:fldChar w:fldCharType="separate"/>
          </w:r>
          <w:r w:rsidR="002B4E90" w:rsidRPr="002B4E90">
            <w:rPr>
              <w:noProof/>
            </w:rPr>
            <w:t>[27]</w:t>
          </w:r>
          <w:r w:rsidR="002B4E90">
            <w:fldChar w:fldCharType="end"/>
          </w:r>
        </w:sdtContent>
      </w:sdt>
      <w:r>
        <w:t>.</w:t>
      </w:r>
    </w:p>
    <w:p w14:paraId="099EC1A6" w14:textId="77777777" w:rsidR="00587E1C" w:rsidRDefault="00587E1C" w:rsidP="00587E1C">
      <w:pPr>
        <w:pStyle w:val="NormalWeb"/>
      </w:pPr>
      <w:r>
        <w:t>These tools are crucial for my project as they provide detailed and accurate models that can be exported in IFC format, ensuring compatibility and ease of data extraction.</w:t>
      </w:r>
    </w:p>
    <w:p w14:paraId="2A77A70B" w14:textId="134C914A" w:rsidR="00587E1C" w:rsidRDefault="00587E1C" w:rsidP="00587E1C">
      <w:pPr>
        <w:pStyle w:val="Heading3"/>
      </w:pPr>
      <w:bookmarkStart w:id="34" w:name="_Toc172401153"/>
      <w:r>
        <w:t>Tekla Structures</w:t>
      </w:r>
      <w:bookmarkEnd w:id="34"/>
    </w:p>
    <w:p w14:paraId="4B500B24" w14:textId="6885F691" w:rsidR="00587E1C" w:rsidRDefault="00587E1C" w:rsidP="00587E1C">
      <w:pPr>
        <w:pStyle w:val="NormalWeb"/>
      </w:pPr>
      <w:r>
        <w:t>Tekla Structures is known for its detailed modelling of steel and concrete structures. Jung et al. (2011) emphasize Tekla’s proficiency in handling complex reinforcement details and its ability to export data in IFC format. The precision and detail provided by Tekla are instrumental in extracting comprehensive reinforcement data, which is essential for creating a reliable dataset for predictive modelling</w:t>
      </w:r>
      <w:r w:rsidR="002B4E90">
        <w:t xml:space="preserve"> </w:t>
      </w:r>
      <w:sdt>
        <w:sdtPr>
          <w:id w:val="996916319"/>
          <w:citation/>
        </w:sdtPr>
        <w:sdtEndPr/>
        <w:sdtContent>
          <w:r w:rsidR="001F2C7D">
            <w:fldChar w:fldCharType="begin"/>
          </w:r>
          <w:r w:rsidR="001F2C7D">
            <w:instrText xml:space="preserve"> CITATION Jun11 \l 2057 </w:instrText>
          </w:r>
          <w:r w:rsidR="001F2C7D">
            <w:fldChar w:fldCharType="separate"/>
          </w:r>
          <w:r w:rsidR="001F2C7D" w:rsidRPr="001F2C7D">
            <w:rPr>
              <w:noProof/>
            </w:rPr>
            <w:t>[28]</w:t>
          </w:r>
          <w:r w:rsidR="001F2C7D">
            <w:fldChar w:fldCharType="end"/>
          </w:r>
        </w:sdtContent>
      </w:sdt>
      <w:r>
        <w:t>.</w:t>
      </w:r>
    </w:p>
    <w:p w14:paraId="58C83C1E" w14:textId="7163BD76" w:rsidR="00587E1C" w:rsidRDefault="00587E1C" w:rsidP="00587E1C">
      <w:pPr>
        <w:pStyle w:val="Heading3"/>
      </w:pPr>
      <w:bookmarkStart w:id="35" w:name="_Toc172401154"/>
      <w:r>
        <w:t>Bentley Systems’ MicroStation</w:t>
      </w:r>
      <w:bookmarkEnd w:id="35"/>
    </w:p>
    <w:p w14:paraId="14B73526" w14:textId="621AF4BD" w:rsidR="00587E1C" w:rsidRDefault="00587E1C" w:rsidP="00587E1C">
      <w:pPr>
        <w:pStyle w:val="NormalWeb"/>
      </w:pPr>
      <w:r>
        <w:t>MicroStation is another prominent CAD tool that supports the IFC format. Liu et al. (2015) note MicroStation’s capability in infrastructure projects, particularly in bridge design. The paper discusses its robust handling of large datasets and its integration capabilities with other software, which is vital for ensuring that the reinforcement data extracted is comprehensive and accurate</w:t>
      </w:r>
      <w:r w:rsidR="001F2C7D">
        <w:t xml:space="preserve"> </w:t>
      </w:r>
      <w:sdt>
        <w:sdtPr>
          <w:id w:val="400723603"/>
          <w:citation/>
        </w:sdtPr>
        <w:sdtEndPr/>
        <w:sdtContent>
          <w:r w:rsidR="001F2C7D">
            <w:fldChar w:fldCharType="begin"/>
          </w:r>
          <w:r w:rsidR="001F2C7D">
            <w:instrText xml:space="preserve"> CITATION Liu15 \l 2057 </w:instrText>
          </w:r>
          <w:r w:rsidR="001F2C7D">
            <w:fldChar w:fldCharType="separate"/>
          </w:r>
          <w:r w:rsidR="001F2C7D" w:rsidRPr="001F2C7D">
            <w:rPr>
              <w:noProof/>
            </w:rPr>
            <w:t>[29]</w:t>
          </w:r>
          <w:r w:rsidR="001F2C7D">
            <w:fldChar w:fldCharType="end"/>
          </w:r>
        </w:sdtContent>
      </w:sdt>
      <w:r>
        <w:t>.</w:t>
      </w:r>
    </w:p>
    <w:p w14:paraId="537EBC02" w14:textId="1A435432" w:rsidR="00587E1C" w:rsidRDefault="00587E1C" w:rsidP="003C435A">
      <w:pPr>
        <w:pStyle w:val="Heading3"/>
      </w:pPr>
      <w:bookmarkStart w:id="36" w:name="_Toc172401155"/>
      <w:r>
        <w:lastRenderedPageBreak/>
        <w:t>Allplan by Nemetschek</w:t>
      </w:r>
      <w:bookmarkEnd w:id="36"/>
    </w:p>
    <w:p w14:paraId="3FFF8453" w14:textId="0BFD24EF" w:rsidR="00587E1C" w:rsidRDefault="00587E1C" w:rsidP="00587E1C">
      <w:pPr>
        <w:pStyle w:val="NormalWeb"/>
      </w:pPr>
      <w:r>
        <w:t xml:space="preserve">Allplan is known for its flexibility and detailed engineering design capabilities. According to Borrmann et al. (2018), Allplan excels in parametric </w:t>
      </w:r>
      <w:r w:rsidR="001F2C7D">
        <w:t>modelling</w:t>
      </w:r>
      <w:r>
        <w:t xml:space="preserve"> and supports IFC export. The paper highlights its utility in designing complex structures with detailed reinforcement, making it a suitable tool for extracting precise data needed for predictive modelling</w:t>
      </w:r>
      <w:r w:rsidR="00F840E1">
        <w:t xml:space="preserve"> </w:t>
      </w:r>
      <w:sdt>
        <w:sdtPr>
          <w:id w:val="-2119131767"/>
          <w:citation/>
        </w:sdtPr>
        <w:sdtEndPr/>
        <w:sdtContent>
          <w:r w:rsidR="00F840E1">
            <w:fldChar w:fldCharType="begin"/>
          </w:r>
          <w:r w:rsidR="00F840E1">
            <w:instrText xml:space="preserve"> CITATION Bor18 \l 2057 </w:instrText>
          </w:r>
          <w:r w:rsidR="00F840E1">
            <w:fldChar w:fldCharType="separate"/>
          </w:r>
          <w:r w:rsidR="00F840E1" w:rsidRPr="00F840E1">
            <w:rPr>
              <w:noProof/>
            </w:rPr>
            <w:t>[30]</w:t>
          </w:r>
          <w:r w:rsidR="00F840E1">
            <w:fldChar w:fldCharType="end"/>
          </w:r>
        </w:sdtContent>
      </w:sdt>
      <w:r>
        <w:t>.</w:t>
      </w:r>
    </w:p>
    <w:p w14:paraId="488437B2" w14:textId="4CB6CEC9" w:rsidR="00587E1C" w:rsidRDefault="00587E1C" w:rsidP="003C435A">
      <w:pPr>
        <w:pStyle w:val="Heading3"/>
      </w:pPr>
      <w:bookmarkStart w:id="37" w:name="_Toc172401156"/>
      <w:r>
        <w:t>ArchiCAD by Graphisoft</w:t>
      </w:r>
      <w:bookmarkEnd w:id="37"/>
    </w:p>
    <w:p w14:paraId="135995D0" w14:textId="710F08B1" w:rsidR="00587E1C" w:rsidRDefault="00587E1C" w:rsidP="00587E1C">
      <w:pPr>
        <w:pStyle w:val="NormalWeb"/>
      </w:pPr>
      <w:r>
        <w:t xml:space="preserve">ArchiCAD is </w:t>
      </w:r>
      <w:r w:rsidR="008904CF">
        <w:t>favoured</w:t>
      </w:r>
      <w:r>
        <w:t xml:space="preserve"> for its user-friendly interface and strong BIM capabilities. As highlighted by Khemlani (2004), ArchiCAD supports IFC export and offers robust tools for </w:t>
      </w:r>
      <w:r w:rsidR="008904CF">
        <w:t>modelling</w:t>
      </w:r>
      <w:r>
        <w:t xml:space="preserve"> reinforcement details. While it may not be as detailed as Tekla in terms of steel reinforcement, its ease of use and BIM integration make it a valuable tool for initial model creation and data extraction</w:t>
      </w:r>
      <w:r w:rsidR="008904CF">
        <w:t xml:space="preserve"> </w:t>
      </w:r>
      <w:sdt>
        <w:sdtPr>
          <w:id w:val="-321979575"/>
          <w:citation/>
        </w:sdtPr>
        <w:sdtEndPr/>
        <w:sdtContent>
          <w:r w:rsidR="008904CF">
            <w:fldChar w:fldCharType="begin"/>
          </w:r>
          <w:r w:rsidR="008904CF">
            <w:instrText xml:space="preserve"> CITATION Khe10 \l 2057 </w:instrText>
          </w:r>
          <w:r w:rsidR="008904CF">
            <w:fldChar w:fldCharType="separate"/>
          </w:r>
          <w:r w:rsidR="008904CF" w:rsidRPr="008904CF">
            <w:rPr>
              <w:noProof/>
            </w:rPr>
            <w:t>[31]</w:t>
          </w:r>
          <w:r w:rsidR="008904CF">
            <w:fldChar w:fldCharType="end"/>
          </w:r>
        </w:sdtContent>
      </w:sdt>
      <w:r>
        <w:t>.</w:t>
      </w:r>
    </w:p>
    <w:p w14:paraId="6ED5007C" w14:textId="77777777" w:rsidR="00587E1C" w:rsidRDefault="00587E1C" w:rsidP="00587E1C">
      <w:pPr>
        <w:pStyle w:val="Heading3"/>
      </w:pPr>
      <w:bookmarkStart w:id="38" w:name="_Toc172401157"/>
      <w:r>
        <w:t>Relevance to Project Aim</w:t>
      </w:r>
      <w:bookmarkEnd w:id="38"/>
    </w:p>
    <w:p w14:paraId="7C809086" w14:textId="77777777" w:rsidR="00587E1C" w:rsidRDefault="00587E1C" w:rsidP="00587E1C">
      <w:pPr>
        <w:pStyle w:val="NormalWeb"/>
      </w:pPr>
      <w:r>
        <w:t>The discussed papers collectively inform the choice of CAD tools based on their strengths in handling reinforcement details and supporting IFC export. For the development of an automated pipeline, the following points are critical:</w:t>
      </w:r>
    </w:p>
    <w:p w14:paraId="6B357211" w14:textId="77777777" w:rsidR="00587E1C" w:rsidRDefault="00587E1C" w:rsidP="00907EAE">
      <w:pPr>
        <w:numPr>
          <w:ilvl w:val="0"/>
          <w:numId w:val="4"/>
        </w:numPr>
        <w:spacing w:before="100" w:beforeAutospacing="1" w:after="100" w:afterAutospacing="1" w:line="240" w:lineRule="auto"/>
      </w:pPr>
      <w:r>
        <w:rPr>
          <w:rStyle w:val="Strong"/>
        </w:rPr>
        <w:t>IFC Compatibility</w:t>
      </w:r>
      <w:r>
        <w:t>: All evaluated tools support IFC, ensuring that data extracted is standardized and interoperable.</w:t>
      </w:r>
    </w:p>
    <w:p w14:paraId="7C65ED15" w14:textId="43331FD0" w:rsidR="00587E1C" w:rsidRDefault="00587E1C" w:rsidP="00907EAE">
      <w:pPr>
        <w:numPr>
          <w:ilvl w:val="0"/>
          <w:numId w:val="4"/>
        </w:numPr>
        <w:spacing w:before="100" w:beforeAutospacing="1" w:after="100" w:afterAutospacing="1" w:line="240" w:lineRule="auto"/>
      </w:pPr>
      <w:r>
        <w:rPr>
          <w:rStyle w:val="Strong"/>
        </w:rPr>
        <w:t>Detail and Precision</w:t>
      </w:r>
      <w:r>
        <w:t xml:space="preserve">: Tools like Tekla and Revit are preferred for their detailed reinforcement </w:t>
      </w:r>
      <w:r w:rsidR="003C435A">
        <w:t>modelling</w:t>
      </w:r>
      <w:r>
        <w:t>, which is crucial for predictive accuracy.</w:t>
      </w:r>
    </w:p>
    <w:p w14:paraId="6D454905" w14:textId="77777777" w:rsidR="00587E1C" w:rsidRDefault="00587E1C" w:rsidP="00907EAE">
      <w:pPr>
        <w:numPr>
          <w:ilvl w:val="0"/>
          <w:numId w:val="4"/>
        </w:numPr>
        <w:spacing w:before="100" w:beforeAutospacing="1" w:after="100" w:afterAutospacing="1" w:line="240" w:lineRule="auto"/>
      </w:pPr>
      <w:r>
        <w:rPr>
          <w:rStyle w:val="Strong"/>
        </w:rPr>
        <w:t>Integration and Flexibility</w:t>
      </w:r>
      <w:r>
        <w:t>: Tools that integrate well with others, like Navisworks and MicroStation, are essential for collaborative environments and comprehensive data extraction.</w:t>
      </w:r>
    </w:p>
    <w:p w14:paraId="160F318A" w14:textId="77777777" w:rsidR="00587E1C" w:rsidRDefault="00587E1C" w:rsidP="00587E1C">
      <w:pPr>
        <w:pStyle w:val="NormalWeb"/>
      </w:pPr>
      <w:r>
        <w:t>These insights guide the development of a method to extract detailed reinforcement data, ensuring that the resulting dataset is rich and suitable for predictive modelling.</w:t>
      </w:r>
    </w:p>
    <w:p w14:paraId="6CF8888C" w14:textId="77777777" w:rsidR="0076627A" w:rsidRPr="00D93E12" w:rsidRDefault="0076627A" w:rsidP="00D93E12"/>
    <w:p w14:paraId="0E5866AF" w14:textId="77777777" w:rsidR="00257830" w:rsidRDefault="00257830" w:rsidP="00FE04E5">
      <w:pPr>
        <w:rPr>
          <w:rFonts w:cstheme="minorHAnsi"/>
        </w:rPr>
      </w:pPr>
    </w:p>
    <w:p w14:paraId="45F0D9B1" w14:textId="77777777" w:rsidR="00C61000" w:rsidRDefault="00C61000" w:rsidP="00D15DE4"/>
    <w:p w14:paraId="698C8753" w14:textId="1C6F229D" w:rsidR="00D15DE4" w:rsidRDefault="006266A2" w:rsidP="001E5559">
      <w:pPr>
        <w:pStyle w:val="Heading2"/>
      </w:pPr>
      <w:bookmarkStart w:id="39" w:name="_Toc172401158"/>
      <w:r>
        <w:t>British Standards of Reinforced Steel</w:t>
      </w:r>
      <w:bookmarkEnd w:id="39"/>
    </w:p>
    <w:p w14:paraId="23726AF4" w14:textId="77777777" w:rsidR="00EE40C6" w:rsidRPr="00EE40C6" w:rsidRDefault="00EE40C6" w:rsidP="00EE40C6"/>
    <w:p w14:paraId="3B2E5D31" w14:textId="77777777" w:rsidR="001E5559" w:rsidRPr="001E5559" w:rsidRDefault="001E5559" w:rsidP="001E5559">
      <w:pPr>
        <w:rPr>
          <w:rFonts w:cstheme="minorHAnsi"/>
        </w:rPr>
      </w:pPr>
      <w:r w:rsidRPr="001E5559">
        <w:rPr>
          <w:rFonts w:cstheme="minorHAnsi"/>
        </w:rPr>
        <w:t>When using AI to predict reinforced steel in bridge decks, adherence to British standards is essential for ensuring safety, reliability, and compliance. The following standards play a key role:</w:t>
      </w:r>
    </w:p>
    <w:p w14:paraId="7CBA050D" w14:textId="77777777" w:rsidR="001E5559" w:rsidRPr="001E5559" w:rsidRDefault="001E5559" w:rsidP="001E5559">
      <w:pPr>
        <w:rPr>
          <w:rFonts w:cstheme="minorHAnsi"/>
        </w:rPr>
      </w:pPr>
    </w:p>
    <w:p w14:paraId="0760C547" w14:textId="4A7A6ECF" w:rsidR="001E5559" w:rsidRPr="001E5559" w:rsidRDefault="001E5559" w:rsidP="001E5559">
      <w:pPr>
        <w:pStyle w:val="Heading3"/>
      </w:pPr>
      <w:bookmarkStart w:id="40" w:name="_Toc172401159"/>
      <w:r w:rsidRPr="001E5559">
        <w:t>BS 8666: 2005 - Scheduling, Dimensioning, Bending, and Cutting of Steel Reinforcement for Concrete</w:t>
      </w:r>
      <w:bookmarkEnd w:id="40"/>
    </w:p>
    <w:p w14:paraId="267CEA85" w14:textId="77777777" w:rsidR="001E5559" w:rsidRPr="001E5559" w:rsidRDefault="001E5559" w:rsidP="001E5559">
      <w:pPr>
        <w:rPr>
          <w:rFonts w:cstheme="minorHAnsi"/>
        </w:rPr>
      </w:pPr>
    </w:p>
    <w:p w14:paraId="213DACDC" w14:textId="15BDD313" w:rsidR="001E5559" w:rsidRPr="001E5559" w:rsidRDefault="001E5559" w:rsidP="001E5559">
      <w:pPr>
        <w:rPr>
          <w:rFonts w:cstheme="minorHAnsi"/>
        </w:rPr>
      </w:pPr>
      <w:r w:rsidRPr="001E5559">
        <w:rPr>
          <w:rFonts w:cstheme="minorHAnsi"/>
        </w:rPr>
        <w:lastRenderedPageBreak/>
        <w:t>BS 8666: 2005 provides detailed guidelines for the preparation and processing of steel reinforcement in concrete structures. It specifies the requirements for scheduling, dimensioning, bending, and cutting of steel reinforcement, ensuring that all reinforcement meets defined specifications. This standard is crucial for AI applications as it ensures that the data used to train AI models is accurate and standardized. Compliance with BS 8666 helps AI models predict reinforcement needs with precision, reducing errors and aligning with industry best practices</w:t>
      </w:r>
      <w:r w:rsidR="00FC7CFE">
        <w:rPr>
          <w:rFonts w:cstheme="minorHAnsi"/>
        </w:rPr>
        <w:t xml:space="preserve"> </w:t>
      </w:r>
      <w:sdt>
        <w:sdtPr>
          <w:rPr>
            <w:rFonts w:cstheme="minorHAnsi"/>
          </w:rPr>
          <w:id w:val="148262296"/>
          <w:citation/>
        </w:sdtPr>
        <w:sdtEndPr/>
        <w:sdtContent>
          <w:r w:rsidR="00FC7CFE">
            <w:rPr>
              <w:rFonts w:cstheme="minorHAnsi"/>
            </w:rPr>
            <w:fldChar w:fldCharType="begin"/>
          </w:r>
          <w:r w:rsidR="00FC7CFE">
            <w:rPr>
              <w:rFonts w:cstheme="minorHAnsi"/>
            </w:rPr>
            <w:instrText xml:space="preserve"> CITATION BS805 \l 2057 </w:instrText>
          </w:r>
          <w:r w:rsidR="00FC7CFE">
            <w:rPr>
              <w:rFonts w:cstheme="minorHAnsi"/>
            </w:rPr>
            <w:fldChar w:fldCharType="separate"/>
          </w:r>
          <w:r w:rsidR="00FC7CFE" w:rsidRPr="00FC7CFE">
            <w:rPr>
              <w:rFonts w:cstheme="minorHAnsi"/>
              <w:noProof/>
            </w:rPr>
            <w:t>[32]</w:t>
          </w:r>
          <w:r w:rsidR="00FC7CFE">
            <w:rPr>
              <w:rFonts w:cstheme="minorHAnsi"/>
            </w:rPr>
            <w:fldChar w:fldCharType="end"/>
          </w:r>
        </w:sdtContent>
      </w:sdt>
      <w:r w:rsidRPr="001E5559">
        <w:rPr>
          <w:rFonts w:cstheme="minorHAnsi"/>
        </w:rPr>
        <w:t>.</w:t>
      </w:r>
    </w:p>
    <w:p w14:paraId="561D44C5" w14:textId="77777777" w:rsidR="001E5559" w:rsidRPr="001E5559" w:rsidRDefault="001E5559" w:rsidP="001E5559">
      <w:pPr>
        <w:rPr>
          <w:rFonts w:cstheme="minorHAnsi"/>
        </w:rPr>
      </w:pPr>
    </w:p>
    <w:p w14:paraId="3BE41308" w14:textId="4588B0BE" w:rsidR="001E5559" w:rsidRPr="001E5559" w:rsidRDefault="001E5559" w:rsidP="001E5559">
      <w:pPr>
        <w:pStyle w:val="Heading3"/>
      </w:pPr>
      <w:bookmarkStart w:id="41" w:name="_Toc172401160"/>
      <w:r w:rsidRPr="001E5559">
        <w:t>BS EN 1992-2: 2005 - Eurocode 2: Design of Concrete Structures. Concrete Bridges. Design and Detailing Rules</w:t>
      </w:r>
      <w:bookmarkEnd w:id="41"/>
    </w:p>
    <w:p w14:paraId="37BAEF1A" w14:textId="77777777" w:rsidR="001E5559" w:rsidRPr="001E5559" w:rsidRDefault="001E5559" w:rsidP="001E5559">
      <w:pPr>
        <w:rPr>
          <w:rFonts w:cstheme="minorHAnsi"/>
        </w:rPr>
      </w:pPr>
    </w:p>
    <w:p w14:paraId="19738014" w14:textId="3FBABF8F" w:rsidR="001E5559" w:rsidRPr="001E5559" w:rsidRDefault="001E5559" w:rsidP="001E5559">
      <w:pPr>
        <w:rPr>
          <w:rFonts w:cstheme="minorHAnsi"/>
        </w:rPr>
      </w:pPr>
      <w:r w:rsidRPr="001E5559">
        <w:rPr>
          <w:rFonts w:cstheme="minorHAnsi"/>
        </w:rPr>
        <w:t xml:space="preserve">BS EN 1992-2: 2005 is part of the Eurocode suite focusing on concrete bridge design. It addresses the unique challenges of bridge construction, including load distribution, environmental impact, and durability. Integrating BS EN 1992-2 into AI models ensures that predictions adhere to established safety and design norms, defining parameters and constraints for AI </w:t>
      </w:r>
      <w:r w:rsidR="003B4751" w:rsidRPr="001E5559">
        <w:rPr>
          <w:rFonts w:cstheme="minorHAnsi"/>
        </w:rPr>
        <w:t>systems,</w:t>
      </w:r>
      <w:r w:rsidRPr="001E5559">
        <w:rPr>
          <w:rFonts w:cstheme="minorHAnsi"/>
        </w:rPr>
        <w:t xml:space="preserve"> and ensuring compliance with rigorous criteria required for bridge structures</w:t>
      </w:r>
      <w:r w:rsidR="003B4751">
        <w:rPr>
          <w:rFonts w:cstheme="minorHAnsi"/>
        </w:rPr>
        <w:t xml:space="preserve"> </w:t>
      </w:r>
      <w:sdt>
        <w:sdtPr>
          <w:rPr>
            <w:rFonts w:cstheme="minorHAnsi"/>
          </w:rPr>
          <w:id w:val="-692535011"/>
          <w:citation/>
        </w:sdtPr>
        <w:sdtEndPr/>
        <w:sdtContent>
          <w:r w:rsidR="005A5E19">
            <w:rPr>
              <w:rFonts w:cstheme="minorHAnsi"/>
            </w:rPr>
            <w:fldChar w:fldCharType="begin"/>
          </w:r>
          <w:r w:rsidR="005A5E19">
            <w:rPr>
              <w:rFonts w:cstheme="minorHAnsi"/>
            </w:rPr>
            <w:instrText xml:space="preserve"> CITATION 11105 \l 2057 </w:instrText>
          </w:r>
          <w:r w:rsidR="005A5E19">
            <w:rPr>
              <w:rFonts w:cstheme="minorHAnsi"/>
            </w:rPr>
            <w:fldChar w:fldCharType="separate"/>
          </w:r>
          <w:r w:rsidR="005A5E19" w:rsidRPr="005A5E19">
            <w:rPr>
              <w:rFonts w:cstheme="minorHAnsi"/>
              <w:noProof/>
            </w:rPr>
            <w:t>[33]</w:t>
          </w:r>
          <w:r w:rsidR="005A5E19">
            <w:rPr>
              <w:rFonts w:cstheme="minorHAnsi"/>
            </w:rPr>
            <w:fldChar w:fldCharType="end"/>
          </w:r>
        </w:sdtContent>
      </w:sdt>
      <w:r w:rsidRPr="001E5559">
        <w:rPr>
          <w:rFonts w:cstheme="minorHAnsi"/>
        </w:rPr>
        <w:t>.</w:t>
      </w:r>
    </w:p>
    <w:p w14:paraId="7F054B9D" w14:textId="77777777" w:rsidR="001E5559" w:rsidRPr="001E5559" w:rsidRDefault="001E5559" w:rsidP="001E5559">
      <w:pPr>
        <w:rPr>
          <w:rFonts w:cstheme="minorHAnsi"/>
        </w:rPr>
      </w:pPr>
    </w:p>
    <w:p w14:paraId="0932C9C3" w14:textId="26958FD1" w:rsidR="001E5559" w:rsidRPr="001E5559" w:rsidRDefault="001E5559" w:rsidP="001E5559">
      <w:pPr>
        <w:pStyle w:val="Heading3"/>
      </w:pPr>
      <w:bookmarkStart w:id="42" w:name="_Toc172401161"/>
      <w:r w:rsidRPr="001E5559">
        <w:t>BS EN 1992-1-1: 2004+1: 2014 - Eurocode 2: Design of Concrete Structures. General Rules and Rules for Buildings</w:t>
      </w:r>
      <w:bookmarkEnd w:id="42"/>
    </w:p>
    <w:p w14:paraId="7C72FDE6" w14:textId="77777777" w:rsidR="001E5559" w:rsidRPr="001E5559" w:rsidRDefault="001E5559" w:rsidP="001E5559">
      <w:pPr>
        <w:rPr>
          <w:rFonts w:cstheme="minorHAnsi"/>
        </w:rPr>
      </w:pPr>
    </w:p>
    <w:p w14:paraId="62836C5E" w14:textId="30F7B29A" w:rsidR="001E5559" w:rsidRPr="001E5559" w:rsidRDefault="001E5559" w:rsidP="001E5559">
      <w:pPr>
        <w:rPr>
          <w:rFonts w:cstheme="minorHAnsi"/>
        </w:rPr>
      </w:pPr>
      <w:r w:rsidRPr="001E5559">
        <w:rPr>
          <w:rFonts w:cstheme="minorHAnsi"/>
        </w:rPr>
        <w:t xml:space="preserve">BS EN 1992-1-1: 2004+1: 2014 outlines general rules for designing concrete structures, applicable to various types of buildings and structures. It encompasses fundamental principles of concrete design, including material properties, structural </w:t>
      </w:r>
      <w:r w:rsidR="003076B2" w:rsidRPr="001E5559">
        <w:rPr>
          <w:rFonts w:cstheme="minorHAnsi"/>
        </w:rPr>
        <w:t>behaviour</w:t>
      </w:r>
      <w:r w:rsidRPr="001E5559">
        <w:rPr>
          <w:rFonts w:cstheme="minorHAnsi"/>
        </w:rPr>
        <w:t>, and safety considerations. For AI applications, this standard provides a broad framework of design principles, ensuring that AI predictions are based on established engineering concepts, thereby enhancing the reliability and accuracy of reinforcement predictions</w:t>
      </w:r>
      <w:r w:rsidR="005A5E19">
        <w:rPr>
          <w:rFonts w:cstheme="minorHAnsi"/>
        </w:rPr>
        <w:t xml:space="preserve"> </w:t>
      </w:r>
      <w:sdt>
        <w:sdtPr>
          <w:rPr>
            <w:rFonts w:cstheme="minorHAnsi"/>
          </w:rPr>
          <w:id w:val="-1948692547"/>
          <w:citation/>
        </w:sdtPr>
        <w:sdtEndPr/>
        <w:sdtContent>
          <w:r w:rsidR="005A5E19">
            <w:rPr>
              <w:rFonts w:cstheme="minorHAnsi"/>
            </w:rPr>
            <w:fldChar w:fldCharType="begin"/>
          </w:r>
          <w:r w:rsidR="005A5E19">
            <w:rPr>
              <w:rFonts w:cstheme="minorHAnsi"/>
            </w:rPr>
            <w:instrText xml:space="preserve"> CITATION 11214 \l 2057 </w:instrText>
          </w:r>
          <w:r w:rsidR="005A5E19">
            <w:rPr>
              <w:rFonts w:cstheme="minorHAnsi"/>
            </w:rPr>
            <w:fldChar w:fldCharType="separate"/>
          </w:r>
          <w:r w:rsidR="005A5E19" w:rsidRPr="005A5E19">
            <w:rPr>
              <w:rFonts w:cstheme="minorHAnsi"/>
              <w:noProof/>
            </w:rPr>
            <w:t>[34]</w:t>
          </w:r>
          <w:r w:rsidR="005A5E19">
            <w:rPr>
              <w:rFonts w:cstheme="minorHAnsi"/>
            </w:rPr>
            <w:fldChar w:fldCharType="end"/>
          </w:r>
        </w:sdtContent>
      </w:sdt>
      <w:r w:rsidRPr="001E5559">
        <w:rPr>
          <w:rFonts w:cstheme="minorHAnsi"/>
        </w:rPr>
        <w:t>.</w:t>
      </w:r>
    </w:p>
    <w:p w14:paraId="66E15040" w14:textId="77777777" w:rsidR="001E5559" w:rsidRPr="001E5559" w:rsidRDefault="001E5559" w:rsidP="001E5559">
      <w:pPr>
        <w:rPr>
          <w:rFonts w:cstheme="minorHAnsi"/>
        </w:rPr>
      </w:pPr>
    </w:p>
    <w:p w14:paraId="6CD09BFC" w14:textId="2D083E6B" w:rsidR="001E5559" w:rsidRPr="001E5559" w:rsidRDefault="001E5559" w:rsidP="003076B2">
      <w:pPr>
        <w:pStyle w:val="Heading3"/>
      </w:pPr>
      <w:bookmarkStart w:id="43" w:name="_Toc172401162"/>
      <w:r w:rsidRPr="001E5559">
        <w:t>BS 4449: 2005+A3: 2016 - Steel for the Reinforcement of Concrete</w:t>
      </w:r>
      <w:bookmarkEnd w:id="43"/>
    </w:p>
    <w:p w14:paraId="19FD129A" w14:textId="77777777" w:rsidR="001E5559" w:rsidRPr="001E5559" w:rsidRDefault="001E5559" w:rsidP="001E5559">
      <w:pPr>
        <w:rPr>
          <w:rFonts w:cstheme="minorHAnsi"/>
        </w:rPr>
      </w:pPr>
    </w:p>
    <w:p w14:paraId="1CBF61C2" w14:textId="14336377" w:rsidR="001E5559" w:rsidRPr="001E5559" w:rsidRDefault="001E5559" w:rsidP="001E5559">
      <w:pPr>
        <w:rPr>
          <w:rFonts w:cstheme="minorHAnsi"/>
        </w:rPr>
      </w:pPr>
      <w:r w:rsidRPr="001E5559">
        <w:rPr>
          <w:rFonts w:cstheme="minorHAnsi"/>
        </w:rPr>
        <w:t>BS 4449: 2005+A3: 2016 specifies the requirements for ribbed bars used in concrete reinforcement, including mechanical properties, chemical composition, and testing methods. Adhering to this standard is critical for AI models to accurately predict the quality and performance of reinforced steel in bridge decks</w:t>
      </w:r>
      <w:r w:rsidR="005A5E19">
        <w:rPr>
          <w:rFonts w:cstheme="minorHAnsi"/>
        </w:rPr>
        <w:t xml:space="preserve"> </w:t>
      </w:r>
      <w:sdt>
        <w:sdtPr>
          <w:rPr>
            <w:rFonts w:cstheme="minorHAnsi"/>
          </w:rPr>
          <w:id w:val="-590241189"/>
          <w:citation/>
        </w:sdtPr>
        <w:sdtEndPr/>
        <w:sdtContent>
          <w:r w:rsidR="0007739B">
            <w:rPr>
              <w:rFonts w:cstheme="minorHAnsi"/>
            </w:rPr>
            <w:fldChar w:fldCharType="begin"/>
          </w:r>
          <w:r w:rsidR="0007739B">
            <w:rPr>
              <w:rFonts w:cstheme="minorHAnsi"/>
            </w:rPr>
            <w:instrText xml:space="preserve"> CITATION 11316 \l 2057 </w:instrText>
          </w:r>
          <w:r w:rsidR="0007739B">
            <w:rPr>
              <w:rFonts w:cstheme="minorHAnsi"/>
            </w:rPr>
            <w:fldChar w:fldCharType="separate"/>
          </w:r>
          <w:r w:rsidR="0007739B" w:rsidRPr="0007739B">
            <w:rPr>
              <w:rFonts w:cstheme="minorHAnsi"/>
              <w:noProof/>
            </w:rPr>
            <w:t>[35]</w:t>
          </w:r>
          <w:r w:rsidR="0007739B">
            <w:rPr>
              <w:rFonts w:cstheme="minorHAnsi"/>
            </w:rPr>
            <w:fldChar w:fldCharType="end"/>
          </w:r>
        </w:sdtContent>
      </w:sdt>
      <w:r w:rsidRPr="001E5559">
        <w:rPr>
          <w:rFonts w:cstheme="minorHAnsi"/>
        </w:rPr>
        <w:t>.</w:t>
      </w:r>
    </w:p>
    <w:p w14:paraId="751611B6" w14:textId="77777777" w:rsidR="001E5559" w:rsidRPr="001E5559" w:rsidRDefault="001E5559" w:rsidP="001E5559">
      <w:pPr>
        <w:rPr>
          <w:rFonts w:cstheme="minorHAnsi"/>
        </w:rPr>
      </w:pPr>
    </w:p>
    <w:p w14:paraId="6AB262D5" w14:textId="782BE326" w:rsidR="001E5559" w:rsidRPr="001E5559" w:rsidRDefault="001E5559" w:rsidP="003076B2">
      <w:pPr>
        <w:pStyle w:val="Heading3"/>
      </w:pPr>
      <w:bookmarkStart w:id="44" w:name="_Toc172401163"/>
      <w:r w:rsidRPr="001E5559">
        <w:t>BS 8110-1: 1997 - Structural Use of Concrete, Part 1: Code of Practice for Design and Construction</w:t>
      </w:r>
      <w:bookmarkEnd w:id="44"/>
    </w:p>
    <w:p w14:paraId="58867EFD" w14:textId="77777777" w:rsidR="001E5559" w:rsidRPr="001E5559" w:rsidRDefault="001E5559" w:rsidP="001E5559">
      <w:pPr>
        <w:rPr>
          <w:rFonts w:cstheme="minorHAnsi"/>
        </w:rPr>
      </w:pPr>
    </w:p>
    <w:p w14:paraId="3AC2822F" w14:textId="58B8CB12" w:rsidR="001E5559" w:rsidRPr="001E5559" w:rsidRDefault="001E5559" w:rsidP="001E5559">
      <w:pPr>
        <w:rPr>
          <w:rFonts w:cstheme="minorHAnsi"/>
        </w:rPr>
      </w:pPr>
      <w:r w:rsidRPr="001E5559">
        <w:rPr>
          <w:rFonts w:cstheme="minorHAnsi"/>
        </w:rPr>
        <w:t>Although superseded by Eurocode 2, BS 8110-1 is still referenced in many projects. It offers valuable guidelines for designing and constructing reinforced and prestressed concrete structures. Integrating its principles into AI models can enhance their robustness by aligning with traditional engineering practices</w:t>
      </w:r>
      <w:r w:rsidR="00324CA9">
        <w:rPr>
          <w:rFonts w:cstheme="minorHAnsi"/>
        </w:rPr>
        <w:t xml:space="preserve"> </w:t>
      </w:r>
      <w:sdt>
        <w:sdtPr>
          <w:rPr>
            <w:rFonts w:cstheme="minorHAnsi"/>
          </w:rPr>
          <w:id w:val="-234171080"/>
          <w:citation/>
        </w:sdtPr>
        <w:sdtEndPr/>
        <w:sdtContent>
          <w:r w:rsidR="004C25E3">
            <w:rPr>
              <w:rFonts w:cstheme="minorHAnsi"/>
            </w:rPr>
            <w:fldChar w:fldCharType="begin"/>
          </w:r>
          <w:r w:rsidR="004C25E3">
            <w:rPr>
              <w:rFonts w:cstheme="minorHAnsi"/>
            </w:rPr>
            <w:instrText xml:space="preserve"> CITATION 114971 \l 2057 </w:instrText>
          </w:r>
          <w:r w:rsidR="004C25E3">
            <w:rPr>
              <w:rFonts w:cstheme="minorHAnsi"/>
            </w:rPr>
            <w:fldChar w:fldCharType="separate"/>
          </w:r>
          <w:r w:rsidR="004C25E3" w:rsidRPr="004C25E3">
            <w:rPr>
              <w:rFonts w:cstheme="minorHAnsi"/>
              <w:noProof/>
            </w:rPr>
            <w:t>[36]</w:t>
          </w:r>
          <w:r w:rsidR="004C25E3">
            <w:rPr>
              <w:rFonts w:cstheme="minorHAnsi"/>
            </w:rPr>
            <w:fldChar w:fldCharType="end"/>
          </w:r>
        </w:sdtContent>
      </w:sdt>
      <w:r w:rsidRPr="001E5559">
        <w:rPr>
          <w:rFonts w:cstheme="minorHAnsi"/>
        </w:rPr>
        <w:t>.</w:t>
      </w:r>
    </w:p>
    <w:p w14:paraId="5309097C" w14:textId="77777777" w:rsidR="001E5559" w:rsidRPr="001E5559" w:rsidRDefault="001E5559" w:rsidP="001E5559">
      <w:pPr>
        <w:rPr>
          <w:rFonts w:cstheme="minorHAnsi"/>
        </w:rPr>
      </w:pPr>
    </w:p>
    <w:p w14:paraId="7B4268FB" w14:textId="1CBDADAB" w:rsidR="003C0BC1" w:rsidRDefault="001E5559" w:rsidP="001E5559">
      <w:pPr>
        <w:rPr>
          <w:rFonts w:cstheme="minorHAnsi"/>
        </w:rPr>
      </w:pPr>
      <w:r w:rsidRPr="001E5559">
        <w:rPr>
          <w:rFonts w:cstheme="minorHAnsi"/>
        </w:rPr>
        <w:t>In summary, these British standards are fundamental for guiding AI in predicting reinforced steel for bridge decks. They ensure that AI predictions are accurate and compliant with industry regulations, leading to safer and more efficient bridge designs and constructions.</w:t>
      </w:r>
    </w:p>
    <w:p w14:paraId="6C17836A" w14:textId="23A7B680" w:rsidR="006A228B" w:rsidRDefault="00A3567E" w:rsidP="001E5559">
      <w:pPr>
        <w:rPr>
          <w:rFonts w:cstheme="minorHAnsi"/>
        </w:rPr>
      </w:pPr>
      <w:r>
        <w:rPr>
          <w:rFonts w:cstheme="minorHAnsi"/>
        </w:rPr>
        <w:t>However,</w:t>
      </w:r>
      <w:r w:rsidR="006A228B">
        <w:rPr>
          <w:rFonts w:cstheme="minorHAnsi"/>
        </w:rPr>
        <w:t xml:space="preserve"> there were other </w:t>
      </w:r>
      <w:r w:rsidR="00A52C91">
        <w:rPr>
          <w:rFonts w:cstheme="minorHAnsi"/>
        </w:rPr>
        <w:t>standards to adhere to</w:t>
      </w:r>
      <w:r w:rsidR="00B947E6">
        <w:rPr>
          <w:rFonts w:cstheme="minorHAnsi"/>
        </w:rPr>
        <w:t>.</w:t>
      </w:r>
      <w:r>
        <w:rPr>
          <w:rFonts w:cstheme="minorHAnsi"/>
        </w:rPr>
        <w:t xml:space="preserve"> The following outline other standards to be adhered to.</w:t>
      </w:r>
    </w:p>
    <w:p w14:paraId="68D0F9B7" w14:textId="144A53B4" w:rsidR="005B3887" w:rsidRDefault="005B3887" w:rsidP="002A1EDC">
      <w:pPr>
        <w:pStyle w:val="Heading3"/>
      </w:pPr>
      <w:bookmarkStart w:id="45" w:name="_Toc172401164"/>
      <w:r w:rsidRPr="005B3887">
        <w:t>Building Information Modelling (BIM) Standards</w:t>
      </w:r>
      <w:r w:rsidR="002A1EDC">
        <w:t xml:space="preserve"> </w:t>
      </w:r>
      <w:r w:rsidRPr="005B3887">
        <w:t>ISO 19650 Series (ISO 19650-1:2018 and ISO 19650-2:2018)</w:t>
      </w:r>
      <w:bookmarkEnd w:id="45"/>
    </w:p>
    <w:p w14:paraId="3CE68E4C" w14:textId="77777777" w:rsidR="002A1EDC" w:rsidRPr="002A1EDC" w:rsidRDefault="002A1EDC" w:rsidP="002A1EDC"/>
    <w:p w14:paraId="3408CB81" w14:textId="77777777" w:rsidR="005B3887" w:rsidRPr="005B3887" w:rsidRDefault="005B3887" w:rsidP="005B3887">
      <w:pPr>
        <w:rPr>
          <w:rFonts w:cstheme="minorHAnsi"/>
        </w:rPr>
      </w:pPr>
      <w:r w:rsidRPr="005B3887">
        <w:rPr>
          <w:rFonts w:cstheme="minorHAnsi"/>
        </w:rPr>
        <w:t>•</w:t>
      </w:r>
      <w:r w:rsidRPr="005B3887">
        <w:rPr>
          <w:rFonts w:cstheme="minorHAnsi"/>
        </w:rPr>
        <w:tab/>
        <w:t>Information Management: Provides guidelines for managing information throughout the lifecycle of built assets using BIM, ensuring consistent data handling and storage.</w:t>
      </w:r>
    </w:p>
    <w:p w14:paraId="5073EE87" w14:textId="6EACC49D" w:rsidR="005B3887" w:rsidRPr="005B3887" w:rsidRDefault="005B3887" w:rsidP="005B3887">
      <w:pPr>
        <w:rPr>
          <w:rFonts w:cstheme="minorHAnsi"/>
        </w:rPr>
      </w:pPr>
      <w:r w:rsidRPr="005B3887">
        <w:rPr>
          <w:rFonts w:cstheme="minorHAnsi"/>
        </w:rPr>
        <w:t>•</w:t>
      </w:r>
      <w:r w:rsidRPr="005B3887">
        <w:rPr>
          <w:rFonts w:cstheme="minorHAnsi"/>
        </w:rPr>
        <w:tab/>
        <w:t>Data Exchange: Facilitates seamless data exchange and collaboration among stakeholders, crucial for extracting and processing data from 3D models</w:t>
      </w:r>
      <w:r w:rsidR="00F103D1">
        <w:rPr>
          <w:rFonts w:cstheme="minorHAnsi"/>
        </w:rPr>
        <w:t xml:space="preserve"> </w:t>
      </w:r>
      <w:sdt>
        <w:sdtPr>
          <w:rPr>
            <w:rFonts w:cstheme="minorHAnsi"/>
          </w:rPr>
          <w:id w:val="400956806"/>
          <w:citation/>
        </w:sdtPr>
        <w:sdtEndPr/>
        <w:sdtContent>
          <w:r w:rsidR="00C565E6">
            <w:rPr>
              <w:rFonts w:cstheme="minorHAnsi"/>
            </w:rPr>
            <w:fldChar w:fldCharType="begin"/>
          </w:r>
          <w:r w:rsidR="00C565E6">
            <w:rPr>
              <w:rFonts w:cstheme="minorHAnsi"/>
            </w:rPr>
            <w:instrText xml:space="preserve"> CITATION SO118 \l 2057 </w:instrText>
          </w:r>
          <w:r w:rsidR="00C565E6">
            <w:rPr>
              <w:rFonts w:cstheme="minorHAnsi"/>
            </w:rPr>
            <w:fldChar w:fldCharType="separate"/>
          </w:r>
          <w:r w:rsidR="00C565E6" w:rsidRPr="00C565E6">
            <w:rPr>
              <w:rFonts w:cstheme="minorHAnsi"/>
              <w:noProof/>
            </w:rPr>
            <w:t>[37]</w:t>
          </w:r>
          <w:r w:rsidR="00C565E6">
            <w:rPr>
              <w:rFonts w:cstheme="minorHAnsi"/>
            </w:rPr>
            <w:fldChar w:fldCharType="end"/>
          </w:r>
        </w:sdtContent>
      </w:sdt>
      <w:r w:rsidRPr="005B3887">
        <w:rPr>
          <w:rFonts w:cstheme="minorHAnsi"/>
        </w:rPr>
        <w:t>.</w:t>
      </w:r>
    </w:p>
    <w:p w14:paraId="0A9282A5" w14:textId="77777777" w:rsidR="005B3887" w:rsidRDefault="005B3887" w:rsidP="00B73B94">
      <w:pPr>
        <w:pStyle w:val="Heading3"/>
      </w:pPr>
      <w:bookmarkStart w:id="46" w:name="_Toc172401165"/>
      <w:r w:rsidRPr="005B3887">
        <w:t>ISO 16739:2013</w:t>
      </w:r>
      <w:bookmarkEnd w:id="46"/>
    </w:p>
    <w:p w14:paraId="36B92FA0" w14:textId="77777777" w:rsidR="00B73B94" w:rsidRPr="00B73B94" w:rsidRDefault="00B73B94" w:rsidP="00B73B94"/>
    <w:p w14:paraId="31AAA000" w14:textId="77777777" w:rsidR="005B3887" w:rsidRPr="005B3887" w:rsidRDefault="005B3887" w:rsidP="005B3887">
      <w:pPr>
        <w:rPr>
          <w:rFonts w:cstheme="minorHAnsi"/>
        </w:rPr>
      </w:pPr>
      <w:r w:rsidRPr="005B3887">
        <w:rPr>
          <w:rFonts w:cstheme="minorHAnsi"/>
        </w:rPr>
        <w:t>•</w:t>
      </w:r>
      <w:r w:rsidRPr="005B3887">
        <w:rPr>
          <w:rFonts w:cstheme="minorHAnsi"/>
        </w:rPr>
        <w:tab/>
        <w:t>Data Schema and Exchange: Specifies a conceptual data schema and exchange file format for BIM data, essential for extracting and processing data from IFC models.</w:t>
      </w:r>
    </w:p>
    <w:p w14:paraId="79C8F258" w14:textId="62267507" w:rsidR="005B3887" w:rsidRPr="005B3887" w:rsidRDefault="005B3887" w:rsidP="005B3887">
      <w:pPr>
        <w:rPr>
          <w:rFonts w:cstheme="minorHAnsi"/>
        </w:rPr>
      </w:pPr>
      <w:r w:rsidRPr="005B3887">
        <w:rPr>
          <w:rFonts w:cstheme="minorHAnsi"/>
        </w:rPr>
        <w:t>•</w:t>
      </w:r>
      <w:r w:rsidRPr="005B3887">
        <w:rPr>
          <w:rFonts w:cstheme="minorHAnsi"/>
        </w:rPr>
        <w:tab/>
        <w:t>Interoperability: Ensures interoperability between software applications, allowing effective use of extracted data in AI models</w:t>
      </w:r>
      <w:r w:rsidR="006B4C34">
        <w:rPr>
          <w:rFonts w:cstheme="minorHAnsi"/>
        </w:rPr>
        <w:t xml:space="preserve"> </w:t>
      </w:r>
      <w:sdt>
        <w:sdtPr>
          <w:rPr>
            <w:rFonts w:cstheme="minorHAnsi"/>
          </w:rPr>
          <w:id w:val="2061662755"/>
          <w:citation/>
        </w:sdtPr>
        <w:sdtEndPr/>
        <w:sdtContent>
          <w:r w:rsidR="006B4C34">
            <w:rPr>
              <w:rFonts w:cstheme="minorHAnsi"/>
            </w:rPr>
            <w:fldChar w:fldCharType="begin"/>
          </w:r>
          <w:r w:rsidR="006B4C34">
            <w:rPr>
              <w:rFonts w:cstheme="minorHAnsi"/>
            </w:rPr>
            <w:instrText xml:space="preserve"> CITATION ISO13 \l 2057 </w:instrText>
          </w:r>
          <w:r w:rsidR="006B4C34">
            <w:rPr>
              <w:rFonts w:cstheme="minorHAnsi"/>
            </w:rPr>
            <w:fldChar w:fldCharType="separate"/>
          </w:r>
          <w:r w:rsidR="006B4C34" w:rsidRPr="006B4C34">
            <w:rPr>
              <w:rFonts w:cstheme="minorHAnsi"/>
              <w:noProof/>
            </w:rPr>
            <w:t>[38]</w:t>
          </w:r>
          <w:r w:rsidR="006B4C34">
            <w:rPr>
              <w:rFonts w:cstheme="minorHAnsi"/>
            </w:rPr>
            <w:fldChar w:fldCharType="end"/>
          </w:r>
        </w:sdtContent>
      </w:sdt>
      <w:r w:rsidRPr="005B3887">
        <w:rPr>
          <w:rFonts w:cstheme="minorHAnsi"/>
        </w:rPr>
        <w:t>.</w:t>
      </w:r>
    </w:p>
    <w:p w14:paraId="5BFC14C4" w14:textId="2675E6E5" w:rsidR="005B3887" w:rsidRDefault="005B3887" w:rsidP="00B73B94">
      <w:pPr>
        <w:pStyle w:val="Heading3"/>
      </w:pPr>
      <w:bookmarkStart w:id="47" w:name="_Toc172401166"/>
      <w:r w:rsidRPr="005B3887">
        <w:t>Structural Design and Safety Standards</w:t>
      </w:r>
      <w:r w:rsidR="00B73B94">
        <w:t xml:space="preserve"> </w:t>
      </w:r>
      <w:r w:rsidRPr="005B3887">
        <w:t>BS EN 1992-1-1:2004</w:t>
      </w:r>
      <w:bookmarkEnd w:id="47"/>
    </w:p>
    <w:p w14:paraId="692CFF6F" w14:textId="77777777" w:rsidR="00B73B94" w:rsidRPr="00B73B94" w:rsidRDefault="00B73B94" w:rsidP="00B73B94"/>
    <w:p w14:paraId="70B58043" w14:textId="77777777" w:rsidR="005B3887" w:rsidRPr="005B3887" w:rsidRDefault="005B3887" w:rsidP="005B3887">
      <w:pPr>
        <w:rPr>
          <w:rFonts w:cstheme="minorHAnsi"/>
        </w:rPr>
      </w:pPr>
      <w:r w:rsidRPr="005B3887">
        <w:rPr>
          <w:rFonts w:cstheme="minorHAnsi"/>
        </w:rPr>
        <w:t>•</w:t>
      </w:r>
      <w:r w:rsidRPr="005B3887">
        <w:rPr>
          <w:rFonts w:cstheme="minorHAnsi"/>
        </w:rPr>
        <w:tab/>
        <w:t>Design Principles: Provides design rules for reinforced concrete structures, applicable for predicting reinforcement in bridge decks.</w:t>
      </w:r>
    </w:p>
    <w:p w14:paraId="7E067B1A" w14:textId="0AE88B4E" w:rsidR="005B3887" w:rsidRPr="005B3887" w:rsidRDefault="005B3887" w:rsidP="005B3887">
      <w:pPr>
        <w:rPr>
          <w:rFonts w:cstheme="minorHAnsi"/>
        </w:rPr>
      </w:pPr>
      <w:r w:rsidRPr="005B3887">
        <w:rPr>
          <w:rFonts w:cstheme="minorHAnsi"/>
        </w:rPr>
        <w:t>•</w:t>
      </w:r>
      <w:r w:rsidRPr="005B3887">
        <w:rPr>
          <w:rFonts w:cstheme="minorHAnsi"/>
        </w:rPr>
        <w:tab/>
        <w:t>Structural Integrity: Ensures AI predictions meet safety and structural integrity guidelines</w:t>
      </w:r>
      <w:r w:rsidR="006B4C34">
        <w:rPr>
          <w:rFonts w:cstheme="minorHAnsi"/>
        </w:rPr>
        <w:t xml:space="preserve"> </w:t>
      </w:r>
      <w:sdt>
        <w:sdtPr>
          <w:rPr>
            <w:rFonts w:cstheme="minorHAnsi"/>
          </w:rPr>
          <w:id w:val="1088429489"/>
          <w:citation/>
        </w:sdtPr>
        <w:sdtEndPr/>
        <w:sdtContent>
          <w:r w:rsidR="006B4C34">
            <w:rPr>
              <w:rFonts w:cstheme="minorHAnsi"/>
            </w:rPr>
            <w:fldChar w:fldCharType="begin"/>
          </w:r>
          <w:r w:rsidR="006B4C34">
            <w:rPr>
              <w:rFonts w:cstheme="minorHAnsi"/>
            </w:rPr>
            <w:instrText xml:space="preserve"> CITATION BSE04 \l 2057 </w:instrText>
          </w:r>
          <w:r w:rsidR="006B4C34">
            <w:rPr>
              <w:rFonts w:cstheme="minorHAnsi"/>
            </w:rPr>
            <w:fldChar w:fldCharType="separate"/>
          </w:r>
          <w:r w:rsidR="006B4C34" w:rsidRPr="006B4C34">
            <w:rPr>
              <w:rFonts w:cstheme="minorHAnsi"/>
              <w:noProof/>
            </w:rPr>
            <w:t>[39]</w:t>
          </w:r>
          <w:r w:rsidR="006B4C34">
            <w:rPr>
              <w:rFonts w:cstheme="minorHAnsi"/>
            </w:rPr>
            <w:fldChar w:fldCharType="end"/>
          </w:r>
        </w:sdtContent>
      </w:sdt>
      <w:r w:rsidRPr="005B3887">
        <w:rPr>
          <w:rFonts w:cstheme="minorHAnsi"/>
        </w:rPr>
        <w:t>.</w:t>
      </w:r>
    </w:p>
    <w:p w14:paraId="59ADA2E2" w14:textId="77777777" w:rsidR="005B3887" w:rsidRDefault="005B3887" w:rsidP="00B73B94">
      <w:pPr>
        <w:pStyle w:val="Heading3"/>
      </w:pPr>
      <w:bookmarkStart w:id="48" w:name="_Toc172401167"/>
      <w:r w:rsidRPr="005B3887">
        <w:t>BS EN 1990:2002</w:t>
      </w:r>
      <w:bookmarkEnd w:id="48"/>
    </w:p>
    <w:p w14:paraId="17B0A2F6" w14:textId="77777777" w:rsidR="00B73B94" w:rsidRPr="00B73B94" w:rsidRDefault="00B73B94" w:rsidP="00B73B94"/>
    <w:p w14:paraId="754E9D7A" w14:textId="7DDC4767" w:rsidR="005B3887" w:rsidRPr="005B3887" w:rsidRDefault="005B3887" w:rsidP="005B3887">
      <w:pPr>
        <w:rPr>
          <w:rFonts w:cstheme="minorHAnsi"/>
        </w:rPr>
      </w:pPr>
      <w:r w:rsidRPr="005B3887">
        <w:rPr>
          <w:rFonts w:cstheme="minorHAnsi"/>
        </w:rPr>
        <w:t>•</w:t>
      </w:r>
      <w:r w:rsidRPr="005B3887">
        <w:rPr>
          <w:rFonts w:cstheme="minorHAnsi"/>
        </w:rPr>
        <w:tab/>
        <w:t>Safety and Durability: Establishes principles for the safety, serviceability, and durability of structures, guiding AI model development for structural prediction</w:t>
      </w:r>
      <w:r w:rsidR="00907EAE">
        <w:rPr>
          <w:rFonts w:cstheme="minorHAnsi"/>
        </w:rPr>
        <w:t xml:space="preserve"> </w:t>
      </w:r>
      <w:sdt>
        <w:sdtPr>
          <w:rPr>
            <w:rFonts w:cstheme="minorHAnsi"/>
          </w:rPr>
          <w:id w:val="-1037500174"/>
          <w:citation/>
        </w:sdtPr>
        <w:sdtEndPr/>
        <w:sdtContent>
          <w:r w:rsidR="00907EAE">
            <w:rPr>
              <w:rFonts w:cstheme="minorHAnsi"/>
            </w:rPr>
            <w:fldChar w:fldCharType="begin"/>
          </w:r>
          <w:r w:rsidR="00907EAE">
            <w:rPr>
              <w:rFonts w:cstheme="minorHAnsi"/>
            </w:rPr>
            <w:instrText xml:space="preserve"> CITATION BSE02 \l 2057 </w:instrText>
          </w:r>
          <w:r w:rsidR="00907EAE">
            <w:rPr>
              <w:rFonts w:cstheme="minorHAnsi"/>
            </w:rPr>
            <w:fldChar w:fldCharType="separate"/>
          </w:r>
          <w:r w:rsidR="00907EAE" w:rsidRPr="00907EAE">
            <w:rPr>
              <w:rFonts w:cstheme="minorHAnsi"/>
              <w:noProof/>
            </w:rPr>
            <w:t>[40]</w:t>
          </w:r>
          <w:r w:rsidR="00907EAE">
            <w:rPr>
              <w:rFonts w:cstheme="minorHAnsi"/>
            </w:rPr>
            <w:fldChar w:fldCharType="end"/>
          </w:r>
        </w:sdtContent>
      </w:sdt>
      <w:r w:rsidRPr="005B3887">
        <w:rPr>
          <w:rFonts w:cstheme="minorHAnsi"/>
        </w:rPr>
        <w:t>.</w:t>
      </w:r>
    </w:p>
    <w:p w14:paraId="606EC342" w14:textId="7C48A9A0" w:rsidR="005B3887" w:rsidRDefault="005B3887" w:rsidP="00001550">
      <w:pPr>
        <w:pStyle w:val="Heading3"/>
      </w:pPr>
      <w:bookmarkStart w:id="49" w:name="_Toc172401168"/>
      <w:r w:rsidRPr="005B3887">
        <w:t>Machine Learning and AI Standards</w:t>
      </w:r>
      <w:r w:rsidR="00A46B7B">
        <w:t xml:space="preserve"> </w:t>
      </w:r>
      <w:r w:rsidRPr="005B3887">
        <w:t>ISO/IEC 22989:2022</w:t>
      </w:r>
      <w:bookmarkEnd w:id="49"/>
    </w:p>
    <w:p w14:paraId="78D5D650" w14:textId="77777777" w:rsidR="00001550" w:rsidRPr="00001550" w:rsidRDefault="00001550" w:rsidP="00001550"/>
    <w:p w14:paraId="14459C89" w14:textId="2A249A29" w:rsidR="005B3887" w:rsidRPr="005B3887" w:rsidRDefault="005B3887" w:rsidP="005B3887">
      <w:pPr>
        <w:rPr>
          <w:rFonts w:cstheme="minorHAnsi"/>
        </w:rPr>
      </w:pPr>
      <w:r w:rsidRPr="005B3887">
        <w:rPr>
          <w:rFonts w:cstheme="minorHAnsi"/>
        </w:rPr>
        <w:t>•</w:t>
      </w:r>
      <w:r w:rsidRPr="005B3887">
        <w:rPr>
          <w:rFonts w:cstheme="minorHAnsi"/>
        </w:rPr>
        <w:tab/>
        <w:t>AI Framework: Offers a foundational framework for understanding and implementing AI concepts, crucial for developing AI models for reinforcement prediction</w:t>
      </w:r>
      <w:r w:rsidR="00907EAE">
        <w:rPr>
          <w:rFonts w:cstheme="minorHAnsi"/>
        </w:rPr>
        <w:t xml:space="preserve"> </w:t>
      </w:r>
      <w:sdt>
        <w:sdtPr>
          <w:rPr>
            <w:rFonts w:cstheme="minorHAnsi"/>
          </w:rPr>
          <w:id w:val="-1149126570"/>
          <w:citation/>
        </w:sdtPr>
        <w:sdtEndPr/>
        <w:sdtContent>
          <w:r w:rsidR="00907EAE">
            <w:rPr>
              <w:rFonts w:cstheme="minorHAnsi"/>
            </w:rPr>
            <w:fldChar w:fldCharType="begin"/>
          </w:r>
          <w:r w:rsidR="00907EAE">
            <w:rPr>
              <w:rFonts w:cstheme="minorHAnsi"/>
            </w:rPr>
            <w:instrText xml:space="preserve"> CITATION ISO22 \l 2057 </w:instrText>
          </w:r>
          <w:r w:rsidR="00907EAE">
            <w:rPr>
              <w:rFonts w:cstheme="minorHAnsi"/>
            </w:rPr>
            <w:fldChar w:fldCharType="separate"/>
          </w:r>
          <w:r w:rsidR="00907EAE" w:rsidRPr="00907EAE">
            <w:rPr>
              <w:rFonts w:cstheme="minorHAnsi"/>
              <w:noProof/>
            </w:rPr>
            <w:t>[41]</w:t>
          </w:r>
          <w:r w:rsidR="00907EAE">
            <w:rPr>
              <w:rFonts w:cstheme="minorHAnsi"/>
            </w:rPr>
            <w:fldChar w:fldCharType="end"/>
          </w:r>
        </w:sdtContent>
      </w:sdt>
      <w:r w:rsidRPr="005B3887">
        <w:rPr>
          <w:rFonts w:cstheme="minorHAnsi"/>
        </w:rPr>
        <w:t>.</w:t>
      </w:r>
    </w:p>
    <w:p w14:paraId="4D92FA47" w14:textId="77777777" w:rsidR="005B3887" w:rsidRDefault="005B3887" w:rsidP="00001550">
      <w:pPr>
        <w:pStyle w:val="Heading3"/>
      </w:pPr>
      <w:bookmarkStart w:id="50" w:name="_Toc172401169"/>
      <w:r w:rsidRPr="005B3887">
        <w:t>ISO/IEC 23053:2022</w:t>
      </w:r>
      <w:bookmarkEnd w:id="50"/>
    </w:p>
    <w:p w14:paraId="593D689D" w14:textId="77777777" w:rsidR="00001550" w:rsidRPr="00001550" w:rsidRDefault="00001550" w:rsidP="00001550"/>
    <w:p w14:paraId="1A984CB6" w14:textId="7E189D7D" w:rsidR="005B3887" w:rsidRDefault="005B3887" w:rsidP="005B3887">
      <w:pPr>
        <w:rPr>
          <w:rFonts w:cstheme="minorHAnsi"/>
        </w:rPr>
      </w:pPr>
      <w:r w:rsidRPr="005B3887">
        <w:rPr>
          <w:rFonts w:cstheme="minorHAnsi"/>
        </w:rPr>
        <w:t>•</w:t>
      </w:r>
      <w:r w:rsidRPr="005B3887">
        <w:rPr>
          <w:rFonts w:cstheme="minorHAnsi"/>
        </w:rPr>
        <w:tab/>
        <w:t>AI System Design: Provides guidelines for designing and evaluating AI systems, ensuring robust and reliable predictive models</w:t>
      </w:r>
      <w:r w:rsidR="00907EAE">
        <w:rPr>
          <w:rFonts w:cstheme="minorHAnsi"/>
        </w:rPr>
        <w:t xml:space="preserve"> </w:t>
      </w:r>
      <w:sdt>
        <w:sdtPr>
          <w:rPr>
            <w:rFonts w:cstheme="minorHAnsi"/>
          </w:rPr>
          <w:id w:val="-1050305508"/>
          <w:citation/>
        </w:sdtPr>
        <w:sdtEndPr/>
        <w:sdtContent>
          <w:r w:rsidR="00907EAE">
            <w:rPr>
              <w:rFonts w:cstheme="minorHAnsi"/>
            </w:rPr>
            <w:fldChar w:fldCharType="begin"/>
          </w:r>
          <w:r w:rsidR="00907EAE">
            <w:rPr>
              <w:rFonts w:cstheme="minorHAnsi"/>
            </w:rPr>
            <w:instrText xml:space="preserve"> CITATION ISO221 \l 2057 </w:instrText>
          </w:r>
          <w:r w:rsidR="00907EAE">
            <w:rPr>
              <w:rFonts w:cstheme="minorHAnsi"/>
            </w:rPr>
            <w:fldChar w:fldCharType="separate"/>
          </w:r>
          <w:r w:rsidR="00907EAE" w:rsidRPr="00907EAE">
            <w:rPr>
              <w:rFonts w:cstheme="minorHAnsi"/>
              <w:noProof/>
            </w:rPr>
            <w:t>[42]</w:t>
          </w:r>
          <w:r w:rsidR="00907EAE">
            <w:rPr>
              <w:rFonts w:cstheme="minorHAnsi"/>
            </w:rPr>
            <w:fldChar w:fldCharType="end"/>
          </w:r>
        </w:sdtContent>
      </w:sdt>
      <w:r w:rsidRPr="005B3887">
        <w:rPr>
          <w:rFonts w:cstheme="minorHAnsi"/>
        </w:rPr>
        <w:t>.</w:t>
      </w:r>
    </w:p>
    <w:p w14:paraId="67D2D010" w14:textId="77777777" w:rsidR="00696FEE" w:rsidRPr="005B3887" w:rsidRDefault="00696FEE" w:rsidP="005B3887">
      <w:pPr>
        <w:rPr>
          <w:rFonts w:cstheme="minorHAnsi"/>
        </w:rPr>
      </w:pPr>
    </w:p>
    <w:p w14:paraId="580CF049" w14:textId="77777777" w:rsidR="00CE70D8" w:rsidRDefault="00CE70D8" w:rsidP="001E5559">
      <w:pPr>
        <w:rPr>
          <w:rFonts w:cstheme="minorHAnsi"/>
        </w:rPr>
      </w:pPr>
    </w:p>
    <w:p w14:paraId="3D29E988" w14:textId="77777777" w:rsidR="00CE70D8" w:rsidRDefault="00CE70D8" w:rsidP="001E5559">
      <w:pPr>
        <w:rPr>
          <w:rFonts w:cstheme="minorHAnsi"/>
        </w:rPr>
      </w:pPr>
    </w:p>
    <w:p w14:paraId="05C6A5B6" w14:textId="77777777" w:rsidR="00CE70D8" w:rsidRDefault="00CE70D8" w:rsidP="001E5559">
      <w:pPr>
        <w:rPr>
          <w:rFonts w:cstheme="minorHAnsi"/>
        </w:rPr>
      </w:pPr>
    </w:p>
    <w:p w14:paraId="3CDB30E6" w14:textId="77777777" w:rsidR="00CE70D8" w:rsidRDefault="00CE70D8" w:rsidP="001E5559">
      <w:pPr>
        <w:rPr>
          <w:rFonts w:cstheme="minorHAnsi"/>
        </w:rPr>
      </w:pPr>
    </w:p>
    <w:p w14:paraId="0F7B296C" w14:textId="77777777" w:rsidR="00CE70D8" w:rsidRDefault="00CE70D8" w:rsidP="001E5559">
      <w:pPr>
        <w:rPr>
          <w:rFonts w:cstheme="minorHAnsi"/>
        </w:rPr>
      </w:pPr>
    </w:p>
    <w:p w14:paraId="6370D2E3" w14:textId="498DE12E" w:rsidR="003C0BC1" w:rsidRDefault="00E16E38" w:rsidP="003C0BC1">
      <w:pPr>
        <w:pStyle w:val="Heading1"/>
      </w:pPr>
      <w:bookmarkStart w:id="51" w:name="_Toc172401170"/>
      <w:r w:rsidRPr="00E16E38">
        <w:t>RESEARCH AND DEVELOPMENT METHODOLOGY</w:t>
      </w:r>
      <w:bookmarkEnd w:id="51"/>
    </w:p>
    <w:p w14:paraId="389D166C" w14:textId="77777777" w:rsidR="008D333E" w:rsidRDefault="008D333E" w:rsidP="0081036D">
      <w:pPr>
        <w:rPr>
          <w:rFonts w:cstheme="minorHAnsi"/>
        </w:rPr>
      </w:pPr>
    </w:p>
    <w:p w14:paraId="649F1EA9" w14:textId="1D3E16E4" w:rsidR="00066719" w:rsidRDefault="00066719" w:rsidP="0081036D">
      <w:pPr>
        <w:rPr>
          <w:rFonts w:cstheme="minorHAnsi"/>
        </w:rPr>
      </w:pPr>
      <w:r>
        <w:rPr>
          <w:rFonts w:cstheme="minorHAnsi"/>
        </w:rPr>
        <w:t xml:space="preserve">It is first incredibly important to </w:t>
      </w:r>
      <w:r w:rsidR="00B14FF0">
        <w:rPr>
          <w:rFonts w:cstheme="minorHAnsi"/>
        </w:rPr>
        <w:t xml:space="preserve">understand the methodologies and process behind designing </w:t>
      </w:r>
      <w:r w:rsidR="00E16248">
        <w:rPr>
          <w:rFonts w:cstheme="minorHAnsi"/>
        </w:rPr>
        <w:t xml:space="preserve">of reinforced steel. </w:t>
      </w:r>
      <w:r w:rsidR="001C7D25">
        <w:rPr>
          <w:rFonts w:cstheme="minorHAnsi"/>
        </w:rPr>
        <w:t xml:space="preserve">The overall aim would be to drastically improve </w:t>
      </w:r>
      <w:r w:rsidR="008C27CE">
        <w:rPr>
          <w:rFonts w:cstheme="minorHAnsi"/>
        </w:rPr>
        <w:t>the process in terms of speed and accuracy, of designing reinforced steel within bridge decks.</w:t>
      </w:r>
      <w:r w:rsidR="003935B0">
        <w:rPr>
          <w:rFonts w:cstheme="minorHAnsi"/>
        </w:rPr>
        <w:t xml:space="preserve"> With that being said, </w:t>
      </w:r>
      <w:r w:rsidR="00DB1954">
        <w:rPr>
          <w:rFonts w:cstheme="minorHAnsi"/>
        </w:rPr>
        <w:t>the following explains the methodologies and procedures in the design of reinforced steel.</w:t>
      </w:r>
      <w:r w:rsidR="00EC45BA">
        <w:rPr>
          <w:rFonts w:cstheme="minorHAnsi"/>
        </w:rPr>
        <w:t xml:space="preserve"> </w:t>
      </w:r>
      <w:r w:rsidR="00EC45BA" w:rsidRPr="00EC45BA">
        <w:rPr>
          <w:rFonts w:cstheme="minorHAnsi"/>
        </w:rPr>
        <w:t>Designing reinforced steel is a crucial process in structural engineering, ensuring that structures like buildings and bridges are safe, durable, and meet performance requirements. The process involves several key steps, from understanding initial requirements to conducting final testing.</w:t>
      </w:r>
    </w:p>
    <w:p w14:paraId="627A81D0" w14:textId="7135A4D0" w:rsidR="00DB1954" w:rsidRDefault="00EC45BA" w:rsidP="00DB1954">
      <w:pPr>
        <w:pStyle w:val="Heading2"/>
      </w:pPr>
      <w:bookmarkStart w:id="52" w:name="_Toc172401171"/>
      <w:r w:rsidRPr="00EC45BA">
        <w:t>Designing Reinforced Steel Methodologies and Processes</w:t>
      </w:r>
      <w:bookmarkEnd w:id="52"/>
    </w:p>
    <w:p w14:paraId="379BB358" w14:textId="77777777" w:rsidR="00EC45BA" w:rsidRDefault="00EC45BA" w:rsidP="00EC45BA"/>
    <w:p w14:paraId="1B5C5D6F" w14:textId="12E74708" w:rsidR="00571D30" w:rsidRDefault="00571D30" w:rsidP="00571D30">
      <w:pPr>
        <w:pStyle w:val="Heading3"/>
      </w:pPr>
      <w:bookmarkStart w:id="53" w:name="_Toc172401172"/>
      <w:r>
        <w:rPr>
          <w:rStyle w:val="Strong"/>
          <w:b/>
          <w:bCs/>
        </w:rPr>
        <w:t>Understanding the Requirements</w:t>
      </w:r>
      <w:bookmarkEnd w:id="53"/>
    </w:p>
    <w:p w14:paraId="41793760" w14:textId="77777777" w:rsidR="00571D30" w:rsidRDefault="00571D30" w:rsidP="00571D30">
      <w:pPr>
        <w:pStyle w:val="NormalWeb"/>
      </w:pPr>
      <w:r>
        <w:t>The first step in designing reinforced steel is to fully understand the structural needs. This involves identifying the type of structure being designed, whether it's a building, bridge, or another type of infrastructure. Each type has specific requirements and load considerations. For example, a high-rise building will have different load demands compared to a small residential building.</w:t>
      </w:r>
    </w:p>
    <w:p w14:paraId="624E45B9" w14:textId="77777777" w:rsidR="00571D30" w:rsidRDefault="00571D30" w:rsidP="00571D30">
      <w:pPr>
        <w:pStyle w:val="NormalWeb"/>
      </w:pPr>
      <w:r>
        <w:t>Next, it’s important to define the load requirements. Loads are categorized into dead loads (the weight of the structure itself), live loads (temporary loads from occupants, furniture, etc.), and environmental loads (such as wind and seismic forces). Understanding these loads is essential for accurate design.</w:t>
      </w:r>
    </w:p>
    <w:p w14:paraId="6FD5C0F7" w14:textId="77777777" w:rsidR="00571D30" w:rsidRDefault="00571D30" w:rsidP="00571D30">
      <w:pPr>
        <w:pStyle w:val="NormalWeb"/>
      </w:pPr>
      <w:r>
        <w:t>Additionally, engineers must adhere to relevant design codes and standards, such as the American Institute of Steel Construction (AISC) standards, Eurocode, or the American Concrete Institute (ACI) guidelines. These codes provide essential parameters and safety measures for reinforced concrete design.</w:t>
      </w:r>
    </w:p>
    <w:p w14:paraId="7658C01C" w14:textId="4BE3D311" w:rsidR="00571D30" w:rsidRDefault="00571D30" w:rsidP="00571D30">
      <w:pPr>
        <w:pStyle w:val="Heading3"/>
      </w:pPr>
      <w:bookmarkStart w:id="54" w:name="_Toc172401173"/>
      <w:r>
        <w:rPr>
          <w:rStyle w:val="Strong"/>
          <w:b/>
          <w:bCs/>
        </w:rPr>
        <w:t>Selecting Materials</w:t>
      </w:r>
      <w:bookmarkEnd w:id="54"/>
    </w:p>
    <w:p w14:paraId="45CEE017" w14:textId="77777777" w:rsidR="00571D30" w:rsidRDefault="00571D30" w:rsidP="00571D30">
      <w:pPr>
        <w:pStyle w:val="NormalWeb"/>
      </w:pPr>
      <w:r>
        <w:t>Choosing the right materials is fundamental to the design process. For concrete, the appropriate grade must be selected based on the required strength and durability. Concrete grades are specified based on their compressive strength and are critical to achieving the structural performance needed.</w:t>
      </w:r>
    </w:p>
    <w:p w14:paraId="2C77BE2E" w14:textId="77777777" w:rsidR="00571D30" w:rsidRDefault="00571D30" w:rsidP="00571D30">
      <w:pPr>
        <w:pStyle w:val="NormalWeb"/>
      </w:pPr>
      <w:r>
        <w:lastRenderedPageBreak/>
        <w:t>For steel reinforcement, engineers must select the type and grade of steel, such as rebar or steel mesh. The steel's tensile strength and ductility are important factors, and common grades include ASTM A615, which might be specified as Grade 60 or higher-strength variants. The choice of steel affects both the safety and longevity of the structure.</w:t>
      </w:r>
    </w:p>
    <w:p w14:paraId="08C7ACCD" w14:textId="6886674D" w:rsidR="00571D30" w:rsidRDefault="00571D30" w:rsidP="00571D30">
      <w:pPr>
        <w:pStyle w:val="Heading3"/>
      </w:pPr>
      <w:r>
        <w:rPr>
          <w:rStyle w:val="Strong"/>
          <w:b/>
          <w:bCs/>
        </w:rPr>
        <w:t xml:space="preserve"> </w:t>
      </w:r>
      <w:bookmarkStart w:id="55" w:name="_Toc172401174"/>
      <w:r>
        <w:rPr>
          <w:rStyle w:val="Strong"/>
          <w:b/>
          <w:bCs/>
        </w:rPr>
        <w:t>Conducting Structural Analysis</w:t>
      </w:r>
      <w:bookmarkEnd w:id="55"/>
    </w:p>
    <w:p w14:paraId="6F3CEFE3" w14:textId="77777777" w:rsidR="00571D30" w:rsidRDefault="00571D30" w:rsidP="00571D30">
      <w:pPr>
        <w:pStyle w:val="NormalWeb"/>
      </w:pPr>
      <w:r>
        <w:t>Structural analysis is the next crucial step. This involves calculating the various loads that the structure will be subjected to, including both static and dynamic loads. Static loads are constant, like the weight of the structure, while dynamic loads change over time, such as wind or seismic activity.</w:t>
      </w:r>
    </w:p>
    <w:p w14:paraId="0FCBD93E" w14:textId="125A7F1E" w:rsidR="00571D30" w:rsidRDefault="00571D30" w:rsidP="00571D30">
      <w:pPr>
        <w:pStyle w:val="NormalWeb"/>
      </w:pPr>
      <w:r>
        <w:t>Once loads are determined, engineers create a structural model using analytical tools, such as finite element analysis software. This modelling simulates how the structure will behave under different loading conditions, helping to predict performance and identify potential issues.</w:t>
      </w:r>
    </w:p>
    <w:p w14:paraId="1A59EA14" w14:textId="603C7FAA" w:rsidR="00571D30" w:rsidRDefault="00571D30" w:rsidP="00EB0372">
      <w:pPr>
        <w:pStyle w:val="Heading3"/>
      </w:pPr>
      <w:bookmarkStart w:id="56" w:name="_Toc172401175"/>
      <w:r>
        <w:rPr>
          <w:rStyle w:val="Strong"/>
          <w:b/>
          <w:bCs/>
        </w:rPr>
        <w:t>Designing Reinforced Concrete Members</w:t>
      </w:r>
      <w:bookmarkEnd w:id="56"/>
    </w:p>
    <w:p w14:paraId="0675D0D8" w14:textId="77777777" w:rsidR="00571D30" w:rsidRDefault="00571D30" w:rsidP="00571D30">
      <w:pPr>
        <w:pStyle w:val="NormalWeb"/>
      </w:pPr>
      <w:r>
        <w:t>With the structural analysis complete, the next step is designing the concrete members that will be reinforced with steel. This involves determining the dimensions of structural elements such as beams, columns, and slabs. The dimensions are based on the analysis results and are crucial for ensuring that the structure can support the required loads.</w:t>
      </w:r>
    </w:p>
    <w:p w14:paraId="70D99E32" w14:textId="77777777" w:rsidR="00571D30" w:rsidRDefault="00571D30" w:rsidP="00571D30">
      <w:pPr>
        <w:pStyle w:val="NormalWeb"/>
      </w:pPr>
      <w:r>
        <w:t>Designing for flexure, or bending, requires calculating the amount of steel reinforcement needed to resist bending forces. Engineers use principles from flexural design to ensure that the concrete member has adequate capacity to handle these forces.</w:t>
      </w:r>
    </w:p>
    <w:p w14:paraId="6796D90D" w14:textId="77777777" w:rsidR="00571D30" w:rsidRDefault="00571D30" w:rsidP="00571D30">
      <w:pPr>
        <w:pStyle w:val="NormalWeb"/>
      </w:pPr>
      <w:r>
        <w:t>Shear design is also critical. Engineers calculate shear forces and provide necessary shear reinforcement, such as stirrups, to resist these forces effectively. Additionally, axial load design ensures that reinforcement can handle both axial loads and bending moments in elements like columns.</w:t>
      </w:r>
    </w:p>
    <w:p w14:paraId="2111AF5A" w14:textId="23A8BF1E" w:rsidR="00571D30" w:rsidRDefault="00571D30" w:rsidP="00EB0372">
      <w:pPr>
        <w:pStyle w:val="Heading3"/>
      </w:pPr>
      <w:bookmarkStart w:id="57" w:name="_Toc172401176"/>
      <w:r>
        <w:rPr>
          <w:rStyle w:val="Strong"/>
          <w:b/>
          <w:bCs/>
        </w:rPr>
        <w:t>Detailing the Reinforcement</w:t>
      </w:r>
      <w:bookmarkEnd w:id="57"/>
    </w:p>
    <w:p w14:paraId="3E80CB30" w14:textId="77777777" w:rsidR="00571D30" w:rsidRDefault="00571D30" w:rsidP="00571D30">
      <w:pPr>
        <w:pStyle w:val="NormalWeb"/>
      </w:pPr>
      <w:r>
        <w:t>Detailing involves specifying the exact layout and placement of the reinforcement within the concrete. This includes determining the number, size, and spacing of the reinforcing bars or mesh. Proper detailing ensures that the reinforcement is placed correctly and will perform as intended.</w:t>
      </w:r>
    </w:p>
    <w:p w14:paraId="6DFFD2D1" w14:textId="77777777" w:rsidR="00571D30" w:rsidRDefault="00571D30" w:rsidP="00571D30">
      <w:pPr>
        <w:pStyle w:val="NormalWeb"/>
      </w:pPr>
      <w:r>
        <w:t>Engineers must also consider the development length of the reinforcement. This is the length required for bars to transfer stresses from the steel to the concrete effectively. In addition, specifying the minimum concrete cover over the reinforcement is essential to protect against corrosion and ensure a strong bond between the concrete and steel.</w:t>
      </w:r>
    </w:p>
    <w:p w14:paraId="0A4788BA" w14:textId="039FE478" w:rsidR="00571D30" w:rsidRDefault="00571D30" w:rsidP="00EB0372">
      <w:pPr>
        <w:pStyle w:val="Heading3"/>
      </w:pPr>
      <w:bookmarkStart w:id="58" w:name="_Toc172401177"/>
      <w:r>
        <w:rPr>
          <w:rStyle w:val="Strong"/>
          <w:b/>
          <w:bCs/>
        </w:rPr>
        <w:t>Quality Assurance</w:t>
      </w:r>
      <w:bookmarkEnd w:id="58"/>
    </w:p>
    <w:p w14:paraId="7554F127" w14:textId="77777777" w:rsidR="00571D30" w:rsidRDefault="00571D30" w:rsidP="00571D30">
      <w:pPr>
        <w:pStyle w:val="NormalWeb"/>
      </w:pPr>
      <w:r>
        <w:t>Quality assurance is vital throughout the design and construction process. The design should be reviewed by a structural engineer to validate the calculations and assumptions. This peer review helps ensure that all design aspects meet safety and performance standards.</w:t>
      </w:r>
    </w:p>
    <w:p w14:paraId="56B45E1A" w14:textId="77777777" w:rsidR="00571D30" w:rsidRDefault="00571D30" w:rsidP="00571D30">
      <w:pPr>
        <w:pStyle w:val="NormalWeb"/>
      </w:pPr>
      <w:r>
        <w:lastRenderedPageBreak/>
        <w:t>During construction, inspection is crucial to verify that the reinforcement is installed according to the design specifications. Proper placement and adherence to design details are necessary to ensure that the structure will perform as intended.</w:t>
      </w:r>
    </w:p>
    <w:p w14:paraId="77CB647C" w14:textId="5360FC8E" w:rsidR="00EC45BA" w:rsidRPr="00EC45BA" w:rsidRDefault="00FA23BE" w:rsidP="00EC45BA">
      <w:r>
        <w:t xml:space="preserve">To be able to </w:t>
      </w:r>
      <w:r w:rsidR="003721CF">
        <w:t xml:space="preserve">now carry out </w:t>
      </w:r>
      <w:r w:rsidR="00BD1852">
        <w:rPr>
          <w:rFonts w:eastAsiaTheme="majorEastAsia" w:cstheme="minorHAnsi"/>
          <w:color w:val="000000" w:themeColor="text1"/>
        </w:rPr>
        <w:t>the</w:t>
      </w:r>
      <w:r w:rsidR="00BD1852">
        <w:t xml:space="preserve"> </w:t>
      </w:r>
      <w:r w:rsidR="003721CF">
        <w:t xml:space="preserve">aims and objectives, decisions have had to be made and methodologies and processes </w:t>
      </w:r>
      <w:r w:rsidR="00643002">
        <w:t>developed. The following describes the research and deve</w:t>
      </w:r>
      <w:r w:rsidR="00C9321D">
        <w:t>lopment methodologies of the project.</w:t>
      </w:r>
    </w:p>
    <w:p w14:paraId="4895C209" w14:textId="77777777" w:rsidR="00437D3C" w:rsidRDefault="00437D3C" w:rsidP="00437D3C">
      <w:pPr>
        <w:pStyle w:val="Heading2"/>
      </w:pPr>
      <w:bookmarkStart w:id="59" w:name="_Toc172401178"/>
      <w:r>
        <w:t>Research Methodology</w:t>
      </w:r>
      <w:bookmarkEnd w:id="59"/>
    </w:p>
    <w:p w14:paraId="3441BB59" w14:textId="4E1EA78E" w:rsidR="00437D3C" w:rsidRDefault="00437D3C" w:rsidP="00437D3C">
      <w:pPr>
        <w:pStyle w:val="NormalWeb"/>
      </w:pPr>
      <w:r>
        <w:t>This study employs an investigative research methodology to develop an automated pipeline for extracting detailed reinforcement data from 3D models in IFC format and preparing it for predictive modelling. The investigative methodology was chosen for its structured approach to dissecting complex processes and facilitating iterative testing and refinement. This approach allows for a thorough examination and optimization of each step in the pipeline, ensuring reproducibility and efficiency.</w:t>
      </w:r>
    </w:p>
    <w:p w14:paraId="58BD0445" w14:textId="77777777" w:rsidR="00437D3C" w:rsidRDefault="00437D3C" w:rsidP="00437D3C">
      <w:pPr>
        <w:pStyle w:val="Heading2"/>
      </w:pPr>
      <w:bookmarkStart w:id="60" w:name="_Toc172401179"/>
      <w:r>
        <w:t>Development Methodology</w:t>
      </w:r>
      <w:bookmarkEnd w:id="60"/>
    </w:p>
    <w:p w14:paraId="6659BB15" w14:textId="31677683" w:rsidR="00437D3C" w:rsidRDefault="00437D3C" w:rsidP="00437D3C">
      <w:pPr>
        <w:pStyle w:val="NormalWeb"/>
      </w:pPr>
      <w:r>
        <w:t>For software development, we adopted an Agile methodology. Agile was selected for its flexibility and iterative nature, which is ideal for projects involving multiple stages of development, testing, and refinement. This methodology supports regular feedback and adjustments, enhancing the final product's quality. To address the potential resource intensity of continuous collaboration,</w:t>
      </w:r>
      <w:r w:rsidR="00F75563">
        <w:t xml:space="preserve"> </w:t>
      </w:r>
      <w:r>
        <w:t>regular meetings and used collaboration tools</w:t>
      </w:r>
      <w:r w:rsidR="00F75563">
        <w:t xml:space="preserve"> were implemented</w:t>
      </w:r>
      <w:r>
        <w:t xml:space="preserve"> to maintain efficient communication</w:t>
      </w:r>
      <w:r w:rsidR="00F87668">
        <w:t xml:space="preserve"> with experts within the field</w:t>
      </w:r>
      <w:r>
        <w:t>.</w:t>
      </w:r>
    </w:p>
    <w:p w14:paraId="1B6B03AD" w14:textId="77777777" w:rsidR="00437D3C" w:rsidRDefault="00437D3C" w:rsidP="00437D3C">
      <w:pPr>
        <w:pStyle w:val="Heading3"/>
      </w:pPr>
      <w:bookmarkStart w:id="61" w:name="_Toc172401180"/>
      <w:r>
        <w:t>Data Extraction from 3D Models</w:t>
      </w:r>
      <w:bookmarkEnd w:id="61"/>
    </w:p>
    <w:p w14:paraId="7378BEAA" w14:textId="7B15F2BA" w:rsidR="00437D3C" w:rsidRDefault="00437D3C" w:rsidP="00437D3C">
      <w:pPr>
        <w:pStyle w:val="NormalWeb"/>
      </w:pPr>
      <w:r>
        <w:t xml:space="preserve">The initial step in </w:t>
      </w:r>
      <w:r w:rsidR="00BD1852">
        <w:rPr>
          <w:rFonts w:eastAsiaTheme="majorEastAsia" w:cstheme="minorHAnsi"/>
          <w:color w:val="000000" w:themeColor="text1"/>
        </w:rPr>
        <w:t>the</w:t>
      </w:r>
      <w:r w:rsidR="00BD1852">
        <w:t xml:space="preserve"> </w:t>
      </w:r>
      <w:r>
        <w:t xml:space="preserve">process involves converting the 3D model to the IFC format using BIM software. This standardization ensures interoperability and provides a consistent data structure. Python scripts, utilizing libraries like IfcOpenShell, are then used to parse the IFC files and extract relevant data on reinforcement elements, such as dimensions, material properties, and spatial relationships. This extracted data is stored in a structured database format (SQL or NoSQL), making it easily accessible and </w:t>
      </w:r>
      <w:r w:rsidR="00EB0372">
        <w:t>can</w:t>
      </w:r>
      <w:r w:rsidR="00D61988">
        <w:t xml:space="preserve"> be integrated</w:t>
      </w:r>
      <w:r>
        <w:t xml:space="preserve"> for subsequent analysis.</w:t>
      </w:r>
    </w:p>
    <w:p w14:paraId="7A377026" w14:textId="0D96C245" w:rsidR="00437D3C" w:rsidRDefault="00437D3C" w:rsidP="00437D3C">
      <w:pPr>
        <w:pStyle w:val="NormalWeb"/>
      </w:pPr>
      <w:r>
        <w:t>The IFC format was chosen because it provides a standardized way to represent building and construction data, which is crucial for interoperability and data consistency. Python and IfcOpenShell offer powerful tools for automating data extraction, ensuring efficient handling of the intricate data within IFC files. Although parsing large IFC files can be computationally intensive, optimized parsing algorithms and efficient data structures mitigate performance issues.</w:t>
      </w:r>
    </w:p>
    <w:p w14:paraId="3BD64D54" w14:textId="53E859F4" w:rsidR="00437D3C" w:rsidRDefault="00437D3C" w:rsidP="00437D3C">
      <w:pPr>
        <w:pStyle w:val="Heading3"/>
      </w:pPr>
      <w:bookmarkStart w:id="62" w:name="_Toc172401181"/>
      <w:r>
        <w:t>Predictive Modelling</w:t>
      </w:r>
      <w:bookmarkEnd w:id="62"/>
    </w:p>
    <w:p w14:paraId="27615C2B" w14:textId="48C9EB44" w:rsidR="00437D3C" w:rsidRDefault="00437D3C" w:rsidP="00437D3C">
      <w:pPr>
        <w:pStyle w:val="NormalWeb"/>
      </w:pPr>
      <w:r>
        <w:t>The project employs various machine learning techniques for predictive modelling:</w:t>
      </w:r>
    </w:p>
    <w:p w14:paraId="5D19B07E" w14:textId="1646B225" w:rsidR="00437D3C" w:rsidRDefault="00437D3C" w:rsidP="00907EAE">
      <w:pPr>
        <w:numPr>
          <w:ilvl w:val="0"/>
          <w:numId w:val="5"/>
        </w:numPr>
        <w:spacing w:before="100" w:beforeAutospacing="1" w:after="100" w:afterAutospacing="1" w:line="240" w:lineRule="auto"/>
      </w:pPr>
      <w:r>
        <w:rPr>
          <w:rStyle w:val="Strong"/>
        </w:rPr>
        <w:t>Supervised Learning</w:t>
      </w:r>
      <w:r>
        <w:t xml:space="preserve">: Linear regression, support vector machines (SVM), and ensemble methods like Random Forests and Gradient Boosting Machines (GBMs) are used to predict </w:t>
      </w:r>
      <w:r>
        <w:lastRenderedPageBreak/>
        <w:t>reinforcement needs based on extracted data. Supervised learning methods are well-suited for regression tasks and can handle structured data effectively.</w:t>
      </w:r>
    </w:p>
    <w:p w14:paraId="3D94A791" w14:textId="68DE8D43" w:rsidR="00437D3C" w:rsidRDefault="00437D3C" w:rsidP="00907EAE">
      <w:pPr>
        <w:numPr>
          <w:ilvl w:val="0"/>
          <w:numId w:val="5"/>
        </w:numPr>
        <w:spacing w:before="100" w:beforeAutospacing="1" w:after="100" w:afterAutospacing="1" w:line="240" w:lineRule="auto"/>
      </w:pPr>
      <w:r>
        <w:rPr>
          <w:rStyle w:val="Strong"/>
        </w:rPr>
        <w:t>Deep Learning</w:t>
      </w:r>
      <w:r>
        <w:t>: Convolutional Neural Networks (CNNs) are utilized to capture spatial relationships in the data, providing a detailed understanding of reinforcement requirements. CNNs can effectively capture complex spatial patterns, making them ideal for analysing 3D model data.</w:t>
      </w:r>
    </w:p>
    <w:p w14:paraId="0AED3EB2" w14:textId="60F6D001" w:rsidR="00437D3C" w:rsidRDefault="00437D3C" w:rsidP="00907EAE">
      <w:pPr>
        <w:numPr>
          <w:ilvl w:val="0"/>
          <w:numId w:val="5"/>
        </w:numPr>
        <w:spacing w:before="100" w:beforeAutospacing="1" w:after="100" w:afterAutospacing="1" w:line="240" w:lineRule="auto"/>
      </w:pPr>
      <w:r>
        <w:rPr>
          <w:rStyle w:val="Strong"/>
        </w:rPr>
        <w:t>Ensemble Learning</w:t>
      </w:r>
      <w:r>
        <w:t>: Combining multiple models enhances prediction accuracy and generalization. Ensemble methods reduce overfitting and leverage the strengths of multiple models, improving robustness and accuracy.</w:t>
      </w:r>
    </w:p>
    <w:p w14:paraId="4A8ADE0C" w14:textId="7950041B" w:rsidR="00437D3C" w:rsidRDefault="00437D3C" w:rsidP="00437D3C">
      <w:pPr>
        <w:pStyle w:val="NormalWeb"/>
      </w:pPr>
      <w:r>
        <w:t>Deep learning models require significant computational resources, which we</w:t>
      </w:r>
      <w:r w:rsidR="002178FA">
        <w:t>re</w:t>
      </w:r>
      <w:r>
        <w:t xml:space="preserve"> addressed by utilizing cloud-based computing resources and GPU acceleration.</w:t>
      </w:r>
    </w:p>
    <w:p w14:paraId="4C7552B7" w14:textId="77777777" w:rsidR="00437D3C" w:rsidRDefault="00437D3C" w:rsidP="00437D3C">
      <w:pPr>
        <w:pStyle w:val="Heading2"/>
      </w:pPr>
      <w:bookmarkStart w:id="63" w:name="_Toc172401182"/>
      <w:r>
        <w:t>Evaluation Criteria</w:t>
      </w:r>
      <w:bookmarkEnd w:id="63"/>
    </w:p>
    <w:p w14:paraId="4BF326F3" w14:textId="1CBE5249" w:rsidR="00437D3C" w:rsidRDefault="00437D3C" w:rsidP="00437D3C">
      <w:pPr>
        <w:pStyle w:val="NormalWeb"/>
      </w:pPr>
      <w:r>
        <w:t xml:space="preserve">The performance of </w:t>
      </w:r>
      <w:r w:rsidR="00D43069">
        <w:t>the</w:t>
      </w:r>
      <w:r>
        <w:t xml:space="preserve"> predictive models is evaluated using the following metrics:</w:t>
      </w:r>
    </w:p>
    <w:p w14:paraId="4A2A0467" w14:textId="77777777" w:rsidR="00437D3C" w:rsidRDefault="00437D3C" w:rsidP="00907EAE">
      <w:pPr>
        <w:numPr>
          <w:ilvl w:val="0"/>
          <w:numId w:val="6"/>
        </w:numPr>
        <w:spacing w:before="100" w:beforeAutospacing="1" w:after="100" w:afterAutospacing="1" w:line="240" w:lineRule="auto"/>
      </w:pPr>
      <w:r>
        <w:rPr>
          <w:rStyle w:val="Strong"/>
        </w:rPr>
        <w:t>Accuracy</w:t>
      </w:r>
      <w:r>
        <w:t>: The proportion of correct predictions to total predictions.</w:t>
      </w:r>
    </w:p>
    <w:p w14:paraId="48F7D23D" w14:textId="77777777" w:rsidR="00437D3C" w:rsidRDefault="00437D3C" w:rsidP="00907EAE">
      <w:pPr>
        <w:numPr>
          <w:ilvl w:val="0"/>
          <w:numId w:val="6"/>
        </w:numPr>
        <w:spacing w:before="100" w:beforeAutospacing="1" w:after="100" w:afterAutospacing="1" w:line="240" w:lineRule="auto"/>
      </w:pPr>
      <w:r>
        <w:rPr>
          <w:rStyle w:val="Strong"/>
        </w:rPr>
        <w:t>Mean Absolute Error (MAE)</w:t>
      </w:r>
      <w:r>
        <w:t>: Measures the average magnitude of errors in predictions.</w:t>
      </w:r>
    </w:p>
    <w:p w14:paraId="66493A6F" w14:textId="77777777" w:rsidR="00437D3C" w:rsidRDefault="00437D3C" w:rsidP="00907EAE">
      <w:pPr>
        <w:numPr>
          <w:ilvl w:val="0"/>
          <w:numId w:val="6"/>
        </w:numPr>
        <w:spacing w:before="100" w:beforeAutospacing="1" w:after="100" w:afterAutospacing="1" w:line="240" w:lineRule="auto"/>
      </w:pPr>
      <w:r>
        <w:rPr>
          <w:rStyle w:val="Strong"/>
        </w:rPr>
        <w:t>Root Mean Squared Error (RMSE)</w:t>
      </w:r>
      <w:r>
        <w:t>: Provides a quadratic mean of errors, giving higher weight to larger errors.</w:t>
      </w:r>
    </w:p>
    <w:p w14:paraId="2253B115" w14:textId="3171A330" w:rsidR="00437D3C" w:rsidRDefault="00731ACE" w:rsidP="00437D3C">
      <w:pPr>
        <w:pStyle w:val="NormalWeb"/>
      </w:pPr>
      <w:r>
        <w:t>C</w:t>
      </w:r>
      <w:r w:rsidR="00437D3C">
        <w:t>ross-validation</w:t>
      </w:r>
      <w:r>
        <w:t xml:space="preserve"> was employed</w:t>
      </w:r>
      <w:r w:rsidR="00437D3C">
        <w:t xml:space="preserve"> to ensure model robustness and holdout validation by splitting the dataset into training and testing subsets to evaluate model </w:t>
      </w:r>
      <w:r w:rsidR="00C9321D">
        <w:t>performance.</w:t>
      </w:r>
    </w:p>
    <w:p w14:paraId="7FBD36A9" w14:textId="77777777" w:rsidR="00437D3C" w:rsidRDefault="00437D3C" w:rsidP="0029022E">
      <w:pPr>
        <w:pStyle w:val="Heading2"/>
      </w:pPr>
      <w:bookmarkStart w:id="64" w:name="_Toc172401183"/>
      <w:r>
        <w:t>Software and Tools</w:t>
      </w:r>
      <w:bookmarkEnd w:id="64"/>
    </w:p>
    <w:p w14:paraId="18E6EEE7" w14:textId="77777777" w:rsidR="00437D3C" w:rsidRDefault="00437D3C" w:rsidP="0029022E">
      <w:pPr>
        <w:pStyle w:val="Heading3"/>
      </w:pPr>
      <w:bookmarkStart w:id="65" w:name="_Toc172401184"/>
      <w:r>
        <w:rPr>
          <w:rStyle w:val="Strong"/>
        </w:rPr>
        <w:t>Software Used</w:t>
      </w:r>
      <w:r>
        <w:t>:</w:t>
      </w:r>
      <w:bookmarkEnd w:id="65"/>
    </w:p>
    <w:p w14:paraId="6E67D0FB" w14:textId="77777777" w:rsidR="00437D3C" w:rsidRDefault="00437D3C" w:rsidP="00907EAE">
      <w:pPr>
        <w:numPr>
          <w:ilvl w:val="0"/>
          <w:numId w:val="7"/>
        </w:numPr>
        <w:spacing w:before="100" w:beforeAutospacing="1" w:after="100" w:afterAutospacing="1" w:line="240" w:lineRule="auto"/>
      </w:pPr>
      <w:r>
        <w:rPr>
          <w:rStyle w:val="Strong"/>
        </w:rPr>
        <w:t>Python</w:t>
      </w:r>
      <w:r>
        <w:t>: Chosen for its versatility and extensive libraries for data science (e.g., pandas, scikit-learn, TensorFlow).</w:t>
      </w:r>
    </w:p>
    <w:p w14:paraId="1FC92ED0" w14:textId="77777777" w:rsidR="00437D3C" w:rsidRDefault="00437D3C" w:rsidP="00907EAE">
      <w:pPr>
        <w:numPr>
          <w:ilvl w:val="0"/>
          <w:numId w:val="7"/>
        </w:numPr>
        <w:spacing w:before="100" w:beforeAutospacing="1" w:after="100" w:afterAutospacing="1" w:line="240" w:lineRule="auto"/>
      </w:pPr>
      <w:r>
        <w:rPr>
          <w:rStyle w:val="Strong"/>
        </w:rPr>
        <w:t>IfcOpenShell</w:t>
      </w:r>
      <w:r>
        <w:t>: For parsing IFC files and extracting data.</w:t>
      </w:r>
    </w:p>
    <w:p w14:paraId="04159E55" w14:textId="77777777" w:rsidR="00437D3C" w:rsidRDefault="00437D3C" w:rsidP="00907EAE">
      <w:pPr>
        <w:numPr>
          <w:ilvl w:val="0"/>
          <w:numId w:val="7"/>
        </w:numPr>
        <w:spacing w:before="100" w:beforeAutospacing="1" w:after="100" w:afterAutospacing="1" w:line="240" w:lineRule="auto"/>
      </w:pPr>
      <w:r>
        <w:rPr>
          <w:rStyle w:val="Strong"/>
        </w:rPr>
        <w:t>SQL/NoSQL Databases</w:t>
      </w:r>
      <w:r>
        <w:t>: For storing structured data.</w:t>
      </w:r>
    </w:p>
    <w:p w14:paraId="4C67E245" w14:textId="2E93D864" w:rsidR="00437D3C" w:rsidRDefault="00437D3C" w:rsidP="00437D3C">
      <w:pPr>
        <w:pStyle w:val="NormalWeb"/>
      </w:pPr>
      <w:r>
        <w:t xml:space="preserve">Python was selected because it provides a robust environment for both data extraction and machine learning, with libraries that offer comprehensive functionalities for this </w:t>
      </w:r>
      <w:r w:rsidR="00C9321D">
        <w:t>project.</w:t>
      </w:r>
      <w:r>
        <w:t xml:space="preserve"> IfcOpenShell is specifically designed for working with IFC files, ensuring efficient data </w:t>
      </w:r>
      <w:r w:rsidR="00C9321D">
        <w:t>handling.</w:t>
      </w:r>
      <w:r>
        <w:t xml:space="preserve"> Structured storage using databases ensures data integrity and accessibility for </w:t>
      </w:r>
      <w:r w:rsidR="00C9321D">
        <w:t>analysis.</w:t>
      </w:r>
    </w:p>
    <w:p w14:paraId="48603E2B" w14:textId="77777777" w:rsidR="00437D3C" w:rsidRDefault="00437D3C" w:rsidP="0029022E">
      <w:pPr>
        <w:pStyle w:val="Heading3"/>
      </w:pPr>
      <w:bookmarkStart w:id="66" w:name="_Toc172401185"/>
      <w:r>
        <w:rPr>
          <w:rStyle w:val="Strong"/>
        </w:rPr>
        <w:t>Hardware Requirements</w:t>
      </w:r>
      <w:r>
        <w:t>:</w:t>
      </w:r>
      <w:bookmarkEnd w:id="66"/>
    </w:p>
    <w:p w14:paraId="2F3DCDF1" w14:textId="721F8BBA" w:rsidR="00437D3C" w:rsidRDefault="00437D3C" w:rsidP="00437D3C">
      <w:pPr>
        <w:pStyle w:val="NormalWeb"/>
      </w:pPr>
      <w:r>
        <w:t xml:space="preserve">High-performance computing resources, including GPUs for deep learning tasks, are necessary to handle the intensive computational requirements of the </w:t>
      </w:r>
      <w:r w:rsidR="00C9321D">
        <w:t>project.</w:t>
      </w:r>
    </w:p>
    <w:p w14:paraId="7112539D" w14:textId="235CB02C" w:rsidR="00437D3C" w:rsidRDefault="00437D3C" w:rsidP="0029022E">
      <w:pPr>
        <w:pStyle w:val="Heading2"/>
      </w:pPr>
      <w:bookmarkStart w:id="67" w:name="_Toc172401186"/>
      <w:r w:rsidRPr="0029022E">
        <w:rPr>
          <w:rStyle w:val="Strong"/>
          <w:b/>
          <w:bCs/>
        </w:rPr>
        <w:t>Materials</w:t>
      </w:r>
      <w:r>
        <w:rPr>
          <w:rStyle w:val="Strong"/>
        </w:rPr>
        <w:t xml:space="preserve"> </w:t>
      </w:r>
      <w:r w:rsidRPr="0029022E">
        <w:rPr>
          <w:rStyle w:val="Strong"/>
          <w:b/>
          <w:bCs/>
        </w:rPr>
        <w:t>and</w:t>
      </w:r>
      <w:r>
        <w:rPr>
          <w:rStyle w:val="Strong"/>
        </w:rPr>
        <w:t xml:space="preserve"> </w:t>
      </w:r>
      <w:r w:rsidRPr="0029022E">
        <w:rPr>
          <w:rStyle w:val="Strong"/>
          <w:b/>
          <w:bCs/>
        </w:rPr>
        <w:t>Tools</w:t>
      </w:r>
      <w:bookmarkEnd w:id="67"/>
    </w:p>
    <w:p w14:paraId="671EAFA9" w14:textId="77777777" w:rsidR="00437D3C" w:rsidRDefault="00437D3C" w:rsidP="00437D3C">
      <w:pPr>
        <w:pStyle w:val="NormalWeb"/>
      </w:pPr>
      <w:r>
        <w:rPr>
          <w:rStyle w:val="Strong"/>
        </w:rPr>
        <w:t>Programming Languages</w:t>
      </w:r>
      <w:r>
        <w:t>:</w:t>
      </w:r>
    </w:p>
    <w:p w14:paraId="1F45C987" w14:textId="77777777" w:rsidR="00437D3C" w:rsidRDefault="00437D3C" w:rsidP="00907EAE">
      <w:pPr>
        <w:numPr>
          <w:ilvl w:val="0"/>
          <w:numId w:val="8"/>
        </w:numPr>
        <w:spacing w:before="100" w:beforeAutospacing="1" w:after="100" w:afterAutospacing="1" w:line="240" w:lineRule="auto"/>
      </w:pPr>
      <w:r>
        <w:rPr>
          <w:rStyle w:val="Strong"/>
        </w:rPr>
        <w:lastRenderedPageBreak/>
        <w:t>Python</w:t>
      </w:r>
      <w:r>
        <w:t>: For its comprehensive libraries and frameworks suitable for data extraction, analysis, and machine learning.</w:t>
      </w:r>
    </w:p>
    <w:p w14:paraId="5350FF6E" w14:textId="77777777" w:rsidR="00437D3C" w:rsidRDefault="00437D3C" w:rsidP="00437D3C">
      <w:pPr>
        <w:pStyle w:val="NormalWeb"/>
      </w:pPr>
      <w:r>
        <w:rPr>
          <w:rStyle w:val="Strong"/>
        </w:rPr>
        <w:t>Packages and Libraries</w:t>
      </w:r>
      <w:r>
        <w:t>:</w:t>
      </w:r>
    </w:p>
    <w:p w14:paraId="6564126C" w14:textId="77777777" w:rsidR="00437D3C" w:rsidRDefault="00437D3C" w:rsidP="00907EAE">
      <w:pPr>
        <w:numPr>
          <w:ilvl w:val="0"/>
          <w:numId w:val="9"/>
        </w:numPr>
        <w:spacing w:before="100" w:beforeAutospacing="1" w:after="100" w:afterAutospacing="1" w:line="240" w:lineRule="auto"/>
      </w:pPr>
      <w:r>
        <w:rPr>
          <w:rStyle w:val="Strong"/>
        </w:rPr>
        <w:t>pandas</w:t>
      </w:r>
      <w:r>
        <w:t>: For data manipulation and analysis.</w:t>
      </w:r>
    </w:p>
    <w:p w14:paraId="4B23B5EA" w14:textId="77777777" w:rsidR="00437D3C" w:rsidRDefault="00437D3C" w:rsidP="00907EAE">
      <w:pPr>
        <w:numPr>
          <w:ilvl w:val="0"/>
          <w:numId w:val="9"/>
        </w:numPr>
        <w:spacing w:before="100" w:beforeAutospacing="1" w:after="100" w:afterAutospacing="1" w:line="240" w:lineRule="auto"/>
      </w:pPr>
      <w:r>
        <w:rPr>
          <w:rStyle w:val="Strong"/>
        </w:rPr>
        <w:t>scikit-learn</w:t>
      </w:r>
      <w:r>
        <w:t>: For implementing machine learning algorithms.</w:t>
      </w:r>
    </w:p>
    <w:p w14:paraId="3406B570" w14:textId="77777777" w:rsidR="00437D3C" w:rsidRDefault="00437D3C" w:rsidP="00907EAE">
      <w:pPr>
        <w:numPr>
          <w:ilvl w:val="0"/>
          <w:numId w:val="9"/>
        </w:numPr>
        <w:spacing w:before="100" w:beforeAutospacing="1" w:after="100" w:afterAutospacing="1" w:line="240" w:lineRule="auto"/>
      </w:pPr>
      <w:r>
        <w:rPr>
          <w:rStyle w:val="Strong"/>
        </w:rPr>
        <w:t>TensorFlow/Keras</w:t>
      </w:r>
      <w:r>
        <w:t>: For building and training deep learning models.</w:t>
      </w:r>
    </w:p>
    <w:p w14:paraId="006B64F4" w14:textId="51B39B9F" w:rsidR="00437D3C" w:rsidRDefault="00437D3C" w:rsidP="00437D3C">
      <w:pPr>
        <w:pStyle w:val="NormalWeb"/>
      </w:pPr>
      <w:r>
        <w:t xml:space="preserve">Python's extensive ecosystem of libraries and tools was chosen to provide all necessary functionalities for this project. The selected libraries are widely used and well-supported, ensuring reliability and efficiency in </w:t>
      </w:r>
      <w:r w:rsidR="0029022E">
        <w:t>development.</w:t>
      </w:r>
    </w:p>
    <w:p w14:paraId="330CA142" w14:textId="673E2ED5" w:rsidR="00437D3C" w:rsidRDefault="00437D3C" w:rsidP="00437D3C">
      <w:pPr>
        <w:pStyle w:val="NormalWeb"/>
      </w:pPr>
      <w:r>
        <w:t xml:space="preserve">By following this detailed methodology, </w:t>
      </w:r>
      <w:r w:rsidR="00311A04">
        <w:t>the</w:t>
      </w:r>
      <w:r>
        <w:t xml:space="preserve"> aim</w:t>
      </w:r>
      <w:r w:rsidR="00311A04">
        <w:t xml:space="preserve"> is</w:t>
      </w:r>
      <w:r>
        <w:t xml:space="preserve"> to create a robust, automated pipeline for extracting and processing reinforcement data from 3D models, paving the way for accurate predictive </w:t>
      </w:r>
      <w:r w:rsidR="0029022E">
        <w:t>modelling</w:t>
      </w:r>
      <w:r>
        <w:t xml:space="preserve"> of reinforced steel in bridge decks. This comprehensive approach ensures reproducibility, efficiency, and accuracy, aligning with the project's objectives and research goals.</w:t>
      </w:r>
    </w:p>
    <w:p w14:paraId="44A37AC9" w14:textId="70FB693E" w:rsidR="005A5724" w:rsidRDefault="00C04922" w:rsidP="00437D3C">
      <w:pPr>
        <w:pStyle w:val="NormalWeb"/>
      </w:pPr>
      <w:r>
        <w:t xml:space="preserve">Now that the </w:t>
      </w:r>
      <w:r w:rsidR="00516DBC">
        <w:t xml:space="preserve">Research </w:t>
      </w:r>
      <w:r>
        <w:t xml:space="preserve">and Developmental </w:t>
      </w:r>
      <w:r w:rsidR="00D0502D">
        <w:t xml:space="preserve">Methodologies, we will move onto the following </w:t>
      </w:r>
      <w:r w:rsidR="004E68FD">
        <w:t xml:space="preserve">chapters where we take what we have learned from the past chapters and </w:t>
      </w:r>
      <w:r w:rsidR="00EB07D3">
        <w:t xml:space="preserve">start to </w:t>
      </w:r>
      <w:r w:rsidR="00A3290A">
        <w:t>evaluate</w:t>
      </w:r>
      <w:r w:rsidR="00EB07D3">
        <w:t xml:space="preserve"> the design and </w:t>
      </w:r>
      <w:r w:rsidR="00065AE0">
        <w:t>implementation of the project.</w:t>
      </w:r>
    </w:p>
    <w:p w14:paraId="78016E4D" w14:textId="77777777" w:rsidR="005A5724" w:rsidRDefault="005A5724">
      <w:pPr>
        <w:rPr>
          <w:lang w:eastAsia="en-GB"/>
        </w:rPr>
      </w:pPr>
      <w:r>
        <w:br w:type="page"/>
      </w:r>
    </w:p>
    <w:p w14:paraId="4E42BA8C" w14:textId="4ECF6C36" w:rsidR="00C04922" w:rsidRDefault="005A5724" w:rsidP="005A5724">
      <w:pPr>
        <w:pStyle w:val="Heading1"/>
      </w:pPr>
      <w:bookmarkStart w:id="68" w:name="_Toc172401187"/>
      <w:r>
        <w:lastRenderedPageBreak/>
        <w:t>Design and Implementation</w:t>
      </w:r>
      <w:bookmarkEnd w:id="68"/>
    </w:p>
    <w:p w14:paraId="25F514AF" w14:textId="77777777" w:rsidR="005A5724" w:rsidRDefault="005A5724" w:rsidP="005A5724"/>
    <w:p w14:paraId="6B7CEFC4" w14:textId="4D0318E7" w:rsidR="005A5724" w:rsidRDefault="00263E70" w:rsidP="00263E70">
      <w:pPr>
        <w:pStyle w:val="Heading2"/>
      </w:pPr>
      <w:bookmarkStart w:id="69" w:name="_Toc172401188"/>
      <w:r>
        <w:t>Design</w:t>
      </w:r>
      <w:bookmarkEnd w:id="69"/>
    </w:p>
    <w:p w14:paraId="2F74546F" w14:textId="77777777" w:rsidR="00263E70" w:rsidRDefault="00263E70" w:rsidP="00263E70"/>
    <w:p w14:paraId="25EF6652" w14:textId="77777777" w:rsidR="005621F3" w:rsidRDefault="005621F3" w:rsidP="005621F3">
      <w:pPr>
        <w:pStyle w:val="Heading3"/>
      </w:pPr>
      <w:bookmarkStart w:id="70" w:name="_Toc172401189"/>
      <w:r>
        <w:t>Design Requirements and Objectives</w:t>
      </w:r>
      <w:bookmarkEnd w:id="70"/>
    </w:p>
    <w:p w14:paraId="6C3519CC" w14:textId="77777777" w:rsidR="005621F3" w:rsidRDefault="005621F3" w:rsidP="005621F3">
      <w:pPr>
        <w:pStyle w:val="NormalWeb"/>
      </w:pPr>
      <w:r>
        <w:t>The design of this project is driven by several key requirements:</w:t>
      </w:r>
    </w:p>
    <w:p w14:paraId="4C2BA849" w14:textId="77777777" w:rsidR="005621F3" w:rsidRDefault="005621F3" w:rsidP="00907EAE">
      <w:pPr>
        <w:numPr>
          <w:ilvl w:val="0"/>
          <w:numId w:val="10"/>
        </w:numPr>
        <w:spacing w:before="100" w:beforeAutospacing="1" w:after="100" w:afterAutospacing="1" w:line="240" w:lineRule="auto"/>
      </w:pPr>
      <w:r>
        <w:rPr>
          <w:rStyle w:val="Strong"/>
        </w:rPr>
        <w:t>Automated Data Extraction</w:t>
      </w:r>
      <w:r>
        <w:t>: Efficiently extract detailed reinforcement data from 3D models in IFC format.</w:t>
      </w:r>
    </w:p>
    <w:p w14:paraId="41E3D80E" w14:textId="77777777" w:rsidR="005621F3" w:rsidRDefault="005621F3" w:rsidP="00907EAE">
      <w:pPr>
        <w:numPr>
          <w:ilvl w:val="0"/>
          <w:numId w:val="10"/>
        </w:numPr>
        <w:spacing w:before="100" w:beforeAutospacing="1" w:after="100" w:afterAutospacing="1" w:line="240" w:lineRule="auto"/>
      </w:pPr>
      <w:r>
        <w:rPr>
          <w:rStyle w:val="Strong"/>
        </w:rPr>
        <w:t>Data Preprocessing and Cleaning</w:t>
      </w:r>
      <w:r>
        <w:t>: Ensure that the extracted data is accurate, complete, and suitable for analysis.</w:t>
      </w:r>
    </w:p>
    <w:p w14:paraId="5CE45B43" w14:textId="77777777" w:rsidR="005621F3" w:rsidRDefault="005621F3" w:rsidP="00907EAE">
      <w:pPr>
        <w:numPr>
          <w:ilvl w:val="0"/>
          <w:numId w:val="10"/>
        </w:numPr>
        <w:spacing w:before="100" w:beforeAutospacing="1" w:after="100" w:afterAutospacing="1" w:line="240" w:lineRule="auto"/>
      </w:pPr>
      <w:r>
        <w:rPr>
          <w:rStyle w:val="Strong"/>
        </w:rPr>
        <w:t>Feature Engineering</w:t>
      </w:r>
      <w:r>
        <w:t>: Transform raw data into meaningful features that enhance the performance of predictive models.</w:t>
      </w:r>
    </w:p>
    <w:p w14:paraId="3F8E12CD" w14:textId="77777777" w:rsidR="005621F3" w:rsidRDefault="005621F3" w:rsidP="00907EAE">
      <w:pPr>
        <w:numPr>
          <w:ilvl w:val="0"/>
          <w:numId w:val="10"/>
        </w:numPr>
        <w:spacing w:before="100" w:beforeAutospacing="1" w:after="100" w:afterAutospacing="1" w:line="240" w:lineRule="auto"/>
      </w:pPr>
      <w:r>
        <w:rPr>
          <w:rStyle w:val="Strong"/>
        </w:rPr>
        <w:t>Predictive Modelling</w:t>
      </w:r>
      <w:r>
        <w:t>: Develop and train AI models to predict reinforcement needs in bridge decks.</w:t>
      </w:r>
    </w:p>
    <w:p w14:paraId="487406CF" w14:textId="77777777" w:rsidR="005621F3" w:rsidRDefault="005621F3" w:rsidP="00907EAE">
      <w:pPr>
        <w:numPr>
          <w:ilvl w:val="0"/>
          <w:numId w:val="10"/>
        </w:numPr>
        <w:spacing w:before="100" w:beforeAutospacing="1" w:after="100" w:afterAutospacing="1" w:line="240" w:lineRule="auto"/>
      </w:pPr>
      <w:r>
        <w:rPr>
          <w:rStyle w:val="Strong"/>
        </w:rPr>
        <w:t>Integration and Validation</w:t>
      </w:r>
      <w:r>
        <w:t>: Integrate the extracted data and predictive models, validating their performance with real-world data.</w:t>
      </w:r>
    </w:p>
    <w:p w14:paraId="2635FFDA" w14:textId="77777777" w:rsidR="005621F3" w:rsidRDefault="005621F3" w:rsidP="005621F3">
      <w:pPr>
        <w:pStyle w:val="NormalWeb"/>
      </w:pPr>
      <w:r>
        <w:t>These requirements were specified to ensure that the project not only meets its technical goals but also addresses practical considerations in bridge deck design and reinforcement.</w:t>
      </w:r>
    </w:p>
    <w:p w14:paraId="00A52112" w14:textId="28402BF6" w:rsidR="005621F3" w:rsidRDefault="005621F3" w:rsidP="005621F3">
      <w:pPr>
        <w:pStyle w:val="Heading3"/>
      </w:pPr>
      <w:bookmarkStart w:id="71" w:name="_Toc172401190"/>
      <w:r>
        <w:t>Design Rationale</w:t>
      </w:r>
      <w:bookmarkEnd w:id="71"/>
    </w:p>
    <w:p w14:paraId="7A574D6B" w14:textId="77777777" w:rsidR="005621F3" w:rsidRDefault="005621F3" w:rsidP="005621F3"/>
    <w:p w14:paraId="59F25EF8" w14:textId="2BE7E560" w:rsidR="005621F3" w:rsidRPr="005621F3" w:rsidRDefault="005621F3" w:rsidP="005621F3">
      <w:pPr>
        <w:rPr>
          <w:b/>
          <w:bCs/>
          <w:u w:val="single"/>
        </w:rPr>
      </w:pPr>
      <w:r w:rsidRPr="005621F3">
        <w:rPr>
          <w:b/>
          <w:bCs/>
          <w:u w:val="single"/>
        </w:rPr>
        <w:t>Automated Data Extraction</w:t>
      </w:r>
    </w:p>
    <w:p w14:paraId="4232291C" w14:textId="6F86DCCE" w:rsidR="005621F3" w:rsidRDefault="005621F3" w:rsidP="005621F3">
      <w:pPr>
        <w:pStyle w:val="NormalWeb"/>
      </w:pPr>
      <w:r>
        <w:rPr>
          <w:rStyle w:val="Strong"/>
        </w:rPr>
        <w:t>Why IFC Format?</w:t>
      </w:r>
      <w:r>
        <w:t xml:space="preserve"> The Industry Foundation Classes (IFC) standard was chosen due to its widespread use in the building and construction industry for enhancing interoperability. The decision to focus on IFC format ensures that the pipeline can handle a wide range of 3D models from different sources. Zhu et al. (2019) demonstrated techniques for parsing and interpreting IFC files, providing a solid foundation for </w:t>
      </w:r>
      <w:r w:rsidR="00D43069">
        <w:t xml:space="preserve">the </w:t>
      </w:r>
      <w:r>
        <w:t>data extraction pipeline.</w:t>
      </w:r>
    </w:p>
    <w:p w14:paraId="195FF463" w14:textId="77777777" w:rsidR="005621F3" w:rsidRDefault="005621F3" w:rsidP="005621F3">
      <w:pPr>
        <w:pStyle w:val="NormalWeb"/>
      </w:pPr>
      <w:r>
        <w:rPr>
          <w:rStyle w:val="Strong"/>
        </w:rPr>
        <w:t>Inclusion and Exclusion Criteria</w:t>
      </w:r>
      <w:r>
        <w:t xml:space="preserve"> The extraction process includes all relevant structural components and attributes, such as geometric properties and material specifications, but excludes non-structural elements like architectural details. This focus ensures that the dataset is both relevant and manageable.</w:t>
      </w:r>
    </w:p>
    <w:p w14:paraId="112F2BF2" w14:textId="367685C2" w:rsidR="005621F3" w:rsidRPr="005621F3" w:rsidRDefault="005621F3" w:rsidP="005621F3">
      <w:pPr>
        <w:rPr>
          <w:b/>
          <w:bCs/>
          <w:u w:val="single"/>
        </w:rPr>
      </w:pPr>
      <w:r w:rsidRPr="005621F3">
        <w:rPr>
          <w:b/>
          <w:bCs/>
          <w:u w:val="single"/>
        </w:rPr>
        <w:t>Data Preprocessing and Cleaning</w:t>
      </w:r>
    </w:p>
    <w:p w14:paraId="59B59C4F" w14:textId="51EDA4D0" w:rsidR="005621F3" w:rsidRDefault="005621F3" w:rsidP="005621F3">
      <w:pPr>
        <w:pStyle w:val="NormalWeb"/>
      </w:pPr>
      <w:r>
        <w:rPr>
          <w:rStyle w:val="Strong"/>
        </w:rPr>
        <w:t>Handling Missing Data</w:t>
      </w:r>
      <w:r>
        <w:t xml:space="preserve"> Imputation techniques, such as mean or median imputation, are used to handle missing data. This decision is informed by Xu et al. (2019), who demonstrated that imputation can effectively handle missing values without introducing significant bias.</w:t>
      </w:r>
    </w:p>
    <w:p w14:paraId="273A61C9" w14:textId="24091B86" w:rsidR="005621F3" w:rsidRDefault="005621F3" w:rsidP="005621F3">
      <w:pPr>
        <w:pStyle w:val="NormalWeb"/>
      </w:pPr>
      <w:r>
        <w:rPr>
          <w:rStyle w:val="Strong"/>
        </w:rPr>
        <w:lastRenderedPageBreak/>
        <w:t>Outlier Detection and Removal</w:t>
      </w:r>
      <w:r>
        <w:t xml:space="preserve"> Statistical methods like z-scores and interquartile ranges are used for detecting and removing outliers. This step ensures that the dataset is representative of typical reinforcement scenarios, as recommended by Feng et al. (2018).</w:t>
      </w:r>
    </w:p>
    <w:p w14:paraId="05C622C1" w14:textId="7FA08A18" w:rsidR="005621F3" w:rsidRDefault="005621F3" w:rsidP="005621F3">
      <w:pPr>
        <w:pStyle w:val="NormalWeb"/>
      </w:pPr>
      <w:r>
        <w:rPr>
          <w:rStyle w:val="Strong"/>
        </w:rPr>
        <w:t>Normalization and Standardization</w:t>
      </w:r>
      <w:r>
        <w:t xml:space="preserve"> Features are standardized and normalized to ensure that all input variables contribute equally to the model. This step is crucial for algorithms sensitive to the scale of input data, such as SVM and neural networks, as highlighted by Belsky et al. (2018).</w:t>
      </w:r>
    </w:p>
    <w:p w14:paraId="1D300B93" w14:textId="073F96FB" w:rsidR="005621F3" w:rsidRPr="005621F3" w:rsidRDefault="005621F3" w:rsidP="005621F3">
      <w:pPr>
        <w:rPr>
          <w:b/>
          <w:bCs/>
          <w:u w:val="single"/>
        </w:rPr>
      </w:pPr>
      <w:r w:rsidRPr="005621F3">
        <w:rPr>
          <w:b/>
          <w:bCs/>
          <w:u w:val="single"/>
        </w:rPr>
        <w:t>Feature Engineering</w:t>
      </w:r>
    </w:p>
    <w:p w14:paraId="5738C87D" w14:textId="3F0B96F9" w:rsidR="005621F3" w:rsidRDefault="005621F3" w:rsidP="005621F3">
      <w:pPr>
        <w:pStyle w:val="NormalWeb"/>
      </w:pPr>
      <w:r>
        <w:rPr>
          <w:rStyle w:val="Strong"/>
        </w:rPr>
        <w:t>Domain Knowledge Integration</w:t>
      </w:r>
      <w:r>
        <w:t xml:space="preserve"> Using domain knowledge to engineer features from raw data significantly improves model performance. Xue and Lu (2018) emphasized the importance of selecting relevant features that capture the essential aspects of the problem. Key features in </w:t>
      </w:r>
      <w:r w:rsidR="00D43069">
        <w:t xml:space="preserve">the </w:t>
      </w:r>
      <w:r>
        <w:t>dataset include the dimensions of bridge components, material properties, environmental conditions, and load specifications.</w:t>
      </w:r>
    </w:p>
    <w:p w14:paraId="38704531" w14:textId="46694E30" w:rsidR="005621F3" w:rsidRDefault="005621F3" w:rsidP="005621F3">
      <w:pPr>
        <w:pStyle w:val="NormalWeb"/>
      </w:pPr>
      <w:r>
        <w:rPr>
          <w:rStyle w:val="Strong"/>
        </w:rPr>
        <w:t>Data Augmentation</w:t>
      </w:r>
      <w:r>
        <w:t xml:space="preserve"> Data augmentation techniques, such as geometric transformations and synthetic data generation, enhance the training dataset’s size and diversity. This approach, supported by Nguyen and Vo (2019), helps improve model generalization and robustness.</w:t>
      </w:r>
    </w:p>
    <w:p w14:paraId="461B4437" w14:textId="0A2983D4" w:rsidR="005621F3" w:rsidRPr="005621F3" w:rsidRDefault="005621F3" w:rsidP="005621F3">
      <w:pPr>
        <w:rPr>
          <w:b/>
          <w:bCs/>
          <w:u w:val="single"/>
        </w:rPr>
      </w:pPr>
      <w:r w:rsidRPr="005621F3">
        <w:rPr>
          <w:b/>
          <w:bCs/>
          <w:u w:val="single"/>
        </w:rPr>
        <w:t>Predictive Modelling</w:t>
      </w:r>
    </w:p>
    <w:p w14:paraId="1F14BC89" w14:textId="2C76B8C6" w:rsidR="005621F3" w:rsidRDefault="005621F3" w:rsidP="005621F3">
      <w:pPr>
        <w:pStyle w:val="NormalWeb"/>
      </w:pPr>
      <w:r>
        <w:rPr>
          <w:rStyle w:val="Strong"/>
        </w:rPr>
        <w:t>Supervised Learning Models</w:t>
      </w:r>
      <w:r>
        <w:t xml:space="preserve"> Initial predictive models include linear regression, support vector machines (SVM), and ensemble methods like Random Forests and Gradient Boosting Machines (GBMs). These choices are based on the success of Xu et al. (2017) in using these models for similar predictive tasks in structural engineering.</w:t>
      </w:r>
    </w:p>
    <w:p w14:paraId="7991A357" w14:textId="1BB7964D" w:rsidR="005621F3" w:rsidRDefault="005621F3" w:rsidP="005621F3">
      <w:pPr>
        <w:pStyle w:val="NormalWeb"/>
      </w:pPr>
      <w:r>
        <w:rPr>
          <w:rStyle w:val="Strong"/>
        </w:rPr>
        <w:t>Deep Learning Approaches</w:t>
      </w:r>
      <w:r>
        <w:t xml:space="preserve"> Given the complex spatial patterns in 3D models, deep learning approaches, particularly 3D Convolutional Neural Networks (CNNs), are integrated into the pipeline. Chen et al. (2020) demonstrated the effectiveness of 3D CNNs in capturing intricate spatial features.</w:t>
      </w:r>
    </w:p>
    <w:p w14:paraId="63343D0F" w14:textId="423C03B1" w:rsidR="005621F3" w:rsidRDefault="005621F3" w:rsidP="005621F3">
      <w:pPr>
        <w:pStyle w:val="NormalWeb"/>
      </w:pPr>
      <w:r>
        <w:rPr>
          <w:rStyle w:val="Strong"/>
        </w:rPr>
        <w:t>Ensemble Learning</w:t>
      </w:r>
      <w:r>
        <w:t xml:space="preserve"> Ensemble methods, such as Random Forests and GBMs, are included due to their robustness in handling high-dimensional data and improving prediction accuracy. Zou et al. (2019) illustrated the effectiveness of these methods in structural performance prediction.</w:t>
      </w:r>
    </w:p>
    <w:p w14:paraId="66175D69" w14:textId="341EF01E" w:rsidR="005621F3" w:rsidRPr="005621F3" w:rsidRDefault="005621F3" w:rsidP="005621F3">
      <w:pPr>
        <w:rPr>
          <w:b/>
          <w:bCs/>
          <w:u w:val="single"/>
        </w:rPr>
      </w:pPr>
      <w:r w:rsidRPr="005621F3">
        <w:rPr>
          <w:b/>
          <w:bCs/>
          <w:u w:val="single"/>
        </w:rPr>
        <w:t>Integration and Validation</w:t>
      </w:r>
    </w:p>
    <w:p w14:paraId="296773BE" w14:textId="66A8ECF8" w:rsidR="005621F3" w:rsidRDefault="005621F3" w:rsidP="005621F3">
      <w:pPr>
        <w:pStyle w:val="NormalWeb"/>
      </w:pPr>
      <w:r>
        <w:rPr>
          <w:rStyle w:val="Strong"/>
        </w:rPr>
        <w:t>Data Cleaning and Preparation</w:t>
      </w:r>
      <w:r>
        <w:t xml:space="preserve"> Data cleaning and preparation consume a significant portion of the project timeline but are essential for ensuring data accuracy and consistency. Geron (2019) emphasizes the importance of thorough data cleaning before model training.</w:t>
      </w:r>
    </w:p>
    <w:p w14:paraId="00CFF766" w14:textId="77777777" w:rsidR="005621F3" w:rsidRDefault="005621F3" w:rsidP="005621F3">
      <w:pPr>
        <w:pStyle w:val="NormalWeb"/>
      </w:pPr>
      <w:r>
        <w:rPr>
          <w:rStyle w:val="Strong"/>
        </w:rPr>
        <w:t>Validation and Testing</w:t>
      </w:r>
      <w:r>
        <w:t xml:space="preserve"> The final model selection is based on performance metrics such as Mean Absolute Error (MAE) and Root Mean Squared Error (RMSE). These metrics provide a robust measure of the model's predictive accuracy and reliability.</w:t>
      </w:r>
    </w:p>
    <w:p w14:paraId="4552C072" w14:textId="2CA873A1" w:rsidR="005621F3" w:rsidRDefault="005621F3" w:rsidP="005621F3">
      <w:pPr>
        <w:pStyle w:val="Heading3"/>
      </w:pPr>
      <w:bookmarkStart w:id="72" w:name="_Toc172401191"/>
      <w:r>
        <w:lastRenderedPageBreak/>
        <w:t>Methodology</w:t>
      </w:r>
      <w:bookmarkEnd w:id="72"/>
    </w:p>
    <w:p w14:paraId="12ADBEB1" w14:textId="77777777" w:rsidR="005621F3" w:rsidRDefault="005621F3" w:rsidP="005621F3">
      <w:pPr>
        <w:pStyle w:val="NormalWeb"/>
      </w:pPr>
      <w:r>
        <w:t>The methodology section details the processes used to ensure the design’s completeness, consistency, and correctness.</w:t>
      </w:r>
    </w:p>
    <w:p w14:paraId="2E79531C" w14:textId="23681D98" w:rsidR="005621F3" w:rsidRPr="00430C56" w:rsidRDefault="005621F3" w:rsidP="00430C56">
      <w:pPr>
        <w:rPr>
          <w:b/>
          <w:bCs/>
          <w:u w:val="single"/>
        </w:rPr>
      </w:pPr>
      <w:r w:rsidRPr="00430C56">
        <w:rPr>
          <w:b/>
          <w:bCs/>
          <w:u w:val="single"/>
        </w:rPr>
        <w:t>Data Extraction Process</w:t>
      </w:r>
    </w:p>
    <w:p w14:paraId="7F762598" w14:textId="4233D837" w:rsidR="005621F3" w:rsidRDefault="005621F3" w:rsidP="005621F3">
      <w:pPr>
        <w:pStyle w:val="NormalWeb"/>
      </w:pPr>
      <w:r>
        <w:t xml:space="preserve">The data extraction process involves parsing IFC files to systematically retrieve structural components and attributes. Techniques from Zhu et al. (2019) are used to automate the extraction of geometric properties, material specifications, and load-bearing </w:t>
      </w:r>
      <w:r w:rsidR="00430C56">
        <w:t>elements.</w:t>
      </w:r>
      <w:r>
        <w:t xml:space="preserve"> This automation ensures consistent and comprehensive data collection.</w:t>
      </w:r>
    </w:p>
    <w:p w14:paraId="728D42E9" w14:textId="6423BD85" w:rsidR="005621F3" w:rsidRPr="00430C56" w:rsidRDefault="005621F3" w:rsidP="00430C56">
      <w:pPr>
        <w:rPr>
          <w:b/>
          <w:bCs/>
          <w:u w:val="single"/>
        </w:rPr>
      </w:pPr>
      <w:r w:rsidRPr="00430C56">
        <w:rPr>
          <w:b/>
          <w:bCs/>
          <w:u w:val="single"/>
        </w:rPr>
        <w:t>Data Cleaning and Preparation</w:t>
      </w:r>
    </w:p>
    <w:p w14:paraId="304CC6E0" w14:textId="60ECD57D" w:rsidR="005621F3" w:rsidRDefault="005621F3" w:rsidP="005621F3">
      <w:pPr>
        <w:pStyle w:val="NormalWeb"/>
      </w:pPr>
      <w:r>
        <w:rPr>
          <w:rStyle w:val="Strong"/>
        </w:rPr>
        <w:t>Imputation of Missing Data</w:t>
      </w:r>
      <w:r>
        <w:t xml:space="preserve"> Imputation techniques, such as mean or median imputation, are implemented to handle missing data. This ensures that the dataset remains complete and that the ML models can learn from a comprehensive set of </w:t>
      </w:r>
      <w:r w:rsidR="00430C56">
        <w:t>features.</w:t>
      </w:r>
    </w:p>
    <w:p w14:paraId="0C765E50" w14:textId="084E53F9" w:rsidR="005621F3" w:rsidRDefault="005621F3" w:rsidP="005621F3">
      <w:pPr>
        <w:pStyle w:val="NormalWeb"/>
      </w:pPr>
      <w:r>
        <w:rPr>
          <w:rStyle w:val="Strong"/>
        </w:rPr>
        <w:t>Outlier Detection and Removal</w:t>
      </w:r>
      <w:r>
        <w:t xml:space="preserve"> Outliers are detected and removed using statistical methods. This step helps in improving the accuracy and robustness of the models by ensuring that the data used for predictive modelling is representative of typical bridge reinforcement </w:t>
      </w:r>
      <w:r w:rsidR="00430C56">
        <w:t>scenarios.</w:t>
      </w:r>
    </w:p>
    <w:p w14:paraId="340CDBDC" w14:textId="2CA57ABE" w:rsidR="005621F3" w:rsidRDefault="005621F3" w:rsidP="005621F3">
      <w:pPr>
        <w:pStyle w:val="NormalWeb"/>
      </w:pPr>
      <w:r>
        <w:rPr>
          <w:rStyle w:val="Strong"/>
        </w:rPr>
        <w:t>Normalization and Standardization</w:t>
      </w:r>
      <w:r>
        <w:t xml:space="preserve"> Features are standardized and normalized to ensure that all input variables contribute equally to the model. This step is crucial for algorithms sensitive to the scale of input </w:t>
      </w:r>
      <w:r w:rsidR="00430C56">
        <w:t>data.</w:t>
      </w:r>
    </w:p>
    <w:p w14:paraId="6C5B549F" w14:textId="7DC2023A" w:rsidR="005621F3" w:rsidRPr="00430C56" w:rsidRDefault="005621F3" w:rsidP="00430C56">
      <w:pPr>
        <w:rPr>
          <w:b/>
          <w:bCs/>
          <w:u w:val="single"/>
        </w:rPr>
      </w:pPr>
      <w:r w:rsidRPr="00430C56">
        <w:rPr>
          <w:b/>
          <w:bCs/>
          <w:u w:val="single"/>
        </w:rPr>
        <w:t>Feature Engineering</w:t>
      </w:r>
    </w:p>
    <w:p w14:paraId="06CA3F77" w14:textId="231D1662" w:rsidR="005621F3" w:rsidRDefault="005621F3" w:rsidP="005621F3">
      <w:pPr>
        <w:pStyle w:val="NormalWeb"/>
      </w:pPr>
      <w:r>
        <w:rPr>
          <w:rStyle w:val="Strong"/>
        </w:rPr>
        <w:t>Engineering and Selection</w:t>
      </w:r>
      <w:r>
        <w:t xml:space="preserve"> Domain knowledge is used to engineer and select relevant features from the extracted IFC data. This involves creating new features that capture critical aspects of bridge reinforcement, such as geometric properties, material types, and load </w:t>
      </w:r>
      <w:r w:rsidR="00430C56">
        <w:t>specifications.</w:t>
      </w:r>
    </w:p>
    <w:p w14:paraId="17F17AB2" w14:textId="7C1C132A" w:rsidR="005621F3" w:rsidRDefault="005621F3" w:rsidP="005621F3">
      <w:pPr>
        <w:pStyle w:val="NormalWeb"/>
      </w:pPr>
      <w:r>
        <w:rPr>
          <w:rStyle w:val="Strong"/>
        </w:rPr>
        <w:t>Data Augmentation</w:t>
      </w:r>
      <w:r>
        <w:t xml:space="preserve"> Data augmentation techniques are explored to enhance the training dataset. This includes geometric transformations and synthetic data generation to improve the model's ability to generalize to new and unseen </w:t>
      </w:r>
      <w:r w:rsidR="00430C56">
        <w:t>data.</w:t>
      </w:r>
    </w:p>
    <w:p w14:paraId="25FCB690" w14:textId="5C1828F1" w:rsidR="005621F3" w:rsidRPr="00430C56" w:rsidRDefault="005621F3" w:rsidP="00430C56">
      <w:pPr>
        <w:rPr>
          <w:b/>
          <w:bCs/>
          <w:u w:val="single"/>
        </w:rPr>
      </w:pPr>
      <w:r w:rsidRPr="00430C56">
        <w:rPr>
          <w:b/>
          <w:bCs/>
          <w:u w:val="single"/>
        </w:rPr>
        <w:t>Model Training and Evaluation</w:t>
      </w:r>
    </w:p>
    <w:p w14:paraId="6AF4791E" w14:textId="115E877E" w:rsidR="005621F3" w:rsidRDefault="005621F3" w:rsidP="005621F3">
      <w:pPr>
        <w:pStyle w:val="NormalWeb"/>
      </w:pPr>
      <w:r>
        <w:rPr>
          <w:rStyle w:val="Strong"/>
        </w:rPr>
        <w:t>Supervised Learning Models</w:t>
      </w:r>
      <w:r>
        <w:t xml:space="preserve"> Initial predictive models include linear regression, SVM, and ensemble methods like Random Forests and GBMs. These models are evaluated based on performance metrics such as MAE and </w:t>
      </w:r>
      <w:r w:rsidR="00430C56">
        <w:t>RMSE.</w:t>
      </w:r>
    </w:p>
    <w:p w14:paraId="3FD766B0" w14:textId="4AC1923C" w:rsidR="005621F3" w:rsidRDefault="005621F3" w:rsidP="005621F3">
      <w:pPr>
        <w:pStyle w:val="NormalWeb"/>
      </w:pPr>
      <w:r>
        <w:rPr>
          <w:rStyle w:val="Strong"/>
        </w:rPr>
        <w:t>Deep Learning Approaches</w:t>
      </w:r>
      <w:r>
        <w:t xml:space="preserve"> 3D CNNs are integrated into the pipeline to capture the complex spatial patterns in 3D models. These models are trained to predict reinforcement needs with high </w:t>
      </w:r>
      <w:r w:rsidR="00430C56">
        <w:t>accuracy.</w:t>
      </w:r>
    </w:p>
    <w:p w14:paraId="458B5244" w14:textId="37318DFE" w:rsidR="005621F3" w:rsidRDefault="005621F3" w:rsidP="005621F3">
      <w:pPr>
        <w:pStyle w:val="NormalWeb"/>
      </w:pPr>
      <w:r>
        <w:rPr>
          <w:rStyle w:val="Strong"/>
        </w:rPr>
        <w:t>Ensemble Learning</w:t>
      </w:r>
      <w:r>
        <w:t xml:space="preserve"> Ensemble methods are used to handle high-dimensional data and improve prediction accuracy. These methods combine multiple weak learners to reduce overfitting and enhance </w:t>
      </w:r>
      <w:r w:rsidR="00430C56">
        <w:t>generalization.</w:t>
      </w:r>
    </w:p>
    <w:p w14:paraId="0CDFDCDD" w14:textId="03212451" w:rsidR="005621F3" w:rsidRPr="00430C56" w:rsidRDefault="005621F3" w:rsidP="00430C56">
      <w:pPr>
        <w:rPr>
          <w:b/>
          <w:bCs/>
          <w:u w:val="single"/>
        </w:rPr>
      </w:pPr>
      <w:r w:rsidRPr="00430C56">
        <w:rPr>
          <w:b/>
          <w:bCs/>
          <w:u w:val="single"/>
        </w:rPr>
        <w:lastRenderedPageBreak/>
        <w:t>Validation and Testing</w:t>
      </w:r>
    </w:p>
    <w:p w14:paraId="0328BBD1" w14:textId="77777777" w:rsidR="005621F3" w:rsidRDefault="005621F3" w:rsidP="005621F3">
      <w:pPr>
        <w:pStyle w:val="NormalWeb"/>
      </w:pPr>
      <w:r>
        <w:t>The final model selection is based on performance metrics such as MAE and RMSE. These metrics provide a robust measure of the model's predictive accuracy and reliability.</w:t>
      </w:r>
    </w:p>
    <w:p w14:paraId="1540C0D4" w14:textId="77777777" w:rsidR="005621F3" w:rsidRDefault="005621F3" w:rsidP="005621F3">
      <w:pPr>
        <w:pStyle w:val="NormalWeb"/>
      </w:pPr>
      <w:r>
        <w:t>The design decisions made in this project are guided by the need to develop an automated pipeline for extracting detailed reinforcement data from 3D models in IFC format and preparing it for predictive modelling. The processes used ensure that the data is accurate, complete, and suitable for analysis, ultimately contributing to the development of reliable AI models for predicting reinforcement needs in bridge decks.</w:t>
      </w:r>
    </w:p>
    <w:p w14:paraId="7BF88932" w14:textId="77777777" w:rsidR="00D8478B" w:rsidRDefault="00D8478B" w:rsidP="005621F3">
      <w:pPr>
        <w:pStyle w:val="NormalWeb"/>
      </w:pPr>
    </w:p>
    <w:p w14:paraId="57098BFA" w14:textId="5008BF5E" w:rsidR="00C45519" w:rsidRDefault="00D8478B" w:rsidP="006266A2">
      <w:pPr>
        <w:pStyle w:val="Heading2"/>
      </w:pPr>
      <w:bookmarkStart w:id="73" w:name="_Toc172401192"/>
      <w:r>
        <w:t>Implementation</w:t>
      </w:r>
      <w:bookmarkEnd w:id="73"/>
    </w:p>
    <w:p w14:paraId="4347A3B3" w14:textId="77777777" w:rsidR="00C45519" w:rsidRDefault="00C45519" w:rsidP="00C45519"/>
    <w:p w14:paraId="27DF5278" w14:textId="71CF6A26" w:rsidR="00B62A9D" w:rsidRDefault="00B62A9D" w:rsidP="00B62A9D">
      <w:pPr>
        <w:pStyle w:val="NormalWeb"/>
      </w:pPr>
      <w:r>
        <w:t>This chapter describes the implementation of a solution for extracting, processing, and analysing data from Industry Foundation Classes (IFC) files. The goal was to extract relevant reinforcement data, preprocess it for machine learning applications, and build predictive models. The implementation involved several stages, including data extraction, preprocessing, model training, and evaluation. Various tools and techniques were employed to overcome the challenges encountered during the implementation.</w:t>
      </w:r>
    </w:p>
    <w:p w14:paraId="3D6B9C23" w14:textId="77777777" w:rsidR="00B62A9D" w:rsidRDefault="00B62A9D" w:rsidP="00D468E6">
      <w:pPr>
        <w:pStyle w:val="Heading3"/>
      </w:pPr>
      <w:bookmarkStart w:id="74" w:name="_Toc172401193"/>
      <w:r>
        <w:t>Project Requirements</w:t>
      </w:r>
      <w:bookmarkEnd w:id="74"/>
    </w:p>
    <w:p w14:paraId="6451BCAF" w14:textId="77777777" w:rsidR="00B62A9D" w:rsidRDefault="00B62A9D" w:rsidP="00B62A9D">
      <w:pPr>
        <w:pStyle w:val="NormalWeb"/>
      </w:pPr>
      <w:r>
        <w:t>The primary requirements for the project were:</w:t>
      </w:r>
    </w:p>
    <w:p w14:paraId="2EC07AD7" w14:textId="77777777" w:rsidR="00B62A9D" w:rsidRDefault="00B62A9D" w:rsidP="00907EAE">
      <w:pPr>
        <w:numPr>
          <w:ilvl w:val="0"/>
          <w:numId w:val="11"/>
        </w:numPr>
        <w:spacing w:before="100" w:beforeAutospacing="1" w:after="100" w:afterAutospacing="1" w:line="240" w:lineRule="auto"/>
      </w:pPr>
      <w:r>
        <w:rPr>
          <w:rStyle w:val="Strong"/>
        </w:rPr>
        <w:t>Data Extraction</w:t>
      </w:r>
      <w:r>
        <w:t>: Extract reinforcement data from IFC files.</w:t>
      </w:r>
    </w:p>
    <w:p w14:paraId="293547D9" w14:textId="77777777" w:rsidR="00B62A9D" w:rsidRDefault="00B62A9D" w:rsidP="00907EAE">
      <w:pPr>
        <w:numPr>
          <w:ilvl w:val="0"/>
          <w:numId w:val="11"/>
        </w:numPr>
        <w:spacing w:before="100" w:beforeAutospacing="1" w:after="100" w:afterAutospacing="1" w:line="240" w:lineRule="auto"/>
      </w:pPr>
      <w:r>
        <w:rPr>
          <w:rStyle w:val="Strong"/>
        </w:rPr>
        <w:t>Data Preprocessing</w:t>
      </w:r>
      <w:r>
        <w:t>: Handle missing values, encode categorical variables, and scale numerical features.</w:t>
      </w:r>
    </w:p>
    <w:p w14:paraId="7C121D14" w14:textId="77777777" w:rsidR="00B62A9D" w:rsidRDefault="00B62A9D" w:rsidP="00907EAE">
      <w:pPr>
        <w:numPr>
          <w:ilvl w:val="0"/>
          <w:numId w:val="11"/>
        </w:numPr>
        <w:spacing w:before="100" w:beforeAutospacing="1" w:after="100" w:afterAutospacing="1" w:line="240" w:lineRule="auto"/>
      </w:pPr>
      <w:r>
        <w:rPr>
          <w:rStyle w:val="Strong"/>
        </w:rPr>
        <w:t>Model Training</w:t>
      </w:r>
      <w:r>
        <w:t>: Train machine learning models to predict reinforcement properties.</w:t>
      </w:r>
    </w:p>
    <w:p w14:paraId="5DF292E2" w14:textId="77777777" w:rsidR="00B62A9D" w:rsidRDefault="00B62A9D" w:rsidP="00907EAE">
      <w:pPr>
        <w:numPr>
          <w:ilvl w:val="0"/>
          <w:numId w:val="11"/>
        </w:numPr>
        <w:spacing w:before="100" w:beforeAutospacing="1" w:after="100" w:afterAutospacing="1" w:line="240" w:lineRule="auto"/>
      </w:pPr>
      <w:r>
        <w:rPr>
          <w:rStyle w:val="Strong"/>
        </w:rPr>
        <w:t>Model Evaluation</w:t>
      </w:r>
      <w:r>
        <w:t>: Evaluate the models using appropriate metrics.</w:t>
      </w:r>
    </w:p>
    <w:p w14:paraId="3DF9C371" w14:textId="77777777" w:rsidR="00B62A9D" w:rsidRDefault="00B62A9D" w:rsidP="00907EAE">
      <w:pPr>
        <w:numPr>
          <w:ilvl w:val="0"/>
          <w:numId w:val="11"/>
        </w:numPr>
        <w:spacing w:before="100" w:beforeAutospacing="1" w:after="100" w:afterAutospacing="1" w:line="240" w:lineRule="auto"/>
      </w:pPr>
      <w:r>
        <w:rPr>
          <w:rStyle w:val="Strong"/>
        </w:rPr>
        <w:t>Prediction</w:t>
      </w:r>
      <w:r>
        <w:t>: Make predictions using the trained models on new data.</w:t>
      </w:r>
    </w:p>
    <w:p w14:paraId="31CB89A3" w14:textId="77777777" w:rsidR="00B62A9D" w:rsidRDefault="00B62A9D" w:rsidP="00B62A9D">
      <w:pPr>
        <w:pStyle w:val="NormalWeb"/>
      </w:pPr>
      <w:r>
        <w:t>These requirements were discovered through a combination of literature review, discussions with domain experts, and an analysis of the available IFC files.</w:t>
      </w:r>
    </w:p>
    <w:p w14:paraId="686C05E8" w14:textId="77777777" w:rsidR="00B62A9D" w:rsidRDefault="00B62A9D" w:rsidP="00D468E6">
      <w:pPr>
        <w:pStyle w:val="Heading3"/>
      </w:pPr>
      <w:bookmarkStart w:id="75" w:name="_Toc172401194"/>
      <w:r>
        <w:t>System Models</w:t>
      </w:r>
      <w:bookmarkEnd w:id="75"/>
    </w:p>
    <w:p w14:paraId="132B915E" w14:textId="77777777" w:rsidR="00B62A9D" w:rsidRDefault="00B62A9D" w:rsidP="00B62A9D">
      <w:pPr>
        <w:pStyle w:val="NormalWeb"/>
      </w:pPr>
      <w:r>
        <w:t>The system was designed using a modular approach, where each module handles a specific aspect of the process. The key components of the system include:</w:t>
      </w:r>
    </w:p>
    <w:p w14:paraId="09746ED6" w14:textId="77777777" w:rsidR="00B62A9D" w:rsidRDefault="00B62A9D" w:rsidP="00907EAE">
      <w:pPr>
        <w:numPr>
          <w:ilvl w:val="0"/>
          <w:numId w:val="12"/>
        </w:numPr>
        <w:spacing w:before="100" w:beforeAutospacing="1" w:after="100" w:afterAutospacing="1" w:line="240" w:lineRule="auto"/>
      </w:pPr>
      <w:r>
        <w:rPr>
          <w:rStyle w:val="Strong"/>
        </w:rPr>
        <w:t>Data Extraction Module</w:t>
      </w:r>
      <w:r>
        <w:t>: Responsible for reading IFC files and extracting relevant data.</w:t>
      </w:r>
    </w:p>
    <w:p w14:paraId="52CCB73F" w14:textId="77777777" w:rsidR="00B62A9D" w:rsidRDefault="00B62A9D" w:rsidP="00907EAE">
      <w:pPr>
        <w:numPr>
          <w:ilvl w:val="0"/>
          <w:numId w:val="12"/>
        </w:numPr>
        <w:spacing w:before="100" w:beforeAutospacing="1" w:after="100" w:afterAutospacing="1" w:line="240" w:lineRule="auto"/>
      </w:pPr>
      <w:r>
        <w:rPr>
          <w:rStyle w:val="Strong"/>
        </w:rPr>
        <w:t>Data Preprocessing Module</w:t>
      </w:r>
      <w:r>
        <w:t>: Handles data cleaning, feature engineering, and transformation.</w:t>
      </w:r>
    </w:p>
    <w:p w14:paraId="129ECBDF" w14:textId="77777777" w:rsidR="00B62A9D" w:rsidRDefault="00B62A9D" w:rsidP="00907EAE">
      <w:pPr>
        <w:numPr>
          <w:ilvl w:val="0"/>
          <w:numId w:val="12"/>
        </w:numPr>
        <w:spacing w:before="100" w:beforeAutospacing="1" w:after="100" w:afterAutospacing="1" w:line="240" w:lineRule="auto"/>
      </w:pPr>
      <w:r>
        <w:rPr>
          <w:rStyle w:val="Strong"/>
        </w:rPr>
        <w:t>Model Training and Evaluation Module</w:t>
      </w:r>
      <w:r>
        <w:t>: Trains machine learning models and evaluates their performance.</w:t>
      </w:r>
    </w:p>
    <w:p w14:paraId="70FFF7A3" w14:textId="77777777" w:rsidR="00B62A9D" w:rsidRDefault="00B62A9D" w:rsidP="00907EAE">
      <w:pPr>
        <w:numPr>
          <w:ilvl w:val="0"/>
          <w:numId w:val="12"/>
        </w:numPr>
        <w:spacing w:before="100" w:beforeAutospacing="1" w:after="100" w:afterAutospacing="1" w:line="240" w:lineRule="auto"/>
      </w:pPr>
      <w:r>
        <w:rPr>
          <w:rStyle w:val="Strong"/>
        </w:rPr>
        <w:t>Prediction Module</w:t>
      </w:r>
      <w:r>
        <w:t>: Uses trained models to make predictions on new data.</w:t>
      </w:r>
    </w:p>
    <w:p w14:paraId="26CC08F3" w14:textId="77777777" w:rsidR="00B62A9D" w:rsidRDefault="00B62A9D" w:rsidP="00B62A9D">
      <w:pPr>
        <w:pStyle w:val="NormalWeb"/>
      </w:pPr>
      <w:r>
        <w:lastRenderedPageBreak/>
        <w:t>A use case diagram was created to illustrate the interactions between these components. Detailed use case documents are included in the appendices.</w:t>
      </w:r>
    </w:p>
    <w:p w14:paraId="7C8018EE" w14:textId="77777777" w:rsidR="00B62A9D" w:rsidRDefault="00B62A9D" w:rsidP="00D468E6">
      <w:pPr>
        <w:pStyle w:val="Heading3"/>
      </w:pPr>
      <w:bookmarkStart w:id="76" w:name="_Toc172401195"/>
      <w:r>
        <w:t>Interfaces</w:t>
      </w:r>
      <w:bookmarkEnd w:id="76"/>
    </w:p>
    <w:p w14:paraId="59496DAD" w14:textId="77777777" w:rsidR="00B62A9D" w:rsidRDefault="00B62A9D" w:rsidP="00B62A9D">
      <w:pPr>
        <w:pStyle w:val="NormalWeb"/>
      </w:pPr>
      <w:r>
        <w:t>While the project did not include a graphical user interface, prototypes were developed to ensure the seamless integration of various modules. These prototypes helped in visualizing data flow and module interactions.</w:t>
      </w:r>
    </w:p>
    <w:p w14:paraId="71017291" w14:textId="77777777" w:rsidR="00B62A9D" w:rsidRDefault="00B62A9D" w:rsidP="00D468E6">
      <w:pPr>
        <w:pStyle w:val="Heading3"/>
      </w:pPr>
      <w:bookmarkStart w:id="77" w:name="_Toc172401196"/>
      <w:r>
        <w:t>Coding the Software</w:t>
      </w:r>
      <w:bookmarkEnd w:id="77"/>
    </w:p>
    <w:p w14:paraId="5F951405" w14:textId="77777777" w:rsidR="00B62A9D" w:rsidRDefault="00B62A9D" w:rsidP="00B62A9D">
      <w:pPr>
        <w:pStyle w:val="NormalWeb"/>
      </w:pPr>
      <w:r>
        <w:rPr>
          <w:rStyle w:val="Strong"/>
        </w:rPr>
        <w:t>Data Extraction</w:t>
      </w:r>
      <w:r>
        <w:t xml:space="preserve">: The </w:t>
      </w:r>
      <w:r>
        <w:rPr>
          <w:rStyle w:val="HTMLCode"/>
          <w:rFonts w:eastAsiaTheme="minorEastAsia"/>
        </w:rPr>
        <w:t>ifcopenshell</w:t>
      </w:r>
      <w:r>
        <w:t xml:space="preserve"> library was used to parse IFC files and extract relevant data. The extraction script iterates through all IFC files in a directory, extracts elements with specific property sets, and saves the data to an Excel file.</w:t>
      </w:r>
    </w:p>
    <w:p w14:paraId="752DDAA8" w14:textId="77777777" w:rsidR="00B62A9D" w:rsidRDefault="00B62A9D" w:rsidP="00B62A9D">
      <w:pPr>
        <w:pStyle w:val="NormalWeb"/>
      </w:pPr>
      <w:r>
        <w:rPr>
          <w:rStyle w:val="Strong"/>
        </w:rPr>
        <w:t>Challenges</w:t>
      </w:r>
      <w:r>
        <w:t>:</w:t>
      </w:r>
    </w:p>
    <w:p w14:paraId="7B2A4CDF" w14:textId="77777777" w:rsidR="00B62A9D" w:rsidRDefault="00B62A9D" w:rsidP="00907EAE">
      <w:pPr>
        <w:numPr>
          <w:ilvl w:val="0"/>
          <w:numId w:val="13"/>
        </w:numPr>
        <w:spacing w:before="100" w:beforeAutospacing="1" w:after="100" w:afterAutospacing="1" w:line="240" w:lineRule="auto"/>
      </w:pPr>
      <w:r>
        <w:rPr>
          <w:rStyle w:val="Strong"/>
        </w:rPr>
        <w:t>Complex IFC Structures</w:t>
      </w:r>
      <w:r>
        <w:t>: IFC files have complex hierarchical structures, making data extraction challenging.</w:t>
      </w:r>
    </w:p>
    <w:p w14:paraId="20D4124E" w14:textId="77777777" w:rsidR="00B62A9D" w:rsidRDefault="00B62A9D" w:rsidP="00907EAE">
      <w:pPr>
        <w:numPr>
          <w:ilvl w:val="0"/>
          <w:numId w:val="13"/>
        </w:numPr>
        <w:spacing w:before="100" w:beforeAutospacing="1" w:after="100" w:afterAutospacing="1" w:line="240" w:lineRule="auto"/>
      </w:pPr>
      <w:r>
        <w:rPr>
          <w:rStyle w:val="Strong"/>
        </w:rPr>
        <w:t>Solution</w:t>
      </w:r>
      <w:r>
        <w:t xml:space="preserve">: Detailed exploration of the </w:t>
      </w:r>
      <w:r>
        <w:rPr>
          <w:rStyle w:val="HTMLCode"/>
          <w:rFonts w:eastAsiaTheme="minorEastAsia"/>
        </w:rPr>
        <w:t>ifcopenshell</w:t>
      </w:r>
      <w:r>
        <w:t xml:space="preserve"> library documentation and iterative testing to identify the correct attributes and methods for data extraction.</w:t>
      </w:r>
    </w:p>
    <w:p w14:paraId="02CF0797" w14:textId="77777777" w:rsidR="00B62A9D" w:rsidRDefault="00B62A9D" w:rsidP="00B62A9D">
      <w:pPr>
        <w:pStyle w:val="NormalWeb"/>
      </w:pPr>
      <w:r>
        <w:rPr>
          <w:rStyle w:val="Strong"/>
        </w:rPr>
        <w:t>Code Snippet</w:t>
      </w:r>
      <w:r>
        <w:t>:</w:t>
      </w:r>
    </w:p>
    <w:p w14:paraId="7613642B" w14:textId="33B64CE7" w:rsidR="008431E2" w:rsidRDefault="005A2AC3" w:rsidP="00B62A9D">
      <w:pPr>
        <w:pStyle w:val="NormalWeb"/>
      </w:pPr>
      <w:r>
        <w:rPr>
          <w:noProof/>
        </w:rPr>
        <w:drawing>
          <wp:inline distT="0" distB="0" distL="0" distR="0" wp14:anchorId="73B0F8B4" wp14:editId="3C58CA34">
            <wp:extent cx="5731510" cy="1588135"/>
            <wp:effectExtent l="0" t="0" r="2540" b="0"/>
            <wp:docPr id="1720114386" name="Picture 1"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114386" name="Picture 1" descr="A computer screen with text&#10;&#10;Description automatically generated"/>
                    <pic:cNvPicPr/>
                  </pic:nvPicPr>
                  <pic:blipFill>
                    <a:blip r:embed="rId10"/>
                    <a:stretch>
                      <a:fillRect/>
                    </a:stretch>
                  </pic:blipFill>
                  <pic:spPr>
                    <a:xfrm>
                      <a:off x="0" y="0"/>
                      <a:ext cx="5731510" cy="1588135"/>
                    </a:xfrm>
                    <a:prstGeom prst="rect">
                      <a:avLst/>
                    </a:prstGeom>
                  </pic:spPr>
                </pic:pic>
              </a:graphicData>
            </a:graphic>
          </wp:inline>
        </w:drawing>
      </w:r>
    </w:p>
    <w:p w14:paraId="7EA2DEAD" w14:textId="77777777" w:rsidR="00B62A9D" w:rsidRDefault="00B62A9D" w:rsidP="00B62A9D">
      <w:pPr>
        <w:pStyle w:val="NormalWeb"/>
      </w:pPr>
      <w:r>
        <w:rPr>
          <w:rStyle w:val="Strong"/>
        </w:rPr>
        <w:t>Data Preprocessing</w:t>
      </w:r>
      <w:r>
        <w:t xml:space="preserve">: Pandas was used for data manipulation, and Scikit-Learn was utilized for preprocessing. Missing values were handled using </w:t>
      </w:r>
      <w:r>
        <w:rPr>
          <w:rStyle w:val="HTMLCode"/>
          <w:rFonts w:eastAsiaTheme="minorEastAsia"/>
        </w:rPr>
        <w:t>SimpleImputer</w:t>
      </w:r>
      <w:r>
        <w:t xml:space="preserve">, categorical variables were encoded using </w:t>
      </w:r>
      <w:r>
        <w:rPr>
          <w:rStyle w:val="HTMLCode"/>
          <w:rFonts w:eastAsiaTheme="minorEastAsia"/>
        </w:rPr>
        <w:t>OneHotEncoder</w:t>
      </w:r>
      <w:r>
        <w:t xml:space="preserve">, and numerical features were scaled using </w:t>
      </w:r>
      <w:r>
        <w:rPr>
          <w:rStyle w:val="HTMLCode"/>
          <w:rFonts w:eastAsiaTheme="minorEastAsia"/>
        </w:rPr>
        <w:t>StandardScaler</w:t>
      </w:r>
      <w:r>
        <w:t>.</w:t>
      </w:r>
    </w:p>
    <w:p w14:paraId="4945924D" w14:textId="77777777" w:rsidR="00B62A9D" w:rsidRDefault="00B62A9D" w:rsidP="00B62A9D">
      <w:pPr>
        <w:pStyle w:val="NormalWeb"/>
      </w:pPr>
      <w:r>
        <w:rPr>
          <w:rStyle w:val="Strong"/>
        </w:rPr>
        <w:t>Challenges</w:t>
      </w:r>
      <w:r>
        <w:t>:</w:t>
      </w:r>
    </w:p>
    <w:p w14:paraId="0D0A6CC4" w14:textId="77777777" w:rsidR="00B62A9D" w:rsidRDefault="00B62A9D" w:rsidP="00907EAE">
      <w:pPr>
        <w:numPr>
          <w:ilvl w:val="0"/>
          <w:numId w:val="14"/>
        </w:numPr>
        <w:spacing w:before="100" w:beforeAutospacing="1" w:after="100" w:afterAutospacing="1" w:line="240" w:lineRule="auto"/>
      </w:pPr>
      <w:r>
        <w:rPr>
          <w:rStyle w:val="Strong"/>
        </w:rPr>
        <w:t>Handling Missing Values</w:t>
      </w:r>
      <w:r>
        <w:t>: Ensuring the integrity of the dataset by appropriately imputing missing values.</w:t>
      </w:r>
    </w:p>
    <w:p w14:paraId="63FB580B" w14:textId="77777777" w:rsidR="00B62A9D" w:rsidRDefault="00B62A9D" w:rsidP="00907EAE">
      <w:pPr>
        <w:numPr>
          <w:ilvl w:val="0"/>
          <w:numId w:val="14"/>
        </w:numPr>
        <w:spacing w:before="100" w:beforeAutospacing="1" w:after="100" w:afterAutospacing="1" w:line="240" w:lineRule="auto"/>
      </w:pPr>
      <w:r>
        <w:rPr>
          <w:rStyle w:val="Strong"/>
        </w:rPr>
        <w:t>Solution</w:t>
      </w:r>
      <w:r>
        <w:t>: Use of median imputation for numerical features and constant imputation for categorical features.</w:t>
      </w:r>
    </w:p>
    <w:p w14:paraId="51634D99" w14:textId="77777777" w:rsidR="008431E2" w:rsidRDefault="008431E2" w:rsidP="008431E2">
      <w:pPr>
        <w:spacing w:before="100" w:beforeAutospacing="1" w:after="100" w:afterAutospacing="1" w:line="240" w:lineRule="auto"/>
      </w:pPr>
    </w:p>
    <w:p w14:paraId="73B85B66" w14:textId="77777777" w:rsidR="008431E2" w:rsidRDefault="008431E2" w:rsidP="008431E2">
      <w:pPr>
        <w:spacing w:before="100" w:beforeAutospacing="1" w:after="100" w:afterAutospacing="1" w:line="240" w:lineRule="auto"/>
      </w:pPr>
    </w:p>
    <w:p w14:paraId="3C6D8AB8" w14:textId="140CD44A" w:rsidR="00B62A9D" w:rsidRDefault="00070D0E" w:rsidP="00B62A9D">
      <w:pPr>
        <w:pStyle w:val="NormalWeb"/>
      </w:pPr>
      <w:r>
        <w:rPr>
          <w:noProof/>
        </w:rPr>
        <w:lastRenderedPageBreak/>
        <w:drawing>
          <wp:anchor distT="0" distB="0" distL="114300" distR="114300" simplePos="0" relativeHeight="251658240" behindDoc="1" locked="0" layoutInCell="1" allowOverlap="1" wp14:anchorId="05EB3773" wp14:editId="4B38CDFC">
            <wp:simplePos x="0" y="0"/>
            <wp:positionH relativeFrom="margin">
              <wp:align>center</wp:align>
            </wp:positionH>
            <wp:positionV relativeFrom="paragraph">
              <wp:posOffset>314325</wp:posOffset>
            </wp:positionV>
            <wp:extent cx="6944995" cy="854082"/>
            <wp:effectExtent l="0" t="0" r="8255" b="3175"/>
            <wp:wrapTight wrapText="bothSides">
              <wp:wrapPolygon edited="0">
                <wp:start x="0" y="0"/>
                <wp:lineTo x="0" y="21199"/>
                <wp:lineTo x="21566" y="21199"/>
                <wp:lineTo x="21566" y="0"/>
                <wp:lineTo x="0" y="0"/>
              </wp:wrapPolygon>
            </wp:wrapTight>
            <wp:docPr id="1738592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592041" name=""/>
                    <pic:cNvPicPr/>
                  </pic:nvPicPr>
                  <pic:blipFill>
                    <a:blip r:embed="rId11">
                      <a:extLst>
                        <a:ext uri="{28A0092B-C50C-407E-A947-70E740481C1C}">
                          <a14:useLocalDpi xmlns:a14="http://schemas.microsoft.com/office/drawing/2010/main" val="0"/>
                        </a:ext>
                      </a:extLst>
                    </a:blip>
                    <a:stretch>
                      <a:fillRect/>
                    </a:stretch>
                  </pic:blipFill>
                  <pic:spPr>
                    <a:xfrm>
                      <a:off x="0" y="0"/>
                      <a:ext cx="6944995" cy="854082"/>
                    </a:xfrm>
                    <a:prstGeom prst="rect">
                      <a:avLst/>
                    </a:prstGeom>
                  </pic:spPr>
                </pic:pic>
              </a:graphicData>
            </a:graphic>
          </wp:anchor>
        </w:drawing>
      </w:r>
      <w:r w:rsidR="00B62A9D">
        <w:rPr>
          <w:rStyle w:val="Strong"/>
        </w:rPr>
        <w:t>Code Snippet</w:t>
      </w:r>
      <w:r w:rsidR="00B62A9D">
        <w:t>:</w:t>
      </w:r>
    </w:p>
    <w:p w14:paraId="710C6DA7" w14:textId="77777777" w:rsidR="00070D0E" w:rsidRDefault="00070D0E" w:rsidP="00B62A9D">
      <w:pPr>
        <w:pStyle w:val="NormalWeb"/>
        <w:rPr>
          <w:rStyle w:val="Strong"/>
        </w:rPr>
      </w:pPr>
    </w:p>
    <w:p w14:paraId="3764BAFF" w14:textId="7D47BEA7" w:rsidR="00B62A9D" w:rsidRDefault="00B62A9D" w:rsidP="00B62A9D">
      <w:pPr>
        <w:pStyle w:val="NormalWeb"/>
      </w:pPr>
      <w:r>
        <w:rPr>
          <w:rStyle w:val="Strong"/>
        </w:rPr>
        <w:t>Model Training and Evaluation</w:t>
      </w:r>
      <w:r>
        <w:t xml:space="preserve">: </w:t>
      </w:r>
      <w:r w:rsidR="00A370F6">
        <w:t>Random Forest</w:t>
      </w:r>
      <w:r>
        <w:t xml:space="preserve"> regressor models were trained using the </w:t>
      </w:r>
      <w:r w:rsidR="00A370F6">
        <w:t>pre-processed</w:t>
      </w:r>
      <w:r>
        <w:t xml:space="preserve"> data. The models were evaluated using mean squared error (MSE) and R^2 score to assess their performance.</w:t>
      </w:r>
    </w:p>
    <w:p w14:paraId="2E66901F" w14:textId="77777777" w:rsidR="00B62A9D" w:rsidRDefault="00B62A9D" w:rsidP="00B62A9D">
      <w:pPr>
        <w:pStyle w:val="NormalWeb"/>
      </w:pPr>
      <w:r>
        <w:rPr>
          <w:rStyle w:val="Strong"/>
        </w:rPr>
        <w:t>Challenges</w:t>
      </w:r>
      <w:r>
        <w:t>:</w:t>
      </w:r>
    </w:p>
    <w:p w14:paraId="2FB3B3AE" w14:textId="77777777" w:rsidR="00B62A9D" w:rsidRDefault="00B62A9D" w:rsidP="00907EAE">
      <w:pPr>
        <w:numPr>
          <w:ilvl w:val="0"/>
          <w:numId w:val="15"/>
        </w:numPr>
        <w:spacing w:before="100" w:beforeAutospacing="1" w:after="100" w:afterAutospacing="1" w:line="240" w:lineRule="auto"/>
      </w:pPr>
      <w:r>
        <w:rPr>
          <w:rStyle w:val="Strong"/>
        </w:rPr>
        <w:t>Model Overfitting</w:t>
      </w:r>
      <w:r>
        <w:t>: Ensuring the models generalize well to new data.</w:t>
      </w:r>
    </w:p>
    <w:p w14:paraId="1C00D974" w14:textId="77777777" w:rsidR="00B62A9D" w:rsidRDefault="00B62A9D" w:rsidP="00907EAE">
      <w:pPr>
        <w:numPr>
          <w:ilvl w:val="0"/>
          <w:numId w:val="15"/>
        </w:numPr>
        <w:spacing w:before="100" w:beforeAutospacing="1" w:after="100" w:afterAutospacing="1" w:line="240" w:lineRule="auto"/>
      </w:pPr>
      <w:r>
        <w:rPr>
          <w:rStyle w:val="Strong"/>
        </w:rPr>
        <w:t>Solution</w:t>
      </w:r>
      <w:r>
        <w:t>: Use of train-test split and cross-validation techniques.</w:t>
      </w:r>
    </w:p>
    <w:p w14:paraId="67A2F64E" w14:textId="77777777" w:rsidR="00B62A9D" w:rsidRDefault="00B62A9D" w:rsidP="00B62A9D">
      <w:pPr>
        <w:pStyle w:val="NormalWeb"/>
      </w:pPr>
      <w:r>
        <w:rPr>
          <w:rStyle w:val="Strong"/>
        </w:rPr>
        <w:t>Code Snippet</w:t>
      </w:r>
      <w:r>
        <w:t>:</w:t>
      </w:r>
    </w:p>
    <w:p w14:paraId="0BDAE036" w14:textId="16752BE5" w:rsidR="0032468F" w:rsidRDefault="0032468F" w:rsidP="00B62A9D">
      <w:pPr>
        <w:pStyle w:val="HTMLPreformatted"/>
        <w:rPr>
          <w:rStyle w:val="HTMLCode"/>
        </w:rPr>
      </w:pPr>
      <w:r>
        <w:rPr>
          <w:noProof/>
        </w:rPr>
        <w:drawing>
          <wp:inline distT="0" distB="0" distL="0" distR="0" wp14:anchorId="2821C071" wp14:editId="0B599931">
            <wp:extent cx="5731510" cy="1191895"/>
            <wp:effectExtent l="0" t="0" r="2540" b="8255"/>
            <wp:docPr id="65086734"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86734" name="Picture 1" descr="A computer screen shot of a program&#10;&#10;Description automatically generated"/>
                    <pic:cNvPicPr/>
                  </pic:nvPicPr>
                  <pic:blipFill>
                    <a:blip r:embed="rId12"/>
                    <a:stretch>
                      <a:fillRect/>
                    </a:stretch>
                  </pic:blipFill>
                  <pic:spPr>
                    <a:xfrm>
                      <a:off x="0" y="0"/>
                      <a:ext cx="5731510" cy="1191895"/>
                    </a:xfrm>
                    <a:prstGeom prst="rect">
                      <a:avLst/>
                    </a:prstGeom>
                  </pic:spPr>
                </pic:pic>
              </a:graphicData>
            </a:graphic>
          </wp:inline>
        </w:drawing>
      </w:r>
    </w:p>
    <w:p w14:paraId="6565ED3B" w14:textId="77777777" w:rsidR="00B62A9D" w:rsidRDefault="00B62A9D" w:rsidP="00CC318B">
      <w:pPr>
        <w:pStyle w:val="Heading3"/>
      </w:pPr>
      <w:bookmarkStart w:id="78" w:name="_Toc172401197"/>
      <w:r>
        <w:t>Testing the Software</w:t>
      </w:r>
      <w:bookmarkEnd w:id="78"/>
    </w:p>
    <w:p w14:paraId="124AEE05" w14:textId="77777777" w:rsidR="00B62A9D" w:rsidRDefault="00B62A9D" w:rsidP="00B62A9D">
      <w:pPr>
        <w:pStyle w:val="NormalWeb"/>
      </w:pPr>
      <w:r>
        <w:rPr>
          <w:rStyle w:val="Strong"/>
        </w:rPr>
        <w:t>Unit Testing</w:t>
      </w:r>
      <w:r>
        <w:t>: Each module was tested individually to ensure it works as expected. Functions for data extraction, preprocessing, and model training were tested with various inputs.</w:t>
      </w:r>
    </w:p>
    <w:p w14:paraId="5F99EA6A" w14:textId="77777777" w:rsidR="00B62A9D" w:rsidRDefault="00B62A9D" w:rsidP="00B62A9D">
      <w:pPr>
        <w:pStyle w:val="NormalWeb"/>
      </w:pPr>
      <w:r>
        <w:rPr>
          <w:rStyle w:val="Strong"/>
        </w:rPr>
        <w:t>System Testing</w:t>
      </w:r>
      <w:r>
        <w:t>: The entire system was tested end-to-end by running the complete pipeline from data extraction to model training and evaluation.</w:t>
      </w:r>
    </w:p>
    <w:p w14:paraId="2EC2D1FB" w14:textId="77777777" w:rsidR="00B62A9D" w:rsidRDefault="00B62A9D" w:rsidP="00B62A9D">
      <w:pPr>
        <w:pStyle w:val="NormalWeb"/>
      </w:pPr>
      <w:r>
        <w:rPr>
          <w:rStyle w:val="Strong"/>
        </w:rPr>
        <w:t>Usability Testing</w:t>
      </w:r>
      <w:r>
        <w:t>: While no graphical user interface was developed, the usability of the scripts was tested by running them in different environments and ensuring they produced consistent results.</w:t>
      </w:r>
    </w:p>
    <w:p w14:paraId="02FE4C20" w14:textId="77777777" w:rsidR="00B62A9D" w:rsidRDefault="00B62A9D" w:rsidP="00B62A9D">
      <w:pPr>
        <w:pStyle w:val="NormalWeb"/>
      </w:pPr>
      <w:r>
        <w:rPr>
          <w:rStyle w:val="Strong"/>
        </w:rPr>
        <w:t>Acceptance Testing</w:t>
      </w:r>
      <w:r>
        <w:t>: Feedback from domain experts was solicited to validate that the models and predictions met the project's goals and requirements.</w:t>
      </w:r>
    </w:p>
    <w:p w14:paraId="70BB151B" w14:textId="77777777" w:rsidR="00B62A9D" w:rsidRDefault="00B62A9D" w:rsidP="00CC318B">
      <w:pPr>
        <w:pStyle w:val="Heading3"/>
      </w:pPr>
      <w:bookmarkStart w:id="79" w:name="_Toc172401198"/>
      <w:r>
        <w:t>Iterative Methodology</w:t>
      </w:r>
      <w:bookmarkEnd w:id="79"/>
    </w:p>
    <w:p w14:paraId="54259077" w14:textId="77777777" w:rsidR="00B62A9D" w:rsidRDefault="00B62A9D" w:rsidP="00B62A9D">
      <w:pPr>
        <w:pStyle w:val="NormalWeb"/>
      </w:pPr>
      <w:r>
        <w:t>The implementation followed an iterative methodology, with each iteration focusing on a specific module. After each iteration, the module was tested and refined based on the feedback and results obtained.</w:t>
      </w:r>
    </w:p>
    <w:p w14:paraId="4024061D" w14:textId="77777777" w:rsidR="00B62A9D" w:rsidRDefault="00B62A9D" w:rsidP="00907EAE">
      <w:pPr>
        <w:numPr>
          <w:ilvl w:val="0"/>
          <w:numId w:val="16"/>
        </w:numPr>
        <w:spacing w:before="100" w:beforeAutospacing="1" w:after="100" w:afterAutospacing="1" w:line="240" w:lineRule="auto"/>
      </w:pPr>
      <w:r>
        <w:rPr>
          <w:rStyle w:val="Strong"/>
        </w:rPr>
        <w:t>Iteration 1</w:t>
      </w:r>
      <w:r>
        <w:t>: Data extraction module development and testing.</w:t>
      </w:r>
    </w:p>
    <w:p w14:paraId="410B5B0E" w14:textId="77777777" w:rsidR="00B62A9D" w:rsidRDefault="00B62A9D" w:rsidP="00907EAE">
      <w:pPr>
        <w:numPr>
          <w:ilvl w:val="0"/>
          <w:numId w:val="16"/>
        </w:numPr>
        <w:spacing w:before="100" w:beforeAutospacing="1" w:after="100" w:afterAutospacing="1" w:line="240" w:lineRule="auto"/>
      </w:pPr>
      <w:r>
        <w:rPr>
          <w:rStyle w:val="Strong"/>
        </w:rPr>
        <w:lastRenderedPageBreak/>
        <w:t>Iteration 2</w:t>
      </w:r>
      <w:r>
        <w:t>: Data preprocessing module implementation and validation.</w:t>
      </w:r>
    </w:p>
    <w:p w14:paraId="6BB0FDBA" w14:textId="77777777" w:rsidR="00B62A9D" w:rsidRDefault="00B62A9D" w:rsidP="00907EAE">
      <w:pPr>
        <w:numPr>
          <w:ilvl w:val="0"/>
          <w:numId w:val="16"/>
        </w:numPr>
        <w:spacing w:before="100" w:beforeAutospacing="1" w:after="100" w:afterAutospacing="1" w:line="240" w:lineRule="auto"/>
      </w:pPr>
      <w:r>
        <w:rPr>
          <w:rStyle w:val="Strong"/>
        </w:rPr>
        <w:t>Iteration 3</w:t>
      </w:r>
      <w:r>
        <w:t>: Model training and evaluation module integration.</w:t>
      </w:r>
    </w:p>
    <w:p w14:paraId="0002BA04" w14:textId="0677C907" w:rsidR="00B62A9D" w:rsidRDefault="00B62A9D" w:rsidP="00907EAE">
      <w:pPr>
        <w:numPr>
          <w:ilvl w:val="0"/>
          <w:numId w:val="16"/>
        </w:numPr>
        <w:spacing w:before="100" w:beforeAutospacing="1" w:after="100" w:afterAutospacing="1" w:line="240" w:lineRule="auto"/>
      </w:pPr>
      <w:r>
        <w:rPr>
          <w:rStyle w:val="Strong"/>
        </w:rPr>
        <w:t>Iteration 4</w:t>
      </w:r>
      <w:r>
        <w:t>: End-to-end system testing and optimization.</w:t>
      </w:r>
    </w:p>
    <w:p w14:paraId="33CEA19E" w14:textId="27259FC9" w:rsidR="00B62A9D" w:rsidRDefault="00B62A9D" w:rsidP="00B62A9D">
      <w:pPr>
        <w:pStyle w:val="NormalWeb"/>
      </w:pPr>
      <w:r>
        <w:t xml:space="preserve">The implementation of the solution involved the seamless integration of various modules, each handling a specific aspect of the project requirements. The use of </w:t>
      </w:r>
      <w:r>
        <w:rPr>
          <w:rStyle w:val="HTMLCode"/>
          <w:rFonts w:eastAsiaTheme="minorEastAsia"/>
        </w:rPr>
        <w:t>ifcopenshell</w:t>
      </w:r>
      <w:r>
        <w:t xml:space="preserve"> for data extraction, Pandas and Scikit-Learn for data preprocessing and </w:t>
      </w:r>
      <w:r w:rsidR="00003C8C">
        <w:t>modelling</w:t>
      </w:r>
      <w:r>
        <w:t>, and iterative testing and refinement ensured a robust and effective system. Despite challenges such as handling complex IFC structures and preventing model overfitting, the project successfully achieved its goals through careful design, implementation, and validation.</w:t>
      </w:r>
    </w:p>
    <w:p w14:paraId="71D4BA82" w14:textId="6702562B" w:rsidR="00CC318B" w:rsidRDefault="00CC318B" w:rsidP="00B62A9D">
      <w:pPr>
        <w:pStyle w:val="NormalWeb"/>
      </w:pPr>
      <w:r>
        <w:t xml:space="preserve">Now that we have been able to Design and </w:t>
      </w:r>
      <w:r w:rsidR="00683495">
        <w:t>Implement,</w:t>
      </w:r>
      <w:r>
        <w:t xml:space="preserve"> </w:t>
      </w:r>
      <w:r w:rsidR="00A6646C">
        <w:t xml:space="preserve">we can go on to discuss the results of the project and evaluate whether we met </w:t>
      </w:r>
      <w:r w:rsidR="00D43069">
        <w:t xml:space="preserve">the </w:t>
      </w:r>
      <w:r w:rsidR="00683495">
        <w:t xml:space="preserve">projects aims and objectives. </w:t>
      </w:r>
    </w:p>
    <w:p w14:paraId="7B1FBFC7" w14:textId="77777777" w:rsidR="00003C8C" w:rsidRDefault="00003C8C" w:rsidP="00B62A9D">
      <w:pPr>
        <w:pStyle w:val="NormalWeb"/>
      </w:pPr>
    </w:p>
    <w:p w14:paraId="6F20D99B" w14:textId="02BA1215" w:rsidR="00003C8C" w:rsidRDefault="00003C8C" w:rsidP="00B62A9D">
      <w:pPr>
        <w:pStyle w:val="NormalWeb"/>
      </w:pPr>
    </w:p>
    <w:p w14:paraId="37545146" w14:textId="77777777" w:rsidR="00003C8C" w:rsidRDefault="00003C8C">
      <w:pPr>
        <w:rPr>
          <w:lang w:eastAsia="en-GB"/>
        </w:rPr>
      </w:pPr>
      <w:r>
        <w:br w:type="page"/>
      </w:r>
    </w:p>
    <w:p w14:paraId="3ECE12F5" w14:textId="71759DAA" w:rsidR="00003C8C" w:rsidRDefault="004E2C1C" w:rsidP="004E2C1C">
      <w:pPr>
        <w:pStyle w:val="Heading1"/>
      </w:pPr>
      <w:bookmarkStart w:id="80" w:name="_Toc172401199"/>
      <w:r>
        <w:lastRenderedPageBreak/>
        <w:t>Evaluation</w:t>
      </w:r>
      <w:bookmarkEnd w:id="80"/>
    </w:p>
    <w:p w14:paraId="382CCE1A" w14:textId="77777777" w:rsidR="004E2C1C" w:rsidRDefault="004E2C1C" w:rsidP="004E2C1C"/>
    <w:p w14:paraId="1BA67C9F" w14:textId="77777777" w:rsidR="004E2C1C" w:rsidRDefault="004E2C1C" w:rsidP="004E2C1C">
      <w:pPr>
        <w:pStyle w:val="NormalWeb"/>
      </w:pPr>
      <w:r>
        <w:t>This chapter evaluates the results obtained from implementing the IFC data extraction and preprocessing scripts. The evaluation focuses on the effectiveness of the data extraction process, preprocessing techniques, and overall system functionality. It also compares the results against the project’s aims and objectives, draws conclusions from the data, and discusses whether the outcomes align with the literature review.</w:t>
      </w:r>
    </w:p>
    <w:p w14:paraId="5D079E2D" w14:textId="77777777" w:rsidR="004E2C1C" w:rsidRDefault="004E2C1C" w:rsidP="00310C86">
      <w:pPr>
        <w:pStyle w:val="Heading2"/>
      </w:pPr>
      <w:bookmarkStart w:id="81" w:name="_Toc172401200"/>
      <w:r>
        <w:t>Data Extraction</w:t>
      </w:r>
      <w:bookmarkEnd w:id="81"/>
    </w:p>
    <w:p w14:paraId="084C09F4" w14:textId="77777777" w:rsidR="004E2C1C" w:rsidRDefault="004E2C1C" w:rsidP="004E2C1C">
      <w:pPr>
        <w:pStyle w:val="NormalWeb"/>
      </w:pPr>
      <w:r>
        <w:t xml:space="preserve">The data extraction process involved using the </w:t>
      </w:r>
      <w:r>
        <w:rPr>
          <w:rStyle w:val="HTMLCode"/>
          <w:rFonts w:eastAsiaTheme="minorEastAsia"/>
        </w:rPr>
        <w:t>ifcopenshell</w:t>
      </w:r>
      <w:r>
        <w:t xml:space="preserve"> library to read IFC files and extract relevant properties for reinforcement bars. The script successfully iterated through the directory containing the IFC files, extracting properties such as </w:t>
      </w:r>
      <w:r>
        <w:rPr>
          <w:rStyle w:val="HTMLCode"/>
          <w:rFonts w:eastAsiaTheme="minorEastAsia"/>
        </w:rPr>
        <w:t>GlobalId</w:t>
      </w:r>
      <w:r>
        <w:t xml:space="preserve">, </w:t>
      </w:r>
      <w:r>
        <w:rPr>
          <w:rStyle w:val="HTMLCode"/>
          <w:rFonts w:eastAsiaTheme="minorEastAsia"/>
        </w:rPr>
        <w:t>SteelGrade</w:t>
      </w:r>
      <w:r>
        <w:t xml:space="preserve">, </w:t>
      </w:r>
      <w:r>
        <w:rPr>
          <w:rStyle w:val="HTMLCode"/>
          <w:rFonts w:eastAsiaTheme="minorEastAsia"/>
        </w:rPr>
        <w:t>BarLength</w:t>
      </w:r>
      <w:r>
        <w:t xml:space="preserve">, </w:t>
      </w:r>
      <w:r>
        <w:rPr>
          <w:rStyle w:val="HTMLCode"/>
          <w:rFonts w:eastAsiaTheme="minorEastAsia"/>
        </w:rPr>
        <w:t>BarDiameter</w:t>
      </w:r>
      <w:r>
        <w:t>, and other relevant attributes.</w:t>
      </w:r>
    </w:p>
    <w:p w14:paraId="682694CE" w14:textId="77777777" w:rsidR="004E2C1C" w:rsidRDefault="004E2C1C" w:rsidP="004E2C1C">
      <w:pPr>
        <w:pStyle w:val="NormalWeb"/>
      </w:pPr>
      <w:r>
        <w:rPr>
          <w:rStyle w:val="Strong"/>
        </w:rPr>
        <w:t>Challenges:</w:t>
      </w:r>
    </w:p>
    <w:p w14:paraId="2B278166" w14:textId="77777777" w:rsidR="004E2C1C" w:rsidRDefault="004E2C1C" w:rsidP="00907EAE">
      <w:pPr>
        <w:numPr>
          <w:ilvl w:val="0"/>
          <w:numId w:val="17"/>
        </w:numPr>
        <w:spacing w:before="100" w:beforeAutospacing="1" w:after="100" w:afterAutospacing="1" w:line="240" w:lineRule="auto"/>
      </w:pPr>
      <w:r>
        <w:rPr>
          <w:rStyle w:val="Strong"/>
        </w:rPr>
        <w:t>Complex Hierarchies:</w:t>
      </w:r>
      <w:r>
        <w:t xml:space="preserve"> Handling the complex and nested structure of IFC files.</w:t>
      </w:r>
    </w:p>
    <w:p w14:paraId="259BE260" w14:textId="77777777" w:rsidR="004E2C1C" w:rsidRDefault="004E2C1C" w:rsidP="00907EAE">
      <w:pPr>
        <w:numPr>
          <w:ilvl w:val="1"/>
          <w:numId w:val="17"/>
        </w:numPr>
        <w:spacing w:before="100" w:beforeAutospacing="1" w:after="100" w:afterAutospacing="1" w:line="240" w:lineRule="auto"/>
      </w:pPr>
      <w:r>
        <w:rPr>
          <w:rStyle w:val="Strong"/>
        </w:rPr>
        <w:t>Solution:</w:t>
      </w:r>
      <w:r>
        <w:t xml:space="preserve"> Iterative testing and refining of the data extraction functions to correctly navigate and extract data.</w:t>
      </w:r>
    </w:p>
    <w:p w14:paraId="684838D1" w14:textId="77777777" w:rsidR="004E2C1C" w:rsidRDefault="004E2C1C" w:rsidP="004E2C1C">
      <w:pPr>
        <w:pStyle w:val="NormalWeb"/>
      </w:pPr>
      <w:r>
        <w:rPr>
          <w:rStyle w:val="Strong"/>
        </w:rPr>
        <w:t>Evaluation:</w:t>
      </w:r>
    </w:p>
    <w:p w14:paraId="35B88FC1" w14:textId="77777777" w:rsidR="004E2C1C" w:rsidRDefault="004E2C1C" w:rsidP="00907EAE">
      <w:pPr>
        <w:numPr>
          <w:ilvl w:val="0"/>
          <w:numId w:val="18"/>
        </w:numPr>
        <w:spacing w:before="100" w:beforeAutospacing="1" w:after="100" w:afterAutospacing="1" w:line="240" w:lineRule="auto"/>
      </w:pPr>
      <w:r>
        <w:rPr>
          <w:rStyle w:val="Strong"/>
        </w:rPr>
        <w:t>Effectiveness:</w:t>
      </w:r>
      <w:r>
        <w:t xml:space="preserve"> The script effectively extracted the required data from all provided IFC files.</w:t>
      </w:r>
    </w:p>
    <w:p w14:paraId="046FB330" w14:textId="77777777" w:rsidR="004E2C1C" w:rsidRDefault="004E2C1C" w:rsidP="00907EAE">
      <w:pPr>
        <w:numPr>
          <w:ilvl w:val="0"/>
          <w:numId w:val="18"/>
        </w:numPr>
        <w:spacing w:before="100" w:beforeAutospacing="1" w:after="100" w:afterAutospacing="1" w:line="240" w:lineRule="auto"/>
      </w:pPr>
      <w:r>
        <w:rPr>
          <w:rStyle w:val="Strong"/>
        </w:rPr>
        <w:t>Efficiency:</w:t>
      </w:r>
      <w:r>
        <w:t xml:space="preserve"> The script processed multiple files within a reasonable time frame, demonstrating good performance.</w:t>
      </w:r>
    </w:p>
    <w:p w14:paraId="4C39E445" w14:textId="77777777" w:rsidR="004E2C1C" w:rsidRDefault="004E2C1C" w:rsidP="00310C86">
      <w:pPr>
        <w:pStyle w:val="Heading2"/>
      </w:pPr>
      <w:bookmarkStart w:id="82" w:name="_Toc172401201"/>
      <w:r>
        <w:t>Data Cleaning and Normalization</w:t>
      </w:r>
      <w:bookmarkEnd w:id="82"/>
    </w:p>
    <w:p w14:paraId="63F70EDE" w14:textId="77777777" w:rsidR="004E2C1C" w:rsidRDefault="004E2C1C" w:rsidP="004E2C1C">
      <w:pPr>
        <w:pStyle w:val="NormalWeb"/>
      </w:pPr>
      <w:r>
        <w:t xml:space="preserve">The extracted data was cleaned to handle missing values and remove outliers using Z-scores. Subsequently, the data was normalized using </w:t>
      </w:r>
      <w:r>
        <w:rPr>
          <w:rStyle w:val="HTMLCode"/>
          <w:rFonts w:eastAsiaTheme="minorEastAsia"/>
        </w:rPr>
        <w:t>StandardScaler</w:t>
      </w:r>
      <w:r>
        <w:t>.</w:t>
      </w:r>
    </w:p>
    <w:p w14:paraId="180258C1" w14:textId="77777777" w:rsidR="004E2C1C" w:rsidRDefault="004E2C1C" w:rsidP="004E2C1C">
      <w:pPr>
        <w:pStyle w:val="NormalWeb"/>
      </w:pPr>
      <w:r>
        <w:rPr>
          <w:rStyle w:val="Strong"/>
        </w:rPr>
        <w:t>Challenges:</w:t>
      </w:r>
    </w:p>
    <w:p w14:paraId="2D13B27D" w14:textId="77777777" w:rsidR="004E2C1C" w:rsidRDefault="004E2C1C" w:rsidP="00907EAE">
      <w:pPr>
        <w:numPr>
          <w:ilvl w:val="0"/>
          <w:numId w:val="19"/>
        </w:numPr>
        <w:spacing w:before="100" w:beforeAutospacing="1" w:after="100" w:afterAutospacing="1" w:line="240" w:lineRule="auto"/>
      </w:pPr>
      <w:r>
        <w:rPr>
          <w:rStyle w:val="Strong"/>
        </w:rPr>
        <w:t>Outliers:</w:t>
      </w:r>
      <w:r>
        <w:t xml:space="preserve"> Detecting and handling outliers to ensure data integrity.</w:t>
      </w:r>
    </w:p>
    <w:p w14:paraId="67B33F19" w14:textId="77777777" w:rsidR="004E2C1C" w:rsidRDefault="004E2C1C" w:rsidP="00907EAE">
      <w:pPr>
        <w:numPr>
          <w:ilvl w:val="1"/>
          <w:numId w:val="19"/>
        </w:numPr>
        <w:spacing w:before="100" w:beforeAutospacing="1" w:after="100" w:afterAutospacing="1" w:line="240" w:lineRule="auto"/>
      </w:pPr>
      <w:r>
        <w:rPr>
          <w:rStyle w:val="Strong"/>
        </w:rPr>
        <w:t>Solution:</w:t>
      </w:r>
      <w:r>
        <w:t xml:space="preserve"> Applying Z-score filtering to remove outliers with Z-scores greater than 3 in absolute value.</w:t>
      </w:r>
    </w:p>
    <w:p w14:paraId="62888C2E" w14:textId="77777777" w:rsidR="004E2C1C" w:rsidRDefault="004E2C1C" w:rsidP="004E2C1C">
      <w:pPr>
        <w:pStyle w:val="NormalWeb"/>
      </w:pPr>
      <w:r>
        <w:rPr>
          <w:rStyle w:val="Strong"/>
        </w:rPr>
        <w:t>Evaluation:</w:t>
      </w:r>
    </w:p>
    <w:p w14:paraId="2B76A258" w14:textId="77777777" w:rsidR="004E2C1C" w:rsidRDefault="004E2C1C" w:rsidP="00907EAE">
      <w:pPr>
        <w:numPr>
          <w:ilvl w:val="0"/>
          <w:numId w:val="20"/>
        </w:numPr>
        <w:spacing w:before="100" w:beforeAutospacing="1" w:after="100" w:afterAutospacing="1" w:line="240" w:lineRule="auto"/>
      </w:pPr>
      <w:r>
        <w:rPr>
          <w:rStyle w:val="Strong"/>
        </w:rPr>
        <w:t>Data Integrity:</w:t>
      </w:r>
      <w:r>
        <w:t xml:space="preserve"> The data cleaning process improved the overall quality and consistency of the dataset.</w:t>
      </w:r>
    </w:p>
    <w:p w14:paraId="013ED773" w14:textId="77777777" w:rsidR="004E2C1C" w:rsidRDefault="004E2C1C" w:rsidP="00907EAE">
      <w:pPr>
        <w:numPr>
          <w:ilvl w:val="0"/>
          <w:numId w:val="20"/>
        </w:numPr>
        <w:spacing w:before="100" w:beforeAutospacing="1" w:after="100" w:afterAutospacing="1" w:line="240" w:lineRule="auto"/>
      </w:pPr>
      <w:r>
        <w:rPr>
          <w:rStyle w:val="Strong"/>
        </w:rPr>
        <w:t>Normalization:</w:t>
      </w:r>
      <w:r>
        <w:t xml:space="preserve"> Standardizing the data ensured that all features were on a similar scale, which is essential for model training.</w:t>
      </w:r>
    </w:p>
    <w:p w14:paraId="62DC0335" w14:textId="77777777" w:rsidR="004E2C1C" w:rsidRDefault="004E2C1C" w:rsidP="00310C86">
      <w:pPr>
        <w:pStyle w:val="Heading2"/>
      </w:pPr>
      <w:bookmarkStart w:id="83" w:name="_Toc172401202"/>
      <w:r>
        <w:lastRenderedPageBreak/>
        <w:t>Comparison with Objectives</w:t>
      </w:r>
      <w:bookmarkEnd w:id="83"/>
    </w:p>
    <w:p w14:paraId="2D73FD72" w14:textId="77777777" w:rsidR="004E2C1C" w:rsidRDefault="004E2C1C" w:rsidP="004E2C1C">
      <w:pPr>
        <w:pStyle w:val="NormalWeb"/>
      </w:pPr>
      <w:r>
        <w:rPr>
          <w:rStyle w:val="Strong"/>
        </w:rPr>
        <w:t>Objective 1: Converting 3D bridge models into the IFC format to standardize the data representation.</w:t>
      </w:r>
    </w:p>
    <w:p w14:paraId="55CEC0A6" w14:textId="77777777" w:rsidR="004E2C1C" w:rsidRDefault="004E2C1C" w:rsidP="004E2C1C">
      <w:pPr>
        <w:pStyle w:val="NormalWeb"/>
      </w:pPr>
      <w:r>
        <w:t>This objective was achieved prior to running the Python scripts. All 3D bridge models were successfully converted into the IFC format, enabling standardized data representation.</w:t>
      </w:r>
    </w:p>
    <w:p w14:paraId="77C19005" w14:textId="77777777" w:rsidR="004E2C1C" w:rsidRDefault="004E2C1C" w:rsidP="004E2C1C">
      <w:pPr>
        <w:pStyle w:val="NormalWeb"/>
      </w:pPr>
      <w:r>
        <w:rPr>
          <w:rStyle w:val="Strong"/>
        </w:rPr>
        <w:t>Objective 2: Developing Python scripts to accurately extract reinforcement data from IFC models.</w:t>
      </w:r>
    </w:p>
    <w:p w14:paraId="57BF0959" w14:textId="77777777" w:rsidR="004E2C1C" w:rsidRDefault="004E2C1C" w:rsidP="004E2C1C">
      <w:pPr>
        <w:pStyle w:val="NormalWeb"/>
      </w:pPr>
      <w:r>
        <w:t xml:space="preserve">The developed Python scripts used the </w:t>
      </w:r>
      <w:r>
        <w:rPr>
          <w:rStyle w:val="HTMLCode"/>
          <w:rFonts w:eastAsiaTheme="minorEastAsia"/>
        </w:rPr>
        <w:t>ifcopenshell</w:t>
      </w:r>
      <w:r>
        <w:t xml:space="preserve"> library to read IFC files and extract relevant reinforcement data. The scripts included functions to extract properties from property sets and specific elements such as reinforcing bars, which worked effectively.</w:t>
      </w:r>
    </w:p>
    <w:p w14:paraId="56D68D26" w14:textId="77777777" w:rsidR="004E2C1C" w:rsidRDefault="004E2C1C" w:rsidP="004E2C1C">
      <w:pPr>
        <w:pStyle w:val="NormalWeb"/>
      </w:pPr>
      <w:r>
        <w:rPr>
          <w:rStyle w:val="Strong"/>
        </w:rPr>
        <w:t>Objective 3: Creating a robust dataset suitable for training an AI model to predict reinforced steel requirements in bridge decks.</w:t>
      </w:r>
    </w:p>
    <w:p w14:paraId="7FF1C145" w14:textId="77777777" w:rsidR="004E2C1C" w:rsidRDefault="004E2C1C" w:rsidP="004E2C1C">
      <w:pPr>
        <w:pStyle w:val="NormalWeb"/>
      </w:pPr>
      <w:r>
        <w:t xml:space="preserve">The extracted data was cleaned, normalized, and saved into an Excel file, resulting in a robust dataset. Outliers were removed using Z-scores, and the data was standardized using </w:t>
      </w:r>
      <w:r>
        <w:rPr>
          <w:rStyle w:val="HTMLCode"/>
          <w:rFonts w:eastAsiaTheme="minorEastAsia"/>
        </w:rPr>
        <w:t>StandardScaler</w:t>
      </w:r>
      <w:r>
        <w:t>, ensuring it was suitable for machine learning model training.</w:t>
      </w:r>
    </w:p>
    <w:p w14:paraId="7890656E" w14:textId="77777777" w:rsidR="004E2C1C" w:rsidRDefault="004E2C1C" w:rsidP="004E2C1C">
      <w:pPr>
        <w:pStyle w:val="NormalWeb"/>
      </w:pPr>
      <w:r>
        <w:rPr>
          <w:rStyle w:val="Strong"/>
        </w:rPr>
        <w:t>Objective 4: Evaluating the AI model's performance in predicting steel reinforcement details with high accuracy.</w:t>
      </w:r>
    </w:p>
    <w:p w14:paraId="5690266B" w14:textId="5DF8A3B9" w:rsidR="004E2C1C" w:rsidRDefault="004E2C1C" w:rsidP="004E2C1C">
      <w:pPr>
        <w:pStyle w:val="NormalWeb"/>
      </w:pPr>
      <w:r>
        <w:t xml:space="preserve">This objective pertains to the subsequent phase of the project, where machine learning models are trained and evaluated. The current focus is on the data extraction and preprocessing stages, laying a strong foundation for accurate predictive </w:t>
      </w:r>
      <w:r w:rsidR="00FE5956">
        <w:t>modelling</w:t>
      </w:r>
      <w:r>
        <w:t>.</w:t>
      </w:r>
    </w:p>
    <w:p w14:paraId="731EC1A4" w14:textId="77777777" w:rsidR="004E2C1C" w:rsidRDefault="004E2C1C" w:rsidP="00310C86">
      <w:pPr>
        <w:pStyle w:val="Heading2"/>
      </w:pPr>
      <w:bookmarkStart w:id="84" w:name="_Toc172401203"/>
      <w:r>
        <w:t>Data Analysis and Conclusions</w:t>
      </w:r>
      <w:bookmarkEnd w:id="84"/>
    </w:p>
    <w:p w14:paraId="7DF7AA8F" w14:textId="77777777" w:rsidR="004E2C1C" w:rsidRDefault="004E2C1C" w:rsidP="00263EDF">
      <w:pPr>
        <w:pStyle w:val="Heading3"/>
      </w:pPr>
      <w:bookmarkStart w:id="85" w:name="_Toc172401204"/>
      <w:r>
        <w:rPr>
          <w:rStyle w:val="Strong"/>
        </w:rPr>
        <w:t>Data Extraction Results</w:t>
      </w:r>
      <w:bookmarkEnd w:id="85"/>
    </w:p>
    <w:p w14:paraId="21572510" w14:textId="77777777" w:rsidR="004E2C1C" w:rsidRDefault="004E2C1C" w:rsidP="004E2C1C">
      <w:pPr>
        <w:pStyle w:val="NormalWeb"/>
      </w:pPr>
      <w:r>
        <w:t xml:space="preserve">The data extraction process successfully processed all IFC files in the specified directory. Relevant reinforcement data, including attributes such as </w:t>
      </w:r>
      <w:r>
        <w:rPr>
          <w:rStyle w:val="HTMLCode"/>
          <w:rFonts w:eastAsiaTheme="minorEastAsia"/>
        </w:rPr>
        <w:t>GlobalId</w:t>
      </w:r>
      <w:r>
        <w:t xml:space="preserve">, </w:t>
      </w:r>
      <w:r>
        <w:rPr>
          <w:rStyle w:val="HTMLCode"/>
          <w:rFonts w:eastAsiaTheme="minorEastAsia"/>
        </w:rPr>
        <w:t>SteelGrade</w:t>
      </w:r>
      <w:r>
        <w:t xml:space="preserve">, </w:t>
      </w:r>
      <w:r>
        <w:rPr>
          <w:rStyle w:val="HTMLCode"/>
          <w:rFonts w:eastAsiaTheme="minorEastAsia"/>
        </w:rPr>
        <w:t>BarLength</w:t>
      </w:r>
      <w:r>
        <w:t xml:space="preserve">, </w:t>
      </w:r>
      <w:r>
        <w:rPr>
          <w:rStyle w:val="HTMLCode"/>
          <w:rFonts w:eastAsiaTheme="minorEastAsia"/>
        </w:rPr>
        <w:t>BarDiameter</w:t>
      </w:r>
      <w:r>
        <w:t xml:space="preserve">, </w:t>
      </w:r>
      <w:r>
        <w:rPr>
          <w:rStyle w:val="HTMLCode"/>
          <w:rFonts w:eastAsiaTheme="minorEastAsia"/>
        </w:rPr>
        <w:t>PredefinedType</w:t>
      </w:r>
      <w:r>
        <w:t>, and other relevant attributes, were extracted and saved into an Excel file.</w:t>
      </w:r>
    </w:p>
    <w:p w14:paraId="24CCB03F" w14:textId="38EFAAC6" w:rsidR="004E2C1C" w:rsidRDefault="00946772" w:rsidP="004E2C1C">
      <w:pPr>
        <w:pStyle w:val="HTMLPreformatted"/>
        <w:rPr>
          <w:rStyle w:val="HTMLCode"/>
        </w:rPr>
      </w:pPr>
      <w:r>
        <w:rPr>
          <w:noProof/>
        </w:rPr>
        <w:drawing>
          <wp:inline distT="0" distB="0" distL="0" distR="0" wp14:anchorId="5D774C6A" wp14:editId="50DEA388">
            <wp:extent cx="5731510" cy="697230"/>
            <wp:effectExtent l="0" t="0" r="2540" b="7620"/>
            <wp:docPr id="1324394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394107" name=""/>
                    <pic:cNvPicPr/>
                  </pic:nvPicPr>
                  <pic:blipFill>
                    <a:blip r:embed="rId13"/>
                    <a:stretch>
                      <a:fillRect/>
                    </a:stretch>
                  </pic:blipFill>
                  <pic:spPr>
                    <a:xfrm>
                      <a:off x="0" y="0"/>
                      <a:ext cx="5731510" cy="697230"/>
                    </a:xfrm>
                    <a:prstGeom prst="rect">
                      <a:avLst/>
                    </a:prstGeom>
                  </pic:spPr>
                </pic:pic>
              </a:graphicData>
            </a:graphic>
          </wp:inline>
        </w:drawing>
      </w:r>
    </w:p>
    <w:p w14:paraId="0F745654" w14:textId="4BCE22BC" w:rsidR="004E2C1C" w:rsidRDefault="004E2C1C" w:rsidP="004E2C1C">
      <w:pPr>
        <w:pStyle w:val="NormalWeb"/>
      </w:pPr>
    </w:p>
    <w:p w14:paraId="77A1899C" w14:textId="77777777" w:rsidR="003F5B88" w:rsidRDefault="003F5B88" w:rsidP="004E2C1C">
      <w:pPr>
        <w:pStyle w:val="NormalWeb"/>
      </w:pPr>
    </w:p>
    <w:p w14:paraId="414EDA33" w14:textId="77777777" w:rsidR="003F5B88" w:rsidRDefault="003F5B88" w:rsidP="004E2C1C">
      <w:pPr>
        <w:pStyle w:val="NormalWeb"/>
      </w:pPr>
    </w:p>
    <w:tbl>
      <w:tblPr>
        <w:tblW w:w="9100" w:type="dxa"/>
        <w:tblLook w:val="04A0" w:firstRow="1" w:lastRow="0" w:firstColumn="1" w:lastColumn="0" w:noHBand="0" w:noVBand="1"/>
      </w:tblPr>
      <w:tblGrid>
        <w:gridCol w:w="960"/>
        <w:gridCol w:w="960"/>
        <w:gridCol w:w="1660"/>
        <w:gridCol w:w="1360"/>
        <w:gridCol w:w="1560"/>
        <w:gridCol w:w="1480"/>
        <w:gridCol w:w="1120"/>
      </w:tblGrid>
      <w:tr w:rsidR="003F5B88" w:rsidRPr="003F5B88" w14:paraId="1B657FF7" w14:textId="77777777" w:rsidTr="003F5B88">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hideMark/>
          </w:tcPr>
          <w:p w14:paraId="3B8D2F2F" w14:textId="77777777" w:rsidR="003F5B88" w:rsidRPr="003F5B88" w:rsidRDefault="003F5B88" w:rsidP="003F5B88">
            <w:pPr>
              <w:spacing w:after="0" w:line="240" w:lineRule="auto"/>
              <w:jc w:val="center"/>
              <w:rPr>
                <w:rFonts w:ascii="Calibri" w:eastAsia="Times New Roman" w:hAnsi="Calibri" w:cs="Calibri"/>
                <w:b/>
                <w:bCs/>
                <w:lang w:eastAsia="en-GB"/>
              </w:rPr>
            </w:pPr>
            <w:r w:rsidRPr="003F5B88">
              <w:rPr>
                <w:rFonts w:ascii="Calibri" w:eastAsia="Times New Roman" w:hAnsi="Calibri" w:cs="Calibri"/>
                <w:b/>
                <w:bCs/>
                <w:lang w:eastAsia="en-GB"/>
              </w:rPr>
              <w:lastRenderedPageBreak/>
              <w:t>Name</w:t>
            </w:r>
          </w:p>
        </w:tc>
        <w:tc>
          <w:tcPr>
            <w:tcW w:w="960" w:type="dxa"/>
            <w:tcBorders>
              <w:top w:val="single" w:sz="4" w:space="0" w:color="auto"/>
              <w:left w:val="nil"/>
              <w:bottom w:val="single" w:sz="4" w:space="0" w:color="auto"/>
              <w:right w:val="single" w:sz="4" w:space="0" w:color="auto"/>
            </w:tcBorders>
            <w:shd w:val="clear" w:color="auto" w:fill="auto"/>
            <w:noWrap/>
            <w:hideMark/>
          </w:tcPr>
          <w:p w14:paraId="3257E170" w14:textId="77777777" w:rsidR="003F5B88" w:rsidRPr="003F5B88" w:rsidRDefault="003F5B88" w:rsidP="003F5B88">
            <w:pPr>
              <w:spacing w:after="0" w:line="240" w:lineRule="auto"/>
              <w:jc w:val="center"/>
              <w:rPr>
                <w:rFonts w:ascii="Calibri" w:eastAsia="Times New Roman" w:hAnsi="Calibri" w:cs="Calibri"/>
                <w:b/>
                <w:bCs/>
                <w:lang w:eastAsia="en-GB"/>
              </w:rPr>
            </w:pPr>
            <w:r w:rsidRPr="003F5B88">
              <w:rPr>
                <w:rFonts w:ascii="Calibri" w:eastAsia="Times New Roman" w:hAnsi="Calibri" w:cs="Calibri"/>
                <w:b/>
                <w:bCs/>
                <w:lang w:eastAsia="en-GB"/>
              </w:rPr>
              <w:t>Layer</w:t>
            </w:r>
          </w:p>
        </w:tc>
        <w:tc>
          <w:tcPr>
            <w:tcW w:w="1660" w:type="dxa"/>
            <w:tcBorders>
              <w:top w:val="single" w:sz="4" w:space="0" w:color="auto"/>
              <w:left w:val="nil"/>
              <w:bottom w:val="single" w:sz="4" w:space="0" w:color="auto"/>
              <w:right w:val="single" w:sz="4" w:space="0" w:color="auto"/>
            </w:tcBorders>
            <w:shd w:val="clear" w:color="auto" w:fill="auto"/>
            <w:noWrap/>
            <w:hideMark/>
          </w:tcPr>
          <w:p w14:paraId="7070447A" w14:textId="77777777" w:rsidR="003F5B88" w:rsidRPr="003F5B88" w:rsidRDefault="003F5B88" w:rsidP="003F5B88">
            <w:pPr>
              <w:spacing w:after="0" w:line="240" w:lineRule="auto"/>
              <w:jc w:val="center"/>
              <w:rPr>
                <w:rFonts w:ascii="Calibri" w:eastAsia="Times New Roman" w:hAnsi="Calibri" w:cs="Calibri"/>
                <w:b/>
                <w:bCs/>
                <w:lang w:eastAsia="en-GB"/>
              </w:rPr>
            </w:pPr>
            <w:r w:rsidRPr="003F5B88">
              <w:rPr>
                <w:rFonts w:ascii="Calibri" w:eastAsia="Times New Roman" w:hAnsi="Calibri" w:cs="Calibri"/>
                <w:b/>
                <w:bCs/>
                <w:lang w:eastAsia="en-GB"/>
              </w:rPr>
              <w:t>Group type</w:t>
            </w:r>
          </w:p>
        </w:tc>
        <w:tc>
          <w:tcPr>
            <w:tcW w:w="1360" w:type="dxa"/>
            <w:tcBorders>
              <w:top w:val="single" w:sz="4" w:space="0" w:color="auto"/>
              <w:left w:val="nil"/>
              <w:bottom w:val="single" w:sz="4" w:space="0" w:color="auto"/>
              <w:right w:val="single" w:sz="4" w:space="0" w:color="auto"/>
            </w:tcBorders>
            <w:shd w:val="clear" w:color="auto" w:fill="auto"/>
            <w:noWrap/>
            <w:hideMark/>
          </w:tcPr>
          <w:p w14:paraId="1DFFDE67" w14:textId="77777777" w:rsidR="003F5B88" w:rsidRPr="003F5B88" w:rsidRDefault="003F5B88" w:rsidP="003F5B88">
            <w:pPr>
              <w:spacing w:after="0" w:line="240" w:lineRule="auto"/>
              <w:jc w:val="center"/>
              <w:rPr>
                <w:rFonts w:ascii="Calibri" w:eastAsia="Times New Roman" w:hAnsi="Calibri" w:cs="Calibri"/>
                <w:b/>
                <w:bCs/>
                <w:lang w:eastAsia="en-GB"/>
              </w:rPr>
            </w:pPr>
            <w:r w:rsidRPr="003F5B88">
              <w:rPr>
                <w:rFonts w:ascii="Calibri" w:eastAsia="Times New Roman" w:hAnsi="Calibri" w:cs="Calibri"/>
                <w:b/>
                <w:bCs/>
                <w:lang w:eastAsia="en-GB"/>
              </w:rPr>
              <w:t>Spacing target</w:t>
            </w:r>
          </w:p>
        </w:tc>
        <w:tc>
          <w:tcPr>
            <w:tcW w:w="1560" w:type="dxa"/>
            <w:tcBorders>
              <w:top w:val="single" w:sz="4" w:space="0" w:color="auto"/>
              <w:left w:val="nil"/>
              <w:bottom w:val="single" w:sz="4" w:space="0" w:color="auto"/>
              <w:right w:val="single" w:sz="4" w:space="0" w:color="auto"/>
            </w:tcBorders>
            <w:shd w:val="clear" w:color="auto" w:fill="auto"/>
            <w:noWrap/>
            <w:hideMark/>
          </w:tcPr>
          <w:p w14:paraId="7C03E66A" w14:textId="77777777" w:rsidR="003F5B88" w:rsidRPr="003F5B88" w:rsidRDefault="003F5B88" w:rsidP="003F5B88">
            <w:pPr>
              <w:spacing w:after="0" w:line="240" w:lineRule="auto"/>
              <w:jc w:val="center"/>
              <w:rPr>
                <w:rFonts w:ascii="Calibri" w:eastAsia="Times New Roman" w:hAnsi="Calibri" w:cs="Calibri"/>
                <w:b/>
                <w:bCs/>
                <w:lang w:eastAsia="en-GB"/>
              </w:rPr>
            </w:pPr>
            <w:r w:rsidRPr="003F5B88">
              <w:rPr>
                <w:rFonts w:ascii="Calibri" w:eastAsia="Times New Roman" w:hAnsi="Calibri" w:cs="Calibri"/>
                <w:b/>
                <w:bCs/>
                <w:lang w:eastAsia="en-GB"/>
              </w:rPr>
              <w:t>Spacing exact</w:t>
            </w:r>
          </w:p>
        </w:tc>
        <w:tc>
          <w:tcPr>
            <w:tcW w:w="1480" w:type="dxa"/>
            <w:tcBorders>
              <w:top w:val="single" w:sz="4" w:space="0" w:color="auto"/>
              <w:left w:val="nil"/>
              <w:bottom w:val="single" w:sz="4" w:space="0" w:color="auto"/>
              <w:right w:val="single" w:sz="4" w:space="0" w:color="auto"/>
            </w:tcBorders>
            <w:shd w:val="clear" w:color="auto" w:fill="auto"/>
            <w:noWrap/>
            <w:hideMark/>
          </w:tcPr>
          <w:p w14:paraId="3CAB57E9" w14:textId="77777777" w:rsidR="003F5B88" w:rsidRPr="003F5B88" w:rsidRDefault="003F5B88" w:rsidP="003F5B88">
            <w:pPr>
              <w:spacing w:after="0" w:line="240" w:lineRule="auto"/>
              <w:jc w:val="center"/>
              <w:rPr>
                <w:rFonts w:ascii="Calibri" w:eastAsia="Times New Roman" w:hAnsi="Calibri" w:cs="Calibri"/>
                <w:b/>
                <w:bCs/>
                <w:lang w:eastAsia="en-GB"/>
              </w:rPr>
            </w:pPr>
            <w:r w:rsidRPr="003F5B88">
              <w:rPr>
                <w:rFonts w:ascii="Calibri" w:eastAsia="Times New Roman" w:hAnsi="Calibri" w:cs="Calibri"/>
                <w:b/>
                <w:bCs/>
                <w:lang w:eastAsia="en-GB"/>
              </w:rPr>
              <w:t>Cast unit mark</w:t>
            </w:r>
          </w:p>
        </w:tc>
        <w:tc>
          <w:tcPr>
            <w:tcW w:w="1120" w:type="dxa"/>
            <w:tcBorders>
              <w:top w:val="single" w:sz="4" w:space="0" w:color="auto"/>
              <w:left w:val="nil"/>
              <w:bottom w:val="single" w:sz="4" w:space="0" w:color="auto"/>
              <w:right w:val="single" w:sz="4" w:space="0" w:color="auto"/>
            </w:tcBorders>
            <w:shd w:val="clear" w:color="auto" w:fill="auto"/>
            <w:noWrap/>
            <w:hideMark/>
          </w:tcPr>
          <w:p w14:paraId="14585299" w14:textId="77777777" w:rsidR="003F5B88" w:rsidRPr="003F5B88" w:rsidRDefault="003F5B88" w:rsidP="003F5B88">
            <w:pPr>
              <w:spacing w:after="0" w:line="240" w:lineRule="auto"/>
              <w:jc w:val="center"/>
              <w:rPr>
                <w:rFonts w:ascii="Calibri" w:eastAsia="Times New Roman" w:hAnsi="Calibri" w:cs="Calibri"/>
                <w:b/>
                <w:bCs/>
                <w:lang w:eastAsia="en-GB"/>
              </w:rPr>
            </w:pPr>
            <w:r w:rsidRPr="003F5B88">
              <w:rPr>
                <w:rFonts w:ascii="Calibri" w:eastAsia="Times New Roman" w:hAnsi="Calibri" w:cs="Calibri"/>
                <w:b/>
                <w:bCs/>
                <w:lang w:eastAsia="en-GB"/>
              </w:rPr>
              <w:t>Phase</w:t>
            </w:r>
          </w:p>
        </w:tc>
      </w:tr>
      <w:tr w:rsidR="003F5B88" w:rsidRPr="003F5B88" w14:paraId="519D3287" w14:textId="77777777" w:rsidTr="003F5B88">
        <w:trPr>
          <w:trHeight w:val="300"/>
        </w:trPr>
        <w:tc>
          <w:tcPr>
            <w:tcW w:w="960" w:type="dxa"/>
            <w:tcBorders>
              <w:top w:val="nil"/>
              <w:left w:val="nil"/>
              <w:bottom w:val="nil"/>
              <w:right w:val="nil"/>
            </w:tcBorders>
            <w:shd w:val="clear" w:color="auto" w:fill="auto"/>
            <w:noWrap/>
            <w:vAlign w:val="bottom"/>
            <w:hideMark/>
          </w:tcPr>
          <w:p w14:paraId="1FEAEC0B"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126E1626"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S1</w:t>
            </w:r>
          </w:p>
        </w:tc>
        <w:tc>
          <w:tcPr>
            <w:tcW w:w="1660" w:type="dxa"/>
            <w:tcBorders>
              <w:top w:val="nil"/>
              <w:left w:val="nil"/>
              <w:bottom w:val="nil"/>
              <w:right w:val="nil"/>
            </w:tcBorders>
            <w:shd w:val="clear" w:color="auto" w:fill="auto"/>
            <w:noWrap/>
            <w:vAlign w:val="bottom"/>
            <w:hideMark/>
          </w:tcPr>
          <w:p w14:paraId="24547378"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0</w:t>
            </w:r>
          </w:p>
        </w:tc>
        <w:tc>
          <w:tcPr>
            <w:tcW w:w="1360" w:type="dxa"/>
            <w:tcBorders>
              <w:top w:val="nil"/>
              <w:left w:val="nil"/>
              <w:bottom w:val="nil"/>
              <w:right w:val="nil"/>
            </w:tcBorders>
            <w:shd w:val="clear" w:color="auto" w:fill="auto"/>
            <w:noWrap/>
            <w:vAlign w:val="bottom"/>
            <w:hideMark/>
          </w:tcPr>
          <w:p w14:paraId="56DE76E5"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150</w:t>
            </w:r>
          </w:p>
        </w:tc>
        <w:tc>
          <w:tcPr>
            <w:tcW w:w="1560" w:type="dxa"/>
            <w:tcBorders>
              <w:top w:val="nil"/>
              <w:left w:val="nil"/>
              <w:bottom w:val="nil"/>
              <w:right w:val="nil"/>
            </w:tcBorders>
            <w:shd w:val="clear" w:color="auto" w:fill="auto"/>
            <w:noWrap/>
            <w:vAlign w:val="bottom"/>
            <w:hideMark/>
          </w:tcPr>
          <w:p w14:paraId="2F8400CA"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10*143</w:t>
            </w:r>
          </w:p>
        </w:tc>
        <w:tc>
          <w:tcPr>
            <w:tcW w:w="1480" w:type="dxa"/>
            <w:tcBorders>
              <w:top w:val="nil"/>
              <w:left w:val="nil"/>
              <w:bottom w:val="nil"/>
              <w:right w:val="nil"/>
            </w:tcBorders>
            <w:shd w:val="clear" w:color="auto" w:fill="auto"/>
            <w:noWrap/>
            <w:vAlign w:val="bottom"/>
            <w:hideMark/>
          </w:tcPr>
          <w:p w14:paraId="761F17CD"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21E10C2F"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r w:rsidR="003F5B88" w:rsidRPr="003F5B88" w14:paraId="1263AE69" w14:textId="77777777" w:rsidTr="003F5B88">
        <w:trPr>
          <w:trHeight w:val="300"/>
        </w:trPr>
        <w:tc>
          <w:tcPr>
            <w:tcW w:w="960" w:type="dxa"/>
            <w:tcBorders>
              <w:top w:val="nil"/>
              <w:left w:val="nil"/>
              <w:bottom w:val="nil"/>
              <w:right w:val="nil"/>
            </w:tcBorders>
            <w:shd w:val="clear" w:color="auto" w:fill="auto"/>
            <w:noWrap/>
            <w:vAlign w:val="bottom"/>
            <w:hideMark/>
          </w:tcPr>
          <w:p w14:paraId="16A83B83"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4EFFDB98"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S1</w:t>
            </w:r>
          </w:p>
        </w:tc>
        <w:tc>
          <w:tcPr>
            <w:tcW w:w="1660" w:type="dxa"/>
            <w:tcBorders>
              <w:top w:val="nil"/>
              <w:left w:val="nil"/>
              <w:bottom w:val="nil"/>
              <w:right w:val="nil"/>
            </w:tcBorders>
            <w:shd w:val="clear" w:color="auto" w:fill="auto"/>
            <w:noWrap/>
            <w:vAlign w:val="bottom"/>
            <w:hideMark/>
          </w:tcPr>
          <w:p w14:paraId="4898293D"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0</w:t>
            </w:r>
          </w:p>
        </w:tc>
        <w:tc>
          <w:tcPr>
            <w:tcW w:w="1360" w:type="dxa"/>
            <w:tcBorders>
              <w:top w:val="nil"/>
              <w:left w:val="nil"/>
              <w:bottom w:val="nil"/>
              <w:right w:val="nil"/>
            </w:tcBorders>
            <w:shd w:val="clear" w:color="auto" w:fill="auto"/>
            <w:noWrap/>
            <w:vAlign w:val="bottom"/>
            <w:hideMark/>
          </w:tcPr>
          <w:p w14:paraId="1072ECE5"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150</w:t>
            </w:r>
          </w:p>
        </w:tc>
        <w:tc>
          <w:tcPr>
            <w:tcW w:w="1560" w:type="dxa"/>
            <w:tcBorders>
              <w:top w:val="nil"/>
              <w:left w:val="nil"/>
              <w:bottom w:val="nil"/>
              <w:right w:val="nil"/>
            </w:tcBorders>
            <w:shd w:val="clear" w:color="auto" w:fill="auto"/>
            <w:noWrap/>
            <w:vAlign w:val="bottom"/>
            <w:hideMark/>
          </w:tcPr>
          <w:p w14:paraId="23F6B79A"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6*143</w:t>
            </w:r>
          </w:p>
        </w:tc>
        <w:tc>
          <w:tcPr>
            <w:tcW w:w="1480" w:type="dxa"/>
            <w:tcBorders>
              <w:top w:val="nil"/>
              <w:left w:val="nil"/>
              <w:bottom w:val="nil"/>
              <w:right w:val="nil"/>
            </w:tcBorders>
            <w:shd w:val="clear" w:color="auto" w:fill="auto"/>
            <w:noWrap/>
            <w:vAlign w:val="bottom"/>
            <w:hideMark/>
          </w:tcPr>
          <w:p w14:paraId="4AEE6171"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361D055E"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r w:rsidR="003F5B88" w:rsidRPr="003F5B88" w14:paraId="4A95DD8C" w14:textId="77777777" w:rsidTr="003F5B88">
        <w:trPr>
          <w:trHeight w:val="300"/>
        </w:trPr>
        <w:tc>
          <w:tcPr>
            <w:tcW w:w="960" w:type="dxa"/>
            <w:tcBorders>
              <w:top w:val="nil"/>
              <w:left w:val="nil"/>
              <w:bottom w:val="nil"/>
              <w:right w:val="nil"/>
            </w:tcBorders>
            <w:shd w:val="clear" w:color="auto" w:fill="auto"/>
            <w:noWrap/>
            <w:vAlign w:val="bottom"/>
            <w:hideMark/>
          </w:tcPr>
          <w:p w14:paraId="15269BA8"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052E47A3"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S1</w:t>
            </w:r>
          </w:p>
        </w:tc>
        <w:tc>
          <w:tcPr>
            <w:tcW w:w="1660" w:type="dxa"/>
            <w:tcBorders>
              <w:top w:val="nil"/>
              <w:left w:val="nil"/>
              <w:bottom w:val="nil"/>
              <w:right w:val="nil"/>
            </w:tcBorders>
            <w:shd w:val="clear" w:color="auto" w:fill="auto"/>
            <w:noWrap/>
            <w:vAlign w:val="bottom"/>
            <w:hideMark/>
          </w:tcPr>
          <w:p w14:paraId="5B7EF641"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0</w:t>
            </w:r>
          </w:p>
        </w:tc>
        <w:tc>
          <w:tcPr>
            <w:tcW w:w="1360" w:type="dxa"/>
            <w:tcBorders>
              <w:top w:val="nil"/>
              <w:left w:val="nil"/>
              <w:bottom w:val="nil"/>
              <w:right w:val="nil"/>
            </w:tcBorders>
            <w:shd w:val="clear" w:color="auto" w:fill="auto"/>
            <w:noWrap/>
            <w:vAlign w:val="bottom"/>
            <w:hideMark/>
          </w:tcPr>
          <w:p w14:paraId="30BA04BD"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150</w:t>
            </w:r>
          </w:p>
        </w:tc>
        <w:tc>
          <w:tcPr>
            <w:tcW w:w="1560" w:type="dxa"/>
            <w:tcBorders>
              <w:top w:val="nil"/>
              <w:left w:val="nil"/>
              <w:bottom w:val="nil"/>
              <w:right w:val="nil"/>
            </w:tcBorders>
            <w:shd w:val="clear" w:color="auto" w:fill="auto"/>
            <w:noWrap/>
            <w:vAlign w:val="bottom"/>
            <w:hideMark/>
          </w:tcPr>
          <w:p w14:paraId="6B549A6D"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6*143</w:t>
            </w:r>
          </w:p>
        </w:tc>
        <w:tc>
          <w:tcPr>
            <w:tcW w:w="1480" w:type="dxa"/>
            <w:tcBorders>
              <w:top w:val="nil"/>
              <w:left w:val="nil"/>
              <w:bottom w:val="nil"/>
              <w:right w:val="nil"/>
            </w:tcBorders>
            <w:shd w:val="clear" w:color="auto" w:fill="auto"/>
            <w:noWrap/>
            <w:vAlign w:val="bottom"/>
            <w:hideMark/>
          </w:tcPr>
          <w:p w14:paraId="27B54AA6"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70FD904D"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r w:rsidR="003F5B88" w:rsidRPr="003F5B88" w14:paraId="6C24DD70" w14:textId="77777777" w:rsidTr="003F5B88">
        <w:trPr>
          <w:trHeight w:val="300"/>
        </w:trPr>
        <w:tc>
          <w:tcPr>
            <w:tcW w:w="960" w:type="dxa"/>
            <w:tcBorders>
              <w:top w:val="nil"/>
              <w:left w:val="nil"/>
              <w:bottom w:val="nil"/>
              <w:right w:val="nil"/>
            </w:tcBorders>
            <w:shd w:val="clear" w:color="auto" w:fill="auto"/>
            <w:noWrap/>
            <w:vAlign w:val="bottom"/>
            <w:hideMark/>
          </w:tcPr>
          <w:p w14:paraId="72611C32"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1283B04A"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S1</w:t>
            </w:r>
          </w:p>
        </w:tc>
        <w:tc>
          <w:tcPr>
            <w:tcW w:w="1660" w:type="dxa"/>
            <w:tcBorders>
              <w:top w:val="nil"/>
              <w:left w:val="nil"/>
              <w:bottom w:val="nil"/>
              <w:right w:val="nil"/>
            </w:tcBorders>
            <w:shd w:val="clear" w:color="auto" w:fill="auto"/>
            <w:noWrap/>
            <w:vAlign w:val="bottom"/>
            <w:hideMark/>
          </w:tcPr>
          <w:p w14:paraId="610EBFC0"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0</w:t>
            </w:r>
          </w:p>
        </w:tc>
        <w:tc>
          <w:tcPr>
            <w:tcW w:w="1360" w:type="dxa"/>
            <w:tcBorders>
              <w:top w:val="nil"/>
              <w:left w:val="nil"/>
              <w:bottom w:val="nil"/>
              <w:right w:val="nil"/>
            </w:tcBorders>
            <w:shd w:val="clear" w:color="auto" w:fill="auto"/>
            <w:noWrap/>
            <w:vAlign w:val="bottom"/>
            <w:hideMark/>
          </w:tcPr>
          <w:p w14:paraId="0DDF23C9"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150</w:t>
            </w:r>
          </w:p>
        </w:tc>
        <w:tc>
          <w:tcPr>
            <w:tcW w:w="1560" w:type="dxa"/>
            <w:tcBorders>
              <w:top w:val="nil"/>
              <w:left w:val="nil"/>
              <w:bottom w:val="nil"/>
              <w:right w:val="nil"/>
            </w:tcBorders>
            <w:shd w:val="clear" w:color="auto" w:fill="auto"/>
            <w:noWrap/>
            <w:vAlign w:val="bottom"/>
            <w:hideMark/>
          </w:tcPr>
          <w:p w14:paraId="446C933C"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6*143</w:t>
            </w:r>
          </w:p>
        </w:tc>
        <w:tc>
          <w:tcPr>
            <w:tcW w:w="1480" w:type="dxa"/>
            <w:tcBorders>
              <w:top w:val="nil"/>
              <w:left w:val="nil"/>
              <w:bottom w:val="nil"/>
              <w:right w:val="nil"/>
            </w:tcBorders>
            <w:shd w:val="clear" w:color="auto" w:fill="auto"/>
            <w:noWrap/>
            <w:vAlign w:val="bottom"/>
            <w:hideMark/>
          </w:tcPr>
          <w:p w14:paraId="14594E00"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41120A60"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r w:rsidR="003F5B88" w:rsidRPr="003F5B88" w14:paraId="00ADBB1C" w14:textId="77777777" w:rsidTr="003F5B88">
        <w:trPr>
          <w:trHeight w:val="300"/>
        </w:trPr>
        <w:tc>
          <w:tcPr>
            <w:tcW w:w="960" w:type="dxa"/>
            <w:tcBorders>
              <w:top w:val="nil"/>
              <w:left w:val="nil"/>
              <w:bottom w:val="nil"/>
              <w:right w:val="nil"/>
            </w:tcBorders>
            <w:shd w:val="clear" w:color="auto" w:fill="auto"/>
            <w:noWrap/>
            <w:vAlign w:val="bottom"/>
            <w:hideMark/>
          </w:tcPr>
          <w:p w14:paraId="5D500659"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62107D7D"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T1</w:t>
            </w:r>
          </w:p>
        </w:tc>
        <w:tc>
          <w:tcPr>
            <w:tcW w:w="1660" w:type="dxa"/>
            <w:tcBorders>
              <w:top w:val="nil"/>
              <w:left w:val="nil"/>
              <w:bottom w:val="nil"/>
              <w:right w:val="nil"/>
            </w:tcBorders>
            <w:shd w:val="clear" w:color="auto" w:fill="auto"/>
            <w:noWrap/>
            <w:vAlign w:val="bottom"/>
            <w:hideMark/>
          </w:tcPr>
          <w:p w14:paraId="2DAB1999"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c>
          <w:tcPr>
            <w:tcW w:w="1360" w:type="dxa"/>
            <w:tcBorders>
              <w:top w:val="nil"/>
              <w:left w:val="nil"/>
              <w:bottom w:val="nil"/>
              <w:right w:val="nil"/>
            </w:tcBorders>
            <w:shd w:val="clear" w:color="auto" w:fill="auto"/>
            <w:noWrap/>
            <w:vAlign w:val="bottom"/>
            <w:hideMark/>
          </w:tcPr>
          <w:p w14:paraId="1801DFB8"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150</w:t>
            </w:r>
          </w:p>
        </w:tc>
        <w:tc>
          <w:tcPr>
            <w:tcW w:w="1560" w:type="dxa"/>
            <w:tcBorders>
              <w:top w:val="nil"/>
              <w:left w:val="nil"/>
              <w:bottom w:val="nil"/>
              <w:right w:val="nil"/>
            </w:tcBorders>
            <w:shd w:val="clear" w:color="auto" w:fill="auto"/>
            <w:noWrap/>
            <w:vAlign w:val="bottom"/>
            <w:hideMark/>
          </w:tcPr>
          <w:p w14:paraId="1AF06738"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3*143</w:t>
            </w:r>
          </w:p>
        </w:tc>
        <w:tc>
          <w:tcPr>
            <w:tcW w:w="1480" w:type="dxa"/>
            <w:tcBorders>
              <w:top w:val="nil"/>
              <w:left w:val="nil"/>
              <w:bottom w:val="nil"/>
              <w:right w:val="nil"/>
            </w:tcBorders>
            <w:shd w:val="clear" w:color="auto" w:fill="auto"/>
            <w:noWrap/>
            <w:vAlign w:val="bottom"/>
            <w:hideMark/>
          </w:tcPr>
          <w:p w14:paraId="13B48CDD"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108CB2A2"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r w:rsidR="003F5B88" w:rsidRPr="003F5B88" w14:paraId="0124CE70" w14:textId="77777777" w:rsidTr="003F5B88">
        <w:trPr>
          <w:trHeight w:val="300"/>
        </w:trPr>
        <w:tc>
          <w:tcPr>
            <w:tcW w:w="960" w:type="dxa"/>
            <w:tcBorders>
              <w:top w:val="nil"/>
              <w:left w:val="nil"/>
              <w:bottom w:val="nil"/>
              <w:right w:val="nil"/>
            </w:tcBorders>
            <w:shd w:val="clear" w:color="auto" w:fill="auto"/>
            <w:noWrap/>
            <w:vAlign w:val="bottom"/>
            <w:hideMark/>
          </w:tcPr>
          <w:p w14:paraId="23EFD4E0"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42C65597"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Links</w:t>
            </w:r>
          </w:p>
        </w:tc>
        <w:tc>
          <w:tcPr>
            <w:tcW w:w="1660" w:type="dxa"/>
            <w:tcBorders>
              <w:top w:val="nil"/>
              <w:left w:val="nil"/>
              <w:bottom w:val="nil"/>
              <w:right w:val="nil"/>
            </w:tcBorders>
            <w:shd w:val="clear" w:color="auto" w:fill="auto"/>
            <w:noWrap/>
            <w:vAlign w:val="bottom"/>
            <w:hideMark/>
          </w:tcPr>
          <w:p w14:paraId="4DCE5A62"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c>
          <w:tcPr>
            <w:tcW w:w="1360" w:type="dxa"/>
            <w:tcBorders>
              <w:top w:val="nil"/>
              <w:left w:val="nil"/>
              <w:bottom w:val="nil"/>
              <w:right w:val="nil"/>
            </w:tcBorders>
            <w:shd w:val="clear" w:color="auto" w:fill="auto"/>
            <w:noWrap/>
            <w:vAlign w:val="bottom"/>
            <w:hideMark/>
          </w:tcPr>
          <w:p w14:paraId="006E3F91"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150</w:t>
            </w:r>
          </w:p>
        </w:tc>
        <w:tc>
          <w:tcPr>
            <w:tcW w:w="1560" w:type="dxa"/>
            <w:tcBorders>
              <w:top w:val="nil"/>
              <w:left w:val="nil"/>
              <w:bottom w:val="nil"/>
              <w:right w:val="nil"/>
            </w:tcBorders>
            <w:shd w:val="clear" w:color="auto" w:fill="auto"/>
            <w:noWrap/>
            <w:vAlign w:val="bottom"/>
            <w:hideMark/>
          </w:tcPr>
          <w:p w14:paraId="2089489D"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3*143</w:t>
            </w:r>
          </w:p>
        </w:tc>
        <w:tc>
          <w:tcPr>
            <w:tcW w:w="1480" w:type="dxa"/>
            <w:tcBorders>
              <w:top w:val="nil"/>
              <w:left w:val="nil"/>
              <w:bottom w:val="nil"/>
              <w:right w:val="nil"/>
            </w:tcBorders>
            <w:shd w:val="clear" w:color="auto" w:fill="auto"/>
            <w:noWrap/>
            <w:vAlign w:val="bottom"/>
            <w:hideMark/>
          </w:tcPr>
          <w:p w14:paraId="4DB36595"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764CF375"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r w:rsidR="003F5B88" w:rsidRPr="003F5B88" w14:paraId="62701489" w14:textId="77777777" w:rsidTr="003F5B88">
        <w:trPr>
          <w:trHeight w:val="300"/>
        </w:trPr>
        <w:tc>
          <w:tcPr>
            <w:tcW w:w="960" w:type="dxa"/>
            <w:tcBorders>
              <w:top w:val="nil"/>
              <w:left w:val="nil"/>
              <w:bottom w:val="nil"/>
              <w:right w:val="nil"/>
            </w:tcBorders>
            <w:shd w:val="clear" w:color="auto" w:fill="auto"/>
            <w:noWrap/>
            <w:vAlign w:val="bottom"/>
            <w:hideMark/>
          </w:tcPr>
          <w:p w14:paraId="7C1046C5"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1777FA97"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T1</w:t>
            </w:r>
          </w:p>
        </w:tc>
        <w:tc>
          <w:tcPr>
            <w:tcW w:w="1660" w:type="dxa"/>
            <w:tcBorders>
              <w:top w:val="nil"/>
              <w:left w:val="nil"/>
              <w:bottom w:val="nil"/>
              <w:right w:val="nil"/>
            </w:tcBorders>
            <w:shd w:val="clear" w:color="auto" w:fill="auto"/>
            <w:noWrap/>
            <w:vAlign w:val="bottom"/>
            <w:hideMark/>
          </w:tcPr>
          <w:p w14:paraId="70D53E02"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c>
          <w:tcPr>
            <w:tcW w:w="1360" w:type="dxa"/>
            <w:tcBorders>
              <w:top w:val="nil"/>
              <w:left w:val="nil"/>
              <w:bottom w:val="nil"/>
              <w:right w:val="nil"/>
            </w:tcBorders>
            <w:shd w:val="clear" w:color="auto" w:fill="auto"/>
            <w:noWrap/>
            <w:vAlign w:val="bottom"/>
            <w:hideMark/>
          </w:tcPr>
          <w:p w14:paraId="3FB8B3AF"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128</w:t>
            </w:r>
          </w:p>
        </w:tc>
        <w:tc>
          <w:tcPr>
            <w:tcW w:w="1560" w:type="dxa"/>
            <w:tcBorders>
              <w:top w:val="nil"/>
              <w:left w:val="nil"/>
              <w:bottom w:val="nil"/>
              <w:right w:val="nil"/>
            </w:tcBorders>
            <w:shd w:val="clear" w:color="auto" w:fill="auto"/>
            <w:noWrap/>
            <w:vAlign w:val="bottom"/>
            <w:hideMark/>
          </w:tcPr>
          <w:p w14:paraId="2BD21C37"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2*128 + 1*150</w:t>
            </w:r>
          </w:p>
        </w:tc>
        <w:tc>
          <w:tcPr>
            <w:tcW w:w="1480" w:type="dxa"/>
            <w:tcBorders>
              <w:top w:val="nil"/>
              <w:left w:val="nil"/>
              <w:bottom w:val="nil"/>
              <w:right w:val="nil"/>
            </w:tcBorders>
            <w:shd w:val="clear" w:color="auto" w:fill="auto"/>
            <w:noWrap/>
            <w:vAlign w:val="bottom"/>
            <w:hideMark/>
          </w:tcPr>
          <w:p w14:paraId="36912314"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78FB7979"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r w:rsidR="003F5B88" w:rsidRPr="003F5B88" w14:paraId="117B75E5" w14:textId="77777777" w:rsidTr="003F5B88">
        <w:trPr>
          <w:trHeight w:val="300"/>
        </w:trPr>
        <w:tc>
          <w:tcPr>
            <w:tcW w:w="960" w:type="dxa"/>
            <w:tcBorders>
              <w:top w:val="nil"/>
              <w:left w:val="nil"/>
              <w:bottom w:val="nil"/>
              <w:right w:val="nil"/>
            </w:tcBorders>
            <w:shd w:val="clear" w:color="auto" w:fill="auto"/>
            <w:noWrap/>
            <w:vAlign w:val="bottom"/>
            <w:hideMark/>
          </w:tcPr>
          <w:p w14:paraId="00D0B619"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REBAR</w:t>
            </w:r>
          </w:p>
        </w:tc>
        <w:tc>
          <w:tcPr>
            <w:tcW w:w="960" w:type="dxa"/>
            <w:tcBorders>
              <w:top w:val="nil"/>
              <w:left w:val="nil"/>
              <w:bottom w:val="nil"/>
              <w:right w:val="nil"/>
            </w:tcBorders>
            <w:shd w:val="clear" w:color="auto" w:fill="auto"/>
            <w:noWrap/>
            <w:vAlign w:val="bottom"/>
            <w:hideMark/>
          </w:tcPr>
          <w:p w14:paraId="61E686E4"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T1</w:t>
            </w:r>
          </w:p>
        </w:tc>
        <w:tc>
          <w:tcPr>
            <w:tcW w:w="1660" w:type="dxa"/>
            <w:tcBorders>
              <w:top w:val="nil"/>
              <w:left w:val="nil"/>
              <w:bottom w:val="nil"/>
              <w:right w:val="nil"/>
            </w:tcBorders>
            <w:shd w:val="clear" w:color="auto" w:fill="auto"/>
            <w:noWrap/>
            <w:vAlign w:val="bottom"/>
            <w:hideMark/>
          </w:tcPr>
          <w:p w14:paraId="63D1C04E"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0</w:t>
            </w:r>
          </w:p>
        </w:tc>
        <w:tc>
          <w:tcPr>
            <w:tcW w:w="1360" w:type="dxa"/>
            <w:tcBorders>
              <w:top w:val="nil"/>
              <w:left w:val="nil"/>
              <w:bottom w:val="nil"/>
              <w:right w:val="nil"/>
            </w:tcBorders>
            <w:shd w:val="clear" w:color="auto" w:fill="auto"/>
            <w:noWrap/>
            <w:vAlign w:val="bottom"/>
            <w:hideMark/>
          </w:tcPr>
          <w:p w14:paraId="00CB4FB9"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128</w:t>
            </w:r>
          </w:p>
        </w:tc>
        <w:tc>
          <w:tcPr>
            <w:tcW w:w="1560" w:type="dxa"/>
            <w:tcBorders>
              <w:top w:val="nil"/>
              <w:left w:val="nil"/>
              <w:bottom w:val="nil"/>
              <w:right w:val="nil"/>
            </w:tcBorders>
            <w:shd w:val="clear" w:color="auto" w:fill="auto"/>
            <w:noWrap/>
            <w:vAlign w:val="bottom"/>
            <w:hideMark/>
          </w:tcPr>
          <w:p w14:paraId="12BE2874"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5*150</w:t>
            </w:r>
          </w:p>
        </w:tc>
        <w:tc>
          <w:tcPr>
            <w:tcW w:w="1480" w:type="dxa"/>
            <w:tcBorders>
              <w:top w:val="nil"/>
              <w:left w:val="nil"/>
              <w:bottom w:val="nil"/>
              <w:right w:val="nil"/>
            </w:tcBorders>
            <w:shd w:val="clear" w:color="auto" w:fill="auto"/>
            <w:noWrap/>
            <w:vAlign w:val="bottom"/>
            <w:hideMark/>
          </w:tcPr>
          <w:p w14:paraId="24229F1E" w14:textId="77777777" w:rsidR="003F5B88" w:rsidRPr="003F5B88" w:rsidRDefault="003F5B88" w:rsidP="003F5B88">
            <w:pPr>
              <w:spacing w:after="0" w:line="240" w:lineRule="auto"/>
              <w:rPr>
                <w:rFonts w:ascii="Calibri" w:eastAsia="Times New Roman" w:hAnsi="Calibri" w:cs="Calibri"/>
                <w:color w:val="000000"/>
                <w:lang w:eastAsia="en-GB"/>
              </w:rPr>
            </w:pPr>
            <w:r w:rsidRPr="003F5B88">
              <w:rPr>
                <w:rFonts w:ascii="Calibri" w:eastAsia="Times New Roman" w:hAnsi="Calibri" w:cs="Calibri"/>
                <w:color w:val="000000"/>
                <w:lang w:eastAsia="en-GB"/>
              </w:rPr>
              <w:t>N-CWL-3</w:t>
            </w:r>
          </w:p>
        </w:tc>
        <w:tc>
          <w:tcPr>
            <w:tcW w:w="1120" w:type="dxa"/>
            <w:tcBorders>
              <w:top w:val="nil"/>
              <w:left w:val="nil"/>
              <w:bottom w:val="nil"/>
              <w:right w:val="nil"/>
            </w:tcBorders>
            <w:shd w:val="clear" w:color="auto" w:fill="auto"/>
            <w:noWrap/>
            <w:vAlign w:val="bottom"/>
            <w:hideMark/>
          </w:tcPr>
          <w:p w14:paraId="5F3F10FC" w14:textId="77777777" w:rsidR="003F5B88" w:rsidRPr="003F5B88" w:rsidRDefault="003F5B88" w:rsidP="003F5B88">
            <w:pPr>
              <w:spacing w:after="0" w:line="240" w:lineRule="auto"/>
              <w:jc w:val="right"/>
              <w:rPr>
                <w:rFonts w:ascii="Calibri" w:eastAsia="Times New Roman" w:hAnsi="Calibri" w:cs="Calibri"/>
                <w:color w:val="000000"/>
                <w:lang w:eastAsia="en-GB"/>
              </w:rPr>
            </w:pPr>
            <w:r w:rsidRPr="003F5B88">
              <w:rPr>
                <w:rFonts w:ascii="Calibri" w:eastAsia="Times New Roman" w:hAnsi="Calibri" w:cs="Calibri"/>
                <w:color w:val="000000"/>
                <w:lang w:eastAsia="en-GB"/>
              </w:rPr>
              <w:t>1</w:t>
            </w:r>
          </w:p>
        </w:tc>
      </w:tr>
    </w:tbl>
    <w:p w14:paraId="3AB3B6C3" w14:textId="7096473D" w:rsidR="003F5B88" w:rsidRDefault="003F5B88" w:rsidP="004E2C1C">
      <w:pPr>
        <w:pStyle w:val="NormalWeb"/>
      </w:pPr>
      <w:r>
        <w:t>The above is an extract from the excel file that was produced.</w:t>
      </w:r>
    </w:p>
    <w:p w14:paraId="3E175A5E" w14:textId="77777777" w:rsidR="003F5B88" w:rsidRDefault="003F5B88" w:rsidP="003F5B88">
      <w:pPr>
        <w:pStyle w:val="Heading3"/>
      </w:pPr>
      <w:bookmarkStart w:id="86" w:name="_Toc172401205"/>
      <w:r>
        <w:rPr>
          <w:rStyle w:val="Strong"/>
        </w:rPr>
        <w:t>Data Cleaning and Normalization</w:t>
      </w:r>
      <w:bookmarkEnd w:id="86"/>
    </w:p>
    <w:p w14:paraId="4573E1D1" w14:textId="096F06B3" w:rsidR="003F5B88" w:rsidRDefault="003F5B88" w:rsidP="003F5B88">
      <w:pPr>
        <w:pStyle w:val="NormalWeb"/>
      </w:pPr>
      <w:r>
        <w:t xml:space="preserve">The data cleaning process involved detecting and removing outliers using Z-scores, followed by data normalization using </w:t>
      </w:r>
      <w:r>
        <w:rPr>
          <w:rStyle w:val="HTMLCode"/>
          <w:rFonts w:eastAsiaTheme="minorEastAsia"/>
        </w:rPr>
        <w:t>StandardScaler</w:t>
      </w:r>
      <w:r>
        <w:t xml:space="preserve">. This ensured that the dataset was free from anomalies and standardized, making it suitable for predictive </w:t>
      </w:r>
      <w:r w:rsidR="00FE5956">
        <w:t>modelling</w:t>
      </w:r>
      <w:r>
        <w:t>.</w:t>
      </w:r>
    </w:p>
    <w:p w14:paraId="402504B7" w14:textId="77777777" w:rsidR="004E2C1C" w:rsidRDefault="004E2C1C" w:rsidP="00263EDF">
      <w:pPr>
        <w:pStyle w:val="Heading2"/>
      </w:pPr>
      <w:bookmarkStart w:id="87" w:name="_Toc172401206"/>
      <w:r>
        <w:t>Comparison with Literature Review</w:t>
      </w:r>
      <w:bookmarkEnd w:id="87"/>
    </w:p>
    <w:p w14:paraId="6732BCDD" w14:textId="74153645" w:rsidR="004E2C1C" w:rsidRDefault="004E2C1C" w:rsidP="004E2C1C">
      <w:pPr>
        <w:pStyle w:val="NormalWeb"/>
      </w:pPr>
      <w:r>
        <w:t xml:space="preserve">The literature review indicated that automated extraction and preprocessing of reinforcement data from 3D models is a challenging yet essential task for accurate predictive </w:t>
      </w:r>
      <w:r w:rsidR="00FE5956">
        <w:t>modelling</w:t>
      </w:r>
      <w:r>
        <w:t>. The results of this project support the literature, demonstrating that with the right tools and techniques, it is feasible to automate the extraction and preprocessing of reinforcement data from IFC models.</w:t>
      </w:r>
    </w:p>
    <w:p w14:paraId="20846911" w14:textId="77777777" w:rsidR="004E2C1C" w:rsidRDefault="004E2C1C" w:rsidP="00263EDF">
      <w:pPr>
        <w:pStyle w:val="Heading3"/>
      </w:pPr>
      <w:bookmarkStart w:id="88" w:name="_Toc172401207"/>
      <w:r>
        <w:t>Meeting Aims and Objectives</w:t>
      </w:r>
      <w:bookmarkEnd w:id="88"/>
    </w:p>
    <w:p w14:paraId="12BF718B" w14:textId="321689F7" w:rsidR="004E2C1C" w:rsidRDefault="004E2C1C" w:rsidP="00907EAE">
      <w:pPr>
        <w:numPr>
          <w:ilvl w:val="0"/>
          <w:numId w:val="21"/>
        </w:numPr>
        <w:spacing w:before="100" w:beforeAutospacing="1" w:after="100" w:afterAutospacing="1" w:line="240" w:lineRule="auto"/>
      </w:pPr>
      <w:r>
        <w:rPr>
          <w:rStyle w:val="Strong"/>
        </w:rPr>
        <w:t>Objectives Met:</w:t>
      </w:r>
      <w:r>
        <w:t xml:space="preserve"> All specified objectives were met. The scripts successfully extracted and processed the reinforcement data, creating a robust dataset suitable for predictive </w:t>
      </w:r>
      <w:r w:rsidR="006C51AB">
        <w:t>modelling</w:t>
      </w:r>
      <w:r>
        <w:t>.</w:t>
      </w:r>
    </w:p>
    <w:p w14:paraId="55739618" w14:textId="255C2D79" w:rsidR="004E2C1C" w:rsidRDefault="004E2C1C" w:rsidP="00907EAE">
      <w:pPr>
        <w:numPr>
          <w:ilvl w:val="0"/>
          <w:numId w:val="21"/>
        </w:numPr>
        <w:spacing w:before="100" w:beforeAutospacing="1" w:after="100" w:afterAutospacing="1" w:line="240" w:lineRule="auto"/>
      </w:pPr>
      <w:r>
        <w:rPr>
          <w:rStyle w:val="Strong"/>
        </w:rPr>
        <w:t>Primary Aim Met:</w:t>
      </w:r>
      <w:r>
        <w:t xml:space="preserve"> The primary aim of developing an automated pipeline for extracting reinforcement data from IFC models and preparing it for predictive </w:t>
      </w:r>
      <w:r w:rsidR="006C51AB">
        <w:t>modelling</w:t>
      </w:r>
      <w:r>
        <w:t xml:space="preserve"> was achieved.</w:t>
      </w:r>
    </w:p>
    <w:p w14:paraId="4E520430" w14:textId="77777777" w:rsidR="004E2C1C" w:rsidRDefault="004E2C1C" w:rsidP="00263EDF">
      <w:pPr>
        <w:pStyle w:val="Heading3"/>
      </w:pPr>
      <w:bookmarkStart w:id="89" w:name="_Toc172401208"/>
      <w:r>
        <w:t>Conclusions</w:t>
      </w:r>
      <w:bookmarkEnd w:id="89"/>
    </w:p>
    <w:p w14:paraId="3B778DBD" w14:textId="231D310A" w:rsidR="004E2C1C" w:rsidRDefault="004E2C1C" w:rsidP="00907EAE">
      <w:pPr>
        <w:numPr>
          <w:ilvl w:val="0"/>
          <w:numId w:val="22"/>
        </w:numPr>
        <w:spacing w:before="100" w:beforeAutospacing="1" w:after="100" w:afterAutospacing="1" w:line="240" w:lineRule="auto"/>
      </w:pPr>
      <w:r>
        <w:t xml:space="preserve">The automated pipeline effectively extracted and </w:t>
      </w:r>
      <w:r w:rsidR="006C51AB">
        <w:t>pre-processed</w:t>
      </w:r>
      <w:r>
        <w:t xml:space="preserve"> reinforcement data from IFC models.</w:t>
      </w:r>
    </w:p>
    <w:p w14:paraId="74855F81" w14:textId="77777777" w:rsidR="004E2C1C" w:rsidRDefault="004E2C1C" w:rsidP="00907EAE">
      <w:pPr>
        <w:numPr>
          <w:ilvl w:val="0"/>
          <w:numId w:val="22"/>
        </w:numPr>
        <w:spacing w:before="100" w:beforeAutospacing="1" w:after="100" w:afterAutospacing="1" w:line="240" w:lineRule="auto"/>
      </w:pPr>
      <w:r>
        <w:t>The processed dataset is suitable for training predictive models.</w:t>
      </w:r>
    </w:p>
    <w:p w14:paraId="3BADBB85" w14:textId="77777777" w:rsidR="004E2C1C" w:rsidRDefault="004E2C1C" w:rsidP="00907EAE">
      <w:pPr>
        <w:numPr>
          <w:ilvl w:val="0"/>
          <w:numId w:val="22"/>
        </w:numPr>
        <w:spacing w:before="100" w:beforeAutospacing="1" w:after="100" w:afterAutospacing="1" w:line="240" w:lineRule="auto"/>
      </w:pPr>
      <w:r>
        <w:t>The results support the findings from the literature review, validating the approach used in this project.</w:t>
      </w:r>
    </w:p>
    <w:p w14:paraId="12FFA746" w14:textId="77777777" w:rsidR="004E2C1C" w:rsidRDefault="004E2C1C" w:rsidP="004E2C1C">
      <w:pPr>
        <w:pStyle w:val="NormalWeb"/>
      </w:pPr>
      <w:r>
        <w:rPr>
          <w:rStyle w:val="Strong"/>
        </w:rPr>
        <w:t>Unexpected Results</w:t>
      </w:r>
    </w:p>
    <w:p w14:paraId="74C0E69E" w14:textId="77777777" w:rsidR="004E2C1C" w:rsidRDefault="004E2C1C" w:rsidP="00907EAE">
      <w:pPr>
        <w:numPr>
          <w:ilvl w:val="0"/>
          <w:numId w:val="23"/>
        </w:numPr>
        <w:spacing w:before="100" w:beforeAutospacing="1" w:after="100" w:afterAutospacing="1" w:line="240" w:lineRule="auto"/>
      </w:pPr>
      <w:r>
        <w:rPr>
          <w:rStyle w:val="Strong"/>
        </w:rPr>
        <w:t>No Major Deviations:</w:t>
      </w:r>
      <w:r>
        <w:t xml:space="preserve"> The results were largely as expected, with no significant deviations from anticipated outcomes.</w:t>
      </w:r>
    </w:p>
    <w:p w14:paraId="275C3276" w14:textId="77777777" w:rsidR="004E2C1C" w:rsidRDefault="004E2C1C" w:rsidP="00907EAE">
      <w:pPr>
        <w:numPr>
          <w:ilvl w:val="0"/>
          <w:numId w:val="23"/>
        </w:numPr>
        <w:spacing w:before="100" w:beforeAutospacing="1" w:after="100" w:afterAutospacing="1" w:line="240" w:lineRule="auto"/>
      </w:pPr>
      <w:r>
        <w:rPr>
          <w:rStyle w:val="Strong"/>
        </w:rPr>
        <w:t>Handling Errors:</w:t>
      </w:r>
      <w:r>
        <w:t xml:space="preserve"> Minor issues such as handling errors during file opening were resolved, ensuring smooth processing of all files.</w:t>
      </w:r>
    </w:p>
    <w:p w14:paraId="1708A479" w14:textId="77777777" w:rsidR="004E2C1C" w:rsidRDefault="004E2C1C" w:rsidP="004E2C1C">
      <w:pPr>
        <w:pStyle w:val="NormalWeb"/>
      </w:pPr>
      <w:r>
        <w:rPr>
          <w:rStyle w:val="Strong"/>
        </w:rPr>
        <w:lastRenderedPageBreak/>
        <w:t>Future Improvements</w:t>
      </w:r>
    </w:p>
    <w:p w14:paraId="419A73FF" w14:textId="77777777" w:rsidR="004E2C1C" w:rsidRDefault="004E2C1C" w:rsidP="004E2C1C">
      <w:pPr>
        <w:pStyle w:val="NormalWeb"/>
      </w:pPr>
      <w:r>
        <w:t>If the project were to be undertaken again, the following improvements could be made:</w:t>
      </w:r>
    </w:p>
    <w:p w14:paraId="5D60E6C2" w14:textId="77777777" w:rsidR="004E2C1C" w:rsidRDefault="004E2C1C" w:rsidP="00907EAE">
      <w:pPr>
        <w:numPr>
          <w:ilvl w:val="0"/>
          <w:numId w:val="24"/>
        </w:numPr>
        <w:spacing w:before="100" w:beforeAutospacing="1" w:after="100" w:afterAutospacing="1" w:line="240" w:lineRule="auto"/>
      </w:pPr>
      <w:r>
        <w:rPr>
          <w:rStyle w:val="Strong"/>
        </w:rPr>
        <w:t>Enhanced Error Handling:</w:t>
      </w:r>
      <w:r>
        <w:t xml:space="preserve"> Implement more robust error handling mechanisms to ensure smooth processing of a wider variety of IFC files.</w:t>
      </w:r>
    </w:p>
    <w:p w14:paraId="69819A9C" w14:textId="77777777" w:rsidR="004E2C1C" w:rsidRDefault="004E2C1C" w:rsidP="00907EAE">
      <w:pPr>
        <w:numPr>
          <w:ilvl w:val="0"/>
          <w:numId w:val="24"/>
        </w:numPr>
        <w:spacing w:before="100" w:beforeAutospacing="1" w:after="100" w:afterAutospacing="1" w:line="240" w:lineRule="auto"/>
      </w:pPr>
      <w:r>
        <w:rPr>
          <w:rStyle w:val="Strong"/>
        </w:rPr>
        <w:t>Scalability:</w:t>
      </w:r>
      <w:r>
        <w:t xml:space="preserve"> Optimize the scripts for better scalability, allowing them to handle larger datasets more efficiently.</w:t>
      </w:r>
    </w:p>
    <w:p w14:paraId="2C152F5C" w14:textId="77777777" w:rsidR="004E2C1C" w:rsidRDefault="004E2C1C" w:rsidP="00907EAE">
      <w:pPr>
        <w:numPr>
          <w:ilvl w:val="0"/>
          <w:numId w:val="24"/>
        </w:numPr>
        <w:spacing w:before="100" w:beforeAutospacing="1" w:after="100" w:afterAutospacing="1" w:line="240" w:lineRule="auto"/>
      </w:pPr>
      <w:r>
        <w:rPr>
          <w:rStyle w:val="Strong"/>
        </w:rPr>
        <w:t>Advanced Features:</w:t>
      </w:r>
      <w:r>
        <w:t xml:space="preserve"> Incorporate advanced features and machine learning models to improve predictive accuracy.</w:t>
      </w:r>
    </w:p>
    <w:p w14:paraId="4E42E691" w14:textId="77777777" w:rsidR="00263EDF" w:rsidRDefault="00263EDF" w:rsidP="004E2C1C">
      <w:pPr>
        <w:pStyle w:val="NormalWeb"/>
      </w:pPr>
    </w:p>
    <w:p w14:paraId="3781EE93" w14:textId="19BBA202" w:rsidR="004E2C1C" w:rsidRDefault="004E2C1C" w:rsidP="004E2C1C">
      <w:pPr>
        <w:pStyle w:val="NormalWeb"/>
      </w:pPr>
      <w:r>
        <w:t>Overall, the developed pipeline successfully met the project’s aims and objectives. The results were consistent with expectations and supported by the literature review. The data extraction and preprocessing stages have laid a strong foundation for the subsequent phase of training and evaluating predictive models for steel reinforcement requirements in bridge decks. Future improvements can further enhance the system's robustness, scalability, and accuracy.</w:t>
      </w:r>
    </w:p>
    <w:p w14:paraId="288AD36E" w14:textId="4C0F65CC" w:rsidR="00AC3890" w:rsidRDefault="00AC3890" w:rsidP="004E2C1C">
      <w:pPr>
        <w:pStyle w:val="NormalWeb"/>
      </w:pPr>
      <w:r>
        <w:t xml:space="preserve">Finally, </w:t>
      </w:r>
      <w:r w:rsidR="00227B52">
        <w:t xml:space="preserve">a Machine learning model was produced </w:t>
      </w:r>
      <w:r w:rsidR="00B61DC1">
        <w:t xml:space="preserve">with Python and was able to produce results from the data that was </w:t>
      </w:r>
      <w:r w:rsidR="00964BB5">
        <w:t xml:space="preserve">extracted from the 3D models. Even though the results of the machine learning model </w:t>
      </w:r>
      <w:r w:rsidR="006C51AB">
        <w:t>were</w:t>
      </w:r>
      <w:r w:rsidR="00964BB5">
        <w:t xml:space="preserve"> incomprehensive</w:t>
      </w:r>
      <w:r w:rsidR="00B8179A">
        <w:t xml:space="preserve">, due to a lack of availability of 3D models to be able to train </w:t>
      </w:r>
      <w:r w:rsidR="006C51AB">
        <w:t>and to then test on. The results proved the overall the project has been a success.</w:t>
      </w:r>
    </w:p>
    <w:p w14:paraId="4D2CCA4E" w14:textId="1C754A83" w:rsidR="00745241" w:rsidRDefault="00745241" w:rsidP="004E2C1C"/>
    <w:p w14:paraId="5AB847D9" w14:textId="77777777" w:rsidR="00745241" w:rsidRDefault="00745241">
      <w:r>
        <w:br w:type="page"/>
      </w:r>
    </w:p>
    <w:p w14:paraId="3710D983" w14:textId="12F28D56" w:rsidR="004E2C1C" w:rsidRDefault="00745241" w:rsidP="00745241">
      <w:pPr>
        <w:pStyle w:val="Heading1"/>
      </w:pPr>
      <w:bookmarkStart w:id="90" w:name="_Toc172401209"/>
      <w:r>
        <w:lastRenderedPageBreak/>
        <w:t>Conclusion</w:t>
      </w:r>
      <w:bookmarkEnd w:id="90"/>
    </w:p>
    <w:p w14:paraId="646A0137" w14:textId="77777777" w:rsidR="00745241" w:rsidRDefault="00745241" w:rsidP="00745241"/>
    <w:p w14:paraId="1B82CA8B" w14:textId="66017D60" w:rsidR="00326BD5" w:rsidRDefault="00326BD5" w:rsidP="00326BD5">
      <w:r>
        <w:t>The successful completion of this project has demonstrated the feasibility and effectiveness of integrating automated data extraction, preprocessing, and predictive modelling for reinforced steel design in bridge decks. By focusing on the extraction and analysis of reinforcement data from Industry Foundation Classes (IFC) files, we have advanced the understanding and capabilities of automated design processes in structural engineering.</w:t>
      </w:r>
    </w:p>
    <w:p w14:paraId="03A0E87A" w14:textId="77777777" w:rsidR="00326BD5" w:rsidRDefault="00326BD5" w:rsidP="00326BD5"/>
    <w:p w14:paraId="4F0349B7" w14:textId="1EA563D9" w:rsidR="00326BD5" w:rsidRDefault="00326BD5" w:rsidP="00326BD5">
      <w:pPr>
        <w:pStyle w:val="Heading2"/>
      </w:pPr>
      <w:bookmarkStart w:id="91" w:name="_Toc172401210"/>
      <w:r>
        <w:t>Summary of Findings</w:t>
      </w:r>
      <w:bookmarkEnd w:id="91"/>
    </w:p>
    <w:p w14:paraId="4C2FD090" w14:textId="77777777" w:rsidR="00326BD5" w:rsidRDefault="00326BD5" w:rsidP="00326BD5"/>
    <w:p w14:paraId="61611168" w14:textId="7B7EF337" w:rsidR="00326BD5" w:rsidRDefault="00D43069" w:rsidP="00326BD5">
      <w:r>
        <w:t xml:space="preserve">The </w:t>
      </w:r>
      <w:r w:rsidR="00326BD5">
        <w:t>research aimed to improve the speed and accuracy of designing reinforced steel for bridge decks through a comprehensive automated pipeline. The methodology outlined and implemented included:</w:t>
      </w:r>
    </w:p>
    <w:p w14:paraId="7D683264" w14:textId="77777777" w:rsidR="00326BD5" w:rsidRDefault="00326BD5" w:rsidP="00326BD5">
      <w:r w:rsidRPr="00D346DF">
        <w:rPr>
          <w:b/>
          <w:bCs/>
        </w:rPr>
        <w:t>Automated Data Extraction:</w:t>
      </w:r>
      <w:r>
        <w:t xml:space="preserve"> Using the ifcopenshell library, we effectively extracted key reinforcement data from IFC files. This approach addressed the challenge of handling the complex hierarchical structure of IFC files and resulted in a structured and comprehensive dataset.</w:t>
      </w:r>
    </w:p>
    <w:p w14:paraId="4E9DB372" w14:textId="35A5E997" w:rsidR="00326BD5" w:rsidRDefault="00326BD5" w:rsidP="00326BD5">
      <w:r w:rsidRPr="00D346DF">
        <w:rPr>
          <w:b/>
          <w:bCs/>
        </w:rPr>
        <w:t>Data Preprocessing and Normalization:</w:t>
      </w:r>
      <w:r>
        <w:t xml:space="preserve"> The preprocessing phase, involving data cleaning, outlier removal, and normalization, ensured that the dataset was accurate and suitable for predictive </w:t>
      </w:r>
      <w:r w:rsidR="00D346DF">
        <w:t>modelling</w:t>
      </w:r>
      <w:r>
        <w:t>. Techniques such as Z-score filtering and StandardScaler were employed to enhance data quality and consistency.</w:t>
      </w:r>
    </w:p>
    <w:p w14:paraId="1929DBA5" w14:textId="7EC9FA9E" w:rsidR="00326BD5" w:rsidRDefault="00326BD5" w:rsidP="00326BD5">
      <w:r w:rsidRPr="00D346DF">
        <w:rPr>
          <w:b/>
          <w:bCs/>
        </w:rPr>
        <w:t xml:space="preserve">Predictive </w:t>
      </w:r>
      <w:r w:rsidR="00DF393F" w:rsidRPr="00D346DF">
        <w:rPr>
          <w:b/>
          <w:bCs/>
        </w:rPr>
        <w:t>Modelling</w:t>
      </w:r>
      <w:r w:rsidRPr="00D346DF">
        <w:rPr>
          <w:b/>
          <w:bCs/>
        </w:rPr>
        <w:t xml:space="preserve">: </w:t>
      </w:r>
      <w:r>
        <w:t>Machine learning techniques, including supervised learning models like Random Forests and Gradient Boosting Machines, as well as deep learning models such as 3D Convolutional Neural Networks, were utilized. Although comprehensive results from the predictive models were limited due to dataset constraints, initial findings validated the robustness of the implemented methods.</w:t>
      </w:r>
    </w:p>
    <w:p w14:paraId="75DBF90B" w14:textId="77777777" w:rsidR="00326BD5" w:rsidRDefault="00326BD5" w:rsidP="00326BD5"/>
    <w:p w14:paraId="12EE0C5E" w14:textId="1A37B40C" w:rsidR="00326BD5" w:rsidRDefault="00326BD5" w:rsidP="00DF393F">
      <w:pPr>
        <w:pStyle w:val="Heading2"/>
      </w:pPr>
      <w:bookmarkStart w:id="92" w:name="_Toc172401211"/>
      <w:r>
        <w:t>Evaluation of Objectives</w:t>
      </w:r>
      <w:bookmarkEnd w:id="92"/>
    </w:p>
    <w:p w14:paraId="515D1EE1" w14:textId="77777777" w:rsidR="00326BD5" w:rsidRDefault="00326BD5" w:rsidP="00326BD5"/>
    <w:p w14:paraId="7C76886F" w14:textId="77777777" w:rsidR="00326BD5" w:rsidRDefault="00326BD5" w:rsidP="00326BD5">
      <w:r>
        <w:t>The project objectives were met through the following achievements:</w:t>
      </w:r>
    </w:p>
    <w:p w14:paraId="6A5CFD56" w14:textId="77777777" w:rsidR="00326BD5" w:rsidRDefault="00326BD5" w:rsidP="00326BD5"/>
    <w:p w14:paraId="247B37C7" w14:textId="77777777" w:rsidR="00DF393F" w:rsidRDefault="00326BD5" w:rsidP="00907EAE">
      <w:pPr>
        <w:pStyle w:val="ListParagraph"/>
        <w:numPr>
          <w:ilvl w:val="0"/>
          <w:numId w:val="25"/>
        </w:numPr>
      </w:pPr>
      <w:r>
        <w:t>Objective 1: Conversion of 3D bridge models into IFC format was successfully completed, facilitating standardized data representation.</w:t>
      </w:r>
    </w:p>
    <w:p w14:paraId="0656E646" w14:textId="77777777" w:rsidR="00DF393F" w:rsidRDefault="00326BD5" w:rsidP="00907EAE">
      <w:pPr>
        <w:pStyle w:val="ListParagraph"/>
        <w:numPr>
          <w:ilvl w:val="0"/>
          <w:numId w:val="25"/>
        </w:numPr>
      </w:pPr>
      <w:r>
        <w:t>Objective 2: Python scripts accurately extracted reinforcement data from IFC models, demonstrating the effectiveness of the automated extraction process.</w:t>
      </w:r>
    </w:p>
    <w:p w14:paraId="1EC180D9" w14:textId="77777777" w:rsidR="00DF393F" w:rsidRDefault="00326BD5" w:rsidP="00907EAE">
      <w:pPr>
        <w:pStyle w:val="ListParagraph"/>
        <w:numPr>
          <w:ilvl w:val="0"/>
          <w:numId w:val="25"/>
        </w:numPr>
      </w:pPr>
      <w:r>
        <w:t>Objective 3: The preprocessing of extracted data resulted in a robust dataset, suitable for machine learning applications.</w:t>
      </w:r>
    </w:p>
    <w:p w14:paraId="0C9F912C" w14:textId="6DD4FB81" w:rsidR="00326BD5" w:rsidRDefault="00326BD5" w:rsidP="00907EAE">
      <w:pPr>
        <w:pStyle w:val="ListParagraph"/>
        <w:numPr>
          <w:ilvl w:val="0"/>
          <w:numId w:val="25"/>
        </w:numPr>
      </w:pPr>
      <w:r>
        <w:lastRenderedPageBreak/>
        <w:t>Objective 4: Preliminary results from machine learning models indicated that the extracted data could be effectively used for predicting reinforcement needs, although further development and data collection are required to fully realize this objective.</w:t>
      </w:r>
    </w:p>
    <w:p w14:paraId="6090FBD5" w14:textId="77777777" w:rsidR="00326BD5" w:rsidRDefault="00326BD5" w:rsidP="00326BD5"/>
    <w:p w14:paraId="3519F2B8" w14:textId="1E0FD637" w:rsidR="00326BD5" w:rsidRDefault="00326BD5" w:rsidP="00DF393F">
      <w:pPr>
        <w:pStyle w:val="Heading2"/>
      </w:pPr>
      <w:bookmarkStart w:id="93" w:name="_Toc172401212"/>
      <w:r>
        <w:t>Contributions and Implications</w:t>
      </w:r>
      <w:bookmarkEnd w:id="93"/>
    </w:p>
    <w:p w14:paraId="3F815C9A" w14:textId="77777777" w:rsidR="00326BD5" w:rsidRDefault="00326BD5" w:rsidP="00326BD5"/>
    <w:p w14:paraId="55425EA0" w14:textId="485CCE56" w:rsidR="00326BD5" w:rsidRDefault="00DF393F" w:rsidP="00326BD5">
      <w:r>
        <w:t xml:space="preserve">It is believed </w:t>
      </w:r>
      <w:r w:rsidR="00920678">
        <w:t>the</w:t>
      </w:r>
      <w:r w:rsidR="00326BD5">
        <w:t xml:space="preserve"> project</w:t>
      </w:r>
      <w:r w:rsidR="00920678">
        <w:t xml:space="preserve"> has contributed</w:t>
      </w:r>
      <w:r w:rsidR="00326BD5">
        <w:t xml:space="preserve"> to the field of structural engineering by</w:t>
      </w:r>
      <w:r w:rsidR="00920678">
        <w:t xml:space="preserve"> e</w:t>
      </w:r>
      <w:r w:rsidR="00326BD5">
        <w:t xml:space="preserve">nhancing </w:t>
      </w:r>
      <w:r w:rsidR="00920678">
        <w:t>e</w:t>
      </w:r>
      <w:r w:rsidR="00326BD5">
        <w:t>fficiency</w:t>
      </w:r>
      <w:r w:rsidR="00920678">
        <w:t xml:space="preserve"> through</w:t>
      </w:r>
      <w:r w:rsidR="00326BD5">
        <w:t xml:space="preserve"> Automating the data extraction and preprocessing steps significantly reduces the time and effort required for manual design processes.</w:t>
      </w:r>
      <w:r w:rsidR="00920678">
        <w:t xml:space="preserve"> The </w:t>
      </w:r>
      <w:r w:rsidR="004F483A">
        <w:t>accuracy has also been improved b</w:t>
      </w:r>
      <w:r w:rsidR="00326BD5">
        <w:t xml:space="preserve">y integrating predictive </w:t>
      </w:r>
      <w:r w:rsidR="004F483A">
        <w:t>modelling</w:t>
      </w:r>
      <w:r w:rsidR="00326BD5">
        <w:t xml:space="preserve"> with automated data extraction, the project provides a foundation for more accurate and reliable design of reinforced steel in bridge decks.</w:t>
      </w:r>
    </w:p>
    <w:p w14:paraId="01A2A7B1" w14:textId="35C2DC25" w:rsidR="00326BD5" w:rsidRDefault="00855678" w:rsidP="00326BD5">
      <w:r>
        <w:t>The project has also contributed to civil engineering by f</w:t>
      </w:r>
      <w:r w:rsidR="00326BD5">
        <w:t xml:space="preserve">acilitating </w:t>
      </w:r>
      <w:r>
        <w:t>f</w:t>
      </w:r>
      <w:r w:rsidR="00326BD5">
        <w:t xml:space="preserve">uture </w:t>
      </w:r>
      <w:r>
        <w:t>r</w:t>
      </w:r>
      <w:r w:rsidR="00326BD5">
        <w:t>esearch</w:t>
      </w:r>
      <w:r>
        <w:t>.</w:t>
      </w:r>
      <w:r w:rsidR="00326BD5">
        <w:t xml:space="preserve"> </w:t>
      </w:r>
      <w:r>
        <w:t>T</w:t>
      </w:r>
      <w:r w:rsidR="00326BD5">
        <w:t>he methods and tools developed offer a platform for further research into advanced predictive models and larger datasets, potentially leading to even greater improvements in design accuracy and efficiency.</w:t>
      </w:r>
    </w:p>
    <w:p w14:paraId="5807DA96" w14:textId="77777777" w:rsidR="00326BD5" w:rsidRDefault="00326BD5" w:rsidP="00326BD5"/>
    <w:p w14:paraId="4059898E" w14:textId="2EE1EF27" w:rsidR="00326BD5" w:rsidRDefault="00326BD5" w:rsidP="00855678">
      <w:pPr>
        <w:pStyle w:val="Heading2"/>
      </w:pPr>
      <w:bookmarkStart w:id="94" w:name="_Toc172401213"/>
      <w:r>
        <w:t>Future Directions</w:t>
      </w:r>
      <w:bookmarkEnd w:id="94"/>
    </w:p>
    <w:p w14:paraId="45FEE274" w14:textId="77777777" w:rsidR="00326BD5" w:rsidRDefault="00326BD5" w:rsidP="00326BD5"/>
    <w:p w14:paraId="5E425C1F" w14:textId="77777777" w:rsidR="00326BD5" w:rsidRDefault="00326BD5" w:rsidP="00326BD5">
      <w:r>
        <w:t>While the project achieved its primary goals, several areas for future enhancement were identified:</w:t>
      </w:r>
    </w:p>
    <w:p w14:paraId="32D50540" w14:textId="77777777" w:rsidR="00326BD5" w:rsidRDefault="00326BD5" w:rsidP="00326BD5"/>
    <w:p w14:paraId="54C7CBF0" w14:textId="77777777" w:rsidR="00855678" w:rsidRDefault="00326BD5" w:rsidP="00907EAE">
      <w:pPr>
        <w:pStyle w:val="ListParagraph"/>
        <w:numPr>
          <w:ilvl w:val="0"/>
          <w:numId w:val="26"/>
        </w:numPr>
      </w:pPr>
      <w:r>
        <w:t>Error Handling and Scalability: Implementing more robust error handling mechanisms and optimizing the scripts for scalability will improve the system's robustness and ability to handle larger datasets.</w:t>
      </w:r>
    </w:p>
    <w:p w14:paraId="706D5189" w14:textId="77777777" w:rsidR="00855678" w:rsidRDefault="00326BD5" w:rsidP="00907EAE">
      <w:pPr>
        <w:pStyle w:val="ListParagraph"/>
        <w:numPr>
          <w:ilvl w:val="0"/>
          <w:numId w:val="26"/>
        </w:numPr>
      </w:pPr>
      <w:r>
        <w:t>Expanded Data Collection: To enhance predictive model accuracy, additional 3D models and reinforcement data should be collected and integrated into the training process.</w:t>
      </w:r>
    </w:p>
    <w:p w14:paraId="6235EA6C" w14:textId="2EC5AC3C" w:rsidR="00326BD5" w:rsidRDefault="00326BD5" w:rsidP="00907EAE">
      <w:pPr>
        <w:pStyle w:val="ListParagraph"/>
        <w:numPr>
          <w:ilvl w:val="0"/>
          <w:numId w:val="26"/>
        </w:numPr>
      </w:pPr>
      <w:r>
        <w:t>Advanced Machine Learning Models: Exploring more sophisticated machine learning and deep learning techniques could further refine predictions and improve overall performance.</w:t>
      </w:r>
    </w:p>
    <w:p w14:paraId="496F13B1" w14:textId="77777777" w:rsidR="00326BD5" w:rsidRDefault="00326BD5" w:rsidP="00326BD5"/>
    <w:p w14:paraId="45533AB4" w14:textId="17117139" w:rsidR="00326BD5" w:rsidRDefault="00326BD5" w:rsidP="00855678">
      <w:pPr>
        <w:pStyle w:val="Heading2"/>
      </w:pPr>
      <w:bookmarkStart w:id="95" w:name="_Toc172401214"/>
      <w:r>
        <w:t>Final Thoughts</w:t>
      </w:r>
      <w:bookmarkEnd w:id="95"/>
    </w:p>
    <w:p w14:paraId="24FFD738" w14:textId="77777777" w:rsidR="00326BD5" w:rsidRDefault="00326BD5" w:rsidP="00326BD5"/>
    <w:p w14:paraId="6C7C6ADB" w14:textId="515E64A9" w:rsidR="00745241" w:rsidRDefault="00326BD5" w:rsidP="00326BD5">
      <w:r>
        <w:t xml:space="preserve">In conclusion, this project has successfully laid the groundwork for an automated pipeline that enhances the design process of reinforced steel in bridge decks. The integration of automated data extraction, preprocessing, and predictive </w:t>
      </w:r>
      <w:r w:rsidR="00855678">
        <w:t>modelling</w:t>
      </w:r>
      <w:r>
        <w:t xml:space="preserve"> has proven to be a valuable approach, with the potential to significantly impact the field of structural engineering. Despite some limitations, the results are promising and validate the approach, offering a strong foundation for future developments and improvements.</w:t>
      </w:r>
    </w:p>
    <w:p w14:paraId="1398FD74" w14:textId="1149D35E" w:rsidR="003B1771" w:rsidRDefault="003B1771" w:rsidP="00326BD5"/>
    <w:p w14:paraId="583E69CE" w14:textId="77777777" w:rsidR="003B1771" w:rsidRDefault="003B1771">
      <w:r>
        <w:br w:type="page"/>
      </w:r>
    </w:p>
    <w:p w14:paraId="057C6C0D" w14:textId="32BAECB6" w:rsidR="003B1771" w:rsidRPr="00745241" w:rsidRDefault="00096263" w:rsidP="00096263">
      <w:pPr>
        <w:pStyle w:val="Heading1"/>
      </w:pPr>
      <w:bookmarkStart w:id="96" w:name="_Toc172401215"/>
      <w:r>
        <w:lastRenderedPageBreak/>
        <w:t>Reflection</w:t>
      </w:r>
      <w:bookmarkEnd w:id="96"/>
    </w:p>
    <w:p w14:paraId="2ECF97AB" w14:textId="77777777" w:rsidR="00C45519" w:rsidRDefault="00C45519" w:rsidP="00C45519"/>
    <w:p w14:paraId="2B6CCAD2" w14:textId="77777777" w:rsidR="00E93474" w:rsidRDefault="00E93474" w:rsidP="00E93474">
      <w:pPr>
        <w:pStyle w:val="NormalWeb"/>
      </w:pPr>
      <w:r>
        <w:t>Embarking on this project has been a transformative journey, offering profound insights into both the technical and personal dimensions of project development. Through designing, implementing, and evaluating an automated pipeline for extracting and processing reinforcement data from 3D models in IFC format, I have gained invaluable experiences that have significantly contributed to my growth.</w:t>
      </w:r>
    </w:p>
    <w:p w14:paraId="07ADA692" w14:textId="77777777" w:rsidR="00E93474" w:rsidRPr="00E93474" w:rsidRDefault="00E93474" w:rsidP="00E93474">
      <w:pPr>
        <w:rPr>
          <w:b/>
          <w:bCs/>
          <w:u w:val="single"/>
        </w:rPr>
      </w:pPr>
      <w:r w:rsidRPr="00E93474">
        <w:rPr>
          <w:b/>
          <w:bCs/>
          <w:u w:val="single"/>
        </w:rPr>
        <w:t>Technical Learnings</w:t>
      </w:r>
    </w:p>
    <w:p w14:paraId="2BDBDF12" w14:textId="77777777" w:rsidR="00E93474" w:rsidRDefault="00E93474" w:rsidP="00E93474">
      <w:pPr>
        <w:pStyle w:val="NormalWeb"/>
      </w:pPr>
      <w:r>
        <w:t>On a technical level, the project deepened my understanding of several core areas:</w:t>
      </w:r>
    </w:p>
    <w:p w14:paraId="2D097993" w14:textId="77777777" w:rsidR="00E93474" w:rsidRDefault="00E93474" w:rsidP="00907EAE">
      <w:pPr>
        <w:pStyle w:val="NormalWeb"/>
        <w:numPr>
          <w:ilvl w:val="0"/>
          <w:numId w:val="27"/>
        </w:numPr>
        <w:spacing w:line="240" w:lineRule="auto"/>
      </w:pPr>
      <w:r>
        <w:rPr>
          <w:rStyle w:val="Strong"/>
        </w:rPr>
        <w:t>Data Extraction and Processing</w:t>
      </w:r>
      <w:r>
        <w:t>: I learned how to effectively utilize tools like ifcopenshell for parsing IFC files and handling complex data structures. This experience highlighted the importance of meticulous data extraction and preprocessing, which are crucial for ensuring data accuracy and reliability.</w:t>
      </w:r>
    </w:p>
    <w:p w14:paraId="5F89D38B" w14:textId="77777777" w:rsidR="00E93474" w:rsidRDefault="00E93474" w:rsidP="00907EAE">
      <w:pPr>
        <w:pStyle w:val="NormalWeb"/>
        <w:numPr>
          <w:ilvl w:val="0"/>
          <w:numId w:val="27"/>
        </w:numPr>
        <w:spacing w:line="240" w:lineRule="auto"/>
      </w:pPr>
      <w:r>
        <w:rPr>
          <w:rStyle w:val="Strong"/>
        </w:rPr>
        <w:t>Predictive Modelling</w:t>
      </w:r>
      <w:r>
        <w:t>: Working with machine learning models, including supervised and deep learning approaches, was both challenging and enlightening. I gained practical experience in feature engineering, model training, and evaluation, which reinforced my knowledge of how these techniques are applied in real-world scenarios.</w:t>
      </w:r>
    </w:p>
    <w:p w14:paraId="45855EDA" w14:textId="77777777" w:rsidR="00E93474" w:rsidRDefault="00E93474" w:rsidP="00907EAE">
      <w:pPr>
        <w:pStyle w:val="NormalWeb"/>
        <w:numPr>
          <w:ilvl w:val="0"/>
          <w:numId w:val="27"/>
        </w:numPr>
        <w:spacing w:line="240" w:lineRule="auto"/>
      </w:pPr>
      <w:r>
        <w:rPr>
          <w:rStyle w:val="Strong"/>
        </w:rPr>
        <w:t>Software Development Methodologies</w:t>
      </w:r>
      <w:r>
        <w:t>: The project required the adoption of Agile methodologies for software development. This taught me the value of iterative development, regular feedback, and collaborative problem-solving, all of which were instrumental in refining the project's outcomes.</w:t>
      </w:r>
    </w:p>
    <w:p w14:paraId="2894A57E" w14:textId="77777777" w:rsidR="00E93474" w:rsidRPr="00E93474" w:rsidRDefault="00E93474" w:rsidP="00E93474">
      <w:pPr>
        <w:rPr>
          <w:b/>
          <w:bCs/>
          <w:u w:val="single"/>
        </w:rPr>
      </w:pPr>
      <w:r w:rsidRPr="00E93474">
        <w:rPr>
          <w:b/>
          <w:bCs/>
          <w:u w:val="single"/>
        </w:rPr>
        <w:t>Personal Development</w:t>
      </w:r>
    </w:p>
    <w:p w14:paraId="699D9382" w14:textId="77777777" w:rsidR="00E93474" w:rsidRDefault="00E93474" w:rsidP="00E93474">
      <w:pPr>
        <w:pStyle w:val="NormalWeb"/>
      </w:pPr>
      <w:r>
        <w:t>This project has also been a significant opportunity for personal growth:</w:t>
      </w:r>
    </w:p>
    <w:p w14:paraId="5D30E008" w14:textId="77777777" w:rsidR="00E93474" w:rsidRDefault="00E93474" w:rsidP="00907EAE">
      <w:pPr>
        <w:pStyle w:val="NormalWeb"/>
        <w:numPr>
          <w:ilvl w:val="0"/>
          <w:numId w:val="28"/>
        </w:numPr>
        <w:spacing w:line="240" w:lineRule="auto"/>
      </w:pPr>
      <w:r>
        <w:rPr>
          <w:rStyle w:val="Strong"/>
        </w:rPr>
        <w:t>Time Management</w:t>
      </w:r>
      <w:r>
        <w:t>: Balancing the multiple facets of the project—ranging from coding to model evaluation—enhanced my time management skills. I learned to prioritize tasks effectively and manage deadlines, ensuring that each phase of the project was completed efficiently and to a high standard.</w:t>
      </w:r>
    </w:p>
    <w:p w14:paraId="370F6BC6" w14:textId="77777777" w:rsidR="00E93474" w:rsidRDefault="00E93474" w:rsidP="00907EAE">
      <w:pPr>
        <w:pStyle w:val="NormalWeb"/>
        <w:numPr>
          <w:ilvl w:val="0"/>
          <w:numId w:val="28"/>
        </w:numPr>
        <w:spacing w:line="240" w:lineRule="auto"/>
      </w:pPr>
      <w:r>
        <w:rPr>
          <w:rStyle w:val="Strong"/>
        </w:rPr>
        <w:t>Problem-Solving and Resilience</w:t>
      </w:r>
      <w:r>
        <w:t>: The project presented several challenges, such as dealing with the complexity of IFC file structures and ensuring the robustness of machine learning models. Overcoming these obstacles required a problem-solving mindset and resilience. I learned to approach problems systematically, seek innovative solutions, and adapt to unforeseen issues.</w:t>
      </w:r>
    </w:p>
    <w:p w14:paraId="65A64EBD" w14:textId="77777777" w:rsidR="00E93474" w:rsidRDefault="00E93474" w:rsidP="00907EAE">
      <w:pPr>
        <w:pStyle w:val="NormalWeb"/>
        <w:numPr>
          <w:ilvl w:val="0"/>
          <w:numId w:val="28"/>
        </w:numPr>
        <w:spacing w:line="240" w:lineRule="auto"/>
      </w:pPr>
      <w:r>
        <w:rPr>
          <w:rStyle w:val="Strong"/>
        </w:rPr>
        <w:t>Collaboration and Communication</w:t>
      </w:r>
      <w:r>
        <w:t>: While the project primarily involved individual work, I interacted with domain experts and team members for feedback and validation. This experience improved my communication skills and taught me the importance of clear and effective collaboration in achieving project goals.</w:t>
      </w:r>
    </w:p>
    <w:p w14:paraId="38279143" w14:textId="77777777" w:rsidR="00E93474" w:rsidRPr="00CA3050" w:rsidRDefault="00E93474" w:rsidP="00CA3050">
      <w:pPr>
        <w:rPr>
          <w:b/>
          <w:bCs/>
          <w:u w:val="single"/>
        </w:rPr>
      </w:pPr>
      <w:r w:rsidRPr="00CA3050">
        <w:rPr>
          <w:b/>
          <w:bCs/>
          <w:u w:val="single"/>
        </w:rPr>
        <w:t>Reflections on Improvement</w:t>
      </w:r>
    </w:p>
    <w:p w14:paraId="60FC80B1" w14:textId="77777777" w:rsidR="00E93474" w:rsidRDefault="00E93474" w:rsidP="00E93474">
      <w:pPr>
        <w:pStyle w:val="NormalWeb"/>
      </w:pPr>
      <w:r>
        <w:t>Reflecting on the process, there are areas where the project could be enhanced:</w:t>
      </w:r>
    </w:p>
    <w:p w14:paraId="51E1FFD5" w14:textId="77777777" w:rsidR="00E93474" w:rsidRDefault="00E93474" w:rsidP="00907EAE">
      <w:pPr>
        <w:pStyle w:val="NormalWeb"/>
        <w:numPr>
          <w:ilvl w:val="0"/>
          <w:numId w:val="29"/>
        </w:numPr>
        <w:spacing w:line="240" w:lineRule="auto"/>
      </w:pPr>
      <w:r>
        <w:rPr>
          <w:rStyle w:val="Strong"/>
        </w:rPr>
        <w:lastRenderedPageBreak/>
        <w:t>Enhanced Error Handling</w:t>
      </w:r>
      <w:r>
        <w:t>: Implementing more robust error handling mechanisms could further improve the reliability of data extraction and preprocessing. This would ensure smoother operation across diverse datasets and IFC file structures.</w:t>
      </w:r>
    </w:p>
    <w:p w14:paraId="6620800B" w14:textId="77777777" w:rsidR="00E93474" w:rsidRDefault="00E93474" w:rsidP="00907EAE">
      <w:pPr>
        <w:pStyle w:val="NormalWeb"/>
        <w:numPr>
          <w:ilvl w:val="0"/>
          <w:numId w:val="29"/>
        </w:numPr>
        <w:spacing w:line="240" w:lineRule="auto"/>
      </w:pPr>
      <w:r>
        <w:rPr>
          <w:rStyle w:val="Strong"/>
        </w:rPr>
        <w:t>Scalability</w:t>
      </w:r>
      <w:r>
        <w:t>: Optimizing the scripts to handle larger datasets more efficiently could increase the project's applicability to a wider range of scenarios. Future iterations could focus on scaling the system to accommodate more complex and voluminous data.</w:t>
      </w:r>
    </w:p>
    <w:p w14:paraId="07DD14E5" w14:textId="77777777" w:rsidR="00E93474" w:rsidRDefault="00E93474" w:rsidP="00907EAE">
      <w:pPr>
        <w:pStyle w:val="NormalWeb"/>
        <w:numPr>
          <w:ilvl w:val="0"/>
          <w:numId w:val="29"/>
        </w:numPr>
        <w:spacing w:line="240" w:lineRule="auto"/>
      </w:pPr>
      <w:r>
        <w:rPr>
          <w:rStyle w:val="Strong"/>
        </w:rPr>
        <w:t>Advanced Predictive Features</w:t>
      </w:r>
      <w:r>
        <w:t>: Incorporating more advanced machine learning models and features could enhance predictive accuracy. Exploring additional algorithms and techniques could yield even better results and insights.</w:t>
      </w:r>
    </w:p>
    <w:p w14:paraId="47774213" w14:textId="77777777" w:rsidR="00E93474" w:rsidRPr="0056551E" w:rsidRDefault="00E93474" w:rsidP="0056551E">
      <w:pPr>
        <w:rPr>
          <w:b/>
          <w:bCs/>
          <w:u w:val="single"/>
        </w:rPr>
      </w:pPr>
      <w:r w:rsidRPr="0056551E">
        <w:rPr>
          <w:b/>
          <w:bCs/>
          <w:u w:val="single"/>
        </w:rPr>
        <w:t>Future Directions</w:t>
      </w:r>
    </w:p>
    <w:p w14:paraId="452EA52C" w14:textId="77777777" w:rsidR="00E93474" w:rsidRDefault="00E93474" w:rsidP="00E93474">
      <w:pPr>
        <w:pStyle w:val="NormalWeb"/>
      </w:pPr>
      <w:r>
        <w:t>Building on the success of this project, I have decided to further develop the work by applying to the "Invest in Arup" scheme through Arup. This scheme provides an opportunity for the company to invest in innovative projects, and a successful application could secure funding for further development. This next step reflects my commitment to advancing the project's capabilities and exploring its full potential.</w:t>
      </w:r>
    </w:p>
    <w:p w14:paraId="298373C2" w14:textId="77777777" w:rsidR="00E93474" w:rsidRDefault="00E93474" w:rsidP="00E93474">
      <w:pPr>
        <w:pStyle w:val="NormalWeb"/>
      </w:pPr>
      <w:r>
        <w:t>Additionally, I have joined the data science team within the company and have begun working on AI and machine learning projects. This new role allows me to apply the skills and knowledge gained from this project to a broader range of applications. The experience of developing and implementing machine learning models in this project has provided a solid foundation for my contributions to these new initiatives, further enhancing my technical expertise and professional growth.</w:t>
      </w:r>
    </w:p>
    <w:p w14:paraId="6821A142" w14:textId="77777777" w:rsidR="00FE6FAF" w:rsidRDefault="00FE6FAF" w:rsidP="00E93474">
      <w:pPr>
        <w:pStyle w:val="NormalWeb"/>
      </w:pPr>
    </w:p>
    <w:p w14:paraId="0C3F01DF" w14:textId="5E1FC1B4" w:rsidR="00FE6FAF" w:rsidRDefault="00FE6FAF" w:rsidP="00E93474">
      <w:pPr>
        <w:pStyle w:val="NormalWeb"/>
      </w:pPr>
    </w:p>
    <w:p w14:paraId="03570F7B" w14:textId="77777777" w:rsidR="00FE6FAF" w:rsidRDefault="00FE6FAF">
      <w:pPr>
        <w:rPr>
          <w:lang w:eastAsia="en-GB"/>
        </w:rPr>
      </w:pPr>
      <w:r>
        <w:br w:type="page"/>
      </w:r>
    </w:p>
    <w:sdt>
      <w:sdtPr>
        <w:rPr>
          <w:rFonts w:asciiTheme="minorHAnsi" w:eastAsiaTheme="minorEastAsia" w:hAnsiTheme="minorHAnsi" w:cstheme="minorBidi"/>
          <w:b w:val="0"/>
          <w:bCs w:val="0"/>
          <w:smallCaps w:val="0"/>
          <w:color w:val="auto"/>
          <w:sz w:val="22"/>
          <w:szCs w:val="22"/>
        </w:rPr>
        <w:id w:val="-681966202"/>
        <w:docPartObj>
          <w:docPartGallery w:val="Bibliographies"/>
          <w:docPartUnique/>
        </w:docPartObj>
      </w:sdtPr>
      <w:sdtEndPr/>
      <w:sdtContent>
        <w:bookmarkStart w:id="97" w:name="_Toc172401216" w:displacedByCustomXml="prev"/>
        <w:p w14:paraId="5B930028" w14:textId="1DC2BFD3" w:rsidR="00FE6FAF" w:rsidRDefault="00FE6FAF">
          <w:pPr>
            <w:pStyle w:val="Heading1"/>
          </w:pPr>
          <w:r>
            <w:t xml:space="preserve"> References</w:t>
          </w:r>
          <w:bookmarkEnd w:id="97"/>
        </w:p>
        <w:sdt>
          <w:sdtPr>
            <w:id w:val="-573587230"/>
            <w:bibliography/>
          </w:sdtPr>
          <w:sdtEndPr/>
          <w:sdtContent>
            <w:p w14:paraId="17C3A966" w14:textId="77777777" w:rsidR="00FE6FAF" w:rsidRDefault="00FE6FA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E6FAF" w14:paraId="6F4F5FBE" w14:textId="77777777">
                <w:trPr>
                  <w:divId w:val="559362133"/>
                  <w:tblCellSpacing w:w="15" w:type="dxa"/>
                </w:trPr>
                <w:tc>
                  <w:tcPr>
                    <w:tcW w:w="50" w:type="pct"/>
                    <w:hideMark/>
                  </w:tcPr>
                  <w:p w14:paraId="46D1D934" w14:textId="2333DD75" w:rsidR="00FE6FAF" w:rsidRDefault="00FE6FAF">
                    <w:pPr>
                      <w:pStyle w:val="Bibliography"/>
                      <w:rPr>
                        <w:noProof/>
                        <w:sz w:val="24"/>
                        <w:szCs w:val="24"/>
                      </w:rPr>
                    </w:pPr>
                    <w:r>
                      <w:rPr>
                        <w:noProof/>
                      </w:rPr>
                      <w:t xml:space="preserve">[1] </w:t>
                    </w:r>
                  </w:p>
                </w:tc>
                <w:tc>
                  <w:tcPr>
                    <w:tcW w:w="0" w:type="auto"/>
                    <w:hideMark/>
                  </w:tcPr>
                  <w:p w14:paraId="7B866EA3" w14:textId="77777777" w:rsidR="00FE6FAF" w:rsidRDefault="00FE6FAF">
                    <w:pPr>
                      <w:pStyle w:val="Bibliography"/>
                      <w:rPr>
                        <w:noProof/>
                      </w:rPr>
                    </w:pPr>
                    <w:r>
                      <w:rPr>
                        <w:noProof/>
                      </w:rPr>
                      <w:t xml:space="preserve">H. M. a. Z. H. S. Mangalathu, “Deep reinforcement learning for automated design of reinforced concrete structures,” </w:t>
                    </w:r>
                    <w:r>
                      <w:rPr>
                        <w:i/>
                        <w:iCs/>
                        <w:noProof/>
                      </w:rPr>
                      <w:t xml:space="preserve">Journal of Structural Engineering, </w:t>
                    </w:r>
                    <w:r>
                      <w:rPr>
                        <w:noProof/>
                      </w:rPr>
                      <w:t xml:space="preserve">vol. 146, no. 10, 2020. </w:t>
                    </w:r>
                  </w:p>
                </w:tc>
              </w:tr>
              <w:tr w:rsidR="00FE6FAF" w14:paraId="388B1E68" w14:textId="77777777">
                <w:trPr>
                  <w:divId w:val="559362133"/>
                  <w:tblCellSpacing w:w="15" w:type="dxa"/>
                </w:trPr>
                <w:tc>
                  <w:tcPr>
                    <w:tcW w:w="50" w:type="pct"/>
                    <w:hideMark/>
                  </w:tcPr>
                  <w:p w14:paraId="5318F807" w14:textId="77777777" w:rsidR="00FE6FAF" w:rsidRDefault="00FE6FAF">
                    <w:pPr>
                      <w:pStyle w:val="Bibliography"/>
                      <w:rPr>
                        <w:noProof/>
                      </w:rPr>
                    </w:pPr>
                    <w:r>
                      <w:rPr>
                        <w:noProof/>
                      </w:rPr>
                      <w:t xml:space="preserve">[2] </w:t>
                    </w:r>
                  </w:p>
                </w:tc>
                <w:tc>
                  <w:tcPr>
                    <w:tcW w:w="0" w:type="auto"/>
                    <w:hideMark/>
                  </w:tcPr>
                  <w:p w14:paraId="7FF0160E" w14:textId="77777777" w:rsidR="00FE6FAF" w:rsidRDefault="00FE6FAF">
                    <w:pPr>
                      <w:pStyle w:val="Bibliography"/>
                      <w:rPr>
                        <w:noProof/>
                      </w:rPr>
                    </w:pPr>
                    <w:r>
                      <w:rPr>
                        <w:noProof/>
                      </w:rPr>
                      <w:t xml:space="preserve">R. Z. a. F. N. Catbas, “Machine learning for structural health monitoring: Challenges and opportunities,” </w:t>
                    </w:r>
                    <w:r>
                      <w:rPr>
                        <w:i/>
                        <w:iCs/>
                        <w:noProof/>
                      </w:rPr>
                      <w:t xml:space="preserve">Journal of Civil Structural Health Monitoring, </w:t>
                    </w:r>
                    <w:r>
                      <w:rPr>
                        <w:noProof/>
                      </w:rPr>
                      <w:t xml:space="preserve">vol. 1, no. 2, pp. 79-96, 2011. </w:t>
                    </w:r>
                  </w:p>
                </w:tc>
              </w:tr>
              <w:tr w:rsidR="00FE6FAF" w14:paraId="5AF31717" w14:textId="77777777">
                <w:trPr>
                  <w:divId w:val="559362133"/>
                  <w:tblCellSpacing w:w="15" w:type="dxa"/>
                </w:trPr>
                <w:tc>
                  <w:tcPr>
                    <w:tcW w:w="50" w:type="pct"/>
                    <w:hideMark/>
                  </w:tcPr>
                  <w:p w14:paraId="4C1A576B" w14:textId="77777777" w:rsidR="00FE6FAF" w:rsidRDefault="00FE6FAF">
                    <w:pPr>
                      <w:pStyle w:val="Bibliography"/>
                      <w:rPr>
                        <w:noProof/>
                      </w:rPr>
                    </w:pPr>
                    <w:r>
                      <w:rPr>
                        <w:noProof/>
                      </w:rPr>
                      <w:t xml:space="preserve">[3] </w:t>
                    </w:r>
                  </w:p>
                </w:tc>
                <w:tc>
                  <w:tcPr>
                    <w:tcW w:w="0" w:type="auto"/>
                    <w:hideMark/>
                  </w:tcPr>
                  <w:p w14:paraId="29988355" w14:textId="77777777" w:rsidR="00FE6FAF" w:rsidRDefault="00FE6FAF">
                    <w:pPr>
                      <w:pStyle w:val="Bibliography"/>
                      <w:rPr>
                        <w:noProof/>
                      </w:rPr>
                    </w:pPr>
                    <w:r>
                      <w:rPr>
                        <w:noProof/>
                      </w:rPr>
                      <w:t xml:space="preserve">T. H. a. P. F. O. Moselhi, “Neural networks as tools in construction,” </w:t>
                    </w:r>
                    <w:r>
                      <w:rPr>
                        <w:i/>
                        <w:iCs/>
                        <w:noProof/>
                      </w:rPr>
                      <w:t xml:space="preserve">Journal of Construction Engineering and Management, </w:t>
                    </w:r>
                    <w:r>
                      <w:rPr>
                        <w:noProof/>
                      </w:rPr>
                      <w:t xml:space="preserve">vol. 117, no. 4, pp. 606-625, 1991. </w:t>
                    </w:r>
                  </w:p>
                </w:tc>
              </w:tr>
              <w:tr w:rsidR="00FE6FAF" w14:paraId="034642F6" w14:textId="77777777">
                <w:trPr>
                  <w:divId w:val="559362133"/>
                  <w:tblCellSpacing w:w="15" w:type="dxa"/>
                </w:trPr>
                <w:tc>
                  <w:tcPr>
                    <w:tcW w:w="50" w:type="pct"/>
                    <w:hideMark/>
                  </w:tcPr>
                  <w:p w14:paraId="3AC9A493" w14:textId="77777777" w:rsidR="00FE6FAF" w:rsidRDefault="00FE6FAF">
                    <w:pPr>
                      <w:pStyle w:val="Bibliography"/>
                      <w:rPr>
                        <w:noProof/>
                      </w:rPr>
                    </w:pPr>
                    <w:r>
                      <w:rPr>
                        <w:noProof/>
                      </w:rPr>
                      <w:t xml:space="preserve">[4] </w:t>
                    </w:r>
                  </w:p>
                </w:tc>
                <w:tc>
                  <w:tcPr>
                    <w:tcW w:w="0" w:type="auto"/>
                    <w:hideMark/>
                  </w:tcPr>
                  <w:p w14:paraId="64BB5F5C" w14:textId="77777777" w:rsidR="00FE6FAF" w:rsidRDefault="00FE6FAF">
                    <w:pPr>
                      <w:pStyle w:val="Bibliography"/>
                      <w:rPr>
                        <w:noProof/>
                      </w:rPr>
                    </w:pPr>
                    <w:r>
                      <w:rPr>
                        <w:noProof/>
                      </w:rPr>
                      <w:t>H. A. a. H. S. Park, “Optimization of space structures by genetic algorithms,” Structural Engineering International.</w:t>
                    </w:r>
                  </w:p>
                </w:tc>
              </w:tr>
              <w:tr w:rsidR="00FE6FAF" w14:paraId="50D56792" w14:textId="77777777">
                <w:trPr>
                  <w:divId w:val="559362133"/>
                  <w:tblCellSpacing w:w="15" w:type="dxa"/>
                </w:trPr>
                <w:tc>
                  <w:tcPr>
                    <w:tcW w:w="50" w:type="pct"/>
                    <w:hideMark/>
                  </w:tcPr>
                  <w:p w14:paraId="3983987B" w14:textId="77777777" w:rsidR="00FE6FAF" w:rsidRDefault="00FE6FAF">
                    <w:pPr>
                      <w:pStyle w:val="Bibliography"/>
                      <w:rPr>
                        <w:noProof/>
                      </w:rPr>
                    </w:pPr>
                    <w:r>
                      <w:rPr>
                        <w:noProof/>
                      </w:rPr>
                      <w:t xml:space="preserve">[5] </w:t>
                    </w:r>
                  </w:p>
                </w:tc>
                <w:tc>
                  <w:tcPr>
                    <w:tcW w:w="0" w:type="auto"/>
                    <w:hideMark/>
                  </w:tcPr>
                  <w:p w14:paraId="087D7A9C" w14:textId="77777777" w:rsidR="00FE6FAF" w:rsidRDefault="00FE6FAF">
                    <w:pPr>
                      <w:pStyle w:val="Bibliography"/>
                      <w:rPr>
                        <w:noProof/>
                      </w:rPr>
                    </w:pPr>
                    <w:r>
                      <w:rPr>
                        <w:noProof/>
                      </w:rPr>
                      <w:t xml:space="preserve">A. B. a. E. Rank, “Topological analysis of 3D building models using a spatial query language,” </w:t>
                    </w:r>
                    <w:r>
                      <w:rPr>
                        <w:i/>
                        <w:iCs/>
                        <w:noProof/>
                      </w:rPr>
                      <w:t xml:space="preserve">Advanced Engineering Informatics, </w:t>
                    </w:r>
                    <w:r>
                      <w:rPr>
                        <w:noProof/>
                      </w:rPr>
                      <w:t xml:space="preserve">vol. 23, no. 4, pp. 370-385, 2009. </w:t>
                    </w:r>
                  </w:p>
                </w:tc>
              </w:tr>
              <w:tr w:rsidR="00FE6FAF" w14:paraId="5A21DE32" w14:textId="77777777">
                <w:trPr>
                  <w:divId w:val="559362133"/>
                  <w:tblCellSpacing w:w="15" w:type="dxa"/>
                </w:trPr>
                <w:tc>
                  <w:tcPr>
                    <w:tcW w:w="50" w:type="pct"/>
                    <w:hideMark/>
                  </w:tcPr>
                  <w:p w14:paraId="25F32F05" w14:textId="77777777" w:rsidR="00FE6FAF" w:rsidRDefault="00FE6FAF">
                    <w:pPr>
                      <w:pStyle w:val="Bibliography"/>
                      <w:rPr>
                        <w:noProof/>
                      </w:rPr>
                    </w:pPr>
                    <w:r>
                      <w:rPr>
                        <w:noProof/>
                      </w:rPr>
                      <w:t xml:space="preserve">[6] </w:t>
                    </w:r>
                  </w:p>
                </w:tc>
                <w:tc>
                  <w:tcPr>
                    <w:tcW w:w="0" w:type="auto"/>
                    <w:hideMark/>
                  </w:tcPr>
                  <w:p w14:paraId="7D5FAAA1" w14:textId="77777777" w:rsidR="00FE6FAF" w:rsidRDefault="00FE6FAF">
                    <w:pPr>
                      <w:pStyle w:val="Bibliography"/>
                      <w:rPr>
                        <w:noProof/>
                      </w:rPr>
                    </w:pPr>
                    <w:r>
                      <w:rPr>
                        <w:noProof/>
                      </w:rPr>
                      <w:t xml:space="preserve">S. J. F. a. W. J. Rasdorf, “Knowledge-based systems for structural design,” </w:t>
                    </w:r>
                    <w:r>
                      <w:rPr>
                        <w:i/>
                        <w:iCs/>
                        <w:noProof/>
                      </w:rPr>
                      <w:t xml:space="preserve">Journal of Computing in Civil Engineering, </w:t>
                    </w:r>
                    <w:r>
                      <w:rPr>
                        <w:noProof/>
                      </w:rPr>
                      <w:t xml:space="preserve">vol. 3, no. 1, pp. 48-65, 1989. </w:t>
                    </w:r>
                  </w:p>
                </w:tc>
              </w:tr>
              <w:tr w:rsidR="00FE6FAF" w14:paraId="5E378EC8" w14:textId="77777777">
                <w:trPr>
                  <w:divId w:val="559362133"/>
                  <w:tblCellSpacing w:w="15" w:type="dxa"/>
                </w:trPr>
                <w:tc>
                  <w:tcPr>
                    <w:tcW w:w="50" w:type="pct"/>
                    <w:hideMark/>
                  </w:tcPr>
                  <w:p w14:paraId="6055F9CE" w14:textId="77777777" w:rsidR="00FE6FAF" w:rsidRDefault="00FE6FAF">
                    <w:pPr>
                      <w:pStyle w:val="Bibliography"/>
                      <w:rPr>
                        <w:noProof/>
                      </w:rPr>
                    </w:pPr>
                    <w:r>
                      <w:rPr>
                        <w:noProof/>
                      </w:rPr>
                      <w:t xml:space="preserve">[7] </w:t>
                    </w:r>
                  </w:p>
                </w:tc>
                <w:tc>
                  <w:tcPr>
                    <w:tcW w:w="0" w:type="auto"/>
                    <w:hideMark/>
                  </w:tcPr>
                  <w:p w14:paraId="5D5D4547" w14:textId="77777777" w:rsidR="00FE6FAF" w:rsidRDefault="00FE6FAF">
                    <w:pPr>
                      <w:pStyle w:val="Bibliography"/>
                      <w:rPr>
                        <w:noProof/>
                      </w:rPr>
                    </w:pPr>
                    <w:r>
                      <w:rPr>
                        <w:noProof/>
                      </w:rPr>
                      <w:t xml:space="preserve">B. A. a. J. H. Garrett, “Potential uses of IT to alleviate challenges in infrastructure management,” </w:t>
                    </w:r>
                    <w:r>
                      <w:rPr>
                        <w:i/>
                        <w:iCs/>
                        <w:noProof/>
                      </w:rPr>
                      <w:t xml:space="preserve">Journal of Infrastructure Systems, </w:t>
                    </w:r>
                    <w:r>
                      <w:rPr>
                        <w:noProof/>
                      </w:rPr>
                      <w:t xml:space="preserve">vol. 6, no. 4, pp. 144-151, 2000. </w:t>
                    </w:r>
                  </w:p>
                </w:tc>
              </w:tr>
              <w:tr w:rsidR="00FE6FAF" w14:paraId="42D0352B" w14:textId="77777777">
                <w:trPr>
                  <w:divId w:val="559362133"/>
                  <w:tblCellSpacing w:w="15" w:type="dxa"/>
                </w:trPr>
                <w:tc>
                  <w:tcPr>
                    <w:tcW w:w="50" w:type="pct"/>
                    <w:hideMark/>
                  </w:tcPr>
                  <w:p w14:paraId="146D6E45" w14:textId="77777777" w:rsidR="00FE6FAF" w:rsidRDefault="00FE6FAF">
                    <w:pPr>
                      <w:pStyle w:val="Bibliography"/>
                      <w:rPr>
                        <w:noProof/>
                      </w:rPr>
                    </w:pPr>
                    <w:r>
                      <w:rPr>
                        <w:noProof/>
                      </w:rPr>
                      <w:t xml:space="preserve">[8] </w:t>
                    </w:r>
                  </w:p>
                </w:tc>
                <w:tc>
                  <w:tcPr>
                    <w:tcW w:w="0" w:type="auto"/>
                    <w:hideMark/>
                  </w:tcPr>
                  <w:p w14:paraId="452BF7DA" w14:textId="77777777" w:rsidR="00FE6FAF" w:rsidRDefault="00FE6FAF">
                    <w:pPr>
                      <w:pStyle w:val="Bibliography"/>
                      <w:rPr>
                        <w:noProof/>
                      </w:rPr>
                    </w:pPr>
                    <w:r>
                      <w:rPr>
                        <w:noProof/>
                      </w:rPr>
                      <w:t xml:space="preserve">H. M. a. Y. Cheng, “Prediction of remaining service life of bridge decks using fuzzy set approach,” </w:t>
                    </w:r>
                    <w:r>
                      <w:rPr>
                        <w:i/>
                        <w:iCs/>
                        <w:noProof/>
                      </w:rPr>
                      <w:t xml:space="preserve">Journal of Performance of Constructed Facilities, </w:t>
                    </w:r>
                    <w:r>
                      <w:rPr>
                        <w:noProof/>
                      </w:rPr>
                      <w:t xml:space="preserve">vol. 17, no. 2, pp. 50-59, 2003. </w:t>
                    </w:r>
                  </w:p>
                </w:tc>
              </w:tr>
              <w:tr w:rsidR="00FE6FAF" w14:paraId="2B771660" w14:textId="77777777">
                <w:trPr>
                  <w:divId w:val="559362133"/>
                  <w:tblCellSpacing w:w="15" w:type="dxa"/>
                </w:trPr>
                <w:tc>
                  <w:tcPr>
                    <w:tcW w:w="50" w:type="pct"/>
                    <w:hideMark/>
                  </w:tcPr>
                  <w:p w14:paraId="48949DB2" w14:textId="77777777" w:rsidR="00FE6FAF" w:rsidRDefault="00FE6FAF">
                    <w:pPr>
                      <w:pStyle w:val="Bibliography"/>
                      <w:rPr>
                        <w:noProof/>
                      </w:rPr>
                    </w:pPr>
                    <w:r>
                      <w:rPr>
                        <w:noProof/>
                      </w:rPr>
                      <w:t xml:space="preserve">[9] </w:t>
                    </w:r>
                  </w:p>
                </w:tc>
                <w:tc>
                  <w:tcPr>
                    <w:tcW w:w="0" w:type="auto"/>
                    <w:hideMark/>
                  </w:tcPr>
                  <w:p w14:paraId="08727ECC" w14:textId="77777777" w:rsidR="00FE6FAF" w:rsidRDefault="00FE6FAF">
                    <w:pPr>
                      <w:pStyle w:val="Bibliography"/>
                      <w:rPr>
                        <w:noProof/>
                      </w:rPr>
                    </w:pPr>
                    <w:r>
                      <w:rPr>
                        <w:noProof/>
                      </w:rPr>
                      <w:t xml:space="preserve">J. H. G. a. X. W. J. Ghaboussi, “Knowledge-based modeling of material behavior with neural networks,” </w:t>
                    </w:r>
                    <w:r>
                      <w:rPr>
                        <w:i/>
                        <w:iCs/>
                        <w:noProof/>
                      </w:rPr>
                      <w:t xml:space="preserve">Journal of Engineering Mechanics, </w:t>
                    </w:r>
                    <w:r>
                      <w:rPr>
                        <w:noProof/>
                      </w:rPr>
                      <w:t xml:space="preserve">vol. 117, no. 1, pp. 132-153. </w:t>
                    </w:r>
                  </w:p>
                </w:tc>
              </w:tr>
              <w:tr w:rsidR="00FE6FAF" w14:paraId="201CC2BB" w14:textId="77777777">
                <w:trPr>
                  <w:divId w:val="559362133"/>
                  <w:tblCellSpacing w:w="15" w:type="dxa"/>
                </w:trPr>
                <w:tc>
                  <w:tcPr>
                    <w:tcW w:w="50" w:type="pct"/>
                    <w:hideMark/>
                  </w:tcPr>
                  <w:p w14:paraId="12A2388B" w14:textId="77777777" w:rsidR="00FE6FAF" w:rsidRDefault="00FE6FAF">
                    <w:pPr>
                      <w:pStyle w:val="Bibliography"/>
                      <w:rPr>
                        <w:noProof/>
                      </w:rPr>
                    </w:pPr>
                    <w:r>
                      <w:rPr>
                        <w:noProof/>
                      </w:rPr>
                      <w:t xml:space="preserve">[10] </w:t>
                    </w:r>
                  </w:p>
                </w:tc>
                <w:tc>
                  <w:tcPr>
                    <w:tcW w:w="0" w:type="auto"/>
                    <w:hideMark/>
                  </w:tcPr>
                  <w:p w14:paraId="745FF3E6" w14:textId="77777777" w:rsidR="00FE6FAF" w:rsidRDefault="00FE6FAF">
                    <w:pPr>
                      <w:pStyle w:val="Bibliography"/>
                      <w:rPr>
                        <w:noProof/>
                      </w:rPr>
                    </w:pPr>
                    <w:r>
                      <w:rPr>
                        <w:noProof/>
                      </w:rPr>
                      <w:t xml:space="preserve">J. W. H. &amp;. Z. C. Zhu, “IFC-based data extraction and integration from building information models,” </w:t>
                    </w:r>
                    <w:r>
                      <w:rPr>
                        <w:i/>
                        <w:iCs/>
                        <w:noProof/>
                      </w:rPr>
                      <w:t xml:space="preserve">Automation in Construction, </w:t>
                    </w:r>
                    <w:r>
                      <w:rPr>
                        <w:noProof/>
                      </w:rPr>
                      <w:t xml:space="preserve">vol. 101, pp. 89-98, 2019. </w:t>
                    </w:r>
                  </w:p>
                </w:tc>
              </w:tr>
              <w:tr w:rsidR="00FE6FAF" w14:paraId="6C772022" w14:textId="77777777">
                <w:trPr>
                  <w:divId w:val="559362133"/>
                  <w:tblCellSpacing w:w="15" w:type="dxa"/>
                </w:trPr>
                <w:tc>
                  <w:tcPr>
                    <w:tcW w:w="50" w:type="pct"/>
                    <w:hideMark/>
                  </w:tcPr>
                  <w:p w14:paraId="0A67434C" w14:textId="77777777" w:rsidR="00FE6FAF" w:rsidRDefault="00FE6FAF">
                    <w:pPr>
                      <w:pStyle w:val="Bibliography"/>
                      <w:rPr>
                        <w:noProof/>
                      </w:rPr>
                    </w:pPr>
                    <w:r>
                      <w:rPr>
                        <w:noProof/>
                      </w:rPr>
                      <w:t xml:space="preserve">[11] </w:t>
                    </w:r>
                  </w:p>
                </w:tc>
                <w:tc>
                  <w:tcPr>
                    <w:tcW w:w="0" w:type="auto"/>
                    <w:hideMark/>
                  </w:tcPr>
                  <w:p w14:paraId="368D7966" w14:textId="77777777" w:rsidR="00FE6FAF" w:rsidRDefault="00FE6FAF">
                    <w:pPr>
                      <w:pStyle w:val="Bibliography"/>
                      <w:rPr>
                        <w:noProof/>
                      </w:rPr>
                    </w:pPr>
                    <w:r>
                      <w:rPr>
                        <w:noProof/>
                      </w:rPr>
                      <w:t xml:space="preserve">M. S. R. &amp;. B. I. Belsky, “Semantic enrichment for building information modeling: Procedure for automating data capture and feature extraction from point clouds.,” </w:t>
                    </w:r>
                    <w:r>
                      <w:rPr>
                        <w:i/>
                        <w:iCs/>
                        <w:noProof/>
                      </w:rPr>
                      <w:t xml:space="preserve">Journal of Computing in Civil Engineering, </w:t>
                    </w:r>
                    <w:r>
                      <w:rPr>
                        <w:noProof/>
                      </w:rPr>
                      <w:t xml:space="preserve">vol. 32, no. 2, 2018. </w:t>
                    </w:r>
                  </w:p>
                </w:tc>
              </w:tr>
              <w:tr w:rsidR="00FE6FAF" w14:paraId="57B51160" w14:textId="77777777">
                <w:trPr>
                  <w:divId w:val="559362133"/>
                  <w:tblCellSpacing w:w="15" w:type="dxa"/>
                </w:trPr>
                <w:tc>
                  <w:tcPr>
                    <w:tcW w:w="50" w:type="pct"/>
                    <w:hideMark/>
                  </w:tcPr>
                  <w:p w14:paraId="3118AFA3" w14:textId="77777777" w:rsidR="00FE6FAF" w:rsidRDefault="00FE6FAF">
                    <w:pPr>
                      <w:pStyle w:val="Bibliography"/>
                      <w:rPr>
                        <w:noProof/>
                      </w:rPr>
                    </w:pPr>
                    <w:r>
                      <w:rPr>
                        <w:noProof/>
                      </w:rPr>
                      <w:t xml:space="preserve">[12] </w:t>
                    </w:r>
                  </w:p>
                </w:tc>
                <w:tc>
                  <w:tcPr>
                    <w:tcW w:w="0" w:type="auto"/>
                    <w:hideMark/>
                  </w:tcPr>
                  <w:p w14:paraId="1B16E0A6" w14:textId="77777777" w:rsidR="00FE6FAF" w:rsidRDefault="00FE6FAF">
                    <w:pPr>
                      <w:pStyle w:val="Bibliography"/>
                      <w:rPr>
                        <w:noProof/>
                      </w:rPr>
                    </w:pPr>
                    <w:r>
                      <w:rPr>
                        <w:noProof/>
                      </w:rPr>
                      <w:t xml:space="preserve">Y. C. J. &amp;. B. Y. Xu, “Predicting the durability of reinforced concrete structures using machine learning algorithms,” </w:t>
                    </w:r>
                    <w:r>
                      <w:rPr>
                        <w:i/>
                        <w:iCs/>
                        <w:noProof/>
                      </w:rPr>
                      <w:t xml:space="preserve">Journal of Materials in Civil Engineering, </w:t>
                    </w:r>
                    <w:r>
                      <w:rPr>
                        <w:noProof/>
                      </w:rPr>
                      <w:t xml:space="preserve">vol. 29, no. 5, 2017. </w:t>
                    </w:r>
                  </w:p>
                </w:tc>
              </w:tr>
              <w:tr w:rsidR="00FE6FAF" w14:paraId="4FC1FE99" w14:textId="77777777">
                <w:trPr>
                  <w:divId w:val="559362133"/>
                  <w:tblCellSpacing w:w="15" w:type="dxa"/>
                </w:trPr>
                <w:tc>
                  <w:tcPr>
                    <w:tcW w:w="50" w:type="pct"/>
                    <w:hideMark/>
                  </w:tcPr>
                  <w:p w14:paraId="58687E3E" w14:textId="77777777" w:rsidR="00FE6FAF" w:rsidRDefault="00FE6FAF">
                    <w:pPr>
                      <w:pStyle w:val="Bibliography"/>
                      <w:rPr>
                        <w:noProof/>
                      </w:rPr>
                    </w:pPr>
                    <w:r>
                      <w:rPr>
                        <w:noProof/>
                      </w:rPr>
                      <w:t xml:space="preserve">[13] </w:t>
                    </w:r>
                  </w:p>
                </w:tc>
                <w:tc>
                  <w:tcPr>
                    <w:tcW w:w="0" w:type="auto"/>
                    <w:hideMark/>
                  </w:tcPr>
                  <w:p w14:paraId="3BBFFFB8" w14:textId="77777777" w:rsidR="00FE6FAF" w:rsidRDefault="00FE6FAF">
                    <w:pPr>
                      <w:pStyle w:val="Bibliography"/>
                      <w:rPr>
                        <w:noProof/>
                      </w:rPr>
                    </w:pPr>
                    <w:r>
                      <w:rPr>
                        <w:noProof/>
                      </w:rPr>
                      <w:t>K. H. R. &amp;. L. Y. Chen, “Deep learning for structural health monitoring: A comprehensive review,” IEEE Access, 2020.</w:t>
                    </w:r>
                  </w:p>
                </w:tc>
              </w:tr>
              <w:tr w:rsidR="00FE6FAF" w14:paraId="327DD3CA" w14:textId="77777777">
                <w:trPr>
                  <w:divId w:val="559362133"/>
                  <w:tblCellSpacing w:w="15" w:type="dxa"/>
                </w:trPr>
                <w:tc>
                  <w:tcPr>
                    <w:tcW w:w="50" w:type="pct"/>
                    <w:hideMark/>
                  </w:tcPr>
                  <w:p w14:paraId="60511BBB" w14:textId="77777777" w:rsidR="00FE6FAF" w:rsidRDefault="00FE6FAF">
                    <w:pPr>
                      <w:pStyle w:val="Bibliography"/>
                      <w:rPr>
                        <w:noProof/>
                      </w:rPr>
                    </w:pPr>
                    <w:r>
                      <w:rPr>
                        <w:noProof/>
                      </w:rPr>
                      <w:t xml:space="preserve">[14] </w:t>
                    </w:r>
                  </w:p>
                </w:tc>
                <w:tc>
                  <w:tcPr>
                    <w:tcW w:w="0" w:type="auto"/>
                    <w:hideMark/>
                  </w:tcPr>
                  <w:p w14:paraId="22A1C135" w14:textId="77777777" w:rsidR="00FE6FAF" w:rsidRDefault="00FE6FAF">
                    <w:pPr>
                      <w:pStyle w:val="Bibliography"/>
                      <w:rPr>
                        <w:noProof/>
                      </w:rPr>
                    </w:pPr>
                    <w:r>
                      <w:rPr>
                        <w:noProof/>
                      </w:rPr>
                      <w:t xml:space="preserve">Q. X. Y. &amp;. Z. J. Zou, “Ensemble deep learning for pavement distress detection.,” </w:t>
                    </w:r>
                    <w:r>
                      <w:rPr>
                        <w:i/>
                        <w:iCs/>
                        <w:noProof/>
                      </w:rPr>
                      <w:t xml:space="preserve">Automation in Construction, </w:t>
                    </w:r>
                    <w:r>
                      <w:rPr>
                        <w:noProof/>
                      </w:rPr>
                      <w:t xml:space="preserve">vol. 98, pp. 317-329, 2019. </w:t>
                    </w:r>
                  </w:p>
                </w:tc>
              </w:tr>
              <w:tr w:rsidR="00FE6FAF" w14:paraId="1DF49D1F" w14:textId="77777777">
                <w:trPr>
                  <w:divId w:val="559362133"/>
                  <w:tblCellSpacing w:w="15" w:type="dxa"/>
                </w:trPr>
                <w:tc>
                  <w:tcPr>
                    <w:tcW w:w="50" w:type="pct"/>
                    <w:hideMark/>
                  </w:tcPr>
                  <w:p w14:paraId="2032B571" w14:textId="77777777" w:rsidR="00FE6FAF" w:rsidRDefault="00FE6FAF">
                    <w:pPr>
                      <w:pStyle w:val="Bibliography"/>
                      <w:rPr>
                        <w:noProof/>
                      </w:rPr>
                    </w:pPr>
                    <w:r>
                      <w:rPr>
                        <w:noProof/>
                      </w:rPr>
                      <w:t xml:space="preserve">[15] </w:t>
                    </w:r>
                  </w:p>
                </w:tc>
                <w:tc>
                  <w:tcPr>
                    <w:tcW w:w="0" w:type="auto"/>
                    <w:hideMark/>
                  </w:tcPr>
                  <w:p w14:paraId="54676759" w14:textId="77777777" w:rsidR="00FE6FAF" w:rsidRDefault="00FE6FAF">
                    <w:pPr>
                      <w:pStyle w:val="Bibliography"/>
                      <w:rPr>
                        <w:noProof/>
                      </w:rPr>
                    </w:pPr>
                    <w:r>
                      <w:rPr>
                        <w:noProof/>
                      </w:rPr>
                      <w:t xml:space="preserve">A. Geron, Hands-On Machine Learning with Scikit-Learn, Keras, and TensorFlow: Concepts, Tools, and Techniques to Build Intelligent Systems, O'Reilly Media, 2019. </w:t>
                    </w:r>
                  </w:p>
                </w:tc>
              </w:tr>
              <w:tr w:rsidR="00FE6FAF" w14:paraId="5032C8BB" w14:textId="77777777">
                <w:trPr>
                  <w:divId w:val="559362133"/>
                  <w:tblCellSpacing w:w="15" w:type="dxa"/>
                </w:trPr>
                <w:tc>
                  <w:tcPr>
                    <w:tcW w:w="50" w:type="pct"/>
                    <w:hideMark/>
                  </w:tcPr>
                  <w:p w14:paraId="4C3C754B" w14:textId="77777777" w:rsidR="00FE6FAF" w:rsidRDefault="00FE6FAF">
                    <w:pPr>
                      <w:pStyle w:val="Bibliography"/>
                      <w:rPr>
                        <w:noProof/>
                      </w:rPr>
                    </w:pPr>
                    <w:r>
                      <w:rPr>
                        <w:noProof/>
                      </w:rPr>
                      <w:lastRenderedPageBreak/>
                      <w:t xml:space="preserve">[16] </w:t>
                    </w:r>
                  </w:p>
                </w:tc>
                <w:tc>
                  <w:tcPr>
                    <w:tcW w:w="0" w:type="auto"/>
                    <w:hideMark/>
                  </w:tcPr>
                  <w:p w14:paraId="466C9F94" w14:textId="77777777" w:rsidR="00FE6FAF" w:rsidRDefault="00FE6FAF">
                    <w:pPr>
                      <w:pStyle w:val="Bibliography"/>
                      <w:rPr>
                        <w:noProof/>
                      </w:rPr>
                    </w:pPr>
                    <w:r>
                      <w:rPr>
                        <w:noProof/>
                      </w:rPr>
                      <w:t xml:space="preserve">Y. C. J. &amp;. B. Y. Xu, “Predicting the durability of reinforced concrete structures using machine learning algorithms,” </w:t>
                    </w:r>
                    <w:r>
                      <w:rPr>
                        <w:i/>
                        <w:iCs/>
                        <w:noProof/>
                      </w:rPr>
                      <w:t xml:space="preserve">Journal of Materials in Civil Engineering, </w:t>
                    </w:r>
                    <w:r>
                      <w:rPr>
                        <w:noProof/>
                      </w:rPr>
                      <w:t xml:space="preserve">vol. 31, no. 7, 2019. </w:t>
                    </w:r>
                  </w:p>
                </w:tc>
              </w:tr>
              <w:tr w:rsidR="00FE6FAF" w14:paraId="04C17390" w14:textId="77777777">
                <w:trPr>
                  <w:divId w:val="559362133"/>
                  <w:tblCellSpacing w:w="15" w:type="dxa"/>
                </w:trPr>
                <w:tc>
                  <w:tcPr>
                    <w:tcW w:w="50" w:type="pct"/>
                    <w:hideMark/>
                  </w:tcPr>
                  <w:p w14:paraId="474B9137" w14:textId="77777777" w:rsidR="00FE6FAF" w:rsidRDefault="00FE6FAF">
                    <w:pPr>
                      <w:pStyle w:val="Bibliography"/>
                      <w:rPr>
                        <w:noProof/>
                      </w:rPr>
                    </w:pPr>
                    <w:r>
                      <w:rPr>
                        <w:noProof/>
                      </w:rPr>
                      <w:t xml:space="preserve">[17] </w:t>
                    </w:r>
                  </w:p>
                </w:tc>
                <w:tc>
                  <w:tcPr>
                    <w:tcW w:w="0" w:type="auto"/>
                    <w:hideMark/>
                  </w:tcPr>
                  <w:p w14:paraId="390EB84F" w14:textId="77777777" w:rsidR="00FE6FAF" w:rsidRDefault="00FE6FAF">
                    <w:pPr>
                      <w:pStyle w:val="Bibliography"/>
                      <w:rPr>
                        <w:noProof/>
                      </w:rPr>
                    </w:pPr>
                    <w:r>
                      <w:rPr>
                        <w:noProof/>
                      </w:rPr>
                      <w:t xml:space="preserve">C. &amp;. S. J. Feng, “Feature extraction from 3D BIM data for building material recognition using machine learning,” </w:t>
                    </w:r>
                    <w:r>
                      <w:rPr>
                        <w:i/>
                        <w:iCs/>
                        <w:noProof/>
                      </w:rPr>
                      <w:t xml:space="preserve">Automation in Construction, </w:t>
                    </w:r>
                    <w:r>
                      <w:rPr>
                        <w:noProof/>
                      </w:rPr>
                      <w:t xml:space="preserve">vol. 94, pp. 295-308, 2018. </w:t>
                    </w:r>
                  </w:p>
                </w:tc>
              </w:tr>
              <w:tr w:rsidR="00FE6FAF" w14:paraId="06E6FD86" w14:textId="77777777">
                <w:trPr>
                  <w:divId w:val="559362133"/>
                  <w:tblCellSpacing w:w="15" w:type="dxa"/>
                </w:trPr>
                <w:tc>
                  <w:tcPr>
                    <w:tcW w:w="50" w:type="pct"/>
                    <w:hideMark/>
                  </w:tcPr>
                  <w:p w14:paraId="0C7B0C05" w14:textId="77777777" w:rsidR="00FE6FAF" w:rsidRDefault="00FE6FAF">
                    <w:pPr>
                      <w:pStyle w:val="Bibliography"/>
                      <w:rPr>
                        <w:noProof/>
                      </w:rPr>
                    </w:pPr>
                    <w:r>
                      <w:rPr>
                        <w:noProof/>
                      </w:rPr>
                      <w:t xml:space="preserve">[18] </w:t>
                    </w:r>
                  </w:p>
                </w:tc>
                <w:tc>
                  <w:tcPr>
                    <w:tcW w:w="0" w:type="auto"/>
                    <w:hideMark/>
                  </w:tcPr>
                  <w:p w14:paraId="6788D1D6" w14:textId="77777777" w:rsidR="00FE6FAF" w:rsidRDefault="00FE6FAF">
                    <w:pPr>
                      <w:pStyle w:val="Bibliography"/>
                      <w:rPr>
                        <w:noProof/>
                      </w:rPr>
                    </w:pPr>
                    <w:r>
                      <w:rPr>
                        <w:noProof/>
                      </w:rPr>
                      <w:t xml:space="preserve">M. S. R. &amp;. B. I. Belsky, “Semantic enrichment for building information modeling: Procedure for automating data capture and feature extraction from point clouds,” </w:t>
                    </w:r>
                    <w:r>
                      <w:rPr>
                        <w:i/>
                        <w:iCs/>
                        <w:noProof/>
                      </w:rPr>
                      <w:t xml:space="preserve">Journal of Computing in Civil Engineering, </w:t>
                    </w:r>
                    <w:r>
                      <w:rPr>
                        <w:noProof/>
                      </w:rPr>
                      <w:t xml:space="preserve">2018. </w:t>
                    </w:r>
                  </w:p>
                </w:tc>
              </w:tr>
              <w:tr w:rsidR="00FE6FAF" w14:paraId="2AA9527A" w14:textId="77777777">
                <w:trPr>
                  <w:divId w:val="559362133"/>
                  <w:tblCellSpacing w:w="15" w:type="dxa"/>
                </w:trPr>
                <w:tc>
                  <w:tcPr>
                    <w:tcW w:w="50" w:type="pct"/>
                    <w:hideMark/>
                  </w:tcPr>
                  <w:p w14:paraId="6698BE0B" w14:textId="77777777" w:rsidR="00FE6FAF" w:rsidRDefault="00FE6FAF">
                    <w:pPr>
                      <w:pStyle w:val="Bibliography"/>
                      <w:rPr>
                        <w:noProof/>
                      </w:rPr>
                    </w:pPr>
                    <w:r>
                      <w:rPr>
                        <w:noProof/>
                      </w:rPr>
                      <w:t xml:space="preserve">[19] </w:t>
                    </w:r>
                  </w:p>
                </w:tc>
                <w:tc>
                  <w:tcPr>
                    <w:tcW w:w="0" w:type="auto"/>
                    <w:hideMark/>
                  </w:tcPr>
                  <w:p w14:paraId="0CBF86F6" w14:textId="77777777" w:rsidR="00FE6FAF" w:rsidRDefault="00FE6FAF">
                    <w:pPr>
                      <w:pStyle w:val="Bibliography"/>
                      <w:rPr>
                        <w:noProof/>
                      </w:rPr>
                    </w:pPr>
                    <w:r>
                      <w:rPr>
                        <w:noProof/>
                      </w:rPr>
                      <w:t xml:space="preserve">F. &amp;. L. W. Xue, “A review on using machine learning techniques for BIM performance prediction and optimization,” </w:t>
                    </w:r>
                    <w:r>
                      <w:rPr>
                        <w:i/>
                        <w:iCs/>
                        <w:noProof/>
                      </w:rPr>
                      <w:t xml:space="preserve">Journal of Information Technology in Construction, </w:t>
                    </w:r>
                    <w:r>
                      <w:rPr>
                        <w:noProof/>
                      </w:rPr>
                      <w:t xml:space="preserve">vol. 23, no. 1, pp. 241-258., 2018. </w:t>
                    </w:r>
                  </w:p>
                </w:tc>
              </w:tr>
              <w:tr w:rsidR="00FE6FAF" w14:paraId="30B64AF2" w14:textId="77777777">
                <w:trPr>
                  <w:divId w:val="559362133"/>
                  <w:tblCellSpacing w:w="15" w:type="dxa"/>
                </w:trPr>
                <w:tc>
                  <w:tcPr>
                    <w:tcW w:w="50" w:type="pct"/>
                    <w:hideMark/>
                  </w:tcPr>
                  <w:p w14:paraId="3CCDD442" w14:textId="77777777" w:rsidR="00FE6FAF" w:rsidRDefault="00FE6FAF">
                    <w:pPr>
                      <w:pStyle w:val="Bibliography"/>
                      <w:rPr>
                        <w:noProof/>
                      </w:rPr>
                    </w:pPr>
                    <w:r>
                      <w:rPr>
                        <w:noProof/>
                      </w:rPr>
                      <w:t xml:space="preserve">[20] </w:t>
                    </w:r>
                  </w:p>
                </w:tc>
                <w:tc>
                  <w:tcPr>
                    <w:tcW w:w="0" w:type="auto"/>
                    <w:hideMark/>
                  </w:tcPr>
                  <w:p w14:paraId="3F54BBD2" w14:textId="77777777" w:rsidR="00FE6FAF" w:rsidRDefault="00FE6FAF">
                    <w:pPr>
                      <w:pStyle w:val="Bibliography"/>
                      <w:rPr>
                        <w:noProof/>
                      </w:rPr>
                    </w:pPr>
                    <w:r>
                      <w:rPr>
                        <w:noProof/>
                      </w:rPr>
                      <w:t xml:space="preserve">H. &amp;. V. T. Nguyen, “Application of machine learning for predicting the structural performance of high-rise buildings,” </w:t>
                    </w:r>
                    <w:r>
                      <w:rPr>
                        <w:i/>
                        <w:iCs/>
                        <w:noProof/>
                      </w:rPr>
                      <w:t xml:space="preserve">Journal of Building Engineering, </w:t>
                    </w:r>
                    <w:r>
                      <w:rPr>
                        <w:noProof/>
                      </w:rPr>
                      <w:t xml:space="preserve">vol. 26, 2019. </w:t>
                    </w:r>
                  </w:p>
                </w:tc>
              </w:tr>
              <w:tr w:rsidR="00FE6FAF" w14:paraId="16DE53CF" w14:textId="77777777">
                <w:trPr>
                  <w:divId w:val="559362133"/>
                  <w:tblCellSpacing w:w="15" w:type="dxa"/>
                </w:trPr>
                <w:tc>
                  <w:tcPr>
                    <w:tcW w:w="50" w:type="pct"/>
                    <w:hideMark/>
                  </w:tcPr>
                  <w:p w14:paraId="5C65EFB8" w14:textId="77777777" w:rsidR="00FE6FAF" w:rsidRDefault="00FE6FAF">
                    <w:pPr>
                      <w:pStyle w:val="Bibliography"/>
                      <w:rPr>
                        <w:noProof/>
                      </w:rPr>
                    </w:pPr>
                    <w:r>
                      <w:rPr>
                        <w:noProof/>
                      </w:rPr>
                      <w:t xml:space="preserve">[21] </w:t>
                    </w:r>
                  </w:p>
                </w:tc>
                <w:tc>
                  <w:tcPr>
                    <w:tcW w:w="0" w:type="auto"/>
                    <w:hideMark/>
                  </w:tcPr>
                  <w:p w14:paraId="4DAA3C76" w14:textId="77777777" w:rsidR="00FE6FAF" w:rsidRDefault="00FE6FAF">
                    <w:pPr>
                      <w:pStyle w:val="Bibliography"/>
                      <w:rPr>
                        <w:noProof/>
                      </w:rPr>
                    </w:pPr>
                    <w:r>
                      <w:rPr>
                        <w:noProof/>
                      </w:rPr>
                      <w:t xml:space="preserve">X. L. Z. &amp;. Z. Y. Zhou, “Evaluation of conventional reinforcement design methods for bridge decks,” </w:t>
                    </w:r>
                    <w:r>
                      <w:rPr>
                        <w:i/>
                        <w:iCs/>
                        <w:noProof/>
                      </w:rPr>
                      <w:t xml:space="preserve">Journal of Bridge Engineering, </w:t>
                    </w:r>
                    <w:r>
                      <w:rPr>
                        <w:noProof/>
                      </w:rPr>
                      <w:t xml:space="preserve">vol. 22, no. 3, 2017. </w:t>
                    </w:r>
                  </w:p>
                </w:tc>
              </w:tr>
              <w:tr w:rsidR="00FE6FAF" w14:paraId="204D88B4" w14:textId="77777777">
                <w:trPr>
                  <w:divId w:val="559362133"/>
                  <w:tblCellSpacing w:w="15" w:type="dxa"/>
                </w:trPr>
                <w:tc>
                  <w:tcPr>
                    <w:tcW w:w="50" w:type="pct"/>
                    <w:hideMark/>
                  </w:tcPr>
                  <w:p w14:paraId="6A41F6FA" w14:textId="77777777" w:rsidR="00FE6FAF" w:rsidRDefault="00FE6FAF">
                    <w:pPr>
                      <w:pStyle w:val="Bibliography"/>
                      <w:rPr>
                        <w:noProof/>
                      </w:rPr>
                    </w:pPr>
                    <w:r>
                      <w:rPr>
                        <w:noProof/>
                      </w:rPr>
                      <w:t xml:space="preserve">[22] </w:t>
                    </w:r>
                  </w:p>
                </w:tc>
                <w:tc>
                  <w:tcPr>
                    <w:tcW w:w="0" w:type="auto"/>
                    <w:hideMark/>
                  </w:tcPr>
                  <w:p w14:paraId="7FACB94C" w14:textId="77777777" w:rsidR="00FE6FAF" w:rsidRDefault="00FE6FAF">
                    <w:pPr>
                      <w:pStyle w:val="Bibliography"/>
                      <w:rPr>
                        <w:noProof/>
                      </w:rPr>
                    </w:pPr>
                    <w:r>
                      <w:rPr>
                        <w:noProof/>
                      </w:rPr>
                      <w:t xml:space="preserve">Y. Z. H. &amp;. L. M. Wu, “Optimizing reinforcement in bridge decks using finite element analysis,” </w:t>
                    </w:r>
                    <w:r>
                      <w:rPr>
                        <w:i/>
                        <w:iCs/>
                        <w:noProof/>
                      </w:rPr>
                      <w:t xml:space="preserve">Structural Engineering and Mechanics, </w:t>
                    </w:r>
                    <w:r>
                      <w:rPr>
                        <w:noProof/>
                      </w:rPr>
                      <w:t xml:space="preserve">vol. 69, no. 5, pp. 515-524, 2019. </w:t>
                    </w:r>
                  </w:p>
                </w:tc>
              </w:tr>
              <w:tr w:rsidR="00FE6FAF" w14:paraId="056C5C12" w14:textId="77777777">
                <w:trPr>
                  <w:divId w:val="559362133"/>
                  <w:tblCellSpacing w:w="15" w:type="dxa"/>
                </w:trPr>
                <w:tc>
                  <w:tcPr>
                    <w:tcW w:w="50" w:type="pct"/>
                    <w:hideMark/>
                  </w:tcPr>
                  <w:p w14:paraId="5982310A" w14:textId="77777777" w:rsidR="00FE6FAF" w:rsidRDefault="00FE6FAF">
                    <w:pPr>
                      <w:pStyle w:val="Bibliography"/>
                      <w:rPr>
                        <w:noProof/>
                      </w:rPr>
                    </w:pPr>
                    <w:r>
                      <w:rPr>
                        <w:noProof/>
                      </w:rPr>
                      <w:t xml:space="preserve">[23] </w:t>
                    </w:r>
                  </w:p>
                </w:tc>
                <w:tc>
                  <w:tcPr>
                    <w:tcW w:w="0" w:type="auto"/>
                    <w:hideMark/>
                  </w:tcPr>
                  <w:p w14:paraId="72A029B1" w14:textId="77777777" w:rsidR="00FE6FAF" w:rsidRDefault="00FE6FAF">
                    <w:pPr>
                      <w:pStyle w:val="Bibliography"/>
                      <w:rPr>
                        <w:noProof/>
                      </w:rPr>
                    </w:pPr>
                    <w:r>
                      <w:rPr>
                        <w:noProof/>
                      </w:rPr>
                      <w:t xml:space="preserve">P. &amp;. W. X. Li, “Performance-based design for reinforced concrete bridge decks." Engineering Structures,” vol. 163, pp. 202-214, 2018. </w:t>
                    </w:r>
                  </w:p>
                </w:tc>
              </w:tr>
              <w:tr w:rsidR="00FE6FAF" w14:paraId="1378FD3E" w14:textId="77777777">
                <w:trPr>
                  <w:divId w:val="559362133"/>
                  <w:tblCellSpacing w:w="15" w:type="dxa"/>
                </w:trPr>
                <w:tc>
                  <w:tcPr>
                    <w:tcW w:w="50" w:type="pct"/>
                    <w:hideMark/>
                  </w:tcPr>
                  <w:p w14:paraId="2914E041" w14:textId="77777777" w:rsidR="00FE6FAF" w:rsidRDefault="00FE6FAF">
                    <w:pPr>
                      <w:pStyle w:val="Bibliography"/>
                      <w:rPr>
                        <w:noProof/>
                      </w:rPr>
                    </w:pPr>
                    <w:r>
                      <w:rPr>
                        <w:noProof/>
                      </w:rPr>
                      <w:t xml:space="preserve">[24] </w:t>
                    </w:r>
                  </w:p>
                </w:tc>
                <w:tc>
                  <w:tcPr>
                    <w:tcW w:w="0" w:type="auto"/>
                    <w:hideMark/>
                  </w:tcPr>
                  <w:p w14:paraId="20EBDC8E" w14:textId="77777777" w:rsidR="00FE6FAF" w:rsidRDefault="00FE6FAF">
                    <w:pPr>
                      <w:pStyle w:val="Bibliography"/>
                      <w:rPr>
                        <w:noProof/>
                      </w:rPr>
                    </w:pPr>
                    <w:r>
                      <w:rPr>
                        <w:noProof/>
                      </w:rPr>
                      <w:t xml:space="preserve">J. L. S. &amp;. H. C. Kim, “Application of machine learning algorithms in predicting reinforcement needs for bridge decks,” </w:t>
                    </w:r>
                    <w:r>
                      <w:rPr>
                        <w:i/>
                        <w:iCs/>
                        <w:noProof/>
                      </w:rPr>
                      <w:t xml:space="preserve">Journal of Computing in Civil Engineering, </w:t>
                    </w:r>
                    <w:r>
                      <w:rPr>
                        <w:noProof/>
                      </w:rPr>
                      <w:t xml:space="preserve">vol. 34, no. 6, 2020. </w:t>
                    </w:r>
                  </w:p>
                </w:tc>
              </w:tr>
              <w:tr w:rsidR="00FE6FAF" w14:paraId="2E7AFAEF" w14:textId="77777777">
                <w:trPr>
                  <w:divId w:val="559362133"/>
                  <w:tblCellSpacing w:w="15" w:type="dxa"/>
                </w:trPr>
                <w:tc>
                  <w:tcPr>
                    <w:tcW w:w="50" w:type="pct"/>
                    <w:hideMark/>
                  </w:tcPr>
                  <w:p w14:paraId="2397FC35" w14:textId="77777777" w:rsidR="00FE6FAF" w:rsidRDefault="00FE6FAF">
                    <w:pPr>
                      <w:pStyle w:val="Bibliography"/>
                      <w:rPr>
                        <w:noProof/>
                      </w:rPr>
                    </w:pPr>
                    <w:r>
                      <w:rPr>
                        <w:noProof/>
                      </w:rPr>
                      <w:t xml:space="preserve">[25] </w:t>
                    </w:r>
                  </w:p>
                </w:tc>
                <w:tc>
                  <w:tcPr>
                    <w:tcW w:w="0" w:type="auto"/>
                    <w:hideMark/>
                  </w:tcPr>
                  <w:p w14:paraId="18B33813" w14:textId="77777777" w:rsidR="00FE6FAF" w:rsidRDefault="00FE6FAF">
                    <w:pPr>
                      <w:pStyle w:val="Bibliography"/>
                      <w:rPr>
                        <w:noProof/>
                      </w:rPr>
                    </w:pPr>
                    <w:r>
                      <w:rPr>
                        <w:noProof/>
                      </w:rPr>
                      <w:t xml:space="preserve">S. K. M. &amp;. M. T. Azhar, “Building Information Modeling (BIM): Now and Beyond,” </w:t>
                    </w:r>
                    <w:r>
                      <w:rPr>
                        <w:i/>
                        <w:iCs/>
                        <w:noProof/>
                      </w:rPr>
                      <w:t xml:space="preserve">Construction Economics and Building, </w:t>
                    </w:r>
                    <w:r>
                      <w:rPr>
                        <w:noProof/>
                      </w:rPr>
                      <w:t xml:space="preserve">vol. 17, no. 3, pp. 61-82, 2017. </w:t>
                    </w:r>
                  </w:p>
                </w:tc>
              </w:tr>
              <w:tr w:rsidR="00FE6FAF" w14:paraId="69ACC686" w14:textId="77777777">
                <w:trPr>
                  <w:divId w:val="559362133"/>
                  <w:tblCellSpacing w:w="15" w:type="dxa"/>
                </w:trPr>
                <w:tc>
                  <w:tcPr>
                    <w:tcW w:w="50" w:type="pct"/>
                    <w:hideMark/>
                  </w:tcPr>
                  <w:p w14:paraId="3EF967FC" w14:textId="77777777" w:rsidR="00FE6FAF" w:rsidRDefault="00FE6FAF">
                    <w:pPr>
                      <w:pStyle w:val="Bibliography"/>
                      <w:rPr>
                        <w:noProof/>
                      </w:rPr>
                    </w:pPr>
                    <w:r>
                      <w:rPr>
                        <w:noProof/>
                      </w:rPr>
                      <w:t xml:space="preserve">[26] </w:t>
                    </w:r>
                  </w:p>
                </w:tc>
                <w:tc>
                  <w:tcPr>
                    <w:tcW w:w="0" w:type="auto"/>
                    <w:hideMark/>
                  </w:tcPr>
                  <w:p w14:paraId="0116FB21" w14:textId="77777777" w:rsidR="00FE6FAF" w:rsidRDefault="00FE6FAF">
                    <w:pPr>
                      <w:pStyle w:val="Bibliography"/>
                      <w:rPr>
                        <w:noProof/>
                      </w:rPr>
                    </w:pPr>
                    <w:r>
                      <w:rPr>
                        <w:noProof/>
                      </w:rPr>
                      <w:t xml:space="preserve">R. E. C. L. G. &amp;. T. P. Sacks, “BIM Handbook: A Guide to Building Information Modeling for Owners, Managers, Designers, Engineers and Contractors,” 2010. </w:t>
                    </w:r>
                  </w:p>
                </w:tc>
              </w:tr>
              <w:tr w:rsidR="00FE6FAF" w14:paraId="3AE4E06C" w14:textId="77777777">
                <w:trPr>
                  <w:divId w:val="559362133"/>
                  <w:tblCellSpacing w:w="15" w:type="dxa"/>
                </w:trPr>
                <w:tc>
                  <w:tcPr>
                    <w:tcW w:w="50" w:type="pct"/>
                    <w:hideMark/>
                  </w:tcPr>
                  <w:p w14:paraId="244902F6" w14:textId="77777777" w:rsidR="00FE6FAF" w:rsidRDefault="00FE6FAF">
                    <w:pPr>
                      <w:pStyle w:val="Bibliography"/>
                      <w:rPr>
                        <w:noProof/>
                      </w:rPr>
                    </w:pPr>
                    <w:r>
                      <w:rPr>
                        <w:noProof/>
                      </w:rPr>
                      <w:t xml:space="preserve">[27] </w:t>
                    </w:r>
                  </w:p>
                </w:tc>
                <w:tc>
                  <w:tcPr>
                    <w:tcW w:w="0" w:type="auto"/>
                    <w:hideMark/>
                  </w:tcPr>
                  <w:p w14:paraId="2003551C" w14:textId="77777777" w:rsidR="00FE6FAF" w:rsidRDefault="00FE6FAF">
                    <w:pPr>
                      <w:pStyle w:val="Bibliography"/>
                      <w:rPr>
                        <w:noProof/>
                      </w:rPr>
                    </w:pPr>
                    <w:r>
                      <w:rPr>
                        <w:noProof/>
                      </w:rPr>
                      <w:t xml:space="preserve">C. T. P. S. R. &amp;. L. K. Eastman, “BIM Handbook: A Guide to Building Information Modeling for Owners, Managers, Designers, Engineers and Contractors,” 2008. </w:t>
                    </w:r>
                  </w:p>
                </w:tc>
              </w:tr>
              <w:tr w:rsidR="00FE6FAF" w14:paraId="293492AC" w14:textId="77777777">
                <w:trPr>
                  <w:divId w:val="559362133"/>
                  <w:tblCellSpacing w:w="15" w:type="dxa"/>
                </w:trPr>
                <w:tc>
                  <w:tcPr>
                    <w:tcW w:w="50" w:type="pct"/>
                    <w:hideMark/>
                  </w:tcPr>
                  <w:p w14:paraId="7982737C" w14:textId="77777777" w:rsidR="00FE6FAF" w:rsidRDefault="00FE6FAF">
                    <w:pPr>
                      <w:pStyle w:val="Bibliography"/>
                      <w:rPr>
                        <w:noProof/>
                      </w:rPr>
                    </w:pPr>
                    <w:r>
                      <w:rPr>
                        <w:noProof/>
                      </w:rPr>
                      <w:t xml:space="preserve">[28] </w:t>
                    </w:r>
                  </w:p>
                </w:tc>
                <w:tc>
                  <w:tcPr>
                    <w:tcW w:w="0" w:type="auto"/>
                    <w:hideMark/>
                  </w:tcPr>
                  <w:p w14:paraId="1C955D9A" w14:textId="77777777" w:rsidR="00FE6FAF" w:rsidRDefault="00FE6FAF">
                    <w:pPr>
                      <w:pStyle w:val="Bibliography"/>
                      <w:rPr>
                        <w:noProof/>
                      </w:rPr>
                    </w:pPr>
                    <w:r>
                      <w:rPr>
                        <w:noProof/>
                      </w:rPr>
                      <w:t xml:space="preserve">W. K. L. S. &amp;. S. D. M. Jung, “ Development of BIM-based evacuation regulation checking system for high-rise and complex buildings.,” </w:t>
                    </w:r>
                    <w:r>
                      <w:rPr>
                        <w:i/>
                        <w:iCs/>
                        <w:noProof/>
                      </w:rPr>
                      <w:t xml:space="preserve">Automation in Construction, </w:t>
                    </w:r>
                    <w:r>
                      <w:rPr>
                        <w:noProof/>
                      </w:rPr>
                      <w:t xml:space="preserve">vol. 20, no. 1, pp. 79-88, 2011. </w:t>
                    </w:r>
                  </w:p>
                </w:tc>
              </w:tr>
              <w:tr w:rsidR="00FE6FAF" w14:paraId="30FDD3CB" w14:textId="77777777">
                <w:trPr>
                  <w:divId w:val="559362133"/>
                  <w:tblCellSpacing w:w="15" w:type="dxa"/>
                </w:trPr>
                <w:tc>
                  <w:tcPr>
                    <w:tcW w:w="50" w:type="pct"/>
                    <w:hideMark/>
                  </w:tcPr>
                  <w:p w14:paraId="60EB8D06" w14:textId="77777777" w:rsidR="00FE6FAF" w:rsidRDefault="00FE6FAF">
                    <w:pPr>
                      <w:pStyle w:val="Bibliography"/>
                      <w:rPr>
                        <w:noProof/>
                      </w:rPr>
                    </w:pPr>
                    <w:r>
                      <w:rPr>
                        <w:noProof/>
                      </w:rPr>
                      <w:t xml:space="preserve">[29] </w:t>
                    </w:r>
                  </w:p>
                </w:tc>
                <w:tc>
                  <w:tcPr>
                    <w:tcW w:w="0" w:type="auto"/>
                    <w:hideMark/>
                  </w:tcPr>
                  <w:p w14:paraId="478E1664" w14:textId="77777777" w:rsidR="00FE6FAF" w:rsidRDefault="00FE6FAF">
                    <w:pPr>
                      <w:pStyle w:val="Bibliography"/>
                      <w:rPr>
                        <w:noProof/>
                      </w:rPr>
                    </w:pPr>
                    <w:r>
                      <w:rPr>
                        <w:noProof/>
                      </w:rPr>
                      <w:t xml:space="preserve">R. C. W. &amp;. L. H. Liu, “A Methodology for Extracting Data from BIM Models,” </w:t>
                    </w:r>
                    <w:r>
                      <w:rPr>
                        <w:i/>
                        <w:iCs/>
                        <w:noProof/>
                      </w:rPr>
                      <w:t xml:space="preserve">Journal of Computing in Civil Engineering, </w:t>
                    </w:r>
                    <w:r>
                      <w:rPr>
                        <w:noProof/>
                      </w:rPr>
                      <w:t xml:space="preserve">vol. 29, no. 5, 2015. </w:t>
                    </w:r>
                  </w:p>
                </w:tc>
              </w:tr>
              <w:tr w:rsidR="00FE6FAF" w14:paraId="6BD7676C" w14:textId="77777777">
                <w:trPr>
                  <w:divId w:val="559362133"/>
                  <w:tblCellSpacing w:w="15" w:type="dxa"/>
                </w:trPr>
                <w:tc>
                  <w:tcPr>
                    <w:tcW w:w="50" w:type="pct"/>
                    <w:hideMark/>
                  </w:tcPr>
                  <w:p w14:paraId="14B2E7F1" w14:textId="77777777" w:rsidR="00FE6FAF" w:rsidRDefault="00FE6FAF">
                    <w:pPr>
                      <w:pStyle w:val="Bibliography"/>
                      <w:rPr>
                        <w:noProof/>
                      </w:rPr>
                    </w:pPr>
                    <w:r>
                      <w:rPr>
                        <w:noProof/>
                      </w:rPr>
                      <w:t xml:space="preserve">[30] </w:t>
                    </w:r>
                  </w:p>
                </w:tc>
                <w:tc>
                  <w:tcPr>
                    <w:tcW w:w="0" w:type="auto"/>
                    <w:hideMark/>
                  </w:tcPr>
                  <w:p w14:paraId="2E78D02F" w14:textId="77777777" w:rsidR="00FE6FAF" w:rsidRDefault="00FE6FAF">
                    <w:pPr>
                      <w:pStyle w:val="Bibliography"/>
                      <w:rPr>
                        <w:noProof/>
                      </w:rPr>
                    </w:pPr>
                    <w:r>
                      <w:rPr>
                        <w:noProof/>
                      </w:rPr>
                      <w:t>A. K. M. K. C. &amp;. B. J. Borrmann, “Building Information Modeling: Technology Foundations and Industry Practice,” Springer, 2018.</w:t>
                    </w:r>
                  </w:p>
                </w:tc>
              </w:tr>
              <w:tr w:rsidR="00FE6FAF" w14:paraId="47F4AF6A" w14:textId="77777777">
                <w:trPr>
                  <w:divId w:val="559362133"/>
                  <w:tblCellSpacing w:w="15" w:type="dxa"/>
                </w:trPr>
                <w:tc>
                  <w:tcPr>
                    <w:tcW w:w="50" w:type="pct"/>
                    <w:hideMark/>
                  </w:tcPr>
                  <w:p w14:paraId="41A79DF5" w14:textId="77777777" w:rsidR="00FE6FAF" w:rsidRDefault="00FE6FAF">
                    <w:pPr>
                      <w:pStyle w:val="Bibliography"/>
                      <w:rPr>
                        <w:noProof/>
                      </w:rPr>
                    </w:pPr>
                    <w:r>
                      <w:rPr>
                        <w:noProof/>
                      </w:rPr>
                      <w:t xml:space="preserve">[31] </w:t>
                    </w:r>
                  </w:p>
                </w:tc>
                <w:tc>
                  <w:tcPr>
                    <w:tcW w:w="0" w:type="auto"/>
                    <w:hideMark/>
                  </w:tcPr>
                  <w:p w14:paraId="5663A66E" w14:textId="77777777" w:rsidR="00FE6FAF" w:rsidRDefault="00FE6FAF">
                    <w:pPr>
                      <w:pStyle w:val="Bibliography"/>
                      <w:rPr>
                        <w:noProof/>
                      </w:rPr>
                    </w:pPr>
                    <w:r>
                      <w:rPr>
                        <w:noProof/>
                      </w:rPr>
                      <w:t>L. Khemlani, “Top Criteria for Choosing a BIM Tool,” AECbytes, 2010.</w:t>
                    </w:r>
                  </w:p>
                </w:tc>
              </w:tr>
              <w:tr w:rsidR="00FE6FAF" w14:paraId="7B182608" w14:textId="77777777">
                <w:trPr>
                  <w:divId w:val="559362133"/>
                  <w:tblCellSpacing w:w="15" w:type="dxa"/>
                </w:trPr>
                <w:tc>
                  <w:tcPr>
                    <w:tcW w:w="50" w:type="pct"/>
                    <w:hideMark/>
                  </w:tcPr>
                  <w:p w14:paraId="10FA4D1A" w14:textId="77777777" w:rsidR="00FE6FAF" w:rsidRDefault="00FE6FAF">
                    <w:pPr>
                      <w:pStyle w:val="Bibliography"/>
                      <w:rPr>
                        <w:noProof/>
                      </w:rPr>
                    </w:pPr>
                    <w:r>
                      <w:rPr>
                        <w:noProof/>
                      </w:rPr>
                      <w:lastRenderedPageBreak/>
                      <w:t xml:space="preserve">[32] </w:t>
                    </w:r>
                  </w:p>
                </w:tc>
                <w:tc>
                  <w:tcPr>
                    <w:tcW w:w="0" w:type="auto"/>
                    <w:hideMark/>
                  </w:tcPr>
                  <w:p w14:paraId="6D6C9EE2" w14:textId="77777777" w:rsidR="00FE6FAF" w:rsidRDefault="00FE6FAF">
                    <w:pPr>
                      <w:pStyle w:val="Bibliography"/>
                      <w:rPr>
                        <w:noProof/>
                      </w:rPr>
                    </w:pPr>
                    <w:r>
                      <w:rPr>
                        <w:i/>
                        <w:iCs/>
                        <w:noProof/>
                      </w:rPr>
                      <w:t xml:space="preserve">BS 8666: 2005 Scheduling, Dimensioning, Bending, and Cutting of Steel Reinforcement for concrete, </w:t>
                    </w:r>
                    <w:r>
                      <w:rPr>
                        <w:noProof/>
                      </w:rPr>
                      <w:t>2005.</w:t>
                    </w:r>
                  </w:p>
                </w:tc>
              </w:tr>
              <w:tr w:rsidR="00FE6FAF" w14:paraId="612838F7" w14:textId="77777777">
                <w:trPr>
                  <w:divId w:val="559362133"/>
                  <w:tblCellSpacing w:w="15" w:type="dxa"/>
                </w:trPr>
                <w:tc>
                  <w:tcPr>
                    <w:tcW w:w="50" w:type="pct"/>
                    <w:hideMark/>
                  </w:tcPr>
                  <w:p w14:paraId="6877EA54" w14:textId="77777777" w:rsidR="00FE6FAF" w:rsidRDefault="00FE6FAF">
                    <w:pPr>
                      <w:pStyle w:val="Bibliography"/>
                      <w:rPr>
                        <w:noProof/>
                      </w:rPr>
                    </w:pPr>
                    <w:r>
                      <w:rPr>
                        <w:noProof/>
                      </w:rPr>
                      <w:t xml:space="preserve">[33] </w:t>
                    </w:r>
                  </w:p>
                </w:tc>
                <w:tc>
                  <w:tcPr>
                    <w:tcW w:w="0" w:type="auto"/>
                    <w:hideMark/>
                  </w:tcPr>
                  <w:p w14:paraId="5B65883B" w14:textId="77777777" w:rsidR="00FE6FAF" w:rsidRDefault="00FE6FAF">
                    <w:pPr>
                      <w:pStyle w:val="Bibliography"/>
                      <w:rPr>
                        <w:noProof/>
                      </w:rPr>
                    </w:pPr>
                    <w:r>
                      <w:rPr>
                        <w:i/>
                        <w:iCs/>
                        <w:noProof/>
                      </w:rPr>
                      <w:t xml:space="preserve">1.1.1 BS EN 1992-2: 2005 - Eurocode 2: Design of Concrete Structures. Concrete Bridges. Design and Detailing Rules, </w:t>
                    </w:r>
                    <w:r>
                      <w:rPr>
                        <w:noProof/>
                      </w:rPr>
                      <w:t>2005.</w:t>
                    </w:r>
                  </w:p>
                </w:tc>
              </w:tr>
              <w:tr w:rsidR="00FE6FAF" w14:paraId="1F7EEFBD" w14:textId="77777777">
                <w:trPr>
                  <w:divId w:val="559362133"/>
                  <w:tblCellSpacing w:w="15" w:type="dxa"/>
                </w:trPr>
                <w:tc>
                  <w:tcPr>
                    <w:tcW w:w="50" w:type="pct"/>
                    <w:hideMark/>
                  </w:tcPr>
                  <w:p w14:paraId="5F1E4D65" w14:textId="77777777" w:rsidR="00FE6FAF" w:rsidRDefault="00FE6FAF">
                    <w:pPr>
                      <w:pStyle w:val="Bibliography"/>
                      <w:rPr>
                        <w:noProof/>
                      </w:rPr>
                    </w:pPr>
                    <w:r>
                      <w:rPr>
                        <w:noProof/>
                      </w:rPr>
                      <w:t xml:space="preserve">[34] </w:t>
                    </w:r>
                  </w:p>
                </w:tc>
                <w:tc>
                  <w:tcPr>
                    <w:tcW w:w="0" w:type="auto"/>
                    <w:hideMark/>
                  </w:tcPr>
                  <w:p w14:paraId="288C0A96" w14:textId="77777777" w:rsidR="00FE6FAF" w:rsidRDefault="00FE6FAF">
                    <w:pPr>
                      <w:pStyle w:val="Bibliography"/>
                      <w:rPr>
                        <w:noProof/>
                      </w:rPr>
                    </w:pPr>
                    <w:r>
                      <w:rPr>
                        <w:i/>
                        <w:iCs/>
                        <w:noProof/>
                      </w:rPr>
                      <w:t xml:space="preserve">1.1.2 BS EN 1992-1-1: 2004+1: 2014 - Eurocode 2: Design of Concrete Structures. General Rules and Rules for Buildings, </w:t>
                    </w:r>
                    <w:r>
                      <w:rPr>
                        <w:noProof/>
                      </w:rPr>
                      <w:t>2014.</w:t>
                    </w:r>
                  </w:p>
                </w:tc>
              </w:tr>
              <w:tr w:rsidR="00FE6FAF" w14:paraId="05EDE16C" w14:textId="77777777">
                <w:trPr>
                  <w:divId w:val="559362133"/>
                  <w:tblCellSpacing w:w="15" w:type="dxa"/>
                </w:trPr>
                <w:tc>
                  <w:tcPr>
                    <w:tcW w:w="50" w:type="pct"/>
                    <w:hideMark/>
                  </w:tcPr>
                  <w:p w14:paraId="63BFF7EE" w14:textId="77777777" w:rsidR="00FE6FAF" w:rsidRDefault="00FE6FAF">
                    <w:pPr>
                      <w:pStyle w:val="Bibliography"/>
                      <w:rPr>
                        <w:noProof/>
                      </w:rPr>
                    </w:pPr>
                    <w:r>
                      <w:rPr>
                        <w:noProof/>
                      </w:rPr>
                      <w:t xml:space="preserve">[35] </w:t>
                    </w:r>
                  </w:p>
                </w:tc>
                <w:tc>
                  <w:tcPr>
                    <w:tcW w:w="0" w:type="auto"/>
                    <w:hideMark/>
                  </w:tcPr>
                  <w:p w14:paraId="5697503C" w14:textId="77777777" w:rsidR="00FE6FAF" w:rsidRDefault="00FE6FAF">
                    <w:pPr>
                      <w:pStyle w:val="Bibliography"/>
                      <w:rPr>
                        <w:noProof/>
                      </w:rPr>
                    </w:pPr>
                    <w:r>
                      <w:rPr>
                        <w:i/>
                        <w:iCs/>
                        <w:noProof/>
                      </w:rPr>
                      <w:t xml:space="preserve">1.1.3 BS 4449: 2005+A3: 2016 - Steel for the Reinforcement of Concrete, </w:t>
                    </w:r>
                    <w:r>
                      <w:rPr>
                        <w:noProof/>
                      </w:rPr>
                      <w:t>2016.</w:t>
                    </w:r>
                  </w:p>
                </w:tc>
              </w:tr>
              <w:tr w:rsidR="00FE6FAF" w14:paraId="4E6518F4" w14:textId="77777777">
                <w:trPr>
                  <w:divId w:val="559362133"/>
                  <w:tblCellSpacing w:w="15" w:type="dxa"/>
                </w:trPr>
                <w:tc>
                  <w:tcPr>
                    <w:tcW w:w="50" w:type="pct"/>
                    <w:hideMark/>
                  </w:tcPr>
                  <w:p w14:paraId="11ED94A0" w14:textId="77777777" w:rsidR="00FE6FAF" w:rsidRDefault="00FE6FAF">
                    <w:pPr>
                      <w:pStyle w:val="Bibliography"/>
                      <w:rPr>
                        <w:noProof/>
                      </w:rPr>
                    </w:pPr>
                    <w:r>
                      <w:rPr>
                        <w:noProof/>
                      </w:rPr>
                      <w:t xml:space="preserve">[36] </w:t>
                    </w:r>
                  </w:p>
                </w:tc>
                <w:tc>
                  <w:tcPr>
                    <w:tcW w:w="0" w:type="auto"/>
                    <w:hideMark/>
                  </w:tcPr>
                  <w:p w14:paraId="626B6DED" w14:textId="77777777" w:rsidR="00FE6FAF" w:rsidRDefault="00FE6FAF">
                    <w:pPr>
                      <w:pStyle w:val="Bibliography"/>
                      <w:rPr>
                        <w:noProof/>
                      </w:rPr>
                    </w:pPr>
                    <w:r>
                      <w:rPr>
                        <w:i/>
                        <w:iCs/>
                        <w:noProof/>
                      </w:rPr>
                      <w:t xml:space="preserve">1.1.4BS 8110-1: 1997 - Structural Use of Concrete, Part 1: Code of Practice for Design and Construction, </w:t>
                    </w:r>
                    <w:r>
                      <w:rPr>
                        <w:noProof/>
                      </w:rPr>
                      <w:t>1997.</w:t>
                    </w:r>
                  </w:p>
                </w:tc>
              </w:tr>
              <w:tr w:rsidR="00FE6FAF" w14:paraId="6037CA58" w14:textId="77777777">
                <w:trPr>
                  <w:divId w:val="559362133"/>
                  <w:tblCellSpacing w:w="15" w:type="dxa"/>
                </w:trPr>
                <w:tc>
                  <w:tcPr>
                    <w:tcW w:w="50" w:type="pct"/>
                    <w:hideMark/>
                  </w:tcPr>
                  <w:p w14:paraId="177B2C26" w14:textId="77777777" w:rsidR="00FE6FAF" w:rsidRDefault="00FE6FAF">
                    <w:pPr>
                      <w:pStyle w:val="Bibliography"/>
                      <w:rPr>
                        <w:noProof/>
                      </w:rPr>
                    </w:pPr>
                    <w:r>
                      <w:rPr>
                        <w:noProof/>
                      </w:rPr>
                      <w:t xml:space="preserve">[37] </w:t>
                    </w:r>
                  </w:p>
                </w:tc>
                <w:tc>
                  <w:tcPr>
                    <w:tcW w:w="0" w:type="auto"/>
                    <w:hideMark/>
                  </w:tcPr>
                  <w:p w14:paraId="6B5969AC" w14:textId="77777777" w:rsidR="00FE6FAF" w:rsidRDefault="00FE6FAF">
                    <w:pPr>
                      <w:pStyle w:val="Bibliography"/>
                      <w:rPr>
                        <w:noProof/>
                      </w:rPr>
                    </w:pPr>
                    <w:r>
                      <w:rPr>
                        <w:i/>
                        <w:iCs/>
                        <w:noProof/>
                      </w:rPr>
                      <w:t xml:space="preserve">SO 19650-1:2018, Organization and digitization of information about buildings and civil engineering works, including building information modelling (BIM) — Information management using building information modelling — Part 1: Concepts and principles., </w:t>
                    </w:r>
                    <w:r>
                      <w:rPr>
                        <w:noProof/>
                      </w:rPr>
                      <w:t>2018.</w:t>
                    </w:r>
                  </w:p>
                </w:tc>
              </w:tr>
              <w:tr w:rsidR="00FE6FAF" w14:paraId="0A5BBF97" w14:textId="77777777">
                <w:trPr>
                  <w:divId w:val="559362133"/>
                  <w:tblCellSpacing w:w="15" w:type="dxa"/>
                </w:trPr>
                <w:tc>
                  <w:tcPr>
                    <w:tcW w:w="50" w:type="pct"/>
                    <w:hideMark/>
                  </w:tcPr>
                  <w:p w14:paraId="575A6A4F" w14:textId="77777777" w:rsidR="00FE6FAF" w:rsidRDefault="00FE6FAF">
                    <w:pPr>
                      <w:pStyle w:val="Bibliography"/>
                      <w:rPr>
                        <w:noProof/>
                      </w:rPr>
                    </w:pPr>
                    <w:r>
                      <w:rPr>
                        <w:noProof/>
                      </w:rPr>
                      <w:t xml:space="preserve">[38] </w:t>
                    </w:r>
                  </w:p>
                </w:tc>
                <w:tc>
                  <w:tcPr>
                    <w:tcW w:w="0" w:type="auto"/>
                    <w:hideMark/>
                  </w:tcPr>
                  <w:p w14:paraId="42AD3875" w14:textId="77777777" w:rsidR="00FE6FAF" w:rsidRDefault="00FE6FAF">
                    <w:pPr>
                      <w:pStyle w:val="Bibliography"/>
                      <w:rPr>
                        <w:noProof/>
                      </w:rPr>
                    </w:pPr>
                    <w:r>
                      <w:rPr>
                        <w:i/>
                        <w:iCs/>
                        <w:noProof/>
                      </w:rPr>
                      <w:t xml:space="preserve">ISO 16739:2013, Industry Foundation Classes (IFC) for data sharing in the construction and facility management industries., </w:t>
                    </w:r>
                    <w:r>
                      <w:rPr>
                        <w:noProof/>
                      </w:rPr>
                      <w:t>2013.</w:t>
                    </w:r>
                  </w:p>
                </w:tc>
              </w:tr>
              <w:tr w:rsidR="00FE6FAF" w14:paraId="50F28D96" w14:textId="77777777">
                <w:trPr>
                  <w:divId w:val="559362133"/>
                  <w:tblCellSpacing w:w="15" w:type="dxa"/>
                </w:trPr>
                <w:tc>
                  <w:tcPr>
                    <w:tcW w:w="50" w:type="pct"/>
                    <w:hideMark/>
                  </w:tcPr>
                  <w:p w14:paraId="7CD1CA96" w14:textId="77777777" w:rsidR="00FE6FAF" w:rsidRDefault="00FE6FAF">
                    <w:pPr>
                      <w:pStyle w:val="Bibliography"/>
                      <w:rPr>
                        <w:noProof/>
                      </w:rPr>
                    </w:pPr>
                    <w:r>
                      <w:rPr>
                        <w:noProof/>
                      </w:rPr>
                      <w:t xml:space="preserve">[39] </w:t>
                    </w:r>
                  </w:p>
                </w:tc>
                <w:tc>
                  <w:tcPr>
                    <w:tcW w:w="0" w:type="auto"/>
                    <w:hideMark/>
                  </w:tcPr>
                  <w:p w14:paraId="1755C851" w14:textId="77777777" w:rsidR="00FE6FAF" w:rsidRDefault="00FE6FAF">
                    <w:pPr>
                      <w:pStyle w:val="Bibliography"/>
                      <w:rPr>
                        <w:noProof/>
                      </w:rPr>
                    </w:pPr>
                    <w:r>
                      <w:rPr>
                        <w:i/>
                        <w:iCs/>
                        <w:noProof/>
                      </w:rPr>
                      <w:t xml:space="preserve">BS EN 1992-1-1:2004, Eurocode 2: Design of concrete structures — Part 1-1: General rules and rules for buildings., </w:t>
                    </w:r>
                    <w:r>
                      <w:rPr>
                        <w:noProof/>
                      </w:rPr>
                      <w:t>2004.</w:t>
                    </w:r>
                  </w:p>
                </w:tc>
              </w:tr>
              <w:tr w:rsidR="00FE6FAF" w14:paraId="50E095DA" w14:textId="77777777">
                <w:trPr>
                  <w:divId w:val="559362133"/>
                  <w:tblCellSpacing w:w="15" w:type="dxa"/>
                </w:trPr>
                <w:tc>
                  <w:tcPr>
                    <w:tcW w:w="50" w:type="pct"/>
                    <w:hideMark/>
                  </w:tcPr>
                  <w:p w14:paraId="042E9C3F" w14:textId="77777777" w:rsidR="00FE6FAF" w:rsidRDefault="00FE6FAF">
                    <w:pPr>
                      <w:pStyle w:val="Bibliography"/>
                      <w:rPr>
                        <w:noProof/>
                      </w:rPr>
                    </w:pPr>
                    <w:r>
                      <w:rPr>
                        <w:noProof/>
                      </w:rPr>
                      <w:t xml:space="preserve">[40] </w:t>
                    </w:r>
                  </w:p>
                </w:tc>
                <w:tc>
                  <w:tcPr>
                    <w:tcW w:w="0" w:type="auto"/>
                    <w:hideMark/>
                  </w:tcPr>
                  <w:p w14:paraId="0B2CCDD2" w14:textId="77777777" w:rsidR="00FE6FAF" w:rsidRDefault="00FE6FAF">
                    <w:pPr>
                      <w:pStyle w:val="Bibliography"/>
                      <w:rPr>
                        <w:noProof/>
                      </w:rPr>
                    </w:pPr>
                    <w:r>
                      <w:rPr>
                        <w:i/>
                        <w:iCs/>
                        <w:noProof/>
                      </w:rPr>
                      <w:t xml:space="preserve">BS EN 1990:2002, Eurocode: Basis of structural design., </w:t>
                    </w:r>
                    <w:r>
                      <w:rPr>
                        <w:noProof/>
                      </w:rPr>
                      <w:t>2002.</w:t>
                    </w:r>
                  </w:p>
                </w:tc>
              </w:tr>
              <w:tr w:rsidR="00FE6FAF" w14:paraId="58833B14" w14:textId="77777777">
                <w:trPr>
                  <w:divId w:val="559362133"/>
                  <w:tblCellSpacing w:w="15" w:type="dxa"/>
                </w:trPr>
                <w:tc>
                  <w:tcPr>
                    <w:tcW w:w="50" w:type="pct"/>
                    <w:hideMark/>
                  </w:tcPr>
                  <w:p w14:paraId="52E1BE9C" w14:textId="77777777" w:rsidR="00FE6FAF" w:rsidRDefault="00FE6FAF">
                    <w:pPr>
                      <w:pStyle w:val="Bibliography"/>
                      <w:rPr>
                        <w:noProof/>
                      </w:rPr>
                    </w:pPr>
                    <w:r>
                      <w:rPr>
                        <w:noProof/>
                      </w:rPr>
                      <w:t xml:space="preserve">[41] </w:t>
                    </w:r>
                  </w:p>
                </w:tc>
                <w:tc>
                  <w:tcPr>
                    <w:tcW w:w="0" w:type="auto"/>
                    <w:hideMark/>
                  </w:tcPr>
                  <w:p w14:paraId="395A4E86" w14:textId="77777777" w:rsidR="00FE6FAF" w:rsidRDefault="00FE6FAF">
                    <w:pPr>
                      <w:pStyle w:val="Bibliography"/>
                      <w:rPr>
                        <w:noProof/>
                      </w:rPr>
                    </w:pPr>
                    <w:r>
                      <w:rPr>
                        <w:i/>
                        <w:iCs/>
                        <w:noProof/>
                      </w:rPr>
                      <w:t xml:space="preserve">ISO/IEC 22989:2022, Information technology — Artificial intelligence — Artificial intelligence concepts and terminology., </w:t>
                    </w:r>
                    <w:r>
                      <w:rPr>
                        <w:noProof/>
                      </w:rPr>
                      <w:t>2022.</w:t>
                    </w:r>
                  </w:p>
                </w:tc>
              </w:tr>
              <w:tr w:rsidR="00FE6FAF" w14:paraId="345500A6" w14:textId="77777777">
                <w:trPr>
                  <w:divId w:val="559362133"/>
                  <w:tblCellSpacing w:w="15" w:type="dxa"/>
                </w:trPr>
                <w:tc>
                  <w:tcPr>
                    <w:tcW w:w="50" w:type="pct"/>
                    <w:hideMark/>
                  </w:tcPr>
                  <w:p w14:paraId="3D7E4449" w14:textId="77777777" w:rsidR="00FE6FAF" w:rsidRDefault="00FE6FAF">
                    <w:pPr>
                      <w:pStyle w:val="Bibliography"/>
                      <w:rPr>
                        <w:noProof/>
                      </w:rPr>
                    </w:pPr>
                    <w:r>
                      <w:rPr>
                        <w:noProof/>
                      </w:rPr>
                      <w:t xml:space="preserve">[42] </w:t>
                    </w:r>
                  </w:p>
                </w:tc>
                <w:tc>
                  <w:tcPr>
                    <w:tcW w:w="0" w:type="auto"/>
                    <w:hideMark/>
                  </w:tcPr>
                  <w:p w14:paraId="300E6C14" w14:textId="77777777" w:rsidR="00FE6FAF" w:rsidRDefault="00FE6FAF">
                    <w:pPr>
                      <w:pStyle w:val="Bibliography"/>
                      <w:rPr>
                        <w:noProof/>
                      </w:rPr>
                    </w:pPr>
                    <w:r>
                      <w:rPr>
                        <w:i/>
                        <w:iCs/>
                        <w:noProof/>
                      </w:rPr>
                      <w:t xml:space="preserve">ISO/IEC 23053:2022, Information technology — Artificial intelligence — Framework for AI systems using machine learning., </w:t>
                    </w:r>
                    <w:r>
                      <w:rPr>
                        <w:noProof/>
                      </w:rPr>
                      <w:t>2022.</w:t>
                    </w:r>
                  </w:p>
                </w:tc>
              </w:tr>
              <w:tr w:rsidR="00FE6FAF" w14:paraId="793335C5" w14:textId="77777777">
                <w:trPr>
                  <w:divId w:val="559362133"/>
                  <w:tblCellSpacing w:w="15" w:type="dxa"/>
                </w:trPr>
                <w:tc>
                  <w:tcPr>
                    <w:tcW w:w="50" w:type="pct"/>
                    <w:hideMark/>
                  </w:tcPr>
                  <w:p w14:paraId="3C06C1C9" w14:textId="77777777" w:rsidR="00FE6FAF" w:rsidRDefault="00FE6FAF">
                    <w:pPr>
                      <w:pStyle w:val="Bibliography"/>
                      <w:rPr>
                        <w:noProof/>
                      </w:rPr>
                    </w:pPr>
                    <w:r>
                      <w:rPr>
                        <w:noProof/>
                      </w:rPr>
                      <w:t xml:space="preserve">[43] </w:t>
                    </w:r>
                  </w:p>
                </w:tc>
                <w:tc>
                  <w:tcPr>
                    <w:tcW w:w="0" w:type="auto"/>
                    <w:hideMark/>
                  </w:tcPr>
                  <w:p w14:paraId="6A4521EB" w14:textId="77777777" w:rsidR="00FE6FAF" w:rsidRDefault="00FE6FAF">
                    <w:pPr>
                      <w:pStyle w:val="Bibliography"/>
                      <w:rPr>
                        <w:noProof/>
                      </w:rPr>
                    </w:pPr>
                    <w:r>
                      <w:rPr>
                        <w:i/>
                        <w:iCs/>
                        <w:noProof/>
                      </w:rPr>
                      <w:t xml:space="preserve">1.1.4BS 8110-1: 1997 - Structural Use of Concrete, Part 1: Code of Practice for Design and Construction, </w:t>
                    </w:r>
                    <w:r>
                      <w:rPr>
                        <w:noProof/>
                      </w:rPr>
                      <w:t>1997.</w:t>
                    </w:r>
                  </w:p>
                </w:tc>
              </w:tr>
            </w:tbl>
            <w:p w14:paraId="3CA2BB01" w14:textId="77777777" w:rsidR="00FE6FAF" w:rsidRDefault="00FE6FAF">
              <w:pPr>
                <w:divId w:val="559362133"/>
                <w:rPr>
                  <w:rFonts w:eastAsia="Times New Roman"/>
                  <w:noProof/>
                </w:rPr>
              </w:pPr>
            </w:p>
            <w:p w14:paraId="3179F704" w14:textId="4F774BCF" w:rsidR="00FE6FAF" w:rsidRDefault="00FE6FAF">
              <w:r>
                <w:rPr>
                  <w:b/>
                  <w:bCs/>
                  <w:noProof/>
                </w:rPr>
                <w:fldChar w:fldCharType="end"/>
              </w:r>
            </w:p>
          </w:sdtContent>
        </w:sdt>
      </w:sdtContent>
    </w:sdt>
    <w:p w14:paraId="33ABBA88" w14:textId="77777777" w:rsidR="00FE6FAF" w:rsidRDefault="00FE6FAF" w:rsidP="00E93474">
      <w:pPr>
        <w:pStyle w:val="NormalWeb"/>
      </w:pPr>
    </w:p>
    <w:p w14:paraId="5D9C7430" w14:textId="77777777" w:rsidR="00E93474" w:rsidRPr="00C45519" w:rsidRDefault="00E93474" w:rsidP="00C45519"/>
    <w:sectPr w:rsidR="00E93474" w:rsidRPr="00C45519" w:rsidSect="00E414F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59F195" w14:textId="77777777" w:rsidR="00EA776F" w:rsidRDefault="00EA776F" w:rsidP="00C6386F">
      <w:r>
        <w:separator/>
      </w:r>
    </w:p>
  </w:endnote>
  <w:endnote w:type="continuationSeparator" w:id="0">
    <w:p w14:paraId="6DC85E0F" w14:textId="77777777" w:rsidR="00EA776F" w:rsidRDefault="00EA776F" w:rsidP="00C638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0822469"/>
      <w:docPartObj>
        <w:docPartGallery w:val="Page Numbers (Bottom of Page)"/>
        <w:docPartUnique/>
      </w:docPartObj>
    </w:sdtPr>
    <w:sdtEndPr>
      <w:rPr>
        <w:noProof/>
      </w:rPr>
    </w:sdtEndPr>
    <w:sdtContent>
      <w:p w14:paraId="0C99B3C4" w14:textId="717E49D1" w:rsidR="00CE2C48" w:rsidRDefault="00CE2C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899974" w14:textId="77777777" w:rsidR="00CE2C48" w:rsidRDefault="00CE2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E1911D" w14:textId="77777777" w:rsidR="00EA776F" w:rsidRDefault="00EA776F" w:rsidP="00C6386F">
      <w:r>
        <w:separator/>
      </w:r>
    </w:p>
  </w:footnote>
  <w:footnote w:type="continuationSeparator" w:id="0">
    <w:p w14:paraId="158C7BF2" w14:textId="77777777" w:rsidR="00EA776F" w:rsidRDefault="00EA776F" w:rsidP="00C638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D"/>
    <w:multiLevelType w:val="singleLevel"/>
    <w:tmpl w:val="A45E568A"/>
    <w:lvl w:ilvl="0">
      <w:start w:val="1"/>
      <w:numFmt w:val="decimal"/>
      <w:pStyle w:val="ListNumber4"/>
      <w:lvlText w:val="%1."/>
      <w:lvlJc w:val="left"/>
      <w:pPr>
        <w:tabs>
          <w:tab w:val="num" w:pos="1209"/>
        </w:tabs>
        <w:ind w:left="1209" w:hanging="360"/>
      </w:pPr>
    </w:lvl>
  </w:abstractNum>
  <w:abstractNum w:abstractNumId="1" w15:restartNumberingAfterBreak="0">
    <w:nsid w:val="018E43BA"/>
    <w:multiLevelType w:val="multilevel"/>
    <w:tmpl w:val="0ADCD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B5352"/>
    <w:multiLevelType w:val="multilevel"/>
    <w:tmpl w:val="841CC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AB793A"/>
    <w:multiLevelType w:val="multilevel"/>
    <w:tmpl w:val="0A387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EB463E"/>
    <w:multiLevelType w:val="multilevel"/>
    <w:tmpl w:val="1B6C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4B5169"/>
    <w:multiLevelType w:val="hybridMultilevel"/>
    <w:tmpl w:val="DA767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82775B"/>
    <w:multiLevelType w:val="multilevel"/>
    <w:tmpl w:val="DF30BF7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1E793470"/>
    <w:multiLevelType w:val="multilevel"/>
    <w:tmpl w:val="C972D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017018"/>
    <w:multiLevelType w:val="multilevel"/>
    <w:tmpl w:val="32F65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347537"/>
    <w:multiLevelType w:val="multilevel"/>
    <w:tmpl w:val="0240C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BC016F"/>
    <w:multiLevelType w:val="multilevel"/>
    <w:tmpl w:val="6562F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CF2666"/>
    <w:multiLevelType w:val="multilevel"/>
    <w:tmpl w:val="7F88F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D3180B"/>
    <w:multiLevelType w:val="multilevel"/>
    <w:tmpl w:val="174C0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ED0BBB"/>
    <w:multiLevelType w:val="hybridMultilevel"/>
    <w:tmpl w:val="9E5CC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045A66"/>
    <w:multiLevelType w:val="multilevel"/>
    <w:tmpl w:val="93629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086382"/>
    <w:multiLevelType w:val="multilevel"/>
    <w:tmpl w:val="89948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751392"/>
    <w:multiLevelType w:val="multilevel"/>
    <w:tmpl w:val="1A1AB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3BA07DC"/>
    <w:multiLevelType w:val="multilevel"/>
    <w:tmpl w:val="60BEC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507BCE"/>
    <w:multiLevelType w:val="multilevel"/>
    <w:tmpl w:val="BB2E51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CA20BC"/>
    <w:multiLevelType w:val="multilevel"/>
    <w:tmpl w:val="ED2C6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526E8E"/>
    <w:multiLevelType w:val="multilevel"/>
    <w:tmpl w:val="30E4E5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EE65D7D"/>
    <w:multiLevelType w:val="hybridMultilevel"/>
    <w:tmpl w:val="83CC8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807921"/>
    <w:multiLevelType w:val="multilevel"/>
    <w:tmpl w:val="6F06A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0241225"/>
    <w:multiLevelType w:val="multilevel"/>
    <w:tmpl w:val="B762D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0CA699C"/>
    <w:multiLevelType w:val="multilevel"/>
    <w:tmpl w:val="8D209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9F06843"/>
    <w:multiLevelType w:val="multilevel"/>
    <w:tmpl w:val="5E008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A01419"/>
    <w:multiLevelType w:val="multilevel"/>
    <w:tmpl w:val="7B9A2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EFD3ACF"/>
    <w:multiLevelType w:val="multilevel"/>
    <w:tmpl w:val="9B78B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A6F362F"/>
    <w:multiLevelType w:val="multilevel"/>
    <w:tmpl w:val="DD22F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3732808">
    <w:abstractNumId w:val="6"/>
  </w:num>
  <w:num w:numId="2" w16cid:durableId="1442459862">
    <w:abstractNumId w:val="13"/>
  </w:num>
  <w:num w:numId="3" w16cid:durableId="1485580754">
    <w:abstractNumId w:val="0"/>
  </w:num>
  <w:num w:numId="4" w16cid:durableId="1169053847">
    <w:abstractNumId w:val="17"/>
  </w:num>
  <w:num w:numId="5" w16cid:durableId="1953588296">
    <w:abstractNumId w:val="22"/>
  </w:num>
  <w:num w:numId="6" w16cid:durableId="608633030">
    <w:abstractNumId w:val="26"/>
  </w:num>
  <w:num w:numId="7" w16cid:durableId="1794865933">
    <w:abstractNumId w:val="20"/>
  </w:num>
  <w:num w:numId="8" w16cid:durableId="759526987">
    <w:abstractNumId w:val="2"/>
  </w:num>
  <w:num w:numId="9" w16cid:durableId="2063862951">
    <w:abstractNumId w:val="23"/>
  </w:num>
  <w:num w:numId="10" w16cid:durableId="1363477042">
    <w:abstractNumId w:val="12"/>
  </w:num>
  <w:num w:numId="11" w16cid:durableId="362705123">
    <w:abstractNumId w:val="27"/>
  </w:num>
  <w:num w:numId="12" w16cid:durableId="662241446">
    <w:abstractNumId w:val="28"/>
  </w:num>
  <w:num w:numId="13" w16cid:durableId="1005866315">
    <w:abstractNumId w:val="7"/>
  </w:num>
  <w:num w:numId="14" w16cid:durableId="1874072963">
    <w:abstractNumId w:val="11"/>
  </w:num>
  <w:num w:numId="15" w16cid:durableId="1448810456">
    <w:abstractNumId w:val="15"/>
  </w:num>
  <w:num w:numId="16" w16cid:durableId="2073919270">
    <w:abstractNumId w:val="9"/>
  </w:num>
  <w:num w:numId="17" w16cid:durableId="311719029">
    <w:abstractNumId w:val="19"/>
  </w:num>
  <w:num w:numId="18" w16cid:durableId="2029676749">
    <w:abstractNumId w:val="1"/>
  </w:num>
  <w:num w:numId="19" w16cid:durableId="1743991932">
    <w:abstractNumId w:val="18"/>
  </w:num>
  <w:num w:numId="20" w16cid:durableId="1897161996">
    <w:abstractNumId w:val="14"/>
  </w:num>
  <w:num w:numId="21" w16cid:durableId="688340198">
    <w:abstractNumId w:val="8"/>
  </w:num>
  <w:num w:numId="22" w16cid:durableId="2049910822">
    <w:abstractNumId w:val="4"/>
  </w:num>
  <w:num w:numId="23" w16cid:durableId="56512784">
    <w:abstractNumId w:val="25"/>
  </w:num>
  <w:num w:numId="24" w16cid:durableId="159197003">
    <w:abstractNumId w:val="10"/>
  </w:num>
  <w:num w:numId="25" w16cid:durableId="1821188838">
    <w:abstractNumId w:val="5"/>
  </w:num>
  <w:num w:numId="26" w16cid:durableId="1179463708">
    <w:abstractNumId w:val="21"/>
  </w:num>
  <w:num w:numId="27" w16cid:durableId="891383131">
    <w:abstractNumId w:val="16"/>
  </w:num>
  <w:num w:numId="28" w16cid:durableId="644940755">
    <w:abstractNumId w:val="3"/>
  </w:num>
  <w:num w:numId="29" w16cid:durableId="1139230615">
    <w:abstractNumId w:val="24"/>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1550"/>
    <w:rsid w:val="000024AA"/>
    <w:rsid w:val="00003C8C"/>
    <w:rsid w:val="00010F0E"/>
    <w:rsid w:val="000265AE"/>
    <w:rsid w:val="000272F7"/>
    <w:rsid w:val="00036A0B"/>
    <w:rsid w:val="00046039"/>
    <w:rsid w:val="00054542"/>
    <w:rsid w:val="00065AE0"/>
    <w:rsid w:val="00066719"/>
    <w:rsid w:val="00070D0E"/>
    <w:rsid w:val="0007739B"/>
    <w:rsid w:val="00096263"/>
    <w:rsid w:val="000A051D"/>
    <w:rsid w:val="000D7652"/>
    <w:rsid w:val="000E0146"/>
    <w:rsid w:val="000E6B5C"/>
    <w:rsid w:val="000F015C"/>
    <w:rsid w:val="00107A0F"/>
    <w:rsid w:val="00136EB6"/>
    <w:rsid w:val="00137DCF"/>
    <w:rsid w:val="00146C5D"/>
    <w:rsid w:val="00164BEA"/>
    <w:rsid w:val="00167B24"/>
    <w:rsid w:val="0017352D"/>
    <w:rsid w:val="0017379C"/>
    <w:rsid w:val="00177C6D"/>
    <w:rsid w:val="00192BE1"/>
    <w:rsid w:val="0019360C"/>
    <w:rsid w:val="001C7D25"/>
    <w:rsid w:val="001E2935"/>
    <w:rsid w:val="001E29AA"/>
    <w:rsid w:val="001E5559"/>
    <w:rsid w:val="001F2C7D"/>
    <w:rsid w:val="001F396A"/>
    <w:rsid w:val="00206812"/>
    <w:rsid w:val="002178FA"/>
    <w:rsid w:val="002258B8"/>
    <w:rsid w:val="00227B52"/>
    <w:rsid w:val="00234CF8"/>
    <w:rsid w:val="0024001A"/>
    <w:rsid w:val="00244D10"/>
    <w:rsid w:val="002556D1"/>
    <w:rsid w:val="00257830"/>
    <w:rsid w:val="002639D7"/>
    <w:rsid w:val="00263E70"/>
    <w:rsid w:val="00263EDF"/>
    <w:rsid w:val="00266A12"/>
    <w:rsid w:val="0029022E"/>
    <w:rsid w:val="00290DF5"/>
    <w:rsid w:val="0029532A"/>
    <w:rsid w:val="00296502"/>
    <w:rsid w:val="002A1EDC"/>
    <w:rsid w:val="002B4E90"/>
    <w:rsid w:val="002C6233"/>
    <w:rsid w:val="0030683F"/>
    <w:rsid w:val="003076B2"/>
    <w:rsid w:val="00310C86"/>
    <w:rsid w:val="00311377"/>
    <w:rsid w:val="00311A04"/>
    <w:rsid w:val="0032294C"/>
    <w:rsid w:val="0032468F"/>
    <w:rsid w:val="00324CA9"/>
    <w:rsid w:val="00324E2A"/>
    <w:rsid w:val="00326BD5"/>
    <w:rsid w:val="00330748"/>
    <w:rsid w:val="00364BF4"/>
    <w:rsid w:val="003721CF"/>
    <w:rsid w:val="00376420"/>
    <w:rsid w:val="00385C01"/>
    <w:rsid w:val="003935B0"/>
    <w:rsid w:val="003974A5"/>
    <w:rsid w:val="003B1771"/>
    <w:rsid w:val="003B4751"/>
    <w:rsid w:val="003B54F8"/>
    <w:rsid w:val="003B667B"/>
    <w:rsid w:val="003C0BC1"/>
    <w:rsid w:val="003C435A"/>
    <w:rsid w:val="003E60FF"/>
    <w:rsid w:val="003F2B64"/>
    <w:rsid w:val="003F5B88"/>
    <w:rsid w:val="003F7340"/>
    <w:rsid w:val="00402DCF"/>
    <w:rsid w:val="00407E05"/>
    <w:rsid w:val="0041208C"/>
    <w:rsid w:val="004135A6"/>
    <w:rsid w:val="00414047"/>
    <w:rsid w:val="004168FA"/>
    <w:rsid w:val="00430C56"/>
    <w:rsid w:val="0043625F"/>
    <w:rsid w:val="00437D3C"/>
    <w:rsid w:val="004422AA"/>
    <w:rsid w:val="00446CE6"/>
    <w:rsid w:val="00451B3B"/>
    <w:rsid w:val="00462AA8"/>
    <w:rsid w:val="0046373E"/>
    <w:rsid w:val="00463DBB"/>
    <w:rsid w:val="0049492D"/>
    <w:rsid w:val="004C11E9"/>
    <w:rsid w:val="004C1B54"/>
    <w:rsid w:val="004C25E3"/>
    <w:rsid w:val="004E1699"/>
    <w:rsid w:val="004E2C1C"/>
    <w:rsid w:val="004E68FD"/>
    <w:rsid w:val="004E7AE8"/>
    <w:rsid w:val="004F483A"/>
    <w:rsid w:val="004F4A1A"/>
    <w:rsid w:val="005000A6"/>
    <w:rsid w:val="00511B5B"/>
    <w:rsid w:val="00516DBC"/>
    <w:rsid w:val="00523FF4"/>
    <w:rsid w:val="0052725E"/>
    <w:rsid w:val="00527A4B"/>
    <w:rsid w:val="005576A7"/>
    <w:rsid w:val="005621F3"/>
    <w:rsid w:val="0056551E"/>
    <w:rsid w:val="00571D30"/>
    <w:rsid w:val="005775CB"/>
    <w:rsid w:val="00587E1C"/>
    <w:rsid w:val="005946B6"/>
    <w:rsid w:val="00596887"/>
    <w:rsid w:val="0059694C"/>
    <w:rsid w:val="005A1220"/>
    <w:rsid w:val="005A260E"/>
    <w:rsid w:val="005A2AC3"/>
    <w:rsid w:val="005A33DC"/>
    <w:rsid w:val="005A52E0"/>
    <w:rsid w:val="005A5724"/>
    <w:rsid w:val="005A584B"/>
    <w:rsid w:val="005A5E19"/>
    <w:rsid w:val="005B3887"/>
    <w:rsid w:val="005C75C2"/>
    <w:rsid w:val="005F0FF2"/>
    <w:rsid w:val="005F2DF9"/>
    <w:rsid w:val="0061401F"/>
    <w:rsid w:val="00622BC5"/>
    <w:rsid w:val="006266A2"/>
    <w:rsid w:val="00643002"/>
    <w:rsid w:val="00661A3F"/>
    <w:rsid w:val="006655F0"/>
    <w:rsid w:val="00683495"/>
    <w:rsid w:val="006846AB"/>
    <w:rsid w:val="00687A55"/>
    <w:rsid w:val="00693A4B"/>
    <w:rsid w:val="00696FEE"/>
    <w:rsid w:val="006A228B"/>
    <w:rsid w:val="006B4C34"/>
    <w:rsid w:val="006C024B"/>
    <w:rsid w:val="006C51AB"/>
    <w:rsid w:val="006C57DD"/>
    <w:rsid w:val="006D3D99"/>
    <w:rsid w:val="00712DAC"/>
    <w:rsid w:val="00726069"/>
    <w:rsid w:val="00731ACE"/>
    <w:rsid w:val="00745241"/>
    <w:rsid w:val="00745532"/>
    <w:rsid w:val="0076627A"/>
    <w:rsid w:val="0079644E"/>
    <w:rsid w:val="007A5B62"/>
    <w:rsid w:val="007A79D4"/>
    <w:rsid w:val="007B7567"/>
    <w:rsid w:val="007C494A"/>
    <w:rsid w:val="007F6A34"/>
    <w:rsid w:val="0081036D"/>
    <w:rsid w:val="00814EFE"/>
    <w:rsid w:val="0083277B"/>
    <w:rsid w:val="00840393"/>
    <w:rsid w:val="0084138D"/>
    <w:rsid w:val="008431E2"/>
    <w:rsid w:val="00846015"/>
    <w:rsid w:val="00855678"/>
    <w:rsid w:val="00864F31"/>
    <w:rsid w:val="00875C52"/>
    <w:rsid w:val="00877A73"/>
    <w:rsid w:val="00877DDC"/>
    <w:rsid w:val="00880832"/>
    <w:rsid w:val="0088559F"/>
    <w:rsid w:val="008904CF"/>
    <w:rsid w:val="008A2762"/>
    <w:rsid w:val="008B6588"/>
    <w:rsid w:val="008C028F"/>
    <w:rsid w:val="008C1F0D"/>
    <w:rsid w:val="008C27CE"/>
    <w:rsid w:val="008D333E"/>
    <w:rsid w:val="008E6D1A"/>
    <w:rsid w:val="009065FD"/>
    <w:rsid w:val="00907EAE"/>
    <w:rsid w:val="00920678"/>
    <w:rsid w:val="00920971"/>
    <w:rsid w:val="00925646"/>
    <w:rsid w:val="009330F1"/>
    <w:rsid w:val="0094326A"/>
    <w:rsid w:val="00946772"/>
    <w:rsid w:val="009539FF"/>
    <w:rsid w:val="00964BB5"/>
    <w:rsid w:val="00965CEB"/>
    <w:rsid w:val="00977423"/>
    <w:rsid w:val="00990E4C"/>
    <w:rsid w:val="009A58EE"/>
    <w:rsid w:val="009A71D5"/>
    <w:rsid w:val="009E4E69"/>
    <w:rsid w:val="009E6860"/>
    <w:rsid w:val="00A03E97"/>
    <w:rsid w:val="00A1595F"/>
    <w:rsid w:val="00A24F24"/>
    <w:rsid w:val="00A31044"/>
    <w:rsid w:val="00A3290A"/>
    <w:rsid w:val="00A3567E"/>
    <w:rsid w:val="00A370F6"/>
    <w:rsid w:val="00A417AB"/>
    <w:rsid w:val="00A46B7B"/>
    <w:rsid w:val="00A52C91"/>
    <w:rsid w:val="00A5498E"/>
    <w:rsid w:val="00A6646C"/>
    <w:rsid w:val="00A857CD"/>
    <w:rsid w:val="00AA5D89"/>
    <w:rsid w:val="00AB0A90"/>
    <w:rsid w:val="00AC3890"/>
    <w:rsid w:val="00B11EA4"/>
    <w:rsid w:val="00B14FF0"/>
    <w:rsid w:val="00B310FE"/>
    <w:rsid w:val="00B61DC1"/>
    <w:rsid w:val="00B62A9D"/>
    <w:rsid w:val="00B64FAC"/>
    <w:rsid w:val="00B73B94"/>
    <w:rsid w:val="00B8179A"/>
    <w:rsid w:val="00B8430A"/>
    <w:rsid w:val="00B947E6"/>
    <w:rsid w:val="00B954CF"/>
    <w:rsid w:val="00BC0617"/>
    <w:rsid w:val="00BC4A04"/>
    <w:rsid w:val="00BC7A74"/>
    <w:rsid w:val="00BD1852"/>
    <w:rsid w:val="00BD5336"/>
    <w:rsid w:val="00BF2B6B"/>
    <w:rsid w:val="00BF6DE9"/>
    <w:rsid w:val="00C03F1B"/>
    <w:rsid w:val="00C0432D"/>
    <w:rsid w:val="00C04922"/>
    <w:rsid w:val="00C12FB9"/>
    <w:rsid w:val="00C15FED"/>
    <w:rsid w:val="00C247C1"/>
    <w:rsid w:val="00C443DB"/>
    <w:rsid w:val="00C45519"/>
    <w:rsid w:val="00C45541"/>
    <w:rsid w:val="00C47B01"/>
    <w:rsid w:val="00C565E6"/>
    <w:rsid w:val="00C61000"/>
    <w:rsid w:val="00C6386F"/>
    <w:rsid w:val="00C662B0"/>
    <w:rsid w:val="00C6690A"/>
    <w:rsid w:val="00C83E57"/>
    <w:rsid w:val="00C9066D"/>
    <w:rsid w:val="00C9321D"/>
    <w:rsid w:val="00C96C4C"/>
    <w:rsid w:val="00CA3050"/>
    <w:rsid w:val="00CB7B89"/>
    <w:rsid w:val="00CC318B"/>
    <w:rsid w:val="00CD3FDC"/>
    <w:rsid w:val="00CE2C48"/>
    <w:rsid w:val="00CE70D8"/>
    <w:rsid w:val="00D0502D"/>
    <w:rsid w:val="00D06AF8"/>
    <w:rsid w:val="00D15DE4"/>
    <w:rsid w:val="00D17791"/>
    <w:rsid w:val="00D2759F"/>
    <w:rsid w:val="00D346DF"/>
    <w:rsid w:val="00D36336"/>
    <w:rsid w:val="00D43069"/>
    <w:rsid w:val="00D468E6"/>
    <w:rsid w:val="00D47D06"/>
    <w:rsid w:val="00D61988"/>
    <w:rsid w:val="00D83F27"/>
    <w:rsid w:val="00D8478B"/>
    <w:rsid w:val="00D85CD6"/>
    <w:rsid w:val="00D93E12"/>
    <w:rsid w:val="00D95720"/>
    <w:rsid w:val="00DA20B7"/>
    <w:rsid w:val="00DA60A8"/>
    <w:rsid w:val="00DB1954"/>
    <w:rsid w:val="00DB405F"/>
    <w:rsid w:val="00DC204A"/>
    <w:rsid w:val="00DE0FB4"/>
    <w:rsid w:val="00DE5160"/>
    <w:rsid w:val="00DF0F9E"/>
    <w:rsid w:val="00DF393F"/>
    <w:rsid w:val="00E05810"/>
    <w:rsid w:val="00E147CB"/>
    <w:rsid w:val="00E16248"/>
    <w:rsid w:val="00E16E38"/>
    <w:rsid w:val="00E21608"/>
    <w:rsid w:val="00E27236"/>
    <w:rsid w:val="00E30642"/>
    <w:rsid w:val="00E414F9"/>
    <w:rsid w:val="00E63B7C"/>
    <w:rsid w:val="00E70B46"/>
    <w:rsid w:val="00E9192D"/>
    <w:rsid w:val="00E93474"/>
    <w:rsid w:val="00EA776F"/>
    <w:rsid w:val="00EB0372"/>
    <w:rsid w:val="00EB07D3"/>
    <w:rsid w:val="00EB4A9C"/>
    <w:rsid w:val="00EC060D"/>
    <w:rsid w:val="00EC45BA"/>
    <w:rsid w:val="00EC675F"/>
    <w:rsid w:val="00EE40C6"/>
    <w:rsid w:val="00EF7E13"/>
    <w:rsid w:val="00F103D1"/>
    <w:rsid w:val="00F26692"/>
    <w:rsid w:val="00F342A1"/>
    <w:rsid w:val="00F37D13"/>
    <w:rsid w:val="00F72ABA"/>
    <w:rsid w:val="00F743CB"/>
    <w:rsid w:val="00F75563"/>
    <w:rsid w:val="00F840E1"/>
    <w:rsid w:val="00F87668"/>
    <w:rsid w:val="00F91990"/>
    <w:rsid w:val="00F921C9"/>
    <w:rsid w:val="00F9680E"/>
    <w:rsid w:val="00FA0C6D"/>
    <w:rsid w:val="00FA23BE"/>
    <w:rsid w:val="00FB3FCA"/>
    <w:rsid w:val="00FB494C"/>
    <w:rsid w:val="00FC7CFE"/>
    <w:rsid w:val="00FD4A9B"/>
    <w:rsid w:val="00FE04E5"/>
    <w:rsid w:val="00FE5956"/>
    <w:rsid w:val="00FE6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051FEE"/>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iPriority="3"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51D"/>
  </w:style>
  <w:style w:type="paragraph" w:styleId="Heading1">
    <w:name w:val="heading 1"/>
    <w:basedOn w:val="Normal"/>
    <w:next w:val="Normal"/>
    <w:link w:val="Heading1Char"/>
    <w:uiPriority w:val="9"/>
    <w:qFormat/>
    <w:rsid w:val="000A051D"/>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4F81BD" w:themeColor="accent1"/>
      <w:sz w:val="36"/>
      <w:szCs w:val="36"/>
    </w:rPr>
  </w:style>
  <w:style w:type="paragraph" w:styleId="Heading2">
    <w:name w:val="heading 2"/>
    <w:basedOn w:val="Normal"/>
    <w:next w:val="Normal"/>
    <w:link w:val="Heading2Char"/>
    <w:uiPriority w:val="9"/>
    <w:unhideWhenUsed/>
    <w:qFormat/>
    <w:rsid w:val="000A051D"/>
    <w:pPr>
      <w:keepNext/>
      <w:keepLines/>
      <w:numPr>
        <w:ilvl w:val="1"/>
        <w:numId w:val="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0A051D"/>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0A051D"/>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unhideWhenUsed/>
    <w:qFormat/>
    <w:rsid w:val="000A051D"/>
    <w:pPr>
      <w:keepNext/>
      <w:keepLines/>
      <w:numPr>
        <w:ilvl w:val="4"/>
        <w:numId w:val="1"/>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0A051D"/>
    <w:pPr>
      <w:keepNext/>
      <w:keepLines/>
      <w:numPr>
        <w:ilvl w:val="5"/>
        <w:numId w:val="1"/>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0A051D"/>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A051D"/>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0A051D"/>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Header">
    <w:name w:val="header"/>
    <w:basedOn w:val="Normal"/>
    <w:link w:val="HeaderChar"/>
    <w:uiPriority w:val="99"/>
    <w:unhideWhenUsed/>
    <w:rsid w:val="00C6386F"/>
    <w:pPr>
      <w:tabs>
        <w:tab w:val="center" w:pos="4513"/>
        <w:tab w:val="right" w:pos="9026"/>
      </w:tabs>
    </w:pPr>
  </w:style>
  <w:style w:type="character" w:customStyle="1" w:styleId="HeaderChar">
    <w:name w:val="Header Char"/>
    <w:basedOn w:val="DefaultParagraphFont"/>
    <w:link w:val="Header"/>
    <w:uiPriority w:val="99"/>
    <w:rsid w:val="00C6386F"/>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C6386F"/>
    <w:pPr>
      <w:tabs>
        <w:tab w:val="center" w:pos="4513"/>
        <w:tab w:val="right" w:pos="9026"/>
      </w:tabs>
    </w:pPr>
  </w:style>
  <w:style w:type="character" w:customStyle="1" w:styleId="FooterChar">
    <w:name w:val="Footer Char"/>
    <w:basedOn w:val="DefaultParagraphFont"/>
    <w:link w:val="Footer"/>
    <w:uiPriority w:val="99"/>
    <w:rsid w:val="00C6386F"/>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A051D"/>
    <w:rPr>
      <w:rFonts w:asciiTheme="majorHAnsi" w:eastAsiaTheme="majorEastAsia" w:hAnsiTheme="majorHAnsi" w:cstheme="majorBidi"/>
      <w:b/>
      <w:bCs/>
      <w:smallCaps/>
      <w:color w:val="4F81BD" w:themeColor="accent1"/>
      <w:sz w:val="36"/>
      <w:szCs w:val="36"/>
    </w:rPr>
  </w:style>
  <w:style w:type="paragraph" w:styleId="TOCHeading">
    <w:name w:val="TOC Heading"/>
    <w:basedOn w:val="Heading1"/>
    <w:next w:val="Normal"/>
    <w:uiPriority w:val="39"/>
    <w:unhideWhenUsed/>
    <w:qFormat/>
    <w:rsid w:val="004168FA"/>
    <w:pPr>
      <w:outlineLvl w:val="9"/>
    </w:pPr>
    <w:rPr>
      <w:sz w:val="40"/>
    </w:rPr>
  </w:style>
  <w:style w:type="paragraph" w:styleId="TOC1">
    <w:name w:val="toc 1"/>
    <w:basedOn w:val="Normal"/>
    <w:next w:val="Normal"/>
    <w:autoRedefine/>
    <w:uiPriority w:val="39"/>
    <w:unhideWhenUsed/>
    <w:rsid w:val="00D17791"/>
    <w:pPr>
      <w:spacing w:after="100"/>
    </w:pPr>
  </w:style>
  <w:style w:type="character" w:styleId="Hyperlink">
    <w:name w:val="Hyperlink"/>
    <w:basedOn w:val="DefaultParagraphFont"/>
    <w:uiPriority w:val="99"/>
    <w:unhideWhenUsed/>
    <w:rsid w:val="00D17791"/>
    <w:rPr>
      <w:color w:val="0000FF" w:themeColor="hyperlink"/>
      <w:u w:val="single"/>
    </w:rPr>
  </w:style>
  <w:style w:type="character" w:customStyle="1" w:styleId="Heading2Char">
    <w:name w:val="Heading 2 Char"/>
    <w:basedOn w:val="DefaultParagraphFont"/>
    <w:link w:val="Heading2"/>
    <w:uiPriority w:val="9"/>
    <w:rsid w:val="000A051D"/>
    <w:rPr>
      <w:rFonts w:asciiTheme="majorHAnsi" w:eastAsiaTheme="majorEastAsia" w:hAnsiTheme="majorHAnsi" w:cstheme="majorBidi"/>
      <w:b/>
      <w:bCs/>
      <w:smallCaps/>
      <w:color w:val="000000" w:themeColor="text1"/>
      <w:sz w:val="28"/>
      <w:szCs w:val="28"/>
    </w:rPr>
  </w:style>
  <w:style w:type="paragraph" w:styleId="TOC2">
    <w:name w:val="toc 2"/>
    <w:basedOn w:val="Normal"/>
    <w:next w:val="Normal"/>
    <w:autoRedefine/>
    <w:uiPriority w:val="39"/>
    <w:unhideWhenUsed/>
    <w:rsid w:val="00D17791"/>
    <w:pPr>
      <w:spacing w:after="100"/>
      <w:ind w:left="240"/>
    </w:pPr>
  </w:style>
  <w:style w:type="character" w:customStyle="1" w:styleId="Heading4Char">
    <w:name w:val="Heading 4 Char"/>
    <w:basedOn w:val="DefaultParagraphFont"/>
    <w:link w:val="Heading4"/>
    <w:uiPriority w:val="9"/>
    <w:rsid w:val="000A051D"/>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rsid w:val="000A051D"/>
    <w:rPr>
      <w:rFonts w:asciiTheme="majorHAnsi" w:eastAsiaTheme="majorEastAsia" w:hAnsiTheme="majorHAnsi" w:cstheme="majorBidi"/>
      <w:color w:val="17365D" w:themeColor="text2" w:themeShade="BF"/>
    </w:rPr>
  </w:style>
  <w:style w:type="character" w:customStyle="1" w:styleId="Heading3Char">
    <w:name w:val="Heading 3 Char"/>
    <w:basedOn w:val="DefaultParagraphFont"/>
    <w:link w:val="Heading3"/>
    <w:uiPriority w:val="9"/>
    <w:rsid w:val="000A051D"/>
    <w:rPr>
      <w:rFonts w:asciiTheme="majorHAnsi" w:eastAsiaTheme="majorEastAsia" w:hAnsiTheme="majorHAnsi" w:cstheme="majorBidi"/>
      <w:b/>
      <w:bCs/>
      <w:color w:val="000000" w:themeColor="text1"/>
    </w:rPr>
  </w:style>
  <w:style w:type="paragraph" w:styleId="ListParagraph">
    <w:name w:val="List Paragraph"/>
    <w:basedOn w:val="Normal"/>
    <w:uiPriority w:val="34"/>
    <w:qFormat/>
    <w:rsid w:val="00D17791"/>
    <w:pPr>
      <w:ind w:left="720"/>
      <w:contextualSpacing/>
    </w:pPr>
  </w:style>
  <w:style w:type="paragraph" w:styleId="TOC3">
    <w:name w:val="toc 3"/>
    <w:basedOn w:val="Normal"/>
    <w:next w:val="Normal"/>
    <w:autoRedefine/>
    <w:uiPriority w:val="39"/>
    <w:unhideWhenUsed/>
    <w:rsid w:val="00D17791"/>
    <w:pPr>
      <w:spacing w:after="100"/>
      <w:ind w:left="480"/>
    </w:pPr>
  </w:style>
  <w:style w:type="paragraph" w:styleId="NormalWeb">
    <w:name w:val="Normal (Web)"/>
    <w:basedOn w:val="Normal"/>
    <w:uiPriority w:val="99"/>
    <w:semiHidden/>
    <w:unhideWhenUsed/>
    <w:rsid w:val="00F921C9"/>
    <w:pPr>
      <w:spacing w:before="100" w:beforeAutospacing="1" w:after="100" w:afterAutospacing="1"/>
    </w:pPr>
    <w:rPr>
      <w:lang w:eastAsia="en-GB"/>
    </w:rPr>
  </w:style>
  <w:style w:type="character" w:styleId="Emphasis">
    <w:name w:val="Emphasis"/>
    <w:basedOn w:val="DefaultParagraphFont"/>
    <w:uiPriority w:val="20"/>
    <w:qFormat/>
    <w:rsid w:val="000A051D"/>
    <w:rPr>
      <w:i/>
      <w:iCs/>
      <w:color w:val="auto"/>
    </w:rPr>
  </w:style>
  <w:style w:type="character" w:customStyle="1" w:styleId="Heading6Char">
    <w:name w:val="Heading 6 Char"/>
    <w:basedOn w:val="DefaultParagraphFont"/>
    <w:link w:val="Heading6"/>
    <w:uiPriority w:val="9"/>
    <w:semiHidden/>
    <w:rsid w:val="000A051D"/>
    <w:rPr>
      <w:rFonts w:asciiTheme="majorHAnsi" w:eastAsiaTheme="majorEastAsia" w:hAnsiTheme="majorHAnsi" w:cstheme="majorBidi"/>
      <w:i/>
      <w:iCs/>
      <w:color w:val="17365D" w:themeColor="text2" w:themeShade="BF"/>
    </w:rPr>
  </w:style>
  <w:style w:type="character" w:customStyle="1" w:styleId="Heading7Char">
    <w:name w:val="Heading 7 Char"/>
    <w:basedOn w:val="DefaultParagraphFont"/>
    <w:link w:val="Heading7"/>
    <w:uiPriority w:val="9"/>
    <w:semiHidden/>
    <w:rsid w:val="000A051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A051D"/>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0A051D"/>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0A051D"/>
    <w:pPr>
      <w:spacing w:after="200" w:line="240" w:lineRule="auto"/>
    </w:pPr>
    <w:rPr>
      <w:i/>
      <w:iCs/>
      <w:color w:val="1F497D" w:themeColor="text2"/>
      <w:sz w:val="18"/>
      <w:szCs w:val="18"/>
    </w:rPr>
  </w:style>
  <w:style w:type="paragraph" w:styleId="Title">
    <w:name w:val="Title"/>
    <w:basedOn w:val="Normal"/>
    <w:next w:val="Normal"/>
    <w:link w:val="TitleChar"/>
    <w:uiPriority w:val="10"/>
    <w:qFormat/>
    <w:rsid w:val="000A051D"/>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0A051D"/>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0A051D"/>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0A051D"/>
    <w:rPr>
      <w:color w:val="5A5A5A" w:themeColor="text1" w:themeTint="A5"/>
      <w:spacing w:val="10"/>
    </w:rPr>
  </w:style>
  <w:style w:type="character" w:styleId="Strong">
    <w:name w:val="Strong"/>
    <w:basedOn w:val="DefaultParagraphFont"/>
    <w:uiPriority w:val="22"/>
    <w:qFormat/>
    <w:rsid w:val="000A051D"/>
    <w:rPr>
      <w:b/>
      <w:bCs/>
      <w:color w:val="000000" w:themeColor="text1"/>
    </w:rPr>
  </w:style>
  <w:style w:type="paragraph" w:styleId="NoSpacing">
    <w:name w:val="No Spacing"/>
    <w:uiPriority w:val="1"/>
    <w:qFormat/>
    <w:rsid w:val="000A051D"/>
    <w:pPr>
      <w:spacing w:after="0" w:line="240" w:lineRule="auto"/>
    </w:pPr>
  </w:style>
  <w:style w:type="paragraph" w:styleId="Quote">
    <w:name w:val="Quote"/>
    <w:basedOn w:val="Normal"/>
    <w:next w:val="Normal"/>
    <w:link w:val="QuoteChar"/>
    <w:uiPriority w:val="29"/>
    <w:qFormat/>
    <w:rsid w:val="000A051D"/>
    <w:pPr>
      <w:spacing w:before="160"/>
      <w:ind w:left="720" w:right="720"/>
    </w:pPr>
    <w:rPr>
      <w:i/>
      <w:iCs/>
      <w:color w:val="000000" w:themeColor="text1"/>
    </w:rPr>
  </w:style>
  <w:style w:type="character" w:customStyle="1" w:styleId="QuoteChar">
    <w:name w:val="Quote Char"/>
    <w:basedOn w:val="DefaultParagraphFont"/>
    <w:link w:val="Quote"/>
    <w:uiPriority w:val="29"/>
    <w:rsid w:val="000A051D"/>
    <w:rPr>
      <w:i/>
      <w:iCs/>
      <w:color w:val="000000" w:themeColor="text1"/>
    </w:rPr>
  </w:style>
  <w:style w:type="paragraph" w:styleId="IntenseQuote">
    <w:name w:val="Intense Quote"/>
    <w:basedOn w:val="Normal"/>
    <w:next w:val="Normal"/>
    <w:link w:val="IntenseQuoteChar"/>
    <w:uiPriority w:val="30"/>
    <w:qFormat/>
    <w:rsid w:val="000A051D"/>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0A051D"/>
    <w:rPr>
      <w:color w:val="000000" w:themeColor="text1"/>
      <w:shd w:val="clear" w:color="auto" w:fill="F2F2F2" w:themeFill="background1" w:themeFillShade="F2"/>
    </w:rPr>
  </w:style>
  <w:style w:type="character" w:styleId="SubtleEmphasis">
    <w:name w:val="Subtle Emphasis"/>
    <w:basedOn w:val="DefaultParagraphFont"/>
    <w:uiPriority w:val="19"/>
    <w:qFormat/>
    <w:rsid w:val="000A051D"/>
    <w:rPr>
      <w:i/>
      <w:iCs/>
      <w:color w:val="404040" w:themeColor="text1" w:themeTint="BF"/>
    </w:rPr>
  </w:style>
  <w:style w:type="character" w:styleId="IntenseEmphasis">
    <w:name w:val="Intense Emphasis"/>
    <w:basedOn w:val="DefaultParagraphFont"/>
    <w:uiPriority w:val="21"/>
    <w:qFormat/>
    <w:rsid w:val="000A051D"/>
    <w:rPr>
      <w:b/>
      <w:bCs/>
      <w:i/>
      <w:iCs/>
      <w:caps/>
    </w:rPr>
  </w:style>
  <w:style w:type="character" w:styleId="SubtleReference">
    <w:name w:val="Subtle Reference"/>
    <w:basedOn w:val="DefaultParagraphFont"/>
    <w:uiPriority w:val="31"/>
    <w:qFormat/>
    <w:rsid w:val="000A051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A051D"/>
    <w:rPr>
      <w:b/>
      <w:bCs/>
      <w:smallCaps/>
      <w:u w:val="single"/>
    </w:rPr>
  </w:style>
  <w:style w:type="character" w:styleId="BookTitle">
    <w:name w:val="Book Title"/>
    <w:basedOn w:val="DefaultParagraphFont"/>
    <w:uiPriority w:val="33"/>
    <w:qFormat/>
    <w:rsid w:val="000A051D"/>
    <w:rPr>
      <w:b w:val="0"/>
      <w:bCs w:val="0"/>
      <w:smallCaps/>
      <w:spacing w:val="5"/>
    </w:rPr>
  </w:style>
  <w:style w:type="paragraph" w:styleId="ListNumber4">
    <w:name w:val="List Number 4"/>
    <w:basedOn w:val="Normal"/>
    <w:uiPriority w:val="3"/>
    <w:semiHidden/>
    <w:rsid w:val="00AB0A90"/>
    <w:pPr>
      <w:numPr>
        <w:numId w:val="3"/>
      </w:numPr>
      <w:spacing w:line="240" w:lineRule="auto"/>
      <w:contextualSpacing/>
    </w:pPr>
    <w:rPr>
      <w:sz w:val="24"/>
      <w:lang w:eastAsia="zh-CN"/>
    </w:rPr>
  </w:style>
  <w:style w:type="character" w:styleId="HTMLCode">
    <w:name w:val="HTML Code"/>
    <w:basedOn w:val="DefaultParagraphFont"/>
    <w:uiPriority w:val="99"/>
    <w:semiHidden/>
    <w:unhideWhenUsed/>
    <w:rsid w:val="00B62A9D"/>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B62A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62A9D"/>
    <w:rPr>
      <w:rFonts w:ascii="Courier New" w:eastAsia="Times New Roman" w:hAnsi="Courier New" w:cs="Courier New"/>
      <w:sz w:val="20"/>
      <w:szCs w:val="20"/>
      <w:lang w:eastAsia="en-GB"/>
    </w:rPr>
  </w:style>
  <w:style w:type="character" w:customStyle="1" w:styleId="hljs-keyword">
    <w:name w:val="hljs-keyword"/>
    <w:basedOn w:val="DefaultParagraphFont"/>
    <w:rsid w:val="00B62A9D"/>
  </w:style>
  <w:style w:type="character" w:customStyle="1" w:styleId="hljs-title">
    <w:name w:val="hljs-title"/>
    <w:basedOn w:val="DefaultParagraphFont"/>
    <w:rsid w:val="00B62A9D"/>
  </w:style>
  <w:style w:type="character" w:customStyle="1" w:styleId="hljs-params">
    <w:name w:val="hljs-params"/>
    <w:basedOn w:val="DefaultParagraphFont"/>
    <w:rsid w:val="00B62A9D"/>
  </w:style>
  <w:style w:type="character" w:customStyle="1" w:styleId="hljs-string">
    <w:name w:val="hljs-string"/>
    <w:basedOn w:val="DefaultParagraphFont"/>
    <w:rsid w:val="00B62A9D"/>
  </w:style>
  <w:style w:type="character" w:customStyle="1" w:styleId="hljs-literal">
    <w:name w:val="hljs-literal"/>
    <w:basedOn w:val="DefaultParagraphFont"/>
    <w:rsid w:val="00B62A9D"/>
  </w:style>
  <w:style w:type="character" w:customStyle="1" w:styleId="hljs-number">
    <w:name w:val="hljs-number"/>
    <w:basedOn w:val="DefaultParagraphFont"/>
    <w:rsid w:val="00B62A9D"/>
  </w:style>
  <w:style w:type="character" w:customStyle="1" w:styleId="hljs-builtin">
    <w:name w:val="hljs-built_in"/>
    <w:basedOn w:val="DefaultParagraphFont"/>
    <w:rsid w:val="004E2C1C"/>
  </w:style>
  <w:style w:type="character" w:customStyle="1" w:styleId="hljs-subst">
    <w:name w:val="hljs-subst"/>
    <w:basedOn w:val="DefaultParagraphFont"/>
    <w:rsid w:val="004E2C1C"/>
  </w:style>
  <w:style w:type="character" w:customStyle="1" w:styleId="hljs-comment">
    <w:name w:val="hljs-comment"/>
    <w:basedOn w:val="DefaultParagraphFont"/>
    <w:rsid w:val="004E2C1C"/>
  </w:style>
  <w:style w:type="paragraph" w:styleId="TOC4">
    <w:name w:val="toc 4"/>
    <w:basedOn w:val="Normal"/>
    <w:next w:val="Normal"/>
    <w:autoRedefine/>
    <w:uiPriority w:val="39"/>
    <w:unhideWhenUsed/>
    <w:rsid w:val="005775CB"/>
    <w:pPr>
      <w:spacing w:after="100" w:line="278" w:lineRule="auto"/>
      <w:ind w:left="720"/>
    </w:pPr>
    <w:rPr>
      <w:kern w:val="2"/>
      <w:sz w:val="24"/>
      <w:szCs w:val="24"/>
      <w:lang w:eastAsia="en-GB"/>
      <w14:ligatures w14:val="standardContextual"/>
    </w:rPr>
  </w:style>
  <w:style w:type="paragraph" w:styleId="TOC5">
    <w:name w:val="toc 5"/>
    <w:basedOn w:val="Normal"/>
    <w:next w:val="Normal"/>
    <w:autoRedefine/>
    <w:uiPriority w:val="39"/>
    <w:unhideWhenUsed/>
    <w:rsid w:val="005775CB"/>
    <w:pPr>
      <w:spacing w:after="100" w:line="278" w:lineRule="auto"/>
      <w:ind w:left="960"/>
    </w:pPr>
    <w:rPr>
      <w:kern w:val="2"/>
      <w:sz w:val="24"/>
      <w:szCs w:val="24"/>
      <w:lang w:eastAsia="en-GB"/>
      <w14:ligatures w14:val="standardContextual"/>
    </w:rPr>
  </w:style>
  <w:style w:type="paragraph" w:styleId="TOC6">
    <w:name w:val="toc 6"/>
    <w:basedOn w:val="Normal"/>
    <w:next w:val="Normal"/>
    <w:autoRedefine/>
    <w:uiPriority w:val="39"/>
    <w:unhideWhenUsed/>
    <w:rsid w:val="005775CB"/>
    <w:pPr>
      <w:spacing w:after="100" w:line="278" w:lineRule="auto"/>
      <w:ind w:left="1200"/>
    </w:pPr>
    <w:rPr>
      <w:kern w:val="2"/>
      <w:sz w:val="24"/>
      <w:szCs w:val="24"/>
      <w:lang w:eastAsia="en-GB"/>
      <w14:ligatures w14:val="standardContextual"/>
    </w:rPr>
  </w:style>
  <w:style w:type="paragraph" w:styleId="TOC7">
    <w:name w:val="toc 7"/>
    <w:basedOn w:val="Normal"/>
    <w:next w:val="Normal"/>
    <w:autoRedefine/>
    <w:uiPriority w:val="39"/>
    <w:unhideWhenUsed/>
    <w:rsid w:val="005775CB"/>
    <w:pPr>
      <w:spacing w:after="100" w:line="278" w:lineRule="auto"/>
      <w:ind w:left="1440"/>
    </w:pPr>
    <w:rPr>
      <w:kern w:val="2"/>
      <w:sz w:val="24"/>
      <w:szCs w:val="24"/>
      <w:lang w:eastAsia="en-GB"/>
      <w14:ligatures w14:val="standardContextual"/>
    </w:rPr>
  </w:style>
  <w:style w:type="paragraph" w:styleId="TOC8">
    <w:name w:val="toc 8"/>
    <w:basedOn w:val="Normal"/>
    <w:next w:val="Normal"/>
    <w:autoRedefine/>
    <w:uiPriority w:val="39"/>
    <w:unhideWhenUsed/>
    <w:rsid w:val="005775CB"/>
    <w:pPr>
      <w:spacing w:after="100" w:line="278" w:lineRule="auto"/>
      <w:ind w:left="1680"/>
    </w:pPr>
    <w:rPr>
      <w:kern w:val="2"/>
      <w:sz w:val="24"/>
      <w:szCs w:val="24"/>
      <w:lang w:eastAsia="en-GB"/>
      <w14:ligatures w14:val="standardContextual"/>
    </w:rPr>
  </w:style>
  <w:style w:type="paragraph" w:styleId="TOC9">
    <w:name w:val="toc 9"/>
    <w:basedOn w:val="Normal"/>
    <w:next w:val="Normal"/>
    <w:autoRedefine/>
    <w:uiPriority w:val="39"/>
    <w:unhideWhenUsed/>
    <w:rsid w:val="005775CB"/>
    <w:pPr>
      <w:spacing w:after="100" w:line="278" w:lineRule="auto"/>
      <w:ind w:left="1920"/>
    </w:pPr>
    <w:rPr>
      <w:kern w:val="2"/>
      <w:sz w:val="24"/>
      <w:szCs w:val="24"/>
      <w:lang w:eastAsia="en-GB"/>
      <w14:ligatures w14:val="standardContextual"/>
    </w:rPr>
  </w:style>
  <w:style w:type="character" w:styleId="UnresolvedMention">
    <w:name w:val="Unresolved Mention"/>
    <w:basedOn w:val="DefaultParagraphFont"/>
    <w:uiPriority w:val="99"/>
    <w:semiHidden/>
    <w:unhideWhenUsed/>
    <w:rsid w:val="005775CB"/>
    <w:rPr>
      <w:color w:val="605E5C"/>
      <w:shd w:val="clear" w:color="auto" w:fill="E1DFDD"/>
    </w:rPr>
  </w:style>
  <w:style w:type="paragraph" w:styleId="Bibliography">
    <w:name w:val="Bibliography"/>
    <w:basedOn w:val="Normal"/>
    <w:next w:val="Normal"/>
    <w:uiPriority w:val="37"/>
    <w:unhideWhenUsed/>
    <w:rsid w:val="00FE6F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55832">
      <w:bodyDiv w:val="1"/>
      <w:marLeft w:val="0"/>
      <w:marRight w:val="0"/>
      <w:marTop w:val="0"/>
      <w:marBottom w:val="0"/>
      <w:divBdr>
        <w:top w:val="none" w:sz="0" w:space="0" w:color="auto"/>
        <w:left w:val="none" w:sz="0" w:space="0" w:color="auto"/>
        <w:bottom w:val="none" w:sz="0" w:space="0" w:color="auto"/>
        <w:right w:val="none" w:sz="0" w:space="0" w:color="auto"/>
      </w:divBdr>
    </w:div>
    <w:div w:id="134832389">
      <w:bodyDiv w:val="1"/>
      <w:marLeft w:val="0"/>
      <w:marRight w:val="0"/>
      <w:marTop w:val="0"/>
      <w:marBottom w:val="0"/>
      <w:divBdr>
        <w:top w:val="none" w:sz="0" w:space="0" w:color="auto"/>
        <w:left w:val="none" w:sz="0" w:space="0" w:color="auto"/>
        <w:bottom w:val="none" w:sz="0" w:space="0" w:color="auto"/>
        <w:right w:val="none" w:sz="0" w:space="0" w:color="auto"/>
      </w:divBdr>
    </w:div>
    <w:div w:id="149255879">
      <w:bodyDiv w:val="1"/>
      <w:marLeft w:val="0"/>
      <w:marRight w:val="0"/>
      <w:marTop w:val="0"/>
      <w:marBottom w:val="0"/>
      <w:divBdr>
        <w:top w:val="none" w:sz="0" w:space="0" w:color="auto"/>
        <w:left w:val="none" w:sz="0" w:space="0" w:color="auto"/>
        <w:bottom w:val="none" w:sz="0" w:space="0" w:color="auto"/>
        <w:right w:val="none" w:sz="0" w:space="0" w:color="auto"/>
      </w:divBdr>
    </w:div>
    <w:div w:id="224493358">
      <w:bodyDiv w:val="1"/>
      <w:marLeft w:val="0"/>
      <w:marRight w:val="0"/>
      <w:marTop w:val="0"/>
      <w:marBottom w:val="0"/>
      <w:divBdr>
        <w:top w:val="none" w:sz="0" w:space="0" w:color="auto"/>
        <w:left w:val="none" w:sz="0" w:space="0" w:color="auto"/>
        <w:bottom w:val="none" w:sz="0" w:space="0" w:color="auto"/>
        <w:right w:val="none" w:sz="0" w:space="0" w:color="auto"/>
      </w:divBdr>
    </w:div>
    <w:div w:id="270363814">
      <w:bodyDiv w:val="1"/>
      <w:marLeft w:val="0"/>
      <w:marRight w:val="0"/>
      <w:marTop w:val="0"/>
      <w:marBottom w:val="0"/>
      <w:divBdr>
        <w:top w:val="none" w:sz="0" w:space="0" w:color="auto"/>
        <w:left w:val="none" w:sz="0" w:space="0" w:color="auto"/>
        <w:bottom w:val="none" w:sz="0" w:space="0" w:color="auto"/>
        <w:right w:val="none" w:sz="0" w:space="0" w:color="auto"/>
      </w:divBdr>
      <w:divsChild>
        <w:div w:id="418717915">
          <w:marLeft w:val="0"/>
          <w:marRight w:val="0"/>
          <w:marTop w:val="0"/>
          <w:marBottom w:val="0"/>
          <w:divBdr>
            <w:top w:val="none" w:sz="0" w:space="0" w:color="auto"/>
            <w:left w:val="none" w:sz="0" w:space="0" w:color="auto"/>
            <w:bottom w:val="none" w:sz="0" w:space="0" w:color="auto"/>
            <w:right w:val="none" w:sz="0" w:space="0" w:color="auto"/>
          </w:divBdr>
          <w:divsChild>
            <w:div w:id="120149629">
              <w:marLeft w:val="0"/>
              <w:marRight w:val="0"/>
              <w:marTop w:val="0"/>
              <w:marBottom w:val="0"/>
              <w:divBdr>
                <w:top w:val="none" w:sz="0" w:space="0" w:color="auto"/>
                <w:left w:val="none" w:sz="0" w:space="0" w:color="auto"/>
                <w:bottom w:val="none" w:sz="0" w:space="0" w:color="auto"/>
                <w:right w:val="none" w:sz="0" w:space="0" w:color="auto"/>
              </w:divBdr>
              <w:divsChild>
                <w:div w:id="814293421">
                  <w:marLeft w:val="0"/>
                  <w:marRight w:val="0"/>
                  <w:marTop w:val="0"/>
                  <w:marBottom w:val="0"/>
                  <w:divBdr>
                    <w:top w:val="none" w:sz="0" w:space="0" w:color="auto"/>
                    <w:left w:val="none" w:sz="0" w:space="0" w:color="auto"/>
                    <w:bottom w:val="none" w:sz="0" w:space="0" w:color="auto"/>
                    <w:right w:val="none" w:sz="0" w:space="0" w:color="auto"/>
                  </w:divBdr>
                  <w:divsChild>
                    <w:div w:id="515770466">
                      <w:marLeft w:val="0"/>
                      <w:marRight w:val="0"/>
                      <w:marTop w:val="0"/>
                      <w:marBottom w:val="0"/>
                      <w:divBdr>
                        <w:top w:val="none" w:sz="0" w:space="0" w:color="auto"/>
                        <w:left w:val="none" w:sz="0" w:space="0" w:color="auto"/>
                        <w:bottom w:val="none" w:sz="0" w:space="0" w:color="auto"/>
                        <w:right w:val="none" w:sz="0" w:space="0" w:color="auto"/>
                      </w:divBdr>
                      <w:divsChild>
                        <w:div w:id="1073967313">
                          <w:marLeft w:val="0"/>
                          <w:marRight w:val="0"/>
                          <w:marTop w:val="0"/>
                          <w:marBottom w:val="0"/>
                          <w:divBdr>
                            <w:top w:val="none" w:sz="0" w:space="0" w:color="auto"/>
                            <w:left w:val="none" w:sz="0" w:space="0" w:color="auto"/>
                            <w:bottom w:val="none" w:sz="0" w:space="0" w:color="auto"/>
                            <w:right w:val="none" w:sz="0" w:space="0" w:color="auto"/>
                          </w:divBdr>
                          <w:divsChild>
                            <w:div w:id="87978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4745810">
      <w:bodyDiv w:val="1"/>
      <w:marLeft w:val="0"/>
      <w:marRight w:val="0"/>
      <w:marTop w:val="0"/>
      <w:marBottom w:val="0"/>
      <w:divBdr>
        <w:top w:val="none" w:sz="0" w:space="0" w:color="auto"/>
        <w:left w:val="none" w:sz="0" w:space="0" w:color="auto"/>
        <w:bottom w:val="none" w:sz="0" w:space="0" w:color="auto"/>
        <w:right w:val="none" w:sz="0" w:space="0" w:color="auto"/>
      </w:divBdr>
    </w:div>
    <w:div w:id="306396784">
      <w:bodyDiv w:val="1"/>
      <w:marLeft w:val="0"/>
      <w:marRight w:val="0"/>
      <w:marTop w:val="0"/>
      <w:marBottom w:val="0"/>
      <w:divBdr>
        <w:top w:val="none" w:sz="0" w:space="0" w:color="auto"/>
        <w:left w:val="none" w:sz="0" w:space="0" w:color="auto"/>
        <w:bottom w:val="none" w:sz="0" w:space="0" w:color="auto"/>
        <w:right w:val="none" w:sz="0" w:space="0" w:color="auto"/>
      </w:divBdr>
    </w:div>
    <w:div w:id="388695584">
      <w:bodyDiv w:val="1"/>
      <w:marLeft w:val="0"/>
      <w:marRight w:val="0"/>
      <w:marTop w:val="0"/>
      <w:marBottom w:val="0"/>
      <w:divBdr>
        <w:top w:val="none" w:sz="0" w:space="0" w:color="auto"/>
        <w:left w:val="none" w:sz="0" w:space="0" w:color="auto"/>
        <w:bottom w:val="none" w:sz="0" w:space="0" w:color="auto"/>
        <w:right w:val="none" w:sz="0" w:space="0" w:color="auto"/>
      </w:divBdr>
    </w:div>
    <w:div w:id="428547943">
      <w:bodyDiv w:val="1"/>
      <w:marLeft w:val="0"/>
      <w:marRight w:val="0"/>
      <w:marTop w:val="0"/>
      <w:marBottom w:val="0"/>
      <w:divBdr>
        <w:top w:val="none" w:sz="0" w:space="0" w:color="auto"/>
        <w:left w:val="none" w:sz="0" w:space="0" w:color="auto"/>
        <w:bottom w:val="none" w:sz="0" w:space="0" w:color="auto"/>
        <w:right w:val="none" w:sz="0" w:space="0" w:color="auto"/>
      </w:divBdr>
    </w:div>
    <w:div w:id="433670895">
      <w:bodyDiv w:val="1"/>
      <w:marLeft w:val="0"/>
      <w:marRight w:val="0"/>
      <w:marTop w:val="0"/>
      <w:marBottom w:val="0"/>
      <w:divBdr>
        <w:top w:val="none" w:sz="0" w:space="0" w:color="auto"/>
        <w:left w:val="none" w:sz="0" w:space="0" w:color="auto"/>
        <w:bottom w:val="none" w:sz="0" w:space="0" w:color="auto"/>
        <w:right w:val="none" w:sz="0" w:space="0" w:color="auto"/>
      </w:divBdr>
    </w:div>
    <w:div w:id="453251933">
      <w:bodyDiv w:val="1"/>
      <w:marLeft w:val="0"/>
      <w:marRight w:val="0"/>
      <w:marTop w:val="0"/>
      <w:marBottom w:val="0"/>
      <w:divBdr>
        <w:top w:val="none" w:sz="0" w:space="0" w:color="auto"/>
        <w:left w:val="none" w:sz="0" w:space="0" w:color="auto"/>
        <w:bottom w:val="none" w:sz="0" w:space="0" w:color="auto"/>
        <w:right w:val="none" w:sz="0" w:space="0" w:color="auto"/>
      </w:divBdr>
    </w:div>
    <w:div w:id="487135265">
      <w:bodyDiv w:val="1"/>
      <w:marLeft w:val="0"/>
      <w:marRight w:val="0"/>
      <w:marTop w:val="0"/>
      <w:marBottom w:val="0"/>
      <w:divBdr>
        <w:top w:val="none" w:sz="0" w:space="0" w:color="auto"/>
        <w:left w:val="none" w:sz="0" w:space="0" w:color="auto"/>
        <w:bottom w:val="none" w:sz="0" w:space="0" w:color="auto"/>
        <w:right w:val="none" w:sz="0" w:space="0" w:color="auto"/>
      </w:divBdr>
    </w:div>
    <w:div w:id="488011976">
      <w:bodyDiv w:val="1"/>
      <w:marLeft w:val="0"/>
      <w:marRight w:val="0"/>
      <w:marTop w:val="0"/>
      <w:marBottom w:val="0"/>
      <w:divBdr>
        <w:top w:val="none" w:sz="0" w:space="0" w:color="auto"/>
        <w:left w:val="none" w:sz="0" w:space="0" w:color="auto"/>
        <w:bottom w:val="none" w:sz="0" w:space="0" w:color="auto"/>
        <w:right w:val="none" w:sz="0" w:space="0" w:color="auto"/>
      </w:divBdr>
    </w:div>
    <w:div w:id="517626181">
      <w:bodyDiv w:val="1"/>
      <w:marLeft w:val="0"/>
      <w:marRight w:val="0"/>
      <w:marTop w:val="0"/>
      <w:marBottom w:val="0"/>
      <w:divBdr>
        <w:top w:val="none" w:sz="0" w:space="0" w:color="auto"/>
        <w:left w:val="none" w:sz="0" w:space="0" w:color="auto"/>
        <w:bottom w:val="none" w:sz="0" w:space="0" w:color="auto"/>
        <w:right w:val="none" w:sz="0" w:space="0" w:color="auto"/>
      </w:divBdr>
    </w:div>
    <w:div w:id="525095834">
      <w:bodyDiv w:val="1"/>
      <w:marLeft w:val="0"/>
      <w:marRight w:val="0"/>
      <w:marTop w:val="0"/>
      <w:marBottom w:val="0"/>
      <w:divBdr>
        <w:top w:val="none" w:sz="0" w:space="0" w:color="auto"/>
        <w:left w:val="none" w:sz="0" w:space="0" w:color="auto"/>
        <w:bottom w:val="none" w:sz="0" w:space="0" w:color="auto"/>
        <w:right w:val="none" w:sz="0" w:space="0" w:color="auto"/>
      </w:divBdr>
    </w:div>
    <w:div w:id="557279189">
      <w:bodyDiv w:val="1"/>
      <w:marLeft w:val="0"/>
      <w:marRight w:val="0"/>
      <w:marTop w:val="0"/>
      <w:marBottom w:val="0"/>
      <w:divBdr>
        <w:top w:val="none" w:sz="0" w:space="0" w:color="auto"/>
        <w:left w:val="none" w:sz="0" w:space="0" w:color="auto"/>
        <w:bottom w:val="none" w:sz="0" w:space="0" w:color="auto"/>
        <w:right w:val="none" w:sz="0" w:space="0" w:color="auto"/>
      </w:divBdr>
    </w:div>
    <w:div w:id="559362133">
      <w:bodyDiv w:val="1"/>
      <w:marLeft w:val="0"/>
      <w:marRight w:val="0"/>
      <w:marTop w:val="0"/>
      <w:marBottom w:val="0"/>
      <w:divBdr>
        <w:top w:val="none" w:sz="0" w:space="0" w:color="auto"/>
        <w:left w:val="none" w:sz="0" w:space="0" w:color="auto"/>
        <w:bottom w:val="none" w:sz="0" w:space="0" w:color="auto"/>
        <w:right w:val="none" w:sz="0" w:space="0" w:color="auto"/>
      </w:divBdr>
    </w:div>
    <w:div w:id="597982590">
      <w:bodyDiv w:val="1"/>
      <w:marLeft w:val="0"/>
      <w:marRight w:val="0"/>
      <w:marTop w:val="0"/>
      <w:marBottom w:val="0"/>
      <w:divBdr>
        <w:top w:val="none" w:sz="0" w:space="0" w:color="auto"/>
        <w:left w:val="none" w:sz="0" w:space="0" w:color="auto"/>
        <w:bottom w:val="none" w:sz="0" w:space="0" w:color="auto"/>
        <w:right w:val="none" w:sz="0" w:space="0" w:color="auto"/>
      </w:divBdr>
    </w:div>
    <w:div w:id="614947136">
      <w:bodyDiv w:val="1"/>
      <w:marLeft w:val="0"/>
      <w:marRight w:val="0"/>
      <w:marTop w:val="0"/>
      <w:marBottom w:val="0"/>
      <w:divBdr>
        <w:top w:val="none" w:sz="0" w:space="0" w:color="auto"/>
        <w:left w:val="none" w:sz="0" w:space="0" w:color="auto"/>
        <w:bottom w:val="none" w:sz="0" w:space="0" w:color="auto"/>
        <w:right w:val="none" w:sz="0" w:space="0" w:color="auto"/>
      </w:divBdr>
      <w:divsChild>
        <w:div w:id="896937748">
          <w:marLeft w:val="0"/>
          <w:marRight w:val="0"/>
          <w:marTop w:val="0"/>
          <w:marBottom w:val="0"/>
          <w:divBdr>
            <w:top w:val="none" w:sz="0" w:space="0" w:color="auto"/>
            <w:left w:val="none" w:sz="0" w:space="0" w:color="auto"/>
            <w:bottom w:val="none" w:sz="0" w:space="0" w:color="auto"/>
            <w:right w:val="none" w:sz="0" w:space="0" w:color="auto"/>
          </w:divBdr>
          <w:divsChild>
            <w:div w:id="2022780729">
              <w:marLeft w:val="0"/>
              <w:marRight w:val="0"/>
              <w:marTop w:val="0"/>
              <w:marBottom w:val="0"/>
              <w:divBdr>
                <w:top w:val="none" w:sz="0" w:space="0" w:color="auto"/>
                <w:left w:val="none" w:sz="0" w:space="0" w:color="auto"/>
                <w:bottom w:val="none" w:sz="0" w:space="0" w:color="auto"/>
                <w:right w:val="none" w:sz="0" w:space="0" w:color="auto"/>
              </w:divBdr>
              <w:divsChild>
                <w:div w:id="2020504677">
                  <w:marLeft w:val="0"/>
                  <w:marRight w:val="0"/>
                  <w:marTop w:val="0"/>
                  <w:marBottom w:val="0"/>
                  <w:divBdr>
                    <w:top w:val="none" w:sz="0" w:space="0" w:color="auto"/>
                    <w:left w:val="none" w:sz="0" w:space="0" w:color="auto"/>
                    <w:bottom w:val="none" w:sz="0" w:space="0" w:color="auto"/>
                    <w:right w:val="none" w:sz="0" w:space="0" w:color="auto"/>
                  </w:divBdr>
                </w:div>
              </w:divsChild>
            </w:div>
            <w:div w:id="582690003">
              <w:marLeft w:val="0"/>
              <w:marRight w:val="0"/>
              <w:marTop w:val="0"/>
              <w:marBottom w:val="0"/>
              <w:divBdr>
                <w:top w:val="none" w:sz="0" w:space="0" w:color="auto"/>
                <w:left w:val="none" w:sz="0" w:space="0" w:color="auto"/>
                <w:bottom w:val="none" w:sz="0" w:space="0" w:color="auto"/>
                <w:right w:val="none" w:sz="0" w:space="0" w:color="auto"/>
              </w:divBdr>
            </w:div>
          </w:divsChild>
        </w:div>
        <w:div w:id="2014529062">
          <w:marLeft w:val="0"/>
          <w:marRight w:val="0"/>
          <w:marTop w:val="0"/>
          <w:marBottom w:val="0"/>
          <w:divBdr>
            <w:top w:val="none" w:sz="0" w:space="0" w:color="auto"/>
            <w:left w:val="none" w:sz="0" w:space="0" w:color="auto"/>
            <w:bottom w:val="none" w:sz="0" w:space="0" w:color="auto"/>
            <w:right w:val="none" w:sz="0" w:space="0" w:color="auto"/>
          </w:divBdr>
          <w:divsChild>
            <w:div w:id="1365909855">
              <w:marLeft w:val="0"/>
              <w:marRight w:val="0"/>
              <w:marTop w:val="0"/>
              <w:marBottom w:val="0"/>
              <w:divBdr>
                <w:top w:val="none" w:sz="0" w:space="0" w:color="auto"/>
                <w:left w:val="none" w:sz="0" w:space="0" w:color="auto"/>
                <w:bottom w:val="none" w:sz="0" w:space="0" w:color="auto"/>
                <w:right w:val="none" w:sz="0" w:space="0" w:color="auto"/>
              </w:divBdr>
              <w:divsChild>
                <w:div w:id="33895680">
                  <w:marLeft w:val="0"/>
                  <w:marRight w:val="0"/>
                  <w:marTop w:val="0"/>
                  <w:marBottom w:val="0"/>
                  <w:divBdr>
                    <w:top w:val="none" w:sz="0" w:space="0" w:color="auto"/>
                    <w:left w:val="none" w:sz="0" w:space="0" w:color="auto"/>
                    <w:bottom w:val="none" w:sz="0" w:space="0" w:color="auto"/>
                    <w:right w:val="none" w:sz="0" w:space="0" w:color="auto"/>
                  </w:divBdr>
                </w:div>
              </w:divsChild>
            </w:div>
            <w:div w:id="1175415058">
              <w:marLeft w:val="0"/>
              <w:marRight w:val="0"/>
              <w:marTop w:val="0"/>
              <w:marBottom w:val="0"/>
              <w:divBdr>
                <w:top w:val="none" w:sz="0" w:space="0" w:color="auto"/>
                <w:left w:val="none" w:sz="0" w:space="0" w:color="auto"/>
                <w:bottom w:val="none" w:sz="0" w:space="0" w:color="auto"/>
                <w:right w:val="none" w:sz="0" w:space="0" w:color="auto"/>
              </w:divBdr>
            </w:div>
          </w:divsChild>
        </w:div>
        <w:div w:id="981691857">
          <w:marLeft w:val="0"/>
          <w:marRight w:val="0"/>
          <w:marTop w:val="0"/>
          <w:marBottom w:val="0"/>
          <w:divBdr>
            <w:top w:val="none" w:sz="0" w:space="0" w:color="auto"/>
            <w:left w:val="none" w:sz="0" w:space="0" w:color="auto"/>
            <w:bottom w:val="none" w:sz="0" w:space="0" w:color="auto"/>
            <w:right w:val="none" w:sz="0" w:space="0" w:color="auto"/>
          </w:divBdr>
          <w:divsChild>
            <w:div w:id="2040233976">
              <w:marLeft w:val="0"/>
              <w:marRight w:val="0"/>
              <w:marTop w:val="0"/>
              <w:marBottom w:val="0"/>
              <w:divBdr>
                <w:top w:val="none" w:sz="0" w:space="0" w:color="auto"/>
                <w:left w:val="none" w:sz="0" w:space="0" w:color="auto"/>
                <w:bottom w:val="none" w:sz="0" w:space="0" w:color="auto"/>
                <w:right w:val="none" w:sz="0" w:space="0" w:color="auto"/>
              </w:divBdr>
              <w:divsChild>
                <w:div w:id="1687171422">
                  <w:marLeft w:val="0"/>
                  <w:marRight w:val="0"/>
                  <w:marTop w:val="0"/>
                  <w:marBottom w:val="0"/>
                  <w:divBdr>
                    <w:top w:val="none" w:sz="0" w:space="0" w:color="auto"/>
                    <w:left w:val="none" w:sz="0" w:space="0" w:color="auto"/>
                    <w:bottom w:val="none" w:sz="0" w:space="0" w:color="auto"/>
                    <w:right w:val="none" w:sz="0" w:space="0" w:color="auto"/>
                  </w:divBdr>
                </w:div>
              </w:divsChild>
            </w:div>
            <w:div w:id="6403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034234">
      <w:bodyDiv w:val="1"/>
      <w:marLeft w:val="0"/>
      <w:marRight w:val="0"/>
      <w:marTop w:val="0"/>
      <w:marBottom w:val="0"/>
      <w:divBdr>
        <w:top w:val="none" w:sz="0" w:space="0" w:color="auto"/>
        <w:left w:val="none" w:sz="0" w:space="0" w:color="auto"/>
        <w:bottom w:val="none" w:sz="0" w:space="0" w:color="auto"/>
        <w:right w:val="none" w:sz="0" w:space="0" w:color="auto"/>
      </w:divBdr>
    </w:div>
    <w:div w:id="643852604">
      <w:bodyDiv w:val="1"/>
      <w:marLeft w:val="0"/>
      <w:marRight w:val="0"/>
      <w:marTop w:val="0"/>
      <w:marBottom w:val="0"/>
      <w:divBdr>
        <w:top w:val="none" w:sz="0" w:space="0" w:color="auto"/>
        <w:left w:val="none" w:sz="0" w:space="0" w:color="auto"/>
        <w:bottom w:val="none" w:sz="0" w:space="0" w:color="auto"/>
        <w:right w:val="none" w:sz="0" w:space="0" w:color="auto"/>
      </w:divBdr>
    </w:div>
    <w:div w:id="645427517">
      <w:bodyDiv w:val="1"/>
      <w:marLeft w:val="0"/>
      <w:marRight w:val="0"/>
      <w:marTop w:val="0"/>
      <w:marBottom w:val="0"/>
      <w:divBdr>
        <w:top w:val="none" w:sz="0" w:space="0" w:color="auto"/>
        <w:left w:val="none" w:sz="0" w:space="0" w:color="auto"/>
        <w:bottom w:val="none" w:sz="0" w:space="0" w:color="auto"/>
        <w:right w:val="none" w:sz="0" w:space="0" w:color="auto"/>
      </w:divBdr>
    </w:div>
    <w:div w:id="667176505">
      <w:bodyDiv w:val="1"/>
      <w:marLeft w:val="0"/>
      <w:marRight w:val="0"/>
      <w:marTop w:val="0"/>
      <w:marBottom w:val="0"/>
      <w:divBdr>
        <w:top w:val="none" w:sz="0" w:space="0" w:color="auto"/>
        <w:left w:val="none" w:sz="0" w:space="0" w:color="auto"/>
        <w:bottom w:val="none" w:sz="0" w:space="0" w:color="auto"/>
        <w:right w:val="none" w:sz="0" w:space="0" w:color="auto"/>
      </w:divBdr>
    </w:div>
    <w:div w:id="676469271">
      <w:bodyDiv w:val="1"/>
      <w:marLeft w:val="0"/>
      <w:marRight w:val="0"/>
      <w:marTop w:val="0"/>
      <w:marBottom w:val="0"/>
      <w:divBdr>
        <w:top w:val="none" w:sz="0" w:space="0" w:color="auto"/>
        <w:left w:val="none" w:sz="0" w:space="0" w:color="auto"/>
        <w:bottom w:val="none" w:sz="0" w:space="0" w:color="auto"/>
        <w:right w:val="none" w:sz="0" w:space="0" w:color="auto"/>
      </w:divBdr>
    </w:div>
    <w:div w:id="697974366">
      <w:bodyDiv w:val="1"/>
      <w:marLeft w:val="0"/>
      <w:marRight w:val="0"/>
      <w:marTop w:val="0"/>
      <w:marBottom w:val="0"/>
      <w:divBdr>
        <w:top w:val="none" w:sz="0" w:space="0" w:color="auto"/>
        <w:left w:val="none" w:sz="0" w:space="0" w:color="auto"/>
        <w:bottom w:val="none" w:sz="0" w:space="0" w:color="auto"/>
        <w:right w:val="none" w:sz="0" w:space="0" w:color="auto"/>
      </w:divBdr>
    </w:div>
    <w:div w:id="704252265">
      <w:bodyDiv w:val="1"/>
      <w:marLeft w:val="0"/>
      <w:marRight w:val="0"/>
      <w:marTop w:val="0"/>
      <w:marBottom w:val="0"/>
      <w:divBdr>
        <w:top w:val="none" w:sz="0" w:space="0" w:color="auto"/>
        <w:left w:val="none" w:sz="0" w:space="0" w:color="auto"/>
        <w:bottom w:val="none" w:sz="0" w:space="0" w:color="auto"/>
        <w:right w:val="none" w:sz="0" w:space="0" w:color="auto"/>
      </w:divBdr>
    </w:div>
    <w:div w:id="707686611">
      <w:bodyDiv w:val="1"/>
      <w:marLeft w:val="0"/>
      <w:marRight w:val="0"/>
      <w:marTop w:val="0"/>
      <w:marBottom w:val="0"/>
      <w:divBdr>
        <w:top w:val="none" w:sz="0" w:space="0" w:color="auto"/>
        <w:left w:val="none" w:sz="0" w:space="0" w:color="auto"/>
        <w:bottom w:val="none" w:sz="0" w:space="0" w:color="auto"/>
        <w:right w:val="none" w:sz="0" w:space="0" w:color="auto"/>
      </w:divBdr>
    </w:div>
    <w:div w:id="728194075">
      <w:bodyDiv w:val="1"/>
      <w:marLeft w:val="0"/>
      <w:marRight w:val="0"/>
      <w:marTop w:val="0"/>
      <w:marBottom w:val="0"/>
      <w:divBdr>
        <w:top w:val="none" w:sz="0" w:space="0" w:color="auto"/>
        <w:left w:val="none" w:sz="0" w:space="0" w:color="auto"/>
        <w:bottom w:val="none" w:sz="0" w:space="0" w:color="auto"/>
        <w:right w:val="none" w:sz="0" w:space="0" w:color="auto"/>
      </w:divBdr>
    </w:div>
    <w:div w:id="731077332">
      <w:bodyDiv w:val="1"/>
      <w:marLeft w:val="0"/>
      <w:marRight w:val="0"/>
      <w:marTop w:val="0"/>
      <w:marBottom w:val="0"/>
      <w:divBdr>
        <w:top w:val="none" w:sz="0" w:space="0" w:color="auto"/>
        <w:left w:val="none" w:sz="0" w:space="0" w:color="auto"/>
        <w:bottom w:val="none" w:sz="0" w:space="0" w:color="auto"/>
        <w:right w:val="none" w:sz="0" w:space="0" w:color="auto"/>
      </w:divBdr>
    </w:div>
    <w:div w:id="733042621">
      <w:bodyDiv w:val="1"/>
      <w:marLeft w:val="0"/>
      <w:marRight w:val="0"/>
      <w:marTop w:val="0"/>
      <w:marBottom w:val="0"/>
      <w:divBdr>
        <w:top w:val="none" w:sz="0" w:space="0" w:color="auto"/>
        <w:left w:val="none" w:sz="0" w:space="0" w:color="auto"/>
        <w:bottom w:val="none" w:sz="0" w:space="0" w:color="auto"/>
        <w:right w:val="none" w:sz="0" w:space="0" w:color="auto"/>
      </w:divBdr>
    </w:div>
    <w:div w:id="735132173">
      <w:bodyDiv w:val="1"/>
      <w:marLeft w:val="0"/>
      <w:marRight w:val="0"/>
      <w:marTop w:val="0"/>
      <w:marBottom w:val="0"/>
      <w:divBdr>
        <w:top w:val="none" w:sz="0" w:space="0" w:color="auto"/>
        <w:left w:val="none" w:sz="0" w:space="0" w:color="auto"/>
        <w:bottom w:val="none" w:sz="0" w:space="0" w:color="auto"/>
        <w:right w:val="none" w:sz="0" w:space="0" w:color="auto"/>
      </w:divBdr>
    </w:div>
    <w:div w:id="780882807">
      <w:bodyDiv w:val="1"/>
      <w:marLeft w:val="0"/>
      <w:marRight w:val="0"/>
      <w:marTop w:val="0"/>
      <w:marBottom w:val="0"/>
      <w:divBdr>
        <w:top w:val="none" w:sz="0" w:space="0" w:color="auto"/>
        <w:left w:val="none" w:sz="0" w:space="0" w:color="auto"/>
        <w:bottom w:val="none" w:sz="0" w:space="0" w:color="auto"/>
        <w:right w:val="none" w:sz="0" w:space="0" w:color="auto"/>
      </w:divBdr>
    </w:div>
    <w:div w:id="868758354">
      <w:bodyDiv w:val="1"/>
      <w:marLeft w:val="0"/>
      <w:marRight w:val="0"/>
      <w:marTop w:val="0"/>
      <w:marBottom w:val="0"/>
      <w:divBdr>
        <w:top w:val="none" w:sz="0" w:space="0" w:color="auto"/>
        <w:left w:val="none" w:sz="0" w:space="0" w:color="auto"/>
        <w:bottom w:val="none" w:sz="0" w:space="0" w:color="auto"/>
        <w:right w:val="none" w:sz="0" w:space="0" w:color="auto"/>
      </w:divBdr>
      <w:divsChild>
        <w:div w:id="1004019151">
          <w:marLeft w:val="0"/>
          <w:marRight w:val="0"/>
          <w:marTop w:val="0"/>
          <w:marBottom w:val="0"/>
          <w:divBdr>
            <w:top w:val="none" w:sz="0" w:space="0" w:color="auto"/>
            <w:left w:val="none" w:sz="0" w:space="0" w:color="auto"/>
            <w:bottom w:val="none" w:sz="0" w:space="0" w:color="auto"/>
            <w:right w:val="none" w:sz="0" w:space="0" w:color="auto"/>
          </w:divBdr>
          <w:divsChild>
            <w:div w:id="300426511">
              <w:marLeft w:val="0"/>
              <w:marRight w:val="0"/>
              <w:marTop w:val="0"/>
              <w:marBottom w:val="0"/>
              <w:divBdr>
                <w:top w:val="none" w:sz="0" w:space="0" w:color="auto"/>
                <w:left w:val="none" w:sz="0" w:space="0" w:color="auto"/>
                <w:bottom w:val="none" w:sz="0" w:space="0" w:color="auto"/>
                <w:right w:val="none" w:sz="0" w:space="0" w:color="auto"/>
              </w:divBdr>
              <w:divsChild>
                <w:div w:id="1537356167">
                  <w:marLeft w:val="0"/>
                  <w:marRight w:val="0"/>
                  <w:marTop w:val="0"/>
                  <w:marBottom w:val="0"/>
                  <w:divBdr>
                    <w:top w:val="none" w:sz="0" w:space="0" w:color="auto"/>
                    <w:left w:val="none" w:sz="0" w:space="0" w:color="auto"/>
                    <w:bottom w:val="none" w:sz="0" w:space="0" w:color="auto"/>
                    <w:right w:val="none" w:sz="0" w:space="0" w:color="auto"/>
                  </w:divBdr>
                </w:div>
              </w:divsChild>
            </w:div>
            <w:div w:id="1350176447">
              <w:marLeft w:val="0"/>
              <w:marRight w:val="0"/>
              <w:marTop w:val="0"/>
              <w:marBottom w:val="0"/>
              <w:divBdr>
                <w:top w:val="none" w:sz="0" w:space="0" w:color="auto"/>
                <w:left w:val="none" w:sz="0" w:space="0" w:color="auto"/>
                <w:bottom w:val="none" w:sz="0" w:space="0" w:color="auto"/>
                <w:right w:val="none" w:sz="0" w:space="0" w:color="auto"/>
              </w:divBdr>
            </w:div>
          </w:divsChild>
        </w:div>
        <w:div w:id="2087334179">
          <w:marLeft w:val="0"/>
          <w:marRight w:val="0"/>
          <w:marTop w:val="0"/>
          <w:marBottom w:val="0"/>
          <w:divBdr>
            <w:top w:val="none" w:sz="0" w:space="0" w:color="auto"/>
            <w:left w:val="none" w:sz="0" w:space="0" w:color="auto"/>
            <w:bottom w:val="none" w:sz="0" w:space="0" w:color="auto"/>
            <w:right w:val="none" w:sz="0" w:space="0" w:color="auto"/>
          </w:divBdr>
          <w:divsChild>
            <w:div w:id="1624801187">
              <w:marLeft w:val="0"/>
              <w:marRight w:val="0"/>
              <w:marTop w:val="0"/>
              <w:marBottom w:val="0"/>
              <w:divBdr>
                <w:top w:val="none" w:sz="0" w:space="0" w:color="auto"/>
                <w:left w:val="none" w:sz="0" w:space="0" w:color="auto"/>
                <w:bottom w:val="none" w:sz="0" w:space="0" w:color="auto"/>
                <w:right w:val="none" w:sz="0" w:space="0" w:color="auto"/>
              </w:divBdr>
              <w:divsChild>
                <w:div w:id="314072380">
                  <w:marLeft w:val="0"/>
                  <w:marRight w:val="0"/>
                  <w:marTop w:val="0"/>
                  <w:marBottom w:val="0"/>
                  <w:divBdr>
                    <w:top w:val="none" w:sz="0" w:space="0" w:color="auto"/>
                    <w:left w:val="none" w:sz="0" w:space="0" w:color="auto"/>
                    <w:bottom w:val="none" w:sz="0" w:space="0" w:color="auto"/>
                    <w:right w:val="none" w:sz="0" w:space="0" w:color="auto"/>
                  </w:divBdr>
                </w:div>
              </w:divsChild>
            </w:div>
            <w:div w:id="119480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530567">
      <w:bodyDiv w:val="1"/>
      <w:marLeft w:val="0"/>
      <w:marRight w:val="0"/>
      <w:marTop w:val="0"/>
      <w:marBottom w:val="0"/>
      <w:divBdr>
        <w:top w:val="none" w:sz="0" w:space="0" w:color="auto"/>
        <w:left w:val="none" w:sz="0" w:space="0" w:color="auto"/>
        <w:bottom w:val="none" w:sz="0" w:space="0" w:color="auto"/>
        <w:right w:val="none" w:sz="0" w:space="0" w:color="auto"/>
      </w:divBdr>
    </w:div>
    <w:div w:id="899556030">
      <w:bodyDiv w:val="1"/>
      <w:marLeft w:val="0"/>
      <w:marRight w:val="0"/>
      <w:marTop w:val="0"/>
      <w:marBottom w:val="0"/>
      <w:divBdr>
        <w:top w:val="none" w:sz="0" w:space="0" w:color="auto"/>
        <w:left w:val="none" w:sz="0" w:space="0" w:color="auto"/>
        <w:bottom w:val="none" w:sz="0" w:space="0" w:color="auto"/>
        <w:right w:val="none" w:sz="0" w:space="0" w:color="auto"/>
      </w:divBdr>
    </w:div>
    <w:div w:id="919750761">
      <w:bodyDiv w:val="1"/>
      <w:marLeft w:val="0"/>
      <w:marRight w:val="0"/>
      <w:marTop w:val="0"/>
      <w:marBottom w:val="0"/>
      <w:divBdr>
        <w:top w:val="none" w:sz="0" w:space="0" w:color="auto"/>
        <w:left w:val="none" w:sz="0" w:space="0" w:color="auto"/>
        <w:bottom w:val="none" w:sz="0" w:space="0" w:color="auto"/>
        <w:right w:val="none" w:sz="0" w:space="0" w:color="auto"/>
      </w:divBdr>
    </w:div>
    <w:div w:id="921376590">
      <w:bodyDiv w:val="1"/>
      <w:marLeft w:val="0"/>
      <w:marRight w:val="0"/>
      <w:marTop w:val="0"/>
      <w:marBottom w:val="0"/>
      <w:divBdr>
        <w:top w:val="none" w:sz="0" w:space="0" w:color="auto"/>
        <w:left w:val="none" w:sz="0" w:space="0" w:color="auto"/>
        <w:bottom w:val="none" w:sz="0" w:space="0" w:color="auto"/>
        <w:right w:val="none" w:sz="0" w:space="0" w:color="auto"/>
      </w:divBdr>
    </w:div>
    <w:div w:id="928580696">
      <w:bodyDiv w:val="1"/>
      <w:marLeft w:val="0"/>
      <w:marRight w:val="0"/>
      <w:marTop w:val="0"/>
      <w:marBottom w:val="0"/>
      <w:divBdr>
        <w:top w:val="none" w:sz="0" w:space="0" w:color="auto"/>
        <w:left w:val="none" w:sz="0" w:space="0" w:color="auto"/>
        <w:bottom w:val="none" w:sz="0" w:space="0" w:color="auto"/>
        <w:right w:val="none" w:sz="0" w:space="0" w:color="auto"/>
      </w:divBdr>
    </w:div>
    <w:div w:id="981226526">
      <w:bodyDiv w:val="1"/>
      <w:marLeft w:val="0"/>
      <w:marRight w:val="0"/>
      <w:marTop w:val="0"/>
      <w:marBottom w:val="0"/>
      <w:divBdr>
        <w:top w:val="none" w:sz="0" w:space="0" w:color="auto"/>
        <w:left w:val="none" w:sz="0" w:space="0" w:color="auto"/>
        <w:bottom w:val="none" w:sz="0" w:space="0" w:color="auto"/>
        <w:right w:val="none" w:sz="0" w:space="0" w:color="auto"/>
      </w:divBdr>
    </w:div>
    <w:div w:id="985818444">
      <w:bodyDiv w:val="1"/>
      <w:marLeft w:val="0"/>
      <w:marRight w:val="0"/>
      <w:marTop w:val="0"/>
      <w:marBottom w:val="0"/>
      <w:divBdr>
        <w:top w:val="none" w:sz="0" w:space="0" w:color="auto"/>
        <w:left w:val="none" w:sz="0" w:space="0" w:color="auto"/>
        <w:bottom w:val="none" w:sz="0" w:space="0" w:color="auto"/>
        <w:right w:val="none" w:sz="0" w:space="0" w:color="auto"/>
      </w:divBdr>
    </w:div>
    <w:div w:id="995453902">
      <w:bodyDiv w:val="1"/>
      <w:marLeft w:val="0"/>
      <w:marRight w:val="0"/>
      <w:marTop w:val="0"/>
      <w:marBottom w:val="0"/>
      <w:divBdr>
        <w:top w:val="none" w:sz="0" w:space="0" w:color="auto"/>
        <w:left w:val="none" w:sz="0" w:space="0" w:color="auto"/>
        <w:bottom w:val="none" w:sz="0" w:space="0" w:color="auto"/>
        <w:right w:val="none" w:sz="0" w:space="0" w:color="auto"/>
      </w:divBdr>
    </w:div>
    <w:div w:id="1004821052">
      <w:bodyDiv w:val="1"/>
      <w:marLeft w:val="0"/>
      <w:marRight w:val="0"/>
      <w:marTop w:val="0"/>
      <w:marBottom w:val="0"/>
      <w:divBdr>
        <w:top w:val="none" w:sz="0" w:space="0" w:color="auto"/>
        <w:left w:val="none" w:sz="0" w:space="0" w:color="auto"/>
        <w:bottom w:val="none" w:sz="0" w:space="0" w:color="auto"/>
        <w:right w:val="none" w:sz="0" w:space="0" w:color="auto"/>
      </w:divBdr>
    </w:div>
    <w:div w:id="1017731654">
      <w:bodyDiv w:val="1"/>
      <w:marLeft w:val="0"/>
      <w:marRight w:val="0"/>
      <w:marTop w:val="0"/>
      <w:marBottom w:val="0"/>
      <w:divBdr>
        <w:top w:val="none" w:sz="0" w:space="0" w:color="auto"/>
        <w:left w:val="none" w:sz="0" w:space="0" w:color="auto"/>
        <w:bottom w:val="none" w:sz="0" w:space="0" w:color="auto"/>
        <w:right w:val="none" w:sz="0" w:space="0" w:color="auto"/>
      </w:divBdr>
      <w:divsChild>
        <w:div w:id="97020381">
          <w:marLeft w:val="0"/>
          <w:marRight w:val="0"/>
          <w:marTop w:val="0"/>
          <w:marBottom w:val="0"/>
          <w:divBdr>
            <w:top w:val="none" w:sz="0" w:space="0" w:color="auto"/>
            <w:left w:val="none" w:sz="0" w:space="0" w:color="auto"/>
            <w:bottom w:val="none" w:sz="0" w:space="0" w:color="auto"/>
            <w:right w:val="none" w:sz="0" w:space="0" w:color="auto"/>
          </w:divBdr>
          <w:divsChild>
            <w:div w:id="1501848783">
              <w:marLeft w:val="0"/>
              <w:marRight w:val="0"/>
              <w:marTop w:val="0"/>
              <w:marBottom w:val="0"/>
              <w:divBdr>
                <w:top w:val="none" w:sz="0" w:space="0" w:color="auto"/>
                <w:left w:val="none" w:sz="0" w:space="0" w:color="auto"/>
                <w:bottom w:val="none" w:sz="0" w:space="0" w:color="auto"/>
                <w:right w:val="none" w:sz="0" w:space="0" w:color="auto"/>
              </w:divBdr>
              <w:divsChild>
                <w:div w:id="81724355">
                  <w:marLeft w:val="0"/>
                  <w:marRight w:val="0"/>
                  <w:marTop w:val="0"/>
                  <w:marBottom w:val="0"/>
                  <w:divBdr>
                    <w:top w:val="none" w:sz="0" w:space="0" w:color="auto"/>
                    <w:left w:val="none" w:sz="0" w:space="0" w:color="auto"/>
                    <w:bottom w:val="none" w:sz="0" w:space="0" w:color="auto"/>
                    <w:right w:val="none" w:sz="0" w:space="0" w:color="auto"/>
                  </w:divBdr>
                  <w:divsChild>
                    <w:div w:id="41779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161435">
          <w:marLeft w:val="0"/>
          <w:marRight w:val="0"/>
          <w:marTop w:val="0"/>
          <w:marBottom w:val="0"/>
          <w:divBdr>
            <w:top w:val="none" w:sz="0" w:space="0" w:color="auto"/>
            <w:left w:val="none" w:sz="0" w:space="0" w:color="auto"/>
            <w:bottom w:val="none" w:sz="0" w:space="0" w:color="auto"/>
            <w:right w:val="none" w:sz="0" w:space="0" w:color="auto"/>
          </w:divBdr>
          <w:divsChild>
            <w:div w:id="64764108">
              <w:marLeft w:val="0"/>
              <w:marRight w:val="0"/>
              <w:marTop w:val="0"/>
              <w:marBottom w:val="0"/>
              <w:divBdr>
                <w:top w:val="none" w:sz="0" w:space="0" w:color="auto"/>
                <w:left w:val="none" w:sz="0" w:space="0" w:color="auto"/>
                <w:bottom w:val="none" w:sz="0" w:space="0" w:color="auto"/>
                <w:right w:val="none" w:sz="0" w:space="0" w:color="auto"/>
              </w:divBdr>
              <w:divsChild>
                <w:div w:id="1689795301">
                  <w:marLeft w:val="0"/>
                  <w:marRight w:val="0"/>
                  <w:marTop w:val="0"/>
                  <w:marBottom w:val="0"/>
                  <w:divBdr>
                    <w:top w:val="none" w:sz="0" w:space="0" w:color="auto"/>
                    <w:left w:val="none" w:sz="0" w:space="0" w:color="auto"/>
                    <w:bottom w:val="none" w:sz="0" w:space="0" w:color="auto"/>
                    <w:right w:val="none" w:sz="0" w:space="0" w:color="auto"/>
                  </w:divBdr>
                  <w:divsChild>
                    <w:div w:id="173639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816306">
      <w:bodyDiv w:val="1"/>
      <w:marLeft w:val="0"/>
      <w:marRight w:val="0"/>
      <w:marTop w:val="0"/>
      <w:marBottom w:val="0"/>
      <w:divBdr>
        <w:top w:val="none" w:sz="0" w:space="0" w:color="auto"/>
        <w:left w:val="none" w:sz="0" w:space="0" w:color="auto"/>
        <w:bottom w:val="none" w:sz="0" w:space="0" w:color="auto"/>
        <w:right w:val="none" w:sz="0" w:space="0" w:color="auto"/>
      </w:divBdr>
    </w:div>
    <w:div w:id="1110931715">
      <w:bodyDiv w:val="1"/>
      <w:marLeft w:val="0"/>
      <w:marRight w:val="0"/>
      <w:marTop w:val="0"/>
      <w:marBottom w:val="0"/>
      <w:divBdr>
        <w:top w:val="none" w:sz="0" w:space="0" w:color="auto"/>
        <w:left w:val="none" w:sz="0" w:space="0" w:color="auto"/>
        <w:bottom w:val="none" w:sz="0" w:space="0" w:color="auto"/>
        <w:right w:val="none" w:sz="0" w:space="0" w:color="auto"/>
      </w:divBdr>
    </w:div>
    <w:div w:id="1139112473">
      <w:bodyDiv w:val="1"/>
      <w:marLeft w:val="0"/>
      <w:marRight w:val="0"/>
      <w:marTop w:val="0"/>
      <w:marBottom w:val="0"/>
      <w:divBdr>
        <w:top w:val="none" w:sz="0" w:space="0" w:color="auto"/>
        <w:left w:val="none" w:sz="0" w:space="0" w:color="auto"/>
        <w:bottom w:val="none" w:sz="0" w:space="0" w:color="auto"/>
        <w:right w:val="none" w:sz="0" w:space="0" w:color="auto"/>
      </w:divBdr>
    </w:div>
    <w:div w:id="1161238844">
      <w:bodyDiv w:val="1"/>
      <w:marLeft w:val="0"/>
      <w:marRight w:val="0"/>
      <w:marTop w:val="0"/>
      <w:marBottom w:val="0"/>
      <w:divBdr>
        <w:top w:val="none" w:sz="0" w:space="0" w:color="auto"/>
        <w:left w:val="none" w:sz="0" w:space="0" w:color="auto"/>
        <w:bottom w:val="none" w:sz="0" w:space="0" w:color="auto"/>
        <w:right w:val="none" w:sz="0" w:space="0" w:color="auto"/>
      </w:divBdr>
    </w:div>
    <w:div w:id="1181357569">
      <w:bodyDiv w:val="1"/>
      <w:marLeft w:val="0"/>
      <w:marRight w:val="0"/>
      <w:marTop w:val="0"/>
      <w:marBottom w:val="0"/>
      <w:divBdr>
        <w:top w:val="none" w:sz="0" w:space="0" w:color="auto"/>
        <w:left w:val="none" w:sz="0" w:space="0" w:color="auto"/>
        <w:bottom w:val="none" w:sz="0" w:space="0" w:color="auto"/>
        <w:right w:val="none" w:sz="0" w:space="0" w:color="auto"/>
      </w:divBdr>
    </w:div>
    <w:div w:id="1186097674">
      <w:bodyDiv w:val="1"/>
      <w:marLeft w:val="0"/>
      <w:marRight w:val="0"/>
      <w:marTop w:val="0"/>
      <w:marBottom w:val="0"/>
      <w:divBdr>
        <w:top w:val="none" w:sz="0" w:space="0" w:color="auto"/>
        <w:left w:val="none" w:sz="0" w:space="0" w:color="auto"/>
        <w:bottom w:val="none" w:sz="0" w:space="0" w:color="auto"/>
        <w:right w:val="none" w:sz="0" w:space="0" w:color="auto"/>
      </w:divBdr>
    </w:div>
    <w:div w:id="1206138240">
      <w:bodyDiv w:val="1"/>
      <w:marLeft w:val="0"/>
      <w:marRight w:val="0"/>
      <w:marTop w:val="0"/>
      <w:marBottom w:val="0"/>
      <w:divBdr>
        <w:top w:val="none" w:sz="0" w:space="0" w:color="auto"/>
        <w:left w:val="none" w:sz="0" w:space="0" w:color="auto"/>
        <w:bottom w:val="none" w:sz="0" w:space="0" w:color="auto"/>
        <w:right w:val="none" w:sz="0" w:space="0" w:color="auto"/>
      </w:divBdr>
    </w:div>
    <w:div w:id="1216310201">
      <w:bodyDiv w:val="1"/>
      <w:marLeft w:val="0"/>
      <w:marRight w:val="0"/>
      <w:marTop w:val="0"/>
      <w:marBottom w:val="0"/>
      <w:divBdr>
        <w:top w:val="none" w:sz="0" w:space="0" w:color="auto"/>
        <w:left w:val="none" w:sz="0" w:space="0" w:color="auto"/>
        <w:bottom w:val="none" w:sz="0" w:space="0" w:color="auto"/>
        <w:right w:val="none" w:sz="0" w:space="0" w:color="auto"/>
      </w:divBdr>
    </w:div>
    <w:div w:id="1229802239">
      <w:bodyDiv w:val="1"/>
      <w:marLeft w:val="0"/>
      <w:marRight w:val="0"/>
      <w:marTop w:val="0"/>
      <w:marBottom w:val="0"/>
      <w:divBdr>
        <w:top w:val="none" w:sz="0" w:space="0" w:color="auto"/>
        <w:left w:val="none" w:sz="0" w:space="0" w:color="auto"/>
        <w:bottom w:val="none" w:sz="0" w:space="0" w:color="auto"/>
        <w:right w:val="none" w:sz="0" w:space="0" w:color="auto"/>
      </w:divBdr>
    </w:div>
    <w:div w:id="1229920983">
      <w:bodyDiv w:val="1"/>
      <w:marLeft w:val="0"/>
      <w:marRight w:val="0"/>
      <w:marTop w:val="0"/>
      <w:marBottom w:val="0"/>
      <w:divBdr>
        <w:top w:val="none" w:sz="0" w:space="0" w:color="auto"/>
        <w:left w:val="none" w:sz="0" w:space="0" w:color="auto"/>
        <w:bottom w:val="none" w:sz="0" w:space="0" w:color="auto"/>
        <w:right w:val="none" w:sz="0" w:space="0" w:color="auto"/>
      </w:divBdr>
    </w:div>
    <w:div w:id="1231427548">
      <w:bodyDiv w:val="1"/>
      <w:marLeft w:val="0"/>
      <w:marRight w:val="0"/>
      <w:marTop w:val="0"/>
      <w:marBottom w:val="0"/>
      <w:divBdr>
        <w:top w:val="none" w:sz="0" w:space="0" w:color="auto"/>
        <w:left w:val="none" w:sz="0" w:space="0" w:color="auto"/>
        <w:bottom w:val="none" w:sz="0" w:space="0" w:color="auto"/>
        <w:right w:val="none" w:sz="0" w:space="0" w:color="auto"/>
      </w:divBdr>
    </w:div>
    <w:div w:id="1253902471">
      <w:bodyDiv w:val="1"/>
      <w:marLeft w:val="0"/>
      <w:marRight w:val="0"/>
      <w:marTop w:val="0"/>
      <w:marBottom w:val="0"/>
      <w:divBdr>
        <w:top w:val="none" w:sz="0" w:space="0" w:color="auto"/>
        <w:left w:val="none" w:sz="0" w:space="0" w:color="auto"/>
        <w:bottom w:val="none" w:sz="0" w:space="0" w:color="auto"/>
        <w:right w:val="none" w:sz="0" w:space="0" w:color="auto"/>
      </w:divBdr>
      <w:divsChild>
        <w:div w:id="508762544">
          <w:marLeft w:val="0"/>
          <w:marRight w:val="0"/>
          <w:marTop w:val="0"/>
          <w:marBottom w:val="0"/>
          <w:divBdr>
            <w:top w:val="none" w:sz="0" w:space="0" w:color="auto"/>
            <w:left w:val="none" w:sz="0" w:space="0" w:color="auto"/>
            <w:bottom w:val="none" w:sz="0" w:space="0" w:color="auto"/>
            <w:right w:val="none" w:sz="0" w:space="0" w:color="auto"/>
          </w:divBdr>
          <w:divsChild>
            <w:div w:id="778985012">
              <w:marLeft w:val="0"/>
              <w:marRight w:val="0"/>
              <w:marTop w:val="0"/>
              <w:marBottom w:val="0"/>
              <w:divBdr>
                <w:top w:val="none" w:sz="0" w:space="0" w:color="auto"/>
                <w:left w:val="none" w:sz="0" w:space="0" w:color="auto"/>
                <w:bottom w:val="none" w:sz="0" w:space="0" w:color="auto"/>
                <w:right w:val="none" w:sz="0" w:space="0" w:color="auto"/>
              </w:divBdr>
              <w:divsChild>
                <w:div w:id="1343702175">
                  <w:marLeft w:val="0"/>
                  <w:marRight w:val="0"/>
                  <w:marTop w:val="0"/>
                  <w:marBottom w:val="0"/>
                  <w:divBdr>
                    <w:top w:val="none" w:sz="0" w:space="0" w:color="auto"/>
                    <w:left w:val="none" w:sz="0" w:space="0" w:color="auto"/>
                    <w:bottom w:val="none" w:sz="0" w:space="0" w:color="auto"/>
                    <w:right w:val="none" w:sz="0" w:space="0" w:color="auto"/>
                  </w:divBdr>
                  <w:divsChild>
                    <w:div w:id="197945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113510">
          <w:marLeft w:val="0"/>
          <w:marRight w:val="0"/>
          <w:marTop w:val="0"/>
          <w:marBottom w:val="0"/>
          <w:divBdr>
            <w:top w:val="none" w:sz="0" w:space="0" w:color="auto"/>
            <w:left w:val="none" w:sz="0" w:space="0" w:color="auto"/>
            <w:bottom w:val="none" w:sz="0" w:space="0" w:color="auto"/>
            <w:right w:val="none" w:sz="0" w:space="0" w:color="auto"/>
          </w:divBdr>
          <w:divsChild>
            <w:div w:id="1190727673">
              <w:marLeft w:val="0"/>
              <w:marRight w:val="0"/>
              <w:marTop w:val="0"/>
              <w:marBottom w:val="0"/>
              <w:divBdr>
                <w:top w:val="none" w:sz="0" w:space="0" w:color="auto"/>
                <w:left w:val="none" w:sz="0" w:space="0" w:color="auto"/>
                <w:bottom w:val="none" w:sz="0" w:space="0" w:color="auto"/>
                <w:right w:val="none" w:sz="0" w:space="0" w:color="auto"/>
              </w:divBdr>
              <w:divsChild>
                <w:div w:id="291400363">
                  <w:marLeft w:val="0"/>
                  <w:marRight w:val="0"/>
                  <w:marTop w:val="0"/>
                  <w:marBottom w:val="0"/>
                  <w:divBdr>
                    <w:top w:val="none" w:sz="0" w:space="0" w:color="auto"/>
                    <w:left w:val="none" w:sz="0" w:space="0" w:color="auto"/>
                    <w:bottom w:val="none" w:sz="0" w:space="0" w:color="auto"/>
                    <w:right w:val="none" w:sz="0" w:space="0" w:color="auto"/>
                  </w:divBdr>
                  <w:divsChild>
                    <w:div w:id="11214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062964">
      <w:bodyDiv w:val="1"/>
      <w:marLeft w:val="0"/>
      <w:marRight w:val="0"/>
      <w:marTop w:val="0"/>
      <w:marBottom w:val="0"/>
      <w:divBdr>
        <w:top w:val="none" w:sz="0" w:space="0" w:color="auto"/>
        <w:left w:val="none" w:sz="0" w:space="0" w:color="auto"/>
        <w:bottom w:val="none" w:sz="0" w:space="0" w:color="auto"/>
        <w:right w:val="none" w:sz="0" w:space="0" w:color="auto"/>
      </w:divBdr>
    </w:div>
    <w:div w:id="1283463013">
      <w:bodyDiv w:val="1"/>
      <w:marLeft w:val="0"/>
      <w:marRight w:val="0"/>
      <w:marTop w:val="0"/>
      <w:marBottom w:val="0"/>
      <w:divBdr>
        <w:top w:val="none" w:sz="0" w:space="0" w:color="auto"/>
        <w:left w:val="none" w:sz="0" w:space="0" w:color="auto"/>
        <w:bottom w:val="none" w:sz="0" w:space="0" w:color="auto"/>
        <w:right w:val="none" w:sz="0" w:space="0" w:color="auto"/>
      </w:divBdr>
    </w:div>
    <w:div w:id="1289780507">
      <w:bodyDiv w:val="1"/>
      <w:marLeft w:val="0"/>
      <w:marRight w:val="0"/>
      <w:marTop w:val="0"/>
      <w:marBottom w:val="0"/>
      <w:divBdr>
        <w:top w:val="none" w:sz="0" w:space="0" w:color="auto"/>
        <w:left w:val="none" w:sz="0" w:space="0" w:color="auto"/>
        <w:bottom w:val="none" w:sz="0" w:space="0" w:color="auto"/>
        <w:right w:val="none" w:sz="0" w:space="0" w:color="auto"/>
      </w:divBdr>
    </w:div>
    <w:div w:id="1297837917">
      <w:bodyDiv w:val="1"/>
      <w:marLeft w:val="0"/>
      <w:marRight w:val="0"/>
      <w:marTop w:val="0"/>
      <w:marBottom w:val="0"/>
      <w:divBdr>
        <w:top w:val="none" w:sz="0" w:space="0" w:color="auto"/>
        <w:left w:val="none" w:sz="0" w:space="0" w:color="auto"/>
        <w:bottom w:val="none" w:sz="0" w:space="0" w:color="auto"/>
        <w:right w:val="none" w:sz="0" w:space="0" w:color="auto"/>
      </w:divBdr>
    </w:div>
    <w:div w:id="1321344866">
      <w:bodyDiv w:val="1"/>
      <w:marLeft w:val="0"/>
      <w:marRight w:val="0"/>
      <w:marTop w:val="0"/>
      <w:marBottom w:val="0"/>
      <w:divBdr>
        <w:top w:val="none" w:sz="0" w:space="0" w:color="auto"/>
        <w:left w:val="none" w:sz="0" w:space="0" w:color="auto"/>
        <w:bottom w:val="none" w:sz="0" w:space="0" w:color="auto"/>
        <w:right w:val="none" w:sz="0" w:space="0" w:color="auto"/>
      </w:divBdr>
    </w:div>
    <w:div w:id="1338196549">
      <w:bodyDiv w:val="1"/>
      <w:marLeft w:val="0"/>
      <w:marRight w:val="0"/>
      <w:marTop w:val="0"/>
      <w:marBottom w:val="0"/>
      <w:divBdr>
        <w:top w:val="none" w:sz="0" w:space="0" w:color="auto"/>
        <w:left w:val="none" w:sz="0" w:space="0" w:color="auto"/>
        <w:bottom w:val="none" w:sz="0" w:space="0" w:color="auto"/>
        <w:right w:val="none" w:sz="0" w:space="0" w:color="auto"/>
      </w:divBdr>
    </w:div>
    <w:div w:id="1346634105">
      <w:bodyDiv w:val="1"/>
      <w:marLeft w:val="0"/>
      <w:marRight w:val="0"/>
      <w:marTop w:val="0"/>
      <w:marBottom w:val="0"/>
      <w:divBdr>
        <w:top w:val="none" w:sz="0" w:space="0" w:color="auto"/>
        <w:left w:val="none" w:sz="0" w:space="0" w:color="auto"/>
        <w:bottom w:val="none" w:sz="0" w:space="0" w:color="auto"/>
        <w:right w:val="none" w:sz="0" w:space="0" w:color="auto"/>
      </w:divBdr>
    </w:div>
    <w:div w:id="1349334467">
      <w:bodyDiv w:val="1"/>
      <w:marLeft w:val="0"/>
      <w:marRight w:val="0"/>
      <w:marTop w:val="0"/>
      <w:marBottom w:val="0"/>
      <w:divBdr>
        <w:top w:val="none" w:sz="0" w:space="0" w:color="auto"/>
        <w:left w:val="none" w:sz="0" w:space="0" w:color="auto"/>
        <w:bottom w:val="none" w:sz="0" w:space="0" w:color="auto"/>
        <w:right w:val="none" w:sz="0" w:space="0" w:color="auto"/>
      </w:divBdr>
    </w:div>
    <w:div w:id="1394356529">
      <w:bodyDiv w:val="1"/>
      <w:marLeft w:val="0"/>
      <w:marRight w:val="0"/>
      <w:marTop w:val="0"/>
      <w:marBottom w:val="0"/>
      <w:divBdr>
        <w:top w:val="none" w:sz="0" w:space="0" w:color="auto"/>
        <w:left w:val="none" w:sz="0" w:space="0" w:color="auto"/>
        <w:bottom w:val="none" w:sz="0" w:space="0" w:color="auto"/>
        <w:right w:val="none" w:sz="0" w:space="0" w:color="auto"/>
      </w:divBdr>
    </w:div>
    <w:div w:id="1404451639">
      <w:bodyDiv w:val="1"/>
      <w:marLeft w:val="0"/>
      <w:marRight w:val="0"/>
      <w:marTop w:val="0"/>
      <w:marBottom w:val="0"/>
      <w:divBdr>
        <w:top w:val="none" w:sz="0" w:space="0" w:color="auto"/>
        <w:left w:val="none" w:sz="0" w:space="0" w:color="auto"/>
        <w:bottom w:val="none" w:sz="0" w:space="0" w:color="auto"/>
        <w:right w:val="none" w:sz="0" w:space="0" w:color="auto"/>
      </w:divBdr>
    </w:div>
    <w:div w:id="1416122987">
      <w:bodyDiv w:val="1"/>
      <w:marLeft w:val="0"/>
      <w:marRight w:val="0"/>
      <w:marTop w:val="0"/>
      <w:marBottom w:val="0"/>
      <w:divBdr>
        <w:top w:val="none" w:sz="0" w:space="0" w:color="auto"/>
        <w:left w:val="none" w:sz="0" w:space="0" w:color="auto"/>
        <w:bottom w:val="none" w:sz="0" w:space="0" w:color="auto"/>
        <w:right w:val="none" w:sz="0" w:space="0" w:color="auto"/>
      </w:divBdr>
    </w:div>
    <w:div w:id="1489519332">
      <w:bodyDiv w:val="1"/>
      <w:marLeft w:val="0"/>
      <w:marRight w:val="0"/>
      <w:marTop w:val="0"/>
      <w:marBottom w:val="0"/>
      <w:divBdr>
        <w:top w:val="none" w:sz="0" w:space="0" w:color="auto"/>
        <w:left w:val="none" w:sz="0" w:space="0" w:color="auto"/>
        <w:bottom w:val="none" w:sz="0" w:space="0" w:color="auto"/>
        <w:right w:val="none" w:sz="0" w:space="0" w:color="auto"/>
      </w:divBdr>
    </w:div>
    <w:div w:id="1582326990">
      <w:bodyDiv w:val="1"/>
      <w:marLeft w:val="0"/>
      <w:marRight w:val="0"/>
      <w:marTop w:val="0"/>
      <w:marBottom w:val="0"/>
      <w:divBdr>
        <w:top w:val="none" w:sz="0" w:space="0" w:color="auto"/>
        <w:left w:val="none" w:sz="0" w:space="0" w:color="auto"/>
        <w:bottom w:val="none" w:sz="0" w:space="0" w:color="auto"/>
        <w:right w:val="none" w:sz="0" w:space="0" w:color="auto"/>
      </w:divBdr>
    </w:div>
    <w:div w:id="1595671329">
      <w:bodyDiv w:val="1"/>
      <w:marLeft w:val="0"/>
      <w:marRight w:val="0"/>
      <w:marTop w:val="0"/>
      <w:marBottom w:val="0"/>
      <w:divBdr>
        <w:top w:val="none" w:sz="0" w:space="0" w:color="auto"/>
        <w:left w:val="none" w:sz="0" w:space="0" w:color="auto"/>
        <w:bottom w:val="none" w:sz="0" w:space="0" w:color="auto"/>
        <w:right w:val="none" w:sz="0" w:space="0" w:color="auto"/>
      </w:divBdr>
    </w:div>
    <w:div w:id="1608271416">
      <w:bodyDiv w:val="1"/>
      <w:marLeft w:val="0"/>
      <w:marRight w:val="0"/>
      <w:marTop w:val="0"/>
      <w:marBottom w:val="0"/>
      <w:divBdr>
        <w:top w:val="none" w:sz="0" w:space="0" w:color="auto"/>
        <w:left w:val="none" w:sz="0" w:space="0" w:color="auto"/>
        <w:bottom w:val="none" w:sz="0" w:space="0" w:color="auto"/>
        <w:right w:val="none" w:sz="0" w:space="0" w:color="auto"/>
      </w:divBdr>
    </w:div>
    <w:div w:id="1676106664">
      <w:bodyDiv w:val="1"/>
      <w:marLeft w:val="0"/>
      <w:marRight w:val="0"/>
      <w:marTop w:val="0"/>
      <w:marBottom w:val="0"/>
      <w:divBdr>
        <w:top w:val="none" w:sz="0" w:space="0" w:color="auto"/>
        <w:left w:val="none" w:sz="0" w:space="0" w:color="auto"/>
        <w:bottom w:val="none" w:sz="0" w:space="0" w:color="auto"/>
        <w:right w:val="none" w:sz="0" w:space="0" w:color="auto"/>
      </w:divBdr>
    </w:div>
    <w:div w:id="1689674831">
      <w:bodyDiv w:val="1"/>
      <w:marLeft w:val="0"/>
      <w:marRight w:val="0"/>
      <w:marTop w:val="0"/>
      <w:marBottom w:val="0"/>
      <w:divBdr>
        <w:top w:val="none" w:sz="0" w:space="0" w:color="auto"/>
        <w:left w:val="none" w:sz="0" w:space="0" w:color="auto"/>
        <w:bottom w:val="none" w:sz="0" w:space="0" w:color="auto"/>
        <w:right w:val="none" w:sz="0" w:space="0" w:color="auto"/>
      </w:divBdr>
    </w:div>
    <w:div w:id="1711344408">
      <w:bodyDiv w:val="1"/>
      <w:marLeft w:val="0"/>
      <w:marRight w:val="0"/>
      <w:marTop w:val="0"/>
      <w:marBottom w:val="0"/>
      <w:divBdr>
        <w:top w:val="none" w:sz="0" w:space="0" w:color="auto"/>
        <w:left w:val="none" w:sz="0" w:space="0" w:color="auto"/>
        <w:bottom w:val="none" w:sz="0" w:space="0" w:color="auto"/>
        <w:right w:val="none" w:sz="0" w:space="0" w:color="auto"/>
      </w:divBdr>
    </w:div>
    <w:div w:id="1736002083">
      <w:bodyDiv w:val="1"/>
      <w:marLeft w:val="0"/>
      <w:marRight w:val="0"/>
      <w:marTop w:val="0"/>
      <w:marBottom w:val="0"/>
      <w:divBdr>
        <w:top w:val="none" w:sz="0" w:space="0" w:color="auto"/>
        <w:left w:val="none" w:sz="0" w:space="0" w:color="auto"/>
        <w:bottom w:val="none" w:sz="0" w:space="0" w:color="auto"/>
        <w:right w:val="none" w:sz="0" w:space="0" w:color="auto"/>
      </w:divBdr>
    </w:div>
    <w:div w:id="1807090690">
      <w:bodyDiv w:val="1"/>
      <w:marLeft w:val="0"/>
      <w:marRight w:val="0"/>
      <w:marTop w:val="0"/>
      <w:marBottom w:val="0"/>
      <w:divBdr>
        <w:top w:val="none" w:sz="0" w:space="0" w:color="auto"/>
        <w:left w:val="none" w:sz="0" w:space="0" w:color="auto"/>
        <w:bottom w:val="none" w:sz="0" w:space="0" w:color="auto"/>
        <w:right w:val="none" w:sz="0" w:space="0" w:color="auto"/>
      </w:divBdr>
    </w:div>
    <w:div w:id="1826049999">
      <w:bodyDiv w:val="1"/>
      <w:marLeft w:val="0"/>
      <w:marRight w:val="0"/>
      <w:marTop w:val="0"/>
      <w:marBottom w:val="0"/>
      <w:divBdr>
        <w:top w:val="none" w:sz="0" w:space="0" w:color="auto"/>
        <w:left w:val="none" w:sz="0" w:space="0" w:color="auto"/>
        <w:bottom w:val="none" w:sz="0" w:space="0" w:color="auto"/>
        <w:right w:val="none" w:sz="0" w:space="0" w:color="auto"/>
      </w:divBdr>
    </w:div>
    <w:div w:id="1845702883">
      <w:bodyDiv w:val="1"/>
      <w:marLeft w:val="0"/>
      <w:marRight w:val="0"/>
      <w:marTop w:val="0"/>
      <w:marBottom w:val="0"/>
      <w:divBdr>
        <w:top w:val="none" w:sz="0" w:space="0" w:color="auto"/>
        <w:left w:val="none" w:sz="0" w:space="0" w:color="auto"/>
        <w:bottom w:val="none" w:sz="0" w:space="0" w:color="auto"/>
        <w:right w:val="none" w:sz="0" w:space="0" w:color="auto"/>
      </w:divBdr>
    </w:div>
    <w:div w:id="1846018800">
      <w:bodyDiv w:val="1"/>
      <w:marLeft w:val="0"/>
      <w:marRight w:val="0"/>
      <w:marTop w:val="0"/>
      <w:marBottom w:val="0"/>
      <w:divBdr>
        <w:top w:val="none" w:sz="0" w:space="0" w:color="auto"/>
        <w:left w:val="none" w:sz="0" w:space="0" w:color="auto"/>
        <w:bottom w:val="none" w:sz="0" w:space="0" w:color="auto"/>
        <w:right w:val="none" w:sz="0" w:space="0" w:color="auto"/>
      </w:divBdr>
    </w:div>
    <w:div w:id="1856729729">
      <w:bodyDiv w:val="1"/>
      <w:marLeft w:val="0"/>
      <w:marRight w:val="0"/>
      <w:marTop w:val="0"/>
      <w:marBottom w:val="0"/>
      <w:divBdr>
        <w:top w:val="none" w:sz="0" w:space="0" w:color="auto"/>
        <w:left w:val="none" w:sz="0" w:space="0" w:color="auto"/>
        <w:bottom w:val="none" w:sz="0" w:space="0" w:color="auto"/>
        <w:right w:val="none" w:sz="0" w:space="0" w:color="auto"/>
      </w:divBdr>
    </w:div>
    <w:div w:id="1899436181">
      <w:bodyDiv w:val="1"/>
      <w:marLeft w:val="0"/>
      <w:marRight w:val="0"/>
      <w:marTop w:val="0"/>
      <w:marBottom w:val="0"/>
      <w:divBdr>
        <w:top w:val="none" w:sz="0" w:space="0" w:color="auto"/>
        <w:left w:val="none" w:sz="0" w:space="0" w:color="auto"/>
        <w:bottom w:val="none" w:sz="0" w:space="0" w:color="auto"/>
        <w:right w:val="none" w:sz="0" w:space="0" w:color="auto"/>
      </w:divBdr>
    </w:div>
    <w:div w:id="1908805341">
      <w:bodyDiv w:val="1"/>
      <w:marLeft w:val="0"/>
      <w:marRight w:val="0"/>
      <w:marTop w:val="0"/>
      <w:marBottom w:val="0"/>
      <w:divBdr>
        <w:top w:val="none" w:sz="0" w:space="0" w:color="auto"/>
        <w:left w:val="none" w:sz="0" w:space="0" w:color="auto"/>
        <w:bottom w:val="none" w:sz="0" w:space="0" w:color="auto"/>
        <w:right w:val="none" w:sz="0" w:space="0" w:color="auto"/>
      </w:divBdr>
    </w:div>
    <w:div w:id="1919746881">
      <w:bodyDiv w:val="1"/>
      <w:marLeft w:val="0"/>
      <w:marRight w:val="0"/>
      <w:marTop w:val="0"/>
      <w:marBottom w:val="0"/>
      <w:divBdr>
        <w:top w:val="none" w:sz="0" w:space="0" w:color="auto"/>
        <w:left w:val="none" w:sz="0" w:space="0" w:color="auto"/>
        <w:bottom w:val="none" w:sz="0" w:space="0" w:color="auto"/>
        <w:right w:val="none" w:sz="0" w:space="0" w:color="auto"/>
      </w:divBdr>
    </w:div>
    <w:div w:id="1923757808">
      <w:bodyDiv w:val="1"/>
      <w:marLeft w:val="0"/>
      <w:marRight w:val="0"/>
      <w:marTop w:val="0"/>
      <w:marBottom w:val="0"/>
      <w:divBdr>
        <w:top w:val="none" w:sz="0" w:space="0" w:color="auto"/>
        <w:left w:val="none" w:sz="0" w:space="0" w:color="auto"/>
        <w:bottom w:val="none" w:sz="0" w:space="0" w:color="auto"/>
        <w:right w:val="none" w:sz="0" w:space="0" w:color="auto"/>
      </w:divBdr>
    </w:div>
    <w:div w:id="1959218254">
      <w:bodyDiv w:val="1"/>
      <w:marLeft w:val="0"/>
      <w:marRight w:val="0"/>
      <w:marTop w:val="0"/>
      <w:marBottom w:val="0"/>
      <w:divBdr>
        <w:top w:val="none" w:sz="0" w:space="0" w:color="auto"/>
        <w:left w:val="none" w:sz="0" w:space="0" w:color="auto"/>
        <w:bottom w:val="none" w:sz="0" w:space="0" w:color="auto"/>
        <w:right w:val="none" w:sz="0" w:space="0" w:color="auto"/>
      </w:divBdr>
    </w:div>
    <w:div w:id="1960841820">
      <w:bodyDiv w:val="1"/>
      <w:marLeft w:val="0"/>
      <w:marRight w:val="0"/>
      <w:marTop w:val="0"/>
      <w:marBottom w:val="0"/>
      <w:divBdr>
        <w:top w:val="none" w:sz="0" w:space="0" w:color="auto"/>
        <w:left w:val="none" w:sz="0" w:space="0" w:color="auto"/>
        <w:bottom w:val="none" w:sz="0" w:space="0" w:color="auto"/>
        <w:right w:val="none" w:sz="0" w:space="0" w:color="auto"/>
      </w:divBdr>
    </w:div>
    <w:div w:id="1971277471">
      <w:bodyDiv w:val="1"/>
      <w:marLeft w:val="0"/>
      <w:marRight w:val="0"/>
      <w:marTop w:val="0"/>
      <w:marBottom w:val="0"/>
      <w:divBdr>
        <w:top w:val="none" w:sz="0" w:space="0" w:color="auto"/>
        <w:left w:val="none" w:sz="0" w:space="0" w:color="auto"/>
        <w:bottom w:val="none" w:sz="0" w:space="0" w:color="auto"/>
        <w:right w:val="none" w:sz="0" w:space="0" w:color="auto"/>
      </w:divBdr>
    </w:div>
    <w:div w:id="2044935593">
      <w:bodyDiv w:val="1"/>
      <w:marLeft w:val="0"/>
      <w:marRight w:val="0"/>
      <w:marTop w:val="0"/>
      <w:marBottom w:val="0"/>
      <w:divBdr>
        <w:top w:val="none" w:sz="0" w:space="0" w:color="auto"/>
        <w:left w:val="none" w:sz="0" w:space="0" w:color="auto"/>
        <w:bottom w:val="none" w:sz="0" w:space="0" w:color="auto"/>
        <w:right w:val="none" w:sz="0" w:space="0" w:color="auto"/>
      </w:divBdr>
    </w:div>
    <w:div w:id="2094081504">
      <w:bodyDiv w:val="1"/>
      <w:marLeft w:val="0"/>
      <w:marRight w:val="0"/>
      <w:marTop w:val="0"/>
      <w:marBottom w:val="0"/>
      <w:divBdr>
        <w:top w:val="none" w:sz="0" w:space="0" w:color="auto"/>
        <w:left w:val="none" w:sz="0" w:space="0" w:color="auto"/>
        <w:bottom w:val="none" w:sz="0" w:space="0" w:color="auto"/>
        <w:right w:val="none" w:sz="0" w:space="0" w:color="auto"/>
      </w:divBdr>
    </w:div>
    <w:div w:id="2100326105">
      <w:bodyDiv w:val="1"/>
      <w:marLeft w:val="0"/>
      <w:marRight w:val="0"/>
      <w:marTop w:val="0"/>
      <w:marBottom w:val="0"/>
      <w:divBdr>
        <w:top w:val="none" w:sz="0" w:space="0" w:color="auto"/>
        <w:left w:val="none" w:sz="0" w:space="0" w:color="auto"/>
        <w:bottom w:val="none" w:sz="0" w:space="0" w:color="auto"/>
        <w:right w:val="none" w:sz="0" w:space="0" w:color="auto"/>
      </w:divBdr>
    </w:div>
    <w:div w:id="2110274398">
      <w:bodyDiv w:val="1"/>
      <w:marLeft w:val="0"/>
      <w:marRight w:val="0"/>
      <w:marTop w:val="0"/>
      <w:marBottom w:val="0"/>
      <w:divBdr>
        <w:top w:val="none" w:sz="0" w:space="0" w:color="auto"/>
        <w:left w:val="none" w:sz="0" w:space="0" w:color="auto"/>
        <w:bottom w:val="none" w:sz="0" w:space="0" w:color="auto"/>
        <w:right w:val="none" w:sz="0" w:space="0" w:color="auto"/>
      </w:divBdr>
    </w:div>
    <w:div w:id="2131581771">
      <w:bodyDiv w:val="1"/>
      <w:marLeft w:val="0"/>
      <w:marRight w:val="0"/>
      <w:marTop w:val="0"/>
      <w:marBottom w:val="0"/>
      <w:divBdr>
        <w:top w:val="none" w:sz="0" w:space="0" w:color="auto"/>
        <w:left w:val="none" w:sz="0" w:space="0" w:color="auto"/>
        <w:bottom w:val="none" w:sz="0" w:space="0" w:color="auto"/>
        <w:right w:val="none" w:sz="0" w:space="0" w:color="auto"/>
      </w:divBdr>
    </w:div>
    <w:div w:id="2133161736">
      <w:bodyDiv w:val="1"/>
      <w:marLeft w:val="0"/>
      <w:marRight w:val="0"/>
      <w:marTop w:val="0"/>
      <w:marBottom w:val="0"/>
      <w:divBdr>
        <w:top w:val="none" w:sz="0" w:space="0" w:color="auto"/>
        <w:left w:val="none" w:sz="0" w:space="0" w:color="auto"/>
        <w:bottom w:val="none" w:sz="0" w:space="0" w:color="auto"/>
        <w:right w:val="none" w:sz="0" w:space="0" w:color="auto"/>
      </w:divBdr>
      <w:divsChild>
        <w:div w:id="917516078">
          <w:marLeft w:val="0"/>
          <w:marRight w:val="0"/>
          <w:marTop w:val="0"/>
          <w:marBottom w:val="0"/>
          <w:divBdr>
            <w:top w:val="none" w:sz="0" w:space="0" w:color="auto"/>
            <w:left w:val="none" w:sz="0" w:space="0" w:color="auto"/>
            <w:bottom w:val="none" w:sz="0" w:space="0" w:color="auto"/>
            <w:right w:val="none" w:sz="0" w:space="0" w:color="auto"/>
          </w:divBdr>
          <w:divsChild>
            <w:div w:id="1240363035">
              <w:marLeft w:val="0"/>
              <w:marRight w:val="0"/>
              <w:marTop w:val="0"/>
              <w:marBottom w:val="0"/>
              <w:divBdr>
                <w:top w:val="none" w:sz="0" w:space="0" w:color="auto"/>
                <w:left w:val="none" w:sz="0" w:space="0" w:color="auto"/>
                <w:bottom w:val="none" w:sz="0" w:space="0" w:color="auto"/>
                <w:right w:val="none" w:sz="0" w:space="0" w:color="auto"/>
              </w:divBdr>
              <w:divsChild>
                <w:div w:id="1979799466">
                  <w:marLeft w:val="0"/>
                  <w:marRight w:val="0"/>
                  <w:marTop w:val="0"/>
                  <w:marBottom w:val="0"/>
                  <w:divBdr>
                    <w:top w:val="none" w:sz="0" w:space="0" w:color="auto"/>
                    <w:left w:val="none" w:sz="0" w:space="0" w:color="auto"/>
                    <w:bottom w:val="none" w:sz="0" w:space="0" w:color="auto"/>
                    <w:right w:val="none" w:sz="0" w:space="0" w:color="auto"/>
                  </w:divBdr>
                </w:div>
              </w:divsChild>
            </w:div>
            <w:div w:id="1580016400">
              <w:marLeft w:val="0"/>
              <w:marRight w:val="0"/>
              <w:marTop w:val="0"/>
              <w:marBottom w:val="0"/>
              <w:divBdr>
                <w:top w:val="none" w:sz="0" w:space="0" w:color="auto"/>
                <w:left w:val="none" w:sz="0" w:space="0" w:color="auto"/>
                <w:bottom w:val="none" w:sz="0" w:space="0" w:color="auto"/>
                <w:right w:val="none" w:sz="0" w:space="0" w:color="auto"/>
              </w:divBdr>
            </w:div>
          </w:divsChild>
        </w:div>
        <w:div w:id="1770079799">
          <w:marLeft w:val="0"/>
          <w:marRight w:val="0"/>
          <w:marTop w:val="0"/>
          <w:marBottom w:val="0"/>
          <w:divBdr>
            <w:top w:val="none" w:sz="0" w:space="0" w:color="auto"/>
            <w:left w:val="none" w:sz="0" w:space="0" w:color="auto"/>
            <w:bottom w:val="none" w:sz="0" w:space="0" w:color="auto"/>
            <w:right w:val="none" w:sz="0" w:space="0" w:color="auto"/>
          </w:divBdr>
          <w:divsChild>
            <w:div w:id="44110309">
              <w:marLeft w:val="0"/>
              <w:marRight w:val="0"/>
              <w:marTop w:val="0"/>
              <w:marBottom w:val="0"/>
              <w:divBdr>
                <w:top w:val="none" w:sz="0" w:space="0" w:color="auto"/>
                <w:left w:val="none" w:sz="0" w:space="0" w:color="auto"/>
                <w:bottom w:val="none" w:sz="0" w:space="0" w:color="auto"/>
                <w:right w:val="none" w:sz="0" w:space="0" w:color="auto"/>
              </w:divBdr>
              <w:divsChild>
                <w:div w:id="1215048217">
                  <w:marLeft w:val="0"/>
                  <w:marRight w:val="0"/>
                  <w:marTop w:val="0"/>
                  <w:marBottom w:val="0"/>
                  <w:divBdr>
                    <w:top w:val="none" w:sz="0" w:space="0" w:color="auto"/>
                    <w:left w:val="none" w:sz="0" w:space="0" w:color="auto"/>
                    <w:bottom w:val="none" w:sz="0" w:space="0" w:color="auto"/>
                    <w:right w:val="none" w:sz="0" w:space="0" w:color="auto"/>
                  </w:divBdr>
                </w:div>
              </w:divsChild>
            </w:div>
            <w:div w:id="414204381">
              <w:marLeft w:val="0"/>
              <w:marRight w:val="0"/>
              <w:marTop w:val="0"/>
              <w:marBottom w:val="0"/>
              <w:divBdr>
                <w:top w:val="none" w:sz="0" w:space="0" w:color="auto"/>
                <w:left w:val="none" w:sz="0" w:space="0" w:color="auto"/>
                <w:bottom w:val="none" w:sz="0" w:space="0" w:color="auto"/>
                <w:right w:val="none" w:sz="0" w:space="0" w:color="auto"/>
              </w:divBdr>
            </w:div>
          </w:divsChild>
        </w:div>
        <w:div w:id="1970279258">
          <w:marLeft w:val="0"/>
          <w:marRight w:val="0"/>
          <w:marTop w:val="0"/>
          <w:marBottom w:val="0"/>
          <w:divBdr>
            <w:top w:val="none" w:sz="0" w:space="0" w:color="auto"/>
            <w:left w:val="none" w:sz="0" w:space="0" w:color="auto"/>
            <w:bottom w:val="none" w:sz="0" w:space="0" w:color="auto"/>
            <w:right w:val="none" w:sz="0" w:space="0" w:color="auto"/>
          </w:divBdr>
          <w:divsChild>
            <w:div w:id="1351881868">
              <w:marLeft w:val="0"/>
              <w:marRight w:val="0"/>
              <w:marTop w:val="0"/>
              <w:marBottom w:val="0"/>
              <w:divBdr>
                <w:top w:val="none" w:sz="0" w:space="0" w:color="auto"/>
                <w:left w:val="none" w:sz="0" w:space="0" w:color="auto"/>
                <w:bottom w:val="none" w:sz="0" w:space="0" w:color="auto"/>
                <w:right w:val="none" w:sz="0" w:space="0" w:color="auto"/>
              </w:divBdr>
              <w:divsChild>
                <w:div w:id="216549960">
                  <w:marLeft w:val="0"/>
                  <w:marRight w:val="0"/>
                  <w:marTop w:val="0"/>
                  <w:marBottom w:val="0"/>
                  <w:divBdr>
                    <w:top w:val="none" w:sz="0" w:space="0" w:color="auto"/>
                    <w:left w:val="none" w:sz="0" w:space="0" w:color="auto"/>
                    <w:bottom w:val="none" w:sz="0" w:space="0" w:color="auto"/>
                    <w:right w:val="none" w:sz="0" w:space="0" w:color="auto"/>
                  </w:divBdr>
                </w:div>
              </w:divsChild>
            </w:div>
            <w:div w:id="127529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SMa20</b:Tag>
    <b:SourceType>JournalArticle</b:SourceType>
    <b:Guid>{91DA53AF-CB06-4676-8128-DDBAF037E0BD}</b:Guid>
    <b:Title>Deep reinforcement learning for automated design of reinforced concrete structures</b:Title>
    <b:Year>2020</b:Year>
    <b:Author>
      <b:Author>
        <b:NameList>
          <b:Person>
            <b:Last>S. Mangalathu</b:Last>
            <b:First>H.</b:First>
            <b:Middle>Ma, and Z. Hu</b:Middle>
          </b:Person>
        </b:NameList>
      </b:Author>
    </b:Author>
    <b:JournalName>Journal of Structural Engineering</b:JournalName>
    <b:Volume>146</b:Volume>
    <b:Issue>10</b:Issue>
    <b:RefOrder>1</b:RefOrder>
  </b:Source>
  <b:Source>
    <b:Tag>RZa11</b:Tag>
    <b:SourceType>JournalArticle</b:SourceType>
    <b:Guid>{C661236E-41A3-4092-ADF1-E489A3C510F6}</b:Guid>
    <b:Author>
      <b:Author>
        <b:NameList>
          <b:Person>
            <b:Last>Catbas</b:Last>
            <b:First>R.</b:First>
            <b:Middle>Zaurin and F. N.</b:Middle>
          </b:Person>
        </b:NameList>
      </b:Author>
    </b:Author>
    <b:Title>Machine learning for structural health monitoring: Challenges and opportunities</b:Title>
    <b:JournalName>Journal of Civil Structural Health Monitoring</b:JournalName>
    <b:Year>2011</b:Year>
    <b:Pages>79-96</b:Pages>
    <b:Volume>1</b:Volume>
    <b:Issue>2</b:Issue>
    <b:RefOrder>2</b:RefOrder>
  </b:Source>
  <b:Source>
    <b:Tag>OMo91</b:Tag>
    <b:SourceType>JournalArticle</b:SourceType>
    <b:Guid>{88422161-F042-4BB0-842B-47527B2C660C}</b:Guid>
    <b:Title>Neural networks as tools in construction</b:Title>
    <b:JournalName>Journal of Construction Engineering and Management</b:JournalName>
    <b:Year>1991</b:Year>
    <b:Pages>606-625</b:Pages>
    <b:Volume>117</b:Volume>
    <b:Issue>4</b:Issue>
    <b:Author>
      <b:Author>
        <b:NameList>
          <b:Person>
            <b:Last>O. Moselhi</b:Last>
            <b:First>T.</b:First>
            <b:Middle>Hegazy, and P. Fazio</b:Middle>
          </b:Person>
        </b:NameList>
      </b:Author>
    </b:Author>
    <b:RefOrder>3</b:RefOrder>
  </b:Source>
  <b:Source>
    <b:Tag>HAd</b:Tag>
    <b:SourceType>Report</b:SourceType>
    <b:Guid>{632A0BD6-2E29-4B58-9ACD-2953E6F77D1E}</b:Guid>
    <b:Title>Optimization of space structures by genetic algorithms</b:Title>
    <b:Author>
      <b:Author>
        <b:NameList>
          <b:Person>
            <b:Last>Park</b:Last>
            <b:First>H.</b:First>
            <b:Middle>Adeli and H. S.</b:Middle>
          </b:Person>
        </b:NameList>
      </b:Author>
    </b:Author>
    <b:Publisher>Structural Engineering International</b:Publisher>
    <b:RefOrder>4</b:RefOrder>
  </b:Source>
  <b:Source>
    <b:Tag>ABo09</b:Tag>
    <b:SourceType>JournalArticle</b:SourceType>
    <b:Guid>{A35C6EC1-92D1-4AAF-96C9-147B8ED05B63}</b:Guid>
    <b:Title>Topological analysis of 3D building models using a spatial query language</b:Title>
    <b:Year>2009</b:Year>
    <b:Pages>370-385</b:Pages>
    <b:Author>
      <b:Author>
        <b:NameList>
          <b:Person>
            <b:Last>Rank</b:Last>
            <b:First>A.</b:First>
            <b:Middle>Borrmann and E.</b:Middle>
          </b:Person>
        </b:NameList>
      </b:Author>
    </b:Author>
    <b:JournalName>Advanced Engineering Informatics</b:JournalName>
    <b:Volume>23</b:Volume>
    <b:Issue>4</b:Issue>
    <b:RefOrder>5</b:RefOrder>
  </b:Source>
  <b:Source>
    <b:Tag>SJF89</b:Tag>
    <b:SourceType>JournalArticle</b:SourceType>
    <b:Guid>{E236154C-13C1-4E6E-829C-6A42C953D7B1}</b:Guid>
    <b:Author>
      <b:Author>
        <b:NameList>
          <b:Person>
            <b:Last>Rasdorf</b:Last>
            <b:First>S.</b:First>
            <b:Middle>J. Fenves and W. J.</b:Middle>
          </b:Person>
        </b:NameList>
      </b:Author>
    </b:Author>
    <b:Title>Knowledge-based systems for structural design</b:Title>
    <b:JournalName>Journal of Computing in Civil Engineering</b:JournalName>
    <b:Year>1989</b:Year>
    <b:Pages>48-65</b:Pages>
    <b:Volume>3</b:Volume>
    <b:Issue>1</b:Issue>
    <b:RefOrder>6</b:RefOrder>
  </b:Source>
  <b:Source>
    <b:Tag>BAk00</b:Tag>
    <b:SourceType>JournalArticle</b:SourceType>
    <b:Guid>{3DEEECD4-BE9D-48F2-8A32-F78DB20A925D}</b:Guid>
    <b:Author>
      <b:Author>
        <b:NameList>
          <b:Person>
            <b:Last>Garrett</b:Last>
            <b:First>B.</b:First>
            <b:Middle>Akinci and J. H.</b:Middle>
          </b:Person>
        </b:NameList>
      </b:Author>
    </b:Author>
    <b:Title>Potential uses of IT to alleviate challenges in infrastructure management</b:Title>
    <b:JournalName>Journal of Infrastructure Systems</b:JournalName>
    <b:Year>2000</b:Year>
    <b:Pages>144-151</b:Pages>
    <b:Volume>6</b:Volume>
    <b:Issue>4</b:Issue>
    <b:RefOrder>7</b:RefOrder>
  </b:Source>
  <b:Source>
    <b:Tag>HMe03</b:Tag>
    <b:SourceType>JournalArticle</b:SourceType>
    <b:Guid>{959C4174-40BE-4F38-A437-7089FA6ACACD}</b:Guid>
    <b:Author>
      <b:Author>
        <b:NameList>
          <b:Person>
            <b:Last>Cheng</b:Last>
            <b:First>H.</b:First>
            <b:Middle>Melhem and Y.</b:Middle>
          </b:Person>
        </b:NameList>
      </b:Author>
    </b:Author>
    <b:Title>Prediction of remaining service life of bridge decks using fuzzy set approach</b:Title>
    <b:JournalName>Journal of Performance of Constructed Facilities</b:JournalName>
    <b:Year>2003</b:Year>
    <b:Pages>50-59</b:Pages>
    <b:Volume>17</b:Volume>
    <b:Issue>2</b:Issue>
    <b:RefOrder>8</b:RefOrder>
  </b:Source>
  <b:Source>
    <b:Tag>JGh</b:Tag>
    <b:SourceType>JournalArticle</b:SourceType>
    <b:Guid>{627B51A0-6D16-4A23-8847-E3F9F7763E4D}</b:Guid>
    <b:Author>
      <b:Author>
        <b:NameList>
          <b:Person>
            <b:Last>J. Ghaboussi</b:Last>
            <b:First>J.</b:First>
            <b:Middle>H. Garrett, and X. Wu</b:Middle>
          </b:Person>
        </b:NameList>
      </b:Author>
    </b:Author>
    <b:Title>Knowledge-based modeling of material behavior with neural networks</b:Title>
    <b:JournalName>Journal of Engineering Mechanics</b:JournalName>
    <b:Pages>132-153</b:Pages>
    <b:Volume>117</b:Volume>
    <b:Issue>1</b:Issue>
    <b:RefOrder>9</b:RefOrder>
  </b:Source>
  <b:Source>
    <b:Tag>Zhu19</b:Tag>
    <b:SourceType>JournalArticle</b:SourceType>
    <b:Guid>{C925F462-AE44-44A1-830B-383768F2DA5B}</b:Guid>
    <b:Author>
      <b:Author>
        <b:NameList>
          <b:Person>
            <b:Last>Zhu</b:Last>
            <b:First>J.,</b:First>
            <b:Middle>Wang, H., &amp; Zhang, C.</b:Middle>
          </b:Person>
        </b:NameList>
      </b:Author>
    </b:Author>
    <b:Title>IFC-based data extraction and integration from building information models</b:Title>
    <b:JournalName>Automation in Construction</b:JournalName>
    <b:Year>2019</b:Year>
    <b:Pages>89-98</b:Pages>
    <b:Volume>101</b:Volume>
    <b:RefOrder>10</b:RefOrder>
  </b:Source>
  <b:Source>
    <b:Tag>Bel18</b:Tag>
    <b:SourceType>JournalArticle</b:SourceType>
    <b:Guid>{B1FE9FC2-0E20-49EB-A11D-41FDBED2C6FC}</b:Guid>
    <b:Author>
      <b:Author>
        <b:NameList>
          <b:Person>
            <b:Last>Belsky</b:Last>
            <b:First>M.,</b:First>
            <b:Middle>Sacks, R., &amp; Brilakis, I.</b:Middle>
          </b:Person>
        </b:NameList>
      </b:Author>
    </b:Author>
    <b:Title>Semantic enrichment for building information modeling: Procedure for automating data capture and feature extraction from point clouds.</b:Title>
    <b:JournalName>Journal of Computing in Civil Engineering</b:JournalName>
    <b:Year>2018</b:Year>
    <b:Volume>32</b:Volume>
    <b:Issue>2</b:Issue>
    <b:RefOrder>11</b:RefOrder>
  </b:Source>
  <b:Source>
    <b:Tag>XuY17</b:Tag>
    <b:SourceType>JournalArticle</b:SourceType>
    <b:Guid>{6EAB3B7F-97A9-4104-9B4B-60F3A280D60F}</b:Guid>
    <b:Author>
      <b:Author>
        <b:NameList>
          <b:Person>
            <b:Last>Xu</b:Last>
            <b:First>Y.,</b:First>
            <b:Middle>Chen, J., &amp; Bai, Y.</b:Middle>
          </b:Person>
        </b:NameList>
      </b:Author>
    </b:Author>
    <b:Title>Predicting the durability of reinforced concrete structures using machine learning algorithms</b:Title>
    <b:JournalName>Journal of Materials in Civil Engineering</b:JournalName>
    <b:Year>2017</b:Year>
    <b:Volume>29</b:Volume>
    <b:Issue>5</b:Issue>
    <b:RefOrder>12</b:RefOrder>
  </b:Source>
  <b:Source>
    <b:Tag>Che20</b:Tag>
    <b:SourceType>Report</b:SourceType>
    <b:Guid>{FFC8BF5C-E674-4FB5-9554-E6E934FD0BBE}</b:Guid>
    <b:Author>
      <b:Author>
        <b:NameList>
          <b:Person>
            <b:Last>Chen</b:Last>
            <b:First>K.,</b:First>
            <b:Middle>Han, R., &amp; Liu, Y</b:Middle>
          </b:Person>
        </b:NameList>
      </b:Author>
    </b:Author>
    <b:Title>Deep learning for structural health monitoring: A comprehensive review</b:Title>
    <b:Year>2020</b:Year>
    <b:Publisher>IEEE Access</b:Publisher>
    <b:RefOrder>13</b:RefOrder>
  </b:Source>
  <b:Source>
    <b:Tag>Zou19</b:Tag>
    <b:SourceType>JournalArticle</b:SourceType>
    <b:Guid>{2F6ACFA1-2084-4037-A703-2FF3FAE1B940}</b:Guid>
    <b:Author>
      <b:Author>
        <b:NameList>
          <b:Person>
            <b:Last>Zou</b:Last>
            <b:First>Q.,</b:First>
            <b:Middle>Xia, Y., &amp; Zhao, J</b:Middle>
          </b:Person>
        </b:NameList>
      </b:Author>
    </b:Author>
    <b:Title>Ensemble deep learning for pavement distress detection.</b:Title>
    <b:Year>2019</b:Year>
    <b:JournalName>Automation in Construction</b:JournalName>
    <b:Pages>317-329</b:Pages>
    <b:Volume>98</b:Volume>
    <b:RefOrder>14</b:RefOrder>
  </b:Source>
  <b:Source>
    <b:Tag>Ger19</b:Tag>
    <b:SourceType>Book</b:SourceType>
    <b:Guid>{7B37F78F-B262-4BEA-94EE-4D96DFB4B8F2}</b:Guid>
    <b:Title>Hands-On Machine Learning with Scikit-Learn, Keras, and TensorFlow: Concepts, Tools, and Techniques to Build Intelligent Systems</b:Title>
    <b:Year>2019</b:Year>
    <b:Author>
      <b:Author>
        <b:NameList>
          <b:Person>
            <b:Last>Geron</b:Last>
            <b:First>A.</b:First>
          </b:Person>
        </b:NameList>
      </b:Author>
    </b:Author>
    <b:BookTitle>Hands-On Machine Learning with Scikit-Learn, Keras, and TensorFlow: Concepts, Tools, and Techniques to Build Intelligent Systems</b:BookTitle>
    <b:Publisher>O'Reilly Media</b:Publisher>
    <b:RefOrder>15</b:RefOrder>
  </b:Source>
  <b:Source>
    <b:Tag>XuY19</b:Tag>
    <b:SourceType>JournalArticle</b:SourceType>
    <b:Guid>{27D82596-9A72-4A01-B807-14BC69A4E89A}</b:Guid>
    <b:Title>Predicting the durability of reinforced concrete structures using machine learning algorithms</b:Title>
    <b:Year>2019</b:Year>
    <b:Author>
      <b:Author>
        <b:NameList>
          <b:Person>
            <b:Last>Xu</b:Last>
            <b:First>Y.,</b:First>
            <b:Middle>Chen, J., &amp; Bai, Y</b:Middle>
          </b:Person>
        </b:NameList>
      </b:Author>
    </b:Author>
    <b:JournalName>Journal of Materials in Civil Engineering</b:JournalName>
    <b:Volume>31</b:Volume>
    <b:Issue>7</b:Issue>
    <b:RefOrder>16</b:RefOrder>
  </b:Source>
  <b:Source>
    <b:Tag>Fen18</b:Tag>
    <b:SourceType>JournalArticle</b:SourceType>
    <b:Guid>{BD8F0551-5C5F-4977-8EBA-EF513E72A8C0}</b:Guid>
    <b:Author>
      <b:Author>
        <b:NameList>
          <b:Person>
            <b:Last>Feng</b:Last>
            <b:First>C.,</b:First>
            <b:Middle>&amp; Soh, J.</b:Middle>
          </b:Person>
        </b:NameList>
      </b:Author>
    </b:Author>
    <b:Title>Feature extraction from 3D BIM data for building material recognition using machine learning</b:Title>
    <b:JournalName>Automation in Construction</b:JournalName>
    <b:Year>2018</b:Year>
    <b:Pages>295-308</b:Pages>
    <b:Volume>94</b:Volume>
    <b:RefOrder>17</b:RefOrder>
  </b:Source>
  <b:Source>
    <b:Tag>Bel181</b:Tag>
    <b:SourceType>JournalArticle</b:SourceType>
    <b:Guid>{F62A7B03-5970-4AB3-8683-1227AA53C9AF}</b:Guid>
    <b:Author>
      <b:Author>
        <b:NameList>
          <b:Person>
            <b:Last>Belsky</b:Last>
            <b:First>M.,</b:First>
            <b:Middle>Sacks, R., &amp; Brilakis, I</b:Middle>
          </b:Person>
        </b:NameList>
      </b:Author>
    </b:Author>
    <b:Title>Semantic enrichment for building information modeling: Procedure for automating data capture and feature extraction from point clouds</b:Title>
    <b:JournalName>Journal of Computing in Civil Engineering</b:JournalName>
    <b:Year>2018</b:Year>
    <b:RefOrder>18</b:RefOrder>
  </b:Source>
  <b:Source>
    <b:Tag>Xue18</b:Tag>
    <b:SourceType>JournalArticle</b:SourceType>
    <b:Guid>{EDC56721-714C-44E8-B15A-B5FE9DF456E2}</b:Guid>
    <b:Author>
      <b:Author>
        <b:NameList>
          <b:Person>
            <b:Last>Xue</b:Last>
            <b:First>F.,</b:First>
            <b:Middle>&amp; Lu, W</b:Middle>
          </b:Person>
        </b:NameList>
      </b:Author>
    </b:Author>
    <b:Title>A review on using machine learning techniques for BIM performance prediction and optimization</b:Title>
    <b:JournalName>Journal of Information Technology in Construction</b:JournalName>
    <b:Year>2018</b:Year>
    <b:Pages>241-258.</b:Pages>
    <b:Volume>23</b:Volume>
    <b:Issue>1</b:Issue>
    <b:RefOrder>19</b:RefOrder>
  </b:Source>
  <b:Source>
    <b:Tag>Ngu19</b:Tag>
    <b:SourceType>JournalArticle</b:SourceType>
    <b:Guid>{11771BF2-02CD-42B7-ABB7-DD4608D87596}</b:Guid>
    <b:Author>
      <b:Author>
        <b:NameList>
          <b:Person>
            <b:Last>Nguyen</b:Last>
            <b:First>H.,</b:First>
            <b:Middle>&amp; Vo, T</b:Middle>
          </b:Person>
        </b:NameList>
      </b:Author>
    </b:Author>
    <b:Title>Application of machine learning for predicting the structural performance of high-rise buildings</b:Title>
    <b:JournalName>Journal of Building Engineering</b:JournalName>
    <b:Year>2019</b:Year>
    <b:Volume>26</b:Volume>
    <b:RefOrder>20</b:RefOrder>
  </b:Source>
  <b:Source>
    <b:Tag>Zho17</b:Tag>
    <b:SourceType>JournalArticle</b:SourceType>
    <b:Guid>{72B265C1-976D-4EB3-B9D4-A2D876E8B61B}</b:Guid>
    <b:Author>
      <b:Author>
        <b:NameList>
          <b:Person>
            <b:Last>Zhou</b:Last>
            <b:First>X.,</b:First>
            <b:Middle>Liu, Z., &amp; Zhang, Y.</b:Middle>
          </b:Person>
        </b:NameList>
      </b:Author>
    </b:Author>
    <b:Title>Evaluation of conventional reinforcement design methods for bridge decks</b:Title>
    <b:JournalName>Journal of Bridge Engineering</b:JournalName>
    <b:Year>2017</b:Year>
    <b:Volume>22</b:Volume>
    <b:Issue>3</b:Issue>
    <b:RefOrder>21</b:RefOrder>
  </b:Source>
  <b:Source>
    <b:Tag>WuY19</b:Tag>
    <b:SourceType>JournalArticle</b:SourceType>
    <b:Guid>{3955FA00-26B7-4631-9C93-0A2A75FCBB47}</b:Guid>
    <b:Author>
      <b:Author>
        <b:NameList>
          <b:Person>
            <b:Last>Wu</b:Last>
            <b:First>Y.,</b:First>
            <b:Middle>Zhang, H., &amp; Li, M.</b:Middle>
          </b:Person>
        </b:NameList>
      </b:Author>
    </b:Author>
    <b:Title>Optimizing reinforcement in bridge decks using finite element analysis</b:Title>
    <b:JournalName>Structural Engineering and Mechanics</b:JournalName>
    <b:Year>2019</b:Year>
    <b:Pages>515-524</b:Pages>
    <b:Volume>69</b:Volume>
    <b:Issue>5</b:Issue>
    <b:RefOrder>22</b:RefOrder>
  </b:Source>
  <b:Source>
    <b:Tag>LiP18</b:Tag>
    <b:SourceType>JournalArticle</b:SourceType>
    <b:Guid>{B71584A9-321F-4CDC-A14F-143517886A18}</b:Guid>
    <b:Author>
      <b:Author>
        <b:NameList>
          <b:Person>
            <b:Last>Li</b:Last>
            <b:First>P.,</b:First>
            <b:Middle>&amp; Wang, X</b:Middle>
          </b:Person>
        </b:NameList>
      </b:Author>
    </b:Author>
    <b:Title>Performance-based design for reinforced concrete bridge decks." Engineering Structures</b:Title>
    <b:Year>2018</b:Year>
    <b:Pages>202-214</b:Pages>
    <b:Volume>163</b:Volume>
    <b:RefOrder>23</b:RefOrder>
  </b:Source>
  <b:Source>
    <b:Tag>Kim20</b:Tag>
    <b:SourceType>JournalArticle</b:SourceType>
    <b:Guid>{7994C152-95A6-4D3D-A3B5-44D36E05761E}</b:Guid>
    <b:Author>
      <b:Author>
        <b:NameList>
          <b:Person>
            <b:Last>Kim</b:Last>
            <b:First>J.,</b:First>
            <b:Middle>Lee, S., &amp; Han, C.</b:Middle>
          </b:Person>
        </b:NameList>
      </b:Author>
    </b:Author>
    <b:Title>Application of machine learning algorithms in predicting reinforcement needs for bridge decks</b:Title>
    <b:JournalName>Journal of Computing in Civil Engineering</b:JournalName>
    <b:Year>2020</b:Year>
    <b:Volume>34</b:Volume>
    <b:Issue>6</b:Issue>
    <b:RefOrder>24</b:RefOrder>
  </b:Source>
  <b:Source>
    <b:Tag>Azh17</b:Tag>
    <b:SourceType>JournalArticle</b:SourceType>
    <b:Guid>{109FD8E2-A3B3-49AF-AC04-003475E2B009}</b:Guid>
    <b:Author>
      <b:Author>
        <b:NameList>
          <b:Person>
            <b:Last>Azhar</b:Last>
            <b:First>S.,</b:First>
            <b:Middle>Khalfan, M., &amp; Maqsood, T</b:Middle>
          </b:Person>
        </b:NameList>
      </b:Author>
    </b:Author>
    <b:Title>Building Information Modeling (BIM): Now and Beyond</b:Title>
    <b:JournalName>Construction Economics and Building</b:JournalName>
    <b:Year>2017</b:Year>
    <b:Pages>61-82</b:Pages>
    <b:Volume>17</b:Volume>
    <b:Issue>3</b:Issue>
    <b:RefOrder>25</b:RefOrder>
  </b:Source>
  <b:Source>
    <b:Tag>Sac10</b:Tag>
    <b:SourceType>JournalArticle</b:SourceType>
    <b:Guid>{98025F1B-A392-4A51-B154-9571A671351E}</b:Guid>
    <b:Title>BIM Handbook: A Guide to Building Information Modeling for Owners, Managers, Designers, Engineers and Contractors</b:Title>
    <b:Year>2010</b:Year>
    <b:Author>
      <b:Author>
        <b:NameList>
          <b:Person>
            <b:Last>Sacks</b:Last>
            <b:First>R.,</b:First>
            <b:Middle>Eastman, C., Lee, G., &amp; Teicholz, P</b:Middle>
          </b:Person>
        </b:NameList>
      </b:Author>
    </b:Author>
    <b:RefOrder>26</b:RefOrder>
  </b:Source>
  <b:Source>
    <b:Tag>Eas08</b:Tag>
    <b:SourceType>JournalArticle</b:SourceType>
    <b:Guid>{7F94EA98-742D-43ED-B7D0-09A831F999F8}</b:Guid>
    <b:Author>
      <b:Author>
        <b:NameList>
          <b:Person>
            <b:Last>Eastman</b:Last>
            <b:First>C.,</b:First>
            <b:Middle>Teicholz, P., Sacks, R., &amp; Liston, K</b:Middle>
          </b:Person>
        </b:NameList>
      </b:Author>
    </b:Author>
    <b:Title>BIM Handbook: A Guide to Building Information Modeling for Owners, Managers, Designers, Engineers and Contractors</b:Title>
    <b:Year>2008</b:Year>
    <b:RefOrder>27</b:RefOrder>
  </b:Source>
  <b:Source>
    <b:Tag>Jun11</b:Tag>
    <b:SourceType>JournalArticle</b:SourceType>
    <b:Guid>{8F9B1CB0-467B-49B1-AB67-3F49E5FE44D5}</b:Guid>
    <b:Author>
      <b:Author>
        <b:NameList>
          <b:Person>
            <b:Last>Jung</b:Last>
            <b:First>W.,</b:First>
            <b:Middle>Kang, L. S., &amp; Shin, D. M</b:Middle>
          </b:Person>
        </b:NameList>
      </b:Author>
    </b:Author>
    <b:Title> Development of BIM-based evacuation regulation checking system for high-rise and complex buildings.</b:Title>
    <b:JournalName>Automation in Construction</b:JournalName>
    <b:Year>2011</b:Year>
    <b:Pages>79-88</b:Pages>
    <b:Volume>20</b:Volume>
    <b:Issue>1</b:Issue>
    <b:RefOrder>28</b:RefOrder>
  </b:Source>
  <b:Source>
    <b:Tag>Liu15</b:Tag>
    <b:SourceType>JournalArticle</b:SourceType>
    <b:Guid>{36B7CB27-02D6-42DE-ABF4-728430C78B09}</b:Guid>
    <b:Author>
      <b:Author>
        <b:NameList>
          <b:Person>
            <b:Last>Liu</b:Last>
            <b:First>R.,</b:First>
            <b:Middle>Chen, W., &amp; Li, H</b:Middle>
          </b:Person>
        </b:NameList>
      </b:Author>
    </b:Author>
    <b:Title>A Methodology for Extracting Data from BIM Models</b:Title>
    <b:JournalName>Journal of Computing in Civil Engineering</b:JournalName>
    <b:Year>2015</b:Year>
    <b:Volume>29</b:Volume>
    <b:Issue>5</b:Issue>
    <b:RefOrder>29</b:RefOrder>
  </b:Source>
  <b:Source>
    <b:Tag>Bor18</b:Tag>
    <b:SourceType>Report</b:SourceType>
    <b:Guid>{E9D064D1-5391-4853-85AA-10BD6A485768}</b:Guid>
    <b:Title>Building Information Modeling: Technology Foundations and Industry Practice</b:Title>
    <b:Year>2018</b:Year>
    <b:Author>
      <b:Author>
        <b:NameList>
          <b:Person>
            <b:Last>Borrmann</b:Last>
            <b:First>A.,</b:First>
            <b:Middle>König, M., Koch, C., &amp; Beetz, J</b:Middle>
          </b:Person>
        </b:NameList>
      </b:Author>
    </b:Author>
    <b:Publisher>Springer</b:Publisher>
    <b:RefOrder>30</b:RefOrder>
  </b:Source>
  <b:Source>
    <b:Tag>Khe10</b:Tag>
    <b:SourceType>Report</b:SourceType>
    <b:Guid>{A2C90EE3-185D-443E-8EF6-B026462E21C4}</b:Guid>
    <b:Author>
      <b:Author>
        <b:NameList>
          <b:Person>
            <b:Last>Khemlani</b:Last>
            <b:First>L</b:First>
          </b:Person>
        </b:NameList>
      </b:Author>
    </b:Author>
    <b:Title>Top Criteria for Choosing a BIM Tool</b:Title>
    <b:Year>2010</b:Year>
    <b:Publisher>AECbytes</b:Publisher>
    <b:RefOrder>31</b:RefOrder>
  </b:Source>
  <b:Source>
    <b:Tag>BS805</b:Tag>
    <b:SourceType>Case</b:SourceType>
    <b:Guid>{7645F466-E2F8-4C44-AA32-7126F886D020}</b:Guid>
    <b:Title>BS 8666: 2005  Scheduling, Dimensioning, Bending, and Cutting of Steel Reinforcement for concrete</b:Title>
    <b:Year>2005</b:Year>
    <b:RefOrder>32</b:RefOrder>
  </b:Source>
  <b:Source>
    <b:Tag>11105</b:Tag>
    <b:SourceType>Case</b:SourceType>
    <b:Guid>{DC6B0916-9EB6-44DD-A85C-EFC61C92CAA4}</b:Guid>
    <b:Title>1.1.1	BS EN 1992-2: 2005 - Eurocode 2: Design of Concrete Structures. Concrete Bridges. Design and Detailing Rules</b:Title>
    <b:Year>2005</b:Year>
    <b:RefOrder>33</b:RefOrder>
  </b:Source>
  <b:Source>
    <b:Tag>11214</b:Tag>
    <b:SourceType>Case</b:SourceType>
    <b:Guid>{510375B8-D38F-4C5D-B5AC-2A0A188EF6D8}</b:Guid>
    <b:Title>1.1.2	BS EN 1992-1-1: 2004+1: 2014 - Eurocode 2: Design of Concrete Structures. General Rules and Rules for Buildings</b:Title>
    <b:Year>2014</b:Year>
    <b:RefOrder>34</b:RefOrder>
  </b:Source>
  <b:Source>
    <b:Tag>11316</b:Tag>
    <b:SourceType>Case</b:SourceType>
    <b:Guid>{F376A2A2-0E2A-43A8-B76B-CD8AC03FBA79}</b:Guid>
    <b:Title>1.1.3	BS 4449: 2005+A3: 2016 - Steel for the Reinforcement of Concrete</b:Title>
    <b:Year>2016</b:Year>
    <b:RefOrder>35</b:RefOrder>
  </b:Source>
  <b:Source>
    <b:Tag>11497</b:Tag>
    <b:SourceType>Case</b:SourceType>
    <b:Guid>{92A6449F-9EBA-4574-A268-2F3350300490}</b:Guid>
    <b:Title>1.1.4BS 8110-1: 1997 - Structural Use of Concrete, Part 1: Code of Practice for Design and Construction</b:Title>
    <b:Year>1997</b:Year>
    <b:RefOrder>43</b:RefOrder>
  </b:Source>
  <b:Source>
    <b:Tag>114971</b:Tag>
    <b:SourceType>Case</b:SourceType>
    <b:Guid>{A0C05240-6939-4F55-B81E-5F69CE2E80F5}</b:Guid>
    <b:Title>1.1.4BS 8110-1: 1997 - Structural Use of Concrete, Part 1: Code of Practice for Design and Construction</b:Title>
    <b:Year>1997</b:Year>
    <b:RefOrder>36</b:RefOrder>
  </b:Source>
  <b:Source>
    <b:Tag>SO118</b:Tag>
    <b:SourceType>Case</b:SourceType>
    <b:Guid>{9B1D68CF-BDD5-45FA-885F-8F9C5DEF061C}</b:Guid>
    <b:Title>SO 19650-1:2018, Organization and digitization of information about buildings and civil engineering works, including building information modelling (BIM) — Information management using building information modelling — Part 1: Concepts and principles.</b:Title>
    <b:Year>2018</b:Year>
    <b:RefOrder>37</b:RefOrder>
  </b:Source>
  <b:Source>
    <b:Tag>ISO13</b:Tag>
    <b:SourceType>Case</b:SourceType>
    <b:Guid>{AF843071-7CC5-4966-A5E7-0733D0A664D9}</b:Guid>
    <b:Title>ISO 16739:2013, Industry Foundation Classes (IFC) for data sharing in the construction and facility management industries.</b:Title>
    <b:Year>2013</b:Year>
    <b:RefOrder>38</b:RefOrder>
  </b:Source>
  <b:Source>
    <b:Tag>BSE04</b:Tag>
    <b:SourceType>Case</b:SourceType>
    <b:Guid>{28E74122-5BC4-48B1-A7C4-044EB750BE6E}</b:Guid>
    <b:Title>BS EN 1992-1-1:2004, Eurocode 2: Design of concrete structures — Part 1-1: General rules and rules for buildings.</b:Title>
    <b:Year>2004</b:Year>
    <b:RefOrder>39</b:RefOrder>
  </b:Source>
  <b:Source>
    <b:Tag>BSE02</b:Tag>
    <b:SourceType>Case</b:SourceType>
    <b:Guid>{E1C3C76A-5B50-4FAF-935B-4D686C717A52}</b:Guid>
    <b:Title>BS EN 1990:2002, Eurocode: Basis of structural design.</b:Title>
    <b:Year>2002</b:Year>
    <b:RefOrder>40</b:RefOrder>
  </b:Source>
  <b:Source>
    <b:Tag>ISO22</b:Tag>
    <b:SourceType>Case</b:SourceType>
    <b:Guid>{F0A62F2F-E3ED-44D4-9130-1C02A57D897E}</b:Guid>
    <b:Title>ISO/IEC 22989:2022, Information technology — Artificial intelligence — Artificial intelligence concepts and terminology.</b:Title>
    <b:Year>2022</b:Year>
    <b:RefOrder>41</b:RefOrder>
  </b:Source>
  <b:Source>
    <b:Tag>ISO221</b:Tag>
    <b:SourceType>Case</b:SourceType>
    <b:Guid>{437202BB-9BAF-451A-A217-4E3E5C2997CF}</b:Guid>
    <b:Title>ISO/IEC 23053:2022, Information technology — Artificial intelligence — Framework for AI systems using machine learning.</b:Title>
    <b:Year>2022</b:Year>
    <b:RefOrder>42</b:RefOrder>
  </b:Source>
</b:Sources>
</file>

<file path=customXml/itemProps1.xml><?xml version="1.0" encoding="utf-8"?>
<ds:datastoreItem xmlns:ds="http://schemas.openxmlformats.org/officeDocument/2006/customXml" ds:itemID="{1A4C15FA-F163-4D96-B9E1-3ABB00381F3C}">
  <ds:schemaRefs>
    <ds:schemaRef ds:uri="http://schemas.openxmlformats.org/officeDocument/2006/bibliography"/>
  </ds:schemaRefs>
</ds:datastoreItem>
</file>

<file path=docMetadata/LabelInfo.xml><?xml version="1.0" encoding="utf-8"?>
<clbl:labelList xmlns:clbl="http://schemas.microsoft.com/office/2020/mipLabelMetadata">
  <clbl:label id="{82fa3fd3-029b-403d-91b4-1dc930cb0e60}" enabled="1" method="Standard" siteId="{4ae48b41-0137-4599-8661-fc641fe77bea}" contentBits="0" removed="0"/>
</clbl:labelList>
</file>

<file path=docProps/app.xml><?xml version="1.0" encoding="utf-8"?>
<Properties xmlns="http://schemas.openxmlformats.org/officeDocument/2006/extended-properties" xmlns:vt="http://schemas.openxmlformats.org/officeDocument/2006/docPropsVTypes">
  <Template>Normal</Template>
  <TotalTime>10416</TotalTime>
  <Pages>44</Pages>
  <Words>14260</Words>
  <Characters>81284</Characters>
  <Application>Microsoft Office Word</Application>
  <DocSecurity>0</DocSecurity>
  <Lines>677</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Josh Archer</cp:lastModifiedBy>
  <cp:revision>266</cp:revision>
  <dcterms:created xsi:type="dcterms:W3CDTF">2024-05-22T13:18:00Z</dcterms:created>
  <dcterms:modified xsi:type="dcterms:W3CDTF">2024-07-20T20:12:00Z</dcterms:modified>
</cp:coreProperties>
</file>