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FC073" w14:textId="7D2974DB" w:rsidR="00B129FF" w:rsidRDefault="00B129FF" w:rsidP="000178B9">
      <w:pPr>
        <w:jc w:val="center"/>
        <w:rPr>
          <w:b/>
          <w:sz w:val="44"/>
          <w:szCs w:val="44"/>
        </w:rPr>
      </w:pPr>
      <w:r>
        <w:rPr>
          <w:b/>
          <w:noProof/>
          <w:sz w:val="44"/>
          <w:szCs w:val="44"/>
        </w:rPr>
        <w:drawing>
          <wp:inline distT="0" distB="0" distL="0" distR="0" wp14:anchorId="3A74FD8E" wp14:editId="352FFE23">
            <wp:extent cx="2305050" cy="914400"/>
            <wp:effectExtent l="0" t="0" r="0" b="0"/>
            <wp:docPr id="2" name="Picture 2" descr="C:\Users\Gwydi\AppData\Local\Microsoft\Windows\INetCache\Content.MSO\E7F25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wydi\AppData\Local\Microsoft\Windows\INetCache\Content.MSO\E7F2576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0" cy="914400"/>
                    </a:xfrm>
                    <a:prstGeom prst="rect">
                      <a:avLst/>
                    </a:prstGeom>
                    <a:noFill/>
                    <a:ln>
                      <a:noFill/>
                    </a:ln>
                  </pic:spPr>
                </pic:pic>
              </a:graphicData>
            </a:graphic>
          </wp:inline>
        </w:drawing>
      </w:r>
    </w:p>
    <w:p w14:paraId="1845BBE8" w14:textId="652FD4B3" w:rsidR="000178B9" w:rsidRPr="00AA2EFD" w:rsidRDefault="00531EEF" w:rsidP="000178B9">
      <w:pPr>
        <w:jc w:val="center"/>
        <w:rPr>
          <w:b/>
          <w:sz w:val="44"/>
          <w:szCs w:val="44"/>
        </w:rPr>
      </w:pPr>
      <w:r w:rsidRPr="00AA2EFD">
        <w:rPr>
          <w:b/>
          <w:sz w:val="44"/>
          <w:szCs w:val="44"/>
        </w:rPr>
        <w:t>University of Wales Trinity Saint David</w:t>
      </w:r>
    </w:p>
    <w:p w14:paraId="153759C8" w14:textId="77777777" w:rsidR="000178B9" w:rsidRPr="00AA2EFD" w:rsidRDefault="00531EEF" w:rsidP="000178B9">
      <w:pPr>
        <w:jc w:val="center"/>
        <w:rPr>
          <w:b/>
          <w:sz w:val="44"/>
          <w:szCs w:val="44"/>
        </w:rPr>
      </w:pPr>
      <w:r w:rsidRPr="00AA2EFD">
        <w:rPr>
          <w:b/>
          <w:sz w:val="44"/>
          <w:szCs w:val="44"/>
        </w:rPr>
        <w:t xml:space="preserve"> School of Engineering</w:t>
      </w:r>
    </w:p>
    <w:p w14:paraId="3D24516D" w14:textId="77777777" w:rsidR="000178B9" w:rsidRPr="00AA2EFD" w:rsidRDefault="000178B9" w:rsidP="000178B9">
      <w:pPr>
        <w:jc w:val="center"/>
        <w:rPr>
          <w:b/>
          <w:sz w:val="44"/>
          <w:szCs w:val="44"/>
        </w:rPr>
      </w:pPr>
    </w:p>
    <w:p w14:paraId="0A4A2321" w14:textId="54EDF262" w:rsidR="000178B9" w:rsidRPr="00F458DB" w:rsidRDefault="00531EEF" w:rsidP="000178B9">
      <w:pPr>
        <w:jc w:val="center"/>
        <w:rPr>
          <w:b/>
          <w:sz w:val="44"/>
          <w:szCs w:val="44"/>
        </w:rPr>
      </w:pPr>
      <w:r w:rsidRPr="00AA2EFD">
        <w:rPr>
          <w:b/>
          <w:sz w:val="44"/>
          <w:szCs w:val="44"/>
        </w:rPr>
        <w:t xml:space="preserve"> </w:t>
      </w:r>
      <w:r w:rsidR="00F458DB" w:rsidRPr="00F458DB">
        <w:rPr>
          <w:b/>
          <w:sz w:val="44"/>
          <w:szCs w:val="44"/>
        </w:rPr>
        <w:t xml:space="preserve">Marina </w:t>
      </w:r>
      <w:proofErr w:type="spellStart"/>
      <w:r w:rsidR="00F458DB" w:rsidRPr="00F458DB">
        <w:rPr>
          <w:b/>
          <w:sz w:val="44"/>
          <w:szCs w:val="44"/>
        </w:rPr>
        <w:t>Kleaner</w:t>
      </w:r>
      <w:proofErr w:type="spellEnd"/>
      <w:r w:rsidR="00F458DB" w:rsidRPr="00F458DB">
        <w:rPr>
          <w:b/>
          <w:sz w:val="44"/>
          <w:szCs w:val="44"/>
        </w:rPr>
        <w:t xml:space="preserve"> development</w:t>
      </w:r>
      <w:bookmarkStart w:id="0" w:name="_GoBack"/>
      <w:bookmarkEnd w:id="0"/>
    </w:p>
    <w:p w14:paraId="7DCF9EDA" w14:textId="3A20C8B1" w:rsidR="000178B9" w:rsidRDefault="00531EEF" w:rsidP="000178B9">
      <w:pPr>
        <w:jc w:val="center"/>
        <w:rPr>
          <w:b/>
          <w:sz w:val="44"/>
          <w:szCs w:val="44"/>
        </w:rPr>
      </w:pPr>
      <w:r w:rsidRPr="00AA2EFD">
        <w:rPr>
          <w:b/>
          <w:sz w:val="44"/>
          <w:szCs w:val="44"/>
        </w:rPr>
        <w:t xml:space="preserve"> </w:t>
      </w:r>
      <w:r w:rsidR="00431344">
        <w:rPr>
          <w:b/>
          <w:sz w:val="44"/>
          <w:szCs w:val="44"/>
        </w:rPr>
        <w:t>Materials &amp; Manufacturing</w:t>
      </w:r>
    </w:p>
    <w:p w14:paraId="16C00359" w14:textId="0C48B949" w:rsidR="00431344" w:rsidRPr="00431344" w:rsidRDefault="00431344" w:rsidP="000178B9">
      <w:pPr>
        <w:jc w:val="center"/>
        <w:rPr>
          <w:b/>
          <w:sz w:val="44"/>
          <w:szCs w:val="44"/>
        </w:rPr>
      </w:pPr>
      <w:r w:rsidRPr="00431344">
        <w:rPr>
          <w:b/>
          <w:sz w:val="44"/>
          <w:szCs w:val="44"/>
        </w:rPr>
        <w:t>M4X01511</w:t>
      </w:r>
    </w:p>
    <w:p w14:paraId="35AF915B" w14:textId="77777777" w:rsidR="000178B9" w:rsidRPr="00AA2EFD" w:rsidRDefault="000178B9" w:rsidP="000178B9">
      <w:pPr>
        <w:jc w:val="center"/>
        <w:rPr>
          <w:b/>
          <w:sz w:val="44"/>
          <w:szCs w:val="44"/>
        </w:rPr>
      </w:pPr>
    </w:p>
    <w:p w14:paraId="52AF75AC" w14:textId="234A4C19" w:rsidR="000178B9" w:rsidRPr="00AA2EFD" w:rsidRDefault="00531EEF" w:rsidP="000178B9">
      <w:pPr>
        <w:jc w:val="center"/>
        <w:rPr>
          <w:b/>
          <w:sz w:val="44"/>
          <w:szCs w:val="44"/>
        </w:rPr>
      </w:pPr>
      <w:r w:rsidRPr="00AA2EFD">
        <w:rPr>
          <w:b/>
          <w:sz w:val="44"/>
          <w:szCs w:val="44"/>
        </w:rPr>
        <w:t xml:space="preserve"> </w:t>
      </w:r>
      <w:r w:rsidR="007519A6">
        <w:rPr>
          <w:b/>
          <w:sz w:val="44"/>
          <w:szCs w:val="44"/>
        </w:rPr>
        <w:t>Gwydion Gwyn Clement</w:t>
      </w:r>
    </w:p>
    <w:p w14:paraId="72982F3F" w14:textId="1338EDAD" w:rsidR="000178B9" w:rsidRPr="00AA2EFD" w:rsidRDefault="00531EEF" w:rsidP="000178B9">
      <w:pPr>
        <w:jc w:val="center"/>
        <w:rPr>
          <w:b/>
          <w:sz w:val="44"/>
          <w:szCs w:val="44"/>
        </w:rPr>
      </w:pPr>
      <w:r w:rsidRPr="00AA2EFD">
        <w:rPr>
          <w:b/>
          <w:sz w:val="44"/>
          <w:szCs w:val="44"/>
        </w:rPr>
        <w:t xml:space="preserve"> </w:t>
      </w:r>
      <w:r w:rsidR="007770BB">
        <w:rPr>
          <w:b/>
          <w:sz w:val="44"/>
          <w:szCs w:val="44"/>
        </w:rPr>
        <w:t>Student ID: 1804252</w:t>
      </w:r>
    </w:p>
    <w:p w14:paraId="08FEE624" w14:textId="6696206D" w:rsidR="005A6CC6" w:rsidRPr="00AA2EFD" w:rsidRDefault="00531EEF" w:rsidP="000178B9">
      <w:pPr>
        <w:jc w:val="center"/>
        <w:rPr>
          <w:b/>
          <w:sz w:val="44"/>
          <w:szCs w:val="44"/>
        </w:rPr>
      </w:pPr>
      <w:r w:rsidRPr="00AA2EFD">
        <w:rPr>
          <w:b/>
          <w:sz w:val="44"/>
          <w:szCs w:val="44"/>
        </w:rPr>
        <w:t xml:space="preserve"> Date</w:t>
      </w:r>
      <w:r w:rsidR="00F458DB">
        <w:rPr>
          <w:b/>
          <w:sz w:val="44"/>
          <w:szCs w:val="44"/>
        </w:rPr>
        <w:t>: 26/04/2019</w:t>
      </w:r>
    </w:p>
    <w:p w14:paraId="34A336B5" w14:textId="77777777" w:rsidR="005A6CC6" w:rsidRDefault="005A6CC6">
      <w:pPr>
        <w:spacing w:line="259" w:lineRule="auto"/>
      </w:pPr>
      <w:r>
        <w:br w:type="page"/>
      </w:r>
    </w:p>
    <w:sdt>
      <w:sdtPr>
        <w:rPr>
          <w:rFonts w:asciiTheme="minorHAnsi" w:eastAsiaTheme="minorHAnsi" w:hAnsiTheme="minorHAnsi" w:cstheme="minorBidi"/>
          <w:color w:val="auto"/>
          <w:sz w:val="22"/>
          <w:szCs w:val="22"/>
          <w:lang w:val="en-GB"/>
        </w:rPr>
        <w:id w:val="-1169559424"/>
        <w:docPartObj>
          <w:docPartGallery w:val="Table of Contents"/>
          <w:docPartUnique/>
        </w:docPartObj>
      </w:sdtPr>
      <w:sdtEndPr>
        <w:rPr>
          <w:b/>
          <w:bCs/>
          <w:noProof/>
        </w:rPr>
      </w:sdtEndPr>
      <w:sdtContent>
        <w:p w14:paraId="2456EA2A" w14:textId="29026D3B" w:rsidR="008E6527" w:rsidRDefault="008E6527">
          <w:pPr>
            <w:pStyle w:val="TOCHeading"/>
          </w:pPr>
          <w:r>
            <w:t>Contents</w:t>
          </w:r>
        </w:p>
        <w:p w14:paraId="51A51C02" w14:textId="39174A0D" w:rsidR="00B323FF" w:rsidRDefault="008E6527">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408386" w:history="1">
            <w:r w:rsidR="00B323FF" w:rsidRPr="008F2D67">
              <w:rPr>
                <w:rStyle w:val="Hyperlink"/>
                <w:noProof/>
              </w:rPr>
              <w:t>1</w:t>
            </w:r>
            <w:r w:rsidR="00B323FF">
              <w:rPr>
                <w:rFonts w:eastAsiaTheme="minorEastAsia"/>
                <w:noProof/>
                <w:lang w:eastAsia="en-GB"/>
              </w:rPr>
              <w:tab/>
            </w:r>
            <w:r w:rsidR="00B323FF" w:rsidRPr="008F2D67">
              <w:rPr>
                <w:rStyle w:val="Hyperlink"/>
                <w:noProof/>
              </w:rPr>
              <w:t>Introduction</w:t>
            </w:r>
            <w:r w:rsidR="00B323FF">
              <w:rPr>
                <w:noProof/>
                <w:webHidden/>
              </w:rPr>
              <w:tab/>
            </w:r>
            <w:r w:rsidR="00B323FF">
              <w:rPr>
                <w:noProof/>
                <w:webHidden/>
              </w:rPr>
              <w:fldChar w:fldCharType="begin"/>
            </w:r>
            <w:r w:rsidR="00B323FF">
              <w:rPr>
                <w:noProof/>
                <w:webHidden/>
              </w:rPr>
              <w:instrText xml:space="preserve"> PAGEREF _Toc7408386 \h </w:instrText>
            </w:r>
            <w:r w:rsidR="00B323FF">
              <w:rPr>
                <w:noProof/>
                <w:webHidden/>
              </w:rPr>
            </w:r>
            <w:r w:rsidR="00B323FF">
              <w:rPr>
                <w:noProof/>
                <w:webHidden/>
              </w:rPr>
              <w:fldChar w:fldCharType="separate"/>
            </w:r>
            <w:r w:rsidR="00B323FF">
              <w:rPr>
                <w:noProof/>
                <w:webHidden/>
              </w:rPr>
              <w:t>1</w:t>
            </w:r>
            <w:r w:rsidR="00B323FF">
              <w:rPr>
                <w:noProof/>
                <w:webHidden/>
              </w:rPr>
              <w:fldChar w:fldCharType="end"/>
            </w:r>
          </w:hyperlink>
        </w:p>
        <w:p w14:paraId="46305E8E" w14:textId="43F9FDDA" w:rsidR="00B323FF" w:rsidRDefault="00B323FF">
          <w:pPr>
            <w:pStyle w:val="TOC1"/>
            <w:tabs>
              <w:tab w:val="left" w:pos="440"/>
              <w:tab w:val="right" w:leader="dot" w:pos="9016"/>
            </w:tabs>
            <w:rPr>
              <w:rFonts w:eastAsiaTheme="minorEastAsia"/>
              <w:noProof/>
              <w:lang w:eastAsia="en-GB"/>
            </w:rPr>
          </w:pPr>
          <w:hyperlink w:anchor="_Toc7408387" w:history="1">
            <w:r w:rsidRPr="008F2D67">
              <w:rPr>
                <w:rStyle w:val="Hyperlink"/>
                <w:noProof/>
              </w:rPr>
              <w:t>2</w:t>
            </w:r>
            <w:r>
              <w:rPr>
                <w:rFonts w:eastAsiaTheme="minorEastAsia"/>
                <w:noProof/>
                <w:lang w:eastAsia="en-GB"/>
              </w:rPr>
              <w:tab/>
            </w:r>
            <w:r w:rsidRPr="008F2D67">
              <w:rPr>
                <w:rStyle w:val="Hyperlink"/>
                <w:noProof/>
              </w:rPr>
              <w:t>Materials &amp; production for 1:2 scale Prototype</w:t>
            </w:r>
            <w:r>
              <w:rPr>
                <w:noProof/>
                <w:webHidden/>
              </w:rPr>
              <w:tab/>
            </w:r>
            <w:r>
              <w:rPr>
                <w:noProof/>
                <w:webHidden/>
              </w:rPr>
              <w:fldChar w:fldCharType="begin"/>
            </w:r>
            <w:r>
              <w:rPr>
                <w:noProof/>
                <w:webHidden/>
              </w:rPr>
              <w:instrText xml:space="preserve"> PAGEREF _Toc7408387 \h </w:instrText>
            </w:r>
            <w:r>
              <w:rPr>
                <w:noProof/>
                <w:webHidden/>
              </w:rPr>
            </w:r>
            <w:r>
              <w:rPr>
                <w:noProof/>
                <w:webHidden/>
              </w:rPr>
              <w:fldChar w:fldCharType="separate"/>
            </w:r>
            <w:r>
              <w:rPr>
                <w:noProof/>
                <w:webHidden/>
              </w:rPr>
              <w:t>2</w:t>
            </w:r>
            <w:r>
              <w:rPr>
                <w:noProof/>
                <w:webHidden/>
              </w:rPr>
              <w:fldChar w:fldCharType="end"/>
            </w:r>
          </w:hyperlink>
        </w:p>
        <w:p w14:paraId="48A841A8" w14:textId="2AFF1B8C" w:rsidR="00B323FF" w:rsidRDefault="00B323FF">
          <w:pPr>
            <w:pStyle w:val="TOC2"/>
            <w:tabs>
              <w:tab w:val="left" w:pos="880"/>
              <w:tab w:val="right" w:leader="dot" w:pos="9016"/>
            </w:tabs>
            <w:rPr>
              <w:rFonts w:eastAsiaTheme="minorEastAsia"/>
              <w:noProof/>
              <w:lang w:eastAsia="en-GB"/>
            </w:rPr>
          </w:pPr>
          <w:hyperlink w:anchor="_Toc7408388" w:history="1">
            <w:r w:rsidRPr="008F2D67">
              <w:rPr>
                <w:rStyle w:val="Hyperlink"/>
                <w:noProof/>
              </w:rPr>
              <w:t>2.1</w:t>
            </w:r>
            <w:r>
              <w:rPr>
                <w:rFonts w:eastAsiaTheme="minorEastAsia"/>
                <w:noProof/>
                <w:lang w:eastAsia="en-GB"/>
              </w:rPr>
              <w:tab/>
            </w:r>
            <w:r w:rsidRPr="008F2D67">
              <w:rPr>
                <w:rStyle w:val="Hyperlink"/>
                <w:noProof/>
              </w:rPr>
              <w:t>Aims &amp; Objectives</w:t>
            </w:r>
            <w:r>
              <w:rPr>
                <w:noProof/>
                <w:webHidden/>
              </w:rPr>
              <w:tab/>
            </w:r>
            <w:r>
              <w:rPr>
                <w:noProof/>
                <w:webHidden/>
              </w:rPr>
              <w:fldChar w:fldCharType="begin"/>
            </w:r>
            <w:r>
              <w:rPr>
                <w:noProof/>
                <w:webHidden/>
              </w:rPr>
              <w:instrText xml:space="preserve"> PAGEREF _Toc7408388 \h </w:instrText>
            </w:r>
            <w:r>
              <w:rPr>
                <w:noProof/>
                <w:webHidden/>
              </w:rPr>
            </w:r>
            <w:r>
              <w:rPr>
                <w:noProof/>
                <w:webHidden/>
              </w:rPr>
              <w:fldChar w:fldCharType="separate"/>
            </w:r>
            <w:r>
              <w:rPr>
                <w:noProof/>
                <w:webHidden/>
              </w:rPr>
              <w:t>2</w:t>
            </w:r>
            <w:r>
              <w:rPr>
                <w:noProof/>
                <w:webHidden/>
              </w:rPr>
              <w:fldChar w:fldCharType="end"/>
            </w:r>
          </w:hyperlink>
        </w:p>
        <w:p w14:paraId="79EB9C39" w14:textId="4A8A7E33" w:rsidR="00B323FF" w:rsidRDefault="00B323FF">
          <w:pPr>
            <w:pStyle w:val="TOC2"/>
            <w:tabs>
              <w:tab w:val="left" w:pos="880"/>
              <w:tab w:val="right" w:leader="dot" w:pos="9016"/>
            </w:tabs>
            <w:rPr>
              <w:rFonts w:eastAsiaTheme="minorEastAsia"/>
              <w:noProof/>
              <w:lang w:eastAsia="en-GB"/>
            </w:rPr>
          </w:pPr>
          <w:hyperlink w:anchor="_Toc7408389" w:history="1">
            <w:r w:rsidRPr="008F2D67">
              <w:rPr>
                <w:rStyle w:val="Hyperlink"/>
                <w:noProof/>
              </w:rPr>
              <w:t>2.2</w:t>
            </w:r>
            <w:r>
              <w:rPr>
                <w:rFonts w:eastAsiaTheme="minorEastAsia"/>
                <w:noProof/>
                <w:lang w:eastAsia="en-GB"/>
              </w:rPr>
              <w:tab/>
            </w:r>
            <w:r w:rsidRPr="008F2D67">
              <w:rPr>
                <w:rStyle w:val="Hyperlink"/>
                <w:noProof/>
              </w:rPr>
              <w:t>Literature Review &amp; Research</w:t>
            </w:r>
            <w:r>
              <w:rPr>
                <w:noProof/>
                <w:webHidden/>
              </w:rPr>
              <w:tab/>
            </w:r>
            <w:r>
              <w:rPr>
                <w:noProof/>
                <w:webHidden/>
              </w:rPr>
              <w:fldChar w:fldCharType="begin"/>
            </w:r>
            <w:r>
              <w:rPr>
                <w:noProof/>
                <w:webHidden/>
              </w:rPr>
              <w:instrText xml:space="preserve"> PAGEREF _Toc7408389 \h </w:instrText>
            </w:r>
            <w:r>
              <w:rPr>
                <w:noProof/>
                <w:webHidden/>
              </w:rPr>
            </w:r>
            <w:r>
              <w:rPr>
                <w:noProof/>
                <w:webHidden/>
              </w:rPr>
              <w:fldChar w:fldCharType="separate"/>
            </w:r>
            <w:r>
              <w:rPr>
                <w:noProof/>
                <w:webHidden/>
              </w:rPr>
              <w:t>2</w:t>
            </w:r>
            <w:r>
              <w:rPr>
                <w:noProof/>
                <w:webHidden/>
              </w:rPr>
              <w:fldChar w:fldCharType="end"/>
            </w:r>
          </w:hyperlink>
        </w:p>
        <w:p w14:paraId="5ED540E0" w14:textId="4C6EFAA7" w:rsidR="00B323FF" w:rsidRDefault="00B323FF">
          <w:pPr>
            <w:pStyle w:val="TOC2"/>
            <w:tabs>
              <w:tab w:val="left" w:pos="880"/>
              <w:tab w:val="right" w:leader="dot" w:pos="9016"/>
            </w:tabs>
            <w:rPr>
              <w:rFonts w:eastAsiaTheme="minorEastAsia"/>
              <w:noProof/>
              <w:lang w:eastAsia="en-GB"/>
            </w:rPr>
          </w:pPr>
          <w:hyperlink w:anchor="_Toc7408390" w:history="1">
            <w:r w:rsidRPr="008F2D67">
              <w:rPr>
                <w:rStyle w:val="Hyperlink"/>
                <w:noProof/>
              </w:rPr>
              <w:t>2.3</w:t>
            </w:r>
            <w:r>
              <w:rPr>
                <w:rFonts w:eastAsiaTheme="minorEastAsia"/>
                <w:noProof/>
                <w:lang w:eastAsia="en-GB"/>
              </w:rPr>
              <w:tab/>
            </w:r>
            <w:r w:rsidRPr="008F2D67">
              <w:rPr>
                <w:rStyle w:val="Hyperlink"/>
                <w:noProof/>
              </w:rPr>
              <w:t>Discussion</w:t>
            </w:r>
            <w:r>
              <w:rPr>
                <w:noProof/>
                <w:webHidden/>
              </w:rPr>
              <w:tab/>
            </w:r>
            <w:r>
              <w:rPr>
                <w:noProof/>
                <w:webHidden/>
              </w:rPr>
              <w:fldChar w:fldCharType="begin"/>
            </w:r>
            <w:r>
              <w:rPr>
                <w:noProof/>
                <w:webHidden/>
              </w:rPr>
              <w:instrText xml:space="preserve"> PAGEREF _Toc7408390 \h </w:instrText>
            </w:r>
            <w:r>
              <w:rPr>
                <w:noProof/>
                <w:webHidden/>
              </w:rPr>
            </w:r>
            <w:r>
              <w:rPr>
                <w:noProof/>
                <w:webHidden/>
              </w:rPr>
              <w:fldChar w:fldCharType="separate"/>
            </w:r>
            <w:r>
              <w:rPr>
                <w:noProof/>
                <w:webHidden/>
              </w:rPr>
              <w:t>2</w:t>
            </w:r>
            <w:r>
              <w:rPr>
                <w:noProof/>
                <w:webHidden/>
              </w:rPr>
              <w:fldChar w:fldCharType="end"/>
            </w:r>
          </w:hyperlink>
        </w:p>
        <w:p w14:paraId="3626A91E" w14:textId="59EDC643" w:rsidR="00B323FF" w:rsidRDefault="00B323FF">
          <w:pPr>
            <w:pStyle w:val="TOC2"/>
            <w:tabs>
              <w:tab w:val="left" w:pos="880"/>
              <w:tab w:val="right" w:leader="dot" w:pos="9016"/>
            </w:tabs>
            <w:rPr>
              <w:rFonts w:eastAsiaTheme="minorEastAsia"/>
              <w:noProof/>
              <w:lang w:eastAsia="en-GB"/>
            </w:rPr>
          </w:pPr>
          <w:hyperlink w:anchor="_Toc7408391" w:history="1">
            <w:r w:rsidRPr="008F2D67">
              <w:rPr>
                <w:rStyle w:val="Hyperlink"/>
                <w:noProof/>
              </w:rPr>
              <w:t>2.4</w:t>
            </w:r>
            <w:r>
              <w:rPr>
                <w:rFonts w:eastAsiaTheme="minorEastAsia"/>
                <w:noProof/>
                <w:lang w:eastAsia="en-GB"/>
              </w:rPr>
              <w:tab/>
            </w:r>
            <w:r w:rsidRPr="008F2D67">
              <w:rPr>
                <w:rStyle w:val="Hyperlink"/>
                <w:noProof/>
              </w:rPr>
              <w:t>Conclusion</w:t>
            </w:r>
            <w:r>
              <w:rPr>
                <w:noProof/>
                <w:webHidden/>
              </w:rPr>
              <w:tab/>
            </w:r>
            <w:r>
              <w:rPr>
                <w:noProof/>
                <w:webHidden/>
              </w:rPr>
              <w:fldChar w:fldCharType="begin"/>
            </w:r>
            <w:r>
              <w:rPr>
                <w:noProof/>
                <w:webHidden/>
              </w:rPr>
              <w:instrText xml:space="preserve"> PAGEREF _Toc7408391 \h </w:instrText>
            </w:r>
            <w:r>
              <w:rPr>
                <w:noProof/>
                <w:webHidden/>
              </w:rPr>
            </w:r>
            <w:r>
              <w:rPr>
                <w:noProof/>
                <w:webHidden/>
              </w:rPr>
              <w:fldChar w:fldCharType="separate"/>
            </w:r>
            <w:r>
              <w:rPr>
                <w:noProof/>
                <w:webHidden/>
              </w:rPr>
              <w:t>3</w:t>
            </w:r>
            <w:r>
              <w:rPr>
                <w:noProof/>
                <w:webHidden/>
              </w:rPr>
              <w:fldChar w:fldCharType="end"/>
            </w:r>
          </w:hyperlink>
        </w:p>
        <w:p w14:paraId="0432B247" w14:textId="77A2034A" w:rsidR="00B323FF" w:rsidRDefault="00B323FF">
          <w:pPr>
            <w:pStyle w:val="TOC1"/>
            <w:tabs>
              <w:tab w:val="left" w:pos="440"/>
              <w:tab w:val="right" w:leader="dot" w:pos="9016"/>
            </w:tabs>
            <w:rPr>
              <w:rFonts w:eastAsiaTheme="minorEastAsia"/>
              <w:noProof/>
              <w:lang w:eastAsia="en-GB"/>
            </w:rPr>
          </w:pPr>
          <w:hyperlink w:anchor="_Toc7408392" w:history="1">
            <w:r w:rsidRPr="008F2D67">
              <w:rPr>
                <w:rStyle w:val="Hyperlink"/>
                <w:noProof/>
              </w:rPr>
              <w:t>3</w:t>
            </w:r>
            <w:r>
              <w:rPr>
                <w:rFonts w:eastAsiaTheme="minorEastAsia"/>
                <w:noProof/>
                <w:lang w:eastAsia="en-GB"/>
              </w:rPr>
              <w:tab/>
            </w:r>
            <w:r w:rsidRPr="008F2D67">
              <w:rPr>
                <w:rStyle w:val="Hyperlink"/>
                <w:noProof/>
              </w:rPr>
              <w:t>Full scale Trial unit</w:t>
            </w:r>
            <w:r>
              <w:rPr>
                <w:noProof/>
                <w:webHidden/>
              </w:rPr>
              <w:tab/>
            </w:r>
            <w:r>
              <w:rPr>
                <w:noProof/>
                <w:webHidden/>
              </w:rPr>
              <w:fldChar w:fldCharType="begin"/>
            </w:r>
            <w:r>
              <w:rPr>
                <w:noProof/>
                <w:webHidden/>
              </w:rPr>
              <w:instrText xml:space="preserve"> PAGEREF _Toc7408392 \h </w:instrText>
            </w:r>
            <w:r>
              <w:rPr>
                <w:noProof/>
                <w:webHidden/>
              </w:rPr>
            </w:r>
            <w:r>
              <w:rPr>
                <w:noProof/>
                <w:webHidden/>
              </w:rPr>
              <w:fldChar w:fldCharType="separate"/>
            </w:r>
            <w:r>
              <w:rPr>
                <w:noProof/>
                <w:webHidden/>
              </w:rPr>
              <w:t>4</w:t>
            </w:r>
            <w:r>
              <w:rPr>
                <w:noProof/>
                <w:webHidden/>
              </w:rPr>
              <w:fldChar w:fldCharType="end"/>
            </w:r>
          </w:hyperlink>
        </w:p>
        <w:p w14:paraId="27EE011F" w14:textId="43B1B19C" w:rsidR="00B323FF" w:rsidRDefault="00B323FF">
          <w:pPr>
            <w:pStyle w:val="TOC2"/>
            <w:tabs>
              <w:tab w:val="left" w:pos="880"/>
              <w:tab w:val="right" w:leader="dot" w:pos="9016"/>
            </w:tabs>
            <w:rPr>
              <w:rFonts w:eastAsiaTheme="minorEastAsia"/>
              <w:noProof/>
              <w:lang w:eastAsia="en-GB"/>
            </w:rPr>
          </w:pPr>
          <w:hyperlink w:anchor="_Toc7408393" w:history="1">
            <w:r w:rsidRPr="008F2D67">
              <w:rPr>
                <w:rStyle w:val="Hyperlink"/>
                <w:noProof/>
              </w:rPr>
              <w:t>3.1</w:t>
            </w:r>
            <w:r>
              <w:rPr>
                <w:rFonts w:eastAsiaTheme="minorEastAsia"/>
                <w:noProof/>
                <w:lang w:eastAsia="en-GB"/>
              </w:rPr>
              <w:tab/>
            </w:r>
            <w:r w:rsidRPr="008F2D67">
              <w:rPr>
                <w:rStyle w:val="Hyperlink"/>
                <w:noProof/>
              </w:rPr>
              <w:t>Aims &amp; Objectives</w:t>
            </w:r>
            <w:r>
              <w:rPr>
                <w:noProof/>
                <w:webHidden/>
              </w:rPr>
              <w:tab/>
            </w:r>
            <w:r>
              <w:rPr>
                <w:noProof/>
                <w:webHidden/>
              </w:rPr>
              <w:fldChar w:fldCharType="begin"/>
            </w:r>
            <w:r>
              <w:rPr>
                <w:noProof/>
                <w:webHidden/>
              </w:rPr>
              <w:instrText xml:space="preserve"> PAGEREF _Toc7408393 \h </w:instrText>
            </w:r>
            <w:r>
              <w:rPr>
                <w:noProof/>
                <w:webHidden/>
              </w:rPr>
            </w:r>
            <w:r>
              <w:rPr>
                <w:noProof/>
                <w:webHidden/>
              </w:rPr>
              <w:fldChar w:fldCharType="separate"/>
            </w:r>
            <w:r>
              <w:rPr>
                <w:noProof/>
                <w:webHidden/>
              </w:rPr>
              <w:t>4</w:t>
            </w:r>
            <w:r>
              <w:rPr>
                <w:noProof/>
                <w:webHidden/>
              </w:rPr>
              <w:fldChar w:fldCharType="end"/>
            </w:r>
          </w:hyperlink>
        </w:p>
        <w:p w14:paraId="70ADC5FF" w14:textId="4FB17C46" w:rsidR="00B323FF" w:rsidRDefault="00B323FF">
          <w:pPr>
            <w:pStyle w:val="TOC2"/>
            <w:tabs>
              <w:tab w:val="left" w:pos="880"/>
              <w:tab w:val="right" w:leader="dot" w:pos="9016"/>
            </w:tabs>
            <w:rPr>
              <w:rFonts w:eastAsiaTheme="minorEastAsia"/>
              <w:noProof/>
              <w:lang w:eastAsia="en-GB"/>
            </w:rPr>
          </w:pPr>
          <w:hyperlink w:anchor="_Toc7408394" w:history="1">
            <w:r w:rsidRPr="008F2D67">
              <w:rPr>
                <w:rStyle w:val="Hyperlink"/>
                <w:noProof/>
              </w:rPr>
              <w:t>3.2</w:t>
            </w:r>
            <w:r>
              <w:rPr>
                <w:rFonts w:eastAsiaTheme="minorEastAsia"/>
                <w:noProof/>
                <w:lang w:eastAsia="en-GB"/>
              </w:rPr>
              <w:tab/>
            </w:r>
            <w:r w:rsidRPr="008F2D67">
              <w:rPr>
                <w:rStyle w:val="Hyperlink"/>
                <w:noProof/>
              </w:rPr>
              <w:t>Research &amp; Discussion</w:t>
            </w:r>
            <w:r>
              <w:rPr>
                <w:noProof/>
                <w:webHidden/>
              </w:rPr>
              <w:tab/>
            </w:r>
            <w:r>
              <w:rPr>
                <w:noProof/>
                <w:webHidden/>
              </w:rPr>
              <w:fldChar w:fldCharType="begin"/>
            </w:r>
            <w:r>
              <w:rPr>
                <w:noProof/>
                <w:webHidden/>
              </w:rPr>
              <w:instrText xml:space="preserve"> PAGEREF _Toc7408394 \h </w:instrText>
            </w:r>
            <w:r>
              <w:rPr>
                <w:noProof/>
                <w:webHidden/>
              </w:rPr>
            </w:r>
            <w:r>
              <w:rPr>
                <w:noProof/>
                <w:webHidden/>
              </w:rPr>
              <w:fldChar w:fldCharType="separate"/>
            </w:r>
            <w:r>
              <w:rPr>
                <w:noProof/>
                <w:webHidden/>
              </w:rPr>
              <w:t>4</w:t>
            </w:r>
            <w:r>
              <w:rPr>
                <w:noProof/>
                <w:webHidden/>
              </w:rPr>
              <w:fldChar w:fldCharType="end"/>
            </w:r>
          </w:hyperlink>
        </w:p>
        <w:p w14:paraId="5591A944" w14:textId="3A88F5A2" w:rsidR="00B323FF" w:rsidRDefault="00B323FF">
          <w:pPr>
            <w:pStyle w:val="TOC2"/>
            <w:tabs>
              <w:tab w:val="left" w:pos="880"/>
              <w:tab w:val="right" w:leader="dot" w:pos="9016"/>
            </w:tabs>
            <w:rPr>
              <w:rFonts w:eastAsiaTheme="minorEastAsia"/>
              <w:noProof/>
              <w:lang w:eastAsia="en-GB"/>
            </w:rPr>
          </w:pPr>
          <w:hyperlink w:anchor="_Toc7408395" w:history="1">
            <w:r w:rsidRPr="008F2D67">
              <w:rPr>
                <w:rStyle w:val="Hyperlink"/>
                <w:noProof/>
              </w:rPr>
              <w:t>3.3</w:t>
            </w:r>
            <w:r>
              <w:rPr>
                <w:rFonts w:eastAsiaTheme="minorEastAsia"/>
                <w:noProof/>
                <w:lang w:eastAsia="en-GB"/>
              </w:rPr>
              <w:tab/>
            </w:r>
            <w:r w:rsidRPr="008F2D67">
              <w:rPr>
                <w:rStyle w:val="Hyperlink"/>
                <w:noProof/>
              </w:rPr>
              <w:t>Conclusion</w:t>
            </w:r>
            <w:r>
              <w:rPr>
                <w:noProof/>
                <w:webHidden/>
              </w:rPr>
              <w:tab/>
            </w:r>
            <w:r>
              <w:rPr>
                <w:noProof/>
                <w:webHidden/>
              </w:rPr>
              <w:fldChar w:fldCharType="begin"/>
            </w:r>
            <w:r>
              <w:rPr>
                <w:noProof/>
                <w:webHidden/>
              </w:rPr>
              <w:instrText xml:space="preserve"> PAGEREF _Toc7408395 \h </w:instrText>
            </w:r>
            <w:r>
              <w:rPr>
                <w:noProof/>
                <w:webHidden/>
              </w:rPr>
            </w:r>
            <w:r>
              <w:rPr>
                <w:noProof/>
                <w:webHidden/>
              </w:rPr>
              <w:fldChar w:fldCharType="separate"/>
            </w:r>
            <w:r>
              <w:rPr>
                <w:noProof/>
                <w:webHidden/>
              </w:rPr>
              <w:t>5</w:t>
            </w:r>
            <w:r>
              <w:rPr>
                <w:noProof/>
                <w:webHidden/>
              </w:rPr>
              <w:fldChar w:fldCharType="end"/>
            </w:r>
          </w:hyperlink>
        </w:p>
        <w:p w14:paraId="5017899E" w14:textId="60DC2B98" w:rsidR="00B323FF" w:rsidRDefault="00B323FF">
          <w:pPr>
            <w:pStyle w:val="TOC1"/>
            <w:tabs>
              <w:tab w:val="left" w:pos="440"/>
              <w:tab w:val="right" w:leader="dot" w:pos="9016"/>
            </w:tabs>
            <w:rPr>
              <w:rFonts w:eastAsiaTheme="minorEastAsia"/>
              <w:noProof/>
              <w:lang w:eastAsia="en-GB"/>
            </w:rPr>
          </w:pPr>
          <w:hyperlink w:anchor="_Toc7408396" w:history="1">
            <w:r w:rsidRPr="008F2D67">
              <w:rPr>
                <w:rStyle w:val="Hyperlink"/>
                <w:noProof/>
              </w:rPr>
              <w:t>4</w:t>
            </w:r>
            <w:r>
              <w:rPr>
                <w:rFonts w:eastAsiaTheme="minorEastAsia"/>
                <w:noProof/>
                <w:lang w:eastAsia="en-GB"/>
              </w:rPr>
              <w:tab/>
            </w:r>
            <w:r w:rsidRPr="008F2D67">
              <w:rPr>
                <w:rStyle w:val="Hyperlink"/>
                <w:noProof/>
              </w:rPr>
              <w:t>Full Production</w:t>
            </w:r>
            <w:r>
              <w:rPr>
                <w:noProof/>
                <w:webHidden/>
              </w:rPr>
              <w:tab/>
            </w:r>
            <w:r>
              <w:rPr>
                <w:noProof/>
                <w:webHidden/>
              </w:rPr>
              <w:fldChar w:fldCharType="begin"/>
            </w:r>
            <w:r>
              <w:rPr>
                <w:noProof/>
                <w:webHidden/>
              </w:rPr>
              <w:instrText xml:space="preserve"> PAGEREF _Toc7408396 \h </w:instrText>
            </w:r>
            <w:r>
              <w:rPr>
                <w:noProof/>
                <w:webHidden/>
              </w:rPr>
            </w:r>
            <w:r>
              <w:rPr>
                <w:noProof/>
                <w:webHidden/>
              </w:rPr>
              <w:fldChar w:fldCharType="separate"/>
            </w:r>
            <w:r>
              <w:rPr>
                <w:noProof/>
                <w:webHidden/>
              </w:rPr>
              <w:t>6</w:t>
            </w:r>
            <w:r>
              <w:rPr>
                <w:noProof/>
                <w:webHidden/>
              </w:rPr>
              <w:fldChar w:fldCharType="end"/>
            </w:r>
          </w:hyperlink>
        </w:p>
        <w:p w14:paraId="32074C2A" w14:textId="7D1ECE93" w:rsidR="00B323FF" w:rsidRDefault="00B323FF">
          <w:pPr>
            <w:pStyle w:val="TOC2"/>
            <w:tabs>
              <w:tab w:val="left" w:pos="880"/>
              <w:tab w:val="right" w:leader="dot" w:pos="9016"/>
            </w:tabs>
            <w:rPr>
              <w:rFonts w:eastAsiaTheme="minorEastAsia"/>
              <w:noProof/>
              <w:lang w:eastAsia="en-GB"/>
            </w:rPr>
          </w:pPr>
          <w:hyperlink w:anchor="_Toc7408397" w:history="1">
            <w:r w:rsidRPr="008F2D67">
              <w:rPr>
                <w:rStyle w:val="Hyperlink"/>
                <w:noProof/>
              </w:rPr>
              <w:t>4.1</w:t>
            </w:r>
            <w:r>
              <w:rPr>
                <w:rFonts w:eastAsiaTheme="minorEastAsia"/>
                <w:noProof/>
                <w:lang w:eastAsia="en-GB"/>
              </w:rPr>
              <w:tab/>
            </w:r>
            <w:r w:rsidRPr="008F2D67">
              <w:rPr>
                <w:rStyle w:val="Hyperlink"/>
                <w:noProof/>
              </w:rPr>
              <w:t>Aims &amp; Objectives</w:t>
            </w:r>
            <w:r>
              <w:rPr>
                <w:noProof/>
                <w:webHidden/>
              </w:rPr>
              <w:tab/>
            </w:r>
            <w:r>
              <w:rPr>
                <w:noProof/>
                <w:webHidden/>
              </w:rPr>
              <w:fldChar w:fldCharType="begin"/>
            </w:r>
            <w:r>
              <w:rPr>
                <w:noProof/>
                <w:webHidden/>
              </w:rPr>
              <w:instrText xml:space="preserve"> PAGEREF _Toc7408397 \h </w:instrText>
            </w:r>
            <w:r>
              <w:rPr>
                <w:noProof/>
                <w:webHidden/>
              </w:rPr>
            </w:r>
            <w:r>
              <w:rPr>
                <w:noProof/>
                <w:webHidden/>
              </w:rPr>
              <w:fldChar w:fldCharType="separate"/>
            </w:r>
            <w:r>
              <w:rPr>
                <w:noProof/>
                <w:webHidden/>
              </w:rPr>
              <w:t>6</w:t>
            </w:r>
            <w:r>
              <w:rPr>
                <w:noProof/>
                <w:webHidden/>
              </w:rPr>
              <w:fldChar w:fldCharType="end"/>
            </w:r>
          </w:hyperlink>
        </w:p>
        <w:p w14:paraId="5D01B1F6" w14:textId="5EFE412D" w:rsidR="00B323FF" w:rsidRDefault="00B323FF">
          <w:pPr>
            <w:pStyle w:val="TOC2"/>
            <w:tabs>
              <w:tab w:val="left" w:pos="880"/>
              <w:tab w:val="right" w:leader="dot" w:pos="9016"/>
            </w:tabs>
            <w:rPr>
              <w:rFonts w:eastAsiaTheme="minorEastAsia"/>
              <w:noProof/>
              <w:lang w:eastAsia="en-GB"/>
            </w:rPr>
          </w:pPr>
          <w:hyperlink w:anchor="_Toc7408398" w:history="1">
            <w:r w:rsidRPr="008F2D67">
              <w:rPr>
                <w:rStyle w:val="Hyperlink"/>
                <w:noProof/>
              </w:rPr>
              <w:t>4.2</w:t>
            </w:r>
            <w:r>
              <w:rPr>
                <w:rFonts w:eastAsiaTheme="minorEastAsia"/>
                <w:noProof/>
                <w:lang w:eastAsia="en-GB"/>
              </w:rPr>
              <w:tab/>
            </w:r>
            <w:r w:rsidRPr="008F2D67">
              <w:rPr>
                <w:rStyle w:val="Hyperlink"/>
                <w:noProof/>
              </w:rPr>
              <w:t>Discussion &amp; Conclusion</w:t>
            </w:r>
            <w:r>
              <w:rPr>
                <w:noProof/>
                <w:webHidden/>
              </w:rPr>
              <w:tab/>
            </w:r>
            <w:r>
              <w:rPr>
                <w:noProof/>
                <w:webHidden/>
              </w:rPr>
              <w:fldChar w:fldCharType="begin"/>
            </w:r>
            <w:r>
              <w:rPr>
                <w:noProof/>
                <w:webHidden/>
              </w:rPr>
              <w:instrText xml:space="preserve"> PAGEREF _Toc7408398 \h </w:instrText>
            </w:r>
            <w:r>
              <w:rPr>
                <w:noProof/>
                <w:webHidden/>
              </w:rPr>
            </w:r>
            <w:r>
              <w:rPr>
                <w:noProof/>
                <w:webHidden/>
              </w:rPr>
              <w:fldChar w:fldCharType="separate"/>
            </w:r>
            <w:r>
              <w:rPr>
                <w:noProof/>
                <w:webHidden/>
              </w:rPr>
              <w:t>6</w:t>
            </w:r>
            <w:r>
              <w:rPr>
                <w:noProof/>
                <w:webHidden/>
              </w:rPr>
              <w:fldChar w:fldCharType="end"/>
            </w:r>
          </w:hyperlink>
        </w:p>
        <w:p w14:paraId="5D362931" w14:textId="765FBB66" w:rsidR="005A6CC6" w:rsidRDefault="008E6527">
          <w:r>
            <w:rPr>
              <w:b/>
              <w:bCs/>
              <w:noProof/>
            </w:rPr>
            <w:fldChar w:fldCharType="end"/>
          </w:r>
        </w:p>
      </w:sdtContent>
    </w:sdt>
    <w:p w14:paraId="71CD8B57" w14:textId="2B744A64" w:rsidR="00CD7D4D" w:rsidRDefault="00CD7D4D">
      <w:pPr>
        <w:pStyle w:val="TableofFigures"/>
        <w:tabs>
          <w:tab w:val="right" w:leader="dot" w:pos="9016"/>
        </w:tabs>
        <w:rPr>
          <w:noProof/>
        </w:rPr>
      </w:pPr>
      <w:r>
        <w:fldChar w:fldCharType="begin"/>
      </w:r>
      <w:r>
        <w:instrText xml:space="preserve"> TOC \h \z \c "Figure" </w:instrText>
      </w:r>
      <w:r>
        <w:fldChar w:fldCharType="separate"/>
      </w:r>
    </w:p>
    <w:p w14:paraId="0AA51741" w14:textId="52AFE9F5" w:rsidR="00A70FAC" w:rsidRDefault="00CD7D4D" w:rsidP="00BE3EA3">
      <w:pPr>
        <w:spacing w:line="259" w:lineRule="auto"/>
        <w:sectPr w:rsidR="00A70FAC" w:rsidSect="006C42E7">
          <w:footerReference w:type="default" r:id="rId9"/>
          <w:pgSz w:w="11906" w:h="16838"/>
          <w:pgMar w:top="1440" w:right="1440" w:bottom="1440" w:left="1440" w:header="708" w:footer="708" w:gutter="0"/>
          <w:pgNumType w:fmt="lowerRoman"/>
          <w:cols w:space="708"/>
          <w:titlePg/>
          <w:docGrid w:linePitch="360"/>
        </w:sectPr>
      </w:pPr>
      <w:r>
        <w:fldChar w:fldCharType="end"/>
      </w:r>
    </w:p>
    <w:p w14:paraId="29499940" w14:textId="136705BD" w:rsidR="00F72878" w:rsidRDefault="00F72878"/>
    <w:p w14:paraId="0789063E" w14:textId="35861A91" w:rsidR="00EA42E1" w:rsidRDefault="00F72878" w:rsidP="00037865">
      <w:pPr>
        <w:pStyle w:val="Heading1"/>
      </w:pPr>
      <w:bookmarkStart w:id="1" w:name="_Toc7408386"/>
      <w:r>
        <w:t>Introduction</w:t>
      </w:r>
      <w:bookmarkEnd w:id="1"/>
    </w:p>
    <w:p w14:paraId="74B5EB50" w14:textId="6A4809B0" w:rsidR="002514A1" w:rsidRPr="002514A1" w:rsidRDefault="00FC78AB" w:rsidP="002514A1">
      <w:r>
        <w:t>T</w:t>
      </w:r>
      <w:r w:rsidR="00BC4E71" w:rsidRPr="00BC4E71">
        <w:t xml:space="preserve">his report aims to show </w:t>
      </w:r>
      <w:r w:rsidR="00591AC0">
        <w:t>three</w:t>
      </w:r>
      <w:r w:rsidR="00BC4E71" w:rsidRPr="00BC4E71">
        <w:t xml:space="preserve"> stages of </w:t>
      </w:r>
      <w:r w:rsidR="00591AC0">
        <w:t>the production and manufacture of two hulls of a catamaran. The hulls will be places to hold a driver and</w:t>
      </w:r>
      <w:r w:rsidR="00BC4E71" w:rsidRPr="00BC4E71">
        <w:t xml:space="preserve"> a conveyor system t</w:t>
      </w:r>
      <w:r w:rsidR="00591AC0">
        <w:t>o remove wastes from mariners, canals and small waterways</w:t>
      </w:r>
      <w:r w:rsidR="00BC4E71" w:rsidRPr="00BC4E71">
        <w:t xml:space="preserve">. </w:t>
      </w:r>
      <w:r w:rsidR="00591AC0">
        <w:t>To begin with, the steps for rapid prototyping will be outlined from there moving on to trail units and then to full scale production. The materials used will be considered in each stage along with costs, product life and environmental factors while meeting deadlines of each production</w:t>
      </w:r>
      <w:r w:rsidR="00BC4E71" w:rsidRPr="00BC4E71">
        <w:t xml:space="preserve">. Each step </w:t>
      </w:r>
      <w:r w:rsidR="007F5091" w:rsidRPr="00BC4E71">
        <w:t>needs</w:t>
      </w:r>
      <w:r w:rsidR="00BC4E71" w:rsidRPr="00BC4E71">
        <w:t xml:space="preserve"> to take into consideration time to manufacture which Bing underline for love clear</w:t>
      </w:r>
      <w:r w:rsidR="00BC4E71">
        <w:t xml:space="preserve">. </w:t>
      </w:r>
      <w:r w:rsidR="00BC4E71" w:rsidRPr="00BC4E71">
        <w:t xml:space="preserve">With exception </w:t>
      </w:r>
      <w:r w:rsidR="00591AC0">
        <w:t>1:2 scale</w:t>
      </w:r>
      <w:r w:rsidR="00BC4E71" w:rsidRPr="00BC4E71">
        <w:t xml:space="preserve"> prototype the </w:t>
      </w:r>
      <w:r w:rsidR="00591AC0" w:rsidRPr="00BC4E71">
        <w:t>full-scale</w:t>
      </w:r>
      <w:r w:rsidR="00BC4E71" w:rsidRPr="00BC4E71">
        <w:t xml:space="preserve"> trial unit under full production unit will used</w:t>
      </w:r>
      <w:r w:rsidR="00591AC0">
        <w:t xml:space="preserve"> </w:t>
      </w:r>
      <w:r w:rsidR="007F5091">
        <w:t xml:space="preserve">in </w:t>
      </w:r>
      <w:r w:rsidR="007F5091" w:rsidRPr="00BC4E71">
        <w:t>small</w:t>
      </w:r>
      <w:r w:rsidR="00BC4E71" w:rsidRPr="00BC4E71">
        <w:t xml:space="preserve"> waterways docs and marinas it will be used overnight</w:t>
      </w:r>
      <w:r w:rsidR="00591AC0">
        <w:t>.</w:t>
      </w:r>
    </w:p>
    <w:p w14:paraId="6A0FBC56" w14:textId="77777777" w:rsidR="00B43FBB" w:rsidRPr="00B43FBB" w:rsidRDefault="00B43FBB" w:rsidP="00B43FBB"/>
    <w:p w14:paraId="3664B0C3" w14:textId="77777777" w:rsidR="002514A1" w:rsidRDefault="00B43FBB" w:rsidP="000868DB">
      <w:r>
        <w:rPr>
          <w:noProof/>
        </w:rPr>
        <w:drawing>
          <wp:inline distT="0" distB="0" distL="0" distR="0" wp14:anchorId="678CD957" wp14:editId="5AD8B8B0">
            <wp:extent cx="5731510" cy="29349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34970"/>
                    </a:xfrm>
                    <a:prstGeom prst="rect">
                      <a:avLst/>
                    </a:prstGeom>
                    <a:noFill/>
                    <a:ln>
                      <a:noFill/>
                    </a:ln>
                  </pic:spPr>
                </pic:pic>
              </a:graphicData>
            </a:graphic>
          </wp:inline>
        </w:drawing>
      </w:r>
    </w:p>
    <w:p w14:paraId="4581966D" w14:textId="710755DC" w:rsidR="00FA4F93" w:rsidRDefault="002514A1" w:rsidP="002514A1">
      <w:pPr>
        <w:pStyle w:val="Caption"/>
        <w:jc w:val="center"/>
      </w:pPr>
      <w:r>
        <w:t xml:space="preserve">Figure </w:t>
      </w:r>
      <w:fldSimple w:instr=" SEQ Figure \* ARABIC ">
        <w:r>
          <w:rPr>
            <w:noProof/>
          </w:rPr>
          <w:t>1</w:t>
        </w:r>
      </w:fldSimple>
    </w:p>
    <w:p w14:paraId="5629A2DB" w14:textId="3BBB24C2" w:rsidR="00BC4E71" w:rsidRDefault="00BC4E71" w:rsidP="00BC4E71">
      <w:pPr>
        <w:pStyle w:val="Heading1"/>
        <w:numPr>
          <w:ilvl w:val="0"/>
          <w:numId w:val="0"/>
        </w:numPr>
      </w:pPr>
    </w:p>
    <w:p w14:paraId="157DF8D3" w14:textId="1CBF8208" w:rsidR="00BC4E71" w:rsidRDefault="00BC4E71" w:rsidP="00BC4E71"/>
    <w:p w14:paraId="79EC3C67" w14:textId="48953B81" w:rsidR="00BC4E71" w:rsidRDefault="00BC4E71" w:rsidP="00BC4E71"/>
    <w:p w14:paraId="2018A0DB" w14:textId="6BDFA5A2" w:rsidR="000401FC" w:rsidRDefault="000401FC" w:rsidP="00BC4E71"/>
    <w:p w14:paraId="7DE21AE7" w14:textId="77777777" w:rsidR="000401FC" w:rsidRPr="00BC4E71" w:rsidRDefault="000401FC" w:rsidP="00BC4E71"/>
    <w:p w14:paraId="449F23B7" w14:textId="0B6F3A42" w:rsidR="00EA42E1" w:rsidRDefault="00F62A19" w:rsidP="00BC4E71">
      <w:pPr>
        <w:pStyle w:val="Heading1"/>
      </w:pPr>
      <w:bookmarkStart w:id="2" w:name="_Toc7408387"/>
      <w:r>
        <w:lastRenderedPageBreak/>
        <w:t>Materials &amp; production for 1:2 scale Prototype</w:t>
      </w:r>
      <w:bookmarkEnd w:id="2"/>
    </w:p>
    <w:p w14:paraId="451AA6C1" w14:textId="77777777" w:rsidR="004F71D9" w:rsidRPr="004F71D9" w:rsidRDefault="004F71D9" w:rsidP="004F71D9"/>
    <w:p w14:paraId="6FE89D91" w14:textId="471220CF" w:rsidR="00F62A19" w:rsidRDefault="00F62A19" w:rsidP="00F62A19">
      <w:pPr>
        <w:pStyle w:val="Heading2"/>
      </w:pPr>
      <w:bookmarkStart w:id="3" w:name="_Hlk7372715"/>
      <w:bookmarkStart w:id="4" w:name="_Toc7408388"/>
      <w:r>
        <w:t>Aims &amp; Objectives</w:t>
      </w:r>
      <w:bookmarkEnd w:id="4"/>
    </w:p>
    <w:p w14:paraId="1D817B98" w14:textId="77777777" w:rsidR="004F71D9" w:rsidRPr="004F71D9" w:rsidRDefault="004F71D9" w:rsidP="004F71D9"/>
    <w:p w14:paraId="7F7CA9AD" w14:textId="2DE02752" w:rsidR="00CD1153" w:rsidRPr="00CD1153" w:rsidRDefault="000F2B77" w:rsidP="00CD1153">
      <w:r>
        <w:t xml:space="preserve">The aim is to have a marketing prototype produced within a week. The units will not be used in water ways. However, it must show a true representation of the design on a 1:2 scale model. Its aim is to be </w:t>
      </w:r>
      <w:r w:rsidR="00DD42E8" w:rsidRPr="00DD42E8">
        <w:t>presented a</w:t>
      </w:r>
      <w:r>
        <w:t>t</w:t>
      </w:r>
      <w:r w:rsidR="00DD42E8" w:rsidRPr="00DD42E8">
        <w:t xml:space="preserve"> trade presentation shows</w:t>
      </w:r>
      <w:r>
        <w:t xml:space="preserve"> to show the potential of the design.</w:t>
      </w:r>
    </w:p>
    <w:p w14:paraId="66358B8D" w14:textId="77777777" w:rsidR="00BC4E71" w:rsidRPr="00BC4E71" w:rsidRDefault="00BC4E71" w:rsidP="00BC4E71"/>
    <w:p w14:paraId="2E935CD3" w14:textId="3874FF42" w:rsidR="00F62A19" w:rsidRDefault="00835A48" w:rsidP="00F62A19">
      <w:pPr>
        <w:pStyle w:val="Heading2"/>
      </w:pPr>
      <w:bookmarkStart w:id="5" w:name="_Hlk7372753"/>
      <w:bookmarkStart w:id="6" w:name="_Toc7408389"/>
      <w:bookmarkEnd w:id="3"/>
      <w:r>
        <w:t>Literature</w:t>
      </w:r>
      <w:r w:rsidR="00F62A19">
        <w:t xml:space="preserve"> Review</w:t>
      </w:r>
      <w:r w:rsidR="00D3187B">
        <w:t xml:space="preserve"> </w:t>
      </w:r>
      <w:r>
        <w:t>&amp; Research</w:t>
      </w:r>
      <w:bookmarkEnd w:id="6"/>
    </w:p>
    <w:p w14:paraId="7B715D38" w14:textId="77777777" w:rsidR="004F71D9" w:rsidRPr="004F71D9" w:rsidRDefault="004F71D9" w:rsidP="004F71D9"/>
    <w:p w14:paraId="477A8A9A" w14:textId="505EEA48" w:rsidR="000F2B77" w:rsidRDefault="000F2B77" w:rsidP="00DD42E8">
      <w:r>
        <w:t>There are three possibilities to r</w:t>
      </w:r>
      <w:r w:rsidR="00DD42E8" w:rsidRPr="00DD42E8">
        <w:t>apid prototyping</w:t>
      </w:r>
      <w:r>
        <w:t>,</w:t>
      </w:r>
      <w:r w:rsidR="00DD42E8" w:rsidRPr="00DD42E8">
        <w:t xml:space="preserve"> be</w:t>
      </w:r>
      <w:r>
        <w:t>ing</w:t>
      </w:r>
      <w:r w:rsidR="00DD42E8" w:rsidRPr="00DD42E8">
        <w:t xml:space="preserve"> additive manufacturing, subtractive manufacturing </w:t>
      </w:r>
      <w:r>
        <w:t>(</w:t>
      </w:r>
      <w:r w:rsidR="00DD42E8" w:rsidRPr="00DD42E8">
        <w:t>turning, milling, drilling</w:t>
      </w:r>
      <w:r>
        <w:t>)</w:t>
      </w:r>
      <w:r w:rsidR="00DD42E8" w:rsidRPr="00DD42E8">
        <w:t xml:space="preserve"> o</w:t>
      </w:r>
      <w:r>
        <w:t>r</w:t>
      </w:r>
      <w:r w:rsidR="00DD42E8" w:rsidRPr="00DD42E8">
        <w:t xml:space="preserve"> casting</w:t>
      </w:r>
      <w:r>
        <w:t>.</w:t>
      </w:r>
      <w:r w:rsidR="00DD42E8" w:rsidRPr="00DD42E8">
        <w:t xml:space="preserve"> </w:t>
      </w:r>
    </w:p>
    <w:p w14:paraId="59C64075" w14:textId="7E519B8D" w:rsidR="000F2B77" w:rsidRDefault="000F2B77" w:rsidP="00DD42E8">
      <w:r>
        <w:t xml:space="preserve">Through using CAD files and 3D printers additive manufacturing would give a </w:t>
      </w:r>
      <w:r w:rsidR="00E95E84">
        <w:t>reliable</w:t>
      </w:r>
      <w:r>
        <w:t xml:space="preserve"> and quick prototype. Each part would have to be broken down into sections </w:t>
      </w:r>
      <w:r w:rsidR="00E95E84">
        <w:t>then assembled unless a large enough 3D printer could be sourced. Seeing as this will only be for a prototype ABS plastic could be used to keep costs at a minimum.</w:t>
      </w:r>
    </w:p>
    <w:p w14:paraId="3B2E948D" w14:textId="19D40F9D" w:rsidR="00E95E84" w:rsidRDefault="00E95E84" w:rsidP="00DD42E8">
      <w:r>
        <w:t>S</w:t>
      </w:r>
      <w:r w:rsidR="00DD42E8" w:rsidRPr="00DD42E8">
        <w:t xml:space="preserve">ubtractive manufacturing and opposite approach to 3D printing </w:t>
      </w:r>
      <w:r>
        <w:t xml:space="preserve">could be another option. This does mean that more waste of materials will occur, however it can offer more options to the materials that could be used. If the </w:t>
      </w:r>
      <w:r w:rsidR="007F5091">
        <w:t>product</w:t>
      </w:r>
      <w:r>
        <w:t xml:space="preserve"> were to be made from wood or steel the prototype could then hold the same properties as </w:t>
      </w:r>
      <w:r w:rsidR="007F5091">
        <w:t>the final unit</w:t>
      </w:r>
      <w:r>
        <w:t>. In turn giving a clearer representation of the units at trade shows</w:t>
      </w:r>
    </w:p>
    <w:p w14:paraId="51A87EA2" w14:textId="1F28091F" w:rsidR="00DD42E8" w:rsidRDefault="00E95E84" w:rsidP="00DD42E8">
      <w:r>
        <w:t xml:space="preserve">The third option would be to use casting </w:t>
      </w:r>
      <w:r w:rsidR="00DD42E8" w:rsidRPr="00DD42E8">
        <w:t>using additive manufacturing technology</w:t>
      </w:r>
      <w:r>
        <w:t xml:space="preserve"> a </w:t>
      </w:r>
      <w:r w:rsidR="007F5091">
        <w:t xml:space="preserve">mould could be created this would be a lengthier process however like subtractive manufacturing it could allow for a variety of other materials to be used. </w:t>
      </w:r>
      <w:r w:rsidR="004F71D9">
        <w:t>Again,</w:t>
      </w:r>
      <w:r w:rsidR="007F5091">
        <w:t xml:space="preserve"> giving clearer representation of a final product at </w:t>
      </w:r>
      <w:r w:rsidR="004F71D9">
        <w:t>trade shows.</w:t>
      </w:r>
    </w:p>
    <w:p w14:paraId="0746886F" w14:textId="3555EF46" w:rsidR="00396E85" w:rsidRPr="004422F0" w:rsidRDefault="00396E85" w:rsidP="00396E85">
      <w:pPr>
        <w:rPr>
          <w:color w:val="4472C4" w:themeColor="accent1"/>
          <w:lang w:eastAsia="en-GB"/>
        </w:rPr>
      </w:pPr>
      <w:r w:rsidRPr="00396E85">
        <w:rPr>
          <w:color w:val="4472C4" w:themeColor="accent1"/>
          <w:lang w:eastAsia="en-GB"/>
        </w:rPr>
        <w:t> </w:t>
      </w:r>
    </w:p>
    <w:p w14:paraId="11630AB7" w14:textId="7D338F0E" w:rsidR="00835A48" w:rsidRDefault="00835A48" w:rsidP="00835A48">
      <w:pPr>
        <w:pStyle w:val="Heading2"/>
      </w:pPr>
      <w:bookmarkStart w:id="7" w:name="_Hlk7372970"/>
      <w:bookmarkStart w:id="8" w:name="_Toc7408390"/>
      <w:bookmarkEnd w:id="5"/>
      <w:r>
        <w:t>Discussion</w:t>
      </w:r>
      <w:bookmarkEnd w:id="8"/>
    </w:p>
    <w:p w14:paraId="0202975A" w14:textId="77777777" w:rsidR="004F71D9" w:rsidRPr="004F71D9" w:rsidRDefault="004F71D9" w:rsidP="004F71D9"/>
    <w:p w14:paraId="0180526B" w14:textId="5A6033B8" w:rsidR="00530F84" w:rsidRDefault="00560D51" w:rsidP="006D48FD">
      <w:pPr>
        <w:rPr>
          <w:lang w:eastAsia="en-GB"/>
        </w:rPr>
      </w:pPr>
      <w:r w:rsidRPr="00560D51">
        <w:rPr>
          <w:lang w:eastAsia="en-GB"/>
        </w:rPr>
        <w:lastRenderedPageBreak/>
        <w:t xml:space="preserve">Additive manufacturing is </w:t>
      </w:r>
      <w:r w:rsidR="004F71D9">
        <w:rPr>
          <w:lang w:eastAsia="en-GB"/>
        </w:rPr>
        <w:t xml:space="preserve">by far </w:t>
      </w:r>
      <w:r w:rsidRPr="00560D51">
        <w:rPr>
          <w:lang w:eastAsia="en-GB"/>
        </w:rPr>
        <w:t xml:space="preserve">the fastest </w:t>
      </w:r>
      <w:r w:rsidR="004F71D9">
        <w:rPr>
          <w:lang w:eastAsia="en-GB"/>
        </w:rPr>
        <w:t xml:space="preserve">means to achieve a </w:t>
      </w:r>
      <w:r w:rsidR="004F71D9" w:rsidRPr="00560D51">
        <w:rPr>
          <w:lang w:eastAsia="en-GB"/>
        </w:rPr>
        <w:t>prototype</w:t>
      </w:r>
      <w:r w:rsidR="004F71D9">
        <w:rPr>
          <w:lang w:eastAsia="en-GB"/>
        </w:rPr>
        <w:t xml:space="preserve"> within a week,</w:t>
      </w:r>
      <w:r w:rsidRPr="00560D51">
        <w:rPr>
          <w:lang w:eastAsia="en-GB"/>
        </w:rPr>
        <w:t xml:space="preserve"> it is also the most efficient</w:t>
      </w:r>
      <w:r w:rsidR="004F71D9">
        <w:rPr>
          <w:lang w:eastAsia="en-GB"/>
        </w:rPr>
        <w:t xml:space="preserve"> for production of low volume units. This is mostly down to needing less time to prepare the machines. As </w:t>
      </w:r>
      <w:r w:rsidR="00F07B9B">
        <w:rPr>
          <w:lang w:eastAsia="en-GB"/>
        </w:rPr>
        <w:t>stated,</w:t>
      </w:r>
      <w:r w:rsidR="004F71D9">
        <w:rPr>
          <w:lang w:eastAsia="en-GB"/>
        </w:rPr>
        <w:t xml:space="preserve"> it is also a good way for keeping costs low by using </w:t>
      </w:r>
      <w:proofErr w:type="gramStart"/>
      <w:r w:rsidR="004F71D9">
        <w:rPr>
          <w:lang w:eastAsia="en-GB"/>
        </w:rPr>
        <w:t>a</w:t>
      </w:r>
      <w:proofErr w:type="gramEnd"/>
      <w:r w:rsidR="004F71D9">
        <w:rPr>
          <w:lang w:eastAsia="en-GB"/>
        </w:rPr>
        <w:t xml:space="preserve"> ABS plastic. </w:t>
      </w:r>
      <w:r w:rsidRPr="00560D51">
        <w:rPr>
          <w:lang w:eastAsia="en-GB"/>
        </w:rPr>
        <w:t xml:space="preserve"> </w:t>
      </w:r>
    </w:p>
    <w:p w14:paraId="4158B576" w14:textId="4D70C7AA" w:rsidR="00560D51" w:rsidRDefault="00CE6D95" w:rsidP="006D48FD">
      <w:pPr>
        <w:rPr>
          <w:lang w:eastAsia="en-GB"/>
        </w:rPr>
      </w:pPr>
      <w:r>
        <w:rPr>
          <w:lang w:eastAsia="en-GB"/>
        </w:rPr>
        <w:t>S</w:t>
      </w:r>
      <w:r w:rsidR="00560D51" w:rsidRPr="00560D51">
        <w:rPr>
          <w:lang w:eastAsia="en-GB"/>
        </w:rPr>
        <w:t xml:space="preserve">ubtractive manufacturing </w:t>
      </w:r>
      <w:r>
        <w:rPr>
          <w:lang w:eastAsia="en-GB"/>
        </w:rPr>
        <w:t>does offer a</w:t>
      </w:r>
      <w:r w:rsidR="00560D51" w:rsidRPr="00560D51">
        <w:rPr>
          <w:lang w:eastAsia="en-GB"/>
        </w:rPr>
        <w:t xml:space="preserve"> better finish with the highest precision it is the most precise rapid prototyping </w:t>
      </w:r>
      <w:r>
        <w:rPr>
          <w:lang w:eastAsia="en-GB"/>
        </w:rPr>
        <w:t xml:space="preserve">however </w:t>
      </w:r>
      <w:r w:rsidR="00560D51" w:rsidRPr="00560D51">
        <w:rPr>
          <w:lang w:eastAsia="en-GB"/>
        </w:rPr>
        <w:t xml:space="preserve">these technologies </w:t>
      </w:r>
      <w:r w:rsidR="00F07B9B">
        <w:rPr>
          <w:lang w:eastAsia="en-GB"/>
        </w:rPr>
        <w:t>are</w:t>
      </w:r>
      <w:r w:rsidR="00560D51" w:rsidRPr="00560D51">
        <w:rPr>
          <w:lang w:eastAsia="en-GB"/>
        </w:rPr>
        <w:t xml:space="preserve"> more expens</w:t>
      </w:r>
      <w:r w:rsidR="00F07B9B">
        <w:rPr>
          <w:lang w:eastAsia="en-GB"/>
        </w:rPr>
        <w:t>ive but do offer</w:t>
      </w:r>
      <w:r w:rsidR="00560D51" w:rsidRPr="00560D51">
        <w:rPr>
          <w:lang w:eastAsia="en-GB"/>
        </w:rPr>
        <w:t xml:space="preserve"> </w:t>
      </w:r>
      <w:r w:rsidR="00F07B9B">
        <w:rPr>
          <w:lang w:eastAsia="en-GB"/>
        </w:rPr>
        <w:t>better</w:t>
      </w:r>
      <w:r w:rsidR="00560D51" w:rsidRPr="00560D51">
        <w:rPr>
          <w:lang w:eastAsia="en-GB"/>
        </w:rPr>
        <w:t xml:space="preserve"> tolerance</w:t>
      </w:r>
      <w:r w:rsidR="00F07B9B">
        <w:rPr>
          <w:lang w:eastAsia="en-GB"/>
        </w:rPr>
        <w:t>s</w:t>
      </w:r>
      <w:r w:rsidR="00560D51" w:rsidRPr="00560D51">
        <w:rPr>
          <w:lang w:eastAsia="en-GB"/>
        </w:rPr>
        <w:t xml:space="preserve"> to 3D printing</w:t>
      </w:r>
      <w:r w:rsidR="00F07B9B">
        <w:rPr>
          <w:lang w:eastAsia="en-GB"/>
        </w:rPr>
        <w:t>. Providing a tougher product. It will</w:t>
      </w:r>
      <w:r w:rsidR="00560D51" w:rsidRPr="00560D51">
        <w:rPr>
          <w:lang w:eastAsia="en-GB"/>
        </w:rPr>
        <w:t xml:space="preserve"> take more time </w:t>
      </w:r>
      <w:r w:rsidR="00F07B9B">
        <w:rPr>
          <w:lang w:eastAsia="en-GB"/>
        </w:rPr>
        <w:t>though due to being more labour intensive.</w:t>
      </w:r>
    </w:p>
    <w:p w14:paraId="0AAD23FD" w14:textId="25A62A38" w:rsidR="00560D51" w:rsidRPr="00396E85" w:rsidRDefault="00F07B9B" w:rsidP="006D48FD">
      <w:pPr>
        <w:rPr>
          <w:lang w:eastAsia="en-GB"/>
        </w:rPr>
      </w:pPr>
      <w:r>
        <w:rPr>
          <w:lang w:eastAsia="en-GB"/>
        </w:rPr>
        <w:t>C</w:t>
      </w:r>
      <w:r w:rsidRPr="00560D51">
        <w:rPr>
          <w:lang w:eastAsia="en-GB"/>
        </w:rPr>
        <w:t xml:space="preserve">asting </w:t>
      </w:r>
      <w:r>
        <w:rPr>
          <w:lang w:eastAsia="en-GB"/>
        </w:rPr>
        <w:t xml:space="preserve">will offer similar benefits to subtractive manufacturing however it also presents us with similar issues. Due to the requirement of having a mould to begin with, casting </w:t>
      </w:r>
      <w:r w:rsidR="00BE7F3F">
        <w:rPr>
          <w:lang w:eastAsia="en-GB"/>
        </w:rPr>
        <w:t xml:space="preserve">comes with many steps. This would add time to the production of the units. However, it could be beneficial if a larger </w:t>
      </w:r>
      <w:proofErr w:type="gramStart"/>
      <w:r w:rsidR="00BE7F3F">
        <w:rPr>
          <w:lang w:eastAsia="en-GB"/>
        </w:rPr>
        <w:t>amount</w:t>
      </w:r>
      <w:proofErr w:type="gramEnd"/>
      <w:r w:rsidR="00BE7F3F">
        <w:rPr>
          <w:lang w:eastAsia="en-GB"/>
        </w:rPr>
        <w:t xml:space="preserve"> of units were required and the moulds had already been created.</w:t>
      </w:r>
      <w:r>
        <w:rPr>
          <w:lang w:eastAsia="en-GB"/>
        </w:rPr>
        <w:t xml:space="preserve"> </w:t>
      </w:r>
    </w:p>
    <w:p w14:paraId="7D5C15FA" w14:textId="748A6F33" w:rsidR="00530F84" w:rsidRPr="004422F0" w:rsidRDefault="00530F84" w:rsidP="00530F84">
      <w:pPr>
        <w:rPr>
          <w:color w:val="4472C4" w:themeColor="accent1"/>
          <w:lang w:eastAsia="en-GB"/>
        </w:rPr>
      </w:pPr>
    </w:p>
    <w:p w14:paraId="6261A47E" w14:textId="0F9B5DF0" w:rsidR="00835A48" w:rsidRDefault="00835A48" w:rsidP="00835A48">
      <w:pPr>
        <w:pStyle w:val="Heading2"/>
      </w:pPr>
      <w:bookmarkStart w:id="9" w:name="_Hlk7372981"/>
      <w:bookmarkStart w:id="10" w:name="_Toc7408391"/>
      <w:bookmarkEnd w:id="7"/>
      <w:r>
        <w:t>Conclusion</w:t>
      </w:r>
      <w:bookmarkEnd w:id="10"/>
    </w:p>
    <w:p w14:paraId="566F6C18" w14:textId="77777777" w:rsidR="00BE7F3F" w:rsidRPr="00BE7F3F" w:rsidRDefault="00BE7F3F" w:rsidP="00BE7F3F"/>
    <w:p w14:paraId="6898C488" w14:textId="7B893A8F" w:rsidR="004422F0" w:rsidRPr="004422F0" w:rsidRDefault="004422F0" w:rsidP="004422F0">
      <w:r w:rsidRPr="004422F0">
        <w:t xml:space="preserve">Taking </w:t>
      </w:r>
      <w:r w:rsidR="007F5091">
        <w:t>all these</w:t>
      </w:r>
      <w:r w:rsidR="007F5091" w:rsidRPr="004422F0">
        <w:t xml:space="preserve"> prototyping</w:t>
      </w:r>
      <w:r w:rsidRPr="004422F0">
        <w:t xml:space="preserve"> methods into account the most cost effective an</w:t>
      </w:r>
      <w:r w:rsidR="007F5091">
        <w:t>d</w:t>
      </w:r>
      <w:r w:rsidRPr="004422F0">
        <w:t xml:space="preserve"> efficient for a one week turn around would be a</w:t>
      </w:r>
      <w:r w:rsidR="007F5091">
        <w:t>dditive manufacture. The pa</w:t>
      </w:r>
      <w:r w:rsidRPr="004422F0">
        <w:t>rts would have to be printed in separate p</w:t>
      </w:r>
      <w:r w:rsidR="007F5091">
        <w:t>ieces</w:t>
      </w:r>
      <w:r w:rsidRPr="004422F0">
        <w:t xml:space="preserve"> </w:t>
      </w:r>
      <w:r w:rsidR="007F5091">
        <w:t>and assembled afterwards. This would add to the time however, it would still be much quicker than other methods due to the quantity that is needed.</w:t>
      </w:r>
    </w:p>
    <w:bookmarkEnd w:id="9"/>
    <w:p w14:paraId="0D30C018" w14:textId="77777777" w:rsidR="00753077" w:rsidRDefault="00753077"/>
    <w:p w14:paraId="74E1453D" w14:textId="77777777" w:rsidR="00753077" w:rsidRDefault="00753077"/>
    <w:p w14:paraId="1D43EC97" w14:textId="67D05DC2" w:rsidR="00753077" w:rsidRDefault="00753077" w:rsidP="00BB4F07">
      <w:pPr>
        <w:pStyle w:val="Caption"/>
      </w:pPr>
    </w:p>
    <w:p w14:paraId="495D1E77" w14:textId="146688C9" w:rsidR="007A7948" w:rsidRDefault="007A7948" w:rsidP="007A7948"/>
    <w:p w14:paraId="3C9A3A6C" w14:textId="2A4447E1" w:rsidR="007A7948" w:rsidRDefault="007A7948" w:rsidP="007A7948"/>
    <w:p w14:paraId="18865217" w14:textId="3960CE2E" w:rsidR="007A7948" w:rsidRDefault="007A7948" w:rsidP="007A7948"/>
    <w:p w14:paraId="51D287D0" w14:textId="4EE207E2" w:rsidR="007A7948" w:rsidRDefault="007A7948" w:rsidP="007A7948"/>
    <w:p w14:paraId="50554C15" w14:textId="0F250B1F" w:rsidR="007A7948" w:rsidRDefault="007A7948" w:rsidP="007A7948"/>
    <w:p w14:paraId="1B286F58" w14:textId="1E304A2A" w:rsidR="007A7948" w:rsidRDefault="007A7948" w:rsidP="007A7948"/>
    <w:p w14:paraId="1A10B44B" w14:textId="77777777" w:rsidR="00F62A19" w:rsidRPr="007A7948" w:rsidRDefault="00F62A19" w:rsidP="007A7948"/>
    <w:p w14:paraId="6C473736" w14:textId="662F1537" w:rsidR="00EA42E1" w:rsidRDefault="00835A48" w:rsidP="00037865">
      <w:pPr>
        <w:pStyle w:val="Heading1"/>
      </w:pPr>
      <w:bookmarkStart w:id="11" w:name="_Toc7408392"/>
      <w:r>
        <w:lastRenderedPageBreak/>
        <w:t>Full scale Trial unit</w:t>
      </w:r>
      <w:bookmarkEnd w:id="11"/>
    </w:p>
    <w:p w14:paraId="374DBE37" w14:textId="77777777" w:rsidR="000401FC" w:rsidRPr="000401FC" w:rsidRDefault="000401FC" w:rsidP="000401FC"/>
    <w:p w14:paraId="33D4F10B" w14:textId="3C8718A6" w:rsidR="00835A48" w:rsidRDefault="00835A48" w:rsidP="00835A48">
      <w:pPr>
        <w:pStyle w:val="Heading2"/>
      </w:pPr>
      <w:bookmarkStart w:id="12" w:name="_Toc7408393"/>
      <w:r>
        <w:t>Aims &amp; Objectives</w:t>
      </w:r>
      <w:bookmarkEnd w:id="12"/>
    </w:p>
    <w:p w14:paraId="25C97BE3" w14:textId="77777777" w:rsidR="000401FC" w:rsidRPr="000401FC" w:rsidRDefault="000401FC" w:rsidP="000401FC"/>
    <w:p w14:paraId="3CAE368C" w14:textId="5FD9540F" w:rsidR="00CF7DC2" w:rsidRPr="00CF7DC2" w:rsidRDefault="000401FC" w:rsidP="00CF7DC2">
      <w:r>
        <w:t>A</w:t>
      </w:r>
      <w:r w:rsidR="00CF7DC2" w:rsidRPr="00CF7DC2">
        <w:t xml:space="preserve"> </w:t>
      </w:r>
      <w:r w:rsidR="001D5E30" w:rsidRPr="00CF7DC2">
        <w:t>full-scale</w:t>
      </w:r>
      <w:r w:rsidR="00CF7DC2" w:rsidRPr="00CF7DC2">
        <w:t xml:space="preserve"> trial </w:t>
      </w:r>
      <w:r>
        <w:t>unit</w:t>
      </w:r>
      <w:r w:rsidR="00CF7DC2" w:rsidRPr="00CF7DC2">
        <w:t xml:space="preserve"> </w:t>
      </w:r>
      <w:r w:rsidR="004B4A77">
        <w:t xml:space="preserve">needs to be created </w:t>
      </w:r>
      <w:r w:rsidR="001D5E30">
        <w:t xml:space="preserve">for use for up to one year. It will be deployed in local areas and must be produced in a quantity of 50. They will undergo regular analysis to discover which will be best suited to </w:t>
      </w:r>
      <w:r w:rsidR="0033083B">
        <w:t>t</w:t>
      </w:r>
      <w:r w:rsidR="001D5E30">
        <w:t xml:space="preserve">ake </w:t>
      </w:r>
      <w:r w:rsidR="003A5726">
        <w:t>t</w:t>
      </w:r>
      <w:r w:rsidR="001D5E30">
        <w:t>o full production.</w:t>
      </w:r>
      <w:r w:rsidR="00CF7DC2" w:rsidRPr="00CF7DC2">
        <w:t xml:space="preserve"> </w:t>
      </w:r>
    </w:p>
    <w:p w14:paraId="710E5D72" w14:textId="77777777" w:rsidR="00396E85" w:rsidRPr="00396E85" w:rsidRDefault="00396E85" w:rsidP="00396E85"/>
    <w:p w14:paraId="47228B1E" w14:textId="200BA18E" w:rsidR="00DD42E8" w:rsidRDefault="00835A48" w:rsidP="00DD42E8">
      <w:pPr>
        <w:pStyle w:val="Heading2"/>
      </w:pPr>
      <w:bookmarkStart w:id="13" w:name="_Hlk7373064"/>
      <w:r>
        <w:t xml:space="preserve"> </w:t>
      </w:r>
      <w:bookmarkStart w:id="14" w:name="_Toc7408394"/>
      <w:r>
        <w:t>Research</w:t>
      </w:r>
      <w:r w:rsidR="00316D7C">
        <w:t xml:space="preserve"> &amp; Discussion</w:t>
      </w:r>
      <w:bookmarkEnd w:id="14"/>
    </w:p>
    <w:p w14:paraId="2610894C" w14:textId="77777777" w:rsidR="00711DB7" w:rsidRPr="00711DB7" w:rsidRDefault="00711DB7" w:rsidP="00711DB7"/>
    <w:p w14:paraId="67B8E06C" w14:textId="49F19F4B" w:rsidR="009B6852" w:rsidRDefault="00BD08C7" w:rsidP="003A5726">
      <w:r w:rsidRPr="00BD08C7">
        <w:t>Some of the most common materials for h</w:t>
      </w:r>
      <w:r w:rsidR="001D5E30">
        <w:t xml:space="preserve">ulls on catamarans </w:t>
      </w:r>
      <w:r w:rsidR="003A5726">
        <w:t xml:space="preserve">consist </w:t>
      </w:r>
      <w:r w:rsidR="009D4E5A">
        <w:t>of Fibre</w:t>
      </w:r>
      <w:r w:rsidR="003A5726">
        <w:t xml:space="preserve"> Glass, Steel, wood, ferro cement and in some cases Plastic. </w:t>
      </w:r>
      <w:r w:rsidR="00201ECC">
        <w:t>S</w:t>
      </w:r>
      <w:r w:rsidR="003A5726">
        <w:t>ome qualities of each</w:t>
      </w:r>
      <w:r w:rsidR="00201ECC">
        <w:t xml:space="preserve"> are</w:t>
      </w:r>
      <w:r w:rsidR="003A5726">
        <w:t xml:space="preserve"> outlined</w:t>
      </w:r>
      <w:r w:rsidR="00201ECC">
        <w:t xml:space="preserve"> below</w:t>
      </w:r>
      <w:r w:rsidR="003A5726">
        <w:t>.</w:t>
      </w:r>
      <w:r w:rsidR="009B6852" w:rsidRPr="009B6852">
        <w:t xml:space="preserve"> </w:t>
      </w:r>
    </w:p>
    <w:p w14:paraId="1567FEC3" w14:textId="1421C6F5" w:rsidR="003A5726" w:rsidRDefault="003A5726" w:rsidP="003A5726">
      <w:r>
        <w:t>Ferro-cement</w:t>
      </w:r>
      <w:r w:rsidR="002B4E8C">
        <w:t xml:space="preserve"> provides one of the cheaper hull options</w:t>
      </w:r>
      <w:r w:rsidR="002D6509">
        <w:t xml:space="preserve"> and is required to be laid in one go using a mould. </w:t>
      </w:r>
      <w:r w:rsidR="00FF5A2E">
        <w:t xml:space="preserve">It is a very </w:t>
      </w:r>
      <w:r w:rsidR="009D4E5A">
        <w:t>labour-intensive</w:t>
      </w:r>
      <w:r w:rsidR="00FF5A2E">
        <w:t xml:space="preserve"> </w:t>
      </w:r>
      <w:r w:rsidR="009D4E5A">
        <w:t>material.</w:t>
      </w:r>
    </w:p>
    <w:p w14:paraId="76AA800A" w14:textId="138812F7" w:rsidR="009B6852" w:rsidRDefault="00FF5A2E" w:rsidP="004422F0">
      <w:r>
        <w:t xml:space="preserve">One of the strongest materials to use for the hulls would be steel, unlike fibreglass its </w:t>
      </w:r>
      <w:r w:rsidR="00201ECC">
        <w:t>toughness</w:t>
      </w:r>
      <w:r>
        <w:t xml:space="preserve"> would allow it to withstand any potential collisions. A downside to steel would corrosion, a </w:t>
      </w:r>
      <w:r w:rsidR="009D4E5A">
        <w:t>water-resistant epoxy</w:t>
      </w:r>
      <w:r>
        <w:t xml:space="preserve"> would have to be applied </w:t>
      </w:r>
      <w:r w:rsidR="009D4E5A">
        <w:t>regularly</w:t>
      </w:r>
      <w:r>
        <w:t xml:space="preserve">. Meaning it would have much the same </w:t>
      </w:r>
      <w:r w:rsidR="009D4E5A">
        <w:t>maintenance</w:t>
      </w:r>
      <w:r>
        <w:t xml:space="preserve"> issues as the wooden hulls</w:t>
      </w:r>
      <w:r w:rsidR="009D4E5A">
        <w:t xml:space="preserve"> although regular </w:t>
      </w:r>
      <w:r w:rsidR="00201ECC">
        <w:t>maintenance</w:t>
      </w:r>
      <w:r w:rsidR="009D4E5A">
        <w:t xml:space="preserve"> would make for a longer lifespan</w:t>
      </w:r>
      <w:r w:rsidR="00201ECC">
        <w:t>.</w:t>
      </w:r>
    </w:p>
    <w:p w14:paraId="5B8A2E42" w14:textId="6E806836" w:rsidR="009B6852" w:rsidRDefault="00FF5A2E" w:rsidP="004422F0">
      <w:r>
        <w:t xml:space="preserve">The most popular material for use in hulls is fibreglass, </w:t>
      </w:r>
      <w:r w:rsidR="00316D7C">
        <w:t>mainly due to low costs and not needing to be made water resistant like wood. T</w:t>
      </w:r>
      <w:r>
        <w:t>he material is brittle by nature so some negative sides to using fibre glass are damage it may sustain if it were to hit an object while out on the water.</w:t>
      </w:r>
    </w:p>
    <w:p w14:paraId="3A3FC31C" w14:textId="50A44EDA" w:rsidR="00201ECC" w:rsidRDefault="00201ECC" w:rsidP="004422F0">
      <w:r>
        <w:t xml:space="preserve">A </w:t>
      </w:r>
      <w:r w:rsidRPr="009B6852">
        <w:t xml:space="preserve">plastic </w:t>
      </w:r>
      <w:r w:rsidRPr="00316C9D">
        <w:rPr>
          <w:rFonts w:cstheme="minorHAnsi"/>
          <w:color w:val="000000"/>
          <w:shd w:val="clear" w:color="auto" w:fill="FFFFFF"/>
        </w:rPr>
        <w:t>Polyethylene</w:t>
      </w:r>
      <w:r>
        <w:rPr>
          <w:rFonts w:cstheme="minorHAnsi"/>
          <w:color w:val="000000"/>
          <w:shd w:val="clear" w:color="auto" w:fill="FFFFFF"/>
        </w:rPr>
        <w:t xml:space="preserve"> has become more popular in boats in recent years. It is</w:t>
      </w:r>
      <w:r w:rsidRPr="00316C9D">
        <w:t xml:space="preserve"> </w:t>
      </w:r>
      <w:r>
        <w:t>very</w:t>
      </w:r>
      <w:r w:rsidRPr="00316C9D">
        <w:t xml:space="preserve"> impact resistant </w:t>
      </w:r>
      <w:r>
        <w:t>however</w:t>
      </w:r>
      <w:r w:rsidRPr="00316C9D">
        <w:t xml:space="preserve"> it isn't as structurally stiff is fibre glass or </w:t>
      </w:r>
      <w:r>
        <w:t xml:space="preserve">Steel. This would give a size limitation for </w:t>
      </w:r>
      <w:r w:rsidR="00316D7C">
        <w:t xml:space="preserve">the </w:t>
      </w:r>
      <w:r>
        <w:t xml:space="preserve">units. Another advantage over fibre glass especially is that polyethylene is considered more environmentally friendly as It can be recycled. </w:t>
      </w:r>
    </w:p>
    <w:p w14:paraId="30B1AD79" w14:textId="323B20E1" w:rsidR="00617451" w:rsidRDefault="00FF5A2E" w:rsidP="004422F0">
      <w:r>
        <w:t xml:space="preserve">Wooden hulls provide another option. There is a danger of wood attracting marine life onto its hull. This could cause long term effects. Or mean that the material would require regular </w:t>
      </w:r>
      <w:r w:rsidR="009D4E5A">
        <w:t>maintenance</w:t>
      </w:r>
      <w:r>
        <w:t>.</w:t>
      </w:r>
      <w:r w:rsidR="00316D7C">
        <w:t xml:space="preserve"> There would also be more waste in the manufacture of a wooden hull due to having to use subtractive manufacturing.</w:t>
      </w:r>
    </w:p>
    <w:p w14:paraId="3C76C999" w14:textId="4DBDED88" w:rsidR="00C867C7" w:rsidRDefault="00C867C7" w:rsidP="004422F0">
      <w:r>
        <w:lastRenderedPageBreak/>
        <w:t xml:space="preserve">With the unit production of 50 required in a lead time of one month, one of the best methods to be used would be casting. Once the moulds have been made the lead time would be easily met. </w:t>
      </w:r>
      <w:r w:rsidR="009D4E5A">
        <w:t>However,</w:t>
      </w:r>
      <w:r>
        <w:t xml:space="preserve"> this does limit us as to the materials we could use. </w:t>
      </w:r>
      <w:r w:rsidR="00316C9D">
        <w:t xml:space="preserve">Injection moulding could be </w:t>
      </w:r>
      <w:r w:rsidR="009D4E5A">
        <w:t>another</w:t>
      </w:r>
      <w:r w:rsidR="00316C9D">
        <w:t xml:space="preserve"> advantageous method, limiting the costs. Due to the size of the </w:t>
      </w:r>
      <w:r w:rsidR="009D4E5A">
        <w:t>unit’s</w:t>
      </w:r>
      <w:r w:rsidR="00316C9D">
        <w:t xml:space="preserve"> separate pieces would have to be assembled. Much like the 3D printed prototype.</w:t>
      </w:r>
    </w:p>
    <w:bookmarkEnd w:id="13"/>
    <w:p w14:paraId="20E05CAE" w14:textId="59483F0D" w:rsidR="00835A48" w:rsidRDefault="00835A48" w:rsidP="00316D7C">
      <w:pPr>
        <w:pStyle w:val="Heading2"/>
        <w:numPr>
          <w:ilvl w:val="0"/>
          <w:numId w:val="0"/>
        </w:numPr>
      </w:pPr>
    </w:p>
    <w:p w14:paraId="7C27AC97" w14:textId="4F2ACFDC" w:rsidR="00835A48" w:rsidRDefault="00835A48" w:rsidP="00835A48">
      <w:pPr>
        <w:pStyle w:val="Heading2"/>
      </w:pPr>
      <w:bookmarkStart w:id="15" w:name="_Hlk7373088"/>
      <w:bookmarkStart w:id="16" w:name="_Toc7408395"/>
      <w:r>
        <w:t>Conclusion</w:t>
      </w:r>
      <w:bookmarkEnd w:id="16"/>
    </w:p>
    <w:p w14:paraId="387508A8" w14:textId="77777777" w:rsidR="00316D7C" w:rsidRPr="00316D7C" w:rsidRDefault="00316D7C" w:rsidP="00316D7C"/>
    <w:p w14:paraId="5851689A" w14:textId="1E34C688" w:rsidR="00201ECC" w:rsidRPr="00201ECC" w:rsidRDefault="00201ECC" w:rsidP="00201ECC">
      <w:r>
        <w:t xml:space="preserve">With the recyclability of plastic being an appealing concept for this project, </w:t>
      </w:r>
      <w:r w:rsidR="00431344">
        <w:t>and</w:t>
      </w:r>
      <w:r>
        <w:t xml:space="preserve"> for getting the units needed in the one-month lead time. The option of casting </w:t>
      </w:r>
      <w:r w:rsidR="00316D7C">
        <w:t>would mean less waste and if the trials are a success the moulds could be used instantly when taking the units to full production.</w:t>
      </w:r>
    </w:p>
    <w:p w14:paraId="5920DE36" w14:textId="77777777" w:rsidR="00711DB7" w:rsidRPr="00711DB7" w:rsidRDefault="00711DB7" w:rsidP="00711DB7"/>
    <w:bookmarkEnd w:id="15"/>
    <w:p w14:paraId="11AE2025" w14:textId="6DE98960" w:rsidR="00F72878" w:rsidRDefault="00EA42E1">
      <w:r>
        <w:br w:type="page"/>
      </w:r>
    </w:p>
    <w:p w14:paraId="6013E37C" w14:textId="7AD1912B" w:rsidR="00EA42E1" w:rsidRDefault="00835A48" w:rsidP="00037865">
      <w:pPr>
        <w:pStyle w:val="Heading1"/>
      </w:pPr>
      <w:bookmarkStart w:id="17" w:name="_Toc7408396"/>
      <w:r>
        <w:lastRenderedPageBreak/>
        <w:t>Full Production</w:t>
      </w:r>
      <w:bookmarkEnd w:id="17"/>
    </w:p>
    <w:p w14:paraId="54BB159B" w14:textId="77777777" w:rsidR="005719BF" w:rsidRPr="005719BF" w:rsidRDefault="005719BF" w:rsidP="005719BF"/>
    <w:p w14:paraId="04FD3E9A" w14:textId="24DDC7D6" w:rsidR="00835A48" w:rsidRDefault="00835A48" w:rsidP="00835A48">
      <w:pPr>
        <w:pStyle w:val="Heading2"/>
      </w:pPr>
      <w:bookmarkStart w:id="18" w:name="_Toc7408397"/>
      <w:r>
        <w:t>Aims &amp; Objectives</w:t>
      </w:r>
      <w:bookmarkEnd w:id="18"/>
    </w:p>
    <w:p w14:paraId="6B482951" w14:textId="77777777" w:rsidR="005719BF" w:rsidRPr="005719BF" w:rsidRDefault="005719BF" w:rsidP="005719BF"/>
    <w:p w14:paraId="743289AE" w14:textId="48D6EB85" w:rsidR="00396E85" w:rsidRDefault="005719BF" w:rsidP="00396E85">
      <w:r>
        <w:t>The final step it to take the hulls into full production. These units are intended for use full time in a marine environment. With a projected market of 10,000 being sold in the first year. The product will be crowd funded and in turn will require batch manufacturing over a period of 8 to 10 weeks.</w:t>
      </w:r>
    </w:p>
    <w:p w14:paraId="78162E92" w14:textId="77777777" w:rsidR="00431344" w:rsidRPr="00396E85" w:rsidRDefault="00431344" w:rsidP="00396E85"/>
    <w:p w14:paraId="62A6932B" w14:textId="7F27984A" w:rsidR="00835A48" w:rsidRDefault="005719BF" w:rsidP="00835A48">
      <w:pPr>
        <w:pStyle w:val="Heading2"/>
      </w:pPr>
      <w:bookmarkStart w:id="19" w:name="_Toc7408398"/>
      <w:r>
        <w:t>Discussion</w:t>
      </w:r>
      <w:r w:rsidR="00B323FF">
        <w:t xml:space="preserve"> &amp; Conclusion</w:t>
      </w:r>
      <w:bookmarkEnd w:id="19"/>
    </w:p>
    <w:p w14:paraId="1B50ED16" w14:textId="77777777" w:rsidR="005719BF" w:rsidRPr="005719BF" w:rsidRDefault="005719BF" w:rsidP="005719BF"/>
    <w:p w14:paraId="76769ADC" w14:textId="105E0BEB" w:rsidR="005719BF" w:rsidRPr="005719BF" w:rsidRDefault="005719BF" w:rsidP="005719BF">
      <w:r>
        <w:t xml:space="preserve">For batch manufacturing </w:t>
      </w:r>
      <w:r w:rsidR="00431344" w:rsidRPr="005719BF">
        <w:t>the</w:t>
      </w:r>
      <w:r w:rsidRPr="005719BF">
        <w:t xml:space="preserve"> ideal material to be used would be </w:t>
      </w:r>
      <w:r w:rsidRPr="00316C9D">
        <w:rPr>
          <w:rFonts w:cstheme="minorHAnsi"/>
          <w:color w:val="000000"/>
          <w:shd w:val="clear" w:color="auto" w:fill="FFFFFF"/>
        </w:rPr>
        <w:t>Polyethylene</w:t>
      </w:r>
      <w:r>
        <w:rPr>
          <w:rFonts w:cstheme="minorHAnsi"/>
          <w:color w:val="000000"/>
          <w:shd w:val="clear" w:color="auto" w:fill="FFFFFF"/>
        </w:rPr>
        <w:t xml:space="preserve"> </w:t>
      </w:r>
      <w:r w:rsidRPr="005719BF">
        <w:t xml:space="preserve">Using much the same process as the trial unit injection moulding could be used so </w:t>
      </w:r>
      <w:r w:rsidR="00431344" w:rsidRPr="00431344">
        <w:t xml:space="preserve">set up a manufacturing chain </w:t>
      </w:r>
      <w:r w:rsidR="00431344">
        <w:t>of hulls. There would also be the added benefit of the weight of plastic being far less than some of the other materials. If the products are going to be shipped worldwide, then the polyethylene would save costs over steal and wood due to it weight. Yet still have a high enough toughness to be used for its intended purpose.</w:t>
      </w:r>
    </w:p>
    <w:p w14:paraId="58BBB737" w14:textId="143EC319" w:rsidR="00835A48" w:rsidRDefault="00835A48" w:rsidP="005719BF">
      <w:pPr>
        <w:pStyle w:val="Heading2"/>
        <w:numPr>
          <w:ilvl w:val="0"/>
          <w:numId w:val="0"/>
        </w:numPr>
      </w:pPr>
    </w:p>
    <w:p w14:paraId="76250351" w14:textId="428C04CD" w:rsidR="00835A48" w:rsidRPr="00835A48" w:rsidRDefault="00835A48" w:rsidP="00B323FF">
      <w:pPr>
        <w:pStyle w:val="Heading2"/>
        <w:numPr>
          <w:ilvl w:val="0"/>
          <w:numId w:val="0"/>
        </w:numPr>
        <w:ind w:left="576" w:hanging="576"/>
      </w:pPr>
    </w:p>
    <w:p w14:paraId="3138C37B" w14:textId="77777777" w:rsidR="00835A48" w:rsidRPr="00835A48" w:rsidRDefault="00835A48" w:rsidP="00835A48"/>
    <w:p w14:paraId="65DCBE99" w14:textId="788D56D9" w:rsidR="00F72878" w:rsidRDefault="00EA42E1" w:rsidP="004422F0">
      <w:r>
        <w:br w:type="page"/>
      </w:r>
    </w:p>
    <w:p w14:paraId="6088EF96" w14:textId="00750617" w:rsidR="00EA42E1" w:rsidRDefault="00EA42E1" w:rsidP="005719BF">
      <w:pPr>
        <w:pStyle w:val="Heading1"/>
        <w:numPr>
          <w:ilvl w:val="0"/>
          <w:numId w:val="0"/>
        </w:numPr>
      </w:pPr>
    </w:p>
    <w:p w14:paraId="6DE730D0" w14:textId="0CC0C50E" w:rsidR="00F72878" w:rsidRDefault="00F72878" w:rsidP="005D1C64"/>
    <w:sectPr w:rsidR="00F72878" w:rsidSect="00CC19E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260E3" w14:textId="77777777" w:rsidR="00705FD6" w:rsidRDefault="00705FD6" w:rsidP="00EA42E1">
      <w:pPr>
        <w:spacing w:after="0" w:line="240" w:lineRule="auto"/>
      </w:pPr>
      <w:r>
        <w:separator/>
      </w:r>
    </w:p>
  </w:endnote>
  <w:endnote w:type="continuationSeparator" w:id="0">
    <w:p w14:paraId="4D384E25" w14:textId="77777777" w:rsidR="00705FD6" w:rsidRDefault="00705FD6" w:rsidP="00EA4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8921579"/>
      <w:docPartObj>
        <w:docPartGallery w:val="Page Numbers (Bottom of Page)"/>
        <w:docPartUnique/>
      </w:docPartObj>
    </w:sdtPr>
    <w:sdtEndPr>
      <w:rPr>
        <w:noProof/>
      </w:rPr>
    </w:sdtEndPr>
    <w:sdtContent>
      <w:p w14:paraId="0650BF7D" w14:textId="3431394F" w:rsidR="00856A7B" w:rsidRDefault="00856A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54120" w14:textId="77777777" w:rsidR="00856A7B" w:rsidRDefault="00856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34510" w14:textId="77777777" w:rsidR="00705FD6" w:rsidRDefault="00705FD6" w:rsidP="00EA42E1">
      <w:pPr>
        <w:spacing w:after="0" w:line="240" w:lineRule="auto"/>
      </w:pPr>
      <w:r>
        <w:separator/>
      </w:r>
    </w:p>
  </w:footnote>
  <w:footnote w:type="continuationSeparator" w:id="0">
    <w:p w14:paraId="56482EEB" w14:textId="77777777" w:rsidR="00705FD6" w:rsidRDefault="00705FD6" w:rsidP="00EA42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32B72"/>
    <w:multiLevelType w:val="multilevel"/>
    <w:tmpl w:val="F380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946D35"/>
    <w:multiLevelType w:val="multilevel"/>
    <w:tmpl w:val="C840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414D3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78"/>
    <w:rsid w:val="000178B9"/>
    <w:rsid w:val="00037865"/>
    <w:rsid w:val="000401FC"/>
    <w:rsid w:val="00083E2A"/>
    <w:rsid w:val="000868DB"/>
    <w:rsid w:val="000F2B77"/>
    <w:rsid w:val="001B547C"/>
    <w:rsid w:val="001D5E30"/>
    <w:rsid w:val="00201ECC"/>
    <w:rsid w:val="002514A1"/>
    <w:rsid w:val="002B4E8C"/>
    <w:rsid w:val="002D6509"/>
    <w:rsid w:val="00316C9D"/>
    <w:rsid w:val="00316D7C"/>
    <w:rsid w:val="0033083B"/>
    <w:rsid w:val="00356F86"/>
    <w:rsid w:val="00396E85"/>
    <w:rsid w:val="003A5726"/>
    <w:rsid w:val="003C7017"/>
    <w:rsid w:val="00431344"/>
    <w:rsid w:val="004422F0"/>
    <w:rsid w:val="004B4A77"/>
    <w:rsid w:val="004E01F5"/>
    <w:rsid w:val="004F71D9"/>
    <w:rsid w:val="00530F84"/>
    <w:rsid w:val="00531EEF"/>
    <w:rsid w:val="00553B1D"/>
    <w:rsid w:val="00560D51"/>
    <w:rsid w:val="005719BF"/>
    <w:rsid w:val="00591AC0"/>
    <w:rsid w:val="005A4C93"/>
    <w:rsid w:val="005A6CC6"/>
    <w:rsid w:val="005D1C64"/>
    <w:rsid w:val="00607BD5"/>
    <w:rsid w:val="00617451"/>
    <w:rsid w:val="006C42E7"/>
    <w:rsid w:val="006D48FD"/>
    <w:rsid w:val="00705FD6"/>
    <w:rsid w:val="00711DB7"/>
    <w:rsid w:val="00744AE4"/>
    <w:rsid w:val="007519A6"/>
    <w:rsid w:val="00753077"/>
    <w:rsid w:val="007770BB"/>
    <w:rsid w:val="007A7948"/>
    <w:rsid w:val="007B1198"/>
    <w:rsid w:val="007F5091"/>
    <w:rsid w:val="00820F5B"/>
    <w:rsid w:val="00835A48"/>
    <w:rsid w:val="00856A7B"/>
    <w:rsid w:val="00861125"/>
    <w:rsid w:val="008E6527"/>
    <w:rsid w:val="00973CDA"/>
    <w:rsid w:val="009B6852"/>
    <w:rsid w:val="009D4E5A"/>
    <w:rsid w:val="00A460B4"/>
    <w:rsid w:val="00A70FAC"/>
    <w:rsid w:val="00AA2EFD"/>
    <w:rsid w:val="00B129FF"/>
    <w:rsid w:val="00B323FF"/>
    <w:rsid w:val="00B43FBB"/>
    <w:rsid w:val="00BB4F07"/>
    <w:rsid w:val="00BC4E71"/>
    <w:rsid w:val="00BD08C7"/>
    <w:rsid w:val="00BE3EA3"/>
    <w:rsid w:val="00BE7F3F"/>
    <w:rsid w:val="00C60A68"/>
    <w:rsid w:val="00C8624F"/>
    <w:rsid w:val="00C867C7"/>
    <w:rsid w:val="00CC19E7"/>
    <w:rsid w:val="00CD1153"/>
    <w:rsid w:val="00CD7D4D"/>
    <w:rsid w:val="00CE6D95"/>
    <w:rsid w:val="00CF7DC2"/>
    <w:rsid w:val="00D3187B"/>
    <w:rsid w:val="00DD42E8"/>
    <w:rsid w:val="00E25692"/>
    <w:rsid w:val="00E46BA8"/>
    <w:rsid w:val="00E95E84"/>
    <w:rsid w:val="00EA42E1"/>
    <w:rsid w:val="00F07B9B"/>
    <w:rsid w:val="00F458DB"/>
    <w:rsid w:val="00F62A19"/>
    <w:rsid w:val="00F72878"/>
    <w:rsid w:val="00FA4F93"/>
    <w:rsid w:val="00FC78AB"/>
    <w:rsid w:val="00FF5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5BA9B"/>
  <w15:chartTrackingRefBased/>
  <w15:docId w15:val="{96779C1C-98C6-43B6-81D5-3A1CFCDBF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7865"/>
    <w:pPr>
      <w:spacing w:line="360" w:lineRule="auto"/>
    </w:pPr>
  </w:style>
  <w:style w:type="paragraph" w:styleId="Heading1">
    <w:name w:val="heading 1"/>
    <w:basedOn w:val="Normal"/>
    <w:next w:val="Normal"/>
    <w:link w:val="Heading1Char"/>
    <w:uiPriority w:val="9"/>
    <w:qFormat/>
    <w:rsid w:val="0003786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8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7BD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07BD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07BD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07BD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07BD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07BD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7BD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2E1"/>
  </w:style>
  <w:style w:type="paragraph" w:styleId="Footer">
    <w:name w:val="footer"/>
    <w:basedOn w:val="Normal"/>
    <w:link w:val="FooterChar"/>
    <w:uiPriority w:val="99"/>
    <w:unhideWhenUsed/>
    <w:rsid w:val="00EA4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2E1"/>
  </w:style>
  <w:style w:type="character" w:customStyle="1" w:styleId="Heading1Char">
    <w:name w:val="Heading 1 Char"/>
    <w:basedOn w:val="DefaultParagraphFont"/>
    <w:link w:val="Heading1"/>
    <w:uiPriority w:val="9"/>
    <w:rsid w:val="000378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78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07BD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07BD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07BD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07BD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07BD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07BD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7BD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E6527"/>
    <w:pPr>
      <w:numPr>
        <w:numId w:val="0"/>
      </w:numPr>
      <w:spacing w:line="259" w:lineRule="auto"/>
      <w:outlineLvl w:val="9"/>
    </w:pPr>
    <w:rPr>
      <w:lang w:val="en-US"/>
    </w:rPr>
  </w:style>
  <w:style w:type="paragraph" w:styleId="TOC1">
    <w:name w:val="toc 1"/>
    <w:basedOn w:val="Normal"/>
    <w:next w:val="Normal"/>
    <w:autoRedefine/>
    <w:uiPriority w:val="39"/>
    <w:unhideWhenUsed/>
    <w:rsid w:val="008E6527"/>
    <w:pPr>
      <w:spacing w:after="100"/>
    </w:pPr>
  </w:style>
  <w:style w:type="character" w:styleId="Hyperlink">
    <w:name w:val="Hyperlink"/>
    <w:basedOn w:val="DefaultParagraphFont"/>
    <w:uiPriority w:val="99"/>
    <w:unhideWhenUsed/>
    <w:rsid w:val="008E6527"/>
    <w:rPr>
      <w:color w:val="0563C1" w:themeColor="hyperlink"/>
      <w:u w:val="single"/>
    </w:rPr>
  </w:style>
  <w:style w:type="paragraph" w:styleId="TOC2">
    <w:name w:val="toc 2"/>
    <w:basedOn w:val="Normal"/>
    <w:next w:val="Normal"/>
    <w:autoRedefine/>
    <w:uiPriority w:val="39"/>
    <w:unhideWhenUsed/>
    <w:rsid w:val="005A4C93"/>
    <w:pPr>
      <w:spacing w:after="100"/>
      <w:ind w:left="220"/>
    </w:pPr>
  </w:style>
  <w:style w:type="table" w:styleId="TableGrid">
    <w:name w:val="Table Grid"/>
    <w:basedOn w:val="TableNormal"/>
    <w:uiPriority w:val="39"/>
    <w:rsid w:val="007B1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E01F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D7D4D"/>
    <w:pPr>
      <w:spacing w:after="0"/>
    </w:pPr>
  </w:style>
  <w:style w:type="paragraph" w:styleId="BalloonText">
    <w:name w:val="Balloon Text"/>
    <w:basedOn w:val="Normal"/>
    <w:link w:val="BalloonTextChar"/>
    <w:uiPriority w:val="99"/>
    <w:semiHidden/>
    <w:unhideWhenUsed/>
    <w:rsid w:val="00B129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9FF"/>
    <w:rPr>
      <w:rFonts w:ascii="Segoe UI" w:hAnsi="Segoe UI" w:cs="Segoe UI"/>
      <w:sz w:val="18"/>
      <w:szCs w:val="18"/>
    </w:rPr>
  </w:style>
  <w:style w:type="paragraph" w:styleId="NoSpacing">
    <w:name w:val="No Spacing"/>
    <w:uiPriority w:val="1"/>
    <w:qFormat/>
    <w:rsid w:val="00F62A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5268">
      <w:bodyDiv w:val="1"/>
      <w:marLeft w:val="0"/>
      <w:marRight w:val="0"/>
      <w:marTop w:val="0"/>
      <w:marBottom w:val="0"/>
      <w:divBdr>
        <w:top w:val="none" w:sz="0" w:space="0" w:color="auto"/>
        <w:left w:val="none" w:sz="0" w:space="0" w:color="auto"/>
        <w:bottom w:val="none" w:sz="0" w:space="0" w:color="auto"/>
        <w:right w:val="none" w:sz="0" w:space="0" w:color="auto"/>
      </w:divBdr>
    </w:div>
    <w:div w:id="254478627">
      <w:bodyDiv w:val="1"/>
      <w:marLeft w:val="0"/>
      <w:marRight w:val="0"/>
      <w:marTop w:val="0"/>
      <w:marBottom w:val="0"/>
      <w:divBdr>
        <w:top w:val="none" w:sz="0" w:space="0" w:color="auto"/>
        <w:left w:val="none" w:sz="0" w:space="0" w:color="auto"/>
        <w:bottom w:val="none" w:sz="0" w:space="0" w:color="auto"/>
        <w:right w:val="none" w:sz="0" w:space="0" w:color="auto"/>
      </w:divBdr>
      <w:divsChild>
        <w:div w:id="1772161475">
          <w:marLeft w:val="0"/>
          <w:marRight w:val="0"/>
          <w:marTop w:val="0"/>
          <w:marBottom w:val="0"/>
          <w:divBdr>
            <w:top w:val="none" w:sz="0" w:space="0" w:color="auto"/>
            <w:left w:val="none" w:sz="0" w:space="0" w:color="auto"/>
            <w:bottom w:val="none" w:sz="0" w:space="0" w:color="auto"/>
            <w:right w:val="none" w:sz="0" w:space="0" w:color="auto"/>
          </w:divBdr>
        </w:div>
      </w:divsChild>
    </w:div>
    <w:div w:id="266818128">
      <w:bodyDiv w:val="1"/>
      <w:marLeft w:val="0"/>
      <w:marRight w:val="0"/>
      <w:marTop w:val="0"/>
      <w:marBottom w:val="0"/>
      <w:divBdr>
        <w:top w:val="none" w:sz="0" w:space="0" w:color="auto"/>
        <w:left w:val="none" w:sz="0" w:space="0" w:color="auto"/>
        <w:bottom w:val="none" w:sz="0" w:space="0" w:color="auto"/>
        <w:right w:val="none" w:sz="0" w:space="0" w:color="auto"/>
      </w:divBdr>
      <w:divsChild>
        <w:div w:id="396706806">
          <w:marLeft w:val="0"/>
          <w:marRight w:val="0"/>
          <w:marTop w:val="0"/>
          <w:marBottom w:val="312"/>
          <w:divBdr>
            <w:top w:val="none" w:sz="0" w:space="0" w:color="auto"/>
            <w:left w:val="none" w:sz="0" w:space="0" w:color="auto"/>
            <w:bottom w:val="none" w:sz="0" w:space="0" w:color="auto"/>
            <w:right w:val="none" w:sz="0" w:space="0" w:color="auto"/>
          </w:divBdr>
          <w:divsChild>
            <w:div w:id="449982391">
              <w:marLeft w:val="0"/>
              <w:marRight w:val="0"/>
              <w:marTop w:val="0"/>
              <w:marBottom w:val="0"/>
              <w:divBdr>
                <w:top w:val="none" w:sz="0" w:space="0" w:color="auto"/>
                <w:left w:val="none" w:sz="0" w:space="0" w:color="auto"/>
                <w:bottom w:val="none" w:sz="0" w:space="0" w:color="auto"/>
                <w:right w:val="none" w:sz="0" w:space="0" w:color="auto"/>
              </w:divBdr>
            </w:div>
          </w:divsChild>
        </w:div>
        <w:div w:id="1105266288">
          <w:marLeft w:val="0"/>
          <w:marRight w:val="0"/>
          <w:marTop w:val="0"/>
          <w:marBottom w:val="312"/>
          <w:divBdr>
            <w:top w:val="none" w:sz="0" w:space="0" w:color="auto"/>
            <w:left w:val="none" w:sz="0" w:space="0" w:color="auto"/>
            <w:bottom w:val="none" w:sz="0" w:space="0" w:color="auto"/>
            <w:right w:val="none" w:sz="0" w:space="0" w:color="auto"/>
          </w:divBdr>
          <w:divsChild>
            <w:div w:id="115541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20142">
      <w:bodyDiv w:val="1"/>
      <w:marLeft w:val="0"/>
      <w:marRight w:val="0"/>
      <w:marTop w:val="0"/>
      <w:marBottom w:val="0"/>
      <w:divBdr>
        <w:top w:val="none" w:sz="0" w:space="0" w:color="auto"/>
        <w:left w:val="none" w:sz="0" w:space="0" w:color="auto"/>
        <w:bottom w:val="none" w:sz="0" w:space="0" w:color="auto"/>
        <w:right w:val="none" w:sz="0" w:space="0" w:color="auto"/>
      </w:divBdr>
      <w:divsChild>
        <w:div w:id="1479879972">
          <w:marLeft w:val="0"/>
          <w:marRight w:val="0"/>
          <w:marTop w:val="0"/>
          <w:marBottom w:val="312"/>
          <w:divBdr>
            <w:top w:val="none" w:sz="0" w:space="0" w:color="auto"/>
            <w:left w:val="none" w:sz="0" w:space="0" w:color="auto"/>
            <w:bottom w:val="none" w:sz="0" w:space="0" w:color="auto"/>
            <w:right w:val="none" w:sz="0" w:space="0" w:color="auto"/>
          </w:divBdr>
          <w:divsChild>
            <w:div w:id="2139254874">
              <w:marLeft w:val="0"/>
              <w:marRight w:val="0"/>
              <w:marTop w:val="0"/>
              <w:marBottom w:val="0"/>
              <w:divBdr>
                <w:top w:val="none" w:sz="0" w:space="0" w:color="auto"/>
                <w:left w:val="none" w:sz="0" w:space="0" w:color="auto"/>
                <w:bottom w:val="none" w:sz="0" w:space="0" w:color="auto"/>
                <w:right w:val="none" w:sz="0" w:space="0" w:color="auto"/>
              </w:divBdr>
            </w:div>
          </w:divsChild>
        </w:div>
        <w:div w:id="1825926908">
          <w:marLeft w:val="0"/>
          <w:marRight w:val="0"/>
          <w:marTop w:val="0"/>
          <w:marBottom w:val="312"/>
          <w:divBdr>
            <w:top w:val="none" w:sz="0" w:space="0" w:color="auto"/>
            <w:left w:val="none" w:sz="0" w:space="0" w:color="auto"/>
            <w:bottom w:val="none" w:sz="0" w:space="0" w:color="auto"/>
            <w:right w:val="none" w:sz="0" w:space="0" w:color="auto"/>
          </w:divBdr>
          <w:divsChild>
            <w:div w:id="145131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8714">
      <w:bodyDiv w:val="1"/>
      <w:marLeft w:val="0"/>
      <w:marRight w:val="0"/>
      <w:marTop w:val="0"/>
      <w:marBottom w:val="0"/>
      <w:divBdr>
        <w:top w:val="none" w:sz="0" w:space="0" w:color="auto"/>
        <w:left w:val="none" w:sz="0" w:space="0" w:color="auto"/>
        <w:bottom w:val="none" w:sz="0" w:space="0" w:color="auto"/>
        <w:right w:val="none" w:sz="0" w:space="0" w:color="auto"/>
      </w:divBdr>
      <w:divsChild>
        <w:div w:id="1677999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6CC0D-811B-4217-BC74-B9D84B8EE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1507</Words>
  <Characters>7235</Characters>
  <Application>Microsoft Office Word</Application>
  <DocSecurity>0</DocSecurity>
  <Lines>185</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Gwydion Clement (1804252)</dc:creator>
  <cp:keywords/>
  <dc:description/>
  <cp:lastModifiedBy>Gwydion Gwyn Clement</cp:lastModifiedBy>
  <cp:revision>2</cp:revision>
  <dcterms:created xsi:type="dcterms:W3CDTF">2019-04-29T04:33:00Z</dcterms:created>
  <dcterms:modified xsi:type="dcterms:W3CDTF">2019-04-29T04:33:00Z</dcterms:modified>
</cp:coreProperties>
</file>