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Light"/>
        <w:tblW w:w="0" w:type="auto"/>
        <w:tblLayout w:type="fixed"/>
        <w:tblLook w:val="06A0" w:firstRow="1" w:lastRow="0" w:firstColumn="1" w:lastColumn="0" w:noHBand="1" w:noVBand="1"/>
      </w:tblPr>
      <w:tblGrid>
        <w:gridCol w:w="5880"/>
        <w:gridCol w:w="3590"/>
      </w:tblGrid>
      <w:tr w:rsidR="6CB4A456" w:rsidTr="6CB4A456" w14:paraId="014E902E">
        <w:trPr>
          <w:trHeight w:val="300"/>
        </w:trPr>
        <w:tc>
          <w:tcPr>
            <w:cnfStyle w:val="001000000000" w:firstRow="0" w:lastRow="0" w:firstColumn="1" w:lastColumn="0" w:oddVBand="0" w:evenVBand="0" w:oddHBand="0" w:evenHBand="0" w:firstRowFirstColumn="0" w:firstRowLastColumn="0" w:lastRowFirstColumn="0" w:lastRowLastColumn="0"/>
            <w:tcW w:w="5880" w:type="dxa"/>
            <w:tcMar/>
          </w:tcPr>
          <w:p w:rsidR="10675E43" w:rsidP="6CB4A456" w:rsidRDefault="10675E43" w14:paraId="642F6D53" w14:textId="4093AFB8">
            <w:pPr>
              <w:pStyle w:val="Normal"/>
              <w:rPr>
                <w:rFonts w:ascii="Bahnschrift" w:hAnsi="Bahnschrift" w:eastAsia="Bahnschrift" w:cs="Bahnschrift"/>
                <w:b w:val="1"/>
                <w:bCs w:val="1"/>
                <w:sz w:val="36"/>
                <w:szCs w:val="36"/>
              </w:rPr>
            </w:pPr>
            <w:r w:rsidRPr="6CB4A456" w:rsidR="10675E43">
              <w:rPr>
                <w:rFonts w:ascii="Bahnschrift" w:hAnsi="Bahnschrift" w:eastAsia="Bahnschrift" w:cs="Bahnschrift"/>
                <w:b w:val="1"/>
                <w:bCs w:val="1"/>
                <w:sz w:val="36"/>
                <w:szCs w:val="36"/>
              </w:rPr>
              <w:t xml:space="preserve">Student Name: Ali Hasan Rayhan </w:t>
            </w:r>
          </w:p>
        </w:tc>
        <w:tc>
          <w:tcPr>
            <w:cnfStyle w:val="000000000000" w:firstRow="0" w:lastRow="0" w:firstColumn="0" w:lastColumn="0" w:oddVBand="0" w:evenVBand="0" w:oddHBand="0" w:evenHBand="0" w:firstRowFirstColumn="0" w:firstRowLastColumn="0" w:lastRowFirstColumn="0" w:lastRowLastColumn="0"/>
            <w:tcW w:w="3590" w:type="dxa"/>
            <w:tcMar/>
          </w:tcPr>
          <w:p w:rsidR="3A0FDDDC" w:rsidP="6CB4A456" w:rsidRDefault="3A0FDDDC" w14:paraId="354C40C7" w14:textId="6C4BD496">
            <w:pPr>
              <w:pStyle w:val="Normal"/>
            </w:pPr>
            <w:r w:rsidRPr="6CB4A456" w:rsidR="3A0FDDDC">
              <w:rPr>
                <w:rFonts w:ascii="Bahnschrift" w:hAnsi="Bahnschrift" w:eastAsia="Bahnschrift" w:cs="Bahnschrift"/>
                <w:b w:val="1"/>
                <w:bCs w:val="1"/>
                <w:sz w:val="36"/>
                <w:szCs w:val="36"/>
              </w:rPr>
              <w:t>Student Id: 2028441</w:t>
            </w:r>
          </w:p>
        </w:tc>
      </w:tr>
      <w:tr w:rsidR="6CB4A456" w:rsidTr="6CB4A456" w14:paraId="6CDC1B53">
        <w:trPr>
          <w:trHeight w:val="300"/>
        </w:trPr>
        <w:tc>
          <w:tcPr>
            <w:cnfStyle w:val="001000000000" w:firstRow="0" w:lastRow="0" w:firstColumn="1" w:lastColumn="0" w:oddVBand="0" w:evenVBand="0" w:oddHBand="0" w:evenHBand="0" w:firstRowFirstColumn="0" w:firstRowLastColumn="0" w:lastRowFirstColumn="0" w:lastRowLastColumn="0"/>
            <w:tcW w:w="5880" w:type="dxa"/>
            <w:tcMar/>
          </w:tcPr>
          <w:p w:rsidR="7B5C3B04" w:rsidP="6CB4A456" w:rsidRDefault="7B5C3B04" w14:paraId="47074F5C" w14:textId="0CBA836E">
            <w:pPr>
              <w:pStyle w:val="Normal"/>
              <w:rPr>
                <w:b w:val="1"/>
                <w:bCs w:val="1"/>
                <w:sz w:val="36"/>
                <w:szCs w:val="36"/>
              </w:rPr>
            </w:pPr>
            <w:r w:rsidRPr="6CB4A456" w:rsidR="7B5C3B04">
              <w:rPr>
                <w:b w:val="1"/>
                <w:bCs w:val="1"/>
                <w:sz w:val="36"/>
                <w:szCs w:val="36"/>
              </w:rPr>
              <w:t>P</w:t>
            </w:r>
            <w:r w:rsidRPr="6CB4A456" w:rsidR="430EA3B0">
              <w:rPr>
                <w:b w:val="1"/>
                <w:bCs w:val="1"/>
                <w:sz w:val="36"/>
                <w:szCs w:val="36"/>
              </w:rPr>
              <w:t>rogramme</w:t>
            </w:r>
            <w:r w:rsidRPr="6CB4A456" w:rsidR="20F92B0F">
              <w:rPr>
                <w:b w:val="1"/>
                <w:bCs w:val="1"/>
                <w:sz w:val="36"/>
                <w:szCs w:val="36"/>
              </w:rPr>
              <w:t xml:space="preserve">: </w:t>
            </w:r>
            <w:r w:rsidRPr="6CB4A456" w:rsidR="554E55D0">
              <w:rPr>
                <w:b w:val="1"/>
                <w:bCs w:val="1"/>
                <w:sz w:val="36"/>
                <w:szCs w:val="36"/>
              </w:rPr>
              <w:t>BA International Hotel Management</w:t>
            </w:r>
          </w:p>
        </w:tc>
        <w:tc>
          <w:tcPr>
            <w:cnfStyle w:val="000000000000" w:firstRow="0" w:lastRow="0" w:firstColumn="0" w:lastColumn="0" w:oddVBand="0" w:evenVBand="0" w:oddHBand="0" w:evenHBand="0" w:firstRowFirstColumn="0" w:firstRowLastColumn="0" w:lastRowFirstColumn="0" w:lastRowLastColumn="0"/>
            <w:tcW w:w="3590" w:type="dxa"/>
            <w:tcMar/>
          </w:tcPr>
          <w:p w:rsidR="554E55D0" w:rsidP="6CB4A456" w:rsidRDefault="554E55D0" w14:paraId="387E5272" w14:textId="38F18D39">
            <w:pPr>
              <w:pStyle w:val="Normal"/>
            </w:pPr>
            <w:r w:rsidRPr="6CB4A456" w:rsidR="554E55D0">
              <w:rPr>
                <w:b w:val="1"/>
                <w:bCs w:val="1"/>
                <w:sz w:val="36"/>
                <w:szCs w:val="36"/>
              </w:rPr>
              <w:t>Module: Food and Beverage Operations</w:t>
            </w:r>
          </w:p>
        </w:tc>
      </w:tr>
      <w:tr w:rsidR="6CB4A456" w:rsidTr="6CB4A456" w14:paraId="561D0377">
        <w:trPr>
          <w:trHeight w:val="300"/>
        </w:trPr>
        <w:tc>
          <w:tcPr>
            <w:cnfStyle w:val="001000000000" w:firstRow="0" w:lastRow="0" w:firstColumn="1" w:lastColumn="0" w:oddVBand="0" w:evenVBand="0" w:oddHBand="0" w:evenHBand="0" w:firstRowFirstColumn="0" w:firstRowLastColumn="0" w:lastRowFirstColumn="0" w:lastRowLastColumn="0"/>
            <w:tcW w:w="5880" w:type="dxa"/>
            <w:tcMar/>
          </w:tcPr>
          <w:p w:rsidR="66FCB2F4" w:rsidP="6CB4A456" w:rsidRDefault="66FCB2F4" w14:paraId="16F46D1B" w14:textId="1FEBA39C">
            <w:pPr>
              <w:pStyle w:val="Normal"/>
              <w:rPr>
                <w:b w:val="1"/>
                <w:bCs w:val="1"/>
                <w:sz w:val="36"/>
                <w:szCs w:val="36"/>
              </w:rPr>
            </w:pPr>
            <w:r w:rsidRPr="6CB4A456" w:rsidR="66FCB2F4">
              <w:rPr>
                <w:b w:val="1"/>
                <w:bCs w:val="1"/>
                <w:sz w:val="36"/>
                <w:szCs w:val="36"/>
              </w:rPr>
              <w:t>Module Code: BM</w:t>
            </w:r>
            <w:r w:rsidRPr="6CB4A456" w:rsidR="0AD66F01">
              <w:rPr>
                <w:b w:val="1"/>
                <w:bCs w:val="1"/>
                <w:sz w:val="36"/>
                <w:szCs w:val="36"/>
              </w:rPr>
              <w:t>I</w:t>
            </w:r>
            <w:r w:rsidRPr="6CB4A456" w:rsidR="66FCB2F4">
              <w:rPr>
                <w:b w:val="1"/>
                <w:bCs w:val="1"/>
                <w:sz w:val="36"/>
                <w:szCs w:val="36"/>
              </w:rPr>
              <w:t>H4002</w:t>
            </w:r>
          </w:p>
        </w:tc>
        <w:tc>
          <w:tcPr>
            <w:cnfStyle w:val="000000000000" w:firstRow="0" w:lastRow="0" w:firstColumn="0" w:lastColumn="0" w:oddVBand="0" w:evenVBand="0" w:oddHBand="0" w:evenHBand="0" w:firstRowFirstColumn="0" w:firstRowLastColumn="0" w:lastRowFirstColumn="0" w:lastRowLastColumn="0"/>
            <w:tcW w:w="3590" w:type="dxa"/>
            <w:tcMar/>
          </w:tcPr>
          <w:p w:rsidR="60C2236A" w:rsidP="6CB4A456" w:rsidRDefault="60C2236A" w14:paraId="5034B6CB" w14:textId="1EC5DA17">
            <w:pPr>
              <w:pStyle w:val="Normal"/>
              <w:rPr>
                <w:rFonts w:ascii="Calibri" w:hAnsi="Calibri" w:eastAsia="Calibri" w:cs="Calibri"/>
                <w:b w:val="1"/>
                <w:bCs w:val="1"/>
                <w:noProof w:val="0"/>
                <w:sz w:val="36"/>
                <w:szCs w:val="36"/>
                <w:lang w:val="en-US"/>
              </w:rPr>
            </w:pPr>
            <w:r w:rsidRPr="6CB4A456" w:rsidR="60C2236A">
              <w:rPr>
                <w:b w:val="1"/>
                <w:bCs w:val="1"/>
                <w:sz w:val="36"/>
                <w:szCs w:val="36"/>
              </w:rPr>
              <w:t xml:space="preserve">Lecturer: </w:t>
            </w:r>
            <w:r w:rsidRPr="6CB4A456" w:rsidR="60C2236A">
              <w:rPr>
                <w:rFonts w:ascii="Calibri" w:hAnsi="Calibri" w:eastAsia="Calibri" w:cs="Calibri"/>
                <w:b w:val="1"/>
                <w:bCs w:val="1"/>
                <w:noProof w:val="0"/>
                <w:sz w:val="36"/>
                <w:szCs w:val="36"/>
                <w:lang w:val="en-US"/>
              </w:rPr>
              <w:t>Antoinette Milne, Ka Po Chong, Philippa Fitzgerald</w:t>
            </w:r>
          </w:p>
        </w:tc>
      </w:tr>
      <w:tr w:rsidR="6CB4A456" w:rsidTr="6CB4A456" w14:paraId="300EA416">
        <w:trPr>
          <w:trHeight w:val="300"/>
        </w:trPr>
        <w:tc>
          <w:tcPr>
            <w:cnfStyle w:val="001000000000" w:firstRow="0" w:lastRow="0" w:firstColumn="1" w:lastColumn="0" w:oddVBand="0" w:evenVBand="0" w:oddHBand="0" w:evenHBand="0" w:firstRowFirstColumn="0" w:firstRowLastColumn="0" w:lastRowFirstColumn="0" w:lastRowLastColumn="0"/>
            <w:tcW w:w="5880" w:type="dxa"/>
            <w:tcMar/>
          </w:tcPr>
          <w:p w:rsidR="3A8CA060" w:rsidP="6CB4A456" w:rsidRDefault="3A8CA060" w14:paraId="7804BA68" w14:textId="300C1A00">
            <w:pPr>
              <w:pStyle w:val="Normal"/>
              <w:rPr>
                <w:b w:val="1"/>
                <w:bCs w:val="1"/>
                <w:sz w:val="36"/>
                <w:szCs w:val="36"/>
              </w:rPr>
            </w:pPr>
            <w:r w:rsidRPr="6CB4A456" w:rsidR="3A8CA060">
              <w:rPr>
                <w:b w:val="1"/>
                <w:bCs w:val="1"/>
                <w:sz w:val="36"/>
                <w:szCs w:val="36"/>
              </w:rPr>
              <w:t>Word Count:</w:t>
            </w:r>
            <w:r w:rsidRPr="6CB4A456" w:rsidR="6577A9CE">
              <w:rPr>
                <w:b w:val="1"/>
                <w:bCs w:val="1"/>
                <w:sz w:val="36"/>
                <w:szCs w:val="36"/>
              </w:rPr>
              <w:t xml:space="preserve"> 750</w:t>
            </w:r>
          </w:p>
        </w:tc>
        <w:tc>
          <w:tcPr>
            <w:cnfStyle w:val="000000000000" w:firstRow="0" w:lastRow="0" w:firstColumn="0" w:lastColumn="0" w:oddVBand="0" w:evenVBand="0" w:oddHBand="0" w:evenHBand="0" w:firstRowFirstColumn="0" w:firstRowLastColumn="0" w:lastRowFirstColumn="0" w:lastRowLastColumn="0"/>
            <w:tcW w:w="3590" w:type="dxa"/>
            <w:tcMar/>
          </w:tcPr>
          <w:p w:rsidR="6CB4A456" w:rsidP="6CB4A456" w:rsidRDefault="6CB4A456" w14:paraId="7CABE731" w14:textId="79585658">
            <w:pPr>
              <w:pStyle w:val="Normal"/>
            </w:pPr>
          </w:p>
        </w:tc>
      </w:tr>
      <w:tr w:rsidR="6CB4A456" w:rsidTr="6CB4A456" w14:paraId="325C66A9">
        <w:trPr>
          <w:trHeight w:val="300"/>
        </w:trPr>
        <w:tc>
          <w:tcPr>
            <w:cnfStyle w:val="001000000000" w:firstRow="0" w:lastRow="0" w:firstColumn="1" w:lastColumn="0" w:oddVBand="0" w:evenVBand="0" w:oddHBand="0" w:evenHBand="0" w:firstRowFirstColumn="0" w:firstRowLastColumn="0" w:lastRowFirstColumn="0" w:lastRowLastColumn="0"/>
            <w:tcW w:w="5880" w:type="dxa"/>
            <w:tcMar/>
          </w:tcPr>
          <w:p w:rsidR="6CB4A456" w:rsidP="6CB4A456" w:rsidRDefault="6CB4A456" w14:paraId="7974D160" w14:textId="79585658">
            <w:pPr>
              <w:pStyle w:val="Normal"/>
              <w:rPr>
                <w:b w:val="1"/>
                <w:bCs w:val="1"/>
                <w:sz w:val="36"/>
                <w:szCs w:val="36"/>
              </w:rPr>
            </w:pPr>
          </w:p>
        </w:tc>
        <w:tc>
          <w:tcPr>
            <w:cnfStyle w:val="000000000000" w:firstRow="0" w:lastRow="0" w:firstColumn="0" w:lastColumn="0" w:oddVBand="0" w:evenVBand="0" w:oddHBand="0" w:evenHBand="0" w:firstRowFirstColumn="0" w:firstRowLastColumn="0" w:lastRowFirstColumn="0" w:lastRowLastColumn="0"/>
            <w:tcW w:w="3590" w:type="dxa"/>
            <w:tcMar/>
          </w:tcPr>
          <w:p w:rsidR="6CB4A456" w:rsidP="6CB4A456" w:rsidRDefault="6CB4A456" w14:paraId="1F64BBA7" w14:textId="79585658">
            <w:pPr>
              <w:pStyle w:val="Normal"/>
            </w:pPr>
          </w:p>
        </w:tc>
      </w:tr>
      <w:tr w:rsidR="6CB4A456" w:rsidTr="6CB4A456" w14:paraId="7FFDDAFB">
        <w:trPr>
          <w:trHeight w:val="300"/>
        </w:trPr>
        <w:tc>
          <w:tcPr>
            <w:cnfStyle w:val="001000000000" w:firstRow="0" w:lastRow="0" w:firstColumn="1" w:lastColumn="0" w:oddVBand="0" w:evenVBand="0" w:oddHBand="0" w:evenHBand="0" w:firstRowFirstColumn="0" w:firstRowLastColumn="0" w:lastRowFirstColumn="0" w:lastRowLastColumn="0"/>
            <w:tcW w:w="5880" w:type="dxa"/>
            <w:tcMar/>
          </w:tcPr>
          <w:p w:rsidR="6CB4A456" w:rsidP="6CB4A456" w:rsidRDefault="6CB4A456" w14:paraId="69AC0DEE" w14:textId="79585658">
            <w:pPr>
              <w:pStyle w:val="Normal"/>
            </w:pPr>
          </w:p>
        </w:tc>
        <w:tc>
          <w:tcPr>
            <w:cnfStyle w:val="000000000000" w:firstRow="0" w:lastRow="0" w:firstColumn="0" w:lastColumn="0" w:oddVBand="0" w:evenVBand="0" w:oddHBand="0" w:evenHBand="0" w:firstRowFirstColumn="0" w:firstRowLastColumn="0" w:lastRowFirstColumn="0" w:lastRowLastColumn="0"/>
            <w:tcW w:w="3590" w:type="dxa"/>
            <w:tcMar/>
          </w:tcPr>
          <w:p w:rsidR="6CB4A456" w:rsidP="6CB4A456" w:rsidRDefault="6CB4A456" w14:paraId="1F35E5EE" w14:textId="79585658">
            <w:pPr>
              <w:pStyle w:val="Normal"/>
            </w:pPr>
          </w:p>
        </w:tc>
      </w:tr>
    </w:tbl>
    <w:p w:rsidR="6CB4A456" w:rsidRDefault="6CB4A456" w14:paraId="2E60E5BD" w14:textId="654F6296">
      <w:r>
        <w:br w:type="page"/>
      </w:r>
    </w:p>
    <w:p w:rsidR="2C66A943" w:rsidP="6CB4A456" w:rsidRDefault="2C66A943" w14:paraId="5399A4A0" w14:textId="0FC43451">
      <w:pPr>
        <w:pStyle w:val="Normal"/>
        <w:rPr>
          <w:rFonts w:ascii="Bahnschrift" w:hAnsi="Bahnschrift" w:eastAsia="Bahnschrift" w:cs="Bahnschrift"/>
          <w:b w:val="1"/>
          <w:bCs w:val="1"/>
          <w:sz w:val="32"/>
          <w:szCs w:val="32"/>
        </w:rPr>
      </w:pPr>
      <w:r w:rsidRPr="6CB4A456" w:rsidR="2C66A943">
        <w:rPr>
          <w:rFonts w:ascii="Bahnschrift" w:hAnsi="Bahnschrift" w:eastAsia="Bahnschrift" w:cs="Bahnschrift"/>
          <w:b w:val="1"/>
          <w:bCs w:val="1"/>
          <w:sz w:val="32"/>
          <w:szCs w:val="32"/>
        </w:rPr>
        <w:t xml:space="preserve">Skill Requirements for Service Improvement in </w:t>
      </w:r>
      <w:r w:rsidRPr="6CB4A456" w:rsidR="2C66A943">
        <w:rPr>
          <w:rFonts w:ascii="Bahnschrift" w:hAnsi="Bahnschrift" w:eastAsia="Bahnschrift" w:cs="Bahnschrift"/>
          <w:b w:val="1"/>
          <w:bCs w:val="1"/>
          <w:sz w:val="32"/>
          <w:szCs w:val="32"/>
        </w:rPr>
        <w:t>Restaurant</w:t>
      </w:r>
    </w:p>
    <w:p w:rsidR="6CB4A456" w:rsidP="6CB4A456" w:rsidRDefault="6CB4A456" w14:paraId="14F09DB9" w14:textId="23D6022E">
      <w:pPr>
        <w:pStyle w:val="Normal"/>
        <w:rPr>
          <w:rFonts w:ascii="Bahnschrift" w:hAnsi="Bahnschrift" w:eastAsia="Bahnschrift" w:cs="Bahnschrift"/>
          <w:b w:val="1"/>
          <w:bCs w:val="1"/>
          <w:sz w:val="32"/>
          <w:szCs w:val="32"/>
        </w:rPr>
      </w:pPr>
    </w:p>
    <w:p w:rsidR="1F6EE3BE" w:rsidP="6CB4A456" w:rsidRDefault="1F6EE3BE" w14:paraId="5161B606" w14:textId="5AE8DE64">
      <w:pPr>
        <w:pStyle w:val="Normal"/>
        <w:rPr>
          <w:rFonts w:ascii="Bahnschrift" w:hAnsi="Bahnschrift" w:eastAsia="Bahnschrift" w:cs="Bahnschrift"/>
          <w:b w:val="1"/>
          <w:bCs w:val="1"/>
          <w:sz w:val="32"/>
          <w:szCs w:val="32"/>
        </w:rPr>
      </w:pPr>
      <w:r w:rsidRPr="6CB4A456" w:rsidR="1F6EE3BE">
        <w:rPr>
          <w:rFonts w:ascii="Bahnschrift" w:hAnsi="Bahnschrift" w:eastAsia="Bahnschrift" w:cs="Bahnschrift"/>
          <w:b w:val="1"/>
          <w:bCs w:val="1"/>
          <w:sz w:val="32"/>
          <w:szCs w:val="32"/>
        </w:rPr>
        <w:t>Introduction:</w:t>
      </w:r>
    </w:p>
    <w:p w:rsidR="46ADC67E" w:rsidP="6CB4A456" w:rsidRDefault="46ADC67E" w14:paraId="4DD5A39C" w14:textId="21726004">
      <w:pPr>
        <w:pStyle w:val="Normal"/>
        <w:rPr>
          <w:rFonts w:ascii="Bahnschrift" w:hAnsi="Bahnschrift" w:eastAsia="Bahnschrift" w:cs="Bahnschrift"/>
          <w:b w:val="0"/>
          <w:bCs w:val="0"/>
          <w:sz w:val="32"/>
          <w:szCs w:val="32"/>
        </w:rPr>
      </w:pPr>
      <w:r w:rsidRPr="6CB4A456" w:rsidR="46ADC67E">
        <w:rPr>
          <w:rFonts w:ascii="Bahnschrift" w:hAnsi="Bahnschrift" w:eastAsia="Bahnschrift" w:cs="Bahnschrift"/>
          <w:b w:val="0"/>
          <w:bCs w:val="0"/>
          <w:sz w:val="32"/>
          <w:szCs w:val="32"/>
        </w:rPr>
        <w:t>A careful balance of culinary talent, ambiance, and service quality is the foundation of the restaurant sector. Service quality is the glue that keeps everything together in this fast-paced, fiercely competitive industry.</w:t>
      </w:r>
    </w:p>
    <w:p w:rsidR="133D0085" w:rsidP="6CB4A456" w:rsidRDefault="133D0085" w14:paraId="22F63784" w14:textId="71CB420D">
      <w:pPr>
        <w:pStyle w:val="Normal"/>
        <w:rPr>
          <w:rFonts w:ascii="Bahnschrift" w:hAnsi="Bahnschrift" w:eastAsia="Bahnschrift" w:cs="Bahnschrift"/>
          <w:b w:val="0"/>
          <w:bCs w:val="0"/>
          <w:sz w:val="32"/>
          <w:szCs w:val="32"/>
        </w:rPr>
      </w:pPr>
      <w:r w:rsidRPr="6CB4A456" w:rsidR="133D0085">
        <w:rPr>
          <w:rFonts w:ascii="Bahnschrift" w:hAnsi="Bahnschrift" w:eastAsia="Bahnschrift" w:cs="Bahnschrift"/>
          <w:b w:val="0"/>
          <w:bCs w:val="0"/>
          <w:sz w:val="32"/>
          <w:szCs w:val="32"/>
        </w:rPr>
        <w:t>Any restaurant's soul is its service, which has an impact on how customers feel about their overall dining experience. Restaurants serve as more than just locations to eat; they are also settings for creating priceless memories. These memories, built by polite and knowledgeable staff, serve as the foundation for a restaurant's success and reputation.</w:t>
      </w:r>
    </w:p>
    <w:p w:rsidR="133D0085" w:rsidP="6CB4A456" w:rsidRDefault="133D0085" w14:paraId="367F97BB" w14:textId="67627344">
      <w:pPr>
        <w:pStyle w:val="Normal"/>
      </w:pPr>
      <w:r w:rsidRPr="6CB4A456" w:rsidR="133D0085">
        <w:rPr>
          <w:rFonts w:ascii="Bahnschrift" w:hAnsi="Bahnschrift" w:eastAsia="Bahnschrift" w:cs="Bahnschrift"/>
          <w:b w:val="0"/>
          <w:bCs w:val="0"/>
          <w:sz w:val="32"/>
          <w:szCs w:val="32"/>
        </w:rPr>
        <w:t xml:space="preserve"> </w:t>
      </w:r>
      <w:r w:rsidRPr="6CB4A456" w:rsidR="133D0085">
        <w:rPr>
          <w:rFonts w:ascii="Bahnschrift" w:hAnsi="Bahnschrift" w:eastAsia="Bahnschrift" w:cs="Bahnschrift"/>
          <w:b w:val="0"/>
          <w:bCs w:val="0"/>
          <w:sz w:val="32"/>
          <w:szCs w:val="32"/>
        </w:rPr>
        <w:t>In the era of social media and immediate communication, a single negative dining experience may quickly damage a restaurant's reputation. On the other hand, outstanding customer service encourages client loyalty and positive word-of-mouth advertising.</w:t>
      </w:r>
      <w:r w:rsidRPr="6CB4A456" w:rsidR="2C86AB3F">
        <w:rPr>
          <w:rFonts w:ascii="Bahnschrift" w:hAnsi="Bahnschrift" w:eastAsia="Bahnschrift" w:cs="Bahnschrift"/>
          <w:b w:val="0"/>
          <w:bCs w:val="0"/>
          <w:sz w:val="32"/>
          <w:szCs w:val="32"/>
        </w:rPr>
        <w:t xml:space="preserve"> This journal</w:t>
      </w:r>
      <w:r w:rsidRPr="6CB4A456" w:rsidR="133D0085">
        <w:rPr>
          <w:rFonts w:ascii="Bahnschrift" w:hAnsi="Bahnschrift" w:eastAsia="Bahnschrift" w:cs="Bahnschrift"/>
          <w:b w:val="0"/>
          <w:bCs w:val="0"/>
          <w:sz w:val="32"/>
          <w:szCs w:val="32"/>
        </w:rPr>
        <w:t xml:space="preserve"> </w:t>
      </w:r>
      <w:r w:rsidRPr="6CB4A456" w:rsidR="5E45B590">
        <w:rPr>
          <w:rFonts w:ascii="Bahnschrift" w:hAnsi="Bahnschrift" w:eastAsia="Bahnschrift" w:cs="Bahnschrift"/>
          <w:b w:val="0"/>
          <w:bCs w:val="0"/>
          <w:sz w:val="32"/>
          <w:szCs w:val="32"/>
        </w:rPr>
        <w:t>emphasis</w:t>
      </w:r>
      <w:r w:rsidRPr="6CB4A456" w:rsidR="133D0085">
        <w:rPr>
          <w:rFonts w:ascii="Bahnschrift" w:hAnsi="Bahnschrift" w:eastAsia="Bahnschrift" w:cs="Bahnschrift"/>
          <w:b w:val="0"/>
          <w:bCs w:val="0"/>
          <w:sz w:val="32"/>
          <w:szCs w:val="32"/>
        </w:rPr>
        <w:t xml:space="preserve"> the multimodal nature of this art as </w:t>
      </w:r>
      <w:r w:rsidRPr="6CB4A456" w:rsidR="710DF4B2">
        <w:rPr>
          <w:rFonts w:ascii="Bahnschrift" w:hAnsi="Bahnschrift" w:eastAsia="Bahnschrift" w:cs="Bahnschrift"/>
          <w:b w:val="0"/>
          <w:bCs w:val="0"/>
          <w:sz w:val="32"/>
          <w:szCs w:val="32"/>
        </w:rPr>
        <w:t>it</w:t>
      </w:r>
      <w:r w:rsidRPr="6CB4A456" w:rsidR="133D0085">
        <w:rPr>
          <w:rFonts w:ascii="Bahnschrift" w:hAnsi="Bahnschrift" w:eastAsia="Bahnschrift" w:cs="Bahnschrift"/>
          <w:b w:val="0"/>
          <w:bCs w:val="0"/>
          <w:sz w:val="32"/>
          <w:szCs w:val="32"/>
        </w:rPr>
        <w:t xml:space="preserve"> </w:t>
      </w:r>
      <w:r w:rsidRPr="6CB4A456" w:rsidR="0DE53240">
        <w:rPr>
          <w:rFonts w:ascii="Bahnschrift" w:hAnsi="Bahnschrift" w:eastAsia="Bahnschrift" w:cs="Bahnschrift"/>
          <w:b w:val="0"/>
          <w:bCs w:val="0"/>
          <w:sz w:val="32"/>
          <w:szCs w:val="32"/>
        </w:rPr>
        <w:t>examines</w:t>
      </w:r>
      <w:r w:rsidRPr="6CB4A456" w:rsidR="133D0085">
        <w:rPr>
          <w:rFonts w:ascii="Bahnschrift" w:hAnsi="Bahnschrift" w:eastAsia="Bahnschrift" w:cs="Bahnschrift"/>
          <w:b w:val="0"/>
          <w:bCs w:val="0"/>
          <w:sz w:val="32"/>
          <w:szCs w:val="32"/>
        </w:rPr>
        <w:t xml:space="preserve"> the essential competencies needed to improve service quality. The restaurant sector can continue to thrill patrons, win their loyalty, and prosper in a time when </w:t>
      </w:r>
      <w:r w:rsidRPr="6CB4A456" w:rsidR="133D0085">
        <w:rPr>
          <w:rFonts w:ascii="Bahnschrift" w:hAnsi="Bahnschrift" w:eastAsia="Bahnschrift" w:cs="Bahnschrift"/>
          <w:b w:val="0"/>
          <w:bCs w:val="0"/>
          <w:sz w:val="32"/>
          <w:szCs w:val="32"/>
        </w:rPr>
        <w:t>providing</w:t>
      </w:r>
      <w:r w:rsidRPr="6CB4A456" w:rsidR="133D0085">
        <w:rPr>
          <w:rFonts w:ascii="Bahnschrift" w:hAnsi="Bahnschrift" w:eastAsia="Bahnschrift" w:cs="Bahnschrift"/>
          <w:b w:val="0"/>
          <w:bCs w:val="0"/>
          <w:sz w:val="32"/>
          <w:szCs w:val="32"/>
        </w:rPr>
        <w:t xml:space="preserve"> outstanding service is </w:t>
      </w:r>
      <w:r w:rsidRPr="6CB4A456" w:rsidR="133D0085">
        <w:rPr>
          <w:rFonts w:ascii="Bahnschrift" w:hAnsi="Bahnschrift" w:eastAsia="Bahnschrift" w:cs="Bahnschrift"/>
          <w:b w:val="0"/>
          <w:bCs w:val="0"/>
          <w:sz w:val="32"/>
          <w:szCs w:val="32"/>
        </w:rPr>
        <w:t>a must</w:t>
      </w:r>
      <w:r w:rsidRPr="6CB4A456" w:rsidR="133D0085">
        <w:rPr>
          <w:rFonts w:ascii="Bahnschrift" w:hAnsi="Bahnschrift" w:eastAsia="Bahnschrift" w:cs="Bahnschrift"/>
          <w:b w:val="0"/>
          <w:bCs w:val="0"/>
          <w:sz w:val="32"/>
          <w:szCs w:val="32"/>
        </w:rPr>
        <w:t xml:space="preserve"> by learning these abilities.</w:t>
      </w:r>
    </w:p>
    <w:p w:rsidR="6CB4A456" w:rsidP="6CB4A456" w:rsidRDefault="6CB4A456" w14:paraId="20E2C209" w14:textId="7025CAD5">
      <w:pPr>
        <w:pStyle w:val="Normal"/>
        <w:rPr>
          <w:rFonts w:ascii="Bahnschrift" w:hAnsi="Bahnschrift" w:eastAsia="Bahnschrift" w:cs="Bahnschrift"/>
          <w:b w:val="0"/>
          <w:bCs w:val="0"/>
          <w:sz w:val="32"/>
          <w:szCs w:val="32"/>
        </w:rPr>
      </w:pPr>
    </w:p>
    <w:p w:rsidR="2287BA1F" w:rsidP="6CB4A456" w:rsidRDefault="2287BA1F" w14:paraId="5136F34A" w14:textId="3812CD12">
      <w:pPr>
        <w:pStyle w:val="Normal"/>
        <w:rPr>
          <w:rFonts w:ascii="Bahnschrift" w:hAnsi="Bahnschrift" w:eastAsia="Bahnschrift" w:cs="Bahnschrift"/>
          <w:b w:val="1"/>
          <w:bCs w:val="1"/>
          <w:sz w:val="32"/>
          <w:szCs w:val="32"/>
        </w:rPr>
      </w:pPr>
      <w:r w:rsidRPr="6CB4A456" w:rsidR="2287BA1F">
        <w:rPr>
          <w:rFonts w:ascii="Bahnschrift" w:hAnsi="Bahnschrift" w:eastAsia="Bahnschrift" w:cs="Bahnschrift"/>
          <w:b w:val="1"/>
          <w:bCs w:val="1"/>
          <w:sz w:val="32"/>
          <w:szCs w:val="32"/>
        </w:rPr>
        <w:t>Identification of Ke</w:t>
      </w:r>
      <w:r w:rsidRPr="6CB4A456" w:rsidR="01DA2CB8">
        <w:rPr>
          <w:rFonts w:ascii="Bahnschrift" w:hAnsi="Bahnschrift" w:eastAsia="Bahnschrift" w:cs="Bahnschrift"/>
          <w:b w:val="1"/>
          <w:bCs w:val="1"/>
          <w:sz w:val="32"/>
          <w:szCs w:val="32"/>
        </w:rPr>
        <w:t>y Skills</w:t>
      </w:r>
      <w:r w:rsidRPr="6CB4A456" w:rsidR="5C30970E">
        <w:rPr>
          <w:rFonts w:ascii="Bahnschrift" w:hAnsi="Bahnschrift" w:eastAsia="Bahnschrift" w:cs="Bahnschrift"/>
          <w:b w:val="1"/>
          <w:bCs w:val="1"/>
          <w:sz w:val="32"/>
          <w:szCs w:val="32"/>
        </w:rPr>
        <w:t xml:space="preserve"> and Skill development strategies</w:t>
      </w:r>
      <w:r w:rsidRPr="6CB4A456" w:rsidR="41A6FBDA">
        <w:rPr>
          <w:rFonts w:ascii="Bahnschrift" w:hAnsi="Bahnschrift" w:eastAsia="Bahnschrift" w:cs="Bahnschrift"/>
          <w:b w:val="1"/>
          <w:bCs w:val="1"/>
          <w:sz w:val="32"/>
          <w:szCs w:val="32"/>
        </w:rPr>
        <w:t xml:space="preserve"> </w:t>
      </w:r>
    </w:p>
    <w:p w:rsidR="2738BD18" w:rsidP="6CB4A456" w:rsidRDefault="2738BD18" w14:paraId="6D114050" w14:textId="29D63621">
      <w:pPr>
        <w:pStyle w:val="Normal"/>
        <w:rPr>
          <w:sz w:val="32"/>
          <w:szCs w:val="32"/>
        </w:rPr>
      </w:pPr>
      <w:r w:rsidRPr="6CB4A456" w:rsidR="2738BD18">
        <w:rPr>
          <w:sz w:val="32"/>
          <w:szCs w:val="32"/>
        </w:rPr>
        <w:t>The capacity of the restaurant sector to deliver not only outstanding food but also a memorable and pleasurable service experience is closely related to its success.</w:t>
      </w:r>
      <w:r w:rsidRPr="6CB4A456" w:rsidR="2738BD18">
        <w:rPr>
          <w:sz w:val="32"/>
          <w:szCs w:val="32"/>
        </w:rPr>
        <w:t xml:space="preserve"> </w:t>
      </w:r>
      <w:r w:rsidRPr="6CB4A456" w:rsidR="2738BD18">
        <w:rPr>
          <w:sz w:val="32"/>
          <w:szCs w:val="32"/>
        </w:rPr>
        <w:t xml:space="preserve">It is crucial to recognize and develop the critical competencies that fuel excellence in restaurant service if </w:t>
      </w:r>
      <w:r w:rsidRPr="6CB4A456" w:rsidR="65DDA249">
        <w:rPr>
          <w:sz w:val="32"/>
          <w:szCs w:val="32"/>
        </w:rPr>
        <w:t>it</w:t>
      </w:r>
      <w:r w:rsidRPr="6CB4A456" w:rsidR="2738BD18">
        <w:rPr>
          <w:sz w:val="32"/>
          <w:szCs w:val="32"/>
        </w:rPr>
        <w:t xml:space="preserve"> want</w:t>
      </w:r>
      <w:r w:rsidRPr="6CB4A456" w:rsidR="4AF3E11B">
        <w:rPr>
          <w:sz w:val="32"/>
          <w:szCs w:val="32"/>
        </w:rPr>
        <w:t>s</w:t>
      </w:r>
      <w:r w:rsidRPr="6CB4A456" w:rsidR="2738BD18">
        <w:rPr>
          <w:sz w:val="32"/>
          <w:szCs w:val="32"/>
        </w:rPr>
        <w:t xml:space="preserve"> to improve your service.</w:t>
      </w:r>
      <w:r w:rsidRPr="6CB4A456" w:rsidR="2738BD18">
        <w:rPr>
          <w:sz w:val="32"/>
          <w:szCs w:val="32"/>
        </w:rPr>
        <w:t xml:space="preserve"> These talents are not only vital for assuring </w:t>
      </w:r>
      <w:r w:rsidRPr="6CB4A456" w:rsidR="2738BD18">
        <w:rPr>
          <w:sz w:val="32"/>
          <w:szCs w:val="32"/>
        </w:rPr>
        <w:t>customer happiness but also for the general success and reputation of the establishment. Here, the Journal examines the fundamental competencies needed to improve service in restaurants</w:t>
      </w:r>
      <w:r w:rsidRPr="6CB4A456" w:rsidR="1171E074">
        <w:rPr>
          <w:sz w:val="32"/>
          <w:szCs w:val="32"/>
        </w:rPr>
        <w:t>:</w:t>
      </w:r>
      <w:r w:rsidRPr="6CB4A456" w:rsidR="6C4438AD">
        <w:rPr>
          <w:sz w:val="32"/>
          <w:szCs w:val="32"/>
        </w:rPr>
        <w:t xml:space="preserve"> </w:t>
      </w:r>
    </w:p>
    <w:p w:rsidR="585C15FC" w:rsidP="6CB4A456" w:rsidRDefault="585C15FC" w14:paraId="143512CB" w14:textId="59DEA4D6">
      <w:pPr>
        <w:pStyle w:val="ListParagraph"/>
        <w:numPr>
          <w:ilvl w:val="0"/>
          <w:numId w:val="1"/>
        </w:numPr>
        <w:rPr>
          <w:sz w:val="32"/>
          <w:szCs w:val="32"/>
        </w:rPr>
      </w:pPr>
      <w:r w:rsidRPr="6CB4A456" w:rsidR="585C15FC">
        <w:rPr>
          <w:b w:val="1"/>
          <w:bCs w:val="1"/>
          <w:sz w:val="32"/>
          <w:szCs w:val="32"/>
        </w:rPr>
        <w:t xml:space="preserve">Develop Staff's Customer </w:t>
      </w:r>
      <w:r w:rsidRPr="6CB4A456" w:rsidR="7905C8EE">
        <w:rPr>
          <w:b w:val="1"/>
          <w:bCs w:val="1"/>
          <w:sz w:val="32"/>
          <w:szCs w:val="32"/>
        </w:rPr>
        <w:t>Service:</w:t>
      </w:r>
      <w:r w:rsidRPr="6CB4A456" w:rsidR="7905C8EE">
        <w:rPr>
          <w:sz w:val="32"/>
          <w:szCs w:val="32"/>
        </w:rPr>
        <w:t xml:space="preserve"> Excellent customer service is a crucial </w:t>
      </w:r>
      <w:r w:rsidRPr="6CB4A456" w:rsidR="7905C8EE">
        <w:rPr>
          <w:sz w:val="32"/>
          <w:szCs w:val="32"/>
        </w:rPr>
        <w:t>component</w:t>
      </w:r>
      <w:r w:rsidRPr="6CB4A456" w:rsidR="7905C8EE">
        <w:rPr>
          <w:sz w:val="32"/>
          <w:szCs w:val="32"/>
        </w:rPr>
        <w:t xml:space="preserve"> of any restaurant's success. Owners of restaurants are accountable for providing their personnel with thorough training so that they can meet and surpass the expectations of their devoted patrons. Maintaining decent manners is essential to this endeavor. This entails </w:t>
      </w:r>
      <w:r w:rsidRPr="6CB4A456" w:rsidR="7905C8EE">
        <w:rPr>
          <w:sz w:val="32"/>
          <w:szCs w:val="32"/>
        </w:rPr>
        <w:t>providing</w:t>
      </w:r>
      <w:r w:rsidRPr="6CB4A456" w:rsidR="7905C8EE">
        <w:rPr>
          <w:sz w:val="32"/>
          <w:szCs w:val="32"/>
        </w:rPr>
        <w:t xml:space="preserve"> drinks from the right and cleaning the table from the diner's left. When cleaning plates and presenting the bill, staff members should move quickly and efficiently. They should only gently interrupt when necessary. Additionally, employees need to receive training on how to adopt a customer-centric mindset and go </w:t>
      </w:r>
      <w:r w:rsidRPr="6CB4A456" w:rsidR="7905C8EE">
        <w:rPr>
          <w:sz w:val="32"/>
          <w:szCs w:val="32"/>
        </w:rPr>
        <w:t>above and beyond</w:t>
      </w:r>
      <w:r w:rsidRPr="6CB4A456" w:rsidR="7905C8EE">
        <w:rPr>
          <w:sz w:val="32"/>
          <w:szCs w:val="32"/>
        </w:rPr>
        <w:t xml:space="preserve"> with their service. A thorough training document defining the expected service standards is essential to instilling clarity and consistency. Emphasize traits like empathy, patience, and </w:t>
      </w:r>
      <w:r w:rsidRPr="6CB4A456" w:rsidR="7905C8EE">
        <w:rPr>
          <w:sz w:val="32"/>
          <w:szCs w:val="32"/>
        </w:rPr>
        <w:t>good communication</w:t>
      </w:r>
      <w:r w:rsidRPr="6CB4A456" w:rsidR="7905C8EE">
        <w:rPr>
          <w:sz w:val="32"/>
          <w:szCs w:val="32"/>
        </w:rPr>
        <w:t xml:space="preserve"> when hiring and training personnel. These requirements</w:t>
      </w:r>
    </w:p>
    <w:p w:rsidR="72CE56D5" w:rsidP="6CB4A456" w:rsidRDefault="72CE56D5" w14:paraId="659F69FC" w14:textId="2C366475">
      <w:pPr>
        <w:pStyle w:val="ListParagraph"/>
        <w:numPr>
          <w:ilvl w:val="0"/>
          <w:numId w:val="1"/>
        </w:numPr>
        <w:rPr>
          <w:sz w:val="32"/>
          <w:szCs w:val="32"/>
        </w:rPr>
      </w:pPr>
      <w:r w:rsidRPr="6CB4A456" w:rsidR="72CE56D5">
        <w:rPr>
          <w:b w:val="1"/>
          <w:bCs w:val="1"/>
          <w:sz w:val="32"/>
          <w:szCs w:val="32"/>
        </w:rPr>
        <w:t>E</w:t>
      </w:r>
      <w:r w:rsidRPr="6CB4A456" w:rsidR="72CE56D5">
        <w:rPr>
          <w:b w:val="1"/>
          <w:bCs w:val="1"/>
          <w:sz w:val="32"/>
          <w:szCs w:val="32"/>
        </w:rPr>
        <w:t>ncouraging effective communication between st</w:t>
      </w:r>
      <w:r w:rsidRPr="6CB4A456" w:rsidR="64D05A78">
        <w:rPr>
          <w:b w:val="1"/>
          <w:bCs w:val="1"/>
          <w:sz w:val="32"/>
          <w:szCs w:val="32"/>
        </w:rPr>
        <w:t>a</w:t>
      </w:r>
      <w:r w:rsidRPr="6CB4A456" w:rsidR="72CE56D5">
        <w:rPr>
          <w:b w:val="1"/>
          <w:bCs w:val="1"/>
          <w:sz w:val="32"/>
          <w:szCs w:val="32"/>
        </w:rPr>
        <w:t>ff member</w:t>
      </w:r>
      <w:r w:rsidRPr="6CB4A456" w:rsidR="6E76676F">
        <w:rPr>
          <w:b w:val="1"/>
          <w:bCs w:val="1"/>
          <w:sz w:val="32"/>
          <w:szCs w:val="32"/>
        </w:rPr>
        <w:t>s</w:t>
      </w:r>
      <w:r w:rsidRPr="6CB4A456" w:rsidR="72CE56D5">
        <w:rPr>
          <w:sz w:val="32"/>
          <w:szCs w:val="32"/>
        </w:rPr>
        <w:t xml:space="preserve">: The lifeblood of every successful restaurant </w:t>
      </w:r>
      <w:r w:rsidRPr="6CB4A456" w:rsidR="03335B8B">
        <w:rPr>
          <w:sz w:val="32"/>
          <w:szCs w:val="32"/>
        </w:rPr>
        <w:t>organization</w:t>
      </w:r>
      <w:r w:rsidRPr="6CB4A456" w:rsidR="72CE56D5">
        <w:rPr>
          <w:sz w:val="32"/>
          <w:szCs w:val="32"/>
        </w:rPr>
        <w:t xml:space="preserve"> is efficient communication. The fast-paced, high-pressure environment and dynamic nature of the restaurant business make it essential for staff members to communicate effectively. It is crucial to have the </w:t>
      </w:r>
      <w:r w:rsidRPr="6CB4A456" w:rsidR="72CE56D5">
        <w:rPr>
          <w:sz w:val="32"/>
          <w:szCs w:val="32"/>
        </w:rPr>
        <w:t>capacity</w:t>
      </w:r>
      <w:r w:rsidRPr="6CB4A456" w:rsidR="72CE56D5">
        <w:rPr>
          <w:sz w:val="32"/>
          <w:szCs w:val="32"/>
        </w:rPr>
        <w:t xml:space="preserve"> to communicate ideas, plan projects, and handle problems quickly and effectively. The following guiding concepts will help a restaurant crew communicate effectively:</w:t>
      </w:r>
    </w:p>
    <w:p w:rsidR="53E97902" w:rsidP="6CB4A456" w:rsidRDefault="53E97902" w14:paraId="05DB7654" w14:textId="57873A65">
      <w:pPr>
        <w:pStyle w:val="ListParagraph"/>
        <w:numPr>
          <w:ilvl w:val="0"/>
          <w:numId w:val="2"/>
        </w:numPr>
        <w:rPr>
          <w:sz w:val="32"/>
          <w:szCs w:val="32"/>
        </w:rPr>
      </w:pPr>
      <w:r w:rsidRPr="6CB4A456" w:rsidR="53E97902">
        <w:rPr>
          <w:sz w:val="32"/>
          <w:szCs w:val="32"/>
        </w:rPr>
        <w:t>Open and respect</w:t>
      </w:r>
      <w:r w:rsidRPr="6CB4A456" w:rsidR="53E97902">
        <w:rPr>
          <w:sz w:val="32"/>
          <w:szCs w:val="32"/>
        </w:rPr>
        <w:t>f</w:t>
      </w:r>
      <w:r w:rsidRPr="6CB4A456" w:rsidR="53E97902">
        <w:rPr>
          <w:sz w:val="32"/>
          <w:szCs w:val="32"/>
        </w:rPr>
        <w:t>ul environment</w:t>
      </w:r>
    </w:p>
    <w:p w:rsidR="53E97902" w:rsidP="6CB4A456" w:rsidRDefault="53E97902" w14:paraId="38848855" w14:textId="49EC5D85">
      <w:pPr>
        <w:pStyle w:val="ListParagraph"/>
        <w:numPr>
          <w:ilvl w:val="0"/>
          <w:numId w:val="2"/>
        </w:numPr>
        <w:rPr>
          <w:sz w:val="32"/>
          <w:szCs w:val="32"/>
        </w:rPr>
      </w:pPr>
      <w:r w:rsidRPr="6CB4A456" w:rsidR="53E97902">
        <w:rPr>
          <w:sz w:val="32"/>
          <w:szCs w:val="32"/>
        </w:rPr>
        <w:t>Clearly defined roles and responsibilities</w:t>
      </w:r>
    </w:p>
    <w:p w:rsidR="53E97902" w:rsidP="6CB4A456" w:rsidRDefault="53E97902" w14:paraId="25B339C3" w14:textId="70B78398">
      <w:pPr>
        <w:pStyle w:val="ListParagraph"/>
        <w:numPr>
          <w:ilvl w:val="0"/>
          <w:numId w:val="2"/>
        </w:numPr>
        <w:rPr>
          <w:sz w:val="32"/>
          <w:szCs w:val="32"/>
        </w:rPr>
      </w:pPr>
      <w:r w:rsidRPr="6CB4A456" w:rsidR="53E97902">
        <w:rPr>
          <w:sz w:val="32"/>
          <w:szCs w:val="32"/>
        </w:rPr>
        <w:t>Effective training</w:t>
      </w:r>
    </w:p>
    <w:p w:rsidR="53E97902" w:rsidP="6CB4A456" w:rsidRDefault="53E97902" w14:paraId="47365944" w14:textId="1F058949">
      <w:pPr>
        <w:pStyle w:val="ListParagraph"/>
        <w:numPr>
          <w:ilvl w:val="0"/>
          <w:numId w:val="2"/>
        </w:numPr>
        <w:rPr>
          <w:sz w:val="32"/>
          <w:szCs w:val="32"/>
        </w:rPr>
      </w:pPr>
      <w:r w:rsidRPr="6CB4A456" w:rsidR="53E97902">
        <w:rPr>
          <w:sz w:val="32"/>
          <w:szCs w:val="32"/>
        </w:rPr>
        <w:t>Regular Staff Meetings</w:t>
      </w:r>
    </w:p>
    <w:p w:rsidR="53E97902" w:rsidP="6CB4A456" w:rsidRDefault="53E97902" w14:paraId="7BB78084" w14:textId="1F9992DE">
      <w:pPr>
        <w:pStyle w:val="ListParagraph"/>
        <w:numPr>
          <w:ilvl w:val="0"/>
          <w:numId w:val="2"/>
        </w:numPr>
        <w:rPr>
          <w:sz w:val="32"/>
          <w:szCs w:val="32"/>
        </w:rPr>
      </w:pPr>
      <w:r w:rsidRPr="6CB4A456" w:rsidR="53E97902">
        <w:rPr>
          <w:sz w:val="32"/>
          <w:szCs w:val="32"/>
        </w:rPr>
        <w:t>Effective feedback</w:t>
      </w:r>
    </w:p>
    <w:p w:rsidR="6CB4A456" w:rsidP="6CB4A456" w:rsidRDefault="6CB4A456" w14:paraId="2669BC83" w14:textId="1FA1EF0B">
      <w:pPr>
        <w:pStyle w:val="Normal"/>
        <w:rPr>
          <w:sz w:val="32"/>
          <w:szCs w:val="32"/>
        </w:rPr>
      </w:pPr>
    </w:p>
    <w:p w:rsidR="64E1ADDE" w:rsidP="6CB4A456" w:rsidRDefault="64E1ADDE" w14:paraId="7E25DE75" w14:textId="33A032A4">
      <w:pPr>
        <w:pStyle w:val="ListParagraph"/>
        <w:numPr>
          <w:ilvl w:val="0"/>
          <w:numId w:val="3"/>
        </w:numPr>
        <w:rPr>
          <w:rFonts w:ascii="Roboto" w:hAnsi="Roboto" w:eastAsia="Roboto" w:cs="Roboto"/>
          <w:b w:val="0"/>
          <w:bCs w:val="0"/>
          <w:i w:val="0"/>
          <w:iCs w:val="0"/>
          <w:caps w:val="0"/>
          <w:smallCaps w:val="0"/>
          <w:noProof w:val="0"/>
          <w:color w:val="111111"/>
          <w:sz w:val="33"/>
          <w:szCs w:val="33"/>
          <w:lang w:val="en-US"/>
        </w:rPr>
      </w:pPr>
      <w:r w:rsidRPr="6CB4A456" w:rsidR="64E1ADDE">
        <w:rPr>
          <w:rFonts w:ascii="Roboto" w:hAnsi="Roboto" w:eastAsia="Roboto" w:cs="Roboto"/>
          <w:b w:val="1"/>
          <w:bCs w:val="1"/>
          <w:i w:val="0"/>
          <w:iCs w:val="0"/>
          <w:caps w:val="0"/>
          <w:smallCaps w:val="0"/>
          <w:noProof w:val="0"/>
          <w:color w:val="111111"/>
          <w:sz w:val="33"/>
          <w:szCs w:val="33"/>
          <w:lang w:val="en-US"/>
        </w:rPr>
        <w:t>Ensure Accurate Wait Timings</w:t>
      </w:r>
      <w:r w:rsidRPr="6CB4A456" w:rsidR="6B484442">
        <w:rPr>
          <w:rFonts w:ascii="Roboto" w:hAnsi="Roboto" w:eastAsia="Roboto" w:cs="Roboto"/>
          <w:b w:val="1"/>
          <w:bCs w:val="1"/>
          <w:i w:val="0"/>
          <w:iCs w:val="0"/>
          <w:caps w:val="0"/>
          <w:smallCaps w:val="0"/>
          <w:noProof w:val="0"/>
          <w:color w:val="111111"/>
          <w:sz w:val="33"/>
          <w:szCs w:val="33"/>
          <w:lang w:val="en-US"/>
        </w:rPr>
        <w:t xml:space="preserve">: </w:t>
      </w:r>
      <w:r w:rsidRPr="6CB4A456" w:rsidR="6B484442">
        <w:rPr>
          <w:rFonts w:ascii="Roboto" w:hAnsi="Roboto" w:eastAsia="Roboto" w:cs="Roboto"/>
          <w:b w:val="0"/>
          <w:bCs w:val="0"/>
          <w:i w:val="0"/>
          <w:iCs w:val="0"/>
          <w:caps w:val="0"/>
          <w:smallCaps w:val="0"/>
          <w:noProof w:val="0"/>
          <w:color w:val="111111"/>
          <w:sz w:val="33"/>
          <w:szCs w:val="33"/>
          <w:lang w:val="en-US"/>
        </w:rPr>
        <w:t xml:space="preserve">Delays are a major turnoff that contributes to subpar restaurant service. Time gaps can disrupt the customer experience, whether they occur when seating customers, presenting the menu, collecting orders, bringing in the meal, or bringing the bill. The wait times need to be precise for top-notch restaurant service. There can be some steps taken to reduce </w:t>
      </w:r>
      <w:r w:rsidRPr="6CB4A456" w:rsidR="29ED2974">
        <w:rPr>
          <w:rFonts w:ascii="Roboto" w:hAnsi="Roboto" w:eastAsia="Roboto" w:cs="Roboto"/>
          <w:b w:val="0"/>
          <w:bCs w:val="0"/>
          <w:i w:val="0"/>
          <w:iCs w:val="0"/>
          <w:caps w:val="0"/>
          <w:smallCaps w:val="0"/>
          <w:noProof w:val="0"/>
          <w:color w:val="111111"/>
          <w:sz w:val="33"/>
          <w:szCs w:val="33"/>
          <w:lang w:val="en-US"/>
        </w:rPr>
        <w:t>customer's inconvenience experience by taking some steps such as,</w:t>
      </w:r>
      <w:r w:rsidRPr="6CB4A456" w:rsidR="0FA63271">
        <w:rPr>
          <w:rFonts w:ascii="Roboto" w:hAnsi="Roboto" w:eastAsia="Roboto" w:cs="Roboto"/>
          <w:b w:val="0"/>
          <w:bCs w:val="0"/>
          <w:i w:val="0"/>
          <w:iCs w:val="0"/>
          <w:caps w:val="0"/>
          <w:smallCaps w:val="0"/>
          <w:noProof w:val="0"/>
          <w:color w:val="111111"/>
          <w:sz w:val="33"/>
          <w:szCs w:val="33"/>
          <w:lang w:val="en-US"/>
        </w:rPr>
        <w:t xml:space="preserve"> informing customers of the wait time, keeping the custome</w:t>
      </w:r>
      <w:r w:rsidRPr="6CB4A456" w:rsidR="1AEDF931">
        <w:rPr>
          <w:rFonts w:ascii="Roboto" w:hAnsi="Roboto" w:eastAsia="Roboto" w:cs="Roboto"/>
          <w:b w:val="0"/>
          <w:bCs w:val="0"/>
          <w:i w:val="0"/>
          <w:iCs w:val="0"/>
          <w:caps w:val="0"/>
          <w:smallCaps w:val="0"/>
          <w:noProof w:val="0"/>
          <w:color w:val="111111"/>
          <w:sz w:val="33"/>
          <w:szCs w:val="33"/>
          <w:lang w:val="en-US"/>
        </w:rPr>
        <w:t>r</w:t>
      </w:r>
      <w:r w:rsidRPr="6CB4A456" w:rsidR="0FA63271">
        <w:rPr>
          <w:rFonts w:ascii="Roboto" w:hAnsi="Roboto" w:eastAsia="Roboto" w:cs="Roboto"/>
          <w:b w:val="0"/>
          <w:bCs w:val="0"/>
          <w:i w:val="0"/>
          <w:iCs w:val="0"/>
          <w:caps w:val="0"/>
          <w:smallCaps w:val="0"/>
          <w:noProof w:val="0"/>
          <w:color w:val="111111"/>
          <w:sz w:val="33"/>
          <w:szCs w:val="33"/>
          <w:lang w:val="en-US"/>
        </w:rPr>
        <w:t>s busy in</w:t>
      </w:r>
      <w:r w:rsidRPr="6CB4A456" w:rsidR="0C1E4460">
        <w:rPr>
          <w:rFonts w:ascii="Roboto" w:hAnsi="Roboto" w:eastAsia="Roboto" w:cs="Roboto"/>
          <w:b w:val="0"/>
          <w:bCs w:val="0"/>
          <w:i w:val="0"/>
          <w:iCs w:val="0"/>
          <w:caps w:val="0"/>
          <w:smallCaps w:val="0"/>
          <w:noProof w:val="0"/>
          <w:color w:val="111111"/>
          <w:sz w:val="33"/>
          <w:szCs w:val="33"/>
          <w:lang w:val="en-US"/>
        </w:rPr>
        <w:t xml:space="preserve"> their wait time by offering them complementary bread, light snacks or putting spor</w:t>
      </w:r>
      <w:r w:rsidRPr="6CB4A456" w:rsidR="5F7542A4">
        <w:rPr>
          <w:rFonts w:ascii="Roboto" w:hAnsi="Roboto" w:eastAsia="Roboto" w:cs="Roboto"/>
          <w:b w:val="0"/>
          <w:bCs w:val="0"/>
          <w:i w:val="0"/>
          <w:iCs w:val="0"/>
          <w:caps w:val="0"/>
          <w:smallCaps w:val="0"/>
          <w:noProof w:val="0"/>
          <w:color w:val="111111"/>
          <w:sz w:val="33"/>
          <w:szCs w:val="33"/>
          <w:lang w:val="en-US"/>
        </w:rPr>
        <w:t>ts or other entertainment channels on TV.</w:t>
      </w:r>
    </w:p>
    <w:p w:rsidR="6CB4A456" w:rsidP="6CB4A456" w:rsidRDefault="6CB4A456" w14:paraId="0A1A812C" w14:textId="2455C284">
      <w:pPr>
        <w:pStyle w:val="Normal"/>
        <w:ind w:left="0"/>
        <w:rPr>
          <w:rFonts w:ascii="Roboto" w:hAnsi="Roboto" w:eastAsia="Roboto" w:cs="Roboto"/>
          <w:b w:val="0"/>
          <w:bCs w:val="0"/>
          <w:i w:val="0"/>
          <w:iCs w:val="0"/>
          <w:caps w:val="0"/>
          <w:smallCaps w:val="0"/>
          <w:noProof w:val="0"/>
          <w:color w:val="111111"/>
          <w:sz w:val="33"/>
          <w:szCs w:val="33"/>
          <w:lang w:val="en-US"/>
        </w:rPr>
      </w:pPr>
    </w:p>
    <w:p w:rsidR="6B67F864" w:rsidP="6CB4A456" w:rsidRDefault="6B67F864" w14:paraId="7B97401D" w14:textId="0B02D156">
      <w:pPr>
        <w:pStyle w:val="Normal"/>
        <w:ind w:left="0"/>
        <w:rPr>
          <w:b w:val="1"/>
          <w:bCs w:val="1"/>
          <w:sz w:val="36"/>
          <w:szCs w:val="36"/>
        </w:rPr>
      </w:pPr>
      <w:r w:rsidRPr="6CB4A456" w:rsidR="6B67F864">
        <w:rPr>
          <w:b w:val="1"/>
          <w:bCs w:val="1"/>
          <w:sz w:val="36"/>
          <w:szCs w:val="36"/>
        </w:rPr>
        <w:t>Real Life Example</w:t>
      </w:r>
    </w:p>
    <w:p w:rsidR="16CAC6D6" w:rsidP="6CB4A456" w:rsidRDefault="16CAC6D6" w14:paraId="7077D4C2" w14:textId="7B834D07">
      <w:pPr>
        <w:pStyle w:val="Normal"/>
        <w:ind w:left="0"/>
        <w:rPr>
          <w:b w:val="0"/>
          <w:bCs w:val="0"/>
          <w:sz w:val="36"/>
          <w:szCs w:val="36"/>
        </w:rPr>
      </w:pPr>
      <w:r w:rsidRPr="6CB4A456" w:rsidR="16CAC6D6">
        <w:rPr>
          <w:b w:val="0"/>
          <w:bCs w:val="0"/>
          <w:sz w:val="36"/>
          <w:szCs w:val="36"/>
        </w:rPr>
        <w:t>In the UK, "</w:t>
      </w:r>
      <w:r w:rsidRPr="6CB4A456" w:rsidR="16CAC6D6">
        <w:rPr>
          <w:b w:val="0"/>
          <w:bCs w:val="0"/>
          <w:sz w:val="36"/>
          <w:szCs w:val="36"/>
        </w:rPr>
        <w:t>Dishoom</w:t>
      </w:r>
      <w:r w:rsidRPr="6CB4A456" w:rsidR="16CAC6D6">
        <w:rPr>
          <w:b w:val="0"/>
          <w:bCs w:val="0"/>
          <w:sz w:val="36"/>
          <w:szCs w:val="36"/>
        </w:rPr>
        <w:t xml:space="preserve">" is a well-known restaurant franchise that serves delectable Indian food. To give guests a better experience, the restaurant understood how critical it was to improve its service. This is how </w:t>
      </w:r>
      <w:r w:rsidRPr="6CB4A456" w:rsidR="16CAC6D6">
        <w:rPr>
          <w:b w:val="0"/>
          <w:bCs w:val="0"/>
          <w:sz w:val="36"/>
          <w:szCs w:val="36"/>
        </w:rPr>
        <w:t>Dishoom</w:t>
      </w:r>
      <w:r w:rsidRPr="6CB4A456" w:rsidR="16CAC6D6">
        <w:rPr>
          <w:b w:val="0"/>
          <w:bCs w:val="0"/>
          <w:sz w:val="36"/>
          <w:szCs w:val="36"/>
        </w:rPr>
        <w:t xml:space="preserve"> enhanced its offerings:</w:t>
      </w:r>
    </w:p>
    <w:p w:rsidR="16CAC6D6" w:rsidP="6CB4A456" w:rsidRDefault="16CAC6D6" w14:paraId="467782B8" w14:textId="1298FF8A">
      <w:pPr>
        <w:pStyle w:val="Normal"/>
        <w:ind w:left="0"/>
        <w:rPr>
          <w:b w:val="0"/>
          <w:bCs w:val="0"/>
          <w:sz w:val="36"/>
          <w:szCs w:val="36"/>
        </w:rPr>
      </w:pPr>
      <w:r w:rsidRPr="6CB4A456" w:rsidR="16CAC6D6">
        <w:rPr>
          <w:b w:val="0"/>
          <w:bCs w:val="0"/>
          <w:sz w:val="36"/>
          <w:szCs w:val="36"/>
        </w:rPr>
        <w:t xml:space="preserve"> </w:t>
      </w:r>
      <w:r w:rsidRPr="6CB4A456" w:rsidR="27626C22">
        <w:rPr>
          <w:b w:val="1"/>
          <w:bCs w:val="1"/>
          <w:sz w:val="36"/>
          <w:szCs w:val="36"/>
        </w:rPr>
        <w:t>Staff Training</w:t>
      </w:r>
      <w:r w:rsidRPr="6CB4A456" w:rsidR="27626C22">
        <w:rPr>
          <w:b w:val="0"/>
          <w:bCs w:val="0"/>
          <w:sz w:val="36"/>
          <w:szCs w:val="36"/>
        </w:rPr>
        <w:t xml:space="preserve">: </w:t>
      </w:r>
      <w:r w:rsidRPr="6CB4A456" w:rsidR="27626C22">
        <w:rPr>
          <w:b w:val="0"/>
          <w:bCs w:val="0"/>
          <w:sz w:val="36"/>
          <w:szCs w:val="36"/>
        </w:rPr>
        <w:t>Dishoom</w:t>
      </w:r>
      <w:r w:rsidRPr="6CB4A456" w:rsidR="27626C22">
        <w:rPr>
          <w:b w:val="0"/>
          <w:bCs w:val="0"/>
          <w:sz w:val="36"/>
          <w:szCs w:val="36"/>
        </w:rPr>
        <w:t xml:space="preserve"> made a significant investment in arduous employee training courses with a customer service emphasis. They </w:t>
      </w:r>
      <w:r w:rsidRPr="6CB4A456" w:rsidR="27626C22">
        <w:rPr>
          <w:b w:val="0"/>
          <w:bCs w:val="0"/>
          <w:sz w:val="36"/>
          <w:szCs w:val="36"/>
        </w:rPr>
        <w:t>emphasised</w:t>
      </w:r>
      <w:r w:rsidRPr="6CB4A456" w:rsidR="27626C22">
        <w:rPr>
          <w:b w:val="0"/>
          <w:bCs w:val="0"/>
          <w:sz w:val="36"/>
          <w:szCs w:val="36"/>
        </w:rPr>
        <w:t xml:space="preserve"> the value of interacting with consumers, paying attention, and creating a welcome environment.</w:t>
      </w:r>
    </w:p>
    <w:p w:rsidR="6DACE993" w:rsidP="6CB4A456" w:rsidRDefault="6DACE993" w14:paraId="1DBC62B5" w14:textId="7498C546">
      <w:pPr>
        <w:pStyle w:val="Normal"/>
        <w:ind w:left="0"/>
        <w:rPr>
          <w:b w:val="0"/>
          <w:bCs w:val="0"/>
          <w:sz w:val="36"/>
          <w:szCs w:val="36"/>
        </w:rPr>
      </w:pPr>
      <w:r w:rsidRPr="6CB4A456" w:rsidR="6DACE993">
        <w:rPr>
          <w:b w:val="1"/>
          <w:bCs w:val="1"/>
          <w:sz w:val="36"/>
          <w:szCs w:val="36"/>
        </w:rPr>
        <w:t>Waiting Times:</w:t>
      </w:r>
      <w:r w:rsidRPr="6CB4A456" w:rsidR="6DACE993">
        <w:rPr>
          <w:b w:val="0"/>
          <w:bCs w:val="0"/>
          <w:sz w:val="36"/>
          <w:szCs w:val="36"/>
        </w:rPr>
        <w:t xml:space="preserve"> </w:t>
      </w:r>
      <w:r w:rsidRPr="6CB4A456" w:rsidR="6DACE993">
        <w:rPr>
          <w:b w:val="0"/>
          <w:bCs w:val="0"/>
          <w:sz w:val="36"/>
          <w:szCs w:val="36"/>
        </w:rPr>
        <w:t>Dishoom</w:t>
      </w:r>
      <w:r w:rsidRPr="6CB4A456" w:rsidR="6DACE993">
        <w:rPr>
          <w:b w:val="0"/>
          <w:bCs w:val="0"/>
          <w:sz w:val="36"/>
          <w:szCs w:val="36"/>
        </w:rPr>
        <w:t xml:space="preserve"> put methods in place to shorten wait times. They improved the efficiency of their kitchen operations, their reservation system, and personnel management.</w:t>
      </w:r>
    </w:p>
    <w:p w:rsidR="08A73DD7" w:rsidP="6CB4A456" w:rsidRDefault="08A73DD7" w14:paraId="34FF4DF0" w14:textId="56E50D30">
      <w:pPr>
        <w:pStyle w:val="Normal"/>
        <w:ind w:left="0"/>
        <w:rPr>
          <w:b w:val="0"/>
          <w:bCs w:val="0"/>
          <w:sz w:val="36"/>
          <w:szCs w:val="36"/>
        </w:rPr>
      </w:pPr>
      <w:r w:rsidRPr="6CB4A456" w:rsidR="08A73DD7">
        <w:rPr>
          <w:b w:val="1"/>
          <w:bCs w:val="1"/>
          <w:sz w:val="36"/>
          <w:szCs w:val="36"/>
        </w:rPr>
        <w:t>Innovation:</w:t>
      </w:r>
      <w:r w:rsidRPr="6CB4A456" w:rsidR="08A73DD7">
        <w:rPr>
          <w:b w:val="0"/>
          <w:bCs w:val="0"/>
          <w:sz w:val="36"/>
          <w:szCs w:val="36"/>
        </w:rPr>
        <w:t xml:space="preserve"> The eatery implemented </w:t>
      </w:r>
      <w:r w:rsidRPr="6CB4A456" w:rsidR="08A73DD7">
        <w:rPr>
          <w:b w:val="0"/>
          <w:bCs w:val="0"/>
          <w:sz w:val="36"/>
          <w:szCs w:val="36"/>
        </w:rPr>
        <w:t>cutting-edge</w:t>
      </w:r>
      <w:r w:rsidRPr="6CB4A456" w:rsidR="08A73DD7">
        <w:rPr>
          <w:b w:val="0"/>
          <w:bCs w:val="0"/>
          <w:sz w:val="36"/>
          <w:szCs w:val="36"/>
        </w:rPr>
        <w:t xml:space="preserve"> service elements, like the "Calling for the Bill" system, to make it simpler for customers to settle their bills when they were ready to </w:t>
      </w:r>
      <w:r w:rsidRPr="6CB4A456" w:rsidR="08A73DD7">
        <w:rPr>
          <w:b w:val="0"/>
          <w:bCs w:val="0"/>
          <w:sz w:val="36"/>
          <w:szCs w:val="36"/>
        </w:rPr>
        <w:t>depart</w:t>
      </w:r>
      <w:r w:rsidRPr="6CB4A456" w:rsidR="08A73DD7">
        <w:rPr>
          <w:b w:val="0"/>
          <w:bCs w:val="0"/>
          <w:sz w:val="36"/>
          <w:szCs w:val="36"/>
        </w:rPr>
        <w:t>.</w:t>
      </w:r>
    </w:p>
    <w:p w:rsidR="6CB4A456" w:rsidP="6CB4A456" w:rsidRDefault="6CB4A456" w14:paraId="01E38759" w14:textId="7A43D1EB">
      <w:pPr>
        <w:pStyle w:val="Normal"/>
        <w:ind w:left="0"/>
        <w:rPr>
          <w:b w:val="0"/>
          <w:bCs w:val="0"/>
          <w:sz w:val="36"/>
          <w:szCs w:val="36"/>
        </w:rPr>
      </w:pPr>
    </w:p>
    <w:p w:rsidR="055B543D" w:rsidP="6CB4A456" w:rsidRDefault="055B543D" w14:paraId="5D7E3B06" w14:textId="4CEF8743">
      <w:pPr>
        <w:pStyle w:val="Normal"/>
        <w:ind w:left="0"/>
        <w:rPr>
          <w:b w:val="1"/>
          <w:bCs w:val="1"/>
          <w:sz w:val="36"/>
          <w:szCs w:val="36"/>
        </w:rPr>
      </w:pPr>
      <w:r w:rsidRPr="6CB4A456" w:rsidR="055B543D">
        <w:rPr>
          <w:b w:val="1"/>
          <w:bCs w:val="1"/>
          <w:sz w:val="36"/>
          <w:szCs w:val="36"/>
        </w:rPr>
        <w:t>Challenges and Solutions</w:t>
      </w:r>
    </w:p>
    <w:p w:rsidR="055B543D" w:rsidP="6CB4A456" w:rsidRDefault="055B543D" w14:paraId="2CC7FC47" w14:textId="33308D05">
      <w:pPr>
        <w:pStyle w:val="Normal"/>
        <w:ind w:left="0"/>
        <w:rPr>
          <w:b w:val="1"/>
          <w:bCs w:val="1"/>
          <w:sz w:val="36"/>
          <w:szCs w:val="36"/>
        </w:rPr>
      </w:pPr>
      <w:r w:rsidRPr="6CB4A456" w:rsidR="055B543D">
        <w:rPr>
          <w:b w:val="1"/>
          <w:bCs w:val="1"/>
          <w:sz w:val="36"/>
          <w:szCs w:val="36"/>
        </w:rPr>
        <w:t>Challenges:</w:t>
      </w:r>
    </w:p>
    <w:p w:rsidR="055B543D" w:rsidP="6CB4A456" w:rsidRDefault="055B543D" w14:paraId="52C26B48" w14:textId="1DA97F7B">
      <w:pPr>
        <w:pStyle w:val="Normal"/>
        <w:ind w:left="0"/>
        <w:rPr>
          <w:b w:val="0"/>
          <w:bCs w:val="0"/>
          <w:sz w:val="36"/>
          <w:szCs w:val="36"/>
        </w:rPr>
      </w:pPr>
      <w:r w:rsidRPr="6CB4A456" w:rsidR="055B543D">
        <w:rPr>
          <w:b w:val="0"/>
          <w:bCs w:val="0"/>
          <w:sz w:val="36"/>
          <w:szCs w:val="36"/>
        </w:rPr>
        <w:t>Implementing skill development in a restaurant can be very advantageous but can also provide a number of difficulties. Several of these difficulties include:</w:t>
      </w:r>
    </w:p>
    <w:p w:rsidR="055B543D" w:rsidP="6CB4A456" w:rsidRDefault="055B543D" w14:paraId="2EA5E655" w14:textId="665E3D5A">
      <w:pPr>
        <w:pStyle w:val="ListParagraph"/>
        <w:numPr>
          <w:ilvl w:val="0"/>
          <w:numId w:val="4"/>
        </w:numPr>
        <w:rPr>
          <w:b w:val="1"/>
          <w:bCs w:val="1"/>
          <w:sz w:val="36"/>
          <w:szCs w:val="36"/>
        </w:rPr>
      </w:pPr>
      <w:r w:rsidRPr="6CB4A456" w:rsidR="055B543D">
        <w:rPr>
          <w:b w:val="1"/>
          <w:bCs w:val="1"/>
          <w:sz w:val="36"/>
          <w:szCs w:val="36"/>
        </w:rPr>
        <w:t>High Turnover of Staffs</w:t>
      </w:r>
    </w:p>
    <w:p w:rsidR="055B543D" w:rsidP="6CB4A456" w:rsidRDefault="055B543D" w14:paraId="33B60E0B" w14:textId="0C0FEEE5">
      <w:pPr>
        <w:pStyle w:val="ListParagraph"/>
        <w:numPr>
          <w:ilvl w:val="0"/>
          <w:numId w:val="4"/>
        </w:numPr>
        <w:rPr>
          <w:b w:val="1"/>
          <w:bCs w:val="1"/>
          <w:sz w:val="36"/>
          <w:szCs w:val="36"/>
        </w:rPr>
      </w:pPr>
      <w:r w:rsidRPr="6CB4A456" w:rsidR="055B543D">
        <w:rPr>
          <w:b w:val="1"/>
          <w:bCs w:val="1"/>
          <w:sz w:val="36"/>
          <w:szCs w:val="36"/>
        </w:rPr>
        <w:t>Time and resource Constraints</w:t>
      </w:r>
    </w:p>
    <w:p w:rsidR="055B543D" w:rsidP="6CB4A456" w:rsidRDefault="055B543D" w14:paraId="31AB74EE" w14:textId="18E959C5">
      <w:pPr>
        <w:pStyle w:val="ListParagraph"/>
        <w:numPr>
          <w:ilvl w:val="0"/>
          <w:numId w:val="4"/>
        </w:numPr>
        <w:rPr>
          <w:b w:val="1"/>
          <w:bCs w:val="1"/>
          <w:sz w:val="36"/>
          <w:szCs w:val="36"/>
        </w:rPr>
      </w:pPr>
      <w:r w:rsidRPr="6CB4A456" w:rsidR="055B543D">
        <w:rPr>
          <w:b w:val="1"/>
          <w:bCs w:val="1"/>
          <w:sz w:val="36"/>
          <w:szCs w:val="36"/>
        </w:rPr>
        <w:t>Language Barriers</w:t>
      </w:r>
    </w:p>
    <w:p w:rsidR="055B543D" w:rsidP="6CB4A456" w:rsidRDefault="055B543D" w14:paraId="2E17D600" w14:textId="10E2CBDB">
      <w:pPr>
        <w:pStyle w:val="ListParagraph"/>
        <w:numPr>
          <w:ilvl w:val="0"/>
          <w:numId w:val="4"/>
        </w:numPr>
        <w:rPr>
          <w:b w:val="1"/>
          <w:bCs w:val="1"/>
          <w:sz w:val="36"/>
          <w:szCs w:val="36"/>
        </w:rPr>
      </w:pPr>
      <w:r w:rsidRPr="6CB4A456" w:rsidR="055B543D">
        <w:rPr>
          <w:b w:val="1"/>
          <w:bCs w:val="1"/>
          <w:sz w:val="36"/>
          <w:szCs w:val="36"/>
        </w:rPr>
        <w:t xml:space="preserve">Consistency </w:t>
      </w:r>
    </w:p>
    <w:p w:rsidR="055B543D" w:rsidP="6CB4A456" w:rsidRDefault="055B543D" w14:paraId="1EC38AE3" w14:textId="73938E77">
      <w:pPr>
        <w:pStyle w:val="ListParagraph"/>
        <w:numPr>
          <w:ilvl w:val="0"/>
          <w:numId w:val="4"/>
        </w:numPr>
        <w:rPr>
          <w:b w:val="1"/>
          <w:bCs w:val="1"/>
          <w:sz w:val="36"/>
          <w:szCs w:val="36"/>
        </w:rPr>
      </w:pPr>
      <w:r w:rsidRPr="6CB4A456" w:rsidR="055B543D">
        <w:rPr>
          <w:b w:val="1"/>
          <w:bCs w:val="1"/>
          <w:sz w:val="36"/>
          <w:szCs w:val="36"/>
        </w:rPr>
        <w:t>Costs</w:t>
      </w:r>
    </w:p>
    <w:p w:rsidR="055B543D" w:rsidP="6CB4A456" w:rsidRDefault="055B543D" w14:paraId="0B061F3E" w14:textId="1556566A">
      <w:pPr>
        <w:pStyle w:val="ListParagraph"/>
        <w:numPr>
          <w:ilvl w:val="0"/>
          <w:numId w:val="4"/>
        </w:numPr>
        <w:rPr>
          <w:b w:val="1"/>
          <w:bCs w:val="1"/>
          <w:sz w:val="36"/>
          <w:szCs w:val="36"/>
        </w:rPr>
      </w:pPr>
      <w:r w:rsidRPr="6CB4A456" w:rsidR="055B543D">
        <w:rPr>
          <w:b w:val="1"/>
          <w:bCs w:val="1"/>
          <w:sz w:val="36"/>
          <w:szCs w:val="36"/>
        </w:rPr>
        <w:t>Resistance to change</w:t>
      </w:r>
    </w:p>
    <w:p w:rsidR="055B543D" w:rsidP="6CB4A456" w:rsidRDefault="055B543D" w14:paraId="55E62829" w14:textId="0A7CF11E">
      <w:pPr>
        <w:pStyle w:val="ListParagraph"/>
        <w:numPr>
          <w:ilvl w:val="0"/>
          <w:numId w:val="4"/>
        </w:numPr>
        <w:rPr>
          <w:b w:val="1"/>
          <w:bCs w:val="1"/>
          <w:sz w:val="36"/>
          <w:szCs w:val="36"/>
        </w:rPr>
      </w:pPr>
      <w:r w:rsidRPr="6CB4A456" w:rsidR="055B543D">
        <w:rPr>
          <w:b w:val="1"/>
          <w:bCs w:val="1"/>
          <w:sz w:val="36"/>
          <w:szCs w:val="36"/>
        </w:rPr>
        <w:t xml:space="preserve">Lack of training Expertise </w:t>
      </w:r>
    </w:p>
    <w:p w:rsidR="055B543D" w:rsidP="6CB4A456" w:rsidRDefault="055B543D" w14:paraId="165B6DA8" w14:textId="09AA5997">
      <w:pPr>
        <w:pStyle w:val="ListParagraph"/>
        <w:numPr>
          <w:ilvl w:val="0"/>
          <w:numId w:val="4"/>
        </w:numPr>
        <w:rPr>
          <w:b w:val="1"/>
          <w:bCs w:val="1"/>
          <w:sz w:val="36"/>
          <w:szCs w:val="36"/>
        </w:rPr>
      </w:pPr>
      <w:r w:rsidRPr="6CB4A456" w:rsidR="055B543D">
        <w:rPr>
          <w:b w:val="1"/>
          <w:bCs w:val="1"/>
          <w:sz w:val="36"/>
          <w:szCs w:val="36"/>
        </w:rPr>
        <w:t>Measuring Effectiveness</w:t>
      </w:r>
    </w:p>
    <w:p w:rsidR="055B543D" w:rsidP="6CB4A456" w:rsidRDefault="055B543D" w14:paraId="6E501D81" w14:textId="10992A23">
      <w:pPr>
        <w:pStyle w:val="Normal"/>
        <w:ind w:left="0"/>
        <w:rPr>
          <w:b w:val="1"/>
          <w:bCs w:val="1"/>
          <w:sz w:val="36"/>
          <w:szCs w:val="36"/>
        </w:rPr>
      </w:pPr>
      <w:r w:rsidRPr="6CB4A456" w:rsidR="055B543D">
        <w:rPr>
          <w:b w:val="1"/>
          <w:bCs w:val="1"/>
          <w:sz w:val="36"/>
          <w:szCs w:val="36"/>
        </w:rPr>
        <w:t>Solution</w:t>
      </w:r>
      <w:r w:rsidRPr="6CB4A456" w:rsidR="523E3696">
        <w:rPr>
          <w:b w:val="1"/>
          <w:bCs w:val="1"/>
          <w:sz w:val="36"/>
          <w:szCs w:val="36"/>
        </w:rPr>
        <w:t>s</w:t>
      </w:r>
      <w:r w:rsidRPr="6CB4A456" w:rsidR="055B543D">
        <w:rPr>
          <w:b w:val="1"/>
          <w:bCs w:val="1"/>
          <w:sz w:val="36"/>
          <w:szCs w:val="36"/>
        </w:rPr>
        <w:t>:</w:t>
      </w:r>
    </w:p>
    <w:p w:rsidR="52B78E4C" w:rsidP="6CB4A456" w:rsidRDefault="52B78E4C" w14:paraId="10124E7C" w14:textId="42D643BE">
      <w:pPr>
        <w:pStyle w:val="ListParagraph"/>
        <w:numPr>
          <w:ilvl w:val="0"/>
          <w:numId w:val="5"/>
        </w:numPr>
        <w:rPr>
          <w:b w:val="0"/>
          <w:bCs w:val="0"/>
          <w:sz w:val="36"/>
          <w:szCs w:val="36"/>
        </w:rPr>
      </w:pPr>
      <w:r w:rsidRPr="6CB4A456" w:rsidR="52B78E4C">
        <w:rPr>
          <w:b w:val="1"/>
          <w:bCs w:val="1"/>
          <w:sz w:val="36"/>
          <w:szCs w:val="36"/>
        </w:rPr>
        <w:t xml:space="preserve">High turnover of </w:t>
      </w:r>
      <w:r w:rsidRPr="6CB4A456" w:rsidR="635F759F">
        <w:rPr>
          <w:b w:val="1"/>
          <w:bCs w:val="1"/>
          <w:sz w:val="36"/>
          <w:szCs w:val="36"/>
        </w:rPr>
        <w:t>staff</w:t>
      </w:r>
      <w:r w:rsidRPr="6CB4A456" w:rsidR="52B78E4C">
        <w:rPr>
          <w:b w:val="1"/>
          <w:bCs w:val="1"/>
          <w:sz w:val="36"/>
          <w:szCs w:val="36"/>
        </w:rPr>
        <w:t>:</w:t>
      </w:r>
      <w:r w:rsidRPr="6CB4A456" w:rsidR="715D71FC">
        <w:rPr>
          <w:b w:val="1"/>
          <w:bCs w:val="1"/>
          <w:sz w:val="36"/>
          <w:szCs w:val="36"/>
        </w:rPr>
        <w:t xml:space="preserve"> </w:t>
      </w:r>
      <w:r w:rsidRPr="6CB4A456" w:rsidR="715D71FC">
        <w:rPr>
          <w:b w:val="0"/>
          <w:bCs w:val="0"/>
          <w:sz w:val="36"/>
          <w:szCs w:val="36"/>
        </w:rPr>
        <w:t>Create a positive workplace which will encou</w:t>
      </w:r>
      <w:r w:rsidRPr="6CB4A456" w:rsidR="5CF8DF3B">
        <w:rPr>
          <w:b w:val="0"/>
          <w:bCs w:val="0"/>
          <w:sz w:val="36"/>
          <w:szCs w:val="36"/>
        </w:rPr>
        <w:t>r</w:t>
      </w:r>
      <w:r w:rsidRPr="6CB4A456" w:rsidR="715D71FC">
        <w:rPr>
          <w:b w:val="0"/>
          <w:bCs w:val="0"/>
          <w:sz w:val="36"/>
          <w:szCs w:val="36"/>
        </w:rPr>
        <w:t>age sta</w:t>
      </w:r>
      <w:r w:rsidRPr="6CB4A456" w:rsidR="1C2CC95B">
        <w:rPr>
          <w:b w:val="0"/>
          <w:bCs w:val="0"/>
          <w:sz w:val="36"/>
          <w:szCs w:val="36"/>
        </w:rPr>
        <w:t>ff</w:t>
      </w:r>
      <w:r w:rsidRPr="6CB4A456" w:rsidR="53D63E19">
        <w:rPr>
          <w:b w:val="0"/>
          <w:bCs w:val="0"/>
          <w:sz w:val="36"/>
          <w:szCs w:val="36"/>
        </w:rPr>
        <w:t xml:space="preserve"> retention.</w:t>
      </w:r>
    </w:p>
    <w:p w:rsidR="53D63E19" w:rsidP="6CB4A456" w:rsidRDefault="53D63E19" w14:paraId="7B8414D5" w14:textId="7AFF28B6">
      <w:pPr>
        <w:pStyle w:val="ListParagraph"/>
        <w:numPr>
          <w:ilvl w:val="0"/>
          <w:numId w:val="5"/>
        </w:numPr>
        <w:rPr>
          <w:b w:val="0"/>
          <w:bCs w:val="0"/>
          <w:sz w:val="36"/>
          <w:szCs w:val="36"/>
        </w:rPr>
      </w:pPr>
      <w:r w:rsidRPr="6CB4A456" w:rsidR="53D63E19">
        <w:rPr>
          <w:b w:val="1"/>
          <w:bCs w:val="1"/>
          <w:sz w:val="36"/>
          <w:szCs w:val="36"/>
        </w:rPr>
        <w:t xml:space="preserve">Time and </w:t>
      </w:r>
      <w:r w:rsidRPr="6CB4A456" w:rsidR="4728A657">
        <w:rPr>
          <w:b w:val="1"/>
          <w:bCs w:val="1"/>
          <w:sz w:val="36"/>
          <w:szCs w:val="36"/>
        </w:rPr>
        <w:t>resource constraints:</w:t>
      </w:r>
      <w:r w:rsidRPr="6CB4A456" w:rsidR="4728A657">
        <w:rPr>
          <w:b w:val="0"/>
          <w:bCs w:val="0"/>
          <w:sz w:val="36"/>
          <w:szCs w:val="36"/>
        </w:rPr>
        <w:t xml:space="preserve"> </w:t>
      </w:r>
      <w:r w:rsidRPr="6CB4A456" w:rsidR="56210B3C">
        <w:rPr>
          <w:b w:val="0"/>
          <w:bCs w:val="0"/>
          <w:sz w:val="36"/>
          <w:szCs w:val="36"/>
        </w:rPr>
        <w:t xml:space="preserve">To </w:t>
      </w:r>
      <w:r w:rsidRPr="6CB4A456" w:rsidR="56210B3C">
        <w:rPr>
          <w:b w:val="0"/>
          <w:bCs w:val="0"/>
          <w:sz w:val="36"/>
          <w:szCs w:val="36"/>
        </w:rPr>
        <w:t>minimize</w:t>
      </w:r>
      <w:r w:rsidRPr="6CB4A456" w:rsidR="56210B3C">
        <w:rPr>
          <w:b w:val="0"/>
          <w:bCs w:val="0"/>
          <w:sz w:val="36"/>
          <w:szCs w:val="36"/>
        </w:rPr>
        <w:t xml:space="preserve"> disturbance, schedule training during off-peak times.</w:t>
      </w:r>
    </w:p>
    <w:p w:rsidR="132AB05D" w:rsidP="6CB4A456" w:rsidRDefault="132AB05D" w14:paraId="09DA9E23" w14:textId="27423472">
      <w:pPr>
        <w:pStyle w:val="ListParagraph"/>
        <w:numPr>
          <w:ilvl w:val="0"/>
          <w:numId w:val="5"/>
        </w:numPr>
        <w:rPr>
          <w:b w:val="0"/>
          <w:bCs w:val="0"/>
          <w:sz w:val="36"/>
          <w:szCs w:val="36"/>
        </w:rPr>
      </w:pPr>
      <w:r w:rsidRPr="6CB4A456" w:rsidR="132AB05D">
        <w:rPr>
          <w:b w:val="1"/>
          <w:bCs w:val="1"/>
          <w:sz w:val="36"/>
          <w:szCs w:val="36"/>
        </w:rPr>
        <w:t>Language Barriers:</w:t>
      </w:r>
      <w:r w:rsidRPr="6CB4A456" w:rsidR="5D5D7E0A">
        <w:rPr>
          <w:b w:val="1"/>
          <w:bCs w:val="1"/>
          <w:sz w:val="36"/>
          <w:szCs w:val="36"/>
        </w:rPr>
        <w:t xml:space="preserve"> </w:t>
      </w:r>
      <w:r w:rsidRPr="6CB4A456" w:rsidR="3CAFF0A3">
        <w:rPr>
          <w:b w:val="0"/>
          <w:bCs w:val="0"/>
          <w:sz w:val="36"/>
          <w:szCs w:val="36"/>
        </w:rPr>
        <w:t>Assign bilingual mentors or trainers to help with the training.</w:t>
      </w:r>
    </w:p>
    <w:p w:rsidR="3CAFF0A3" w:rsidP="6CB4A456" w:rsidRDefault="3CAFF0A3" w14:paraId="336E11C3" w14:textId="166A6A42">
      <w:pPr>
        <w:pStyle w:val="ListParagraph"/>
        <w:numPr>
          <w:ilvl w:val="0"/>
          <w:numId w:val="5"/>
        </w:numPr>
        <w:rPr>
          <w:b w:val="0"/>
          <w:bCs w:val="0"/>
          <w:sz w:val="36"/>
          <w:szCs w:val="36"/>
        </w:rPr>
      </w:pPr>
      <w:r w:rsidRPr="6CB4A456" w:rsidR="3CAFF0A3">
        <w:rPr>
          <w:b w:val="1"/>
          <w:bCs w:val="1"/>
          <w:sz w:val="36"/>
          <w:szCs w:val="36"/>
        </w:rPr>
        <w:t>Consistency:</w:t>
      </w:r>
      <w:r w:rsidRPr="6CB4A456" w:rsidR="3CAFF0A3">
        <w:rPr>
          <w:b w:val="0"/>
          <w:bCs w:val="0"/>
          <w:sz w:val="36"/>
          <w:szCs w:val="36"/>
        </w:rPr>
        <w:t xml:space="preserve"> </w:t>
      </w:r>
      <w:r w:rsidRPr="6CB4A456" w:rsidR="3CAFF0A3">
        <w:rPr>
          <w:b w:val="0"/>
          <w:bCs w:val="0"/>
          <w:sz w:val="36"/>
          <w:szCs w:val="36"/>
        </w:rPr>
        <w:t>Use regular team meetings to discuss any problems and to reinforce these standards.</w:t>
      </w:r>
    </w:p>
    <w:p w:rsidR="3CAFF0A3" w:rsidP="6CB4A456" w:rsidRDefault="3CAFF0A3" w14:paraId="1E78D13B" w14:textId="73F7086A">
      <w:pPr>
        <w:pStyle w:val="ListParagraph"/>
        <w:numPr>
          <w:ilvl w:val="0"/>
          <w:numId w:val="5"/>
        </w:numPr>
        <w:rPr>
          <w:b w:val="0"/>
          <w:bCs w:val="0"/>
          <w:sz w:val="36"/>
          <w:szCs w:val="36"/>
        </w:rPr>
      </w:pPr>
      <w:r w:rsidRPr="6CB4A456" w:rsidR="3CAFF0A3">
        <w:rPr>
          <w:b w:val="1"/>
          <w:bCs w:val="1"/>
          <w:sz w:val="36"/>
          <w:szCs w:val="36"/>
        </w:rPr>
        <w:t>Costs:</w:t>
      </w:r>
      <w:r w:rsidRPr="6CB4A456" w:rsidR="3CAFF0A3">
        <w:rPr>
          <w:b w:val="0"/>
          <w:bCs w:val="0"/>
          <w:sz w:val="36"/>
          <w:szCs w:val="36"/>
        </w:rPr>
        <w:t xml:space="preserve"> Online training can be a good </w:t>
      </w:r>
      <w:r w:rsidRPr="6CB4A456" w:rsidR="3CAFF0A3">
        <w:rPr>
          <w:b w:val="0"/>
          <w:bCs w:val="0"/>
          <w:sz w:val="36"/>
          <w:szCs w:val="36"/>
        </w:rPr>
        <w:t>option</w:t>
      </w:r>
      <w:r w:rsidRPr="6CB4A456" w:rsidR="3CAFF0A3">
        <w:rPr>
          <w:b w:val="0"/>
          <w:bCs w:val="0"/>
          <w:sz w:val="36"/>
          <w:szCs w:val="36"/>
        </w:rPr>
        <w:t xml:space="preserve"> to tackle </w:t>
      </w:r>
      <w:r w:rsidRPr="6CB4A456" w:rsidR="37752578">
        <w:rPr>
          <w:b w:val="0"/>
          <w:bCs w:val="0"/>
          <w:sz w:val="36"/>
          <w:szCs w:val="36"/>
        </w:rPr>
        <w:t>costs</w:t>
      </w:r>
      <w:r w:rsidRPr="6CB4A456" w:rsidR="3CAFF0A3">
        <w:rPr>
          <w:b w:val="0"/>
          <w:bCs w:val="0"/>
          <w:sz w:val="36"/>
          <w:szCs w:val="36"/>
        </w:rPr>
        <w:t>.</w:t>
      </w:r>
    </w:p>
    <w:p w:rsidR="2549C690" w:rsidP="6CB4A456" w:rsidRDefault="2549C690" w14:paraId="21311A44" w14:textId="79676913">
      <w:pPr>
        <w:pStyle w:val="ListParagraph"/>
        <w:numPr>
          <w:ilvl w:val="0"/>
          <w:numId w:val="5"/>
        </w:numPr>
        <w:rPr>
          <w:b w:val="0"/>
          <w:bCs w:val="0"/>
          <w:sz w:val="36"/>
          <w:szCs w:val="36"/>
        </w:rPr>
      </w:pPr>
      <w:r w:rsidRPr="6CB4A456" w:rsidR="2549C690">
        <w:rPr>
          <w:b w:val="1"/>
          <w:bCs w:val="1"/>
          <w:sz w:val="36"/>
          <w:szCs w:val="36"/>
        </w:rPr>
        <w:t xml:space="preserve">Resistance to change: </w:t>
      </w:r>
      <w:r w:rsidRPr="6CB4A456" w:rsidR="2549C690">
        <w:rPr>
          <w:b w:val="0"/>
          <w:bCs w:val="0"/>
          <w:sz w:val="36"/>
          <w:szCs w:val="36"/>
        </w:rPr>
        <w:t xml:space="preserve">By showing </w:t>
      </w:r>
      <w:r w:rsidRPr="6CB4A456" w:rsidR="2549C690">
        <w:rPr>
          <w:b w:val="0"/>
          <w:bCs w:val="0"/>
          <w:sz w:val="36"/>
          <w:szCs w:val="36"/>
        </w:rPr>
        <w:t>good results</w:t>
      </w:r>
      <w:r w:rsidRPr="6CB4A456" w:rsidR="2549C690">
        <w:rPr>
          <w:b w:val="0"/>
          <w:bCs w:val="0"/>
          <w:sz w:val="36"/>
          <w:szCs w:val="36"/>
        </w:rPr>
        <w:t xml:space="preserve"> from </w:t>
      </w:r>
      <w:r w:rsidRPr="6CB4A456" w:rsidR="5D88155D">
        <w:rPr>
          <w:b w:val="0"/>
          <w:bCs w:val="0"/>
          <w:sz w:val="36"/>
          <w:szCs w:val="36"/>
        </w:rPr>
        <w:t>training, one can pursue to change their opinion.</w:t>
      </w:r>
    </w:p>
    <w:p w:rsidR="5D88155D" w:rsidP="6CB4A456" w:rsidRDefault="5D88155D" w14:paraId="6D41542B" w14:textId="51F6DDFA">
      <w:pPr>
        <w:pStyle w:val="ListParagraph"/>
        <w:numPr>
          <w:ilvl w:val="0"/>
          <w:numId w:val="5"/>
        </w:numPr>
        <w:rPr>
          <w:b w:val="0"/>
          <w:bCs w:val="0"/>
          <w:sz w:val="36"/>
          <w:szCs w:val="36"/>
        </w:rPr>
      </w:pPr>
      <w:r w:rsidRPr="6CB4A456" w:rsidR="5D88155D">
        <w:rPr>
          <w:b w:val="0"/>
          <w:bCs w:val="0"/>
          <w:sz w:val="36"/>
          <w:szCs w:val="36"/>
        </w:rPr>
        <w:t xml:space="preserve"> </w:t>
      </w:r>
      <w:r w:rsidRPr="6CB4A456" w:rsidR="5D88155D">
        <w:rPr>
          <w:b w:val="1"/>
          <w:bCs w:val="1"/>
          <w:sz w:val="36"/>
          <w:szCs w:val="36"/>
        </w:rPr>
        <w:t xml:space="preserve">Lack of training </w:t>
      </w:r>
      <w:r w:rsidRPr="6CB4A456" w:rsidR="5D88155D">
        <w:rPr>
          <w:b w:val="1"/>
          <w:bCs w:val="1"/>
          <w:sz w:val="36"/>
          <w:szCs w:val="36"/>
        </w:rPr>
        <w:t>expertise</w:t>
      </w:r>
      <w:r w:rsidRPr="6CB4A456" w:rsidR="5D88155D">
        <w:rPr>
          <w:b w:val="1"/>
          <w:bCs w:val="1"/>
          <w:sz w:val="36"/>
          <w:szCs w:val="36"/>
        </w:rPr>
        <w:t>:</w:t>
      </w:r>
      <w:r w:rsidRPr="6CB4A456" w:rsidR="5D88155D">
        <w:rPr>
          <w:b w:val="0"/>
          <w:bCs w:val="0"/>
          <w:sz w:val="36"/>
          <w:szCs w:val="36"/>
        </w:rPr>
        <w:t xml:space="preserve"> </w:t>
      </w:r>
      <w:r w:rsidRPr="6CB4A456" w:rsidR="5AD1DFC0">
        <w:rPr>
          <w:b w:val="0"/>
          <w:bCs w:val="0"/>
          <w:sz w:val="36"/>
          <w:szCs w:val="36"/>
        </w:rPr>
        <w:t>Spend money on management training to develop internal training competence.</w:t>
      </w:r>
    </w:p>
    <w:p w:rsidR="5AD1DFC0" w:rsidP="6CB4A456" w:rsidRDefault="5AD1DFC0" w14:paraId="780466AD" w14:textId="1068A04E">
      <w:pPr>
        <w:pStyle w:val="ListParagraph"/>
        <w:numPr>
          <w:ilvl w:val="0"/>
          <w:numId w:val="5"/>
        </w:numPr>
        <w:rPr>
          <w:b w:val="0"/>
          <w:bCs w:val="0"/>
          <w:sz w:val="36"/>
          <w:szCs w:val="36"/>
        </w:rPr>
      </w:pPr>
      <w:r w:rsidRPr="6CB4A456" w:rsidR="5AD1DFC0">
        <w:rPr>
          <w:b w:val="1"/>
          <w:bCs w:val="1"/>
          <w:sz w:val="36"/>
          <w:szCs w:val="36"/>
        </w:rPr>
        <w:t>Measuring Effectiveness:</w:t>
      </w:r>
      <w:r w:rsidRPr="6CB4A456" w:rsidR="5AD1DFC0">
        <w:rPr>
          <w:b w:val="0"/>
          <w:bCs w:val="0"/>
          <w:sz w:val="36"/>
          <w:szCs w:val="36"/>
        </w:rPr>
        <w:t xml:space="preserve"> Collecting feedback from customers and staff can give a good </w:t>
      </w:r>
      <w:r w:rsidRPr="6CB4A456" w:rsidR="1976C4F2">
        <w:rPr>
          <w:b w:val="0"/>
          <w:bCs w:val="0"/>
          <w:sz w:val="36"/>
          <w:szCs w:val="36"/>
        </w:rPr>
        <w:t>indication</w:t>
      </w:r>
      <w:r w:rsidRPr="6CB4A456" w:rsidR="1976C4F2">
        <w:rPr>
          <w:b w:val="0"/>
          <w:bCs w:val="0"/>
          <w:sz w:val="36"/>
          <w:szCs w:val="36"/>
        </w:rPr>
        <w:t xml:space="preserve"> of the effectiveness of the training.</w:t>
      </w:r>
    </w:p>
    <w:p w:rsidR="6CB4A456" w:rsidP="6CB4A456" w:rsidRDefault="6CB4A456" w14:paraId="57A62173" w14:textId="746A3CA4">
      <w:pPr>
        <w:pStyle w:val="Normal"/>
        <w:ind w:left="0"/>
        <w:rPr>
          <w:noProof w:val="0"/>
          <w:lang w:val="en-US"/>
        </w:rPr>
      </w:pPr>
    </w:p>
    <w:p w:rsidR="01657D6A" w:rsidP="6CB4A456" w:rsidRDefault="01657D6A" w14:paraId="4335440E" w14:textId="436346EF">
      <w:pPr>
        <w:pStyle w:val="Normal"/>
        <w:ind w:left="0"/>
        <w:rPr>
          <w:noProof w:val="0"/>
          <w:lang w:val="en-US"/>
        </w:rPr>
      </w:pPr>
      <w:r w:rsidRPr="6CB4A456" w:rsidR="01657D6A">
        <w:rPr>
          <w:b w:val="1"/>
          <w:bCs w:val="1"/>
          <w:noProof w:val="0"/>
          <w:sz w:val="36"/>
          <w:szCs w:val="36"/>
          <w:lang w:val="en-US"/>
        </w:rPr>
        <w:t>Conclusion</w:t>
      </w:r>
    </w:p>
    <w:p w:rsidR="1A4E06E0" w:rsidP="6CB4A456" w:rsidRDefault="1A4E06E0" w14:paraId="5DE72D8D" w14:textId="6FB56C4E">
      <w:pPr>
        <w:pStyle w:val="Normal"/>
        <w:ind w:left="0"/>
        <w:rPr>
          <w:b w:val="0"/>
          <w:bCs w:val="0"/>
          <w:noProof w:val="0"/>
          <w:sz w:val="36"/>
          <w:szCs w:val="36"/>
          <w:lang w:val="en-US"/>
        </w:rPr>
      </w:pPr>
      <w:r w:rsidRPr="6CB4A456" w:rsidR="1A4E06E0">
        <w:rPr>
          <w:b w:val="0"/>
          <w:bCs w:val="0"/>
          <w:noProof w:val="0"/>
          <w:sz w:val="36"/>
          <w:szCs w:val="36"/>
          <w:lang w:val="en-US"/>
        </w:rPr>
        <w:t>It is obvious that a dedication to quality and ongoing development has the capacity to completely change the dining experience and guarantee long-term success when it comes to the pursuit of service improvement in restaurants.</w:t>
      </w:r>
      <w:r w:rsidRPr="6CB4A456" w:rsidR="1A4E06E0">
        <w:rPr>
          <w:b w:val="0"/>
          <w:bCs w:val="0"/>
          <w:noProof w:val="0"/>
          <w:sz w:val="36"/>
          <w:szCs w:val="36"/>
          <w:lang w:val="en-US"/>
        </w:rPr>
        <w:t xml:space="preserve"> This Journal </w:t>
      </w:r>
      <w:r w:rsidRPr="6CB4A456" w:rsidR="0C500A83">
        <w:rPr>
          <w:b w:val="0"/>
          <w:bCs w:val="0"/>
          <w:noProof w:val="0"/>
          <w:sz w:val="36"/>
          <w:szCs w:val="36"/>
          <w:lang w:val="en-US"/>
        </w:rPr>
        <w:t>briefly</w:t>
      </w:r>
      <w:r w:rsidRPr="6CB4A456" w:rsidR="1A4E06E0">
        <w:rPr>
          <w:b w:val="0"/>
          <w:bCs w:val="0"/>
          <w:noProof w:val="0"/>
          <w:sz w:val="36"/>
          <w:szCs w:val="36"/>
          <w:lang w:val="en-US"/>
        </w:rPr>
        <w:t xml:space="preserve"> </w:t>
      </w:r>
      <w:r w:rsidRPr="6CB4A456" w:rsidR="6BA27D1B">
        <w:rPr>
          <w:b w:val="0"/>
          <w:bCs w:val="0"/>
          <w:noProof w:val="0"/>
          <w:sz w:val="36"/>
          <w:szCs w:val="36"/>
          <w:lang w:val="en-US"/>
        </w:rPr>
        <w:t>discussed</w:t>
      </w:r>
      <w:r w:rsidRPr="6CB4A456" w:rsidR="1A4E06E0">
        <w:rPr>
          <w:b w:val="0"/>
          <w:bCs w:val="0"/>
          <w:noProof w:val="0"/>
          <w:sz w:val="36"/>
          <w:szCs w:val="36"/>
          <w:lang w:val="en-US"/>
        </w:rPr>
        <w:t xml:space="preserve"> the key steps on improving and delivering </w:t>
      </w:r>
      <w:r w:rsidRPr="6CB4A456" w:rsidR="05E9741F">
        <w:rPr>
          <w:b w:val="0"/>
          <w:bCs w:val="0"/>
          <w:noProof w:val="0"/>
          <w:sz w:val="36"/>
          <w:szCs w:val="36"/>
          <w:lang w:val="en-US"/>
        </w:rPr>
        <w:t xml:space="preserve">great service. The journal </w:t>
      </w:r>
      <w:r w:rsidRPr="6CB4A456" w:rsidR="4F5D78BF">
        <w:rPr>
          <w:b w:val="0"/>
          <w:bCs w:val="0"/>
          <w:noProof w:val="0"/>
          <w:sz w:val="36"/>
          <w:szCs w:val="36"/>
          <w:lang w:val="en-US"/>
        </w:rPr>
        <w:t>discussed</w:t>
      </w:r>
      <w:r w:rsidRPr="6CB4A456" w:rsidR="05E9741F">
        <w:rPr>
          <w:b w:val="0"/>
          <w:bCs w:val="0"/>
          <w:noProof w:val="0"/>
          <w:sz w:val="36"/>
          <w:szCs w:val="36"/>
          <w:lang w:val="en-US"/>
        </w:rPr>
        <w:t xml:space="preserve"> </w:t>
      </w:r>
      <w:r w:rsidRPr="6CB4A456" w:rsidR="77E994AE">
        <w:rPr>
          <w:b w:val="0"/>
          <w:bCs w:val="0"/>
          <w:noProof w:val="0"/>
          <w:sz w:val="36"/>
          <w:szCs w:val="36"/>
          <w:lang w:val="en-US"/>
        </w:rPr>
        <w:t xml:space="preserve">strategies on how to improve it. </w:t>
      </w:r>
      <w:r w:rsidRPr="6CB4A456" w:rsidR="03333E82">
        <w:rPr>
          <w:b w:val="0"/>
          <w:bCs w:val="0"/>
          <w:noProof w:val="0"/>
          <w:sz w:val="36"/>
          <w:szCs w:val="36"/>
          <w:lang w:val="en-US"/>
        </w:rPr>
        <w:t>It also discussed the challenges faced while trying to improve the service and gave the solutions to it.</w:t>
      </w:r>
    </w:p>
    <w:p w:rsidR="6CB4A456" w:rsidP="6CB4A456" w:rsidRDefault="6CB4A456" w14:paraId="4CF32C28" w14:textId="585903CC">
      <w:pPr>
        <w:pStyle w:val="Normal"/>
        <w:ind w:left="0"/>
        <w:rPr>
          <w:b w:val="0"/>
          <w:bCs w:val="0"/>
          <w:noProof w:val="0"/>
          <w:sz w:val="36"/>
          <w:szCs w:val="36"/>
          <w:lang w:val="en-US"/>
        </w:rPr>
      </w:pPr>
    </w:p>
    <w:p w:rsidR="6CB4A456" w:rsidP="6CB4A456" w:rsidRDefault="6CB4A456" w14:paraId="3E197885" w14:textId="03747888">
      <w:pPr>
        <w:pStyle w:val="Normal"/>
        <w:ind w:left="0"/>
        <w:rPr>
          <w:b w:val="0"/>
          <w:bCs w:val="0"/>
          <w:sz w:val="36"/>
          <w:szCs w:val="36"/>
        </w:rPr>
      </w:pPr>
    </w:p>
    <w:p w:rsidR="6CB4A456" w:rsidP="6CB4A456" w:rsidRDefault="6CB4A456" w14:paraId="2E630B70" w14:textId="348CA592">
      <w:pPr>
        <w:pStyle w:val="Normal"/>
        <w:ind w:left="0"/>
        <w:rPr>
          <w:b w:val="1"/>
          <w:bCs w:val="1"/>
          <w:sz w:val="36"/>
          <w:szCs w:val="36"/>
        </w:rPr>
      </w:pPr>
    </w:p>
    <w:p w:rsidR="6CB4A456" w:rsidP="6CB4A456" w:rsidRDefault="6CB4A456" w14:paraId="4861323C" w14:textId="2EDD4DBF">
      <w:pPr>
        <w:pStyle w:val="Normal"/>
        <w:ind w:left="0"/>
        <w:rPr>
          <w:b w:val="1"/>
          <w:bCs w:val="1"/>
          <w:sz w:val="36"/>
          <w:szCs w:val="36"/>
        </w:rPr>
      </w:pPr>
    </w:p>
    <w:p w:rsidR="6CB4A456" w:rsidP="6CB4A456" w:rsidRDefault="6CB4A456" w14:paraId="42244E35" w14:textId="1C8834F4">
      <w:pPr>
        <w:pStyle w:val="Normal"/>
        <w:ind w:left="0"/>
        <w:rPr>
          <w:b w:val="1"/>
          <w:bCs w:val="1"/>
          <w:sz w:val="36"/>
          <w:szCs w:val="36"/>
        </w:rPr>
      </w:pPr>
    </w:p>
    <w:p w:rsidR="6CB4A456" w:rsidP="6CB4A456" w:rsidRDefault="6CB4A456" w14:paraId="73B8E15A" w14:textId="14C604A0">
      <w:pPr>
        <w:pStyle w:val="Normal"/>
        <w:ind w:left="0"/>
        <w:rPr>
          <w:b w:val="1"/>
          <w:bCs w:val="1"/>
          <w:sz w:val="36"/>
          <w:szCs w:val="36"/>
        </w:rPr>
      </w:pPr>
    </w:p>
    <w:p w:rsidR="6CB4A456" w:rsidP="6CB4A456" w:rsidRDefault="6CB4A456" w14:paraId="3F195BEE" w14:textId="4B1F27E2">
      <w:pPr>
        <w:pStyle w:val="Normal"/>
        <w:ind w:left="0"/>
        <w:rPr>
          <w:b w:val="1"/>
          <w:bCs w:val="1"/>
          <w:sz w:val="36"/>
          <w:szCs w:val="36"/>
        </w:rPr>
      </w:pPr>
    </w:p>
    <w:p w:rsidR="6CB4A456" w:rsidP="6CB4A456" w:rsidRDefault="6CB4A456" w14:paraId="4826590C" w14:textId="66D24ED5">
      <w:pPr>
        <w:pStyle w:val="Normal"/>
        <w:ind w:left="0"/>
        <w:rPr>
          <w:b w:val="1"/>
          <w:bCs w:val="1"/>
          <w:sz w:val="36"/>
          <w:szCs w:val="36"/>
        </w:rPr>
      </w:pPr>
    </w:p>
    <w:p w:rsidR="585C15FC" w:rsidP="6CB4A456" w:rsidRDefault="585C15FC" w14:paraId="3154B864" w14:textId="29D988A6">
      <w:pPr>
        <w:pStyle w:val="Normal"/>
      </w:pPr>
      <w:r w:rsidRPr="6CB4A456" w:rsidR="585C15FC">
        <w:rPr>
          <w:sz w:val="32"/>
          <w:szCs w:val="32"/>
        </w:rPr>
        <w:t xml:space="preserve"> </w:t>
      </w:r>
    </w:p>
    <w:p w:rsidR="6CB4A456" w:rsidP="6CB4A456" w:rsidRDefault="6CB4A456" w14:paraId="21163AB1" w14:textId="7F5AE94B">
      <w:pPr>
        <w:pStyle w:val="Normal"/>
        <w:rPr>
          <w:sz w:val="32"/>
          <w:szCs w:val="32"/>
        </w:rPr>
      </w:pPr>
    </w:p>
    <w:p w:rsidR="6CB4A456" w:rsidP="6CB4A456" w:rsidRDefault="6CB4A456" w14:paraId="1B5785E9" w14:textId="4915616C">
      <w:pPr>
        <w:pStyle w:val="Normal"/>
        <w:rPr>
          <w:sz w:val="32"/>
          <w:szCs w:val="32"/>
        </w:rPr>
      </w:pPr>
    </w:p>
    <w:p w:rsidR="6CB4A456" w:rsidP="6CB4A456" w:rsidRDefault="6CB4A456" w14:paraId="6CB82EE9" w14:textId="512A939E">
      <w:pPr>
        <w:pStyle w:val="Normal"/>
        <w:rPr>
          <w:sz w:val="32"/>
          <w:szCs w:val="32"/>
        </w:rPr>
      </w:pPr>
    </w:p>
    <w:p w:rsidR="6CB4A456" w:rsidP="6CB4A456" w:rsidRDefault="6CB4A456" w14:paraId="23F158DB" w14:textId="38BA4F9D">
      <w:pPr>
        <w:pStyle w:val="Normal"/>
        <w:rPr>
          <w:sz w:val="32"/>
          <w:szCs w:val="32"/>
        </w:rPr>
      </w:pPr>
    </w:p>
    <w:p w:rsidR="46CDA242" w:rsidP="6CB4A456" w:rsidRDefault="46CDA242" w14:paraId="2682B9A2" w14:textId="40BCA966">
      <w:pPr>
        <w:pStyle w:val="Normal"/>
        <w:rPr>
          <w:rFonts w:ascii="Bahnschrift" w:hAnsi="Bahnschrift" w:eastAsia="Bahnschrift" w:cs="Bahnschrift"/>
          <w:b w:val="1"/>
          <w:bCs w:val="1"/>
          <w:color w:val="FF0000"/>
          <w:sz w:val="32"/>
          <w:szCs w:val="32"/>
        </w:rPr>
      </w:pPr>
      <w:r w:rsidRPr="6CB4A456" w:rsidR="46CDA242">
        <w:rPr>
          <w:rFonts w:ascii="Bahnschrift" w:hAnsi="Bahnschrift" w:eastAsia="Bahnschrift" w:cs="Bahnschrift"/>
          <w:b w:val="1"/>
          <w:bCs w:val="1"/>
          <w:color w:val="FF0000"/>
          <w:sz w:val="32"/>
          <w:szCs w:val="32"/>
        </w:rPr>
        <w:t>Reference</w:t>
      </w:r>
    </w:p>
    <w:p w:rsidR="46CDA242" w:rsidP="6CB4A456" w:rsidRDefault="46CDA242" w14:paraId="6A94AC50" w14:textId="5BD0DC6D">
      <w:pPr>
        <w:pStyle w:val="Normal"/>
        <w:rPr>
          <w:rFonts w:ascii="Bahnschrift" w:hAnsi="Bahnschrift" w:eastAsia="Bahnschrift" w:cs="Bahnschrift"/>
          <w:b w:val="0"/>
          <w:bCs w:val="0"/>
          <w:color w:val="4472C4" w:themeColor="accent1" w:themeTint="FF" w:themeShade="FF"/>
          <w:sz w:val="32"/>
          <w:szCs w:val="32"/>
        </w:rPr>
      </w:pPr>
      <w:hyperlink r:id="Ra1b6fff0e72c4814">
        <w:r w:rsidRPr="6CB4A456" w:rsidR="46CDA242">
          <w:rPr>
            <w:rStyle w:val="Hyperlink"/>
            <w:rFonts w:ascii="Bahnschrift" w:hAnsi="Bahnschrift" w:eastAsia="Bahnschrift" w:cs="Bahnschrift"/>
            <w:b w:val="0"/>
            <w:bCs w:val="0"/>
            <w:sz w:val="32"/>
            <w:szCs w:val="32"/>
          </w:rPr>
          <w:t>https://www.emerald.com/insight/content/doi/10.1108/BFJ-08-2017-0449/full/html</w:t>
        </w:r>
      </w:hyperlink>
    </w:p>
    <w:p w:rsidR="6CB4A456" w:rsidP="6CB4A456" w:rsidRDefault="6CB4A456" w14:paraId="1B575283" w14:textId="1697DE05">
      <w:pPr>
        <w:pStyle w:val="Normal"/>
        <w:rPr>
          <w:rFonts w:ascii="Bahnschrift" w:hAnsi="Bahnschrift" w:eastAsia="Bahnschrift" w:cs="Bahnschrift"/>
          <w:b w:val="0"/>
          <w:bCs w:val="0"/>
          <w:sz w:val="32"/>
          <w:szCs w:val="32"/>
        </w:rPr>
      </w:pPr>
    </w:p>
    <w:p w:rsidR="75EFBE17" w:rsidP="6CB4A456" w:rsidRDefault="75EFBE17" w14:paraId="582705B3" w14:textId="3E41A9A0">
      <w:pPr>
        <w:pStyle w:val="Normal"/>
        <w:rPr>
          <w:rFonts w:ascii="Bahnschrift" w:hAnsi="Bahnschrift" w:eastAsia="Bahnschrift" w:cs="Bahnschrift"/>
          <w:b w:val="0"/>
          <w:bCs w:val="0"/>
          <w:color w:val="4472C4" w:themeColor="accent1" w:themeTint="FF" w:themeShade="FF"/>
          <w:sz w:val="32"/>
          <w:szCs w:val="32"/>
        </w:rPr>
      </w:pPr>
      <w:hyperlink r:id="R7eab3ab00d754c82">
        <w:r w:rsidRPr="6CB4A456" w:rsidR="75EFBE17">
          <w:rPr>
            <w:rStyle w:val="Hyperlink"/>
            <w:rFonts w:ascii="Bahnschrift" w:hAnsi="Bahnschrift" w:eastAsia="Bahnschrift" w:cs="Bahnschrift"/>
            <w:b w:val="0"/>
            <w:bCs w:val="0"/>
            <w:sz w:val="32"/>
            <w:szCs w:val="32"/>
          </w:rPr>
          <w:t>https://www.posist.com/restaurant-times/restro-gyaan/ways-to-improve-restaurant-service.html</w:t>
        </w:r>
      </w:hyperlink>
    </w:p>
    <w:p w:rsidR="6CB4A456" w:rsidP="6CB4A456" w:rsidRDefault="6CB4A456" w14:paraId="04C3A4BB" w14:textId="26F7441A">
      <w:pPr>
        <w:pStyle w:val="Normal"/>
        <w:rPr>
          <w:rFonts w:ascii="Bahnschrift" w:hAnsi="Bahnschrift" w:eastAsia="Bahnschrift" w:cs="Bahnschrift"/>
          <w:b w:val="0"/>
          <w:bCs w:val="0"/>
          <w:color w:val="4472C4" w:themeColor="accent1" w:themeTint="FF" w:themeShade="FF"/>
          <w:sz w:val="32"/>
          <w:szCs w:val="32"/>
        </w:rPr>
      </w:pPr>
    </w:p>
    <w:p w:rsidR="43F01D95" w:rsidP="6CB4A456" w:rsidRDefault="43F01D95" w14:paraId="428B41D5" w14:textId="5E0BE842">
      <w:pPr>
        <w:pStyle w:val="Normal"/>
        <w:rPr>
          <w:rFonts w:ascii="Bahnschrift" w:hAnsi="Bahnschrift" w:eastAsia="Bahnschrift" w:cs="Bahnschrift"/>
          <w:b w:val="0"/>
          <w:bCs w:val="0"/>
          <w:color w:val="4472C4" w:themeColor="accent1" w:themeTint="FF" w:themeShade="FF"/>
          <w:sz w:val="32"/>
          <w:szCs w:val="32"/>
        </w:rPr>
      </w:pPr>
      <w:r w:rsidRPr="6CB4A456" w:rsidR="43F01D95">
        <w:rPr>
          <w:rFonts w:ascii="Bahnschrift" w:hAnsi="Bahnschrift" w:eastAsia="Bahnschrift" w:cs="Bahnschrift"/>
          <w:b w:val="0"/>
          <w:bCs w:val="0"/>
          <w:color w:val="4472C4" w:themeColor="accent1" w:themeTint="FF" w:themeShade="FF"/>
          <w:sz w:val="32"/>
          <w:szCs w:val="32"/>
        </w:rPr>
        <w:t>https://pos.toasttab.com/blog/on-the-line/how-to-communicate-effectively-as-a-restaurant-team</w:t>
      </w:r>
    </w:p>
    <w:p w:rsidR="6CB4A456" w:rsidP="6CB4A456" w:rsidRDefault="6CB4A456" w14:paraId="75DD8EEE" w14:textId="3EAA3DEA">
      <w:pPr>
        <w:pStyle w:val="Normal"/>
        <w:rPr>
          <w:rFonts w:ascii="Bahnschrift" w:hAnsi="Bahnschrift" w:eastAsia="Bahnschrift" w:cs="Bahnschrift"/>
          <w:b w:val="0"/>
          <w:bCs w:val="0"/>
          <w:color w:val="4472C4" w:themeColor="accent1" w:themeTint="FF" w:themeShade="FF"/>
          <w:sz w:val="32"/>
          <w:szCs w:val="32"/>
        </w:rPr>
      </w:pPr>
    </w:p>
    <w:p w:rsidR="3F72A43D" w:rsidP="6CB4A456" w:rsidRDefault="3F72A43D" w14:paraId="0FDD1263" w14:textId="521AFC92">
      <w:pPr>
        <w:pStyle w:val="Normal"/>
        <w:rPr>
          <w:rFonts w:ascii="Bahnschrift" w:hAnsi="Bahnschrift" w:eastAsia="Bahnschrift" w:cs="Bahnschrift"/>
          <w:b w:val="0"/>
          <w:bCs w:val="0"/>
          <w:color w:val="4472C4" w:themeColor="accent1" w:themeTint="FF" w:themeShade="FF"/>
          <w:sz w:val="32"/>
          <w:szCs w:val="32"/>
        </w:rPr>
      </w:pPr>
      <w:hyperlink r:id="R0a75186e7e054a68">
        <w:r w:rsidRPr="6CB4A456" w:rsidR="3F72A43D">
          <w:rPr>
            <w:rStyle w:val="Hyperlink"/>
            <w:rFonts w:ascii="Bahnschrift" w:hAnsi="Bahnschrift" w:eastAsia="Bahnschrift" w:cs="Bahnschrift"/>
            <w:b w:val="0"/>
            <w:bCs w:val="0"/>
            <w:sz w:val="32"/>
            <w:szCs w:val="32"/>
          </w:rPr>
          <w:t>https://www.tripadvisor.co.uk/ShowUserReviews-g186338-d3602060-r630376868-Dishoom_Shoreditch-London_England.html</w:t>
        </w:r>
      </w:hyperlink>
    </w:p>
    <w:p w:rsidR="6CB4A456" w:rsidP="6CB4A456" w:rsidRDefault="6CB4A456" w14:paraId="1517037C" w14:textId="45B018E8">
      <w:pPr>
        <w:pStyle w:val="Normal"/>
        <w:rPr>
          <w:rFonts w:ascii="Bahnschrift" w:hAnsi="Bahnschrift" w:eastAsia="Bahnschrift" w:cs="Bahnschrift"/>
          <w:b w:val="0"/>
          <w:bCs w:val="0"/>
          <w:color w:val="4472C4" w:themeColor="accent1" w:themeTint="FF" w:themeShade="FF"/>
          <w:sz w:val="32"/>
          <w:szCs w:val="32"/>
        </w:rPr>
      </w:pPr>
    </w:p>
    <w:p w:rsidR="0199B989" w:rsidP="6CB4A456" w:rsidRDefault="0199B989" w14:paraId="119D4EBE" w14:textId="356B189B">
      <w:pPr>
        <w:pStyle w:val="Normal"/>
        <w:rPr>
          <w:rFonts w:ascii="Bahnschrift" w:hAnsi="Bahnschrift" w:eastAsia="Bahnschrift" w:cs="Bahnschrift"/>
          <w:b w:val="0"/>
          <w:bCs w:val="0"/>
          <w:color w:val="4472C4" w:themeColor="accent1" w:themeTint="FF" w:themeShade="FF"/>
          <w:sz w:val="32"/>
          <w:szCs w:val="32"/>
        </w:rPr>
      </w:pPr>
      <w:hyperlink r:id="R44d2304e9b81425a">
        <w:r w:rsidRPr="6CB4A456" w:rsidR="0199B989">
          <w:rPr>
            <w:rStyle w:val="Hyperlink"/>
            <w:rFonts w:ascii="Bahnschrift" w:hAnsi="Bahnschrift" w:eastAsia="Bahnschrift" w:cs="Bahnschrift"/>
            <w:b w:val="0"/>
            <w:bCs w:val="0"/>
            <w:sz w:val="32"/>
            <w:szCs w:val="32"/>
          </w:rPr>
          <w:t>https://www.ncbi.nlm.nih.gov/pmc/articles/PMC7503372/</w:t>
        </w:r>
      </w:hyperlink>
    </w:p>
    <w:p w:rsidR="6CB4A456" w:rsidP="6CB4A456" w:rsidRDefault="6CB4A456" w14:paraId="1B836971" w14:textId="057F417D">
      <w:pPr>
        <w:pStyle w:val="Normal"/>
        <w:rPr>
          <w:rFonts w:ascii="Bahnschrift" w:hAnsi="Bahnschrift" w:eastAsia="Bahnschrift" w:cs="Bahnschrift"/>
          <w:b w:val="0"/>
          <w:bCs w:val="0"/>
          <w:color w:val="4472C4" w:themeColor="accent1" w:themeTint="FF" w:themeShade="FF"/>
          <w:sz w:val="32"/>
          <w:szCs w:val="32"/>
        </w:rPr>
      </w:pPr>
    </w:p>
    <w:p w:rsidR="0199B989" w:rsidP="6CB4A456" w:rsidRDefault="0199B989" w14:paraId="3E4AAB6B" w14:textId="60549BE9">
      <w:pPr>
        <w:pStyle w:val="Normal"/>
        <w:rPr>
          <w:rFonts w:ascii="Bahnschrift" w:hAnsi="Bahnschrift" w:eastAsia="Bahnschrift" w:cs="Bahnschrift"/>
          <w:b w:val="0"/>
          <w:bCs w:val="0"/>
          <w:color w:val="4472C4" w:themeColor="accent1" w:themeTint="FF" w:themeShade="FF"/>
          <w:sz w:val="32"/>
          <w:szCs w:val="32"/>
        </w:rPr>
      </w:pPr>
      <w:r w:rsidRPr="6CB4A456" w:rsidR="0199B989">
        <w:rPr>
          <w:rFonts w:ascii="Bahnschrift" w:hAnsi="Bahnschrift" w:eastAsia="Bahnschrift" w:cs="Bahnschrift"/>
          <w:b w:val="0"/>
          <w:bCs w:val="0"/>
          <w:color w:val="4472C4" w:themeColor="accent1" w:themeTint="FF" w:themeShade="FF"/>
          <w:sz w:val="32"/>
          <w:szCs w:val="32"/>
        </w:rPr>
        <w:t>https://www.sciencedirect.com/science/article/pii/S1877042816305237</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605ccd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0f229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578ad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797920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4d662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C80234"/>
    <w:rsid w:val="000793E2"/>
    <w:rsid w:val="000793E2"/>
    <w:rsid w:val="00EE05FF"/>
    <w:rsid w:val="01657D6A"/>
    <w:rsid w:val="0199B989"/>
    <w:rsid w:val="01A36443"/>
    <w:rsid w:val="01C6B96A"/>
    <w:rsid w:val="01DA2CB8"/>
    <w:rsid w:val="0320ECDB"/>
    <w:rsid w:val="03333E82"/>
    <w:rsid w:val="03335B8B"/>
    <w:rsid w:val="042B0A11"/>
    <w:rsid w:val="055B543D"/>
    <w:rsid w:val="05E9741F"/>
    <w:rsid w:val="08A73DD7"/>
    <w:rsid w:val="0938E3D4"/>
    <w:rsid w:val="096A9183"/>
    <w:rsid w:val="096A9183"/>
    <w:rsid w:val="0A9A4B95"/>
    <w:rsid w:val="0AD62709"/>
    <w:rsid w:val="0AD66F01"/>
    <w:rsid w:val="0ADD220D"/>
    <w:rsid w:val="0B0661E4"/>
    <w:rsid w:val="0C1E4460"/>
    <w:rsid w:val="0C500A83"/>
    <w:rsid w:val="0D6E9C8C"/>
    <w:rsid w:val="0D6E9C8C"/>
    <w:rsid w:val="0D8F1332"/>
    <w:rsid w:val="0DE53240"/>
    <w:rsid w:val="0E017314"/>
    <w:rsid w:val="0ED1105F"/>
    <w:rsid w:val="0EDDFD6D"/>
    <w:rsid w:val="0F65A351"/>
    <w:rsid w:val="0FA63271"/>
    <w:rsid w:val="0FC8F69F"/>
    <w:rsid w:val="10675E43"/>
    <w:rsid w:val="1068760C"/>
    <w:rsid w:val="10B4C7AC"/>
    <w:rsid w:val="10B4C7AC"/>
    <w:rsid w:val="1171E074"/>
    <w:rsid w:val="12C1905F"/>
    <w:rsid w:val="132AB05D"/>
    <w:rsid w:val="133D0085"/>
    <w:rsid w:val="13EC686E"/>
    <w:rsid w:val="16CAC6D6"/>
    <w:rsid w:val="1901E6BB"/>
    <w:rsid w:val="190626AE"/>
    <w:rsid w:val="1976C4F2"/>
    <w:rsid w:val="19E2C975"/>
    <w:rsid w:val="1A4E06E0"/>
    <w:rsid w:val="1AEDF931"/>
    <w:rsid w:val="1C2CC95B"/>
    <w:rsid w:val="1C606879"/>
    <w:rsid w:val="1C8706CF"/>
    <w:rsid w:val="1DA4737D"/>
    <w:rsid w:val="1DA4737D"/>
    <w:rsid w:val="1F6EE3BE"/>
    <w:rsid w:val="1F93A885"/>
    <w:rsid w:val="1FC80234"/>
    <w:rsid w:val="20F92B0F"/>
    <w:rsid w:val="220F9CEA"/>
    <w:rsid w:val="2287BA1F"/>
    <w:rsid w:val="22CB4947"/>
    <w:rsid w:val="23A89039"/>
    <w:rsid w:val="2471B38A"/>
    <w:rsid w:val="2490D52E"/>
    <w:rsid w:val="2549C690"/>
    <w:rsid w:val="25E069C3"/>
    <w:rsid w:val="260D83EB"/>
    <w:rsid w:val="2738BD18"/>
    <w:rsid w:val="27626C22"/>
    <w:rsid w:val="293A8ACB"/>
    <w:rsid w:val="29ED2974"/>
    <w:rsid w:val="2AB3DAE6"/>
    <w:rsid w:val="2AD65B2C"/>
    <w:rsid w:val="2AE0F50E"/>
    <w:rsid w:val="2B0016B2"/>
    <w:rsid w:val="2C66A943"/>
    <w:rsid w:val="2C86AB3F"/>
    <w:rsid w:val="2F8B8AD4"/>
    <w:rsid w:val="2FB1B9D5"/>
    <w:rsid w:val="2FB1B9D5"/>
    <w:rsid w:val="33E706B3"/>
    <w:rsid w:val="34270BAC"/>
    <w:rsid w:val="35C2DC0D"/>
    <w:rsid w:val="364C90E2"/>
    <w:rsid w:val="371B54A9"/>
    <w:rsid w:val="37752578"/>
    <w:rsid w:val="3798E280"/>
    <w:rsid w:val="38B7250A"/>
    <w:rsid w:val="38B7250A"/>
    <w:rsid w:val="3934B2E1"/>
    <w:rsid w:val="3A0FDDDC"/>
    <w:rsid w:val="3A2B492B"/>
    <w:rsid w:val="3A2B492B"/>
    <w:rsid w:val="3A52F56B"/>
    <w:rsid w:val="3A664526"/>
    <w:rsid w:val="3A664526"/>
    <w:rsid w:val="3A8CA060"/>
    <w:rsid w:val="3AE0FB03"/>
    <w:rsid w:val="3B1E2802"/>
    <w:rsid w:val="3C6C53A3"/>
    <w:rsid w:val="3C903CDD"/>
    <w:rsid w:val="3C903CDD"/>
    <w:rsid w:val="3CAFF0A3"/>
    <w:rsid w:val="3CB9F863"/>
    <w:rsid w:val="3EB134C4"/>
    <w:rsid w:val="3F72A43D"/>
    <w:rsid w:val="405EE20C"/>
    <w:rsid w:val="41A6FBDA"/>
    <w:rsid w:val="4227CC95"/>
    <w:rsid w:val="430EA3B0"/>
    <w:rsid w:val="434DD8CC"/>
    <w:rsid w:val="439682CE"/>
    <w:rsid w:val="43F01D95"/>
    <w:rsid w:val="44E9A92D"/>
    <w:rsid w:val="4532532F"/>
    <w:rsid w:val="4532532F"/>
    <w:rsid w:val="455F6D57"/>
    <w:rsid w:val="455F6D57"/>
    <w:rsid w:val="45E0ED5D"/>
    <w:rsid w:val="45E0ED5D"/>
    <w:rsid w:val="46ADC67E"/>
    <w:rsid w:val="46CDA242"/>
    <w:rsid w:val="46CE2390"/>
    <w:rsid w:val="47146615"/>
    <w:rsid w:val="47146615"/>
    <w:rsid w:val="4728A657"/>
    <w:rsid w:val="48FE4265"/>
    <w:rsid w:val="49421B79"/>
    <w:rsid w:val="4A495A7B"/>
    <w:rsid w:val="4ADA229A"/>
    <w:rsid w:val="4AF3E11B"/>
    <w:rsid w:val="4BB42115"/>
    <w:rsid w:val="4BB42115"/>
    <w:rsid w:val="4BE52ADC"/>
    <w:rsid w:val="4C75F2FB"/>
    <w:rsid w:val="4D135157"/>
    <w:rsid w:val="4F5D78BF"/>
    <w:rsid w:val="4FC205B5"/>
    <w:rsid w:val="523E3696"/>
    <w:rsid w:val="52546C60"/>
    <w:rsid w:val="52B78E4C"/>
    <w:rsid w:val="53D63E19"/>
    <w:rsid w:val="53D9C0C0"/>
    <w:rsid w:val="53E97902"/>
    <w:rsid w:val="53F03CC1"/>
    <w:rsid w:val="554E55D0"/>
    <w:rsid w:val="56210B3C"/>
    <w:rsid w:val="56CF6A83"/>
    <w:rsid w:val="573B315B"/>
    <w:rsid w:val="57D987B9"/>
    <w:rsid w:val="57D987B9"/>
    <w:rsid w:val="585C15FC"/>
    <w:rsid w:val="5975581A"/>
    <w:rsid w:val="5AD1DFC0"/>
    <w:rsid w:val="5B11287B"/>
    <w:rsid w:val="5C30970E"/>
    <w:rsid w:val="5CC24A4D"/>
    <w:rsid w:val="5CF8DF3B"/>
    <w:rsid w:val="5D5B7664"/>
    <w:rsid w:val="5D5D7E0A"/>
    <w:rsid w:val="5D88155D"/>
    <w:rsid w:val="5E45B590"/>
    <w:rsid w:val="5E48C93D"/>
    <w:rsid w:val="5E48C93D"/>
    <w:rsid w:val="5E5E1AAE"/>
    <w:rsid w:val="5F09D327"/>
    <w:rsid w:val="5F701994"/>
    <w:rsid w:val="5F7542A4"/>
    <w:rsid w:val="5FE4999E"/>
    <w:rsid w:val="60788E03"/>
    <w:rsid w:val="60C2236A"/>
    <w:rsid w:val="627F8E07"/>
    <w:rsid w:val="63386D45"/>
    <w:rsid w:val="63386D45"/>
    <w:rsid w:val="635F759F"/>
    <w:rsid w:val="63EA64D7"/>
    <w:rsid w:val="64D05A78"/>
    <w:rsid w:val="64D07468"/>
    <w:rsid w:val="64D07468"/>
    <w:rsid w:val="64E1ADDE"/>
    <w:rsid w:val="64FB740E"/>
    <w:rsid w:val="6577A9CE"/>
    <w:rsid w:val="65DDA249"/>
    <w:rsid w:val="66FCB2F4"/>
    <w:rsid w:val="68894C34"/>
    <w:rsid w:val="6993696A"/>
    <w:rsid w:val="6B484442"/>
    <w:rsid w:val="6B67F864"/>
    <w:rsid w:val="6BA27D1B"/>
    <w:rsid w:val="6C4438AD"/>
    <w:rsid w:val="6CB06463"/>
    <w:rsid w:val="6CB06463"/>
    <w:rsid w:val="6CB4A456"/>
    <w:rsid w:val="6CE185CA"/>
    <w:rsid w:val="6DACE993"/>
    <w:rsid w:val="6E76676F"/>
    <w:rsid w:val="6E794EEC"/>
    <w:rsid w:val="6F9F5B23"/>
    <w:rsid w:val="6FE80525"/>
    <w:rsid w:val="710DF4B2"/>
    <w:rsid w:val="715D71FC"/>
    <w:rsid w:val="71682906"/>
    <w:rsid w:val="71682906"/>
    <w:rsid w:val="72CE56D5"/>
    <w:rsid w:val="72DD3EAE"/>
    <w:rsid w:val="73B83353"/>
    <w:rsid w:val="74E89070"/>
    <w:rsid w:val="755403B4"/>
    <w:rsid w:val="755403B4"/>
    <w:rsid w:val="75EFBE17"/>
    <w:rsid w:val="76EFD415"/>
    <w:rsid w:val="77E3488C"/>
    <w:rsid w:val="77E994AE"/>
    <w:rsid w:val="788BA476"/>
    <w:rsid w:val="7905C8EE"/>
    <w:rsid w:val="798EE76B"/>
    <w:rsid w:val="798EE76B"/>
    <w:rsid w:val="79BC0193"/>
    <w:rsid w:val="79BC0193"/>
    <w:rsid w:val="7A2774D7"/>
    <w:rsid w:val="7B2AB7CC"/>
    <w:rsid w:val="7B57D1F4"/>
    <w:rsid w:val="7B5C3B04"/>
    <w:rsid w:val="7BFF1614"/>
    <w:rsid w:val="7BFF1614"/>
    <w:rsid w:val="7D5F1599"/>
    <w:rsid w:val="7E6BC380"/>
    <w:rsid w:val="7E8F72B6"/>
    <w:rsid w:val="7EF11661"/>
    <w:rsid w:val="7F5235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80234"/>
  <w15:chartTrackingRefBased/>
  <w15:docId w15:val="{9A517A80-A857-4B49-AE0B-41E840931F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emerald.com/insight/content/doi/10.1108/BFJ-08-2017-0449/full/html" TargetMode="External" Id="Ra1b6fff0e72c4814" /><Relationship Type="http://schemas.openxmlformats.org/officeDocument/2006/relationships/hyperlink" Target="https://www.posist.com/restaurant-times/restro-gyaan/ways-to-improve-restaurant-service.html" TargetMode="External" Id="R7eab3ab00d754c82" /><Relationship Type="http://schemas.openxmlformats.org/officeDocument/2006/relationships/hyperlink" Target="https://www.tripadvisor.co.uk/ShowUserReviews-g186338-d3602060-r630376868-Dishoom_Shoreditch-London_England.html" TargetMode="External" Id="R0a75186e7e054a68" /><Relationship Type="http://schemas.openxmlformats.org/officeDocument/2006/relationships/hyperlink" Target="https://www.ncbi.nlm.nih.gov/pmc/articles/PMC7503372/" TargetMode="External" Id="R44d2304e9b81425a" /><Relationship Type="http://schemas.openxmlformats.org/officeDocument/2006/relationships/numbering" Target="numbering.xml" Id="R82703d68fcdc460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2023-10-20T10:52:59.5698043Z</dcterms:created>
  <dcterms:modified xsi:type="dcterms:W3CDTF">2023-10-20T20:42:23.3755512Z</dcterms:modified>
  <dc:creator>Imran, Ali (Student)</dc:creator>
  <lastModifiedBy>Imran, Ali (Student)</lastModifiedBy>
</coreProperties>
</file>