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3ED3875" w14:textId="77777777" w:rsidR="00B3490E" w:rsidRPr="00B768E4" w:rsidRDefault="00B768E4" w:rsidP="00B768E4">
      <w:pPr>
        <w:jc w:val="center"/>
        <w:rPr>
          <w:b/>
        </w:rPr>
      </w:pPr>
      <w:r w:rsidRPr="00B768E4">
        <w:rPr>
          <w:b/>
        </w:rPr>
        <w:t>WOMEN IN JUDAISM AND EARLY CHRISTIANITY</w:t>
      </w:r>
    </w:p>
    <w:p w14:paraId="4E9BAFED" w14:textId="77777777" w:rsidR="00B768E4" w:rsidRPr="00B768E4" w:rsidRDefault="00B768E4" w:rsidP="00B768E4">
      <w:pPr>
        <w:jc w:val="center"/>
        <w:rPr>
          <w:b/>
        </w:rPr>
      </w:pPr>
    </w:p>
    <w:p w14:paraId="45B9059E" w14:textId="77777777" w:rsidR="00B768E4" w:rsidRPr="00B768E4" w:rsidRDefault="00B768E4" w:rsidP="00B768E4">
      <w:pPr>
        <w:jc w:val="center"/>
        <w:rPr>
          <w:b/>
        </w:rPr>
      </w:pPr>
      <w:r w:rsidRPr="00B768E4">
        <w:rPr>
          <w:b/>
        </w:rPr>
        <w:t>TRTR5002 / TRTR6001</w:t>
      </w:r>
    </w:p>
    <w:p w14:paraId="6619552A" w14:textId="77777777" w:rsidR="00B768E4" w:rsidRPr="00B768E4" w:rsidRDefault="00B768E4" w:rsidP="00B768E4">
      <w:pPr>
        <w:jc w:val="center"/>
        <w:rPr>
          <w:b/>
        </w:rPr>
      </w:pPr>
    </w:p>
    <w:p w14:paraId="74E51322" w14:textId="2FF054FD" w:rsidR="00B768E4" w:rsidRDefault="00B56BB4" w:rsidP="00B768E4">
      <w:pPr>
        <w:jc w:val="center"/>
        <w:rPr>
          <w:b/>
        </w:rPr>
      </w:pPr>
      <w:r>
        <w:rPr>
          <w:b/>
        </w:rPr>
        <w:t>2017-18</w:t>
      </w:r>
      <w:bookmarkStart w:id="0" w:name="_GoBack"/>
      <w:bookmarkEnd w:id="0"/>
      <w:r w:rsidR="00B768E4" w:rsidRPr="00B768E4">
        <w:rPr>
          <w:b/>
        </w:rPr>
        <w:t xml:space="preserve"> / SEMESTER 2</w:t>
      </w:r>
    </w:p>
    <w:p w14:paraId="131BE841" w14:textId="77777777" w:rsidR="00B768E4" w:rsidRDefault="00B768E4" w:rsidP="00B768E4">
      <w:pPr>
        <w:jc w:val="center"/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6"/>
        <w:gridCol w:w="1984"/>
        <w:gridCol w:w="5006"/>
      </w:tblGrid>
      <w:tr w:rsidR="00B768E4" w14:paraId="795C6FF1" w14:textId="77777777" w:rsidTr="00B768E4">
        <w:tc>
          <w:tcPr>
            <w:tcW w:w="1526" w:type="dxa"/>
          </w:tcPr>
          <w:p w14:paraId="30A9C47B" w14:textId="77777777" w:rsidR="00B768E4" w:rsidRPr="00B768E4" w:rsidRDefault="00B768E4" w:rsidP="00B768E4">
            <w:pPr>
              <w:jc w:val="center"/>
              <w:rPr>
                <w:b/>
              </w:rPr>
            </w:pPr>
            <w:r w:rsidRPr="00B768E4">
              <w:rPr>
                <w:b/>
              </w:rPr>
              <w:t>Week</w:t>
            </w:r>
          </w:p>
        </w:tc>
        <w:tc>
          <w:tcPr>
            <w:tcW w:w="1984" w:type="dxa"/>
          </w:tcPr>
          <w:p w14:paraId="7BE3655E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5006" w:type="dxa"/>
          </w:tcPr>
          <w:p w14:paraId="5DB4BA50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Topic</w:t>
            </w:r>
          </w:p>
        </w:tc>
      </w:tr>
      <w:tr w:rsidR="00B768E4" w14:paraId="1D1706B3" w14:textId="77777777" w:rsidTr="00B768E4">
        <w:tc>
          <w:tcPr>
            <w:tcW w:w="1526" w:type="dxa"/>
          </w:tcPr>
          <w:p w14:paraId="6A3F6B6E" w14:textId="77777777" w:rsidR="00B768E4" w:rsidRDefault="00B768E4" w:rsidP="00B768E4">
            <w:pPr>
              <w:jc w:val="center"/>
              <w:rPr>
                <w:b/>
              </w:rPr>
            </w:pPr>
          </w:p>
          <w:p w14:paraId="1E0956F8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1</w:t>
            </w:r>
          </w:p>
        </w:tc>
        <w:tc>
          <w:tcPr>
            <w:tcW w:w="1984" w:type="dxa"/>
          </w:tcPr>
          <w:p w14:paraId="675A332B" w14:textId="77777777" w:rsidR="00B768E4" w:rsidRPr="00B768E4" w:rsidRDefault="00B768E4" w:rsidP="00B768E4">
            <w:pPr>
              <w:jc w:val="center"/>
            </w:pPr>
          </w:p>
          <w:p w14:paraId="0A69F8FA" w14:textId="590D597A" w:rsidR="00B768E4" w:rsidRPr="00B768E4" w:rsidRDefault="00B56BB4" w:rsidP="00B768E4">
            <w:pPr>
              <w:jc w:val="center"/>
            </w:pPr>
            <w:r>
              <w:t>2</w:t>
            </w:r>
            <w:r w:rsidR="00B768E4" w:rsidRPr="00B768E4">
              <w:t xml:space="preserve"> February</w:t>
            </w:r>
          </w:p>
        </w:tc>
        <w:tc>
          <w:tcPr>
            <w:tcW w:w="5006" w:type="dxa"/>
          </w:tcPr>
          <w:p w14:paraId="1E814811" w14:textId="77777777" w:rsidR="00B768E4" w:rsidRDefault="00B768E4" w:rsidP="00B768E4"/>
          <w:p w14:paraId="60B68552" w14:textId="77777777" w:rsidR="00B768E4" w:rsidRPr="00B768E4" w:rsidRDefault="00B768E4" w:rsidP="00B768E4">
            <w:r w:rsidRPr="00B768E4">
              <w:t>Introduction and Mapping Methods</w:t>
            </w:r>
          </w:p>
          <w:p w14:paraId="55259020" w14:textId="77777777" w:rsidR="00B768E4" w:rsidRPr="00B768E4" w:rsidRDefault="00B768E4" w:rsidP="00B768E4"/>
        </w:tc>
      </w:tr>
      <w:tr w:rsidR="00B768E4" w14:paraId="0D27657C" w14:textId="77777777" w:rsidTr="00B768E4">
        <w:tc>
          <w:tcPr>
            <w:tcW w:w="1526" w:type="dxa"/>
          </w:tcPr>
          <w:p w14:paraId="1768CA29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2</w:t>
            </w:r>
          </w:p>
        </w:tc>
        <w:tc>
          <w:tcPr>
            <w:tcW w:w="1984" w:type="dxa"/>
          </w:tcPr>
          <w:p w14:paraId="2A204529" w14:textId="77777777" w:rsidR="00B768E4" w:rsidRPr="00B56BB4" w:rsidRDefault="00B768E4" w:rsidP="00B768E4">
            <w:pPr>
              <w:jc w:val="center"/>
              <w:rPr>
                <w:color w:val="000000" w:themeColor="text1"/>
              </w:rPr>
            </w:pPr>
          </w:p>
          <w:p w14:paraId="330A0D90" w14:textId="702E86F7" w:rsidR="00B768E4" w:rsidRPr="00B56BB4" w:rsidRDefault="00B768E4" w:rsidP="00B768E4">
            <w:pPr>
              <w:jc w:val="center"/>
              <w:rPr>
                <w:color w:val="000000" w:themeColor="text1"/>
              </w:rPr>
            </w:pPr>
            <w:r w:rsidRPr="00B56BB4">
              <w:rPr>
                <w:color w:val="000000" w:themeColor="text1"/>
              </w:rPr>
              <w:t xml:space="preserve">9 February </w:t>
            </w:r>
          </w:p>
          <w:p w14:paraId="23B714B9" w14:textId="77777777" w:rsidR="00B768E4" w:rsidRPr="00B768E4" w:rsidRDefault="00B768E4" w:rsidP="00B768E4">
            <w:pPr>
              <w:jc w:val="center"/>
            </w:pPr>
          </w:p>
        </w:tc>
        <w:tc>
          <w:tcPr>
            <w:tcW w:w="5006" w:type="dxa"/>
          </w:tcPr>
          <w:p w14:paraId="41A2B4A7" w14:textId="77777777" w:rsidR="00B768E4" w:rsidRDefault="00B768E4" w:rsidP="00B768E4"/>
          <w:p w14:paraId="19F95465" w14:textId="77777777" w:rsidR="00B768E4" w:rsidRPr="00B768E4" w:rsidRDefault="00B768E4" w:rsidP="00B768E4">
            <w:r w:rsidRPr="00B768E4">
              <w:t>‘Male and Female He Created Them’: A Study of the Biblical Creation Narratives</w:t>
            </w:r>
          </w:p>
        </w:tc>
      </w:tr>
      <w:tr w:rsidR="00B768E4" w14:paraId="42E3B6D5" w14:textId="77777777" w:rsidTr="00B768E4">
        <w:tc>
          <w:tcPr>
            <w:tcW w:w="1526" w:type="dxa"/>
          </w:tcPr>
          <w:p w14:paraId="3B6D01C4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3</w:t>
            </w:r>
          </w:p>
        </w:tc>
        <w:tc>
          <w:tcPr>
            <w:tcW w:w="1984" w:type="dxa"/>
          </w:tcPr>
          <w:p w14:paraId="5FE98D20" w14:textId="77777777" w:rsidR="00B768E4" w:rsidRDefault="00B768E4" w:rsidP="00B768E4">
            <w:pPr>
              <w:jc w:val="center"/>
            </w:pPr>
          </w:p>
          <w:p w14:paraId="1DD7E50F" w14:textId="50E9A812" w:rsidR="00B768E4" w:rsidRPr="00B768E4" w:rsidRDefault="00B56BB4" w:rsidP="00B768E4">
            <w:pPr>
              <w:jc w:val="center"/>
            </w:pPr>
            <w:r>
              <w:t>16</w:t>
            </w:r>
            <w:r w:rsidR="00B768E4" w:rsidRPr="00B768E4">
              <w:t xml:space="preserve"> February</w:t>
            </w:r>
          </w:p>
        </w:tc>
        <w:tc>
          <w:tcPr>
            <w:tcW w:w="5006" w:type="dxa"/>
          </w:tcPr>
          <w:p w14:paraId="7E7B4185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598D79AF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Images of Eve: Temptress or Victim?</w:t>
            </w:r>
          </w:p>
          <w:p w14:paraId="23821DD8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Everyday Life in Ancient Israel: Daughters and Wives</w:t>
            </w:r>
          </w:p>
          <w:p w14:paraId="51BFB731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</w:tc>
      </w:tr>
      <w:tr w:rsidR="00B768E4" w14:paraId="6B45AC03" w14:textId="77777777" w:rsidTr="00B768E4">
        <w:tc>
          <w:tcPr>
            <w:tcW w:w="1526" w:type="dxa"/>
          </w:tcPr>
          <w:p w14:paraId="34E9CFAA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4</w:t>
            </w:r>
          </w:p>
        </w:tc>
        <w:tc>
          <w:tcPr>
            <w:tcW w:w="1984" w:type="dxa"/>
          </w:tcPr>
          <w:p w14:paraId="08D06EC6" w14:textId="77777777" w:rsidR="00B768E4" w:rsidRPr="00B56BB4" w:rsidRDefault="00B768E4" w:rsidP="00B768E4">
            <w:pPr>
              <w:jc w:val="center"/>
              <w:rPr>
                <w:color w:val="000000" w:themeColor="text1"/>
              </w:rPr>
            </w:pPr>
          </w:p>
          <w:p w14:paraId="3F365661" w14:textId="2EE1920F" w:rsidR="00B768E4" w:rsidRPr="00B56BB4" w:rsidRDefault="00B768E4" w:rsidP="00B768E4">
            <w:pPr>
              <w:jc w:val="center"/>
              <w:rPr>
                <w:color w:val="000000" w:themeColor="text1"/>
              </w:rPr>
            </w:pPr>
            <w:r w:rsidRPr="00B56BB4">
              <w:rPr>
                <w:color w:val="000000" w:themeColor="text1"/>
              </w:rPr>
              <w:t xml:space="preserve">23 February </w:t>
            </w:r>
          </w:p>
          <w:p w14:paraId="229CA6C6" w14:textId="77777777" w:rsidR="00B768E4" w:rsidRPr="00B768E4" w:rsidRDefault="00B768E4" w:rsidP="00B768E4">
            <w:pPr>
              <w:jc w:val="center"/>
            </w:pPr>
          </w:p>
        </w:tc>
        <w:tc>
          <w:tcPr>
            <w:tcW w:w="5006" w:type="dxa"/>
          </w:tcPr>
          <w:p w14:paraId="6EB6C41B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748E3944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 xml:space="preserve">Women as Key Players in Israelite History: </w:t>
            </w:r>
          </w:p>
          <w:p w14:paraId="0F37D07B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Saviours and/or Tricksters</w:t>
            </w:r>
          </w:p>
        </w:tc>
      </w:tr>
      <w:tr w:rsidR="00B768E4" w14:paraId="069CEBAE" w14:textId="77777777" w:rsidTr="00B768E4">
        <w:tc>
          <w:tcPr>
            <w:tcW w:w="1526" w:type="dxa"/>
          </w:tcPr>
          <w:p w14:paraId="6AE4EB2B" w14:textId="77777777" w:rsidR="00B768E4" w:rsidRDefault="00B768E4" w:rsidP="00B768E4">
            <w:pPr>
              <w:jc w:val="center"/>
              <w:rPr>
                <w:b/>
              </w:rPr>
            </w:pPr>
          </w:p>
        </w:tc>
        <w:tc>
          <w:tcPr>
            <w:tcW w:w="1984" w:type="dxa"/>
          </w:tcPr>
          <w:p w14:paraId="6B1EC907" w14:textId="77777777" w:rsidR="00B768E4" w:rsidRDefault="00B768E4" w:rsidP="00B768E4">
            <w:pPr>
              <w:jc w:val="center"/>
            </w:pPr>
          </w:p>
        </w:tc>
        <w:tc>
          <w:tcPr>
            <w:tcW w:w="5006" w:type="dxa"/>
          </w:tcPr>
          <w:p w14:paraId="17130DDA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510724DC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  <w:rPr>
                <w:b/>
              </w:rPr>
            </w:pPr>
            <w:r w:rsidRPr="00B768E4">
              <w:rPr>
                <w:b/>
              </w:rPr>
              <w:t>READING WEEK</w:t>
            </w:r>
          </w:p>
          <w:p w14:paraId="1A1DDC66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</w:tc>
      </w:tr>
      <w:tr w:rsidR="00B768E4" w14:paraId="49717577" w14:textId="77777777" w:rsidTr="00B768E4">
        <w:tc>
          <w:tcPr>
            <w:tcW w:w="1526" w:type="dxa"/>
          </w:tcPr>
          <w:p w14:paraId="4D0A35A5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5</w:t>
            </w:r>
          </w:p>
        </w:tc>
        <w:tc>
          <w:tcPr>
            <w:tcW w:w="1984" w:type="dxa"/>
          </w:tcPr>
          <w:p w14:paraId="1BB8E711" w14:textId="77777777" w:rsidR="00B768E4" w:rsidRDefault="00B768E4" w:rsidP="00B768E4">
            <w:pPr>
              <w:jc w:val="center"/>
              <w:rPr>
                <w:b/>
              </w:rPr>
            </w:pPr>
          </w:p>
          <w:p w14:paraId="1F852EC6" w14:textId="6E55D76C" w:rsidR="00B768E4" w:rsidRPr="00B768E4" w:rsidRDefault="00B56BB4" w:rsidP="00B768E4">
            <w:pPr>
              <w:jc w:val="center"/>
            </w:pPr>
            <w:r>
              <w:t>9</w:t>
            </w:r>
            <w:r w:rsidR="00B768E4" w:rsidRPr="00B768E4">
              <w:t xml:space="preserve"> March </w:t>
            </w:r>
          </w:p>
        </w:tc>
        <w:tc>
          <w:tcPr>
            <w:tcW w:w="5006" w:type="dxa"/>
          </w:tcPr>
          <w:p w14:paraId="5360333A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2C9A14FC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 xml:space="preserve">‘In Memoriam’: Women as Victims in the </w:t>
            </w:r>
          </w:p>
          <w:p w14:paraId="2E23C404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Hebrew Bible</w:t>
            </w:r>
          </w:p>
          <w:p w14:paraId="2D239755" w14:textId="77777777" w:rsidR="00B768E4" w:rsidRPr="00B768E4" w:rsidRDefault="00B768E4" w:rsidP="00B768E4">
            <w:pPr>
              <w:tabs>
                <w:tab w:val="left" w:pos="180"/>
              </w:tabs>
            </w:pPr>
          </w:p>
        </w:tc>
      </w:tr>
      <w:tr w:rsidR="00B768E4" w14:paraId="69736B08" w14:textId="77777777" w:rsidTr="00B768E4">
        <w:tc>
          <w:tcPr>
            <w:tcW w:w="1526" w:type="dxa"/>
          </w:tcPr>
          <w:p w14:paraId="20B42B0D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6</w:t>
            </w:r>
          </w:p>
        </w:tc>
        <w:tc>
          <w:tcPr>
            <w:tcW w:w="1984" w:type="dxa"/>
          </w:tcPr>
          <w:p w14:paraId="3AE45CE0" w14:textId="77777777" w:rsidR="00B768E4" w:rsidRPr="00B768E4" w:rsidRDefault="00B768E4" w:rsidP="00B768E4">
            <w:pPr>
              <w:jc w:val="center"/>
            </w:pPr>
          </w:p>
          <w:p w14:paraId="65CBDE55" w14:textId="30576487" w:rsidR="00B768E4" w:rsidRPr="00B768E4" w:rsidRDefault="00B56BB4" w:rsidP="00B768E4">
            <w:pPr>
              <w:jc w:val="center"/>
            </w:pPr>
            <w:r>
              <w:t>16</w:t>
            </w:r>
            <w:r w:rsidR="00B768E4" w:rsidRPr="00B768E4">
              <w:t xml:space="preserve"> March </w:t>
            </w:r>
          </w:p>
        </w:tc>
        <w:tc>
          <w:tcPr>
            <w:tcW w:w="5006" w:type="dxa"/>
          </w:tcPr>
          <w:p w14:paraId="591D3E5D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51EE6DAB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 xml:space="preserve">Jesus’ Ministry and Early Jewish Attitudes to </w:t>
            </w:r>
          </w:p>
          <w:p w14:paraId="42F22AF0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Women</w:t>
            </w:r>
          </w:p>
          <w:p w14:paraId="5F660FA7" w14:textId="77777777" w:rsidR="00B768E4" w:rsidRPr="00B768E4" w:rsidRDefault="00B768E4" w:rsidP="00B768E4">
            <w:pPr>
              <w:tabs>
                <w:tab w:val="left" w:pos="540"/>
              </w:tabs>
            </w:pPr>
          </w:p>
        </w:tc>
      </w:tr>
      <w:tr w:rsidR="00B768E4" w14:paraId="29ABA8D1" w14:textId="77777777" w:rsidTr="00B768E4">
        <w:tc>
          <w:tcPr>
            <w:tcW w:w="1526" w:type="dxa"/>
          </w:tcPr>
          <w:p w14:paraId="0BDE0B4B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7</w:t>
            </w:r>
          </w:p>
        </w:tc>
        <w:tc>
          <w:tcPr>
            <w:tcW w:w="1984" w:type="dxa"/>
          </w:tcPr>
          <w:p w14:paraId="6063F99C" w14:textId="77777777" w:rsidR="00B768E4" w:rsidRPr="00B768E4" w:rsidRDefault="00B768E4" w:rsidP="00B768E4">
            <w:pPr>
              <w:jc w:val="center"/>
            </w:pPr>
          </w:p>
          <w:p w14:paraId="766BCCCE" w14:textId="71945AB0" w:rsidR="00B768E4" w:rsidRPr="00B768E4" w:rsidRDefault="00B56BB4" w:rsidP="00B768E4">
            <w:pPr>
              <w:jc w:val="center"/>
            </w:pPr>
            <w:r>
              <w:t>23</w:t>
            </w:r>
            <w:r w:rsidR="00B768E4" w:rsidRPr="00B768E4">
              <w:t xml:space="preserve"> March </w:t>
            </w:r>
          </w:p>
          <w:p w14:paraId="209CF3B3" w14:textId="77777777" w:rsidR="00B768E4" w:rsidRPr="00B768E4" w:rsidRDefault="00B768E4" w:rsidP="00B768E4">
            <w:pPr>
              <w:jc w:val="center"/>
            </w:pPr>
          </w:p>
        </w:tc>
        <w:tc>
          <w:tcPr>
            <w:tcW w:w="5006" w:type="dxa"/>
          </w:tcPr>
          <w:p w14:paraId="403DCD0E" w14:textId="77777777" w:rsidR="00B768E4" w:rsidRDefault="00B768E4" w:rsidP="00B768E4"/>
          <w:p w14:paraId="1DF06050" w14:textId="77777777" w:rsidR="00B768E4" w:rsidRPr="00B768E4" w:rsidRDefault="00B768E4" w:rsidP="00B768E4">
            <w:r w:rsidRPr="00B768E4">
              <w:t>Women in the Gospels: John and Luke</w:t>
            </w:r>
          </w:p>
        </w:tc>
      </w:tr>
      <w:tr w:rsidR="00B768E4" w14:paraId="03BAE3B5" w14:textId="77777777" w:rsidTr="00B768E4">
        <w:tc>
          <w:tcPr>
            <w:tcW w:w="1526" w:type="dxa"/>
          </w:tcPr>
          <w:p w14:paraId="397825E7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8</w:t>
            </w:r>
          </w:p>
        </w:tc>
        <w:tc>
          <w:tcPr>
            <w:tcW w:w="1984" w:type="dxa"/>
          </w:tcPr>
          <w:p w14:paraId="5152EFCD" w14:textId="77777777" w:rsidR="00B768E4" w:rsidRDefault="00B768E4" w:rsidP="00B768E4">
            <w:pPr>
              <w:jc w:val="center"/>
              <w:rPr>
                <w:b/>
              </w:rPr>
            </w:pPr>
          </w:p>
          <w:p w14:paraId="75C65FFD" w14:textId="6881500C" w:rsidR="00B768E4" w:rsidRPr="00B768E4" w:rsidRDefault="00B56BB4" w:rsidP="00B768E4">
            <w:pPr>
              <w:jc w:val="center"/>
            </w:pPr>
            <w:r>
              <w:t>30</w:t>
            </w:r>
            <w:r>
              <w:rPr>
                <w:vertAlign w:val="superscript"/>
              </w:rPr>
              <w:t xml:space="preserve"> </w:t>
            </w:r>
            <w:r>
              <w:t xml:space="preserve">March </w:t>
            </w:r>
          </w:p>
        </w:tc>
        <w:tc>
          <w:tcPr>
            <w:tcW w:w="5006" w:type="dxa"/>
          </w:tcPr>
          <w:p w14:paraId="565D68EA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43E8D2D2" w14:textId="77777777" w:rsidR="00B768E4" w:rsidRDefault="00B56BB4" w:rsidP="00B56BB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>
              <w:t>Good Friday Bank Holiday No Class</w:t>
            </w:r>
          </w:p>
          <w:p w14:paraId="78FC57A2" w14:textId="77777777" w:rsidR="00B56BB4" w:rsidRPr="00B768E4" w:rsidRDefault="00B56BB4" w:rsidP="00B56BB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</w:tc>
      </w:tr>
      <w:tr w:rsidR="00B768E4" w14:paraId="563341EB" w14:textId="77777777" w:rsidTr="00B768E4">
        <w:tc>
          <w:tcPr>
            <w:tcW w:w="1526" w:type="dxa"/>
          </w:tcPr>
          <w:p w14:paraId="33BE41FD" w14:textId="55ECA2CC" w:rsidR="00B768E4" w:rsidRDefault="00B768E4" w:rsidP="00B768E4">
            <w:pPr>
              <w:jc w:val="center"/>
              <w:rPr>
                <w:b/>
              </w:rPr>
            </w:pPr>
          </w:p>
        </w:tc>
        <w:tc>
          <w:tcPr>
            <w:tcW w:w="1984" w:type="dxa"/>
          </w:tcPr>
          <w:p w14:paraId="24F65955" w14:textId="77777777" w:rsidR="00B768E4" w:rsidRDefault="00B768E4" w:rsidP="00B768E4">
            <w:pPr>
              <w:jc w:val="center"/>
              <w:rPr>
                <w:b/>
              </w:rPr>
            </w:pPr>
          </w:p>
        </w:tc>
        <w:tc>
          <w:tcPr>
            <w:tcW w:w="5006" w:type="dxa"/>
          </w:tcPr>
          <w:p w14:paraId="19CDE43A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  <w:rPr>
                <w:b/>
              </w:rPr>
            </w:pPr>
          </w:p>
          <w:p w14:paraId="0AB95074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  <w:rPr>
                <w:b/>
              </w:rPr>
            </w:pPr>
            <w:r w:rsidRPr="00B768E4">
              <w:rPr>
                <w:b/>
              </w:rPr>
              <w:t xml:space="preserve">EASTER </w:t>
            </w:r>
            <w:r>
              <w:rPr>
                <w:b/>
              </w:rPr>
              <w:t>VACATION</w:t>
            </w:r>
          </w:p>
          <w:p w14:paraId="02501B48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  <w:rPr>
                <w:b/>
              </w:rPr>
            </w:pPr>
          </w:p>
        </w:tc>
      </w:tr>
      <w:tr w:rsidR="00B768E4" w14:paraId="2D46B8A3" w14:textId="77777777" w:rsidTr="00B768E4">
        <w:tc>
          <w:tcPr>
            <w:tcW w:w="1526" w:type="dxa"/>
          </w:tcPr>
          <w:p w14:paraId="0774A706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9</w:t>
            </w:r>
          </w:p>
        </w:tc>
        <w:tc>
          <w:tcPr>
            <w:tcW w:w="1984" w:type="dxa"/>
          </w:tcPr>
          <w:p w14:paraId="213842B6" w14:textId="77777777" w:rsidR="00B768E4" w:rsidRDefault="00B768E4" w:rsidP="00B768E4">
            <w:pPr>
              <w:jc w:val="center"/>
              <w:rPr>
                <w:b/>
              </w:rPr>
            </w:pPr>
          </w:p>
          <w:p w14:paraId="0663F612" w14:textId="73F9500D" w:rsidR="00B768E4" w:rsidRPr="00B768E4" w:rsidRDefault="00B56BB4" w:rsidP="00B768E4">
            <w:pPr>
              <w:jc w:val="center"/>
            </w:pPr>
            <w:r>
              <w:t>27</w:t>
            </w:r>
            <w:r w:rsidR="00B768E4" w:rsidRPr="00B768E4">
              <w:t xml:space="preserve"> April</w:t>
            </w:r>
          </w:p>
        </w:tc>
        <w:tc>
          <w:tcPr>
            <w:tcW w:w="5006" w:type="dxa"/>
          </w:tcPr>
          <w:p w14:paraId="43E3BB9F" w14:textId="77777777" w:rsid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</w:p>
          <w:p w14:paraId="12A1AD9D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Feminine Images in the Book of Revelation:</w:t>
            </w:r>
            <w:r w:rsidRPr="00B768E4">
              <w:tab/>
            </w:r>
          </w:p>
          <w:p w14:paraId="5F8E1442" w14:textId="77777777" w:rsidR="00B768E4" w:rsidRPr="00B768E4" w:rsidRDefault="00B768E4" w:rsidP="00B768E4">
            <w:pPr>
              <w:tabs>
                <w:tab w:val="left" w:pos="1134"/>
                <w:tab w:val="left" w:pos="2268"/>
                <w:tab w:val="left" w:pos="2410"/>
              </w:tabs>
              <w:ind w:right="-631"/>
            </w:pPr>
            <w:r w:rsidRPr="00B768E4">
              <w:t>Reading/Visualizing an Apocalyptic Text</w:t>
            </w:r>
          </w:p>
          <w:p w14:paraId="68AC18F7" w14:textId="77777777" w:rsidR="00B768E4" w:rsidRPr="00B768E4" w:rsidRDefault="00B768E4" w:rsidP="00B768E4">
            <w:pPr>
              <w:tabs>
                <w:tab w:val="left" w:pos="680"/>
              </w:tabs>
            </w:pPr>
          </w:p>
        </w:tc>
      </w:tr>
      <w:tr w:rsidR="00B768E4" w14:paraId="3C8AA065" w14:textId="77777777" w:rsidTr="00B768E4">
        <w:tc>
          <w:tcPr>
            <w:tcW w:w="1526" w:type="dxa"/>
          </w:tcPr>
          <w:p w14:paraId="0D261731" w14:textId="77777777" w:rsidR="00B768E4" w:rsidRDefault="00B768E4" w:rsidP="00B768E4">
            <w:pPr>
              <w:jc w:val="center"/>
              <w:rPr>
                <w:b/>
              </w:rPr>
            </w:pPr>
            <w:r>
              <w:rPr>
                <w:b/>
              </w:rPr>
              <w:t>10</w:t>
            </w:r>
          </w:p>
        </w:tc>
        <w:tc>
          <w:tcPr>
            <w:tcW w:w="1984" w:type="dxa"/>
          </w:tcPr>
          <w:p w14:paraId="73E1AC4B" w14:textId="77777777" w:rsidR="00B768E4" w:rsidRDefault="00B768E4" w:rsidP="00B768E4">
            <w:pPr>
              <w:jc w:val="center"/>
            </w:pPr>
          </w:p>
          <w:p w14:paraId="09545B57" w14:textId="339BB1E2" w:rsidR="00B56BB4" w:rsidRPr="00B768E4" w:rsidRDefault="00B56BB4" w:rsidP="00B768E4">
            <w:pPr>
              <w:jc w:val="center"/>
            </w:pPr>
            <w:r>
              <w:t>4 May</w:t>
            </w:r>
          </w:p>
        </w:tc>
        <w:tc>
          <w:tcPr>
            <w:tcW w:w="5006" w:type="dxa"/>
          </w:tcPr>
          <w:p w14:paraId="0440D65A" w14:textId="77777777" w:rsidR="00B768E4" w:rsidRDefault="00B768E4" w:rsidP="00B768E4"/>
          <w:p w14:paraId="466BE195" w14:textId="6D0E07F3" w:rsidR="00B768E4" w:rsidRDefault="00B56BB4" w:rsidP="00B768E4">
            <w:r>
              <w:t xml:space="preserve">Level 6: Essay </w:t>
            </w:r>
            <w:r w:rsidR="00B768E4">
              <w:t xml:space="preserve">Revision Seminar </w:t>
            </w:r>
          </w:p>
          <w:p w14:paraId="33B9F562" w14:textId="77777777" w:rsidR="0006645B" w:rsidRDefault="0006645B" w:rsidP="00B768E4">
            <w:r>
              <w:t>Level 5: Presentations</w:t>
            </w:r>
          </w:p>
          <w:p w14:paraId="00078BCB" w14:textId="77777777" w:rsidR="00B768E4" w:rsidRPr="00B768E4" w:rsidRDefault="00B768E4" w:rsidP="00B768E4"/>
        </w:tc>
      </w:tr>
    </w:tbl>
    <w:p w14:paraId="2D381EA2" w14:textId="77777777" w:rsidR="00B768E4" w:rsidRPr="00B768E4" w:rsidRDefault="00B768E4" w:rsidP="00B768E4">
      <w:pPr>
        <w:jc w:val="center"/>
        <w:rPr>
          <w:b/>
        </w:rPr>
      </w:pPr>
    </w:p>
    <w:sectPr w:rsidR="00B768E4" w:rsidRPr="00B768E4" w:rsidSect="00B768E4">
      <w:pgSz w:w="11900" w:h="16840"/>
      <w:pgMar w:top="1440" w:right="1800" w:bottom="851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68E4"/>
    <w:rsid w:val="0006645B"/>
    <w:rsid w:val="003859CD"/>
    <w:rsid w:val="00B3490E"/>
    <w:rsid w:val="00B56BB4"/>
    <w:rsid w:val="00B768E4"/>
    <w:rsid w:val="00FE59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576E4F7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768E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133</Words>
  <Characters>760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Sanit David</Company>
  <LinksUpToDate>false</LinksUpToDate>
  <CharactersWithSpaces>892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Haf Williams</dc:creator>
  <cp:keywords/>
  <dc:description/>
  <cp:lastModifiedBy>Jessica Keady</cp:lastModifiedBy>
  <cp:revision>2</cp:revision>
  <dcterms:created xsi:type="dcterms:W3CDTF">2018-01-30T15:19:00Z</dcterms:created>
  <dcterms:modified xsi:type="dcterms:W3CDTF">2018-01-30T15:19:00Z</dcterms:modified>
</cp:coreProperties>
</file>