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797BD" w14:textId="2A0F78E6" w:rsidR="005C504C" w:rsidRDefault="000930E2">
      <w:r>
        <w:t xml:space="preserve">In this assignment the author has chosen to </w:t>
      </w:r>
      <w:r w:rsidR="009A3706">
        <w:t xml:space="preserve">answer the following question, what are the key issues and challenges of operational policing in the UK, and what effect do they have on the investigation of volume and priority crime? </w:t>
      </w:r>
    </w:p>
    <w:p w14:paraId="529F7DF2" w14:textId="669AF145" w:rsidR="00CE4A72" w:rsidRPr="00EF6257" w:rsidRDefault="00CE4A72">
      <w:pPr>
        <w:rPr>
          <w:rFonts w:ascii="Times New Roman" w:eastAsia="Times New Roman" w:hAnsi="Times New Roman" w:cs="Times New Roman"/>
          <w:kern w:val="0"/>
          <w:sz w:val="24"/>
          <w:szCs w:val="24"/>
          <w:lang w:eastAsia="en-GB"/>
          <w14:ligatures w14:val="none"/>
        </w:rPr>
      </w:pPr>
      <w:r>
        <w:t>Operational policing in the UK faces a huge range of challenges, issues and constraints that will significantly impact the investigation of volume and priority crimes. The challenges, issues and constraints range from resource constraints and increasing demand to the evolving nature of criminal activities</w:t>
      </w:r>
      <w:r w:rsidR="00EF6257">
        <w:t xml:space="preserve"> </w:t>
      </w:r>
      <w:r w:rsidR="00EF6257" w:rsidRPr="00EF6257">
        <w:rPr>
          <w:rFonts w:eastAsia="Times New Roman" w:cstheme="minorHAnsi"/>
          <w:kern w:val="0"/>
          <w:lang w:eastAsia="en-GB"/>
          <w14:ligatures w14:val="none"/>
        </w:rPr>
        <w:t xml:space="preserve">(Institute for </w:t>
      </w:r>
      <w:proofErr w:type="gramStart"/>
      <w:r w:rsidR="00EF6257" w:rsidRPr="00EF6257">
        <w:rPr>
          <w:rFonts w:eastAsia="Times New Roman" w:cstheme="minorHAnsi"/>
          <w:kern w:val="0"/>
          <w:lang w:eastAsia="en-GB"/>
          <w14:ligatures w14:val="none"/>
        </w:rPr>
        <w:t>Government ,</w:t>
      </w:r>
      <w:proofErr w:type="gramEnd"/>
      <w:r w:rsidR="00EF6257" w:rsidRPr="00EF6257">
        <w:rPr>
          <w:rFonts w:eastAsia="Times New Roman" w:cstheme="minorHAnsi"/>
          <w:kern w:val="0"/>
          <w:lang w:eastAsia="en-GB"/>
          <w14:ligatures w14:val="none"/>
        </w:rPr>
        <w:t xml:space="preserve"> 2023)</w:t>
      </w:r>
      <w:r>
        <w:t xml:space="preserve">. During this essay the author will look at the aspects of operational policing, their implications, and how they affect the investigations of crimes. </w:t>
      </w:r>
    </w:p>
    <w:p w14:paraId="31C01BA6" w14:textId="0814059F" w:rsidR="004D2A7D" w:rsidRPr="007954D9" w:rsidRDefault="004D2A7D">
      <w:pPr>
        <w:rPr>
          <w:rFonts w:eastAsia="Times New Roman" w:cstheme="minorHAnsi"/>
          <w:kern w:val="0"/>
          <w:lang w:eastAsia="en-GB"/>
          <w14:ligatures w14:val="none"/>
        </w:rPr>
      </w:pPr>
      <w:r>
        <w:t xml:space="preserve">Volume crime is defined by </w:t>
      </w:r>
      <w:r w:rsidR="007954D9" w:rsidRPr="007954D9">
        <w:rPr>
          <w:rFonts w:eastAsia="Times New Roman" w:cstheme="minorHAnsi"/>
          <w:kern w:val="0"/>
          <w:lang w:eastAsia="en-GB"/>
          <w14:ligatures w14:val="none"/>
        </w:rPr>
        <w:t>College of Policing (2013)</w:t>
      </w:r>
      <w:r w:rsidR="007954D9">
        <w:rPr>
          <w:rFonts w:eastAsia="Times New Roman" w:cstheme="minorHAnsi"/>
          <w:kern w:val="0"/>
          <w:lang w:eastAsia="en-GB"/>
          <w14:ligatures w14:val="none"/>
        </w:rPr>
        <w:t xml:space="preserve"> as </w:t>
      </w:r>
      <w:r w:rsidR="007954D9" w:rsidRPr="007954D9">
        <w:rPr>
          <w:rFonts w:eastAsia="Times New Roman" w:cstheme="minorHAnsi"/>
          <w:kern w:val="0"/>
          <w:lang w:eastAsia="en-GB"/>
          <w14:ligatures w14:val="none"/>
        </w:rPr>
        <w:t>“</w:t>
      </w:r>
      <w:r w:rsidR="007954D9" w:rsidRPr="007954D9">
        <w:rPr>
          <w:rFonts w:cstheme="minorHAnsi"/>
          <w:color w:val="000000"/>
          <w:spacing w:val="3"/>
        </w:rPr>
        <w:t xml:space="preserve">any crime which, through its sheer volume, has a significant impact on the community and the ability of the local police to tackle it. Volume crime often includes priority crimes such as street robbery, </w:t>
      </w:r>
      <w:proofErr w:type="gramStart"/>
      <w:r w:rsidR="007954D9" w:rsidRPr="007954D9">
        <w:rPr>
          <w:rFonts w:cstheme="minorHAnsi"/>
          <w:color w:val="000000"/>
          <w:spacing w:val="3"/>
        </w:rPr>
        <w:t>burglary</w:t>
      </w:r>
      <w:proofErr w:type="gramEnd"/>
      <w:r w:rsidR="007954D9" w:rsidRPr="007954D9">
        <w:rPr>
          <w:rFonts w:cstheme="minorHAnsi"/>
          <w:color w:val="000000"/>
          <w:spacing w:val="3"/>
        </w:rPr>
        <w:t xml:space="preserve"> and vehicle-related criminality, but can also apply to criminal damage or assaults.</w:t>
      </w:r>
      <w:r w:rsidR="007954D9">
        <w:rPr>
          <w:rFonts w:cstheme="minorHAnsi"/>
          <w:color w:val="000000"/>
          <w:spacing w:val="3"/>
        </w:rPr>
        <w:t xml:space="preserve">” </w:t>
      </w:r>
    </w:p>
    <w:p w14:paraId="24566DE6" w14:textId="01758D40" w:rsidR="00CE4A72" w:rsidRDefault="00CE4A72" w:rsidP="00CE4A72">
      <w:pPr>
        <w:rPr>
          <w:rFonts w:eastAsia="Times New Roman" w:cstheme="minorHAnsi"/>
          <w:kern w:val="0"/>
          <w:lang w:eastAsia="en-GB"/>
          <w14:ligatures w14:val="none"/>
        </w:rPr>
      </w:pPr>
      <w:r>
        <w:t xml:space="preserve">In this paragraph the author will look at a study that has been taken from </w:t>
      </w:r>
      <w:r w:rsidRPr="00CE4A72">
        <w:rPr>
          <w:rFonts w:eastAsia="Times New Roman" w:cstheme="minorHAnsi"/>
          <w:kern w:val="0"/>
          <w:lang w:eastAsia="en-GB"/>
          <w14:ligatures w14:val="none"/>
        </w:rPr>
        <w:t xml:space="preserve">Jackman </w:t>
      </w:r>
      <w:r w:rsidRPr="00CE4A72">
        <w:rPr>
          <w:rFonts w:eastAsia="Times New Roman" w:cstheme="minorHAnsi"/>
          <w:i/>
          <w:iCs/>
          <w:kern w:val="0"/>
          <w:lang w:eastAsia="en-GB"/>
          <w14:ligatures w14:val="none"/>
        </w:rPr>
        <w:t>et al.</w:t>
      </w:r>
      <w:r w:rsidRPr="00CE4A72">
        <w:rPr>
          <w:rFonts w:eastAsia="Times New Roman" w:cstheme="minorHAnsi"/>
          <w:kern w:val="0"/>
          <w:lang w:eastAsia="en-GB"/>
          <w14:ligatures w14:val="none"/>
        </w:rPr>
        <w:t xml:space="preserve"> (2020)</w:t>
      </w:r>
      <w:r>
        <w:rPr>
          <w:rFonts w:eastAsia="Times New Roman" w:cstheme="minorHAnsi"/>
          <w:kern w:val="0"/>
          <w:lang w:eastAsia="en-GB"/>
          <w14:ligatures w14:val="none"/>
        </w:rPr>
        <w:t xml:space="preserve">, this is a study that serves a purpose of developing a contemporary understanding of stressors in the police </w:t>
      </w:r>
      <w:r w:rsidR="009F4D62">
        <w:rPr>
          <w:rFonts w:eastAsia="Times New Roman" w:cstheme="minorHAnsi"/>
          <w:kern w:val="0"/>
          <w:lang w:eastAsia="en-GB"/>
          <w14:ligatures w14:val="none"/>
        </w:rPr>
        <w:t>officers’</w:t>
      </w:r>
      <w:r>
        <w:rPr>
          <w:rFonts w:eastAsia="Times New Roman" w:cstheme="minorHAnsi"/>
          <w:kern w:val="0"/>
          <w:lang w:eastAsia="en-GB"/>
          <w14:ligatures w14:val="none"/>
        </w:rPr>
        <w:t xml:space="preserve"> staff in an English police force</w:t>
      </w:r>
      <w:r w:rsidR="000D51A1">
        <w:rPr>
          <w:rFonts w:eastAsia="Times New Roman" w:cstheme="minorHAnsi"/>
          <w:kern w:val="0"/>
          <w:lang w:eastAsia="en-GB"/>
          <w14:ligatures w14:val="none"/>
        </w:rPr>
        <w:t xml:space="preserve">, the study strives to evaluate the levels of stress elicited by operational and organisational issues. In this study from </w:t>
      </w:r>
      <w:r w:rsidR="000D51A1" w:rsidRPr="00CE4A72">
        <w:rPr>
          <w:rFonts w:eastAsia="Times New Roman" w:cstheme="minorHAnsi"/>
          <w:kern w:val="0"/>
          <w:lang w:eastAsia="en-GB"/>
          <w14:ligatures w14:val="none"/>
        </w:rPr>
        <w:t xml:space="preserve">Jackman </w:t>
      </w:r>
      <w:r w:rsidR="000D51A1" w:rsidRPr="00CE4A72">
        <w:rPr>
          <w:rFonts w:eastAsia="Times New Roman" w:cstheme="minorHAnsi"/>
          <w:i/>
          <w:iCs/>
          <w:kern w:val="0"/>
          <w:lang w:eastAsia="en-GB"/>
          <w14:ligatures w14:val="none"/>
        </w:rPr>
        <w:t>et al.</w:t>
      </w:r>
      <w:r w:rsidR="000D51A1" w:rsidRPr="00CE4A72">
        <w:rPr>
          <w:rFonts w:eastAsia="Times New Roman" w:cstheme="minorHAnsi"/>
          <w:kern w:val="0"/>
          <w:lang w:eastAsia="en-GB"/>
          <w14:ligatures w14:val="none"/>
        </w:rPr>
        <w:t xml:space="preserve"> (2020)</w:t>
      </w:r>
      <w:r w:rsidR="000D51A1">
        <w:rPr>
          <w:rFonts w:eastAsia="Times New Roman" w:cstheme="minorHAnsi"/>
          <w:kern w:val="0"/>
          <w:lang w:eastAsia="en-GB"/>
          <w14:ligatures w14:val="none"/>
        </w:rPr>
        <w:t>,</w:t>
      </w:r>
      <w:r w:rsidR="000D51A1">
        <w:rPr>
          <w:rFonts w:eastAsia="Times New Roman" w:cstheme="minorHAnsi"/>
          <w:kern w:val="0"/>
          <w:lang w:eastAsia="en-GB"/>
          <w14:ligatures w14:val="none"/>
        </w:rPr>
        <w:t xml:space="preserve"> a questionnaire was put to operational police officers and police staff outlining the stressors of operational policing, these range from shift work, working alone at night, risks of being injured on the job, work related activities on days off, eating healthy at work, feeling like your always on the job and many more. The below table shows findings of this study whereby participants were asked to select the stress level they feel relates to the stressors. </w:t>
      </w:r>
    </w:p>
    <w:p w14:paraId="738565A4" w14:textId="5F9928AE" w:rsidR="000D51A1" w:rsidRPr="00CE4A72" w:rsidRDefault="000D51A1" w:rsidP="00CE4A72">
      <w:pPr>
        <w:rPr>
          <w:rFonts w:ascii="Times New Roman" w:eastAsia="Times New Roman" w:hAnsi="Times New Roman" w:cs="Times New Roman"/>
          <w:kern w:val="0"/>
          <w:sz w:val="24"/>
          <w:szCs w:val="24"/>
          <w:lang w:eastAsia="en-GB"/>
          <w14:ligatures w14:val="none"/>
        </w:rPr>
      </w:pPr>
      <w:r>
        <w:rPr>
          <w:noProof/>
        </w:rPr>
        <w:drawing>
          <wp:inline distT="0" distB="0" distL="0" distR="0" wp14:anchorId="11BA8ED4" wp14:editId="6B3A4CB4">
            <wp:extent cx="2152620" cy="5600125"/>
            <wp:effectExtent l="0" t="9525" r="0" b="0"/>
            <wp:docPr id="921640312"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640312" name="Picture 1" descr="A white rectangular object with black text&#10;&#10;Description automatically generated"/>
                    <pic:cNvPicPr/>
                  </pic:nvPicPr>
                  <pic:blipFill rotWithShape="1">
                    <a:blip r:embed="rId6"/>
                    <a:srcRect l="6312" t="1184" r="4496" b="2135"/>
                    <a:stretch/>
                  </pic:blipFill>
                  <pic:spPr bwMode="auto">
                    <a:xfrm rot="5400000">
                      <a:off x="0" y="0"/>
                      <a:ext cx="2189244" cy="5695405"/>
                    </a:xfrm>
                    <a:prstGeom prst="rect">
                      <a:avLst/>
                    </a:prstGeom>
                    <a:ln>
                      <a:noFill/>
                    </a:ln>
                    <a:extLst>
                      <a:ext uri="{53640926-AAD7-44D8-BBD7-CCE9431645EC}">
                        <a14:shadowObscured xmlns:a14="http://schemas.microsoft.com/office/drawing/2010/main"/>
                      </a:ext>
                    </a:extLst>
                  </pic:spPr>
                </pic:pic>
              </a:graphicData>
            </a:graphic>
          </wp:inline>
        </w:drawing>
      </w:r>
    </w:p>
    <w:p w14:paraId="641E7CDE" w14:textId="0A25EC3C" w:rsidR="00F875DE" w:rsidRDefault="009F4D62" w:rsidP="00F875DE">
      <w:pPr>
        <w:rPr>
          <w:rFonts w:eastAsia="Times New Roman" w:cstheme="minorHAnsi"/>
          <w:kern w:val="0"/>
          <w:lang w:eastAsia="en-GB"/>
          <w14:ligatures w14:val="none"/>
        </w:rPr>
      </w:pPr>
      <w:r>
        <w:t>The findings of this study shows that welfare issues were of the biggest concern for employees, these cover, not enough time available to spend with friend and family, eating healthy at work, finding time to stay in good physical condition and occupation-related health issues. From reading the study it was clear to see that a big factor in increased stress on police officers was resources and staff shortages. PO14, Constable states</w:t>
      </w:r>
      <w:r w:rsidR="00D54175">
        <w:t>,</w:t>
      </w:r>
      <w:r>
        <w:t xml:space="preserve"> </w:t>
      </w:r>
      <w:r w:rsidR="00D54175">
        <w:t>“</w:t>
      </w:r>
      <w:r w:rsidR="00D54175" w:rsidRPr="00D54175">
        <w:t>Without the officer numbers, we’re still going to be stressed, and that’s the thing that is stressing us out, and that causes all these issues. [You can] put whatever [wellbeing provision] you like in place, but it’s not going to help us. It’s police officers that we need.</w:t>
      </w:r>
      <w:r w:rsidR="00D54175">
        <w:t xml:space="preserve">” </w:t>
      </w:r>
      <w:r w:rsidR="00445C50" w:rsidRPr="00445C50">
        <w:rPr>
          <w:rFonts w:eastAsia="Times New Roman" w:cstheme="minorHAnsi"/>
          <w:kern w:val="0"/>
          <w:lang w:eastAsia="en-GB"/>
          <w14:ligatures w14:val="none"/>
        </w:rPr>
        <w:t xml:space="preserve">(Jackman </w:t>
      </w:r>
      <w:r w:rsidR="00445C50" w:rsidRPr="00445C50">
        <w:rPr>
          <w:rFonts w:eastAsia="Times New Roman" w:cstheme="minorHAnsi"/>
          <w:i/>
          <w:iCs/>
          <w:kern w:val="0"/>
          <w:lang w:eastAsia="en-GB"/>
          <w14:ligatures w14:val="none"/>
        </w:rPr>
        <w:t>et al.</w:t>
      </w:r>
      <w:r w:rsidR="00445C50" w:rsidRPr="00445C50">
        <w:rPr>
          <w:rFonts w:eastAsia="Times New Roman" w:cstheme="minorHAnsi"/>
          <w:kern w:val="0"/>
          <w:lang w:eastAsia="en-GB"/>
          <w14:ligatures w14:val="none"/>
        </w:rPr>
        <w:t>, 2020)</w:t>
      </w:r>
      <w:r w:rsidR="00445C50" w:rsidRPr="00445C50">
        <w:rPr>
          <w:rFonts w:eastAsia="Times New Roman" w:cstheme="minorHAnsi"/>
          <w:kern w:val="0"/>
          <w:lang w:eastAsia="en-GB"/>
          <w14:ligatures w14:val="none"/>
        </w:rPr>
        <w:t>.</w:t>
      </w:r>
      <w:r w:rsidR="00445C50">
        <w:rPr>
          <w:rFonts w:ascii="Times New Roman" w:eastAsia="Times New Roman" w:hAnsi="Times New Roman" w:cs="Times New Roman"/>
          <w:kern w:val="0"/>
          <w:sz w:val="24"/>
          <w:szCs w:val="24"/>
          <w:lang w:eastAsia="en-GB"/>
          <w14:ligatures w14:val="none"/>
        </w:rPr>
        <w:t xml:space="preserve"> </w:t>
      </w:r>
      <w:r w:rsidR="00D54175">
        <w:t xml:space="preserve">This is a clear stressor that hinders investigations staff shortages seem to be the main challenges on operation policing, from what PO15, Constable states it is clear that the officer works in a high demand area with not enough officers to keep up with that demand. A consistent thread across all focus groups for this study was the adverse staff shortages and increased workloads, particularly for police officers. The decrease of staff and the increase of demand put clear </w:t>
      </w:r>
      <w:r w:rsidR="00D54175">
        <w:lastRenderedPageBreak/>
        <w:t xml:space="preserve">stress on officers, officers are unable to investigate the crimes that they are allocated to investigate due to the demands on emergency calls. The increased workloads </w:t>
      </w:r>
      <w:proofErr w:type="gramStart"/>
      <w:r w:rsidR="00D54175">
        <w:t>leads</w:t>
      </w:r>
      <w:proofErr w:type="gramEnd"/>
      <w:r w:rsidR="00D54175">
        <w:t xml:space="preserve"> to an ineffective investigation of a crime, in turn less crimes get identified and solved appropriately which gives victims of these crimes a bad outlook on the Police Service, in turn </w:t>
      </w:r>
      <w:r w:rsidR="00F26148">
        <w:t xml:space="preserve">decreases the confidence in the police. </w:t>
      </w:r>
      <w:r w:rsidR="00445C50">
        <w:t xml:space="preserve">In this study </w:t>
      </w:r>
      <w:r w:rsidR="00F875DE">
        <w:t xml:space="preserve">from </w:t>
      </w:r>
      <w:r w:rsidR="00F875DE" w:rsidRPr="00F875DE">
        <w:rPr>
          <w:rFonts w:eastAsia="Times New Roman" w:cstheme="minorHAnsi"/>
          <w:kern w:val="0"/>
          <w:lang w:eastAsia="en-GB"/>
          <w14:ligatures w14:val="none"/>
        </w:rPr>
        <w:t xml:space="preserve">Jackman </w:t>
      </w:r>
      <w:r w:rsidR="00F875DE" w:rsidRPr="00F875DE">
        <w:rPr>
          <w:rFonts w:eastAsia="Times New Roman" w:cstheme="minorHAnsi"/>
          <w:i/>
          <w:iCs/>
          <w:kern w:val="0"/>
          <w:lang w:eastAsia="en-GB"/>
          <w14:ligatures w14:val="none"/>
        </w:rPr>
        <w:t>et al.</w:t>
      </w:r>
      <w:r w:rsidR="00F875DE" w:rsidRPr="00F875DE">
        <w:rPr>
          <w:rFonts w:eastAsia="Times New Roman" w:cstheme="minorHAnsi"/>
          <w:kern w:val="0"/>
          <w:lang w:eastAsia="en-GB"/>
          <w14:ligatures w14:val="none"/>
        </w:rPr>
        <w:t xml:space="preserve"> (2020)</w:t>
      </w:r>
      <w:r w:rsidR="00F875DE">
        <w:rPr>
          <w:rFonts w:eastAsia="Times New Roman" w:cstheme="minorHAnsi"/>
          <w:kern w:val="0"/>
          <w:lang w:eastAsia="en-GB"/>
          <w14:ligatures w14:val="none"/>
        </w:rPr>
        <w:t xml:space="preserve"> the author has looking into one key issue and challenge faced with police services in the UK by dissecting facts from police officers who are working the front line</w:t>
      </w:r>
      <w:r w:rsidR="004D2A7D">
        <w:rPr>
          <w:rFonts w:eastAsia="Times New Roman" w:cstheme="minorHAnsi"/>
          <w:kern w:val="0"/>
          <w:lang w:eastAsia="en-GB"/>
          <w14:ligatures w14:val="none"/>
        </w:rPr>
        <w:t xml:space="preserve">, it is clear that stresses are at an all time high due to lack of numbers on the front line response policing which has a negative effect on police officers in being effective to investigations. </w:t>
      </w:r>
    </w:p>
    <w:p w14:paraId="268B34D5" w14:textId="5A8AD4C5" w:rsidR="009F08E5" w:rsidRPr="009F08E5" w:rsidRDefault="004D2A7D" w:rsidP="009F08E5">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 xml:space="preserve">This paragraph the author will shed light </w:t>
      </w:r>
      <w:r w:rsidR="00EF6257">
        <w:rPr>
          <w:rFonts w:eastAsia="Times New Roman" w:cstheme="minorHAnsi"/>
          <w:kern w:val="0"/>
          <w:lang w:eastAsia="en-GB"/>
          <w14:ligatures w14:val="none"/>
        </w:rPr>
        <w:t xml:space="preserve">on the investigation </w:t>
      </w:r>
      <w:r w:rsidR="009F08E5">
        <w:rPr>
          <w:rFonts w:eastAsia="Times New Roman" w:cstheme="minorHAnsi"/>
          <w:kern w:val="0"/>
          <w:lang w:eastAsia="en-GB"/>
          <w14:ligatures w14:val="none"/>
        </w:rPr>
        <w:t>side of operational policing. According to</w:t>
      </w:r>
      <w:r w:rsidR="00285978">
        <w:rPr>
          <w:rFonts w:eastAsia="Times New Roman" w:cstheme="minorHAnsi"/>
          <w:kern w:val="0"/>
          <w:lang w:eastAsia="en-GB"/>
          <w14:ligatures w14:val="none"/>
        </w:rPr>
        <w:t xml:space="preserve"> </w:t>
      </w:r>
      <w:r w:rsidR="009F08E5" w:rsidRPr="009F08E5">
        <w:rPr>
          <w:rFonts w:eastAsia="Times New Roman" w:cstheme="minorHAnsi"/>
          <w:kern w:val="0"/>
          <w:lang w:eastAsia="en-GB"/>
          <w14:ligatures w14:val="none"/>
        </w:rPr>
        <w:t>Stainton</w:t>
      </w:r>
      <w:r w:rsidR="00285978">
        <w:rPr>
          <w:rFonts w:eastAsia="Times New Roman" w:cstheme="minorHAnsi"/>
          <w:kern w:val="0"/>
          <w:lang w:eastAsia="en-GB"/>
          <w14:ligatures w14:val="none"/>
        </w:rPr>
        <w:t xml:space="preserve"> (</w:t>
      </w:r>
      <w:r w:rsidR="009F08E5" w:rsidRPr="009F08E5">
        <w:rPr>
          <w:rFonts w:eastAsia="Times New Roman" w:cstheme="minorHAnsi"/>
          <w:kern w:val="0"/>
          <w:lang w:eastAsia="en-GB"/>
          <w14:ligatures w14:val="none"/>
        </w:rPr>
        <w:t>2022)</w:t>
      </w:r>
      <w:r w:rsidR="00285978">
        <w:rPr>
          <w:rFonts w:eastAsia="Times New Roman" w:cstheme="minorHAnsi"/>
          <w:kern w:val="0"/>
          <w:lang w:eastAsia="en-GB"/>
          <w14:ligatures w14:val="none"/>
        </w:rPr>
        <w:t xml:space="preserve"> there is a portrayal of fictional detectives solving crimes with unlimited and unrealistic resources which features daily in the media creates a public expectation of offenders being caught and punished every time, in a very short space of time. This situation is named the “Hollywood effect”. This gives victims of crime that false sense of expectation that all crimes will be solved and an outcome will be there that will satisfy the victim.</w:t>
      </w:r>
      <w:r w:rsidR="00837BDB">
        <w:rPr>
          <w:rFonts w:eastAsia="Times New Roman" w:cstheme="minorHAnsi"/>
          <w:kern w:val="0"/>
          <w:lang w:eastAsia="en-GB"/>
          <w14:ligatures w14:val="none"/>
        </w:rPr>
        <w:t xml:space="preserve"> </w:t>
      </w:r>
    </w:p>
    <w:p w14:paraId="33B439F3" w14:textId="45768B2C" w:rsidR="004D2A7D" w:rsidRPr="00F875DE" w:rsidRDefault="004D2A7D" w:rsidP="00F875DE">
      <w:pPr>
        <w:rPr>
          <w:rFonts w:ascii="Times New Roman" w:eastAsia="Times New Roman" w:hAnsi="Times New Roman" w:cs="Times New Roman"/>
          <w:kern w:val="0"/>
          <w:sz w:val="24"/>
          <w:szCs w:val="24"/>
          <w:lang w:eastAsia="en-GB"/>
          <w14:ligatures w14:val="none"/>
        </w:rPr>
      </w:pPr>
    </w:p>
    <w:p w14:paraId="1F82A145" w14:textId="00A938BA" w:rsidR="00CE4A72" w:rsidRPr="00445C50" w:rsidRDefault="00CE4A72">
      <w:pPr>
        <w:rPr>
          <w:rFonts w:ascii="Times New Roman" w:eastAsia="Times New Roman" w:hAnsi="Times New Roman" w:cs="Times New Roman"/>
          <w:kern w:val="0"/>
          <w:sz w:val="24"/>
          <w:szCs w:val="24"/>
          <w:lang w:eastAsia="en-GB"/>
          <w14:ligatures w14:val="none"/>
        </w:rPr>
      </w:pPr>
    </w:p>
    <w:p w14:paraId="23773C87" w14:textId="77777777" w:rsidR="00F26148" w:rsidRDefault="00F26148"/>
    <w:sectPr w:rsidR="00F2614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3DEFB" w14:textId="77777777" w:rsidR="000930E2" w:rsidRDefault="000930E2" w:rsidP="000930E2">
      <w:pPr>
        <w:spacing w:after="0" w:line="240" w:lineRule="auto"/>
      </w:pPr>
      <w:r>
        <w:separator/>
      </w:r>
    </w:p>
  </w:endnote>
  <w:endnote w:type="continuationSeparator" w:id="0">
    <w:p w14:paraId="61D71425" w14:textId="77777777" w:rsidR="000930E2" w:rsidRDefault="000930E2" w:rsidP="00093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7886083"/>
      <w:docPartObj>
        <w:docPartGallery w:val="Page Numbers (Bottom of Page)"/>
        <w:docPartUnique/>
      </w:docPartObj>
    </w:sdtPr>
    <w:sdtEndPr>
      <w:rPr>
        <w:color w:val="7F7F7F" w:themeColor="background1" w:themeShade="7F"/>
        <w:spacing w:val="60"/>
      </w:rPr>
    </w:sdtEndPr>
    <w:sdtContent>
      <w:p w14:paraId="12C0F328" w14:textId="32C780C7" w:rsidR="000930E2" w:rsidRDefault="000930E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62F5BA2" w14:textId="77777777" w:rsidR="000930E2" w:rsidRDefault="00093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A610B" w14:textId="77777777" w:rsidR="000930E2" w:rsidRDefault="000930E2" w:rsidP="000930E2">
      <w:pPr>
        <w:spacing w:after="0" w:line="240" w:lineRule="auto"/>
      </w:pPr>
      <w:r>
        <w:separator/>
      </w:r>
    </w:p>
  </w:footnote>
  <w:footnote w:type="continuationSeparator" w:id="0">
    <w:p w14:paraId="1459C9E1" w14:textId="77777777" w:rsidR="000930E2" w:rsidRDefault="000930E2" w:rsidP="000930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8B62D" w14:textId="77777777" w:rsidR="000930E2" w:rsidRDefault="000930E2">
    <w:pPr>
      <w:pStyle w:val="Header"/>
    </w:pPr>
    <w:r>
      <w:t>Fraiser MORGAN</w:t>
    </w:r>
  </w:p>
  <w:p w14:paraId="04FD3CA1" w14:textId="1A51B7F4" w:rsidR="000930E2" w:rsidRDefault="000930E2">
    <w:pPr>
      <w:pStyle w:val="Header"/>
    </w:pPr>
    <w:r>
      <w:t xml:space="preserve">Student ID: </w:t>
    </w:r>
    <w:hyperlink r:id="rId1" w:history="1">
      <w:r>
        <w:rPr>
          <w:rStyle w:val="Hyperlink"/>
          <w:rFonts w:ascii="Segoe UI" w:hAnsi="Segoe UI" w:cs="Segoe UI"/>
          <w:color w:val="28235D"/>
          <w:sz w:val="23"/>
          <w:szCs w:val="23"/>
          <w:shd w:val="clear" w:color="auto" w:fill="FFFFFF"/>
        </w:rPr>
        <w:t>2134467</w:t>
      </w:r>
    </w:hyperlink>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0E2"/>
    <w:rsid w:val="000930E2"/>
    <w:rsid w:val="000D51A1"/>
    <w:rsid w:val="00285978"/>
    <w:rsid w:val="00445C50"/>
    <w:rsid w:val="004D2A7D"/>
    <w:rsid w:val="005C504C"/>
    <w:rsid w:val="007954D9"/>
    <w:rsid w:val="007C4EA9"/>
    <w:rsid w:val="00837BDB"/>
    <w:rsid w:val="009A3706"/>
    <w:rsid w:val="009F08E5"/>
    <w:rsid w:val="009F4D62"/>
    <w:rsid w:val="00CE4A72"/>
    <w:rsid w:val="00D54175"/>
    <w:rsid w:val="00EF6257"/>
    <w:rsid w:val="00F26148"/>
    <w:rsid w:val="00F87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148EC"/>
  <w15:chartTrackingRefBased/>
  <w15:docId w15:val="{47A3B50B-E2A1-438A-BE2E-29A5A1C57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3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0E2"/>
  </w:style>
  <w:style w:type="paragraph" w:styleId="Footer">
    <w:name w:val="footer"/>
    <w:basedOn w:val="Normal"/>
    <w:link w:val="FooterChar"/>
    <w:uiPriority w:val="99"/>
    <w:unhideWhenUsed/>
    <w:rsid w:val="00093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0E2"/>
  </w:style>
  <w:style w:type="character" w:styleId="Hyperlink">
    <w:name w:val="Hyperlink"/>
    <w:basedOn w:val="DefaultParagraphFont"/>
    <w:uiPriority w:val="99"/>
    <w:semiHidden/>
    <w:unhideWhenUsed/>
    <w:rsid w:val="000930E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055437">
      <w:bodyDiv w:val="1"/>
      <w:marLeft w:val="0"/>
      <w:marRight w:val="0"/>
      <w:marTop w:val="0"/>
      <w:marBottom w:val="0"/>
      <w:divBdr>
        <w:top w:val="none" w:sz="0" w:space="0" w:color="auto"/>
        <w:left w:val="none" w:sz="0" w:space="0" w:color="auto"/>
        <w:bottom w:val="none" w:sz="0" w:space="0" w:color="auto"/>
        <w:right w:val="none" w:sz="0" w:space="0" w:color="auto"/>
      </w:divBdr>
    </w:div>
    <w:div w:id="987515051">
      <w:bodyDiv w:val="1"/>
      <w:marLeft w:val="0"/>
      <w:marRight w:val="0"/>
      <w:marTop w:val="0"/>
      <w:marBottom w:val="0"/>
      <w:divBdr>
        <w:top w:val="none" w:sz="0" w:space="0" w:color="auto"/>
        <w:left w:val="none" w:sz="0" w:space="0" w:color="auto"/>
        <w:bottom w:val="none" w:sz="0" w:space="0" w:color="auto"/>
        <w:right w:val="none" w:sz="0" w:space="0" w:color="auto"/>
      </w:divBdr>
    </w:div>
    <w:div w:id="991760290">
      <w:bodyDiv w:val="1"/>
      <w:marLeft w:val="0"/>
      <w:marRight w:val="0"/>
      <w:marTop w:val="0"/>
      <w:marBottom w:val="0"/>
      <w:divBdr>
        <w:top w:val="none" w:sz="0" w:space="0" w:color="auto"/>
        <w:left w:val="none" w:sz="0" w:space="0" w:color="auto"/>
        <w:bottom w:val="none" w:sz="0" w:space="0" w:color="auto"/>
        <w:right w:val="none" w:sz="0" w:space="0" w:color="auto"/>
      </w:divBdr>
    </w:div>
    <w:div w:id="1409882663">
      <w:bodyDiv w:val="1"/>
      <w:marLeft w:val="0"/>
      <w:marRight w:val="0"/>
      <w:marTop w:val="0"/>
      <w:marBottom w:val="0"/>
      <w:divBdr>
        <w:top w:val="none" w:sz="0" w:space="0" w:color="auto"/>
        <w:left w:val="none" w:sz="0" w:space="0" w:color="auto"/>
        <w:bottom w:val="none" w:sz="0" w:space="0" w:color="auto"/>
        <w:right w:val="none" w:sz="0" w:space="0" w:color="auto"/>
      </w:divBdr>
    </w:div>
    <w:div w:id="1517382672">
      <w:bodyDiv w:val="1"/>
      <w:marLeft w:val="0"/>
      <w:marRight w:val="0"/>
      <w:marTop w:val="0"/>
      <w:marBottom w:val="0"/>
      <w:divBdr>
        <w:top w:val="none" w:sz="0" w:space="0" w:color="auto"/>
        <w:left w:val="none" w:sz="0" w:space="0" w:color="auto"/>
        <w:bottom w:val="none" w:sz="0" w:space="0" w:color="auto"/>
        <w:right w:val="none" w:sz="0" w:space="0" w:color="auto"/>
      </w:divBdr>
    </w:div>
    <w:div w:id="1787263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hyperlink" Target="mailto:%3213%34%346%37@%73%74%75%64%65%6e%74%2eu%77%74%73d%2e%61%63.%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2</Pages>
  <Words>674</Words>
  <Characters>3846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Morgan,Fraiser swp8321</dc:creator>
  <cp:keywords/>
  <dc:description/>
  <cp:lastModifiedBy>Morgan,Fraiser swp8321</cp:lastModifiedBy>
  <cp:revision>1</cp:revision>
  <dcterms:created xsi:type="dcterms:W3CDTF">2024-03-04T16:43:00Z</dcterms:created>
  <dcterms:modified xsi:type="dcterms:W3CDTF">2024-03-04T20:37:00Z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2024-03-04T20:37:37Z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26c0c0fc-8c34-4c99-b02f-43dc0619195c</vt:lpwstr>
  </property>
  <property fmtid="{D5CDD505-2E9C-101B-9397-08002B2CF9AE}" pid="8" name="MSIP_Label_66cf8fe5-b7b7-4df7-b38d-1c61ac2f6639_ContentBits">
    <vt:lpwstr>0</vt:lpwstr>
  </property>
</Properties>
</file>