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098C" w14:textId="3C7EE4C9" w:rsidR="00CB788C" w:rsidRPr="00402B3F" w:rsidRDefault="00402B3F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</w:rPr>
      </w:pPr>
      <w:r w:rsidRPr="00402B3F">
        <w:rPr>
          <w:rFonts w:ascii="Arial" w:eastAsia="Times New Roman" w:hAnsi="Arial" w:cs="Arial"/>
          <w:b/>
          <w:bCs/>
          <w:sz w:val="28"/>
          <w:szCs w:val="28"/>
        </w:rPr>
        <w:t>University of Wales Trinity Saint David</w:t>
      </w:r>
      <w:r w:rsidR="000B7965"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  </w:t>
      </w:r>
    </w:p>
    <w:p w14:paraId="22EA2D2F" w14:textId="24CCBC9A" w:rsidR="00CB788C" w:rsidRPr="00402B3F" w:rsidRDefault="00402B3F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</w:rPr>
      </w:pPr>
      <w:r w:rsidRPr="00402B3F">
        <w:rPr>
          <w:rFonts w:ascii="Arial" w:eastAsia="Times New Roman" w:hAnsi="Arial" w:cs="Arial"/>
          <w:b/>
          <w:bCs/>
          <w:sz w:val="28"/>
          <w:szCs w:val="28"/>
        </w:rPr>
        <w:t>BA Business Management</w:t>
      </w:r>
    </w:p>
    <w:p w14:paraId="3FAF4CDC" w14:textId="6C99F362" w:rsidR="00CB788C" w:rsidRPr="00402B3F" w:rsidRDefault="00402B3F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</w:rPr>
      </w:pPr>
      <w:r w:rsidRPr="00402B3F">
        <w:rPr>
          <w:rFonts w:ascii="Arial" w:eastAsia="Times New Roman" w:hAnsi="Arial" w:cs="Arial"/>
          <w:b/>
          <w:bCs/>
          <w:sz w:val="28"/>
          <w:szCs w:val="28"/>
        </w:rPr>
        <w:t>Examination summer 2021</w:t>
      </w:r>
    </w:p>
    <w:p w14:paraId="691AD5FC" w14:textId="77777777" w:rsidR="00402B3F" w:rsidRPr="000231EC" w:rsidRDefault="00402B3F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432472B5" w14:textId="68143449" w:rsidR="00CB788C" w:rsidRPr="000231EC" w:rsidRDefault="00CB788C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0231EC">
        <w:rPr>
          <w:rFonts w:ascii="Arial" w:eastAsia="Times New Roman" w:hAnsi="Arial" w:cs="Arial"/>
          <w:b/>
          <w:bCs/>
          <w:sz w:val="24"/>
          <w:szCs w:val="24"/>
        </w:rPr>
        <w:t>SUBJECT:</w:t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  <w:t>M</w:t>
      </w:r>
      <w:r w:rsidR="00EC6B84">
        <w:rPr>
          <w:rFonts w:ascii="Arial" w:eastAsia="Times New Roman" w:hAnsi="Arial" w:cs="Arial"/>
          <w:b/>
          <w:bCs/>
          <w:sz w:val="24"/>
          <w:szCs w:val="24"/>
        </w:rPr>
        <w:t xml:space="preserve">ANAGEMENT ACCOUNTING </w:t>
      </w:r>
    </w:p>
    <w:p w14:paraId="68515AF9" w14:textId="7A5545F1" w:rsidR="00CB788C" w:rsidRPr="000231EC" w:rsidRDefault="00CB788C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0231EC">
        <w:rPr>
          <w:rFonts w:ascii="Arial" w:eastAsia="Times New Roman" w:hAnsi="Arial" w:cs="Arial"/>
          <w:b/>
          <w:bCs/>
          <w:sz w:val="24"/>
          <w:szCs w:val="24"/>
        </w:rPr>
        <w:t>SUBJECT CODE:</w:t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5233A2">
        <w:rPr>
          <w:rFonts w:ascii="Arial" w:eastAsia="Times New Roman" w:hAnsi="Arial" w:cs="Arial"/>
          <w:b/>
          <w:bCs/>
          <w:sz w:val="24"/>
          <w:szCs w:val="24"/>
        </w:rPr>
        <w:t>LCBB50</w:t>
      </w:r>
      <w:r w:rsidR="005C5F11">
        <w:rPr>
          <w:rFonts w:ascii="Arial" w:eastAsia="Times New Roman" w:hAnsi="Arial" w:cs="Arial"/>
          <w:b/>
          <w:bCs/>
          <w:sz w:val="24"/>
          <w:szCs w:val="24"/>
        </w:rPr>
        <w:t>0</w:t>
      </w:r>
      <w:r w:rsidR="005233A2">
        <w:rPr>
          <w:rFonts w:ascii="Arial" w:eastAsia="Times New Roman" w:hAnsi="Arial" w:cs="Arial"/>
          <w:b/>
          <w:bCs/>
          <w:sz w:val="24"/>
          <w:szCs w:val="24"/>
        </w:rPr>
        <w:t>2</w:t>
      </w:r>
    </w:p>
    <w:p w14:paraId="45DA5220" w14:textId="30F94FC2" w:rsidR="0029026B" w:rsidRPr="0029026B" w:rsidRDefault="00542F4D" w:rsidP="00391F2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DATE:</w:t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91F28">
        <w:rPr>
          <w:rFonts w:ascii="Arial" w:eastAsia="Times New Roman" w:hAnsi="Arial" w:cs="Arial"/>
          <w:b/>
          <w:bCs/>
          <w:sz w:val="24"/>
          <w:szCs w:val="24"/>
        </w:rPr>
        <w:t>Tuesday the 7</w:t>
      </w:r>
      <w:r w:rsidR="00391F28" w:rsidRPr="00391F28"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th</w:t>
      </w:r>
      <w:r w:rsidR="00391F28">
        <w:rPr>
          <w:rFonts w:ascii="Arial" w:eastAsia="Times New Roman" w:hAnsi="Arial" w:cs="Arial"/>
          <w:b/>
          <w:bCs/>
          <w:sz w:val="24"/>
          <w:szCs w:val="24"/>
        </w:rPr>
        <w:t xml:space="preserve"> of December</w:t>
      </w:r>
      <w:r w:rsidR="00C76417">
        <w:rPr>
          <w:rFonts w:ascii="Arial" w:eastAsia="Times New Roman" w:hAnsi="Arial" w:cs="Arial"/>
          <w:b/>
          <w:bCs/>
          <w:sz w:val="24"/>
          <w:szCs w:val="24"/>
        </w:rPr>
        <w:t xml:space="preserve"> 2021</w:t>
      </w:r>
    </w:p>
    <w:p w14:paraId="110965CB" w14:textId="1CF37EAB" w:rsidR="00CB788C" w:rsidRPr="000231EC" w:rsidRDefault="00CB788C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0231EC">
        <w:rPr>
          <w:rFonts w:ascii="Arial" w:eastAsia="Times New Roman" w:hAnsi="Arial" w:cs="Arial"/>
          <w:b/>
          <w:bCs/>
          <w:sz w:val="24"/>
          <w:szCs w:val="24"/>
        </w:rPr>
        <w:t>TIME ALLOWED:</w:t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91F28">
        <w:rPr>
          <w:rFonts w:ascii="Arial" w:eastAsia="Times New Roman" w:hAnsi="Arial" w:cs="Arial"/>
          <w:b/>
          <w:bCs/>
          <w:sz w:val="24"/>
          <w:szCs w:val="24"/>
        </w:rPr>
        <w:t>Three hours (09:30 to 12:30)</w:t>
      </w:r>
    </w:p>
    <w:p w14:paraId="0E98065C" w14:textId="4F263D39" w:rsidR="00CB788C" w:rsidRDefault="00CB788C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231EC">
        <w:rPr>
          <w:rFonts w:ascii="Arial" w:eastAsia="Times New Roman" w:hAnsi="Arial" w:cs="Arial"/>
          <w:b/>
          <w:bCs/>
          <w:sz w:val="24"/>
          <w:szCs w:val="24"/>
        </w:rPr>
        <w:t>EXAMINER:</w:t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0231EC">
        <w:rPr>
          <w:rFonts w:ascii="Arial" w:eastAsia="Times New Roman" w:hAnsi="Arial" w:cs="Arial"/>
          <w:b/>
          <w:bCs/>
          <w:sz w:val="24"/>
          <w:szCs w:val="24"/>
        </w:rPr>
        <w:tab/>
        <w:t>Dr David Jenkins</w:t>
      </w:r>
    </w:p>
    <w:p w14:paraId="21FEC86D" w14:textId="465BCEAC" w:rsidR="004751D8" w:rsidRDefault="004751D8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Student name                  Svetlana Dimitrova</w:t>
      </w:r>
    </w:p>
    <w:p w14:paraId="5DFD14DA" w14:textId="3A6813FF" w:rsidR="004751D8" w:rsidRPr="000231EC" w:rsidRDefault="004751D8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Student Number                2009654</w:t>
      </w:r>
    </w:p>
    <w:p w14:paraId="7938BA7B" w14:textId="7B115CCC" w:rsidR="00CB788C" w:rsidRPr="000231EC" w:rsidRDefault="00CB788C" w:rsidP="00CB788C">
      <w:pPr>
        <w:spacing w:before="240" w:after="24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45AE7298" w14:textId="626E0F79" w:rsidR="001B7BCE" w:rsidRDefault="00CB788C" w:rsidP="00CB788C">
      <w:pPr>
        <w:keepNext/>
        <w:spacing w:before="120" w:after="120" w:line="240" w:lineRule="auto"/>
        <w:jc w:val="both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 w:rsidRPr="000231EC">
        <w:rPr>
          <w:rFonts w:ascii="Arial" w:eastAsia="Arial Unicode MS" w:hAnsi="Arial" w:cs="Arial"/>
          <w:b/>
          <w:bCs/>
          <w:sz w:val="24"/>
          <w:szCs w:val="24"/>
        </w:rPr>
        <w:t>INSTRUCTIONS</w:t>
      </w:r>
    </w:p>
    <w:p w14:paraId="50278330" w14:textId="1AD560EB" w:rsidR="001B7BCE" w:rsidRDefault="001B7BCE" w:rsidP="00CB788C">
      <w:pPr>
        <w:keepNext/>
        <w:spacing w:before="120" w:after="120" w:line="240" w:lineRule="auto"/>
        <w:jc w:val="both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>Please attempt all questions.</w:t>
      </w:r>
    </w:p>
    <w:p w14:paraId="724E92DD" w14:textId="58F7EFF7" w:rsidR="00CB788C" w:rsidRDefault="00D92DA6" w:rsidP="00463528">
      <w:pPr>
        <w:pStyle w:val="ListParagraph"/>
        <w:keepNext/>
        <w:numPr>
          <w:ilvl w:val="0"/>
          <w:numId w:val="33"/>
        </w:numPr>
        <w:spacing w:before="120" w:after="120" w:line="240" w:lineRule="auto"/>
        <w:jc w:val="both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 w:rsidRPr="000057C7">
        <w:rPr>
          <w:rFonts w:ascii="Arial" w:eastAsia="Arial Unicode MS" w:hAnsi="Arial" w:cs="Arial"/>
          <w:b/>
          <w:bCs/>
          <w:sz w:val="24"/>
          <w:szCs w:val="24"/>
        </w:rPr>
        <w:t>You are allowed to use any of your own notes and any formulae lists you feel are appropriate. Ho</w:t>
      </w:r>
      <w:r w:rsidR="00D07C76" w:rsidRPr="000057C7">
        <w:rPr>
          <w:rFonts w:ascii="Arial" w:eastAsia="Arial Unicode MS" w:hAnsi="Arial" w:cs="Arial"/>
          <w:b/>
          <w:bCs/>
          <w:sz w:val="24"/>
          <w:szCs w:val="24"/>
        </w:rPr>
        <w:t xml:space="preserve">wever, you are advised not to overload yourself with too much material such as multiple textbooks or accessing the </w:t>
      </w:r>
      <w:r w:rsidR="002D5561">
        <w:rPr>
          <w:rFonts w:ascii="Arial" w:eastAsia="Arial Unicode MS" w:hAnsi="Arial" w:cs="Arial"/>
          <w:b/>
          <w:bCs/>
          <w:sz w:val="24"/>
          <w:szCs w:val="24"/>
        </w:rPr>
        <w:t xml:space="preserve">many available </w:t>
      </w:r>
      <w:r w:rsidR="00D07C76" w:rsidRPr="000057C7">
        <w:rPr>
          <w:rFonts w:ascii="Arial" w:eastAsia="Arial Unicode MS" w:hAnsi="Arial" w:cs="Arial"/>
          <w:b/>
          <w:bCs/>
          <w:sz w:val="24"/>
          <w:szCs w:val="24"/>
        </w:rPr>
        <w:t>internet</w:t>
      </w:r>
      <w:r w:rsidR="002D5561">
        <w:rPr>
          <w:rFonts w:ascii="Arial" w:eastAsia="Arial Unicode MS" w:hAnsi="Arial" w:cs="Arial"/>
          <w:b/>
          <w:bCs/>
          <w:sz w:val="24"/>
          <w:szCs w:val="24"/>
        </w:rPr>
        <w:t xml:space="preserve"> pages</w:t>
      </w:r>
      <w:r w:rsidR="00D07C76" w:rsidRPr="000057C7">
        <w:rPr>
          <w:rFonts w:ascii="Arial" w:eastAsia="Arial Unicode MS" w:hAnsi="Arial" w:cs="Arial"/>
          <w:b/>
          <w:bCs/>
          <w:sz w:val="24"/>
          <w:szCs w:val="24"/>
        </w:rPr>
        <w:t xml:space="preserve"> for answer</w:t>
      </w:r>
      <w:r w:rsidR="002D5561">
        <w:rPr>
          <w:rFonts w:ascii="Arial" w:eastAsia="Arial Unicode MS" w:hAnsi="Arial" w:cs="Arial"/>
          <w:b/>
          <w:bCs/>
          <w:sz w:val="24"/>
          <w:szCs w:val="24"/>
        </w:rPr>
        <w:t>s</w:t>
      </w:r>
      <w:r w:rsidR="00D07C76" w:rsidRPr="000057C7">
        <w:rPr>
          <w:rFonts w:ascii="Arial" w:eastAsia="Arial Unicode MS" w:hAnsi="Arial" w:cs="Arial"/>
          <w:b/>
          <w:bCs/>
          <w:sz w:val="24"/>
          <w:szCs w:val="24"/>
        </w:rPr>
        <w:t xml:space="preserve"> that may be unclear and inaccurate</w:t>
      </w:r>
    </w:p>
    <w:p w14:paraId="38260310" w14:textId="77777777" w:rsidR="000057C7" w:rsidRPr="000057C7" w:rsidRDefault="000057C7" w:rsidP="00463528">
      <w:pPr>
        <w:pStyle w:val="ListParagraph"/>
        <w:keepNext/>
        <w:spacing w:before="120" w:after="120" w:line="240" w:lineRule="auto"/>
        <w:jc w:val="both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</w:p>
    <w:p w14:paraId="08932AE8" w14:textId="6DE0C213" w:rsidR="00E53580" w:rsidRPr="000057C7" w:rsidRDefault="00CB788C" w:rsidP="0046352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89691976"/>
      <w:r w:rsidRPr="000057C7">
        <w:rPr>
          <w:rFonts w:ascii="Arial" w:hAnsi="Arial" w:cs="Arial"/>
          <w:b/>
          <w:bCs/>
          <w:sz w:val="24"/>
          <w:szCs w:val="24"/>
        </w:rPr>
        <w:t xml:space="preserve">Please select your </w:t>
      </w:r>
      <w:r w:rsidR="001D6B9E" w:rsidRPr="000057C7">
        <w:rPr>
          <w:rFonts w:ascii="Arial" w:hAnsi="Arial" w:cs="Arial"/>
          <w:b/>
          <w:bCs/>
          <w:sz w:val="24"/>
          <w:szCs w:val="24"/>
        </w:rPr>
        <w:t>answer and</w:t>
      </w:r>
      <w:r w:rsidRPr="000057C7">
        <w:rPr>
          <w:rFonts w:ascii="Arial" w:hAnsi="Arial" w:cs="Arial"/>
          <w:b/>
          <w:bCs/>
          <w:sz w:val="24"/>
          <w:szCs w:val="24"/>
        </w:rPr>
        <w:t xml:space="preserve"> place the relevant letter in the </w:t>
      </w:r>
      <w:r w:rsidR="00565E23" w:rsidRPr="000057C7">
        <w:rPr>
          <w:rFonts w:ascii="Arial" w:hAnsi="Arial" w:cs="Arial"/>
          <w:b/>
          <w:bCs/>
          <w:sz w:val="24"/>
          <w:szCs w:val="24"/>
        </w:rPr>
        <w:t xml:space="preserve">corresponding </w:t>
      </w:r>
      <w:r w:rsidRPr="000057C7">
        <w:rPr>
          <w:rFonts w:ascii="Arial" w:hAnsi="Arial" w:cs="Arial"/>
          <w:b/>
          <w:bCs/>
          <w:sz w:val="24"/>
          <w:szCs w:val="24"/>
        </w:rPr>
        <w:t xml:space="preserve">box </w:t>
      </w:r>
      <w:r w:rsidR="00565E23" w:rsidRPr="000057C7">
        <w:rPr>
          <w:rFonts w:ascii="Arial" w:hAnsi="Arial" w:cs="Arial"/>
          <w:b/>
          <w:bCs/>
          <w:sz w:val="24"/>
          <w:szCs w:val="24"/>
        </w:rPr>
        <w:t xml:space="preserve">on </w:t>
      </w:r>
      <w:r w:rsidR="00F81ACD" w:rsidRPr="000057C7">
        <w:rPr>
          <w:rFonts w:ascii="Arial" w:hAnsi="Arial" w:cs="Arial"/>
          <w:b/>
          <w:bCs/>
          <w:sz w:val="24"/>
          <w:szCs w:val="24"/>
        </w:rPr>
        <w:t>the examination answer sheet provided.</w:t>
      </w:r>
      <w:r w:rsidR="00565E23" w:rsidRPr="000057C7">
        <w:rPr>
          <w:rFonts w:ascii="Arial" w:hAnsi="Arial" w:cs="Arial"/>
          <w:b/>
          <w:bCs/>
          <w:sz w:val="24"/>
          <w:szCs w:val="24"/>
        </w:rPr>
        <w:t xml:space="preserve"> Please write nothing else but the letter of your chosen answer on the answer sheet. </w:t>
      </w:r>
      <w:r w:rsidRPr="000057C7">
        <w:rPr>
          <w:rFonts w:ascii="Arial" w:hAnsi="Arial" w:cs="Arial"/>
          <w:b/>
          <w:bCs/>
          <w:sz w:val="24"/>
          <w:szCs w:val="24"/>
        </w:rPr>
        <w:t xml:space="preserve"> If you change your mind</w:t>
      </w:r>
      <w:r w:rsidR="001D6B9E" w:rsidRPr="000057C7">
        <w:rPr>
          <w:rFonts w:ascii="Arial" w:hAnsi="Arial" w:cs="Arial"/>
          <w:b/>
          <w:bCs/>
          <w:sz w:val="24"/>
          <w:szCs w:val="24"/>
        </w:rPr>
        <w:t>,</w:t>
      </w:r>
      <w:r w:rsidRPr="000057C7">
        <w:rPr>
          <w:rFonts w:ascii="Arial" w:hAnsi="Arial" w:cs="Arial"/>
          <w:b/>
          <w:bCs/>
          <w:sz w:val="24"/>
          <w:szCs w:val="24"/>
        </w:rPr>
        <w:t xml:space="preserve"> or make a mistake</w:t>
      </w:r>
      <w:r w:rsidR="001D6B9E" w:rsidRPr="000057C7">
        <w:rPr>
          <w:rFonts w:ascii="Arial" w:hAnsi="Arial" w:cs="Arial"/>
          <w:b/>
          <w:bCs/>
          <w:sz w:val="24"/>
          <w:szCs w:val="24"/>
        </w:rPr>
        <w:t>,</w:t>
      </w:r>
      <w:r w:rsidRPr="000057C7">
        <w:rPr>
          <w:rFonts w:ascii="Arial" w:hAnsi="Arial" w:cs="Arial"/>
          <w:b/>
          <w:bCs/>
          <w:sz w:val="24"/>
          <w:szCs w:val="24"/>
        </w:rPr>
        <w:t xml:space="preserve"> please just cross through the </w:t>
      </w:r>
      <w:r w:rsidR="00443FD0" w:rsidRPr="000057C7">
        <w:rPr>
          <w:rFonts w:ascii="Arial" w:hAnsi="Arial" w:cs="Arial"/>
          <w:b/>
          <w:bCs/>
          <w:sz w:val="24"/>
          <w:szCs w:val="24"/>
        </w:rPr>
        <w:t>letter</w:t>
      </w:r>
      <w:r w:rsidRPr="000057C7">
        <w:rPr>
          <w:rFonts w:ascii="Arial" w:hAnsi="Arial" w:cs="Arial"/>
          <w:b/>
          <w:bCs/>
          <w:sz w:val="24"/>
          <w:szCs w:val="24"/>
        </w:rPr>
        <w:t xml:space="preserve"> and write your new answer immediately to the right of the original answer, like this </w:t>
      </w:r>
      <w:r w:rsidR="00402B3F" w:rsidRPr="000057C7">
        <w:rPr>
          <w:rFonts w:ascii="Arial" w:hAnsi="Arial" w:cs="Arial"/>
          <w:b/>
          <w:bCs/>
          <w:sz w:val="24"/>
          <w:szCs w:val="24"/>
        </w:rPr>
        <w:t>…</w:t>
      </w:r>
    </w:p>
    <w:bookmarkEnd w:id="0"/>
    <w:p w14:paraId="10E1BF88" w14:textId="77777777" w:rsidR="00E53580" w:rsidRPr="000231EC" w:rsidRDefault="00E53580" w:rsidP="00CB788C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1555"/>
        <w:gridCol w:w="1417"/>
      </w:tblGrid>
      <w:tr w:rsidR="00D173D0" w14:paraId="542AE585" w14:textId="77777777" w:rsidTr="00D173D0">
        <w:tc>
          <w:tcPr>
            <w:tcW w:w="1555" w:type="dxa"/>
          </w:tcPr>
          <w:p w14:paraId="7AACFE6C" w14:textId="77777777" w:rsidR="00D173D0" w:rsidRDefault="00D173D0" w:rsidP="00D173D0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bookmarkStart w:id="1" w:name="_Hlk89691935"/>
            <w:r>
              <w:rPr>
                <w:rFonts w:ascii="Arial" w:hAnsi="Arial" w:cs="Arial"/>
                <w:b/>
                <w:sz w:val="24"/>
                <w:szCs w:val="24"/>
              </w:rPr>
              <w:t xml:space="preserve">Question </w:t>
            </w:r>
          </w:p>
        </w:tc>
        <w:tc>
          <w:tcPr>
            <w:tcW w:w="1417" w:type="dxa"/>
          </w:tcPr>
          <w:p w14:paraId="59A96F97" w14:textId="77777777" w:rsidR="00D173D0" w:rsidRDefault="00D173D0" w:rsidP="00D173D0">
            <w:pPr>
              <w:tabs>
                <w:tab w:val="left" w:pos="95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Answer letter only</w:t>
            </w:r>
          </w:p>
        </w:tc>
      </w:tr>
      <w:tr w:rsidR="00D173D0" w14:paraId="6637F08E" w14:textId="77777777" w:rsidTr="00D173D0">
        <w:tc>
          <w:tcPr>
            <w:tcW w:w="1555" w:type="dxa"/>
          </w:tcPr>
          <w:p w14:paraId="0CB40E37" w14:textId="77777777" w:rsidR="00D173D0" w:rsidRDefault="00D173D0" w:rsidP="00D173D0">
            <w:pPr>
              <w:tabs>
                <w:tab w:val="left" w:pos="95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29200DC" w14:textId="0B13AF1C" w:rsidR="00D173D0" w:rsidRDefault="00D173D0" w:rsidP="00D173D0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D173D0" w14:paraId="20EF4387" w14:textId="77777777" w:rsidTr="00D173D0">
        <w:tc>
          <w:tcPr>
            <w:tcW w:w="1555" w:type="dxa"/>
          </w:tcPr>
          <w:p w14:paraId="0B146283" w14:textId="77777777" w:rsidR="00D173D0" w:rsidRDefault="00D173D0" w:rsidP="00D173D0">
            <w:pPr>
              <w:tabs>
                <w:tab w:val="left" w:pos="95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2813F6C9" w14:textId="2AFFCD5F" w:rsidR="00D173D0" w:rsidRDefault="00081533" w:rsidP="00D173D0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8CE033" wp14:editId="5FE99D88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-12700</wp:posOffset>
                      </wp:positionV>
                      <wp:extent cx="228600" cy="182880"/>
                      <wp:effectExtent l="0" t="0" r="19050" b="2667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8600" cy="18288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E19904" id="Straight Connector 19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pt,-1pt" to="16.2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" strokecolor="black [3213]" strokeweight="1.5pt"/>
                  </w:pict>
                </mc:Fallback>
              </mc:AlternateContent>
            </w:r>
            <w:proofErr w:type="gramStart"/>
            <w:r w:rsidR="00D173D0">
              <w:rPr>
                <w:rFonts w:ascii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D</w:t>
            </w:r>
            <w:proofErr w:type="gramEnd"/>
          </w:p>
        </w:tc>
      </w:tr>
      <w:tr w:rsidR="00D173D0" w14:paraId="0B20F996" w14:textId="77777777" w:rsidTr="00D173D0">
        <w:tc>
          <w:tcPr>
            <w:tcW w:w="1555" w:type="dxa"/>
          </w:tcPr>
          <w:p w14:paraId="15FE68F6" w14:textId="57DDE3DC" w:rsidR="00D173D0" w:rsidRDefault="00D173D0" w:rsidP="00D173D0">
            <w:pPr>
              <w:tabs>
                <w:tab w:val="left" w:pos="95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5C0D73D1" w14:textId="3276883C" w:rsidR="00D173D0" w:rsidRDefault="00081533" w:rsidP="00D173D0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3EC8E4" wp14:editId="0B48EB68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-11430</wp:posOffset>
                      </wp:positionV>
                      <wp:extent cx="175260" cy="167640"/>
                      <wp:effectExtent l="0" t="0" r="34290" b="2286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5260" cy="16764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11787E" id="Straight Connector 2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pt,-.9pt" to="12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" strokecolor="windowText" strokeweight="1.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7A7A1F" wp14:editId="6F530815">
                      <wp:simplePos x="0" y="0"/>
                      <wp:positionH relativeFrom="column">
                        <wp:posOffset>205740</wp:posOffset>
                      </wp:positionH>
                      <wp:positionV relativeFrom="paragraph">
                        <wp:posOffset>-11430</wp:posOffset>
                      </wp:positionV>
                      <wp:extent cx="190500" cy="167640"/>
                      <wp:effectExtent l="0" t="0" r="19050" b="2286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0500" cy="1676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5D8490" id="Straight Connector 20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2pt,-.9pt" to="31.2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" strokecolor="black [3213]" strokeweight="1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  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E  A</w:t>
            </w:r>
            <w:proofErr w:type="gramEnd"/>
          </w:p>
        </w:tc>
      </w:tr>
      <w:tr w:rsidR="00391F28" w14:paraId="3A9265A7" w14:textId="77777777" w:rsidTr="00D173D0">
        <w:tc>
          <w:tcPr>
            <w:tcW w:w="1555" w:type="dxa"/>
          </w:tcPr>
          <w:p w14:paraId="773C753B" w14:textId="2C7A96FC" w:rsidR="00391F28" w:rsidRDefault="00DF793C" w:rsidP="00D173D0">
            <w:pPr>
              <w:tabs>
                <w:tab w:val="left" w:pos="95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656A502B" w14:textId="1D06FB40" w:rsidR="00391F28" w:rsidRDefault="00A97144" w:rsidP="00D173D0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64C164" wp14:editId="4ADFE69F">
                      <wp:simplePos x="0" y="0"/>
                      <wp:positionH relativeFrom="column">
                        <wp:posOffset>289560</wp:posOffset>
                      </wp:positionH>
                      <wp:positionV relativeFrom="paragraph">
                        <wp:posOffset>5080</wp:posOffset>
                      </wp:positionV>
                      <wp:extent cx="190500" cy="167640"/>
                      <wp:effectExtent l="0" t="0" r="19050" b="2286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0500" cy="16764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B1DE11" id="Straight Connector 4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8pt,.4pt" to="37.8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" strokecolor="windowText" strokeweight="1.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23869F" wp14:editId="351B71A6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2540</wp:posOffset>
                      </wp:positionV>
                      <wp:extent cx="190500" cy="167640"/>
                      <wp:effectExtent l="0" t="0" r="19050" b="2286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0500" cy="16764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658DB2" id="Straight Connector 4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55pt,.2pt" to="22.5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" strokecolor="windowText" strokeweight="1.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CA55E2" wp14:editId="3508E53B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2540</wp:posOffset>
                      </wp:positionV>
                      <wp:extent cx="190500" cy="167640"/>
                      <wp:effectExtent l="0" t="0" r="19050" b="2286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0500" cy="16764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B4A08B" id="Straight Connector 4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.2pt" to="11.7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" strokecolor="windowText" strokeweight="1.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D B A   C</w:t>
            </w:r>
          </w:p>
        </w:tc>
      </w:tr>
    </w:tbl>
    <w:bookmarkEnd w:id="1"/>
    <w:p w14:paraId="3F7D6F31" w14:textId="77777777" w:rsidR="00CB788C" w:rsidRPr="000231EC" w:rsidRDefault="00CB788C" w:rsidP="00CB78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                          </w:t>
      </w:r>
    </w:p>
    <w:p w14:paraId="01FACB7F" w14:textId="24A67F58" w:rsidR="00E53580" w:rsidRPr="00391F28" w:rsidRDefault="00CB788C" w:rsidP="00CB788C">
      <w:pPr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14:paraId="0D5D8568" w14:textId="28FB03D6" w:rsidR="00CB788C" w:rsidRPr="001A7315" w:rsidRDefault="00CB788C" w:rsidP="00CB788C">
      <w:pPr>
        <w:rPr>
          <w:rFonts w:ascii="Arial" w:hAnsi="Arial" w:cs="Arial"/>
          <w:b/>
          <w:bCs/>
          <w:sz w:val="24"/>
          <w:szCs w:val="24"/>
        </w:rPr>
      </w:pPr>
      <w:r w:rsidRPr="001A7315">
        <w:rPr>
          <w:rFonts w:ascii="Arial" w:hAnsi="Arial" w:cs="Arial"/>
          <w:b/>
          <w:bCs/>
          <w:sz w:val="24"/>
          <w:szCs w:val="24"/>
        </w:rPr>
        <w:t>If you write anything else</w:t>
      </w:r>
      <w:r w:rsidR="00E53580" w:rsidRPr="001A7315">
        <w:rPr>
          <w:rFonts w:ascii="Arial" w:hAnsi="Arial" w:cs="Arial"/>
          <w:b/>
          <w:bCs/>
          <w:sz w:val="24"/>
          <w:szCs w:val="24"/>
        </w:rPr>
        <w:t xml:space="preserve"> in the bo</w:t>
      </w:r>
      <w:r w:rsidR="00FD4BB6" w:rsidRPr="001A7315">
        <w:rPr>
          <w:rFonts w:ascii="Arial" w:hAnsi="Arial" w:cs="Arial"/>
          <w:b/>
          <w:bCs/>
          <w:sz w:val="24"/>
          <w:szCs w:val="24"/>
        </w:rPr>
        <w:t>x on your answer sheet</w:t>
      </w:r>
      <w:r w:rsidRPr="001A7315">
        <w:rPr>
          <w:rFonts w:ascii="Arial" w:hAnsi="Arial" w:cs="Arial"/>
          <w:b/>
          <w:bCs/>
          <w:sz w:val="24"/>
          <w:szCs w:val="24"/>
        </w:rPr>
        <w:t xml:space="preserve"> your answer will not be marked</w:t>
      </w:r>
    </w:p>
    <w:p w14:paraId="29FB4CAF" w14:textId="53299B64" w:rsidR="00FD4BB6" w:rsidRDefault="00FD4BB6" w:rsidP="00CB788C">
      <w:pPr>
        <w:rPr>
          <w:rFonts w:ascii="Arial" w:hAnsi="Arial" w:cs="Arial"/>
          <w:sz w:val="24"/>
          <w:szCs w:val="24"/>
        </w:rPr>
      </w:pPr>
    </w:p>
    <w:p w14:paraId="659D1CBE" w14:textId="23C03B55" w:rsidR="001B7BCE" w:rsidRPr="00A7790A" w:rsidRDefault="008E0AA9" w:rsidP="00463528">
      <w:pPr>
        <w:pStyle w:val="ListParagraph"/>
        <w:numPr>
          <w:ilvl w:val="0"/>
          <w:numId w:val="3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057C7">
        <w:rPr>
          <w:rFonts w:ascii="Arial" w:hAnsi="Arial" w:cs="Arial"/>
          <w:b/>
          <w:bCs/>
          <w:sz w:val="24"/>
          <w:szCs w:val="24"/>
        </w:rPr>
        <w:t>When you have completed the paper, please use the single page answer sheet</w:t>
      </w:r>
      <w:r w:rsidR="006F19F1" w:rsidRPr="000057C7">
        <w:rPr>
          <w:rFonts w:ascii="Arial" w:hAnsi="Arial" w:cs="Arial"/>
          <w:b/>
          <w:bCs/>
          <w:sz w:val="24"/>
          <w:szCs w:val="24"/>
        </w:rPr>
        <w:t xml:space="preserve"> provided alongside the question document</w:t>
      </w:r>
      <w:r w:rsidRPr="000057C7">
        <w:rPr>
          <w:rFonts w:ascii="Arial" w:hAnsi="Arial" w:cs="Arial"/>
          <w:b/>
          <w:bCs/>
          <w:sz w:val="24"/>
          <w:szCs w:val="24"/>
        </w:rPr>
        <w:t xml:space="preserve"> </w:t>
      </w:r>
      <w:r w:rsidR="006F19F1" w:rsidRPr="000057C7">
        <w:rPr>
          <w:rFonts w:ascii="Arial" w:hAnsi="Arial" w:cs="Arial"/>
          <w:b/>
          <w:bCs/>
          <w:sz w:val="24"/>
          <w:szCs w:val="24"/>
        </w:rPr>
        <w:t>on the</w:t>
      </w:r>
      <w:r w:rsidR="00DF793C" w:rsidRPr="000057C7">
        <w:rPr>
          <w:rFonts w:ascii="Arial" w:hAnsi="Arial" w:cs="Arial"/>
          <w:b/>
          <w:bCs/>
          <w:sz w:val="24"/>
          <w:szCs w:val="24"/>
        </w:rPr>
        <w:t xml:space="preserve"> Management Accounting (LCBB5002)</w:t>
      </w:r>
      <w:r w:rsidR="006F19F1" w:rsidRPr="000057C7">
        <w:rPr>
          <w:rFonts w:ascii="Arial" w:hAnsi="Arial" w:cs="Arial"/>
          <w:b/>
          <w:bCs/>
          <w:sz w:val="24"/>
          <w:szCs w:val="24"/>
        </w:rPr>
        <w:t xml:space="preserve"> Moodle</w:t>
      </w:r>
      <w:r w:rsidR="00DF793C" w:rsidRPr="000057C7">
        <w:rPr>
          <w:rFonts w:ascii="Arial" w:hAnsi="Arial" w:cs="Arial"/>
          <w:b/>
          <w:bCs/>
          <w:sz w:val="24"/>
          <w:szCs w:val="24"/>
        </w:rPr>
        <w:t xml:space="preserve"> under ‘Week 11 - Examination’</w:t>
      </w:r>
      <w:r w:rsidR="006F19F1" w:rsidRPr="000057C7">
        <w:rPr>
          <w:rFonts w:ascii="Arial" w:hAnsi="Arial" w:cs="Arial"/>
          <w:b/>
          <w:bCs/>
          <w:sz w:val="24"/>
          <w:szCs w:val="24"/>
        </w:rPr>
        <w:t xml:space="preserve"> page </w:t>
      </w:r>
      <w:r w:rsidR="00CA4868" w:rsidRPr="000057C7">
        <w:rPr>
          <w:rFonts w:ascii="Arial" w:hAnsi="Arial" w:cs="Arial"/>
          <w:b/>
          <w:bCs/>
          <w:sz w:val="24"/>
          <w:szCs w:val="24"/>
        </w:rPr>
        <w:t xml:space="preserve">to </w:t>
      </w:r>
      <w:r w:rsidR="00CA4868" w:rsidRPr="000057C7">
        <w:rPr>
          <w:rFonts w:ascii="Arial" w:hAnsi="Arial" w:cs="Arial"/>
          <w:b/>
          <w:bCs/>
          <w:sz w:val="24"/>
          <w:szCs w:val="24"/>
        </w:rPr>
        <w:lastRenderedPageBreak/>
        <w:t>submit your assessment to the appropriate Turnitin submission link for your module and cohort</w:t>
      </w:r>
      <w:r w:rsidR="00E4571B">
        <w:rPr>
          <w:rFonts w:ascii="Arial" w:hAnsi="Arial" w:cs="Arial"/>
          <w:b/>
          <w:bCs/>
          <w:sz w:val="24"/>
          <w:szCs w:val="24"/>
        </w:rPr>
        <w:t>.</w:t>
      </w:r>
      <w:r w:rsidR="00DF793C" w:rsidRPr="000057C7">
        <w:rPr>
          <w:rFonts w:ascii="Arial" w:hAnsi="Arial" w:cs="Arial"/>
          <w:b/>
          <w:bCs/>
          <w:sz w:val="24"/>
          <w:szCs w:val="24"/>
        </w:rPr>
        <w:t xml:space="preserve"> </w:t>
      </w:r>
      <w:r w:rsidR="00E4571B">
        <w:rPr>
          <w:rFonts w:ascii="Arial" w:hAnsi="Arial" w:cs="Arial"/>
          <w:b/>
          <w:bCs/>
          <w:sz w:val="24"/>
          <w:szCs w:val="24"/>
        </w:rPr>
        <w:t>This</w:t>
      </w:r>
      <w:r w:rsidR="00DF793C" w:rsidRPr="000057C7">
        <w:rPr>
          <w:rFonts w:ascii="Arial" w:hAnsi="Arial" w:cs="Arial"/>
          <w:b/>
          <w:bCs/>
          <w:sz w:val="24"/>
          <w:szCs w:val="24"/>
        </w:rPr>
        <w:t xml:space="preserve"> is just below ‘Week 11 Examination’ The deadline for submission is 12:35, so please start to submit by 12:30</w:t>
      </w:r>
    </w:p>
    <w:p w14:paraId="732FE4D9" w14:textId="77777777" w:rsidR="00FD4BB6" w:rsidRDefault="00FD4BB6" w:rsidP="00CB788C">
      <w:pPr>
        <w:rPr>
          <w:rFonts w:ascii="Arial" w:hAnsi="Arial" w:cs="Arial"/>
          <w:b/>
          <w:sz w:val="24"/>
          <w:szCs w:val="24"/>
        </w:rPr>
      </w:pPr>
    </w:p>
    <w:p w14:paraId="6A91DE29" w14:textId="020F8F5B" w:rsidR="00CB788C" w:rsidRPr="000231EC" w:rsidRDefault="00CB788C" w:rsidP="00CB788C">
      <w:pPr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The following information relates to questions 1 to 4 below</w:t>
      </w:r>
    </w:p>
    <w:p w14:paraId="7904B584" w14:textId="77777777" w:rsidR="00E53580" w:rsidRPr="000231EC" w:rsidRDefault="00E53580" w:rsidP="00CB788C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0"/>
        <w:gridCol w:w="1925"/>
        <w:gridCol w:w="1984"/>
        <w:gridCol w:w="1429"/>
      </w:tblGrid>
      <w:tr w:rsidR="00CB788C" w:rsidRPr="000231EC" w14:paraId="637DB27F" w14:textId="77777777" w:rsidTr="00282D22">
        <w:trPr>
          <w:trHeight w:val="579"/>
        </w:trPr>
        <w:tc>
          <w:tcPr>
            <w:tcW w:w="3570" w:type="dxa"/>
            <w:shd w:val="clear" w:color="auto" w:fill="auto"/>
          </w:tcPr>
          <w:p w14:paraId="44B47500" w14:textId="041134E3" w:rsidR="00CB788C" w:rsidRPr="000231EC" w:rsidRDefault="00043CF5" w:rsidP="00282D2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Gamma </w:t>
            </w:r>
            <w:r w:rsidR="00D90C1F">
              <w:rPr>
                <w:rFonts w:ascii="Arial" w:hAnsi="Arial" w:cs="Arial"/>
                <w:b/>
                <w:sz w:val="24"/>
                <w:szCs w:val="24"/>
              </w:rPr>
              <w:t>Services</w:t>
            </w:r>
          </w:p>
        </w:tc>
        <w:tc>
          <w:tcPr>
            <w:tcW w:w="1925" w:type="dxa"/>
            <w:shd w:val="clear" w:color="auto" w:fill="auto"/>
          </w:tcPr>
          <w:p w14:paraId="59F95824" w14:textId="77777777" w:rsidR="00CB788C" w:rsidRPr="000231EC" w:rsidRDefault="00CB788C" w:rsidP="00282D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31EC">
              <w:rPr>
                <w:rFonts w:ascii="Arial" w:hAnsi="Arial" w:cs="Arial"/>
                <w:b/>
                <w:sz w:val="24"/>
                <w:szCs w:val="24"/>
              </w:rPr>
              <w:t>Department A</w:t>
            </w:r>
          </w:p>
        </w:tc>
        <w:tc>
          <w:tcPr>
            <w:tcW w:w="1984" w:type="dxa"/>
            <w:shd w:val="clear" w:color="auto" w:fill="auto"/>
          </w:tcPr>
          <w:p w14:paraId="4DB7406F" w14:textId="77777777" w:rsidR="00CB788C" w:rsidRPr="000231EC" w:rsidRDefault="00CB788C" w:rsidP="00282D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31EC">
              <w:rPr>
                <w:rFonts w:ascii="Arial" w:hAnsi="Arial" w:cs="Arial"/>
                <w:b/>
                <w:sz w:val="24"/>
                <w:szCs w:val="24"/>
              </w:rPr>
              <w:t>Department B</w:t>
            </w:r>
          </w:p>
        </w:tc>
        <w:tc>
          <w:tcPr>
            <w:tcW w:w="1429" w:type="dxa"/>
            <w:shd w:val="clear" w:color="auto" w:fill="auto"/>
          </w:tcPr>
          <w:p w14:paraId="0A2FB69F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31EC">
              <w:rPr>
                <w:rFonts w:ascii="Arial" w:hAnsi="Arial" w:cs="Arial"/>
                <w:b/>
                <w:sz w:val="24"/>
                <w:szCs w:val="24"/>
              </w:rPr>
              <w:t>Totals</w:t>
            </w:r>
          </w:p>
        </w:tc>
      </w:tr>
      <w:tr w:rsidR="00CB788C" w:rsidRPr="000231EC" w14:paraId="1933DCCA" w14:textId="77777777" w:rsidTr="00282D22">
        <w:trPr>
          <w:trHeight w:val="579"/>
        </w:trPr>
        <w:tc>
          <w:tcPr>
            <w:tcW w:w="3570" w:type="dxa"/>
            <w:shd w:val="clear" w:color="auto" w:fill="auto"/>
          </w:tcPr>
          <w:p w14:paraId="6835AFF0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Gross profit margin</w:t>
            </w:r>
          </w:p>
        </w:tc>
        <w:tc>
          <w:tcPr>
            <w:tcW w:w="1925" w:type="dxa"/>
            <w:shd w:val="clear" w:color="auto" w:fill="auto"/>
          </w:tcPr>
          <w:p w14:paraId="6EAB896A" w14:textId="77777777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35%</w:t>
            </w:r>
          </w:p>
        </w:tc>
        <w:tc>
          <w:tcPr>
            <w:tcW w:w="1984" w:type="dxa"/>
            <w:shd w:val="clear" w:color="auto" w:fill="auto"/>
          </w:tcPr>
          <w:p w14:paraId="45C391AE" w14:textId="77777777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25%</w:t>
            </w:r>
          </w:p>
        </w:tc>
        <w:tc>
          <w:tcPr>
            <w:tcW w:w="1429" w:type="dxa"/>
            <w:shd w:val="clear" w:color="auto" w:fill="auto"/>
          </w:tcPr>
          <w:p w14:paraId="7AB8A8E2" w14:textId="77777777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788C" w:rsidRPr="000231EC" w14:paraId="185F15E2" w14:textId="77777777" w:rsidTr="00282D22">
        <w:trPr>
          <w:trHeight w:val="579"/>
        </w:trPr>
        <w:tc>
          <w:tcPr>
            <w:tcW w:w="3570" w:type="dxa"/>
            <w:shd w:val="clear" w:color="auto" w:fill="auto"/>
          </w:tcPr>
          <w:p w14:paraId="75AA006E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Sales turnover</w:t>
            </w:r>
          </w:p>
        </w:tc>
        <w:tc>
          <w:tcPr>
            <w:tcW w:w="1925" w:type="dxa"/>
            <w:shd w:val="clear" w:color="auto" w:fill="auto"/>
          </w:tcPr>
          <w:p w14:paraId="15DF6E01" w14:textId="1C0A37A1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£</w:t>
            </w:r>
            <w:r w:rsidR="0035628D">
              <w:rPr>
                <w:rFonts w:ascii="Arial" w:hAnsi="Arial" w:cs="Arial"/>
                <w:sz w:val="24"/>
                <w:szCs w:val="24"/>
              </w:rPr>
              <w:t>1,250</w:t>
            </w:r>
            <w:r w:rsidRPr="000231EC">
              <w:rPr>
                <w:rFonts w:ascii="Arial" w:hAnsi="Arial" w:cs="Arial"/>
                <w:sz w:val="24"/>
                <w:szCs w:val="24"/>
              </w:rPr>
              <w:t>,000</w:t>
            </w:r>
          </w:p>
        </w:tc>
        <w:tc>
          <w:tcPr>
            <w:tcW w:w="1984" w:type="dxa"/>
            <w:shd w:val="clear" w:color="auto" w:fill="auto"/>
          </w:tcPr>
          <w:p w14:paraId="378BE186" w14:textId="0116E43F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£</w:t>
            </w:r>
            <w:r w:rsidR="0035628D">
              <w:rPr>
                <w:rFonts w:ascii="Arial" w:hAnsi="Arial" w:cs="Arial"/>
                <w:sz w:val="24"/>
                <w:szCs w:val="24"/>
              </w:rPr>
              <w:t>1,150,000</w:t>
            </w:r>
          </w:p>
        </w:tc>
        <w:tc>
          <w:tcPr>
            <w:tcW w:w="1429" w:type="dxa"/>
            <w:shd w:val="clear" w:color="auto" w:fill="auto"/>
          </w:tcPr>
          <w:p w14:paraId="0C579E43" w14:textId="415CC09A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£</w:t>
            </w:r>
            <w:r w:rsidR="00395092">
              <w:rPr>
                <w:rFonts w:ascii="Arial" w:hAnsi="Arial" w:cs="Arial"/>
                <w:sz w:val="24"/>
                <w:szCs w:val="24"/>
              </w:rPr>
              <w:t>2,400,000</w:t>
            </w:r>
          </w:p>
        </w:tc>
      </w:tr>
      <w:tr w:rsidR="00CB788C" w:rsidRPr="000231EC" w14:paraId="1A7EFCE6" w14:textId="77777777" w:rsidTr="00282D22">
        <w:trPr>
          <w:trHeight w:val="579"/>
        </w:trPr>
        <w:tc>
          <w:tcPr>
            <w:tcW w:w="3570" w:type="dxa"/>
            <w:shd w:val="clear" w:color="auto" w:fill="auto"/>
          </w:tcPr>
          <w:p w14:paraId="12D732A8" w14:textId="4C14A5E0" w:rsidR="00CB788C" w:rsidRPr="000231EC" w:rsidRDefault="001270E9" w:rsidP="00282D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Administration </w:t>
            </w:r>
            <w:r w:rsidR="00CB788C" w:rsidRPr="000231EC">
              <w:rPr>
                <w:rFonts w:ascii="Arial" w:hAnsi="Arial" w:cs="Arial"/>
                <w:sz w:val="24"/>
                <w:szCs w:val="24"/>
              </w:rPr>
              <w:t>costs for year</w:t>
            </w:r>
          </w:p>
        </w:tc>
        <w:tc>
          <w:tcPr>
            <w:tcW w:w="1925" w:type="dxa"/>
            <w:shd w:val="clear" w:color="auto" w:fill="auto"/>
          </w:tcPr>
          <w:p w14:paraId="64BF094E" w14:textId="77777777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0FD4F0F9" w14:textId="77777777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</w:tcPr>
          <w:p w14:paraId="772D28B1" w14:textId="1E55B4E8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£</w:t>
            </w:r>
            <w:r w:rsidR="00395092">
              <w:rPr>
                <w:rFonts w:ascii="Arial" w:hAnsi="Arial" w:cs="Arial"/>
                <w:sz w:val="24"/>
                <w:szCs w:val="24"/>
              </w:rPr>
              <w:t>1</w:t>
            </w:r>
            <w:r w:rsidR="00565E23">
              <w:rPr>
                <w:rFonts w:ascii="Arial" w:hAnsi="Arial" w:cs="Arial"/>
                <w:sz w:val="24"/>
                <w:szCs w:val="24"/>
              </w:rPr>
              <w:t>2,</w:t>
            </w:r>
            <w:r w:rsidRPr="000231EC">
              <w:rPr>
                <w:rFonts w:ascii="Arial" w:hAnsi="Arial" w:cs="Arial"/>
                <w:sz w:val="24"/>
                <w:szCs w:val="24"/>
              </w:rPr>
              <w:t>500</w:t>
            </w:r>
          </w:p>
        </w:tc>
      </w:tr>
      <w:tr w:rsidR="00CB788C" w:rsidRPr="000231EC" w14:paraId="5A71B36A" w14:textId="77777777" w:rsidTr="00282D22">
        <w:trPr>
          <w:trHeight w:val="579"/>
        </w:trPr>
        <w:tc>
          <w:tcPr>
            <w:tcW w:w="3570" w:type="dxa"/>
            <w:shd w:val="clear" w:color="auto" w:fill="auto"/>
          </w:tcPr>
          <w:p w14:paraId="14B8BAEE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Rates charges for year</w:t>
            </w:r>
          </w:p>
        </w:tc>
        <w:tc>
          <w:tcPr>
            <w:tcW w:w="1925" w:type="dxa"/>
            <w:shd w:val="clear" w:color="auto" w:fill="auto"/>
          </w:tcPr>
          <w:p w14:paraId="0DE7F8DB" w14:textId="77777777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1742AC79" w14:textId="77777777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</w:tcPr>
          <w:p w14:paraId="73DF594C" w14:textId="50861DD5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£</w:t>
            </w:r>
            <w:r w:rsidR="007E2A13">
              <w:rPr>
                <w:rFonts w:ascii="Arial" w:hAnsi="Arial" w:cs="Arial"/>
                <w:sz w:val="24"/>
                <w:szCs w:val="24"/>
              </w:rPr>
              <w:t>1</w:t>
            </w:r>
            <w:r w:rsidRPr="000231EC">
              <w:rPr>
                <w:rFonts w:ascii="Arial" w:hAnsi="Arial" w:cs="Arial"/>
                <w:sz w:val="24"/>
                <w:szCs w:val="24"/>
              </w:rPr>
              <w:t>3,750</w:t>
            </w:r>
          </w:p>
        </w:tc>
      </w:tr>
      <w:tr w:rsidR="00CB788C" w:rsidRPr="000231EC" w14:paraId="339AD3AC" w14:textId="77777777" w:rsidTr="00282D22">
        <w:trPr>
          <w:trHeight w:val="579"/>
        </w:trPr>
        <w:tc>
          <w:tcPr>
            <w:tcW w:w="3570" w:type="dxa"/>
            <w:shd w:val="clear" w:color="auto" w:fill="auto"/>
          </w:tcPr>
          <w:p w14:paraId="56FCDE9F" w14:textId="34DC2050" w:rsidR="00CB788C" w:rsidRPr="000231EC" w:rsidRDefault="00486182" w:rsidP="00282D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Motor </w:t>
            </w:r>
            <w:r w:rsidR="001A5C9A">
              <w:rPr>
                <w:rFonts w:ascii="Arial" w:hAnsi="Arial" w:cs="Arial"/>
                <w:sz w:val="24"/>
                <w:szCs w:val="24"/>
              </w:rPr>
              <w:t>vehicle costs for year</w:t>
            </w:r>
          </w:p>
        </w:tc>
        <w:tc>
          <w:tcPr>
            <w:tcW w:w="1925" w:type="dxa"/>
            <w:shd w:val="clear" w:color="auto" w:fill="auto"/>
          </w:tcPr>
          <w:p w14:paraId="3DF54FEE" w14:textId="77777777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070832F5" w14:textId="77777777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</w:tcPr>
          <w:p w14:paraId="60979E25" w14:textId="44335111" w:rsidR="00CB788C" w:rsidRPr="000231EC" w:rsidRDefault="00CB788C" w:rsidP="00282D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£</w:t>
            </w:r>
            <w:r w:rsidR="007E2A13">
              <w:rPr>
                <w:rFonts w:ascii="Arial" w:hAnsi="Arial" w:cs="Arial"/>
                <w:sz w:val="24"/>
                <w:szCs w:val="24"/>
              </w:rPr>
              <w:t>1</w:t>
            </w:r>
            <w:r w:rsidR="00565E23">
              <w:rPr>
                <w:rFonts w:ascii="Arial" w:hAnsi="Arial" w:cs="Arial"/>
                <w:sz w:val="24"/>
                <w:szCs w:val="24"/>
              </w:rPr>
              <w:t>8,500</w:t>
            </w:r>
          </w:p>
        </w:tc>
      </w:tr>
    </w:tbl>
    <w:p w14:paraId="55B74C58" w14:textId="77777777" w:rsidR="00CB788C" w:rsidRPr="000231EC" w:rsidRDefault="00CB788C" w:rsidP="00CB788C">
      <w:pPr>
        <w:rPr>
          <w:rFonts w:ascii="Arial" w:hAnsi="Arial" w:cs="Arial"/>
          <w:sz w:val="24"/>
          <w:szCs w:val="24"/>
        </w:rPr>
      </w:pPr>
    </w:p>
    <w:p w14:paraId="50977393" w14:textId="77777777" w:rsidR="00542F4D" w:rsidRDefault="00542F4D" w:rsidP="00CB788C">
      <w:pPr>
        <w:rPr>
          <w:rFonts w:ascii="Arial" w:hAnsi="Arial" w:cs="Arial"/>
          <w:b/>
          <w:sz w:val="24"/>
          <w:szCs w:val="24"/>
        </w:rPr>
      </w:pPr>
    </w:p>
    <w:p w14:paraId="5D39B9C6" w14:textId="41666584" w:rsidR="00CB788C" w:rsidRPr="000231EC" w:rsidRDefault="00CB788C" w:rsidP="00CB788C">
      <w:pPr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1</w:t>
      </w:r>
      <w:r w:rsidR="00C050A1">
        <w:rPr>
          <w:rFonts w:ascii="Arial" w:hAnsi="Arial" w:cs="Arial"/>
          <w:b/>
          <w:sz w:val="24"/>
          <w:szCs w:val="24"/>
        </w:rPr>
        <w:t xml:space="preserve"> </w:t>
      </w:r>
    </w:p>
    <w:p w14:paraId="0A98C5F0" w14:textId="7792606F" w:rsidR="00CB788C" w:rsidRPr="000F79B3" w:rsidRDefault="00CB788C" w:rsidP="00CB788C">
      <w:pPr>
        <w:rPr>
          <w:rFonts w:ascii="Arial" w:hAnsi="Arial" w:cs="Arial"/>
          <w:sz w:val="24"/>
          <w:szCs w:val="24"/>
        </w:rPr>
      </w:pPr>
      <w:r w:rsidRPr="000F79B3">
        <w:rPr>
          <w:rFonts w:ascii="Arial" w:hAnsi="Arial" w:cs="Arial"/>
          <w:sz w:val="24"/>
          <w:szCs w:val="24"/>
        </w:rPr>
        <w:t xml:space="preserve">If there are </w:t>
      </w:r>
      <w:r w:rsidR="00605DE7" w:rsidRPr="000F79B3">
        <w:rPr>
          <w:rFonts w:ascii="Arial" w:hAnsi="Arial" w:cs="Arial"/>
          <w:sz w:val="24"/>
          <w:szCs w:val="24"/>
        </w:rPr>
        <w:t>20</w:t>
      </w:r>
      <w:r w:rsidRPr="000F79B3">
        <w:rPr>
          <w:rFonts w:ascii="Arial" w:hAnsi="Arial" w:cs="Arial"/>
          <w:sz w:val="24"/>
          <w:szCs w:val="24"/>
        </w:rPr>
        <w:t xml:space="preserve"> employees in Department A and </w:t>
      </w:r>
      <w:r w:rsidR="00605DE7" w:rsidRPr="000F79B3">
        <w:rPr>
          <w:rFonts w:ascii="Arial" w:hAnsi="Arial" w:cs="Arial"/>
          <w:sz w:val="24"/>
          <w:szCs w:val="24"/>
        </w:rPr>
        <w:t xml:space="preserve">30 </w:t>
      </w:r>
      <w:r w:rsidRPr="000F79B3">
        <w:rPr>
          <w:rFonts w:ascii="Arial" w:hAnsi="Arial" w:cs="Arial"/>
          <w:sz w:val="24"/>
          <w:szCs w:val="24"/>
        </w:rPr>
        <w:t xml:space="preserve">employees in Department B, and these numbers are used to apportion the </w:t>
      </w:r>
      <w:r w:rsidR="003C5C6D" w:rsidRPr="000F79B3">
        <w:rPr>
          <w:rFonts w:ascii="Arial" w:hAnsi="Arial" w:cs="Arial"/>
          <w:sz w:val="24"/>
          <w:szCs w:val="24"/>
        </w:rPr>
        <w:t>Motor vehicle</w:t>
      </w:r>
      <w:r w:rsidRPr="000F79B3">
        <w:rPr>
          <w:rFonts w:ascii="Arial" w:hAnsi="Arial" w:cs="Arial"/>
          <w:sz w:val="24"/>
          <w:szCs w:val="24"/>
        </w:rPr>
        <w:t xml:space="preserve"> costs for the year, what would be charged to Department A? </w:t>
      </w:r>
      <w:r w:rsidR="006737B5" w:rsidRPr="000F79B3">
        <w:rPr>
          <w:rFonts w:ascii="Arial" w:hAnsi="Arial" w:cs="Arial"/>
          <w:sz w:val="24"/>
          <w:szCs w:val="24"/>
        </w:rPr>
        <w:t>(</w:t>
      </w:r>
      <w:r w:rsidR="00DD6C7D" w:rsidRPr="000F79B3">
        <w:rPr>
          <w:rFonts w:ascii="Arial" w:hAnsi="Arial" w:cs="Arial"/>
          <w:sz w:val="24"/>
          <w:szCs w:val="24"/>
        </w:rPr>
        <w:t>2</w:t>
      </w:r>
      <w:r w:rsidR="006737B5" w:rsidRPr="000F79B3">
        <w:rPr>
          <w:rFonts w:ascii="Arial" w:hAnsi="Arial" w:cs="Arial"/>
          <w:sz w:val="24"/>
          <w:szCs w:val="24"/>
        </w:rPr>
        <w:t xml:space="preserve"> mark</w:t>
      </w:r>
      <w:r w:rsidR="00852DF5" w:rsidRPr="000F79B3">
        <w:rPr>
          <w:rFonts w:ascii="Arial" w:hAnsi="Arial" w:cs="Arial"/>
          <w:sz w:val="24"/>
          <w:szCs w:val="24"/>
        </w:rPr>
        <w:t>s</w:t>
      </w:r>
      <w:r w:rsidR="006737B5" w:rsidRPr="000F79B3">
        <w:rPr>
          <w:rFonts w:ascii="Arial" w:hAnsi="Arial" w:cs="Arial"/>
          <w:sz w:val="24"/>
          <w:szCs w:val="24"/>
        </w:rPr>
        <w:t>)</w:t>
      </w:r>
    </w:p>
    <w:p w14:paraId="21EE35F9" w14:textId="3EEA5494" w:rsidR="00CB788C" w:rsidRPr="000231EC" w:rsidRDefault="00CB788C" w:rsidP="00CB788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</w:t>
      </w:r>
      <w:r w:rsidR="00DD6C7D">
        <w:rPr>
          <w:rFonts w:ascii="Arial" w:hAnsi="Arial" w:cs="Arial"/>
          <w:sz w:val="24"/>
          <w:szCs w:val="24"/>
        </w:rPr>
        <w:t>4,700</w:t>
      </w:r>
    </w:p>
    <w:p w14:paraId="4A994442" w14:textId="31FC4191" w:rsidR="00CB788C" w:rsidRPr="000231EC" w:rsidRDefault="00DD150E" w:rsidP="00CB788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£4,375</w:t>
      </w:r>
    </w:p>
    <w:p w14:paraId="74DC77A8" w14:textId="2AC2B053" w:rsidR="00CB788C" w:rsidRPr="000231EC" w:rsidRDefault="00CB788C" w:rsidP="00CB788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</w:t>
      </w:r>
      <w:r w:rsidR="00DD150E">
        <w:rPr>
          <w:rFonts w:ascii="Arial" w:hAnsi="Arial" w:cs="Arial"/>
          <w:sz w:val="24"/>
          <w:szCs w:val="24"/>
        </w:rPr>
        <w:t>7,000</w:t>
      </w:r>
      <w:r w:rsidR="00391F28"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</w:p>
    <w:p w14:paraId="48E76683" w14:textId="2A2A1688" w:rsidR="00CB788C" w:rsidRPr="004D6A8E" w:rsidRDefault="00CB788C" w:rsidP="00CB788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6A8E">
        <w:rPr>
          <w:rFonts w:ascii="Arial" w:hAnsi="Arial" w:cs="Arial"/>
          <w:sz w:val="24"/>
          <w:szCs w:val="24"/>
        </w:rPr>
        <w:t>£</w:t>
      </w:r>
      <w:r w:rsidR="00254273">
        <w:rPr>
          <w:rFonts w:ascii="Arial" w:hAnsi="Arial" w:cs="Arial"/>
          <w:sz w:val="24"/>
          <w:szCs w:val="24"/>
        </w:rPr>
        <w:t>7,400</w:t>
      </w:r>
    </w:p>
    <w:p w14:paraId="6D42F202" w14:textId="4CDD270D" w:rsidR="00E53580" w:rsidRPr="00565E23" w:rsidRDefault="008D415A" w:rsidP="00CB788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None of these</w:t>
      </w:r>
      <w:r w:rsidR="00CB788C" w:rsidRPr="000231EC">
        <w:rPr>
          <w:rFonts w:ascii="Arial" w:hAnsi="Arial" w:cs="Arial"/>
          <w:sz w:val="24"/>
          <w:szCs w:val="24"/>
        </w:rPr>
        <w:t xml:space="preserve">                  </w:t>
      </w:r>
    </w:p>
    <w:p w14:paraId="3C4B356E" w14:textId="77777777" w:rsidR="00E53580" w:rsidRPr="000231EC" w:rsidRDefault="00E53580" w:rsidP="00CB788C">
      <w:pPr>
        <w:rPr>
          <w:rFonts w:ascii="Arial" w:hAnsi="Arial" w:cs="Arial"/>
          <w:b/>
          <w:sz w:val="24"/>
          <w:szCs w:val="24"/>
          <w:u w:val="single"/>
        </w:rPr>
      </w:pPr>
    </w:p>
    <w:p w14:paraId="2C4D9CCC" w14:textId="75188226" w:rsidR="00CB788C" w:rsidRPr="000231EC" w:rsidRDefault="00CB788C" w:rsidP="00CB788C">
      <w:pPr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2</w:t>
      </w:r>
      <w:r w:rsidR="00C050A1">
        <w:rPr>
          <w:rFonts w:ascii="Arial" w:hAnsi="Arial" w:cs="Arial"/>
          <w:b/>
          <w:sz w:val="24"/>
          <w:szCs w:val="24"/>
        </w:rPr>
        <w:t xml:space="preserve"> </w:t>
      </w:r>
      <w:r w:rsidR="00E11EC1">
        <w:rPr>
          <w:rFonts w:ascii="Arial" w:hAnsi="Arial" w:cs="Arial"/>
          <w:b/>
          <w:sz w:val="24"/>
          <w:szCs w:val="24"/>
        </w:rPr>
        <w:t xml:space="preserve"> </w:t>
      </w:r>
    </w:p>
    <w:p w14:paraId="3884FDCD" w14:textId="16CFF04B" w:rsidR="00CB788C" w:rsidRPr="000F79B3" w:rsidRDefault="00CB788C" w:rsidP="00CB788C">
      <w:pPr>
        <w:rPr>
          <w:rFonts w:ascii="Arial" w:hAnsi="Arial" w:cs="Arial"/>
          <w:sz w:val="24"/>
          <w:szCs w:val="24"/>
        </w:rPr>
      </w:pPr>
      <w:r w:rsidRPr="000F79B3">
        <w:rPr>
          <w:rFonts w:ascii="Arial" w:hAnsi="Arial" w:cs="Arial"/>
          <w:sz w:val="24"/>
          <w:szCs w:val="24"/>
        </w:rPr>
        <w:t>If the floor area of Department A is 2,000 square metres and the floor area of Department B is 2,500 square metres, and these measurements are used to apportion the rates charges for the year, how much would Department A pay for rates?</w:t>
      </w:r>
      <w:r w:rsidR="006737B5" w:rsidRPr="000F79B3">
        <w:rPr>
          <w:rFonts w:ascii="Arial" w:hAnsi="Arial" w:cs="Arial"/>
          <w:sz w:val="24"/>
          <w:szCs w:val="24"/>
        </w:rPr>
        <w:t xml:space="preserve"> (</w:t>
      </w:r>
      <w:r w:rsidR="00BB6AA0" w:rsidRPr="000F79B3">
        <w:rPr>
          <w:rFonts w:ascii="Arial" w:hAnsi="Arial" w:cs="Arial"/>
          <w:sz w:val="24"/>
          <w:szCs w:val="24"/>
        </w:rPr>
        <w:t>2</w:t>
      </w:r>
      <w:r w:rsidR="006737B5" w:rsidRPr="000F79B3">
        <w:rPr>
          <w:rFonts w:ascii="Arial" w:hAnsi="Arial" w:cs="Arial"/>
          <w:sz w:val="24"/>
          <w:szCs w:val="24"/>
        </w:rPr>
        <w:t xml:space="preserve"> mark</w:t>
      </w:r>
      <w:r w:rsidR="00BB6AA0" w:rsidRPr="000F79B3">
        <w:rPr>
          <w:rFonts w:ascii="Arial" w:hAnsi="Arial" w:cs="Arial"/>
          <w:sz w:val="24"/>
          <w:szCs w:val="24"/>
        </w:rPr>
        <w:t>s</w:t>
      </w:r>
      <w:r w:rsidR="006737B5" w:rsidRPr="000F79B3">
        <w:rPr>
          <w:rFonts w:ascii="Arial" w:hAnsi="Arial" w:cs="Arial"/>
          <w:sz w:val="24"/>
          <w:szCs w:val="24"/>
        </w:rPr>
        <w:t>)</w:t>
      </w:r>
    </w:p>
    <w:p w14:paraId="61096415" w14:textId="17ADED6D" w:rsidR="00CB788C" w:rsidRPr="000231EC" w:rsidRDefault="00CB788C" w:rsidP="00CB788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</w:t>
      </w:r>
      <w:r w:rsidR="00690F16">
        <w:rPr>
          <w:rFonts w:ascii="Arial" w:hAnsi="Arial" w:cs="Arial"/>
          <w:sz w:val="24"/>
          <w:szCs w:val="24"/>
        </w:rPr>
        <w:t>6,100,11</w:t>
      </w:r>
    </w:p>
    <w:p w14:paraId="405165D3" w14:textId="5C8EDBCA" w:rsidR="00CB788C" w:rsidRPr="000231EC" w:rsidRDefault="00CB788C" w:rsidP="00CB788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</w:t>
      </w:r>
      <w:r w:rsidR="00690F16">
        <w:rPr>
          <w:rFonts w:ascii="Arial" w:hAnsi="Arial" w:cs="Arial"/>
          <w:sz w:val="24"/>
          <w:szCs w:val="24"/>
        </w:rPr>
        <w:t>6,001.</w:t>
      </w:r>
      <w:r w:rsidR="008816CB">
        <w:rPr>
          <w:rFonts w:ascii="Arial" w:hAnsi="Arial" w:cs="Arial"/>
          <w:sz w:val="24"/>
          <w:szCs w:val="24"/>
        </w:rPr>
        <w:t>01</w:t>
      </w:r>
    </w:p>
    <w:p w14:paraId="0DBC3496" w14:textId="3D73DD2E" w:rsidR="00CB788C" w:rsidRPr="000231EC" w:rsidRDefault="00CB788C" w:rsidP="00CB788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</w:t>
      </w:r>
      <w:r w:rsidR="008816CB">
        <w:rPr>
          <w:rFonts w:ascii="Arial" w:hAnsi="Arial" w:cs="Arial"/>
          <w:sz w:val="24"/>
          <w:szCs w:val="24"/>
        </w:rPr>
        <w:t>6</w:t>
      </w:r>
      <w:r w:rsidR="006D3F94">
        <w:rPr>
          <w:rFonts w:ascii="Arial" w:hAnsi="Arial" w:cs="Arial"/>
          <w:sz w:val="24"/>
          <w:szCs w:val="24"/>
        </w:rPr>
        <w:t>,</w:t>
      </w:r>
      <w:r w:rsidR="008816CB">
        <w:rPr>
          <w:rFonts w:ascii="Arial" w:hAnsi="Arial" w:cs="Arial"/>
          <w:sz w:val="24"/>
          <w:szCs w:val="24"/>
        </w:rPr>
        <w:t>101.10</w:t>
      </w:r>
    </w:p>
    <w:p w14:paraId="083A054F" w14:textId="34F1CE1B" w:rsidR="00CB788C" w:rsidRPr="000231EC" w:rsidRDefault="00CB788C" w:rsidP="00CB788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</w:t>
      </w:r>
      <w:r w:rsidR="008816CB">
        <w:rPr>
          <w:rFonts w:ascii="Arial" w:hAnsi="Arial" w:cs="Arial"/>
          <w:sz w:val="24"/>
          <w:szCs w:val="24"/>
        </w:rPr>
        <w:t>6</w:t>
      </w:r>
      <w:r w:rsidR="00753D36">
        <w:rPr>
          <w:rFonts w:ascii="Arial" w:hAnsi="Arial" w:cs="Arial"/>
          <w:sz w:val="24"/>
          <w:szCs w:val="24"/>
        </w:rPr>
        <w:t>,111.11</w:t>
      </w:r>
    </w:p>
    <w:p w14:paraId="34EA5E9F" w14:textId="77777777" w:rsidR="00CB788C" w:rsidRPr="004D6A8E" w:rsidRDefault="008D415A" w:rsidP="00CB788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6A8E">
        <w:rPr>
          <w:rFonts w:ascii="Arial" w:hAnsi="Arial" w:cs="Arial"/>
          <w:sz w:val="24"/>
          <w:szCs w:val="24"/>
        </w:rPr>
        <w:lastRenderedPageBreak/>
        <w:t>None of these</w:t>
      </w:r>
      <w:r w:rsidR="00CB788C" w:rsidRPr="004D6A8E">
        <w:rPr>
          <w:rFonts w:ascii="Arial" w:hAnsi="Arial" w:cs="Arial"/>
          <w:sz w:val="24"/>
          <w:szCs w:val="24"/>
        </w:rPr>
        <w:t xml:space="preserve">                                 </w:t>
      </w:r>
    </w:p>
    <w:p w14:paraId="4FC994CE" w14:textId="77777777" w:rsidR="00CB788C" w:rsidRPr="000231EC" w:rsidRDefault="00CB788C" w:rsidP="00CB788C">
      <w:pPr>
        <w:rPr>
          <w:rFonts w:ascii="Arial" w:hAnsi="Arial" w:cs="Arial"/>
          <w:sz w:val="24"/>
          <w:szCs w:val="24"/>
        </w:rPr>
      </w:pPr>
    </w:p>
    <w:p w14:paraId="088D46DA" w14:textId="77777777" w:rsidR="00391F28" w:rsidRDefault="00391F28" w:rsidP="00CB788C">
      <w:pPr>
        <w:rPr>
          <w:rFonts w:ascii="Arial" w:hAnsi="Arial" w:cs="Arial"/>
          <w:b/>
          <w:sz w:val="24"/>
          <w:szCs w:val="24"/>
        </w:rPr>
      </w:pPr>
    </w:p>
    <w:p w14:paraId="035E8C6A" w14:textId="188D577E" w:rsidR="00CB788C" w:rsidRPr="000231EC" w:rsidRDefault="00CB788C" w:rsidP="00CB788C">
      <w:pPr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3</w:t>
      </w:r>
      <w:r w:rsidR="00C050A1">
        <w:rPr>
          <w:rFonts w:ascii="Arial" w:hAnsi="Arial" w:cs="Arial"/>
          <w:b/>
          <w:sz w:val="24"/>
          <w:szCs w:val="24"/>
        </w:rPr>
        <w:t xml:space="preserve"> </w:t>
      </w:r>
    </w:p>
    <w:p w14:paraId="627BD890" w14:textId="400898B7" w:rsidR="006737B5" w:rsidRPr="000F79B3" w:rsidRDefault="00CB788C" w:rsidP="006737B5">
      <w:pPr>
        <w:spacing w:after="0"/>
        <w:rPr>
          <w:rFonts w:ascii="Arial" w:hAnsi="Arial" w:cs="Arial"/>
          <w:sz w:val="24"/>
          <w:szCs w:val="24"/>
        </w:rPr>
      </w:pPr>
      <w:r w:rsidRPr="000F79B3">
        <w:rPr>
          <w:rFonts w:ascii="Arial" w:hAnsi="Arial" w:cs="Arial"/>
          <w:sz w:val="24"/>
          <w:szCs w:val="24"/>
        </w:rPr>
        <w:t>What is the gross profit margin for</w:t>
      </w:r>
      <w:r w:rsidR="00C515E3" w:rsidRPr="000F79B3">
        <w:rPr>
          <w:rFonts w:ascii="Arial" w:hAnsi="Arial" w:cs="Arial"/>
          <w:sz w:val="24"/>
          <w:szCs w:val="24"/>
        </w:rPr>
        <w:t xml:space="preserve"> Gamma</w:t>
      </w:r>
      <w:r w:rsidR="00085529" w:rsidRPr="000F79B3">
        <w:rPr>
          <w:rFonts w:ascii="Arial" w:hAnsi="Arial" w:cs="Arial"/>
          <w:sz w:val="24"/>
          <w:szCs w:val="24"/>
        </w:rPr>
        <w:t xml:space="preserve"> Services</w:t>
      </w:r>
      <w:r w:rsidRPr="000F79B3">
        <w:rPr>
          <w:rFonts w:ascii="Arial" w:hAnsi="Arial" w:cs="Arial"/>
          <w:sz w:val="24"/>
          <w:szCs w:val="24"/>
        </w:rPr>
        <w:t xml:space="preserve"> as a whole?</w:t>
      </w:r>
      <w:r w:rsidR="006737B5" w:rsidRPr="000F79B3">
        <w:rPr>
          <w:rFonts w:ascii="Arial" w:hAnsi="Arial" w:cs="Arial"/>
          <w:sz w:val="24"/>
          <w:szCs w:val="24"/>
        </w:rPr>
        <w:t xml:space="preserve"> </w:t>
      </w:r>
    </w:p>
    <w:p w14:paraId="5D3D6F5C" w14:textId="332EC764" w:rsidR="00CB788C" w:rsidRPr="000F79B3" w:rsidRDefault="006737B5" w:rsidP="006737B5">
      <w:pPr>
        <w:spacing w:after="0"/>
        <w:rPr>
          <w:rFonts w:ascii="Arial" w:hAnsi="Arial" w:cs="Arial"/>
          <w:sz w:val="24"/>
          <w:szCs w:val="24"/>
        </w:rPr>
      </w:pPr>
      <w:r w:rsidRPr="000F79B3">
        <w:rPr>
          <w:rFonts w:ascii="Arial" w:hAnsi="Arial" w:cs="Arial"/>
          <w:sz w:val="24"/>
          <w:szCs w:val="24"/>
        </w:rPr>
        <w:t>(</w:t>
      </w:r>
      <w:r w:rsidR="00E11EC1" w:rsidRPr="000F79B3">
        <w:rPr>
          <w:rFonts w:ascii="Arial" w:hAnsi="Arial" w:cs="Arial"/>
          <w:sz w:val="24"/>
          <w:szCs w:val="24"/>
        </w:rPr>
        <w:t>3</w:t>
      </w:r>
      <w:r w:rsidR="00F12AB3" w:rsidRPr="000F79B3">
        <w:rPr>
          <w:rFonts w:ascii="Arial" w:hAnsi="Arial" w:cs="Arial"/>
          <w:sz w:val="24"/>
          <w:szCs w:val="24"/>
        </w:rPr>
        <w:t xml:space="preserve"> </w:t>
      </w:r>
      <w:r w:rsidRPr="000F79B3">
        <w:rPr>
          <w:rFonts w:ascii="Arial" w:hAnsi="Arial" w:cs="Arial"/>
          <w:sz w:val="24"/>
          <w:szCs w:val="24"/>
        </w:rPr>
        <w:t>marks)</w:t>
      </w:r>
    </w:p>
    <w:p w14:paraId="095A4ABD" w14:textId="77777777" w:rsidR="006737B5" w:rsidRPr="006737B5" w:rsidRDefault="006737B5" w:rsidP="006737B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8E606BF" w14:textId="74445ECF" w:rsidR="00CB788C" w:rsidRPr="000231EC" w:rsidRDefault="00F12AB3" w:rsidP="00CB788C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60.00</w:t>
      </w:r>
      <w:r w:rsidR="00CB788C" w:rsidRPr="000231EC">
        <w:rPr>
          <w:rFonts w:ascii="Arial" w:hAnsi="Arial" w:cs="Arial"/>
          <w:sz w:val="24"/>
          <w:szCs w:val="24"/>
        </w:rPr>
        <w:t>%</w:t>
      </w:r>
    </w:p>
    <w:p w14:paraId="4B9D9D8F" w14:textId="0F98B07F" w:rsidR="00CB788C" w:rsidRPr="000231EC" w:rsidRDefault="00CB788C" w:rsidP="00CB788C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30.</w:t>
      </w:r>
      <w:r w:rsidR="00F12AB3">
        <w:rPr>
          <w:rFonts w:ascii="Arial" w:hAnsi="Arial" w:cs="Arial"/>
          <w:sz w:val="24"/>
          <w:szCs w:val="24"/>
        </w:rPr>
        <w:t>00</w:t>
      </w:r>
      <w:r w:rsidRPr="000231EC">
        <w:rPr>
          <w:rFonts w:ascii="Arial" w:hAnsi="Arial" w:cs="Arial"/>
          <w:sz w:val="24"/>
          <w:szCs w:val="24"/>
        </w:rPr>
        <w:t>%</w:t>
      </w:r>
    </w:p>
    <w:p w14:paraId="78B25E6C" w14:textId="7686A654" w:rsidR="00CB788C" w:rsidRPr="000231EC" w:rsidRDefault="00F12AB3" w:rsidP="00CB788C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60.21</w:t>
      </w:r>
      <w:r w:rsidR="00CB788C" w:rsidRPr="000231EC">
        <w:rPr>
          <w:rFonts w:ascii="Arial" w:hAnsi="Arial" w:cs="Arial"/>
          <w:sz w:val="24"/>
          <w:szCs w:val="24"/>
        </w:rPr>
        <w:t>%</w:t>
      </w:r>
    </w:p>
    <w:p w14:paraId="6DDD4F84" w14:textId="2A37E85B" w:rsidR="00CB788C" w:rsidRPr="004D6A8E" w:rsidRDefault="00CB788C" w:rsidP="00CB788C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6A8E">
        <w:rPr>
          <w:rFonts w:ascii="Arial" w:hAnsi="Arial" w:cs="Arial"/>
          <w:sz w:val="24"/>
          <w:szCs w:val="24"/>
        </w:rPr>
        <w:t>3</w:t>
      </w:r>
      <w:r w:rsidR="00F12AB3">
        <w:rPr>
          <w:rFonts w:ascii="Arial" w:hAnsi="Arial" w:cs="Arial"/>
          <w:sz w:val="24"/>
          <w:szCs w:val="24"/>
        </w:rPr>
        <w:t>0.21</w:t>
      </w:r>
      <w:r w:rsidRPr="004D6A8E">
        <w:rPr>
          <w:rFonts w:ascii="Arial" w:hAnsi="Arial" w:cs="Arial"/>
          <w:sz w:val="24"/>
          <w:szCs w:val="24"/>
        </w:rPr>
        <w:t>%</w:t>
      </w:r>
    </w:p>
    <w:p w14:paraId="20559D71" w14:textId="5C9B7D67" w:rsidR="006737B5" w:rsidRPr="00F12AB3" w:rsidRDefault="00F12AB3" w:rsidP="00CB788C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None of these</w:t>
      </w:r>
    </w:p>
    <w:p w14:paraId="1881B852" w14:textId="77777777" w:rsidR="006737B5" w:rsidRDefault="006737B5" w:rsidP="00CB788C">
      <w:pPr>
        <w:rPr>
          <w:rFonts w:ascii="Arial" w:hAnsi="Arial" w:cs="Arial"/>
          <w:b/>
          <w:sz w:val="24"/>
          <w:szCs w:val="24"/>
        </w:rPr>
      </w:pPr>
    </w:p>
    <w:p w14:paraId="4BDFF849" w14:textId="4B3B0CAE" w:rsidR="00CB788C" w:rsidRPr="000231EC" w:rsidRDefault="00CB788C" w:rsidP="00CB788C">
      <w:pPr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4</w:t>
      </w:r>
      <w:r w:rsidR="00C050A1">
        <w:rPr>
          <w:rFonts w:ascii="Arial" w:hAnsi="Arial" w:cs="Arial"/>
          <w:b/>
          <w:sz w:val="24"/>
          <w:szCs w:val="24"/>
        </w:rPr>
        <w:t xml:space="preserve"> </w:t>
      </w:r>
    </w:p>
    <w:p w14:paraId="6A44EB59" w14:textId="2C8BE6B9" w:rsidR="00CB788C" w:rsidRPr="000F79B3" w:rsidRDefault="00E53580" w:rsidP="00CB788C">
      <w:pPr>
        <w:rPr>
          <w:rFonts w:ascii="Arial" w:hAnsi="Arial" w:cs="Arial"/>
          <w:sz w:val="24"/>
          <w:szCs w:val="24"/>
        </w:rPr>
      </w:pPr>
      <w:r w:rsidRPr="000F79B3">
        <w:rPr>
          <w:rFonts w:ascii="Arial" w:hAnsi="Arial" w:cs="Arial"/>
          <w:sz w:val="24"/>
          <w:szCs w:val="24"/>
        </w:rPr>
        <w:t xml:space="preserve">If the </w:t>
      </w:r>
      <w:r w:rsidR="00F12AB3" w:rsidRPr="000F79B3">
        <w:rPr>
          <w:rFonts w:ascii="Arial" w:hAnsi="Arial" w:cs="Arial"/>
          <w:sz w:val="24"/>
          <w:szCs w:val="24"/>
        </w:rPr>
        <w:t xml:space="preserve">Administration </w:t>
      </w:r>
      <w:r w:rsidR="00CB788C" w:rsidRPr="000F79B3">
        <w:rPr>
          <w:rFonts w:ascii="Arial" w:hAnsi="Arial" w:cs="Arial"/>
          <w:sz w:val="24"/>
          <w:szCs w:val="24"/>
        </w:rPr>
        <w:t xml:space="preserve">costs were apportioned in relation to the Gross profit </w:t>
      </w:r>
      <w:r w:rsidR="00A807AC" w:rsidRPr="000F79B3">
        <w:rPr>
          <w:rFonts w:ascii="Arial" w:hAnsi="Arial" w:cs="Arial"/>
          <w:sz w:val="24"/>
          <w:szCs w:val="24"/>
        </w:rPr>
        <w:t>figures</w:t>
      </w:r>
      <w:r w:rsidR="00CB788C" w:rsidRPr="000F79B3">
        <w:rPr>
          <w:rFonts w:ascii="Arial" w:hAnsi="Arial" w:cs="Arial"/>
          <w:sz w:val="24"/>
          <w:szCs w:val="24"/>
        </w:rPr>
        <w:t>, how much would Department B pay?</w:t>
      </w:r>
      <w:r w:rsidR="006737B5" w:rsidRPr="000F79B3">
        <w:rPr>
          <w:rFonts w:ascii="Arial" w:hAnsi="Arial" w:cs="Arial"/>
          <w:sz w:val="24"/>
          <w:szCs w:val="24"/>
        </w:rPr>
        <w:t xml:space="preserve"> (</w:t>
      </w:r>
      <w:r w:rsidR="00F12AB3" w:rsidRPr="000F79B3">
        <w:rPr>
          <w:rFonts w:ascii="Arial" w:hAnsi="Arial" w:cs="Arial"/>
          <w:sz w:val="24"/>
          <w:szCs w:val="24"/>
        </w:rPr>
        <w:t>2</w:t>
      </w:r>
      <w:r w:rsidR="006737B5" w:rsidRPr="000F79B3">
        <w:rPr>
          <w:rFonts w:ascii="Arial" w:hAnsi="Arial" w:cs="Arial"/>
          <w:sz w:val="24"/>
          <w:szCs w:val="24"/>
        </w:rPr>
        <w:t xml:space="preserve"> mark</w:t>
      </w:r>
      <w:r w:rsidR="00BB6AA0" w:rsidRPr="000F79B3">
        <w:rPr>
          <w:rFonts w:ascii="Arial" w:hAnsi="Arial" w:cs="Arial"/>
          <w:sz w:val="24"/>
          <w:szCs w:val="24"/>
        </w:rPr>
        <w:t>s</w:t>
      </w:r>
      <w:r w:rsidR="006737B5" w:rsidRPr="000F79B3">
        <w:rPr>
          <w:rFonts w:ascii="Arial" w:hAnsi="Arial" w:cs="Arial"/>
          <w:sz w:val="24"/>
          <w:szCs w:val="24"/>
        </w:rPr>
        <w:t>)</w:t>
      </w:r>
    </w:p>
    <w:p w14:paraId="7105A592" w14:textId="4A953ADC" w:rsidR="00CB788C" w:rsidRPr="000231EC" w:rsidRDefault="00CB788C" w:rsidP="00CB788C">
      <w:pPr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</w:t>
      </w:r>
      <w:r w:rsidR="00BB6AA0">
        <w:rPr>
          <w:rFonts w:ascii="Arial" w:hAnsi="Arial" w:cs="Arial"/>
          <w:sz w:val="24"/>
          <w:szCs w:val="24"/>
        </w:rPr>
        <w:t>3,125</w:t>
      </w:r>
    </w:p>
    <w:p w14:paraId="00ADD5FE" w14:textId="1899A7AF" w:rsidR="00CB788C" w:rsidRPr="000231EC" w:rsidRDefault="00CB788C" w:rsidP="00CB788C">
      <w:pPr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£3,0</w:t>
      </w:r>
      <w:r w:rsidR="00C01B6C">
        <w:rPr>
          <w:rFonts w:ascii="Arial" w:hAnsi="Arial" w:cs="Arial"/>
          <w:sz w:val="24"/>
          <w:szCs w:val="24"/>
        </w:rPr>
        <w:t>73</w:t>
      </w:r>
    </w:p>
    <w:p w14:paraId="27F71FCE" w14:textId="2473F421" w:rsidR="00CB788C" w:rsidRPr="004D6A8E" w:rsidRDefault="00CB788C" w:rsidP="00CB788C">
      <w:pPr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6A8E">
        <w:rPr>
          <w:rFonts w:ascii="Arial" w:hAnsi="Arial" w:cs="Arial"/>
          <w:sz w:val="24"/>
          <w:szCs w:val="24"/>
        </w:rPr>
        <w:t>£4,0</w:t>
      </w:r>
      <w:r w:rsidR="00C01B6C" w:rsidRPr="004D6A8E">
        <w:rPr>
          <w:rFonts w:ascii="Arial" w:hAnsi="Arial" w:cs="Arial"/>
          <w:sz w:val="24"/>
          <w:szCs w:val="24"/>
        </w:rPr>
        <w:t>73</w:t>
      </w:r>
    </w:p>
    <w:p w14:paraId="4E8BF3F5" w14:textId="16FDD232" w:rsidR="00CB788C" w:rsidRPr="000231EC" w:rsidRDefault="00CB788C" w:rsidP="00CB788C">
      <w:pPr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</w:t>
      </w:r>
      <w:r w:rsidR="00BB6AA0">
        <w:rPr>
          <w:rFonts w:ascii="Arial" w:hAnsi="Arial" w:cs="Arial"/>
          <w:sz w:val="24"/>
          <w:szCs w:val="24"/>
        </w:rPr>
        <w:t>4,375</w:t>
      </w:r>
    </w:p>
    <w:p w14:paraId="6A1AE657" w14:textId="77777777" w:rsidR="00CB788C" w:rsidRPr="000231EC" w:rsidRDefault="008D415A" w:rsidP="00CB788C">
      <w:pPr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None of these</w:t>
      </w:r>
      <w:r w:rsidR="00CB788C" w:rsidRPr="000231EC">
        <w:rPr>
          <w:rFonts w:ascii="Arial" w:hAnsi="Arial" w:cs="Arial"/>
          <w:sz w:val="24"/>
          <w:szCs w:val="24"/>
        </w:rPr>
        <w:t xml:space="preserve">   </w:t>
      </w:r>
    </w:p>
    <w:p w14:paraId="5DAE06FF" w14:textId="77777777" w:rsidR="00E53580" w:rsidRPr="000231EC" w:rsidRDefault="00E53580" w:rsidP="00CB788C">
      <w:pPr>
        <w:rPr>
          <w:rFonts w:ascii="Arial" w:hAnsi="Arial" w:cs="Arial"/>
          <w:sz w:val="24"/>
          <w:szCs w:val="24"/>
        </w:rPr>
      </w:pPr>
    </w:p>
    <w:p w14:paraId="784F600A" w14:textId="77777777" w:rsidR="00CB788C" w:rsidRPr="000231EC" w:rsidRDefault="00CB788C" w:rsidP="00CB788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1824660F" w14:textId="075B701C" w:rsidR="00CB788C" w:rsidRPr="000231EC" w:rsidRDefault="00CB788C" w:rsidP="00CB788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0231EC">
        <w:rPr>
          <w:rFonts w:ascii="Arial" w:eastAsia="Times New Roman" w:hAnsi="Arial" w:cs="Arial"/>
          <w:b/>
          <w:sz w:val="24"/>
          <w:szCs w:val="24"/>
        </w:rPr>
        <w:t>Question 5</w:t>
      </w:r>
      <w:r w:rsidR="001455A5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476BFBD4" w14:textId="77777777" w:rsidR="00CB788C" w:rsidRPr="000231EC" w:rsidRDefault="00CB788C" w:rsidP="00CB78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4A8DE91" w14:textId="4438BBBE" w:rsidR="00CB788C" w:rsidRPr="000F79B3" w:rsidRDefault="00CB788C" w:rsidP="00CB78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0F79B3">
        <w:rPr>
          <w:rFonts w:ascii="Arial" w:eastAsia="Times New Roman" w:hAnsi="Arial" w:cs="Arial"/>
          <w:sz w:val="24"/>
          <w:szCs w:val="24"/>
        </w:rPr>
        <w:t>Which of the following statements is correct?</w:t>
      </w:r>
      <w:r w:rsidR="006737B5" w:rsidRPr="000F79B3">
        <w:rPr>
          <w:rFonts w:ascii="Arial" w:eastAsia="Times New Roman" w:hAnsi="Arial" w:cs="Arial"/>
          <w:sz w:val="24"/>
          <w:szCs w:val="24"/>
        </w:rPr>
        <w:t xml:space="preserve"> (1</w:t>
      </w:r>
      <w:r w:rsidR="000F79B3">
        <w:rPr>
          <w:rFonts w:ascii="Arial" w:eastAsia="Times New Roman" w:hAnsi="Arial" w:cs="Arial"/>
          <w:sz w:val="24"/>
          <w:szCs w:val="24"/>
        </w:rPr>
        <w:t xml:space="preserve"> </w:t>
      </w:r>
      <w:r w:rsidR="006737B5" w:rsidRPr="000F79B3">
        <w:rPr>
          <w:rFonts w:ascii="Arial" w:eastAsia="Times New Roman" w:hAnsi="Arial" w:cs="Arial"/>
          <w:sz w:val="24"/>
          <w:szCs w:val="24"/>
        </w:rPr>
        <w:t>mark)</w:t>
      </w:r>
    </w:p>
    <w:p w14:paraId="2D6F1F64" w14:textId="77777777" w:rsidR="00CB788C" w:rsidRPr="000231EC" w:rsidRDefault="00CB788C" w:rsidP="00CB78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B141A72" w14:textId="77777777" w:rsidR="00CB788C" w:rsidRPr="000231EC" w:rsidRDefault="00CB788C" w:rsidP="00CB788C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0231EC">
        <w:rPr>
          <w:rFonts w:ascii="Arial" w:eastAsia="Times New Roman" w:hAnsi="Arial" w:cs="Arial"/>
          <w:sz w:val="24"/>
          <w:szCs w:val="24"/>
        </w:rPr>
        <w:t xml:space="preserve">Apportionment is the best method for distributing costs between departments  </w:t>
      </w:r>
    </w:p>
    <w:p w14:paraId="6D473618" w14:textId="77777777" w:rsidR="00CB788C" w:rsidRPr="000231EC" w:rsidRDefault="00CB788C" w:rsidP="00CB788C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0231EC">
        <w:rPr>
          <w:rFonts w:ascii="Arial" w:eastAsia="Times New Roman" w:hAnsi="Arial" w:cs="Arial"/>
          <w:sz w:val="24"/>
          <w:szCs w:val="24"/>
        </w:rPr>
        <w:t xml:space="preserve">Allocation is the best method for distributing costs between departments </w:t>
      </w:r>
    </w:p>
    <w:p w14:paraId="5FF316C6" w14:textId="77777777" w:rsidR="00CB788C" w:rsidRPr="004D6A8E" w:rsidRDefault="00CB788C" w:rsidP="00CB788C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6A8E">
        <w:rPr>
          <w:rFonts w:ascii="Arial" w:eastAsia="Times New Roman" w:hAnsi="Arial" w:cs="Arial"/>
          <w:sz w:val="24"/>
          <w:szCs w:val="24"/>
        </w:rPr>
        <w:t>Both allocation and apportionments are arbitrarily selected methods which have their own advantages and disadvantages</w:t>
      </w:r>
    </w:p>
    <w:p w14:paraId="0BBDA50A" w14:textId="6D402549" w:rsidR="00CB788C" w:rsidRPr="000231EC" w:rsidRDefault="00CB788C" w:rsidP="00CB788C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0231EC">
        <w:rPr>
          <w:rFonts w:ascii="Arial" w:eastAsia="Times New Roman" w:hAnsi="Arial" w:cs="Arial"/>
          <w:sz w:val="24"/>
          <w:szCs w:val="24"/>
        </w:rPr>
        <w:t>All departmental cost</w:t>
      </w:r>
      <w:r w:rsidR="00C01B6C">
        <w:rPr>
          <w:rFonts w:ascii="Arial" w:eastAsia="Times New Roman" w:hAnsi="Arial" w:cs="Arial"/>
          <w:sz w:val="24"/>
          <w:szCs w:val="24"/>
        </w:rPr>
        <w:t>s</w:t>
      </w:r>
      <w:r w:rsidRPr="000231EC">
        <w:rPr>
          <w:rFonts w:ascii="Arial" w:eastAsia="Times New Roman" w:hAnsi="Arial" w:cs="Arial"/>
          <w:sz w:val="24"/>
          <w:szCs w:val="24"/>
        </w:rPr>
        <w:t xml:space="preserve"> should always be shared equally because it is fairer for everybody </w:t>
      </w:r>
    </w:p>
    <w:p w14:paraId="057134D2" w14:textId="0CCE06E3" w:rsidR="00CB788C" w:rsidRPr="000231EC" w:rsidRDefault="00CB788C" w:rsidP="00CB788C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0231EC">
        <w:rPr>
          <w:rFonts w:ascii="Arial" w:eastAsia="Times New Roman" w:hAnsi="Arial" w:cs="Arial"/>
          <w:sz w:val="24"/>
          <w:szCs w:val="24"/>
        </w:rPr>
        <w:t xml:space="preserve">None of these                                             </w:t>
      </w:r>
    </w:p>
    <w:p w14:paraId="35BB3B10" w14:textId="11B4F8C0" w:rsidR="00E53580" w:rsidRPr="00FD4BB6" w:rsidRDefault="00CB788C" w:rsidP="00CB788C">
      <w:pPr>
        <w:rPr>
          <w:rFonts w:ascii="Arial" w:hAnsi="Arial" w:cs="Arial"/>
          <w:color w:val="FF0000"/>
          <w:sz w:val="24"/>
          <w:szCs w:val="24"/>
        </w:rPr>
      </w:pPr>
      <w:r w:rsidRPr="000231EC">
        <w:rPr>
          <w:rFonts w:ascii="Arial" w:hAnsi="Arial" w:cs="Arial"/>
          <w:color w:val="FF0000"/>
          <w:sz w:val="24"/>
          <w:szCs w:val="24"/>
        </w:rPr>
        <w:t xml:space="preserve">             </w:t>
      </w:r>
    </w:p>
    <w:p w14:paraId="438A7F46" w14:textId="77777777" w:rsidR="004636A6" w:rsidRDefault="004636A6" w:rsidP="00CB788C">
      <w:pPr>
        <w:rPr>
          <w:rFonts w:ascii="Arial" w:hAnsi="Arial" w:cs="Arial"/>
          <w:b/>
          <w:sz w:val="24"/>
          <w:szCs w:val="24"/>
        </w:rPr>
      </w:pPr>
    </w:p>
    <w:p w14:paraId="71A07EE0" w14:textId="77777777" w:rsidR="004636A6" w:rsidRDefault="004636A6" w:rsidP="00CB788C">
      <w:pPr>
        <w:rPr>
          <w:rFonts w:ascii="Arial" w:hAnsi="Arial" w:cs="Arial"/>
          <w:b/>
          <w:sz w:val="24"/>
          <w:szCs w:val="24"/>
        </w:rPr>
      </w:pPr>
    </w:p>
    <w:p w14:paraId="174F8089" w14:textId="77777777" w:rsidR="004636A6" w:rsidRDefault="004636A6" w:rsidP="00CB788C">
      <w:pPr>
        <w:rPr>
          <w:rFonts w:ascii="Arial" w:hAnsi="Arial" w:cs="Arial"/>
          <w:b/>
          <w:sz w:val="24"/>
          <w:szCs w:val="24"/>
        </w:rPr>
      </w:pPr>
    </w:p>
    <w:p w14:paraId="6CEDF42B" w14:textId="77777777" w:rsidR="004636A6" w:rsidRDefault="004636A6" w:rsidP="00CB788C">
      <w:pPr>
        <w:rPr>
          <w:rFonts w:ascii="Arial" w:hAnsi="Arial" w:cs="Arial"/>
          <w:b/>
          <w:sz w:val="24"/>
          <w:szCs w:val="24"/>
        </w:rPr>
      </w:pPr>
    </w:p>
    <w:p w14:paraId="13A1F556" w14:textId="77777777" w:rsidR="004636A6" w:rsidRDefault="004636A6" w:rsidP="00CB788C">
      <w:pPr>
        <w:rPr>
          <w:rFonts w:ascii="Arial" w:hAnsi="Arial" w:cs="Arial"/>
          <w:b/>
          <w:sz w:val="24"/>
          <w:szCs w:val="24"/>
        </w:rPr>
      </w:pPr>
    </w:p>
    <w:p w14:paraId="0899AA4F" w14:textId="77777777" w:rsidR="004636A6" w:rsidRDefault="004636A6" w:rsidP="00CB788C">
      <w:pPr>
        <w:rPr>
          <w:rFonts w:ascii="Arial" w:hAnsi="Arial" w:cs="Arial"/>
          <w:b/>
          <w:sz w:val="24"/>
          <w:szCs w:val="24"/>
        </w:rPr>
      </w:pPr>
    </w:p>
    <w:p w14:paraId="22C45373" w14:textId="77777777" w:rsidR="004636A6" w:rsidRDefault="004636A6" w:rsidP="00CB788C">
      <w:pPr>
        <w:rPr>
          <w:rFonts w:ascii="Arial" w:hAnsi="Arial" w:cs="Arial"/>
          <w:b/>
          <w:sz w:val="24"/>
          <w:szCs w:val="24"/>
        </w:rPr>
      </w:pPr>
    </w:p>
    <w:p w14:paraId="6AD5B16C" w14:textId="0A275A6A" w:rsidR="00CB788C" w:rsidRPr="000231EC" w:rsidRDefault="00CB788C" w:rsidP="00CB788C">
      <w:pPr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The table below contains information regarding questions 6 to 8 below</w:t>
      </w:r>
    </w:p>
    <w:p w14:paraId="2304698F" w14:textId="09DB5BF6" w:rsidR="00E53580" w:rsidRPr="000231EC" w:rsidRDefault="00E53580" w:rsidP="00CB788C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843"/>
        <w:gridCol w:w="2268"/>
      </w:tblGrid>
      <w:tr w:rsidR="00CB788C" w:rsidRPr="000231EC" w14:paraId="480D0518" w14:textId="77777777" w:rsidTr="00282D22">
        <w:tc>
          <w:tcPr>
            <w:tcW w:w="2518" w:type="dxa"/>
          </w:tcPr>
          <w:p w14:paraId="7B524705" w14:textId="77777777" w:rsidR="00CB788C" w:rsidRPr="000231EC" w:rsidRDefault="00CB788C" w:rsidP="00E535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31EC">
              <w:rPr>
                <w:rFonts w:ascii="Arial" w:hAnsi="Arial" w:cs="Arial"/>
                <w:b/>
                <w:sz w:val="24"/>
                <w:szCs w:val="24"/>
              </w:rPr>
              <w:t>Ratio</w:t>
            </w:r>
          </w:p>
        </w:tc>
        <w:tc>
          <w:tcPr>
            <w:tcW w:w="1843" w:type="dxa"/>
          </w:tcPr>
          <w:p w14:paraId="1E7B943D" w14:textId="76F8BC2C" w:rsidR="00CB788C" w:rsidRPr="000231EC" w:rsidRDefault="00BB6AA0" w:rsidP="00E535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Company X</w:t>
            </w:r>
          </w:p>
        </w:tc>
        <w:tc>
          <w:tcPr>
            <w:tcW w:w="2268" w:type="dxa"/>
          </w:tcPr>
          <w:p w14:paraId="05F2A0BC" w14:textId="40BC5396" w:rsidR="00CB788C" w:rsidRPr="000231EC" w:rsidRDefault="00BB6AA0" w:rsidP="00BB6A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Company Y</w:t>
            </w:r>
          </w:p>
        </w:tc>
      </w:tr>
      <w:tr w:rsidR="00CB788C" w:rsidRPr="000231EC" w14:paraId="7035848B" w14:textId="77777777" w:rsidTr="00282D22">
        <w:tc>
          <w:tcPr>
            <w:tcW w:w="2518" w:type="dxa"/>
          </w:tcPr>
          <w:p w14:paraId="3689376C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Net profit margin</w:t>
            </w:r>
          </w:p>
        </w:tc>
        <w:tc>
          <w:tcPr>
            <w:tcW w:w="1843" w:type="dxa"/>
          </w:tcPr>
          <w:p w14:paraId="491FEB92" w14:textId="047DE90F" w:rsidR="00CB788C" w:rsidRPr="000231EC" w:rsidRDefault="00BB6AA0" w:rsidP="00E535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7%</w:t>
            </w:r>
          </w:p>
        </w:tc>
        <w:tc>
          <w:tcPr>
            <w:tcW w:w="2268" w:type="dxa"/>
          </w:tcPr>
          <w:p w14:paraId="689D28DD" w14:textId="6AFE4967" w:rsidR="00CB788C" w:rsidRPr="000231EC" w:rsidRDefault="00BB6AA0" w:rsidP="00E535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8%</w:t>
            </w:r>
          </w:p>
        </w:tc>
      </w:tr>
      <w:tr w:rsidR="00CB788C" w:rsidRPr="000231EC" w14:paraId="4BE6D57C" w14:textId="77777777" w:rsidTr="00282D22">
        <w:tc>
          <w:tcPr>
            <w:tcW w:w="2518" w:type="dxa"/>
          </w:tcPr>
          <w:p w14:paraId="502AB5AA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Gross profit margin</w:t>
            </w:r>
          </w:p>
        </w:tc>
        <w:tc>
          <w:tcPr>
            <w:tcW w:w="1843" w:type="dxa"/>
          </w:tcPr>
          <w:p w14:paraId="11882DA0" w14:textId="0DFFF0CB" w:rsidR="00CB788C" w:rsidRPr="000231EC" w:rsidRDefault="00BB6AA0" w:rsidP="00E535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37%</w:t>
            </w:r>
          </w:p>
        </w:tc>
        <w:tc>
          <w:tcPr>
            <w:tcW w:w="2268" w:type="dxa"/>
          </w:tcPr>
          <w:p w14:paraId="304B180F" w14:textId="77777777" w:rsidR="00CB788C" w:rsidRPr="000231EC" w:rsidRDefault="00CB788C" w:rsidP="00E535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36%</w:t>
            </w:r>
          </w:p>
        </w:tc>
      </w:tr>
      <w:tr w:rsidR="00CB788C" w:rsidRPr="000231EC" w14:paraId="276BEEA6" w14:textId="77777777" w:rsidTr="00282D22">
        <w:tc>
          <w:tcPr>
            <w:tcW w:w="2518" w:type="dxa"/>
          </w:tcPr>
          <w:p w14:paraId="7198CE4F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Sales</w:t>
            </w:r>
          </w:p>
        </w:tc>
        <w:tc>
          <w:tcPr>
            <w:tcW w:w="1843" w:type="dxa"/>
          </w:tcPr>
          <w:p w14:paraId="0E2FABDB" w14:textId="77777777" w:rsidR="00CB788C" w:rsidRPr="000231EC" w:rsidRDefault="00CB788C" w:rsidP="00E535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£298,000</w:t>
            </w:r>
          </w:p>
        </w:tc>
        <w:tc>
          <w:tcPr>
            <w:tcW w:w="2268" w:type="dxa"/>
          </w:tcPr>
          <w:p w14:paraId="55E0AD79" w14:textId="77777777" w:rsidR="00CB788C" w:rsidRPr="000231EC" w:rsidRDefault="00CB788C" w:rsidP="00E535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£298,000</w:t>
            </w:r>
          </w:p>
        </w:tc>
      </w:tr>
    </w:tbl>
    <w:p w14:paraId="1D5DE19D" w14:textId="77777777" w:rsidR="00FD4BB6" w:rsidRPr="000231EC" w:rsidRDefault="00FD4BB6" w:rsidP="00CB788C">
      <w:pPr>
        <w:rPr>
          <w:rFonts w:ascii="Arial" w:hAnsi="Arial" w:cs="Arial"/>
          <w:b/>
          <w:sz w:val="24"/>
          <w:szCs w:val="24"/>
          <w:u w:val="single"/>
        </w:rPr>
      </w:pPr>
    </w:p>
    <w:p w14:paraId="40431B4A" w14:textId="2283B21A" w:rsidR="00CB788C" w:rsidRPr="000231EC" w:rsidRDefault="00CB788C" w:rsidP="00CB788C">
      <w:pPr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Question </w:t>
      </w:r>
      <w:r w:rsidR="00E11EC1">
        <w:rPr>
          <w:rFonts w:ascii="Arial" w:hAnsi="Arial" w:cs="Arial"/>
          <w:b/>
          <w:sz w:val="24"/>
          <w:szCs w:val="24"/>
        </w:rPr>
        <w:t>6</w:t>
      </w:r>
    </w:p>
    <w:p w14:paraId="697AC45D" w14:textId="6D2E468A" w:rsidR="00CB788C" w:rsidRPr="000F79B3" w:rsidRDefault="00CB788C" w:rsidP="00CB788C">
      <w:pPr>
        <w:rPr>
          <w:rFonts w:ascii="Arial" w:hAnsi="Arial" w:cs="Arial"/>
          <w:sz w:val="24"/>
          <w:szCs w:val="24"/>
        </w:rPr>
      </w:pPr>
      <w:r w:rsidRPr="000F79B3">
        <w:rPr>
          <w:rFonts w:ascii="Arial" w:hAnsi="Arial" w:cs="Arial"/>
          <w:sz w:val="24"/>
          <w:szCs w:val="24"/>
        </w:rPr>
        <w:t>Which of the following statements is correct?</w:t>
      </w:r>
      <w:r w:rsidR="006737B5" w:rsidRPr="000F79B3">
        <w:rPr>
          <w:rFonts w:ascii="Arial" w:hAnsi="Arial" w:cs="Arial"/>
          <w:sz w:val="24"/>
          <w:szCs w:val="24"/>
        </w:rPr>
        <w:t xml:space="preserve"> 6 (</w:t>
      </w:r>
      <w:r w:rsidR="00BB6AA0" w:rsidRPr="000F79B3">
        <w:rPr>
          <w:rFonts w:ascii="Arial" w:hAnsi="Arial" w:cs="Arial"/>
          <w:sz w:val="24"/>
          <w:szCs w:val="24"/>
        </w:rPr>
        <w:t>2</w:t>
      </w:r>
      <w:r w:rsidR="006737B5" w:rsidRPr="000F79B3">
        <w:rPr>
          <w:rFonts w:ascii="Arial" w:hAnsi="Arial" w:cs="Arial"/>
          <w:sz w:val="24"/>
          <w:szCs w:val="24"/>
        </w:rPr>
        <w:t xml:space="preserve"> mark</w:t>
      </w:r>
      <w:r w:rsidR="00BB6AA0" w:rsidRPr="000F79B3">
        <w:rPr>
          <w:rFonts w:ascii="Arial" w:hAnsi="Arial" w:cs="Arial"/>
          <w:sz w:val="24"/>
          <w:szCs w:val="24"/>
        </w:rPr>
        <w:t>s</w:t>
      </w:r>
      <w:r w:rsidR="006737B5" w:rsidRPr="000F79B3">
        <w:rPr>
          <w:rFonts w:ascii="Arial" w:hAnsi="Arial" w:cs="Arial"/>
          <w:sz w:val="24"/>
          <w:szCs w:val="24"/>
        </w:rPr>
        <w:t>)</w:t>
      </w:r>
    </w:p>
    <w:p w14:paraId="25CC25DD" w14:textId="1149015A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A   </w:t>
      </w:r>
      <w:r w:rsidR="00EC2A0B">
        <w:rPr>
          <w:rFonts w:ascii="Arial" w:hAnsi="Arial" w:cs="Arial"/>
          <w:sz w:val="24"/>
          <w:szCs w:val="24"/>
        </w:rPr>
        <w:t>Company X</w:t>
      </w:r>
      <w:r w:rsidRPr="004D6A8E">
        <w:rPr>
          <w:rFonts w:ascii="Arial" w:hAnsi="Arial" w:cs="Arial"/>
          <w:sz w:val="24"/>
          <w:szCs w:val="24"/>
        </w:rPr>
        <w:t xml:space="preserve"> manages its expenses better than </w:t>
      </w:r>
      <w:r w:rsidR="00EC2A0B">
        <w:rPr>
          <w:rFonts w:ascii="Arial" w:hAnsi="Arial" w:cs="Arial"/>
          <w:sz w:val="24"/>
          <w:szCs w:val="24"/>
        </w:rPr>
        <w:t>Company Y</w:t>
      </w:r>
    </w:p>
    <w:p w14:paraId="23D54F5A" w14:textId="57B8FC2F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B   </w:t>
      </w:r>
      <w:r w:rsidR="00EC2A0B">
        <w:rPr>
          <w:rFonts w:ascii="Arial" w:hAnsi="Arial" w:cs="Arial"/>
          <w:sz w:val="24"/>
          <w:szCs w:val="24"/>
        </w:rPr>
        <w:t>Company Y</w:t>
      </w:r>
      <w:r w:rsidRPr="000231EC">
        <w:rPr>
          <w:rFonts w:ascii="Arial" w:hAnsi="Arial" w:cs="Arial"/>
          <w:sz w:val="24"/>
          <w:szCs w:val="24"/>
        </w:rPr>
        <w:t xml:space="preserve"> manages its expenses better than </w:t>
      </w:r>
      <w:r w:rsidR="00EC2A0B">
        <w:rPr>
          <w:rFonts w:ascii="Arial" w:hAnsi="Arial" w:cs="Arial"/>
          <w:sz w:val="24"/>
          <w:szCs w:val="24"/>
        </w:rPr>
        <w:t>Company X</w:t>
      </w:r>
    </w:p>
    <w:p w14:paraId="4951EEC9" w14:textId="53889909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C   There is no difference between</w:t>
      </w:r>
      <w:r w:rsidR="00E53580" w:rsidRPr="000231EC">
        <w:rPr>
          <w:rFonts w:ascii="Arial" w:hAnsi="Arial" w:cs="Arial"/>
          <w:sz w:val="24"/>
          <w:szCs w:val="24"/>
        </w:rPr>
        <w:t xml:space="preserve"> </w:t>
      </w:r>
      <w:r w:rsidR="00EC2A0B">
        <w:rPr>
          <w:rFonts w:ascii="Arial" w:hAnsi="Arial" w:cs="Arial"/>
          <w:sz w:val="24"/>
          <w:szCs w:val="24"/>
        </w:rPr>
        <w:t xml:space="preserve">Company X </w:t>
      </w:r>
      <w:r w:rsidRPr="000231EC">
        <w:rPr>
          <w:rFonts w:ascii="Arial" w:hAnsi="Arial" w:cs="Arial"/>
          <w:sz w:val="24"/>
          <w:szCs w:val="24"/>
        </w:rPr>
        <w:t xml:space="preserve">and </w:t>
      </w:r>
      <w:r w:rsidR="00EC2A0B">
        <w:rPr>
          <w:rFonts w:ascii="Arial" w:hAnsi="Arial" w:cs="Arial"/>
          <w:sz w:val="24"/>
          <w:szCs w:val="24"/>
        </w:rPr>
        <w:t>Company Y</w:t>
      </w:r>
    </w:p>
    <w:p w14:paraId="67426C9C" w14:textId="248D4B00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D   It </w:t>
      </w:r>
      <w:r w:rsidR="001455A5" w:rsidRPr="000231EC">
        <w:rPr>
          <w:rFonts w:ascii="Arial" w:hAnsi="Arial" w:cs="Arial"/>
          <w:sz w:val="24"/>
          <w:szCs w:val="24"/>
        </w:rPr>
        <w:t>does not</w:t>
      </w:r>
      <w:r w:rsidRPr="000231EC">
        <w:rPr>
          <w:rFonts w:ascii="Arial" w:hAnsi="Arial" w:cs="Arial"/>
          <w:sz w:val="24"/>
          <w:szCs w:val="24"/>
        </w:rPr>
        <w:t xml:space="preserve"> matter because </w:t>
      </w:r>
      <w:r w:rsidR="00EC2A0B">
        <w:rPr>
          <w:rFonts w:ascii="Arial" w:hAnsi="Arial" w:cs="Arial"/>
          <w:sz w:val="24"/>
          <w:szCs w:val="24"/>
        </w:rPr>
        <w:t>Company X</w:t>
      </w:r>
      <w:r w:rsidRPr="000231EC">
        <w:rPr>
          <w:rFonts w:ascii="Arial" w:hAnsi="Arial" w:cs="Arial"/>
          <w:sz w:val="24"/>
          <w:szCs w:val="24"/>
        </w:rPr>
        <w:t xml:space="preserve"> has a </w:t>
      </w:r>
      <w:r w:rsidR="000F79B3">
        <w:rPr>
          <w:rFonts w:ascii="Arial" w:hAnsi="Arial" w:cs="Arial"/>
          <w:sz w:val="24"/>
          <w:szCs w:val="24"/>
        </w:rPr>
        <w:t>higher</w:t>
      </w:r>
      <w:r w:rsidRPr="000231EC">
        <w:rPr>
          <w:rFonts w:ascii="Arial" w:hAnsi="Arial" w:cs="Arial"/>
          <w:sz w:val="24"/>
          <w:szCs w:val="24"/>
        </w:rPr>
        <w:t xml:space="preserve"> gross profit margin</w:t>
      </w:r>
    </w:p>
    <w:p w14:paraId="7A4D8378" w14:textId="4C4BCE92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E   None of these statements are correct</w:t>
      </w:r>
    </w:p>
    <w:p w14:paraId="4AD4F71C" w14:textId="18449C1C" w:rsidR="00E53580" w:rsidRPr="000231EC" w:rsidRDefault="00E53580" w:rsidP="00CB788C">
      <w:pPr>
        <w:spacing w:after="0"/>
        <w:rPr>
          <w:rFonts w:ascii="Arial" w:hAnsi="Arial" w:cs="Arial"/>
          <w:sz w:val="24"/>
          <w:szCs w:val="24"/>
        </w:rPr>
      </w:pPr>
    </w:p>
    <w:p w14:paraId="6718B95F" w14:textId="597D1FA2" w:rsidR="00CB788C" w:rsidRPr="000231EC" w:rsidRDefault="00CB788C" w:rsidP="00CB788C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73DF8E67" w14:textId="5E485941" w:rsidR="006737B5" w:rsidRDefault="006737B5" w:rsidP="00CB788C">
      <w:pPr>
        <w:spacing w:after="0"/>
        <w:rPr>
          <w:rFonts w:ascii="Arial" w:hAnsi="Arial" w:cs="Arial"/>
          <w:b/>
          <w:sz w:val="24"/>
          <w:szCs w:val="24"/>
        </w:rPr>
      </w:pPr>
    </w:p>
    <w:p w14:paraId="215BA409" w14:textId="4CDE8C78" w:rsidR="006737B5" w:rsidRDefault="006737B5" w:rsidP="00CB788C">
      <w:pPr>
        <w:spacing w:after="0"/>
        <w:rPr>
          <w:rFonts w:ascii="Arial" w:hAnsi="Arial" w:cs="Arial"/>
          <w:b/>
          <w:sz w:val="24"/>
          <w:szCs w:val="24"/>
        </w:rPr>
      </w:pPr>
    </w:p>
    <w:p w14:paraId="3A8C674D" w14:textId="1F40BCE7" w:rsidR="00CB788C" w:rsidRPr="000231EC" w:rsidRDefault="00CB788C" w:rsidP="00CB788C">
      <w:pPr>
        <w:spacing w:after="0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7</w:t>
      </w:r>
      <w:r w:rsidR="00C050A1">
        <w:rPr>
          <w:rFonts w:ascii="Arial" w:hAnsi="Arial" w:cs="Arial"/>
          <w:b/>
          <w:sz w:val="24"/>
          <w:szCs w:val="24"/>
        </w:rPr>
        <w:t xml:space="preserve"> </w:t>
      </w:r>
    </w:p>
    <w:p w14:paraId="3763BD21" w14:textId="77777777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</w:p>
    <w:p w14:paraId="085B71C2" w14:textId="1AC6B8AA" w:rsidR="00CB788C" w:rsidRPr="001C0874" w:rsidRDefault="00CB788C" w:rsidP="00CB788C">
      <w:pPr>
        <w:rPr>
          <w:rFonts w:ascii="Arial" w:hAnsi="Arial" w:cs="Arial"/>
          <w:sz w:val="24"/>
          <w:szCs w:val="24"/>
        </w:rPr>
      </w:pPr>
      <w:r w:rsidRPr="001C0874">
        <w:rPr>
          <w:rFonts w:ascii="Arial" w:hAnsi="Arial" w:cs="Arial"/>
          <w:sz w:val="24"/>
          <w:szCs w:val="24"/>
        </w:rPr>
        <w:t>Which of the following statements is correct?</w:t>
      </w:r>
      <w:r w:rsidR="006737B5" w:rsidRPr="001C0874">
        <w:rPr>
          <w:rFonts w:ascii="Arial" w:hAnsi="Arial" w:cs="Arial"/>
          <w:sz w:val="24"/>
          <w:szCs w:val="24"/>
        </w:rPr>
        <w:t xml:space="preserve"> (</w:t>
      </w:r>
      <w:r w:rsidR="00BB6AA0" w:rsidRPr="001C0874">
        <w:rPr>
          <w:rFonts w:ascii="Arial" w:hAnsi="Arial" w:cs="Arial"/>
          <w:sz w:val="24"/>
          <w:szCs w:val="24"/>
        </w:rPr>
        <w:t xml:space="preserve">2 </w:t>
      </w:r>
      <w:r w:rsidR="006737B5" w:rsidRPr="001C0874">
        <w:rPr>
          <w:rFonts w:ascii="Arial" w:hAnsi="Arial" w:cs="Arial"/>
          <w:sz w:val="24"/>
          <w:szCs w:val="24"/>
        </w:rPr>
        <w:t>mark</w:t>
      </w:r>
      <w:r w:rsidR="00BB6AA0" w:rsidRPr="001C0874">
        <w:rPr>
          <w:rFonts w:ascii="Arial" w:hAnsi="Arial" w:cs="Arial"/>
          <w:sz w:val="24"/>
          <w:szCs w:val="24"/>
        </w:rPr>
        <w:t>s</w:t>
      </w:r>
      <w:r w:rsidR="006737B5" w:rsidRPr="001C0874">
        <w:rPr>
          <w:rFonts w:ascii="Arial" w:hAnsi="Arial" w:cs="Arial"/>
          <w:sz w:val="24"/>
          <w:szCs w:val="24"/>
        </w:rPr>
        <w:t>)</w:t>
      </w:r>
    </w:p>
    <w:p w14:paraId="3727DFFE" w14:textId="06B13653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A   </w:t>
      </w:r>
      <w:r w:rsidR="00EC2A0B">
        <w:rPr>
          <w:rFonts w:ascii="Arial" w:hAnsi="Arial" w:cs="Arial"/>
          <w:sz w:val="24"/>
          <w:szCs w:val="24"/>
        </w:rPr>
        <w:t>Company X</w:t>
      </w:r>
      <w:r w:rsidRPr="004D6A8E">
        <w:rPr>
          <w:rFonts w:ascii="Arial" w:hAnsi="Arial" w:cs="Arial"/>
          <w:sz w:val="24"/>
          <w:szCs w:val="24"/>
        </w:rPr>
        <w:t xml:space="preserve"> is better at controlling its cost of sales than </w:t>
      </w:r>
      <w:r w:rsidR="00EC2A0B">
        <w:rPr>
          <w:rFonts w:ascii="Arial" w:hAnsi="Arial" w:cs="Arial"/>
          <w:sz w:val="24"/>
          <w:szCs w:val="24"/>
        </w:rPr>
        <w:t>Company Y</w:t>
      </w:r>
    </w:p>
    <w:p w14:paraId="0FC8D5D0" w14:textId="3870E102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B   </w:t>
      </w:r>
      <w:r w:rsidR="00EC2A0B">
        <w:rPr>
          <w:rFonts w:ascii="Arial" w:hAnsi="Arial" w:cs="Arial"/>
          <w:sz w:val="24"/>
          <w:szCs w:val="24"/>
        </w:rPr>
        <w:t>Company Y</w:t>
      </w:r>
      <w:r w:rsidRPr="000231EC">
        <w:rPr>
          <w:rFonts w:ascii="Arial" w:hAnsi="Arial" w:cs="Arial"/>
          <w:sz w:val="24"/>
          <w:szCs w:val="24"/>
        </w:rPr>
        <w:t xml:space="preserve"> is better at controlling its cost of sales than </w:t>
      </w:r>
      <w:r w:rsidR="00EC2A0B">
        <w:rPr>
          <w:rFonts w:ascii="Arial" w:hAnsi="Arial" w:cs="Arial"/>
          <w:sz w:val="24"/>
          <w:szCs w:val="24"/>
        </w:rPr>
        <w:t>Company X</w:t>
      </w:r>
    </w:p>
    <w:p w14:paraId="26BF4B6E" w14:textId="77777777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C   The control of cost of sales makes no difference here because the sales figures are the same for both firms</w:t>
      </w:r>
    </w:p>
    <w:p w14:paraId="13BD7DA6" w14:textId="3BAD2280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D   </w:t>
      </w:r>
      <w:r w:rsidR="00EC2A0B">
        <w:rPr>
          <w:rFonts w:ascii="Arial" w:hAnsi="Arial" w:cs="Arial"/>
          <w:sz w:val="24"/>
          <w:szCs w:val="24"/>
        </w:rPr>
        <w:t>Company X</w:t>
      </w:r>
      <w:r w:rsidRPr="000231EC">
        <w:rPr>
          <w:rFonts w:ascii="Arial" w:hAnsi="Arial" w:cs="Arial"/>
          <w:sz w:val="24"/>
          <w:szCs w:val="24"/>
        </w:rPr>
        <w:t xml:space="preserve"> has a higher gross profit margin because it is a larger firm</w:t>
      </w:r>
    </w:p>
    <w:p w14:paraId="678A161B" w14:textId="7679105B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E   None of these </w:t>
      </w:r>
    </w:p>
    <w:p w14:paraId="377EEA9E" w14:textId="0F3636E5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</w:p>
    <w:p w14:paraId="3CF5500B" w14:textId="357B203A" w:rsidR="00CB788C" w:rsidRDefault="00CB788C" w:rsidP="00CB788C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4F902969" w14:textId="77777777" w:rsidR="004636A6" w:rsidRPr="000231EC" w:rsidRDefault="004636A6" w:rsidP="00CB788C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2A0C80B4" w14:textId="4E16BB73" w:rsidR="00CB788C" w:rsidRPr="000231EC" w:rsidRDefault="00CB788C" w:rsidP="00CB788C">
      <w:pPr>
        <w:spacing w:after="0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8</w:t>
      </w:r>
      <w:r w:rsidR="001455A5">
        <w:rPr>
          <w:rFonts w:ascii="Arial" w:hAnsi="Arial" w:cs="Arial"/>
          <w:b/>
          <w:sz w:val="24"/>
          <w:szCs w:val="24"/>
        </w:rPr>
        <w:t xml:space="preserve"> </w:t>
      </w:r>
    </w:p>
    <w:p w14:paraId="3CB2308A" w14:textId="77777777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</w:p>
    <w:p w14:paraId="1AFCEBFC" w14:textId="1A1EFC9D" w:rsidR="00CB788C" w:rsidRPr="001C0874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1C0874">
        <w:rPr>
          <w:rFonts w:ascii="Arial" w:hAnsi="Arial" w:cs="Arial"/>
          <w:sz w:val="24"/>
          <w:szCs w:val="24"/>
        </w:rPr>
        <w:t>Which of the following statements is</w:t>
      </w:r>
      <w:r w:rsidRPr="001C0874">
        <w:rPr>
          <w:rFonts w:ascii="Arial" w:hAnsi="Arial" w:cs="Arial"/>
          <w:sz w:val="24"/>
          <w:szCs w:val="24"/>
          <w:u w:val="single"/>
        </w:rPr>
        <w:t xml:space="preserve"> incorrect</w:t>
      </w:r>
      <w:r w:rsidRPr="001C0874">
        <w:rPr>
          <w:rFonts w:ascii="Arial" w:hAnsi="Arial" w:cs="Arial"/>
          <w:sz w:val="24"/>
          <w:szCs w:val="24"/>
        </w:rPr>
        <w:t>?</w:t>
      </w:r>
      <w:r w:rsidR="006737B5" w:rsidRPr="001C0874">
        <w:rPr>
          <w:rFonts w:ascii="Arial" w:hAnsi="Arial" w:cs="Arial"/>
          <w:sz w:val="24"/>
          <w:szCs w:val="24"/>
        </w:rPr>
        <w:t xml:space="preserve"> (</w:t>
      </w:r>
      <w:r w:rsidR="009813D7" w:rsidRPr="001C0874">
        <w:rPr>
          <w:rFonts w:ascii="Arial" w:hAnsi="Arial" w:cs="Arial"/>
          <w:sz w:val="24"/>
          <w:szCs w:val="24"/>
        </w:rPr>
        <w:t>2</w:t>
      </w:r>
      <w:r w:rsidR="006737B5" w:rsidRPr="001C0874">
        <w:rPr>
          <w:rFonts w:ascii="Arial" w:hAnsi="Arial" w:cs="Arial"/>
          <w:sz w:val="24"/>
          <w:szCs w:val="24"/>
        </w:rPr>
        <w:t xml:space="preserve"> mark</w:t>
      </w:r>
      <w:r w:rsidR="009813D7" w:rsidRPr="001C0874">
        <w:rPr>
          <w:rFonts w:ascii="Arial" w:hAnsi="Arial" w:cs="Arial"/>
          <w:sz w:val="24"/>
          <w:szCs w:val="24"/>
        </w:rPr>
        <w:t>s</w:t>
      </w:r>
      <w:r w:rsidR="006737B5" w:rsidRPr="001C0874">
        <w:rPr>
          <w:rFonts w:ascii="Arial" w:hAnsi="Arial" w:cs="Arial"/>
          <w:sz w:val="24"/>
          <w:szCs w:val="24"/>
        </w:rPr>
        <w:t>)</w:t>
      </w:r>
    </w:p>
    <w:p w14:paraId="73F5F1D1" w14:textId="77777777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</w:p>
    <w:p w14:paraId="3D4AE5DF" w14:textId="4231F87B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A  </w:t>
      </w:r>
      <w:r w:rsidR="00EC2A0B">
        <w:rPr>
          <w:rFonts w:ascii="Arial" w:hAnsi="Arial" w:cs="Arial"/>
          <w:sz w:val="24"/>
          <w:szCs w:val="24"/>
        </w:rPr>
        <w:t xml:space="preserve"> </w:t>
      </w:r>
      <w:r w:rsidRPr="000231EC">
        <w:rPr>
          <w:rFonts w:ascii="Arial" w:hAnsi="Arial" w:cs="Arial"/>
          <w:sz w:val="24"/>
          <w:szCs w:val="24"/>
        </w:rPr>
        <w:t>The sales figure is used to calculate both gross and net margins</w:t>
      </w:r>
    </w:p>
    <w:p w14:paraId="7D617B18" w14:textId="77777777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lastRenderedPageBreak/>
        <w:t>B   From the information given, it is not clear which is the better performing firm</w:t>
      </w:r>
    </w:p>
    <w:p w14:paraId="1FBC34D1" w14:textId="77777777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C   </w:t>
      </w:r>
      <w:r w:rsidRPr="004D6A8E">
        <w:rPr>
          <w:rFonts w:ascii="Arial" w:hAnsi="Arial" w:cs="Arial"/>
          <w:sz w:val="24"/>
          <w:szCs w:val="24"/>
        </w:rPr>
        <w:t>The two firms must be in the same industry</w:t>
      </w:r>
    </w:p>
    <w:p w14:paraId="1242FB63" w14:textId="17C88B64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D   The firms might be from different industries</w:t>
      </w:r>
    </w:p>
    <w:p w14:paraId="2EB2C70E" w14:textId="1CE090A9" w:rsidR="00CB788C" w:rsidRPr="000231EC" w:rsidRDefault="00CB788C" w:rsidP="00CB788C">
      <w:pPr>
        <w:spacing w:after="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E    None of the above statements are incorrect </w:t>
      </w:r>
    </w:p>
    <w:p w14:paraId="139666E9" w14:textId="13BADB55" w:rsidR="00E53580" w:rsidRDefault="00CB788C" w:rsidP="00CB788C">
      <w:pPr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      </w:t>
      </w:r>
    </w:p>
    <w:p w14:paraId="3E4E00E0" w14:textId="77777777" w:rsidR="009813D7" w:rsidRPr="000231EC" w:rsidRDefault="009813D7" w:rsidP="00CB788C">
      <w:pPr>
        <w:rPr>
          <w:rFonts w:ascii="Arial" w:hAnsi="Arial" w:cs="Arial"/>
          <w:sz w:val="24"/>
          <w:szCs w:val="24"/>
        </w:rPr>
      </w:pPr>
    </w:p>
    <w:p w14:paraId="10A63967" w14:textId="172E54F9" w:rsidR="00CB788C" w:rsidRPr="007D0418" w:rsidRDefault="00CB788C" w:rsidP="00CB788C">
      <w:pPr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The following information relates to questions </w:t>
      </w:r>
      <w:r w:rsidR="001F272F" w:rsidRPr="000231EC">
        <w:rPr>
          <w:rFonts w:ascii="Arial" w:hAnsi="Arial" w:cs="Arial"/>
          <w:b/>
          <w:sz w:val="24"/>
          <w:szCs w:val="24"/>
        </w:rPr>
        <w:t>9</w:t>
      </w:r>
      <w:r w:rsidRPr="000231EC">
        <w:rPr>
          <w:rFonts w:ascii="Arial" w:hAnsi="Arial" w:cs="Arial"/>
          <w:b/>
          <w:sz w:val="24"/>
          <w:szCs w:val="24"/>
        </w:rPr>
        <w:t xml:space="preserve"> to </w:t>
      </w:r>
      <w:r w:rsidR="00402B3F">
        <w:rPr>
          <w:rFonts w:ascii="Arial" w:hAnsi="Arial" w:cs="Arial"/>
          <w:b/>
          <w:sz w:val="24"/>
          <w:szCs w:val="24"/>
        </w:rPr>
        <w:t>1</w:t>
      </w:r>
      <w:r w:rsidR="00AE34A4">
        <w:rPr>
          <w:rFonts w:ascii="Arial" w:hAnsi="Arial" w:cs="Arial"/>
          <w:b/>
          <w:sz w:val="24"/>
          <w:szCs w:val="24"/>
        </w:rPr>
        <w:t>2</w:t>
      </w:r>
      <w:r w:rsidRPr="000231EC">
        <w:rPr>
          <w:rFonts w:ascii="Arial" w:hAnsi="Arial" w:cs="Arial"/>
          <w:b/>
          <w:sz w:val="24"/>
          <w:szCs w:val="24"/>
        </w:rPr>
        <w:t xml:space="preserve"> below</w:t>
      </w:r>
    </w:p>
    <w:p w14:paraId="53F4E5AE" w14:textId="222598DC" w:rsidR="00CB788C" w:rsidRPr="000231EC" w:rsidRDefault="00CB788C" w:rsidP="00CB788C">
      <w:pPr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The following data has been extracted from the operating budgets of the </w:t>
      </w:r>
      <w:r w:rsidR="00EC2A0B">
        <w:rPr>
          <w:rFonts w:ascii="Arial" w:hAnsi="Arial" w:cs="Arial"/>
          <w:sz w:val="24"/>
          <w:szCs w:val="24"/>
        </w:rPr>
        <w:t xml:space="preserve">Mere Green </w:t>
      </w:r>
      <w:r w:rsidR="008D415A" w:rsidRPr="000231EC">
        <w:rPr>
          <w:rFonts w:ascii="Arial" w:hAnsi="Arial" w:cs="Arial"/>
          <w:sz w:val="24"/>
          <w:szCs w:val="24"/>
        </w:rPr>
        <w:t xml:space="preserve">Organisation for </w:t>
      </w:r>
      <w:r w:rsidR="00402B3F">
        <w:rPr>
          <w:rFonts w:ascii="Arial" w:hAnsi="Arial" w:cs="Arial"/>
          <w:sz w:val="24"/>
          <w:szCs w:val="24"/>
        </w:rPr>
        <w:t>202</w:t>
      </w:r>
      <w:r w:rsidR="00EC2A0B">
        <w:rPr>
          <w:rFonts w:ascii="Arial" w:hAnsi="Arial" w:cs="Arial"/>
          <w:sz w:val="24"/>
          <w:szCs w:val="24"/>
        </w:rPr>
        <w:t>1</w:t>
      </w:r>
      <w:r w:rsidRPr="000231EC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7"/>
        <w:gridCol w:w="1162"/>
        <w:gridCol w:w="1431"/>
        <w:gridCol w:w="1457"/>
        <w:gridCol w:w="1670"/>
      </w:tblGrid>
      <w:tr w:rsidR="00CB788C" w:rsidRPr="000231EC" w14:paraId="6E559A3B" w14:textId="77777777" w:rsidTr="00282D22">
        <w:tc>
          <w:tcPr>
            <w:tcW w:w="1135" w:type="dxa"/>
          </w:tcPr>
          <w:p w14:paraId="751C2610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</w:tcPr>
          <w:p w14:paraId="53ED3C8E" w14:textId="77777777" w:rsidR="00CB788C" w:rsidRPr="000231EC" w:rsidRDefault="00CB788C" w:rsidP="00282D2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31EC">
              <w:rPr>
                <w:rFonts w:ascii="Arial" w:hAnsi="Arial" w:cs="Arial"/>
                <w:b/>
                <w:bCs/>
                <w:sz w:val="24"/>
                <w:szCs w:val="24"/>
              </w:rPr>
              <w:t>Sales</w:t>
            </w:r>
          </w:p>
        </w:tc>
        <w:tc>
          <w:tcPr>
            <w:tcW w:w="1345" w:type="dxa"/>
          </w:tcPr>
          <w:p w14:paraId="4F390075" w14:textId="77777777" w:rsidR="00CB788C" w:rsidRPr="000231EC" w:rsidRDefault="00CB788C" w:rsidP="00282D2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31EC">
              <w:rPr>
                <w:rFonts w:ascii="Arial" w:hAnsi="Arial" w:cs="Arial"/>
                <w:b/>
                <w:bCs/>
                <w:sz w:val="24"/>
                <w:szCs w:val="24"/>
              </w:rPr>
              <w:t>Purchases</w:t>
            </w:r>
          </w:p>
        </w:tc>
        <w:tc>
          <w:tcPr>
            <w:tcW w:w="1345" w:type="dxa"/>
          </w:tcPr>
          <w:p w14:paraId="58D35F6B" w14:textId="77777777" w:rsidR="00CB788C" w:rsidRPr="000231EC" w:rsidRDefault="00CB788C" w:rsidP="00282D2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31EC">
              <w:rPr>
                <w:rFonts w:ascii="Arial" w:hAnsi="Arial" w:cs="Arial"/>
                <w:b/>
                <w:bCs/>
                <w:sz w:val="24"/>
                <w:szCs w:val="24"/>
              </w:rPr>
              <w:t>Overheads</w:t>
            </w:r>
          </w:p>
        </w:tc>
        <w:tc>
          <w:tcPr>
            <w:tcW w:w="1536" w:type="dxa"/>
          </w:tcPr>
          <w:p w14:paraId="400080AF" w14:textId="77777777" w:rsidR="00CB788C" w:rsidRPr="000231EC" w:rsidRDefault="00CB788C" w:rsidP="00282D2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31EC">
              <w:rPr>
                <w:rFonts w:ascii="Arial" w:hAnsi="Arial" w:cs="Arial"/>
                <w:b/>
                <w:bCs/>
                <w:sz w:val="24"/>
                <w:szCs w:val="24"/>
              </w:rPr>
              <w:t>Depreciation</w:t>
            </w:r>
          </w:p>
        </w:tc>
      </w:tr>
      <w:tr w:rsidR="00CB788C" w:rsidRPr="000231EC" w14:paraId="4F0A92F7" w14:textId="77777777" w:rsidTr="00282D22">
        <w:tc>
          <w:tcPr>
            <w:tcW w:w="1135" w:type="dxa"/>
          </w:tcPr>
          <w:p w14:paraId="650AAF69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January</w:t>
            </w:r>
          </w:p>
        </w:tc>
        <w:tc>
          <w:tcPr>
            <w:tcW w:w="1162" w:type="dxa"/>
          </w:tcPr>
          <w:p w14:paraId="65F83139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102,000</w:t>
            </w:r>
          </w:p>
        </w:tc>
        <w:tc>
          <w:tcPr>
            <w:tcW w:w="1345" w:type="dxa"/>
          </w:tcPr>
          <w:p w14:paraId="7D854EFD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60,000</w:t>
            </w:r>
          </w:p>
        </w:tc>
        <w:tc>
          <w:tcPr>
            <w:tcW w:w="1345" w:type="dxa"/>
          </w:tcPr>
          <w:p w14:paraId="7E3446B4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8,000</w:t>
            </w:r>
          </w:p>
        </w:tc>
        <w:tc>
          <w:tcPr>
            <w:tcW w:w="1536" w:type="dxa"/>
          </w:tcPr>
          <w:p w14:paraId="36895EE7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5,000</w:t>
            </w:r>
          </w:p>
        </w:tc>
      </w:tr>
      <w:tr w:rsidR="00CB788C" w:rsidRPr="000231EC" w14:paraId="562AD9E5" w14:textId="77777777" w:rsidTr="00282D22">
        <w:tc>
          <w:tcPr>
            <w:tcW w:w="1135" w:type="dxa"/>
          </w:tcPr>
          <w:p w14:paraId="63B4FFC5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February</w:t>
            </w:r>
          </w:p>
        </w:tc>
        <w:tc>
          <w:tcPr>
            <w:tcW w:w="1162" w:type="dxa"/>
          </w:tcPr>
          <w:p w14:paraId="31C513F1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99,000</w:t>
            </w:r>
          </w:p>
        </w:tc>
        <w:tc>
          <w:tcPr>
            <w:tcW w:w="1345" w:type="dxa"/>
          </w:tcPr>
          <w:p w14:paraId="709AC330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53,000</w:t>
            </w:r>
          </w:p>
        </w:tc>
        <w:tc>
          <w:tcPr>
            <w:tcW w:w="1345" w:type="dxa"/>
          </w:tcPr>
          <w:p w14:paraId="7C3F02F1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9,700</w:t>
            </w:r>
          </w:p>
        </w:tc>
        <w:tc>
          <w:tcPr>
            <w:tcW w:w="1536" w:type="dxa"/>
          </w:tcPr>
          <w:p w14:paraId="1860D728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4,000</w:t>
            </w:r>
          </w:p>
        </w:tc>
      </w:tr>
      <w:tr w:rsidR="00CB788C" w:rsidRPr="000231EC" w14:paraId="288DC829" w14:textId="77777777" w:rsidTr="00282D22">
        <w:tc>
          <w:tcPr>
            <w:tcW w:w="1135" w:type="dxa"/>
          </w:tcPr>
          <w:p w14:paraId="44F60128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March</w:t>
            </w:r>
          </w:p>
        </w:tc>
        <w:tc>
          <w:tcPr>
            <w:tcW w:w="1162" w:type="dxa"/>
          </w:tcPr>
          <w:p w14:paraId="2C9722A4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110,000</w:t>
            </w:r>
          </w:p>
        </w:tc>
        <w:tc>
          <w:tcPr>
            <w:tcW w:w="1345" w:type="dxa"/>
          </w:tcPr>
          <w:p w14:paraId="3D18AF84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66,000</w:t>
            </w:r>
          </w:p>
        </w:tc>
        <w:tc>
          <w:tcPr>
            <w:tcW w:w="1345" w:type="dxa"/>
          </w:tcPr>
          <w:p w14:paraId="77122ECB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10,200</w:t>
            </w:r>
          </w:p>
        </w:tc>
        <w:tc>
          <w:tcPr>
            <w:tcW w:w="1536" w:type="dxa"/>
          </w:tcPr>
          <w:p w14:paraId="0F9A2BC4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4,000</w:t>
            </w:r>
          </w:p>
        </w:tc>
      </w:tr>
    </w:tbl>
    <w:p w14:paraId="62448B15" w14:textId="77777777" w:rsidR="008D415A" w:rsidRPr="000231EC" w:rsidRDefault="008D415A" w:rsidP="00CB788C">
      <w:pPr>
        <w:rPr>
          <w:rFonts w:ascii="Arial" w:hAnsi="Arial" w:cs="Arial"/>
          <w:sz w:val="24"/>
          <w:szCs w:val="24"/>
        </w:rPr>
      </w:pPr>
    </w:p>
    <w:p w14:paraId="7A989BB0" w14:textId="77777777" w:rsidR="00CB788C" w:rsidRPr="000231EC" w:rsidRDefault="00CB788C" w:rsidP="00CB788C">
      <w:pPr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Notes: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0"/>
        <w:gridCol w:w="2727"/>
        <w:gridCol w:w="4465"/>
      </w:tblGrid>
      <w:tr w:rsidR="00CB788C" w:rsidRPr="000231EC" w14:paraId="411FA306" w14:textId="77777777" w:rsidTr="000574FF">
        <w:tc>
          <w:tcPr>
            <w:tcW w:w="8542" w:type="dxa"/>
            <w:gridSpan w:val="3"/>
          </w:tcPr>
          <w:p w14:paraId="4B99A0D4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New equipment costing £45,000 will be purchased and paid for in March</w:t>
            </w:r>
          </w:p>
          <w:p w14:paraId="5FBBC273" w14:textId="77777777" w:rsidR="00CB788C" w:rsidRPr="000231EC" w:rsidRDefault="00CB788C" w:rsidP="00282D2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788C" w:rsidRPr="000231EC" w14:paraId="455B0543" w14:textId="77777777" w:rsidTr="000574FF">
        <w:tc>
          <w:tcPr>
            <w:tcW w:w="1350" w:type="dxa"/>
          </w:tcPr>
          <w:p w14:paraId="75BDF092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Sales</w:t>
            </w:r>
          </w:p>
        </w:tc>
        <w:tc>
          <w:tcPr>
            <w:tcW w:w="2727" w:type="dxa"/>
          </w:tcPr>
          <w:p w14:paraId="12C3179D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40% cash</w:t>
            </w:r>
          </w:p>
        </w:tc>
        <w:tc>
          <w:tcPr>
            <w:tcW w:w="4465" w:type="dxa"/>
          </w:tcPr>
          <w:p w14:paraId="616D9E33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60% one month’s credit</w:t>
            </w:r>
          </w:p>
        </w:tc>
      </w:tr>
      <w:tr w:rsidR="00CB788C" w:rsidRPr="000231EC" w14:paraId="39FBE46E" w14:textId="77777777" w:rsidTr="000574FF">
        <w:tc>
          <w:tcPr>
            <w:tcW w:w="1350" w:type="dxa"/>
          </w:tcPr>
          <w:p w14:paraId="4FE5A30C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Purchases</w:t>
            </w:r>
          </w:p>
        </w:tc>
        <w:tc>
          <w:tcPr>
            <w:tcW w:w="2727" w:type="dxa"/>
          </w:tcPr>
          <w:p w14:paraId="37ACD6AE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30% cash</w:t>
            </w:r>
          </w:p>
        </w:tc>
        <w:tc>
          <w:tcPr>
            <w:tcW w:w="4465" w:type="dxa"/>
          </w:tcPr>
          <w:p w14:paraId="7CB4AA72" w14:textId="77777777" w:rsidR="00CB788C" w:rsidRPr="000231EC" w:rsidRDefault="00CB788C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70% two months’ credit</w:t>
            </w:r>
          </w:p>
        </w:tc>
      </w:tr>
    </w:tbl>
    <w:p w14:paraId="68B0F8F9" w14:textId="77777777" w:rsidR="00CB788C" w:rsidRPr="000231EC" w:rsidRDefault="00CB788C" w:rsidP="00CB788C">
      <w:pPr>
        <w:rPr>
          <w:rFonts w:ascii="Arial" w:hAnsi="Arial" w:cs="Arial"/>
          <w:b/>
          <w:sz w:val="24"/>
          <w:szCs w:val="24"/>
          <w:u w:val="single"/>
        </w:rPr>
      </w:pPr>
    </w:p>
    <w:p w14:paraId="684C4823" w14:textId="77777777" w:rsidR="00CB788C" w:rsidRPr="000231EC" w:rsidRDefault="00CB788C" w:rsidP="00CB788C">
      <w:pPr>
        <w:rPr>
          <w:rFonts w:ascii="Arial" w:hAnsi="Arial" w:cs="Arial"/>
          <w:b/>
          <w:sz w:val="24"/>
          <w:szCs w:val="24"/>
          <w:u w:val="single"/>
        </w:rPr>
      </w:pPr>
    </w:p>
    <w:p w14:paraId="51786531" w14:textId="0EECD9B7" w:rsidR="00CB788C" w:rsidRPr="000231EC" w:rsidRDefault="00CB788C" w:rsidP="00CB788C">
      <w:pPr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Question </w:t>
      </w:r>
      <w:r w:rsidR="001F272F" w:rsidRPr="000231EC">
        <w:rPr>
          <w:rFonts w:ascii="Arial" w:hAnsi="Arial" w:cs="Arial"/>
          <w:b/>
          <w:sz w:val="24"/>
          <w:szCs w:val="24"/>
        </w:rPr>
        <w:t>9</w:t>
      </w:r>
      <w:r w:rsidR="00C050A1">
        <w:rPr>
          <w:rFonts w:ascii="Arial" w:hAnsi="Arial" w:cs="Arial"/>
          <w:b/>
          <w:sz w:val="24"/>
          <w:szCs w:val="24"/>
        </w:rPr>
        <w:t xml:space="preserve"> </w:t>
      </w:r>
    </w:p>
    <w:p w14:paraId="12CEFA05" w14:textId="1DC142ED" w:rsidR="00CB788C" w:rsidRPr="001C0874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1C0874">
        <w:rPr>
          <w:rFonts w:ascii="Arial" w:hAnsi="Arial" w:cs="Arial"/>
          <w:sz w:val="24"/>
          <w:szCs w:val="24"/>
        </w:rPr>
        <w:t>The amount of money received from cash sales in February is</w:t>
      </w:r>
      <w:proofErr w:type="gramStart"/>
      <w:r w:rsidR="009813D7" w:rsidRPr="001C0874">
        <w:rPr>
          <w:rFonts w:ascii="Arial" w:hAnsi="Arial" w:cs="Arial"/>
          <w:sz w:val="24"/>
          <w:szCs w:val="24"/>
        </w:rPr>
        <w:t>…</w:t>
      </w:r>
      <w:r w:rsidR="00E11EC1" w:rsidRPr="001C0874">
        <w:rPr>
          <w:rFonts w:ascii="Arial" w:hAnsi="Arial" w:cs="Arial"/>
          <w:sz w:val="24"/>
          <w:szCs w:val="24"/>
        </w:rPr>
        <w:t>(</w:t>
      </w:r>
      <w:proofErr w:type="gramEnd"/>
      <w:r w:rsidR="00E11EC1" w:rsidRPr="001C0874">
        <w:rPr>
          <w:rFonts w:ascii="Arial" w:hAnsi="Arial" w:cs="Arial"/>
          <w:sz w:val="24"/>
          <w:szCs w:val="24"/>
        </w:rPr>
        <w:t>2 marks)</w:t>
      </w:r>
    </w:p>
    <w:p w14:paraId="295A56E7" w14:textId="7F4CF85E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ab/>
      </w:r>
    </w:p>
    <w:p w14:paraId="09C4A188" w14:textId="659BAEEA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</w:t>
      </w:r>
      <w:r w:rsidRPr="000231EC">
        <w:rPr>
          <w:rFonts w:ascii="Arial" w:hAnsi="Arial" w:cs="Arial"/>
          <w:sz w:val="24"/>
          <w:szCs w:val="24"/>
        </w:rPr>
        <w:tab/>
        <w:t>£40,800</w:t>
      </w:r>
    </w:p>
    <w:p w14:paraId="57758811" w14:textId="5FEDC711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B</w:t>
      </w:r>
      <w:r w:rsidRPr="000231EC">
        <w:rPr>
          <w:rFonts w:ascii="Arial" w:hAnsi="Arial" w:cs="Arial"/>
          <w:sz w:val="24"/>
          <w:szCs w:val="24"/>
        </w:rPr>
        <w:tab/>
      </w:r>
      <w:r w:rsidRPr="007F358B">
        <w:rPr>
          <w:rFonts w:ascii="Arial" w:hAnsi="Arial" w:cs="Arial"/>
          <w:sz w:val="24"/>
          <w:szCs w:val="24"/>
        </w:rPr>
        <w:t>£</w:t>
      </w:r>
      <w:r w:rsidRPr="004D6A8E">
        <w:rPr>
          <w:rFonts w:ascii="Arial" w:hAnsi="Arial" w:cs="Arial"/>
          <w:sz w:val="24"/>
          <w:szCs w:val="24"/>
        </w:rPr>
        <w:t>39,600</w:t>
      </w:r>
    </w:p>
    <w:p w14:paraId="52F1CDB7" w14:textId="0A4C5919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C</w:t>
      </w:r>
      <w:r w:rsidRPr="000231EC">
        <w:rPr>
          <w:rFonts w:ascii="Arial" w:hAnsi="Arial" w:cs="Arial"/>
          <w:sz w:val="24"/>
          <w:szCs w:val="24"/>
        </w:rPr>
        <w:tab/>
        <w:t>£61,200</w:t>
      </w:r>
    </w:p>
    <w:p w14:paraId="216DC1A5" w14:textId="2C402E8C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D</w:t>
      </w:r>
      <w:r w:rsidRPr="000231EC">
        <w:rPr>
          <w:rFonts w:ascii="Arial" w:hAnsi="Arial" w:cs="Arial"/>
          <w:sz w:val="24"/>
          <w:szCs w:val="24"/>
        </w:rPr>
        <w:tab/>
        <w:t>£59,400</w:t>
      </w:r>
    </w:p>
    <w:p w14:paraId="0AAA9A75" w14:textId="77777777" w:rsidR="00CB788C" w:rsidRPr="000231EC" w:rsidRDefault="008D415A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E</w:t>
      </w:r>
      <w:r w:rsidRPr="000231EC">
        <w:rPr>
          <w:rFonts w:ascii="Arial" w:hAnsi="Arial" w:cs="Arial"/>
          <w:sz w:val="24"/>
          <w:szCs w:val="24"/>
        </w:rPr>
        <w:tab/>
        <w:t>None of these</w:t>
      </w:r>
      <w:r w:rsidR="00CB788C" w:rsidRPr="000231EC">
        <w:rPr>
          <w:rFonts w:ascii="Arial" w:hAnsi="Arial" w:cs="Arial"/>
          <w:sz w:val="24"/>
          <w:szCs w:val="24"/>
        </w:rPr>
        <w:t xml:space="preserve"> </w:t>
      </w:r>
    </w:p>
    <w:p w14:paraId="4DF420DE" w14:textId="77777777" w:rsidR="001F272F" w:rsidRPr="000231EC" w:rsidRDefault="001F272F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08946606" w14:textId="77777777" w:rsidR="00CB788C" w:rsidRPr="000231EC" w:rsidRDefault="00CB788C" w:rsidP="00CB788C">
      <w:pPr>
        <w:tabs>
          <w:tab w:val="left" w:pos="959"/>
        </w:tabs>
        <w:rPr>
          <w:rFonts w:ascii="Arial" w:hAnsi="Arial" w:cs="Arial"/>
          <w:sz w:val="24"/>
          <w:szCs w:val="24"/>
        </w:rPr>
      </w:pPr>
    </w:p>
    <w:p w14:paraId="157BA578" w14:textId="77777777" w:rsidR="00FD4BB6" w:rsidRDefault="00FD4BB6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401A9C0B" w14:textId="0A757B84" w:rsidR="00CB788C" w:rsidRPr="000231EC" w:rsidRDefault="001F272F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10</w:t>
      </w:r>
      <w:r w:rsidR="001455A5">
        <w:rPr>
          <w:rFonts w:ascii="Arial" w:hAnsi="Arial" w:cs="Arial"/>
          <w:b/>
          <w:sz w:val="24"/>
          <w:szCs w:val="24"/>
        </w:rPr>
        <w:t xml:space="preserve"> </w:t>
      </w:r>
    </w:p>
    <w:p w14:paraId="723F1AB9" w14:textId="244141BA" w:rsidR="00CB788C" w:rsidRPr="001C0874" w:rsidRDefault="00CB788C" w:rsidP="00CB788C">
      <w:pPr>
        <w:tabs>
          <w:tab w:val="left" w:pos="959"/>
        </w:tabs>
        <w:rPr>
          <w:rFonts w:ascii="Arial" w:hAnsi="Arial" w:cs="Arial"/>
          <w:sz w:val="24"/>
          <w:szCs w:val="24"/>
        </w:rPr>
      </w:pPr>
      <w:r w:rsidRPr="001C0874">
        <w:rPr>
          <w:rFonts w:ascii="Arial" w:hAnsi="Arial" w:cs="Arial"/>
          <w:sz w:val="24"/>
          <w:szCs w:val="24"/>
        </w:rPr>
        <w:t>The amount of money received in March from credit sales is</w:t>
      </w:r>
      <w:r w:rsidR="00E11EC1" w:rsidRPr="001C0874">
        <w:rPr>
          <w:rFonts w:ascii="Arial" w:hAnsi="Arial" w:cs="Arial"/>
          <w:sz w:val="24"/>
          <w:szCs w:val="24"/>
        </w:rPr>
        <w:t>…</w:t>
      </w:r>
      <w:r w:rsidRPr="001C0874">
        <w:rPr>
          <w:rFonts w:ascii="Arial" w:hAnsi="Arial" w:cs="Arial"/>
          <w:sz w:val="24"/>
          <w:szCs w:val="24"/>
        </w:rPr>
        <w:tab/>
      </w:r>
      <w:r w:rsidR="00E11EC1" w:rsidRPr="001C0874">
        <w:rPr>
          <w:rFonts w:ascii="Arial" w:hAnsi="Arial" w:cs="Arial"/>
          <w:sz w:val="24"/>
          <w:szCs w:val="24"/>
        </w:rPr>
        <w:t>(2 marks)</w:t>
      </w:r>
    </w:p>
    <w:p w14:paraId="79F13273" w14:textId="77777777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lastRenderedPageBreak/>
        <w:t>A</w:t>
      </w:r>
      <w:r w:rsidRPr="000231EC">
        <w:rPr>
          <w:rFonts w:ascii="Arial" w:hAnsi="Arial" w:cs="Arial"/>
          <w:sz w:val="24"/>
          <w:szCs w:val="24"/>
        </w:rPr>
        <w:tab/>
        <w:t>£66,000</w:t>
      </w:r>
    </w:p>
    <w:p w14:paraId="352960BC" w14:textId="342C8C13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B</w:t>
      </w:r>
      <w:r w:rsidRPr="000231EC">
        <w:rPr>
          <w:rFonts w:ascii="Arial" w:hAnsi="Arial" w:cs="Arial"/>
          <w:sz w:val="24"/>
          <w:szCs w:val="24"/>
        </w:rPr>
        <w:tab/>
        <w:t>£44,000</w:t>
      </w:r>
    </w:p>
    <w:p w14:paraId="0F70E8FD" w14:textId="171A5D44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C</w:t>
      </w:r>
      <w:r w:rsidRPr="000231EC">
        <w:rPr>
          <w:rFonts w:ascii="Arial" w:hAnsi="Arial" w:cs="Arial"/>
          <w:sz w:val="24"/>
          <w:szCs w:val="24"/>
        </w:rPr>
        <w:tab/>
        <w:t>£39,600</w:t>
      </w:r>
    </w:p>
    <w:p w14:paraId="79A6D978" w14:textId="1B2190A3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D</w:t>
      </w:r>
      <w:r w:rsidRPr="000231EC">
        <w:rPr>
          <w:rFonts w:ascii="Arial" w:hAnsi="Arial" w:cs="Arial"/>
          <w:sz w:val="24"/>
          <w:szCs w:val="24"/>
        </w:rPr>
        <w:tab/>
      </w:r>
      <w:r w:rsidRPr="004D6A8E">
        <w:rPr>
          <w:rFonts w:ascii="Arial" w:hAnsi="Arial" w:cs="Arial"/>
          <w:sz w:val="24"/>
          <w:szCs w:val="24"/>
        </w:rPr>
        <w:t>£59,400</w:t>
      </w:r>
    </w:p>
    <w:p w14:paraId="10F1CD34" w14:textId="23F07862" w:rsidR="00CB788C" w:rsidRPr="000231EC" w:rsidRDefault="008D415A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E</w:t>
      </w:r>
      <w:r w:rsidRPr="000231EC">
        <w:rPr>
          <w:rFonts w:ascii="Arial" w:hAnsi="Arial" w:cs="Arial"/>
          <w:sz w:val="24"/>
          <w:szCs w:val="24"/>
        </w:rPr>
        <w:tab/>
        <w:t>None of these</w:t>
      </w:r>
    </w:p>
    <w:p w14:paraId="2759FA11" w14:textId="777683F3" w:rsidR="00CB788C" w:rsidRPr="000231EC" w:rsidRDefault="00CB788C" w:rsidP="00CB788C">
      <w:pPr>
        <w:tabs>
          <w:tab w:val="left" w:pos="959"/>
        </w:tabs>
        <w:rPr>
          <w:rFonts w:ascii="Arial" w:hAnsi="Arial" w:cs="Arial"/>
          <w:sz w:val="24"/>
          <w:szCs w:val="24"/>
        </w:rPr>
      </w:pPr>
    </w:p>
    <w:p w14:paraId="41DB1E2A" w14:textId="24B1884E" w:rsidR="00CB788C" w:rsidRPr="000231EC" w:rsidRDefault="001F272F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11</w:t>
      </w:r>
      <w:r w:rsidR="00C050A1">
        <w:rPr>
          <w:rFonts w:ascii="Arial" w:hAnsi="Arial" w:cs="Arial"/>
          <w:b/>
          <w:sz w:val="24"/>
          <w:szCs w:val="24"/>
        </w:rPr>
        <w:t xml:space="preserve"> </w:t>
      </w:r>
    </w:p>
    <w:p w14:paraId="2565C7BD" w14:textId="23A8B915" w:rsidR="00CB788C" w:rsidRPr="000231EC" w:rsidRDefault="00CB788C" w:rsidP="00CB788C">
      <w:pPr>
        <w:tabs>
          <w:tab w:val="left" w:pos="959"/>
        </w:tabs>
        <w:rPr>
          <w:rFonts w:ascii="Arial" w:hAnsi="Arial" w:cs="Arial"/>
          <w:sz w:val="24"/>
          <w:szCs w:val="24"/>
        </w:rPr>
      </w:pPr>
      <w:r w:rsidRPr="001C0874">
        <w:rPr>
          <w:rFonts w:ascii="Arial" w:hAnsi="Arial" w:cs="Arial"/>
          <w:sz w:val="24"/>
          <w:szCs w:val="24"/>
        </w:rPr>
        <w:t xml:space="preserve">The amount of money paid in </w:t>
      </w:r>
      <w:r w:rsidR="009813D7" w:rsidRPr="001C0874">
        <w:rPr>
          <w:rFonts w:ascii="Arial" w:hAnsi="Arial" w:cs="Arial"/>
          <w:sz w:val="24"/>
          <w:szCs w:val="24"/>
        </w:rPr>
        <w:t>March</w:t>
      </w:r>
      <w:r w:rsidRPr="001C0874">
        <w:rPr>
          <w:rFonts w:ascii="Arial" w:hAnsi="Arial" w:cs="Arial"/>
          <w:sz w:val="24"/>
          <w:szCs w:val="24"/>
        </w:rPr>
        <w:t xml:space="preserve"> for</w:t>
      </w:r>
      <w:r w:rsidR="009813D7" w:rsidRPr="001C0874">
        <w:rPr>
          <w:rFonts w:ascii="Arial" w:hAnsi="Arial" w:cs="Arial"/>
          <w:sz w:val="24"/>
          <w:szCs w:val="24"/>
        </w:rPr>
        <w:t xml:space="preserve"> credit</w:t>
      </w:r>
      <w:r w:rsidRPr="001C0874">
        <w:rPr>
          <w:rFonts w:ascii="Arial" w:hAnsi="Arial" w:cs="Arial"/>
          <w:sz w:val="24"/>
          <w:szCs w:val="24"/>
        </w:rPr>
        <w:t xml:space="preserve"> purchases is</w:t>
      </w:r>
      <w:r w:rsidRPr="001C0874">
        <w:rPr>
          <w:rFonts w:ascii="Arial" w:hAnsi="Arial" w:cs="Arial"/>
          <w:sz w:val="24"/>
          <w:szCs w:val="24"/>
        </w:rPr>
        <w:tab/>
      </w:r>
      <w:r w:rsidR="009813D7" w:rsidRPr="001C0874">
        <w:rPr>
          <w:rFonts w:ascii="Arial" w:hAnsi="Arial" w:cs="Arial"/>
          <w:sz w:val="24"/>
          <w:szCs w:val="24"/>
        </w:rPr>
        <w:t>…</w:t>
      </w:r>
      <w:r w:rsidR="00E11EC1" w:rsidRPr="001C0874">
        <w:rPr>
          <w:rFonts w:ascii="Arial" w:hAnsi="Arial" w:cs="Arial"/>
          <w:sz w:val="24"/>
          <w:szCs w:val="24"/>
        </w:rPr>
        <w:t xml:space="preserve"> (2 marks)</w:t>
      </w:r>
    </w:p>
    <w:p w14:paraId="4CAC5DB9" w14:textId="1034BC3C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</w:t>
      </w:r>
      <w:r w:rsidRPr="000231EC">
        <w:rPr>
          <w:rFonts w:ascii="Arial" w:hAnsi="Arial" w:cs="Arial"/>
          <w:sz w:val="24"/>
          <w:szCs w:val="24"/>
        </w:rPr>
        <w:tab/>
        <w:t>£18,000</w:t>
      </w:r>
    </w:p>
    <w:p w14:paraId="0B9467AA" w14:textId="265FA3D2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B</w:t>
      </w:r>
      <w:r w:rsidRPr="000231EC">
        <w:rPr>
          <w:rFonts w:ascii="Arial" w:hAnsi="Arial" w:cs="Arial"/>
          <w:sz w:val="24"/>
          <w:szCs w:val="24"/>
        </w:rPr>
        <w:tab/>
        <w:t>£42,000</w:t>
      </w:r>
    </w:p>
    <w:p w14:paraId="575995FC" w14:textId="4B0D54E7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C</w:t>
      </w:r>
      <w:r w:rsidRPr="000231EC">
        <w:rPr>
          <w:rFonts w:ascii="Arial" w:hAnsi="Arial" w:cs="Arial"/>
          <w:sz w:val="24"/>
          <w:szCs w:val="24"/>
        </w:rPr>
        <w:tab/>
        <w:t>£24,600</w:t>
      </w:r>
    </w:p>
    <w:p w14:paraId="22DBCB5A" w14:textId="458FE05D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D</w:t>
      </w:r>
      <w:r w:rsidRPr="000231EC">
        <w:rPr>
          <w:rFonts w:ascii="Arial" w:hAnsi="Arial" w:cs="Arial"/>
          <w:sz w:val="24"/>
          <w:szCs w:val="24"/>
        </w:rPr>
        <w:tab/>
        <w:t>£36,000</w:t>
      </w:r>
    </w:p>
    <w:p w14:paraId="6514F743" w14:textId="5164DE53" w:rsidR="00CB788C" w:rsidRPr="000231EC" w:rsidRDefault="008D415A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E</w:t>
      </w:r>
      <w:r w:rsidRPr="000231EC">
        <w:rPr>
          <w:rFonts w:ascii="Arial" w:hAnsi="Arial" w:cs="Arial"/>
          <w:sz w:val="24"/>
          <w:szCs w:val="24"/>
        </w:rPr>
        <w:tab/>
      </w:r>
      <w:r w:rsidRPr="004D6A8E">
        <w:rPr>
          <w:rFonts w:ascii="Arial" w:hAnsi="Arial" w:cs="Arial"/>
          <w:sz w:val="24"/>
          <w:szCs w:val="24"/>
        </w:rPr>
        <w:t>None of these</w:t>
      </w:r>
      <w:r w:rsidR="00CB788C" w:rsidRPr="000231EC">
        <w:rPr>
          <w:rFonts w:ascii="Arial" w:hAnsi="Arial" w:cs="Arial"/>
          <w:sz w:val="24"/>
          <w:szCs w:val="24"/>
        </w:rPr>
        <w:t xml:space="preserve">  </w:t>
      </w:r>
    </w:p>
    <w:p w14:paraId="2F8F6EBD" w14:textId="77777777" w:rsidR="004636A6" w:rsidRDefault="004636A6" w:rsidP="00CB788C">
      <w:pPr>
        <w:tabs>
          <w:tab w:val="left" w:pos="959"/>
        </w:tabs>
        <w:rPr>
          <w:rFonts w:ascii="Arial" w:hAnsi="Arial" w:cs="Arial"/>
          <w:sz w:val="24"/>
          <w:szCs w:val="24"/>
        </w:rPr>
      </w:pPr>
    </w:p>
    <w:p w14:paraId="3FE61D6F" w14:textId="760EC459" w:rsidR="00CB788C" w:rsidRPr="007D0418" w:rsidRDefault="00CB788C" w:rsidP="00CB788C">
      <w:pPr>
        <w:tabs>
          <w:tab w:val="left" w:pos="959"/>
        </w:tabs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ab/>
      </w:r>
    </w:p>
    <w:p w14:paraId="7A04016A" w14:textId="762F250B" w:rsidR="00CB788C" w:rsidRDefault="00CB788C" w:rsidP="00EB28B4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Question </w:t>
      </w:r>
      <w:r w:rsidR="001F272F" w:rsidRPr="000231EC">
        <w:rPr>
          <w:rFonts w:ascii="Arial" w:hAnsi="Arial" w:cs="Arial"/>
          <w:b/>
          <w:sz w:val="24"/>
          <w:szCs w:val="24"/>
        </w:rPr>
        <w:t>12</w:t>
      </w:r>
      <w:r w:rsidR="00C050A1">
        <w:rPr>
          <w:rFonts w:ascii="Arial" w:hAnsi="Arial" w:cs="Arial"/>
          <w:b/>
          <w:sz w:val="24"/>
          <w:szCs w:val="24"/>
        </w:rPr>
        <w:t xml:space="preserve"> </w:t>
      </w:r>
    </w:p>
    <w:p w14:paraId="0C5BF023" w14:textId="77777777" w:rsidR="005E321D" w:rsidRDefault="003C1C0A" w:rsidP="005E321D">
      <w:pPr>
        <w:tabs>
          <w:tab w:val="left" w:pos="959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74">
        <w:rPr>
          <w:rFonts w:ascii="Arial" w:hAnsi="Arial" w:cs="Arial"/>
          <w:bCs/>
          <w:sz w:val="24"/>
          <w:szCs w:val="24"/>
        </w:rPr>
        <w:t>Which of the following statements regarding the depreciation figures is correct?</w:t>
      </w:r>
      <w:r w:rsidR="000F79B3" w:rsidRPr="001C0874">
        <w:rPr>
          <w:rFonts w:ascii="Arial" w:hAnsi="Arial" w:cs="Arial"/>
          <w:bCs/>
          <w:sz w:val="24"/>
          <w:szCs w:val="24"/>
        </w:rPr>
        <w:t xml:space="preserve"> </w:t>
      </w:r>
      <w:r w:rsidR="005E321D" w:rsidRPr="001C0874">
        <w:rPr>
          <w:rFonts w:ascii="Arial" w:hAnsi="Arial" w:cs="Arial"/>
          <w:bCs/>
          <w:sz w:val="24"/>
          <w:szCs w:val="24"/>
        </w:rPr>
        <w:t xml:space="preserve"> </w:t>
      </w:r>
    </w:p>
    <w:p w14:paraId="7990DCD9" w14:textId="781302B6" w:rsidR="005E321D" w:rsidRPr="001C0874" w:rsidRDefault="005E321D" w:rsidP="005E321D">
      <w:pPr>
        <w:tabs>
          <w:tab w:val="left" w:pos="959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(2 </w:t>
      </w:r>
      <w:r w:rsidRPr="001C0874">
        <w:rPr>
          <w:rFonts w:ascii="Arial" w:hAnsi="Arial" w:cs="Arial"/>
          <w:bCs/>
          <w:sz w:val="24"/>
          <w:szCs w:val="24"/>
        </w:rPr>
        <w:t>marks)</w:t>
      </w:r>
    </w:p>
    <w:p w14:paraId="427AEEC9" w14:textId="45755EFA" w:rsidR="005E321D" w:rsidRDefault="005E321D" w:rsidP="00EB28B4">
      <w:p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</w:p>
    <w:p w14:paraId="07316E53" w14:textId="3CD156A8" w:rsidR="003C1C0A" w:rsidRPr="00EE074E" w:rsidRDefault="003C1C0A" w:rsidP="00C93D98">
      <w:pPr>
        <w:pStyle w:val="ListParagraph"/>
        <w:numPr>
          <w:ilvl w:val="0"/>
          <w:numId w:val="18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EE074E">
        <w:rPr>
          <w:rFonts w:ascii="Arial" w:hAnsi="Arial" w:cs="Arial"/>
          <w:bCs/>
          <w:sz w:val="24"/>
          <w:szCs w:val="24"/>
        </w:rPr>
        <w:t>The depreciation figure for February has been reduced because purchases are lower</w:t>
      </w:r>
      <w:r w:rsidR="00EE074E" w:rsidRPr="00EE074E">
        <w:rPr>
          <w:rFonts w:ascii="Arial" w:hAnsi="Arial" w:cs="Arial"/>
          <w:bCs/>
          <w:sz w:val="24"/>
          <w:szCs w:val="24"/>
        </w:rPr>
        <w:t xml:space="preserve"> than in January</w:t>
      </w:r>
    </w:p>
    <w:p w14:paraId="1AC76503" w14:textId="1FA50512" w:rsidR="003C1C0A" w:rsidRPr="004D6A8E" w:rsidRDefault="003C1C0A" w:rsidP="00C93D98">
      <w:pPr>
        <w:pStyle w:val="ListParagraph"/>
        <w:numPr>
          <w:ilvl w:val="0"/>
          <w:numId w:val="18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4D6A8E">
        <w:rPr>
          <w:rFonts w:ascii="Arial" w:hAnsi="Arial" w:cs="Arial"/>
          <w:bCs/>
          <w:sz w:val="24"/>
          <w:szCs w:val="24"/>
        </w:rPr>
        <w:t>The depreciation figure for April will be higher than</w:t>
      </w:r>
      <w:r w:rsidR="00164CD1" w:rsidRPr="004D6A8E">
        <w:rPr>
          <w:rFonts w:ascii="Arial" w:hAnsi="Arial" w:cs="Arial"/>
          <w:bCs/>
          <w:sz w:val="24"/>
          <w:szCs w:val="24"/>
        </w:rPr>
        <w:t xml:space="preserve"> for </w:t>
      </w:r>
      <w:r w:rsidR="004D1F04" w:rsidRPr="004D6A8E">
        <w:rPr>
          <w:rFonts w:ascii="Arial" w:hAnsi="Arial" w:cs="Arial"/>
          <w:bCs/>
          <w:sz w:val="24"/>
          <w:szCs w:val="24"/>
        </w:rPr>
        <w:t>March</w:t>
      </w:r>
      <w:r w:rsidR="00164CD1" w:rsidRPr="004D6A8E">
        <w:rPr>
          <w:rFonts w:ascii="Arial" w:hAnsi="Arial" w:cs="Arial"/>
          <w:bCs/>
          <w:sz w:val="24"/>
          <w:szCs w:val="24"/>
        </w:rPr>
        <w:t xml:space="preserve"> because of the new equipment purchase</w:t>
      </w:r>
      <w:r w:rsidR="00EE074E" w:rsidRPr="004D6A8E">
        <w:rPr>
          <w:rFonts w:ascii="Arial" w:hAnsi="Arial" w:cs="Arial"/>
          <w:bCs/>
          <w:sz w:val="24"/>
          <w:szCs w:val="24"/>
        </w:rPr>
        <w:t xml:space="preserve"> for</w:t>
      </w:r>
      <w:r w:rsidR="00164CD1" w:rsidRPr="004D6A8E">
        <w:rPr>
          <w:rFonts w:ascii="Arial" w:hAnsi="Arial" w:cs="Arial"/>
          <w:bCs/>
          <w:sz w:val="24"/>
          <w:szCs w:val="24"/>
        </w:rPr>
        <w:t xml:space="preserve"> </w:t>
      </w:r>
      <w:r w:rsidR="00EE074E" w:rsidRPr="004D6A8E">
        <w:rPr>
          <w:rFonts w:ascii="Arial" w:hAnsi="Arial" w:cs="Arial"/>
          <w:bCs/>
          <w:sz w:val="24"/>
          <w:szCs w:val="24"/>
        </w:rPr>
        <w:t>£45,000</w:t>
      </w:r>
    </w:p>
    <w:p w14:paraId="24C99D20" w14:textId="3F1F1893" w:rsidR="003C1C0A" w:rsidRPr="00EE074E" w:rsidRDefault="003C1C0A" w:rsidP="00C93D98">
      <w:pPr>
        <w:pStyle w:val="ListParagraph"/>
        <w:numPr>
          <w:ilvl w:val="0"/>
          <w:numId w:val="18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EE074E">
        <w:rPr>
          <w:rFonts w:ascii="Arial" w:hAnsi="Arial" w:cs="Arial"/>
          <w:bCs/>
          <w:sz w:val="24"/>
          <w:szCs w:val="24"/>
        </w:rPr>
        <w:t xml:space="preserve">The depreciation figure for </w:t>
      </w:r>
      <w:r w:rsidR="00EE074E" w:rsidRPr="00EE074E">
        <w:rPr>
          <w:rFonts w:ascii="Arial" w:hAnsi="Arial" w:cs="Arial"/>
          <w:bCs/>
          <w:sz w:val="24"/>
          <w:szCs w:val="24"/>
        </w:rPr>
        <w:t>March</w:t>
      </w:r>
      <w:r w:rsidRPr="00EE074E">
        <w:rPr>
          <w:rFonts w:ascii="Arial" w:hAnsi="Arial" w:cs="Arial"/>
          <w:bCs/>
          <w:sz w:val="24"/>
          <w:szCs w:val="24"/>
        </w:rPr>
        <w:t xml:space="preserve"> </w:t>
      </w:r>
      <w:r w:rsidR="00EE074E" w:rsidRPr="00EE074E">
        <w:rPr>
          <w:rFonts w:ascii="Arial" w:hAnsi="Arial" w:cs="Arial"/>
          <w:bCs/>
          <w:sz w:val="24"/>
          <w:szCs w:val="24"/>
        </w:rPr>
        <w:t>is lower than for January because overheads are higher in March</w:t>
      </w:r>
    </w:p>
    <w:p w14:paraId="4951F39E" w14:textId="01FD7B0E" w:rsidR="003C1C0A" w:rsidRPr="00EE074E" w:rsidRDefault="003C1C0A" w:rsidP="00C93D98">
      <w:pPr>
        <w:pStyle w:val="ListParagraph"/>
        <w:numPr>
          <w:ilvl w:val="0"/>
          <w:numId w:val="18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EE074E">
        <w:rPr>
          <w:rFonts w:ascii="Arial" w:hAnsi="Arial" w:cs="Arial"/>
          <w:bCs/>
          <w:sz w:val="24"/>
          <w:szCs w:val="24"/>
        </w:rPr>
        <w:t xml:space="preserve">The depreciation figure for </w:t>
      </w:r>
      <w:r w:rsidR="00EE074E" w:rsidRPr="00EE074E">
        <w:rPr>
          <w:rFonts w:ascii="Arial" w:hAnsi="Arial" w:cs="Arial"/>
          <w:bCs/>
          <w:sz w:val="24"/>
          <w:szCs w:val="24"/>
        </w:rPr>
        <w:t>January is higher than for February and March because its overheads are the lowest</w:t>
      </w:r>
    </w:p>
    <w:p w14:paraId="5EC5918D" w14:textId="252580BA" w:rsidR="001F272F" w:rsidRDefault="003C1C0A" w:rsidP="00CB788C">
      <w:pPr>
        <w:pStyle w:val="ListParagraph"/>
        <w:numPr>
          <w:ilvl w:val="0"/>
          <w:numId w:val="18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EE074E">
        <w:rPr>
          <w:rFonts w:ascii="Arial" w:hAnsi="Arial" w:cs="Arial"/>
          <w:bCs/>
          <w:sz w:val="24"/>
          <w:szCs w:val="24"/>
        </w:rPr>
        <w:t>None of these</w:t>
      </w:r>
    </w:p>
    <w:p w14:paraId="7C9CEA41" w14:textId="7B0D47E6" w:rsidR="007F358B" w:rsidRPr="00951421" w:rsidRDefault="007F358B" w:rsidP="007F358B">
      <w:pPr>
        <w:pStyle w:val="ListParagraph"/>
        <w:tabs>
          <w:tab w:val="left" w:pos="959"/>
        </w:tabs>
        <w:rPr>
          <w:rFonts w:ascii="Arial" w:hAnsi="Arial" w:cs="Arial"/>
          <w:bCs/>
          <w:sz w:val="24"/>
          <w:szCs w:val="24"/>
        </w:rPr>
      </w:pPr>
    </w:p>
    <w:p w14:paraId="6C9639AB" w14:textId="77777777" w:rsidR="004636A6" w:rsidRDefault="004636A6" w:rsidP="00EB28B4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621A833B" w14:textId="77777777" w:rsidR="004636A6" w:rsidRDefault="004636A6" w:rsidP="00EB28B4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5C6DBEEA" w14:textId="2A7BB43E" w:rsidR="00CB788C" w:rsidRDefault="00CB788C" w:rsidP="00EB28B4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Question </w:t>
      </w:r>
      <w:r w:rsidR="008D415A" w:rsidRPr="000231EC">
        <w:rPr>
          <w:rFonts w:ascii="Arial" w:hAnsi="Arial" w:cs="Arial"/>
          <w:b/>
          <w:sz w:val="24"/>
          <w:szCs w:val="24"/>
        </w:rPr>
        <w:t>13</w:t>
      </w:r>
      <w:r w:rsidR="001455A5">
        <w:rPr>
          <w:rFonts w:ascii="Arial" w:hAnsi="Arial" w:cs="Arial"/>
          <w:b/>
          <w:sz w:val="24"/>
          <w:szCs w:val="24"/>
        </w:rPr>
        <w:t xml:space="preserve"> </w:t>
      </w:r>
    </w:p>
    <w:p w14:paraId="7866E1EC" w14:textId="36C1669D" w:rsidR="00AE34A4" w:rsidRPr="001C0874" w:rsidRDefault="00AE34A4" w:rsidP="00EB28B4">
      <w:p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1C0874">
        <w:rPr>
          <w:rFonts w:ascii="Arial" w:hAnsi="Arial" w:cs="Arial"/>
          <w:bCs/>
          <w:sz w:val="24"/>
          <w:szCs w:val="24"/>
        </w:rPr>
        <w:t>Which of the following statements is correct?</w:t>
      </w:r>
      <w:r w:rsidR="000F79B3" w:rsidRPr="001C0874">
        <w:rPr>
          <w:rFonts w:ascii="Arial" w:hAnsi="Arial" w:cs="Arial"/>
          <w:bCs/>
          <w:sz w:val="24"/>
          <w:szCs w:val="24"/>
        </w:rPr>
        <w:t xml:space="preserve"> (2 marks)</w:t>
      </w:r>
    </w:p>
    <w:p w14:paraId="0D6EE754" w14:textId="371C04E7" w:rsidR="00AE34A4" w:rsidRPr="00B77057" w:rsidRDefault="00AE34A4" w:rsidP="00C93D98">
      <w:pPr>
        <w:pStyle w:val="ListParagraph"/>
        <w:numPr>
          <w:ilvl w:val="0"/>
          <w:numId w:val="19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B77057">
        <w:rPr>
          <w:rFonts w:ascii="Arial" w:hAnsi="Arial" w:cs="Arial"/>
          <w:bCs/>
          <w:sz w:val="24"/>
          <w:szCs w:val="24"/>
        </w:rPr>
        <w:t>Depreciation increases profit</w:t>
      </w:r>
    </w:p>
    <w:p w14:paraId="48F4E743" w14:textId="048119B8" w:rsidR="00AE34A4" w:rsidRPr="00B77057" w:rsidRDefault="00AE34A4" w:rsidP="00C93D98">
      <w:pPr>
        <w:pStyle w:val="ListParagraph"/>
        <w:numPr>
          <w:ilvl w:val="0"/>
          <w:numId w:val="19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B77057">
        <w:rPr>
          <w:rFonts w:ascii="Arial" w:hAnsi="Arial" w:cs="Arial"/>
          <w:bCs/>
          <w:sz w:val="24"/>
          <w:szCs w:val="24"/>
        </w:rPr>
        <w:t>Depreciation decreases expenses</w:t>
      </w:r>
    </w:p>
    <w:p w14:paraId="4F1EB6B7" w14:textId="2A4B1200" w:rsidR="00AE34A4" w:rsidRPr="004D6A8E" w:rsidRDefault="00AE34A4" w:rsidP="00C93D98">
      <w:pPr>
        <w:pStyle w:val="ListParagraph"/>
        <w:numPr>
          <w:ilvl w:val="0"/>
          <w:numId w:val="19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4D6A8E">
        <w:rPr>
          <w:rFonts w:ascii="Arial" w:hAnsi="Arial" w:cs="Arial"/>
          <w:bCs/>
          <w:sz w:val="24"/>
          <w:szCs w:val="24"/>
        </w:rPr>
        <w:t>Depreciation increases expenses</w:t>
      </w:r>
    </w:p>
    <w:p w14:paraId="57459151" w14:textId="166EDB07" w:rsidR="00AE34A4" w:rsidRPr="00B77057" w:rsidRDefault="00AE34A4" w:rsidP="00C93D98">
      <w:pPr>
        <w:pStyle w:val="ListParagraph"/>
        <w:numPr>
          <w:ilvl w:val="0"/>
          <w:numId w:val="19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B77057">
        <w:rPr>
          <w:rFonts w:ascii="Arial" w:hAnsi="Arial" w:cs="Arial"/>
          <w:bCs/>
          <w:sz w:val="24"/>
          <w:szCs w:val="24"/>
        </w:rPr>
        <w:t xml:space="preserve">Depreciation </w:t>
      </w:r>
      <w:r w:rsidR="00B77057" w:rsidRPr="00B77057">
        <w:rPr>
          <w:rFonts w:ascii="Arial" w:hAnsi="Arial" w:cs="Arial"/>
          <w:bCs/>
          <w:sz w:val="24"/>
          <w:szCs w:val="24"/>
        </w:rPr>
        <w:t>increases taxation</w:t>
      </w:r>
    </w:p>
    <w:p w14:paraId="660D12EB" w14:textId="3D66F08B" w:rsidR="00FD4BB6" w:rsidRDefault="00B77057" w:rsidP="00EB28B4">
      <w:pPr>
        <w:pStyle w:val="ListParagraph"/>
        <w:numPr>
          <w:ilvl w:val="0"/>
          <w:numId w:val="19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B77057">
        <w:rPr>
          <w:rFonts w:ascii="Arial" w:hAnsi="Arial" w:cs="Arial"/>
          <w:bCs/>
          <w:sz w:val="24"/>
          <w:szCs w:val="24"/>
        </w:rPr>
        <w:t>None of these</w:t>
      </w:r>
    </w:p>
    <w:p w14:paraId="38F678E5" w14:textId="77777777" w:rsidR="007C6B2B" w:rsidRPr="007C6B2B" w:rsidRDefault="007C6B2B" w:rsidP="007C6B2B">
      <w:pPr>
        <w:tabs>
          <w:tab w:val="left" w:pos="959"/>
        </w:tabs>
        <w:ind w:left="360"/>
        <w:rPr>
          <w:rFonts w:ascii="Arial" w:hAnsi="Arial" w:cs="Arial"/>
          <w:bCs/>
          <w:sz w:val="24"/>
          <w:szCs w:val="24"/>
        </w:rPr>
      </w:pPr>
    </w:p>
    <w:p w14:paraId="277C5C8F" w14:textId="77777777" w:rsidR="004636A6" w:rsidRDefault="004636A6" w:rsidP="00EB28B4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7F889745" w14:textId="77777777" w:rsidR="004636A6" w:rsidRDefault="004636A6" w:rsidP="00EB28B4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0BD67729" w14:textId="77777777" w:rsidR="004636A6" w:rsidRDefault="004636A6" w:rsidP="00EB28B4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7715EEB4" w14:textId="0A4266FE" w:rsidR="00CB788C" w:rsidRPr="004D1711" w:rsidRDefault="00CB788C" w:rsidP="00EB28B4">
      <w:p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Question </w:t>
      </w:r>
      <w:r w:rsidR="008D415A" w:rsidRPr="000231EC">
        <w:rPr>
          <w:rFonts w:ascii="Arial" w:hAnsi="Arial" w:cs="Arial"/>
          <w:b/>
          <w:sz w:val="24"/>
          <w:szCs w:val="24"/>
        </w:rPr>
        <w:t>14</w:t>
      </w:r>
      <w:r w:rsidR="001455A5">
        <w:rPr>
          <w:rFonts w:ascii="Arial" w:hAnsi="Arial" w:cs="Arial"/>
          <w:b/>
          <w:sz w:val="24"/>
          <w:szCs w:val="24"/>
        </w:rPr>
        <w:t xml:space="preserve"> </w:t>
      </w:r>
    </w:p>
    <w:p w14:paraId="66BBBDC1" w14:textId="2E11FF5D" w:rsidR="004D1711" w:rsidRPr="001C0874" w:rsidRDefault="004D1711" w:rsidP="00EB28B4">
      <w:p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1C0874">
        <w:rPr>
          <w:rFonts w:ascii="Arial" w:hAnsi="Arial" w:cs="Arial"/>
          <w:bCs/>
          <w:sz w:val="24"/>
          <w:szCs w:val="24"/>
        </w:rPr>
        <w:t>Which of the following statements is correct?</w:t>
      </w:r>
      <w:r w:rsidR="000F79B3" w:rsidRPr="001C0874">
        <w:rPr>
          <w:rFonts w:ascii="Arial" w:hAnsi="Arial" w:cs="Arial"/>
          <w:bCs/>
          <w:sz w:val="24"/>
          <w:szCs w:val="24"/>
        </w:rPr>
        <w:t xml:space="preserve"> (2 marks)</w:t>
      </w:r>
    </w:p>
    <w:p w14:paraId="40C0EA41" w14:textId="0580CC39" w:rsidR="004D1711" w:rsidRPr="004D6A8E" w:rsidRDefault="004D1711" w:rsidP="00F012F7">
      <w:pPr>
        <w:pStyle w:val="ListParagraph"/>
        <w:numPr>
          <w:ilvl w:val="0"/>
          <w:numId w:val="20"/>
        </w:numPr>
        <w:tabs>
          <w:tab w:val="left" w:pos="959"/>
        </w:tabs>
        <w:ind w:left="714" w:hanging="357"/>
        <w:rPr>
          <w:rFonts w:ascii="Arial" w:hAnsi="Arial" w:cs="Arial"/>
          <w:bCs/>
          <w:sz w:val="24"/>
          <w:szCs w:val="24"/>
        </w:rPr>
      </w:pPr>
      <w:r w:rsidRPr="004D6A8E">
        <w:rPr>
          <w:rFonts w:ascii="Arial" w:hAnsi="Arial" w:cs="Arial"/>
          <w:bCs/>
          <w:sz w:val="24"/>
          <w:szCs w:val="24"/>
        </w:rPr>
        <w:t>Activity-based costing is</w:t>
      </w:r>
      <w:r w:rsidR="00951421" w:rsidRPr="004D6A8E">
        <w:rPr>
          <w:rFonts w:ascii="Arial" w:hAnsi="Arial" w:cs="Arial"/>
          <w:bCs/>
          <w:sz w:val="24"/>
          <w:szCs w:val="24"/>
        </w:rPr>
        <w:t xml:space="preserve"> considered</w:t>
      </w:r>
      <w:r w:rsidRPr="004D6A8E">
        <w:rPr>
          <w:rFonts w:ascii="Arial" w:hAnsi="Arial" w:cs="Arial"/>
          <w:bCs/>
          <w:sz w:val="24"/>
          <w:szCs w:val="24"/>
        </w:rPr>
        <w:t xml:space="preserve"> more accurate than standard costing</w:t>
      </w:r>
    </w:p>
    <w:p w14:paraId="3387E23F" w14:textId="4555033F" w:rsidR="004D1711" w:rsidRPr="004D1711" w:rsidRDefault="004D1711" w:rsidP="00F012F7">
      <w:pPr>
        <w:pStyle w:val="ListParagraph"/>
        <w:numPr>
          <w:ilvl w:val="0"/>
          <w:numId w:val="20"/>
        </w:numPr>
        <w:tabs>
          <w:tab w:val="left" w:pos="959"/>
        </w:tabs>
        <w:ind w:left="714" w:hanging="357"/>
        <w:rPr>
          <w:rFonts w:ascii="Arial" w:hAnsi="Arial" w:cs="Arial"/>
          <w:bCs/>
          <w:sz w:val="24"/>
          <w:szCs w:val="24"/>
        </w:rPr>
      </w:pPr>
      <w:r w:rsidRPr="004D1711">
        <w:rPr>
          <w:rFonts w:ascii="Arial" w:hAnsi="Arial" w:cs="Arial"/>
          <w:bCs/>
          <w:sz w:val="24"/>
          <w:szCs w:val="24"/>
        </w:rPr>
        <w:t xml:space="preserve">Activity-based costing is </w:t>
      </w:r>
      <w:r w:rsidR="00951421">
        <w:rPr>
          <w:rFonts w:ascii="Arial" w:hAnsi="Arial" w:cs="Arial"/>
          <w:bCs/>
          <w:sz w:val="24"/>
          <w:szCs w:val="24"/>
        </w:rPr>
        <w:t xml:space="preserve">considered </w:t>
      </w:r>
      <w:r w:rsidRPr="004D1711">
        <w:rPr>
          <w:rFonts w:ascii="Arial" w:hAnsi="Arial" w:cs="Arial"/>
          <w:bCs/>
          <w:sz w:val="24"/>
          <w:szCs w:val="24"/>
        </w:rPr>
        <w:t>less accurate than marginal costing</w:t>
      </w:r>
    </w:p>
    <w:p w14:paraId="6BF7482E" w14:textId="55CCD740" w:rsidR="004D1711" w:rsidRPr="004D1711" w:rsidRDefault="004D1711" w:rsidP="00F012F7">
      <w:pPr>
        <w:pStyle w:val="ListParagraph"/>
        <w:numPr>
          <w:ilvl w:val="0"/>
          <w:numId w:val="20"/>
        </w:numPr>
        <w:tabs>
          <w:tab w:val="left" w:pos="959"/>
        </w:tabs>
        <w:ind w:left="714" w:hanging="357"/>
        <w:rPr>
          <w:rFonts w:ascii="Arial" w:hAnsi="Arial" w:cs="Arial"/>
          <w:bCs/>
          <w:sz w:val="24"/>
          <w:szCs w:val="24"/>
        </w:rPr>
      </w:pPr>
      <w:r w:rsidRPr="004D1711">
        <w:rPr>
          <w:rFonts w:ascii="Arial" w:hAnsi="Arial" w:cs="Arial"/>
          <w:bCs/>
          <w:sz w:val="24"/>
          <w:szCs w:val="24"/>
        </w:rPr>
        <w:t>Activity-based costing increases profit</w:t>
      </w:r>
    </w:p>
    <w:p w14:paraId="6D8BF715" w14:textId="49117B8B" w:rsidR="004D1711" w:rsidRPr="004D1711" w:rsidRDefault="004D1711" w:rsidP="00F012F7">
      <w:pPr>
        <w:pStyle w:val="ListParagraph"/>
        <w:numPr>
          <w:ilvl w:val="0"/>
          <w:numId w:val="20"/>
        </w:numPr>
        <w:tabs>
          <w:tab w:val="left" w:pos="959"/>
        </w:tabs>
        <w:ind w:left="714" w:hanging="357"/>
        <w:rPr>
          <w:rFonts w:ascii="Arial" w:hAnsi="Arial" w:cs="Arial"/>
          <w:bCs/>
          <w:sz w:val="24"/>
          <w:szCs w:val="24"/>
        </w:rPr>
      </w:pPr>
      <w:r w:rsidRPr="004D1711">
        <w:rPr>
          <w:rFonts w:ascii="Arial" w:hAnsi="Arial" w:cs="Arial"/>
          <w:bCs/>
          <w:sz w:val="24"/>
          <w:szCs w:val="24"/>
        </w:rPr>
        <w:t>Activity-based costing reduces cost</w:t>
      </w:r>
    </w:p>
    <w:p w14:paraId="58D2B079" w14:textId="2A69EBF5" w:rsidR="004D1711" w:rsidRPr="004D1711" w:rsidRDefault="004D1711" w:rsidP="00F012F7">
      <w:pPr>
        <w:pStyle w:val="ListParagraph"/>
        <w:numPr>
          <w:ilvl w:val="0"/>
          <w:numId w:val="20"/>
        </w:numPr>
        <w:tabs>
          <w:tab w:val="left" w:pos="959"/>
        </w:tabs>
        <w:ind w:left="714" w:hanging="357"/>
        <w:rPr>
          <w:rFonts w:ascii="Arial" w:hAnsi="Arial" w:cs="Arial"/>
          <w:bCs/>
          <w:sz w:val="24"/>
          <w:szCs w:val="24"/>
        </w:rPr>
      </w:pPr>
      <w:r w:rsidRPr="004D1711">
        <w:rPr>
          <w:rFonts w:ascii="Arial" w:hAnsi="Arial" w:cs="Arial"/>
          <w:bCs/>
          <w:sz w:val="24"/>
          <w:szCs w:val="24"/>
        </w:rPr>
        <w:t>None of these</w:t>
      </w:r>
    </w:p>
    <w:p w14:paraId="60548D29" w14:textId="13C8AACB" w:rsidR="00CB788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6A99C0A" w14:textId="32BBCDEA" w:rsidR="004636A6" w:rsidRDefault="004636A6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9D75469" w14:textId="77777777" w:rsidR="004636A6" w:rsidRPr="000231EC" w:rsidRDefault="004636A6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3D4E8028" w14:textId="3AB10260" w:rsidR="00CB788C" w:rsidRPr="000231EC" w:rsidRDefault="00CB788C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Question </w:t>
      </w:r>
      <w:r w:rsidR="008D415A" w:rsidRPr="000231EC">
        <w:rPr>
          <w:rFonts w:ascii="Arial" w:hAnsi="Arial" w:cs="Arial"/>
          <w:b/>
          <w:sz w:val="24"/>
          <w:szCs w:val="24"/>
        </w:rPr>
        <w:t>15</w:t>
      </w:r>
      <w:r w:rsidR="001455A5">
        <w:rPr>
          <w:rFonts w:ascii="Arial" w:hAnsi="Arial" w:cs="Arial"/>
          <w:b/>
          <w:sz w:val="24"/>
          <w:szCs w:val="24"/>
        </w:rPr>
        <w:t xml:space="preserve"> </w:t>
      </w:r>
    </w:p>
    <w:p w14:paraId="0797511B" w14:textId="4F6ECA19" w:rsidR="00CB788C" w:rsidRPr="001C0874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1C0874">
        <w:rPr>
          <w:rFonts w:ascii="Arial" w:hAnsi="Arial" w:cs="Arial"/>
          <w:sz w:val="24"/>
          <w:szCs w:val="24"/>
        </w:rPr>
        <w:t>Which</w:t>
      </w:r>
      <w:r w:rsidR="00B77057" w:rsidRPr="001C0874">
        <w:rPr>
          <w:rFonts w:ascii="Arial" w:hAnsi="Arial" w:cs="Arial"/>
          <w:sz w:val="24"/>
          <w:szCs w:val="24"/>
        </w:rPr>
        <w:t xml:space="preserve"> one</w:t>
      </w:r>
      <w:r w:rsidRPr="001C0874">
        <w:rPr>
          <w:rFonts w:ascii="Arial" w:hAnsi="Arial" w:cs="Arial"/>
          <w:sz w:val="24"/>
          <w:szCs w:val="24"/>
        </w:rPr>
        <w:t xml:space="preserve"> of the following answers to this question is correct? </w:t>
      </w:r>
    </w:p>
    <w:p w14:paraId="530F32BA" w14:textId="0C3D9DDE" w:rsidR="00CB788C" w:rsidRPr="001C0874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1C0874">
        <w:rPr>
          <w:rFonts w:ascii="Arial" w:hAnsi="Arial" w:cs="Arial"/>
          <w:sz w:val="24"/>
          <w:szCs w:val="24"/>
        </w:rPr>
        <w:t>The break-even point of a product with a</w:t>
      </w:r>
      <w:r w:rsidR="006675E9" w:rsidRPr="001C0874">
        <w:rPr>
          <w:rFonts w:ascii="Arial" w:hAnsi="Arial" w:cs="Arial"/>
          <w:sz w:val="24"/>
          <w:szCs w:val="24"/>
        </w:rPr>
        <w:t xml:space="preserve"> pre-VAT</w:t>
      </w:r>
      <w:r w:rsidRPr="001C0874">
        <w:rPr>
          <w:rFonts w:ascii="Arial" w:hAnsi="Arial" w:cs="Arial"/>
          <w:sz w:val="24"/>
          <w:szCs w:val="24"/>
        </w:rPr>
        <w:t xml:space="preserve"> unit selling price of £90.00, a unit variable cost of £</w:t>
      </w:r>
      <w:r w:rsidR="006675E9" w:rsidRPr="001C0874">
        <w:rPr>
          <w:rFonts w:ascii="Arial" w:hAnsi="Arial" w:cs="Arial"/>
          <w:sz w:val="24"/>
          <w:szCs w:val="24"/>
        </w:rPr>
        <w:t>38</w:t>
      </w:r>
      <w:r w:rsidRPr="001C0874">
        <w:rPr>
          <w:rFonts w:ascii="Arial" w:hAnsi="Arial" w:cs="Arial"/>
          <w:sz w:val="24"/>
          <w:szCs w:val="24"/>
        </w:rPr>
        <w:t>.00, and a fixed costs figure of £520,000 is</w:t>
      </w:r>
      <w:r w:rsidR="000F79B3" w:rsidRPr="001C087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F79B3" w:rsidRPr="001C0874">
        <w:rPr>
          <w:rFonts w:ascii="Arial" w:hAnsi="Arial" w:cs="Arial"/>
          <w:sz w:val="24"/>
          <w:szCs w:val="24"/>
        </w:rPr>
        <w:t>…(</w:t>
      </w:r>
      <w:proofErr w:type="gramEnd"/>
      <w:r w:rsidR="000F79B3" w:rsidRPr="001C0874">
        <w:rPr>
          <w:rFonts w:ascii="Arial" w:hAnsi="Arial" w:cs="Arial"/>
          <w:sz w:val="24"/>
          <w:szCs w:val="24"/>
        </w:rPr>
        <w:t>2 marks)</w:t>
      </w:r>
    </w:p>
    <w:p w14:paraId="0919F313" w14:textId="77777777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ab/>
      </w:r>
    </w:p>
    <w:p w14:paraId="438EC9CA" w14:textId="259B0992" w:rsidR="00CB788C" w:rsidRPr="00F012F7" w:rsidRDefault="00CB788C" w:rsidP="00F012F7">
      <w:pPr>
        <w:pStyle w:val="ListParagraph"/>
        <w:numPr>
          <w:ilvl w:val="1"/>
          <w:numId w:val="25"/>
        </w:numPr>
        <w:tabs>
          <w:tab w:val="left" w:pos="959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012F7">
        <w:rPr>
          <w:rFonts w:ascii="Arial" w:hAnsi="Arial" w:cs="Arial"/>
          <w:sz w:val="24"/>
          <w:szCs w:val="24"/>
        </w:rPr>
        <w:t>100,000 units</w:t>
      </w:r>
    </w:p>
    <w:p w14:paraId="57E01276" w14:textId="2C79D1C9" w:rsidR="00CB788C" w:rsidRPr="00F012F7" w:rsidRDefault="007C6B2B" w:rsidP="00F012F7">
      <w:pPr>
        <w:pStyle w:val="ListParagraph"/>
        <w:numPr>
          <w:ilvl w:val="1"/>
          <w:numId w:val="25"/>
        </w:numPr>
        <w:tabs>
          <w:tab w:val="left" w:pos="959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B788C" w:rsidRPr="00F012F7">
        <w:rPr>
          <w:rFonts w:ascii="Arial" w:hAnsi="Arial" w:cs="Arial"/>
          <w:sz w:val="24"/>
          <w:szCs w:val="24"/>
        </w:rPr>
        <w:t>11,000 units</w:t>
      </w:r>
    </w:p>
    <w:p w14:paraId="4A312F07" w14:textId="6FB76E52" w:rsidR="00CB788C" w:rsidRPr="00F012F7" w:rsidRDefault="00CB788C" w:rsidP="00F012F7">
      <w:pPr>
        <w:pStyle w:val="ListParagraph"/>
        <w:numPr>
          <w:ilvl w:val="1"/>
          <w:numId w:val="25"/>
        </w:numPr>
        <w:tabs>
          <w:tab w:val="left" w:pos="959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012F7">
        <w:rPr>
          <w:rFonts w:ascii="Arial" w:hAnsi="Arial" w:cs="Arial"/>
          <w:sz w:val="24"/>
          <w:szCs w:val="24"/>
        </w:rPr>
        <w:t xml:space="preserve">  </w:t>
      </w:r>
      <w:r w:rsidR="007C6B2B">
        <w:rPr>
          <w:rFonts w:ascii="Arial" w:hAnsi="Arial" w:cs="Arial"/>
          <w:sz w:val="24"/>
          <w:szCs w:val="24"/>
        </w:rPr>
        <w:t xml:space="preserve">  </w:t>
      </w:r>
      <w:r w:rsidRPr="00F012F7">
        <w:rPr>
          <w:rFonts w:ascii="Arial" w:hAnsi="Arial" w:cs="Arial"/>
          <w:sz w:val="24"/>
          <w:szCs w:val="24"/>
        </w:rPr>
        <w:t>1,000 units</w:t>
      </w:r>
    </w:p>
    <w:p w14:paraId="5BE60A8A" w14:textId="0D409079" w:rsidR="00CB788C" w:rsidRPr="004D6A8E" w:rsidRDefault="007C6B2B" w:rsidP="00F012F7">
      <w:pPr>
        <w:pStyle w:val="ListParagraph"/>
        <w:numPr>
          <w:ilvl w:val="1"/>
          <w:numId w:val="25"/>
        </w:numPr>
        <w:tabs>
          <w:tab w:val="left" w:pos="959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B788C" w:rsidRPr="004D6A8E">
        <w:rPr>
          <w:rFonts w:ascii="Arial" w:hAnsi="Arial" w:cs="Arial"/>
          <w:sz w:val="24"/>
          <w:szCs w:val="24"/>
        </w:rPr>
        <w:t>10,000 units</w:t>
      </w:r>
    </w:p>
    <w:p w14:paraId="7A7DA64E" w14:textId="4AFFDE68" w:rsidR="00CB788C" w:rsidRDefault="00CB788C" w:rsidP="00CB788C">
      <w:pPr>
        <w:pStyle w:val="ListParagraph"/>
        <w:numPr>
          <w:ilvl w:val="1"/>
          <w:numId w:val="25"/>
        </w:numPr>
        <w:tabs>
          <w:tab w:val="left" w:pos="959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012F7">
        <w:rPr>
          <w:rFonts w:ascii="Arial" w:hAnsi="Arial" w:cs="Arial"/>
          <w:sz w:val="24"/>
          <w:szCs w:val="24"/>
        </w:rPr>
        <w:t>None of these</w:t>
      </w:r>
    </w:p>
    <w:p w14:paraId="550424D4" w14:textId="77777777" w:rsidR="00F012F7" w:rsidRPr="00F012F7" w:rsidRDefault="00F012F7" w:rsidP="00F012F7">
      <w:pPr>
        <w:pStyle w:val="ListParagraph"/>
        <w:tabs>
          <w:tab w:val="left" w:pos="959"/>
        </w:tabs>
        <w:spacing w:line="240" w:lineRule="auto"/>
        <w:ind w:left="1353"/>
        <w:jc w:val="both"/>
        <w:rPr>
          <w:rFonts w:ascii="Arial" w:hAnsi="Arial" w:cs="Arial"/>
          <w:sz w:val="24"/>
          <w:szCs w:val="24"/>
        </w:rPr>
      </w:pPr>
    </w:p>
    <w:p w14:paraId="4EC03982" w14:textId="77777777" w:rsidR="004636A6" w:rsidRDefault="004636A6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4161E630" w14:textId="395DE903" w:rsidR="00CB788C" w:rsidRPr="000231EC" w:rsidRDefault="00CB788C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Question </w:t>
      </w:r>
      <w:r w:rsidR="008D415A" w:rsidRPr="000231EC">
        <w:rPr>
          <w:rFonts w:ascii="Arial" w:hAnsi="Arial" w:cs="Arial"/>
          <w:b/>
          <w:sz w:val="24"/>
          <w:szCs w:val="24"/>
        </w:rPr>
        <w:t>16</w:t>
      </w:r>
      <w:r w:rsidR="001455A5">
        <w:rPr>
          <w:rFonts w:ascii="Arial" w:hAnsi="Arial" w:cs="Arial"/>
          <w:b/>
          <w:sz w:val="24"/>
          <w:szCs w:val="24"/>
        </w:rPr>
        <w:t xml:space="preserve"> </w:t>
      </w:r>
    </w:p>
    <w:p w14:paraId="63C88FFC" w14:textId="6D659A83" w:rsidR="00CB788C" w:rsidRPr="001C0874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1C0874">
        <w:rPr>
          <w:rFonts w:ascii="Arial" w:hAnsi="Arial" w:cs="Arial"/>
          <w:sz w:val="24"/>
          <w:szCs w:val="24"/>
        </w:rPr>
        <w:t xml:space="preserve">The firm in </w:t>
      </w:r>
      <w:r w:rsidR="001B0375">
        <w:rPr>
          <w:rFonts w:ascii="Arial" w:hAnsi="Arial" w:cs="Arial"/>
          <w:b/>
          <w:bCs/>
          <w:sz w:val="24"/>
          <w:szCs w:val="24"/>
        </w:rPr>
        <w:t>Q</w:t>
      </w:r>
      <w:r w:rsidRPr="003814CD">
        <w:rPr>
          <w:rFonts w:ascii="Arial" w:hAnsi="Arial" w:cs="Arial"/>
          <w:b/>
          <w:bCs/>
          <w:sz w:val="24"/>
          <w:szCs w:val="24"/>
        </w:rPr>
        <w:t xml:space="preserve">uestion </w:t>
      </w:r>
      <w:r w:rsidR="008D415A" w:rsidRPr="003814CD">
        <w:rPr>
          <w:rFonts w:ascii="Arial" w:hAnsi="Arial" w:cs="Arial"/>
          <w:b/>
          <w:bCs/>
          <w:sz w:val="24"/>
          <w:szCs w:val="24"/>
        </w:rPr>
        <w:t>15</w:t>
      </w:r>
      <w:r w:rsidRPr="001C0874">
        <w:rPr>
          <w:rFonts w:ascii="Arial" w:hAnsi="Arial" w:cs="Arial"/>
          <w:sz w:val="24"/>
          <w:szCs w:val="24"/>
        </w:rPr>
        <w:t xml:space="preserve"> above wants to know the number of units to produce and sell </w:t>
      </w:r>
      <w:proofErr w:type="gramStart"/>
      <w:r w:rsidRPr="001C0874">
        <w:rPr>
          <w:rFonts w:ascii="Arial" w:hAnsi="Arial" w:cs="Arial"/>
          <w:sz w:val="24"/>
          <w:szCs w:val="24"/>
        </w:rPr>
        <w:t>in order to</w:t>
      </w:r>
      <w:proofErr w:type="gramEnd"/>
      <w:r w:rsidRPr="001C0874">
        <w:rPr>
          <w:rFonts w:ascii="Arial" w:hAnsi="Arial" w:cs="Arial"/>
          <w:sz w:val="24"/>
          <w:szCs w:val="24"/>
        </w:rPr>
        <w:t xml:space="preserve"> make £</w:t>
      </w:r>
      <w:r w:rsidR="00525AEA" w:rsidRPr="001C0874">
        <w:rPr>
          <w:rFonts w:ascii="Arial" w:hAnsi="Arial" w:cs="Arial"/>
          <w:sz w:val="24"/>
          <w:szCs w:val="24"/>
        </w:rPr>
        <w:t>260</w:t>
      </w:r>
      <w:r w:rsidRPr="001C0874">
        <w:rPr>
          <w:rFonts w:ascii="Arial" w:hAnsi="Arial" w:cs="Arial"/>
          <w:sz w:val="24"/>
          <w:szCs w:val="24"/>
        </w:rPr>
        <w:t>,000 profit. What is the correct number of units to produce and sell?</w:t>
      </w:r>
      <w:r w:rsidR="006675E9" w:rsidRPr="001C0874">
        <w:rPr>
          <w:rFonts w:ascii="Arial" w:hAnsi="Arial" w:cs="Arial"/>
          <w:sz w:val="24"/>
          <w:szCs w:val="24"/>
        </w:rPr>
        <w:t xml:space="preserve"> </w:t>
      </w:r>
      <w:r w:rsidR="000F79B3" w:rsidRPr="001C0874">
        <w:rPr>
          <w:rFonts w:ascii="Arial" w:hAnsi="Arial" w:cs="Arial"/>
          <w:sz w:val="24"/>
          <w:szCs w:val="24"/>
        </w:rPr>
        <w:t>(2 marks)</w:t>
      </w:r>
    </w:p>
    <w:p w14:paraId="423E5926" w14:textId="6CEED148" w:rsidR="00525AEA" w:rsidRDefault="00525AEA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0DFA621" w14:textId="5B05AF80" w:rsidR="00525AEA" w:rsidRPr="00525AEA" w:rsidRDefault="00525AEA" w:rsidP="00525AEA">
      <w:pPr>
        <w:pStyle w:val="ListParagraph"/>
        <w:numPr>
          <w:ilvl w:val="0"/>
          <w:numId w:val="2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525AEA">
        <w:rPr>
          <w:rFonts w:ascii="Arial" w:hAnsi="Arial" w:cs="Arial"/>
          <w:sz w:val="24"/>
          <w:szCs w:val="24"/>
        </w:rPr>
        <w:t>20,000</w:t>
      </w:r>
    </w:p>
    <w:p w14:paraId="4C1AFD0B" w14:textId="5E4634EF" w:rsidR="00525AEA" w:rsidRPr="00525AEA" w:rsidRDefault="00525AEA" w:rsidP="00525AEA">
      <w:pPr>
        <w:pStyle w:val="ListParagraph"/>
        <w:numPr>
          <w:ilvl w:val="0"/>
          <w:numId w:val="2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525AEA">
        <w:rPr>
          <w:rFonts w:ascii="Arial" w:hAnsi="Arial" w:cs="Arial"/>
          <w:sz w:val="24"/>
          <w:szCs w:val="24"/>
        </w:rPr>
        <w:t>21,000</w:t>
      </w:r>
    </w:p>
    <w:p w14:paraId="255DC681" w14:textId="47F89931" w:rsidR="00525AEA" w:rsidRPr="00525AEA" w:rsidRDefault="00525AEA" w:rsidP="00525AEA">
      <w:pPr>
        <w:pStyle w:val="ListParagraph"/>
        <w:numPr>
          <w:ilvl w:val="0"/>
          <w:numId w:val="2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525AEA">
        <w:rPr>
          <w:rFonts w:ascii="Arial" w:hAnsi="Arial" w:cs="Arial"/>
          <w:sz w:val="24"/>
          <w:szCs w:val="24"/>
        </w:rPr>
        <w:t>15,000</w:t>
      </w:r>
    </w:p>
    <w:p w14:paraId="117C15E2" w14:textId="083EFFDC" w:rsidR="00525AEA" w:rsidRPr="00525AEA" w:rsidRDefault="00525AEA" w:rsidP="00525AEA">
      <w:pPr>
        <w:pStyle w:val="ListParagraph"/>
        <w:numPr>
          <w:ilvl w:val="0"/>
          <w:numId w:val="2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525AEA">
        <w:rPr>
          <w:rFonts w:ascii="Arial" w:hAnsi="Arial" w:cs="Arial"/>
          <w:sz w:val="24"/>
          <w:szCs w:val="24"/>
        </w:rPr>
        <w:t>10,000</w:t>
      </w:r>
    </w:p>
    <w:p w14:paraId="73EA55E3" w14:textId="527BD8A5" w:rsidR="00525AEA" w:rsidRPr="00525AEA" w:rsidRDefault="00525AEA" w:rsidP="00525AEA">
      <w:pPr>
        <w:pStyle w:val="ListParagraph"/>
        <w:numPr>
          <w:ilvl w:val="0"/>
          <w:numId w:val="2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525AEA">
        <w:rPr>
          <w:rFonts w:ascii="Arial" w:hAnsi="Arial" w:cs="Arial"/>
          <w:sz w:val="24"/>
          <w:szCs w:val="24"/>
        </w:rPr>
        <w:t>None of these</w:t>
      </w:r>
    </w:p>
    <w:p w14:paraId="48E11DE5" w14:textId="77777777" w:rsidR="0068724A" w:rsidRPr="000231EC" w:rsidRDefault="0068724A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0489A81" w14:textId="77777777" w:rsidR="00CB788C" w:rsidRPr="000231EC" w:rsidRDefault="00CB788C" w:rsidP="00CB788C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ab/>
      </w:r>
    </w:p>
    <w:p w14:paraId="7EC99D06" w14:textId="077CEBD9" w:rsidR="00CB788C" w:rsidRPr="000231EC" w:rsidRDefault="00CB788C" w:rsidP="0068724A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E94964" w14:textId="7777777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b/>
        </w:rPr>
      </w:pPr>
    </w:p>
    <w:p w14:paraId="79B17131" w14:textId="77777777" w:rsidR="00EB28B4" w:rsidRPr="000231EC" w:rsidRDefault="00EB28B4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57A974EF" w14:textId="77777777" w:rsidR="008F674C" w:rsidRDefault="008F674C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3DAD20D0" w14:textId="77777777" w:rsidR="00EC2A0B" w:rsidRDefault="00EC2A0B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21421829" w14:textId="77777777" w:rsidR="00EC2A0B" w:rsidRDefault="00EC2A0B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1188B12E" w14:textId="77777777" w:rsidR="00EC2A0B" w:rsidRDefault="00EC2A0B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1B430BC3" w14:textId="77777777" w:rsidR="00EC2A0B" w:rsidRDefault="00EC2A0B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50D5F4CD" w14:textId="77777777" w:rsidR="00EC2A0B" w:rsidRDefault="00EC2A0B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6AADED40" w14:textId="77777777" w:rsidR="00EC2A0B" w:rsidRDefault="00EC2A0B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46EC8A5A" w14:textId="77777777" w:rsidR="00EC2A0B" w:rsidRDefault="00EC2A0B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2410F172" w14:textId="77777777" w:rsidR="00EC2A0B" w:rsidRDefault="00EC2A0B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02DF5E05" w14:textId="77777777" w:rsidR="00EC2A0B" w:rsidRDefault="00EC2A0B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</w:p>
    <w:p w14:paraId="27506C59" w14:textId="390B559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The following information relates to questions 17</w:t>
      </w:r>
      <w:r w:rsidR="00EB28B4" w:rsidRPr="000231EC">
        <w:rPr>
          <w:rFonts w:ascii="Arial" w:hAnsi="Arial" w:cs="Arial"/>
          <w:b/>
          <w:sz w:val="24"/>
          <w:szCs w:val="24"/>
        </w:rPr>
        <w:t xml:space="preserve"> to </w:t>
      </w:r>
      <w:r w:rsidR="00B77057">
        <w:rPr>
          <w:rFonts w:ascii="Arial" w:hAnsi="Arial" w:cs="Arial"/>
          <w:b/>
          <w:sz w:val="24"/>
          <w:szCs w:val="24"/>
        </w:rPr>
        <w:t xml:space="preserve">19 </w:t>
      </w:r>
      <w:r w:rsidR="00EB28B4" w:rsidRPr="000231EC">
        <w:rPr>
          <w:rFonts w:ascii="Arial" w:hAnsi="Arial" w:cs="Arial"/>
          <w:b/>
          <w:sz w:val="24"/>
          <w:szCs w:val="24"/>
        </w:rPr>
        <w:t>below</w:t>
      </w:r>
      <w:r w:rsidRPr="000231EC">
        <w:rPr>
          <w:rFonts w:ascii="Arial" w:hAnsi="Arial" w:cs="Arial"/>
          <w:b/>
          <w:sz w:val="24"/>
          <w:szCs w:val="24"/>
        </w:rPr>
        <w:t xml:space="preserve"> </w:t>
      </w:r>
    </w:p>
    <w:p w14:paraId="53595C6F" w14:textId="7777777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i/>
          <w:sz w:val="24"/>
          <w:szCs w:val="24"/>
        </w:rPr>
      </w:pPr>
    </w:p>
    <w:p w14:paraId="263C00D1" w14:textId="199B6B81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ABC specialise in offering extreme sports</w:t>
      </w:r>
      <w:r w:rsidR="00B77057">
        <w:rPr>
          <w:rFonts w:ascii="Arial" w:hAnsi="Arial" w:cs="Arial"/>
          <w:sz w:val="24"/>
          <w:szCs w:val="24"/>
        </w:rPr>
        <w:t xml:space="preserve"> </w:t>
      </w:r>
      <w:r w:rsidRPr="000231EC">
        <w:rPr>
          <w:rFonts w:ascii="Arial" w:hAnsi="Arial" w:cs="Arial"/>
          <w:sz w:val="24"/>
          <w:szCs w:val="24"/>
        </w:rPr>
        <w:t xml:space="preserve">activity holidays. </w:t>
      </w:r>
    </w:p>
    <w:p w14:paraId="66F81A61" w14:textId="00CF6629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A typical </w:t>
      </w:r>
      <w:r w:rsidR="00B77057">
        <w:rPr>
          <w:rFonts w:ascii="Arial" w:hAnsi="Arial" w:cs="Arial"/>
          <w:sz w:val="24"/>
          <w:szCs w:val="24"/>
        </w:rPr>
        <w:t>seven-</w:t>
      </w:r>
      <w:r w:rsidRPr="000231EC">
        <w:rPr>
          <w:rFonts w:ascii="Arial" w:hAnsi="Arial" w:cs="Arial"/>
          <w:sz w:val="24"/>
          <w:szCs w:val="24"/>
        </w:rPr>
        <w:t>night package incurs the following costs:</w:t>
      </w:r>
    </w:p>
    <w:p w14:paraId="5718EDE1" w14:textId="77777777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6AA721" w14:textId="7C651EF7" w:rsidR="008D415A" w:rsidRPr="000231EC" w:rsidRDefault="008D415A" w:rsidP="008D415A">
      <w:pPr>
        <w:tabs>
          <w:tab w:val="left" w:pos="3946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Transport costs</w:t>
      </w:r>
      <w:r w:rsidRPr="000231EC">
        <w:rPr>
          <w:rFonts w:ascii="Arial" w:hAnsi="Arial" w:cs="Arial"/>
          <w:sz w:val="24"/>
          <w:szCs w:val="24"/>
        </w:rPr>
        <w:tab/>
        <w:t>£4,000 per tour [inclusive of VAT]</w:t>
      </w:r>
    </w:p>
    <w:p w14:paraId="009A8764" w14:textId="005E225E" w:rsidR="008D415A" w:rsidRPr="000231EC" w:rsidRDefault="008D415A" w:rsidP="008D415A">
      <w:pPr>
        <w:tabs>
          <w:tab w:val="left" w:pos="3946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Hotel Accommodation</w:t>
      </w:r>
      <w:r w:rsidRPr="000231EC">
        <w:rPr>
          <w:rFonts w:ascii="Arial" w:hAnsi="Arial" w:cs="Arial"/>
          <w:sz w:val="24"/>
          <w:szCs w:val="24"/>
        </w:rPr>
        <w:tab/>
        <w:t>£80 per person per night</w:t>
      </w:r>
    </w:p>
    <w:p w14:paraId="4348B81B" w14:textId="41F7727E" w:rsidR="008D415A" w:rsidRPr="000231EC" w:rsidRDefault="008D415A" w:rsidP="008D415A">
      <w:pPr>
        <w:tabs>
          <w:tab w:val="left" w:pos="3946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Food &amp; Beverage</w:t>
      </w:r>
      <w:r w:rsidRPr="000231EC">
        <w:rPr>
          <w:rFonts w:ascii="Arial" w:hAnsi="Arial" w:cs="Arial"/>
          <w:sz w:val="24"/>
          <w:szCs w:val="24"/>
        </w:rPr>
        <w:tab/>
        <w:t>£15 per person per night</w:t>
      </w:r>
    </w:p>
    <w:p w14:paraId="57CBC72A" w14:textId="3D1DD1ED" w:rsidR="008D415A" w:rsidRPr="000231EC" w:rsidRDefault="008D415A" w:rsidP="008D415A">
      <w:pPr>
        <w:tabs>
          <w:tab w:val="left" w:pos="3946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Insurance</w:t>
      </w:r>
      <w:r w:rsidRPr="000231EC">
        <w:rPr>
          <w:rFonts w:ascii="Arial" w:hAnsi="Arial" w:cs="Arial"/>
          <w:sz w:val="24"/>
          <w:szCs w:val="24"/>
        </w:rPr>
        <w:tab/>
        <w:t>£200 per person per tour</w:t>
      </w:r>
    </w:p>
    <w:p w14:paraId="3FA47604" w14:textId="0B0CC604" w:rsidR="008D415A" w:rsidRPr="000231EC" w:rsidRDefault="008D415A" w:rsidP="008D415A">
      <w:pPr>
        <w:tabs>
          <w:tab w:val="left" w:pos="3946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Administration costs</w:t>
      </w:r>
      <w:r w:rsidRPr="000231EC">
        <w:rPr>
          <w:rFonts w:ascii="Arial" w:hAnsi="Arial" w:cs="Arial"/>
          <w:sz w:val="24"/>
          <w:szCs w:val="24"/>
        </w:rPr>
        <w:tab/>
        <w:t xml:space="preserve">£2,000 </w:t>
      </w:r>
      <w:r w:rsidR="00F012F7">
        <w:rPr>
          <w:rFonts w:ascii="Arial" w:hAnsi="Arial" w:cs="Arial"/>
          <w:sz w:val="24"/>
          <w:szCs w:val="24"/>
        </w:rPr>
        <w:t>[exclusive of VAT]</w:t>
      </w:r>
    </w:p>
    <w:p w14:paraId="2350568A" w14:textId="7998DF2F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</w:p>
    <w:p w14:paraId="5C14B2DD" w14:textId="7777777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</w:p>
    <w:p w14:paraId="211EB41C" w14:textId="34228856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</w:p>
    <w:p w14:paraId="31F05843" w14:textId="043F3F0C" w:rsidR="008D415A" w:rsidRPr="000231EC" w:rsidRDefault="00EB28B4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17</w:t>
      </w:r>
      <w:r w:rsidR="007F358B">
        <w:rPr>
          <w:rFonts w:ascii="Arial" w:hAnsi="Arial" w:cs="Arial"/>
          <w:b/>
          <w:sz w:val="24"/>
          <w:szCs w:val="24"/>
        </w:rPr>
        <w:t xml:space="preserve"> </w:t>
      </w:r>
    </w:p>
    <w:p w14:paraId="6C76BDC1" w14:textId="7777777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</w:p>
    <w:p w14:paraId="225A96E4" w14:textId="51C5B9B9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The total fixed costs [excluding VAT] are</w:t>
      </w:r>
      <w:r w:rsidR="000F79B3" w:rsidRPr="001C0874">
        <w:rPr>
          <w:rFonts w:ascii="Arial" w:hAnsi="Arial" w:cs="Arial"/>
          <w:sz w:val="24"/>
          <w:szCs w:val="24"/>
        </w:rPr>
        <w:t>… (2 marks)</w:t>
      </w:r>
    </w:p>
    <w:p w14:paraId="085B7363" w14:textId="4864DD11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66462D" w14:textId="77777777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</w:t>
      </w:r>
      <w:r w:rsidRPr="000231EC">
        <w:rPr>
          <w:rFonts w:ascii="Arial" w:hAnsi="Arial" w:cs="Arial"/>
          <w:sz w:val="24"/>
          <w:szCs w:val="24"/>
        </w:rPr>
        <w:tab/>
        <w:t>£6000.00</w:t>
      </w:r>
    </w:p>
    <w:p w14:paraId="699F0270" w14:textId="21F088F6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142B8">
        <w:rPr>
          <w:rFonts w:ascii="Arial" w:hAnsi="Arial" w:cs="Arial"/>
          <w:sz w:val="24"/>
          <w:szCs w:val="24"/>
        </w:rPr>
        <w:t>B</w:t>
      </w:r>
      <w:r w:rsidRPr="000231EC">
        <w:rPr>
          <w:rFonts w:ascii="Arial" w:hAnsi="Arial" w:cs="Arial"/>
          <w:sz w:val="24"/>
          <w:szCs w:val="24"/>
        </w:rPr>
        <w:tab/>
      </w:r>
      <w:r w:rsidRPr="004D6A8E">
        <w:rPr>
          <w:rFonts w:ascii="Arial" w:hAnsi="Arial" w:cs="Arial"/>
          <w:sz w:val="24"/>
          <w:szCs w:val="24"/>
        </w:rPr>
        <w:t>£5333.33</w:t>
      </w:r>
    </w:p>
    <w:p w14:paraId="142D7794" w14:textId="3264E563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C</w:t>
      </w:r>
      <w:r w:rsidRPr="000231EC">
        <w:rPr>
          <w:rFonts w:ascii="Arial" w:hAnsi="Arial" w:cs="Arial"/>
          <w:sz w:val="24"/>
          <w:szCs w:val="24"/>
        </w:rPr>
        <w:tab/>
        <w:t>£6400.00</w:t>
      </w:r>
    </w:p>
    <w:p w14:paraId="2F512A08" w14:textId="3086E902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D</w:t>
      </w:r>
      <w:r w:rsidRPr="000231EC">
        <w:rPr>
          <w:rFonts w:ascii="Arial" w:hAnsi="Arial" w:cs="Arial"/>
          <w:sz w:val="24"/>
          <w:szCs w:val="24"/>
        </w:rPr>
        <w:tab/>
        <w:t>£6295.00</w:t>
      </w:r>
    </w:p>
    <w:p w14:paraId="57C63066" w14:textId="77777777" w:rsidR="008D415A" w:rsidRPr="000231EC" w:rsidRDefault="00EB28B4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E</w:t>
      </w:r>
      <w:r w:rsidRPr="000231EC">
        <w:rPr>
          <w:rFonts w:ascii="Arial" w:hAnsi="Arial" w:cs="Arial"/>
          <w:sz w:val="24"/>
          <w:szCs w:val="24"/>
        </w:rPr>
        <w:tab/>
        <w:t>None of these</w:t>
      </w:r>
    </w:p>
    <w:p w14:paraId="2EC6DE1F" w14:textId="77777777" w:rsidR="00EB28B4" w:rsidRPr="000231EC" w:rsidRDefault="00EB28B4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441B36" w14:textId="78DEF79E" w:rsidR="008D415A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CCE64A2" w14:textId="2879B446" w:rsidR="004636A6" w:rsidRDefault="004636A6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005B845" w14:textId="77777777" w:rsidR="004636A6" w:rsidRPr="000231EC" w:rsidRDefault="004636A6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5D4B930" w14:textId="36BD7A33" w:rsidR="008D415A" w:rsidRPr="000231EC" w:rsidRDefault="008D415A" w:rsidP="008D415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 xml:space="preserve">Question </w:t>
      </w:r>
      <w:r w:rsidR="00EB28B4" w:rsidRPr="000231EC">
        <w:rPr>
          <w:rFonts w:ascii="Arial" w:hAnsi="Arial" w:cs="Arial"/>
          <w:b/>
          <w:sz w:val="24"/>
          <w:szCs w:val="24"/>
        </w:rPr>
        <w:t>18</w:t>
      </w:r>
      <w:r w:rsidR="001455A5">
        <w:rPr>
          <w:rFonts w:ascii="Arial" w:hAnsi="Arial" w:cs="Arial"/>
          <w:b/>
          <w:sz w:val="24"/>
          <w:szCs w:val="24"/>
        </w:rPr>
        <w:t xml:space="preserve"> (2 marks)</w:t>
      </w:r>
    </w:p>
    <w:p w14:paraId="3CD146B9" w14:textId="77777777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92EA58" w14:textId="5FCCB09E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The total variable costs per person per tour [excluding VAT] are</w:t>
      </w:r>
      <w:r w:rsidR="001C0874">
        <w:rPr>
          <w:rFonts w:ascii="Arial" w:hAnsi="Arial" w:cs="Arial"/>
          <w:sz w:val="24"/>
          <w:szCs w:val="24"/>
        </w:rPr>
        <w:t xml:space="preserve"> … (</w:t>
      </w:r>
      <w:r w:rsidR="004F1392">
        <w:rPr>
          <w:rFonts w:ascii="Arial" w:hAnsi="Arial" w:cs="Arial"/>
          <w:sz w:val="24"/>
          <w:szCs w:val="24"/>
        </w:rPr>
        <w:t>3 marks)</w:t>
      </w:r>
    </w:p>
    <w:p w14:paraId="76350237" w14:textId="77777777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A2E66C" w14:textId="77061BE0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</w:t>
      </w:r>
      <w:r w:rsidRPr="000231EC">
        <w:rPr>
          <w:rFonts w:ascii="Arial" w:hAnsi="Arial" w:cs="Arial"/>
          <w:sz w:val="24"/>
          <w:szCs w:val="24"/>
        </w:rPr>
        <w:tab/>
        <w:t>£295.00</w:t>
      </w:r>
    </w:p>
    <w:p w14:paraId="066EB38D" w14:textId="6C034263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B</w:t>
      </w:r>
      <w:r w:rsidRPr="000231EC">
        <w:rPr>
          <w:rFonts w:ascii="Arial" w:hAnsi="Arial" w:cs="Arial"/>
          <w:sz w:val="24"/>
          <w:szCs w:val="24"/>
        </w:rPr>
        <w:tab/>
        <w:t>£354.00</w:t>
      </w:r>
    </w:p>
    <w:p w14:paraId="5FEAD46E" w14:textId="77777777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142B8">
        <w:rPr>
          <w:rFonts w:ascii="Arial" w:hAnsi="Arial" w:cs="Arial"/>
          <w:sz w:val="24"/>
          <w:szCs w:val="24"/>
        </w:rPr>
        <w:t>C</w:t>
      </w:r>
      <w:r w:rsidRPr="000231EC">
        <w:rPr>
          <w:rFonts w:ascii="Arial" w:hAnsi="Arial" w:cs="Arial"/>
          <w:sz w:val="24"/>
          <w:szCs w:val="24"/>
        </w:rPr>
        <w:tab/>
      </w:r>
      <w:r w:rsidRPr="004D6A8E">
        <w:rPr>
          <w:rFonts w:ascii="Arial" w:hAnsi="Arial" w:cs="Arial"/>
          <w:sz w:val="24"/>
          <w:szCs w:val="24"/>
        </w:rPr>
        <w:t>£865.00</w:t>
      </w:r>
    </w:p>
    <w:p w14:paraId="4EE4603E" w14:textId="77777777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D</w:t>
      </w:r>
      <w:r w:rsidRPr="000231EC">
        <w:rPr>
          <w:rFonts w:ascii="Arial" w:hAnsi="Arial" w:cs="Arial"/>
          <w:sz w:val="24"/>
          <w:szCs w:val="24"/>
        </w:rPr>
        <w:tab/>
        <w:t>£2065.00</w:t>
      </w:r>
    </w:p>
    <w:p w14:paraId="2A4D1406" w14:textId="77777777" w:rsidR="008D415A" w:rsidRPr="000231EC" w:rsidRDefault="00EB28B4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E</w:t>
      </w:r>
      <w:r w:rsidRPr="000231EC">
        <w:rPr>
          <w:rFonts w:ascii="Arial" w:hAnsi="Arial" w:cs="Arial"/>
          <w:sz w:val="24"/>
          <w:szCs w:val="24"/>
        </w:rPr>
        <w:tab/>
        <w:t>None of these</w:t>
      </w:r>
    </w:p>
    <w:p w14:paraId="6A05FA6D" w14:textId="77777777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96E646" w14:textId="77777777" w:rsidR="006E4190" w:rsidRPr="000231EC" w:rsidRDefault="006E4190" w:rsidP="00F012F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59001A0" w14:textId="6B4FA2D7" w:rsidR="008D415A" w:rsidRPr="000231EC" w:rsidRDefault="00EB28B4" w:rsidP="008D415A">
      <w:pPr>
        <w:spacing w:after="0" w:line="240" w:lineRule="auto"/>
        <w:ind w:left="720" w:hanging="720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19</w:t>
      </w:r>
      <w:r w:rsidR="001455A5">
        <w:rPr>
          <w:rFonts w:ascii="Arial" w:hAnsi="Arial" w:cs="Arial"/>
          <w:b/>
          <w:sz w:val="24"/>
          <w:szCs w:val="24"/>
        </w:rPr>
        <w:t xml:space="preserve"> (2 marks)</w:t>
      </w:r>
    </w:p>
    <w:p w14:paraId="409B3DC7" w14:textId="7777777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</w:p>
    <w:p w14:paraId="1E9DDAC1" w14:textId="68B5E5AA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lastRenderedPageBreak/>
        <w:t xml:space="preserve">Assuming </w:t>
      </w:r>
      <w:r w:rsidR="001455A5">
        <w:rPr>
          <w:rFonts w:ascii="Arial" w:hAnsi="Arial" w:cs="Arial"/>
          <w:sz w:val="24"/>
          <w:szCs w:val="24"/>
        </w:rPr>
        <w:t xml:space="preserve">a </w:t>
      </w:r>
      <w:r w:rsidRPr="000231EC">
        <w:rPr>
          <w:rFonts w:ascii="Arial" w:hAnsi="Arial" w:cs="Arial"/>
          <w:sz w:val="24"/>
          <w:szCs w:val="24"/>
        </w:rPr>
        <w:t>maximum of 30 people can be accommodated on each tour, what is</w:t>
      </w:r>
    </w:p>
    <w:p w14:paraId="28DDE153" w14:textId="2BF689D3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the total cost per person [excluding VAT] per tour?</w:t>
      </w:r>
      <w:r w:rsidR="004F1392">
        <w:rPr>
          <w:rFonts w:ascii="Arial" w:hAnsi="Arial" w:cs="Arial"/>
          <w:sz w:val="24"/>
          <w:szCs w:val="24"/>
        </w:rPr>
        <w:t xml:space="preserve"> (2 marks)</w:t>
      </w:r>
    </w:p>
    <w:p w14:paraId="631A045E" w14:textId="7777777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</w:p>
    <w:p w14:paraId="78267478" w14:textId="7777777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</w:t>
      </w:r>
      <w:r w:rsidRPr="000231EC">
        <w:rPr>
          <w:rFonts w:ascii="Arial" w:hAnsi="Arial" w:cs="Arial"/>
          <w:sz w:val="24"/>
          <w:szCs w:val="24"/>
        </w:rPr>
        <w:tab/>
        <w:t>£1065.00</w:t>
      </w:r>
    </w:p>
    <w:p w14:paraId="764F1621" w14:textId="0204CC12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6B6553">
        <w:rPr>
          <w:rFonts w:ascii="Arial" w:hAnsi="Arial" w:cs="Arial"/>
          <w:sz w:val="24"/>
          <w:szCs w:val="24"/>
        </w:rPr>
        <w:t>B</w:t>
      </w:r>
      <w:r w:rsidRPr="000231EC">
        <w:rPr>
          <w:rFonts w:ascii="Arial" w:hAnsi="Arial" w:cs="Arial"/>
          <w:sz w:val="24"/>
          <w:szCs w:val="24"/>
        </w:rPr>
        <w:tab/>
      </w:r>
      <w:r w:rsidRPr="004D6A8E">
        <w:rPr>
          <w:rFonts w:ascii="Arial" w:hAnsi="Arial" w:cs="Arial"/>
          <w:sz w:val="24"/>
          <w:szCs w:val="24"/>
        </w:rPr>
        <w:t>£1042.78</w:t>
      </w:r>
    </w:p>
    <w:p w14:paraId="5310D79D" w14:textId="0B2BBD55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C</w:t>
      </w:r>
      <w:r w:rsidRPr="000231EC">
        <w:rPr>
          <w:rFonts w:ascii="Arial" w:hAnsi="Arial" w:cs="Arial"/>
          <w:sz w:val="24"/>
          <w:szCs w:val="24"/>
        </w:rPr>
        <w:tab/>
        <w:t>£6198.33</w:t>
      </w:r>
    </w:p>
    <w:p w14:paraId="482C83F7" w14:textId="41D601CA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D</w:t>
      </w:r>
      <w:r w:rsidRPr="000231EC">
        <w:rPr>
          <w:rFonts w:ascii="Arial" w:hAnsi="Arial" w:cs="Arial"/>
          <w:sz w:val="24"/>
          <w:szCs w:val="24"/>
        </w:rPr>
        <w:tab/>
        <w:t>£7398.33</w:t>
      </w:r>
    </w:p>
    <w:p w14:paraId="6ECF8414" w14:textId="174DC6F1" w:rsidR="008D415A" w:rsidRPr="000231EC" w:rsidRDefault="00EB28B4" w:rsidP="008D41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E</w:t>
      </w:r>
      <w:r w:rsidRPr="000231EC">
        <w:rPr>
          <w:rFonts w:ascii="Arial" w:hAnsi="Arial" w:cs="Arial"/>
          <w:sz w:val="24"/>
          <w:szCs w:val="24"/>
        </w:rPr>
        <w:tab/>
        <w:t>None of these</w:t>
      </w:r>
    </w:p>
    <w:p w14:paraId="79AAE435" w14:textId="77777777" w:rsidR="00F012F7" w:rsidRDefault="00F012F7" w:rsidP="008D415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0CA619D" w14:textId="77777777" w:rsidR="006E4190" w:rsidRDefault="006E4190" w:rsidP="008D415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05A2366" w14:textId="77777777" w:rsidR="006E4190" w:rsidRDefault="006E4190" w:rsidP="008D415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A5A4C4C" w14:textId="6F0F7DCD" w:rsidR="008D415A" w:rsidRPr="000231EC" w:rsidRDefault="00EB28B4" w:rsidP="008D415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20</w:t>
      </w:r>
      <w:r w:rsidR="00BE2B00">
        <w:rPr>
          <w:rFonts w:ascii="Arial" w:hAnsi="Arial" w:cs="Arial"/>
          <w:b/>
          <w:sz w:val="24"/>
          <w:szCs w:val="24"/>
        </w:rPr>
        <w:t xml:space="preserve"> (2 marks)</w:t>
      </w:r>
    </w:p>
    <w:p w14:paraId="652DC72A" w14:textId="77777777" w:rsidR="008D415A" w:rsidRPr="000231EC" w:rsidRDefault="008D415A" w:rsidP="008D41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3E8202" w14:textId="7777777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A business has a total cost per person of £75 and aims to make a net profit of 25%.  </w:t>
      </w:r>
    </w:p>
    <w:p w14:paraId="010E41D9" w14:textId="13990C59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What w</w:t>
      </w:r>
      <w:r w:rsidR="00EB28B4" w:rsidRPr="000231EC">
        <w:rPr>
          <w:rFonts w:ascii="Arial" w:hAnsi="Arial" w:cs="Arial"/>
          <w:sz w:val="24"/>
          <w:szCs w:val="24"/>
        </w:rPr>
        <w:t>ould the minimum selling price, including VAT</w:t>
      </w:r>
      <w:r w:rsidR="00AF1553">
        <w:rPr>
          <w:rFonts w:ascii="Arial" w:hAnsi="Arial" w:cs="Arial"/>
          <w:sz w:val="24"/>
          <w:szCs w:val="24"/>
        </w:rPr>
        <w:t xml:space="preserve"> at 20%</w:t>
      </w:r>
      <w:r w:rsidR="00EB28B4" w:rsidRPr="000231EC">
        <w:rPr>
          <w:rFonts w:ascii="Arial" w:hAnsi="Arial" w:cs="Arial"/>
          <w:sz w:val="24"/>
          <w:szCs w:val="24"/>
        </w:rPr>
        <w:t>,</w:t>
      </w:r>
      <w:r w:rsidRPr="000231EC">
        <w:rPr>
          <w:rFonts w:ascii="Arial" w:hAnsi="Arial" w:cs="Arial"/>
          <w:sz w:val="24"/>
          <w:szCs w:val="24"/>
        </w:rPr>
        <w:t xml:space="preserve"> need to be </w:t>
      </w:r>
      <w:proofErr w:type="gramStart"/>
      <w:r w:rsidRPr="000231EC">
        <w:rPr>
          <w:rFonts w:ascii="Arial" w:hAnsi="Arial" w:cs="Arial"/>
          <w:sz w:val="24"/>
          <w:szCs w:val="24"/>
        </w:rPr>
        <w:t>in order to</w:t>
      </w:r>
      <w:proofErr w:type="gramEnd"/>
      <w:r w:rsidRPr="000231EC">
        <w:rPr>
          <w:rFonts w:ascii="Arial" w:hAnsi="Arial" w:cs="Arial"/>
          <w:sz w:val="24"/>
          <w:szCs w:val="24"/>
        </w:rPr>
        <w:t xml:space="preserve"> </w:t>
      </w:r>
    </w:p>
    <w:p w14:paraId="1B00E160" w14:textId="2F3645CB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achieve this?</w:t>
      </w:r>
      <w:r w:rsidR="004F1392">
        <w:rPr>
          <w:rFonts w:ascii="Arial" w:hAnsi="Arial" w:cs="Arial"/>
          <w:sz w:val="24"/>
          <w:szCs w:val="24"/>
        </w:rPr>
        <w:t xml:space="preserve"> (2 marks)</w:t>
      </w:r>
    </w:p>
    <w:p w14:paraId="0BD2D48E" w14:textId="77777777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</w:p>
    <w:p w14:paraId="3230FECD" w14:textId="5EDE2F4D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</w:t>
      </w:r>
      <w:r w:rsidRPr="000231EC">
        <w:rPr>
          <w:rFonts w:ascii="Arial" w:hAnsi="Arial" w:cs="Arial"/>
          <w:sz w:val="24"/>
          <w:szCs w:val="24"/>
        </w:rPr>
        <w:tab/>
        <w:t>£100</w:t>
      </w:r>
    </w:p>
    <w:p w14:paraId="1CABCAF1" w14:textId="6E3D80C9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6B6553">
        <w:rPr>
          <w:rFonts w:ascii="Arial" w:hAnsi="Arial" w:cs="Arial"/>
          <w:sz w:val="24"/>
          <w:szCs w:val="24"/>
        </w:rPr>
        <w:t>B</w:t>
      </w:r>
      <w:r w:rsidRPr="000231EC">
        <w:rPr>
          <w:rFonts w:ascii="Arial" w:hAnsi="Arial" w:cs="Arial"/>
          <w:sz w:val="24"/>
          <w:szCs w:val="24"/>
        </w:rPr>
        <w:tab/>
      </w:r>
      <w:r w:rsidRPr="004D6A8E">
        <w:rPr>
          <w:rFonts w:ascii="Arial" w:hAnsi="Arial" w:cs="Arial"/>
          <w:sz w:val="24"/>
          <w:szCs w:val="24"/>
        </w:rPr>
        <w:t>£120</w:t>
      </w:r>
    </w:p>
    <w:p w14:paraId="05952DD3" w14:textId="7CB23255" w:rsidR="008D415A" w:rsidRPr="000231EC" w:rsidRDefault="008D415A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C</w:t>
      </w:r>
      <w:r w:rsidRPr="000231EC">
        <w:rPr>
          <w:rFonts w:ascii="Arial" w:hAnsi="Arial" w:cs="Arial"/>
          <w:sz w:val="24"/>
          <w:szCs w:val="24"/>
        </w:rPr>
        <w:tab/>
        <w:t>£93.75</w:t>
      </w:r>
    </w:p>
    <w:p w14:paraId="470B9E34" w14:textId="11A105D5" w:rsidR="008D415A" w:rsidRPr="000231EC" w:rsidRDefault="003420A0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ab/>
        <w:t>£125</w:t>
      </w:r>
    </w:p>
    <w:p w14:paraId="23C108F9" w14:textId="571A6851" w:rsidR="008D415A" w:rsidRPr="000231EC" w:rsidRDefault="00EB28B4" w:rsidP="008D415A">
      <w:pPr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E</w:t>
      </w:r>
      <w:r w:rsidRPr="000231EC">
        <w:rPr>
          <w:rFonts w:ascii="Arial" w:hAnsi="Arial" w:cs="Arial"/>
          <w:sz w:val="24"/>
          <w:szCs w:val="24"/>
        </w:rPr>
        <w:tab/>
        <w:t>None of these</w:t>
      </w:r>
    </w:p>
    <w:p w14:paraId="2D9D0DEF" w14:textId="77777777" w:rsidR="00C93D98" w:rsidRDefault="00C93D98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5583D6EC" w14:textId="77777777" w:rsidR="00FD4BB6" w:rsidRDefault="00FD4BB6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50B3A461" w14:textId="1E9BAE8B" w:rsidR="008D415A" w:rsidRPr="000231EC" w:rsidRDefault="003C2AFA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The following informati</w:t>
      </w:r>
      <w:r w:rsidR="000429DF" w:rsidRPr="000231EC">
        <w:rPr>
          <w:rFonts w:ascii="Arial" w:hAnsi="Arial" w:cs="Arial"/>
          <w:b/>
          <w:sz w:val="24"/>
          <w:szCs w:val="24"/>
        </w:rPr>
        <w:t>on relates to questions 21 to 2</w:t>
      </w:r>
      <w:r w:rsidR="00EE1BA9" w:rsidRPr="000231EC">
        <w:rPr>
          <w:rFonts w:ascii="Arial" w:hAnsi="Arial" w:cs="Arial"/>
          <w:b/>
          <w:sz w:val="24"/>
          <w:szCs w:val="24"/>
        </w:rPr>
        <w:t>4</w:t>
      </w:r>
      <w:r w:rsidRPr="000231EC">
        <w:rPr>
          <w:rFonts w:ascii="Arial" w:hAnsi="Arial" w:cs="Arial"/>
          <w:b/>
          <w:sz w:val="24"/>
          <w:szCs w:val="24"/>
        </w:rPr>
        <w:t xml:space="preserve"> below</w:t>
      </w:r>
    </w:p>
    <w:p w14:paraId="60F967B9" w14:textId="37D357E2" w:rsidR="00B51833" w:rsidRPr="000231EC" w:rsidRDefault="00B51833" w:rsidP="00B51833">
      <w:pPr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The following budgetary information is available for </w:t>
      </w:r>
      <w:r w:rsidR="00773C7C">
        <w:rPr>
          <w:rFonts w:ascii="Arial" w:hAnsi="Arial" w:cs="Arial"/>
          <w:sz w:val="24"/>
          <w:szCs w:val="24"/>
        </w:rPr>
        <w:t xml:space="preserve">Alcan </w:t>
      </w:r>
      <w:r w:rsidRPr="000231EC">
        <w:rPr>
          <w:rFonts w:ascii="Arial" w:hAnsi="Arial" w:cs="Arial"/>
          <w:sz w:val="24"/>
          <w:szCs w:val="24"/>
        </w:rPr>
        <w:t>Processing Company for a period of production and sales</w:t>
      </w:r>
    </w:p>
    <w:tbl>
      <w:tblPr>
        <w:tblStyle w:val="TableGrid"/>
        <w:tblW w:w="7366" w:type="dxa"/>
        <w:tblLook w:val="04A0" w:firstRow="1" w:lastRow="0" w:firstColumn="1" w:lastColumn="0" w:noHBand="0" w:noVBand="1"/>
      </w:tblPr>
      <w:tblGrid>
        <w:gridCol w:w="2802"/>
        <w:gridCol w:w="2013"/>
        <w:gridCol w:w="2551"/>
      </w:tblGrid>
      <w:tr w:rsidR="00B51833" w:rsidRPr="000231EC" w14:paraId="38B59053" w14:textId="77777777" w:rsidTr="003C2AFA">
        <w:tc>
          <w:tcPr>
            <w:tcW w:w="2802" w:type="dxa"/>
          </w:tcPr>
          <w:p w14:paraId="5B0D20F6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</w:tcPr>
          <w:p w14:paraId="21B667C4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Actual</w:t>
            </w:r>
          </w:p>
        </w:tc>
        <w:tc>
          <w:tcPr>
            <w:tcW w:w="2551" w:type="dxa"/>
          </w:tcPr>
          <w:p w14:paraId="6DB7A158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Budget</w:t>
            </w:r>
          </w:p>
        </w:tc>
      </w:tr>
      <w:tr w:rsidR="00B51833" w:rsidRPr="000231EC" w14:paraId="6F881EF6" w14:textId="77777777" w:rsidTr="003C2AFA">
        <w:tc>
          <w:tcPr>
            <w:tcW w:w="2802" w:type="dxa"/>
          </w:tcPr>
          <w:p w14:paraId="286E9499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Sales</w:t>
            </w:r>
          </w:p>
        </w:tc>
        <w:tc>
          <w:tcPr>
            <w:tcW w:w="2013" w:type="dxa"/>
          </w:tcPr>
          <w:p w14:paraId="35478042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310332E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1833" w:rsidRPr="000231EC" w14:paraId="4B65F8AB" w14:textId="77777777" w:rsidTr="003C2AFA">
        <w:tc>
          <w:tcPr>
            <w:tcW w:w="2802" w:type="dxa"/>
          </w:tcPr>
          <w:p w14:paraId="5418A67F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Selling price (£)</w:t>
            </w:r>
          </w:p>
        </w:tc>
        <w:tc>
          <w:tcPr>
            <w:tcW w:w="2013" w:type="dxa"/>
          </w:tcPr>
          <w:p w14:paraId="50B83BF7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45.00</w:t>
            </w:r>
          </w:p>
        </w:tc>
        <w:tc>
          <w:tcPr>
            <w:tcW w:w="2551" w:type="dxa"/>
          </w:tcPr>
          <w:p w14:paraId="46E146CD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50.00</w:t>
            </w:r>
          </w:p>
        </w:tc>
      </w:tr>
      <w:tr w:rsidR="00B51833" w:rsidRPr="000231EC" w14:paraId="46A4F05F" w14:textId="77777777" w:rsidTr="003C2AFA">
        <w:tc>
          <w:tcPr>
            <w:tcW w:w="2802" w:type="dxa"/>
          </w:tcPr>
          <w:p w14:paraId="22019BED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Sales Volume</w:t>
            </w:r>
          </w:p>
        </w:tc>
        <w:tc>
          <w:tcPr>
            <w:tcW w:w="2013" w:type="dxa"/>
          </w:tcPr>
          <w:p w14:paraId="32C7AAD7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1,500</w:t>
            </w:r>
          </w:p>
        </w:tc>
        <w:tc>
          <w:tcPr>
            <w:tcW w:w="2551" w:type="dxa"/>
          </w:tcPr>
          <w:p w14:paraId="30F1C87B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1,250</w:t>
            </w:r>
          </w:p>
        </w:tc>
      </w:tr>
      <w:tr w:rsidR="00B51833" w:rsidRPr="000231EC" w14:paraId="0040E75D" w14:textId="77777777" w:rsidTr="003C2AFA">
        <w:tc>
          <w:tcPr>
            <w:tcW w:w="2802" w:type="dxa"/>
          </w:tcPr>
          <w:p w14:paraId="40A6569C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</w:tcPr>
          <w:p w14:paraId="4855804E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327FDD1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1833" w:rsidRPr="000231EC" w14:paraId="5CCFE506" w14:textId="77777777" w:rsidTr="00282D22">
        <w:tc>
          <w:tcPr>
            <w:tcW w:w="7366" w:type="dxa"/>
            <w:gridSpan w:val="3"/>
          </w:tcPr>
          <w:p w14:paraId="54F8833F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Labour</w:t>
            </w:r>
          </w:p>
        </w:tc>
      </w:tr>
      <w:tr w:rsidR="00B51833" w:rsidRPr="000231EC" w14:paraId="2AFE98B8" w14:textId="77777777" w:rsidTr="003C2AFA">
        <w:tc>
          <w:tcPr>
            <w:tcW w:w="2802" w:type="dxa"/>
          </w:tcPr>
          <w:p w14:paraId="2E91F6F0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Hours worked</w:t>
            </w:r>
          </w:p>
        </w:tc>
        <w:tc>
          <w:tcPr>
            <w:tcW w:w="2013" w:type="dxa"/>
          </w:tcPr>
          <w:p w14:paraId="30BB3446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840</w:t>
            </w:r>
          </w:p>
        </w:tc>
        <w:tc>
          <w:tcPr>
            <w:tcW w:w="2551" w:type="dxa"/>
          </w:tcPr>
          <w:p w14:paraId="18D1282A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925</w:t>
            </w:r>
          </w:p>
        </w:tc>
      </w:tr>
      <w:tr w:rsidR="00B51833" w:rsidRPr="000231EC" w14:paraId="2E9FDABE" w14:textId="77777777" w:rsidTr="003C2AFA">
        <w:tc>
          <w:tcPr>
            <w:tcW w:w="2802" w:type="dxa"/>
          </w:tcPr>
          <w:p w14:paraId="04358CEF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Labour rate per hour (£)</w:t>
            </w:r>
          </w:p>
        </w:tc>
        <w:tc>
          <w:tcPr>
            <w:tcW w:w="2013" w:type="dxa"/>
          </w:tcPr>
          <w:p w14:paraId="156C683F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9.00</w:t>
            </w:r>
          </w:p>
        </w:tc>
        <w:tc>
          <w:tcPr>
            <w:tcW w:w="2551" w:type="dxa"/>
          </w:tcPr>
          <w:p w14:paraId="7AE7EDEF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9.50</w:t>
            </w:r>
          </w:p>
        </w:tc>
      </w:tr>
      <w:tr w:rsidR="00B51833" w:rsidRPr="000231EC" w14:paraId="2F8BE057" w14:textId="77777777" w:rsidTr="003C2AFA">
        <w:tc>
          <w:tcPr>
            <w:tcW w:w="2802" w:type="dxa"/>
          </w:tcPr>
          <w:p w14:paraId="45977AAC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</w:tcPr>
          <w:p w14:paraId="5F49F58B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35DC644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1833" w:rsidRPr="000231EC" w14:paraId="0516B655" w14:textId="77777777" w:rsidTr="00282D22">
        <w:tc>
          <w:tcPr>
            <w:tcW w:w="7366" w:type="dxa"/>
            <w:gridSpan w:val="3"/>
          </w:tcPr>
          <w:p w14:paraId="242A47F1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Materials</w:t>
            </w:r>
          </w:p>
        </w:tc>
      </w:tr>
      <w:tr w:rsidR="00B51833" w:rsidRPr="000231EC" w14:paraId="2377CBEF" w14:textId="77777777" w:rsidTr="003C2AFA">
        <w:tc>
          <w:tcPr>
            <w:tcW w:w="2802" w:type="dxa"/>
          </w:tcPr>
          <w:p w14:paraId="535D7CD2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Price per unit</w:t>
            </w:r>
          </w:p>
        </w:tc>
        <w:tc>
          <w:tcPr>
            <w:tcW w:w="2013" w:type="dxa"/>
          </w:tcPr>
          <w:p w14:paraId="448A68FE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20.00</w:t>
            </w:r>
          </w:p>
        </w:tc>
        <w:tc>
          <w:tcPr>
            <w:tcW w:w="2551" w:type="dxa"/>
          </w:tcPr>
          <w:p w14:paraId="0CEAB6E9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18.00</w:t>
            </w:r>
          </w:p>
        </w:tc>
      </w:tr>
      <w:tr w:rsidR="00B51833" w:rsidRPr="000231EC" w14:paraId="33B6DFF1" w14:textId="77777777" w:rsidTr="003C2AFA">
        <w:tc>
          <w:tcPr>
            <w:tcW w:w="2802" w:type="dxa"/>
          </w:tcPr>
          <w:p w14:paraId="45D747A5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Volume</w:t>
            </w:r>
          </w:p>
        </w:tc>
        <w:tc>
          <w:tcPr>
            <w:tcW w:w="2013" w:type="dxa"/>
          </w:tcPr>
          <w:p w14:paraId="6EE46B24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1,500</w:t>
            </w:r>
          </w:p>
        </w:tc>
        <w:tc>
          <w:tcPr>
            <w:tcW w:w="2551" w:type="dxa"/>
          </w:tcPr>
          <w:p w14:paraId="4BEF3AFD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1,350</w:t>
            </w:r>
          </w:p>
        </w:tc>
      </w:tr>
      <w:tr w:rsidR="00B51833" w:rsidRPr="000231EC" w14:paraId="060B7AA3" w14:textId="77777777" w:rsidTr="003C2AFA">
        <w:tc>
          <w:tcPr>
            <w:tcW w:w="2802" w:type="dxa"/>
          </w:tcPr>
          <w:p w14:paraId="09B9E6D6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</w:tcPr>
          <w:p w14:paraId="3BD961C1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D8803EE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1833" w:rsidRPr="000231EC" w14:paraId="397B5225" w14:textId="77777777" w:rsidTr="003C2AFA">
        <w:tc>
          <w:tcPr>
            <w:tcW w:w="2802" w:type="dxa"/>
          </w:tcPr>
          <w:p w14:paraId="016C6309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Overheads</w:t>
            </w:r>
          </w:p>
        </w:tc>
        <w:tc>
          <w:tcPr>
            <w:tcW w:w="2013" w:type="dxa"/>
          </w:tcPr>
          <w:p w14:paraId="361FFD01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4,200</w:t>
            </w:r>
          </w:p>
        </w:tc>
        <w:tc>
          <w:tcPr>
            <w:tcW w:w="2551" w:type="dxa"/>
          </w:tcPr>
          <w:p w14:paraId="0439D3B4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1EC">
              <w:rPr>
                <w:rFonts w:ascii="Arial" w:hAnsi="Arial" w:cs="Arial"/>
                <w:sz w:val="24"/>
                <w:szCs w:val="24"/>
              </w:rPr>
              <w:t>4,000</w:t>
            </w:r>
          </w:p>
        </w:tc>
      </w:tr>
      <w:tr w:rsidR="00B51833" w:rsidRPr="000231EC" w14:paraId="4F0EBF74" w14:textId="77777777" w:rsidTr="003C2AFA">
        <w:tc>
          <w:tcPr>
            <w:tcW w:w="2802" w:type="dxa"/>
          </w:tcPr>
          <w:p w14:paraId="4B0B204B" w14:textId="77777777" w:rsidR="00B51833" w:rsidRPr="000231EC" w:rsidRDefault="00B51833" w:rsidP="00282D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</w:tcPr>
          <w:p w14:paraId="04E2C8B2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B3A1A47" w14:textId="77777777" w:rsidR="00B51833" w:rsidRPr="000231EC" w:rsidRDefault="00B51833" w:rsidP="00282D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F6CB924" w14:textId="77777777" w:rsidR="003C2AFA" w:rsidRPr="000231EC" w:rsidRDefault="003C2AFA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  <w:u w:val="single"/>
        </w:rPr>
      </w:pPr>
    </w:p>
    <w:p w14:paraId="79076BD2" w14:textId="4678D928" w:rsidR="008D415A" w:rsidRPr="000231EC" w:rsidRDefault="003C2AFA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21</w:t>
      </w:r>
      <w:r w:rsidR="00BE2B00">
        <w:rPr>
          <w:rFonts w:ascii="Arial" w:hAnsi="Arial" w:cs="Arial"/>
          <w:b/>
          <w:sz w:val="24"/>
          <w:szCs w:val="24"/>
        </w:rPr>
        <w:t xml:space="preserve"> </w:t>
      </w:r>
    </w:p>
    <w:p w14:paraId="2CC05E03" w14:textId="32823705" w:rsidR="003C2AFA" w:rsidRPr="000231EC" w:rsidRDefault="003C2AFA" w:rsidP="00CB788C">
      <w:pPr>
        <w:tabs>
          <w:tab w:val="left" w:pos="959"/>
        </w:tabs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lastRenderedPageBreak/>
        <w:t>Which of the following amounts is the</w:t>
      </w:r>
      <w:r w:rsidR="000429DF" w:rsidRPr="000231EC">
        <w:rPr>
          <w:rFonts w:ascii="Arial" w:hAnsi="Arial" w:cs="Arial"/>
          <w:sz w:val="24"/>
          <w:szCs w:val="24"/>
        </w:rPr>
        <w:t xml:space="preserve"> correct</w:t>
      </w:r>
      <w:r w:rsidRPr="000231EC">
        <w:rPr>
          <w:rFonts w:ascii="Arial" w:hAnsi="Arial" w:cs="Arial"/>
          <w:sz w:val="24"/>
          <w:szCs w:val="24"/>
        </w:rPr>
        <w:t xml:space="preserve"> sales variance?</w:t>
      </w:r>
      <w:r w:rsidR="004F1392" w:rsidRPr="004F1392">
        <w:rPr>
          <w:rFonts w:ascii="Arial" w:hAnsi="Arial" w:cs="Arial"/>
          <w:b/>
          <w:sz w:val="24"/>
          <w:szCs w:val="24"/>
        </w:rPr>
        <w:t xml:space="preserve"> </w:t>
      </w:r>
      <w:r w:rsidR="004F1392" w:rsidRPr="004F1392">
        <w:rPr>
          <w:rFonts w:ascii="Arial" w:hAnsi="Arial" w:cs="Arial"/>
          <w:bCs/>
          <w:sz w:val="24"/>
          <w:szCs w:val="24"/>
        </w:rPr>
        <w:t>(2 marks)</w:t>
      </w:r>
    </w:p>
    <w:p w14:paraId="6AE36357" w14:textId="5D5FC8BA" w:rsidR="008D415A" w:rsidRPr="000231EC" w:rsidRDefault="003C2AFA" w:rsidP="00282D22">
      <w:pPr>
        <w:pStyle w:val="ListParagraph"/>
        <w:numPr>
          <w:ilvl w:val="0"/>
          <w:numId w:val="6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£5,000 adverse</w:t>
      </w:r>
    </w:p>
    <w:p w14:paraId="30670109" w14:textId="647DF5D1" w:rsidR="003C2AFA" w:rsidRPr="000231EC" w:rsidRDefault="003C2AFA" w:rsidP="00282D22">
      <w:pPr>
        <w:pStyle w:val="ListParagraph"/>
        <w:numPr>
          <w:ilvl w:val="0"/>
          <w:numId w:val="6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£5,700 adverse</w:t>
      </w:r>
    </w:p>
    <w:p w14:paraId="7A9F76A1" w14:textId="7D3FC673" w:rsidR="003C2AFA" w:rsidRPr="000231EC" w:rsidRDefault="00282D22" w:rsidP="00282D22">
      <w:pPr>
        <w:pStyle w:val="ListParagraph"/>
        <w:numPr>
          <w:ilvl w:val="0"/>
          <w:numId w:val="6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£5,700 favourable</w:t>
      </w:r>
    </w:p>
    <w:p w14:paraId="5296FFD0" w14:textId="77597B56" w:rsidR="00282D22" w:rsidRPr="004D6A8E" w:rsidRDefault="00282D22" w:rsidP="00282D22">
      <w:pPr>
        <w:pStyle w:val="ListParagraph"/>
        <w:numPr>
          <w:ilvl w:val="0"/>
          <w:numId w:val="6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D6A8E">
        <w:rPr>
          <w:rFonts w:ascii="Arial" w:hAnsi="Arial" w:cs="Arial"/>
          <w:sz w:val="24"/>
          <w:szCs w:val="24"/>
        </w:rPr>
        <w:t>£5,000 favourable</w:t>
      </w:r>
    </w:p>
    <w:p w14:paraId="05E0BC30" w14:textId="77777777" w:rsidR="00282D22" w:rsidRPr="000231EC" w:rsidRDefault="00282D22" w:rsidP="00282D22">
      <w:pPr>
        <w:pStyle w:val="ListParagraph"/>
        <w:numPr>
          <w:ilvl w:val="0"/>
          <w:numId w:val="6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None of these</w:t>
      </w:r>
    </w:p>
    <w:p w14:paraId="19A026F3" w14:textId="77777777" w:rsidR="00282D22" w:rsidRPr="000231EC" w:rsidRDefault="00282D22" w:rsidP="00282D22">
      <w:pPr>
        <w:pStyle w:val="ListParagraph"/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107A7FBD" w14:textId="77777777" w:rsidR="00282D22" w:rsidRPr="000231EC" w:rsidRDefault="00282D22" w:rsidP="003C2AFA">
      <w:pPr>
        <w:tabs>
          <w:tab w:val="left" w:pos="959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68332F4" w14:textId="7D9FF794" w:rsidR="008D415A" w:rsidRPr="000231EC" w:rsidRDefault="00282D22" w:rsidP="003C2AFA">
      <w:pPr>
        <w:tabs>
          <w:tab w:val="left" w:pos="959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22</w:t>
      </w:r>
      <w:r w:rsidR="00BE2B00">
        <w:rPr>
          <w:rFonts w:ascii="Arial" w:hAnsi="Arial" w:cs="Arial"/>
          <w:b/>
          <w:sz w:val="24"/>
          <w:szCs w:val="24"/>
        </w:rPr>
        <w:t xml:space="preserve"> </w:t>
      </w:r>
    </w:p>
    <w:p w14:paraId="32468472" w14:textId="77777777" w:rsidR="00282D22" w:rsidRPr="000231EC" w:rsidRDefault="00282D22" w:rsidP="003C2AFA">
      <w:pPr>
        <w:tabs>
          <w:tab w:val="left" w:pos="959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653E008" w14:textId="34DA80FF" w:rsidR="00282D22" w:rsidRPr="000231EC" w:rsidRDefault="00282D22" w:rsidP="003C2AFA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Which of the following is the most adverse outcome?</w:t>
      </w:r>
      <w:r w:rsidR="004F1392" w:rsidRPr="004F1392">
        <w:rPr>
          <w:rFonts w:ascii="Arial" w:hAnsi="Arial" w:cs="Arial"/>
          <w:b/>
          <w:sz w:val="24"/>
          <w:szCs w:val="24"/>
        </w:rPr>
        <w:t xml:space="preserve"> </w:t>
      </w:r>
      <w:r w:rsidR="004F1392" w:rsidRPr="004F1392">
        <w:rPr>
          <w:rFonts w:ascii="Arial" w:hAnsi="Arial" w:cs="Arial"/>
          <w:bCs/>
          <w:sz w:val="24"/>
          <w:szCs w:val="24"/>
        </w:rPr>
        <w:t>(3 marks)</w:t>
      </w:r>
    </w:p>
    <w:p w14:paraId="6AC66BD8" w14:textId="77777777" w:rsidR="008D415A" w:rsidRPr="000231EC" w:rsidRDefault="008D415A" w:rsidP="003C2AFA">
      <w:p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9242E9C" w14:textId="2DCE347D" w:rsidR="00282D22" w:rsidRPr="004D6A8E" w:rsidRDefault="00282D22" w:rsidP="00C93D98">
      <w:pPr>
        <w:pStyle w:val="ListParagraph"/>
        <w:numPr>
          <w:ilvl w:val="0"/>
          <w:numId w:val="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D6A8E">
        <w:rPr>
          <w:rFonts w:ascii="Arial" w:hAnsi="Arial" w:cs="Arial"/>
          <w:sz w:val="24"/>
          <w:szCs w:val="24"/>
        </w:rPr>
        <w:t>Materials</w:t>
      </w:r>
    </w:p>
    <w:p w14:paraId="5C1CFB4D" w14:textId="1AD641D7" w:rsidR="00282D22" w:rsidRPr="000231EC" w:rsidRDefault="00773C7C" w:rsidP="00C93D98">
      <w:pPr>
        <w:pStyle w:val="ListParagraph"/>
        <w:numPr>
          <w:ilvl w:val="0"/>
          <w:numId w:val="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Labour</w:t>
      </w:r>
    </w:p>
    <w:p w14:paraId="5EE190A3" w14:textId="45391926" w:rsidR="00282D22" w:rsidRPr="000231EC" w:rsidRDefault="00282D22" w:rsidP="00C93D98">
      <w:pPr>
        <w:pStyle w:val="ListParagraph"/>
        <w:numPr>
          <w:ilvl w:val="0"/>
          <w:numId w:val="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Overheads</w:t>
      </w:r>
    </w:p>
    <w:p w14:paraId="0E76AAFD" w14:textId="3DFD1908" w:rsidR="00282D22" w:rsidRPr="000231EC" w:rsidRDefault="00282D22" w:rsidP="00C93D98">
      <w:pPr>
        <w:pStyle w:val="ListParagraph"/>
        <w:numPr>
          <w:ilvl w:val="0"/>
          <w:numId w:val="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Net profit</w:t>
      </w:r>
    </w:p>
    <w:p w14:paraId="798A635B" w14:textId="73377413" w:rsidR="00282D22" w:rsidRPr="000231EC" w:rsidRDefault="00282D22" w:rsidP="00C93D98">
      <w:pPr>
        <w:pStyle w:val="ListParagraph"/>
        <w:numPr>
          <w:ilvl w:val="0"/>
          <w:numId w:val="7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None of these</w:t>
      </w:r>
    </w:p>
    <w:p w14:paraId="0D8D72D2" w14:textId="77777777" w:rsidR="00FD4BB6" w:rsidRDefault="00FD4BB6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  <w:u w:val="single"/>
        </w:rPr>
      </w:pPr>
    </w:p>
    <w:p w14:paraId="48E447F8" w14:textId="77777777" w:rsidR="00FD4BB6" w:rsidRDefault="00FD4BB6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2529BBDC" w14:textId="77777777" w:rsidR="00FD4BB6" w:rsidRDefault="00FD4BB6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3A2003F8" w14:textId="4F27815C" w:rsidR="008D415A" w:rsidRPr="000231EC" w:rsidRDefault="00282D22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23</w:t>
      </w:r>
      <w:r w:rsidR="00BE2B00">
        <w:rPr>
          <w:rFonts w:ascii="Arial" w:hAnsi="Arial" w:cs="Arial"/>
          <w:b/>
          <w:sz w:val="24"/>
          <w:szCs w:val="24"/>
        </w:rPr>
        <w:t xml:space="preserve"> </w:t>
      </w:r>
    </w:p>
    <w:p w14:paraId="794521E6" w14:textId="79764225" w:rsidR="008D415A" w:rsidRPr="000231EC" w:rsidRDefault="00282D22" w:rsidP="00CB788C">
      <w:pPr>
        <w:tabs>
          <w:tab w:val="left" w:pos="959"/>
        </w:tabs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What is the main cause of the</w:t>
      </w:r>
      <w:r w:rsidR="000429DF" w:rsidRPr="000231EC">
        <w:rPr>
          <w:rFonts w:ascii="Arial" w:hAnsi="Arial" w:cs="Arial"/>
          <w:sz w:val="24"/>
          <w:szCs w:val="24"/>
        </w:rPr>
        <w:t xml:space="preserve"> </w:t>
      </w:r>
      <w:r w:rsidRPr="000231EC">
        <w:rPr>
          <w:rFonts w:ascii="Arial" w:hAnsi="Arial" w:cs="Arial"/>
          <w:sz w:val="24"/>
          <w:szCs w:val="24"/>
        </w:rPr>
        <w:t>labour variance?</w:t>
      </w:r>
      <w:r w:rsidR="004F1392" w:rsidRPr="004F1392">
        <w:rPr>
          <w:rFonts w:ascii="Arial" w:hAnsi="Arial" w:cs="Arial"/>
          <w:b/>
          <w:sz w:val="24"/>
          <w:szCs w:val="24"/>
        </w:rPr>
        <w:t xml:space="preserve"> </w:t>
      </w:r>
      <w:r w:rsidR="004F1392" w:rsidRPr="004F1392">
        <w:rPr>
          <w:rFonts w:ascii="Arial" w:hAnsi="Arial" w:cs="Arial"/>
          <w:bCs/>
          <w:sz w:val="24"/>
          <w:szCs w:val="24"/>
        </w:rPr>
        <w:t>(2 marks)</w:t>
      </w:r>
    </w:p>
    <w:p w14:paraId="6C326877" w14:textId="77777777" w:rsidR="00282D22" w:rsidRPr="000231EC" w:rsidRDefault="00282D22" w:rsidP="00C93D98">
      <w:pPr>
        <w:pStyle w:val="ListParagraph"/>
        <w:numPr>
          <w:ilvl w:val="0"/>
          <w:numId w:val="8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The actual wage rate</w:t>
      </w:r>
      <w:r w:rsidR="000429DF" w:rsidRPr="000231EC">
        <w:rPr>
          <w:rFonts w:ascii="Arial" w:hAnsi="Arial" w:cs="Arial"/>
          <w:sz w:val="24"/>
          <w:szCs w:val="24"/>
        </w:rPr>
        <w:t xml:space="preserve"> was more than the budget</w:t>
      </w:r>
    </w:p>
    <w:p w14:paraId="64DE9D6E" w14:textId="77777777" w:rsidR="000429DF" w:rsidRPr="000231EC" w:rsidRDefault="000429DF" w:rsidP="00C93D98">
      <w:pPr>
        <w:pStyle w:val="ListParagraph"/>
        <w:numPr>
          <w:ilvl w:val="0"/>
          <w:numId w:val="8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The actual number of hours worked was less than the budget</w:t>
      </w:r>
    </w:p>
    <w:p w14:paraId="4B4A7D12" w14:textId="77777777" w:rsidR="000429DF" w:rsidRPr="004D6A8E" w:rsidRDefault="000429DF" w:rsidP="00C93D98">
      <w:pPr>
        <w:pStyle w:val="ListParagraph"/>
        <w:numPr>
          <w:ilvl w:val="0"/>
          <w:numId w:val="8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D6A8E">
        <w:rPr>
          <w:rFonts w:ascii="Arial" w:hAnsi="Arial" w:cs="Arial"/>
          <w:sz w:val="24"/>
          <w:szCs w:val="24"/>
        </w:rPr>
        <w:t>The actual wage rate and number of hours worked were less than the budget</w:t>
      </w:r>
    </w:p>
    <w:p w14:paraId="03ACFBE7" w14:textId="77777777" w:rsidR="000429DF" w:rsidRPr="000231EC" w:rsidRDefault="000429DF" w:rsidP="00C93D98">
      <w:pPr>
        <w:pStyle w:val="ListParagraph"/>
        <w:numPr>
          <w:ilvl w:val="0"/>
          <w:numId w:val="8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The actual wage rate and number of hours were more than the budget</w:t>
      </w:r>
    </w:p>
    <w:p w14:paraId="1E4870A9" w14:textId="0AEF7A92" w:rsidR="000429DF" w:rsidRPr="000231EC" w:rsidRDefault="000429DF" w:rsidP="00C93D98">
      <w:pPr>
        <w:pStyle w:val="ListParagraph"/>
        <w:numPr>
          <w:ilvl w:val="0"/>
          <w:numId w:val="8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None of these</w:t>
      </w:r>
    </w:p>
    <w:p w14:paraId="186F3958" w14:textId="3EF0FAD5" w:rsidR="008D415A" w:rsidRDefault="008D415A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  <w:u w:val="single"/>
        </w:rPr>
      </w:pPr>
    </w:p>
    <w:p w14:paraId="066AA2AA" w14:textId="038F89EE" w:rsidR="00B86D07" w:rsidRDefault="00B86D07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  <w:u w:val="single"/>
        </w:rPr>
      </w:pPr>
    </w:p>
    <w:p w14:paraId="4DCFC8C2" w14:textId="2A05D4A5" w:rsidR="00B86D07" w:rsidRPr="000231EC" w:rsidRDefault="00B86D07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  <w:u w:val="single"/>
        </w:rPr>
      </w:pPr>
    </w:p>
    <w:p w14:paraId="7DF79F56" w14:textId="2D182825" w:rsidR="008D415A" w:rsidRPr="000231EC" w:rsidRDefault="000429DF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FD4BB6">
        <w:rPr>
          <w:rFonts w:ascii="Arial" w:hAnsi="Arial" w:cs="Arial"/>
          <w:b/>
          <w:sz w:val="24"/>
          <w:szCs w:val="24"/>
        </w:rPr>
        <w:t>Question 24</w:t>
      </w:r>
      <w:r w:rsidR="00BE2B00" w:rsidRPr="00FD4BB6">
        <w:rPr>
          <w:rFonts w:ascii="Arial" w:hAnsi="Arial" w:cs="Arial"/>
          <w:b/>
          <w:sz w:val="24"/>
          <w:szCs w:val="24"/>
        </w:rPr>
        <w:t xml:space="preserve"> </w:t>
      </w:r>
    </w:p>
    <w:p w14:paraId="1FA89331" w14:textId="5DDBD9F3" w:rsidR="000429DF" w:rsidRPr="000231EC" w:rsidRDefault="000429DF" w:rsidP="00CB788C">
      <w:pPr>
        <w:tabs>
          <w:tab w:val="left" w:pos="959"/>
        </w:tabs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Which of the following statements is correct?</w:t>
      </w:r>
      <w:r w:rsidR="004F1392" w:rsidRPr="004F1392">
        <w:rPr>
          <w:rFonts w:ascii="Arial" w:hAnsi="Arial" w:cs="Arial"/>
          <w:b/>
          <w:sz w:val="24"/>
          <w:szCs w:val="24"/>
        </w:rPr>
        <w:t xml:space="preserve"> </w:t>
      </w:r>
      <w:r w:rsidR="004F1392" w:rsidRPr="004F1392">
        <w:rPr>
          <w:rFonts w:ascii="Arial" w:hAnsi="Arial" w:cs="Arial"/>
          <w:bCs/>
          <w:sz w:val="24"/>
          <w:szCs w:val="24"/>
        </w:rPr>
        <w:t>(3 marks)</w:t>
      </w:r>
    </w:p>
    <w:p w14:paraId="2123767A" w14:textId="77777777" w:rsidR="00EE1BA9" w:rsidRPr="004D6A8E" w:rsidRDefault="00EE1BA9" w:rsidP="00C93D98">
      <w:pPr>
        <w:pStyle w:val="ListParagraph"/>
        <w:numPr>
          <w:ilvl w:val="0"/>
          <w:numId w:val="9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The sales variance is caused by selling more units and at a higher price than </w:t>
      </w:r>
      <w:r w:rsidRPr="004D6A8E">
        <w:rPr>
          <w:rFonts w:ascii="Arial" w:hAnsi="Arial" w:cs="Arial"/>
          <w:sz w:val="24"/>
          <w:szCs w:val="24"/>
        </w:rPr>
        <w:t>budget</w:t>
      </w:r>
    </w:p>
    <w:p w14:paraId="6884D838" w14:textId="77777777" w:rsidR="00EE1BA9" w:rsidRPr="004D6A8E" w:rsidRDefault="00EE1BA9" w:rsidP="00C93D98">
      <w:pPr>
        <w:pStyle w:val="ListParagraph"/>
        <w:numPr>
          <w:ilvl w:val="0"/>
          <w:numId w:val="9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D6A8E">
        <w:rPr>
          <w:rFonts w:ascii="Arial" w:hAnsi="Arial" w:cs="Arial"/>
          <w:sz w:val="24"/>
          <w:szCs w:val="24"/>
        </w:rPr>
        <w:t>The sales variance is caused by selling more units and at a lower price than budget</w:t>
      </w:r>
    </w:p>
    <w:p w14:paraId="4B67DB7F" w14:textId="77777777" w:rsidR="00EE1BA9" w:rsidRPr="00FD4BB6" w:rsidRDefault="00EE1BA9" w:rsidP="00C93D98">
      <w:pPr>
        <w:pStyle w:val="ListParagraph"/>
        <w:numPr>
          <w:ilvl w:val="0"/>
          <w:numId w:val="9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FD4BB6">
        <w:rPr>
          <w:rFonts w:ascii="Arial" w:hAnsi="Arial" w:cs="Arial"/>
          <w:sz w:val="24"/>
          <w:szCs w:val="24"/>
        </w:rPr>
        <w:t>The sales variance is caused by selling fewer units and at a higher price than budget</w:t>
      </w:r>
    </w:p>
    <w:p w14:paraId="6A5C7A57" w14:textId="77777777" w:rsidR="00EE1BA9" w:rsidRPr="000231EC" w:rsidRDefault="00EE1BA9" w:rsidP="00C93D98">
      <w:pPr>
        <w:pStyle w:val="ListParagraph"/>
        <w:numPr>
          <w:ilvl w:val="0"/>
          <w:numId w:val="9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The sales variance</w:t>
      </w:r>
      <w:r w:rsidR="00E32F8D" w:rsidRPr="000231EC">
        <w:rPr>
          <w:rFonts w:ascii="Arial" w:hAnsi="Arial" w:cs="Arial"/>
          <w:sz w:val="24"/>
          <w:szCs w:val="24"/>
        </w:rPr>
        <w:t xml:space="preserve"> is caused by selling fewer units and at a lower price than budget</w:t>
      </w:r>
    </w:p>
    <w:p w14:paraId="78CE4853" w14:textId="60594FFB" w:rsidR="00E32F8D" w:rsidRPr="000231EC" w:rsidRDefault="00E32F8D" w:rsidP="00C93D98">
      <w:pPr>
        <w:pStyle w:val="ListParagraph"/>
        <w:numPr>
          <w:ilvl w:val="0"/>
          <w:numId w:val="9"/>
        </w:numPr>
        <w:tabs>
          <w:tab w:val="left" w:pos="95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lastRenderedPageBreak/>
        <w:t>None of these</w:t>
      </w:r>
    </w:p>
    <w:p w14:paraId="148FE9FB" w14:textId="04C0CCF6" w:rsidR="000429DF" w:rsidRDefault="000429DF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204AC15E" w14:textId="40A1BA16" w:rsidR="00B86D07" w:rsidRDefault="00B86D07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76BABCFA" w14:textId="77777777" w:rsidR="00B86D07" w:rsidRPr="000231EC" w:rsidRDefault="00B86D07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7F9B34B6" w14:textId="77777777" w:rsidR="00B86D07" w:rsidRDefault="00B86D07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</w:p>
    <w:p w14:paraId="701009AA" w14:textId="71C8637C" w:rsidR="00E32F8D" w:rsidRDefault="00E32F8D" w:rsidP="00CB788C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25</w:t>
      </w:r>
      <w:r w:rsidR="00BE2B00">
        <w:rPr>
          <w:rFonts w:ascii="Arial" w:hAnsi="Arial" w:cs="Arial"/>
          <w:b/>
          <w:sz w:val="24"/>
          <w:szCs w:val="24"/>
        </w:rPr>
        <w:t xml:space="preserve"> </w:t>
      </w:r>
    </w:p>
    <w:p w14:paraId="3AE7C3E3" w14:textId="6D65B549" w:rsidR="00C93D98" w:rsidRDefault="00E657A1" w:rsidP="00CB788C">
      <w:p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E657A1">
        <w:rPr>
          <w:rFonts w:ascii="Arial" w:hAnsi="Arial" w:cs="Arial"/>
          <w:bCs/>
          <w:sz w:val="24"/>
          <w:szCs w:val="24"/>
        </w:rPr>
        <w:t>Which of the following</w:t>
      </w:r>
      <w:r>
        <w:rPr>
          <w:rFonts w:ascii="Arial" w:hAnsi="Arial" w:cs="Arial"/>
          <w:bCs/>
          <w:sz w:val="24"/>
          <w:szCs w:val="24"/>
        </w:rPr>
        <w:t xml:space="preserve"> formulae</w:t>
      </w:r>
      <w:r w:rsidRPr="00E657A1">
        <w:rPr>
          <w:rFonts w:ascii="Arial" w:hAnsi="Arial" w:cs="Arial"/>
          <w:bCs/>
          <w:sz w:val="24"/>
          <w:szCs w:val="24"/>
        </w:rPr>
        <w:t xml:space="preserve"> describes the working capital figure</w:t>
      </w:r>
      <w:r>
        <w:rPr>
          <w:rFonts w:ascii="Arial" w:hAnsi="Arial" w:cs="Arial"/>
          <w:bCs/>
          <w:sz w:val="24"/>
          <w:szCs w:val="24"/>
        </w:rPr>
        <w:t>?</w:t>
      </w:r>
      <w:r w:rsidR="004F1392" w:rsidRPr="004F1392">
        <w:rPr>
          <w:rFonts w:ascii="Arial" w:hAnsi="Arial" w:cs="Arial"/>
          <w:b/>
          <w:sz w:val="24"/>
          <w:szCs w:val="24"/>
        </w:rPr>
        <w:t xml:space="preserve"> </w:t>
      </w:r>
      <w:r w:rsidR="004F1392" w:rsidRPr="009C28BB">
        <w:rPr>
          <w:rFonts w:ascii="Arial" w:hAnsi="Arial" w:cs="Arial"/>
          <w:bCs/>
          <w:sz w:val="24"/>
          <w:szCs w:val="24"/>
        </w:rPr>
        <w:t>(2 marks)</w:t>
      </w:r>
    </w:p>
    <w:p w14:paraId="7BA7AE47" w14:textId="24AACC3C" w:rsidR="00E657A1" w:rsidRPr="00F36E11" w:rsidRDefault="00E657A1" w:rsidP="00F36E11">
      <w:pPr>
        <w:pStyle w:val="ListParagraph"/>
        <w:numPr>
          <w:ilvl w:val="0"/>
          <w:numId w:val="21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F36E11">
        <w:rPr>
          <w:rFonts w:ascii="Arial" w:hAnsi="Arial" w:cs="Arial"/>
          <w:bCs/>
          <w:sz w:val="24"/>
          <w:szCs w:val="24"/>
        </w:rPr>
        <w:t>Working capital = current liabilities x cash at bank</w:t>
      </w:r>
    </w:p>
    <w:p w14:paraId="3A470CDB" w14:textId="3B6A0819" w:rsidR="00E657A1" w:rsidRPr="00F36E11" w:rsidRDefault="00E657A1" w:rsidP="00F36E11">
      <w:pPr>
        <w:pStyle w:val="ListParagraph"/>
        <w:numPr>
          <w:ilvl w:val="0"/>
          <w:numId w:val="21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F36E11">
        <w:rPr>
          <w:rFonts w:ascii="Arial" w:hAnsi="Arial" w:cs="Arial"/>
          <w:bCs/>
          <w:sz w:val="24"/>
          <w:szCs w:val="24"/>
        </w:rPr>
        <w:t xml:space="preserve">Working capital = current assets </w:t>
      </w:r>
      <w:r w:rsidR="00F36E11" w:rsidRPr="00F36E11">
        <w:rPr>
          <w:rFonts w:ascii="Arial" w:hAnsi="Arial" w:cs="Arial"/>
          <w:bCs/>
          <w:sz w:val="24"/>
          <w:szCs w:val="24"/>
        </w:rPr>
        <w:t>÷ current liabilities</w:t>
      </w:r>
    </w:p>
    <w:p w14:paraId="29A0B4D2" w14:textId="1E2F7EEC" w:rsidR="00F36E11" w:rsidRPr="004D6A8E" w:rsidRDefault="00F36E11" w:rsidP="00F36E11">
      <w:pPr>
        <w:pStyle w:val="ListParagraph"/>
        <w:numPr>
          <w:ilvl w:val="0"/>
          <w:numId w:val="21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4D6A8E">
        <w:rPr>
          <w:rFonts w:ascii="Arial" w:hAnsi="Arial" w:cs="Arial"/>
          <w:bCs/>
          <w:sz w:val="24"/>
          <w:szCs w:val="24"/>
        </w:rPr>
        <w:t>Working capital = cash at bank – current assets</w:t>
      </w:r>
    </w:p>
    <w:p w14:paraId="18F54E18" w14:textId="2A516530" w:rsidR="00F36E11" w:rsidRPr="007F358B" w:rsidRDefault="00F36E11" w:rsidP="00F36E11">
      <w:pPr>
        <w:pStyle w:val="ListParagraph"/>
        <w:numPr>
          <w:ilvl w:val="0"/>
          <w:numId w:val="21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7F358B">
        <w:rPr>
          <w:rFonts w:ascii="Arial" w:hAnsi="Arial" w:cs="Arial"/>
          <w:bCs/>
          <w:sz w:val="24"/>
          <w:szCs w:val="24"/>
        </w:rPr>
        <w:t>Working capital = current assets – current liabilities</w:t>
      </w:r>
    </w:p>
    <w:p w14:paraId="2ED8F8F2" w14:textId="740907B2" w:rsidR="00F36E11" w:rsidRDefault="00F36E11" w:rsidP="00F36E11">
      <w:pPr>
        <w:pStyle w:val="ListParagraph"/>
        <w:numPr>
          <w:ilvl w:val="0"/>
          <w:numId w:val="21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F36E11">
        <w:rPr>
          <w:rFonts w:ascii="Arial" w:hAnsi="Arial" w:cs="Arial"/>
          <w:bCs/>
          <w:sz w:val="24"/>
          <w:szCs w:val="24"/>
        </w:rPr>
        <w:t>None of these</w:t>
      </w:r>
    </w:p>
    <w:p w14:paraId="06A32EDA" w14:textId="6C313D70" w:rsidR="00B86D07" w:rsidRDefault="00B86D07" w:rsidP="00B86D07">
      <w:p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</w:p>
    <w:p w14:paraId="4E961F90" w14:textId="77777777" w:rsidR="00B86D07" w:rsidRPr="00B86D07" w:rsidRDefault="00B86D07" w:rsidP="00B86D07">
      <w:p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</w:p>
    <w:p w14:paraId="6FFE7ABE" w14:textId="4F211721" w:rsidR="00F36E11" w:rsidRPr="00F36E11" w:rsidRDefault="00F36E11" w:rsidP="00F36E11">
      <w:pPr>
        <w:tabs>
          <w:tab w:val="left" w:pos="959"/>
        </w:tabs>
        <w:rPr>
          <w:rFonts w:ascii="Arial" w:hAnsi="Arial" w:cs="Arial"/>
          <w:b/>
          <w:sz w:val="24"/>
          <w:szCs w:val="24"/>
        </w:rPr>
      </w:pPr>
      <w:r w:rsidRPr="00F36E11">
        <w:rPr>
          <w:rFonts w:ascii="Arial" w:hAnsi="Arial" w:cs="Arial"/>
          <w:b/>
          <w:sz w:val="24"/>
          <w:szCs w:val="24"/>
        </w:rPr>
        <w:t>Question 26</w:t>
      </w:r>
      <w:r w:rsidR="00BE2B00">
        <w:rPr>
          <w:rFonts w:ascii="Arial" w:hAnsi="Arial" w:cs="Arial"/>
          <w:b/>
          <w:sz w:val="24"/>
          <w:szCs w:val="24"/>
        </w:rPr>
        <w:t xml:space="preserve"> </w:t>
      </w:r>
    </w:p>
    <w:p w14:paraId="33E54C97" w14:textId="4C42AA1E" w:rsidR="00F36E11" w:rsidRPr="009C28BB" w:rsidRDefault="00F36E11" w:rsidP="00F36E11">
      <w:p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What is the difference between the Acid Test and the Current ratio?</w:t>
      </w:r>
      <w:r w:rsidR="004F1392" w:rsidRPr="004F1392">
        <w:rPr>
          <w:rFonts w:ascii="Arial" w:hAnsi="Arial" w:cs="Arial"/>
          <w:b/>
          <w:sz w:val="24"/>
          <w:szCs w:val="24"/>
        </w:rPr>
        <w:t xml:space="preserve"> </w:t>
      </w:r>
      <w:r w:rsidR="004F1392" w:rsidRPr="009C28BB">
        <w:rPr>
          <w:rFonts w:ascii="Arial" w:hAnsi="Arial" w:cs="Arial"/>
          <w:bCs/>
          <w:sz w:val="24"/>
          <w:szCs w:val="24"/>
        </w:rPr>
        <w:t>(1 mark)</w:t>
      </w:r>
    </w:p>
    <w:p w14:paraId="10288915" w14:textId="1C0656CA" w:rsidR="00F36E11" w:rsidRPr="00F36E11" w:rsidRDefault="00F36E11" w:rsidP="00F36E11">
      <w:pPr>
        <w:pStyle w:val="ListParagraph"/>
        <w:numPr>
          <w:ilvl w:val="0"/>
          <w:numId w:val="22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F36E11">
        <w:rPr>
          <w:rFonts w:ascii="Arial" w:hAnsi="Arial" w:cs="Arial"/>
          <w:bCs/>
          <w:sz w:val="24"/>
          <w:szCs w:val="24"/>
        </w:rPr>
        <w:t>The Acid Test uses an average inventory figure</w:t>
      </w:r>
    </w:p>
    <w:p w14:paraId="3A3C35CF" w14:textId="46CA6B74" w:rsidR="00F36E11" w:rsidRPr="00F36E11" w:rsidRDefault="00F36E11" w:rsidP="00F36E11">
      <w:pPr>
        <w:pStyle w:val="ListParagraph"/>
        <w:numPr>
          <w:ilvl w:val="0"/>
          <w:numId w:val="22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F36E11">
        <w:rPr>
          <w:rFonts w:ascii="Arial" w:hAnsi="Arial" w:cs="Arial"/>
          <w:bCs/>
          <w:sz w:val="24"/>
          <w:szCs w:val="24"/>
        </w:rPr>
        <w:t xml:space="preserve">The Current Ratio uses the opening inventory figure </w:t>
      </w:r>
    </w:p>
    <w:p w14:paraId="44C5F798" w14:textId="5DFD25BE" w:rsidR="00F36E11" w:rsidRPr="004D6A8E" w:rsidRDefault="00F36E11" w:rsidP="00F36E11">
      <w:pPr>
        <w:pStyle w:val="ListParagraph"/>
        <w:numPr>
          <w:ilvl w:val="0"/>
          <w:numId w:val="22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4D6A8E">
        <w:rPr>
          <w:rFonts w:ascii="Arial" w:hAnsi="Arial" w:cs="Arial"/>
          <w:bCs/>
          <w:sz w:val="24"/>
          <w:szCs w:val="24"/>
        </w:rPr>
        <w:t>Th</w:t>
      </w:r>
      <w:r w:rsidR="00FD4BB6" w:rsidRPr="004D6A8E">
        <w:rPr>
          <w:rFonts w:ascii="Arial" w:hAnsi="Arial" w:cs="Arial"/>
          <w:bCs/>
          <w:sz w:val="24"/>
          <w:szCs w:val="24"/>
        </w:rPr>
        <w:t>e</w:t>
      </w:r>
      <w:r w:rsidRPr="004D6A8E">
        <w:rPr>
          <w:rFonts w:ascii="Arial" w:hAnsi="Arial" w:cs="Arial"/>
          <w:bCs/>
          <w:sz w:val="24"/>
          <w:szCs w:val="24"/>
        </w:rPr>
        <w:t xml:space="preserve"> Acid Test ignores the inventory figure</w:t>
      </w:r>
    </w:p>
    <w:p w14:paraId="6914A15B" w14:textId="3158FC51" w:rsidR="00F36E11" w:rsidRPr="00F36E11" w:rsidRDefault="00F36E11" w:rsidP="00F36E11">
      <w:pPr>
        <w:pStyle w:val="ListParagraph"/>
        <w:numPr>
          <w:ilvl w:val="0"/>
          <w:numId w:val="22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F36E11">
        <w:rPr>
          <w:rFonts w:ascii="Arial" w:hAnsi="Arial" w:cs="Arial"/>
          <w:bCs/>
          <w:sz w:val="24"/>
          <w:szCs w:val="24"/>
        </w:rPr>
        <w:t xml:space="preserve">The Current Ratio ignores the </w:t>
      </w:r>
      <w:r w:rsidR="00A25B53">
        <w:rPr>
          <w:rFonts w:ascii="Arial" w:hAnsi="Arial" w:cs="Arial"/>
          <w:bCs/>
          <w:sz w:val="24"/>
          <w:szCs w:val="24"/>
        </w:rPr>
        <w:t>accounts receivable</w:t>
      </w:r>
      <w:r w:rsidRPr="00F36E11">
        <w:rPr>
          <w:rFonts w:ascii="Arial" w:hAnsi="Arial" w:cs="Arial"/>
          <w:bCs/>
          <w:sz w:val="24"/>
          <w:szCs w:val="24"/>
        </w:rPr>
        <w:t xml:space="preserve"> figure</w:t>
      </w:r>
    </w:p>
    <w:p w14:paraId="4865D8FF" w14:textId="33702F2A" w:rsidR="00FD4BB6" w:rsidRPr="006E4190" w:rsidRDefault="00F36E11" w:rsidP="006E4190">
      <w:pPr>
        <w:pStyle w:val="ListParagraph"/>
        <w:numPr>
          <w:ilvl w:val="0"/>
          <w:numId w:val="22"/>
        </w:numPr>
        <w:tabs>
          <w:tab w:val="left" w:pos="959"/>
        </w:tabs>
        <w:rPr>
          <w:rFonts w:ascii="Arial" w:hAnsi="Arial" w:cs="Arial"/>
          <w:bCs/>
          <w:sz w:val="24"/>
          <w:szCs w:val="24"/>
        </w:rPr>
      </w:pPr>
      <w:r w:rsidRPr="00F36E11">
        <w:rPr>
          <w:rFonts w:ascii="Arial" w:hAnsi="Arial" w:cs="Arial"/>
          <w:bCs/>
          <w:sz w:val="24"/>
          <w:szCs w:val="24"/>
        </w:rPr>
        <w:t>None of thes</w:t>
      </w:r>
      <w:r>
        <w:rPr>
          <w:rFonts w:ascii="Arial" w:hAnsi="Arial" w:cs="Arial"/>
          <w:bCs/>
          <w:sz w:val="24"/>
          <w:szCs w:val="24"/>
        </w:rPr>
        <w:t>e</w:t>
      </w:r>
    </w:p>
    <w:p w14:paraId="419740B3" w14:textId="42E675C4" w:rsidR="00FD4BB6" w:rsidRDefault="00FD4BB6" w:rsidP="00E1467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DB3ED48" w14:textId="393D57DA" w:rsidR="00E14679" w:rsidRDefault="00E14679" w:rsidP="00E1467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27</w:t>
      </w:r>
    </w:p>
    <w:p w14:paraId="3C88CAB9" w14:textId="4B9E4870" w:rsidR="00F36E11" w:rsidRDefault="00F36E11" w:rsidP="00E1467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AD5CBA2" w14:textId="35DBEBD8" w:rsidR="00F36E11" w:rsidRPr="009C28BB" w:rsidRDefault="00F36E11" w:rsidP="00E1467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F36E11">
        <w:rPr>
          <w:rFonts w:ascii="Arial" w:hAnsi="Arial" w:cs="Arial"/>
          <w:bCs/>
          <w:sz w:val="24"/>
          <w:szCs w:val="24"/>
        </w:rPr>
        <w:t>Which of the following statements is correct?</w:t>
      </w:r>
      <w:r w:rsidR="004F1392" w:rsidRPr="004F1392">
        <w:rPr>
          <w:rFonts w:ascii="Arial" w:hAnsi="Arial" w:cs="Arial"/>
          <w:b/>
          <w:sz w:val="24"/>
          <w:szCs w:val="24"/>
        </w:rPr>
        <w:t xml:space="preserve"> </w:t>
      </w:r>
      <w:r w:rsidR="004F1392" w:rsidRPr="009C28BB">
        <w:rPr>
          <w:rFonts w:ascii="Arial" w:hAnsi="Arial" w:cs="Arial"/>
          <w:bCs/>
          <w:sz w:val="24"/>
          <w:szCs w:val="24"/>
        </w:rPr>
        <w:t>(1 mark)</w:t>
      </w:r>
    </w:p>
    <w:p w14:paraId="040E8837" w14:textId="21E9BC43" w:rsidR="00F36E11" w:rsidRDefault="00F36E11" w:rsidP="00E1467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7769851" w14:textId="5E353B00" w:rsidR="00A25B53" w:rsidRPr="004D6A8E" w:rsidRDefault="00A25B53" w:rsidP="00A25B53">
      <w:pPr>
        <w:pStyle w:val="ListParagraph"/>
        <w:numPr>
          <w:ilvl w:val="0"/>
          <w:numId w:val="23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D6A8E">
        <w:rPr>
          <w:rFonts w:ascii="Arial" w:hAnsi="Arial" w:cs="Arial"/>
          <w:bCs/>
          <w:sz w:val="24"/>
          <w:szCs w:val="24"/>
        </w:rPr>
        <w:t>Cash is the most liquid form of current asset</w:t>
      </w:r>
    </w:p>
    <w:p w14:paraId="10BCCBAD" w14:textId="747B8E7C" w:rsidR="00A25B53" w:rsidRPr="00A25B53" w:rsidRDefault="00A25B53" w:rsidP="00A25B53">
      <w:pPr>
        <w:pStyle w:val="ListParagraph"/>
        <w:numPr>
          <w:ilvl w:val="0"/>
          <w:numId w:val="23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25B53">
        <w:rPr>
          <w:rFonts w:ascii="Arial" w:hAnsi="Arial" w:cs="Arial"/>
          <w:bCs/>
          <w:sz w:val="24"/>
          <w:szCs w:val="24"/>
        </w:rPr>
        <w:t>Accounts payable and accounts receivable should always balance</w:t>
      </w:r>
    </w:p>
    <w:p w14:paraId="1003B3CF" w14:textId="5B143F54" w:rsidR="00A25B53" w:rsidRPr="00A25B53" w:rsidRDefault="00A25B53" w:rsidP="00A25B53">
      <w:pPr>
        <w:pStyle w:val="ListParagraph"/>
        <w:numPr>
          <w:ilvl w:val="0"/>
          <w:numId w:val="23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25B53">
        <w:rPr>
          <w:rFonts w:ascii="Arial" w:hAnsi="Arial" w:cs="Arial"/>
          <w:bCs/>
          <w:sz w:val="24"/>
          <w:szCs w:val="24"/>
        </w:rPr>
        <w:t>Cash is the second most liquid form of current asset</w:t>
      </w:r>
    </w:p>
    <w:p w14:paraId="46A94382" w14:textId="27F4D7EB" w:rsidR="00A25B53" w:rsidRPr="00A25B53" w:rsidRDefault="00A25B53" w:rsidP="00A25B53">
      <w:pPr>
        <w:pStyle w:val="ListParagraph"/>
        <w:numPr>
          <w:ilvl w:val="0"/>
          <w:numId w:val="23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25B53">
        <w:rPr>
          <w:rFonts w:ascii="Arial" w:hAnsi="Arial" w:cs="Arial"/>
          <w:bCs/>
          <w:sz w:val="24"/>
          <w:szCs w:val="24"/>
        </w:rPr>
        <w:t>Debtor days less creditor days is the always same as the cash figure</w:t>
      </w:r>
    </w:p>
    <w:p w14:paraId="32C89137" w14:textId="113A908B" w:rsidR="00A25B53" w:rsidRPr="00A25B53" w:rsidRDefault="00A25B53" w:rsidP="00A25B53">
      <w:pPr>
        <w:pStyle w:val="ListParagraph"/>
        <w:numPr>
          <w:ilvl w:val="0"/>
          <w:numId w:val="23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25B53">
        <w:rPr>
          <w:rFonts w:ascii="Arial" w:hAnsi="Arial" w:cs="Arial"/>
          <w:bCs/>
          <w:sz w:val="24"/>
          <w:szCs w:val="24"/>
        </w:rPr>
        <w:t>None of these</w:t>
      </w:r>
    </w:p>
    <w:p w14:paraId="1AA2B7E7" w14:textId="2048233F" w:rsidR="00E14679" w:rsidRPr="000231EC" w:rsidRDefault="00E14679" w:rsidP="00E1467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358557" w14:textId="69E45598" w:rsidR="00E14679" w:rsidRDefault="00E14679" w:rsidP="00E14679">
      <w:pPr>
        <w:tabs>
          <w:tab w:val="left" w:pos="963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1300A2A6" w14:textId="37AAD657" w:rsidR="00B86D07" w:rsidRDefault="00B86D07" w:rsidP="00E14679">
      <w:pPr>
        <w:tabs>
          <w:tab w:val="left" w:pos="963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5B55309" w14:textId="4A69AED0" w:rsidR="00B86D07" w:rsidRPr="000231EC" w:rsidRDefault="00B86D07" w:rsidP="00E14679">
      <w:pPr>
        <w:tabs>
          <w:tab w:val="left" w:pos="963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BF6DFCE" w14:textId="77777777" w:rsidR="002F6E00" w:rsidRPr="000231EC" w:rsidRDefault="002F6E00" w:rsidP="00E14679">
      <w:pPr>
        <w:tabs>
          <w:tab w:val="left" w:pos="963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8F4D035" w14:textId="508C9833" w:rsidR="00E14679" w:rsidRDefault="00E14679" w:rsidP="00E14679">
      <w:pPr>
        <w:tabs>
          <w:tab w:val="left" w:pos="963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28</w:t>
      </w:r>
      <w:r w:rsidRPr="000231EC">
        <w:rPr>
          <w:rFonts w:ascii="Arial" w:hAnsi="Arial" w:cs="Arial"/>
          <w:b/>
          <w:sz w:val="24"/>
          <w:szCs w:val="24"/>
        </w:rPr>
        <w:tab/>
      </w:r>
    </w:p>
    <w:p w14:paraId="0E359D8C" w14:textId="25299C3E" w:rsidR="00A25B53" w:rsidRDefault="00A25B53" w:rsidP="00E14679">
      <w:pPr>
        <w:tabs>
          <w:tab w:val="left" w:pos="963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9334CFF" w14:textId="7217E092" w:rsidR="00A25B53" w:rsidRDefault="00A25B53" w:rsidP="00E14679">
      <w:pPr>
        <w:tabs>
          <w:tab w:val="left" w:pos="963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25B53">
        <w:rPr>
          <w:rFonts w:ascii="Arial" w:hAnsi="Arial" w:cs="Arial"/>
          <w:bCs/>
          <w:sz w:val="24"/>
          <w:szCs w:val="24"/>
        </w:rPr>
        <w:lastRenderedPageBreak/>
        <w:t xml:space="preserve">Which of the following </w:t>
      </w:r>
      <w:r>
        <w:rPr>
          <w:rFonts w:ascii="Arial" w:hAnsi="Arial" w:cs="Arial"/>
          <w:bCs/>
          <w:sz w:val="24"/>
          <w:szCs w:val="24"/>
        </w:rPr>
        <w:t>statements is correct?</w:t>
      </w:r>
      <w:r w:rsidR="004F1392" w:rsidRPr="004F1392">
        <w:rPr>
          <w:rFonts w:ascii="Arial" w:hAnsi="Arial" w:cs="Arial"/>
          <w:b/>
          <w:sz w:val="24"/>
          <w:szCs w:val="24"/>
        </w:rPr>
        <w:t xml:space="preserve"> </w:t>
      </w:r>
      <w:r w:rsidR="004F1392" w:rsidRPr="009C28BB">
        <w:rPr>
          <w:rFonts w:ascii="Arial" w:hAnsi="Arial" w:cs="Arial"/>
          <w:bCs/>
          <w:sz w:val="24"/>
          <w:szCs w:val="24"/>
        </w:rPr>
        <w:t>(1 mark)</w:t>
      </w:r>
    </w:p>
    <w:p w14:paraId="50066E71" w14:textId="40AE44DE" w:rsidR="00A25B53" w:rsidRDefault="00A25B53" w:rsidP="00E14679">
      <w:pPr>
        <w:tabs>
          <w:tab w:val="left" w:pos="963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798C498" w14:textId="2028210C" w:rsidR="00A25B53" w:rsidRPr="004F5754" w:rsidRDefault="00A25B53" w:rsidP="00E14679">
      <w:pPr>
        <w:pStyle w:val="ListParagraph"/>
        <w:numPr>
          <w:ilvl w:val="0"/>
          <w:numId w:val="24"/>
        </w:numPr>
        <w:tabs>
          <w:tab w:val="left" w:pos="963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F5754">
        <w:rPr>
          <w:rFonts w:ascii="Arial" w:hAnsi="Arial" w:cs="Arial"/>
          <w:bCs/>
          <w:sz w:val="24"/>
          <w:szCs w:val="24"/>
        </w:rPr>
        <w:t>A business cannot be profitable without enough cash to pay its current liabilities</w:t>
      </w:r>
    </w:p>
    <w:p w14:paraId="64C86754" w14:textId="6D05A6AD" w:rsidR="004F5754" w:rsidRPr="004F5754" w:rsidRDefault="00A25B53" w:rsidP="00E14679">
      <w:pPr>
        <w:pStyle w:val="ListParagraph"/>
        <w:numPr>
          <w:ilvl w:val="0"/>
          <w:numId w:val="24"/>
        </w:numPr>
        <w:tabs>
          <w:tab w:val="left" w:pos="963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F5754">
        <w:rPr>
          <w:rFonts w:ascii="Arial" w:hAnsi="Arial" w:cs="Arial"/>
          <w:bCs/>
          <w:sz w:val="24"/>
          <w:szCs w:val="24"/>
        </w:rPr>
        <w:t>A business</w:t>
      </w:r>
      <w:r w:rsidR="004F5754" w:rsidRPr="004F5754">
        <w:rPr>
          <w:rFonts w:ascii="Arial" w:hAnsi="Arial" w:cs="Arial"/>
          <w:bCs/>
          <w:sz w:val="24"/>
          <w:szCs w:val="24"/>
        </w:rPr>
        <w:t xml:space="preserve"> cannot have enough cash to pay its current liabilities unless it is profitable</w:t>
      </w:r>
    </w:p>
    <w:p w14:paraId="7BCCEB4A" w14:textId="46AB1D2B" w:rsidR="004F5754" w:rsidRPr="004F5754" w:rsidRDefault="004F5754" w:rsidP="00E14679">
      <w:pPr>
        <w:pStyle w:val="ListParagraph"/>
        <w:numPr>
          <w:ilvl w:val="0"/>
          <w:numId w:val="24"/>
        </w:numPr>
        <w:tabs>
          <w:tab w:val="left" w:pos="963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F5754">
        <w:rPr>
          <w:rFonts w:ascii="Arial" w:hAnsi="Arial" w:cs="Arial"/>
          <w:bCs/>
          <w:sz w:val="24"/>
          <w:szCs w:val="24"/>
        </w:rPr>
        <w:t>A business must always maintain a Current Ratio of 2:1 or above</w:t>
      </w:r>
    </w:p>
    <w:p w14:paraId="25AB3F1E" w14:textId="35C0B8D3" w:rsidR="004F5754" w:rsidRPr="004F5754" w:rsidRDefault="004F5754" w:rsidP="00E14679">
      <w:pPr>
        <w:pStyle w:val="ListParagraph"/>
        <w:numPr>
          <w:ilvl w:val="0"/>
          <w:numId w:val="24"/>
        </w:numPr>
        <w:tabs>
          <w:tab w:val="left" w:pos="963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F5754">
        <w:rPr>
          <w:rFonts w:ascii="Arial" w:hAnsi="Arial" w:cs="Arial"/>
          <w:bCs/>
          <w:sz w:val="24"/>
          <w:szCs w:val="24"/>
        </w:rPr>
        <w:t>A business must always maintain an Acid test Ratio of 1:1.5 or above</w:t>
      </w:r>
    </w:p>
    <w:p w14:paraId="016182AB" w14:textId="4B17279B" w:rsidR="004F5754" w:rsidRPr="004D6A8E" w:rsidRDefault="004F5754" w:rsidP="004F5754">
      <w:pPr>
        <w:pStyle w:val="ListParagraph"/>
        <w:numPr>
          <w:ilvl w:val="0"/>
          <w:numId w:val="24"/>
        </w:numPr>
        <w:tabs>
          <w:tab w:val="left" w:pos="963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D6A8E">
        <w:rPr>
          <w:rFonts w:ascii="Arial" w:hAnsi="Arial" w:cs="Arial"/>
          <w:bCs/>
          <w:sz w:val="24"/>
          <w:szCs w:val="24"/>
        </w:rPr>
        <w:t>None of these</w:t>
      </w:r>
    </w:p>
    <w:p w14:paraId="70001827" w14:textId="77777777" w:rsidR="00BB4628" w:rsidRPr="000231EC" w:rsidRDefault="00BB4628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6A1DB9" w14:textId="77777777" w:rsidR="00B77057" w:rsidRDefault="00B77057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EAB8CC6" w14:textId="5356956B" w:rsidR="00BB4628" w:rsidRPr="000231EC" w:rsidRDefault="002F6E00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29</w:t>
      </w:r>
      <w:r w:rsidR="00BE2B00">
        <w:rPr>
          <w:rFonts w:ascii="Arial" w:hAnsi="Arial" w:cs="Arial"/>
          <w:b/>
          <w:sz w:val="24"/>
          <w:szCs w:val="24"/>
        </w:rPr>
        <w:t xml:space="preserve"> </w:t>
      </w:r>
    </w:p>
    <w:p w14:paraId="26446478" w14:textId="77777777" w:rsidR="002F6E00" w:rsidRPr="000231EC" w:rsidRDefault="002F6E00" w:rsidP="002F6E00">
      <w:pPr>
        <w:spacing w:after="0" w:line="240" w:lineRule="auto"/>
        <w:rPr>
          <w:rFonts w:ascii="Arial" w:hAnsi="Arial" w:cs="Arial"/>
        </w:rPr>
      </w:pPr>
    </w:p>
    <w:p w14:paraId="28CF0F96" w14:textId="14C60330" w:rsidR="002F6E00" w:rsidRPr="000231EC" w:rsidRDefault="002F6E00" w:rsidP="002F6E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 xml:space="preserve">Using the Net Profit pricing method, </w:t>
      </w:r>
      <w:r w:rsidR="00EE7780">
        <w:rPr>
          <w:rFonts w:ascii="Arial" w:hAnsi="Arial" w:cs="Arial"/>
          <w:sz w:val="24"/>
          <w:szCs w:val="24"/>
        </w:rPr>
        <w:t xml:space="preserve">what should </w:t>
      </w:r>
      <w:r w:rsidRPr="000231EC">
        <w:rPr>
          <w:rFonts w:ascii="Arial" w:hAnsi="Arial" w:cs="Arial"/>
          <w:sz w:val="24"/>
          <w:szCs w:val="24"/>
        </w:rPr>
        <w:t xml:space="preserve">the final selling price should </w:t>
      </w:r>
      <w:r w:rsidR="00EE7780">
        <w:rPr>
          <w:rFonts w:ascii="Arial" w:hAnsi="Arial" w:cs="Arial"/>
          <w:sz w:val="24"/>
          <w:szCs w:val="24"/>
        </w:rPr>
        <w:t>include?</w:t>
      </w:r>
      <w:r w:rsidR="004F1392" w:rsidRPr="004F1392">
        <w:rPr>
          <w:rFonts w:ascii="Arial" w:hAnsi="Arial" w:cs="Arial"/>
          <w:b/>
          <w:sz w:val="24"/>
          <w:szCs w:val="24"/>
        </w:rPr>
        <w:t xml:space="preserve"> </w:t>
      </w:r>
      <w:r w:rsidR="004F1392" w:rsidRPr="009C28BB">
        <w:rPr>
          <w:rFonts w:ascii="Arial" w:hAnsi="Arial" w:cs="Arial"/>
          <w:bCs/>
          <w:sz w:val="24"/>
          <w:szCs w:val="24"/>
        </w:rPr>
        <w:t>(2 marks)</w:t>
      </w:r>
    </w:p>
    <w:p w14:paraId="2A95A59D" w14:textId="77777777" w:rsidR="002F6E00" w:rsidRPr="000231EC" w:rsidRDefault="002F6E00" w:rsidP="002F6E0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FF53BF" w14:textId="1E726559" w:rsidR="002F6E00" w:rsidRPr="000231EC" w:rsidRDefault="002F6E00" w:rsidP="002F6E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</w:t>
      </w:r>
      <w:r w:rsidRPr="000231EC">
        <w:rPr>
          <w:rFonts w:ascii="Arial" w:hAnsi="Arial" w:cs="Arial"/>
          <w:sz w:val="24"/>
          <w:szCs w:val="24"/>
        </w:rPr>
        <w:tab/>
        <w:t>Fixed + Variable costs only</w:t>
      </w:r>
    </w:p>
    <w:p w14:paraId="633CACD0" w14:textId="1C96BD1F" w:rsidR="002F6E00" w:rsidRPr="000231EC" w:rsidRDefault="002F6E00" w:rsidP="002F6E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B</w:t>
      </w:r>
      <w:r w:rsidRPr="000231EC">
        <w:rPr>
          <w:rFonts w:ascii="Arial" w:hAnsi="Arial" w:cs="Arial"/>
          <w:sz w:val="24"/>
          <w:szCs w:val="24"/>
        </w:rPr>
        <w:tab/>
        <w:t>Fixed Costs + Profit only</w:t>
      </w:r>
    </w:p>
    <w:p w14:paraId="29BE8D04" w14:textId="6417FCF4" w:rsidR="002F6E00" w:rsidRPr="000231EC" w:rsidRDefault="002F6E00" w:rsidP="002F6E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C</w:t>
      </w:r>
      <w:r w:rsidRPr="000231EC">
        <w:rPr>
          <w:rFonts w:ascii="Arial" w:hAnsi="Arial" w:cs="Arial"/>
          <w:sz w:val="24"/>
          <w:szCs w:val="24"/>
        </w:rPr>
        <w:tab/>
        <w:t>Fixed Costs + Variable Costs + Profit only</w:t>
      </w:r>
    </w:p>
    <w:p w14:paraId="0E34AA0C" w14:textId="71CB84E7" w:rsidR="002F6E00" w:rsidRPr="000231EC" w:rsidRDefault="002F6E00" w:rsidP="002F6E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D</w:t>
      </w:r>
      <w:r w:rsidRPr="000231EC">
        <w:rPr>
          <w:rFonts w:ascii="Arial" w:hAnsi="Arial" w:cs="Arial"/>
          <w:sz w:val="24"/>
          <w:szCs w:val="24"/>
        </w:rPr>
        <w:tab/>
        <w:t>Fixed Costs + Variable Costs + Profit + VAT</w:t>
      </w:r>
    </w:p>
    <w:p w14:paraId="156C4ECD" w14:textId="7B6DD0DB" w:rsidR="002F6E00" w:rsidRPr="000231EC" w:rsidRDefault="002F6E00" w:rsidP="002F6E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E</w:t>
      </w:r>
      <w:r w:rsidRPr="000231EC">
        <w:rPr>
          <w:rFonts w:ascii="Arial" w:hAnsi="Arial" w:cs="Arial"/>
          <w:sz w:val="24"/>
          <w:szCs w:val="24"/>
        </w:rPr>
        <w:tab/>
        <w:t>None of the above</w:t>
      </w:r>
    </w:p>
    <w:p w14:paraId="7717CA0A" w14:textId="764AD676" w:rsidR="002F6E00" w:rsidRPr="000231EC" w:rsidRDefault="002F6E00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6AECAFB" w14:textId="77777777" w:rsidR="002F6E00" w:rsidRPr="000231EC" w:rsidRDefault="002F6E00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821097E" w14:textId="77777777" w:rsidR="00FD4BB6" w:rsidRDefault="00FD4BB6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BFC2864" w14:textId="69038244" w:rsidR="00BB4628" w:rsidRPr="000231EC" w:rsidRDefault="002F6E00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231EC">
        <w:rPr>
          <w:rFonts w:ascii="Arial" w:hAnsi="Arial" w:cs="Arial"/>
          <w:b/>
          <w:sz w:val="24"/>
          <w:szCs w:val="24"/>
        </w:rPr>
        <w:t>Question 30</w:t>
      </w:r>
      <w:r w:rsidR="00BE2B00">
        <w:rPr>
          <w:rFonts w:ascii="Arial" w:hAnsi="Arial" w:cs="Arial"/>
          <w:b/>
          <w:sz w:val="24"/>
          <w:szCs w:val="24"/>
        </w:rPr>
        <w:t xml:space="preserve"> (</w:t>
      </w:r>
      <w:r w:rsidR="004F1392">
        <w:rPr>
          <w:rFonts w:ascii="Arial" w:hAnsi="Arial" w:cs="Arial"/>
          <w:b/>
          <w:sz w:val="24"/>
          <w:szCs w:val="24"/>
        </w:rPr>
        <w:t>2</w:t>
      </w:r>
      <w:r w:rsidR="00BE2B00">
        <w:rPr>
          <w:rFonts w:ascii="Arial" w:hAnsi="Arial" w:cs="Arial"/>
          <w:b/>
          <w:sz w:val="24"/>
          <w:szCs w:val="24"/>
        </w:rPr>
        <w:t xml:space="preserve"> mark</w:t>
      </w:r>
      <w:r w:rsidR="004F1392">
        <w:rPr>
          <w:rFonts w:ascii="Arial" w:hAnsi="Arial" w:cs="Arial"/>
          <w:b/>
          <w:sz w:val="24"/>
          <w:szCs w:val="24"/>
        </w:rPr>
        <w:t>s</w:t>
      </w:r>
      <w:r w:rsidR="00BE2B00">
        <w:rPr>
          <w:rFonts w:ascii="Arial" w:hAnsi="Arial" w:cs="Arial"/>
          <w:b/>
          <w:sz w:val="24"/>
          <w:szCs w:val="24"/>
        </w:rPr>
        <w:t>)</w:t>
      </w:r>
    </w:p>
    <w:p w14:paraId="13A68CDA" w14:textId="77777777" w:rsidR="00BB4628" w:rsidRPr="000231EC" w:rsidRDefault="00BB4628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7638DF" w14:textId="0FE92F4A" w:rsidR="002F6E00" w:rsidRPr="000231EC" w:rsidRDefault="00101C78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A firm calculates its product’s selling price by costs of £1,000 multiplied by 1.25. What profit margin does it make per product</w:t>
      </w:r>
      <w:r w:rsidR="00AB7565" w:rsidRPr="000231EC">
        <w:rPr>
          <w:rFonts w:ascii="Arial" w:hAnsi="Arial" w:cs="Arial"/>
          <w:sz w:val="24"/>
          <w:szCs w:val="24"/>
        </w:rPr>
        <w:t>?</w:t>
      </w:r>
    </w:p>
    <w:p w14:paraId="0D70AD43" w14:textId="77777777" w:rsidR="00AB7565" w:rsidRPr="000231EC" w:rsidRDefault="00AB7565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B3ACB2" w14:textId="476900CB" w:rsidR="00AB7565" w:rsidRPr="000231EC" w:rsidRDefault="00AB7565" w:rsidP="00C93D98">
      <w:pPr>
        <w:pStyle w:val="ListParagraph"/>
        <w:numPr>
          <w:ilvl w:val="0"/>
          <w:numId w:val="1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2.5%</w:t>
      </w:r>
    </w:p>
    <w:p w14:paraId="25F4FBD6" w14:textId="64525B6B" w:rsidR="00AB7565" w:rsidRPr="000231EC" w:rsidRDefault="00AB7565" w:rsidP="00C93D98">
      <w:pPr>
        <w:pStyle w:val="ListParagraph"/>
        <w:numPr>
          <w:ilvl w:val="0"/>
          <w:numId w:val="1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25.0%</w:t>
      </w:r>
    </w:p>
    <w:p w14:paraId="426E0C0C" w14:textId="5F55DD09" w:rsidR="00AB7565" w:rsidRPr="000231EC" w:rsidRDefault="00AB7565" w:rsidP="00C93D98">
      <w:pPr>
        <w:pStyle w:val="ListParagraph"/>
        <w:numPr>
          <w:ilvl w:val="0"/>
          <w:numId w:val="1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2.0%</w:t>
      </w:r>
    </w:p>
    <w:p w14:paraId="12D0F0E5" w14:textId="77777777" w:rsidR="00AB7565" w:rsidRPr="000231EC" w:rsidRDefault="00AB7565" w:rsidP="00C93D98">
      <w:pPr>
        <w:pStyle w:val="ListParagraph"/>
        <w:numPr>
          <w:ilvl w:val="0"/>
          <w:numId w:val="1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20.0%</w:t>
      </w:r>
    </w:p>
    <w:p w14:paraId="74B62E12" w14:textId="03DC91C1" w:rsidR="00AB7565" w:rsidRDefault="00AB7565" w:rsidP="00C93D98">
      <w:pPr>
        <w:pStyle w:val="ListParagraph"/>
        <w:numPr>
          <w:ilvl w:val="0"/>
          <w:numId w:val="1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31EC">
        <w:rPr>
          <w:rFonts w:ascii="Arial" w:hAnsi="Arial" w:cs="Arial"/>
          <w:sz w:val="24"/>
          <w:szCs w:val="24"/>
        </w:rPr>
        <w:t>None of these</w:t>
      </w:r>
    </w:p>
    <w:p w14:paraId="3FD056A1" w14:textId="30B4C7B1" w:rsidR="00AF2FC4" w:rsidRDefault="00AF2FC4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5D927E" w14:textId="7AC9A04B" w:rsidR="00AF2FC4" w:rsidRDefault="00AF2FC4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AEA2BF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6AD265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80D3E91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DD2DC4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C1EA77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4405C13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CE6FEC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132687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0BA8458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DA6288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E73F24D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3C5E6CA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D2722D4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3B2ACF4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4DA7C74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49ADE7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F902C13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02B69E0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7FAB6C9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11004C0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93B725B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936EB2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7211785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7B7D820" w14:textId="77777777" w:rsidR="00B86D07" w:rsidRDefault="00B86D07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4176A1D" w14:textId="7B903E6D" w:rsidR="00AF2FC4" w:rsidRPr="00BA4A6C" w:rsidRDefault="00AF2FC4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A4A6C">
        <w:rPr>
          <w:rFonts w:ascii="Arial" w:hAnsi="Arial" w:cs="Arial"/>
          <w:b/>
          <w:bCs/>
          <w:sz w:val="24"/>
          <w:szCs w:val="24"/>
        </w:rPr>
        <w:t>The following information relates to questions 31,32,33,34, and 35</w:t>
      </w:r>
    </w:p>
    <w:p w14:paraId="133C3784" w14:textId="082A790E" w:rsidR="00AF2FC4" w:rsidRDefault="00AF2FC4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72C71B" w14:textId="77777777" w:rsidR="00AF2FC4" w:rsidRPr="00AF2FC4" w:rsidRDefault="00AF2FC4" w:rsidP="00AF2FC4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1EAE11" w14:textId="72077A2F" w:rsid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 xml:space="preserve">Rangemaster plc is a trading company which makes </w:t>
      </w:r>
      <w:proofErr w:type="gramStart"/>
      <w:r w:rsidRPr="00BA4A6C">
        <w:rPr>
          <w:rFonts w:ascii="Arial" w:hAnsi="Arial" w:cs="Arial"/>
          <w:sz w:val="24"/>
          <w:szCs w:val="24"/>
        </w:rPr>
        <w:t>all of</w:t>
      </w:r>
      <w:proofErr w:type="gramEnd"/>
      <w:r w:rsidRPr="00BA4A6C">
        <w:rPr>
          <w:rFonts w:ascii="Arial" w:hAnsi="Arial" w:cs="Arial"/>
          <w:sz w:val="24"/>
          <w:szCs w:val="24"/>
        </w:rPr>
        <w:t xml:space="preserve"> its sales and purchases on credit terms. The company’s financial statements for the year to 31 December 2017 (with comparative figures for 2016) are shown below.</w:t>
      </w:r>
    </w:p>
    <w:p w14:paraId="23E74946" w14:textId="7AF2C0FE" w:rsid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E2C3D0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F448B0" w14:textId="57EDCF4F" w:rsidR="00BA4A6C" w:rsidRPr="00BA4A6C" w:rsidRDefault="00BA4A6C" w:rsidP="00BA4A6C">
      <w:pPr>
        <w:tabs>
          <w:tab w:val="left" w:pos="959"/>
        </w:tabs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A4A6C">
        <w:rPr>
          <w:rFonts w:ascii="Arial" w:hAnsi="Arial" w:cs="Arial"/>
          <w:bCs/>
          <w:sz w:val="24"/>
          <w:szCs w:val="24"/>
        </w:rPr>
        <w:t>Milestone plc</w:t>
      </w:r>
    </w:p>
    <w:p w14:paraId="5936EDCD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E0D354D" w14:textId="2B4DC517" w:rsidR="00BA4A6C" w:rsidRDefault="00BA4A6C" w:rsidP="00BA4A6C">
      <w:pPr>
        <w:tabs>
          <w:tab w:val="left" w:pos="959"/>
        </w:tabs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A4A6C">
        <w:rPr>
          <w:rFonts w:ascii="Arial" w:hAnsi="Arial" w:cs="Arial"/>
          <w:bCs/>
          <w:sz w:val="24"/>
          <w:szCs w:val="24"/>
        </w:rPr>
        <w:t xml:space="preserve">Statement of financial position as </w:t>
      </w:r>
      <w:proofErr w:type="gramStart"/>
      <w:r w:rsidRPr="00BA4A6C">
        <w:rPr>
          <w:rFonts w:ascii="Arial" w:hAnsi="Arial" w:cs="Arial"/>
          <w:bCs/>
          <w:sz w:val="24"/>
          <w:szCs w:val="24"/>
        </w:rPr>
        <w:t>at</w:t>
      </w:r>
      <w:proofErr w:type="gramEnd"/>
      <w:r w:rsidRPr="00BA4A6C">
        <w:rPr>
          <w:rFonts w:ascii="Arial" w:hAnsi="Arial" w:cs="Arial"/>
          <w:bCs/>
          <w:sz w:val="24"/>
          <w:szCs w:val="24"/>
        </w:rPr>
        <w:t xml:space="preserve"> 31st December</w:t>
      </w:r>
    </w:p>
    <w:p w14:paraId="618EC13F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BC28A5D" w14:textId="657A46EF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>20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9</w:t>
      </w:r>
    </w:p>
    <w:p w14:paraId="0142DEE4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£000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£000</w:t>
      </w:r>
    </w:p>
    <w:p w14:paraId="7D6D80C7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A4A6C">
        <w:rPr>
          <w:rFonts w:ascii="Arial" w:hAnsi="Arial" w:cs="Arial"/>
          <w:bCs/>
          <w:sz w:val="24"/>
          <w:szCs w:val="24"/>
        </w:rPr>
        <w:t>Assets</w:t>
      </w:r>
    </w:p>
    <w:p w14:paraId="6CF25C16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Non-current assets</w:t>
      </w:r>
    </w:p>
    <w:p w14:paraId="28C39EDF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  <w:t xml:space="preserve">Property, </w:t>
      </w:r>
      <w:proofErr w:type="gramStart"/>
      <w:r w:rsidRPr="00BA4A6C">
        <w:rPr>
          <w:rFonts w:ascii="Arial" w:hAnsi="Arial" w:cs="Arial"/>
          <w:sz w:val="24"/>
          <w:szCs w:val="24"/>
        </w:rPr>
        <w:t>plant</w:t>
      </w:r>
      <w:proofErr w:type="gramEnd"/>
      <w:r w:rsidRPr="00BA4A6C">
        <w:rPr>
          <w:rFonts w:ascii="Arial" w:hAnsi="Arial" w:cs="Arial"/>
          <w:sz w:val="24"/>
          <w:szCs w:val="24"/>
        </w:rPr>
        <w:t xml:space="preserve"> and equipment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1,730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1,820</w:t>
      </w:r>
    </w:p>
    <w:p w14:paraId="73B2939F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D626F6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Current assets</w:t>
      </w:r>
    </w:p>
    <w:p w14:paraId="46A169EF" w14:textId="063B124D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 xml:space="preserve">Inventories </w:t>
      </w:r>
      <w:r w:rsidR="00AA5904">
        <w:rPr>
          <w:rFonts w:ascii="Arial" w:hAnsi="Arial" w:cs="Arial"/>
          <w:sz w:val="24"/>
          <w:szCs w:val="24"/>
        </w:rPr>
        <w:t xml:space="preserve">              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AA5904">
        <w:rPr>
          <w:rFonts w:ascii="Arial" w:hAnsi="Arial" w:cs="Arial"/>
          <w:sz w:val="24"/>
          <w:szCs w:val="24"/>
        </w:rPr>
        <w:t xml:space="preserve">                        </w:t>
      </w:r>
      <w:r w:rsidRPr="00BA4A6C">
        <w:rPr>
          <w:rFonts w:ascii="Arial" w:hAnsi="Arial" w:cs="Arial"/>
          <w:sz w:val="24"/>
          <w:szCs w:val="24"/>
        </w:rPr>
        <w:t>740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690</w:t>
      </w:r>
    </w:p>
    <w:p w14:paraId="3969C300" w14:textId="19583F15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Trade receivables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AA5904">
        <w:rPr>
          <w:rFonts w:ascii="Arial" w:hAnsi="Arial" w:cs="Arial"/>
          <w:sz w:val="24"/>
          <w:szCs w:val="24"/>
        </w:rPr>
        <w:t xml:space="preserve">                        </w:t>
      </w:r>
      <w:r w:rsidRPr="00BA4A6C">
        <w:rPr>
          <w:rFonts w:ascii="Arial" w:hAnsi="Arial" w:cs="Arial"/>
          <w:sz w:val="24"/>
          <w:szCs w:val="24"/>
        </w:rPr>
        <w:t>820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760</w:t>
      </w:r>
    </w:p>
    <w:p w14:paraId="296AB44A" w14:textId="6F8EC41F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Cash at bank and in hand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AA5904">
        <w:rPr>
          <w:rFonts w:ascii="Arial" w:hAnsi="Arial" w:cs="Arial"/>
          <w:sz w:val="24"/>
          <w:szCs w:val="24"/>
        </w:rPr>
        <w:t xml:space="preserve">                        </w:t>
      </w:r>
      <w:r w:rsidRPr="00BA4A6C">
        <w:rPr>
          <w:rFonts w:ascii="Arial" w:hAnsi="Arial" w:cs="Arial"/>
          <w:sz w:val="24"/>
          <w:szCs w:val="24"/>
          <w:u w:val="single"/>
        </w:rPr>
        <w:t>560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>2,120</w:t>
      </w:r>
      <w:r w:rsidRPr="00BA4A6C">
        <w:rPr>
          <w:rFonts w:ascii="Arial" w:hAnsi="Arial" w:cs="Arial"/>
          <w:sz w:val="24"/>
          <w:szCs w:val="24"/>
          <w:u w:val="single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>340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>1,790</w:t>
      </w:r>
    </w:p>
    <w:p w14:paraId="7D9333D3" w14:textId="6BF39874" w:rsid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AA5904">
        <w:rPr>
          <w:rFonts w:ascii="Arial" w:hAnsi="Arial" w:cs="Arial"/>
          <w:sz w:val="24"/>
          <w:szCs w:val="24"/>
        </w:rPr>
        <w:t xml:space="preserve">                      </w:t>
      </w:r>
      <w:r w:rsidRPr="00BA4A6C">
        <w:rPr>
          <w:rFonts w:ascii="Arial" w:hAnsi="Arial" w:cs="Arial"/>
          <w:b/>
          <w:sz w:val="24"/>
          <w:szCs w:val="24"/>
          <w:u w:val="single"/>
        </w:rPr>
        <w:t>3,850</w:t>
      </w:r>
      <w:r w:rsidRPr="00BA4A6C">
        <w:rPr>
          <w:rFonts w:ascii="Arial" w:hAnsi="Arial" w:cs="Arial"/>
          <w:b/>
          <w:sz w:val="24"/>
          <w:szCs w:val="24"/>
          <w:u w:val="single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b/>
          <w:sz w:val="24"/>
          <w:szCs w:val="24"/>
          <w:u w:val="single"/>
        </w:rPr>
        <w:t>3,610</w:t>
      </w:r>
    </w:p>
    <w:p w14:paraId="4B483DD8" w14:textId="2D797085" w:rsidR="00AA5904" w:rsidRDefault="00AA5904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6DE7695" w14:textId="77777777" w:rsidR="00AA5904" w:rsidRPr="00BA4A6C" w:rsidRDefault="00AA5904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3827A8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A4A6C">
        <w:rPr>
          <w:rFonts w:ascii="Arial" w:hAnsi="Arial" w:cs="Arial"/>
          <w:bCs/>
          <w:sz w:val="24"/>
          <w:szCs w:val="24"/>
        </w:rPr>
        <w:t>Equity</w:t>
      </w:r>
    </w:p>
    <w:p w14:paraId="6C561133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  <w:t>Ordinary shares of £1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1,000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1,000</w:t>
      </w:r>
    </w:p>
    <w:p w14:paraId="3CDEC212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  <w:t>Retained earnings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 xml:space="preserve">   930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 xml:space="preserve">   630</w:t>
      </w:r>
    </w:p>
    <w:p w14:paraId="48C7FFC9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1,930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1,630</w:t>
      </w:r>
    </w:p>
    <w:p w14:paraId="3BAC944B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A4A6C">
        <w:rPr>
          <w:rFonts w:ascii="Arial" w:hAnsi="Arial" w:cs="Arial"/>
          <w:bCs/>
          <w:sz w:val="24"/>
          <w:szCs w:val="24"/>
        </w:rPr>
        <w:t>Liabilities</w:t>
      </w:r>
    </w:p>
    <w:p w14:paraId="66C1C5A7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Non-current liabilities</w:t>
      </w:r>
    </w:p>
    <w:p w14:paraId="32C891A7" w14:textId="7B2AB910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  <w:t>Long-term loans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 xml:space="preserve">  </w:t>
      </w:r>
      <w:r w:rsidR="00AA5904">
        <w:rPr>
          <w:rFonts w:ascii="Arial" w:hAnsi="Arial" w:cs="Arial"/>
          <w:sz w:val="24"/>
          <w:szCs w:val="24"/>
        </w:rPr>
        <w:t xml:space="preserve"> </w:t>
      </w:r>
      <w:r w:rsidRPr="00BA4A6C">
        <w:rPr>
          <w:rFonts w:ascii="Arial" w:hAnsi="Arial" w:cs="Arial"/>
          <w:sz w:val="24"/>
          <w:szCs w:val="24"/>
        </w:rPr>
        <w:t>800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1,000</w:t>
      </w:r>
    </w:p>
    <w:p w14:paraId="5388826B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00190A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Current liabilities</w:t>
      </w:r>
    </w:p>
    <w:p w14:paraId="19CD6A21" w14:textId="6F11F44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  <w:t>Trade payables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AA5904">
        <w:rPr>
          <w:rFonts w:ascii="Arial" w:hAnsi="Arial" w:cs="Arial"/>
          <w:sz w:val="24"/>
          <w:szCs w:val="24"/>
        </w:rPr>
        <w:t xml:space="preserve">              </w:t>
      </w:r>
      <w:r w:rsidRPr="00BA4A6C">
        <w:rPr>
          <w:rFonts w:ascii="Arial" w:hAnsi="Arial" w:cs="Arial"/>
          <w:sz w:val="24"/>
          <w:szCs w:val="24"/>
        </w:rPr>
        <w:t>870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770</w:t>
      </w:r>
    </w:p>
    <w:p w14:paraId="786D3120" w14:textId="1983DB6D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A4A6C">
        <w:rPr>
          <w:rFonts w:ascii="Arial" w:hAnsi="Arial" w:cs="Arial"/>
          <w:sz w:val="24"/>
          <w:szCs w:val="24"/>
        </w:rPr>
        <w:tab/>
        <w:t>Taxation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AA5904">
        <w:rPr>
          <w:rFonts w:ascii="Arial" w:hAnsi="Arial" w:cs="Arial"/>
          <w:sz w:val="24"/>
          <w:szCs w:val="24"/>
        </w:rPr>
        <w:t xml:space="preserve">              </w:t>
      </w:r>
      <w:r w:rsidRPr="00BA4A6C">
        <w:rPr>
          <w:rFonts w:ascii="Arial" w:hAnsi="Arial" w:cs="Arial"/>
          <w:sz w:val="24"/>
          <w:szCs w:val="24"/>
          <w:u w:val="single"/>
        </w:rPr>
        <w:t>250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>1,120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>210</w:t>
      </w:r>
      <w:r w:rsidRPr="00BA4A6C">
        <w:rPr>
          <w:rFonts w:ascii="Arial" w:hAnsi="Arial" w:cs="Arial"/>
          <w:sz w:val="24"/>
          <w:szCs w:val="24"/>
        </w:rPr>
        <w:tab/>
        <w:t xml:space="preserve">   </w:t>
      </w:r>
      <w:r w:rsidRPr="00BA4A6C">
        <w:rPr>
          <w:rFonts w:ascii="Arial" w:hAnsi="Arial" w:cs="Arial"/>
          <w:sz w:val="24"/>
          <w:szCs w:val="24"/>
          <w:u w:val="single"/>
        </w:rPr>
        <w:t>980</w:t>
      </w:r>
    </w:p>
    <w:p w14:paraId="1002A139" w14:textId="21A968EB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AA5904">
        <w:rPr>
          <w:rFonts w:ascii="Arial" w:hAnsi="Arial" w:cs="Arial"/>
          <w:sz w:val="24"/>
          <w:szCs w:val="24"/>
        </w:rPr>
        <w:t xml:space="preserve">           </w:t>
      </w:r>
      <w:r w:rsidRPr="00BA4A6C">
        <w:rPr>
          <w:rFonts w:ascii="Arial" w:hAnsi="Arial" w:cs="Arial"/>
          <w:b/>
          <w:sz w:val="24"/>
          <w:szCs w:val="24"/>
          <w:u w:val="single"/>
        </w:rPr>
        <w:t>3,850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b/>
          <w:sz w:val="24"/>
          <w:szCs w:val="24"/>
          <w:u w:val="single"/>
        </w:rPr>
        <w:t>3,610</w:t>
      </w:r>
    </w:p>
    <w:p w14:paraId="4FEFC047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F9E96AF" w14:textId="77777777" w:rsid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698CB8F" w14:textId="77777777" w:rsid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FDE8927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408A7D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0DB7C5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65F4F4ED" w14:textId="77777777" w:rsidR="00B86D07" w:rsidRDefault="00B86D07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0CDA363" w14:textId="77777777" w:rsidR="00B86D07" w:rsidRDefault="00B86D07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3EB2D903" w14:textId="77777777" w:rsidR="00B86D07" w:rsidRDefault="00B86D07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2F5D45C" w14:textId="77777777" w:rsidR="00B86D07" w:rsidRDefault="00B86D07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70E5B065" w14:textId="77777777" w:rsidR="00B86D07" w:rsidRDefault="00B86D07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51756D7" w14:textId="77777777" w:rsidR="00B86D07" w:rsidRDefault="00B86D07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3500305" w14:textId="36ACFA9E" w:rsidR="00BA4A6C" w:rsidRPr="00AA5904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A4A6C">
        <w:rPr>
          <w:rFonts w:ascii="Arial" w:hAnsi="Arial" w:cs="Arial"/>
          <w:bCs/>
          <w:sz w:val="24"/>
          <w:szCs w:val="24"/>
        </w:rPr>
        <w:t>Statement of comprehensive income for the year to 31st December</w:t>
      </w:r>
    </w:p>
    <w:p w14:paraId="073B1891" w14:textId="7052AD05" w:rsidR="00AA5904" w:rsidRPr="00BA4A6C" w:rsidRDefault="00985C85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14:paraId="7F90936E" w14:textId="72903B52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985C85">
        <w:rPr>
          <w:rFonts w:ascii="Arial" w:hAnsi="Arial" w:cs="Arial"/>
          <w:sz w:val="24"/>
          <w:szCs w:val="24"/>
        </w:rPr>
        <w:t xml:space="preserve">            </w:t>
      </w:r>
      <w:r w:rsidRPr="00BA4A6C">
        <w:rPr>
          <w:rFonts w:ascii="Arial" w:hAnsi="Arial" w:cs="Arial"/>
          <w:b/>
          <w:sz w:val="24"/>
          <w:szCs w:val="24"/>
        </w:rPr>
        <w:t>20</w:t>
      </w:r>
      <w:r w:rsidR="00AA5904">
        <w:rPr>
          <w:rFonts w:ascii="Arial" w:hAnsi="Arial" w:cs="Arial"/>
          <w:b/>
          <w:sz w:val="24"/>
          <w:szCs w:val="24"/>
        </w:rPr>
        <w:t>20</w:t>
      </w:r>
      <w:r w:rsidRPr="00BA4A6C">
        <w:rPr>
          <w:rFonts w:ascii="Arial" w:hAnsi="Arial" w:cs="Arial"/>
          <w:b/>
          <w:sz w:val="24"/>
          <w:szCs w:val="24"/>
        </w:rPr>
        <w:tab/>
      </w:r>
      <w:r w:rsidRPr="00BA4A6C">
        <w:rPr>
          <w:rFonts w:ascii="Arial" w:hAnsi="Arial" w:cs="Arial"/>
          <w:b/>
          <w:sz w:val="24"/>
          <w:szCs w:val="24"/>
        </w:rPr>
        <w:tab/>
      </w:r>
      <w:r w:rsidRPr="00BA4A6C">
        <w:rPr>
          <w:rFonts w:ascii="Arial" w:hAnsi="Arial" w:cs="Arial"/>
          <w:b/>
          <w:sz w:val="24"/>
          <w:szCs w:val="24"/>
        </w:rPr>
        <w:tab/>
        <w:t>201</w:t>
      </w:r>
      <w:r w:rsidR="00AA5904">
        <w:rPr>
          <w:rFonts w:ascii="Arial" w:hAnsi="Arial" w:cs="Arial"/>
          <w:b/>
          <w:sz w:val="24"/>
          <w:szCs w:val="24"/>
        </w:rPr>
        <w:t>9</w:t>
      </w:r>
    </w:p>
    <w:p w14:paraId="6874E123" w14:textId="56252CE6" w:rsid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985C85">
        <w:rPr>
          <w:rFonts w:ascii="Arial" w:hAnsi="Arial" w:cs="Arial"/>
          <w:sz w:val="24"/>
          <w:szCs w:val="24"/>
        </w:rPr>
        <w:t xml:space="preserve">           </w:t>
      </w:r>
      <w:r w:rsidRPr="00BA4A6C">
        <w:rPr>
          <w:rFonts w:ascii="Arial" w:hAnsi="Arial" w:cs="Arial"/>
          <w:sz w:val="24"/>
          <w:szCs w:val="24"/>
        </w:rPr>
        <w:t>£000s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£000s</w:t>
      </w:r>
    </w:p>
    <w:p w14:paraId="6B385496" w14:textId="77777777" w:rsidR="00985C85" w:rsidRPr="00BA4A6C" w:rsidRDefault="00985C85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EDF76B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Sales revenue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5,000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4,550</w:t>
      </w:r>
    </w:p>
    <w:p w14:paraId="5239BFCD" w14:textId="430012B3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A4A6C">
        <w:rPr>
          <w:rFonts w:ascii="Arial" w:hAnsi="Arial" w:cs="Arial"/>
          <w:sz w:val="24"/>
          <w:szCs w:val="24"/>
        </w:rPr>
        <w:t>Cost of sales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985C85">
        <w:rPr>
          <w:rFonts w:ascii="Arial" w:hAnsi="Arial" w:cs="Arial"/>
          <w:sz w:val="24"/>
          <w:szCs w:val="24"/>
        </w:rPr>
        <w:t xml:space="preserve">           </w:t>
      </w:r>
      <w:r w:rsidRPr="00BA4A6C">
        <w:rPr>
          <w:rFonts w:ascii="Arial" w:hAnsi="Arial" w:cs="Arial"/>
          <w:sz w:val="24"/>
          <w:szCs w:val="24"/>
          <w:u w:val="single"/>
        </w:rPr>
        <w:t>3,660</w:t>
      </w:r>
      <w:r w:rsidRPr="00BA4A6C">
        <w:rPr>
          <w:rFonts w:ascii="Arial" w:hAnsi="Arial" w:cs="Arial"/>
          <w:sz w:val="24"/>
          <w:szCs w:val="24"/>
          <w:u w:val="single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>3,330</w:t>
      </w:r>
    </w:p>
    <w:p w14:paraId="0C8005F3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70F307" w14:textId="3DC82A00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Gross profit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="00985C85">
        <w:rPr>
          <w:rFonts w:ascii="Arial" w:hAnsi="Arial" w:cs="Arial"/>
          <w:sz w:val="24"/>
          <w:szCs w:val="24"/>
        </w:rPr>
        <w:t xml:space="preserve">           </w:t>
      </w:r>
      <w:r w:rsidRPr="00BA4A6C">
        <w:rPr>
          <w:rFonts w:ascii="Arial" w:hAnsi="Arial" w:cs="Arial"/>
          <w:sz w:val="24"/>
          <w:szCs w:val="24"/>
        </w:rPr>
        <w:t>1,340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>1,220</w:t>
      </w:r>
    </w:p>
    <w:p w14:paraId="56280C6A" w14:textId="675EE01A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Operating expenses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 xml:space="preserve"> </w:t>
      </w:r>
      <w:r w:rsidR="00985C85" w:rsidRPr="00985C85">
        <w:rPr>
          <w:rFonts w:ascii="Arial" w:hAnsi="Arial" w:cs="Arial"/>
          <w:sz w:val="24"/>
          <w:szCs w:val="24"/>
        </w:rPr>
        <w:t xml:space="preserve">          </w:t>
      </w:r>
      <w:r w:rsidRPr="00BA4A6C">
        <w:rPr>
          <w:rFonts w:ascii="Arial" w:hAnsi="Arial" w:cs="Arial"/>
          <w:sz w:val="24"/>
          <w:szCs w:val="24"/>
        </w:rPr>
        <w:t xml:space="preserve">  </w:t>
      </w:r>
      <w:r w:rsidR="00985C85">
        <w:rPr>
          <w:rFonts w:ascii="Arial" w:hAnsi="Arial" w:cs="Arial"/>
          <w:sz w:val="24"/>
          <w:szCs w:val="24"/>
          <w:u w:val="single"/>
        </w:rPr>
        <w:t xml:space="preserve"> </w:t>
      </w:r>
      <w:r w:rsidRPr="00BA4A6C">
        <w:rPr>
          <w:rFonts w:ascii="Arial" w:hAnsi="Arial" w:cs="Arial"/>
          <w:sz w:val="24"/>
          <w:szCs w:val="24"/>
          <w:u w:val="single"/>
        </w:rPr>
        <w:t>380</w:t>
      </w:r>
      <w:r w:rsidRPr="00BA4A6C">
        <w:rPr>
          <w:rFonts w:ascii="Arial" w:hAnsi="Arial" w:cs="Arial"/>
          <w:sz w:val="24"/>
          <w:szCs w:val="24"/>
          <w:u w:val="single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 xml:space="preserve">   400</w:t>
      </w:r>
    </w:p>
    <w:p w14:paraId="5971132D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F988ED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Profit before interest and tax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 xml:space="preserve">   960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 xml:space="preserve">   820</w:t>
      </w:r>
    </w:p>
    <w:p w14:paraId="3D06D54C" w14:textId="01F5F043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Interest payable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 xml:space="preserve">     </w:t>
      </w:r>
      <w:r w:rsidR="00985C85" w:rsidRPr="00985C85">
        <w:rPr>
          <w:rFonts w:ascii="Arial" w:hAnsi="Arial" w:cs="Arial"/>
          <w:sz w:val="24"/>
          <w:szCs w:val="24"/>
        </w:rPr>
        <w:t xml:space="preserve">        </w:t>
      </w:r>
      <w:r w:rsidR="00985C85">
        <w:rPr>
          <w:rFonts w:ascii="Arial" w:hAnsi="Arial" w:cs="Arial"/>
          <w:sz w:val="24"/>
          <w:szCs w:val="24"/>
          <w:u w:val="single"/>
        </w:rPr>
        <w:t xml:space="preserve">   </w:t>
      </w:r>
      <w:r w:rsidRPr="00BA4A6C">
        <w:rPr>
          <w:rFonts w:ascii="Arial" w:hAnsi="Arial" w:cs="Arial"/>
          <w:sz w:val="24"/>
          <w:szCs w:val="24"/>
          <w:u w:val="single"/>
        </w:rPr>
        <w:t>80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 xml:space="preserve">   100</w:t>
      </w:r>
    </w:p>
    <w:p w14:paraId="4A319F59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BAF1E5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Profit before taxation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 xml:space="preserve">   880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 xml:space="preserve">   720</w:t>
      </w:r>
    </w:p>
    <w:p w14:paraId="5ADED2DA" w14:textId="768D982D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A4A6C">
        <w:rPr>
          <w:rFonts w:ascii="Arial" w:hAnsi="Arial" w:cs="Arial"/>
          <w:sz w:val="24"/>
          <w:szCs w:val="24"/>
        </w:rPr>
        <w:t>Taxation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 xml:space="preserve">  </w:t>
      </w:r>
      <w:r w:rsidR="00985C85" w:rsidRPr="00985C85">
        <w:rPr>
          <w:rFonts w:ascii="Arial" w:hAnsi="Arial" w:cs="Arial"/>
          <w:sz w:val="24"/>
          <w:szCs w:val="24"/>
        </w:rPr>
        <w:t xml:space="preserve">             </w:t>
      </w:r>
      <w:r w:rsidRPr="00BA4A6C">
        <w:rPr>
          <w:rFonts w:ascii="Arial" w:hAnsi="Arial" w:cs="Arial"/>
          <w:sz w:val="24"/>
          <w:szCs w:val="24"/>
        </w:rPr>
        <w:t xml:space="preserve"> </w:t>
      </w:r>
      <w:r w:rsidR="00985C85" w:rsidRPr="00985C85">
        <w:rPr>
          <w:rFonts w:ascii="Arial" w:hAnsi="Arial" w:cs="Arial"/>
          <w:sz w:val="24"/>
          <w:szCs w:val="24"/>
        </w:rPr>
        <w:t xml:space="preserve">       </w:t>
      </w:r>
      <w:r w:rsidR="00985C85">
        <w:rPr>
          <w:rFonts w:ascii="Arial" w:hAnsi="Arial" w:cs="Arial"/>
          <w:sz w:val="24"/>
          <w:szCs w:val="24"/>
          <w:u w:val="single"/>
        </w:rPr>
        <w:t xml:space="preserve">  </w:t>
      </w:r>
      <w:r w:rsidRPr="00BA4A6C">
        <w:rPr>
          <w:rFonts w:ascii="Arial" w:hAnsi="Arial" w:cs="Arial"/>
          <w:sz w:val="24"/>
          <w:szCs w:val="24"/>
          <w:u w:val="single"/>
        </w:rPr>
        <w:t>250</w:t>
      </w:r>
      <w:r w:rsidRPr="00BA4A6C">
        <w:rPr>
          <w:rFonts w:ascii="Arial" w:hAnsi="Arial" w:cs="Arial"/>
          <w:sz w:val="24"/>
          <w:szCs w:val="24"/>
          <w:u w:val="single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  <w:u w:val="single"/>
        </w:rPr>
        <w:t xml:space="preserve">   210</w:t>
      </w:r>
    </w:p>
    <w:p w14:paraId="314BEE5B" w14:textId="3114005E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A4A6C">
        <w:rPr>
          <w:rFonts w:ascii="Arial" w:hAnsi="Arial" w:cs="Arial"/>
          <w:sz w:val="24"/>
          <w:szCs w:val="24"/>
        </w:rPr>
        <w:t>Profit after taxation</w:t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</w:r>
      <w:r w:rsidRPr="00BA4A6C">
        <w:rPr>
          <w:rFonts w:ascii="Arial" w:hAnsi="Arial" w:cs="Arial"/>
          <w:sz w:val="24"/>
          <w:szCs w:val="24"/>
        </w:rPr>
        <w:tab/>
        <w:t xml:space="preserve">  </w:t>
      </w:r>
      <w:r w:rsidR="00985C85" w:rsidRPr="00985C85">
        <w:rPr>
          <w:rFonts w:ascii="Arial" w:hAnsi="Arial" w:cs="Arial"/>
          <w:sz w:val="24"/>
          <w:szCs w:val="24"/>
        </w:rPr>
        <w:t xml:space="preserve">          </w:t>
      </w:r>
      <w:r w:rsidR="00985C85">
        <w:rPr>
          <w:rFonts w:ascii="Arial" w:hAnsi="Arial" w:cs="Arial"/>
          <w:sz w:val="24"/>
          <w:szCs w:val="24"/>
          <w:u w:val="single"/>
        </w:rPr>
        <w:t xml:space="preserve"> </w:t>
      </w:r>
      <w:r w:rsidRPr="00BA4A6C">
        <w:rPr>
          <w:rFonts w:ascii="Arial" w:hAnsi="Arial" w:cs="Arial"/>
          <w:sz w:val="24"/>
          <w:szCs w:val="24"/>
          <w:u w:val="single"/>
        </w:rPr>
        <w:t xml:space="preserve"> </w:t>
      </w:r>
      <w:r w:rsidRPr="00BA4A6C">
        <w:rPr>
          <w:rFonts w:ascii="Arial" w:hAnsi="Arial" w:cs="Arial"/>
          <w:b/>
          <w:sz w:val="24"/>
          <w:szCs w:val="24"/>
          <w:u w:val="single"/>
        </w:rPr>
        <w:t>630</w:t>
      </w:r>
      <w:r w:rsidRPr="00BA4A6C">
        <w:rPr>
          <w:rFonts w:ascii="Arial" w:hAnsi="Arial" w:cs="Arial"/>
          <w:b/>
          <w:sz w:val="24"/>
          <w:szCs w:val="24"/>
          <w:u w:val="single"/>
        </w:rPr>
        <w:tab/>
      </w:r>
      <w:r w:rsidRPr="00BA4A6C">
        <w:rPr>
          <w:rFonts w:ascii="Arial" w:hAnsi="Arial" w:cs="Arial"/>
          <w:b/>
          <w:sz w:val="24"/>
          <w:szCs w:val="24"/>
        </w:rPr>
        <w:tab/>
      </w:r>
      <w:r w:rsidRPr="00BA4A6C">
        <w:rPr>
          <w:rFonts w:ascii="Arial" w:hAnsi="Arial" w:cs="Arial"/>
          <w:b/>
          <w:sz w:val="24"/>
          <w:szCs w:val="24"/>
        </w:rPr>
        <w:tab/>
      </w:r>
      <w:r w:rsidRPr="00BA4A6C">
        <w:rPr>
          <w:rFonts w:ascii="Arial" w:hAnsi="Arial" w:cs="Arial"/>
          <w:b/>
          <w:sz w:val="24"/>
          <w:szCs w:val="24"/>
          <w:u w:val="single"/>
        </w:rPr>
        <w:t xml:space="preserve">   510</w:t>
      </w:r>
    </w:p>
    <w:p w14:paraId="4903E7E2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E3A63D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5C67C7D" w14:textId="77777777" w:rsid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7B3645B" w14:textId="7AA287C5" w:rsid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A4A6C">
        <w:rPr>
          <w:rFonts w:ascii="Arial" w:hAnsi="Arial" w:cs="Arial"/>
          <w:b/>
          <w:sz w:val="24"/>
          <w:szCs w:val="24"/>
        </w:rPr>
        <w:t>Additional information</w:t>
      </w:r>
    </w:p>
    <w:p w14:paraId="483F91E4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81DDEFC" w14:textId="7F895DD2" w:rsidR="00BA4A6C" w:rsidRPr="00BA4A6C" w:rsidRDefault="00BA4A6C" w:rsidP="00BA4A6C">
      <w:pPr>
        <w:numPr>
          <w:ilvl w:val="0"/>
          <w:numId w:val="12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Ordinary dividends of £330,000 were paid during the year to 31 December 20</w:t>
      </w:r>
      <w:r w:rsidR="00AA5904">
        <w:rPr>
          <w:rFonts w:ascii="Arial" w:hAnsi="Arial" w:cs="Arial"/>
          <w:sz w:val="24"/>
          <w:szCs w:val="24"/>
        </w:rPr>
        <w:t>20</w:t>
      </w:r>
      <w:r w:rsidRPr="00BA4A6C">
        <w:rPr>
          <w:rFonts w:ascii="Arial" w:hAnsi="Arial" w:cs="Arial"/>
          <w:sz w:val="24"/>
          <w:szCs w:val="24"/>
        </w:rPr>
        <w:t>. The equivalent figure for 201</w:t>
      </w:r>
      <w:r w:rsidR="00AA5904">
        <w:rPr>
          <w:rFonts w:ascii="Arial" w:hAnsi="Arial" w:cs="Arial"/>
          <w:sz w:val="24"/>
          <w:szCs w:val="24"/>
        </w:rPr>
        <w:t>9</w:t>
      </w:r>
      <w:r w:rsidRPr="00BA4A6C">
        <w:rPr>
          <w:rFonts w:ascii="Arial" w:hAnsi="Arial" w:cs="Arial"/>
          <w:sz w:val="24"/>
          <w:szCs w:val="24"/>
        </w:rPr>
        <w:t xml:space="preserve"> was £300,000</w:t>
      </w:r>
    </w:p>
    <w:p w14:paraId="6D0040FC" w14:textId="77777777" w:rsidR="00BA4A6C" w:rsidRPr="00BA4A6C" w:rsidRDefault="00BA4A6C" w:rsidP="00BA4A6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CA02C7" w14:textId="6B11E0F2" w:rsidR="00BA4A6C" w:rsidRDefault="00BA4A6C" w:rsidP="00BA4A6C">
      <w:pPr>
        <w:numPr>
          <w:ilvl w:val="0"/>
          <w:numId w:val="12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4A6C">
        <w:rPr>
          <w:rFonts w:ascii="Arial" w:hAnsi="Arial" w:cs="Arial"/>
          <w:sz w:val="24"/>
          <w:szCs w:val="24"/>
        </w:rPr>
        <w:t>The market price of the company’s ordinary shares was 350p per share on 31 December 20</w:t>
      </w:r>
      <w:r w:rsidR="00AA5904">
        <w:rPr>
          <w:rFonts w:ascii="Arial" w:hAnsi="Arial" w:cs="Arial"/>
          <w:sz w:val="24"/>
          <w:szCs w:val="24"/>
        </w:rPr>
        <w:t>20</w:t>
      </w:r>
      <w:r w:rsidRPr="00BA4A6C">
        <w:rPr>
          <w:rFonts w:ascii="Arial" w:hAnsi="Arial" w:cs="Arial"/>
          <w:sz w:val="24"/>
          <w:szCs w:val="24"/>
        </w:rPr>
        <w:t xml:space="preserve"> and 275p per share on 31 December 201</w:t>
      </w:r>
      <w:r w:rsidR="00AA5904">
        <w:rPr>
          <w:rFonts w:ascii="Arial" w:hAnsi="Arial" w:cs="Arial"/>
          <w:sz w:val="24"/>
          <w:szCs w:val="24"/>
        </w:rPr>
        <w:t>9</w:t>
      </w:r>
    </w:p>
    <w:p w14:paraId="2DA079DB" w14:textId="77777777" w:rsidR="00985C85" w:rsidRDefault="00985C85" w:rsidP="00985C85">
      <w:pPr>
        <w:pStyle w:val="ListParagraph"/>
        <w:rPr>
          <w:rFonts w:ascii="Arial" w:hAnsi="Arial" w:cs="Arial"/>
          <w:sz w:val="24"/>
          <w:szCs w:val="24"/>
        </w:rPr>
      </w:pPr>
    </w:p>
    <w:p w14:paraId="27EF97D4" w14:textId="006F983C" w:rsidR="00985C85" w:rsidRDefault="00985C85" w:rsidP="00985C8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2FE8D2" w14:textId="4D03B4E1" w:rsidR="00985C85" w:rsidRDefault="00985C85" w:rsidP="00985C8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3EF2F5" w14:textId="72E60848" w:rsidR="00985C85" w:rsidRDefault="00985C85" w:rsidP="00985C8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85C85">
        <w:rPr>
          <w:rFonts w:ascii="Arial" w:hAnsi="Arial" w:cs="Arial"/>
          <w:b/>
          <w:bCs/>
          <w:sz w:val="24"/>
          <w:szCs w:val="24"/>
        </w:rPr>
        <w:t>Question 31</w:t>
      </w:r>
      <w:r w:rsidR="00A7790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2685964" w14:textId="283A5906" w:rsidR="00985C85" w:rsidRDefault="00985C85" w:rsidP="00985C8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1761338" w14:textId="1D2F233F" w:rsidR="00985C85" w:rsidRDefault="00985C85" w:rsidP="00985C8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46D7">
        <w:rPr>
          <w:rFonts w:ascii="Arial" w:hAnsi="Arial" w:cs="Arial"/>
          <w:sz w:val="24"/>
          <w:szCs w:val="24"/>
        </w:rPr>
        <w:t>Which of the following statements correctly summarises Milestone’s profit situation</w:t>
      </w:r>
      <w:r w:rsidR="00CA46D7">
        <w:rPr>
          <w:rFonts w:ascii="Arial" w:hAnsi="Arial" w:cs="Arial"/>
          <w:sz w:val="24"/>
          <w:szCs w:val="24"/>
        </w:rPr>
        <w:t xml:space="preserve"> over the two years</w:t>
      </w:r>
      <w:r w:rsidRPr="00CA46D7">
        <w:rPr>
          <w:rFonts w:ascii="Arial" w:hAnsi="Arial" w:cs="Arial"/>
          <w:sz w:val="24"/>
          <w:szCs w:val="24"/>
        </w:rPr>
        <w:t>?</w:t>
      </w:r>
      <w:r w:rsidR="004F1392" w:rsidRPr="004F1392">
        <w:rPr>
          <w:rFonts w:ascii="Arial" w:hAnsi="Arial" w:cs="Arial"/>
          <w:b/>
          <w:bCs/>
          <w:sz w:val="24"/>
          <w:szCs w:val="24"/>
        </w:rPr>
        <w:t xml:space="preserve"> </w:t>
      </w:r>
      <w:r w:rsidR="004F1392" w:rsidRPr="00BE4CFB">
        <w:rPr>
          <w:rFonts w:ascii="Arial" w:hAnsi="Arial" w:cs="Arial"/>
          <w:sz w:val="24"/>
          <w:szCs w:val="24"/>
        </w:rPr>
        <w:t>(</w:t>
      </w:r>
      <w:r w:rsidR="00BE4CFB">
        <w:rPr>
          <w:rFonts w:ascii="Arial" w:hAnsi="Arial" w:cs="Arial"/>
          <w:sz w:val="24"/>
          <w:szCs w:val="24"/>
        </w:rPr>
        <w:t>8</w:t>
      </w:r>
      <w:r w:rsidR="004F1392" w:rsidRPr="00BE4CFB">
        <w:rPr>
          <w:rFonts w:ascii="Arial" w:hAnsi="Arial" w:cs="Arial"/>
          <w:sz w:val="24"/>
          <w:szCs w:val="24"/>
        </w:rPr>
        <w:t xml:space="preserve"> Marks)</w:t>
      </w:r>
    </w:p>
    <w:p w14:paraId="6D5261FD" w14:textId="0C86265E" w:rsidR="00CA46D7" w:rsidRDefault="00CA46D7" w:rsidP="00985C8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7A9694" w14:textId="6BC2E1D8" w:rsidR="00CA46D7" w:rsidRPr="003F3F1F" w:rsidRDefault="00CA46D7" w:rsidP="003F3F1F">
      <w:pPr>
        <w:pStyle w:val="ListParagraph"/>
        <w:numPr>
          <w:ilvl w:val="0"/>
          <w:numId w:val="28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F3F1F">
        <w:rPr>
          <w:rFonts w:ascii="Arial" w:hAnsi="Arial" w:cs="Arial"/>
          <w:sz w:val="24"/>
          <w:szCs w:val="24"/>
        </w:rPr>
        <w:t>ROCE increased by 4%, net profit down by 1.2%, asset turnover increased by 1.7%</w:t>
      </w:r>
    </w:p>
    <w:p w14:paraId="2E5F17C7" w14:textId="74EEACDF" w:rsidR="00CA46D7" w:rsidRPr="003F3F1F" w:rsidRDefault="00CA46D7" w:rsidP="003F3F1F">
      <w:pPr>
        <w:pStyle w:val="ListParagraph"/>
        <w:numPr>
          <w:ilvl w:val="0"/>
          <w:numId w:val="28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F3F1F">
        <w:rPr>
          <w:rFonts w:ascii="Arial" w:hAnsi="Arial" w:cs="Arial"/>
          <w:sz w:val="24"/>
          <w:szCs w:val="24"/>
        </w:rPr>
        <w:t>ROCE increased by 4%, net profit down by 1.2%, asset turnover down by 5.9%</w:t>
      </w:r>
    </w:p>
    <w:p w14:paraId="036AD2C3" w14:textId="3160419D" w:rsidR="00CA46D7" w:rsidRPr="003F3F1F" w:rsidRDefault="00CA46D7" w:rsidP="003F3F1F">
      <w:pPr>
        <w:pStyle w:val="ListParagraph"/>
        <w:numPr>
          <w:ilvl w:val="0"/>
          <w:numId w:val="28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F3F1F">
        <w:rPr>
          <w:rFonts w:ascii="Arial" w:hAnsi="Arial" w:cs="Arial"/>
          <w:sz w:val="24"/>
          <w:szCs w:val="24"/>
        </w:rPr>
        <w:t xml:space="preserve">ROCE down by 4%, net profit increased by </w:t>
      </w:r>
      <w:r w:rsidR="003F3F1F" w:rsidRPr="003F3F1F">
        <w:rPr>
          <w:rFonts w:ascii="Arial" w:hAnsi="Arial" w:cs="Arial"/>
          <w:sz w:val="24"/>
          <w:szCs w:val="24"/>
        </w:rPr>
        <w:t>18.0%, asset turnover down by 1.7%</w:t>
      </w:r>
    </w:p>
    <w:p w14:paraId="54C1EE23" w14:textId="678B8EAF" w:rsidR="003F3F1F" w:rsidRPr="003F3F1F" w:rsidRDefault="003F3F1F" w:rsidP="003F3F1F">
      <w:pPr>
        <w:pStyle w:val="ListParagraph"/>
        <w:numPr>
          <w:ilvl w:val="0"/>
          <w:numId w:val="28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F3F1F">
        <w:rPr>
          <w:rFonts w:ascii="Arial" w:hAnsi="Arial" w:cs="Arial"/>
          <w:sz w:val="24"/>
          <w:szCs w:val="24"/>
        </w:rPr>
        <w:lastRenderedPageBreak/>
        <w:t>ROCE increased by 4%, net profit increased by 1.2%, asset turnover increased by 5.9%</w:t>
      </w:r>
    </w:p>
    <w:p w14:paraId="6FEDC728" w14:textId="648E00BA" w:rsidR="003F3F1F" w:rsidRDefault="003F3F1F" w:rsidP="003F3F1F">
      <w:pPr>
        <w:pStyle w:val="ListParagraph"/>
        <w:numPr>
          <w:ilvl w:val="0"/>
          <w:numId w:val="28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F3F1F">
        <w:rPr>
          <w:rFonts w:ascii="Arial" w:hAnsi="Arial" w:cs="Arial"/>
          <w:sz w:val="24"/>
          <w:szCs w:val="24"/>
        </w:rPr>
        <w:t>None of these</w:t>
      </w:r>
    </w:p>
    <w:p w14:paraId="2EC16A45" w14:textId="78EECB27" w:rsidR="00B86D07" w:rsidRDefault="00B86D07" w:rsidP="00B86D07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46AA99" w14:textId="4876F0AF" w:rsidR="00B86D07" w:rsidRDefault="00B86D07" w:rsidP="00B86D07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80997E" w14:textId="1E1EF6FD" w:rsidR="00B86D07" w:rsidRDefault="00B86D07" w:rsidP="00B86D07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9C5A4C" w14:textId="2340F4D8" w:rsidR="00B86D07" w:rsidRDefault="00B86D07" w:rsidP="00B86D07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FDD724" w14:textId="77777777" w:rsidR="00B86D07" w:rsidRPr="00B86D07" w:rsidRDefault="00B86D07" w:rsidP="00B86D07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122A6C" w14:textId="77777777" w:rsidR="00985C85" w:rsidRPr="00BA4A6C" w:rsidRDefault="00985C85" w:rsidP="00985C8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12612D" w14:textId="3BF3656C" w:rsidR="00BB4628" w:rsidRPr="005C3EEE" w:rsidRDefault="003F3F1F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C3EEE">
        <w:rPr>
          <w:rFonts w:ascii="Arial" w:hAnsi="Arial" w:cs="Arial"/>
          <w:b/>
          <w:bCs/>
          <w:sz w:val="24"/>
          <w:szCs w:val="24"/>
        </w:rPr>
        <w:t>Question 32</w:t>
      </w:r>
      <w:r w:rsidR="00A7790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62AF2A8" w14:textId="48AC09D2" w:rsidR="003F3F1F" w:rsidRDefault="003F3F1F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01A19F" w14:textId="10BBC06C" w:rsidR="003F3F1F" w:rsidRDefault="003F3F1F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of the following statements is correct regarding Milestone’s efficiency ratios</w:t>
      </w:r>
      <w:r w:rsidR="005C3EEE">
        <w:rPr>
          <w:rFonts w:ascii="Arial" w:hAnsi="Arial" w:cs="Arial"/>
          <w:sz w:val="24"/>
          <w:szCs w:val="24"/>
        </w:rPr>
        <w:t xml:space="preserve"> over the two years</w:t>
      </w:r>
      <w:r w:rsidR="00AF05C5">
        <w:rPr>
          <w:rFonts w:ascii="Arial" w:hAnsi="Arial" w:cs="Arial"/>
          <w:sz w:val="24"/>
          <w:szCs w:val="24"/>
        </w:rPr>
        <w:t>?</w:t>
      </w:r>
      <w:r w:rsidR="004F1392" w:rsidRPr="004F1392">
        <w:rPr>
          <w:rFonts w:ascii="Arial" w:hAnsi="Arial" w:cs="Arial"/>
          <w:b/>
          <w:bCs/>
          <w:sz w:val="24"/>
          <w:szCs w:val="24"/>
        </w:rPr>
        <w:t xml:space="preserve"> </w:t>
      </w:r>
      <w:r w:rsidR="004F1392" w:rsidRPr="00BE4CFB">
        <w:rPr>
          <w:rFonts w:ascii="Arial" w:hAnsi="Arial" w:cs="Arial"/>
          <w:sz w:val="24"/>
          <w:szCs w:val="24"/>
        </w:rPr>
        <w:t>(</w:t>
      </w:r>
      <w:r w:rsidR="00BE4CFB">
        <w:rPr>
          <w:rFonts w:ascii="Arial" w:hAnsi="Arial" w:cs="Arial"/>
          <w:sz w:val="24"/>
          <w:szCs w:val="24"/>
        </w:rPr>
        <w:t>8</w:t>
      </w:r>
      <w:r w:rsidR="004F1392" w:rsidRPr="00BE4CFB">
        <w:rPr>
          <w:rFonts w:ascii="Arial" w:hAnsi="Arial" w:cs="Arial"/>
          <w:sz w:val="24"/>
          <w:szCs w:val="24"/>
        </w:rPr>
        <w:t xml:space="preserve"> marks)</w:t>
      </w:r>
    </w:p>
    <w:p w14:paraId="49CD949B" w14:textId="6ECAD346" w:rsidR="003F3F1F" w:rsidRDefault="003F3F1F" w:rsidP="00CB788C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1823E1" w14:textId="554ECAAB" w:rsidR="003F3F1F" w:rsidRPr="00AF05C5" w:rsidRDefault="003F3F1F" w:rsidP="00AF05C5">
      <w:pPr>
        <w:pStyle w:val="ListParagraph"/>
        <w:numPr>
          <w:ilvl w:val="0"/>
          <w:numId w:val="29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5C5">
        <w:rPr>
          <w:rFonts w:ascii="Arial" w:hAnsi="Arial" w:cs="Arial"/>
          <w:sz w:val="24"/>
          <w:szCs w:val="24"/>
        </w:rPr>
        <w:t>Inventory days up by 1.8%, non-current asset turnover</w:t>
      </w:r>
      <w:r w:rsidR="00AF05C5" w:rsidRPr="00AF05C5">
        <w:rPr>
          <w:rFonts w:ascii="Arial" w:hAnsi="Arial" w:cs="Arial"/>
          <w:sz w:val="24"/>
          <w:szCs w:val="24"/>
        </w:rPr>
        <w:t xml:space="preserve"> down by 0.4%</w:t>
      </w:r>
    </w:p>
    <w:p w14:paraId="4AC1E7A6" w14:textId="6F0E0E08" w:rsidR="00AF05C5" w:rsidRPr="00AF05C5" w:rsidRDefault="00AF05C5" w:rsidP="00AF05C5">
      <w:pPr>
        <w:pStyle w:val="ListParagraph"/>
        <w:numPr>
          <w:ilvl w:val="0"/>
          <w:numId w:val="29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5C5">
        <w:rPr>
          <w:rFonts w:ascii="Arial" w:hAnsi="Arial" w:cs="Arial"/>
          <w:sz w:val="24"/>
          <w:szCs w:val="24"/>
        </w:rPr>
        <w:t>Inventory days up by 2.4%, non-current asset turnover up by 2.4%</w:t>
      </w:r>
    </w:p>
    <w:p w14:paraId="45A6B8B1" w14:textId="11C0441D" w:rsidR="00AF05C5" w:rsidRPr="00AF05C5" w:rsidRDefault="00AF05C5" w:rsidP="00AF05C5">
      <w:pPr>
        <w:pStyle w:val="ListParagraph"/>
        <w:numPr>
          <w:ilvl w:val="0"/>
          <w:numId w:val="29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5C5">
        <w:rPr>
          <w:rFonts w:ascii="Arial" w:hAnsi="Arial" w:cs="Arial"/>
          <w:sz w:val="24"/>
          <w:szCs w:val="24"/>
        </w:rPr>
        <w:t>Inventory days down by 2.4%, non-current asset turnover up by 15.6%</w:t>
      </w:r>
    </w:p>
    <w:p w14:paraId="13B0B078" w14:textId="3000588D" w:rsidR="00AF05C5" w:rsidRPr="00AF05C5" w:rsidRDefault="00AF05C5" w:rsidP="00AF05C5">
      <w:pPr>
        <w:pStyle w:val="ListParagraph"/>
        <w:numPr>
          <w:ilvl w:val="0"/>
          <w:numId w:val="29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5C5">
        <w:rPr>
          <w:rFonts w:ascii="Arial" w:hAnsi="Arial" w:cs="Arial"/>
          <w:sz w:val="24"/>
          <w:szCs w:val="24"/>
        </w:rPr>
        <w:t>Inventory days down by 0.4%, non-current asset turnover up by 15.6%</w:t>
      </w:r>
    </w:p>
    <w:p w14:paraId="745EA779" w14:textId="4E01484C" w:rsidR="00AF05C5" w:rsidRDefault="00AF05C5" w:rsidP="00AF05C5">
      <w:pPr>
        <w:pStyle w:val="ListParagraph"/>
        <w:numPr>
          <w:ilvl w:val="0"/>
          <w:numId w:val="29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5C5">
        <w:rPr>
          <w:rFonts w:ascii="Arial" w:hAnsi="Arial" w:cs="Arial"/>
          <w:sz w:val="24"/>
          <w:szCs w:val="24"/>
        </w:rPr>
        <w:t>None of these</w:t>
      </w:r>
    </w:p>
    <w:p w14:paraId="433E1BAE" w14:textId="5834F4F4" w:rsidR="00A416DF" w:rsidRDefault="00A416DF" w:rsidP="00A416DF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B2C279" w14:textId="332DD419" w:rsidR="00AF05C5" w:rsidRDefault="00AF05C5" w:rsidP="00AF05C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FD3566" w14:textId="2268EF97" w:rsidR="00B86D07" w:rsidRDefault="00B86D07" w:rsidP="00AF05C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E8E63B" w14:textId="11BC7746" w:rsidR="00B86D07" w:rsidRDefault="00B86D07" w:rsidP="00AF05C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8D363E" w14:textId="77777777" w:rsidR="00B86D07" w:rsidRDefault="00B86D07" w:rsidP="00AF05C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A265C4" w14:textId="0C912501" w:rsidR="00AF05C5" w:rsidRPr="005C3EEE" w:rsidRDefault="00AF05C5" w:rsidP="00AF05C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C3EEE">
        <w:rPr>
          <w:rFonts w:ascii="Arial" w:hAnsi="Arial" w:cs="Arial"/>
          <w:b/>
          <w:bCs/>
          <w:sz w:val="24"/>
          <w:szCs w:val="24"/>
        </w:rPr>
        <w:t>Question 33</w:t>
      </w:r>
      <w:r w:rsidR="00A7790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CF8B5DC" w14:textId="5C658978" w:rsidR="00AF05C5" w:rsidRDefault="00AF05C5" w:rsidP="00AF05C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57A48C" w14:textId="374545E5" w:rsidR="00AF05C5" w:rsidRDefault="00AF05C5" w:rsidP="00AF05C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Which of the following statements is correct relating to Milestone’s </w:t>
      </w:r>
      <w:r w:rsidR="005C3EEE">
        <w:rPr>
          <w:rFonts w:ascii="Arial" w:hAnsi="Arial" w:cs="Arial"/>
          <w:sz w:val="24"/>
          <w:szCs w:val="24"/>
        </w:rPr>
        <w:t xml:space="preserve">liquidity situation over the two years? </w:t>
      </w:r>
      <w:r w:rsidR="004F1392">
        <w:rPr>
          <w:rFonts w:ascii="Arial" w:hAnsi="Arial" w:cs="Arial"/>
          <w:b/>
          <w:bCs/>
          <w:sz w:val="24"/>
          <w:szCs w:val="24"/>
        </w:rPr>
        <w:t>(</w:t>
      </w:r>
      <w:r w:rsidR="004F1392" w:rsidRPr="00BE4CFB">
        <w:rPr>
          <w:rFonts w:ascii="Arial" w:hAnsi="Arial" w:cs="Arial"/>
          <w:sz w:val="24"/>
          <w:szCs w:val="24"/>
        </w:rPr>
        <w:t>7 marks)</w:t>
      </w:r>
    </w:p>
    <w:p w14:paraId="4C4F139B" w14:textId="10D57FEE" w:rsidR="005C3EEE" w:rsidRDefault="005C3EEE" w:rsidP="00AF05C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9988E0" w14:textId="159B1A75" w:rsidR="005C3EEE" w:rsidRPr="00A416DF" w:rsidRDefault="005C3EEE" w:rsidP="00A416DF">
      <w:pPr>
        <w:pStyle w:val="ListParagraph"/>
        <w:numPr>
          <w:ilvl w:val="0"/>
          <w:numId w:val="3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416DF">
        <w:rPr>
          <w:rFonts w:ascii="Arial" w:hAnsi="Arial" w:cs="Arial"/>
          <w:sz w:val="24"/>
          <w:szCs w:val="24"/>
        </w:rPr>
        <w:t xml:space="preserve">Acid test up by 9.8%, receivables down by 1.8%, payables up by 4.2%, </w:t>
      </w:r>
    </w:p>
    <w:p w14:paraId="7A52B731" w14:textId="0F5BA014" w:rsidR="005C3EEE" w:rsidRPr="00A416DF" w:rsidRDefault="005C3EEE" w:rsidP="00A416DF">
      <w:pPr>
        <w:pStyle w:val="ListParagraph"/>
        <w:numPr>
          <w:ilvl w:val="0"/>
          <w:numId w:val="3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416DF">
        <w:rPr>
          <w:rFonts w:ascii="Arial" w:hAnsi="Arial" w:cs="Arial"/>
          <w:sz w:val="24"/>
          <w:szCs w:val="24"/>
        </w:rPr>
        <w:t xml:space="preserve">Acid test up by 9.8%, receivables up by 1.8%, </w:t>
      </w:r>
      <w:r w:rsidR="00A416DF" w:rsidRPr="00A416DF">
        <w:rPr>
          <w:rFonts w:ascii="Arial" w:hAnsi="Arial" w:cs="Arial"/>
          <w:sz w:val="24"/>
          <w:szCs w:val="24"/>
        </w:rPr>
        <w:t>payables down by 3.5%</w:t>
      </w:r>
    </w:p>
    <w:p w14:paraId="4918DBA8" w14:textId="4EC42006" w:rsidR="00A416DF" w:rsidRPr="00A416DF" w:rsidRDefault="00A416DF" w:rsidP="00A416DF">
      <w:pPr>
        <w:pStyle w:val="ListParagraph"/>
        <w:numPr>
          <w:ilvl w:val="0"/>
          <w:numId w:val="3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416DF">
        <w:rPr>
          <w:rFonts w:ascii="Arial" w:hAnsi="Arial" w:cs="Arial"/>
          <w:sz w:val="24"/>
          <w:szCs w:val="24"/>
        </w:rPr>
        <w:t xml:space="preserve">Acid test down by 0.1%, receivables up by 1.8%, payables up by 4.2% </w:t>
      </w:r>
    </w:p>
    <w:p w14:paraId="550D52E8" w14:textId="70036A3D" w:rsidR="00A416DF" w:rsidRPr="00A416DF" w:rsidRDefault="00A416DF" w:rsidP="00A416DF">
      <w:pPr>
        <w:pStyle w:val="ListParagraph"/>
        <w:numPr>
          <w:ilvl w:val="0"/>
          <w:numId w:val="3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416DF">
        <w:rPr>
          <w:rFonts w:ascii="Arial" w:hAnsi="Arial" w:cs="Arial"/>
          <w:sz w:val="24"/>
          <w:szCs w:val="24"/>
        </w:rPr>
        <w:t>Acid test down by 0.1%, receivables down by 1.8%, payables down 3.5%</w:t>
      </w:r>
    </w:p>
    <w:p w14:paraId="4E0FA816" w14:textId="5D139421" w:rsidR="00A416DF" w:rsidRDefault="00A416DF" w:rsidP="00A416DF">
      <w:pPr>
        <w:pStyle w:val="ListParagraph"/>
        <w:numPr>
          <w:ilvl w:val="0"/>
          <w:numId w:val="30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416DF">
        <w:rPr>
          <w:rFonts w:ascii="Arial" w:hAnsi="Arial" w:cs="Arial"/>
          <w:sz w:val="24"/>
          <w:szCs w:val="24"/>
        </w:rPr>
        <w:t>None of these</w:t>
      </w:r>
    </w:p>
    <w:p w14:paraId="2F618D06" w14:textId="6822CDF4" w:rsidR="00E33BF5" w:rsidRDefault="00E33BF5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0A4547" w14:textId="20293B89" w:rsidR="00A416DF" w:rsidRDefault="00A416DF" w:rsidP="00A416DF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572632" w14:textId="5B3B0224" w:rsidR="00B86D07" w:rsidRDefault="00B86D07" w:rsidP="00A416DF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F65DA9" w14:textId="1D25A33D" w:rsidR="00B86D07" w:rsidRDefault="00B86D07" w:rsidP="00A416DF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01B35F" w14:textId="77777777" w:rsidR="00B86D07" w:rsidRDefault="00B86D07" w:rsidP="00A416DF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39E335E" w14:textId="6D3F055C" w:rsidR="00A416DF" w:rsidRDefault="00A416DF" w:rsidP="00A416DF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416DF">
        <w:rPr>
          <w:rFonts w:ascii="Arial" w:hAnsi="Arial" w:cs="Arial"/>
          <w:b/>
          <w:bCs/>
          <w:sz w:val="24"/>
          <w:szCs w:val="24"/>
        </w:rPr>
        <w:t>Question 34</w:t>
      </w:r>
      <w:r w:rsidR="00A7790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A1A4DAE" w14:textId="6E22DB8F" w:rsidR="00A416DF" w:rsidRDefault="00A416DF" w:rsidP="00A416DF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5E69218" w14:textId="77777777" w:rsidR="00101197" w:rsidRDefault="00A416DF" w:rsidP="00A416DF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416DF">
        <w:rPr>
          <w:rFonts w:ascii="Arial" w:hAnsi="Arial" w:cs="Arial"/>
          <w:sz w:val="24"/>
          <w:szCs w:val="24"/>
        </w:rPr>
        <w:t xml:space="preserve">Which </w:t>
      </w:r>
      <w:r>
        <w:rPr>
          <w:rFonts w:ascii="Arial" w:hAnsi="Arial" w:cs="Arial"/>
          <w:sz w:val="24"/>
          <w:szCs w:val="24"/>
        </w:rPr>
        <w:t xml:space="preserve">of the following statements is correct </w:t>
      </w:r>
      <w:r w:rsidR="00101197">
        <w:rPr>
          <w:rFonts w:ascii="Arial" w:hAnsi="Arial" w:cs="Arial"/>
          <w:sz w:val="24"/>
          <w:szCs w:val="24"/>
        </w:rPr>
        <w:t xml:space="preserve">in terms of Milestone’s capital </w:t>
      </w:r>
      <w:proofErr w:type="gramStart"/>
      <w:r w:rsidR="00101197">
        <w:rPr>
          <w:rFonts w:ascii="Arial" w:hAnsi="Arial" w:cs="Arial"/>
          <w:sz w:val="24"/>
          <w:szCs w:val="24"/>
        </w:rPr>
        <w:t>structure</w:t>
      </w:r>
      <w:proofErr w:type="gramEnd"/>
    </w:p>
    <w:p w14:paraId="4A4DE480" w14:textId="4233058F" w:rsidR="00A416DF" w:rsidRDefault="00101197" w:rsidP="00A416DF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(gearing) over the two years?</w:t>
      </w:r>
      <w:r w:rsidR="004F1392" w:rsidRPr="004F1392">
        <w:rPr>
          <w:rFonts w:ascii="Arial" w:hAnsi="Arial" w:cs="Arial"/>
          <w:b/>
          <w:bCs/>
          <w:sz w:val="24"/>
          <w:szCs w:val="24"/>
        </w:rPr>
        <w:t xml:space="preserve"> </w:t>
      </w:r>
      <w:r w:rsidR="004F1392" w:rsidRPr="00BE4CFB">
        <w:rPr>
          <w:rFonts w:ascii="Arial" w:hAnsi="Arial" w:cs="Arial"/>
          <w:sz w:val="24"/>
          <w:szCs w:val="24"/>
        </w:rPr>
        <w:t>(</w:t>
      </w:r>
      <w:r w:rsidR="00BE4CFB">
        <w:rPr>
          <w:rFonts w:ascii="Arial" w:hAnsi="Arial" w:cs="Arial"/>
          <w:sz w:val="24"/>
          <w:szCs w:val="24"/>
        </w:rPr>
        <w:t>8</w:t>
      </w:r>
      <w:r w:rsidR="004F1392" w:rsidRPr="00BE4CFB">
        <w:rPr>
          <w:rFonts w:ascii="Arial" w:hAnsi="Arial" w:cs="Arial"/>
          <w:sz w:val="24"/>
          <w:szCs w:val="24"/>
        </w:rPr>
        <w:t xml:space="preserve"> marks)</w:t>
      </w:r>
    </w:p>
    <w:p w14:paraId="3E6433B2" w14:textId="25201B4B" w:rsidR="00101197" w:rsidRDefault="00101197" w:rsidP="00A416DF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C3C7BD" w14:textId="5E503BE4" w:rsidR="00101197" w:rsidRPr="00092CFD" w:rsidRDefault="00101197" w:rsidP="00092CFD">
      <w:pPr>
        <w:pStyle w:val="ListParagraph"/>
        <w:numPr>
          <w:ilvl w:val="0"/>
          <w:numId w:val="31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2CFD">
        <w:rPr>
          <w:rFonts w:ascii="Arial" w:hAnsi="Arial" w:cs="Arial"/>
          <w:sz w:val="24"/>
          <w:szCs w:val="24"/>
        </w:rPr>
        <w:t>Debt to equity up by 19.9%, debt to total capital down by 6.9%</w:t>
      </w:r>
    </w:p>
    <w:p w14:paraId="0B9B385B" w14:textId="490373A4" w:rsidR="00101197" w:rsidRPr="00092CFD" w:rsidRDefault="00101197" w:rsidP="00092CFD">
      <w:pPr>
        <w:pStyle w:val="ListParagraph"/>
        <w:numPr>
          <w:ilvl w:val="0"/>
          <w:numId w:val="31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2CFD">
        <w:rPr>
          <w:rFonts w:ascii="Arial" w:hAnsi="Arial" w:cs="Arial"/>
          <w:sz w:val="24"/>
          <w:szCs w:val="24"/>
        </w:rPr>
        <w:t>Debt to equity down by 6.9%, debt to total capital up by 19.9%</w:t>
      </w:r>
    </w:p>
    <w:p w14:paraId="6823148A" w14:textId="352C1304" w:rsidR="00101197" w:rsidRPr="00092CFD" w:rsidRDefault="00101197" w:rsidP="00092CFD">
      <w:pPr>
        <w:pStyle w:val="ListParagraph"/>
        <w:numPr>
          <w:ilvl w:val="0"/>
          <w:numId w:val="31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2CFD">
        <w:rPr>
          <w:rFonts w:ascii="Arial" w:hAnsi="Arial" w:cs="Arial"/>
          <w:sz w:val="24"/>
          <w:szCs w:val="24"/>
        </w:rPr>
        <w:t>Debt to equity up by 6.9%, debt to total capital down by 19.9%</w:t>
      </w:r>
    </w:p>
    <w:p w14:paraId="219CE7E3" w14:textId="18B57885" w:rsidR="00101197" w:rsidRPr="00092CFD" w:rsidRDefault="00101197" w:rsidP="00092CFD">
      <w:pPr>
        <w:pStyle w:val="ListParagraph"/>
        <w:numPr>
          <w:ilvl w:val="0"/>
          <w:numId w:val="31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2CFD">
        <w:rPr>
          <w:rFonts w:ascii="Arial" w:hAnsi="Arial" w:cs="Arial"/>
          <w:sz w:val="24"/>
          <w:szCs w:val="24"/>
        </w:rPr>
        <w:t xml:space="preserve">Debt to equity down by </w:t>
      </w:r>
      <w:r w:rsidR="00092CFD" w:rsidRPr="00092CFD">
        <w:rPr>
          <w:rFonts w:ascii="Arial" w:hAnsi="Arial" w:cs="Arial"/>
          <w:sz w:val="24"/>
          <w:szCs w:val="24"/>
        </w:rPr>
        <w:t>19.9%, debt to total capital down by 6.9%</w:t>
      </w:r>
    </w:p>
    <w:p w14:paraId="4F56BA8B" w14:textId="751B6332" w:rsidR="00092CFD" w:rsidRDefault="00092CFD" w:rsidP="00092CFD">
      <w:pPr>
        <w:pStyle w:val="ListParagraph"/>
        <w:numPr>
          <w:ilvl w:val="0"/>
          <w:numId w:val="31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2CFD">
        <w:rPr>
          <w:rFonts w:ascii="Arial" w:hAnsi="Arial" w:cs="Arial"/>
          <w:sz w:val="24"/>
          <w:szCs w:val="24"/>
        </w:rPr>
        <w:t>None of these</w:t>
      </w:r>
    </w:p>
    <w:p w14:paraId="60A83B40" w14:textId="52E0F225" w:rsidR="00E33BF5" w:rsidRDefault="00E33BF5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542DF8" w14:textId="361B923E" w:rsidR="00E33BF5" w:rsidRDefault="00E33BF5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C62106" w14:textId="0F14B3D1" w:rsidR="00B86D07" w:rsidRDefault="00B86D07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4311A6" w14:textId="3008D40A" w:rsidR="00B86D07" w:rsidRDefault="00B86D07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BB4917" w14:textId="74EFDFCD" w:rsidR="00B86D07" w:rsidRDefault="00B86D07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69C39E" w14:textId="41825FE3" w:rsidR="00B86D07" w:rsidRDefault="00B86D07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A558FD" w14:textId="7F53AD5C" w:rsidR="00B86D07" w:rsidRDefault="00B86D07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2E9F41" w14:textId="3FA04BC4" w:rsidR="00B86D07" w:rsidRDefault="00B86D07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877F2A" w14:textId="77777777" w:rsidR="00B86D07" w:rsidRDefault="00B86D07" w:rsidP="00E33BF5">
      <w:pPr>
        <w:pStyle w:val="ListParagraph"/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A0483F" w14:textId="4EBAEE58" w:rsidR="00092CFD" w:rsidRDefault="00092CFD" w:rsidP="00092CFD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A47E06" w14:textId="05934986" w:rsidR="00092CFD" w:rsidRDefault="00092CFD" w:rsidP="00092CFD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2CFD">
        <w:rPr>
          <w:rFonts w:ascii="Arial" w:hAnsi="Arial" w:cs="Arial"/>
          <w:b/>
          <w:bCs/>
          <w:sz w:val="24"/>
          <w:szCs w:val="24"/>
        </w:rPr>
        <w:t>Question 35</w:t>
      </w:r>
      <w:r w:rsidR="00A7790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55F6FA8" w14:textId="594B3C1F" w:rsidR="00092CFD" w:rsidRDefault="00092CFD" w:rsidP="00092CFD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4E6507" w14:textId="6E58BE80" w:rsidR="00092CFD" w:rsidRPr="00092CFD" w:rsidRDefault="00092CFD" w:rsidP="00092CFD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2CFD">
        <w:rPr>
          <w:rFonts w:ascii="Arial" w:hAnsi="Arial" w:cs="Arial"/>
          <w:sz w:val="24"/>
          <w:szCs w:val="24"/>
        </w:rPr>
        <w:t>Which of the following statements is correct in terms Milestone’s investment ratios over the two years?</w:t>
      </w:r>
      <w:r w:rsidR="004F1392" w:rsidRPr="004F1392">
        <w:rPr>
          <w:rFonts w:ascii="Arial" w:hAnsi="Arial" w:cs="Arial"/>
          <w:b/>
          <w:bCs/>
          <w:sz w:val="24"/>
          <w:szCs w:val="24"/>
        </w:rPr>
        <w:t xml:space="preserve"> </w:t>
      </w:r>
      <w:r w:rsidR="004F1392" w:rsidRPr="00BE4CFB">
        <w:rPr>
          <w:rFonts w:ascii="Arial" w:hAnsi="Arial" w:cs="Arial"/>
          <w:sz w:val="24"/>
          <w:szCs w:val="24"/>
        </w:rPr>
        <w:t>(</w:t>
      </w:r>
      <w:r w:rsidR="00BE4CFB">
        <w:rPr>
          <w:rFonts w:ascii="Arial" w:hAnsi="Arial" w:cs="Arial"/>
          <w:sz w:val="24"/>
          <w:szCs w:val="24"/>
        </w:rPr>
        <w:t>8</w:t>
      </w:r>
      <w:r w:rsidR="004F1392" w:rsidRPr="00BE4CFB">
        <w:rPr>
          <w:rFonts w:ascii="Arial" w:hAnsi="Arial" w:cs="Arial"/>
          <w:sz w:val="24"/>
          <w:szCs w:val="24"/>
        </w:rPr>
        <w:t xml:space="preserve"> marks)</w:t>
      </w:r>
    </w:p>
    <w:p w14:paraId="05364012" w14:textId="4C9DFE0F" w:rsidR="00092CFD" w:rsidRDefault="00092CFD" w:rsidP="00AF05C5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286834" w14:textId="1E454280" w:rsidR="00092CFD" w:rsidRPr="00E33BF5" w:rsidRDefault="00092CFD" w:rsidP="00E33BF5">
      <w:pPr>
        <w:pStyle w:val="ListParagraph"/>
        <w:numPr>
          <w:ilvl w:val="0"/>
          <w:numId w:val="32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3BF5">
        <w:rPr>
          <w:rFonts w:ascii="Arial" w:hAnsi="Arial" w:cs="Arial"/>
          <w:sz w:val="24"/>
          <w:szCs w:val="24"/>
        </w:rPr>
        <w:t>EPS up by 23.5%, P/E ratio down by 3.0%, dividends per share up by 10</w:t>
      </w:r>
      <w:r w:rsidR="00E33BF5" w:rsidRPr="00E33BF5">
        <w:rPr>
          <w:rFonts w:ascii="Arial" w:hAnsi="Arial" w:cs="Arial"/>
          <w:sz w:val="24"/>
          <w:szCs w:val="24"/>
        </w:rPr>
        <w:t>.0</w:t>
      </w:r>
      <w:r w:rsidRPr="00E33BF5">
        <w:rPr>
          <w:rFonts w:ascii="Arial" w:hAnsi="Arial" w:cs="Arial"/>
          <w:sz w:val="24"/>
          <w:szCs w:val="24"/>
        </w:rPr>
        <w:t>%</w:t>
      </w:r>
    </w:p>
    <w:p w14:paraId="624D69F4" w14:textId="21382D0E" w:rsidR="00092CFD" w:rsidRPr="00E33BF5" w:rsidRDefault="00E33BF5" w:rsidP="00E33BF5">
      <w:pPr>
        <w:pStyle w:val="ListParagraph"/>
        <w:numPr>
          <w:ilvl w:val="0"/>
          <w:numId w:val="32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3BF5">
        <w:rPr>
          <w:rFonts w:ascii="Arial" w:hAnsi="Arial" w:cs="Arial"/>
          <w:sz w:val="24"/>
          <w:szCs w:val="24"/>
        </w:rPr>
        <w:t>EPS up by 23.5%, P/E ratio down by 3.0%, dividends per share down by 10.0%</w:t>
      </w:r>
    </w:p>
    <w:p w14:paraId="1D0F7D33" w14:textId="77777777" w:rsidR="00E33BF5" w:rsidRPr="00E33BF5" w:rsidRDefault="00E33BF5" w:rsidP="00E33BF5">
      <w:pPr>
        <w:pStyle w:val="ListParagraph"/>
        <w:numPr>
          <w:ilvl w:val="0"/>
          <w:numId w:val="32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3BF5">
        <w:rPr>
          <w:rFonts w:ascii="Arial" w:hAnsi="Arial" w:cs="Arial"/>
          <w:sz w:val="24"/>
          <w:szCs w:val="24"/>
        </w:rPr>
        <w:t>EPS down by 12%, P/E ratio up by 0.2%, dividends per share up by 30.0%</w:t>
      </w:r>
    </w:p>
    <w:p w14:paraId="5F916D37" w14:textId="77777777" w:rsidR="00E33BF5" w:rsidRPr="00E33BF5" w:rsidRDefault="00E33BF5" w:rsidP="00E33BF5">
      <w:pPr>
        <w:pStyle w:val="ListParagraph"/>
        <w:numPr>
          <w:ilvl w:val="0"/>
          <w:numId w:val="32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3BF5">
        <w:rPr>
          <w:rFonts w:ascii="Arial" w:hAnsi="Arial" w:cs="Arial"/>
          <w:sz w:val="24"/>
          <w:szCs w:val="24"/>
        </w:rPr>
        <w:t>EPS up by 12%, P/E ratio up by 0.2%, dividends per share down by 30%</w:t>
      </w:r>
    </w:p>
    <w:p w14:paraId="03254556" w14:textId="01A1C2EF" w:rsidR="00E33BF5" w:rsidRDefault="00E33BF5" w:rsidP="00E33BF5">
      <w:pPr>
        <w:pStyle w:val="ListParagraph"/>
        <w:numPr>
          <w:ilvl w:val="0"/>
          <w:numId w:val="32"/>
        </w:num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3BF5">
        <w:rPr>
          <w:rFonts w:ascii="Arial" w:hAnsi="Arial" w:cs="Arial"/>
          <w:sz w:val="24"/>
          <w:szCs w:val="24"/>
        </w:rPr>
        <w:t xml:space="preserve">None of these </w:t>
      </w:r>
    </w:p>
    <w:p w14:paraId="35BFF53C" w14:textId="37BDF4BF" w:rsidR="004F1392" w:rsidRDefault="004F1392" w:rsidP="004F1392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630C55" w14:textId="2BDCD8DF" w:rsidR="004F1392" w:rsidRDefault="004F1392" w:rsidP="004F1392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789B22" w14:textId="77E44310" w:rsidR="004F1392" w:rsidRDefault="004F1392" w:rsidP="004F1392">
      <w:pPr>
        <w:tabs>
          <w:tab w:val="left" w:pos="95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EDA33E" w14:textId="05D7D92D" w:rsidR="004F1392" w:rsidRDefault="004F1392" w:rsidP="004F1392">
      <w:pPr>
        <w:tabs>
          <w:tab w:val="left" w:pos="959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1392">
        <w:rPr>
          <w:rFonts w:ascii="Arial" w:hAnsi="Arial" w:cs="Arial"/>
          <w:b/>
          <w:bCs/>
          <w:sz w:val="24"/>
          <w:szCs w:val="24"/>
        </w:rPr>
        <w:t>END OF EXAMINATION PAPER</w:t>
      </w:r>
    </w:p>
    <w:p w14:paraId="44B34DDE" w14:textId="2DBF122B" w:rsidR="002667E1" w:rsidRDefault="002667E1" w:rsidP="004F1392">
      <w:pPr>
        <w:tabs>
          <w:tab w:val="left" w:pos="959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628D144" w14:textId="36F0E8C8" w:rsidR="002667E1" w:rsidRDefault="002667E1" w:rsidP="004F1392">
      <w:pPr>
        <w:tabs>
          <w:tab w:val="left" w:pos="959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31F1AA5" w14:textId="6B4E0B8C" w:rsidR="002667E1" w:rsidRDefault="002667E1" w:rsidP="002667E1">
      <w:pPr>
        <w:rPr>
          <w:rFonts w:ascii="Arial" w:hAnsi="Arial" w:cs="Arial"/>
          <w:b/>
          <w:bCs/>
          <w:sz w:val="24"/>
          <w:szCs w:val="24"/>
        </w:rPr>
      </w:pPr>
    </w:p>
    <w:p w14:paraId="6901B048" w14:textId="77777777" w:rsidR="002667E1" w:rsidRPr="002667E1" w:rsidRDefault="002667E1" w:rsidP="002667E1">
      <w:pPr>
        <w:tabs>
          <w:tab w:val="left" w:pos="232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tbl>
      <w:tblPr>
        <w:tblStyle w:val="TableGrid"/>
        <w:tblW w:w="0" w:type="auto"/>
        <w:tblInd w:w="2830" w:type="dxa"/>
        <w:tblLook w:val="04A0" w:firstRow="1" w:lastRow="0" w:firstColumn="1" w:lastColumn="0" w:noHBand="0" w:noVBand="1"/>
      </w:tblPr>
      <w:tblGrid>
        <w:gridCol w:w="1276"/>
        <w:gridCol w:w="1843"/>
      </w:tblGrid>
      <w:tr w:rsidR="002667E1" w14:paraId="5B48F41B" w14:textId="77777777" w:rsidTr="00815925">
        <w:trPr>
          <w:trHeight w:val="878"/>
        </w:trPr>
        <w:tc>
          <w:tcPr>
            <w:tcW w:w="1276" w:type="dxa"/>
          </w:tcPr>
          <w:p w14:paraId="5BC933EE" w14:textId="05E92B5F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Question</w:t>
            </w:r>
          </w:p>
        </w:tc>
        <w:tc>
          <w:tcPr>
            <w:tcW w:w="1843" w:type="dxa"/>
          </w:tcPr>
          <w:p w14:paraId="50DA21A1" w14:textId="17B5B5E1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Answer letter </w:t>
            </w:r>
          </w:p>
        </w:tc>
      </w:tr>
      <w:tr w:rsidR="002667E1" w14:paraId="5C3E3785" w14:textId="77777777" w:rsidTr="00815925">
        <w:trPr>
          <w:trHeight w:val="278"/>
        </w:trPr>
        <w:tc>
          <w:tcPr>
            <w:tcW w:w="1276" w:type="dxa"/>
          </w:tcPr>
          <w:p w14:paraId="18C988C0" w14:textId="759EC0BF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068FF888" w14:textId="4DC21C5E" w:rsidR="002667E1" w:rsidRPr="001C0CEC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2667E1" w14:paraId="210F28CF" w14:textId="77777777" w:rsidTr="00815925">
        <w:trPr>
          <w:trHeight w:val="278"/>
        </w:trPr>
        <w:tc>
          <w:tcPr>
            <w:tcW w:w="1276" w:type="dxa"/>
          </w:tcPr>
          <w:p w14:paraId="59E4D968" w14:textId="6B0FD378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3B7560CB" w14:textId="2AC712FF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2667E1" w14:paraId="6149A03F" w14:textId="77777777" w:rsidTr="00815925">
        <w:trPr>
          <w:trHeight w:val="278"/>
        </w:trPr>
        <w:tc>
          <w:tcPr>
            <w:tcW w:w="1276" w:type="dxa"/>
          </w:tcPr>
          <w:p w14:paraId="5D9D579A" w14:textId="59307FCE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783696F1" w14:textId="32309A1A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2667E1" w14:paraId="5E88446D" w14:textId="77777777" w:rsidTr="00815925">
        <w:trPr>
          <w:trHeight w:val="278"/>
        </w:trPr>
        <w:tc>
          <w:tcPr>
            <w:tcW w:w="1276" w:type="dxa"/>
          </w:tcPr>
          <w:p w14:paraId="60958519" w14:textId="34A3DA2D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632005B8" w14:textId="0D94ACA4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2667E1" w14:paraId="53185A44" w14:textId="77777777" w:rsidTr="00815925">
        <w:trPr>
          <w:trHeight w:val="261"/>
        </w:trPr>
        <w:tc>
          <w:tcPr>
            <w:tcW w:w="1276" w:type="dxa"/>
          </w:tcPr>
          <w:p w14:paraId="2CB5E89C" w14:textId="0CF5D01C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59A9686F" w14:textId="1BAFD736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2667E1" w14:paraId="5E75CC3C" w14:textId="77777777" w:rsidTr="00815925">
        <w:trPr>
          <w:trHeight w:val="270"/>
        </w:trPr>
        <w:tc>
          <w:tcPr>
            <w:tcW w:w="1276" w:type="dxa"/>
          </w:tcPr>
          <w:p w14:paraId="684BCAC7" w14:textId="4D3D7AE4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3EAF1999" w14:textId="43DFFEF8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</w:tr>
      <w:tr w:rsidR="002667E1" w14:paraId="374F3DEA" w14:textId="77777777" w:rsidTr="00815925">
        <w:trPr>
          <w:trHeight w:val="278"/>
        </w:trPr>
        <w:tc>
          <w:tcPr>
            <w:tcW w:w="1276" w:type="dxa"/>
          </w:tcPr>
          <w:p w14:paraId="682908D7" w14:textId="4AA069EC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0945014B" w14:textId="03454D75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2667E1" w14:paraId="63072D94" w14:textId="77777777" w:rsidTr="00815925">
        <w:trPr>
          <w:trHeight w:val="278"/>
        </w:trPr>
        <w:tc>
          <w:tcPr>
            <w:tcW w:w="1276" w:type="dxa"/>
          </w:tcPr>
          <w:p w14:paraId="7606FF2A" w14:textId="070C6E8F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0577E134" w14:textId="14B9416C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2667E1" w14:paraId="63532F20" w14:textId="77777777" w:rsidTr="00815925">
        <w:trPr>
          <w:trHeight w:val="278"/>
        </w:trPr>
        <w:tc>
          <w:tcPr>
            <w:tcW w:w="1276" w:type="dxa"/>
          </w:tcPr>
          <w:p w14:paraId="256C6E9E" w14:textId="02FA260A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4BDC73CC" w14:textId="220F7D64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</w:tr>
      <w:tr w:rsidR="002667E1" w14:paraId="00B01802" w14:textId="77777777" w:rsidTr="00815925">
        <w:trPr>
          <w:trHeight w:val="278"/>
        </w:trPr>
        <w:tc>
          <w:tcPr>
            <w:tcW w:w="1276" w:type="dxa"/>
          </w:tcPr>
          <w:p w14:paraId="0943CC8C" w14:textId="6A721323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090ADC3F" w14:textId="474A35CD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2667E1" w14:paraId="0F7535B7" w14:textId="77777777" w:rsidTr="00815925">
        <w:trPr>
          <w:trHeight w:val="278"/>
        </w:trPr>
        <w:tc>
          <w:tcPr>
            <w:tcW w:w="1276" w:type="dxa"/>
          </w:tcPr>
          <w:p w14:paraId="7E95C443" w14:textId="1A04CEF1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52973FBE" w14:textId="04FED676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2667E1" w14:paraId="701A5082" w14:textId="77777777" w:rsidTr="00815925">
        <w:trPr>
          <w:trHeight w:val="278"/>
        </w:trPr>
        <w:tc>
          <w:tcPr>
            <w:tcW w:w="1276" w:type="dxa"/>
          </w:tcPr>
          <w:p w14:paraId="1E9A7138" w14:textId="663B6E42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14:paraId="25F62C9D" w14:textId="3F76304E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</w:tr>
      <w:tr w:rsidR="002667E1" w14:paraId="0BB33A65" w14:textId="77777777" w:rsidTr="00815925">
        <w:trPr>
          <w:trHeight w:val="261"/>
        </w:trPr>
        <w:tc>
          <w:tcPr>
            <w:tcW w:w="1276" w:type="dxa"/>
          </w:tcPr>
          <w:p w14:paraId="3C8F8463" w14:textId="0A61BED5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14:paraId="68D698DD" w14:textId="3427E618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2667E1" w14:paraId="7C7D1827" w14:textId="77777777" w:rsidTr="00815925">
        <w:trPr>
          <w:trHeight w:val="278"/>
        </w:trPr>
        <w:tc>
          <w:tcPr>
            <w:tcW w:w="1276" w:type="dxa"/>
          </w:tcPr>
          <w:p w14:paraId="75D3DB94" w14:textId="2D148923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14:paraId="5B9BA105" w14:textId="79B304AD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2667E1" w14:paraId="4CC5F0AD" w14:textId="77777777" w:rsidTr="00815925">
        <w:trPr>
          <w:trHeight w:val="278"/>
        </w:trPr>
        <w:tc>
          <w:tcPr>
            <w:tcW w:w="1276" w:type="dxa"/>
          </w:tcPr>
          <w:p w14:paraId="66147A1D" w14:textId="6164B1FA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14:paraId="3A9DA4BE" w14:textId="63C75882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2667E1" w14:paraId="469B707B" w14:textId="77777777" w:rsidTr="00815925">
        <w:trPr>
          <w:trHeight w:val="278"/>
        </w:trPr>
        <w:tc>
          <w:tcPr>
            <w:tcW w:w="1276" w:type="dxa"/>
          </w:tcPr>
          <w:p w14:paraId="60AF0D03" w14:textId="55A3E48D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14:paraId="36932912" w14:textId="719B5036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2667E1" w14:paraId="7F29780F" w14:textId="77777777" w:rsidTr="00815925">
        <w:trPr>
          <w:trHeight w:val="278"/>
        </w:trPr>
        <w:tc>
          <w:tcPr>
            <w:tcW w:w="1276" w:type="dxa"/>
          </w:tcPr>
          <w:p w14:paraId="5436E976" w14:textId="5D96C8DC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14:paraId="59A73858" w14:textId="6E61116A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2667E1" w14:paraId="4B8EC8CF" w14:textId="77777777" w:rsidTr="00815925">
        <w:trPr>
          <w:trHeight w:val="261"/>
        </w:trPr>
        <w:tc>
          <w:tcPr>
            <w:tcW w:w="1276" w:type="dxa"/>
          </w:tcPr>
          <w:p w14:paraId="74EFCD75" w14:textId="4D363BA2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18</w:t>
            </w:r>
          </w:p>
        </w:tc>
        <w:tc>
          <w:tcPr>
            <w:tcW w:w="1843" w:type="dxa"/>
          </w:tcPr>
          <w:p w14:paraId="2EAA0501" w14:textId="1CE5FBA2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2667E1" w14:paraId="4FE0DAE8" w14:textId="77777777" w:rsidTr="00815925">
        <w:trPr>
          <w:trHeight w:val="278"/>
        </w:trPr>
        <w:tc>
          <w:tcPr>
            <w:tcW w:w="1276" w:type="dxa"/>
          </w:tcPr>
          <w:p w14:paraId="3FBA980C" w14:textId="272E5A7E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14:paraId="7467DEF2" w14:textId="3DF32D86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2667E1" w14:paraId="5DAFA506" w14:textId="77777777" w:rsidTr="00815925">
        <w:trPr>
          <w:trHeight w:val="278"/>
        </w:trPr>
        <w:tc>
          <w:tcPr>
            <w:tcW w:w="1276" w:type="dxa"/>
          </w:tcPr>
          <w:p w14:paraId="003ACCD4" w14:textId="4C91B9BA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14:paraId="6AD08C9F" w14:textId="3D243599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</w:tr>
      <w:tr w:rsidR="002667E1" w14:paraId="4A39BAB8" w14:textId="77777777" w:rsidTr="00815925">
        <w:trPr>
          <w:trHeight w:val="278"/>
        </w:trPr>
        <w:tc>
          <w:tcPr>
            <w:tcW w:w="1276" w:type="dxa"/>
          </w:tcPr>
          <w:p w14:paraId="365AC9BF" w14:textId="3D579B18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53FA73CF" w14:textId="3128F4F1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2667E1" w14:paraId="3389C1C3" w14:textId="77777777" w:rsidTr="00815925">
        <w:trPr>
          <w:trHeight w:val="278"/>
        </w:trPr>
        <w:tc>
          <w:tcPr>
            <w:tcW w:w="1276" w:type="dxa"/>
          </w:tcPr>
          <w:p w14:paraId="23BCFB9D" w14:textId="5F1C8727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14:paraId="240D768D" w14:textId="0B498A89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2667E1" w14:paraId="2FED89DB" w14:textId="77777777" w:rsidTr="00815925">
        <w:trPr>
          <w:trHeight w:val="261"/>
        </w:trPr>
        <w:tc>
          <w:tcPr>
            <w:tcW w:w="1276" w:type="dxa"/>
          </w:tcPr>
          <w:p w14:paraId="46DB14B4" w14:textId="2E3ABD0E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14:paraId="5DB62670" w14:textId="1F545A1A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</w:tr>
      <w:tr w:rsidR="002667E1" w14:paraId="33C0CAC6" w14:textId="77777777" w:rsidTr="00815925">
        <w:trPr>
          <w:trHeight w:val="278"/>
        </w:trPr>
        <w:tc>
          <w:tcPr>
            <w:tcW w:w="1276" w:type="dxa"/>
          </w:tcPr>
          <w:p w14:paraId="46CE5101" w14:textId="50B68CDC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14:paraId="740660E9" w14:textId="021150FF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</w:tr>
      <w:tr w:rsidR="002667E1" w14:paraId="2D863D6B" w14:textId="77777777" w:rsidTr="00815925">
        <w:trPr>
          <w:trHeight w:val="278"/>
        </w:trPr>
        <w:tc>
          <w:tcPr>
            <w:tcW w:w="1276" w:type="dxa"/>
          </w:tcPr>
          <w:p w14:paraId="062FD8C9" w14:textId="622E505F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14:paraId="749C5C1A" w14:textId="6D5CE6EE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2667E1" w14:paraId="313256FD" w14:textId="77777777" w:rsidTr="00815925">
        <w:trPr>
          <w:trHeight w:val="278"/>
        </w:trPr>
        <w:tc>
          <w:tcPr>
            <w:tcW w:w="1276" w:type="dxa"/>
          </w:tcPr>
          <w:p w14:paraId="11EF01F9" w14:textId="7126566A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14:paraId="192B679B" w14:textId="20141D52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2667E1" w14:paraId="6C097ABB" w14:textId="77777777" w:rsidTr="00815925">
        <w:trPr>
          <w:trHeight w:val="278"/>
        </w:trPr>
        <w:tc>
          <w:tcPr>
            <w:tcW w:w="1276" w:type="dxa"/>
          </w:tcPr>
          <w:p w14:paraId="733FEBCB" w14:textId="0D0EB4C3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843" w:type="dxa"/>
          </w:tcPr>
          <w:p w14:paraId="7645BA50" w14:textId="3EB589B6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2667E1" w14:paraId="15F19A22" w14:textId="77777777" w:rsidTr="00815925">
        <w:trPr>
          <w:trHeight w:val="278"/>
        </w:trPr>
        <w:tc>
          <w:tcPr>
            <w:tcW w:w="1276" w:type="dxa"/>
          </w:tcPr>
          <w:p w14:paraId="42B658E3" w14:textId="1D31FDEA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14:paraId="687CC72B" w14:textId="21E401C0" w:rsidR="002667E1" w:rsidRDefault="009A57B2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</w:tr>
      <w:tr w:rsidR="002667E1" w14:paraId="2E4EB5FE" w14:textId="77777777" w:rsidTr="00815925">
        <w:trPr>
          <w:trHeight w:val="278"/>
        </w:trPr>
        <w:tc>
          <w:tcPr>
            <w:tcW w:w="1276" w:type="dxa"/>
          </w:tcPr>
          <w:p w14:paraId="70B2D833" w14:textId="2C21029F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14:paraId="181D122B" w14:textId="06143F73" w:rsidR="002667E1" w:rsidRDefault="009A57B2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2667E1" w14:paraId="638A01BE" w14:textId="77777777" w:rsidTr="00815925">
        <w:trPr>
          <w:trHeight w:val="278"/>
        </w:trPr>
        <w:tc>
          <w:tcPr>
            <w:tcW w:w="1276" w:type="dxa"/>
          </w:tcPr>
          <w:p w14:paraId="1CA897DC" w14:textId="6A7DFCA4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14:paraId="0AD68A73" w14:textId="51D2DFE4" w:rsidR="002667E1" w:rsidRDefault="009A57B2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2667E1" w14:paraId="3F387FE6" w14:textId="77777777" w:rsidTr="00815925">
        <w:trPr>
          <w:trHeight w:val="261"/>
        </w:trPr>
        <w:tc>
          <w:tcPr>
            <w:tcW w:w="1276" w:type="dxa"/>
          </w:tcPr>
          <w:p w14:paraId="4071B70E" w14:textId="2F7A6EC1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843" w:type="dxa"/>
          </w:tcPr>
          <w:p w14:paraId="6588768A" w14:textId="78F9F9FF" w:rsidR="002667E1" w:rsidRDefault="00A53E26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2667E1" w14:paraId="4F5127B2" w14:textId="77777777" w:rsidTr="00815925">
        <w:trPr>
          <w:trHeight w:val="278"/>
        </w:trPr>
        <w:tc>
          <w:tcPr>
            <w:tcW w:w="1276" w:type="dxa"/>
          </w:tcPr>
          <w:p w14:paraId="758F6661" w14:textId="642F8825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843" w:type="dxa"/>
          </w:tcPr>
          <w:p w14:paraId="1957908D" w14:textId="28F8AA44" w:rsidR="002667E1" w:rsidRDefault="00A53E26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2667E1" w14:paraId="6EE45347" w14:textId="77777777" w:rsidTr="00815925">
        <w:trPr>
          <w:trHeight w:val="278"/>
        </w:trPr>
        <w:tc>
          <w:tcPr>
            <w:tcW w:w="1276" w:type="dxa"/>
          </w:tcPr>
          <w:p w14:paraId="776CB386" w14:textId="6791B164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843" w:type="dxa"/>
          </w:tcPr>
          <w:p w14:paraId="2030100C" w14:textId="66A8CBA4" w:rsidR="002667E1" w:rsidRDefault="00A53E26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2667E1" w14:paraId="4C1A641B" w14:textId="77777777" w:rsidTr="00815925">
        <w:trPr>
          <w:trHeight w:val="278"/>
        </w:trPr>
        <w:tc>
          <w:tcPr>
            <w:tcW w:w="1276" w:type="dxa"/>
          </w:tcPr>
          <w:p w14:paraId="485BD077" w14:textId="09355591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843" w:type="dxa"/>
          </w:tcPr>
          <w:p w14:paraId="055940DF" w14:textId="749943B8" w:rsidR="002667E1" w:rsidRDefault="00A53E26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2667E1" w14:paraId="20E53B40" w14:textId="77777777" w:rsidTr="00815925">
        <w:trPr>
          <w:trHeight w:val="278"/>
        </w:trPr>
        <w:tc>
          <w:tcPr>
            <w:tcW w:w="1276" w:type="dxa"/>
          </w:tcPr>
          <w:p w14:paraId="2B7F4962" w14:textId="1B4C7D07" w:rsidR="002667E1" w:rsidRDefault="001C0CEC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14:paraId="4D2F0BD1" w14:textId="1140719C" w:rsidR="002667E1" w:rsidRDefault="00510F8B" w:rsidP="002667E1">
            <w:pPr>
              <w:tabs>
                <w:tab w:val="left" w:pos="232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</w:tbl>
    <w:p w14:paraId="2C1DF15F" w14:textId="050697FE" w:rsidR="002667E1" w:rsidRPr="002667E1" w:rsidRDefault="002667E1" w:rsidP="002667E1">
      <w:pPr>
        <w:tabs>
          <w:tab w:val="left" w:pos="2321"/>
        </w:tabs>
        <w:rPr>
          <w:rFonts w:ascii="Arial" w:hAnsi="Arial" w:cs="Arial"/>
          <w:sz w:val="24"/>
          <w:szCs w:val="24"/>
        </w:rPr>
      </w:pPr>
    </w:p>
    <w:sectPr w:rsidR="002667E1" w:rsidRPr="002667E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8BD35" w14:textId="77777777" w:rsidR="000A674B" w:rsidRDefault="000A674B" w:rsidP="007A6225">
      <w:pPr>
        <w:spacing w:after="0" w:line="240" w:lineRule="auto"/>
      </w:pPr>
      <w:r>
        <w:separator/>
      </w:r>
    </w:p>
  </w:endnote>
  <w:endnote w:type="continuationSeparator" w:id="0">
    <w:p w14:paraId="1D7583FE" w14:textId="77777777" w:rsidR="000A674B" w:rsidRDefault="000A674B" w:rsidP="007A6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430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D67B15" w14:textId="6C5EBC56" w:rsidR="00E657A1" w:rsidRDefault="00E657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5658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0E3C8928" w14:textId="77777777" w:rsidR="00E657A1" w:rsidRDefault="00E657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72D2E" w14:textId="77777777" w:rsidR="000A674B" w:rsidRDefault="000A674B" w:rsidP="007A6225">
      <w:pPr>
        <w:spacing w:after="0" w:line="240" w:lineRule="auto"/>
      </w:pPr>
      <w:r>
        <w:separator/>
      </w:r>
    </w:p>
  </w:footnote>
  <w:footnote w:type="continuationSeparator" w:id="0">
    <w:p w14:paraId="7636A1B2" w14:textId="77777777" w:rsidR="000A674B" w:rsidRDefault="000A674B" w:rsidP="007A6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12CC"/>
    <w:multiLevelType w:val="hybridMultilevel"/>
    <w:tmpl w:val="8DF20DE2"/>
    <w:lvl w:ilvl="0" w:tplc="08090015">
      <w:start w:val="1"/>
      <w:numFmt w:val="upp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57383"/>
    <w:multiLevelType w:val="hybridMultilevel"/>
    <w:tmpl w:val="98F6BB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6D21EE"/>
    <w:multiLevelType w:val="hybridMultilevel"/>
    <w:tmpl w:val="DD7ECB3E"/>
    <w:lvl w:ilvl="0" w:tplc="7A50C78C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96B3A"/>
    <w:multiLevelType w:val="hybridMultilevel"/>
    <w:tmpl w:val="DA08DC7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54118"/>
    <w:multiLevelType w:val="hybridMultilevel"/>
    <w:tmpl w:val="ACCA514A"/>
    <w:lvl w:ilvl="0" w:tplc="059C824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47BCB"/>
    <w:multiLevelType w:val="hybridMultilevel"/>
    <w:tmpl w:val="EC2AB99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B4E80"/>
    <w:multiLevelType w:val="hybridMultilevel"/>
    <w:tmpl w:val="A84627A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AFB"/>
    <w:multiLevelType w:val="hybridMultilevel"/>
    <w:tmpl w:val="A23A1E4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22586"/>
    <w:multiLevelType w:val="hybridMultilevel"/>
    <w:tmpl w:val="9668B99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67F9B"/>
    <w:multiLevelType w:val="hybridMultilevel"/>
    <w:tmpl w:val="678272E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FF0C36"/>
    <w:multiLevelType w:val="hybridMultilevel"/>
    <w:tmpl w:val="8AEE4686"/>
    <w:lvl w:ilvl="0" w:tplc="C8002A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F16B00"/>
    <w:multiLevelType w:val="hybridMultilevel"/>
    <w:tmpl w:val="65A607C0"/>
    <w:lvl w:ilvl="0" w:tplc="C8002A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C564F7"/>
    <w:multiLevelType w:val="hybridMultilevel"/>
    <w:tmpl w:val="622CB7E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72869"/>
    <w:multiLevelType w:val="hybridMultilevel"/>
    <w:tmpl w:val="076634A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A707A"/>
    <w:multiLevelType w:val="hybridMultilevel"/>
    <w:tmpl w:val="8D429F7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D0370"/>
    <w:multiLevelType w:val="hybridMultilevel"/>
    <w:tmpl w:val="21FE8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D6158C"/>
    <w:multiLevelType w:val="hybridMultilevel"/>
    <w:tmpl w:val="7B7E310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A934E2"/>
    <w:multiLevelType w:val="hybridMultilevel"/>
    <w:tmpl w:val="E272EDA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D3C9D"/>
    <w:multiLevelType w:val="hybridMultilevel"/>
    <w:tmpl w:val="31C48D8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C5EE6"/>
    <w:multiLevelType w:val="hybridMultilevel"/>
    <w:tmpl w:val="BE6A9C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E34FBE"/>
    <w:multiLevelType w:val="hybridMultilevel"/>
    <w:tmpl w:val="F55A24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C3D1E"/>
    <w:multiLevelType w:val="hybridMultilevel"/>
    <w:tmpl w:val="DA94007A"/>
    <w:lvl w:ilvl="0" w:tplc="08090015">
      <w:start w:val="1"/>
      <w:numFmt w:val="upperLetter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843610"/>
    <w:multiLevelType w:val="hybridMultilevel"/>
    <w:tmpl w:val="74F6906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8A4B99"/>
    <w:multiLevelType w:val="hybridMultilevel"/>
    <w:tmpl w:val="CB82BDC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975597"/>
    <w:multiLevelType w:val="hybridMultilevel"/>
    <w:tmpl w:val="B85878B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B59AC"/>
    <w:multiLevelType w:val="hybridMultilevel"/>
    <w:tmpl w:val="CB14469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047875"/>
    <w:multiLevelType w:val="hybridMultilevel"/>
    <w:tmpl w:val="F96668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D46CFB"/>
    <w:multiLevelType w:val="hybridMultilevel"/>
    <w:tmpl w:val="6718890C"/>
    <w:lvl w:ilvl="0" w:tplc="08090015">
      <w:start w:val="1"/>
      <w:numFmt w:val="upperLetter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34F5E"/>
    <w:multiLevelType w:val="hybridMultilevel"/>
    <w:tmpl w:val="389ABCA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D53BC0"/>
    <w:multiLevelType w:val="hybridMultilevel"/>
    <w:tmpl w:val="C7CEB47C"/>
    <w:lvl w:ilvl="0" w:tplc="C8002A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BD52C2"/>
    <w:multiLevelType w:val="hybridMultilevel"/>
    <w:tmpl w:val="51B0654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07178"/>
    <w:multiLevelType w:val="hybridMultilevel"/>
    <w:tmpl w:val="F5FA34E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5">
      <w:start w:val="1"/>
      <w:numFmt w:val="upp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F233D"/>
    <w:multiLevelType w:val="hybridMultilevel"/>
    <w:tmpl w:val="0B16AEF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405C9E"/>
    <w:multiLevelType w:val="hybridMultilevel"/>
    <w:tmpl w:val="A10A7E1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7"/>
  </w:num>
  <w:num w:numId="4">
    <w:abstractNumId w:val="30"/>
  </w:num>
  <w:num w:numId="5">
    <w:abstractNumId w:val="27"/>
  </w:num>
  <w:num w:numId="6">
    <w:abstractNumId w:val="16"/>
  </w:num>
  <w:num w:numId="7">
    <w:abstractNumId w:val="17"/>
  </w:num>
  <w:num w:numId="8">
    <w:abstractNumId w:val="8"/>
  </w:num>
  <w:num w:numId="9">
    <w:abstractNumId w:val="12"/>
  </w:num>
  <w:num w:numId="10">
    <w:abstractNumId w:val="28"/>
  </w:num>
  <w:num w:numId="11">
    <w:abstractNumId w:val="4"/>
  </w:num>
  <w:num w:numId="12">
    <w:abstractNumId w:val="20"/>
  </w:num>
  <w:num w:numId="13">
    <w:abstractNumId w:val="10"/>
  </w:num>
  <w:num w:numId="14">
    <w:abstractNumId w:val="11"/>
  </w:num>
  <w:num w:numId="15">
    <w:abstractNumId w:val="19"/>
  </w:num>
  <w:num w:numId="16">
    <w:abstractNumId w:val="1"/>
  </w:num>
  <w:num w:numId="17">
    <w:abstractNumId w:val="29"/>
  </w:num>
  <w:num w:numId="18">
    <w:abstractNumId w:val="22"/>
  </w:num>
  <w:num w:numId="19">
    <w:abstractNumId w:val="3"/>
  </w:num>
  <w:num w:numId="20">
    <w:abstractNumId w:val="33"/>
  </w:num>
  <w:num w:numId="21">
    <w:abstractNumId w:val="0"/>
  </w:num>
  <w:num w:numId="22">
    <w:abstractNumId w:val="25"/>
  </w:num>
  <w:num w:numId="23">
    <w:abstractNumId w:val="6"/>
  </w:num>
  <w:num w:numId="24">
    <w:abstractNumId w:val="18"/>
  </w:num>
  <w:num w:numId="25">
    <w:abstractNumId w:val="31"/>
  </w:num>
  <w:num w:numId="26">
    <w:abstractNumId w:val="15"/>
  </w:num>
  <w:num w:numId="27">
    <w:abstractNumId w:val="9"/>
  </w:num>
  <w:num w:numId="28">
    <w:abstractNumId w:val="5"/>
  </w:num>
  <w:num w:numId="29">
    <w:abstractNumId w:val="24"/>
  </w:num>
  <w:num w:numId="30">
    <w:abstractNumId w:val="23"/>
  </w:num>
  <w:num w:numId="31">
    <w:abstractNumId w:val="32"/>
  </w:num>
  <w:num w:numId="32">
    <w:abstractNumId w:val="14"/>
  </w:num>
  <w:num w:numId="33">
    <w:abstractNumId w:val="2"/>
  </w:num>
  <w:num w:numId="34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88C"/>
    <w:rsid w:val="000057C7"/>
    <w:rsid w:val="00006485"/>
    <w:rsid w:val="000231EC"/>
    <w:rsid w:val="000429DF"/>
    <w:rsid w:val="00043CF5"/>
    <w:rsid w:val="00055C6C"/>
    <w:rsid w:val="000569BB"/>
    <w:rsid w:val="000574FF"/>
    <w:rsid w:val="00081533"/>
    <w:rsid w:val="00085529"/>
    <w:rsid w:val="00090459"/>
    <w:rsid w:val="00092CFD"/>
    <w:rsid w:val="000A674B"/>
    <w:rsid w:val="000B7965"/>
    <w:rsid w:val="000E6AA9"/>
    <w:rsid w:val="000F79B3"/>
    <w:rsid w:val="00101197"/>
    <w:rsid w:val="00101C78"/>
    <w:rsid w:val="001270E9"/>
    <w:rsid w:val="001455A5"/>
    <w:rsid w:val="00164CD1"/>
    <w:rsid w:val="001756B5"/>
    <w:rsid w:val="001A5C9A"/>
    <w:rsid w:val="001A7315"/>
    <w:rsid w:val="001B0375"/>
    <w:rsid w:val="001B7BCE"/>
    <w:rsid w:val="001C0874"/>
    <w:rsid w:val="001C0CEC"/>
    <w:rsid w:val="001D6B9E"/>
    <w:rsid w:val="001F272F"/>
    <w:rsid w:val="00254273"/>
    <w:rsid w:val="002667E1"/>
    <w:rsid w:val="00282D22"/>
    <w:rsid w:val="0029026B"/>
    <w:rsid w:val="002947A7"/>
    <w:rsid w:val="00296E42"/>
    <w:rsid w:val="002A1B49"/>
    <w:rsid w:val="002D5561"/>
    <w:rsid w:val="002D7A98"/>
    <w:rsid w:val="002E63E4"/>
    <w:rsid w:val="002F4A08"/>
    <w:rsid w:val="002F6E00"/>
    <w:rsid w:val="00332D07"/>
    <w:rsid w:val="003361C6"/>
    <w:rsid w:val="003420A0"/>
    <w:rsid w:val="003472BC"/>
    <w:rsid w:val="0035628D"/>
    <w:rsid w:val="003814CD"/>
    <w:rsid w:val="00391F28"/>
    <w:rsid w:val="00395092"/>
    <w:rsid w:val="003C1C0A"/>
    <w:rsid w:val="003C26CE"/>
    <w:rsid w:val="003C2AFA"/>
    <w:rsid w:val="003C5C6D"/>
    <w:rsid w:val="003F3F1F"/>
    <w:rsid w:val="003F7033"/>
    <w:rsid w:val="00402B3F"/>
    <w:rsid w:val="00413009"/>
    <w:rsid w:val="00431C86"/>
    <w:rsid w:val="004429E7"/>
    <w:rsid w:val="00443FD0"/>
    <w:rsid w:val="00463528"/>
    <w:rsid w:val="004636A6"/>
    <w:rsid w:val="004703EA"/>
    <w:rsid w:val="00471EC9"/>
    <w:rsid w:val="004751D8"/>
    <w:rsid w:val="00486182"/>
    <w:rsid w:val="00487D0D"/>
    <w:rsid w:val="004A0980"/>
    <w:rsid w:val="004A7D0D"/>
    <w:rsid w:val="004C22E0"/>
    <w:rsid w:val="004D02A0"/>
    <w:rsid w:val="004D1711"/>
    <w:rsid w:val="004D1F04"/>
    <w:rsid w:val="004D6A8E"/>
    <w:rsid w:val="004F1392"/>
    <w:rsid w:val="004F5754"/>
    <w:rsid w:val="00510F8B"/>
    <w:rsid w:val="0051399A"/>
    <w:rsid w:val="005210B0"/>
    <w:rsid w:val="005233A2"/>
    <w:rsid w:val="005258E1"/>
    <w:rsid w:val="00525AEA"/>
    <w:rsid w:val="00542F4D"/>
    <w:rsid w:val="005642D5"/>
    <w:rsid w:val="00565E23"/>
    <w:rsid w:val="00567A39"/>
    <w:rsid w:val="00595B06"/>
    <w:rsid w:val="005C3EEE"/>
    <w:rsid w:val="005C5F11"/>
    <w:rsid w:val="005D5C48"/>
    <w:rsid w:val="005E321D"/>
    <w:rsid w:val="006018BB"/>
    <w:rsid w:val="00604B87"/>
    <w:rsid w:val="00605DE7"/>
    <w:rsid w:val="006142B8"/>
    <w:rsid w:val="0061515A"/>
    <w:rsid w:val="00632BED"/>
    <w:rsid w:val="0066206B"/>
    <w:rsid w:val="006675E9"/>
    <w:rsid w:val="006737B5"/>
    <w:rsid w:val="00682A86"/>
    <w:rsid w:val="0068724A"/>
    <w:rsid w:val="00690F16"/>
    <w:rsid w:val="006B22C3"/>
    <w:rsid w:val="006B6553"/>
    <w:rsid w:val="006C7189"/>
    <w:rsid w:val="006D3F94"/>
    <w:rsid w:val="006E4190"/>
    <w:rsid w:val="006F19F1"/>
    <w:rsid w:val="007108DE"/>
    <w:rsid w:val="00750E01"/>
    <w:rsid w:val="00753D36"/>
    <w:rsid w:val="00773C7C"/>
    <w:rsid w:val="00781622"/>
    <w:rsid w:val="00794E67"/>
    <w:rsid w:val="007958EE"/>
    <w:rsid w:val="007A6225"/>
    <w:rsid w:val="007C6B2B"/>
    <w:rsid w:val="007D0418"/>
    <w:rsid w:val="007E2A13"/>
    <w:rsid w:val="007E4FA4"/>
    <w:rsid w:val="007F358B"/>
    <w:rsid w:val="0080325A"/>
    <w:rsid w:val="00807C60"/>
    <w:rsid w:val="00815925"/>
    <w:rsid w:val="008206C4"/>
    <w:rsid w:val="0084589B"/>
    <w:rsid w:val="00852DF5"/>
    <w:rsid w:val="008816CB"/>
    <w:rsid w:val="008D415A"/>
    <w:rsid w:val="008E0AA9"/>
    <w:rsid w:val="008F674C"/>
    <w:rsid w:val="00905A30"/>
    <w:rsid w:val="00951421"/>
    <w:rsid w:val="0095364B"/>
    <w:rsid w:val="00967016"/>
    <w:rsid w:val="009813D7"/>
    <w:rsid w:val="00985C85"/>
    <w:rsid w:val="00990938"/>
    <w:rsid w:val="009A57B2"/>
    <w:rsid w:val="009A77A1"/>
    <w:rsid w:val="009C28BB"/>
    <w:rsid w:val="009E58C4"/>
    <w:rsid w:val="009F4FDA"/>
    <w:rsid w:val="00A17ECF"/>
    <w:rsid w:val="00A25B53"/>
    <w:rsid w:val="00A416DF"/>
    <w:rsid w:val="00A53E26"/>
    <w:rsid w:val="00A7790A"/>
    <w:rsid w:val="00A807AC"/>
    <w:rsid w:val="00A97144"/>
    <w:rsid w:val="00AA5904"/>
    <w:rsid w:val="00AB5658"/>
    <w:rsid w:val="00AB7565"/>
    <w:rsid w:val="00AE34A4"/>
    <w:rsid w:val="00AF05C5"/>
    <w:rsid w:val="00AF1553"/>
    <w:rsid w:val="00AF2FC4"/>
    <w:rsid w:val="00B1154A"/>
    <w:rsid w:val="00B21FCE"/>
    <w:rsid w:val="00B431D0"/>
    <w:rsid w:val="00B51833"/>
    <w:rsid w:val="00B77057"/>
    <w:rsid w:val="00B822B0"/>
    <w:rsid w:val="00B86D07"/>
    <w:rsid w:val="00BA4A6C"/>
    <w:rsid w:val="00BB4628"/>
    <w:rsid w:val="00BB6AA0"/>
    <w:rsid w:val="00BD7F53"/>
    <w:rsid w:val="00BE2B00"/>
    <w:rsid w:val="00BE4CFB"/>
    <w:rsid w:val="00BF2623"/>
    <w:rsid w:val="00C01B6C"/>
    <w:rsid w:val="00C050A1"/>
    <w:rsid w:val="00C515E3"/>
    <w:rsid w:val="00C76417"/>
    <w:rsid w:val="00C775ED"/>
    <w:rsid w:val="00C93D98"/>
    <w:rsid w:val="00CA46D7"/>
    <w:rsid w:val="00CA4868"/>
    <w:rsid w:val="00CB788C"/>
    <w:rsid w:val="00CC53F5"/>
    <w:rsid w:val="00CD391B"/>
    <w:rsid w:val="00D07C76"/>
    <w:rsid w:val="00D173D0"/>
    <w:rsid w:val="00D45664"/>
    <w:rsid w:val="00D90C1F"/>
    <w:rsid w:val="00D92DA6"/>
    <w:rsid w:val="00DB1C98"/>
    <w:rsid w:val="00DB54DC"/>
    <w:rsid w:val="00DC501D"/>
    <w:rsid w:val="00DD150E"/>
    <w:rsid w:val="00DD6C7D"/>
    <w:rsid w:val="00DF793C"/>
    <w:rsid w:val="00E11EC1"/>
    <w:rsid w:val="00E14679"/>
    <w:rsid w:val="00E32F8D"/>
    <w:rsid w:val="00E33BF5"/>
    <w:rsid w:val="00E365EB"/>
    <w:rsid w:val="00E4571B"/>
    <w:rsid w:val="00E53580"/>
    <w:rsid w:val="00E62AAA"/>
    <w:rsid w:val="00E657A1"/>
    <w:rsid w:val="00E87493"/>
    <w:rsid w:val="00E949BE"/>
    <w:rsid w:val="00EA42B6"/>
    <w:rsid w:val="00EB28B4"/>
    <w:rsid w:val="00EC2A0B"/>
    <w:rsid w:val="00EC6B84"/>
    <w:rsid w:val="00EE074E"/>
    <w:rsid w:val="00EE1BA9"/>
    <w:rsid w:val="00EE7780"/>
    <w:rsid w:val="00EF116A"/>
    <w:rsid w:val="00EF4849"/>
    <w:rsid w:val="00F012F7"/>
    <w:rsid w:val="00F12AB3"/>
    <w:rsid w:val="00F36E11"/>
    <w:rsid w:val="00F36FC7"/>
    <w:rsid w:val="00F417A8"/>
    <w:rsid w:val="00F60E92"/>
    <w:rsid w:val="00F81ACD"/>
    <w:rsid w:val="00F85730"/>
    <w:rsid w:val="00F978C5"/>
    <w:rsid w:val="00FA2250"/>
    <w:rsid w:val="00FB04AB"/>
    <w:rsid w:val="00FD4968"/>
    <w:rsid w:val="00FD4BB6"/>
    <w:rsid w:val="00FD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9210A"/>
  <w15:docId w15:val="{D898526F-F0A1-4D5E-AB8E-D58D863E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3D0"/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57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574F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8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7A62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225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A62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225"/>
    <w:rPr>
      <w:rFonts w:ascii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282D2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0574FF"/>
    <w:rPr>
      <w:rFonts w:eastAsia="Times New Roman"/>
      <w:b/>
      <w:szCs w:val="20"/>
      <w:u w:val="single"/>
    </w:rPr>
  </w:style>
  <w:style w:type="paragraph" w:styleId="BodyText3">
    <w:name w:val="Body Text 3"/>
    <w:basedOn w:val="Normal"/>
    <w:link w:val="BodyText3Char"/>
    <w:rsid w:val="000574FF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0574FF"/>
    <w:rPr>
      <w:rFonts w:eastAsia="Times New Roman"/>
      <w:b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857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0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6C4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2667E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2667E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1267</TotalTime>
  <Pages>17</Pages>
  <Words>2428</Words>
  <Characters>13842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Svetlana Nikolaeva Kamburova-Dimitrova (2009654)</cp:lastModifiedBy>
  <cp:revision>13</cp:revision>
  <cp:lastPrinted>2021-12-06T14:29:00Z</cp:lastPrinted>
  <dcterms:created xsi:type="dcterms:W3CDTF">2021-12-06T14:29:00Z</dcterms:created>
  <dcterms:modified xsi:type="dcterms:W3CDTF">2021-12-07T12:18:00Z</dcterms:modified>
</cp:coreProperties>
</file>