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27250C" w:rsidRDefault="007B77EB" w:rsidP="0027250C">
      <w:pPr>
        <w:jc w:val="center"/>
        <w:rPr>
          <w:b/>
          <w:bCs/>
          <w:outline/>
          <w:color w:val="ED7D31" w:themeColor="accent2"/>
          <w:sz w:val="40"/>
          <w:szCs w:val="40"/>
          <w:u w:val="single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2B5FB5">
        <w:rPr>
          <w:b/>
          <w:bCs/>
          <w:outline/>
          <w:color w:val="ED7D31" w:themeColor="accent2"/>
          <w:sz w:val="40"/>
          <w:szCs w:val="40"/>
          <w:u w:val="single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The Clash of the Clans</w:t>
      </w:r>
      <w:r w:rsidR="006B274B">
        <w:rPr>
          <w:b/>
          <w:bCs/>
          <w:outline/>
          <w:color w:val="ED7D31" w:themeColor="accent2"/>
          <w:sz w:val="40"/>
          <w:szCs w:val="40"/>
          <w:u w:val="single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, The Clash of the Media</w:t>
      </w:r>
    </w:p>
    <w:p w:rsidR="00393C13" w:rsidRPr="002B5FB5" w:rsidRDefault="00A62C59" w:rsidP="0027250C">
      <w:pPr>
        <w:jc w:val="center"/>
        <w:rPr>
          <w:b/>
          <w:bCs/>
          <w:outline/>
          <w:color w:val="ED7D31" w:themeColor="accent2"/>
          <w:sz w:val="40"/>
          <w:szCs w:val="40"/>
          <w:u w:val="single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>
        <w:rPr>
          <w:b/>
          <w:bCs/>
          <w:outline/>
          <w:noProof/>
          <w:color w:val="FFFFFF"/>
          <w:sz w:val="40"/>
          <w:szCs w:val="40"/>
          <w:u w:val="single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329565</wp:posOffset>
            </wp:positionV>
            <wp:extent cx="5080000" cy="3403600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80000" cy="3403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673AF1" w:rsidRPr="0027250C" w:rsidRDefault="00673AF1" w:rsidP="0027250C">
      <w:pPr>
        <w:jc w:val="center"/>
        <w:rPr>
          <w:b/>
          <w:bCs/>
          <w:u w:val="single"/>
        </w:rPr>
      </w:pPr>
    </w:p>
    <w:p w:rsidR="0078158D" w:rsidRDefault="006E46B7" w:rsidP="00673AF1">
      <w:r>
        <w:t>Mod and Rockers</w:t>
      </w:r>
      <w:r w:rsidR="002B5FB5">
        <w:t>.</w:t>
      </w:r>
      <w:r w:rsidR="0092060B">
        <w:t xml:space="preserve"> I know what you’re thinking “</w:t>
      </w:r>
      <w:r w:rsidR="002B5FB5">
        <w:t>What</w:t>
      </w:r>
      <w:r w:rsidR="0092060B">
        <w:t xml:space="preserve"> in the world</w:t>
      </w:r>
      <w:r w:rsidR="00227823">
        <w:t xml:space="preserve"> are you talking about?” Well you’re in for a treat </w:t>
      </w:r>
      <w:r w:rsidR="005658A8">
        <w:t xml:space="preserve">because </w:t>
      </w:r>
      <w:r w:rsidR="00F83A14">
        <w:t xml:space="preserve">in </w:t>
      </w:r>
      <w:r w:rsidR="00227823">
        <w:t xml:space="preserve">today’s blog I’ll be </w:t>
      </w:r>
      <w:r w:rsidR="00CA581D">
        <w:t xml:space="preserve">waffling about </w:t>
      </w:r>
      <w:r w:rsidR="00F46CD6">
        <w:t>Stan Cohen investigation</w:t>
      </w:r>
      <w:r w:rsidR="00F83A14">
        <w:t xml:space="preserve"> about social reaction to </w:t>
      </w:r>
      <w:r w:rsidR="00613FCF">
        <w:t>deviant behaviour</w:t>
      </w:r>
      <w:r w:rsidR="00F83A14">
        <w:t xml:space="preserve">. </w:t>
      </w:r>
      <w:r w:rsidR="003C226A">
        <w:t>We will look</w:t>
      </w:r>
      <w:r w:rsidR="005E29C4">
        <w:t xml:space="preserve"> a</w:t>
      </w:r>
      <w:r w:rsidR="00271434">
        <w:t>t deviance</w:t>
      </w:r>
      <w:r w:rsidR="00570BDF">
        <w:t>, the mods and rockers, moral panic</w:t>
      </w:r>
      <w:r w:rsidR="00F913E2">
        <w:t xml:space="preserve">, media and the </w:t>
      </w:r>
      <w:r w:rsidR="00EB0070">
        <w:t>social reaction to deviant behaviour.</w:t>
      </w:r>
    </w:p>
    <w:p w:rsidR="000F5B02" w:rsidRDefault="000F5B02" w:rsidP="00673AF1"/>
    <w:p w:rsidR="00FB7A1A" w:rsidRDefault="00DC5783" w:rsidP="00673AF1">
      <w:r>
        <w:t>Stan</w:t>
      </w:r>
      <w:r w:rsidR="001F6314">
        <w:t>ley</w:t>
      </w:r>
      <w:r>
        <w:t xml:space="preserve"> Cohen</w:t>
      </w:r>
      <w:r w:rsidR="00404883">
        <w:t xml:space="preserve">(1972), </w:t>
      </w:r>
      <w:r>
        <w:t xml:space="preserve"> </w:t>
      </w:r>
      <w:r w:rsidR="005A6DBD">
        <w:t>sociology professor</w:t>
      </w:r>
      <w:r w:rsidR="00EA5D1F">
        <w:t xml:space="preserve">, investigated the </w:t>
      </w:r>
      <w:r w:rsidR="00591A51">
        <w:t xml:space="preserve"> </w:t>
      </w:r>
      <w:r w:rsidR="00736838">
        <w:t>social reaction to deviant behaviour. He wanted to know how people respond</w:t>
      </w:r>
      <w:r w:rsidR="003A2A4D">
        <w:t xml:space="preserve"> and act </w:t>
      </w:r>
      <w:r w:rsidR="008C78F1">
        <w:t>to someone committing a deviant crime. Deviant? I know what you’re thinking, “What is Deviance</w:t>
      </w:r>
      <w:r w:rsidR="0029002F">
        <w:t xml:space="preserve">?” Well, deviance is </w:t>
      </w:r>
      <w:r w:rsidR="00F27496">
        <w:t>a complex term</w:t>
      </w:r>
      <w:r w:rsidR="00364191">
        <w:t xml:space="preserve">. It is regularly referred to as </w:t>
      </w:r>
      <w:r w:rsidR="005C4B6E">
        <w:t xml:space="preserve">any behaviour that </w:t>
      </w:r>
      <w:r w:rsidR="00364191">
        <w:t xml:space="preserve">breaches social norms. </w:t>
      </w:r>
      <w:r w:rsidR="00FB7A1A">
        <w:t>This is hard to measure becaus</w:t>
      </w:r>
      <w:r w:rsidR="00264195">
        <w:t>e members of</w:t>
      </w:r>
      <w:r w:rsidR="00FB7A1A">
        <w:t xml:space="preserve"> society </w:t>
      </w:r>
      <w:r w:rsidR="00790F84">
        <w:t xml:space="preserve">all share a variety of norms and values </w:t>
      </w:r>
      <w:r w:rsidR="000F51C7">
        <w:t xml:space="preserve">which makes it difficult to define it as one “thing”. </w:t>
      </w:r>
    </w:p>
    <w:p w:rsidR="00E97B29" w:rsidRDefault="00B959B8" w:rsidP="00673AF1">
      <w:r>
        <w:t>Cohen</w:t>
      </w:r>
      <w:r w:rsidR="000F5B02">
        <w:t xml:space="preserve">’s investigation </w:t>
      </w:r>
      <w:r w:rsidR="00E82FCE">
        <w:t xml:space="preserve">was influenced by </w:t>
      </w:r>
      <w:r w:rsidR="000B7376">
        <w:t>Howard Becker</w:t>
      </w:r>
      <w:r w:rsidR="008B2072">
        <w:t>’s</w:t>
      </w:r>
      <w:r w:rsidR="007C7E05">
        <w:t>(</w:t>
      </w:r>
      <w:r w:rsidR="007B1B00">
        <w:t>1963)</w:t>
      </w:r>
      <w:r w:rsidR="008B2072">
        <w:t xml:space="preserve"> labelling theory which is also known as </w:t>
      </w:r>
      <w:r w:rsidR="0045029A">
        <w:t xml:space="preserve">social reaction. </w:t>
      </w:r>
      <w:r w:rsidR="00E56663">
        <w:t xml:space="preserve">The labelling theory </w:t>
      </w:r>
      <w:r w:rsidR="00CC6576">
        <w:t xml:space="preserve">refers to </w:t>
      </w:r>
      <w:r w:rsidR="00642650">
        <w:t xml:space="preserve">how the behaviour of an individual </w:t>
      </w:r>
      <w:r w:rsidR="00906427">
        <w:t xml:space="preserve">may be influenced by </w:t>
      </w:r>
      <w:r w:rsidR="0069336C">
        <w:t xml:space="preserve">words that </w:t>
      </w:r>
      <w:r w:rsidR="00187235">
        <w:t xml:space="preserve">have been used to describe them. </w:t>
      </w:r>
      <w:r w:rsidR="00385C28">
        <w:t xml:space="preserve">Labels are influenced by discrimination and stereotypes </w:t>
      </w:r>
      <w:r w:rsidR="00EA2753">
        <w:t>which come</w:t>
      </w:r>
      <w:r w:rsidR="004A1540">
        <w:t xml:space="preserve"> </w:t>
      </w:r>
      <w:r w:rsidR="00EA2753">
        <w:t xml:space="preserve">from a key agent of socialisation, </w:t>
      </w:r>
      <w:r w:rsidR="004A1540">
        <w:t xml:space="preserve">the </w:t>
      </w:r>
      <w:r w:rsidR="00EA2753">
        <w:t xml:space="preserve">media. </w:t>
      </w:r>
      <w:r w:rsidR="008E2B1B">
        <w:t xml:space="preserve">Cohen was </w:t>
      </w:r>
      <w:r w:rsidR="00F26050">
        <w:t xml:space="preserve">engrossed </w:t>
      </w:r>
      <w:r w:rsidR="00E63962">
        <w:t>in the response of the media.</w:t>
      </w:r>
      <w:r w:rsidR="00BD7C37">
        <w:t xml:space="preserve">This influenced resulted in him </w:t>
      </w:r>
      <w:r w:rsidR="00DB072B">
        <w:t xml:space="preserve">researching the fights </w:t>
      </w:r>
      <w:r w:rsidR="00FB5FEC">
        <w:t xml:space="preserve">that took place at the English </w:t>
      </w:r>
      <w:r w:rsidR="00E97B29">
        <w:t xml:space="preserve">seaside resort on bank holiday between two </w:t>
      </w:r>
      <w:r w:rsidR="00800BF0">
        <w:t xml:space="preserve">subcultures, the Mods and Rockers. </w:t>
      </w:r>
    </w:p>
    <w:p w:rsidR="001E0837" w:rsidRDefault="00A551E8" w:rsidP="00673AF1">
      <w:r>
        <w:t xml:space="preserve">A subculture </w:t>
      </w:r>
      <w:r w:rsidR="00E67A4C">
        <w:t xml:space="preserve">refers to a group of individuals </w:t>
      </w:r>
      <w:r w:rsidR="00E31326">
        <w:t xml:space="preserve">within a culture that </w:t>
      </w:r>
      <w:r w:rsidR="001A1374">
        <w:t xml:space="preserve">transforms </w:t>
      </w:r>
      <w:r w:rsidR="008447AB">
        <w:t xml:space="preserve">itself from the </w:t>
      </w:r>
      <w:r w:rsidR="00A11CB5">
        <w:t>paren</w:t>
      </w:r>
      <w:r w:rsidR="005F66A2">
        <w:t xml:space="preserve">t culture </w:t>
      </w:r>
      <w:r w:rsidR="008D08AE">
        <w:t xml:space="preserve">and creates its own </w:t>
      </w:r>
      <w:r w:rsidR="001D4CDB">
        <w:t>norms , values and beliefs</w:t>
      </w:r>
      <w:r w:rsidR="005148E9">
        <w:t xml:space="preserve"> sometimes adding the founding principles. </w:t>
      </w:r>
      <w:r w:rsidR="00285C80">
        <w:t xml:space="preserve">The Mods and the rockers were too conflicting </w:t>
      </w:r>
      <w:r w:rsidR="00690C2E">
        <w:t>youth subcultures.</w:t>
      </w:r>
      <w:r w:rsidR="009F6DDB">
        <w:t xml:space="preserve"> The Mods subculture was centred on </w:t>
      </w:r>
      <w:r w:rsidR="004324E4">
        <w:t>wearing suits and clean, sharp outfits</w:t>
      </w:r>
      <w:r w:rsidR="00186243">
        <w:t xml:space="preserve"> and listened to </w:t>
      </w:r>
      <w:r w:rsidR="0009193F">
        <w:t xml:space="preserve">music genres such as the blues, rhythm and soul. </w:t>
      </w:r>
      <w:r w:rsidR="00D82469">
        <w:t xml:space="preserve">On the other hand, the rockers subculture was centred </w:t>
      </w:r>
      <w:r w:rsidR="005D615B">
        <w:t>black leather jackets</w:t>
      </w:r>
      <w:r w:rsidR="0062101F">
        <w:t>, motorcycle boots and rode motorcycles</w:t>
      </w:r>
      <w:r w:rsidR="00826A66">
        <w:t xml:space="preserve">. They mostly wore their hair in pompadour </w:t>
      </w:r>
      <w:r w:rsidR="00735185">
        <w:t>style and listened to genres lik</w:t>
      </w:r>
      <w:r w:rsidR="00660DA1">
        <w:t xml:space="preserve">e rock and roll. </w:t>
      </w:r>
    </w:p>
    <w:p w:rsidR="00800BF0" w:rsidRDefault="00690C2E" w:rsidP="00673AF1">
      <w:r>
        <w:t xml:space="preserve"> </w:t>
      </w:r>
      <w:r w:rsidR="00C1425E">
        <w:t>The conflict between th</w:t>
      </w:r>
      <w:r w:rsidR="006F5929">
        <w:t xml:space="preserve">e to subcultures led to </w:t>
      </w:r>
      <w:r w:rsidR="005E58AA">
        <w:t xml:space="preserve">Cohen’s development of the moral </w:t>
      </w:r>
      <w:r w:rsidR="00C81D1F">
        <w:t>panic.</w:t>
      </w:r>
      <w:r w:rsidR="00993325">
        <w:t xml:space="preserve"> According to Cohen, this occurs </w:t>
      </w:r>
      <w:r w:rsidR="0061502A">
        <w:t xml:space="preserve">when a condition, episode, person or group of people </w:t>
      </w:r>
      <w:r w:rsidR="006E0FBF">
        <w:t>becomes defined as a threat to social values</w:t>
      </w:r>
      <w:r w:rsidR="00B11F07">
        <w:t xml:space="preserve">. </w:t>
      </w:r>
      <w:r w:rsidR="00193540">
        <w:t>It</w:t>
      </w:r>
      <w:r w:rsidR="00326F10">
        <w:t xml:space="preserve"> is presented </w:t>
      </w:r>
      <w:r w:rsidR="00904CF8">
        <w:t xml:space="preserve">by fashion stereotypes </w:t>
      </w:r>
      <w:r w:rsidR="00624999">
        <w:t xml:space="preserve">such as the mods and the rockers. </w:t>
      </w:r>
      <w:r w:rsidR="00D664EA">
        <w:t xml:space="preserve">Cohen noticed that the media overreacted </w:t>
      </w:r>
      <w:r w:rsidR="00B072AD">
        <w:t xml:space="preserve">and sensationalised </w:t>
      </w:r>
      <w:r w:rsidR="008D2148">
        <w:t xml:space="preserve">sections of behaviour which </w:t>
      </w:r>
      <w:r w:rsidR="008D2148">
        <w:lastRenderedPageBreak/>
        <w:t xml:space="preserve">challenged social norms. </w:t>
      </w:r>
      <w:r w:rsidR="00037BDE">
        <w:t xml:space="preserve">The media would </w:t>
      </w:r>
      <w:r w:rsidR="00426BDF">
        <w:t xml:space="preserve">overemphasise </w:t>
      </w:r>
      <w:r w:rsidR="00ED79FD">
        <w:t xml:space="preserve">the situation and create </w:t>
      </w:r>
      <w:r w:rsidR="00186521">
        <w:t>interrelation betwe</w:t>
      </w:r>
      <w:r w:rsidR="00F42A27">
        <w:t xml:space="preserve">en fictional and non- fictional violence. </w:t>
      </w:r>
      <w:r w:rsidR="00147398">
        <w:t>After the Mods vs Rockers</w:t>
      </w:r>
      <w:r w:rsidR="002510D9">
        <w:t xml:space="preserve">, it created a set pattern </w:t>
      </w:r>
      <w:r w:rsidR="005A4B5F">
        <w:t>that continued from the 1960s to 1980s</w:t>
      </w:r>
      <w:r w:rsidR="00A82F3D">
        <w:t xml:space="preserve"> with the hippies vs skin heads, punks vs </w:t>
      </w:r>
      <w:r w:rsidR="0065562F">
        <w:t xml:space="preserve">Teds and the </w:t>
      </w:r>
      <w:r w:rsidR="00AC6405">
        <w:t>Mohawk</w:t>
      </w:r>
      <w:r w:rsidR="00F80F69">
        <w:t>s.</w:t>
      </w:r>
      <w:r w:rsidR="0065562F">
        <w:t xml:space="preserve"> tribal subculture. </w:t>
      </w:r>
    </w:p>
    <w:p w:rsidR="006D4AEC" w:rsidRDefault="00041295" w:rsidP="00673AF1">
      <w:r>
        <w:t>He</w:t>
      </w:r>
      <w:r w:rsidR="005269F1">
        <w:t xml:space="preserve"> </w:t>
      </w:r>
      <w:r>
        <w:t xml:space="preserve">used </w:t>
      </w:r>
      <w:r w:rsidR="00B26AC3">
        <w:t xml:space="preserve">primary sources </w:t>
      </w:r>
      <w:r w:rsidR="002222EE">
        <w:t xml:space="preserve">to carry out his research </w:t>
      </w:r>
      <w:r w:rsidR="0090496B">
        <w:t xml:space="preserve">which included </w:t>
      </w:r>
      <w:r w:rsidR="00784499">
        <w:t xml:space="preserve">a content analysis </w:t>
      </w:r>
      <w:r w:rsidR="0016313F">
        <w:t xml:space="preserve">of all the newspapers and press that covered </w:t>
      </w:r>
      <w:r w:rsidR="00F860EC">
        <w:t>the period of Easter 1963 to August 1966.</w:t>
      </w:r>
      <w:r w:rsidR="0033085D">
        <w:t xml:space="preserve"> </w:t>
      </w:r>
      <w:r w:rsidR="00767060">
        <w:t>As stated by Cohe</w:t>
      </w:r>
      <w:r w:rsidR="00F80F69">
        <w:t xml:space="preserve">n, 65 interviews were carried </w:t>
      </w:r>
      <w:r w:rsidR="006E3590">
        <w:t>out with a quota sample</w:t>
      </w:r>
      <w:r w:rsidR="00887442">
        <w:t>.</w:t>
      </w:r>
      <w:r w:rsidR="006E3590">
        <w:t xml:space="preserve"> A quota sample is </w:t>
      </w:r>
      <w:r w:rsidR="00BF30DC">
        <w:t xml:space="preserve">refers to a tailored and stratified sample </w:t>
      </w:r>
      <w:r w:rsidR="00D8693E">
        <w:t xml:space="preserve">that contains individuals that share the same </w:t>
      </w:r>
      <w:r w:rsidR="001B6B64">
        <w:t xml:space="preserve">characteristics or traits. </w:t>
      </w:r>
      <w:r w:rsidR="00DA5064">
        <w:t xml:space="preserve">These samples included local </w:t>
      </w:r>
      <w:r w:rsidR="003F085E">
        <w:t>figures such as,</w:t>
      </w:r>
      <w:r w:rsidR="00FE0796">
        <w:t xml:space="preserve"> local government officials, local newspapers and </w:t>
      </w:r>
      <w:r w:rsidR="00A3016A">
        <w:t>Members of Parliament.</w:t>
      </w:r>
      <w:r w:rsidR="001B6B64">
        <w:t>He</w:t>
      </w:r>
      <w:r w:rsidR="00631119">
        <w:t xml:space="preserve"> </w:t>
      </w:r>
      <w:r w:rsidR="00AE437D">
        <w:t xml:space="preserve">observed the </w:t>
      </w:r>
      <w:r w:rsidR="001D215D">
        <w:t>reactions and behaviour</w:t>
      </w:r>
      <w:r w:rsidR="00AE437D">
        <w:t xml:space="preserve"> of</w:t>
      </w:r>
      <w:r w:rsidR="001D215D">
        <w:t xml:space="preserve"> crow</w:t>
      </w:r>
      <w:r w:rsidR="00501397">
        <w:t xml:space="preserve">ds and </w:t>
      </w:r>
      <w:r w:rsidR="00876845">
        <w:t>actions of the police</w:t>
      </w:r>
      <w:r w:rsidR="006D4AEC">
        <w:t xml:space="preserve">. </w:t>
      </w:r>
    </w:p>
    <w:p w:rsidR="00DF0047" w:rsidRDefault="006D4AEC" w:rsidP="00673AF1">
      <w:r>
        <w:t>He noticed</w:t>
      </w:r>
      <w:r w:rsidR="001963E4">
        <w:t xml:space="preserve"> </w:t>
      </w:r>
      <w:r w:rsidR="007509E5">
        <w:t xml:space="preserve">the media turned </w:t>
      </w:r>
      <w:r w:rsidR="0043338F">
        <w:t xml:space="preserve">the subcultures of mods and rockers into a negative </w:t>
      </w:r>
      <w:r w:rsidR="00A01A2A">
        <w:t xml:space="preserve">culture </w:t>
      </w:r>
      <w:r w:rsidR="00075145">
        <w:t xml:space="preserve">laced with </w:t>
      </w:r>
      <w:r w:rsidR="000F19A1">
        <w:t>delinquency and deviant behaviour</w:t>
      </w:r>
      <w:r w:rsidR="008663E8">
        <w:t xml:space="preserve">. </w:t>
      </w:r>
      <w:r w:rsidR="001963E4">
        <w:t xml:space="preserve">The mass media </w:t>
      </w:r>
      <w:r w:rsidR="001F760A">
        <w:t xml:space="preserve">used its elements and mechanisms to amplify the reaction. </w:t>
      </w:r>
      <w:r w:rsidR="00DF7F43">
        <w:t xml:space="preserve">He stated that </w:t>
      </w:r>
      <w:r w:rsidR="00570FC7">
        <w:t xml:space="preserve">an important element </w:t>
      </w:r>
      <w:r w:rsidR="009C06B9">
        <w:t xml:space="preserve">in the reaction </w:t>
      </w:r>
      <w:r w:rsidR="009A64C9">
        <w:t>to deviance is the increase of a</w:t>
      </w:r>
      <w:r w:rsidR="007364A5">
        <w:t xml:space="preserve">n </w:t>
      </w:r>
      <w:r w:rsidR="00A6390A">
        <w:t>hypothesised set of beliefs to explain behaviour</w:t>
      </w:r>
      <w:r w:rsidR="003A57F3">
        <w:t xml:space="preserve">. After the moral panic is reported, the local community </w:t>
      </w:r>
      <w:r w:rsidR="001E32E2">
        <w:t xml:space="preserve">feels </w:t>
      </w:r>
      <w:r w:rsidR="00B87F7C">
        <w:t xml:space="preserve">required </w:t>
      </w:r>
      <w:r w:rsidR="00791139">
        <w:t xml:space="preserve">to make sense of the situation. </w:t>
      </w:r>
      <w:r w:rsidR="0036283B">
        <w:t xml:space="preserve">Individual look for reasons, experts </w:t>
      </w:r>
      <w:r w:rsidR="00470E38">
        <w:t xml:space="preserve">refer back to theories, look at stereotypes and </w:t>
      </w:r>
      <w:r w:rsidR="00915745">
        <w:t>create a symbolic meaning.</w:t>
      </w:r>
    </w:p>
    <w:p w:rsidR="001A6583" w:rsidRDefault="00915745" w:rsidP="00673AF1">
      <w:r>
        <w:t xml:space="preserve"> </w:t>
      </w:r>
      <w:r w:rsidR="00ED2789">
        <w:t>Formal and informal</w:t>
      </w:r>
      <w:r w:rsidR="00CF4F0D">
        <w:t xml:space="preserve"> agents of social control we</w:t>
      </w:r>
      <w:r w:rsidR="009043FB">
        <w:t xml:space="preserve">re set up </w:t>
      </w:r>
      <w:r w:rsidR="003A273C">
        <w:t>such as</w:t>
      </w:r>
      <w:r w:rsidR="003D1143">
        <w:t xml:space="preserve"> confiscation of belongings such as s</w:t>
      </w:r>
      <w:r w:rsidR="00ED2789">
        <w:t xml:space="preserve">cooters, they were forced to </w:t>
      </w:r>
      <w:r w:rsidR="00151019">
        <w:t xml:space="preserve">attend forced labour camps, corporal punishment and fire hoses were turned on them. </w:t>
      </w:r>
      <w:r w:rsidR="00CA5DF6">
        <w:t xml:space="preserve">A batch of </w:t>
      </w:r>
      <w:r w:rsidR="007779BC">
        <w:t xml:space="preserve">Yarmouth Business men </w:t>
      </w:r>
      <w:r w:rsidR="004337E1">
        <w:t xml:space="preserve">set up </w:t>
      </w:r>
      <w:r w:rsidR="00BA451B">
        <w:t xml:space="preserve">a Safeguard </w:t>
      </w:r>
      <w:r w:rsidR="00900DF9">
        <w:t xml:space="preserve">Committee and they debated whether </w:t>
      </w:r>
      <w:r w:rsidR="00E1280A">
        <w:t xml:space="preserve">road blocks should be set up to prevent invasion by the Mods and Rockers. </w:t>
      </w:r>
      <w:r w:rsidR="00CD5009">
        <w:t>This meant that if any</w:t>
      </w:r>
      <w:r w:rsidR="00D46DC4">
        <w:t xml:space="preserve"> males between the ages of </w:t>
      </w:r>
      <w:r w:rsidR="002131C5">
        <w:t xml:space="preserve">fourteen and twenty were caught wearing identifiable symbols such as clothes </w:t>
      </w:r>
      <w:r w:rsidR="00DF0047">
        <w:t xml:space="preserve">was a Mod or rocker. </w:t>
      </w:r>
      <w:r w:rsidR="00E04B44">
        <w:t xml:space="preserve">They were labelled as deviant which sometimes caused  the self fulfilling </w:t>
      </w:r>
      <w:r w:rsidR="00A46E19">
        <w:t xml:space="preserve">prophecy which was </w:t>
      </w:r>
      <w:r w:rsidR="00A07BC6">
        <w:t xml:space="preserve">coined </w:t>
      </w:r>
      <w:r w:rsidR="00A46E19">
        <w:t xml:space="preserve">by </w:t>
      </w:r>
      <w:r w:rsidR="00F04B63">
        <w:t>Robert Merton</w:t>
      </w:r>
      <w:r w:rsidR="00E04B44">
        <w:t xml:space="preserve">. </w:t>
      </w:r>
      <w:r w:rsidR="009023A2">
        <w:t xml:space="preserve">He refers to it as “a false </w:t>
      </w:r>
      <w:r w:rsidR="001401E4">
        <w:t xml:space="preserve">definition of </w:t>
      </w:r>
      <w:r w:rsidR="0054293A">
        <w:t xml:space="preserve">the situation evoking a new behaviour </w:t>
      </w:r>
      <w:r w:rsidR="00C55576">
        <w:t>which makes the originally false concept come true”.</w:t>
      </w:r>
      <w:r w:rsidR="00FF30B4">
        <w:t xml:space="preserve"> </w:t>
      </w:r>
      <w:r w:rsidR="0065607D">
        <w:t xml:space="preserve"> This means </w:t>
      </w:r>
      <w:r w:rsidR="00FA3B7C">
        <w:t>that</w:t>
      </w:r>
      <w:r w:rsidR="00BF141D">
        <w:t xml:space="preserve"> individuals, the state and the media </w:t>
      </w:r>
      <w:r w:rsidR="00BC6BEC">
        <w:t xml:space="preserve">generate crime in society by labelling </w:t>
      </w:r>
      <w:r w:rsidR="003B02D5">
        <w:t xml:space="preserve">people by stereotypes. For example, a teacher may </w:t>
      </w:r>
      <w:r w:rsidR="00C247C9">
        <w:t xml:space="preserve">think a deprived working class by is deviant. She will show this by </w:t>
      </w:r>
      <w:r w:rsidR="00253858">
        <w:t>singling the boy out and telling him off for no reason. The boy even though he may not be deviant</w:t>
      </w:r>
      <w:r w:rsidR="00984607">
        <w:t xml:space="preserve">, </w:t>
      </w:r>
      <w:r w:rsidR="00253858">
        <w:t>he start</w:t>
      </w:r>
      <w:r w:rsidR="00984607">
        <w:t xml:space="preserve">s </w:t>
      </w:r>
      <w:r w:rsidR="00253858">
        <w:t>to believe the label given to him by his teacher and acts on it</w:t>
      </w:r>
      <w:r w:rsidR="00E0178F">
        <w:t xml:space="preserve"> as a reaction. </w:t>
      </w:r>
    </w:p>
    <w:p w:rsidR="00E0178F" w:rsidRDefault="00E0178F" w:rsidP="00673AF1">
      <w:r>
        <w:t xml:space="preserve">Another </w:t>
      </w:r>
      <w:r w:rsidR="00361142">
        <w:t xml:space="preserve">noteworthy effect of the reaction </w:t>
      </w:r>
      <w:r w:rsidR="00F26F7E">
        <w:t>was the “dramatisation of evil</w:t>
      </w:r>
      <w:r w:rsidR="00FE0CD3">
        <w:t>. The adult reaction to event was</w:t>
      </w:r>
      <w:r w:rsidR="00A44FD0">
        <w:t xml:space="preserve"> overdramatic and </w:t>
      </w:r>
      <w:r w:rsidR="002F033C">
        <w:t xml:space="preserve">sensationalised. </w:t>
      </w:r>
    </w:p>
    <w:p w:rsidR="00756B4C" w:rsidRDefault="0052682C" w:rsidP="00673AF1">
      <w:r>
        <w:t>Stan Cohen conclude</w:t>
      </w:r>
      <w:r w:rsidR="006B6658">
        <w:t>d that in general little has been spoken about the behaviour</w:t>
      </w:r>
      <w:r w:rsidR="00B2053F">
        <w:t xml:space="preserve"> and more about the social reaction to the behaviour. </w:t>
      </w:r>
      <w:r w:rsidR="00F6073F">
        <w:t>He claimed that</w:t>
      </w:r>
      <w:r w:rsidR="00627C1C">
        <w:t xml:space="preserve">, it doesn’t mean </w:t>
      </w:r>
      <w:r w:rsidR="00FB28EC">
        <w:t xml:space="preserve">that’s he trying to </w:t>
      </w:r>
      <w:r w:rsidR="00EF3CAB">
        <w:t xml:space="preserve">contradict any objectives of reality or </w:t>
      </w:r>
      <w:r w:rsidR="004B0F73">
        <w:t xml:space="preserve">attempting to </w:t>
      </w:r>
      <w:r w:rsidR="00BA34B6">
        <w:t xml:space="preserve">display that the two </w:t>
      </w:r>
      <w:r w:rsidR="00DE3AFB">
        <w:t xml:space="preserve">youth- </w:t>
      </w:r>
      <w:r w:rsidR="00BA34B6">
        <w:t xml:space="preserve">subcultures </w:t>
      </w:r>
      <w:r w:rsidR="00DE3AFB">
        <w:t>are</w:t>
      </w:r>
      <w:r w:rsidR="001A3668">
        <w:t xml:space="preserve"> blameless victims of discrimination and conspiracy’s created by the mass media.</w:t>
      </w:r>
    </w:p>
    <w:p w:rsidR="00E07CB8" w:rsidRDefault="00897456" w:rsidP="00673AF1">
      <w:r>
        <w:t xml:space="preserve">He criticised himself by </w:t>
      </w:r>
      <w:r w:rsidR="00A605E0">
        <w:t xml:space="preserve">insisting that </w:t>
      </w:r>
      <w:r w:rsidR="00A04DE7">
        <w:t>there were to lend in the model</w:t>
      </w:r>
      <w:r w:rsidR="008F4E89">
        <w:t xml:space="preserve">, such as “ Why did the Wilkins- type of amplification sequence ever stop? </w:t>
      </w:r>
      <w:r w:rsidR="00183AE5">
        <w:t xml:space="preserve">In theory the Teddy boy movement should have contributed to increase. </w:t>
      </w:r>
      <w:r w:rsidR="00B53289">
        <w:t xml:space="preserve">There were obvious signs that the subcultures </w:t>
      </w:r>
      <w:r w:rsidR="00C36898">
        <w:t xml:space="preserve">were heading in the same direction. He finished my </w:t>
      </w:r>
      <w:r w:rsidR="002B31C7">
        <w:t xml:space="preserve">concluding that transactional theory </w:t>
      </w:r>
      <w:r w:rsidR="00954B1D">
        <w:t xml:space="preserve">furnished a potentially good outline for studying and investigating deviance. </w:t>
      </w:r>
    </w:p>
    <w:p w:rsidR="00E07CB8" w:rsidRDefault="00E07CB8" w:rsidP="00673AF1"/>
    <w:p w:rsidR="00E07CB8" w:rsidRDefault="00E07CB8" w:rsidP="00673AF1">
      <w:r>
        <w:t>Student Number: 1903512</w:t>
      </w:r>
    </w:p>
    <w:p w:rsidR="00E07CB8" w:rsidRDefault="00E423EF" w:rsidP="00673AF1">
      <w:r>
        <w:t xml:space="preserve">Module Title and code: </w:t>
      </w:r>
      <w:r w:rsidR="00631F8C">
        <w:t>1920_ A</w:t>
      </w:r>
      <w:r w:rsidR="0044362A">
        <w:t>SC111_The Criminological Imagination</w:t>
      </w:r>
    </w:p>
    <w:p w:rsidR="0044362A" w:rsidRDefault="0044362A" w:rsidP="00673AF1">
      <w:r>
        <w:t xml:space="preserve">Blog Title: </w:t>
      </w:r>
      <w:r w:rsidR="008F01EA" w:rsidRPr="008F01EA">
        <w:t>Cohen, S. (1967) ‘Mods, Rockers and the Rest: Community Reactions to Juvenile Delinquency’, The Howard Journal of Criminal Justice, 12(2), pp. 121-130. Wiley Journals [Online]. Available at: http://onlinelibrary.wiley.com/doi/10.1111/j.1468-2311.1967.tb00231.x/pdf (Accessed: 05 September 2017)</w:t>
      </w:r>
    </w:p>
    <w:p w:rsidR="00FF30B4" w:rsidRDefault="00FF30B4" w:rsidP="00673AF1"/>
    <w:p w:rsidR="0041451C" w:rsidRDefault="0041451C" w:rsidP="00673AF1">
      <w:r>
        <w:t>Word Count: 980</w:t>
      </w:r>
    </w:p>
    <w:p w:rsidR="009D7A39" w:rsidRDefault="009D7A39" w:rsidP="00673AF1"/>
    <w:p w:rsidR="009175A5" w:rsidRDefault="009175A5" w:rsidP="00673AF1"/>
    <w:p w:rsidR="00867A8D" w:rsidRDefault="00867A8D" w:rsidP="00673AF1"/>
    <w:p w:rsidR="00867A8D" w:rsidRDefault="00867A8D" w:rsidP="00673AF1"/>
    <w:p w:rsidR="00867A8D" w:rsidRDefault="00867A8D" w:rsidP="00673AF1"/>
    <w:p w:rsidR="00867A8D" w:rsidRDefault="00867A8D" w:rsidP="00673AF1">
      <w:pPr>
        <w:rPr>
          <w:b/>
          <w:bCs/>
          <w:u w:val="single"/>
        </w:rPr>
      </w:pPr>
      <w:r w:rsidRPr="009D7A39">
        <w:rPr>
          <w:b/>
          <w:bCs/>
          <w:u w:val="single"/>
        </w:rPr>
        <w:t>References</w:t>
      </w:r>
    </w:p>
    <w:p w:rsidR="009D7A39" w:rsidRDefault="004D5D5F" w:rsidP="00673AF1">
      <w:r>
        <w:t xml:space="preserve">The Oxford Handbook of Analytical Sociology,Ed. Peter </w:t>
      </w:r>
      <w:r w:rsidR="0098797D">
        <w:t>and Hedström, Oxford : Oxford University Press</w:t>
      </w:r>
      <w:r w:rsidR="00B906C7">
        <w:t>, 2009, pp.294-3</w:t>
      </w:r>
      <w:r w:rsidR="0090485F">
        <w:t>14</w:t>
      </w:r>
    </w:p>
    <w:p w:rsidR="00EF1E98" w:rsidRDefault="00D45BFD" w:rsidP="00673AF1">
      <w:hyperlink r:id="rId5" w:history="1">
        <w:r w:rsidR="00EF1E98" w:rsidRPr="009772B9">
          <w:rPr>
            <w:rStyle w:val="Hyperlink"/>
          </w:rPr>
          <w:t>http://entrepreneurscommunicate.pbworks.com/f/Merton.%2520Self%2520Fulfilling%2520Profecy.pdf</w:t>
        </w:r>
      </w:hyperlink>
    </w:p>
    <w:p w:rsidR="00E04711" w:rsidRDefault="00D45BFD" w:rsidP="00673AF1">
      <w:hyperlink r:id="rId6" w:history="1">
        <w:r w:rsidR="00E04711" w:rsidRPr="009772B9">
          <w:rPr>
            <w:rStyle w:val="Hyperlink"/>
          </w:rPr>
          <w:t>https://modsandrockers1.weebly.com/sociological-research.html</w:t>
        </w:r>
      </w:hyperlink>
    </w:p>
    <w:p w:rsidR="00141D25" w:rsidRDefault="00141D25" w:rsidP="00673AF1">
      <w:r w:rsidRPr="00141D25">
        <w:t xml:space="preserve">The Concept of the Moral Panic: An </w:t>
      </w:r>
      <w:proofErr w:type="spellStart"/>
      <w:r w:rsidRPr="00141D25">
        <w:t>Historico-Sociological</w:t>
      </w:r>
      <w:proofErr w:type="spellEnd"/>
      <w:r w:rsidRPr="00141D25">
        <w:t xml:space="preserve"> Positioning</w:t>
      </w:r>
      <w:r w:rsidR="003D2CD0">
        <w:t xml:space="preserve">- David Rowe </w:t>
      </w:r>
    </w:p>
    <w:p w:rsidR="00435D9D" w:rsidRDefault="00D45BFD" w:rsidP="00673AF1">
      <w:hyperlink r:id="rId7" w:history="1">
        <w:r w:rsidR="00435D9D" w:rsidRPr="009772B9">
          <w:rPr>
            <w:rStyle w:val="Hyperlink"/>
          </w:rPr>
          <w:t>http://www.bbc.co.uk/culture/story/20140515-when-two-tribes-went-to-war</w:t>
        </w:r>
      </w:hyperlink>
    </w:p>
    <w:p w:rsidR="00435D9D" w:rsidRDefault="0069468A" w:rsidP="00673AF1">
      <w:r>
        <w:t>Folk Devil and Moral panics</w:t>
      </w:r>
      <w:r w:rsidR="00DE1EBD">
        <w:t xml:space="preserve">: The Creation of the Mods and Rockers- Stan Cohen </w:t>
      </w:r>
      <w:r w:rsidR="00101BCC">
        <w:t>1972</w:t>
      </w:r>
    </w:p>
    <w:p w:rsidR="00101BCC" w:rsidRDefault="0021123A" w:rsidP="00673AF1">
      <w:r>
        <w:t xml:space="preserve">A sociological Understanding of Moral Panic </w:t>
      </w:r>
      <w:r w:rsidR="004A0F34">
        <w:t xml:space="preserve">– Ashley </w:t>
      </w:r>
      <w:proofErr w:type="spellStart"/>
      <w:r w:rsidR="004A0F34">
        <w:t>Crossman</w:t>
      </w:r>
      <w:proofErr w:type="spellEnd"/>
      <w:r w:rsidR="004A0F34">
        <w:t xml:space="preserve"> (2019) </w:t>
      </w:r>
    </w:p>
    <w:p w:rsidR="004A0F34" w:rsidRDefault="004A0F34" w:rsidP="00673AF1"/>
    <w:p w:rsidR="00DF3A25" w:rsidRDefault="00DF3A25" w:rsidP="00673AF1"/>
    <w:p w:rsidR="00EF1E98" w:rsidRDefault="00EF1E98" w:rsidP="00673AF1"/>
    <w:p w:rsidR="0090485F" w:rsidRPr="009D7A39" w:rsidRDefault="0090485F" w:rsidP="00673AF1"/>
    <w:sectPr w:rsidR="0090485F" w:rsidRPr="009D7A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77EB"/>
    <w:rsid w:val="00007985"/>
    <w:rsid w:val="00030BC3"/>
    <w:rsid w:val="00031650"/>
    <w:rsid w:val="00037BDE"/>
    <w:rsid w:val="00041295"/>
    <w:rsid w:val="00060B89"/>
    <w:rsid w:val="00071A95"/>
    <w:rsid w:val="00075145"/>
    <w:rsid w:val="000856DD"/>
    <w:rsid w:val="0009193F"/>
    <w:rsid w:val="000B7376"/>
    <w:rsid w:val="000C04D5"/>
    <w:rsid w:val="000C62AC"/>
    <w:rsid w:val="000F19A1"/>
    <w:rsid w:val="000F51C7"/>
    <w:rsid w:val="000F5B02"/>
    <w:rsid w:val="00101BCC"/>
    <w:rsid w:val="001061ED"/>
    <w:rsid w:val="001136A4"/>
    <w:rsid w:val="0011699D"/>
    <w:rsid w:val="00133DEB"/>
    <w:rsid w:val="00137B62"/>
    <w:rsid w:val="001401E4"/>
    <w:rsid w:val="00141D25"/>
    <w:rsid w:val="00147398"/>
    <w:rsid w:val="00151019"/>
    <w:rsid w:val="0016313F"/>
    <w:rsid w:val="00183AE5"/>
    <w:rsid w:val="00184614"/>
    <w:rsid w:val="00186243"/>
    <w:rsid w:val="00186521"/>
    <w:rsid w:val="00187235"/>
    <w:rsid w:val="00193540"/>
    <w:rsid w:val="001963E4"/>
    <w:rsid w:val="001A1374"/>
    <w:rsid w:val="001A3668"/>
    <w:rsid w:val="001A6583"/>
    <w:rsid w:val="001B41E3"/>
    <w:rsid w:val="001B6B64"/>
    <w:rsid w:val="001D215D"/>
    <w:rsid w:val="001D4CDB"/>
    <w:rsid w:val="001E0837"/>
    <w:rsid w:val="001E32E2"/>
    <w:rsid w:val="001F6314"/>
    <w:rsid w:val="001F760A"/>
    <w:rsid w:val="0021123A"/>
    <w:rsid w:val="002131C5"/>
    <w:rsid w:val="002222EE"/>
    <w:rsid w:val="00227823"/>
    <w:rsid w:val="00245CAB"/>
    <w:rsid w:val="00250637"/>
    <w:rsid w:val="002510D9"/>
    <w:rsid w:val="00253858"/>
    <w:rsid w:val="00264195"/>
    <w:rsid w:val="00271434"/>
    <w:rsid w:val="0027250C"/>
    <w:rsid w:val="00285C80"/>
    <w:rsid w:val="0029002F"/>
    <w:rsid w:val="002B31C7"/>
    <w:rsid w:val="002B5FB5"/>
    <w:rsid w:val="002F033C"/>
    <w:rsid w:val="002F717D"/>
    <w:rsid w:val="00317D58"/>
    <w:rsid w:val="00326B26"/>
    <w:rsid w:val="00326F10"/>
    <w:rsid w:val="0033085D"/>
    <w:rsid w:val="00343FC2"/>
    <w:rsid w:val="00361142"/>
    <w:rsid w:val="0036283B"/>
    <w:rsid w:val="00364191"/>
    <w:rsid w:val="00385C28"/>
    <w:rsid w:val="00393C13"/>
    <w:rsid w:val="003A273C"/>
    <w:rsid w:val="003A2A4D"/>
    <w:rsid w:val="003A57F3"/>
    <w:rsid w:val="003A5CED"/>
    <w:rsid w:val="003B02D5"/>
    <w:rsid w:val="003C226A"/>
    <w:rsid w:val="003D1143"/>
    <w:rsid w:val="003D2CD0"/>
    <w:rsid w:val="003E10D8"/>
    <w:rsid w:val="003E5DDD"/>
    <w:rsid w:val="003F085E"/>
    <w:rsid w:val="00404883"/>
    <w:rsid w:val="0041451C"/>
    <w:rsid w:val="00426BDF"/>
    <w:rsid w:val="004324E4"/>
    <w:rsid w:val="0043338F"/>
    <w:rsid w:val="004337E1"/>
    <w:rsid w:val="00435D9D"/>
    <w:rsid w:val="0044362A"/>
    <w:rsid w:val="0045029A"/>
    <w:rsid w:val="00470E38"/>
    <w:rsid w:val="00481053"/>
    <w:rsid w:val="004A0F34"/>
    <w:rsid w:val="004A1540"/>
    <w:rsid w:val="004B0F73"/>
    <w:rsid w:val="004B79C6"/>
    <w:rsid w:val="004D5D5F"/>
    <w:rsid w:val="004F24DD"/>
    <w:rsid w:val="00501397"/>
    <w:rsid w:val="005148E9"/>
    <w:rsid w:val="0052682C"/>
    <w:rsid w:val="005269F1"/>
    <w:rsid w:val="0054293A"/>
    <w:rsid w:val="005658A8"/>
    <w:rsid w:val="005664E7"/>
    <w:rsid w:val="00570BDF"/>
    <w:rsid w:val="00570FC7"/>
    <w:rsid w:val="00591A51"/>
    <w:rsid w:val="005A225B"/>
    <w:rsid w:val="005A4B5F"/>
    <w:rsid w:val="005A6DBD"/>
    <w:rsid w:val="005B0F6B"/>
    <w:rsid w:val="005B1F5E"/>
    <w:rsid w:val="005C4B6E"/>
    <w:rsid w:val="005D615B"/>
    <w:rsid w:val="005E29C4"/>
    <w:rsid w:val="005E58AA"/>
    <w:rsid w:val="005F658F"/>
    <w:rsid w:val="005F66A2"/>
    <w:rsid w:val="00613FCF"/>
    <w:rsid w:val="0061502A"/>
    <w:rsid w:val="0062101F"/>
    <w:rsid w:val="00624999"/>
    <w:rsid w:val="00627C1C"/>
    <w:rsid w:val="00631119"/>
    <w:rsid w:val="00631F8C"/>
    <w:rsid w:val="00642650"/>
    <w:rsid w:val="00653CEB"/>
    <w:rsid w:val="0065562F"/>
    <w:rsid w:val="0065607D"/>
    <w:rsid w:val="00660DA1"/>
    <w:rsid w:val="00673AF1"/>
    <w:rsid w:val="00690C2E"/>
    <w:rsid w:val="0069336C"/>
    <w:rsid w:val="0069468A"/>
    <w:rsid w:val="00697663"/>
    <w:rsid w:val="006B274B"/>
    <w:rsid w:val="006B6658"/>
    <w:rsid w:val="006D4AEC"/>
    <w:rsid w:val="006E0FBF"/>
    <w:rsid w:val="006E3590"/>
    <w:rsid w:val="006E46B7"/>
    <w:rsid w:val="006F5929"/>
    <w:rsid w:val="00730850"/>
    <w:rsid w:val="00735185"/>
    <w:rsid w:val="007364A5"/>
    <w:rsid w:val="00736838"/>
    <w:rsid w:val="007509E5"/>
    <w:rsid w:val="00756B4C"/>
    <w:rsid w:val="00767060"/>
    <w:rsid w:val="00773264"/>
    <w:rsid w:val="007779BC"/>
    <w:rsid w:val="0078042C"/>
    <w:rsid w:val="0078145C"/>
    <w:rsid w:val="0078158D"/>
    <w:rsid w:val="00784499"/>
    <w:rsid w:val="007909FC"/>
    <w:rsid w:val="00790F84"/>
    <w:rsid w:val="00791139"/>
    <w:rsid w:val="007B0957"/>
    <w:rsid w:val="007B0B65"/>
    <w:rsid w:val="007B1B00"/>
    <w:rsid w:val="007B77EB"/>
    <w:rsid w:val="007C7E05"/>
    <w:rsid w:val="00800BF0"/>
    <w:rsid w:val="00801E5D"/>
    <w:rsid w:val="00806444"/>
    <w:rsid w:val="00826A66"/>
    <w:rsid w:val="008447AB"/>
    <w:rsid w:val="008663E8"/>
    <w:rsid w:val="00867A8D"/>
    <w:rsid w:val="00876845"/>
    <w:rsid w:val="00887442"/>
    <w:rsid w:val="00897456"/>
    <w:rsid w:val="008B2072"/>
    <w:rsid w:val="008B3D7A"/>
    <w:rsid w:val="008C78F1"/>
    <w:rsid w:val="008D08AE"/>
    <w:rsid w:val="008D2148"/>
    <w:rsid w:val="008E2B1B"/>
    <w:rsid w:val="008E6109"/>
    <w:rsid w:val="008F01EA"/>
    <w:rsid w:val="008F4E89"/>
    <w:rsid w:val="00900DF9"/>
    <w:rsid w:val="00901EB7"/>
    <w:rsid w:val="009023A2"/>
    <w:rsid w:val="009043FB"/>
    <w:rsid w:val="0090485F"/>
    <w:rsid w:val="0090496B"/>
    <w:rsid w:val="00904CF8"/>
    <w:rsid w:val="00906427"/>
    <w:rsid w:val="00915745"/>
    <w:rsid w:val="009175A5"/>
    <w:rsid w:val="0092060B"/>
    <w:rsid w:val="00954B1D"/>
    <w:rsid w:val="00962F0F"/>
    <w:rsid w:val="00973C14"/>
    <w:rsid w:val="00984607"/>
    <w:rsid w:val="0098797D"/>
    <w:rsid w:val="00993325"/>
    <w:rsid w:val="009A0CB4"/>
    <w:rsid w:val="009A64C9"/>
    <w:rsid w:val="009C06B9"/>
    <w:rsid w:val="009D7047"/>
    <w:rsid w:val="009D7A39"/>
    <w:rsid w:val="009F032C"/>
    <w:rsid w:val="009F6DDB"/>
    <w:rsid w:val="00A01A2A"/>
    <w:rsid w:val="00A02069"/>
    <w:rsid w:val="00A04DE7"/>
    <w:rsid w:val="00A07BC6"/>
    <w:rsid w:val="00A11CB5"/>
    <w:rsid w:val="00A3016A"/>
    <w:rsid w:val="00A42E1B"/>
    <w:rsid w:val="00A44FD0"/>
    <w:rsid w:val="00A46E19"/>
    <w:rsid w:val="00A551E8"/>
    <w:rsid w:val="00A605E0"/>
    <w:rsid w:val="00A62C59"/>
    <w:rsid w:val="00A6390A"/>
    <w:rsid w:val="00A738CC"/>
    <w:rsid w:val="00A773F3"/>
    <w:rsid w:val="00A82F3D"/>
    <w:rsid w:val="00A867D3"/>
    <w:rsid w:val="00A972FF"/>
    <w:rsid w:val="00AC4ADC"/>
    <w:rsid w:val="00AC6405"/>
    <w:rsid w:val="00AD4419"/>
    <w:rsid w:val="00AE437D"/>
    <w:rsid w:val="00AF21B0"/>
    <w:rsid w:val="00AF331A"/>
    <w:rsid w:val="00B072AD"/>
    <w:rsid w:val="00B11F07"/>
    <w:rsid w:val="00B13C28"/>
    <w:rsid w:val="00B2053F"/>
    <w:rsid w:val="00B26AC3"/>
    <w:rsid w:val="00B460CD"/>
    <w:rsid w:val="00B4752C"/>
    <w:rsid w:val="00B53289"/>
    <w:rsid w:val="00B87F7C"/>
    <w:rsid w:val="00B906C7"/>
    <w:rsid w:val="00B959B8"/>
    <w:rsid w:val="00BA34B6"/>
    <w:rsid w:val="00BA451B"/>
    <w:rsid w:val="00BB1B00"/>
    <w:rsid w:val="00BC6BEC"/>
    <w:rsid w:val="00BD7C37"/>
    <w:rsid w:val="00BE5D6C"/>
    <w:rsid w:val="00BF141D"/>
    <w:rsid w:val="00BF30DC"/>
    <w:rsid w:val="00C1425E"/>
    <w:rsid w:val="00C247C9"/>
    <w:rsid w:val="00C3145B"/>
    <w:rsid w:val="00C36898"/>
    <w:rsid w:val="00C55576"/>
    <w:rsid w:val="00C6021A"/>
    <w:rsid w:val="00C81D1F"/>
    <w:rsid w:val="00CA581D"/>
    <w:rsid w:val="00CA5DF6"/>
    <w:rsid w:val="00CC6576"/>
    <w:rsid w:val="00CD5009"/>
    <w:rsid w:val="00CF4F0D"/>
    <w:rsid w:val="00CF77AE"/>
    <w:rsid w:val="00D03DE2"/>
    <w:rsid w:val="00D1218C"/>
    <w:rsid w:val="00D42D84"/>
    <w:rsid w:val="00D46DC4"/>
    <w:rsid w:val="00D63A67"/>
    <w:rsid w:val="00D664EA"/>
    <w:rsid w:val="00D67DD8"/>
    <w:rsid w:val="00D77A57"/>
    <w:rsid w:val="00D82469"/>
    <w:rsid w:val="00D8693E"/>
    <w:rsid w:val="00DA2798"/>
    <w:rsid w:val="00DA5064"/>
    <w:rsid w:val="00DB072B"/>
    <w:rsid w:val="00DB5243"/>
    <w:rsid w:val="00DC2394"/>
    <w:rsid w:val="00DC3E57"/>
    <w:rsid w:val="00DC4351"/>
    <w:rsid w:val="00DC5783"/>
    <w:rsid w:val="00DE1ACB"/>
    <w:rsid w:val="00DE1EBD"/>
    <w:rsid w:val="00DE3AFB"/>
    <w:rsid w:val="00DF0047"/>
    <w:rsid w:val="00DF3A25"/>
    <w:rsid w:val="00DF4A2B"/>
    <w:rsid w:val="00DF7F43"/>
    <w:rsid w:val="00E0178F"/>
    <w:rsid w:val="00E04711"/>
    <w:rsid w:val="00E04B44"/>
    <w:rsid w:val="00E07CB8"/>
    <w:rsid w:val="00E11041"/>
    <w:rsid w:val="00E1280A"/>
    <w:rsid w:val="00E23EEB"/>
    <w:rsid w:val="00E31326"/>
    <w:rsid w:val="00E423EF"/>
    <w:rsid w:val="00E56663"/>
    <w:rsid w:val="00E63962"/>
    <w:rsid w:val="00E67A4C"/>
    <w:rsid w:val="00E82FCE"/>
    <w:rsid w:val="00E90337"/>
    <w:rsid w:val="00E95836"/>
    <w:rsid w:val="00E97B29"/>
    <w:rsid w:val="00E97D94"/>
    <w:rsid w:val="00EA2753"/>
    <w:rsid w:val="00EA5D1F"/>
    <w:rsid w:val="00EB0070"/>
    <w:rsid w:val="00ED2789"/>
    <w:rsid w:val="00ED79FD"/>
    <w:rsid w:val="00EF1CC3"/>
    <w:rsid w:val="00EF1E98"/>
    <w:rsid w:val="00EF3CAB"/>
    <w:rsid w:val="00F04B63"/>
    <w:rsid w:val="00F26050"/>
    <w:rsid w:val="00F26F7E"/>
    <w:rsid w:val="00F27496"/>
    <w:rsid w:val="00F41C31"/>
    <w:rsid w:val="00F42A27"/>
    <w:rsid w:val="00F44703"/>
    <w:rsid w:val="00F46CD6"/>
    <w:rsid w:val="00F60720"/>
    <w:rsid w:val="00F6073F"/>
    <w:rsid w:val="00F634DF"/>
    <w:rsid w:val="00F66A95"/>
    <w:rsid w:val="00F80F69"/>
    <w:rsid w:val="00F83A14"/>
    <w:rsid w:val="00F860EC"/>
    <w:rsid w:val="00F913E2"/>
    <w:rsid w:val="00FA0680"/>
    <w:rsid w:val="00FA3B7C"/>
    <w:rsid w:val="00FB28EC"/>
    <w:rsid w:val="00FB5FEC"/>
    <w:rsid w:val="00FB7A1A"/>
    <w:rsid w:val="00FD7713"/>
    <w:rsid w:val="00FE0796"/>
    <w:rsid w:val="00FE0CD3"/>
    <w:rsid w:val="00FF30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  <w15:docId w15:val="{8875610D-C38B-EC42-A027-5F85A63084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F1E9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1E9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bbc.co.uk/culture/story/20140515-when-two-tribes-went-to-war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modsandrockers1.weebly.com/sociological-research.html" TargetMode="External"/><Relationship Id="rId5" Type="http://schemas.openxmlformats.org/officeDocument/2006/relationships/hyperlink" Target="http://entrepreneurscommunicate.pbworks.com/f/Merton.%2520Self%2520Fulfilling%2520Profecy.pdf" TargetMode="External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1090</Words>
  <Characters>6214</Characters>
  <Application>Microsoft Office Word</Application>
  <DocSecurity>0</DocSecurity>
  <Lines>51</Lines>
  <Paragraphs>14</Paragraphs>
  <ScaleCrop>false</ScaleCrop>
  <Company/>
  <LinksUpToDate>false</LinksUpToDate>
  <CharactersWithSpaces>7290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NEHATTA F. (1903512)</dc:creator>
  <cp:keywords/>
  <dc:description/>
  <cp:lastModifiedBy>NEHATTA F. (1903512)</cp:lastModifiedBy>
  <cp:revision>2</cp:revision>
  <dcterms:created xsi:type="dcterms:W3CDTF">2020-05-13T04:38:00Z</dcterms:created>
  <dcterms:modified xsi:type="dcterms:W3CDTF">2020-05-13T04:38:00Z</dcterms:modified>
</cp:coreProperties>
</file>