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CEE3" w14:textId="77777777" w:rsidR="00D05831" w:rsidRDefault="00D05831" w:rsidP="00887587">
      <w:pPr>
        <w:spacing w:before="100" w:beforeAutospacing="1" w:after="100" w:afterAutospacing="1"/>
        <w:ind w:left="720" w:hanging="360"/>
        <w:jc w:val="right"/>
      </w:pPr>
    </w:p>
    <w:p w14:paraId="54D00E80" w14:textId="4CC91A5E" w:rsidR="00D05831" w:rsidRDefault="00D05831" w:rsidP="00D05831">
      <w:pPr>
        <w:pStyle w:val="ListParagraph"/>
        <w:spacing w:before="100" w:beforeAutospacing="1" w:after="100" w:afterAutospacing="1"/>
        <w:jc w:val="center"/>
        <w:rPr>
          <w:rFonts w:ascii="Arial" w:hAnsi="Arial" w:cs="Arial"/>
          <w:szCs w:val="24"/>
        </w:rPr>
      </w:pPr>
    </w:p>
    <w:p w14:paraId="5A056821" w14:textId="77777777" w:rsidR="00D05831" w:rsidRDefault="00D05831" w:rsidP="00D05831">
      <w:pPr>
        <w:pStyle w:val="ListParagraph"/>
        <w:spacing w:before="100" w:beforeAutospacing="1" w:after="100" w:afterAutospacing="1"/>
        <w:jc w:val="center"/>
        <w:rPr>
          <w:rFonts w:ascii="Arial" w:hAnsi="Arial" w:cs="Arial"/>
          <w:szCs w:val="24"/>
        </w:rPr>
      </w:pPr>
    </w:p>
    <w:p w14:paraId="419465FC" w14:textId="10FCFF05" w:rsidR="00887587" w:rsidRPr="00D05831" w:rsidRDefault="00887587" w:rsidP="00887587">
      <w:pPr>
        <w:pStyle w:val="ListParagraph"/>
        <w:numPr>
          <w:ilvl w:val="0"/>
          <w:numId w:val="1"/>
        </w:numPr>
        <w:spacing w:before="100" w:beforeAutospacing="1" w:after="100" w:afterAutospacing="1"/>
        <w:jc w:val="right"/>
        <w:rPr>
          <w:rFonts w:ascii="Arial" w:hAnsi="Arial" w:cs="Arial"/>
          <w:szCs w:val="24"/>
        </w:rPr>
      </w:pPr>
      <w:r w:rsidRPr="00D05831">
        <w:rPr>
          <w:rFonts w:ascii="Arial" w:hAnsi="Arial" w:cs="Arial"/>
          <w:szCs w:val="24"/>
        </w:rPr>
        <w:t xml:space="preserve">Student name – </w:t>
      </w:r>
      <w:r w:rsidRPr="00D05831">
        <w:rPr>
          <w:rFonts w:ascii="Arial" w:hAnsi="Arial" w:cs="Arial"/>
          <w:b/>
          <w:bCs/>
          <w:szCs w:val="24"/>
        </w:rPr>
        <w:t>Cosmina Lemnariu</w:t>
      </w:r>
    </w:p>
    <w:p w14:paraId="75193E59" w14:textId="77777777" w:rsidR="00887587" w:rsidRPr="00D05831" w:rsidRDefault="00887587" w:rsidP="00887587">
      <w:pPr>
        <w:pStyle w:val="ListParagraph"/>
        <w:numPr>
          <w:ilvl w:val="0"/>
          <w:numId w:val="1"/>
        </w:numPr>
        <w:spacing w:before="100" w:beforeAutospacing="1" w:after="100" w:afterAutospacing="1"/>
        <w:jc w:val="right"/>
        <w:rPr>
          <w:rFonts w:ascii="Arial" w:hAnsi="Arial" w:cs="Arial"/>
          <w:szCs w:val="24"/>
        </w:rPr>
      </w:pPr>
      <w:r w:rsidRPr="00D05831">
        <w:rPr>
          <w:rFonts w:ascii="Arial" w:hAnsi="Arial" w:cs="Arial"/>
          <w:szCs w:val="24"/>
        </w:rPr>
        <w:t xml:space="preserve">Student ID number – </w:t>
      </w:r>
      <w:r w:rsidRPr="00D05831">
        <w:rPr>
          <w:rFonts w:ascii="Arial" w:hAnsi="Arial" w:cs="Arial"/>
          <w:b/>
          <w:bCs/>
          <w:szCs w:val="24"/>
        </w:rPr>
        <w:t>2119068</w:t>
      </w:r>
    </w:p>
    <w:p w14:paraId="6479D94F" w14:textId="77777777" w:rsidR="00887587" w:rsidRPr="00D05831" w:rsidRDefault="00887587" w:rsidP="00887587">
      <w:pPr>
        <w:pStyle w:val="ListParagraph"/>
        <w:numPr>
          <w:ilvl w:val="0"/>
          <w:numId w:val="1"/>
        </w:numPr>
        <w:spacing w:before="100" w:beforeAutospacing="1" w:after="100" w:afterAutospacing="1"/>
        <w:jc w:val="right"/>
        <w:rPr>
          <w:rFonts w:ascii="Arial" w:hAnsi="Arial" w:cs="Arial"/>
          <w:szCs w:val="24"/>
        </w:rPr>
      </w:pPr>
      <w:r w:rsidRPr="00D05831">
        <w:rPr>
          <w:rFonts w:ascii="Arial" w:hAnsi="Arial" w:cs="Arial"/>
          <w:szCs w:val="24"/>
        </w:rPr>
        <w:t xml:space="preserve">Programme - </w:t>
      </w:r>
      <w:r w:rsidRPr="00D05831">
        <w:rPr>
          <w:rFonts w:ascii="Arial" w:hAnsi="Arial" w:cs="Arial"/>
          <w:b/>
          <w:bCs/>
          <w:szCs w:val="24"/>
        </w:rPr>
        <w:t>Certificate of Higher Education Skills for the Workplace</w:t>
      </w:r>
    </w:p>
    <w:p w14:paraId="3192AB01" w14:textId="77777777" w:rsidR="00887587" w:rsidRPr="00D05831" w:rsidRDefault="00887587" w:rsidP="00887587">
      <w:pPr>
        <w:pStyle w:val="ListParagraph"/>
        <w:numPr>
          <w:ilvl w:val="0"/>
          <w:numId w:val="1"/>
        </w:numPr>
        <w:spacing w:before="100" w:beforeAutospacing="1" w:after="100" w:afterAutospacing="1"/>
        <w:jc w:val="right"/>
        <w:rPr>
          <w:rFonts w:ascii="Arial" w:hAnsi="Arial" w:cs="Arial"/>
          <w:szCs w:val="24"/>
        </w:rPr>
      </w:pPr>
      <w:r w:rsidRPr="00D05831">
        <w:rPr>
          <w:rFonts w:ascii="Arial" w:hAnsi="Arial" w:cs="Arial"/>
          <w:szCs w:val="24"/>
        </w:rPr>
        <w:t xml:space="preserve">Module Title - </w:t>
      </w:r>
      <w:r w:rsidRPr="00D05831">
        <w:rPr>
          <w:rFonts w:ascii="Arial" w:hAnsi="Arial" w:cs="Arial"/>
          <w:b/>
          <w:bCs/>
          <w:szCs w:val="24"/>
        </w:rPr>
        <w:t>Academic and Employability Skills</w:t>
      </w:r>
      <w:r w:rsidRPr="00D05831">
        <w:rPr>
          <w:rFonts w:ascii="Arial" w:hAnsi="Arial" w:cs="Arial"/>
          <w:szCs w:val="24"/>
        </w:rPr>
        <w:t xml:space="preserve">  </w:t>
      </w:r>
    </w:p>
    <w:p w14:paraId="62B71024" w14:textId="77777777" w:rsidR="00887587" w:rsidRPr="00D05831" w:rsidRDefault="00887587" w:rsidP="00887587">
      <w:pPr>
        <w:pStyle w:val="ListParagraph"/>
        <w:numPr>
          <w:ilvl w:val="0"/>
          <w:numId w:val="1"/>
        </w:numPr>
        <w:spacing w:before="100" w:beforeAutospacing="1" w:after="100" w:afterAutospacing="1"/>
        <w:jc w:val="right"/>
        <w:rPr>
          <w:rFonts w:ascii="Arial" w:hAnsi="Arial" w:cs="Arial"/>
          <w:szCs w:val="24"/>
        </w:rPr>
      </w:pPr>
      <w:r w:rsidRPr="00D05831">
        <w:rPr>
          <w:rFonts w:ascii="Arial" w:hAnsi="Arial" w:cs="Arial"/>
          <w:szCs w:val="24"/>
        </w:rPr>
        <w:t xml:space="preserve">Module Code - </w:t>
      </w:r>
      <w:r w:rsidRPr="00D05831">
        <w:rPr>
          <w:rFonts w:ascii="Arial" w:hAnsi="Arial" w:cs="Arial"/>
          <w:b/>
          <w:bCs/>
          <w:szCs w:val="24"/>
        </w:rPr>
        <w:t>BMSW4001_BIRM</w:t>
      </w:r>
    </w:p>
    <w:p w14:paraId="23F3198F" w14:textId="77777777" w:rsidR="00887587" w:rsidRPr="00D05831" w:rsidRDefault="00887587" w:rsidP="00887587">
      <w:pPr>
        <w:pStyle w:val="ListParagraph"/>
        <w:numPr>
          <w:ilvl w:val="0"/>
          <w:numId w:val="1"/>
        </w:numPr>
        <w:spacing w:before="100" w:beforeAutospacing="1" w:after="100" w:afterAutospacing="1"/>
        <w:jc w:val="right"/>
        <w:rPr>
          <w:rFonts w:ascii="Arial" w:hAnsi="Arial" w:cs="Arial"/>
          <w:szCs w:val="24"/>
        </w:rPr>
      </w:pPr>
      <w:r w:rsidRPr="00D05831">
        <w:rPr>
          <w:rFonts w:ascii="Arial" w:hAnsi="Arial" w:cs="Arial"/>
          <w:szCs w:val="24"/>
        </w:rPr>
        <w:t xml:space="preserve">Lecture Name – </w:t>
      </w:r>
      <w:r w:rsidRPr="00D05831">
        <w:rPr>
          <w:rFonts w:ascii="Arial" w:hAnsi="Arial" w:cs="Arial"/>
          <w:b/>
          <w:bCs/>
          <w:szCs w:val="24"/>
        </w:rPr>
        <w:t>Jonathan Wyatt</w:t>
      </w:r>
    </w:p>
    <w:p w14:paraId="3508890F" w14:textId="77777777" w:rsidR="00887587" w:rsidRDefault="00887587" w:rsidP="00F9317D">
      <w:pPr>
        <w:pStyle w:val="TOC1"/>
      </w:pPr>
    </w:p>
    <w:p w14:paraId="5228D0D3" w14:textId="77777777" w:rsidR="00887587" w:rsidRDefault="00887587" w:rsidP="00F9317D">
      <w:pPr>
        <w:pStyle w:val="TOC1"/>
      </w:pPr>
    </w:p>
    <w:p w14:paraId="6A505D4F" w14:textId="77777777" w:rsidR="00887587" w:rsidRDefault="00887587" w:rsidP="00F9317D">
      <w:pPr>
        <w:pStyle w:val="TOC1"/>
      </w:pPr>
    </w:p>
    <w:p w14:paraId="537EEC4F" w14:textId="77777777" w:rsidR="00887587" w:rsidRDefault="00887587" w:rsidP="00F9317D">
      <w:pPr>
        <w:pStyle w:val="TOC1"/>
      </w:pPr>
    </w:p>
    <w:p w14:paraId="74283B49" w14:textId="77777777" w:rsidR="00887587" w:rsidRDefault="00887587" w:rsidP="00F9317D">
      <w:pPr>
        <w:pStyle w:val="TOC1"/>
      </w:pPr>
    </w:p>
    <w:p w14:paraId="6A166B2E" w14:textId="77777777" w:rsidR="00887587" w:rsidRDefault="00887587" w:rsidP="00F9317D">
      <w:pPr>
        <w:pStyle w:val="TOC1"/>
      </w:pPr>
    </w:p>
    <w:p w14:paraId="0FAD3E48" w14:textId="77777777" w:rsidR="00887587" w:rsidRDefault="00887587" w:rsidP="00F9317D">
      <w:pPr>
        <w:pStyle w:val="TOC1"/>
      </w:pPr>
    </w:p>
    <w:p w14:paraId="694615A8" w14:textId="77777777" w:rsidR="00887587" w:rsidRDefault="00887587" w:rsidP="00F9317D">
      <w:pPr>
        <w:pStyle w:val="TOC1"/>
      </w:pPr>
    </w:p>
    <w:p w14:paraId="304F8652" w14:textId="77777777" w:rsidR="00887587" w:rsidRDefault="00887587" w:rsidP="00F9317D">
      <w:pPr>
        <w:pStyle w:val="TOC1"/>
      </w:pPr>
    </w:p>
    <w:p w14:paraId="48A98F45" w14:textId="77777777" w:rsidR="00887587" w:rsidRDefault="00887587" w:rsidP="00F9317D">
      <w:pPr>
        <w:pStyle w:val="TOC1"/>
      </w:pPr>
    </w:p>
    <w:p w14:paraId="502B500E" w14:textId="77777777" w:rsidR="00887587" w:rsidRDefault="00887587" w:rsidP="00F9317D">
      <w:pPr>
        <w:pStyle w:val="TOC1"/>
      </w:pPr>
    </w:p>
    <w:p w14:paraId="46DDAA44" w14:textId="77777777" w:rsidR="00887587" w:rsidRDefault="00887587" w:rsidP="00F9317D">
      <w:pPr>
        <w:pStyle w:val="TOC1"/>
      </w:pPr>
    </w:p>
    <w:p w14:paraId="7D974D07" w14:textId="77777777" w:rsidR="00887587" w:rsidRDefault="00887587" w:rsidP="00F9317D">
      <w:pPr>
        <w:pStyle w:val="TOC1"/>
      </w:pPr>
    </w:p>
    <w:p w14:paraId="47C1815B" w14:textId="77777777" w:rsidR="00887587" w:rsidRDefault="00887587" w:rsidP="00F9317D">
      <w:pPr>
        <w:pStyle w:val="TOC1"/>
      </w:pPr>
    </w:p>
    <w:p w14:paraId="5766DB70" w14:textId="77777777" w:rsidR="00887587" w:rsidRDefault="00887587" w:rsidP="00F9317D">
      <w:pPr>
        <w:pStyle w:val="TOC1"/>
      </w:pPr>
    </w:p>
    <w:p w14:paraId="4FE8F3A3" w14:textId="77777777" w:rsidR="00887587" w:rsidRDefault="00887587" w:rsidP="00F9317D">
      <w:pPr>
        <w:pStyle w:val="TOC1"/>
      </w:pPr>
    </w:p>
    <w:p w14:paraId="061864C5" w14:textId="77777777" w:rsidR="00887587" w:rsidRDefault="00887587" w:rsidP="00F9317D">
      <w:pPr>
        <w:pStyle w:val="TOC1"/>
      </w:pPr>
    </w:p>
    <w:p w14:paraId="23E1AA22" w14:textId="69DCDC85" w:rsidR="00887587" w:rsidRDefault="00F9317D" w:rsidP="00F9317D">
      <w:pPr>
        <w:pStyle w:val="TOC1"/>
      </w:pPr>
      <w:r w:rsidRPr="00F9317D">
        <w:t>Part 2. Reflective Report</w:t>
      </w:r>
    </w:p>
    <w:p w14:paraId="5904D679" w14:textId="77777777" w:rsidR="00F9317D" w:rsidRPr="00F9317D" w:rsidRDefault="00F9317D" w:rsidP="00F9317D"/>
    <w:sdt>
      <w:sdtPr>
        <w:id w:val="-845320254"/>
        <w:docPartObj>
          <w:docPartGallery w:val="Table of Contents"/>
          <w:docPartUnique/>
        </w:docPartObj>
      </w:sdtPr>
      <w:sdtEndPr>
        <w:rPr>
          <w:rFonts w:ascii="Times New Roman" w:eastAsiaTheme="minorHAnsi" w:hAnsi="Times New Roman" w:cstheme="minorBidi"/>
          <w:color w:val="auto"/>
          <w:sz w:val="24"/>
          <w:szCs w:val="22"/>
          <w:lang w:val="en-GB"/>
        </w:rPr>
      </w:sdtEndPr>
      <w:sdtContent>
        <w:p w14:paraId="64261E05" w14:textId="6CA8B7C4" w:rsidR="00ED0B75" w:rsidRDefault="00ED0B75">
          <w:pPr>
            <w:pStyle w:val="TOCHeading"/>
            <w:rPr>
              <w:rFonts w:ascii="Arial" w:hAnsi="Arial" w:cs="Arial"/>
              <w:color w:val="000000" w:themeColor="text1"/>
            </w:rPr>
          </w:pPr>
          <w:r w:rsidRPr="00D05831">
            <w:rPr>
              <w:rFonts w:ascii="Arial" w:hAnsi="Arial" w:cs="Arial"/>
              <w:color w:val="000000" w:themeColor="text1"/>
            </w:rPr>
            <w:t>Table of Contents</w:t>
          </w:r>
        </w:p>
        <w:p w14:paraId="1F9ED96F" w14:textId="77777777" w:rsidR="00D05831" w:rsidRPr="00D05831" w:rsidRDefault="00D05831" w:rsidP="00D05831">
          <w:pPr>
            <w:rPr>
              <w:lang w:val="en-US"/>
            </w:rPr>
          </w:pPr>
        </w:p>
        <w:p w14:paraId="7C10761D" w14:textId="65FB3890" w:rsidR="00ED0B75" w:rsidRPr="00E546EB" w:rsidRDefault="00ED0B75" w:rsidP="00F9317D">
          <w:pPr>
            <w:pStyle w:val="TOC1"/>
            <w:numPr>
              <w:ilvl w:val="0"/>
              <w:numId w:val="3"/>
            </w:numPr>
            <w:rPr>
              <w:sz w:val="24"/>
              <w:szCs w:val="24"/>
            </w:rPr>
          </w:pPr>
          <w:r w:rsidRPr="00E546EB">
            <w:rPr>
              <w:sz w:val="24"/>
              <w:szCs w:val="24"/>
            </w:rPr>
            <w:t xml:space="preserve">Introduction </w:t>
          </w:r>
          <w:r w:rsidRPr="00E546EB">
            <w:rPr>
              <w:sz w:val="24"/>
              <w:szCs w:val="24"/>
            </w:rPr>
            <w:ptab w:relativeTo="margin" w:alignment="right" w:leader="dot"/>
          </w:r>
          <w:r w:rsidR="00F9317D" w:rsidRPr="00E546EB">
            <w:rPr>
              <w:sz w:val="24"/>
              <w:szCs w:val="24"/>
            </w:rPr>
            <w:t>3</w:t>
          </w:r>
        </w:p>
        <w:p w14:paraId="1E903D2F" w14:textId="68795591" w:rsidR="00ED0B75" w:rsidRPr="00E546EB" w:rsidRDefault="00ED0B75" w:rsidP="00F9317D">
          <w:pPr>
            <w:pStyle w:val="TOC1"/>
            <w:numPr>
              <w:ilvl w:val="0"/>
              <w:numId w:val="3"/>
            </w:numPr>
            <w:rPr>
              <w:sz w:val="24"/>
              <w:szCs w:val="24"/>
            </w:rPr>
          </w:pPr>
          <w:r w:rsidRPr="00E546EB">
            <w:rPr>
              <w:sz w:val="24"/>
              <w:szCs w:val="24"/>
            </w:rPr>
            <w:t>Reflection on different academic and employability skills</w:t>
          </w:r>
          <w:r w:rsidRPr="00E546EB">
            <w:rPr>
              <w:sz w:val="24"/>
              <w:szCs w:val="24"/>
            </w:rPr>
            <w:ptab w:relativeTo="margin" w:alignment="right" w:leader="dot"/>
          </w:r>
          <w:r w:rsidR="00F9317D" w:rsidRPr="00E546EB">
            <w:rPr>
              <w:sz w:val="24"/>
              <w:szCs w:val="24"/>
            </w:rPr>
            <w:t>3</w:t>
          </w:r>
        </w:p>
        <w:p w14:paraId="237B4C63" w14:textId="2F16463F" w:rsidR="00ED0B75" w:rsidRPr="00E546EB" w:rsidRDefault="00E546EB" w:rsidP="00ED0B75">
          <w:pPr>
            <w:pStyle w:val="TOC2"/>
            <w:numPr>
              <w:ilvl w:val="1"/>
              <w:numId w:val="3"/>
            </w:numPr>
            <w:rPr>
              <w:rFonts w:ascii="Arial" w:hAnsi="Arial" w:cs="Arial"/>
              <w:szCs w:val="24"/>
            </w:rPr>
          </w:pPr>
          <w:r>
            <w:rPr>
              <w:rFonts w:ascii="Arial" w:hAnsi="Arial" w:cs="Arial"/>
              <w:szCs w:val="24"/>
            </w:rPr>
            <w:t xml:space="preserve"> </w:t>
          </w:r>
          <w:r w:rsidR="00ED0B75" w:rsidRPr="00E546EB">
            <w:rPr>
              <w:rFonts w:ascii="Arial" w:hAnsi="Arial" w:cs="Arial"/>
              <w:szCs w:val="24"/>
            </w:rPr>
            <w:t>Gibb’s Model of</w:t>
          </w:r>
          <w:r>
            <w:rPr>
              <w:rFonts w:ascii="Arial" w:hAnsi="Arial" w:cs="Arial"/>
              <w:szCs w:val="24"/>
            </w:rPr>
            <w:t xml:space="preserve"> </w:t>
          </w:r>
          <w:r w:rsidR="00ED0B75" w:rsidRPr="00E546EB">
            <w:rPr>
              <w:rFonts w:ascii="Arial" w:hAnsi="Arial" w:cs="Arial"/>
              <w:szCs w:val="24"/>
            </w:rPr>
            <w:t>Reflection</w:t>
          </w:r>
          <w:r w:rsidR="00F9317D" w:rsidRPr="00E546EB">
            <w:rPr>
              <w:rFonts w:ascii="Arial" w:hAnsi="Arial" w:cs="Arial"/>
              <w:szCs w:val="24"/>
            </w:rPr>
            <w:t>.........................................................</w:t>
          </w:r>
          <w:r>
            <w:rPr>
              <w:rFonts w:ascii="Arial" w:hAnsi="Arial" w:cs="Arial"/>
              <w:szCs w:val="24"/>
            </w:rPr>
            <w:t>.............</w:t>
          </w:r>
          <w:r w:rsidR="00F9317D" w:rsidRPr="00E546EB">
            <w:rPr>
              <w:rFonts w:ascii="Arial" w:hAnsi="Arial" w:cs="Arial"/>
              <w:szCs w:val="24"/>
            </w:rPr>
            <w:t>..........</w:t>
          </w:r>
          <w:r w:rsidR="00F9317D" w:rsidRPr="00E546EB">
            <w:rPr>
              <w:rFonts w:ascii="Arial" w:hAnsi="Arial" w:cs="Arial"/>
              <w:b/>
              <w:bCs/>
              <w:szCs w:val="24"/>
            </w:rPr>
            <w:t>3</w:t>
          </w:r>
        </w:p>
        <w:p w14:paraId="5EFF8D06" w14:textId="14AD16EA" w:rsidR="00ED0B75" w:rsidRPr="00E546EB" w:rsidRDefault="00E546EB" w:rsidP="00ED0B75">
          <w:pPr>
            <w:pStyle w:val="TOC2"/>
            <w:numPr>
              <w:ilvl w:val="1"/>
              <w:numId w:val="3"/>
            </w:numPr>
            <w:rPr>
              <w:rFonts w:ascii="Arial" w:hAnsi="Arial" w:cs="Arial"/>
              <w:szCs w:val="24"/>
            </w:rPr>
          </w:pPr>
          <w:r>
            <w:rPr>
              <w:rFonts w:ascii="Arial" w:hAnsi="Arial" w:cs="Arial"/>
              <w:szCs w:val="24"/>
            </w:rPr>
            <w:t xml:space="preserve"> </w:t>
          </w:r>
          <w:r w:rsidR="00ED0B75" w:rsidRPr="00E546EB">
            <w:rPr>
              <w:rFonts w:ascii="Arial" w:hAnsi="Arial" w:cs="Arial"/>
              <w:szCs w:val="24"/>
            </w:rPr>
            <w:t>Teamwork</w:t>
          </w:r>
          <w:r w:rsidR="00F9317D" w:rsidRPr="00E546EB">
            <w:rPr>
              <w:rFonts w:ascii="Arial" w:hAnsi="Arial" w:cs="Arial"/>
              <w:szCs w:val="24"/>
            </w:rPr>
            <w:t>................................................................................................</w:t>
          </w:r>
          <w:r>
            <w:rPr>
              <w:rFonts w:ascii="Arial" w:hAnsi="Arial" w:cs="Arial"/>
              <w:szCs w:val="24"/>
            </w:rPr>
            <w:t>.</w:t>
          </w:r>
          <w:r w:rsidR="00F9317D" w:rsidRPr="00E546EB">
            <w:rPr>
              <w:rFonts w:ascii="Arial" w:hAnsi="Arial" w:cs="Arial"/>
              <w:szCs w:val="24"/>
            </w:rPr>
            <w:t>....</w:t>
          </w:r>
          <w:r>
            <w:rPr>
              <w:rFonts w:ascii="Arial" w:hAnsi="Arial" w:cs="Arial"/>
              <w:szCs w:val="24"/>
            </w:rPr>
            <w:t xml:space="preserve"> </w:t>
          </w:r>
          <w:r w:rsidR="00F9317D" w:rsidRPr="00E546EB">
            <w:rPr>
              <w:rFonts w:ascii="Arial" w:hAnsi="Arial" w:cs="Arial"/>
              <w:szCs w:val="24"/>
            </w:rPr>
            <w:t>...</w:t>
          </w:r>
          <w:r w:rsidR="00AF4D8D">
            <w:rPr>
              <w:rFonts w:ascii="Arial" w:hAnsi="Arial" w:cs="Arial"/>
              <w:b/>
              <w:bCs/>
              <w:szCs w:val="24"/>
            </w:rPr>
            <w:t>5</w:t>
          </w:r>
        </w:p>
        <w:p w14:paraId="306FEF45" w14:textId="05115A0E" w:rsidR="007D3A60" w:rsidRPr="00E546EB" w:rsidRDefault="007D3A60" w:rsidP="007D3A60">
          <w:pPr>
            <w:rPr>
              <w:rFonts w:ascii="Arial" w:hAnsi="Arial" w:cs="Arial"/>
              <w:szCs w:val="24"/>
            </w:rPr>
          </w:pPr>
          <w:r w:rsidRPr="00E546EB">
            <w:rPr>
              <w:rFonts w:ascii="Arial" w:hAnsi="Arial" w:cs="Arial"/>
              <w:szCs w:val="24"/>
            </w:rPr>
            <w:t xml:space="preserve">     2.3 </w:t>
          </w:r>
          <w:r w:rsidR="00F9317D" w:rsidRPr="00E546EB">
            <w:rPr>
              <w:rFonts w:ascii="Arial" w:hAnsi="Arial" w:cs="Arial"/>
              <w:szCs w:val="24"/>
            </w:rPr>
            <w:t>Personal Development Plan (PDP).............</w:t>
          </w:r>
          <w:r w:rsidR="00E546EB">
            <w:rPr>
              <w:rFonts w:ascii="Arial" w:hAnsi="Arial" w:cs="Arial"/>
              <w:szCs w:val="24"/>
            </w:rPr>
            <w:t>.</w:t>
          </w:r>
          <w:r w:rsidR="00F9317D" w:rsidRPr="00E546EB">
            <w:rPr>
              <w:rFonts w:ascii="Arial" w:hAnsi="Arial" w:cs="Arial"/>
              <w:szCs w:val="24"/>
            </w:rPr>
            <w:t>........................</w:t>
          </w:r>
          <w:r w:rsidR="00E546EB">
            <w:rPr>
              <w:rFonts w:ascii="Arial" w:hAnsi="Arial" w:cs="Arial"/>
              <w:szCs w:val="24"/>
            </w:rPr>
            <w:t>...............</w:t>
          </w:r>
          <w:r w:rsidR="00F9317D" w:rsidRPr="00E546EB">
            <w:rPr>
              <w:rFonts w:ascii="Arial" w:hAnsi="Arial" w:cs="Arial"/>
              <w:szCs w:val="24"/>
            </w:rPr>
            <w:t>....</w:t>
          </w:r>
          <w:r w:rsidR="00E546EB">
            <w:rPr>
              <w:rFonts w:ascii="Arial" w:hAnsi="Arial" w:cs="Arial"/>
              <w:szCs w:val="24"/>
            </w:rPr>
            <w:t>.</w:t>
          </w:r>
          <w:r w:rsidR="00F9317D" w:rsidRPr="00E546EB">
            <w:rPr>
              <w:rFonts w:ascii="Arial" w:hAnsi="Arial" w:cs="Arial"/>
              <w:szCs w:val="24"/>
            </w:rPr>
            <w:t>.........</w:t>
          </w:r>
          <w:r w:rsidR="00AF4D8D">
            <w:rPr>
              <w:rFonts w:ascii="Arial" w:hAnsi="Arial" w:cs="Arial"/>
              <w:b/>
              <w:bCs/>
              <w:szCs w:val="24"/>
            </w:rPr>
            <w:t>8</w:t>
          </w:r>
        </w:p>
        <w:p w14:paraId="1E87F74A" w14:textId="111B94A7" w:rsidR="00ED0B75" w:rsidRPr="00E546EB" w:rsidRDefault="007D3A60" w:rsidP="007D3A60">
          <w:pPr>
            <w:pStyle w:val="TOC2"/>
            <w:numPr>
              <w:ilvl w:val="0"/>
              <w:numId w:val="3"/>
            </w:numPr>
            <w:rPr>
              <w:rFonts w:ascii="Arial" w:hAnsi="Arial" w:cs="Arial"/>
              <w:szCs w:val="24"/>
            </w:rPr>
          </w:pPr>
          <w:r w:rsidRPr="00E546EB">
            <w:rPr>
              <w:rFonts w:ascii="Arial" w:hAnsi="Arial" w:cs="Arial"/>
              <w:b/>
              <w:bCs/>
              <w:szCs w:val="24"/>
            </w:rPr>
            <w:t>Conclusion</w:t>
          </w:r>
          <w:r w:rsidR="00ED0B75" w:rsidRPr="00E546EB">
            <w:rPr>
              <w:rFonts w:ascii="Arial" w:hAnsi="Arial" w:cs="Arial"/>
              <w:b/>
              <w:bCs/>
              <w:szCs w:val="24"/>
            </w:rPr>
            <w:ptab w:relativeTo="margin" w:alignment="right" w:leader="dot"/>
          </w:r>
          <w:r w:rsidR="00AF4D8D">
            <w:rPr>
              <w:rFonts w:ascii="Arial" w:hAnsi="Arial" w:cs="Arial"/>
              <w:b/>
              <w:bCs/>
              <w:szCs w:val="24"/>
            </w:rPr>
            <w:t>9</w:t>
          </w:r>
        </w:p>
        <w:p w14:paraId="612682BC" w14:textId="64C73489" w:rsidR="00ED0B75" w:rsidRPr="007D3A60" w:rsidRDefault="007D3A60" w:rsidP="007D3A60">
          <w:pPr>
            <w:pStyle w:val="TOC3"/>
            <w:numPr>
              <w:ilvl w:val="0"/>
              <w:numId w:val="3"/>
            </w:numPr>
          </w:pPr>
          <w:r w:rsidRPr="00E546EB">
            <w:rPr>
              <w:rFonts w:ascii="Arial" w:hAnsi="Arial" w:cs="Arial"/>
              <w:b/>
              <w:bCs/>
              <w:szCs w:val="24"/>
            </w:rPr>
            <w:t>Reference List</w:t>
          </w:r>
          <w:r w:rsidR="00ED0B75" w:rsidRPr="00E546EB">
            <w:rPr>
              <w:rFonts w:ascii="Arial" w:hAnsi="Arial" w:cs="Arial"/>
              <w:b/>
              <w:bCs/>
              <w:szCs w:val="24"/>
            </w:rPr>
            <w:ptab w:relativeTo="margin" w:alignment="right" w:leader="dot"/>
          </w:r>
          <w:r w:rsidR="00AF4D8D">
            <w:rPr>
              <w:rFonts w:ascii="Arial" w:hAnsi="Arial" w:cs="Arial"/>
              <w:b/>
              <w:bCs/>
              <w:szCs w:val="24"/>
            </w:rPr>
            <w:t>10</w:t>
          </w:r>
        </w:p>
      </w:sdtContent>
    </w:sdt>
    <w:p w14:paraId="361BF766" w14:textId="77777777" w:rsidR="00D40EE0" w:rsidRPr="00D40EE0" w:rsidRDefault="00D40EE0" w:rsidP="00D40EE0"/>
    <w:p w14:paraId="3410B1AF" w14:textId="77777777" w:rsidR="00887587" w:rsidRDefault="00887587" w:rsidP="00F9317D">
      <w:pPr>
        <w:pStyle w:val="TOC1"/>
      </w:pPr>
    </w:p>
    <w:p w14:paraId="084A4FC9" w14:textId="77777777" w:rsidR="00887587" w:rsidRDefault="00887587" w:rsidP="00F9317D">
      <w:pPr>
        <w:pStyle w:val="TOC1"/>
      </w:pPr>
    </w:p>
    <w:p w14:paraId="26739491" w14:textId="77777777" w:rsidR="00887587" w:rsidRDefault="00887587" w:rsidP="00F9317D">
      <w:pPr>
        <w:pStyle w:val="TOC1"/>
      </w:pPr>
    </w:p>
    <w:p w14:paraId="594478D5" w14:textId="56D6616A" w:rsidR="00453C21" w:rsidRDefault="00453C21" w:rsidP="00453C21"/>
    <w:p w14:paraId="79640D59" w14:textId="77777777" w:rsidR="00E546EB" w:rsidRPr="00453C21" w:rsidRDefault="00E546EB" w:rsidP="00453C21"/>
    <w:p w14:paraId="3E4179A3" w14:textId="77777777" w:rsidR="00E546EB" w:rsidRDefault="00E546EB" w:rsidP="00887587">
      <w:pPr>
        <w:pStyle w:val="Heading1"/>
      </w:pPr>
      <w:bookmarkStart w:id="0" w:name="_Toc98294607"/>
      <w:bookmarkStart w:id="1" w:name="_Toc100012958"/>
    </w:p>
    <w:p w14:paraId="7BECB8C4" w14:textId="77777777" w:rsidR="00E546EB" w:rsidRDefault="00E546EB" w:rsidP="00887587">
      <w:pPr>
        <w:pStyle w:val="Heading1"/>
      </w:pPr>
    </w:p>
    <w:p w14:paraId="23311369" w14:textId="77777777" w:rsidR="00E546EB" w:rsidRDefault="00E546EB" w:rsidP="00E546EB">
      <w:pPr>
        <w:pStyle w:val="NoSpacing"/>
      </w:pPr>
    </w:p>
    <w:p w14:paraId="3A6D164D" w14:textId="77777777" w:rsidR="00E546EB" w:rsidRDefault="00E546EB" w:rsidP="00E546EB">
      <w:pPr>
        <w:pStyle w:val="NoSpacing"/>
      </w:pPr>
    </w:p>
    <w:p w14:paraId="61BB7B78" w14:textId="77777777" w:rsidR="00E546EB" w:rsidRDefault="00E546EB" w:rsidP="00E546EB">
      <w:pPr>
        <w:pStyle w:val="NoSpacing"/>
      </w:pPr>
    </w:p>
    <w:p w14:paraId="775E208C" w14:textId="77777777" w:rsidR="00E546EB" w:rsidRDefault="00E546EB" w:rsidP="00E546EB">
      <w:pPr>
        <w:pStyle w:val="NoSpacing"/>
      </w:pPr>
    </w:p>
    <w:p w14:paraId="197DF78F" w14:textId="77777777" w:rsidR="00E546EB" w:rsidRDefault="00E546EB" w:rsidP="00E546EB">
      <w:pPr>
        <w:pStyle w:val="NoSpacing"/>
      </w:pPr>
    </w:p>
    <w:p w14:paraId="57C16432" w14:textId="77777777" w:rsidR="00E546EB" w:rsidRDefault="00E546EB" w:rsidP="00E546EB">
      <w:pPr>
        <w:pStyle w:val="NoSpacing"/>
      </w:pPr>
    </w:p>
    <w:p w14:paraId="5CB7308D" w14:textId="77777777" w:rsidR="00D05831" w:rsidRDefault="00D05831" w:rsidP="00E546EB">
      <w:pPr>
        <w:pStyle w:val="NoSpacing"/>
        <w:rPr>
          <w:rFonts w:ascii="Arial" w:hAnsi="Arial" w:cs="Arial"/>
          <w:b/>
          <w:bCs/>
          <w:sz w:val="28"/>
          <w:szCs w:val="28"/>
        </w:rPr>
      </w:pPr>
    </w:p>
    <w:p w14:paraId="5ECB1581" w14:textId="77777777" w:rsidR="00D05831" w:rsidRDefault="00D05831" w:rsidP="00E546EB">
      <w:pPr>
        <w:pStyle w:val="NoSpacing"/>
        <w:rPr>
          <w:rFonts w:ascii="Arial" w:hAnsi="Arial" w:cs="Arial"/>
          <w:b/>
          <w:bCs/>
          <w:sz w:val="28"/>
          <w:szCs w:val="28"/>
        </w:rPr>
      </w:pPr>
    </w:p>
    <w:p w14:paraId="5B1B7CB3" w14:textId="7ACE7E2A" w:rsidR="00887587" w:rsidRPr="00E546EB" w:rsidRDefault="00887587" w:rsidP="00E546EB">
      <w:pPr>
        <w:pStyle w:val="NoSpacing"/>
        <w:rPr>
          <w:rFonts w:ascii="Arial" w:hAnsi="Arial" w:cs="Arial"/>
          <w:b/>
          <w:bCs/>
          <w:sz w:val="28"/>
          <w:szCs w:val="28"/>
        </w:rPr>
      </w:pPr>
      <w:r w:rsidRPr="00E546EB">
        <w:rPr>
          <w:rFonts w:ascii="Arial" w:hAnsi="Arial" w:cs="Arial"/>
          <w:b/>
          <w:bCs/>
          <w:sz w:val="28"/>
          <w:szCs w:val="28"/>
        </w:rPr>
        <w:lastRenderedPageBreak/>
        <w:t>Reflective report</w:t>
      </w:r>
      <w:bookmarkEnd w:id="0"/>
      <w:bookmarkEnd w:id="1"/>
    </w:p>
    <w:p w14:paraId="488BB9B1" w14:textId="77777777" w:rsidR="00887587" w:rsidRPr="00340D45" w:rsidRDefault="00887587" w:rsidP="00887587">
      <w:pPr>
        <w:pStyle w:val="Heading2"/>
        <w:rPr>
          <w:rFonts w:ascii="Arial" w:hAnsi="Arial" w:cs="Arial"/>
        </w:rPr>
      </w:pPr>
      <w:bookmarkStart w:id="2" w:name="_Toc98294608"/>
      <w:bookmarkStart w:id="3" w:name="_Toc100012959"/>
      <w:r w:rsidRPr="00340D45">
        <w:rPr>
          <w:rFonts w:ascii="Arial" w:hAnsi="Arial" w:cs="Arial"/>
          <w:bCs/>
        </w:rPr>
        <w:t xml:space="preserve">1. </w:t>
      </w:r>
      <w:r w:rsidRPr="00340D45">
        <w:rPr>
          <w:rFonts w:ascii="Arial" w:hAnsi="Arial" w:cs="Arial"/>
        </w:rPr>
        <w:t>Introduction</w:t>
      </w:r>
      <w:bookmarkEnd w:id="2"/>
      <w:bookmarkEnd w:id="3"/>
      <w:r w:rsidRPr="00340D45">
        <w:rPr>
          <w:rFonts w:ascii="Arial" w:hAnsi="Arial" w:cs="Arial"/>
        </w:rPr>
        <w:t xml:space="preserve"> </w:t>
      </w:r>
    </w:p>
    <w:p w14:paraId="335F8CE6" w14:textId="653B1171" w:rsidR="00887587" w:rsidRPr="00340D45" w:rsidRDefault="001134F8" w:rsidP="00887587">
      <w:pPr>
        <w:spacing w:before="100" w:beforeAutospacing="1" w:after="100" w:afterAutospacing="1"/>
        <w:rPr>
          <w:rFonts w:ascii="Arial" w:hAnsi="Arial" w:cs="Arial"/>
          <w:sz w:val="22"/>
        </w:rPr>
      </w:pPr>
      <w:r>
        <w:rPr>
          <w:rFonts w:ascii="Arial" w:hAnsi="Arial" w:cs="Arial"/>
          <w:sz w:val="22"/>
        </w:rPr>
        <w:t xml:space="preserve">   </w:t>
      </w:r>
      <w:r w:rsidR="00887587" w:rsidRPr="00340D45">
        <w:rPr>
          <w:rFonts w:ascii="Arial" w:hAnsi="Arial" w:cs="Arial"/>
          <w:sz w:val="22"/>
        </w:rPr>
        <w:t xml:space="preserve">Academic and employability skill development is an important part of one's career. In this report, the learner has explored his/her own experience during the module. In this report, Gibb's reflection model will be applied for evaluating the experience. </w:t>
      </w:r>
    </w:p>
    <w:p w14:paraId="73AD25F9" w14:textId="77777777" w:rsidR="00887587" w:rsidRPr="00340D45" w:rsidRDefault="00887587" w:rsidP="00887587">
      <w:pPr>
        <w:pStyle w:val="Heading2"/>
        <w:rPr>
          <w:rFonts w:ascii="Arial" w:hAnsi="Arial" w:cs="Arial"/>
        </w:rPr>
      </w:pPr>
      <w:bookmarkStart w:id="4" w:name="_Toc98294609"/>
      <w:bookmarkStart w:id="5" w:name="_Toc100012960"/>
      <w:r w:rsidRPr="00340D45">
        <w:rPr>
          <w:rFonts w:ascii="Arial" w:hAnsi="Arial" w:cs="Arial"/>
        </w:rPr>
        <w:t>2. Reflection on different academic and employability skills</w:t>
      </w:r>
      <w:bookmarkEnd w:id="4"/>
      <w:bookmarkEnd w:id="5"/>
    </w:p>
    <w:p w14:paraId="5496BA2A" w14:textId="77777777" w:rsidR="00887587" w:rsidRPr="00340D45" w:rsidRDefault="00887587" w:rsidP="00887587">
      <w:pPr>
        <w:pStyle w:val="Heading3"/>
        <w:rPr>
          <w:rFonts w:ascii="Arial" w:hAnsi="Arial" w:cs="Arial"/>
        </w:rPr>
      </w:pPr>
      <w:bookmarkStart w:id="6" w:name="_Toc98294610"/>
      <w:bookmarkStart w:id="7" w:name="_Toc100012961"/>
      <w:r w:rsidRPr="00340D45">
        <w:rPr>
          <w:rFonts w:ascii="Arial" w:hAnsi="Arial" w:cs="Arial"/>
        </w:rPr>
        <w:t>2.1. Gibb’s Model of Reflection</w:t>
      </w:r>
      <w:bookmarkEnd w:id="6"/>
      <w:bookmarkEnd w:id="7"/>
      <w:r w:rsidRPr="00340D45">
        <w:rPr>
          <w:rFonts w:ascii="Arial" w:hAnsi="Arial" w:cs="Arial"/>
        </w:rPr>
        <w:t xml:space="preserve"> </w:t>
      </w:r>
    </w:p>
    <w:p w14:paraId="3570CF13" w14:textId="06403ED9" w:rsidR="00887587" w:rsidRPr="00340D45" w:rsidRDefault="001134F8" w:rsidP="00887587">
      <w:pPr>
        <w:spacing w:before="100" w:beforeAutospacing="1" w:after="100" w:afterAutospacing="1"/>
        <w:rPr>
          <w:rFonts w:ascii="Arial" w:hAnsi="Arial" w:cs="Arial"/>
          <w:b/>
          <w:bCs/>
          <w:sz w:val="22"/>
        </w:rPr>
      </w:pPr>
      <w:r>
        <w:rPr>
          <w:rFonts w:ascii="Arial" w:hAnsi="Arial" w:cs="Arial"/>
          <w:sz w:val="22"/>
        </w:rPr>
        <w:t xml:space="preserve">   </w:t>
      </w:r>
      <w:r w:rsidR="00887587" w:rsidRPr="00340D45">
        <w:rPr>
          <w:rFonts w:ascii="Arial" w:hAnsi="Arial" w:cs="Arial"/>
          <w:sz w:val="22"/>
        </w:rPr>
        <w:t xml:space="preserve">As per the view of </w:t>
      </w:r>
      <w:proofErr w:type="spellStart"/>
      <w:r w:rsidR="00887587" w:rsidRPr="00340D45">
        <w:rPr>
          <w:rFonts w:ascii="Arial" w:hAnsi="Arial" w:cs="Arial"/>
          <w:sz w:val="22"/>
        </w:rPr>
        <w:t>Sekarwinahyu</w:t>
      </w:r>
      <w:proofErr w:type="spellEnd"/>
      <w:r w:rsidR="00887587" w:rsidRPr="00340D45">
        <w:rPr>
          <w:rFonts w:ascii="Arial" w:hAnsi="Arial" w:cs="Arial"/>
          <w:sz w:val="22"/>
        </w:rPr>
        <w:t xml:space="preserve"> </w:t>
      </w:r>
      <w:r w:rsidR="00887587" w:rsidRPr="00340D45">
        <w:rPr>
          <w:rFonts w:ascii="Arial" w:hAnsi="Arial" w:cs="Arial"/>
          <w:i/>
          <w:iCs/>
          <w:sz w:val="22"/>
        </w:rPr>
        <w:t>et al.</w:t>
      </w:r>
      <w:r w:rsidR="00887587" w:rsidRPr="00340D45">
        <w:rPr>
          <w:rFonts w:ascii="Arial" w:hAnsi="Arial" w:cs="Arial"/>
          <w:sz w:val="22"/>
        </w:rPr>
        <w:t xml:space="preserve"> (2019), self-reflection is based on the process of assessing the entire study made by the student of his/her own. Both personal and professional development of the individuals can be evaluated effectively while using this reflective cycle. Hence, the key outcomes of the academic and employability skill as well as communication skills have been understood with the proper application of this Gibb’s Model of Reflection.</w:t>
      </w:r>
    </w:p>
    <w:p w14:paraId="43C4E25F" w14:textId="77777777" w:rsidR="00887587" w:rsidRPr="005F2D50" w:rsidRDefault="00887587" w:rsidP="00887587">
      <w:pPr>
        <w:spacing w:before="100" w:beforeAutospacing="1" w:after="100" w:afterAutospacing="1"/>
        <w:jc w:val="center"/>
        <w:rPr>
          <w:rFonts w:cs="Times New Roman"/>
          <w:szCs w:val="24"/>
        </w:rPr>
      </w:pPr>
      <w:r w:rsidRPr="005F2D50">
        <w:rPr>
          <w:rFonts w:cs="Times New Roman"/>
          <w:b/>
          <w:bCs/>
          <w:noProof/>
          <w:szCs w:val="24"/>
          <w:lang w:val="en-IN" w:eastAsia="en-IN" w:bidi="bn-IN"/>
        </w:rPr>
        <w:drawing>
          <wp:inline distT="0" distB="0" distL="0" distR="0" wp14:anchorId="29F5975A" wp14:editId="73CD9800">
            <wp:extent cx="4048125" cy="3291158"/>
            <wp:effectExtent l="19050" t="19050" r="9525" b="2413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84618" cy="3320827"/>
                    </a:xfrm>
                    <a:prstGeom prst="rect">
                      <a:avLst/>
                    </a:prstGeom>
                    <a:noFill/>
                    <a:ln>
                      <a:solidFill>
                        <a:schemeClr val="tx1"/>
                      </a:solidFill>
                    </a:ln>
                  </pic:spPr>
                </pic:pic>
              </a:graphicData>
            </a:graphic>
          </wp:inline>
        </w:drawing>
      </w:r>
    </w:p>
    <w:p w14:paraId="732D2183" w14:textId="77777777" w:rsidR="00887587" w:rsidRPr="005F2D50" w:rsidRDefault="00887587" w:rsidP="00887587">
      <w:pPr>
        <w:spacing w:before="100" w:beforeAutospacing="1" w:after="100" w:afterAutospacing="1"/>
        <w:jc w:val="center"/>
        <w:rPr>
          <w:rFonts w:cs="Times New Roman"/>
          <w:szCs w:val="24"/>
        </w:rPr>
      </w:pPr>
      <w:r w:rsidRPr="005F2D50">
        <w:rPr>
          <w:rFonts w:cs="Times New Roman"/>
          <w:b/>
          <w:bCs/>
          <w:szCs w:val="24"/>
        </w:rPr>
        <w:t>Figure</w:t>
      </w:r>
      <w:r>
        <w:rPr>
          <w:rFonts w:cs="Times New Roman"/>
          <w:b/>
          <w:bCs/>
          <w:szCs w:val="24"/>
        </w:rPr>
        <w:t xml:space="preserve"> 2.1.1: Gibb’s Model of R</w:t>
      </w:r>
      <w:r w:rsidRPr="005F2D50">
        <w:rPr>
          <w:rFonts w:cs="Times New Roman"/>
          <w:b/>
          <w:bCs/>
          <w:szCs w:val="24"/>
        </w:rPr>
        <w:t>eflection</w:t>
      </w:r>
    </w:p>
    <w:p w14:paraId="256B97FA" w14:textId="77777777" w:rsidR="00887587" w:rsidRPr="00304A45" w:rsidRDefault="00887587" w:rsidP="00887587">
      <w:pPr>
        <w:spacing w:before="100" w:beforeAutospacing="1" w:after="100" w:afterAutospacing="1"/>
        <w:jc w:val="center"/>
        <w:rPr>
          <w:rFonts w:ascii="Arial" w:hAnsi="Arial" w:cs="Arial"/>
          <w:sz w:val="22"/>
        </w:rPr>
      </w:pPr>
      <w:r w:rsidRPr="00304A45">
        <w:rPr>
          <w:rFonts w:ascii="Arial" w:hAnsi="Arial" w:cs="Arial"/>
          <w:sz w:val="22"/>
        </w:rPr>
        <w:t xml:space="preserve">(Source: </w:t>
      </w:r>
      <w:proofErr w:type="spellStart"/>
      <w:r w:rsidRPr="00304A45">
        <w:rPr>
          <w:rFonts w:ascii="Arial" w:hAnsi="Arial" w:cs="Arial"/>
          <w:sz w:val="22"/>
        </w:rPr>
        <w:t>Adeani</w:t>
      </w:r>
      <w:proofErr w:type="spellEnd"/>
      <w:r w:rsidRPr="00304A45">
        <w:rPr>
          <w:rFonts w:ascii="Arial" w:hAnsi="Arial" w:cs="Arial"/>
          <w:sz w:val="22"/>
        </w:rPr>
        <w:t xml:space="preserve"> </w:t>
      </w:r>
      <w:r w:rsidRPr="00304A45">
        <w:rPr>
          <w:rFonts w:ascii="Arial" w:hAnsi="Arial" w:cs="Arial"/>
          <w:i/>
          <w:iCs/>
          <w:sz w:val="22"/>
        </w:rPr>
        <w:t>et al.,</w:t>
      </w:r>
      <w:r w:rsidRPr="00304A45">
        <w:rPr>
          <w:rFonts w:ascii="Arial" w:hAnsi="Arial" w:cs="Arial"/>
          <w:sz w:val="22"/>
        </w:rPr>
        <w:t xml:space="preserve"> 2020)</w:t>
      </w:r>
    </w:p>
    <w:p w14:paraId="2BB20F30" w14:textId="2A8D11A3" w:rsidR="00887587" w:rsidRPr="00340D45" w:rsidRDefault="00887587" w:rsidP="00887587">
      <w:pPr>
        <w:spacing w:before="100" w:beforeAutospacing="1" w:after="100" w:afterAutospacing="1"/>
        <w:rPr>
          <w:rFonts w:ascii="Arial" w:hAnsi="Arial" w:cs="Arial"/>
          <w:sz w:val="22"/>
        </w:rPr>
      </w:pPr>
      <w:r w:rsidRPr="00340D45">
        <w:rPr>
          <w:rFonts w:ascii="Arial" w:hAnsi="Arial" w:cs="Arial"/>
          <w:b/>
          <w:bCs/>
          <w:sz w:val="22"/>
        </w:rPr>
        <w:lastRenderedPageBreak/>
        <w:t xml:space="preserve">Description: </w:t>
      </w:r>
      <w:r w:rsidRPr="00340D45">
        <w:rPr>
          <w:rFonts w:ascii="Arial" w:hAnsi="Arial" w:cs="Arial"/>
          <w:sz w:val="22"/>
        </w:rPr>
        <w:t xml:space="preserve">The concept of communication skills was not clear at first to me. The lecturers and my </w:t>
      </w:r>
      <w:r w:rsidR="000F6B25">
        <w:rPr>
          <w:rFonts w:ascii="Arial" w:hAnsi="Arial" w:cs="Arial"/>
          <w:sz w:val="22"/>
        </w:rPr>
        <w:t>peers</w:t>
      </w:r>
      <w:r w:rsidRPr="00340D45">
        <w:rPr>
          <w:rFonts w:ascii="Arial" w:hAnsi="Arial" w:cs="Arial"/>
          <w:sz w:val="22"/>
        </w:rPr>
        <w:t xml:space="preserve"> help me while understanding the key features of communication skills. Hence, it has been observed by me that though understanding was difficult at the beginning, the issues were overcome gradually.</w:t>
      </w:r>
    </w:p>
    <w:p w14:paraId="68FD7535" w14:textId="77777777" w:rsidR="00887587" w:rsidRPr="00340D45" w:rsidRDefault="00887587" w:rsidP="00887587">
      <w:pPr>
        <w:spacing w:before="100" w:beforeAutospacing="1" w:after="100" w:afterAutospacing="1"/>
        <w:rPr>
          <w:rFonts w:ascii="Arial" w:hAnsi="Arial" w:cs="Arial"/>
          <w:sz w:val="22"/>
        </w:rPr>
      </w:pPr>
      <w:r w:rsidRPr="00340D45">
        <w:rPr>
          <w:rFonts w:ascii="Arial" w:hAnsi="Arial" w:cs="Arial"/>
          <w:b/>
          <w:bCs/>
          <w:sz w:val="22"/>
        </w:rPr>
        <w:t xml:space="preserve">Feeling: </w:t>
      </w:r>
      <w:r w:rsidRPr="00340D45">
        <w:rPr>
          <w:rFonts w:ascii="Arial" w:hAnsi="Arial" w:cs="Arial"/>
          <w:sz w:val="22"/>
        </w:rPr>
        <w:t>Being a concentrated and obedient learner, I tried to enrich my communication skills while acquiring knowledge on academic and employability skills my communication skills improve within me, I get the potential to make critical problems in my future professional platform. As a result, I have become efficient while using communication skills in my social life as well as in my private life.</w:t>
      </w:r>
    </w:p>
    <w:p w14:paraId="5E866B1D" w14:textId="77777777" w:rsidR="00887587" w:rsidRPr="00340D45" w:rsidRDefault="00887587" w:rsidP="00887587">
      <w:pPr>
        <w:spacing w:before="100" w:beforeAutospacing="1" w:after="100" w:afterAutospacing="1"/>
        <w:rPr>
          <w:rFonts w:ascii="Arial" w:hAnsi="Arial" w:cs="Arial"/>
          <w:sz w:val="22"/>
        </w:rPr>
      </w:pPr>
      <w:r w:rsidRPr="00340D45">
        <w:rPr>
          <w:rFonts w:ascii="Arial" w:hAnsi="Arial" w:cs="Arial"/>
          <w:b/>
          <w:bCs/>
          <w:sz w:val="22"/>
        </w:rPr>
        <w:t xml:space="preserve">Evaluation: </w:t>
      </w:r>
      <w:r w:rsidRPr="00340D45">
        <w:rPr>
          <w:rFonts w:ascii="Arial" w:hAnsi="Arial" w:cs="Arial"/>
          <w:sz w:val="22"/>
        </w:rPr>
        <w:t xml:space="preserve">In this evaluation phase, I can state that various knowledge and techniques of communication skills have been acquired within me which will help me in providing the best performance in the section of employability. From my daily activities, I can estimate the fact that I have made an average performance throughout the learning period. However, I have felt exhausted while studying without any pause. Therefore, I have made a day off and spent quality time with my family. Besides this, I state that due to insufficient time the development of my communication skill was not accurate. </w:t>
      </w:r>
    </w:p>
    <w:p w14:paraId="65C810D9" w14:textId="77777777" w:rsidR="00887587" w:rsidRPr="00340D45" w:rsidRDefault="00887587" w:rsidP="00887587">
      <w:pPr>
        <w:spacing w:before="100" w:beforeAutospacing="1" w:after="100" w:afterAutospacing="1"/>
        <w:rPr>
          <w:rFonts w:ascii="Arial" w:hAnsi="Arial" w:cs="Arial"/>
          <w:sz w:val="22"/>
        </w:rPr>
      </w:pPr>
      <w:r w:rsidRPr="00340D45">
        <w:rPr>
          <w:rFonts w:ascii="Arial" w:hAnsi="Arial" w:cs="Arial"/>
          <w:b/>
          <w:bCs/>
          <w:sz w:val="22"/>
        </w:rPr>
        <w:t xml:space="preserve">Analysis: </w:t>
      </w:r>
      <w:r w:rsidRPr="00340D45">
        <w:rPr>
          <w:rFonts w:ascii="Arial" w:hAnsi="Arial" w:cs="Arial"/>
          <w:sz w:val="22"/>
        </w:rPr>
        <w:t xml:space="preserve">In the phase of analysis, I can estimate the fact that due to lack of proper training and development, I felt depressed sometimes during my study session. Hence, though I have gained knowledge in the skill of communication, I have not used it in the present competitive business environment which bring a state of mental hesitation within me. </w:t>
      </w:r>
    </w:p>
    <w:p w14:paraId="473B4274" w14:textId="588C2587" w:rsidR="00887587" w:rsidRDefault="00887587" w:rsidP="00887587">
      <w:pPr>
        <w:spacing w:before="100" w:beforeAutospacing="1" w:after="100" w:afterAutospacing="1"/>
        <w:rPr>
          <w:rFonts w:ascii="Arial" w:hAnsi="Arial" w:cs="Arial"/>
          <w:sz w:val="22"/>
        </w:rPr>
      </w:pPr>
      <w:r w:rsidRPr="00340D45">
        <w:rPr>
          <w:rFonts w:ascii="Arial" w:hAnsi="Arial" w:cs="Arial"/>
          <w:b/>
          <w:bCs/>
          <w:sz w:val="22"/>
        </w:rPr>
        <w:t xml:space="preserve">Conclusion: </w:t>
      </w:r>
      <w:r w:rsidRPr="00340D45">
        <w:rPr>
          <w:rFonts w:ascii="Arial" w:hAnsi="Arial" w:cs="Arial"/>
          <w:sz w:val="22"/>
        </w:rPr>
        <w:t xml:space="preserve">To conclude, I can depict that the skill of communication will help me in my future professional society of the modern digitalised world on large content. </w:t>
      </w:r>
    </w:p>
    <w:p w14:paraId="778AC083" w14:textId="77777777" w:rsidR="00AF4D8D" w:rsidRPr="00304A45" w:rsidRDefault="00AF4D8D" w:rsidP="00AF4D8D">
      <w:pPr>
        <w:spacing w:before="100" w:beforeAutospacing="1" w:after="100" w:afterAutospacing="1"/>
        <w:rPr>
          <w:rFonts w:ascii="Arial" w:hAnsi="Arial" w:cs="Arial"/>
          <w:b/>
          <w:bCs/>
          <w:sz w:val="22"/>
        </w:rPr>
      </w:pPr>
      <w:r w:rsidRPr="00304A45">
        <w:rPr>
          <w:rFonts w:ascii="Arial" w:hAnsi="Arial" w:cs="Arial"/>
          <w:sz w:val="22"/>
        </w:rPr>
        <w:t>Also, I always follow a daily routine that is given below:</w:t>
      </w:r>
    </w:p>
    <w:tbl>
      <w:tblPr>
        <w:tblStyle w:val="GridTable5Dark-Accent2"/>
        <w:tblW w:w="10065" w:type="dxa"/>
        <w:tblInd w:w="-431" w:type="dxa"/>
        <w:tblLayout w:type="fixed"/>
        <w:tblLook w:val="04A0" w:firstRow="1" w:lastRow="0" w:firstColumn="1" w:lastColumn="0" w:noHBand="0" w:noVBand="1"/>
      </w:tblPr>
      <w:tblGrid>
        <w:gridCol w:w="852"/>
        <w:gridCol w:w="1275"/>
        <w:gridCol w:w="1276"/>
        <w:gridCol w:w="1559"/>
        <w:gridCol w:w="1276"/>
        <w:gridCol w:w="1276"/>
        <w:gridCol w:w="1276"/>
        <w:gridCol w:w="1275"/>
      </w:tblGrid>
      <w:tr w:rsidR="00992A74" w:rsidRPr="00AF4D8D" w14:paraId="22FEF0D7" w14:textId="77777777" w:rsidTr="00992A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2108591A" w14:textId="77777777" w:rsidR="00AF4D8D" w:rsidRPr="00AF4D8D" w:rsidRDefault="00AF4D8D" w:rsidP="00C372CF">
            <w:pPr>
              <w:spacing w:before="100" w:beforeAutospacing="1" w:after="100" w:afterAutospacing="1"/>
              <w:jc w:val="center"/>
              <w:rPr>
                <w:rFonts w:ascii="Arial" w:hAnsi="Arial" w:cs="Arial"/>
                <w:iCs/>
                <w:color w:val="auto"/>
                <w:sz w:val="22"/>
              </w:rPr>
            </w:pPr>
            <w:r w:rsidRPr="00AF4D8D">
              <w:rPr>
                <w:rFonts w:ascii="Arial" w:hAnsi="Arial" w:cs="Arial"/>
                <w:iCs/>
                <w:color w:val="auto"/>
                <w:sz w:val="22"/>
              </w:rPr>
              <w:t>Time</w:t>
            </w:r>
          </w:p>
        </w:tc>
        <w:tc>
          <w:tcPr>
            <w:tcW w:w="1275" w:type="dxa"/>
            <w:hideMark/>
          </w:tcPr>
          <w:p w14:paraId="584F097E"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Monday</w:t>
            </w:r>
          </w:p>
        </w:tc>
        <w:tc>
          <w:tcPr>
            <w:tcW w:w="1276" w:type="dxa"/>
            <w:hideMark/>
          </w:tcPr>
          <w:p w14:paraId="6B2C18D0"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Tuesday</w:t>
            </w:r>
          </w:p>
        </w:tc>
        <w:tc>
          <w:tcPr>
            <w:tcW w:w="1559" w:type="dxa"/>
            <w:hideMark/>
          </w:tcPr>
          <w:p w14:paraId="15C0CEF0"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Wednesday</w:t>
            </w:r>
          </w:p>
        </w:tc>
        <w:tc>
          <w:tcPr>
            <w:tcW w:w="1276" w:type="dxa"/>
            <w:hideMark/>
          </w:tcPr>
          <w:p w14:paraId="20CF8BE8"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Thursday</w:t>
            </w:r>
          </w:p>
        </w:tc>
        <w:tc>
          <w:tcPr>
            <w:tcW w:w="1276" w:type="dxa"/>
            <w:hideMark/>
          </w:tcPr>
          <w:p w14:paraId="5536F808"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Friday</w:t>
            </w:r>
          </w:p>
        </w:tc>
        <w:tc>
          <w:tcPr>
            <w:tcW w:w="1276" w:type="dxa"/>
            <w:hideMark/>
          </w:tcPr>
          <w:p w14:paraId="38D61FF3"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Saturday</w:t>
            </w:r>
          </w:p>
        </w:tc>
        <w:tc>
          <w:tcPr>
            <w:tcW w:w="1275" w:type="dxa"/>
            <w:hideMark/>
          </w:tcPr>
          <w:p w14:paraId="09948D57" w14:textId="77777777" w:rsidR="00AF4D8D" w:rsidRPr="00AF4D8D" w:rsidRDefault="00AF4D8D" w:rsidP="00C372CF">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rPr>
            </w:pPr>
            <w:r w:rsidRPr="00AF4D8D">
              <w:rPr>
                <w:rFonts w:ascii="Arial" w:hAnsi="Arial" w:cs="Arial"/>
                <w:iCs/>
                <w:color w:val="auto"/>
                <w:sz w:val="22"/>
              </w:rPr>
              <w:t>Sunday</w:t>
            </w:r>
          </w:p>
        </w:tc>
      </w:tr>
      <w:tr w:rsidR="00AF4D8D" w:rsidRPr="005F2D50" w14:paraId="28460BA7"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296A1E5B"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7.00 am</w:t>
            </w:r>
          </w:p>
        </w:tc>
        <w:tc>
          <w:tcPr>
            <w:tcW w:w="1275" w:type="dxa"/>
            <w:hideMark/>
          </w:tcPr>
          <w:p w14:paraId="671B5003"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c>
          <w:tcPr>
            <w:tcW w:w="1276" w:type="dxa"/>
            <w:hideMark/>
          </w:tcPr>
          <w:p w14:paraId="1DD983D2"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c>
          <w:tcPr>
            <w:tcW w:w="1559" w:type="dxa"/>
            <w:hideMark/>
          </w:tcPr>
          <w:p w14:paraId="3CA2C503"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c>
          <w:tcPr>
            <w:tcW w:w="1276" w:type="dxa"/>
            <w:hideMark/>
          </w:tcPr>
          <w:p w14:paraId="4B6CE6FF"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c>
          <w:tcPr>
            <w:tcW w:w="1276" w:type="dxa"/>
            <w:hideMark/>
          </w:tcPr>
          <w:p w14:paraId="2BE6957C"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c>
          <w:tcPr>
            <w:tcW w:w="1276" w:type="dxa"/>
            <w:hideMark/>
          </w:tcPr>
          <w:p w14:paraId="48018F83"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c>
          <w:tcPr>
            <w:tcW w:w="1275" w:type="dxa"/>
            <w:hideMark/>
          </w:tcPr>
          <w:p w14:paraId="7EEB69C8"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wakeup</w:t>
            </w:r>
          </w:p>
        </w:tc>
      </w:tr>
      <w:tr w:rsidR="00AF4D8D" w:rsidRPr="005F2D50" w14:paraId="19E67193" w14:textId="77777777" w:rsidTr="00992A74">
        <w:tc>
          <w:tcPr>
            <w:cnfStyle w:val="001000000000" w:firstRow="0" w:lastRow="0" w:firstColumn="1" w:lastColumn="0" w:oddVBand="0" w:evenVBand="0" w:oddHBand="0" w:evenHBand="0" w:firstRowFirstColumn="0" w:firstRowLastColumn="0" w:lastRowFirstColumn="0" w:lastRowLastColumn="0"/>
            <w:tcW w:w="852" w:type="dxa"/>
            <w:hideMark/>
          </w:tcPr>
          <w:p w14:paraId="2239D206"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8:00 am</w:t>
            </w:r>
          </w:p>
        </w:tc>
        <w:tc>
          <w:tcPr>
            <w:tcW w:w="1275" w:type="dxa"/>
            <w:hideMark/>
          </w:tcPr>
          <w:p w14:paraId="1F3AE72E"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c>
          <w:tcPr>
            <w:tcW w:w="1276" w:type="dxa"/>
            <w:hideMark/>
          </w:tcPr>
          <w:p w14:paraId="31C38FA0"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c>
          <w:tcPr>
            <w:tcW w:w="1559" w:type="dxa"/>
            <w:hideMark/>
          </w:tcPr>
          <w:p w14:paraId="3669C4A4"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c>
          <w:tcPr>
            <w:tcW w:w="1276" w:type="dxa"/>
            <w:hideMark/>
          </w:tcPr>
          <w:p w14:paraId="12A9A76A"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c>
          <w:tcPr>
            <w:tcW w:w="1276" w:type="dxa"/>
            <w:hideMark/>
          </w:tcPr>
          <w:p w14:paraId="11884D33"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c>
          <w:tcPr>
            <w:tcW w:w="1276" w:type="dxa"/>
            <w:hideMark/>
          </w:tcPr>
          <w:p w14:paraId="35066024"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c>
          <w:tcPr>
            <w:tcW w:w="1275" w:type="dxa"/>
            <w:hideMark/>
          </w:tcPr>
          <w:p w14:paraId="50A30AE9"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Breakfast</w:t>
            </w:r>
          </w:p>
        </w:tc>
      </w:tr>
      <w:tr w:rsidR="00AF4D8D" w:rsidRPr="005F2D50" w14:paraId="4276D5FD"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389FE194"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8.30 am</w:t>
            </w:r>
          </w:p>
        </w:tc>
        <w:tc>
          <w:tcPr>
            <w:tcW w:w="1275" w:type="dxa"/>
            <w:hideMark/>
          </w:tcPr>
          <w:p w14:paraId="689DC80D"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08107A09"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559" w:type="dxa"/>
            <w:hideMark/>
          </w:tcPr>
          <w:p w14:paraId="7B26608A"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0A5293F5"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1D02E15E"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128C91F1"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5" w:type="dxa"/>
            <w:hideMark/>
          </w:tcPr>
          <w:p w14:paraId="35C78645"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Study</w:t>
            </w:r>
          </w:p>
        </w:tc>
      </w:tr>
      <w:tr w:rsidR="00AF4D8D" w:rsidRPr="005F2D50" w14:paraId="51DBB32A" w14:textId="77777777" w:rsidTr="00992A74">
        <w:tc>
          <w:tcPr>
            <w:cnfStyle w:val="001000000000" w:firstRow="0" w:lastRow="0" w:firstColumn="1" w:lastColumn="0" w:oddVBand="0" w:evenVBand="0" w:oddHBand="0" w:evenHBand="0" w:firstRowFirstColumn="0" w:firstRowLastColumn="0" w:lastRowFirstColumn="0" w:lastRowLastColumn="0"/>
            <w:tcW w:w="852" w:type="dxa"/>
            <w:hideMark/>
          </w:tcPr>
          <w:p w14:paraId="63FC2B57"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12:30 am</w:t>
            </w:r>
          </w:p>
        </w:tc>
        <w:tc>
          <w:tcPr>
            <w:tcW w:w="1275" w:type="dxa"/>
            <w:hideMark/>
          </w:tcPr>
          <w:p w14:paraId="5C17A00A"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c>
          <w:tcPr>
            <w:tcW w:w="1276" w:type="dxa"/>
            <w:hideMark/>
          </w:tcPr>
          <w:p w14:paraId="11638E01"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c>
          <w:tcPr>
            <w:tcW w:w="1559" w:type="dxa"/>
            <w:hideMark/>
          </w:tcPr>
          <w:p w14:paraId="334B8532"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c>
          <w:tcPr>
            <w:tcW w:w="1276" w:type="dxa"/>
            <w:hideMark/>
          </w:tcPr>
          <w:p w14:paraId="734197EB"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c>
          <w:tcPr>
            <w:tcW w:w="1276" w:type="dxa"/>
            <w:hideMark/>
          </w:tcPr>
          <w:p w14:paraId="366DFA86"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c>
          <w:tcPr>
            <w:tcW w:w="1276" w:type="dxa"/>
            <w:hideMark/>
          </w:tcPr>
          <w:p w14:paraId="3430ACBD"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c>
          <w:tcPr>
            <w:tcW w:w="1275" w:type="dxa"/>
            <w:hideMark/>
          </w:tcPr>
          <w:p w14:paraId="4A5FA221"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Break</w:t>
            </w:r>
          </w:p>
        </w:tc>
      </w:tr>
      <w:tr w:rsidR="00AF4D8D" w:rsidRPr="005F2D50" w14:paraId="3E6718E9"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747530AA"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lastRenderedPageBreak/>
              <w:t>1.00pm</w:t>
            </w:r>
          </w:p>
        </w:tc>
        <w:tc>
          <w:tcPr>
            <w:tcW w:w="1275" w:type="dxa"/>
            <w:hideMark/>
          </w:tcPr>
          <w:p w14:paraId="4ED8E4DD"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Watching TV</w:t>
            </w:r>
          </w:p>
        </w:tc>
        <w:tc>
          <w:tcPr>
            <w:tcW w:w="1276" w:type="dxa"/>
            <w:hideMark/>
          </w:tcPr>
          <w:p w14:paraId="71D0DCE8"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Video game</w:t>
            </w:r>
          </w:p>
        </w:tc>
        <w:tc>
          <w:tcPr>
            <w:tcW w:w="1559" w:type="dxa"/>
            <w:hideMark/>
          </w:tcPr>
          <w:p w14:paraId="74B79C53"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Video game</w:t>
            </w:r>
          </w:p>
        </w:tc>
        <w:tc>
          <w:tcPr>
            <w:tcW w:w="1276" w:type="dxa"/>
            <w:hideMark/>
          </w:tcPr>
          <w:p w14:paraId="42F519A8"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 xml:space="preserve">Watching TV </w:t>
            </w:r>
          </w:p>
        </w:tc>
        <w:tc>
          <w:tcPr>
            <w:tcW w:w="1276" w:type="dxa"/>
            <w:hideMark/>
          </w:tcPr>
          <w:p w14:paraId="4FE62576"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 xml:space="preserve">Movie </w:t>
            </w:r>
          </w:p>
        </w:tc>
        <w:tc>
          <w:tcPr>
            <w:tcW w:w="1276" w:type="dxa"/>
            <w:hideMark/>
          </w:tcPr>
          <w:p w14:paraId="4B37FB21"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 xml:space="preserve">Movie </w:t>
            </w:r>
          </w:p>
        </w:tc>
        <w:tc>
          <w:tcPr>
            <w:tcW w:w="1275" w:type="dxa"/>
            <w:hideMark/>
          </w:tcPr>
          <w:p w14:paraId="3DAA03F8"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Watching TV</w:t>
            </w:r>
          </w:p>
        </w:tc>
      </w:tr>
      <w:tr w:rsidR="00AF4D8D" w:rsidRPr="005F2D50" w14:paraId="28CADE0B" w14:textId="77777777" w:rsidTr="00992A74">
        <w:tc>
          <w:tcPr>
            <w:cnfStyle w:val="001000000000" w:firstRow="0" w:lastRow="0" w:firstColumn="1" w:lastColumn="0" w:oddVBand="0" w:evenVBand="0" w:oddHBand="0" w:evenHBand="0" w:firstRowFirstColumn="0" w:firstRowLastColumn="0" w:lastRowFirstColumn="0" w:lastRowLastColumn="0"/>
            <w:tcW w:w="852" w:type="dxa"/>
            <w:hideMark/>
          </w:tcPr>
          <w:p w14:paraId="143377FE"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2:30 pm</w:t>
            </w:r>
          </w:p>
        </w:tc>
        <w:tc>
          <w:tcPr>
            <w:tcW w:w="1275" w:type="dxa"/>
            <w:hideMark/>
          </w:tcPr>
          <w:p w14:paraId="158EFA7B"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c>
          <w:tcPr>
            <w:tcW w:w="1276" w:type="dxa"/>
            <w:hideMark/>
          </w:tcPr>
          <w:p w14:paraId="292C04CC"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c>
          <w:tcPr>
            <w:tcW w:w="1559" w:type="dxa"/>
            <w:hideMark/>
          </w:tcPr>
          <w:p w14:paraId="18C0BDDC"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c>
          <w:tcPr>
            <w:tcW w:w="1276" w:type="dxa"/>
            <w:hideMark/>
          </w:tcPr>
          <w:p w14:paraId="354059CB"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c>
          <w:tcPr>
            <w:tcW w:w="1276" w:type="dxa"/>
            <w:hideMark/>
          </w:tcPr>
          <w:p w14:paraId="00C1956B"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c>
          <w:tcPr>
            <w:tcW w:w="1276" w:type="dxa"/>
            <w:hideMark/>
          </w:tcPr>
          <w:p w14:paraId="1D8DE717"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c>
          <w:tcPr>
            <w:tcW w:w="1275" w:type="dxa"/>
            <w:hideMark/>
          </w:tcPr>
          <w:p w14:paraId="67E72031"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Lunch</w:t>
            </w:r>
          </w:p>
        </w:tc>
      </w:tr>
      <w:tr w:rsidR="00AF4D8D" w:rsidRPr="005F2D50" w14:paraId="37A1CBD2"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09B50CE3"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2:30 pm</w:t>
            </w:r>
          </w:p>
        </w:tc>
        <w:tc>
          <w:tcPr>
            <w:tcW w:w="1275" w:type="dxa"/>
            <w:hideMark/>
          </w:tcPr>
          <w:p w14:paraId="01BC1F7C"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c>
          <w:tcPr>
            <w:tcW w:w="1276" w:type="dxa"/>
            <w:hideMark/>
          </w:tcPr>
          <w:p w14:paraId="2910824F"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c>
          <w:tcPr>
            <w:tcW w:w="1559" w:type="dxa"/>
            <w:hideMark/>
          </w:tcPr>
          <w:p w14:paraId="7963D542"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c>
          <w:tcPr>
            <w:tcW w:w="1276" w:type="dxa"/>
            <w:hideMark/>
          </w:tcPr>
          <w:p w14:paraId="05F93D8A"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c>
          <w:tcPr>
            <w:tcW w:w="1276" w:type="dxa"/>
            <w:hideMark/>
          </w:tcPr>
          <w:p w14:paraId="45BA94A6"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c>
          <w:tcPr>
            <w:tcW w:w="1276" w:type="dxa"/>
            <w:hideMark/>
          </w:tcPr>
          <w:p w14:paraId="21E58304"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c>
          <w:tcPr>
            <w:tcW w:w="1275" w:type="dxa"/>
            <w:hideMark/>
          </w:tcPr>
          <w:p w14:paraId="7CDFFAB4"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rest</w:t>
            </w:r>
          </w:p>
        </w:tc>
      </w:tr>
      <w:tr w:rsidR="00AF4D8D" w:rsidRPr="005F2D50" w14:paraId="4ED90EC9" w14:textId="77777777" w:rsidTr="00992A74">
        <w:tc>
          <w:tcPr>
            <w:cnfStyle w:val="001000000000" w:firstRow="0" w:lastRow="0" w:firstColumn="1" w:lastColumn="0" w:oddVBand="0" w:evenVBand="0" w:oddHBand="0" w:evenHBand="0" w:firstRowFirstColumn="0" w:firstRowLastColumn="0" w:lastRowFirstColumn="0" w:lastRowLastColumn="0"/>
            <w:tcW w:w="852" w:type="dxa"/>
            <w:hideMark/>
          </w:tcPr>
          <w:p w14:paraId="5514F7A7"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4:30 pm</w:t>
            </w:r>
          </w:p>
        </w:tc>
        <w:tc>
          <w:tcPr>
            <w:tcW w:w="1275" w:type="dxa"/>
            <w:hideMark/>
          </w:tcPr>
          <w:p w14:paraId="206D9CA2"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 xml:space="preserve">Gym </w:t>
            </w:r>
          </w:p>
        </w:tc>
        <w:tc>
          <w:tcPr>
            <w:tcW w:w="1276" w:type="dxa"/>
            <w:hideMark/>
          </w:tcPr>
          <w:p w14:paraId="281EB9F6"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 xml:space="preserve">Gym </w:t>
            </w:r>
          </w:p>
        </w:tc>
        <w:tc>
          <w:tcPr>
            <w:tcW w:w="1559" w:type="dxa"/>
            <w:hideMark/>
          </w:tcPr>
          <w:p w14:paraId="3DD0D44E"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 xml:space="preserve">Gym </w:t>
            </w:r>
          </w:p>
        </w:tc>
        <w:tc>
          <w:tcPr>
            <w:tcW w:w="1276" w:type="dxa"/>
            <w:hideMark/>
          </w:tcPr>
          <w:p w14:paraId="0F6D882F"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 xml:space="preserve">Gym </w:t>
            </w:r>
          </w:p>
        </w:tc>
        <w:tc>
          <w:tcPr>
            <w:tcW w:w="1276" w:type="dxa"/>
            <w:hideMark/>
          </w:tcPr>
          <w:p w14:paraId="780E305D"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 xml:space="preserve">Gym </w:t>
            </w:r>
          </w:p>
        </w:tc>
        <w:tc>
          <w:tcPr>
            <w:tcW w:w="1276" w:type="dxa"/>
            <w:hideMark/>
          </w:tcPr>
          <w:p w14:paraId="53624FF4"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 xml:space="preserve">Gym </w:t>
            </w:r>
          </w:p>
        </w:tc>
        <w:tc>
          <w:tcPr>
            <w:tcW w:w="1275" w:type="dxa"/>
            <w:hideMark/>
          </w:tcPr>
          <w:p w14:paraId="7DA21A54"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Family time</w:t>
            </w:r>
          </w:p>
        </w:tc>
      </w:tr>
      <w:tr w:rsidR="00AF4D8D" w:rsidRPr="005F2D50" w14:paraId="04484C52"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78192209"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6:00pm</w:t>
            </w:r>
          </w:p>
        </w:tc>
        <w:tc>
          <w:tcPr>
            <w:tcW w:w="1275" w:type="dxa"/>
            <w:hideMark/>
          </w:tcPr>
          <w:p w14:paraId="773BBE7C"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Evening snacks</w:t>
            </w:r>
          </w:p>
        </w:tc>
        <w:tc>
          <w:tcPr>
            <w:tcW w:w="1276" w:type="dxa"/>
            <w:hideMark/>
          </w:tcPr>
          <w:p w14:paraId="4A0787C4"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Evening snacks</w:t>
            </w:r>
          </w:p>
        </w:tc>
        <w:tc>
          <w:tcPr>
            <w:tcW w:w="1559" w:type="dxa"/>
            <w:hideMark/>
          </w:tcPr>
          <w:p w14:paraId="1DF059A0"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Evening snacks</w:t>
            </w:r>
          </w:p>
        </w:tc>
        <w:tc>
          <w:tcPr>
            <w:tcW w:w="1276" w:type="dxa"/>
            <w:hideMark/>
          </w:tcPr>
          <w:p w14:paraId="28AB066D"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Evening snacks</w:t>
            </w:r>
          </w:p>
        </w:tc>
        <w:tc>
          <w:tcPr>
            <w:tcW w:w="1276" w:type="dxa"/>
            <w:hideMark/>
          </w:tcPr>
          <w:p w14:paraId="44223906"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Evening snacks</w:t>
            </w:r>
          </w:p>
        </w:tc>
        <w:tc>
          <w:tcPr>
            <w:tcW w:w="1276" w:type="dxa"/>
            <w:hideMark/>
          </w:tcPr>
          <w:p w14:paraId="6FF26236"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Evening snacks</w:t>
            </w:r>
          </w:p>
        </w:tc>
        <w:tc>
          <w:tcPr>
            <w:tcW w:w="1275" w:type="dxa"/>
            <w:hideMark/>
          </w:tcPr>
          <w:p w14:paraId="40AE92F3"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Free time</w:t>
            </w:r>
          </w:p>
        </w:tc>
      </w:tr>
      <w:tr w:rsidR="00AF4D8D" w:rsidRPr="005F2D50" w14:paraId="76FD1DE9" w14:textId="77777777" w:rsidTr="00992A74">
        <w:tc>
          <w:tcPr>
            <w:cnfStyle w:val="001000000000" w:firstRow="0" w:lastRow="0" w:firstColumn="1" w:lastColumn="0" w:oddVBand="0" w:evenVBand="0" w:oddHBand="0" w:evenHBand="0" w:firstRowFirstColumn="0" w:firstRowLastColumn="0" w:lastRowFirstColumn="0" w:lastRowLastColumn="0"/>
            <w:tcW w:w="852" w:type="dxa"/>
            <w:hideMark/>
          </w:tcPr>
          <w:p w14:paraId="64A4A9AC"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6:15 pm</w:t>
            </w:r>
          </w:p>
        </w:tc>
        <w:tc>
          <w:tcPr>
            <w:tcW w:w="1275" w:type="dxa"/>
            <w:hideMark/>
          </w:tcPr>
          <w:p w14:paraId="1C0E1B0E"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6430AD51"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559" w:type="dxa"/>
            <w:hideMark/>
          </w:tcPr>
          <w:p w14:paraId="3A75F656"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5A780906"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49FF0578"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6" w:type="dxa"/>
            <w:hideMark/>
          </w:tcPr>
          <w:p w14:paraId="5781A1B6"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Study</w:t>
            </w:r>
          </w:p>
        </w:tc>
        <w:tc>
          <w:tcPr>
            <w:tcW w:w="1275" w:type="dxa"/>
            <w:hideMark/>
          </w:tcPr>
          <w:p w14:paraId="2325AA25"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Outgoing with family</w:t>
            </w:r>
          </w:p>
        </w:tc>
      </w:tr>
      <w:tr w:rsidR="00AF4D8D" w:rsidRPr="005F2D50" w14:paraId="0DE21855"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677176FE"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9:30 pm</w:t>
            </w:r>
          </w:p>
        </w:tc>
        <w:tc>
          <w:tcPr>
            <w:tcW w:w="1275" w:type="dxa"/>
            <w:hideMark/>
          </w:tcPr>
          <w:p w14:paraId="06EED827"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c>
          <w:tcPr>
            <w:tcW w:w="1276" w:type="dxa"/>
            <w:hideMark/>
          </w:tcPr>
          <w:p w14:paraId="13E6F689"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c>
          <w:tcPr>
            <w:tcW w:w="1559" w:type="dxa"/>
            <w:hideMark/>
          </w:tcPr>
          <w:p w14:paraId="1E8C993F"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c>
          <w:tcPr>
            <w:tcW w:w="1276" w:type="dxa"/>
            <w:hideMark/>
          </w:tcPr>
          <w:p w14:paraId="12DFD790"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c>
          <w:tcPr>
            <w:tcW w:w="1276" w:type="dxa"/>
            <w:hideMark/>
          </w:tcPr>
          <w:p w14:paraId="305D6257"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c>
          <w:tcPr>
            <w:tcW w:w="1276" w:type="dxa"/>
            <w:hideMark/>
          </w:tcPr>
          <w:p w14:paraId="099271D6"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c>
          <w:tcPr>
            <w:tcW w:w="1275" w:type="dxa"/>
            <w:hideMark/>
          </w:tcPr>
          <w:p w14:paraId="5225C421"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Dinner</w:t>
            </w:r>
          </w:p>
        </w:tc>
      </w:tr>
      <w:tr w:rsidR="00AF4D8D" w:rsidRPr="005F2D50" w14:paraId="4CA291A2" w14:textId="77777777" w:rsidTr="00992A74">
        <w:tc>
          <w:tcPr>
            <w:cnfStyle w:val="001000000000" w:firstRow="0" w:lastRow="0" w:firstColumn="1" w:lastColumn="0" w:oddVBand="0" w:evenVBand="0" w:oddHBand="0" w:evenHBand="0" w:firstRowFirstColumn="0" w:firstRowLastColumn="0" w:lastRowFirstColumn="0" w:lastRowLastColumn="0"/>
            <w:tcW w:w="852" w:type="dxa"/>
            <w:hideMark/>
          </w:tcPr>
          <w:p w14:paraId="35CC2F66"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10.00pm</w:t>
            </w:r>
          </w:p>
        </w:tc>
        <w:tc>
          <w:tcPr>
            <w:tcW w:w="1275" w:type="dxa"/>
            <w:hideMark/>
          </w:tcPr>
          <w:p w14:paraId="75433092"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Family time</w:t>
            </w:r>
          </w:p>
        </w:tc>
        <w:tc>
          <w:tcPr>
            <w:tcW w:w="1276" w:type="dxa"/>
            <w:hideMark/>
          </w:tcPr>
          <w:p w14:paraId="2DAB4D0C"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Watching video</w:t>
            </w:r>
          </w:p>
        </w:tc>
        <w:tc>
          <w:tcPr>
            <w:tcW w:w="1559" w:type="dxa"/>
            <w:hideMark/>
          </w:tcPr>
          <w:p w14:paraId="1FB79084"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Family time</w:t>
            </w:r>
          </w:p>
        </w:tc>
        <w:tc>
          <w:tcPr>
            <w:tcW w:w="1276" w:type="dxa"/>
            <w:hideMark/>
          </w:tcPr>
          <w:p w14:paraId="602FD28C"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Storybook read time</w:t>
            </w:r>
          </w:p>
        </w:tc>
        <w:tc>
          <w:tcPr>
            <w:tcW w:w="1276" w:type="dxa"/>
            <w:hideMark/>
          </w:tcPr>
          <w:p w14:paraId="25AD2059"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Family time</w:t>
            </w:r>
          </w:p>
        </w:tc>
        <w:tc>
          <w:tcPr>
            <w:tcW w:w="1276" w:type="dxa"/>
            <w:hideMark/>
          </w:tcPr>
          <w:p w14:paraId="7DBEC7DA"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Storybook read time</w:t>
            </w:r>
          </w:p>
        </w:tc>
        <w:tc>
          <w:tcPr>
            <w:tcW w:w="1275" w:type="dxa"/>
            <w:hideMark/>
          </w:tcPr>
          <w:p w14:paraId="1B05E804" w14:textId="77777777" w:rsidR="00AF4D8D" w:rsidRPr="00992A74" w:rsidRDefault="00AF4D8D" w:rsidP="00C372CF">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92A74">
              <w:rPr>
                <w:rFonts w:ascii="Arial" w:hAnsi="Arial" w:cs="Arial"/>
                <w:sz w:val="22"/>
              </w:rPr>
              <w:t>Watching TV</w:t>
            </w:r>
          </w:p>
        </w:tc>
      </w:tr>
      <w:tr w:rsidR="00AF4D8D" w:rsidRPr="005F2D50" w14:paraId="7D27A1DB" w14:textId="77777777" w:rsidTr="00992A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hideMark/>
          </w:tcPr>
          <w:p w14:paraId="13B9C5D3" w14:textId="77777777" w:rsidR="00AF4D8D" w:rsidRPr="00992A74" w:rsidRDefault="00AF4D8D" w:rsidP="00C372CF">
            <w:pPr>
              <w:spacing w:before="100" w:beforeAutospacing="1" w:after="100" w:afterAutospacing="1"/>
              <w:rPr>
                <w:rFonts w:ascii="Arial" w:hAnsi="Arial" w:cs="Arial"/>
                <w:color w:val="auto"/>
                <w:sz w:val="22"/>
              </w:rPr>
            </w:pPr>
            <w:r w:rsidRPr="00992A74">
              <w:rPr>
                <w:rFonts w:ascii="Arial" w:hAnsi="Arial" w:cs="Arial"/>
                <w:color w:val="auto"/>
                <w:sz w:val="22"/>
              </w:rPr>
              <w:t>11:30 pm</w:t>
            </w:r>
          </w:p>
        </w:tc>
        <w:tc>
          <w:tcPr>
            <w:tcW w:w="1275" w:type="dxa"/>
            <w:hideMark/>
          </w:tcPr>
          <w:p w14:paraId="58E6FE8D"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c>
          <w:tcPr>
            <w:tcW w:w="1276" w:type="dxa"/>
            <w:hideMark/>
          </w:tcPr>
          <w:p w14:paraId="30C04B54"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c>
          <w:tcPr>
            <w:tcW w:w="1559" w:type="dxa"/>
            <w:hideMark/>
          </w:tcPr>
          <w:p w14:paraId="5C16A2C4"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c>
          <w:tcPr>
            <w:tcW w:w="1276" w:type="dxa"/>
            <w:hideMark/>
          </w:tcPr>
          <w:p w14:paraId="6B6F1D74"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c>
          <w:tcPr>
            <w:tcW w:w="1276" w:type="dxa"/>
            <w:hideMark/>
          </w:tcPr>
          <w:p w14:paraId="20C9ECB2"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c>
          <w:tcPr>
            <w:tcW w:w="1276" w:type="dxa"/>
            <w:hideMark/>
          </w:tcPr>
          <w:p w14:paraId="7D8A1E62"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c>
          <w:tcPr>
            <w:tcW w:w="1275" w:type="dxa"/>
            <w:hideMark/>
          </w:tcPr>
          <w:p w14:paraId="36BC9EDF" w14:textId="77777777" w:rsidR="00AF4D8D" w:rsidRPr="00992A74" w:rsidRDefault="00AF4D8D" w:rsidP="00C372C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992A74">
              <w:rPr>
                <w:rFonts w:ascii="Arial" w:hAnsi="Arial" w:cs="Arial"/>
                <w:sz w:val="22"/>
              </w:rPr>
              <w:t>Sleep</w:t>
            </w:r>
          </w:p>
        </w:tc>
      </w:tr>
    </w:tbl>
    <w:p w14:paraId="74794E62" w14:textId="7B08F93E" w:rsidR="00AF4D8D" w:rsidRPr="00992A74" w:rsidRDefault="00AF4D8D" w:rsidP="00AF4D8D">
      <w:pPr>
        <w:spacing w:before="100" w:beforeAutospacing="1" w:after="100" w:afterAutospacing="1"/>
        <w:jc w:val="center"/>
        <w:rPr>
          <w:rFonts w:ascii="Arial" w:hAnsi="Arial" w:cs="Arial"/>
          <w:b/>
          <w:bCs/>
          <w:szCs w:val="24"/>
        </w:rPr>
      </w:pPr>
      <w:r w:rsidRPr="00992A74">
        <w:rPr>
          <w:rFonts w:ascii="Arial" w:hAnsi="Arial" w:cs="Arial"/>
          <w:b/>
          <w:bCs/>
          <w:szCs w:val="24"/>
        </w:rPr>
        <w:t>Table 2.</w:t>
      </w:r>
      <w:r w:rsidR="008B1885">
        <w:rPr>
          <w:rFonts w:ascii="Arial" w:hAnsi="Arial" w:cs="Arial"/>
          <w:b/>
          <w:bCs/>
          <w:szCs w:val="24"/>
        </w:rPr>
        <w:t>1</w:t>
      </w:r>
      <w:r w:rsidRPr="00992A74">
        <w:rPr>
          <w:rFonts w:ascii="Arial" w:hAnsi="Arial" w:cs="Arial"/>
          <w:b/>
          <w:bCs/>
          <w:szCs w:val="24"/>
        </w:rPr>
        <w:t>.</w:t>
      </w:r>
      <w:r w:rsidR="008B1885">
        <w:rPr>
          <w:rFonts w:ascii="Arial" w:hAnsi="Arial" w:cs="Arial"/>
          <w:b/>
          <w:bCs/>
          <w:szCs w:val="24"/>
        </w:rPr>
        <w:t>2</w:t>
      </w:r>
      <w:r w:rsidRPr="00992A74">
        <w:rPr>
          <w:rFonts w:ascii="Arial" w:hAnsi="Arial" w:cs="Arial"/>
          <w:b/>
          <w:bCs/>
          <w:szCs w:val="24"/>
        </w:rPr>
        <w:t xml:space="preserve">: </w:t>
      </w:r>
      <w:proofErr w:type="gramStart"/>
      <w:r w:rsidRPr="00992A74">
        <w:rPr>
          <w:rFonts w:ascii="Arial" w:hAnsi="Arial" w:cs="Arial"/>
          <w:b/>
          <w:bCs/>
          <w:szCs w:val="24"/>
        </w:rPr>
        <w:t>Time table</w:t>
      </w:r>
      <w:proofErr w:type="gramEnd"/>
      <w:r w:rsidRPr="00992A74">
        <w:rPr>
          <w:rFonts w:ascii="Arial" w:hAnsi="Arial" w:cs="Arial"/>
          <w:b/>
          <w:bCs/>
          <w:szCs w:val="24"/>
        </w:rPr>
        <w:t xml:space="preserve"> for daily life</w:t>
      </w:r>
    </w:p>
    <w:p w14:paraId="6CC1014E" w14:textId="77777777" w:rsidR="00AF4D8D" w:rsidRPr="00304A45" w:rsidRDefault="00AF4D8D" w:rsidP="00AF4D8D">
      <w:pPr>
        <w:spacing w:before="100" w:beforeAutospacing="1" w:after="100" w:afterAutospacing="1"/>
        <w:jc w:val="center"/>
        <w:rPr>
          <w:rFonts w:ascii="Arial" w:hAnsi="Arial" w:cs="Arial"/>
          <w:sz w:val="22"/>
        </w:rPr>
      </w:pPr>
      <w:r w:rsidRPr="00304A45">
        <w:rPr>
          <w:rFonts w:ascii="Arial" w:hAnsi="Arial" w:cs="Arial"/>
          <w:sz w:val="22"/>
        </w:rPr>
        <w:t>(Created by Author)</w:t>
      </w:r>
    </w:p>
    <w:p w14:paraId="13888609" w14:textId="77777777" w:rsidR="00AF4D8D" w:rsidRPr="00340D45" w:rsidRDefault="00AF4D8D" w:rsidP="00887587">
      <w:pPr>
        <w:spacing w:before="100" w:beforeAutospacing="1" w:after="100" w:afterAutospacing="1"/>
        <w:rPr>
          <w:rFonts w:ascii="Arial" w:hAnsi="Arial" w:cs="Arial"/>
          <w:sz w:val="22"/>
        </w:rPr>
      </w:pPr>
    </w:p>
    <w:p w14:paraId="5FD04C10" w14:textId="77777777" w:rsidR="00887587" w:rsidRPr="00340D45" w:rsidRDefault="00887587" w:rsidP="00887587">
      <w:pPr>
        <w:pStyle w:val="Heading3"/>
        <w:rPr>
          <w:rFonts w:ascii="Arial" w:hAnsi="Arial" w:cs="Arial"/>
        </w:rPr>
      </w:pPr>
      <w:bookmarkStart w:id="8" w:name="_Toc98294611"/>
      <w:bookmarkStart w:id="9" w:name="_Toc100012962"/>
      <w:r w:rsidRPr="00340D45">
        <w:rPr>
          <w:rFonts w:ascii="Arial" w:hAnsi="Arial" w:cs="Arial"/>
        </w:rPr>
        <w:t>2.2. Teamwork</w:t>
      </w:r>
      <w:bookmarkEnd w:id="8"/>
      <w:bookmarkEnd w:id="9"/>
    </w:p>
    <w:p w14:paraId="3E03ED39" w14:textId="6C0E19F5" w:rsidR="006D28B0" w:rsidRPr="006D28B0" w:rsidRDefault="001134F8" w:rsidP="00887587">
      <w:pPr>
        <w:spacing w:before="100" w:beforeAutospacing="1" w:after="100" w:afterAutospacing="1"/>
        <w:rPr>
          <w:rFonts w:ascii="Arial" w:hAnsi="Arial" w:cs="Arial"/>
          <w:sz w:val="22"/>
        </w:rPr>
      </w:pPr>
      <w:r>
        <w:rPr>
          <w:rFonts w:ascii="Arial" w:hAnsi="Arial" w:cs="Arial"/>
          <w:sz w:val="22"/>
        </w:rPr>
        <w:t xml:space="preserve">   </w:t>
      </w:r>
      <w:r w:rsidR="006D28B0" w:rsidRPr="006D28B0">
        <w:rPr>
          <w:rFonts w:ascii="Arial" w:hAnsi="Arial" w:cs="Arial"/>
          <w:sz w:val="22"/>
        </w:rPr>
        <w:t xml:space="preserve">In the group of 5 fellow which I performance was based to prepare a job ad. Working as a group we work to present a job which </w:t>
      </w:r>
      <w:r w:rsidR="002F4415">
        <w:rPr>
          <w:rFonts w:ascii="Arial" w:hAnsi="Arial" w:cs="Arial"/>
          <w:sz w:val="22"/>
        </w:rPr>
        <w:t>was to</w:t>
      </w:r>
      <w:r w:rsidR="006D28B0" w:rsidRPr="006D28B0">
        <w:rPr>
          <w:rFonts w:ascii="Arial" w:hAnsi="Arial" w:cs="Arial"/>
          <w:sz w:val="22"/>
        </w:rPr>
        <w:t xml:space="preserve"> </w:t>
      </w:r>
      <w:r w:rsidR="00AF4D8D" w:rsidRPr="006D28B0">
        <w:rPr>
          <w:rFonts w:ascii="Arial" w:hAnsi="Arial" w:cs="Arial"/>
          <w:sz w:val="22"/>
        </w:rPr>
        <w:t>recruit</w:t>
      </w:r>
      <w:r w:rsidR="006D28B0" w:rsidRPr="006D28B0">
        <w:rPr>
          <w:rFonts w:ascii="Arial" w:hAnsi="Arial" w:cs="Arial"/>
          <w:sz w:val="22"/>
        </w:rPr>
        <w:t xml:space="preserve"> a Residential Care Home Manager.</w:t>
      </w:r>
    </w:p>
    <w:p w14:paraId="5502F1FB" w14:textId="56CA391E" w:rsidR="00887587" w:rsidRPr="00304A45" w:rsidRDefault="00887587" w:rsidP="00887587">
      <w:pPr>
        <w:spacing w:before="100" w:beforeAutospacing="1" w:after="100" w:afterAutospacing="1"/>
        <w:rPr>
          <w:rFonts w:ascii="Arial" w:hAnsi="Arial" w:cs="Arial"/>
          <w:sz w:val="22"/>
        </w:rPr>
      </w:pPr>
      <w:r w:rsidRPr="00304A45">
        <w:rPr>
          <w:rFonts w:ascii="Arial" w:hAnsi="Arial" w:cs="Arial"/>
          <w:sz w:val="22"/>
        </w:rPr>
        <w:t xml:space="preserve">Working in a </w:t>
      </w:r>
      <w:r w:rsidR="00EC11D8">
        <w:rPr>
          <w:rFonts w:ascii="Arial" w:hAnsi="Arial" w:cs="Arial"/>
          <w:sz w:val="22"/>
        </w:rPr>
        <w:t>group</w:t>
      </w:r>
      <w:r w:rsidRPr="00304A45">
        <w:rPr>
          <w:rFonts w:ascii="Arial" w:hAnsi="Arial" w:cs="Arial"/>
          <w:sz w:val="22"/>
        </w:rPr>
        <w:t xml:space="preserve"> teamwork is important without a teamwork good communication never happens which is not effective for the </w:t>
      </w:r>
      <w:r w:rsidR="00EC11D8">
        <w:rPr>
          <w:rFonts w:ascii="Arial" w:hAnsi="Arial" w:cs="Arial"/>
          <w:sz w:val="22"/>
        </w:rPr>
        <w:t>group</w:t>
      </w:r>
      <w:r w:rsidRPr="00304A45">
        <w:rPr>
          <w:rFonts w:ascii="Arial" w:hAnsi="Arial" w:cs="Arial"/>
          <w:sz w:val="22"/>
        </w:rPr>
        <w:t xml:space="preserve">. Therefore, for an effective result for the </w:t>
      </w:r>
      <w:r w:rsidR="008A7A74">
        <w:rPr>
          <w:rFonts w:ascii="Arial" w:hAnsi="Arial" w:cs="Arial"/>
          <w:sz w:val="22"/>
        </w:rPr>
        <w:t>group</w:t>
      </w:r>
      <w:r w:rsidRPr="00304A45">
        <w:rPr>
          <w:rFonts w:ascii="Arial" w:hAnsi="Arial" w:cs="Arial"/>
          <w:sz w:val="22"/>
        </w:rPr>
        <w:t xml:space="preserve"> needs good teamwork. While working on this assignment, I followed Belbin's team role which applies to the project. There are nine roles in Belbin’s theory that are important for any teamwork. </w:t>
      </w:r>
    </w:p>
    <w:p w14:paraId="6D0A00CC" w14:textId="77777777" w:rsidR="00887587" w:rsidRPr="00304A45" w:rsidRDefault="00887587" w:rsidP="00887587">
      <w:pPr>
        <w:spacing w:before="100" w:beforeAutospacing="1" w:after="100" w:afterAutospacing="1"/>
        <w:rPr>
          <w:rFonts w:ascii="Arial" w:hAnsi="Arial" w:cs="Arial"/>
          <w:sz w:val="22"/>
        </w:rPr>
      </w:pPr>
      <w:r w:rsidRPr="00304A45">
        <w:rPr>
          <w:rFonts w:ascii="Arial" w:hAnsi="Arial" w:cs="Arial"/>
          <w:sz w:val="22"/>
        </w:rPr>
        <w:t xml:space="preserve">If all team members have similar styles or team roles teams can become unbalanced. Belbin suggests that within a particular team the team member should understand the role that one </w:t>
      </w:r>
      <w:r w:rsidRPr="00304A45">
        <w:rPr>
          <w:rFonts w:ascii="Arial" w:hAnsi="Arial" w:cs="Arial"/>
          <w:sz w:val="22"/>
        </w:rPr>
        <w:lastRenderedPageBreak/>
        <w:t xml:space="preserve">can develop the team’s strengths and as a team member conduct </w:t>
      </w:r>
      <w:proofErr w:type="gramStart"/>
      <w:r w:rsidRPr="00304A45">
        <w:rPr>
          <w:rFonts w:ascii="Arial" w:hAnsi="Arial" w:cs="Arial"/>
          <w:sz w:val="22"/>
        </w:rPr>
        <w:t>others</w:t>
      </w:r>
      <w:proofErr w:type="gramEnd"/>
      <w:r w:rsidRPr="00304A45">
        <w:rPr>
          <w:rFonts w:ascii="Arial" w:hAnsi="Arial" w:cs="Arial"/>
          <w:sz w:val="22"/>
        </w:rPr>
        <w:t xml:space="preserve"> weaknesses and then only a team completely work with efficiency. According to </w:t>
      </w:r>
      <w:proofErr w:type="spellStart"/>
      <w:r w:rsidRPr="00304A45">
        <w:rPr>
          <w:rFonts w:ascii="Arial" w:hAnsi="Arial" w:cs="Arial"/>
          <w:sz w:val="22"/>
          <w:shd w:val="clear" w:color="auto" w:fill="FCFCFC"/>
        </w:rPr>
        <w:t>Rahmani</w:t>
      </w:r>
      <w:proofErr w:type="spellEnd"/>
      <w:r w:rsidRPr="00304A45">
        <w:rPr>
          <w:rFonts w:ascii="Arial" w:hAnsi="Arial" w:cs="Arial"/>
          <w:sz w:val="22"/>
        </w:rPr>
        <w:t xml:space="preserve"> </w:t>
      </w:r>
      <w:r w:rsidRPr="00304A45">
        <w:rPr>
          <w:rFonts w:ascii="Arial" w:hAnsi="Arial" w:cs="Arial"/>
          <w:i/>
          <w:iCs/>
          <w:sz w:val="22"/>
        </w:rPr>
        <w:t>et al</w:t>
      </w:r>
      <w:r w:rsidRPr="00304A45">
        <w:rPr>
          <w:rFonts w:ascii="Arial" w:hAnsi="Arial" w:cs="Arial"/>
          <w:sz w:val="22"/>
        </w:rPr>
        <w:t xml:space="preserve">. (2021), Belbin recognizes nine team </w:t>
      </w:r>
      <w:proofErr w:type="gramStart"/>
      <w:r w:rsidRPr="00304A45">
        <w:rPr>
          <w:rFonts w:ascii="Arial" w:hAnsi="Arial" w:cs="Arial"/>
          <w:sz w:val="22"/>
        </w:rPr>
        <w:t>roles</w:t>
      </w:r>
      <w:proofErr w:type="gramEnd"/>
      <w:r w:rsidRPr="00304A45">
        <w:rPr>
          <w:rFonts w:ascii="Arial" w:hAnsi="Arial" w:cs="Arial"/>
          <w:sz w:val="22"/>
        </w:rPr>
        <w:t xml:space="preserve"> and these roles are categorized into three groups: People Oriented, Action-Oriented, and Thought Oriented. Each team role is accomplices with racial behaviour and personal strengths. This model makes sure those essential </w:t>
      </w:r>
      <w:proofErr w:type="gramStart"/>
      <w:r w:rsidRPr="00304A45">
        <w:rPr>
          <w:rFonts w:ascii="Arial" w:hAnsi="Arial" w:cs="Arial"/>
          <w:sz w:val="22"/>
        </w:rPr>
        <w:t>teams</w:t>
      </w:r>
      <w:proofErr w:type="gramEnd"/>
      <w:r w:rsidRPr="00304A45">
        <w:rPr>
          <w:rFonts w:ascii="Arial" w:hAnsi="Arial" w:cs="Arial"/>
          <w:sz w:val="22"/>
        </w:rPr>
        <w:t xml:space="preserve"> roles are covered and effective behavioural tensions or debilitation among team members are aimed. Due to an over-representation of </w:t>
      </w:r>
      <w:proofErr w:type="gramStart"/>
      <w:r w:rsidRPr="00304A45">
        <w:rPr>
          <w:rFonts w:ascii="Arial" w:hAnsi="Arial" w:cs="Arial"/>
          <w:sz w:val="22"/>
        </w:rPr>
        <w:t>particular roles</w:t>
      </w:r>
      <w:proofErr w:type="gramEnd"/>
      <w:r w:rsidRPr="00304A45">
        <w:rPr>
          <w:rFonts w:ascii="Arial" w:hAnsi="Arial" w:cs="Arial"/>
          <w:sz w:val="22"/>
        </w:rPr>
        <w:t xml:space="preserve"> research shows that teams with compound roles perform, that better than those that are "unbalanced". </w:t>
      </w:r>
    </w:p>
    <w:p w14:paraId="33CD916A" w14:textId="6F40C56D" w:rsidR="00887587" w:rsidRPr="00304A45" w:rsidRDefault="00887587" w:rsidP="00887587">
      <w:pPr>
        <w:spacing w:before="100" w:beforeAutospacing="1" w:after="100" w:afterAutospacing="1"/>
        <w:rPr>
          <w:rFonts w:ascii="Arial" w:hAnsi="Arial" w:cs="Arial"/>
          <w:sz w:val="22"/>
        </w:rPr>
      </w:pPr>
      <w:r w:rsidRPr="00304A45">
        <w:rPr>
          <w:rFonts w:ascii="Arial" w:hAnsi="Arial" w:cs="Arial"/>
          <w:sz w:val="22"/>
        </w:rPr>
        <w:t xml:space="preserve">In this work, I apply for this team role. As a team needs to be balanced so I decided to work with my team efficiently by applying for this team role. In our team, two types of workers were there. One of them is a little weak and the others are strong. But we divided our work into two terms the important work like collecting material was done by the strong people and the reviewing and correction part occurred by the weaker team member. All over the work held with smoothly without any problem. All the team member was well known about the role because it helps to define interspersion’s role and their responsibility for bringing success. Being known the role from previously helps to think about the assignment how to imply it. By this, an effective idea came out from our team members which shows an efficient result. Applying for this team role, we improve our challenges can work on our ideas. In that time, we encourage each other to complete the task within a given time. This teamwork also helps us to </w:t>
      </w:r>
      <w:r w:rsidR="00352245" w:rsidRPr="00304A45">
        <w:rPr>
          <w:rFonts w:ascii="Arial" w:hAnsi="Arial" w:cs="Arial"/>
          <w:sz w:val="22"/>
        </w:rPr>
        <w:t>analyse</w:t>
      </w:r>
      <w:r w:rsidRPr="00304A45">
        <w:rPr>
          <w:rFonts w:ascii="Arial" w:hAnsi="Arial" w:cs="Arial"/>
          <w:sz w:val="22"/>
        </w:rPr>
        <w:t xml:space="preserve"> the options and provides us with specialized skills which are effective for our work.</w:t>
      </w:r>
      <w:r w:rsidR="006A337B">
        <w:rPr>
          <w:rFonts w:ascii="Arial" w:hAnsi="Arial" w:cs="Arial"/>
          <w:sz w:val="22"/>
        </w:rPr>
        <w:t xml:space="preserve"> Working as a team is the strongest feedback received from our colleagues.</w:t>
      </w:r>
    </w:p>
    <w:p w14:paraId="70505A5C" w14:textId="72CAB49E" w:rsidR="00887587" w:rsidRPr="00304A45" w:rsidRDefault="001134F8" w:rsidP="00887587">
      <w:pPr>
        <w:spacing w:before="100" w:beforeAutospacing="1" w:after="100" w:afterAutospacing="1"/>
        <w:rPr>
          <w:rFonts w:ascii="Arial" w:hAnsi="Arial" w:cs="Arial"/>
          <w:b/>
          <w:bCs/>
          <w:sz w:val="22"/>
        </w:rPr>
      </w:pPr>
      <w:r>
        <w:rPr>
          <w:rFonts w:ascii="Arial" w:hAnsi="Arial" w:cs="Arial"/>
          <w:sz w:val="22"/>
        </w:rPr>
        <w:t xml:space="preserve">   </w:t>
      </w:r>
      <w:r w:rsidR="009B4305">
        <w:rPr>
          <w:rFonts w:ascii="Arial" w:hAnsi="Arial" w:cs="Arial"/>
          <w:sz w:val="22"/>
        </w:rPr>
        <w:t>For a best presentation we had to use our knowledge about computer skills. C</w:t>
      </w:r>
      <w:r w:rsidR="00887587" w:rsidRPr="00304A45">
        <w:rPr>
          <w:rFonts w:ascii="Arial" w:hAnsi="Arial" w:cs="Arial"/>
          <w:sz w:val="22"/>
        </w:rPr>
        <w:t>omputer skills describe a person’s personality. Computer skills or IT skills help a lot. With the help of IT or a computer, a person can do any work very quickly. In this competitive world, a person must know computer skills. A person can learn this skill from own-self or sometimes from their workplace. Thus, people slowly turn to the smart world (</w:t>
      </w:r>
      <w:r w:rsidR="00887587" w:rsidRPr="00304A45">
        <w:rPr>
          <w:rFonts w:ascii="Arial" w:hAnsi="Arial" w:cs="Arial"/>
          <w:sz w:val="22"/>
          <w:shd w:val="clear" w:color="auto" w:fill="FCFCFC"/>
        </w:rPr>
        <w:t xml:space="preserve">Whitelaw </w:t>
      </w:r>
      <w:r w:rsidR="00887587" w:rsidRPr="00304A45">
        <w:rPr>
          <w:rFonts w:ascii="Arial" w:hAnsi="Arial" w:cs="Arial"/>
          <w:i/>
          <w:iCs/>
          <w:sz w:val="22"/>
          <w:shd w:val="clear" w:color="auto" w:fill="FCFCFC"/>
        </w:rPr>
        <w:t>et al.,</w:t>
      </w:r>
      <w:r w:rsidR="00887587" w:rsidRPr="00304A45">
        <w:rPr>
          <w:rFonts w:ascii="Arial" w:hAnsi="Arial" w:cs="Arial"/>
          <w:sz w:val="22"/>
          <w:shd w:val="clear" w:color="auto" w:fill="FCFCFC"/>
        </w:rPr>
        <w:t xml:space="preserve"> 2020)</w:t>
      </w:r>
      <w:r w:rsidR="00887587" w:rsidRPr="00304A45">
        <w:rPr>
          <w:rFonts w:ascii="Arial" w:hAnsi="Arial" w:cs="Arial"/>
          <w:sz w:val="22"/>
        </w:rPr>
        <w:t xml:space="preserve">. This thing also happens to me, I did not know very much about </w:t>
      </w:r>
      <w:r w:rsidR="00AB4BD9" w:rsidRPr="00304A45">
        <w:rPr>
          <w:rFonts w:ascii="Arial" w:hAnsi="Arial" w:cs="Arial"/>
          <w:sz w:val="22"/>
        </w:rPr>
        <w:t>computers,</w:t>
      </w:r>
      <w:r w:rsidR="00887587" w:rsidRPr="00304A45">
        <w:rPr>
          <w:rFonts w:ascii="Arial" w:hAnsi="Arial" w:cs="Arial"/>
          <w:sz w:val="22"/>
        </w:rPr>
        <w:t xml:space="preserve"> but my </w:t>
      </w:r>
      <w:r w:rsidR="00814A62">
        <w:rPr>
          <w:rFonts w:ascii="Arial" w:hAnsi="Arial" w:cs="Arial"/>
          <w:sz w:val="22"/>
        </w:rPr>
        <w:t>group</w:t>
      </w:r>
      <w:r w:rsidR="00887587" w:rsidRPr="00304A45">
        <w:rPr>
          <w:rFonts w:ascii="Arial" w:hAnsi="Arial" w:cs="Arial"/>
          <w:sz w:val="22"/>
        </w:rPr>
        <w:t xml:space="preserve"> helps me a lot to learn computer skills. Also, the</w:t>
      </w:r>
      <w:r w:rsidR="00814A62">
        <w:rPr>
          <w:rFonts w:ascii="Arial" w:hAnsi="Arial" w:cs="Arial"/>
          <w:sz w:val="22"/>
        </w:rPr>
        <w:t>y</w:t>
      </w:r>
      <w:r w:rsidR="00887587" w:rsidRPr="00304A45">
        <w:rPr>
          <w:rFonts w:ascii="Arial" w:hAnsi="Arial" w:cs="Arial"/>
          <w:sz w:val="22"/>
        </w:rPr>
        <w:t xml:space="preserve"> help me to understand the faster world and many computer techniques. By using those techniques, it become much easy for me to work quickly</w:t>
      </w:r>
      <w:r w:rsidR="00AB4BD9">
        <w:rPr>
          <w:rFonts w:ascii="Arial" w:hAnsi="Arial" w:cs="Arial"/>
          <w:sz w:val="22"/>
        </w:rPr>
        <w:t xml:space="preserve"> for the project</w:t>
      </w:r>
      <w:r w:rsidR="00887587" w:rsidRPr="00304A45">
        <w:rPr>
          <w:rFonts w:ascii="Arial" w:hAnsi="Arial" w:cs="Arial"/>
          <w:sz w:val="22"/>
        </w:rPr>
        <w:t xml:space="preserve"> by computer. At first, I do not about how to work in Microsoft </w:t>
      </w:r>
      <w:r w:rsidR="00814A62">
        <w:rPr>
          <w:rFonts w:ascii="Arial" w:hAnsi="Arial" w:cs="Arial"/>
          <w:sz w:val="22"/>
        </w:rPr>
        <w:t>W</w:t>
      </w:r>
      <w:r w:rsidR="00887587" w:rsidRPr="00304A45">
        <w:rPr>
          <w:rFonts w:ascii="Arial" w:hAnsi="Arial" w:cs="Arial"/>
          <w:sz w:val="22"/>
        </w:rPr>
        <w:t xml:space="preserve">ord or write something there, but my </w:t>
      </w:r>
      <w:r w:rsidR="00814A62">
        <w:rPr>
          <w:rFonts w:ascii="Arial" w:hAnsi="Arial" w:cs="Arial"/>
          <w:sz w:val="22"/>
        </w:rPr>
        <w:t>group</w:t>
      </w:r>
      <w:r w:rsidR="00887587" w:rsidRPr="00304A45">
        <w:rPr>
          <w:rFonts w:ascii="Arial" w:hAnsi="Arial" w:cs="Arial"/>
          <w:sz w:val="22"/>
        </w:rPr>
        <w:t xml:space="preserve"> or mentors helps a lot me to work in Microsoft Word. They also teach me how can I bold, colour, change the size, and many more things to a word. I do not know about Microsoft </w:t>
      </w:r>
      <w:proofErr w:type="gramStart"/>
      <w:r w:rsidR="00887587" w:rsidRPr="00304A45">
        <w:rPr>
          <w:rFonts w:ascii="Arial" w:hAnsi="Arial" w:cs="Arial"/>
          <w:sz w:val="22"/>
        </w:rPr>
        <w:t>PowerPoint</w:t>
      </w:r>
      <w:proofErr w:type="gramEnd"/>
      <w:r w:rsidR="00887587" w:rsidRPr="00304A45">
        <w:rPr>
          <w:rFonts w:ascii="Arial" w:hAnsi="Arial" w:cs="Arial"/>
          <w:sz w:val="22"/>
        </w:rPr>
        <w:t xml:space="preserve"> but my </w:t>
      </w:r>
      <w:r w:rsidR="00814A62">
        <w:rPr>
          <w:rFonts w:ascii="Arial" w:hAnsi="Arial" w:cs="Arial"/>
          <w:sz w:val="22"/>
        </w:rPr>
        <w:t>teacher</w:t>
      </w:r>
      <w:r w:rsidR="00887587" w:rsidRPr="00304A45">
        <w:rPr>
          <w:rFonts w:ascii="Arial" w:hAnsi="Arial" w:cs="Arial"/>
          <w:sz w:val="22"/>
        </w:rPr>
        <w:t xml:space="preserve"> teaches me how I can prepare my presentation in Microsoft PowerPoint</w:t>
      </w:r>
      <w:r w:rsidR="00AB4BD9">
        <w:rPr>
          <w:rFonts w:ascii="Arial" w:hAnsi="Arial" w:cs="Arial"/>
          <w:sz w:val="22"/>
        </w:rPr>
        <w:t xml:space="preserve"> and how to share my work</w:t>
      </w:r>
      <w:r w:rsidR="002A0E10">
        <w:rPr>
          <w:rFonts w:ascii="Arial" w:hAnsi="Arial" w:cs="Arial"/>
          <w:sz w:val="22"/>
        </w:rPr>
        <w:t xml:space="preserve"> with my colleagues</w:t>
      </w:r>
      <w:r w:rsidR="00AB4BD9">
        <w:rPr>
          <w:rFonts w:ascii="Arial" w:hAnsi="Arial" w:cs="Arial"/>
          <w:sz w:val="22"/>
        </w:rPr>
        <w:t>.</w:t>
      </w:r>
      <w:r w:rsidR="00887587" w:rsidRPr="00304A45">
        <w:rPr>
          <w:rFonts w:ascii="Arial" w:hAnsi="Arial" w:cs="Arial"/>
          <w:sz w:val="22"/>
        </w:rPr>
        <w:t xml:space="preserve"> With help of these </w:t>
      </w:r>
      <w:r w:rsidR="00887587" w:rsidRPr="00304A45">
        <w:rPr>
          <w:rFonts w:ascii="Arial" w:hAnsi="Arial" w:cs="Arial"/>
          <w:sz w:val="22"/>
        </w:rPr>
        <w:lastRenderedPageBreak/>
        <w:t xml:space="preserve">computer </w:t>
      </w:r>
      <w:proofErr w:type="gramStart"/>
      <w:r w:rsidR="00887587" w:rsidRPr="00304A45">
        <w:rPr>
          <w:rFonts w:ascii="Arial" w:hAnsi="Arial" w:cs="Arial"/>
          <w:sz w:val="22"/>
        </w:rPr>
        <w:t>skills</w:t>
      </w:r>
      <w:proofErr w:type="gramEnd"/>
      <w:r w:rsidR="00887587" w:rsidRPr="00304A45">
        <w:rPr>
          <w:rFonts w:ascii="Arial" w:hAnsi="Arial" w:cs="Arial"/>
          <w:sz w:val="22"/>
        </w:rPr>
        <w:t xml:space="preserve"> I </w:t>
      </w:r>
      <w:r w:rsidR="002A0E10">
        <w:rPr>
          <w:rFonts w:ascii="Arial" w:hAnsi="Arial" w:cs="Arial"/>
          <w:sz w:val="22"/>
        </w:rPr>
        <w:t>could</w:t>
      </w:r>
      <w:r w:rsidR="00887587" w:rsidRPr="00304A45">
        <w:rPr>
          <w:rFonts w:ascii="Arial" w:hAnsi="Arial" w:cs="Arial"/>
          <w:sz w:val="22"/>
        </w:rPr>
        <w:t xml:space="preserve"> easily or quickly do</w:t>
      </w:r>
      <w:r w:rsidR="002A0E10">
        <w:rPr>
          <w:rFonts w:ascii="Arial" w:hAnsi="Arial" w:cs="Arial"/>
          <w:sz w:val="22"/>
        </w:rPr>
        <w:t>ne</w:t>
      </w:r>
      <w:r w:rsidR="00887587" w:rsidRPr="00304A45">
        <w:rPr>
          <w:rFonts w:ascii="Arial" w:hAnsi="Arial" w:cs="Arial"/>
          <w:sz w:val="22"/>
        </w:rPr>
        <w:t xml:space="preserve"> my work </w:t>
      </w:r>
      <w:r w:rsidR="002A0E10">
        <w:rPr>
          <w:rFonts w:ascii="Arial" w:hAnsi="Arial" w:cs="Arial"/>
          <w:sz w:val="22"/>
        </w:rPr>
        <w:t xml:space="preserve">and </w:t>
      </w:r>
      <w:r w:rsidR="00887587" w:rsidRPr="00304A45">
        <w:rPr>
          <w:rFonts w:ascii="Arial" w:hAnsi="Arial" w:cs="Arial"/>
          <w:sz w:val="22"/>
        </w:rPr>
        <w:t xml:space="preserve">also my works are better than from my first experience. Computer or IT skills are very helpful. </w:t>
      </w:r>
    </w:p>
    <w:p w14:paraId="6019AA4F" w14:textId="10ECBF14" w:rsidR="00887587" w:rsidRDefault="001134F8" w:rsidP="00DB29F2">
      <w:pPr>
        <w:spacing w:before="100" w:beforeAutospacing="1" w:after="100" w:afterAutospacing="1"/>
        <w:rPr>
          <w:rFonts w:ascii="Arial" w:hAnsi="Arial" w:cs="Arial"/>
          <w:sz w:val="22"/>
        </w:rPr>
      </w:pPr>
      <w:r>
        <w:rPr>
          <w:rFonts w:ascii="Arial" w:hAnsi="Arial" w:cs="Arial"/>
          <w:sz w:val="22"/>
        </w:rPr>
        <w:t xml:space="preserve">   </w:t>
      </w:r>
      <w:r w:rsidR="00887587" w:rsidRPr="00304A45">
        <w:rPr>
          <w:rFonts w:ascii="Arial" w:hAnsi="Arial" w:cs="Arial"/>
          <w:sz w:val="22"/>
        </w:rPr>
        <w:t>One of the great skills</w:t>
      </w:r>
      <w:r w:rsidR="00BA6E98">
        <w:rPr>
          <w:rFonts w:ascii="Arial" w:hAnsi="Arial" w:cs="Arial"/>
          <w:sz w:val="22"/>
        </w:rPr>
        <w:t xml:space="preserve"> for me</w:t>
      </w:r>
      <w:r w:rsidR="00887587" w:rsidRPr="00304A45">
        <w:rPr>
          <w:rFonts w:ascii="Arial" w:hAnsi="Arial" w:cs="Arial"/>
          <w:sz w:val="22"/>
        </w:rPr>
        <w:t xml:space="preserve"> is time management skill. In any work, a person must have this skill because this is very important to manage the time. Many factors help me to manage time; these are an organized way, prioritization, goal setting or planning, delegation, stress management (</w:t>
      </w:r>
      <w:r w:rsidR="00887587" w:rsidRPr="00304A45">
        <w:rPr>
          <w:rFonts w:ascii="Arial" w:hAnsi="Arial" w:cs="Arial"/>
          <w:sz w:val="22"/>
          <w:shd w:val="clear" w:color="auto" w:fill="FCFCFC"/>
        </w:rPr>
        <w:t xml:space="preserve">Watanabe </w:t>
      </w:r>
      <w:r w:rsidR="00887587" w:rsidRPr="00304A45">
        <w:rPr>
          <w:rFonts w:ascii="Arial" w:hAnsi="Arial" w:cs="Arial"/>
          <w:i/>
          <w:iCs/>
          <w:sz w:val="22"/>
          <w:shd w:val="clear" w:color="auto" w:fill="FCFCFC"/>
        </w:rPr>
        <w:t>et al</w:t>
      </w:r>
      <w:r w:rsidR="00887587" w:rsidRPr="00304A45">
        <w:rPr>
          <w:rFonts w:ascii="Arial" w:hAnsi="Arial" w:cs="Arial"/>
          <w:sz w:val="22"/>
          <w:shd w:val="clear" w:color="auto" w:fill="FCFCFC"/>
        </w:rPr>
        <w:t>., 2022)</w:t>
      </w:r>
      <w:r w:rsidR="00887587" w:rsidRPr="00304A45">
        <w:rPr>
          <w:rFonts w:ascii="Arial" w:hAnsi="Arial" w:cs="Arial"/>
          <w:sz w:val="22"/>
        </w:rPr>
        <w:t xml:space="preserve">. I follow the organized attribute to take responsibility. Thus, I decided on the important work I </w:t>
      </w:r>
      <w:proofErr w:type="gramStart"/>
      <w:r w:rsidR="00887587" w:rsidRPr="00304A45">
        <w:rPr>
          <w:rFonts w:ascii="Arial" w:hAnsi="Arial" w:cs="Arial"/>
          <w:sz w:val="22"/>
        </w:rPr>
        <w:t>have to</w:t>
      </w:r>
      <w:proofErr w:type="gramEnd"/>
      <w:r w:rsidR="00887587" w:rsidRPr="00304A45">
        <w:rPr>
          <w:rFonts w:ascii="Arial" w:hAnsi="Arial" w:cs="Arial"/>
          <w:sz w:val="22"/>
        </w:rPr>
        <w:t xml:space="preserve"> do on time and the rest work I can do later. Priority factor is the key </w:t>
      </w:r>
      <w:proofErr w:type="gramStart"/>
      <w:r w:rsidR="00887587" w:rsidRPr="00304A45">
        <w:rPr>
          <w:rFonts w:ascii="Arial" w:hAnsi="Arial" w:cs="Arial"/>
          <w:sz w:val="22"/>
        </w:rPr>
        <w:t>of</w:t>
      </w:r>
      <w:proofErr w:type="gramEnd"/>
      <w:r w:rsidR="00887587" w:rsidRPr="00304A45">
        <w:rPr>
          <w:rFonts w:ascii="Arial" w:hAnsi="Arial" w:cs="Arial"/>
          <w:sz w:val="22"/>
        </w:rPr>
        <w:t xml:space="preserve"> time management because I always give priority to the important work and then select work and give them a second priority, thus how I can complete my work on time. The most important thing which I do is always set a goal and fixed a time to complete that goal, this factor helps me to manage time easily. When I have a lot of work to do at that time, I always manage my stress and calmly do work thus I can complete my work on time. I follow these factors to manage my time. </w:t>
      </w:r>
    </w:p>
    <w:p w14:paraId="0E05FD16" w14:textId="77777777" w:rsidR="00AF4D8D" w:rsidRDefault="001134F8" w:rsidP="00AF4D8D">
      <w:pPr>
        <w:rPr>
          <w:rFonts w:ascii="Arial" w:hAnsi="Arial" w:cs="Arial"/>
          <w:sz w:val="22"/>
        </w:rPr>
      </w:pPr>
      <w:r>
        <w:rPr>
          <w:rFonts w:ascii="Arial" w:hAnsi="Arial" w:cs="Arial"/>
          <w:sz w:val="22"/>
        </w:rPr>
        <w:t xml:space="preserve">   </w:t>
      </w:r>
      <w:r w:rsidR="002F4415">
        <w:rPr>
          <w:rFonts w:ascii="Arial" w:hAnsi="Arial" w:cs="Arial"/>
          <w:sz w:val="22"/>
        </w:rPr>
        <w:t>P</w:t>
      </w:r>
      <w:r w:rsidR="002F4415" w:rsidRPr="00304A45">
        <w:rPr>
          <w:rFonts w:ascii="Arial" w:hAnsi="Arial" w:cs="Arial"/>
          <w:sz w:val="22"/>
        </w:rPr>
        <w:t xml:space="preserve">roblem-solving skill </w:t>
      </w:r>
      <w:r w:rsidR="002F4415">
        <w:rPr>
          <w:rFonts w:ascii="Arial" w:hAnsi="Arial" w:cs="Arial"/>
          <w:sz w:val="22"/>
        </w:rPr>
        <w:t>was</w:t>
      </w:r>
      <w:r w:rsidR="002F4415" w:rsidRPr="00304A45">
        <w:rPr>
          <w:rFonts w:ascii="Arial" w:hAnsi="Arial" w:cs="Arial"/>
          <w:sz w:val="22"/>
        </w:rPr>
        <w:t xml:space="preserve"> of </w:t>
      </w:r>
      <w:r w:rsidR="002F4415">
        <w:rPr>
          <w:rFonts w:ascii="Arial" w:hAnsi="Arial" w:cs="Arial"/>
          <w:sz w:val="22"/>
        </w:rPr>
        <w:t>us</w:t>
      </w:r>
      <w:r w:rsidR="002F4415" w:rsidRPr="00304A45">
        <w:rPr>
          <w:rFonts w:ascii="Arial" w:hAnsi="Arial" w:cs="Arial"/>
          <w:sz w:val="22"/>
        </w:rPr>
        <w:t xml:space="preserve"> also one of the important skills. According to </w:t>
      </w:r>
      <w:proofErr w:type="spellStart"/>
      <w:r w:rsidR="002F4415" w:rsidRPr="00304A45">
        <w:rPr>
          <w:rFonts w:ascii="Arial" w:hAnsi="Arial" w:cs="Arial"/>
          <w:sz w:val="22"/>
          <w:shd w:val="clear" w:color="auto" w:fill="FCFCFC"/>
        </w:rPr>
        <w:t>Khoiriyah</w:t>
      </w:r>
      <w:proofErr w:type="spellEnd"/>
      <w:r w:rsidR="002F4415" w:rsidRPr="00304A45">
        <w:rPr>
          <w:rFonts w:ascii="Arial" w:hAnsi="Arial" w:cs="Arial"/>
          <w:sz w:val="22"/>
          <w:shd w:val="clear" w:color="auto" w:fill="FCFCFC"/>
        </w:rPr>
        <w:t xml:space="preserve"> and </w:t>
      </w:r>
      <w:proofErr w:type="spellStart"/>
      <w:r w:rsidR="002F4415" w:rsidRPr="00304A45">
        <w:rPr>
          <w:rFonts w:ascii="Arial" w:hAnsi="Arial" w:cs="Arial"/>
          <w:sz w:val="22"/>
          <w:shd w:val="clear" w:color="auto" w:fill="FCFCFC"/>
        </w:rPr>
        <w:t>Husamah</w:t>
      </w:r>
      <w:proofErr w:type="spellEnd"/>
      <w:r w:rsidR="002F4415" w:rsidRPr="00304A45">
        <w:rPr>
          <w:rFonts w:ascii="Arial" w:hAnsi="Arial" w:cs="Arial"/>
          <w:sz w:val="22"/>
        </w:rPr>
        <w:t xml:space="preserve"> (2018), problem-solving skill is very </w:t>
      </w:r>
      <w:proofErr w:type="gramStart"/>
      <w:r w:rsidR="002F4415" w:rsidRPr="00304A45">
        <w:rPr>
          <w:rFonts w:ascii="Arial" w:hAnsi="Arial" w:cs="Arial"/>
          <w:sz w:val="22"/>
        </w:rPr>
        <w:t>important</w:t>
      </w:r>
      <w:proofErr w:type="gramEnd"/>
      <w:r w:rsidR="002F4415" w:rsidRPr="00304A45">
        <w:rPr>
          <w:rFonts w:ascii="Arial" w:hAnsi="Arial" w:cs="Arial"/>
          <w:sz w:val="22"/>
        </w:rPr>
        <w:t xml:space="preserve"> and everyone does not have this skill, but if a person focuses at least a little on listening, patience level, communication, decision making, and analysis; that person can grab the problem-solving skill. When a person follows these things, they have problem-solving skills. When I actively listen to something, I can solve any kind of problem, because when I try to actively listen to something things are locked permanently on my brain thus how I can solve the problem easily. </w:t>
      </w:r>
      <w:r w:rsidR="00FA6BC7">
        <w:rPr>
          <w:rFonts w:ascii="Arial" w:hAnsi="Arial" w:cs="Arial"/>
          <w:sz w:val="22"/>
        </w:rPr>
        <w:t>We</w:t>
      </w:r>
      <w:r w:rsidR="002F4415" w:rsidRPr="00304A45">
        <w:rPr>
          <w:rFonts w:ascii="Arial" w:hAnsi="Arial" w:cs="Arial"/>
          <w:sz w:val="22"/>
        </w:rPr>
        <w:t xml:space="preserve"> ha</w:t>
      </w:r>
      <w:r w:rsidR="00FA6BC7">
        <w:rPr>
          <w:rFonts w:ascii="Arial" w:hAnsi="Arial" w:cs="Arial"/>
          <w:sz w:val="22"/>
        </w:rPr>
        <w:t>d</w:t>
      </w:r>
      <w:r w:rsidR="002F4415" w:rsidRPr="00304A45">
        <w:rPr>
          <w:rFonts w:ascii="Arial" w:hAnsi="Arial" w:cs="Arial"/>
          <w:sz w:val="22"/>
        </w:rPr>
        <w:t xml:space="preserve"> a lot of patience level thus </w:t>
      </w:r>
      <w:r w:rsidR="00FA6BC7">
        <w:rPr>
          <w:rFonts w:ascii="Arial" w:hAnsi="Arial" w:cs="Arial"/>
          <w:sz w:val="22"/>
        </w:rPr>
        <w:t>we</w:t>
      </w:r>
      <w:r w:rsidR="002F4415" w:rsidRPr="00304A45">
        <w:rPr>
          <w:rFonts w:ascii="Arial" w:hAnsi="Arial" w:cs="Arial"/>
          <w:sz w:val="22"/>
        </w:rPr>
        <w:t xml:space="preserve"> </w:t>
      </w:r>
      <w:r w:rsidR="00280CF0">
        <w:rPr>
          <w:rFonts w:ascii="Arial" w:hAnsi="Arial" w:cs="Arial"/>
          <w:sz w:val="22"/>
        </w:rPr>
        <w:t>went</w:t>
      </w:r>
      <w:r w:rsidR="002F4415" w:rsidRPr="00304A45">
        <w:rPr>
          <w:rFonts w:ascii="Arial" w:hAnsi="Arial" w:cs="Arial"/>
          <w:sz w:val="22"/>
        </w:rPr>
        <w:t xml:space="preserve"> to the root level of a problem and after that, </w:t>
      </w:r>
      <w:r w:rsidR="00280CF0">
        <w:rPr>
          <w:rFonts w:ascii="Arial" w:hAnsi="Arial" w:cs="Arial"/>
          <w:sz w:val="22"/>
        </w:rPr>
        <w:t>we</w:t>
      </w:r>
      <w:r w:rsidR="002F4415" w:rsidRPr="00304A45">
        <w:rPr>
          <w:rFonts w:ascii="Arial" w:hAnsi="Arial" w:cs="Arial"/>
          <w:sz w:val="22"/>
        </w:rPr>
        <w:t xml:space="preserve"> solve</w:t>
      </w:r>
      <w:r w:rsidR="00280CF0">
        <w:rPr>
          <w:rFonts w:ascii="Arial" w:hAnsi="Arial" w:cs="Arial"/>
          <w:sz w:val="22"/>
        </w:rPr>
        <w:t>d</w:t>
      </w:r>
      <w:r w:rsidR="002F4415" w:rsidRPr="00304A45">
        <w:rPr>
          <w:rFonts w:ascii="Arial" w:hAnsi="Arial" w:cs="Arial"/>
          <w:sz w:val="22"/>
        </w:rPr>
        <w:t xml:space="preserve"> that problem. Patience level is the most important part of the problem-solving skill. In problem-solving skills another most important factor is communication. When I try to resolve any problem, I must know how to communicate with the problem. With the communication factor, it becomes easy for me to resolve a problem. Also, when I try to solve a problem, I always focus on that problem and analysis the problem to the root level. It helps me to understand the problem and resolve the problem. The last most important thing is decision making, when I try to resolve a problem always, I take a risk also fixed a decision to solve the problem. Decision-making helps me to work straight on a particular problem. With the help of this factor, I can easily solve any problem.</w:t>
      </w:r>
    </w:p>
    <w:p w14:paraId="5291184E" w14:textId="77777777" w:rsidR="008B1885" w:rsidRDefault="008B1885" w:rsidP="00AF4D8D">
      <w:pPr>
        <w:rPr>
          <w:rFonts w:ascii="Arial" w:hAnsi="Arial" w:cs="Arial"/>
          <w:b/>
          <w:i/>
          <w:iCs/>
          <w:sz w:val="26"/>
          <w:szCs w:val="26"/>
        </w:rPr>
      </w:pPr>
    </w:p>
    <w:p w14:paraId="7103D6B1" w14:textId="77777777" w:rsidR="008B1885" w:rsidRDefault="008B1885" w:rsidP="00AF4D8D">
      <w:pPr>
        <w:rPr>
          <w:rFonts w:ascii="Arial" w:hAnsi="Arial" w:cs="Arial"/>
          <w:b/>
          <w:i/>
          <w:iCs/>
          <w:sz w:val="26"/>
          <w:szCs w:val="26"/>
        </w:rPr>
      </w:pPr>
    </w:p>
    <w:p w14:paraId="0E97FAB0" w14:textId="77777777" w:rsidR="008B1885" w:rsidRDefault="008B1885" w:rsidP="00AF4D8D">
      <w:pPr>
        <w:rPr>
          <w:rFonts w:ascii="Arial" w:hAnsi="Arial" w:cs="Arial"/>
          <w:b/>
          <w:i/>
          <w:iCs/>
          <w:sz w:val="26"/>
          <w:szCs w:val="26"/>
        </w:rPr>
      </w:pPr>
    </w:p>
    <w:p w14:paraId="66E07796" w14:textId="3B5031EC" w:rsidR="00517BBA" w:rsidRPr="00AF4D8D" w:rsidRDefault="00517BBA" w:rsidP="00AF4D8D">
      <w:pPr>
        <w:rPr>
          <w:rFonts w:ascii="Arial" w:hAnsi="Arial" w:cs="Arial"/>
          <w:sz w:val="22"/>
        </w:rPr>
      </w:pPr>
      <w:r w:rsidRPr="00E546EB">
        <w:rPr>
          <w:rFonts w:ascii="Arial" w:hAnsi="Arial" w:cs="Arial"/>
          <w:b/>
          <w:i/>
          <w:iCs/>
          <w:sz w:val="26"/>
          <w:szCs w:val="26"/>
        </w:rPr>
        <w:lastRenderedPageBreak/>
        <w:t>2.3. Personal Development Plan</w:t>
      </w:r>
    </w:p>
    <w:tbl>
      <w:tblPr>
        <w:tblStyle w:val="TableGrid"/>
        <w:tblW w:w="0" w:type="auto"/>
        <w:tblLook w:val="04A0" w:firstRow="1" w:lastRow="0" w:firstColumn="1" w:lastColumn="0" w:noHBand="0" w:noVBand="1"/>
      </w:tblPr>
      <w:tblGrid>
        <w:gridCol w:w="2604"/>
        <w:gridCol w:w="1750"/>
        <w:gridCol w:w="1754"/>
        <w:gridCol w:w="1527"/>
        <w:gridCol w:w="1381"/>
      </w:tblGrid>
      <w:tr w:rsidR="00CD74D4" w:rsidRPr="00EC6EEF" w14:paraId="6F730141" w14:textId="77777777" w:rsidTr="00C372CF">
        <w:tc>
          <w:tcPr>
            <w:tcW w:w="1803" w:type="dxa"/>
          </w:tcPr>
          <w:p w14:paraId="18F420B2" w14:textId="77777777" w:rsidR="00CD74D4" w:rsidRPr="00EC6EEF" w:rsidRDefault="00CD74D4" w:rsidP="00CD74D4">
            <w:pPr>
              <w:jc w:val="center"/>
              <w:rPr>
                <w:rFonts w:ascii="Arial" w:hAnsi="Arial" w:cs="Arial"/>
                <w:b/>
                <w:bCs/>
              </w:rPr>
            </w:pPr>
            <w:r w:rsidRPr="00EC6EEF">
              <w:rPr>
                <w:rFonts w:ascii="Arial" w:hAnsi="Arial" w:cs="Arial"/>
                <w:b/>
                <w:bCs/>
              </w:rPr>
              <w:t>Personal target</w:t>
            </w:r>
          </w:p>
        </w:tc>
        <w:tc>
          <w:tcPr>
            <w:tcW w:w="1803" w:type="dxa"/>
          </w:tcPr>
          <w:p w14:paraId="68970F33" w14:textId="77777777" w:rsidR="00CD74D4" w:rsidRPr="00EC6EEF" w:rsidRDefault="00CD74D4" w:rsidP="00CD74D4">
            <w:pPr>
              <w:jc w:val="center"/>
              <w:rPr>
                <w:rFonts w:ascii="Arial" w:hAnsi="Arial" w:cs="Arial"/>
                <w:b/>
                <w:bCs/>
              </w:rPr>
            </w:pPr>
            <w:r w:rsidRPr="00EC6EEF">
              <w:rPr>
                <w:rFonts w:ascii="Arial" w:hAnsi="Arial" w:cs="Arial"/>
                <w:b/>
                <w:bCs/>
              </w:rPr>
              <w:t>How will I achieve this?</w:t>
            </w:r>
          </w:p>
        </w:tc>
        <w:tc>
          <w:tcPr>
            <w:tcW w:w="1803" w:type="dxa"/>
          </w:tcPr>
          <w:p w14:paraId="062EFCC2" w14:textId="77777777" w:rsidR="00CD74D4" w:rsidRPr="00EC6EEF" w:rsidRDefault="00CD74D4" w:rsidP="00CD74D4">
            <w:pPr>
              <w:jc w:val="center"/>
              <w:rPr>
                <w:rFonts w:ascii="Arial" w:hAnsi="Arial" w:cs="Arial"/>
                <w:b/>
                <w:bCs/>
              </w:rPr>
            </w:pPr>
            <w:r w:rsidRPr="00EC6EEF">
              <w:rPr>
                <w:rFonts w:ascii="Arial" w:hAnsi="Arial" w:cs="Arial"/>
                <w:b/>
                <w:bCs/>
              </w:rPr>
              <w:t>How will this improve my academic or employability prospects?</w:t>
            </w:r>
          </w:p>
        </w:tc>
        <w:tc>
          <w:tcPr>
            <w:tcW w:w="1803" w:type="dxa"/>
          </w:tcPr>
          <w:p w14:paraId="53A36129" w14:textId="77777777" w:rsidR="00CD74D4" w:rsidRPr="00EC6EEF" w:rsidRDefault="00CD74D4" w:rsidP="00CD74D4">
            <w:pPr>
              <w:jc w:val="center"/>
              <w:rPr>
                <w:rFonts w:ascii="Arial" w:hAnsi="Arial" w:cs="Arial"/>
                <w:b/>
                <w:bCs/>
              </w:rPr>
            </w:pPr>
            <w:r w:rsidRPr="00EC6EEF">
              <w:rPr>
                <w:rFonts w:ascii="Arial" w:hAnsi="Arial" w:cs="Arial"/>
                <w:b/>
                <w:bCs/>
              </w:rPr>
              <w:t>How will I know that I have achieved this?</w:t>
            </w:r>
          </w:p>
        </w:tc>
        <w:tc>
          <w:tcPr>
            <w:tcW w:w="1804" w:type="dxa"/>
          </w:tcPr>
          <w:p w14:paraId="3DD3550F" w14:textId="77777777" w:rsidR="00CD74D4" w:rsidRPr="00EC6EEF" w:rsidRDefault="00CD74D4" w:rsidP="00CD74D4">
            <w:pPr>
              <w:jc w:val="center"/>
              <w:rPr>
                <w:rFonts w:ascii="Arial" w:hAnsi="Arial" w:cs="Arial"/>
                <w:b/>
                <w:bCs/>
              </w:rPr>
            </w:pPr>
            <w:r w:rsidRPr="00EC6EEF">
              <w:rPr>
                <w:rFonts w:ascii="Arial" w:hAnsi="Arial" w:cs="Arial"/>
                <w:b/>
                <w:bCs/>
              </w:rPr>
              <w:t>When will I achieve this by?</w:t>
            </w:r>
          </w:p>
        </w:tc>
      </w:tr>
      <w:tr w:rsidR="00CD74D4" w:rsidRPr="00EC6EEF" w14:paraId="6458870D" w14:textId="77777777" w:rsidTr="00C372CF">
        <w:tc>
          <w:tcPr>
            <w:tcW w:w="1803" w:type="dxa"/>
          </w:tcPr>
          <w:p w14:paraId="2A040E87" w14:textId="77777777" w:rsidR="00CD74D4" w:rsidRPr="00EC6EEF" w:rsidRDefault="00CD74D4" w:rsidP="00CD74D4">
            <w:pPr>
              <w:pStyle w:val="ListParagraph"/>
              <w:numPr>
                <w:ilvl w:val="0"/>
                <w:numId w:val="2"/>
              </w:numPr>
              <w:spacing w:line="240" w:lineRule="auto"/>
              <w:jc w:val="center"/>
              <w:rPr>
                <w:rFonts w:ascii="Arial" w:hAnsi="Arial" w:cs="Arial"/>
                <w:i/>
                <w:iCs/>
              </w:rPr>
            </w:pPr>
            <w:r w:rsidRPr="00EC6EEF">
              <w:rPr>
                <w:rFonts w:ascii="Arial" w:hAnsi="Arial" w:cs="Arial"/>
                <w:i/>
                <w:iCs/>
              </w:rPr>
              <w:t>Communication skill</w:t>
            </w:r>
          </w:p>
        </w:tc>
        <w:tc>
          <w:tcPr>
            <w:tcW w:w="1803" w:type="dxa"/>
          </w:tcPr>
          <w:p w14:paraId="78AE2AE1" w14:textId="7798B128" w:rsidR="00CD74D4" w:rsidRPr="00CD74D4" w:rsidRDefault="00CD74D4" w:rsidP="00CD74D4">
            <w:pPr>
              <w:jc w:val="center"/>
              <w:rPr>
                <w:rFonts w:ascii="Arial" w:hAnsi="Arial" w:cs="Arial"/>
                <w:sz w:val="22"/>
              </w:rPr>
            </w:pPr>
            <w:r w:rsidRPr="00CD74D4">
              <w:rPr>
                <w:rFonts w:ascii="Arial" w:hAnsi="Arial" w:cs="Arial"/>
                <w:sz w:val="22"/>
              </w:rPr>
              <w:t>Read more and loud</w:t>
            </w:r>
          </w:p>
          <w:p w14:paraId="4CAFF1C6" w14:textId="77777777" w:rsidR="00CD74D4" w:rsidRPr="00CD74D4" w:rsidRDefault="00CD74D4" w:rsidP="00CD74D4">
            <w:pPr>
              <w:jc w:val="center"/>
              <w:rPr>
                <w:rFonts w:ascii="Arial" w:hAnsi="Arial" w:cs="Arial"/>
                <w:sz w:val="22"/>
              </w:rPr>
            </w:pPr>
            <w:r w:rsidRPr="00CD74D4">
              <w:rPr>
                <w:rFonts w:ascii="Arial" w:hAnsi="Arial" w:cs="Arial"/>
                <w:sz w:val="22"/>
              </w:rPr>
              <w:t>Paraphrase</w:t>
            </w:r>
          </w:p>
          <w:p w14:paraId="14DB1279" w14:textId="77777777" w:rsidR="00CD74D4" w:rsidRPr="00CD74D4" w:rsidRDefault="00CD74D4" w:rsidP="00CD74D4">
            <w:pPr>
              <w:jc w:val="center"/>
              <w:rPr>
                <w:rFonts w:ascii="Arial" w:hAnsi="Arial" w:cs="Arial"/>
                <w:sz w:val="22"/>
              </w:rPr>
            </w:pPr>
            <w:r w:rsidRPr="00CD74D4">
              <w:rPr>
                <w:rFonts w:ascii="Arial" w:hAnsi="Arial" w:cs="Arial"/>
                <w:sz w:val="22"/>
              </w:rPr>
              <w:t>Practice</w:t>
            </w:r>
          </w:p>
        </w:tc>
        <w:tc>
          <w:tcPr>
            <w:tcW w:w="1803" w:type="dxa"/>
          </w:tcPr>
          <w:p w14:paraId="336061C2" w14:textId="77777777" w:rsidR="00CD74D4" w:rsidRPr="00CD74D4" w:rsidRDefault="00CD74D4" w:rsidP="00CD74D4">
            <w:pPr>
              <w:jc w:val="center"/>
              <w:rPr>
                <w:rFonts w:ascii="Arial" w:hAnsi="Arial" w:cs="Arial"/>
                <w:sz w:val="22"/>
              </w:rPr>
            </w:pPr>
            <w:r w:rsidRPr="00CD74D4">
              <w:rPr>
                <w:rFonts w:ascii="Arial" w:hAnsi="Arial" w:cs="Arial"/>
                <w:sz w:val="22"/>
              </w:rPr>
              <w:t>This will help me to finish my project and encourage me to achieve new goals</w:t>
            </w:r>
          </w:p>
        </w:tc>
        <w:tc>
          <w:tcPr>
            <w:tcW w:w="1803" w:type="dxa"/>
          </w:tcPr>
          <w:p w14:paraId="139312FD" w14:textId="37D1522E" w:rsidR="00CD74D4" w:rsidRPr="00CD74D4" w:rsidRDefault="00CD74D4" w:rsidP="00CD74D4">
            <w:pPr>
              <w:jc w:val="center"/>
              <w:rPr>
                <w:rFonts w:ascii="Arial" w:hAnsi="Arial" w:cs="Arial"/>
                <w:sz w:val="22"/>
              </w:rPr>
            </w:pPr>
            <w:r w:rsidRPr="00CD74D4">
              <w:rPr>
                <w:rFonts w:ascii="Arial" w:hAnsi="Arial" w:cs="Arial"/>
                <w:sz w:val="22"/>
              </w:rPr>
              <w:t>I will speak with more confident</w:t>
            </w:r>
          </w:p>
        </w:tc>
        <w:tc>
          <w:tcPr>
            <w:tcW w:w="1804" w:type="dxa"/>
          </w:tcPr>
          <w:p w14:paraId="0C4C40A4" w14:textId="77777777" w:rsidR="00CD74D4" w:rsidRPr="00CD74D4" w:rsidRDefault="00CD74D4" w:rsidP="00CD74D4">
            <w:pPr>
              <w:jc w:val="center"/>
              <w:rPr>
                <w:rFonts w:ascii="Arial" w:hAnsi="Arial" w:cs="Arial"/>
                <w:sz w:val="22"/>
              </w:rPr>
            </w:pPr>
            <w:r w:rsidRPr="00CD74D4">
              <w:rPr>
                <w:rFonts w:ascii="Arial" w:hAnsi="Arial" w:cs="Arial"/>
                <w:sz w:val="22"/>
              </w:rPr>
              <w:t>During the curse – at the end the course</w:t>
            </w:r>
          </w:p>
        </w:tc>
      </w:tr>
      <w:tr w:rsidR="00CD74D4" w:rsidRPr="00EC6EEF" w14:paraId="64D5D46E" w14:textId="77777777" w:rsidTr="00C372CF">
        <w:tc>
          <w:tcPr>
            <w:tcW w:w="1803" w:type="dxa"/>
          </w:tcPr>
          <w:p w14:paraId="3341F5C2" w14:textId="77777777" w:rsidR="00CD74D4" w:rsidRPr="00EC6EEF" w:rsidRDefault="00CD74D4" w:rsidP="00CD74D4">
            <w:pPr>
              <w:pStyle w:val="ListParagraph"/>
              <w:numPr>
                <w:ilvl w:val="0"/>
                <w:numId w:val="2"/>
              </w:numPr>
              <w:spacing w:line="240" w:lineRule="auto"/>
              <w:jc w:val="center"/>
              <w:rPr>
                <w:rFonts w:ascii="Arial" w:hAnsi="Arial" w:cs="Arial"/>
                <w:i/>
                <w:iCs/>
              </w:rPr>
            </w:pPr>
            <w:r w:rsidRPr="00EC6EEF">
              <w:rPr>
                <w:rFonts w:ascii="Arial" w:hAnsi="Arial" w:cs="Arial"/>
                <w:i/>
                <w:iCs/>
              </w:rPr>
              <w:t>Digital skills</w:t>
            </w:r>
          </w:p>
        </w:tc>
        <w:tc>
          <w:tcPr>
            <w:tcW w:w="1803" w:type="dxa"/>
          </w:tcPr>
          <w:p w14:paraId="047DECDF" w14:textId="744A71EB" w:rsidR="00CD74D4" w:rsidRPr="00CD74D4" w:rsidRDefault="00CD74D4" w:rsidP="00CD74D4">
            <w:pPr>
              <w:jc w:val="center"/>
              <w:rPr>
                <w:rFonts w:ascii="Arial" w:hAnsi="Arial" w:cs="Arial"/>
                <w:sz w:val="22"/>
              </w:rPr>
            </w:pPr>
            <w:r w:rsidRPr="00CD74D4">
              <w:rPr>
                <w:rFonts w:ascii="Arial" w:hAnsi="Arial" w:cs="Arial"/>
                <w:sz w:val="22"/>
              </w:rPr>
              <w:t>By reading books, watching videos</w:t>
            </w:r>
          </w:p>
          <w:p w14:paraId="6DF4CEDF" w14:textId="77777777" w:rsidR="00CD74D4" w:rsidRPr="00CD74D4" w:rsidRDefault="00CD74D4" w:rsidP="00CD74D4">
            <w:pPr>
              <w:jc w:val="center"/>
              <w:rPr>
                <w:rFonts w:ascii="Arial" w:hAnsi="Arial" w:cs="Arial"/>
                <w:sz w:val="22"/>
              </w:rPr>
            </w:pPr>
            <w:r w:rsidRPr="00CD74D4">
              <w:rPr>
                <w:rFonts w:ascii="Arial" w:hAnsi="Arial" w:cs="Arial"/>
                <w:sz w:val="22"/>
              </w:rPr>
              <w:t>Practice make progress</w:t>
            </w:r>
          </w:p>
        </w:tc>
        <w:tc>
          <w:tcPr>
            <w:tcW w:w="1803" w:type="dxa"/>
          </w:tcPr>
          <w:p w14:paraId="63B13320" w14:textId="75DA16F2" w:rsidR="00CD74D4" w:rsidRPr="00CD74D4" w:rsidRDefault="00CD74D4" w:rsidP="00CD74D4">
            <w:pPr>
              <w:jc w:val="center"/>
              <w:rPr>
                <w:rFonts w:ascii="Arial" w:hAnsi="Arial" w:cs="Arial"/>
                <w:sz w:val="22"/>
              </w:rPr>
            </w:pPr>
            <w:r w:rsidRPr="00CD74D4">
              <w:rPr>
                <w:rFonts w:ascii="Arial" w:hAnsi="Arial" w:cs="Arial"/>
                <w:sz w:val="22"/>
              </w:rPr>
              <w:t>I will learn how to create and editing</w:t>
            </w:r>
            <w:r>
              <w:rPr>
                <w:rFonts w:ascii="Arial" w:hAnsi="Arial" w:cs="Arial"/>
                <w:sz w:val="22"/>
              </w:rPr>
              <w:t xml:space="preserve"> </w:t>
            </w:r>
            <w:r w:rsidR="002079AA">
              <w:rPr>
                <w:rFonts w:ascii="Arial" w:hAnsi="Arial" w:cs="Arial"/>
                <w:sz w:val="22"/>
              </w:rPr>
              <w:t>on</w:t>
            </w:r>
            <w:r>
              <w:rPr>
                <w:rFonts w:ascii="Arial" w:hAnsi="Arial" w:cs="Arial"/>
                <w:sz w:val="22"/>
              </w:rPr>
              <w:t xml:space="preserve"> digital </w:t>
            </w:r>
            <w:r w:rsidR="002079AA">
              <w:rPr>
                <w:rFonts w:ascii="Arial" w:hAnsi="Arial" w:cs="Arial"/>
                <w:sz w:val="22"/>
              </w:rPr>
              <w:t>platform</w:t>
            </w:r>
          </w:p>
          <w:p w14:paraId="2003450B" w14:textId="77777777" w:rsidR="00CD74D4" w:rsidRPr="00CD74D4" w:rsidRDefault="00CD74D4" w:rsidP="00CD74D4">
            <w:pPr>
              <w:jc w:val="center"/>
              <w:rPr>
                <w:rFonts w:ascii="Arial" w:hAnsi="Arial" w:cs="Arial"/>
                <w:sz w:val="22"/>
              </w:rPr>
            </w:pPr>
            <w:r w:rsidRPr="00CD74D4">
              <w:rPr>
                <w:rFonts w:ascii="Arial" w:hAnsi="Arial" w:cs="Arial"/>
                <w:sz w:val="22"/>
              </w:rPr>
              <w:t>Being safe and responsible online</w:t>
            </w:r>
          </w:p>
        </w:tc>
        <w:tc>
          <w:tcPr>
            <w:tcW w:w="1803" w:type="dxa"/>
          </w:tcPr>
          <w:p w14:paraId="387C787C" w14:textId="77777777" w:rsidR="00CD74D4" w:rsidRPr="00CD74D4" w:rsidRDefault="00CD74D4" w:rsidP="00CD74D4">
            <w:pPr>
              <w:jc w:val="center"/>
              <w:rPr>
                <w:rFonts w:ascii="Arial" w:hAnsi="Arial" w:cs="Arial"/>
                <w:sz w:val="22"/>
              </w:rPr>
            </w:pPr>
            <w:r w:rsidRPr="00CD74D4">
              <w:rPr>
                <w:rFonts w:ascii="Arial" w:hAnsi="Arial" w:cs="Arial"/>
                <w:sz w:val="22"/>
              </w:rPr>
              <w:t>I will know how to use devices and handling information</w:t>
            </w:r>
          </w:p>
        </w:tc>
        <w:tc>
          <w:tcPr>
            <w:tcW w:w="1804" w:type="dxa"/>
          </w:tcPr>
          <w:p w14:paraId="1A26FD73" w14:textId="77777777" w:rsidR="00CD74D4" w:rsidRPr="00CD74D4" w:rsidRDefault="00CD74D4" w:rsidP="00CD74D4">
            <w:pPr>
              <w:jc w:val="center"/>
              <w:rPr>
                <w:rFonts w:ascii="Arial" w:hAnsi="Arial" w:cs="Arial"/>
                <w:sz w:val="22"/>
              </w:rPr>
            </w:pPr>
            <w:r w:rsidRPr="00CD74D4">
              <w:rPr>
                <w:rFonts w:ascii="Arial" w:hAnsi="Arial" w:cs="Arial"/>
                <w:sz w:val="22"/>
              </w:rPr>
              <w:t>Throughout the course</w:t>
            </w:r>
          </w:p>
        </w:tc>
      </w:tr>
      <w:tr w:rsidR="00CD74D4" w:rsidRPr="00EC6EEF" w14:paraId="4196C15A" w14:textId="77777777" w:rsidTr="00C372CF">
        <w:tc>
          <w:tcPr>
            <w:tcW w:w="1803" w:type="dxa"/>
          </w:tcPr>
          <w:p w14:paraId="7A436DE1" w14:textId="77777777" w:rsidR="00CD74D4" w:rsidRPr="00EC6EEF" w:rsidRDefault="00CD74D4" w:rsidP="00CD74D4">
            <w:pPr>
              <w:pStyle w:val="ListParagraph"/>
              <w:numPr>
                <w:ilvl w:val="0"/>
                <w:numId w:val="2"/>
              </w:numPr>
              <w:spacing w:line="240" w:lineRule="auto"/>
              <w:jc w:val="center"/>
              <w:rPr>
                <w:rFonts w:ascii="Arial" w:hAnsi="Arial" w:cs="Arial"/>
                <w:i/>
                <w:iCs/>
              </w:rPr>
            </w:pPr>
            <w:r w:rsidRPr="00EC6EEF">
              <w:rPr>
                <w:rFonts w:ascii="Arial" w:hAnsi="Arial" w:cs="Arial"/>
                <w:i/>
                <w:iCs/>
              </w:rPr>
              <w:t>Self-determination</w:t>
            </w:r>
          </w:p>
        </w:tc>
        <w:tc>
          <w:tcPr>
            <w:tcW w:w="1803" w:type="dxa"/>
          </w:tcPr>
          <w:p w14:paraId="07DB3C7D" w14:textId="364BF19A" w:rsidR="00CD74D4" w:rsidRPr="00CD74D4" w:rsidRDefault="00CD74D4" w:rsidP="00CD74D4">
            <w:pPr>
              <w:jc w:val="center"/>
              <w:rPr>
                <w:rFonts w:ascii="Arial" w:hAnsi="Arial" w:cs="Arial"/>
                <w:sz w:val="22"/>
              </w:rPr>
            </w:pPr>
            <w:r w:rsidRPr="00CD74D4">
              <w:rPr>
                <w:rFonts w:ascii="Arial" w:hAnsi="Arial" w:cs="Arial"/>
                <w:sz w:val="22"/>
              </w:rPr>
              <w:t>Having a plan schedule</w:t>
            </w:r>
          </w:p>
          <w:p w14:paraId="00AC42AF" w14:textId="1A80711F" w:rsidR="00CD74D4" w:rsidRPr="00CD74D4" w:rsidRDefault="00CD74D4" w:rsidP="00CD74D4">
            <w:pPr>
              <w:jc w:val="center"/>
              <w:rPr>
                <w:rFonts w:ascii="Arial" w:hAnsi="Arial" w:cs="Arial"/>
                <w:sz w:val="22"/>
              </w:rPr>
            </w:pPr>
            <w:r w:rsidRPr="00CD74D4">
              <w:rPr>
                <w:rFonts w:ascii="Arial" w:hAnsi="Arial" w:cs="Arial"/>
                <w:sz w:val="22"/>
              </w:rPr>
              <w:t>Pushing my self</w:t>
            </w:r>
          </w:p>
        </w:tc>
        <w:tc>
          <w:tcPr>
            <w:tcW w:w="1803" w:type="dxa"/>
          </w:tcPr>
          <w:p w14:paraId="6B86DAAF" w14:textId="77777777" w:rsidR="00CD74D4" w:rsidRPr="00CD74D4" w:rsidRDefault="00CD74D4" w:rsidP="00CD74D4">
            <w:pPr>
              <w:jc w:val="center"/>
              <w:rPr>
                <w:rFonts w:ascii="Arial" w:hAnsi="Arial" w:cs="Arial"/>
                <w:sz w:val="22"/>
              </w:rPr>
            </w:pPr>
            <w:r w:rsidRPr="00CD74D4">
              <w:rPr>
                <w:rFonts w:ascii="Arial" w:hAnsi="Arial" w:cs="Arial"/>
                <w:sz w:val="22"/>
              </w:rPr>
              <w:t>Help me solving problems that act as barriers to achieving my goals</w:t>
            </w:r>
          </w:p>
        </w:tc>
        <w:tc>
          <w:tcPr>
            <w:tcW w:w="1803" w:type="dxa"/>
          </w:tcPr>
          <w:p w14:paraId="2F8064BC" w14:textId="77777777" w:rsidR="00CD74D4" w:rsidRPr="00CD74D4" w:rsidRDefault="00CD74D4" w:rsidP="00CD74D4">
            <w:pPr>
              <w:jc w:val="center"/>
              <w:rPr>
                <w:rFonts w:ascii="Arial" w:hAnsi="Arial" w:cs="Arial"/>
                <w:sz w:val="22"/>
              </w:rPr>
            </w:pPr>
            <w:r w:rsidRPr="00CD74D4">
              <w:rPr>
                <w:rFonts w:ascii="Arial" w:hAnsi="Arial" w:cs="Arial"/>
                <w:sz w:val="22"/>
              </w:rPr>
              <w:t>I will manage day-to-day actions</w:t>
            </w:r>
          </w:p>
        </w:tc>
        <w:tc>
          <w:tcPr>
            <w:tcW w:w="1804" w:type="dxa"/>
          </w:tcPr>
          <w:p w14:paraId="6BA55ABC" w14:textId="77777777" w:rsidR="00CD74D4" w:rsidRPr="00CD74D4" w:rsidRDefault="00CD74D4" w:rsidP="00CD74D4">
            <w:pPr>
              <w:jc w:val="center"/>
              <w:rPr>
                <w:rFonts w:ascii="Arial" w:hAnsi="Arial" w:cs="Arial"/>
                <w:sz w:val="22"/>
              </w:rPr>
            </w:pPr>
            <w:r w:rsidRPr="00CD74D4">
              <w:rPr>
                <w:rFonts w:ascii="Arial" w:hAnsi="Arial" w:cs="Arial"/>
                <w:sz w:val="22"/>
              </w:rPr>
              <w:t>During the course</w:t>
            </w:r>
          </w:p>
        </w:tc>
      </w:tr>
      <w:tr w:rsidR="00CD74D4" w:rsidRPr="00EC6EEF" w14:paraId="4B1B4C79" w14:textId="77777777" w:rsidTr="00C372CF">
        <w:tc>
          <w:tcPr>
            <w:tcW w:w="1803" w:type="dxa"/>
          </w:tcPr>
          <w:p w14:paraId="4F8478A1" w14:textId="77777777" w:rsidR="00CD74D4" w:rsidRPr="00EC6EEF" w:rsidRDefault="00CD74D4" w:rsidP="00CD74D4">
            <w:pPr>
              <w:pStyle w:val="ListParagraph"/>
              <w:numPr>
                <w:ilvl w:val="0"/>
                <w:numId w:val="2"/>
              </w:numPr>
              <w:spacing w:line="240" w:lineRule="auto"/>
              <w:jc w:val="center"/>
              <w:rPr>
                <w:rFonts w:ascii="Arial" w:hAnsi="Arial" w:cs="Arial"/>
                <w:i/>
                <w:iCs/>
              </w:rPr>
            </w:pPr>
            <w:r w:rsidRPr="00EC6EEF">
              <w:rPr>
                <w:rFonts w:ascii="Arial" w:hAnsi="Arial" w:cs="Arial"/>
                <w:i/>
                <w:iCs/>
              </w:rPr>
              <w:t>Teamwork</w:t>
            </w:r>
          </w:p>
        </w:tc>
        <w:tc>
          <w:tcPr>
            <w:tcW w:w="1803" w:type="dxa"/>
          </w:tcPr>
          <w:p w14:paraId="281497A6" w14:textId="77777777" w:rsidR="00CD74D4" w:rsidRPr="00CD74D4" w:rsidRDefault="00CD74D4" w:rsidP="00CD74D4">
            <w:pPr>
              <w:jc w:val="center"/>
              <w:rPr>
                <w:rFonts w:ascii="Arial" w:hAnsi="Arial" w:cs="Arial"/>
                <w:sz w:val="22"/>
              </w:rPr>
            </w:pPr>
            <w:r w:rsidRPr="00CD74D4">
              <w:rPr>
                <w:rFonts w:ascii="Arial" w:hAnsi="Arial" w:cs="Arial"/>
                <w:sz w:val="22"/>
              </w:rPr>
              <w:t>Communicating and create an action plan</w:t>
            </w:r>
          </w:p>
        </w:tc>
        <w:tc>
          <w:tcPr>
            <w:tcW w:w="1803" w:type="dxa"/>
          </w:tcPr>
          <w:p w14:paraId="390A8902" w14:textId="77777777" w:rsidR="00CD74D4" w:rsidRPr="00CD74D4" w:rsidRDefault="00CD74D4" w:rsidP="00CD74D4">
            <w:pPr>
              <w:jc w:val="center"/>
              <w:rPr>
                <w:rFonts w:ascii="Arial" w:hAnsi="Arial" w:cs="Arial"/>
                <w:sz w:val="22"/>
              </w:rPr>
            </w:pPr>
            <w:r w:rsidRPr="00CD74D4">
              <w:rPr>
                <w:rFonts w:ascii="Arial" w:hAnsi="Arial" w:cs="Arial"/>
                <w:sz w:val="22"/>
              </w:rPr>
              <w:t>It will help me to be more efficient, listening and leadership</w:t>
            </w:r>
          </w:p>
        </w:tc>
        <w:tc>
          <w:tcPr>
            <w:tcW w:w="1803" w:type="dxa"/>
          </w:tcPr>
          <w:p w14:paraId="6436D310" w14:textId="77777777" w:rsidR="00CD74D4" w:rsidRPr="00CD74D4" w:rsidRDefault="00CD74D4" w:rsidP="00CD74D4">
            <w:pPr>
              <w:jc w:val="center"/>
              <w:rPr>
                <w:rFonts w:ascii="Arial" w:hAnsi="Arial" w:cs="Arial"/>
                <w:sz w:val="22"/>
              </w:rPr>
            </w:pPr>
            <w:r w:rsidRPr="00CD74D4">
              <w:rPr>
                <w:rFonts w:ascii="Arial" w:hAnsi="Arial" w:cs="Arial"/>
                <w:sz w:val="22"/>
              </w:rPr>
              <w:t>I will have a time management by seeing the results</w:t>
            </w:r>
          </w:p>
        </w:tc>
        <w:tc>
          <w:tcPr>
            <w:tcW w:w="1804" w:type="dxa"/>
          </w:tcPr>
          <w:p w14:paraId="264BF5A4" w14:textId="77777777" w:rsidR="00CD74D4" w:rsidRPr="00CD74D4" w:rsidRDefault="00CD74D4" w:rsidP="00CD74D4">
            <w:pPr>
              <w:jc w:val="center"/>
              <w:rPr>
                <w:rFonts w:ascii="Arial" w:hAnsi="Arial" w:cs="Arial"/>
                <w:sz w:val="22"/>
              </w:rPr>
            </w:pPr>
            <w:r w:rsidRPr="00CD74D4">
              <w:rPr>
                <w:rFonts w:ascii="Arial" w:hAnsi="Arial" w:cs="Arial"/>
                <w:sz w:val="22"/>
              </w:rPr>
              <w:t>Throughout the course – at the end the course</w:t>
            </w:r>
          </w:p>
        </w:tc>
      </w:tr>
    </w:tbl>
    <w:p w14:paraId="5EFDCE51" w14:textId="77777777" w:rsidR="008B1885" w:rsidRDefault="008B1885" w:rsidP="00D270A8">
      <w:pPr>
        <w:jc w:val="center"/>
        <w:rPr>
          <w:rFonts w:ascii="Arial" w:hAnsi="Arial" w:cs="Arial"/>
        </w:rPr>
      </w:pPr>
    </w:p>
    <w:p w14:paraId="7151AB20" w14:textId="28EA32DA" w:rsidR="00CD74D4" w:rsidRPr="008B1885" w:rsidRDefault="00D270A8" w:rsidP="00D270A8">
      <w:pPr>
        <w:jc w:val="center"/>
        <w:rPr>
          <w:rFonts w:ascii="Arial" w:hAnsi="Arial" w:cs="Arial"/>
          <w:b/>
          <w:bCs/>
        </w:rPr>
      </w:pPr>
      <w:r w:rsidRPr="008B1885">
        <w:rPr>
          <w:rFonts w:ascii="Arial" w:hAnsi="Arial" w:cs="Arial"/>
          <w:b/>
          <w:bCs/>
        </w:rPr>
        <w:t xml:space="preserve">Table </w:t>
      </w:r>
      <w:r w:rsidR="008B1885">
        <w:rPr>
          <w:rFonts w:ascii="Arial" w:hAnsi="Arial" w:cs="Arial"/>
          <w:b/>
          <w:bCs/>
        </w:rPr>
        <w:t>2.3.</w:t>
      </w:r>
      <w:r w:rsidRPr="008B1885">
        <w:rPr>
          <w:rFonts w:ascii="Arial" w:hAnsi="Arial" w:cs="Arial"/>
          <w:b/>
          <w:bCs/>
        </w:rPr>
        <w:t>1. Personal Development Plan (PDP)</w:t>
      </w:r>
    </w:p>
    <w:p w14:paraId="5A239439" w14:textId="53CF6656" w:rsidR="004558C3" w:rsidRDefault="008B1885" w:rsidP="008B1885">
      <w:pPr>
        <w:jc w:val="center"/>
        <w:rPr>
          <w:rFonts w:ascii="Arial" w:hAnsi="Arial" w:cs="Arial"/>
        </w:rPr>
      </w:pPr>
      <w:r>
        <w:rPr>
          <w:rFonts w:ascii="Arial" w:hAnsi="Arial" w:cs="Arial"/>
        </w:rPr>
        <w:t>(Created by Author)</w:t>
      </w:r>
    </w:p>
    <w:p w14:paraId="583FEC5A" w14:textId="77777777" w:rsidR="002F4415" w:rsidRPr="00304A45" w:rsidRDefault="002F4415" w:rsidP="00DB29F2">
      <w:pPr>
        <w:spacing w:before="100" w:beforeAutospacing="1" w:after="100" w:afterAutospacing="1"/>
        <w:rPr>
          <w:rFonts w:ascii="Arial" w:hAnsi="Arial" w:cs="Arial"/>
          <w:sz w:val="22"/>
        </w:rPr>
      </w:pPr>
    </w:p>
    <w:p w14:paraId="5AA56102" w14:textId="77777777" w:rsidR="00887587" w:rsidRPr="00304A45" w:rsidRDefault="00887587" w:rsidP="00887587">
      <w:pPr>
        <w:pStyle w:val="Heading2"/>
        <w:rPr>
          <w:rFonts w:ascii="Arial" w:hAnsi="Arial" w:cs="Arial"/>
        </w:rPr>
      </w:pPr>
      <w:bookmarkStart w:id="10" w:name="_Toc98294612"/>
      <w:bookmarkStart w:id="11" w:name="_Toc100012963"/>
      <w:r w:rsidRPr="00304A45">
        <w:rPr>
          <w:rFonts w:ascii="Arial" w:hAnsi="Arial" w:cs="Arial"/>
        </w:rPr>
        <w:lastRenderedPageBreak/>
        <w:t>3. Conclusion</w:t>
      </w:r>
      <w:bookmarkEnd w:id="10"/>
      <w:bookmarkEnd w:id="11"/>
      <w:r w:rsidRPr="00304A45">
        <w:rPr>
          <w:rFonts w:ascii="Arial" w:hAnsi="Arial" w:cs="Arial"/>
        </w:rPr>
        <w:t xml:space="preserve"> </w:t>
      </w:r>
    </w:p>
    <w:p w14:paraId="15877DCB" w14:textId="1209C7BD" w:rsidR="00887587" w:rsidRPr="00304A45" w:rsidRDefault="001134F8" w:rsidP="00887587">
      <w:pPr>
        <w:spacing w:before="100" w:beforeAutospacing="1" w:after="100" w:afterAutospacing="1"/>
        <w:rPr>
          <w:rFonts w:ascii="Arial" w:hAnsi="Arial" w:cs="Arial"/>
          <w:sz w:val="22"/>
        </w:rPr>
      </w:pPr>
      <w:r>
        <w:rPr>
          <w:rFonts w:ascii="Arial" w:hAnsi="Arial" w:cs="Arial"/>
          <w:sz w:val="22"/>
        </w:rPr>
        <w:t xml:space="preserve">   </w:t>
      </w:r>
      <w:r w:rsidR="00887587" w:rsidRPr="00304A45">
        <w:rPr>
          <w:rFonts w:ascii="Arial" w:hAnsi="Arial" w:cs="Arial"/>
          <w:sz w:val="22"/>
        </w:rPr>
        <w:t>It has been observed from the above report that the learner has improved multiple skills while working in this module</w:t>
      </w:r>
      <w:r w:rsidR="005F6F9B">
        <w:rPr>
          <w:rFonts w:ascii="Arial" w:hAnsi="Arial" w:cs="Arial"/>
          <w:sz w:val="22"/>
        </w:rPr>
        <w:t xml:space="preserve">. </w:t>
      </w:r>
      <w:r w:rsidR="00D6309A">
        <w:rPr>
          <w:rFonts w:ascii="Arial" w:hAnsi="Arial" w:cs="Arial"/>
          <w:sz w:val="22"/>
        </w:rPr>
        <w:t xml:space="preserve">By studying this module contribute to me to build up </w:t>
      </w:r>
      <w:r w:rsidR="000D1BA1">
        <w:rPr>
          <w:rFonts w:ascii="Arial" w:hAnsi="Arial" w:cs="Arial"/>
          <w:sz w:val="22"/>
        </w:rPr>
        <w:t>and</w:t>
      </w:r>
      <w:r w:rsidR="00D6309A">
        <w:rPr>
          <w:rFonts w:ascii="Arial" w:hAnsi="Arial" w:cs="Arial"/>
          <w:sz w:val="22"/>
        </w:rPr>
        <w:t xml:space="preserve"> encourage me to became more efficient learner. It is going to help me to sharpen the career growth </w:t>
      </w:r>
      <w:r w:rsidR="000D1BA1">
        <w:rPr>
          <w:rFonts w:ascii="Arial" w:hAnsi="Arial" w:cs="Arial"/>
          <w:sz w:val="22"/>
        </w:rPr>
        <w:t>into</w:t>
      </w:r>
      <w:r w:rsidR="00D6309A">
        <w:rPr>
          <w:rFonts w:ascii="Arial" w:hAnsi="Arial" w:cs="Arial"/>
          <w:sz w:val="22"/>
        </w:rPr>
        <w:t xml:space="preserve"> future. </w:t>
      </w:r>
      <w:r w:rsidR="005F6F9B">
        <w:rPr>
          <w:rFonts w:ascii="Arial" w:hAnsi="Arial" w:cs="Arial"/>
          <w:sz w:val="22"/>
        </w:rPr>
        <w:t xml:space="preserve">I understand the one of the most important employability </w:t>
      </w:r>
      <w:r w:rsidR="00B02710">
        <w:rPr>
          <w:rFonts w:ascii="Arial" w:hAnsi="Arial" w:cs="Arial"/>
          <w:sz w:val="22"/>
        </w:rPr>
        <w:t>skills</w:t>
      </w:r>
      <w:r w:rsidR="005F6F9B">
        <w:rPr>
          <w:rFonts w:ascii="Arial" w:hAnsi="Arial" w:cs="Arial"/>
          <w:sz w:val="22"/>
        </w:rPr>
        <w:t xml:space="preserve"> is communication </w:t>
      </w:r>
      <w:r w:rsidR="00B02710">
        <w:rPr>
          <w:rFonts w:ascii="Arial" w:hAnsi="Arial" w:cs="Arial"/>
          <w:sz w:val="22"/>
        </w:rPr>
        <w:t xml:space="preserve">and I cannot reach here without the most important academic skill, research. </w:t>
      </w:r>
      <w:r w:rsidR="00887587" w:rsidRPr="00304A45">
        <w:rPr>
          <w:rFonts w:ascii="Arial" w:hAnsi="Arial" w:cs="Arial"/>
          <w:sz w:val="22"/>
        </w:rPr>
        <w:t xml:space="preserve"> </w:t>
      </w:r>
    </w:p>
    <w:p w14:paraId="09F19616" w14:textId="77777777" w:rsidR="00887587" w:rsidRPr="00304A45" w:rsidRDefault="00887587" w:rsidP="00887587">
      <w:pPr>
        <w:spacing w:line="259" w:lineRule="auto"/>
        <w:jc w:val="left"/>
        <w:rPr>
          <w:rFonts w:ascii="Arial" w:hAnsi="Arial" w:cs="Arial"/>
          <w:sz w:val="22"/>
        </w:rPr>
      </w:pPr>
      <w:r w:rsidRPr="00304A45">
        <w:rPr>
          <w:rFonts w:ascii="Arial" w:hAnsi="Arial" w:cs="Arial"/>
          <w:sz w:val="22"/>
        </w:rPr>
        <w:br w:type="page"/>
      </w:r>
    </w:p>
    <w:p w14:paraId="14178C75" w14:textId="77777777" w:rsidR="00887587" w:rsidRPr="00304A45" w:rsidRDefault="00887587" w:rsidP="00887587">
      <w:pPr>
        <w:pStyle w:val="Heading2"/>
        <w:rPr>
          <w:rFonts w:ascii="Arial" w:hAnsi="Arial" w:cs="Arial"/>
          <w:szCs w:val="24"/>
        </w:rPr>
      </w:pPr>
      <w:bookmarkStart w:id="12" w:name="_Toc98294613"/>
      <w:bookmarkStart w:id="13" w:name="_Toc100012964"/>
      <w:r w:rsidRPr="00304A45">
        <w:rPr>
          <w:rFonts w:ascii="Arial" w:hAnsi="Arial" w:cs="Arial"/>
        </w:rPr>
        <w:lastRenderedPageBreak/>
        <w:t>4. Reference List</w:t>
      </w:r>
      <w:bookmarkEnd w:id="12"/>
      <w:bookmarkEnd w:id="13"/>
    </w:p>
    <w:p w14:paraId="66741C66" w14:textId="77777777" w:rsidR="00887587" w:rsidRPr="00304A45" w:rsidRDefault="00887587" w:rsidP="00887587">
      <w:pPr>
        <w:spacing w:before="100" w:beforeAutospacing="1" w:after="100" w:afterAutospacing="1"/>
        <w:rPr>
          <w:rFonts w:ascii="Arial" w:hAnsi="Arial" w:cs="Arial"/>
          <w:sz w:val="22"/>
        </w:rPr>
      </w:pPr>
      <w:proofErr w:type="spellStart"/>
      <w:r w:rsidRPr="00304A45">
        <w:rPr>
          <w:rFonts w:ascii="Arial" w:hAnsi="Arial" w:cs="Arial"/>
          <w:sz w:val="22"/>
        </w:rPr>
        <w:t>Adeani</w:t>
      </w:r>
      <w:proofErr w:type="spellEnd"/>
      <w:r w:rsidRPr="00304A45">
        <w:rPr>
          <w:rFonts w:ascii="Arial" w:hAnsi="Arial" w:cs="Arial"/>
          <w:sz w:val="22"/>
        </w:rPr>
        <w:t xml:space="preserve">, I.S., </w:t>
      </w:r>
      <w:proofErr w:type="spellStart"/>
      <w:r w:rsidRPr="00304A45">
        <w:rPr>
          <w:rFonts w:ascii="Arial" w:hAnsi="Arial" w:cs="Arial"/>
          <w:sz w:val="22"/>
        </w:rPr>
        <w:t>Febriani</w:t>
      </w:r>
      <w:proofErr w:type="spellEnd"/>
      <w:r w:rsidRPr="00304A45">
        <w:rPr>
          <w:rFonts w:ascii="Arial" w:hAnsi="Arial" w:cs="Arial"/>
          <w:sz w:val="22"/>
        </w:rPr>
        <w:t xml:space="preserve">, R.B. and </w:t>
      </w:r>
      <w:proofErr w:type="spellStart"/>
      <w:r w:rsidRPr="00304A45">
        <w:rPr>
          <w:rFonts w:ascii="Arial" w:hAnsi="Arial" w:cs="Arial"/>
          <w:sz w:val="22"/>
        </w:rPr>
        <w:t>Syafryadin</w:t>
      </w:r>
      <w:proofErr w:type="spellEnd"/>
      <w:r w:rsidRPr="00304A45">
        <w:rPr>
          <w:rFonts w:ascii="Arial" w:hAnsi="Arial" w:cs="Arial"/>
          <w:sz w:val="22"/>
        </w:rPr>
        <w:t xml:space="preserve">, S., (2020). Using Gibbs’ Reflective Cycle in Making Reflections of Literary Analysis. </w:t>
      </w:r>
      <w:r w:rsidRPr="00304A45">
        <w:rPr>
          <w:rFonts w:ascii="Arial" w:hAnsi="Arial" w:cs="Arial"/>
          <w:i/>
          <w:iCs/>
          <w:sz w:val="22"/>
        </w:rPr>
        <w:t>Indonesian EFL Journal, 6</w:t>
      </w:r>
      <w:r w:rsidRPr="00304A45">
        <w:rPr>
          <w:rFonts w:ascii="Arial" w:hAnsi="Arial" w:cs="Arial"/>
          <w:sz w:val="22"/>
        </w:rPr>
        <w:t xml:space="preserve">(2), pp.139-148. </w:t>
      </w:r>
    </w:p>
    <w:p w14:paraId="0F72623A" w14:textId="77777777" w:rsidR="00887587" w:rsidRPr="00304A45" w:rsidRDefault="00887587" w:rsidP="00887587">
      <w:pPr>
        <w:spacing w:before="100" w:beforeAutospacing="1" w:after="100" w:afterAutospacing="1"/>
        <w:rPr>
          <w:rFonts w:ascii="Arial" w:hAnsi="Arial" w:cs="Arial"/>
          <w:sz w:val="22"/>
        </w:rPr>
      </w:pPr>
      <w:bookmarkStart w:id="14" w:name="_Hlk98274681"/>
      <w:proofErr w:type="spellStart"/>
      <w:r w:rsidRPr="00304A45">
        <w:rPr>
          <w:rFonts w:ascii="Arial" w:hAnsi="Arial" w:cs="Arial"/>
          <w:sz w:val="22"/>
        </w:rPr>
        <w:t>Akpur</w:t>
      </w:r>
      <w:bookmarkEnd w:id="14"/>
      <w:proofErr w:type="spellEnd"/>
      <w:r w:rsidRPr="00304A45">
        <w:rPr>
          <w:rFonts w:ascii="Arial" w:hAnsi="Arial" w:cs="Arial"/>
          <w:sz w:val="22"/>
        </w:rPr>
        <w:t>, U., (2020). Critical, reflective, creative thinking and their reflections on academic achievement. </w:t>
      </w:r>
      <w:r w:rsidRPr="00304A45">
        <w:rPr>
          <w:rFonts w:ascii="Arial" w:hAnsi="Arial" w:cs="Arial"/>
          <w:i/>
          <w:iCs/>
          <w:sz w:val="22"/>
        </w:rPr>
        <w:t>Thinking Skills and Creativity</w:t>
      </w:r>
      <w:r w:rsidRPr="00304A45">
        <w:rPr>
          <w:rFonts w:ascii="Arial" w:hAnsi="Arial" w:cs="Arial"/>
          <w:sz w:val="22"/>
        </w:rPr>
        <w:t>, </w:t>
      </w:r>
      <w:r w:rsidRPr="00304A45">
        <w:rPr>
          <w:rFonts w:ascii="Arial" w:hAnsi="Arial" w:cs="Arial"/>
          <w:i/>
          <w:iCs/>
          <w:sz w:val="22"/>
        </w:rPr>
        <w:t>37</w:t>
      </w:r>
      <w:r w:rsidRPr="00304A45">
        <w:rPr>
          <w:rFonts w:ascii="Arial" w:hAnsi="Arial" w:cs="Arial"/>
          <w:sz w:val="22"/>
        </w:rPr>
        <w:t>, p.100683.</w:t>
      </w:r>
    </w:p>
    <w:p w14:paraId="322F1780" w14:textId="77777777" w:rsidR="00887587" w:rsidRPr="00304A45" w:rsidRDefault="00887587" w:rsidP="00887587">
      <w:pPr>
        <w:spacing w:before="100" w:beforeAutospacing="1" w:after="100" w:afterAutospacing="1"/>
        <w:rPr>
          <w:rFonts w:ascii="Arial" w:hAnsi="Arial" w:cs="Arial"/>
          <w:sz w:val="22"/>
        </w:rPr>
      </w:pPr>
      <w:bookmarkStart w:id="15" w:name="_Hlk98274264"/>
      <w:proofErr w:type="spellStart"/>
      <w:r w:rsidRPr="00304A45">
        <w:rPr>
          <w:rFonts w:ascii="Arial" w:hAnsi="Arial" w:cs="Arial"/>
          <w:sz w:val="22"/>
        </w:rPr>
        <w:t>Khoiriyah</w:t>
      </w:r>
      <w:proofErr w:type="spellEnd"/>
      <w:r w:rsidRPr="00304A45">
        <w:rPr>
          <w:rFonts w:ascii="Arial" w:hAnsi="Arial" w:cs="Arial"/>
          <w:sz w:val="22"/>
        </w:rPr>
        <w:t xml:space="preserve">, A.J. and </w:t>
      </w:r>
      <w:proofErr w:type="spellStart"/>
      <w:r w:rsidRPr="00304A45">
        <w:rPr>
          <w:rFonts w:ascii="Arial" w:hAnsi="Arial" w:cs="Arial"/>
          <w:sz w:val="22"/>
        </w:rPr>
        <w:t>Husamah</w:t>
      </w:r>
      <w:bookmarkEnd w:id="15"/>
      <w:proofErr w:type="spellEnd"/>
      <w:r w:rsidRPr="00304A45">
        <w:rPr>
          <w:rFonts w:ascii="Arial" w:hAnsi="Arial" w:cs="Arial"/>
          <w:sz w:val="22"/>
        </w:rPr>
        <w:t xml:space="preserve">, H., (2018). Problem-based learning: Creative thinking skills, problem-solving skills, and learning outcome of seventh-grade students. </w:t>
      </w:r>
      <w:r w:rsidRPr="00304A45">
        <w:rPr>
          <w:rFonts w:ascii="Arial" w:hAnsi="Arial" w:cs="Arial"/>
          <w:i/>
          <w:iCs/>
          <w:sz w:val="22"/>
        </w:rPr>
        <w:t>JPBI (</w:t>
      </w:r>
      <w:proofErr w:type="spellStart"/>
      <w:r w:rsidRPr="00304A45">
        <w:rPr>
          <w:rFonts w:ascii="Arial" w:hAnsi="Arial" w:cs="Arial"/>
          <w:i/>
          <w:iCs/>
          <w:sz w:val="22"/>
        </w:rPr>
        <w:t>Jurnal</w:t>
      </w:r>
      <w:proofErr w:type="spellEnd"/>
      <w:r w:rsidRPr="00304A45">
        <w:rPr>
          <w:rFonts w:ascii="Arial" w:hAnsi="Arial" w:cs="Arial"/>
          <w:i/>
          <w:iCs/>
          <w:sz w:val="22"/>
        </w:rPr>
        <w:t xml:space="preserve"> Pendidikan </w:t>
      </w:r>
      <w:proofErr w:type="spellStart"/>
      <w:r w:rsidRPr="00304A45">
        <w:rPr>
          <w:rFonts w:ascii="Arial" w:hAnsi="Arial" w:cs="Arial"/>
          <w:i/>
          <w:iCs/>
          <w:sz w:val="22"/>
        </w:rPr>
        <w:t>Biologi</w:t>
      </w:r>
      <w:proofErr w:type="spellEnd"/>
      <w:r w:rsidRPr="00304A45">
        <w:rPr>
          <w:rFonts w:ascii="Arial" w:hAnsi="Arial" w:cs="Arial"/>
          <w:i/>
          <w:iCs/>
          <w:sz w:val="22"/>
        </w:rPr>
        <w:t xml:space="preserve"> Indonesia)</w:t>
      </w:r>
      <w:r w:rsidRPr="00304A45">
        <w:rPr>
          <w:rFonts w:ascii="Arial" w:hAnsi="Arial" w:cs="Arial"/>
          <w:sz w:val="22"/>
        </w:rPr>
        <w:t>, </w:t>
      </w:r>
      <w:r w:rsidRPr="00304A45">
        <w:rPr>
          <w:rFonts w:ascii="Arial" w:hAnsi="Arial" w:cs="Arial"/>
          <w:i/>
          <w:iCs/>
          <w:sz w:val="22"/>
        </w:rPr>
        <w:t>4</w:t>
      </w:r>
      <w:r w:rsidRPr="00304A45">
        <w:rPr>
          <w:rFonts w:ascii="Arial" w:hAnsi="Arial" w:cs="Arial"/>
          <w:sz w:val="22"/>
        </w:rPr>
        <w:t>(2), pp.151-160.</w:t>
      </w:r>
    </w:p>
    <w:p w14:paraId="53A54777" w14:textId="77777777" w:rsidR="00887587" w:rsidRPr="00304A45" w:rsidRDefault="00887587" w:rsidP="00887587">
      <w:pPr>
        <w:spacing w:before="100" w:beforeAutospacing="1" w:after="100" w:afterAutospacing="1"/>
        <w:rPr>
          <w:rFonts w:ascii="Arial" w:hAnsi="Arial" w:cs="Arial"/>
          <w:sz w:val="22"/>
        </w:rPr>
      </w:pPr>
      <w:bookmarkStart w:id="16" w:name="_Hlk98274070"/>
      <w:proofErr w:type="spellStart"/>
      <w:r w:rsidRPr="00304A45">
        <w:rPr>
          <w:rFonts w:ascii="Arial" w:hAnsi="Arial" w:cs="Arial"/>
          <w:sz w:val="22"/>
        </w:rPr>
        <w:t>Rahmani</w:t>
      </w:r>
      <w:bookmarkEnd w:id="16"/>
      <w:proofErr w:type="spellEnd"/>
      <w:r w:rsidRPr="00304A45">
        <w:rPr>
          <w:rFonts w:ascii="Arial" w:hAnsi="Arial" w:cs="Arial"/>
          <w:sz w:val="22"/>
        </w:rPr>
        <w:t xml:space="preserve">, F., Scott-Young, C., </w:t>
      </w:r>
      <w:proofErr w:type="spellStart"/>
      <w:r w:rsidRPr="00304A45">
        <w:rPr>
          <w:rFonts w:ascii="Arial" w:hAnsi="Arial" w:cs="Arial"/>
          <w:sz w:val="22"/>
        </w:rPr>
        <w:t>Tadayon</w:t>
      </w:r>
      <w:proofErr w:type="spellEnd"/>
      <w:r w:rsidRPr="00304A45">
        <w:rPr>
          <w:rFonts w:ascii="Arial" w:hAnsi="Arial" w:cs="Arial"/>
          <w:sz w:val="22"/>
        </w:rPr>
        <w:t>, A. and van der Walt, J.D., (2021). Team composition in relational contracting (RC) in large infrastructure projects: a Belbin’s team roles model approach. </w:t>
      </w:r>
      <w:r w:rsidRPr="00304A45">
        <w:rPr>
          <w:rFonts w:ascii="Arial" w:hAnsi="Arial" w:cs="Arial"/>
          <w:i/>
          <w:iCs/>
          <w:sz w:val="22"/>
        </w:rPr>
        <w:t>Engineering, Construction and Architectural Management</w:t>
      </w:r>
      <w:r w:rsidRPr="00304A45">
        <w:rPr>
          <w:rFonts w:ascii="Arial" w:hAnsi="Arial" w:cs="Arial"/>
          <w:sz w:val="22"/>
        </w:rPr>
        <w:t>.</w:t>
      </w:r>
    </w:p>
    <w:p w14:paraId="06B38264" w14:textId="77777777" w:rsidR="00887587" w:rsidRPr="00304A45" w:rsidRDefault="00887587" w:rsidP="00887587">
      <w:pPr>
        <w:spacing w:before="100" w:beforeAutospacing="1" w:after="100" w:afterAutospacing="1"/>
        <w:rPr>
          <w:rFonts w:ascii="Arial" w:hAnsi="Arial" w:cs="Arial"/>
          <w:sz w:val="22"/>
        </w:rPr>
      </w:pPr>
      <w:proofErr w:type="spellStart"/>
      <w:r w:rsidRPr="00304A45">
        <w:rPr>
          <w:rFonts w:ascii="Arial" w:hAnsi="Arial" w:cs="Arial"/>
          <w:sz w:val="22"/>
        </w:rPr>
        <w:t>Sekarwinahyu</w:t>
      </w:r>
      <w:proofErr w:type="spellEnd"/>
      <w:r w:rsidRPr="00304A45">
        <w:rPr>
          <w:rFonts w:ascii="Arial" w:hAnsi="Arial" w:cs="Arial"/>
          <w:sz w:val="22"/>
        </w:rPr>
        <w:t xml:space="preserve">, M., </w:t>
      </w:r>
      <w:proofErr w:type="spellStart"/>
      <w:r w:rsidRPr="00304A45">
        <w:rPr>
          <w:rFonts w:ascii="Arial" w:hAnsi="Arial" w:cs="Arial"/>
          <w:sz w:val="22"/>
        </w:rPr>
        <w:t>Rustaman</w:t>
      </w:r>
      <w:proofErr w:type="spellEnd"/>
      <w:r w:rsidRPr="00304A45">
        <w:rPr>
          <w:rFonts w:ascii="Arial" w:hAnsi="Arial" w:cs="Arial"/>
          <w:sz w:val="22"/>
        </w:rPr>
        <w:t xml:space="preserve">, N.Y., Widodo, A. and </w:t>
      </w:r>
      <w:proofErr w:type="spellStart"/>
      <w:r w:rsidRPr="00304A45">
        <w:rPr>
          <w:rFonts w:ascii="Arial" w:hAnsi="Arial" w:cs="Arial"/>
          <w:sz w:val="22"/>
        </w:rPr>
        <w:t>Riandi</w:t>
      </w:r>
      <w:proofErr w:type="spellEnd"/>
      <w:r w:rsidRPr="00304A45">
        <w:rPr>
          <w:rFonts w:ascii="Arial" w:hAnsi="Arial" w:cs="Arial"/>
          <w:sz w:val="22"/>
        </w:rPr>
        <w:t xml:space="preserve">, R., (2019), February. Development of </w:t>
      </w:r>
      <w:proofErr w:type="gramStart"/>
      <w:r w:rsidRPr="00304A45">
        <w:rPr>
          <w:rFonts w:ascii="Arial" w:hAnsi="Arial" w:cs="Arial"/>
          <w:sz w:val="22"/>
        </w:rPr>
        <w:t>problem based</w:t>
      </w:r>
      <w:proofErr w:type="gramEnd"/>
      <w:r w:rsidRPr="00304A45">
        <w:rPr>
          <w:rFonts w:ascii="Arial" w:hAnsi="Arial" w:cs="Arial"/>
          <w:sz w:val="22"/>
        </w:rPr>
        <w:t xml:space="preserve"> learning for online tutorial program in plant development using Gibbs’ reflective cycle and e-portfolio to enhance reflective thinking skills. In </w:t>
      </w:r>
      <w:r w:rsidRPr="00304A45">
        <w:rPr>
          <w:rFonts w:ascii="Arial" w:hAnsi="Arial" w:cs="Arial"/>
          <w:i/>
          <w:iCs/>
          <w:sz w:val="22"/>
        </w:rPr>
        <w:t>Journal of Physics: Conference Series</w:t>
      </w:r>
      <w:r w:rsidRPr="00304A45">
        <w:rPr>
          <w:rFonts w:ascii="Arial" w:hAnsi="Arial" w:cs="Arial"/>
          <w:sz w:val="22"/>
        </w:rPr>
        <w:t xml:space="preserve"> (Vol. 1157, No. 2, p. 022099). IOP Publishing. </w:t>
      </w:r>
    </w:p>
    <w:p w14:paraId="2F9DE7DB" w14:textId="77777777" w:rsidR="00887587" w:rsidRPr="00304A45" w:rsidRDefault="00887587" w:rsidP="00887587">
      <w:pPr>
        <w:spacing w:before="100" w:beforeAutospacing="1" w:after="100" w:afterAutospacing="1"/>
        <w:rPr>
          <w:rFonts w:ascii="Arial" w:hAnsi="Arial" w:cs="Arial"/>
          <w:sz w:val="22"/>
        </w:rPr>
      </w:pPr>
      <w:bookmarkStart w:id="17" w:name="_Hlk98274348"/>
      <w:r w:rsidRPr="00304A45">
        <w:rPr>
          <w:rFonts w:ascii="Arial" w:hAnsi="Arial" w:cs="Arial"/>
          <w:sz w:val="22"/>
        </w:rPr>
        <w:t>Watanabe</w:t>
      </w:r>
      <w:bookmarkEnd w:id="17"/>
      <w:r w:rsidRPr="00304A45">
        <w:rPr>
          <w:rFonts w:ascii="Arial" w:hAnsi="Arial" w:cs="Arial"/>
          <w:sz w:val="22"/>
        </w:rPr>
        <w:t xml:space="preserve">, H., Chen, L., </w:t>
      </w:r>
      <w:proofErr w:type="spellStart"/>
      <w:r w:rsidRPr="00304A45">
        <w:rPr>
          <w:rFonts w:ascii="Arial" w:hAnsi="Arial" w:cs="Arial"/>
          <w:sz w:val="22"/>
        </w:rPr>
        <w:t>Geng</w:t>
      </w:r>
      <w:proofErr w:type="spellEnd"/>
      <w:r w:rsidRPr="00304A45">
        <w:rPr>
          <w:rFonts w:ascii="Arial" w:hAnsi="Arial" w:cs="Arial"/>
          <w:sz w:val="22"/>
        </w:rPr>
        <w:t xml:space="preserve">, X., </w:t>
      </w:r>
      <w:proofErr w:type="spellStart"/>
      <w:r w:rsidRPr="00304A45">
        <w:rPr>
          <w:rFonts w:ascii="Arial" w:hAnsi="Arial" w:cs="Arial"/>
          <w:sz w:val="22"/>
        </w:rPr>
        <w:t>Goda</w:t>
      </w:r>
      <w:proofErr w:type="spellEnd"/>
      <w:r w:rsidRPr="00304A45">
        <w:rPr>
          <w:rFonts w:ascii="Arial" w:hAnsi="Arial" w:cs="Arial"/>
          <w:sz w:val="22"/>
        </w:rPr>
        <w:t>, Y., Shimada, A. and Yamada, M., (2022). MAI Helper: Learning Support System for Time Management Skill Acquisition Using Learning Analytics. In </w:t>
      </w:r>
      <w:r w:rsidRPr="00304A45">
        <w:rPr>
          <w:rFonts w:ascii="Arial" w:hAnsi="Arial" w:cs="Arial"/>
          <w:i/>
          <w:iCs/>
          <w:sz w:val="22"/>
        </w:rPr>
        <w:t>Orchestration of Learning Environments in the Digital World</w:t>
      </w:r>
      <w:r w:rsidRPr="00304A45">
        <w:rPr>
          <w:rFonts w:ascii="Arial" w:hAnsi="Arial" w:cs="Arial"/>
          <w:sz w:val="22"/>
        </w:rPr>
        <w:t> (pp. 263-281). Springer, Cham.</w:t>
      </w:r>
    </w:p>
    <w:p w14:paraId="57D498DE" w14:textId="77777777" w:rsidR="00887587" w:rsidRPr="00304A45" w:rsidRDefault="00887587" w:rsidP="00887587">
      <w:pPr>
        <w:spacing w:before="100" w:beforeAutospacing="1" w:after="100" w:afterAutospacing="1"/>
        <w:rPr>
          <w:rFonts w:ascii="Arial" w:hAnsi="Arial" w:cs="Arial"/>
          <w:sz w:val="22"/>
        </w:rPr>
      </w:pPr>
      <w:bookmarkStart w:id="18" w:name="_Hlk98274195"/>
      <w:r w:rsidRPr="00304A45">
        <w:rPr>
          <w:rFonts w:ascii="Arial" w:hAnsi="Arial" w:cs="Arial"/>
          <w:sz w:val="22"/>
        </w:rPr>
        <w:t>Whitelaw</w:t>
      </w:r>
      <w:bookmarkEnd w:id="18"/>
      <w:r w:rsidRPr="00304A45">
        <w:rPr>
          <w:rFonts w:ascii="Arial" w:hAnsi="Arial" w:cs="Arial"/>
          <w:sz w:val="22"/>
        </w:rPr>
        <w:t xml:space="preserve">, S., Mamas, M.A., </w:t>
      </w:r>
      <w:proofErr w:type="spellStart"/>
      <w:r w:rsidRPr="00304A45">
        <w:rPr>
          <w:rFonts w:ascii="Arial" w:hAnsi="Arial" w:cs="Arial"/>
          <w:sz w:val="22"/>
        </w:rPr>
        <w:t>Topol</w:t>
      </w:r>
      <w:proofErr w:type="spellEnd"/>
      <w:r w:rsidRPr="00304A45">
        <w:rPr>
          <w:rFonts w:ascii="Arial" w:hAnsi="Arial" w:cs="Arial"/>
          <w:sz w:val="22"/>
        </w:rPr>
        <w:t>, E. and Van Spall, H.G., (2020). Applications of digital technology in COVID-19 pandemic planning and response. </w:t>
      </w:r>
      <w:r w:rsidRPr="00304A45">
        <w:rPr>
          <w:rFonts w:ascii="Arial" w:hAnsi="Arial" w:cs="Arial"/>
          <w:i/>
          <w:iCs/>
          <w:sz w:val="22"/>
        </w:rPr>
        <w:t>The Lancet Digital Health</w:t>
      </w:r>
      <w:r w:rsidRPr="00304A45">
        <w:rPr>
          <w:rFonts w:ascii="Arial" w:hAnsi="Arial" w:cs="Arial"/>
          <w:sz w:val="22"/>
        </w:rPr>
        <w:t>, </w:t>
      </w:r>
      <w:r w:rsidRPr="00304A45">
        <w:rPr>
          <w:rFonts w:ascii="Arial" w:hAnsi="Arial" w:cs="Arial"/>
          <w:i/>
          <w:iCs/>
          <w:sz w:val="22"/>
        </w:rPr>
        <w:t>2</w:t>
      </w:r>
      <w:r w:rsidRPr="00304A45">
        <w:rPr>
          <w:rFonts w:ascii="Arial" w:hAnsi="Arial" w:cs="Arial"/>
          <w:sz w:val="22"/>
        </w:rPr>
        <w:t xml:space="preserve">(8), </w:t>
      </w:r>
      <w:proofErr w:type="gramStart"/>
      <w:r w:rsidRPr="00304A45">
        <w:rPr>
          <w:rFonts w:ascii="Arial" w:hAnsi="Arial" w:cs="Arial"/>
          <w:sz w:val="22"/>
        </w:rPr>
        <w:t>pp.e</w:t>
      </w:r>
      <w:proofErr w:type="gramEnd"/>
      <w:r w:rsidRPr="00304A45">
        <w:rPr>
          <w:rFonts w:ascii="Arial" w:hAnsi="Arial" w:cs="Arial"/>
          <w:sz w:val="22"/>
        </w:rPr>
        <w:t>435-e440.</w:t>
      </w:r>
    </w:p>
    <w:p w14:paraId="11F97476" w14:textId="77777777" w:rsidR="00887587" w:rsidRPr="00304A45" w:rsidRDefault="00887587" w:rsidP="00887587">
      <w:pPr>
        <w:spacing w:before="100" w:beforeAutospacing="1" w:after="100" w:afterAutospacing="1"/>
        <w:rPr>
          <w:rFonts w:ascii="Arial" w:hAnsi="Arial" w:cs="Arial"/>
          <w:sz w:val="22"/>
        </w:rPr>
      </w:pPr>
    </w:p>
    <w:p w14:paraId="109784F2" w14:textId="26FF8C2B" w:rsidR="00C471F2" w:rsidRPr="00304A45" w:rsidRDefault="00C471F2" w:rsidP="00F803A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C471F2" w:rsidRPr="00304A4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FC23F" w14:textId="77777777" w:rsidR="006234E3" w:rsidRDefault="006234E3" w:rsidP="003E4955">
      <w:pPr>
        <w:spacing w:after="0" w:line="240" w:lineRule="auto"/>
      </w:pPr>
      <w:r>
        <w:separator/>
      </w:r>
    </w:p>
  </w:endnote>
  <w:endnote w:type="continuationSeparator" w:id="0">
    <w:p w14:paraId="2D2CCC3E" w14:textId="77777777" w:rsidR="006234E3" w:rsidRDefault="006234E3" w:rsidP="003E4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925919"/>
      <w:docPartObj>
        <w:docPartGallery w:val="Page Numbers (Bottom of Page)"/>
        <w:docPartUnique/>
      </w:docPartObj>
    </w:sdtPr>
    <w:sdtEndPr>
      <w:rPr>
        <w:noProof/>
      </w:rPr>
    </w:sdtEndPr>
    <w:sdtContent>
      <w:p w14:paraId="7150D32E" w14:textId="76FFBBDB" w:rsidR="003E4955" w:rsidRDefault="003E49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B3D84A" w14:textId="77777777" w:rsidR="003E4955" w:rsidRDefault="003E4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C0E13" w14:textId="77777777" w:rsidR="006234E3" w:rsidRDefault="006234E3" w:rsidP="003E4955">
      <w:pPr>
        <w:spacing w:after="0" w:line="240" w:lineRule="auto"/>
      </w:pPr>
      <w:r>
        <w:separator/>
      </w:r>
    </w:p>
  </w:footnote>
  <w:footnote w:type="continuationSeparator" w:id="0">
    <w:p w14:paraId="541E15ED" w14:textId="77777777" w:rsidR="006234E3" w:rsidRDefault="006234E3" w:rsidP="003E49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E04A5"/>
    <w:multiLevelType w:val="hybridMultilevel"/>
    <w:tmpl w:val="A6103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112D6E"/>
    <w:multiLevelType w:val="hybridMultilevel"/>
    <w:tmpl w:val="2DF4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843D6"/>
    <w:multiLevelType w:val="multilevel"/>
    <w:tmpl w:val="FC002E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3A4"/>
    <w:rsid w:val="000D1BA1"/>
    <w:rsid w:val="000F6B25"/>
    <w:rsid w:val="001134F8"/>
    <w:rsid w:val="00134B4A"/>
    <w:rsid w:val="001B406B"/>
    <w:rsid w:val="001D70F1"/>
    <w:rsid w:val="002079AA"/>
    <w:rsid w:val="00280CF0"/>
    <w:rsid w:val="002A0E10"/>
    <w:rsid w:val="002E7083"/>
    <w:rsid w:val="002F4415"/>
    <w:rsid w:val="00304A45"/>
    <w:rsid w:val="00340D45"/>
    <w:rsid w:val="00352245"/>
    <w:rsid w:val="00371538"/>
    <w:rsid w:val="003E4955"/>
    <w:rsid w:val="00453C21"/>
    <w:rsid w:val="004558C3"/>
    <w:rsid w:val="00517BBA"/>
    <w:rsid w:val="005F6F9B"/>
    <w:rsid w:val="006234E3"/>
    <w:rsid w:val="006A337B"/>
    <w:rsid w:val="006D28B0"/>
    <w:rsid w:val="007A5ED5"/>
    <w:rsid w:val="007D3A60"/>
    <w:rsid w:val="00814A62"/>
    <w:rsid w:val="00887587"/>
    <w:rsid w:val="00890254"/>
    <w:rsid w:val="008A7A74"/>
    <w:rsid w:val="008B1885"/>
    <w:rsid w:val="00992A74"/>
    <w:rsid w:val="009B4305"/>
    <w:rsid w:val="00AB4BD9"/>
    <w:rsid w:val="00AF4D8D"/>
    <w:rsid w:val="00B02710"/>
    <w:rsid w:val="00B51656"/>
    <w:rsid w:val="00BA6E98"/>
    <w:rsid w:val="00C471F2"/>
    <w:rsid w:val="00CD74D4"/>
    <w:rsid w:val="00D05831"/>
    <w:rsid w:val="00D270A8"/>
    <w:rsid w:val="00D348E3"/>
    <w:rsid w:val="00D40EE0"/>
    <w:rsid w:val="00D6309A"/>
    <w:rsid w:val="00D83B3A"/>
    <w:rsid w:val="00DB29F2"/>
    <w:rsid w:val="00DE6B41"/>
    <w:rsid w:val="00DF40FA"/>
    <w:rsid w:val="00E546EB"/>
    <w:rsid w:val="00EC11D8"/>
    <w:rsid w:val="00ED0B75"/>
    <w:rsid w:val="00F803A4"/>
    <w:rsid w:val="00F9317D"/>
    <w:rsid w:val="00FA6BC7"/>
    <w:rsid w:val="00FC3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062F9"/>
  <w15:chartTrackingRefBased/>
  <w15:docId w15:val="{57C7966C-0BC6-445B-93E6-A04493A4C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3A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87587"/>
    <w:pPr>
      <w:keepNext/>
      <w:keepLines/>
      <w:spacing w:before="100" w:beforeAutospacing="1" w:after="100" w:afterAutospacing="1"/>
      <w:outlineLvl w:val="0"/>
    </w:pPr>
    <w:rPr>
      <w:rFonts w:eastAsiaTheme="majorEastAsia" w:cs="Times New Roman"/>
      <w:b/>
      <w:sz w:val="28"/>
      <w:szCs w:val="28"/>
    </w:rPr>
  </w:style>
  <w:style w:type="paragraph" w:styleId="Heading2">
    <w:name w:val="heading 2"/>
    <w:basedOn w:val="Normal"/>
    <w:next w:val="Normal"/>
    <w:link w:val="Heading2Char"/>
    <w:uiPriority w:val="9"/>
    <w:unhideWhenUsed/>
    <w:qFormat/>
    <w:rsid w:val="00887587"/>
    <w:pPr>
      <w:keepNext/>
      <w:keepLines/>
      <w:spacing w:before="100" w:beforeAutospacing="1" w:after="100" w:afterAutospacing="1"/>
      <w:outlineLvl w:val="1"/>
    </w:pPr>
    <w:rPr>
      <w:rFonts w:eastAsiaTheme="majorEastAsia" w:cs="Times New Roman"/>
      <w:b/>
      <w:sz w:val="26"/>
      <w:szCs w:val="26"/>
    </w:rPr>
  </w:style>
  <w:style w:type="paragraph" w:styleId="Heading3">
    <w:name w:val="heading 3"/>
    <w:basedOn w:val="Heading2"/>
    <w:next w:val="Normal"/>
    <w:link w:val="Heading3Char"/>
    <w:uiPriority w:val="9"/>
    <w:unhideWhenUsed/>
    <w:qFormat/>
    <w:rsid w:val="00887587"/>
    <w:pPr>
      <w:outlineLvl w:val="2"/>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F9317D"/>
    <w:pPr>
      <w:tabs>
        <w:tab w:val="right" w:leader="dot" w:pos="9016"/>
      </w:tabs>
      <w:spacing w:after="100"/>
    </w:pPr>
    <w:rPr>
      <w:rFonts w:ascii="Arial" w:hAnsi="Arial" w:cs="Arial"/>
      <w:b/>
      <w:bCs/>
      <w:sz w:val="28"/>
      <w:szCs w:val="28"/>
    </w:rPr>
  </w:style>
  <w:style w:type="paragraph" w:styleId="TOC2">
    <w:name w:val="toc 2"/>
    <w:basedOn w:val="Normal"/>
    <w:next w:val="Normal"/>
    <w:autoRedefine/>
    <w:uiPriority w:val="39"/>
    <w:unhideWhenUsed/>
    <w:rsid w:val="00F803A4"/>
    <w:pPr>
      <w:spacing w:after="100"/>
      <w:ind w:left="240"/>
    </w:pPr>
  </w:style>
  <w:style w:type="character" w:styleId="Hyperlink">
    <w:name w:val="Hyperlink"/>
    <w:basedOn w:val="DefaultParagraphFont"/>
    <w:uiPriority w:val="99"/>
    <w:unhideWhenUsed/>
    <w:rsid w:val="00F803A4"/>
    <w:rPr>
      <w:color w:val="0563C1" w:themeColor="hyperlink"/>
      <w:u w:val="single"/>
    </w:rPr>
  </w:style>
  <w:style w:type="paragraph" w:styleId="TOC3">
    <w:name w:val="toc 3"/>
    <w:basedOn w:val="Normal"/>
    <w:next w:val="Normal"/>
    <w:autoRedefine/>
    <w:uiPriority w:val="39"/>
    <w:unhideWhenUsed/>
    <w:rsid w:val="00F803A4"/>
    <w:pPr>
      <w:spacing w:after="100"/>
      <w:ind w:left="480"/>
    </w:pPr>
  </w:style>
  <w:style w:type="character" w:customStyle="1" w:styleId="Heading1Char">
    <w:name w:val="Heading 1 Char"/>
    <w:basedOn w:val="DefaultParagraphFont"/>
    <w:link w:val="Heading1"/>
    <w:uiPriority w:val="9"/>
    <w:rsid w:val="00887587"/>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887587"/>
    <w:rPr>
      <w:rFonts w:ascii="Times New Roman" w:eastAsiaTheme="majorEastAsia" w:hAnsi="Times New Roman" w:cs="Times New Roman"/>
      <w:b/>
      <w:sz w:val="26"/>
      <w:szCs w:val="26"/>
    </w:rPr>
  </w:style>
  <w:style w:type="character" w:customStyle="1" w:styleId="Heading3Char">
    <w:name w:val="Heading 3 Char"/>
    <w:basedOn w:val="DefaultParagraphFont"/>
    <w:link w:val="Heading3"/>
    <w:uiPriority w:val="9"/>
    <w:rsid w:val="00887587"/>
    <w:rPr>
      <w:rFonts w:ascii="Times New Roman" w:eastAsiaTheme="majorEastAsia" w:hAnsi="Times New Roman" w:cs="Times New Roman"/>
      <w:b/>
      <w:i/>
      <w:iCs/>
      <w:sz w:val="24"/>
      <w:szCs w:val="24"/>
    </w:rPr>
  </w:style>
  <w:style w:type="table" w:styleId="GridTable5Dark-Accent2">
    <w:name w:val="Grid Table 5 Dark Accent 2"/>
    <w:basedOn w:val="TableNormal"/>
    <w:uiPriority w:val="50"/>
    <w:rsid w:val="00887587"/>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887587"/>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887587"/>
    <w:pPr>
      <w:ind w:left="720"/>
      <w:contextualSpacing/>
    </w:pPr>
  </w:style>
  <w:style w:type="paragraph" w:styleId="Header">
    <w:name w:val="header"/>
    <w:basedOn w:val="Normal"/>
    <w:link w:val="HeaderChar"/>
    <w:uiPriority w:val="99"/>
    <w:unhideWhenUsed/>
    <w:rsid w:val="003E4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955"/>
    <w:rPr>
      <w:rFonts w:ascii="Times New Roman" w:hAnsi="Times New Roman"/>
      <w:sz w:val="24"/>
    </w:rPr>
  </w:style>
  <w:style w:type="paragraph" w:styleId="Footer">
    <w:name w:val="footer"/>
    <w:basedOn w:val="Normal"/>
    <w:link w:val="FooterChar"/>
    <w:uiPriority w:val="99"/>
    <w:unhideWhenUsed/>
    <w:rsid w:val="003E4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955"/>
    <w:rPr>
      <w:rFonts w:ascii="Times New Roman" w:hAnsi="Times New Roman"/>
      <w:sz w:val="24"/>
    </w:rPr>
  </w:style>
  <w:style w:type="table" w:styleId="TableGrid">
    <w:name w:val="Table Grid"/>
    <w:basedOn w:val="TableNormal"/>
    <w:uiPriority w:val="39"/>
    <w:rsid w:val="00CD7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0EE0"/>
    <w:pPr>
      <w:spacing w:before="240" w:beforeAutospacing="0" w:after="0" w:afterAutospacing="0" w:line="259" w:lineRule="auto"/>
      <w:jc w:val="left"/>
      <w:outlineLvl w:val="9"/>
    </w:pPr>
    <w:rPr>
      <w:rFonts w:asciiTheme="majorHAnsi" w:hAnsiTheme="majorHAnsi" w:cstheme="majorBidi"/>
      <w:b w:val="0"/>
      <w:color w:val="2F5496" w:themeColor="accent1" w:themeShade="BF"/>
      <w:sz w:val="32"/>
      <w:szCs w:val="32"/>
      <w:lang w:val="en-US"/>
    </w:rPr>
  </w:style>
  <w:style w:type="paragraph" w:styleId="NoSpacing">
    <w:name w:val="No Spacing"/>
    <w:uiPriority w:val="1"/>
    <w:qFormat/>
    <w:rsid w:val="00E546EB"/>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BAE7C4-A0F4-4B02-A175-63A2569A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4842</TotalTime>
  <Pages>10</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Lemnariu (2119068)</dc:creator>
  <cp:keywords/>
  <dc:description/>
  <cp:lastModifiedBy>Cosmina</cp:lastModifiedBy>
  <cp:revision>5</cp:revision>
  <dcterms:created xsi:type="dcterms:W3CDTF">2022-03-16T14:43:00Z</dcterms:created>
  <dcterms:modified xsi:type="dcterms:W3CDTF">2022-04-05T22:16:00Z</dcterms:modified>
</cp:coreProperties>
</file>