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3A5A" w:rsidRDefault="00340B25">
      <w:pPr>
        <w:rPr>
          <w:sz w:val="36"/>
          <w:szCs w:val="36"/>
        </w:rPr>
      </w:pPr>
      <w:r>
        <w:rPr>
          <w:sz w:val="36"/>
          <w:szCs w:val="36"/>
        </w:rPr>
        <w:t xml:space="preserve">             </w:t>
      </w:r>
      <w:r w:rsidR="00EB3A5A">
        <w:rPr>
          <w:sz w:val="36"/>
          <w:szCs w:val="36"/>
        </w:rPr>
        <w:t xml:space="preserve">                        </w:t>
      </w:r>
      <w:r>
        <w:rPr>
          <w:sz w:val="36"/>
          <w:szCs w:val="36"/>
        </w:rPr>
        <w:t xml:space="preserve">    </w:t>
      </w:r>
      <w:r w:rsidR="00EB3A5A">
        <w:rPr>
          <w:rFonts w:asciiTheme="majorHAnsi" w:hAnsiTheme="majorHAnsi" w:cstheme="majorHAnsi"/>
          <w:noProof/>
          <w:sz w:val="28"/>
          <w:szCs w:val="28"/>
        </w:rPr>
        <w:drawing>
          <wp:inline distT="0" distB="0" distL="0" distR="0" wp14:anchorId="33A61AAA" wp14:editId="0659B8DD">
            <wp:extent cx="1276350" cy="182880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ain_national_football_team_crest.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276350" cy="1828800"/>
                    </a:xfrm>
                    <a:prstGeom prst="rect">
                      <a:avLst/>
                    </a:prstGeom>
                  </pic:spPr>
                </pic:pic>
              </a:graphicData>
            </a:graphic>
          </wp:inline>
        </w:drawing>
      </w:r>
    </w:p>
    <w:p w:rsidR="00EB3A5A" w:rsidRDefault="00EB3A5A">
      <w:pPr>
        <w:rPr>
          <w:sz w:val="36"/>
          <w:szCs w:val="36"/>
        </w:rPr>
      </w:pPr>
    </w:p>
    <w:p w:rsidR="00E263F1" w:rsidRPr="00340B25" w:rsidRDefault="00EB3A5A">
      <w:pPr>
        <w:rPr>
          <w:sz w:val="44"/>
          <w:szCs w:val="44"/>
        </w:rPr>
      </w:pPr>
      <w:r>
        <w:rPr>
          <w:sz w:val="36"/>
          <w:szCs w:val="36"/>
        </w:rPr>
        <w:t xml:space="preserve">                </w:t>
      </w:r>
      <w:r w:rsidR="00340B25">
        <w:rPr>
          <w:sz w:val="36"/>
          <w:szCs w:val="36"/>
        </w:rPr>
        <w:t xml:space="preserve">  </w:t>
      </w:r>
      <w:r w:rsidR="00340B25" w:rsidRPr="00340B25">
        <w:rPr>
          <w:color w:val="FF0000"/>
          <w:sz w:val="44"/>
          <w:szCs w:val="44"/>
        </w:rPr>
        <w:t xml:space="preserve">The </w:t>
      </w:r>
      <w:r w:rsidR="001630FB">
        <w:rPr>
          <w:color w:val="FF0000"/>
          <w:sz w:val="44"/>
          <w:szCs w:val="44"/>
        </w:rPr>
        <w:t>N</w:t>
      </w:r>
      <w:r w:rsidR="00340B25" w:rsidRPr="00340B25">
        <w:rPr>
          <w:color w:val="FF0000"/>
          <w:sz w:val="44"/>
          <w:szCs w:val="44"/>
        </w:rPr>
        <w:t>ational football team</w:t>
      </w:r>
      <w:r w:rsidR="001630FB">
        <w:rPr>
          <w:color w:val="FF0000"/>
          <w:sz w:val="44"/>
          <w:szCs w:val="44"/>
        </w:rPr>
        <w:t xml:space="preserve"> of </w:t>
      </w:r>
      <w:r w:rsidR="001630FB" w:rsidRPr="00340B25">
        <w:rPr>
          <w:color w:val="FF0000"/>
          <w:sz w:val="44"/>
          <w:szCs w:val="44"/>
        </w:rPr>
        <w:t>Spain</w:t>
      </w:r>
    </w:p>
    <w:p w:rsidR="00712DDC" w:rsidRDefault="00340B25">
      <w:pPr>
        <w:rPr>
          <w:rFonts w:asciiTheme="majorHAnsi" w:hAnsiTheme="majorHAnsi" w:cstheme="majorHAnsi"/>
          <w:b/>
          <w:sz w:val="36"/>
          <w:szCs w:val="36"/>
        </w:rPr>
      </w:pPr>
      <w:r>
        <w:rPr>
          <w:rFonts w:asciiTheme="majorHAnsi" w:hAnsiTheme="majorHAnsi" w:cstheme="majorHAnsi"/>
          <w:sz w:val="28"/>
          <w:szCs w:val="28"/>
        </w:rPr>
        <w:t xml:space="preserve">                                                    </w:t>
      </w:r>
      <w:r w:rsidRPr="00340B25">
        <w:rPr>
          <w:rFonts w:asciiTheme="majorHAnsi" w:hAnsiTheme="majorHAnsi" w:cstheme="majorHAnsi"/>
          <w:b/>
          <w:sz w:val="36"/>
          <w:szCs w:val="36"/>
        </w:rPr>
        <w:t>Road to success</w:t>
      </w:r>
    </w:p>
    <w:p w:rsidR="00EB3A5A" w:rsidRDefault="00EB3A5A">
      <w:pPr>
        <w:rPr>
          <w:rFonts w:asciiTheme="majorHAnsi" w:hAnsiTheme="majorHAnsi" w:cstheme="majorHAnsi"/>
          <w:b/>
          <w:sz w:val="36"/>
          <w:szCs w:val="36"/>
        </w:rPr>
      </w:pPr>
      <w:bookmarkStart w:id="0" w:name="_GoBack"/>
      <w:bookmarkEnd w:id="0"/>
    </w:p>
    <w:p w:rsidR="00EB3A5A" w:rsidRDefault="00EB3A5A">
      <w:pPr>
        <w:rPr>
          <w:rFonts w:cstheme="minorHAnsi"/>
          <w:sz w:val="28"/>
          <w:szCs w:val="28"/>
        </w:rPr>
      </w:pPr>
      <w:r>
        <w:rPr>
          <w:rFonts w:asciiTheme="majorHAnsi" w:hAnsiTheme="majorHAnsi" w:cstheme="majorHAnsi"/>
          <w:b/>
          <w:sz w:val="36"/>
          <w:szCs w:val="36"/>
        </w:rPr>
        <w:t xml:space="preserve">     </w:t>
      </w:r>
      <w:r w:rsidR="00A43A05">
        <w:rPr>
          <w:rFonts w:cstheme="minorHAnsi"/>
          <w:sz w:val="28"/>
          <w:szCs w:val="28"/>
        </w:rPr>
        <w:t>In the following presentation I will try to talk to you about the National football team of Spain and about its resounding success in the past decade. I will also</w:t>
      </w:r>
      <w:r w:rsidR="00A54B29">
        <w:rPr>
          <w:rFonts w:cstheme="minorHAnsi"/>
          <w:sz w:val="28"/>
          <w:szCs w:val="28"/>
        </w:rPr>
        <w:t xml:space="preserve"> bring into topic Tuckman’s theory, and I will also mention notions such as groups and teams, group dynamics, and in the end I will speak about reward and recognition. </w:t>
      </w:r>
    </w:p>
    <w:p w:rsidR="00DD2DD7" w:rsidRDefault="00A3437F">
      <w:pPr>
        <w:rPr>
          <w:rFonts w:cstheme="minorHAnsi"/>
          <w:sz w:val="28"/>
          <w:szCs w:val="28"/>
        </w:rPr>
      </w:pPr>
      <w:r>
        <w:rPr>
          <w:rFonts w:cstheme="minorHAnsi"/>
          <w:sz w:val="28"/>
          <w:szCs w:val="28"/>
        </w:rPr>
        <w:t xml:space="preserve">Would you be surprised to find out that there are several steps that must be taken in order to create a team? Well, I must admit I was. Before joining the Effective Team Working and Communication course I thought a team is just a bunch of people. Only after that I realised that a team is much more than this, that a team is </w:t>
      </w:r>
      <w:r w:rsidR="00F24807">
        <w:rPr>
          <w:rFonts w:cstheme="minorHAnsi"/>
          <w:sz w:val="28"/>
          <w:szCs w:val="28"/>
        </w:rPr>
        <w:t xml:space="preserve">a </w:t>
      </w:r>
      <w:r w:rsidR="00F24807" w:rsidRPr="00F24807">
        <w:rPr>
          <w:rFonts w:cstheme="minorHAnsi"/>
          <w:sz w:val="28"/>
          <w:szCs w:val="28"/>
        </w:rPr>
        <w:t>group of people with a full set of complementary skills required to complete a task, job, or project.</w:t>
      </w:r>
      <w:r w:rsidR="00F24807">
        <w:rPr>
          <w:rFonts w:cstheme="minorHAnsi"/>
          <w:sz w:val="28"/>
          <w:szCs w:val="28"/>
        </w:rPr>
        <w:t xml:space="preserve"> </w:t>
      </w:r>
      <w:r w:rsidR="00F24807" w:rsidRPr="009A7068">
        <w:rPr>
          <w:rFonts w:cstheme="minorHAnsi"/>
          <w:color w:val="0070C0"/>
          <w:sz w:val="28"/>
          <w:szCs w:val="28"/>
        </w:rPr>
        <w:t>(</w:t>
      </w:r>
      <w:r w:rsidR="00DD2DD7" w:rsidRPr="009A7068">
        <w:rPr>
          <w:rFonts w:cstheme="minorHAnsi"/>
          <w:color w:val="0070C0"/>
          <w:sz w:val="28"/>
          <w:szCs w:val="28"/>
        </w:rPr>
        <w:t>B</w:t>
      </w:r>
      <w:r w:rsidR="00DD2DD7" w:rsidRPr="009A7068">
        <w:rPr>
          <w:rFonts w:cstheme="minorHAnsi"/>
          <w:color w:val="0070C0"/>
          <w:sz w:val="28"/>
          <w:szCs w:val="28"/>
        </w:rPr>
        <w:t>usiness</w:t>
      </w:r>
      <w:r w:rsidR="00DD2DD7" w:rsidRPr="009A7068">
        <w:rPr>
          <w:rFonts w:cstheme="minorHAnsi"/>
          <w:color w:val="0070C0"/>
          <w:sz w:val="28"/>
          <w:szCs w:val="28"/>
        </w:rPr>
        <w:t xml:space="preserve"> </w:t>
      </w:r>
      <w:r w:rsidR="00DD2DD7" w:rsidRPr="009A7068">
        <w:rPr>
          <w:rFonts w:cstheme="minorHAnsi"/>
          <w:color w:val="0070C0"/>
          <w:sz w:val="28"/>
          <w:szCs w:val="28"/>
        </w:rPr>
        <w:t>dictionary</w:t>
      </w:r>
      <w:r w:rsidR="00DD2DD7" w:rsidRPr="009A7068">
        <w:rPr>
          <w:rFonts w:cstheme="minorHAnsi"/>
          <w:color w:val="0070C0"/>
          <w:sz w:val="28"/>
          <w:szCs w:val="28"/>
        </w:rPr>
        <w:t>, 2018)</w:t>
      </w:r>
    </w:p>
    <w:p w:rsidR="00DD2DD7" w:rsidRDefault="00DD2DD7">
      <w:pPr>
        <w:rPr>
          <w:rFonts w:cstheme="minorHAnsi"/>
          <w:sz w:val="28"/>
          <w:szCs w:val="28"/>
        </w:rPr>
      </w:pPr>
      <w:r w:rsidRPr="00DD2DD7">
        <w:rPr>
          <w:rFonts w:cstheme="minorHAnsi"/>
          <w:sz w:val="28"/>
          <w:szCs w:val="28"/>
        </w:rPr>
        <w:t xml:space="preserve">The </w:t>
      </w:r>
      <w:r>
        <w:rPr>
          <w:rFonts w:cstheme="minorHAnsi"/>
          <w:sz w:val="28"/>
          <w:szCs w:val="28"/>
        </w:rPr>
        <w:t xml:space="preserve">group and the team are </w:t>
      </w:r>
      <w:r w:rsidR="00685E28">
        <w:rPr>
          <w:rFonts w:cstheme="minorHAnsi"/>
          <w:sz w:val="28"/>
          <w:szCs w:val="28"/>
        </w:rPr>
        <w:t xml:space="preserve">considered to be very similar, but in fact they are so different. This is why it is very important to make a distinction between these terms in order to define them properly. A </w:t>
      </w:r>
      <w:r w:rsidR="00685E28" w:rsidRPr="009C152C">
        <w:rPr>
          <w:rFonts w:cstheme="minorHAnsi"/>
          <w:i/>
          <w:sz w:val="28"/>
          <w:szCs w:val="28"/>
        </w:rPr>
        <w:t>group</w:t>
      </w:r>
      <w:r w:rsidR="00685E28">
        <w:rPr>
          <w:rFonts w:cstheme="minorHAnsi"/>
          <w:sz w:val="28"/>
          <w:szCs w:val="28"/>
        </w:rPr>
        <w:t xml:space="preserve"> is usually formed out of two to four members who work in close connection, but have an individual responsibility to fulfil a task.</w:t>
      </w:r>
      <w:r w:rsidR="009C152C">
        <w:rPr>
          <w:rFonts w:cstheme="minorHAnsi"/>
          <w:sz w:val="28"/>
          <w:szCs w:val="28"/>
        </w:rPr>
        <w:t xml:space="preserve"> A group is led by a leader. </w:t>
      </w:r>
    </w:p>
    <w:p w:rsidR="009C152C" w:rsidRDefault="009C152C">
      <w:pPr>
        <w:rPr>
          <w:rFonts w:cstheme="minorHAnsi"/>
          <w:color w:val="0070C0"/>
          <w:sz w:val="28"/>
          <w:szCs w:val="28"/>
        </w:rPr>
      </w:pPr>
      <w:r w:rsidRPr="009C152C">
        <w:rPr>
          <w:rFonts w:cstheme="minorHAnsi"/>
          <w:i/>
          <w:sz w:val="28"/>
          <w:szCs w:val="28"/>
        </w:rPr>
        <w:t>The team</w:t>
      </w:r>
      <w:r>
        <w:rPr>
          <w:rFonts w:cstheme="minorHAnsi"/>
          <w:i/>
          <w:sz w:val="28"/>
          <w:szCs w:val="28"/>
        </w:rPr>
        <w:t xml:space="preserve"> </w:t>
      </w:r>
      <w:r>
        <w:rPr>
          <w:rFonts w:cstheme="minorHAnsi"/>
          <w:sz w:val="28"/>
          <w:szCs w:val="28"/>
        </w:rPr>
        <w:t xml:space="preserve">is formed by seven to </w:t>
      </w:r>
      <w:r w:rsidR="008B2858">
        <w:rPr>
          <w:rFonts w:cstheme="minorHAnsi"/>
          <w:sz w:val="28"/>
          <w:szCs w:val="28"/>
        </w:rPr>
        <w:t>twelve</w:t>
      </w:r>
      <w:r>
        <w:rPr>
          <w:rFonts w:cstheme="minorHAnsi"/>
          <w:sz w:val="28"/>
          <w:szCs w:val="28"/>
        </w:rPr>
        <w:t xml:space="preserve"> individuals who work interdependently and share responsibilities in order to reach the common goal. Usually they do not need a leader to guide them, on the contrary they help each other to develop new abilities in order to increase performance. </w:t>
      </w:r>
      <w:r w:rsidR="005D1620">
        <w:rPr>
          <w:rFonts w:cstheme="minorHAnsi"/>
          <w:sz w:val="28"/>
          <w:szCs w:val="28"/>
        </w:rPr>
        <w:t xml:space="preserve">As a conclusion </w:t>
      </w:r>
      <w:r w:rsidR="005D1620" w:rsidRPr="005D1620">
        <w:rPr>
          <w:rFonts w:cstheme="minorHAnsi"/>
          <w:color w:val="555555"/>
          <w:sz w:val="28"/>
          <w:szCs w:val="28"/>
        </w:rPr>
        <w:t xml:space="preserve">we have to understand that a </w:t>
      </w:r>
      <w:r w:rsidR="005D1620" w:rsidRPr="005D1620">
        <w:rPr>
          <w:rFonts w:cstheme="minorHAnsi"/>
          <w:b/>
          <w:bCs/>
          <w:color w:val="555555"/>
          <w:sz w:val="28"/>
          <w:szCs w:val="28"/>
        </w:rPr>
        <w:t>group</w:t>
      </w:r>
      <w:r w:rsidR="005D1620" w:rsidRPr="005D1620">
        <w:rPr>
          <w:rFonts w:cstheme="minorHAnsi"/>
          <w:color w:val="555555"/>
          <w:sz w:val="28"/>
          <w:szCs w:val="28"/>
        </w:rPr>
        <w:t xml:space="preserve"> is a number of individuals forming a unit for a </w:t>
      </w:r>
      <w:r w:rsidR="005D1620" w:rsidRPr="005D1620">
        <w:rPr>
          <w:rFonts w:cstheme="minorHAnsi"/>
          <w:color w:val="555555"/>
          <w:sz w:val="28"/>
          <w:szCs w:val="28"/>
        </w:rPr>
        <w:lastRenderedPageBreak/>
        <w:t xml:space="preserve">reason or cause, and a </w:t>
      </w:r>
      <w:r w:rsidR="005D1620" w:rsidRPr="005D1620">
        <w:rPr>
          <w:rFonts w:cstheme="minorHAnsi"/>
          <w:b/>
          <w:bCs/>
          <w:color w:val="555555"/>
          <w:sz w:val="28"/>
          <w:szCs w:val="28"/>
        </w:rPr>
        <w:t>team</w:t>
      </w:r>
      <w:r w:rsidR="005D1620" w:rsidRPr="005D1620">
        <w:rPr>
          <w:rFonts w:cstheme="minorHAnsi"/>
          <w:color w:val="555555"/>
          <w:sz w:val="28"/>
          <w:szCs w:val="28"/>
        </w:rPr>
        <w:t xml:space="preserve"> is a collection of accomplished people coming together for a common goal that needs completion.</w:t>
      </w:r>
      <w:r w:rsidR="005D1620">
        <w:rPr>
          <w:rFonts w:cstheme="minorHAnsi"/>
          <w:color w:val="555555"/>
          <w:sz w:val="28"/>
          <w:szCs w:val="28"/>
        </w:rPr>
        <w:t xml:space="preserve"> </w:t>
      </w:r>
      <w:r w:rsidR="005D1620" w:rsidRPr="009A7068">
        <w:rPr>
          <w:rFonts w:cstheme="minorHAnsi"/>
          <w:color w:val="0070C0"/>
          <w:sz w:val="28"/>
          <w:szCs w:val="28"/>
        </w:rPr>
        <w:t>(</w:t>
      </w:r>
      <w:r w:rsidR="00F33C9C" w:rsidRPr="009A7068">
        <w:rPr>
          <w:rFonts w:cstheme="minorHAnsi"/>
          <w:color w:val="0070C0"/>
          <w:sz w:val="28"/>
          <w:szCs w:val="28"/>
        </w:rPr>
        <w:t>Study.com, 2018)</w:t>
      </w:r>
    </w:p>
    <w:p w:rsidR="007233D2" w:rsidRDefault="007233D2">
      <w:pPr>
        <w:rPr>
          <w:rFonts w:cstheme="minorHAnsi"/>
          <w:color w:val="0070C0"/>
          <w:sz w:val="28"/>
          <w:szCs w:val="28"/>
        </w:rPr>
      </w:pPr>
      <w:r>
        <w:rPr>
          <w:rFonts w:cstheme="minorHAnsi"/>
          <w:color w:val="555555"/>
          <w:sz w:val="28"/>
          <w:szCs w:val="28"/>
        </w:rPr>
        <w:t xml:space="preserve">     </w:t>
      </w:r>
      <w:r w:rsidR="00E46C76">
        <w:rPr>
          <w:rFonts w:cstheme="minorHAnsi"/>
          <w:color w:val="555555"/>
          <w:sz w:val="28"/>
          <w:szCs w:val="28"/>
        </w:rPr>
        <w:t xml:space="preserve">Bruce Tuckman studied teams from formation to completion of a task and noticed some crucial stages in a team’s life cycle. </w:t>
      </w:r>
      <w:r w:rsidR="00E46C76" w:rsidRPr="00E46C76">
        <w:rPr>
          <w:rFonts w:cstheme="minorHAnsi"/>
          <w:color w:val="0070C0"/>
          <w:sz w:val="28"/>
          <w:szCs w:val="28"/>
        </w:rPr>
        <w:t>(Belbin, 2018)</w:t>
      </w:r>
    </w:p>
    <w:p w:rsidR="00E46C76" w:rsidRDefault="00E46C76">
      <w:pPr>
        <w:rPr>
          <w:rFonts w:cstheme="minorHAnsi"/>
          <w:color w:val="555555"/>
          <w:sz w:val="28"/>
          <w:szCs w:val="28"/>
        </w:rPr>
      </w:pPr>
      <w:r>
        <w:rPr>
          <w:rFonts w:cstheme="minorHAnsi"/>
          <w:color w:val="555555"/>
          <w:sz w:val="28"/>
          <w:szCs w:val="28"/>
        </w:rPr>
        <w:t xml:space="preserve">Initially he identified  4 stages which he named : forming, storming, norming and performing. Later on </w:t>
      </w:r>
      <w:r w:rsidR="004F69AD">
        <w:rPr>
          <w:rFonts w:cstheme="minorHAnsi"/>
          <w:color w:val="555555"/>
          <w:sz w:val="28"/>
          <w:szCs w:val="28"/>
        </w:rPr>
        <w:t xml:space="preserve">he </w:t>
      </w:r>
      <w:r>
        <w:rPr>
          <w:rFonts w:cstheme="minorHAnsi"/>
          <w:color w:val="555555"/>
          <w:sz w:val="28"/>
          <w:szCs w:val="28"/>
        </w:rPr>
        <w:t xml:space="preserve">added a fifth one </w:t>
      </w:r>
      <w:r w:rsidR="004F69AD">
        <w:rPr>
          <w:rFonts w:cstheme="minorHAnsi"/>
          <w:color w:val="555555"/>
          <w:sz w:val="28"/>
          <w:szCs w:val="28"/>
        </w:rPr>
        <w:t xml:space="preserve">called adjourning and transforming, to cover the completion of a task. </w:t>
      </w:r>
      <w:r w:rsidR="004F69AD" w:rsidRPr="004F69AD">
        <w:rPr>
          <w:rFonts w:cstheme="minorHAnsi"/>
          <w:color w:val="0070C0"/>
          <w:sz w:val="28"/>
          <w:szCs w:val="28"/>
        </w:rPr>
        <w:t>(Team Building, 2018)</w:t>
      </w:r>
    </w:p>
    <w:p w:rsidR="005D1620" w:rsidRDefault="005D1620">
      <w:pPr>
        <w:rPr>
          <w:rFonts w:cstheme="minorHAnsi"/>
          <w:sz w:val="28"/>
          <w:szCs w:val="28"/>
          <w:u w:val="single"/>
        </w:rPr>
      </w:pPr>
      <w:r w:rsidRPr="005D1620">
        <w:rPr>
          <w:rFonts w:cstheme="minorHAnsi"/>
          <w:sz w:val="28"/>
          <w:szCs w:val="28"/>
        </w:rPr>
        <w:t xml:space="preserve">    </w:t>
      </w:r>
      <w:r w:rsidR="002E4B2A">
        <w:rPr>
          <w:rFonts w:cstheme="minorHAnsi"/>
          <w:sz w:val="28"/>
          <w:szCs w:val="28"/>
        </w:rPr>
        <w:t xml:space="preserve">      </w:t>
      </w:r>
      <w:r>
        <w:rPr>
          <w:rFonts w:cstheme="minorHAnsi"/>
          <w:sz w:val="28"/>
          <w:szCs w:val="28"/>
          <w:u w:val="single"/>
        </w:rPr>
        <w:t xml:space="preserve"> </w:t>
      </w:r>
      <w:r w:rsidRPr="005D1620">
        <w:rPr>
          <w:rFonts w:cstheme="minorHAnsi"/>
          <w:sz w:val="28"/>
          <w:szCs w:val="28"/>
          <w:u w:val="single"/>
        </w:rPr>
        <w:t>Differences between groups and teams</w:t>
      </w:r>
    </w:p>
    <w:p w:rsidR="005D1620" w:rsidRDefault="00F33C9C" w:rsidP="005D1620">
      <w:pPr>
        <w:pStyle w:val="ListParagraph"/>
        <w:numPr>
          <w:ilvl w:val="0"/>
          <w:numId w:val="1"/>
        </w:numPr>
        <w:rPr>
          <w:rFonts w:cstheme="minorHAnsi"/>
          <w:sz w:val="28"/>
          <w:szCs w:val="28"/>
        </w:rPr>
      </w:pPr>
      <w:r>
        <w:rPr>
          <w:rFonts w:cstheme="minorHAnsi"/>
          <w:sz w:val="28"/>
          <w:szCs w:val="28"/>
        </w:rPr>
        <w:t>A group is easier to control and can give excellent results in a short period of time.</w:t>
      </w:r>
    </w:p>
    <w:p w:rsidR="00F33C9C" w:rsidRDefault="00F33C9C" w:rsidP="005D1620">
      <w:pPr>
        <w:pStyle w:val="ListParagraph"/>
        <w:numPr>
          <w:ilvl w:val="0"/>
          <w:numId w:val="1"/>
        </w:numPr>
        <w:rPr>
          <w:rFonts w:cstheme="minorHAnsi"/>
          <w:sz w:val="28"/>
          <w:szCs w:val="28"/>
        </w:rPr>
      </w:pPr>
      <w:r>
        <w:rPr>
          <w:rFonts w:cstheme="minorHAnsi"/>
          <w:sz w:val="28"/>
          <w:szCs w:val="28"/>
        </w:rPr>
        <w:t>A team is more efficient in long term projects because they work together as a whole</w:t>
      </w:r>
      <w:r w:rsidR="002E4B2A">
        <w:rPr>
          <w:rFonts w:cstheme="minorHAnsi"/>
          <w:sz w:val="28"/>
          <w:szCs w:val="28"/>
        </w:rPr>
        <w:t>.</w:t>
      </w:r>
      <w:r>
        <w:rPr>
          <w:rFonts w:cstheme="minorHAnsi"/>
          <w:sz w:val="28"/>
          <w:szCs w:val="28"/>
        </w:rPr>
        <w:t xml:space="preserve"> </w:t>
      </w:r>
    </w:p>
    <w:p w:rsidR="00F33C9C" w:rsidRDefault="00F33C9C" w:rsidP="005D1620">
      <w:pPr>
        <w:pStyle w:val="ListParagraph"/>
        <w:numPr>
          <w:ilvl w:val="0"/>
          <w:numId w:val="1"/>
        </w:numPr>
        <w:rPr>
          <w:rFonts w:cstheme="minorHAnsi"/>
          <w:sz w:val="28"/>
          <w:szCs w:val="28"/>
        </w:rPr>
      </w:pPr>
      <w:r>
        <w:rPr>
          <w:rFonts w:cstheme="minorHAnsi"/>
          <w:sz w:val="28"/>
          <w:szCs w:val="28"/>
        </w:rPr>
        <w:t>In a team trust and respect are fundamental</w:t>
      </w:r>
      <w:r w:rsidR="002E4B2A">
        <w:rPr>
          <w:rFonts w:cstheme="minorHAnsi"/>
          <w:sz w:val="28"/>
          <w:szCs w:val="28"/>
        </w:rPr>
        <w:t>.</w:t>
      </w:r>
    </w:p>
    <w:p w:rsidR="008B2858" w:rsidRDefault="008B2858" w:rsidP="005D1620">
      <w:pPr>
        <w:pStyle w:val="ListParagraph"/>
        <w:numPr>
          <w:ilvl w:val="0"/>
          <w:numId w:val="1"/>
        </w:numPr>
        <w:rPr>
          <w:rFonts w:cstheme="minorHAnsi"/>
          <w:sz w:val="28"/>
          <w:szCs w:val="28"/>
        </w:rPr>
      </w:pPr>
      <w:r>
        <w:rPr>
          <w:rFonts w:cstheme="minorHAnsi"/>
          <w:sz w:val="28"/>
          <w:szCs w:val="28"/>
        </w:rPr>
        <w:t>In a group trust can be developed only between some members</w:t>
      </w:r>
      <w:r w:rsidR="002E4B2A">
        <w:rPr>
          <w:rFonts w:cstheme="minorHAnsi"/>
          <w:sz w:val="28"/>
          <w:szCs w:val="28"/>
        </w:rPr>
        <w:t>.</w:t>
      </w:r>
    </w:p>
    <w:p w:rsidR="008B2858" w:rsidRDefault="008B2858" w:rsidP="005D1620">
      <w:pPr>
        <w:pStyle w:val="ListParagraph"/>
        <w:numPr>
          <w:ilvl w:val="0"/>
          <w:numId w:val="1"/>
        </w:numPr>
        <w:rPr>
          <w:rFonts w:cstheme="minorHAnsi"/>
          <w:sz w:val="28"/>
          <w:szCs w:val="28"/>
        </w:rPr>
      </w:pPr>
      <w:r>
        <w:rPr>
          <w:rFonts w:cstheme="minorHAnsi"/>
          <w:sz w:val="28"/>
          <w:szCs w:val="28"/>
        </w:rPr>
        <w:t>Common goals- in a team its members work together to reach the common goal. In a group individual agenda is the one that matters the most</w:t>
      </w:r>
      <w:r w:rsidR="002E4B2A">
        <w:rPr>
          <w:rFonts w:cstheme="minorHAnsi"/>
          <w:sz w:val="28"/>
          <w:szCs w:val="28"/>
        </w:rPr>
        <w:t>.</w:t>
      </w:r>
    </w:p>
    <w:p w:rsidR="008B2858" w:rsidRDefault="008B2858" w:rsidP="005D1620">
      <w:pPr>
        <w:pStyle w:val="ListParagraph"/>
        <w:numPr>
          <w:ilvl w:val="0"/>
          <w:numId w:val="1"/>
        </w:numPr>
        <w:rPr>
          <w:rFonts w:cstheme="minorHAnsi"/>
          <w:sz w:val="28"/>
          <w:szCs w:val="28"/>
        </w:rPr>
      </w:pPr>
      <w:r>
        <w:rPr>
          <w:rFonts w:cstheme="minorHAnsi"/>
          <w:sz w:val="28"/>
          <w:szCs w:val="28"/>
        </w:rPr>
        <w:t>Leadership is vital in a team as all the members are informal leaders. In a group we find a bunch of strong personalities fighting for domination</w:t>
      </w:r>
      <w:r w:rsidR="002E4B2A">
        <w:rPr>
          <w:rFonts w:cstheme="minorHAnsi"/>
          <w:sz w:val="28"/>
          <w:szCs w:val="28"/>
        </w:rPr>
        <w:t>.</w:t>
      </w:r>
    </w:p>
    <w:p w:rsidR="002E4B2A" w:rsidRDefault="002E4B2A" w:rsidP="002E4B2A">
      <w:pPr>
        <w:pStyle w:val="ListParagraph"/>
        <w:rPr>
          <w:rFonts w:cstheme="minorHAnsi"/>
          <w:sz w:val="28"/>
          <w:szCs w:val="28"/>
        </w:rPr>
      </w:pPr>
    </w:p>
    <w:p w:rsidR="002E4B2A" w:rsidRDefault="002E4B2A" w:rsidP="002E4B2A">
      <w:pPr>
        <w:pStyle w:val="ListParagraph"/>
        <w:rPr>
          <w:rFonts w:cstheme="minorHAnsi"/>
          <w:sz w:val="28"/>
          <w:szCs w:val="28"/>
          <w:u w:val="single"/>
        </w:rPr>
      </w:pPr>
      <w:r w:rsidRPr="002E4B2A">
        <w:rPr>
          <w:rFonts w:cstheme="minorHAnsi"/>
          <w:sz w:val="28"/>
          <w:szCs w:val="28"/>
          <w:u w:val="single"/>
        </w:rPr>
        <w:t>Characteristics of effective teams</w:t>
      </w:r>
    </w:p>
    <w:p w:rsidR="002E4B2A" w:rsidRDefault="002E4B2A" w:rsidP="002E4B2A">
      <w:pPr>
        <w:pStyle w:val="ListParagraph"/>
        <w:rPr>
          <w:rFonts w:cstheme="minorHAnsi"/>
          <w:sz w:val="28"/>
          <w:szCs w:val="28"/>
          <w:u w:val="single"/>
        </w:rPr>
      </w:pPr>
    </w:p>
    <w:p w:rsidR="00A00108" w:rsidRDefault="00A00108" w:rsidP="00A00108">
      <w:pPr>
        <w:pStyle w:val="ListParagraph"/>
        <w:numPr>
          <w:ilvl w:val="0"/>
          <w:numId w:val="2"/>
        </w:numPr>
        <w:rPr>
          <w:rFonts w:cstheme="minorHAnsi"/>
          <w:sz w:val="28"/>
          <w:szCs w:val="28"/>
        </w:rPr>
      </w:pPr>
      <w:r w:rsidRPr="00A00108">
        <w:rPr>
          <w:rFonts w:cstheme="minorHAnsi"/>
          <w:sz w:val="28"/>
          <w:szCs w:val="28"/>
        </w:rPr>
        <w:t xml:space="preserve">Commitment and Trust </w:t>
      </w:r>
      <w:r>
        <w:rPr>
          <w:rFonts w:cstheme="minorHAnsi"/>
          <w:sz w:val="28"/>
          <w:szCs w:val="28"/>
        </w:rPr>
        <w:t xml:space="preserve">- </w:t>
      </w:r>
      <w:r w:rsidRPr="00A00108">
        <w:rPr>
          <w:rFonts w:cstheme="minorHAnsi"/>
          <w:sz w:val="28"/>
          <w:szCs w:val="28"/>
        </w:rPr>
        <w:t>Trust is essential to an effective team, because it provides a sense of safety. When your team members feel safe with each other, they feel comfortable to open up, take appropriate risks, and expose vulnerabilities.</w:t>
      </w:r>
      <w:r>
        <w:rPr>
          <w:rFonts w:cstheme="minorHAnsi"/>
          <w:sz w:val="28"/>
          <w:szCs w:val="28"/>
        </w:rPr>
        <w:t xml:space="preserve"> </w:t>
      </w:r>
      <w:r w:rsidRPr="009A7068">
        <w:rPr>
          <w:rFonts w:cstheme="minorHAnsi"/>
          <w:color w:val="0070C0"/>
          <w:sz w:val="28"/>
          <w:szCs w:val="28"/>
        </w:rPr>
        <w:t>(Mind Tools, 2018)</w:t>
      </w:r>
    </w:p>
    <w:p w:rsidR="00A00108" w:rsidRPr="00A00108" w:rsidRDefault="00A00108" w:rsidP="00A00108">
      <w:pPr>
        <w:pStyle w:val="ListParagraph"/>
        <w:numPr>
          <w:ilvl w:val="0"/>
          <w:numId w:val="2"/>
        </w:numPr>
        <w:rPr>
          <w:rFonts w:cstheme="minorHAnsi"/>
          <w:sz w:val="28"/>
          <w:szCs w:val="28"/>
        </w:rPr>
      </w:pPr>
      <w:r w:rsidRPr="00A00108">
        <w:rPr>
          <w:rFonts w:cstheme="minorHAnsi"/>
          <w:sz w:val="28"/>
          <w:szCs w:val="28"/>
        </w:rPr>
        <w:t xml:space="preserve">Communication </w:t>
      </w:r>
      <w:r>
        <w:rPr>
          <w:rFonts w:cstheme="minorHAnsi"/>
          <w:sz w:val="28"/>
          <w:szCs w:val="28"/>
        </w:rPr>
        <w:t xml:space="preserve">-is very important for the evolution and </w:t>
      </w:r>
      <w:r w:rsidR="007876D2">
        <w:rPr>
          <w:rFonts w:cstheme="minorHAnsi"/>
          <w:sz w:val="28"/>
          <w:szCs w:val="28"/>
        </w:rPr>
        <w:t xml:space="preserve">progress of the </w:t>
      </w:r>
      <w:r>
        <w:rPr>
          <w:rFonts w:cstheme="minorHAnsi"/>
          <w:sz w:val="28"/>
          <w:szCs w:val="28"/>
        </w:rPr>
        <w:t xml:space="preserve"> </w:t>
      </w:r>
      <w:r w:rsidR="007876D2">
        <w:rPr>
          <w:rFonts w:cstheme="minorHAnsi"/>
          <w:sz w:val="28"/>
          <w:szCs w:val="28"/>
        </w:rPr>
        <w:t>team</w:t>
      </w:r>
      <w:r>
        <w:rPr>
          <w:rFonts w:cstheme="minorHAnsi"/>
          <w:sz w:val="28"/>
          <w:szCs w:val="28"/>
        </w:rPr>
        <w:t xml:space="preserve">. </w:t>
      </w:r>
    </w:p>
    <w:p w:rsidR="00A00108" w:rsidRPr="00A00108" w:rsidRDefault="00A00108" w:rsidP="00A00108">
      <w:pPr>
        <w:pStyle w:val="ListParagraph"/>
        <w:numPr>
          <w:ilvl w:val="0"/>
          <w:numId w:val="2"/>
        </w:numPr>
        <w:rPr>
          <w:rFonts w:cstheme="minorHAnsi"/>
          <w:sz w:val="28"/>
          <w:szCs w:val="28"/>
        </w:rPr>
      </w:pPr>
      <w:r w:rsidRPr="00A00108">
        <w:rPr>
          <w:rFonts w:cstheme="minorHAnsi"/>
          <w:sz w:val="28"/>
          <w:szCs w:val="28"/>
        </w:rPr>
        <w:t xml:space="preserve">Diversity of Capabilities </w:t>
      </w:r>
    </w:p>
    <w:p w:rsidR="00F6627A" w:rsidRPr="000B5000" w:rsidRDefault="00A00108" w:rsidP="00BF34BA">
      <w:pPr>
        <w:pStyle w:val="ListParagraph"/>
        <w:numPr>
          <w:ilvl w:val="0"/>
          <w:numId w:val="2"/>
        </w:numPr>
        <w:rPr>
          <w:rFonts w:cstheme="minorHAnsi"/>
          <w:i/>
          <w:sz w:val="28"/>
          <w:szCs w:val="28"/>
        </w:rPr>
      </w:pPr>
      <w:r w:rsidRPr="00A00108">
        <w:rPr>
          <w:rFonts w:cstheme="minorHAnsi"/>
          <w:sz w:val="28"/>
          <w:szCs w:val="28"/>
        </w:rPr>
        <w:t>Adaptability</w:t>
      </w:r>
      <w:r w:rsidR="007876D2" w:rsidRPr="000B5000">
        <w:rPr>
          <w:rFonts w:cstheme="minorHAnsi"/>
          <w:i/>
          <w:sz w:val="28"/>
          <w:szCs w:val="28"/>
        </w:rPr>
        <w:t>-“</w:t>
      </w:r>
      <w:r w:rsidR="007876D2" w:rsidRPr="000B5000">
        <w:rPr>
          <w:rFonts w:cstheme="minorHAnsi"/>
          <w:i/>
          <w:sz w:val="28"/>
          <w:szCs w:val="28"/>
        </w:rPr>
        <w:t>Adaptability is becoming a hallmark of effective performance at all levels and types of organizations. Individuals within both public and private organizations are having to adapt to technological changes and the tempo of operations in dynamic, competitive environment.</w:t>
      </w:r>
      <w:r w:rsidR="007876D2" w:rsidRPr="000B5000">
        <w:rPr>
          <w:rFonts w:cstheme="minorHAnsi"/>
          <w:i/>
          <w:sz w:val="28"/>
          <w:szCs w:val="28"/>
        </w:rPr>
        <w:t>”</w:t>
      </w:r>
      <w:r w:rsidR="00F6627A" w:rsidRPr="000B5000">
        <w:rPr>
          <w:rFonts w:cstheme="minorHAnsi"/>
          <w:i/>
          <w:sz w:val="28"/>
          <w:szCs w:val="28"/>
        </w:rPr>
        <w:t xml:space="preserve"> </w:t>
      </w:r>
      <w:r w:rsidR="00FA7AA5" w:rsidRPr="009A7068">
        <w:rPr>
          <w:rFonts w:cstheme="minorHAnsi"/>
          <w:color w:val="0070C0"/>
          <w:sz w:val="28"/>
          <w:szCs w:val="28"/>
        </w:rPr>
        <w:t>(Burke et al, 2006)</w:t>
      </w:r>
    </w:p>
    <w:p w:rsidR="00F6627A" w:rsidRPr="00A00108" w:rsidRDefault="00F6627A" w:rsidP="00F6627A">
      <w:pPr>
        <w:pStyle w:val="ListParagraph"/>
        <w:rPr>
          <w:rFonts w:cstheme="minorHAnsi"/>
          <w:sz w:val="28"/>
          <w:szCs w:val="28"/>
        </w:rPr>
      </w:pPr>
    </w:p>
    <w:p w:rsidR="00A00108" w:rsidRDefault="00A00108" w:rsidP="00BF34BA">
      <w:pPr>
        <w:pStyle w:val="ListParagraph"/>
        <w:numPr>
          <w:ilvl w:val="0"/>
          <w:numId w:val="2"/>
        </w:numPr>
        <w:rPr>
          <w:rFonts w:cstheme="minorHAnsi"/>
          <w:sz w:val="28"/>
          <w:szCs w:val="28"/>
        </w:rPr>
      </w:pPr>
      <w:r w:rsidRPr="00A00108">
        <w:rPr>
          <w:rFonts w:cstheme="minorHAnsi"/>
          <w:sz w:val="28"/>
          <w:szCs w:val="28"/>
        </w:rPr>
        <w:lastRenderedPageBreak/>
        <w:t>Creative Freedom</w:t>
      </w:r>
    </w:p>
    <w:p w:rsidR="00F6627A" w:rsidRDefault="00F6627A" w:rsidP="00F6627A">
      <w:pPr>
        <w:pStyle w:val="ListParagraph"/>
        <w:rPr>
          <w:rFonts w:cstheme="minorHAnsi"/>
          <w:sz w:val="28"/>
          <w:szCs w:val="28"/>
        </w:rPr>
      </w:pPr>
    </w:p>
    <w:p w:rsidR="00F6627A" w:rsidRPr="00F6627A" w:rsidRDefault="00F6627A" w:rsidP="00F6627A">
      <w:pPr>
        <w:pStyle w:val="paragraph"/>
        <w:spacing w:before="0" w:beforeAutospacing="0" w:after="0" w:afterAutospacing="0"/>
        <w:textAlignment w:val="baseline"/>
        <w:rPr>
          <w:rFonts w:asciiTheme="minorHAnsi" w:hAnsiTheme="minorHAnsi" w:cstheme="minorHAnsi"/>
          <w:color w:val="000000"/>
          <w:sz w:val="28"/>
          <w:szCs w:val="28"/>
        </w:rPr>
      </w:pPr>
      <w:r w:rsidRPr="00F6627A">
        <w:rPr>
          <w:rFonts w:asciiTheme="minorHAnsi" w:hAnsiTheme="minorHAnsi" w:cstheme="minorHAnsi"/>
          <w:sz w:val="28"/>
          <w:szCs w:val="28"/>
        </w:rPr>
        <w:t>Adair states that</w:t>
      </w:r>
      <w:r w:rsidRPr="00F6627A">
        <w:rPr>
          <w:rFonts w:asciiTheme="minorHAnsi" w:hAnsiTheme="minorHAnsi" w:cstheme="minorHAnsi"/>
          <w:sz w:val="28"/>
          <w:szCs w:val="28"/>
        </w:rPr>
        <w:t xml:space="preserve"> </w:t>
      </w:r>
      <w:r w:rsidRPr="000B5000">
        <w:rPr>
          <w:rStyle w:val="normaltextrun"/>
          <w:rFonts w:asciiTheme="minorHAnsi" w:hAnsiTheme="minorHAnsi" w:cstheme="minorHAnsi"/>
          <w:i/>
          <w:color w:val="000000"/>
          <w:sz w:val="28"/>
          <w:szCs w:val="28"/>
        </w:rPr>
        <w:t>“The power of a team to accomplish its mission is directly related to how well the leader selects and develops its members</w:t>
      </w:r>
      <w:r w:rsidRPr="000B5000">
        <w:rPr>
          <w:rStyle w:val="contextualspellingandgrammarerror"/>
          <w:rFonts w:asciiTheme="minorHAnsi" w:hAnsiTheme="minorHAnsi" w:cstheme="minorHAnsi"/>
          <w:i/>
          <w:color w:val="000000"/>
          <w:sz w:val="28"/>
          <w:szCs w:val="28"/>
        </w:rPr>
        <w:t>.”</w:t>
      </w:r>
      <w:r w:rsidRPr="005B645F">
        <w:rPr>
          <w:rStyle w:val="contextualspellingandgrammarerror"/>
          <w:rFonts w:asciiTheme="minorHAnsi" w:hAnsiTheme="minorHAnsi" w:cstheme="minorHAnsi"/>
          <w:i/>
          <w:color w:val="0070C0"/>
          <w:sz w:val="28"/>
          <w:szCs w:val="28"/>
        </w:rPr>
        <w:t>(</w:t>
      </w:r>
      <w:r w:rsidR="005B645F" w:rsidRPr="005B645F">
        <w:rPr>
          <w:rStyle w:val="contextualspellingandgrammarerror"/>
          <w:rFonts w:asciiTheme="minorHAnsi" w:hAnsiTheme="minorHAnsi" w:cstheme="minorHAnsi"/>
          <w:i/>
          <w:color w:val="0070C0"/>
          <w:sz w:val="28"/>
          <w:szCs w:val="28"/>
        </w:rPr>
        <w:t>Adair, 1987</w:t>
      </w:r>
      <w:r w:rsidRPr="005B645F">
        <w:rPr>
          <w:rStyle w:val="normaltextrun"/>
          <w:rFonts w:asciiTheme="minorHAnsi" w:hAnsiTheme="minorHAnsi" w:cstheme="minorHAnsi"/>
          <w:color w:val="0070C0"/>
          <w:sz w:val="28"/>
          <w:szCs w:val="28"/>
        </w:rPr>
        <w:t>)</w:t>
      </w:r>
      <w:r w:rsidRPr="005B645F">
        <w:rPr>
          <w:rStyle w:val="eop"/>
          <w:rFonts w:asciiTheme="minorHAnsi" w:hAnsiTheme="minorHAnsi" w:cstheme="minorHAnsi"/>
          <w:color w:val="0070C0"/>
          <w:sz w:val="28"/>
          <w:szCs w:val="28"/>
        </w:rPr>
        <w:t> </w:t>
      </w:r>
    </w:p>
    <w:p w:rsidR="00F6627A" w:rsidRPr="00F6627A" w:rsidRDefault="00F6627A" w:rsidP="00F6627A">
      <w:pPr>
        <w:pStyle w:val="paragraph"/>
        <w:spacing w:before="0" w:beforeAutospacing="0" w:after="0" w:afterAutospacing="0"/>
        <w:textAlignment w:val="baseline"/>
        <w:rPr>
          <w:rFonts w:asciiTheme="minorHAnsi" w:hAnsiTheme="minorHAnsi" w:cstheme="minorHAnsi"/>
          <w:color w:val="000000"/>
          <w:sz w:val="28"/>
          <w:szCs w:val="28"/>
        </w:rPr>
      </w:pPr>
    </w:p>
    <w:p w:rsidR="00A00108" w:rsidRDefault="000B5000" w:rsidP="000B5000">
      <w:pPr>
        <w:rPr>
          <w:rFonts w:cstheme="minorHAnsi"/>
          <w:sz w:val="28"/>
          <w:szCs w:val="28"/>
        </w:rPr>
      </w:pPr>
      <w:r w:rsidRPr="000B5000">
        <w:rPr>
          <w:rFonts w:cstheme="minorHAnsi"/>
          <w:sz w:val="28"/>
          <w:szCs w:val="28"/>
        </w:rPr>
        <w:t>Acc</w:t>
      </w:r>
      <w:r>
        <w:rPr>
          <w:rFonts w:cstheme="minorHAnsi"/>
          <w:sz w:val="28"/>
          <w:szCs w:val="28"/>
        </w:rPr>
        <w:t xml:space="preserve">ording to his statement it is up to the team leader to identify the set of skills that each team member has. By doing so the team leader can assign a task to the individual in his team that has the required skill to solve it. However, I strongly believe that a good team member can </w:t>
      </w:r>
      <w:r w:rsidR="00FA7AA5">
        <w:rPr>
          <w:rFonts w:cstheme="minorHAnsi"/>
          <w:sz w:val="28"/>
          <w:szCs w:val="28"/>
        </w:rPr>
        <w:t>change</w:t>
      </w:r>
      <w:r>
        <w:rPr>
          <w:rFonts w:cstheme="minorHAnsi"/>
          <w:sz w:val="28"/>
          <w:szCs w:val="28"/>
        </w:rPr>
        <w:t xml:space="preserve"> to any situation </w:t>
      </w:r>
      <w:r w:rsidR="00FA7AA5">
        <w:rPr>
          <w:rFonts w:cstheme="minorHAnsi"/>
          <w:sz w:val="28"/>
          <w:szCs w:val="28"/>
        </w:rPr>
        <w:t xml:space="preserve">that called for a team role he did not have and he will still be able to be effective. </w:t>
      </w:r>
      <w:r w:rsidR="00FA7AA5" w:rsidRPr="005B645F">
        <w:rPr>
          <w:rFonts w:cstheme="minorHAnsi"/>
          <w:color w:val="0070C0"/>
          <w:sz w:val="28"/>
          <w:szCs w:val="28"/>
        </w:rPr>
        <w:t>(Belbin et al, 2010)</w:t>
      </w:r>
    </w:p>
    <w:p w:rsidR="00FA7AA5" w:rsidRPr="00FA7AA5" w:rsidRDefault="00FA7AA5" w:rsidP="000B5000">
      <w:pPr>
        <w:rPr>
          <w:rFonts w:cstheme="minorHAnsi"/>
          <w:color w:val="0070C0"/>
          <w:sz w:val="28"/>
          <w:szCs w:val="28"/>
        </w:rPr>
      </w:pPr>
    </w:p>
    <w:p w:rsidR="002E4B2A" w:rsidRPr="009A3B0E" w:rsidRDefault="009A3B0E" w:rsidP="009A3B0E">
      <w:pPr>
        <w:ind w:left="320"/>
        <w:rPr>
          <w:rFonts w:cstheme="minorHAnsi"/>
          <w:sz w:val="28"/>
          <w:szCs w:val="28"/>
        </w:rPr>
      </w:pPr>
      <w:r w:rsidRPr="009A3B0E">
        <w:rPr>
          <w:rFonts w:cstheme="minorHAnsi"/>
          <w:sz w:val="28"/>
          <w:szCs w:val="28"/>
        </w:rPr>
        <w:t xml:space="preserve">Every single football fan heard about the tremendous success obtained by Spain national football team between 2008 and 2012. It all started in 2006, when Luis </w:t>
      </w:r>
      <w:proofErr w:type="spellStart"/>
      <w:r w:rsidRPr="009A3B0E">
        <w:rPr>
          <w:rFonts w:cstheme="minorHAnsi"/>
          <w:sz w:val="28"/>
          <w:szCs w:val="28"/>
        </w:rPr>
        <w:t>Aragones</w:t>
      </w:r>
      <w:proofErr w:type="spellEnd"/>
      <w:r w:rsidRPr="009A3B0E">
        <w:rPr>
          <w:rFonts w:cstheme="minorHAnsi"/>
          <w:sz w:val="28"/>
          <w:szCs w:val="28"/>
        </w:rPr>
        <w:t xml:space="preserve"> was named as new head coach of the Spanish team. </w:t>
      </w:r>
      <w:r w:rsidRPr="009A3B0E">
        <w:rPr>
          <w:rFonts w:cstheme="minorHAnsi"/>
          <w:sz w:val="28"/>
          <w:szCs w:val="28"/>
        </w:rPr>
        <w:t xml:space="preserve">On taking over the national team, </w:t>
      </w:r>
      <w:r w:rsidRPr="009A3B0E">
        <w:rPr>
          <w:rFonts w:cstheme="minorHAnsi"/>
          <w:sz w:val="28"/>
          <w:szCs w:val="28"/>
        </w:rPr>
        <w:t>he</w:t>
      </w:r>
      <w:r w:rsidRPr="009A3B0E">
        <w:rPr>
          <w:rFonts w:cstheme="minorHAnsi"/>
          <w:sz w:val="28"/>
          <w:szCs w:val="28"/>
        </w:rPr>
        <w:t xml:space="preserve"> made changes to the team, dropping experienced players such as </w:t>
      </w:r>
      <w:hyperlink r:id="rId7" w:tooltip="Míchel Salgado" w:history="1">
        <w:proofErr w:type="spellStart"/>
        <w:r w:rsidRPr="009A3B0E">
          <w:rPr>
            <w:rStyle w:val="Hyperlink"/>
            <w:rFonts w:cstheme="minorHAnsi"/>
            <w:color w:val="auto"/>
            <w:sz w:val="28"/>
            <w:szCs w:val="28"/>
            <w:u w:val="none"/>
          </w:rPr>
          <w:t>Míchel</w:t>
        </w:r>
        <w:proofErr w:type="spellEnd"/>
        <w:r w:rsidRPr="009A3B0E">
          <w:rPr>
            <w:rStyle w:val="Hyperlink"/>
            <w:rFonts w:cstheme="minorHAnsi"/>
            <w:color w:val="auto"/>
            <w:sz w:val="28"/>
            <w:szCs w:val="28"/>
            <w:u w:val="none"/>
          </w:rPr>
          <w:t xml:space="preserve"> Salgado</w:t>
        </w:r>
      </w:hyperlink>
      <w:r w:rsidRPr="009A3B0E">
        <w:rPr>
          <w:rFonts w:cstheme="minorHAnsi"/>
          <w:sz w:val="28"/>
          <w:szCs w:val="28"/>
        </w:rPr>
        <w:t xml:space="preserve"> and </w:t>
      </w:r>
      <w:hyperlink r:id="rId8" w:tooltip="Raúl (footballer)" w:history="1">
        <w:r w:rsidRPr="009A3B0E">
          <w:rPr>
            <w:rStyle w:val="Hyperlink"/>
            <w:rFonts w:cstheme="minorHAnsi"/>
            <w:color w:val="auto"/>
            <w:sz w:val="28"/>
            <w:szCs w:val="28"/>
            <w:u w:val="none"/>
          </w:rPr>
          <w:t>Raúl</w:t>
        </w:r>
      </w:hyperlink>
      <w:r>
        <w:rPr>
          <w:rFonts w:cstheme="minorHAnsi"/>
          <w:sz w:val="28"/>
          <w:szCs w:val="28"/>
        </w:rPr>
        <w:t xml:space="preserve">, </w:t>
      </w:r>
      <w:r w:rsidR="00003D1C">
        <w:rPr>
          <w:rFonts w:cstheme="minorHAnsi"/>
          <w:sz w:val="28"/>
          <w:szCs w:val="28"/>
        </w:rPr>
        <w:t xml:space="preserve">two iconic players who were too old to keep up with the requirements of the modern times and the fast pace of the matches. The coach brought some fresh blood and gave the chance to young players to prove them worthy to wear the national t-shirt. </w:t>
      </w:r>
      <w:r w:rsidR="005408B9">
        <w:rPr>
          <w:rFonts w:cstheme="minorHAnsi"/>
          <w:sz w:val="28"/>
          <w:szCs w:val="28"/>
        </w:rPr>
        <w:t xml:space="preserve">Using the training grounds of the city of football Las </w:t>
      </w:r>
      <w:proofErr w:type="spellStart"/>
      <w:r w:rsidR="005408B9">
        <w:rPr>
          <w:rFonts w:cstheme="minorHAnsi"/>
          <w:sz w:val="28"/>
          <w:szCs w:val="28"/>
        </w:rPr>
        <w:t>Rozas</w:t>
      </w:r>
      <w:proofErr w:type="spellEnd"/>
      <w:r w:rsidR="005408B9">
        <w:rPr>
          <w:rFonts w:cstheme="minorHAnsi"/>
          <w:sz w:val="28"/>
          <w:szCs w:val="28"/>
        </w:rPr>
        <w:t xml:space="preserve">, Spain national football team began the campaign for EURO 2008.  Deliberately or by mistake he introduced </w:t>
      </w:r>
      <w:r w:rsidR="00F95AE9">
        <w:rPr>
          <w:rFonts w:cstheme="minorHAnsi"/>
          <w:sz w:val="28"/>
          <w:szCs w:val="28"/>
        </w:rPr>
        <w:t xml:space="preserve">into the training grounds the </w:t>
      </w:r>
      <w:r w:rsidR="00F95AE9" w:rsidRPr="00F95AE9">
        <w:rPr>
          <w:rFonts w:cstheme="minorHAnsi"/>
          <w:i/>
          <w:sz w:val="28"/>
          <w:szCs w:val="28"/>
        </w:rPr>
        <w:t>brainstorming</w:t>
      </w:r>
      <w:r w:rsidR="00F95AE9">
        <w:rPr>
          <w:rFonts w:cstheme="minorHAnsi"/>
          <w:sz w:val="28"/>
          <w:szCs w:val="28"/>
        </w:rPr>
        <w:t xml:space="preserve"> technique, allowing his players to express themselves freely during the training sessions. The golden rule is that there should be no </w:t>
      </w:r>
      <w:r w:rsidR="000E7168">
        <w:rPr>
          <w:rFonts w:cstheme="minorHAnsi"/>
          <w:sz w:val="28"/>
          <w:szCs w:val="28"/>
        </w:rPr>
        <w:t>critique or evaluation of anyone else’s idea</w:t>
      </w:r>
      <w:r w:rsidR="000E7168" w:rsidRPr="000E7168">
        <w:rPr>
          <w:rFonts w:cstheme="minorHAnsi"/>
          <w:color w:val="0070C0"/>
          <w:sz w:val="28"/>
          <w:szCs w:val="28"/>
        </w:rPr>
        <w:t>.(Morgan,2017)</w:t>
      </w:r>
      <w:r w:rsidR="00F95AE9" w:rsidRPr="000E7168">
        <w:rPr>
          <w:rFonts w:cstheme="minorHAnsi"/>
          <w:color w:val="0070C0"/>
          <w:sz w:val="28"/>
          <w:szCs w:val="28"/>
        </w:rPr>
        <w:t xml:space="preserve">  </w:t>
      </w:r>
      <w:r w:rsidR="00F95AE9">
        <w:rPr>
          <w:rFonts w:cstheme="minorHAnsi"/>
          <w:sz w:val="28"/>
          <w:szCs w:val="28"/>
        </w:rPr>
        <w:t xml:space="preserve">It was a clever move as through this technique the players started to know each other better, understand and agree upon the same game tactics that the coach explained to them. The rest is written in the </w:t>
      </w:r>
      <w:r w:rsidR="000E7168">
        <w:rPr>
          <w:rFonts w:cstheme="minorHAnsi"/>
          <w:sz w:val="28"/>
          <w:szCs w:val="28"/>
        </w:rPr>
        <w:t>history pages as</w:t>
      </w:r>
      <w:r w:rsidR="00F95AE9">
        <w:rPr>
          <w:rFonts w:cstheme="minorHAnsi"/>
          <w:sz w:val="28"/>
          <w:szCs w:val="28"/>
        </w:rPr>
        <w:t xml:space="preserve"> Spain became European champion, defeating in the final the national </w:t>
      </w:r>
      <w:r w:rsidR="000E7168">
        <w:rPr>
          <w:rFonts w:cstheme="minorHAnsi"/>
          <w:sz w:val="28"/>
          <w:szCs w:val="28"/>
        </w:rPr>
        <w:t xml:space="preserve">football </w:t>
      </w:r>
      <w:r w:rsidR="00F95AE9">
        <w:rPr>
          <w:rFonts w:cstheme="minorHAnsi"/>
          <w:sz w:val="28"/>
          <w:szCs w:val="28"/>
        </w:rPr>
        <w:t>team</w:t>
      </w:r>
      <w:r w:rsidR="000E7168">
        <w:rPr>
          <w:rFonts w:cstheme="minorHAnsi"/>
          <w:sz w:val="28"/>
          <w:szCs w:val="28"/>
        </w:rPr>
        <w:t xml:space="preserve"> of Germany</w:t>
      </w:r>
      <w:r w:rsidR="00F95AE9">
        <w:rPr>
          <w:rFonts w:cstheme="minorHAnsi"/>
          <w:sz w:val="28"/>
          <w:szCs w:val="28"/>
        </w:rPr>
        <w:t xml:space="preserve"> with a 1-0 win thanks to Fernando Torres. </w:t>
      </w:r>
      <w:r w:rsidRPr="009A3B0E">
        <w:rPr>
          <w:rFonts w:cstheme="minorHAnsi"/>
          <w:sz w:val="28"/>
          <w:szCs w:val="28"/>
        </w:rPr>
        <w:t xml:space="preserve"> </w:t>
      </w:r>
    </w:p>
    <w:p w:rsidR="00F6627A" w:rsidRDefault="000E7168" w:rsidP="000E7168">
      <w:pPr>
        <w:rPr>
          <w:rFonts w:cstheme="minorHAnsi"/>
          <w:sz w:val="28"/>
          <w:szCs w:val="28"/>
          <w:u w:val="single"/>
        </w:rPr>
      </w:pPr>
      <w:r w:rsidRPr="000E7168">
        <w:rPr>
          <w:rFonts w:cstheme="minorHAnsi"/>
          <w:sz w:val="28"/>
          <w:szCs w:val="28"/>
          <w:u w:val="single"/>
        </w:rPr>
        <w:t>Reward and recognition</w:t>
      </w:r>
    </w:p>
    <w:p w:rsidR="00643ECD" w:rsidRDefault="000E7168" w:rsidP="000E7168">
      <w:pPr>
        <w:rPr>
          <w:rFonts w:cstheme="minorHAnsi"/>
          <w:sz w:val="28"/>
          <w:szCs w:val="28"/>
        </w:rPr>
      </w:pPr>
      <w:r w:rsidRPr="000E7168">
        <w:rPr>
          <w:rFonts w:cstheme="minorHAnsi"/>
          <w:sz w:val="28"/>
          <w:szCs w:val="28"/>
        </w:rPr>
        <w:t>Spa</w:t>
      </w:r>
      <w:r>
        <w:rPr>
          <w:rFonts w:cstheme="minorHAnsi"/>
          <w:sz w:val="28"/>
          <w:szCs w:val="28"/>
        </w:rPr>
        <w:t>in, the winning team</w:t>
      </w:r>
      <w:r w:rsidR="00513E76">
        <w:rPr>
          <w:rFonts w:cstheme="minorHAnsi"/>
          <w:sz w:val="28"/>
          <w:szCs w:val="28"/>
        </w:rPr>
        <w:t>,</w:t>
      </w:r>
      <w:r>
        <w:rPr>
          <w:rFonts w:cstheme="minorHAnsi"/>
          <w:sz w:val="28"/>
          <w:szCs w:val="28"/>
        </w:rPr>
        <w:t xml:space="preserve"> received from UEFA a cash prize of </w:t>
      </w:r>
      <w:r w:rsidR="00513E76">
        <w:rPr>
          <w:rFonts w:cstheme="minorHAnsi"/>
          <w:sz w:val="28"/>
          <w:szCs w:val="28"/>
        </w:rPr>
        <w:t xml:space="preserve">23 million euros each player taking home </w:t>
      </w:r>
      <w:r w:rsidR="00643ECD">
        <w:rPr>
          <w:rFonts w:cstheme="minorHAnsi"/>
          <w:sz w:val="28"/>
          <w:szCs w:val="28"/>
        </w:rPr>
        <w:t xml:space="preserve">somewhere around 300.000 euros. Another financial reward for the Spanish team came from TV rights and official partners. The </w:t>
      </w:r>
      <w:r w:rsidR="00643ECD">
        <w:rPr>
          <w:rFonts w:cstheme="minorHAnsi"/>
          <w:sz w:val="28"/>
          <w:szCs w:val="28"/>
        </w:rPr>
        <w:lastRenderedPageBreak/>
        <w:t xml:space="preserve">players market value grew up rapidly as well. After the European championship the national team of Spain also known as “La </w:t>
      </w:r>
      <w:proofErr w:type="spellStart"/>
      <w:r w:rsidR="00643ECD">
        <w:rPr>
          <w:rFonts w:cstheme="minorHAnsi"/>
          <w:sz w:val="28"/>
          <w:szCs w:val="28"/>
        </w:rPr>
        <w:t>Furia</w:t>
      </w:r>
      <w:proofErr w:type="spellEnd"/>
      <w:r w:rsidR="00643ECD">
        <w:rPr>
          <w:rFonts w:cstheme="minorHAnsi"/>
          <w:sz w:val="28"/>
          <w:szCs w:val="28"/>
        </w:rPr>
        <w:t xml:space="preserve"> </w:t>
      </w:r>
      <w:proofErr w:type="spellStart"/>
      <w:r w:rsidR="00643ECD">
        <w:rPr>
          <w:rFonts w:cstheme="minorHAnsi"/>
          <w:sz w:val="28"/>
          <w:szCs w:val="28"/>
        </w:rPr>
        <w:t>Roja</w:t>
      </w:r>
      <w:proofErr w:type="spellEnd"/>
      <w:r w:rsidR="00643ECD">
        <w:rPr>
          <w:rFonts w:cstheme="minorHAnsi"/>
          <w:sz w:val="28"/>
          <w:szCs w:val="28"/>
        </w:rPr>
        <w:t xml:space="preserve">” </w:t>
      </w:r>
      <w:r w:rsidR="00643ECD" w:rsidRPr="00643ECD">
        <w:rPr>
          <w:rFonts w:cstheme="minorHAnsi"/>
          <w:color w:val="0070C0"/>
          <w:sz w:val="28"/>
          <w:szCs w:val="28"/>
        </w:rPr>
        <w:t>(ESPN, 2018)</w:t>
      </w:r>
      <w:r w:rsidR="00643ECD">
        <w:rPr>
          <w:rFonts w:cstheme="minorHAnsi"/>
          <w:sz w:val="28"/>
          <w:szCs w:val="28"/>
        </w:rPr>
        <w:t xml:space="preserve"> played several friendly mat</w:t>
      </w:r>
      <w:r w:rsidR="009A7068">
        <w:rPr>
          <w:rFonts w:cstheme="minorHAnsi"/>
          <w:sz w:val="28"/>
          <w:szCs w:val="28"/>
        </w:rPr>
        <w:t xml:space="preserve">ches which brought some good money in the Spanish Football Federation accounts. </w:t>
      </w:r>
    </w:p>
    <w:p w:rsidR="000E7168" w:rsidRPr="000E7168" w:rsidRDefault="00643ECD" w:rsidP="000E7168">
      <w:pPr>
        <w:rPr>
          <w:rFonts w:cstheme="minorHAnsi"/>
          <w:sz w:val="28"/>
          <w:szCs w:val="28"/>
        </w:rPr>
      </w:pPr>
      <w:r>
        <w:rPr>
          <w:rFonts w:cstheme="minorHAnsi"/>
          <w:sz w:val="28"/>
          <w:szCs w:val="28"/>
        </w:rPr>
        <w:t>From a non-financial point of view one of the biggest reward is the joy they brought to the Spanish people and football fans around the world. Spanish players began to gain fame and millions of fans on their social media platforms as well.</w:t>
      </w: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9A7068" w:rsidRDefault="009A7068">
      <w:pPr>
        <w:pStyle w:val="ListParagraph"/>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5B645F" w:rsidRDefault="005B645F" w:rsidP="009A7068">
      <w:pPr>
        <w:rPr>
          <w:rFonts w:cstheme="minorHAnsi"/>
          <w:sz w:val="28"/>
          <w:szCs w:val="28"/>
          <w:u w:val="single"/>
        </w:rPr>
      </w:pPr>
    </w:p>
    <w:p w:rsidR="009A7068" w:rsidRDefault="009A7068" w:rsidP="009A7068">
      <w:pPr>
        <w:rPr>
          <w:rFonts w:cstheme="minorHAnsi"/>
          <w:sz w:val="28"/>
          <w:szCs w:val="28"/>
          <w:u w:val="single"/>
        </w:rPr>
      </w:pPr>
      <w:r w:rsidRPr="009A7068">
        <w:rPr>
          <w:rFonts w:cstheme="minorHAnsi"/>
          <w:sz w:val="28"/>
          <w:szCs w:val="28"/>
          <w:u w:val="single"/>
        </w:rPr>
        <w:t>REFERENCES</w:t>
      </w:r>
    </w:p>
    <w:p w:rsidR="005B645F" w:rsidRDefault="005B645F" w:rsidP="009A7068">
      <w:pPr>
        <w:rPr>
          <w:rFonts w:cstheme="minorHAnsi"/>
          <w:sz w:val="28"/>
          <w:szCs w:val="28"/>
          <w:u w:val="single"/>
        </w:rPr>
      </w:pPr>
    </w:p>
    <w:p w:rsidR="004F69AD" w:rsidRPr="005B645F" w:rsidRDefault="004F69AD">
      <w:pPr>
        <w:pStyle w:val="ListParagraph"/>
        <w:rPr>
          <w:rFonts w:cstheme="minorHAnsi"/>
          <w:sz w:val="28"/>
          <w:szCs w:val="28"/>
          <w:u w:val="single"/>
        </w:rPr>
      </w:pPr>
    </w:p>
    <w:p w:rsidR="004F69AD" w:rsidRPr="00F6627A" w:rsidRDefault="004F69AD" w:rsidP="009A7068">
      <w:pPr>
        <w:pStyle w:val="ListParagraph"/>
        <w:numPr>
          <w:ilvl w:val="0"/>
          <w:numId w:val="4"/>
        </w:numPr>
        <w:rPr>
          <w:rFonts w:cstheme="minorHAnsi"/>
          <w:sz w:val="28"/>
          <w:szCs w:val="28"/>
        </w:rPr>
      </w:pPr>
      <w:r w:rsidRPr="00F6627A">
        <w:rPr>
          <w:rFonts w:cstheme="minorHAnsi"/>
          <w:sz w:val="28"/>
          <w:szCs w:val="28"/>
        </w:rPr>
        <w:t xml:space="preserve">Adair, J.E., 1987. </w:t>
      </w:r>
      <w:r w:rsidRPr="00F6627A">
        <w:rPr>
          <w:rFonts w:cstheme="minorHAnsi"/>
          <w:i/>
          <w:iCs/>
          <w:sz w:val="28"/>
          <w:szCs w:val="28"/>
        </w:rPr>
        <w:t>Effective teambuilding : how to make a winning team</w:t>
      </w:r>
      <w:r w:rsidRPr="00F6627A">
        <w:rPr>
          <w:rFonts w:cstheme="minorHAnsi"/>
          <w:sz w:val="28"/>
          <w:szCs w:val="28"/>
        </w:rPr>
        <w:t>, London: Pan. </w:t>
      </w:r>
      <w:r w:rsidRPr="005B645F">
        <w:rPr>
          <w:rFonts w:cstheme="minorHAnsi"/>
          <w:sz w:val="28"/>
          <w:szCs w:val="28"/>
        </w:rPr>
        <w:t>,</w:t>
      </w:r>
      <w:r w:rsidRPr="005B645F">
        <w:rPr>
          <w:rStyle w:val="normaltextrun"/>
          <w:rFonts w:cstheme="minorHAnsi"/>
          <w:sz w:val="28"/>
          <w:szCs w:val="28"/>
        </w:rPr>
        <w:t xml:space="preserve"> </w:t>
      </w:r>
      <w:r w:rsidRPr="005B645F">
        <w:rPr>
          <w:rStyle w:val="normaltextrun"/>
          <w:rFonts w:cstheme="minorHAnsi"/>
          <w:sz w:val="28"/>
          <w:szCs w:val="28"/>
        </w:rPr>
        <w:t>page 143</w:t>
      </w:r>
    </w:p>
    <w:p w:rsidR="004F69AD" w:rsidRPr="005B645F" w:rsidRDefault="004F69AD" w:rsidP="005B645F">
      <w:pPr>
        <w:pStyle w:val="ListParagraph"/>
        <w:numPr>
          <w:ilvl w:val="0"/>
          <w:numId w:val="4"/>
        </w:numPr>
        <w:rPr>
          <w:rFonts w:cstheme="minorHAnsi"/>
          <w:sz w:val="28"/>
          <w:szCs w:val="28"/>
        </w:rPr>
      </w:pPr>
      <w:r w:rsidRPr="005B645F">
        <w:rPr>
          <w:rFonts w:cstheme="minorHAnsi"/>
          <w:sz w:val="28"/>
          <w:szCs w:val="28"/>
        </w:rPr>
        <w:t xml:space="preserve">Belbin, R. Meredith &amp; Belbin, R. M, 2010. </w:t>
      </w:r>
      <w:r w:rsidRPr="005B645F">
        <w:rPr>
          <w:rFonts w:cstheme="minorHAnsi"/>
          <w:i/>
          <w:iCs/>
          <w:sz w:val="28"/>
          <w:szCs w:val="28"/>
        </w:rPr>
        <w:t>Management teams : why they succeed or fail</w:t>
      </w:r>
      <w:r w:rsidRPr="005B645F">
        <w:rPr>
          <w:rFonts w:cstheme="minorHAnsi"/>
          <w:sz w:val="28"/>
          <w:szCs w:val="28"/>
        </w:rPr>
        <w:t xml:space="preserve"> 3rd ed., Oxford, U.K.: Butterworth-Heinemann. (pg121)</w:t>
      </w:r>
    </w:p>
    <w:p w:rsidR="004F69AD" w:rsidRPr="005B645F" w:rsidRDefault="004F69AD" w:rsidP="009A7068">
      <w:pPr>
        <w:pStyle w:val="ListParagraph"/>
        <w:numPr>
          <w:ilvl w:val="0"/>
          <w:numId w:val="4"/>
        </w:numPr>
        <w:rPr>
          <w:rFonts w:cstheme="minorHAnsi"/>
          <w:sz w:val="28"/>
          <w:szCs w:val="28"/>
        </w:rPr>
      </w:pPr>
      <w:r w:rsidRPr="005B645F">
        <w:rPr>
          <w:rFonts w:cstheme="minorHAnsi"/>
          <w:sz w:val="28"/>
          <w:szCs w:val="28"/>
        </w:rPr>
        <w:t xml:space="preserve">C. Shawn Burke, Linda G. Pierce, Eduardo Salas (ed.)2006, </w:t>
      </w:r>
      <w:r w:rsidRPr="005B645F">
        <w:rPr>
          <w:rFonts w:cstheme="minorHAnsi"/>
          <w:i/>
          <w:iCs/>
          <w:sz w:val="28"/>
          <w:szCs w:val="28"/>
        </w:rPr>
        <w:t xml:space="preserve">Understanding Adaptability: A Prerequisite for Effective Performance within Complex Environments (Advances in Human Performance and Cognitive Engineering Research, Volume 6) </w:t>
      </w:r>
      <w:r w:rsidRPr="005B645F">
        <w:rPr>
          <w:rFonts w:cstheme="minorHAnsi"/>
          <w:sz w:val="28"/>
          <w:szCs w:val="28"/>
        </w:rPr>
        <w:t>Emerald Group Publishing Limited,</w:t>
      </w:r>
    </w:p>
    <w:p w:rsidR="004F69AD" w:rsidRPr="005B645F" w:rsidRDefault="004F69AD" w:rsidP="005B645F">
      <w:pPr>
        <w:pStyle w:val="ListParagraph"/>
        <w:numPr>
          <w:ilvl w:val="0"/>
          <w:numId w:val="4"/>
        </w:numPr>
        <w:rPr>
          <w:rFonts w:cstheme="minorHAnsi"/>
          <w:sz w:val="28"/>
          <w:szCs w:val="28"/>
          <w:u w:val="single"/>
        </w:rPr>
      </w:pPr>
      <w:hyperlink r:id="rId9" w:history="1">
        <w:r w:rsidRPr="00E46C76">
          <w:rPr>
            <w:rStyle w:val="Hyperlink"/>
            <w:rFonts w:cstheme="minorHAnsi"/>
            <w:color w:val="auto"/>
            <w:sz w:val="28"/>
            <w:szCs w:val="28"/>
            <w:u w:val="none"/>
          </w:rPr>
          <w:t>http://en.espn.co.uk/football/sport/story/198554.html</w:t>
        </w:r>
      </w:hyperlink>
      <w:r w:rsidRPr="005B645F">
        <w:rPr>
          <w:rFonts w:cstheme="minorHAnsi"/>
          <w:sz w:val="28"/>
          <w:szCs w:val="28"/>
        </w:rPr>
        <w:t xml:space="preserve"> </w:t>
      </w:r>
      <w:r>
        <w:rPr>
          <w:rFonts w:cstheme="minorHAnsi"/>
          <w:sz w:val="28"/>
          <w:szCs w:val="28"/>
        </w:rPr>
        <w:t xml:space="preserve">             </w:t>
      </w:r>
      <w:r w:rsidRPr="005B645F">
        <w:rPr>
          <w:rFonts w:cstheme="minorHAnsi"/>
          <w:sz w:val="28"/>
          <w:szCs w:val="28"/>
        </w:rPr>
        <w:t>(Acce</w:t>
      </w:r>
      <w:r>
        <w:rPr>
          <w:rFonts w:cstheme="minorHAnsi"/>
          <w:sz w:val="28"/>
          <w:szCs w:val="28"/>
        </w:rPr>
        <w:t>ssed 02/11/2018)</w:t>
      </w:r>
    </w:p>
    <w:p w:rsidR="004F69AD" w:rsidRPr="005B645F" w:rsidRDefault="004F69AD" w:rsidP="009A7068">
      <w:pPr>
        <w:pStyle w:val="ListParagraph"/>
        <w:numPr>
          <w:ilvl w:val="0"/>
          <w:numId w:val="4"/>
        </w:numPr>
        <w:rPr>
          <w:rFonts w:cstheme="minorHAnsi"/>
          <w:sz w:val="28"/>
          <w:szCs w:val="28"/>
        </w:rPr>
      </w:pPr>
      <w:hyperlink r:id="rId10" w:history="1">
        <w:r w:rsidRPr="005B645F">
          <w:rPr>
            <w:rStyle w:val="Hyperlink"/>
            <w:rFonts w:cstheme="minorHAnsi"/>
            <w:color w:val="auto"/>
            <w:sz w:val="28"/>
            <w:szCs w:val="28"/>
            <w:u w:val="none"/>
          </w:rPr>
          <w:t>http://www.businessdictionary.com/definition/team.html</w:t>
        </w:r>
      </w:hyperlink>
      <w:r>
        <w:rPr>
          <w:rFonts w:cstheme="minorHAnsi"/>
          <w:sz w:val="28"/>
          <w:szCs w:val="28"/>
        </w:rPr>
        <w:t xml:space="preserve">          (Accessed 01/11/2018)</w:t>
      </w:r>
    </w:p>
    <w:p w:rsidR="004F69AD" w:rsidRPr="00E46C76" w:rsidRDefault="004F69AD" w:rsidP="009A7068">
      <w:pPr>
        <w:pStyle w:val="ListParagraph"/>
        <w:numPr>
          <w:ilvl w:val="0"/>
          <w:numId w:val="4"/>
        </w:numPr>
        <w:rPr>
          <w:rFonts w:cstheme="minorHAnsi"/>
          <w:sz w:val="28"/>
          <w:szCs w:val="28"/>
        </w:rPr>
      </w:pPr>
      <w:hyperlink r:id="rId11" w:history="1">
        <w:r w:rsidRPr="00E46C76">
          <w:rPr>
            <w:rStyle w:val="Hyperlink"/>
            <w:rFonts w:cstheme="minorHAnsi"/>
            <w:color w:val="auto"/>
            <w:sz w:val="28"/>
            <w:szCs w:val="28"/>
            <w:u w:val="none"/>
          </w:rPr>
          <w:t>https://study.com/academy/lesson/the-difference-between-groups-and-teams-definition-contrasts.html</w:t>
        </w:r>
      </w:hyperlink>
      <w:r w:rsidRPr="00E46C76">
        <w:rPr>
          <w:rFonts w:cstheme="minorHAnsi"/>
          <w:sz w:val="28"/>
          <w:szCs w:val="28"/>
        </w:rPr>
        <w:t xml:space="preserve"> (Accessed 31/10/2018)</w:t>
      </w:r>
    </w:p>
    <w:p w:rsidR="004F69AD" w:rsidRDefault="004F69AD" w:rsidP="004F69AD">
      <w:pPr>
        <w:pStyle w:val="ListParagraph"/>
        <w:numPr>
          <w:ilvl w:val="0"/>
          <w:numId w:val="4"/>
        </w:numPr>
        <w:rPr>
          <w:rFonts w:cstheme="minorHAnsi"/>
          <w:sz w:val="28"/>
          <w:szCs w:val="28"/>
        </w:rPr>
      </w:pPr>
      <w:hyperlink r:id="rId12" w:history="1">
        <w:r w:rsidRPr="004F69AD">
          <w:rPr>
            <w:rStyle w:val="Hyperlink"/>
            <w:rFonts w:cstheme="minorHAnsi"/>
            <w:color w:val="auto"/>
            <w:sz w:val="28"/>
            <w:szCs w:val="28"/>
            <w:u w:val="none"/>
          </w:rPr>
          <w:t>https://www.belbin.com/resources/blogs/belbin-and-tuckman/</w:t>
        </w:r>
      </w:hyperlink>
      <w:r w:rsidRPr="004F69AD">
        <w:rPr>
          <w:rFonts w:cstheme="minorHAnsi"/>
          <w:sz w:val="28"/>
          <w:szCs w:val="28"/>
        </w:rPr>
        <w:t xml:space="preserve"> (Accessed 01/11/2018)</w:t>
      </w:r>
    </w:p>
    <w:p w:rsidR="004F69AD" w:rsidRPr="00A00108" w:rsidRDefault="004F69AD" w:rsidP="009A7068">
      <w:pPr>
        <w:pStyle w:val="ListParagraph"/>
        <w:numPr>
          <w:ilvl w:val="0"/>
          <w:numId w:val="4"/>
        </w:numPr>
        <w:rPr>
          <w:rFonts w:cstheme="minorHAnsi"/>
          <w:sz w:val="28"/>
          <w:szCs w:val="28"/>
        </w:rPr>
      </w:pPr>
      <w:hyperlink r:id="rId13" w:history="1">
        <w:r w:rsidRPr="00E46C76">
          <w:rPr>
            <w:rStyle w:val="Hyperlink"/>
            <w:rFonts w:cstheme="minorHAnsi"/>
            <w:color w:val="auto"/>
            <w:sz w:val="28"/>
            <w:szCs w:val="28"/>
            <w:u w:val="none"/>
          </w:rPr>
          <w:t>https://www.mindtools.com/pages/article/building-trust-team.htm</w:t>
        </w:r>
      </w:hyperlink>
      <w:r w:rsidRPr="005B645F">
        <w:rPr>
          <w:rFonts w:cstheme="minorHAnsi"/>
          <w:sz w:val="28"/>
          <w:szCs w:val="28"/>
        </w:rPr>
        <w:t xml:space="preserve"> </w:t>
      </w:r>
      <w:r>
        <w:rPr>
          <w:rFonts w:cstheme="minorHAnsi"/>
          <w:sz w:val="28"/>
          <w:szCs w:val="28"/>
        </w:rPr>
        <w:t>(Accessed 30/10/2018)</w:t>
      </w:r>
    </w:p>
    <w:p w:rsidR="004F69AD" w:rsidRPr="004F69AD" w:rsidRDefault="004F69AD" w:rsidP="004F69AD">
      <w:pPr>
        <w:pStyle w:val="ListParagraph"/>
        <w:numPr>
          <w:ilvl w:val="0"/>
          <w:numId w:val="4"/>
        </w:numPr>
        <w:rPr>
          <w:rFonts w:cstheme="minorHAnsi"/>
          <w:sz w:val="28"/>
          <w:szCs w:val="28"/>
        </w:rPr>
      </w:pPr>
      <w:hyperlink r:id="rId14" w:history="1">
        <w:r w:rsidRPr="004F69AD">
          <w:rPr>
            <w:rStyle w:val="Hyperlink"/>
            <w:rFonts w:cstheme="minorHAnsi"/>
            <w:color w:val="auto"/>
            <w:sz w:val="28"/>
            <w:szCs w:val="28"/>
            <w:u w:val="none"/>
          </w:rPr>
          <w:t>https://www.teambuilding.co.uk/theory/Forming-Storming-Norming-Performing.html</w:t>
        </w:r>
      </w:hyperlink>
      <w:r w:rsidRPr="004F69AD">
        <w:rPr>
          <w:rFonts w:cstheme="minorHAnsi"/>
          <w:sz w:val="28"/>
          <w:szCs w:val="28"/>
        </w:rPr>
        <w:t xml:space="preserve"> (Accessed 02/11/2018)</w:t>
      </w:r>
    </w:p>
    <w:p w:rsidR="004F69AD" w:rsidRPr="005B645F" w:rsidRDefault="004F69AD" w:rsidP="009A7068">
      <w:pPr>
        <w:pStyle w:val="ListParagraph"/>
        <w:numPr>
          <w:ilvl w:val="0"/>
          <w:numId w:val="4"/>
        </w:numPr>
        <w:rPr>
          <w:rFonts w:cstheme="minorHAnsi"/>
          <w:sz w:val="28"/>
          <w:szCs w:val="28"/>
          <w:u w:val="single"/>
        </w:rPr>
      </w:pPr>
      <w:r w:rsidRPr="005B645F">
        <w:rPr>
          <w:rFonts w:cstheme="minorHAnsi"/>
          <w:sz w:val="28"/>
          <w:szCs w:val="28"/>
        </w:rPr>
        <w:t xml:space="preserve">Morgan, P., 2017. </w:t>
      </w:r>
      <w:r w:rsidRPr="005B645F">
        <w:rPr>
          <w:rFonts w:cstheme="minorHAnsi"/>
          <w:i/>
          <w:iCs/>
          <w:sz w:val="28"/>
          <w:szCs w:val="28"/>
        </w:rPr>
        <w:t>Business student's guide to study and employability</w:t>
      </w:r>
      <w:r w:rsidRPr="005B645F">
        <w:rPr>
          <w:rFonts w:cstheme="minorHAnsi"/>
          <w:sz w:val="28"/>
          <w:szCs w:val="28"/>
        </w:rPr>
        <w:t>, London: Sage Publications Ltd.</w:t>
      </w:r>
      <w:r w:rsidRPr="005B645F">
        <w:rPr>
          <w:rFonts w:cstheme="minorHAnsi"/>
          <w:sz w:val="28"/>
          <w:szCs w:val="28"/>
        </w:rPr>
        <w:t xml:space="preserve"> </w:t>
      </w:r>
      <w:r w:rsidRPr="005B645F">
        <w:rPr>
          <w:rFonts w:cstheme="minorHAnsi"/>
          <w:sz w:val="28"/>
          <w:szCs w:val="28"/>
        </w:rPr>
        <w:t>, pp306</w:t>
      </w:r>
    </w:p>
    <w:sectPr w:rsidR="004F69AD" w:rsidRPr="005B6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B44E8"/>
    <w:multiLevelType w:val="hybridMultilevel"/>
    <w:tmpl w:val="6E507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76E43"/>
    <w:multiLevelType w:val="hybridMultilevel"/>
    <w:tmpl w:val="5516A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D55A6"/>
    <w:multiLevelType w:val="multilevel"/>
    <w:tmpl w:val="306E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0C594F"/>
    <w:multiLevelType w:val="hybridMultilevel"/>
    <w:tmpl w:val="09602AE0"/>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DC"/>
    <w:rsid w:val="00003D1C"/>
    <w:rsid w:val="000B5000"/>
    <w:rsid w:val="000E7168"/>
    <w:rsid w:val="001630FB"/>
    <w:rsid w:val="002E4B2A"/>
    <w:rsid w:val="00340B25"/>
    <w:rsid w:val="004F69AD"/>
    <w:rsid w:val="00513E76"/>
    <w:rsid w:val="005408B9"/>
    <w:rsid w:val="005B645F"/>
    <w:rsid w:val="005D1620"/>
    <w:rsid w:val="00643ECD"/>
    <w:rsid w:val="00685E28"/>
    <w:rsid w:val="00712DDC"/>
    <w:rsid w:val="007233D2"/>
    <w:rsid w:val="00723F90"/>
    <w:rsid w:val="007876D2"/>
    <w:rsid w:val="008B2858"/>
    <w:rsid w:val="009A3B0E"/>
    <w:rsid w:val="009A7068"/>
    <w:rsid w:val="009C152C"/>
    <w:rsid w:val="00A00108"/>
    <w:rsid w:val="00A3437F"/>
    <w:rsid w:val="00A43A05"/>
    <w:rsid w:val="00A54B29"/>
    <w:rsid w:val="00C0549E"/>
    <w:rsid w:val="00DD2DD7"/>
    <w:rsid w:val="00E263F1"/>
    <w:rsid w:val="00E46C76"/>
    <w:rsid w:val="00EB3A5A"/>
    <w:rsid w:val="00F24807"/>
    <w:rsid w:val="00F33C9C"/>
    <w:rsid w:val="00F6627A"/>
    <w:rsid w:val="00F95AE9"/>
    <w:rsid w:val="00FA7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340FB"/>
  <w15:chartTrackingRefBased/>
  <w15:docId w15:val="{6715900A-CBFC-4569-A3B0-67CD70738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2DD7"/>
    <w:rPr>
      <w:color w:val="0563C1" w:themeColor="hyperlink"/>
      <w:u w:val="single"/>
    </w:rPr>
  </w:style>
  <w:style w:type="character" w:styleId="UnresolvedMention">
    <w:name w:val="Unresolved Mention"/>
    <w:basedOn w:val="DefaultParagraphFont"/>
    <w:uiPriority w:val="99"/>
    <w:semiHidden/>
    <w:unhideWhenUsed/>
    <w:rsid w:val="00DD2DD7"/>
    <w:rPr>
      <w:color w:val="605E5C"/>
      <w:shd w:val="clear" w:color="auto" w:fill="E1DFDD"/>
    </w:rPr>
  </w:style>
  <w:style w:type="paragraph" w:styleId="ListParagraph">
    <w:name w:val="List Paragraph"/>
    <w:basedOn w:val="Normal"/>
    <w:uiPriority w:val="34"/>
    <w:qFormat/>
    <w:rsid w:val="005D1620"/>
    <w:pPr>
      <w:ind w:left="720"/>
      <w:contextualSpacing/>
    </w:pPr>
  </w:style>
  <w:style w:type="paragraph" w:customStyle="1" w:styleId="paragraph">
    <w:name w:val="paragraph"/>
    <w:basedOn w:val="Normal"/>
    <w:rsid w:val="00F662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627A"/>
  </w:style>
  <w:style w:type="character" w:customStyle="1" w:styleId="contextualspellingandgrammarerror">
    <w:name w:val="contextualspellingandgrammarerror"/>
    <w:basedOn w:val="DefaultParagraphFont"/>
    <w:rsid w:val="00F6627A"/>
  </w:style>
  <w:style w:type="character" w:customStyle="1" w:styleId="eop">
    <w:name w:val="eop"/>
    <w:basedOn w:val="DefaultParagraphFont"/>
    <w:rsid w:val="00F66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41925">
      <w:bodyDiv w:val="1"/>
      <w:marLeft w:val="0"/>
      <w:marRight w:val="0"/>
      <w:marTop w:val="0"/>
      <w:marBottom w:val="0"/>
      <w:divBdr>
        <w:top w:val="none" w:sz="0" w:space="0" w:color="auto"/>
        <w:left w:val="none" w:sz="0" w:space="0" w:color="auto"/>
        <w:bottom w:val="none" w:sz="0" w:space="0" w:color="auto"/>
        <w:right w:val="none" w:sz="0" w:space="0" w:color="auto"/>
      </w:divBdr>
    </w:div>
    <w:div w:id="296254068">
      <w:bodyDiv w:val="1"/>
      <w:marLeft w:val="0"/>
      <w:marRight w:val="0"/>
      <w:marTop w:val="0"/>
      <w:marBottom w:val="0"/>
      <w:divBdr>
        <w:top w:val="none" w:sz="0" w:space="0" w:color="auto"/>
        <w:left w:val="none" w:sz="0" w:space="0" w:color="auto"/>
        <w:bottom w:val="none" w:sz="0" w:space="0" w:color="auto"/>
        <w:right w:val="none" w:sz="0" w:space="0" w:color="auto"/>
      </w:divBdr>
    </w:div>
    <w:div w:id="448013867">
      <w:bodyDiv w:val="1"/>
      <w:marLeft w:val="0"/>
      <w:marRight w:val="0"/>
      <w:marTop w:val="0"/>
      <w:marBottom w:val="0"/>
      <w:divBdr>
        <w:top w:val="none" w:sz="0" w:space="0" w:color="auto"/>
        <w:left w:val="none" w:sz="0" w:space="0" w:color="auto"/>
        <w:bottom w:val="none" w:sz="0" w:space="0" w:color="auto"/>
        <w:right w:val="none" w:sz="0" w:space="0" w:color="auto"/>
      </w:divBdr>
    </w:div>
    <w:div w:id="1370951646">
      <w:bodyDiv w:val="1"/>
      <w:marLeft w:val="0"/>
      <w:marRight w:val="0"/>
      <w:marTop w:val="0"/>
      <w:marBottom w:val="0"/>
      <w:divBdr>
        <w:top w:val="none" w:sz="0" w:space="0" w:color="auto"/>
        <w:left w:val="none" w:sz="0" w:space="0" w:color="auto"/>
        <w:bottom w:val="none" w:sz="0" w:space="0" w:color="auto"/>
        <w:right w:val="none" w:sz="0" w:space="0" w:color="auto"/>
      </w:divBdr>
    </w:div>
    <w:div w:id="165795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a%C3%BAl_(footballer)" TargetMode="External"/><Relationship Id="rId13" Type="http://schemas.openxmlformats.org/officeDocument/2006/relationships/hyperlink" Target="https://www.mindtools.com/pages/article/building-trust-team.htm" TargetMode="External"/><Relationship Id="rId3" Type="http://schemas.openxmlformats.org/officeDocument/2006/relationships/settings" Target="settings.xml"/><Relationship Id="rId7" Type="http://schemas.openxmlformats.org/officeDocument/2006/relationships/hyperlink" Target="https://en.wikipedia.org/wiki/M%C3%ADchel_Salgado" TargetMode="External"/><Relationship Id="rId12" Type="http://schemas.openxmlformats.org/officeDocument/2006/relationships/hyperlink" Target="https://www.belbin.com/resources/blogs/belbin-and-tuckma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hyperlink" Target="https://study.com/academy/lesson/the-difference-between-groups-and-teams-definition-contrasts.html"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businessdictionary.com/definition/team.html" TargetMode="External"/><Relationship Id="rId4" Type="http://schemas.openxmlformats.org/officeDocument/2006/relationships/webSettings" Target="webSettings.xml"/><Relationship Id="rId9" Type="http://schemas.openxmlformats.org/officeDocument/2006/relationships/hyperlink" Target="http://en.espn.co.uk/football/sport/story/198554.html" TargetMode="External"/><Relationship Id="rId14" Type="http://schemas.openxmlformats.org/officeDocument/2006/relationships/hyperlink" Target="https://www.teambuilding.co.uk/theory/Forming-Storming-Norming-Perform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1212</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2018-11-02T13:10:00Z</dcterms:created>
  <dcterms:modified xsi:type="dcterms:W3CDTF">2018-11-02T13:10:00Z</dcterms:modified>
</cp:coreProperties>
</file>