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CC5A7B" w14:textId="6EDDD786" w:rsidR="003A000A" w:rsidRDefault="00331309" w:rsidP="003A000A">
      <w:pPr>
        <w:rPr>
          <w:rFonts w:ascii="Arial" w:hAnsi="Arial" w:cs="Arial"/>
          <w:color w:val="000000"/>
          <w:sz w:val="24"/>
          <w:szCs w:val="24"/>
        </w:rPr>
      </w:pPr>
      <w:r w:rsidRPr="00331309">
        <w:rPr>
          <w:rFonts w:ascii="Arial" w:hAnsi="Arial" w:cs="Arial"/>
          <w:b/>
          <w:bCs/>
          <w:sz w:val="24"/>
          <w:szCs w:val="24"/>
          <w:u w:val="single"/>
        </w:rPr>
        <w:t>References.</w:t>
      </w:r>
      <w:r w:rsidR="003A000A" w:rsidRPr="003A000A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4FA22B3C" w14:textId="1B618ADE" w:rsidR="00AB35D7" w:rsidRDefault="00AB35D7" w:rsidP="003A000A">
      <w:pPr>
        <w:rPr>
          <w:rFonts w:ascii="Arial" w:hAnsi="Arial" w:cs="Arial"/>
          <w:color w:val="000000"/>
          <w:sz w:val="24"/>
          <w:szCs w:val="24"/>
        </w:rPr>
      </w:pPr>
    </w:p>
    <w:p w14:paraId="6A997B87" w14:textId="6E73D83F" w:rsidR="00AB35D7" w:rsidRDefault="00AB35D7" w:rsidP="003A000A">
      <w:pPr>
        <w:rPr>
          <w:rFonts w:ascii="Arial" w:hAnsi="Arial" w:cs="Arial"/>
          <w:color w:val="000000"/>
          <w:sz w:val="24"/>
          <w:szCs w:val="24"/>
        </w:rPr>
      </w:pPr>
      <w:r w:rsidRPr="00AB35D7">
        <w:rPr>
          <w:rFonts w:ascii="Arial" w:hAnsi="Arial" w:cs="Arial"/>
          <w:color w:val="000000"/>
          <w:sz w:val="24"/>
          <w:szCs w:val="24"/>
        </w:rPr>
        <w:t xml:space="preserve">Adcs.org.uk. (2019). [online] Available at: </w:t>
      </w:r>
      <w:hyperlink r:id="rId6" w:history="1">
        <w:r w:rsidRPr="00AB35D7">
          <w:rPr>
            <w:rStyle w:val="Hyperlink"/>
            <w:rFonts w:ascii="Arial" w:hAnsi="Arial" w:cs="Arial"/>
            <w:sz w:val="24"/>
            <w:szCs w:val="24"/>
          </w:rPr>
          <w:t>https://adcs.org.uk/assets/documentation/CWDC_factsheet.pdf</w:t>
        </w:r>
      </w:hyperlink>
      <w:r w:rsidRPr="00AB35D7">
        <w:rPr>
          <w:rFonts w:ascii="Arial" w:hAnsi="Arial" w:cs="Arial"/>
          <w:color w:val="000000"/>
          <w:sz w:val="24"/>
          <w:szCs w:val="24"/>
        </w:rPr>
        <w:t xml:space="preserve">  [Accessed 8 July 2019]. </w:t>
      </w:r>
    </w:p>
    <w:p w14:paraId="3F5AAEBA" w14:textId="455CBA0C" w:rsidR="004660F2" w:rsidRDefault="00DE7EF1" w:rsidP="003A000A">
      <w:pPr>
        <w:rPr>
          <w:rFonts w:ascii="Arial" w:hAnsi="Arial" w:cs="Arial"/>
          <w:color w:val="000000"/>
          <w:sz w:val="24"/>
          <w:szCs w:val="24"/>
        </w:rPr>
      </w:pPr>
      <w:r w:rsidRPr="00DE7EF1">
        <w:rPr>
          <w:rFonts w:ascii="Arial" w:hAnsi="Arial" w:cs="Arial"/>
          <w:color w:val="000000"/>
          <w:sz w:val="24"/>
          <w:szCs w:val="24"/>
        </w:rPr>
        <w:t>Assembly. Wales</w:t>
      </w:r>
      <w:r w:rsidR="00593874" w:rsidRPr="00DE7EF1">
        <w:rPr>
          <w:rFonts w:ascii="Arial" w:hAnsi="Arial" w:cs="Arial"/>
          <w:color w:val="000000"/>
          <w:sz w:val="24"/>
          <w:szCs w:val="24"/>
        </w:rPr>
        <w:t xml:space="preserve">. (2019). [online] Available at: </w:t>
      </w:r>
      <w:hyperlink r:id="rId7" w:history="1">
        <w:r w:rsidRPr="00C3438A">
          <w:rPr>
            <w:rStyle w:val="Hyperlink"/>
            <w:rFonts w:ascii="Arial" w:hAnsi="Arial" w:cs="Arial"/>
            <w:sz w:val="24"/>
            <w:szCs w:val="24"/>
          </w:rPr>
          <w:t>http://www.assembly.wales/NAfW%20Documents/child_obesity_booklet.pdf%20-%2026022014/child_obesity_booklet-English.pdf</w:t>
        </w:r>
      </w:hyperlink>
      <w:r>
        <w:rPr>
          <w:rFonts w:ascii="Arial" w:hAnsi="Arial" w:cs="Arial"/>
          <w:color w:val="000000"/>
          <w:sz w:val="24"/>
          <w:szCs w:val="24"/>
        </w:rPr>
        <w:t xml:space="preserve"> </w:t>
      </w:r>
      <w:r w:rsidR="00593874" w:rsidRPr="00DE7EF1">
        <w:rPr>
          <w:rFonts w:ascii="Arial" w:hAnsi="Arial" w:cs="Arial"/>
          <w:color w:val="000000"/>
          <w:sz w:val="24"/>
          <w:szCs w:val="24"/>
        </w:rPr>
        <w:t xml:space="preserve"> [Accessed 6 Jul</w:t>
      </w:r>
      <w:r>
        <w:rPr>
          <w:rFonts w:ascii="Arial" w:hAnsi="Arial" w:cs="Arial"/>
          <w:color w:val="000000"/>
          <w:sz w:val="24"/>
          <w:szCs w:val="24"/>
        </w:rPr>
        <w:t>y</w:t>
      </w:r>
      <w:r w:rsidR="00593874" w:rsidRPr="00DE7EF1">
        <w:rPr>
          <w:rFonts w:ascii="Arial" w:hAnsi="Arial" w:cs="Arial"/>
          <w:color w:val="000000"/>
          <w:sz w:val="24"/>
          <w:szCs w:val="24"/>
        </w:rPr>
        <w:t xml:space="preserve"> 2019].</w:t>
      </w:r>
      <w:r w:rsidRPr="00DE7EF1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5A8073E4" w14:textId="17AF785C" w:rsidR="003A000A" w:rsidRDefault="0075180B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color w:val="000000"/>
          <w:sz w:val="24"/>
          <w:szCs w:val="24"/>
        </w:rPr>
        <w:t>A</w:t>
      </w:r>
      <w:r w:rsidR="00CB4B45">
        <w:rPr>
          <w:rFonts w:ascii="Arial" w:hAnsi="Arial" w:cs="Arial"/>
          <w:color w:val="000000"/>
          <w:sz w:val="24"/>
          <w:szCs w:val="24"/>
        </w:rPr>
        <w:t>non</w:t>
      </w:r>
      <w:r w:rsidR="003A000A" w:rsidRPr="00BE3EFA">
        <w:rPr>
          <w:rFonts w:ascii="Arial" w:hAnsi="Arial" w:cs="Arial"/>
          <w:color w:val="000000"/>
          <w:sz w:val="24"/>
          <w:szCs w:val="24"/>
        </w:rPr>
        <w:t>, (2019). [</w:t>
      </w:r>
      <w:r w:rsidR="003F48C4" w:rsidRPr="00BE3EFA">
        <w:rPr>
          <w:rFonts w:ascii="Arial" w:hAnsi="Arial" w:cs="Arial"/>
          <w:color w:val="000000"/>
          <w:sz w:val="24"/>
          <w:szCs w:val="24"/>
        </w:rPr>
        <w:t>eBook</w:t>
      </w:r>
      <w:r w:rsidR="003A000A" w:rsidRPr="00BE3EFA">
        <w:rPr>
          <w:rFonts w:ascii="Arial" w:hAnsi="Arial" w:cs="Arial"/>
          <w:color w:val="000000"/>
          <w:sz w:val="24"/>
          <w:szCs w:val="24"/>
        </w:rPr>
        <w:t xml:space="preserve">] Available at: </w:t>
      </w:r>
      <w:hyperlink r:id="rId8" w:history="1">
        <w:r w:rsidR="007F0D9C" w:rsidRPr="00C3438A">
          <w:rPr>
            <w:rStyle w:val="Hyperlink"/>
            <w:rFonts w:ascii="Arial" w:hAnsi="Arial" w:cs="Arial"/>
            <w:sz w:val="24"/>
            <w:szCs w:val="24"/>
          </w:rPr>
          <w:t>https://www1.bps.org.uk/system/files/user-files/Division%20of%20Clinical%20Psychology/public/ACES%20and%20social%20injustice%20_DCP%20SW.pdf</w:t>
        </w:r>
      </w:hyperlink>
      <w:r w:rsidR="003A000A" w:rsidRPr="00BE3EFA">
        <w:rPr>
          <w:rFonts w:ascii="Arial" w:hAnsi="Arial" w:cs="Arial"/>
          <w:color w:val="000000"/>
          <w:sz w:val="24"/>
          <w:szCs w:val="24"/>
        </w:rPr>
        <w:t xml:space="preserve">  [Accessed 5 Jul</w:t>
      </w:r>
      <w:r w:rsidR="0049376F">
        <w:rPr>
          <w:rFonts w:ascii="Arial" w:hAnsi="Arial" w:cs="Arial"/>
          <w:color w:val="000000"/>
          <w:sz w:val="24"/>
          <w:szCs w:val="24"/>
        </w:rPr>
        <w:t>y</w:t>
      </w:r>
      <w:r w:rsidR="003A000A" w:rsidRPr="00BE3EFA">
        <w:rPr>
          <w:rFonts w:ascii="Arial" w:hAnsi="Arial" w:cs="Arial"/>
          <w:color w:val="000000"/>
          <w:sz w:val="24"/>
          <w:szCs w:val="24"/>
        </w:rPr>
        <w:t xml:space="preserve"> 2019]. </w:t>
      </w:r>
    </w:p>
    <w:p w14:paraId="7CF10318" w14:textId="74915DAC" w:rsidR="00BE3EFA" w:rsidRDefault="00052792">
      <w:pPr>
        <w:rPr>
          <w:rFonts w:ascii="Arial" w:hAnsi="Arial" w:cs="Arial"/>
          <w:color w:val="000000"/>
          <w:sz w:val="24"/>
          <w:szCs w:val="24"/>
        </w:rPr>
      </w:pPr>
      <w:r w:rsidRPr="00052792">
        <w:rPr>
          <w:rFonts w:ascii="Arial" w:hAnsi="Arial" w:cs="Arial"/>
          <w:color w:val="000000"/>
          <w:sz w:val="24"/>
          <w:szCs w:val="24"/>
        </w:rPr>
        <w:t xml:space="preserve">Anon, (2019). [image] Available at: </w:t>
      </w:r>
      <w:hyperlink r:id="rId9" w:history="1">
        <w:r w:rsidRPr="00C3438A">
          <w:rPr>
            <w:rStyle w:val="Hyperlink"/>
            <w:rFonts w:ascii="Arial" w:hAnsi="Arial" w:cs="Arial"/>
            <w:sz w:val="24"/>
            <w:szCs w:val="24"/>
          </w:rPr>
          <w:t>https://binged.it/2xA3Tmo</w:t>
        </w:r>
      </w:hyperlink>
      <w:r>
        <w:rPr>
          <w:rFonts w:ascii="Arial" w:hAnsi="Arial" w:cs="Arial"/>
          <w:color w:val="000000"/>
          <w:sz w:val="24"/>
          <w:szCs w:val="24"/>
        </w:rPr>
        <w:t xml:space="preserve"> </w:t>
      </w:r>
      <w:r w:rsidRPr="00052792">
        <w:rPr>
          <w:rFonts w:ascii="Arial" w:hAnsi="Arial" w:cs="Arial"/>
          <w:color w:val="000000"/>
          <w:sz w:val="24"/>
          <w:szCs w:val="24"/>
        </w:rPr>
        <w:t xml:space="preserve"> [Accessed 5 Jul</w:t>
      </w:r>
      <w:r w:rsidR="0049376F">
        <w:rPr>
          <w:rFonts w:ascii="Arial" w:hAnsi="Arial" w:cs="Arial"/>
          <w:color w:val="000000"/>
          <w:sz w:val="24"/>
          <w:szCs w:val="24"/>
        </w:rPr>
        <w:t>y</w:t>
      </w:r>
      <w:r w:rsidRPr="00052792">
        <w:rPr>
          <w:rFonts w:ascii="Arial" w:hAnsi="Arial" w:cs="Arial"/>
          <w:color w:val="000000"/>
          <w:sz w:val="24"/>
          <w:szCs w:val="24"/>
        </w:rPr>
        <w:t xml:space="preserve"> 2019]. </w:t>
      </w:r>
    </w:p>
    <w:p w14:paraId="07C395E9" w14:textId="7D33C666" w:rsidR="00457BA7" w:rsidRDefault="00457BA7">
      <w:pPr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Cann</w:t>
      </w:r>
      <w:r w:rsidR="000C0052">
        <w:rPr>
          <w:rFonts w:ascii="Arial" w:hAnsi="Arial" w:cs="Arial"/>
          <w:color w:val="000000"/>
          <w:sz w:val="24"/>
          <w:szCs w:val="24"/>
        </w:rPr>
        <w:t>y, M</w:t>
      </w:r>
      <w:r w:rsidR="001D2728">
        <w:rPr>
          <w:rFonts w:ascii="Arial" w:hAnsi="Arial" w:cs="Arial"/>
          <w:color w:val="000000"/>
          <w:sz w:val="24"/>
          <w:szCs w:val="24"/>
        </w:rPr>
        <w:t>.</w:t>
      </w:r>
      <w:r w:rsidR="000C0052">
        <w:rPr>
          <w:rFonts w:ascii="Arial" w:hAnsi="Arial" w:cs="Arial"/>
          <w:color w:val="000000"/>
          <w:sz w:val="24"/>
          <w:szCs w:val="24"/>
        </w:rPr>
        <w:t xml:space="preserve"> </w:t>
      </w:r>
      <w:r w:rsidR="001D2728">
        <w:rPr>
          <w:rFonts w:ascii="Arial" w:hAnsi="Arial" w:cs="Arial"/>
          <w:color w:val="000000"/>
          <w:sz w:val="24"/>
          <w:szCs w:val="24"/>
        </w:rPr>
        <w:t>et al.</w:t>
      </w:r>
      <w:r w:rsidR="001D2728" w:rsidRPr="00457BA7">
        <w:rPr>
          <w:rFonts w:ascii="Arial" w:hAnsi="Arial" w:cs="Arial"/>
          <w:color w:val="000000"/>
          <w:sz w:val="24"/>
          <w:szCs w:val="24"/>
        </w:rPr>
        <w:t xml:space="preserve"> (</w:t>
      </w:r>
      <w:r w:rsidRPr="00457BA7">
        <w:rPr>
          <w:rFonts w:ascii="Arial" w:hAnsi="Arial" w:cs="Arial"/>
          <w:color w:val="000000"/>
          <w:sz w:val="24"/>
          <w:szCs w:val="24"/>
        </w:rPr>
        <w:t xml:space="preserve">2019). [online] Available at: </w:t>
      </w:r>
      <w:hyperlink r:id="rId10" w:history="1">
        <w:r w:rsidRPr="00457BA7">
          <w:rPr>
            <w:rStyle w:val="Hyperlink"/>
            <w:rFonts w:ascii="Arial" w:hAnsi="Arial" w:cs="Arial"/>
            <w:sz w:val="24"/>
            <w:szCs w:val="24"/>
          </w:rPr>
          <w:t>https://www.cypsc.ie/_fileupload/Documents/News%20and%20Events/The%20Impact%20of%20Early%20Childhood%20on%20Future%20Health,%20FPHM%20RCPI,%20May%202017.pdf</w:t>
        </w:r>
      </w:hyperlink>
      <w:r w:rsidRPr="00457BA7">
        <w:rPr>
          <w:rFonts w:ascii="Arial" w:hAnsi="Arial" w:cs="Arial"/>
          <w:color w:val="000000"/>
          <w:sz w:val="24"/>
          <w:szCs w:val="24"/>
        </w:rPr>
        <w:t xml:space="preserve">  [Accessed 7 July 2019]. </w:t>
      </w:r>
    </w:p>
    <w:p w14:paraId="6C38CC4D" w14:textId="0D855963" w:rsidR="003E6BB2" w:rsidRDefault="005F1DBD">
      <w:pPr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Carden, C.</w:t>
      </w:r>
      <w:r w:rsidR="003A2241" w:rsidRPr="00D81027">
        <w:rPr>
          <w:rFonts w:ascii="Arial" w:hAnsi="Arial" w:cs="Arial"/>
          <w:color w:val="000000"/>
          <w:sz w:val="24"/>
          <w:szCs w:val="24"/>
        </w:rPr>
        <w:t xml:space="preserve"> (2019). [</w:t>
      </w:r>
      <w:r w:rsidR="003F48C4" w:rsidRPr="00D81027">
        <w:rPr>
          <w:rFonts w:ascii="Arial" w:hAnsi="Arial" w:cs="Arial"/>
          <w:color w:val="000000"/>
          <w:sz w:val="24"/>
          <w:szCs w:val="24"/>
        </w:rPr>
        <w:t>eBook</w:t>
      </w:r>
      <w:r w:rsidR="003A2241" w:rsidRPr="00D81027">
        <w:rPr>
          <w:rFonts w:ascii="Arial" w:hAnsi="Arial" w:cs="Arial"/>
          <w:color w:val="000000"/>
          <w:sz w:val="24"/>
          <w:szCs w:val="24"/>
        </w:rPr>
        <w:t xml:space="preserve">] Available at: </w:t>
      </w:r>
      <w:hyperlink r:id="rId11" w:anchor="v=onepage&amp;q=maslow%20and%20imapcts%20of%20childrens%20needs%20not%20being%20met%20in%20early%20childhood&amp;f=false" w:history="1">
        <w:r w:rsidR="00D81027" w:rsidRPr="00D81027">
          <w:rPr>
            <w:rStyle w:val="Hyperlink"/>
            <w:rFonts w:ascii="Arial" w:hAnsi="Arial" w:cs="Arial"/>
            <w:sz w:val="24"/>
            <w:szCs w:val="24"/>
          </w:rPr>
          <w:t>https://books.google.co.uk/books?id=Elt0DwAAQBAJ&amp;lpg=PA381&amp;ots=Uf2ihvAf3c&amp;dq=maslow%20and%20imapcts%20of%20childrens%20needs%20not%20being%20met%20in%20early%20childhood&amp;lr&amp;pg=PA381#v=onepage&amp;q=maslow%20and%20imapcts%20of%20childrens%20needs%20not%20being%20met%20in%20early%20childhood&amp;f=false</w:t>
        </w:r>
      </w:hyperlink>
      <w:r w:rsidR="00D81027" w:rsidRPr="00D81027">
        <w:rPr>
          <w:rFonts w:ascii="Arial" w:hAnsi="Arial" w:cs="Arial"/>
          <w:color w:val="000000"/>
          <w:sz w:val="24"/>
          <w:szCs w:val="24"/>
        </w:rPr>
        <w:t xml:space="preserve"> </w:t>
      </w:r>
      <w:r w:rsidR="003A2241" w:rsidRPr="00D81027">
        <w:rPr>
          <w:rFonts w:ascii="Arial" w:hAnsi="Arial" w:cs="Arial"/>
          <w:color w:val="000000"/>
          <w:sz w:val="24"/>
          <w:szCs w:val="24"/>
        </w:rPr>
        <w:t xml:space="preserve"> [Accessed 7 Ju</w:t>
      </w:r>
      <w:r w:rsidR="00D81027">
        <w:rPr>
          <w:rFonts w:ascii="Arial" w:hAnsi="Arial" w:cs="Arial"/>
          <w:color w:val="000000"/>
          <w:sz w:val="24"/>
          <w:szCs w:val="24"/>
        </w:rPr>
        <w:t>ly</w:t>
      </w:r>
      <w:r w:rsidR="003A2241" w:rsidRPr="00D81027">
        <w:rPr>
          <w:rFonts w:ascii="Arial" w:hAnsi="Arial" w:cs="Arial"/>
          <w:color w:val="000000"/>
          <w:sz w:val="24"/>
          <w:szCs w:val="24"/>
        </w:rPr>
        <w:t xml:space="preserve"> 2019].</w:t>
      </w:r>
      <w:r w:rsidR="00D81027" w:rsidRPr="00D81027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5832F64D" w14:textId="24CF6D1A" w:rsidR="00391930" w:rsidRDefault="001D2728">
      <w:pPr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C</w:t>
      </w:r>
      <w:r w:rsidR="008009F9" w:rsidRPr="00586BB8">
        <w:rPr>
          <w:rFonts w:ascii="Arial" w:hAnsi="Arial" w:cs="Arial"/>
          <w:color w:val="000000"/>
          <w:sz w:val="24"/>
          <w:szCs w:val="24"/>
        </w:rPr>
        <w:t xml:space="preserve">bsnews.com. (2019). </w:t>
      </w:r>
      <w:r w:rsidR="008009F9" w:rsidRPr="00586BB8">
        <w:rPr>
          <w:rFonts w:ascii="Arial" w:hAnsi="Arial" w:cs="Arial"/>
          <w:i/>
          <w:iCs/>
          <w:color w:val="000000"/>
          <w:sz w:val="24"/>
          <w:szCs w:val="24"/>
        </w:rPr>
        <w:t>Rigid parenting style linked to obese kids</w:t>
      </w:r>
      <w:r w:rsidR="008009F9" w:rsidRPr="00586BB8">
        <w:rPr>
          <w:rFonts w:ascii="Arial" w:hAnsi="Arial" w:cs="Arial"/>
          <w:color w:val="000000"/>
          <w:sz w:val="24"/>
          <w:szCs w:val="24"/>
        </w:rPr>
        <w:t xml:space="preserve">. [online] Available at: </w:t>
      </w:r>
      <w:hyperlink r:id="rId12" w:history="1">
        <w:r w:rsidR="00586BB8" w:rsidRPr="00586BB8">
          <w:rPr>
            <w:rStyle w:val="Hyperlink"/>
            <w:rFonts w:ascii="Arial" w:hAnsi="Arial" w:cs="Arial"/>
            <w:sz w:val="24"/>
            <w:szCs w:val="24"/>
          </w:rPr>
          <w:t>https://www.cbsnews.com/news/rigid-parenting-style-linked-to-obese-kids/</w:t>
        </w:r>
      </w:hyperlink>
      <w:r w:rsidR="00586BB8" w:rsidRPr="00586BB8">
        <w:rPr>
          <w:rFonts w:ascii="Arial" w:hAnsi="Arial" w:cs="Arial"/>
          <w:color w:val="000000"/>
          <w:sz w:val="24"/>
          <w:szCs w:val="24"/>
        </w:rPr>
        <w:t xml:space="preserve"> </w:t>
      </w:r>
      <w:r w:rsidR="008009F9" w:rsidRPr="00586BB8">
        <w:rPr>
          <w:rFonts w:ascii="Arial" w:hAnsi="Arial" w:cs="Arial"/>
          <w:color w:val="000000"/>
          <w:sz w:val="24"/>
          <w:szCs w:val="24"/>
        </w:rPr>
        <w:t xml:space="preserve"> [Accessed 6 Jul</w:t>
      </w:r>
      <w:r w:rsidR="0078030E">
        <w:rPr>
          <w:rFonts w:ascii="Arial" w:hAnsi="Arial" w:cs="Arial"/>
          <w:color w:val="000000"/>
          <w:sz w:val="24"/>
          <w:szCs w:val="24"/>
        </w:rPr>
        <w:t>y</w:t>
      </w:r>
      <w:r w:rsidR="008009F9" w:rsidRPr="00586BB8">
        <w:rPr>
          <w:rFonts w:ascii="Arial" w:hAnsi="Arial" w:cs="Arial"/>
          <w:color w:val="000000"/>
          <w:sz w:val="24"/>
          <w:szCs w:val="24"/>
        </w:rPr>
        <w:t xml:space="preserve"> 2019].</w:t>
      </w:r>
      <w:r w:rsidR="00586BB8" w:rsidRPr="00586BB8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6B0FF236" w14:textId="7E26BCF5" w:rsidR="00D42133" w:rsidRDefault="0030651E">
      <w:pPr>
        <w:rPr>
          <w:rFonts w:ascii="Arial" w:hAnsi="Arial" w:cs="Arial"/>
          <w:color w:val="000000"/>
          <w:sz w:val="24"/>
          <w:szCs w:val="24"/>
        </w:rPr>
      </w:pPr>
      <w:r w:rsidRPr="0030651E">
        <w:rPr>
          <w:rFonts w:ascii="Arial" w:hAnsi="Arial" w:cs="Arial"/>
          <w:color w:val="000000"/>
          <w:sz w:val="24"/>
          <w:szCs w:val="24"/>
        </w:rPr>
        <w:t>Centres</w:t>
      </w:r>
      <w:r w:rsidR="00A81455" w:rsidRPr="0030651E">
        <w:rPr>
          <w:rFonts w:ascii="Arial" w:hAnsi="Arial" w:cs="Arial"/>
          <w:color w:val="000000"/>
          <w:sz w:val="24"/>
          <w:szCs w:val="24"/>
        </w:rPr>
        <w:t xml:space="preserve"> for Disease Control and Prevention. (2019). </w:t>
      </w:r>
      <w:r w:rsidR="00A81455" w:rsidRPr="0030651E">
        <w:rPr>
          <w:rFonts w:ascii="Arial" w:hAnsi="Arial" w:cs="Arial"/>
          <w:i/>
          <w:iCs/>
          <w:color w:val="000000"/>
          <w:sz w:val="24"/>
          <w:szCs w:val="24"/>
        </w:rPr>
        <w:t>Causes and Consequences of Childhood Obesity</w:t>
      </w:r>
      <w:r w:rsidR="00A81455" w:rsidRPr="0030651E">
        <w:rPr>
          <w:rFonts w:ascii="Arial" w:hAnsi="Arial" w:cs="Arial"/>
          <w:color w:val="000000"/>
          <w:sz w:val="24"/>
          <w:szCs w:val="24"/>
        </w:rPr>
        <w:t xml:space="preserve">. [online] Available at: </w:t>
      </w:r>
      <w:hyperlink r:id="rId13" w:history="1">
        <w:r w:rsidRPr="00C3438A">
          <w:rPr>
            <w:rStyle w:val="Hyperlink"/>
            <w:rFonts w:ascii="Arial" w:hAnsi="Arial" w:cs="Arial"/>
            <w:sz w:val="24"/>
            <w:szCs w:val="24"/>
          </w:rPr>
          <w:t>https://www.cdc.gov/obesity/childhood/causes.html</w:t>
        </w:r>
      </w:hyperlink>
      <w:r>
        <w:rPr>
          <w:rFonts w:ascii="Arial" w:hAnsi="Arial" w:cs="Arial"/>
          <w:color w:val="000000"/>
          <w:sz w:val="24"/>
          <w:szCs w:val="24"/>
        </w:rPr>
        <w:t xml:space="preserve"> </w:t>
      </w:r>
      <w:r w:rsidR="00A81455" w:rsidRPr="0030651E">
        <w:rPr>
          <w:rFonts w:ascii="Arial" w:hAnsi="Arial" w:cs="Arial"/>
          <w:color w:val="000000"/>
          <w:sz w:val="24"/>
          <w:szCs w:val="24"/>
        </w:rPr>
        <w:t xml:space="preserve"> [Accessed 1 Jul</w:t>
      </w:r>
      <w:r w:rsidR="0049376F">
        <w:rPr>
          <w:rFonts w:ascii="Arial" w:hAnsi="Arial" w:cs="Arial"/>
          <w:color w:val="000000"/>
          <w:sz w:val="24"/>
          <w:szCs w:val="24"/>
        </w:rPr>
        <w:t>y</w:t>
      </w:r>
      <w:r w:rsidR="00A81455" w:rsidRPr="0030651E">
        <w:rPr>
          <w:rFonts w:ascii="Arial" w:hAnsi="Arial" w:cs="Arial"/>
          <w:color w:val="000000"/>
          <w:sz w:val="24"/>
          <w:szCs w:val="24"/>
        </w:rPr>
        <w:t xml:space="preserve"> 2019].</w:t>
      </w:r>
    </w:p>
    <w:p w14:paraId="5F339CEA" w14:textId="094D9446" w:rsidR="00A76906" w:rsidRDefault="00A76906" w:rsidP="002B4D57">
      <w:pPr>
        <w:pStyle w:val="NormalWeb"/>
        <w:spacing w:before="0" w:beforeAutospacing="0" w:after="240" w:afterAutospacing="0"/>
        <w:rPr>
          <w:rFonts w:ascii="Arial" w:hAnsi="Arial" w:cs="Arial"/>
          <w:b/>
          <w:bCs/>
          <w:u w:val="single"/>
        </w:rPr>
      </w:pPr>
      <w:r w:rsidRPr="00334B8F">
        <w:rPr>
          <w:rFonts w:ascii="Arial" w:hAnsi="Arial" w:cs="Arial"/>
          <w:color w:val="212529"/>
        </w:rPr>
        <w:t xml:space="preserve">Fullfactorg. 2019. Full Fact. [Online].  Available from: </w:t>
      </w:r>
      <w:hyperlink r:id="rId14" w:history="1">
        <w:r w:rsidR="00334B8F" w:rsidRPr="00C3438A">
          <w:rPr>
            <w:rStyle w:val="Hyperlink"/>
            <w:rFonts w:ascii="Arial" w:hAnsi="Arial" w:cs="Arial"/>
          </w:rPr>
          <w:t>https://fullfact.org/health/health-minister-right-about-link-between-deprivation-and-obesity/</w:t>
        </w:r>
      </w:hyperlink>
      <w:r w:rsidR="00334B8F">
        <w:rPr>
          <w:rFonts w:ascii="Arial" w:hAnsi="Arial" w:cs="Arial"/>
          <w:color w:val="212529"/>
        </w:rPr>
        <w:t xml:space="preserve"> </w:t>
      </w:r>
      <w:r w:rsidR="0049376F">
        <w:rPr>
          <w:rFonts w:ascii="Arial" w:hAnsi="Arial" w:cs="Arial"/>
          <w:color w:val="212529"/>
        </w:rPr>
        <w:t xml:space="preserve">[Accessed </w:t>
      </w:r>
      <w:r w:rsidR="002B4D57">
        <w:rPr>
          <w:rFonts w:ascii="Arial" w:hAnsi="Arial" w:cs="Arial"/>
          <w:color w:val="212529"/>
        </w:rPr>
        <w:t>6 July 2019].</w:t>
      </w:r>
    </w:p>
    <w:p w14:paraId="259B8EF4" w14:textId="4C0344C3" w:rsidR="00D95A4B" w:rsidRDefault="00D95A4B">
      <w:pPr>
        <w:rPr>
          <w:rFonts w:ascii="Arial" w:hAnsi="Arial" w:cs="Arial"/>
          <w:sz w:val="24"/>
          <w:szCs w:val="24"/>
        </w:rPr>
      </w:pPr>
      <w:r w:rsidRPr="00D95A4B">
        <w:rPr>
          <w:rFonts w:ascii="Arial" w:hAnsi="Arial" w:cs="Arial"/>
          <w:sz w:val="24"/>
          <w:szCs w:val="24"/>
        </w:rPr>
        <w:t xml:space="preserve">GOV.UK. (2019). </w:t>
      </w:r>
      <w:r w:rsidRPr="00D95A4B">
        <w:rPr>
          <w:rFonts w:ascii="Arial" w:hAnsi="Arial" w:cs="Arial"/>
          <w:i/>
          <w:iCs/>
          <w:sz w:val="24"/>
          <w:szCs w:val="24"/>
        </w:rPr>
        <w:t>Childhood obesity: applying All Our Health</w:t>
      </w:r>
      <w:r w:rsidRPr="00D95A4B">
        <w:rPr>
          <w:rFonts w:ascii="Arial" w:hAnsi="Arial" w:cs="Arial"/>
          <w:sz w:val="24"/>
          <w:szCs w:val="24"/>
        </w:rPr>
        <w:t>. [online</w:t>
      </w:r>
      <w:r w:rsidR="00C82D66">
        <w:rPr>
          <w:rFonts w:ascii="Arial" w:hAnsi="Arial" w:cs="Arial"/>
          <w:sz w:val="24"/>
          <w:szCs w:val="24"/>
        </w:rPr>
        <w:t xml:space="preserve"> image</w:t>
      </w:r>
      <w:r w:rsidRPr="00D95A4B">
        <w:rPr>
          <w:rFonts w:ascii="Arial" w:hAnsi="Arial" w:cs="Arial"/>
          <w:sz w:val="24"/>
          <w:szCs w:val="24"/>
        </w:rPr>
        <w:t xml:space="preserve">] Available at: </w:t>
      </w:r>
      <w:hyperlink r:id="rId15" w:history="1">
        <w:r w:rsidRPr="00D95A4B">
          <w:rPr>
            <w:rStyle w:val="Hyperlink"/>
            <w:rFonts w:ascii="Arial" w:hAnsi="Arial" w:cs="Arial"/>
            <w:sz w:val="24"/>
            <w:szCs w:val="24"/>
          </w:rPr>
          <w:t>https://www.gov.uk/government/publications/childhood-obesity-applying-all-our-health/childhood-obesity-applying-all-our-health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D95A4B">
        <w:rPr>
          <w:rFonts w:ascii="Arial" w:hAnsi="Arial" w:cs="Arial"/>
          <w:sz w:val="24"/>
          <w:szCs w:val="24"/>
        </w:rPr>
        <w:t xml:space="preserve"> [Accessed 1 Jul</w:t>
      </w:r>
      <w:r w:rsidR="002B4D57">
        <w:rPr>
          <w:rFonts w:ascii="Arial" w:hAnsi="Arial" w:cs="Arial"/>
          <w:sz w:val="24"/>
          <w:szCs w:val="24"/>
        </w:rPr>
        <w:t>y</w:t>
      </w:r>
      <w:r w:rsidRPr="00D95A4B">
        <w:rPr>
          <w:rFonts w:ascii="Arial" w:hAnsi="Arial" w:cs="Arial"/>
          <w:sz w:val="24"/>
          <w:szCs w:val="24"/>
        </w:rPr>
        <w:t xml:space="preserve"> 2019]. </w:t>
      </w:r>
    </w:p>
    <w:p w14:paraId="46990107" w14:textId="5B45AEC6" w:rsidR="00146B6A" w:rsidRDefault="006629B6">
      <w:pPr>
        <w:rPr>
          <w:rFonts w:ascii="Arial" w:hAnsi="Arial" w:cs="Arial"/>
          <w:color w:val="000000"/>
          <w:sz w:val="24"/>
          <w:szCs w:val="24"/>
        </w:rPr>
      </w:pPr>
      <w:r w:rsidRPr="00384692">
        <w:rPr>
          <w:rFonts w:ascii="Arial" w:hAnsi="Arial" w:cs="Arial"/>
          <w:color w:val="000000"/>
          <w:sz w:val="24"/>
          <w:szCs w:val="24"/>
        </w:rPr>
        <w:t xml:space="preserve">GOV.UK. (2019). </w:t>
      </w:r>
      <w:r w:rsidRPr="00384692">
        <w:rPr>
          <w:rFonts w:ascii="Arial" w:hAnsi="Arial" w:cs="Arial"/>
          <w:i/>
          <w:iCs/>
          <w:color w:val="000000"/>
          <w:sz w:val="24"/>
          <w:szCs w:val="24"/>
        </w:rPr>
        <w:t>Childhood obesity: applying All Our Health</w:t>
      </w:r>
      <w:r w:rsidRPr="00384692">
        <w:rPr>
          <w:rFonts w:ascii="Arial" w:hAnsi="Arial" w:cs="Arial"/>
          <w:color w:val="000000"/>
          <w:sz w:val="24"/>
          <w:szCs w:val="24"/>
        </w:rPr>
        <w:t xml:space="preserve">. [online] Available at: </w:t>
      </w:r>
      <w:hyperlink r:id="rId16" w:history="1">
        <w:r w:rsidR="00384692" w:rsidRPr="00C3438A">
          <w:rPr>
            <w:rStyle w:val="Hyperlink"/>
            <w:rFonts w:ascii="Arial" w:hAnsi="Arial" w:cs="Arial"/>
            <w:sz w:val="24"/>
            <w:szCs w:val="24"/>
          </w:rPr>
          <w:t>https://www.gov.uk/government/publications/childhood-obesity-applying-all-our-health/childhood-obesity-applying-all-our-health</w:t>
        </w:r>
      </w:hyperlink>
      <w:r w:rsidR="00384692">
        <w:rPr>
          <w:rFonts w:ascii="Arial" w:hAnsi="Arial" w:cs="Arial"/>
          <w:color w:val="000000"/>
          <w:sz w:val="24"/>
          <w:szCs w:val="24"/>
        </w:rPr>
        <w:t xml:space="preserve"> </w:t>
      </w:r>
      <w:r w:rsidRPr="00384692">
        <w:rPr>
          <w:rFonts w:ascii="Arial" w:hAnsi="Arial" w:cs="Arial"/>
          <w:color w:val="000000"/>
          <w:sz w:val="24"/>
          <w:szCs w:val="24"/>
        </w:rPr>
        <w:t xml:space="preserve"> [Accessed 1 Ju</w:t>
      </w:r>
      <w:r w:rsidR="002B4D57">
        <w:rPr>
          <w:rFonts w:ascii="Arial" w:hAnsi="Arial" w:cs="Arial"/>
          <w:color w:val="000000"/>
          <w:sz w:val="24"/>
          <w:szCs w:val="24"/>
        </w:rPr>
        <w:t>ly</w:t>
      </w:r>
      <w:r w:rsidRPr="00384692">
        <w:rPr>
          <w:rFonts w:ascii="Arial" w:hAnsi="Arial" w:cs="Arial"/>
          <w:color w:val="000000"/>
          <w:sz w:val="24"/>
          <w:szCs w:val="24"/>
        </w:rPr>
        <w:t xml:space="preserve"> 2019].</w:t>
      </w:r>
    </w:p>
    <w:p w14:paraId="1B4ECDC1" w14:textId="39382733" w:rsidR="00AC0C3D" w:rsidRDefault="00AC0C3D">
      <w:pPr>
        <w:rPr>
          <w:rFonts w:ascii="Arial" w:hAnsi="Arial" w:cs="Arial"/>
          <w:color w:val="000000"/>
          <w:sz w:val="24"/>
          <w:szCs w:val="24"/>
        </w:rPr>
      </w:pPr>
    </w:p>
    <w:p w14:paraId="2311C617" w14:textId="4FA6A052" w:rsidR="00AC0C3D" w:rsidRDefault="00FA35B6">
      <w:pPr>
        <w:rPr>
          <w:rFonts w:ascii="Arial" w:hAnsi="Arial" w:cs="Arial"/>
          <w:color w:val="000000"/>
          <w:sz w:val="24"/>
          <w:szCs w:val="24"/>
        </w:rPr>
      </w:pPr>
      <w:r w:rsidRPr="00FA35B6">
        <w:rPr>
          <w:rFonts w:ascii="Arial" w:hAnsi="Arial" w:cs="Arial"/>
          <w:color w:val="000000"/>
          <w:sz w:val="24"/>
          <w:szCs w:val="24"/>
        </w:rPr>
        <w:lastRenderedPageBreak/>
        <w:t xml:space="preserve">Gov.wales. (2019). [online] Available at: </w:t>
      </w:r>
      <w:hyperlink r:id="rId17" w:history="1">
        <w:r w:rsidRPr="00C3438A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>
        <w:rPr>
          <w:rFonts w:ascii="Arial" w:hAnsi="Arial" w:cs="Arial"/>
          <w:color w:val="000000"/>
          <w:sz w:val="24"/>
          <w:szCs w:val="24"/>
        </w:rPr>
        <w:t xml:space="preserve"> </w:t>
      </w:r>
      <w:r w:rsidRPr="00FA35B6">
        <w:rPr>
          <w:rFonts w:ascii="Arial" w:hAnsi="Arial" w:cs="Arial"/>
          <w:color w:val="000000"/>
          <w:sz w:val="24"/>
          <w:szCs w:val="24"/>
        </w:rPr>
        <w:t xml:space="preserve"> [Accessed 8 Jul</w:t>
      </w:r>
      <w:r>
        <w:rPr>
          <w:rFonts w:ascii="Arial" w:hAnsi="Arial" w:cs="Arial"/>
          <w:color w:val="000000"/>
          <w:sz w:val="24"/>
          <w:szCs w:val="24"/>
        </w:rPr>
        <w:t>y</w:t>
      </w:r>
      <w:r w:rsidRPr="00FA35B6">
        <w:rPr>
          <w:rFonts w:ascii="Arial" w:hAnsi="Arial" w:cs="Arial"/>
          <w:color w:val="000000"/>
          <w:sz w:val="24"/>
          <w:szCs w:val="24"/>
        </w:rPr>
        <w:t xml:space="preserve"> 2019]. </w:t>
      </w:r>
    </w:p>
    <w:p w14:paraId="132F21D8" w14:textId="0FD99135" w:rsidR="001C3C9C" w:rsidRDefault="001C3C9C">
      <w:pPr>
        <w:rPr>
          <w:rFonts w:ascii="Arial" w:hAnsi="Arial" w:cs="Arial"/>
          <w:color w:val="000000"/>
          <w:sz w:val="24"/>
          <w:szCs w:val="24"/>
        </w:rPr>
      </w:pPr>
      <w:r w:rsidRPr="001C3C9C">
        <w:rPr>
          <w:rFonts w:ascii="Arial" w:hAnsi="Arial" w:cs="Arial"/>
          <w:color w:val="000000"/>
          <w:sz w:val="24"/>
          <w:szCs w:val="24"/>
        </w:rPr>
        <w:t xml:space="preserve">Gweddill.gov.wales. (2019). [online] Available at: </w:t>
      </w:r>
      <w:hyperlink r:id="rId18" w:history="1">
        <w:r w:rsidRPr="001C3C9C">
          <w:rPr>
            <w:rStyle w:val="Hyperlink"/>
            <w:rFonts w:ascii="Arial" w:hAnsi="Arial" w:cs="Arial"/>
            <w:sz w:val="24"/>
            <w:szCs w:val="24"/>
          </w:rPr>
          <w:t>https://gweddill.gov.wales/docs/dsjlg/publications/150327-child-poverty-strategy-walesv2-en.pdf</w:t>
        </w:r>
      </w:hyperlink>
      <w:r w:rsidRPr="001C3C9C">
        <w:rPr>
          <w:rFonts w:ascii="Arial" w:hAnsi="Arial" w:cs="Arial"/>
          <w:color w:val="000000"/>
          <w:sz w:val="24"/>
          <w:szCs w:val="24"/>
        </w:rPr>
        <w:t xml:space="preserve">  [Accessed 5 Jul</w:t>
      </w:r>
      <w:r w:rsidR="004E733F">
        <w:rPr>
          <w:rFonts w:ascii="Arial" w:hAnsi="Arial" w:cs="Arial"/>
          <w:color w:val="000000"/>
          <w:sz w:val="24"/>
          <w:szCs w:val="24"/>
        </w:rPr>
        <w:t>y</w:t>
      </w:r>
      <w:r w:rsidRPr="001C3C9C">
        <w:rPr>
          <w:rFonts w:ascii="Arial" w:hAnsi="Arial" w:cs="Arial"/>
          <w:color w:val="000000"/>
          <w:sz w:val="24"/>
          <w:szCs w:val="24"/>
        </w:rPr>
        <w:t xml:space="preserve"> 2019].</w:t>
      </w:r>
    </w:p>
    <w:p w14:paraId="0586EE1F" w14:textId="568809C3" w:rsidR="00393731" w:rsidRDefault="002F50A5">
      <w:pPr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 xml:space="preserve">Maslow’s Hierarchy of Needs </w:t>
      </w:r>
      <w:r w:rsidR="00B212C2">
        <w:rPr>
          <w:rFonts w:ascii="Arial" w:hAnsi="Arial" w:cs="Arial"/>
          <w:color w:val="000000"/>
          <w:sz w:val="24"/>
          <w:szCs w:val="24"/>
        </w:rPr>
        <w:t xml:space="preserve">[image] Available at: </w:t>
      </w:r>
      <w:hyperlink r:id="rId19" w:history="1">
        <w:r w:rsidR="00B212C2" w:rsidRPr="00C3438A">
          <w:rPr>
            <w:rStyle w:val="Hyperlink"/>
            <w:rFonts w:ascii="Arial" w:hAnsi="Arial" w:cs="Arial"/>
            <w:sz w:val="24"/>
            <w:szCs w:val="24"/>
          </w:rPr>
          <w:t>https://binged.it/2LJ3g2r</w:t>
        </w:r>
      </w:hyperlink>
      <w:r w:rsidR="00B212C2">
        <w:rPr>
          <w:rFonts w:ascii="Arial" w:hAnsi="Arial" w:cs="Arial"/>
          <w:color w:val="000000"/>
          <w:sz w:val="24"/>
          <w:szCs w:val="24"/>
        </w:rPr>
        <w:t xml:space="preserve"> </w:t>
      </w:r>
      <w:r w:rsidR="002A1E88">
        <w:rPr>
          <w:rFonts w:ascii="Arial" w:hAnsi="Arial" w:cs="Arial"/>
          <w:color w:val="000000"/>
          <w:sz w:val="24"/>
          <w:szCs w:val="24"/>
        </w:rPr>
        <w:t>[Accessed 1 July 2019].</w:t>
      </w:r>
    </w:p>
    <w:p w14:paraId="5C974718" w14:textId="043B026C" w:rsidR="001122A9" w:rsidRDefault="00727E10">
      <w:pPr>
        <w:rPr>
          <w:rFonts w:ascii="Arial" w:hAnsi="Arial" w:cs="Arial"/>
          <w:color w:val="000000"/>
          <w:sz w:val="24"/>
          <w:szCs w:val="24"/>
        </w:rPr>
      </w:pPr>
      <w:r w:rsidRPr="00472987">
        <w:rPr>
          <w:rFonts w:ascii="Arial" w:hAnsi="Arial" w:cs="Arial"/>
          <w:color w:val="000000"/>
          <w:sz w:val="24"/>
          <w:szCs w:val="24"/>
        </w:rPr>
        <w:t xml:space="preserve">Mental Health Foundation. (2019). </w:t>
      </w:r>
      <w:r w:rsidRPr="00472987">
        <w:rPr>
          <w:rFonts w:ascii="Arial" w:hAnsi="Arial" w:cs="Arial"/>
          <w:i/>
          <w:iCs/>
          <w:color w:val="000000"/>
          <w:sz w:val="24"/>
          <w:szCs w:val="24"/>
        </w:rPr>
        <w:t>Let's Get Physical Report</w:t>
      </w:r>
      <w:r w:rsidRPr="00472987">
        <w:rPr>
          <w:rFonts w:ascii="Arial" w:hAnsi="Arial" w:cs="Arial"/>
          <w:color w:val="000000"/>
          <w:sz w:val="24"/>
          <w:szCs w:val="24"/>
        </w:rPr>
        <w:t xml:space="preserve">. [online] Available at: </w:t>
      </w:r>
      <w:hyperlink r:id="rId20" w:history="1">
        <w:r w:rsidRPr="00472987">
          <w:rPr>
            <w:rStyle w:val="Hyperlink"/>
            <w:rFonts w:ascii="Arial" w:hAnsi="Arial" w:cs="Arial"/>
            <w:sz w:val="24"/>
            <w:szCs w:val="24"/>
          </w:rPr>
          <w:t>https://www.mentalhealth.org.uk/publications/lets-get-physical-report</w:t>
        </w:r>
      </w:hyperlink>
      <w:r w:rsidRPr="00472987">
        <w:rPr>
          <w:rFonts w:ascii="Arial" w:hAnsi="Arial" w:cs="Arial"/>
          <w:color w:val="000000"/>
          <w:sz w:val="24"/>
          <w:szCs w:val="24"/>
        </w:rPr>
        <w:t xml:space="preserve">  [Accessed 5 Jul</w:t>
      </w:r>
      <w:r w:rsidR="004E733F">
        <w:rPr>
          <w:rFonts w:ascii="Arial" w:hAnsi="Arial" w:cs="Arial"/>
          <w:color w:val="000000"/>
          <w:sz w:val="24"/>
          <w:szCs w:val="24"/>
        </w:rPr>
        <w:t>y</w:t>
      </w:r>
      <w:r w:rsidRPr="00472987">
        <w:rPr>
          <w:rFonts w:ascii="Arial" w:hAnsi="Arial" w:cs="Arial"/>
          <w:color w:val="000000"/>
          <w:sz w:val="24"/>
          <w:szCs w:val="24"/>
        </w:rPr>
        <w:t xml:space="preserve"> 2019]. </w:t>
      </w:r>
    </w:p>
    <w:p w14:paraId="41B217CE" w14:textId="3B4D6B9E" w:rsidR="003E30CE" w:rsidRDefault="003E30CE">
      <w:pPr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N</w:t>
      </w:r>
      <w:r w:rsidR="00CC44F8" w:rsidRPr="00CC44F8">
        <w:rPr>
          <w:rFonts w:ascii="Arial" w:hAnsi="Arial" w:cs="Arial"/>
          <w:color w:val="000000"/>
          <w:sz w:val="24"/>
          <w:szCs w:val="24"/>
        </w:rPr>
        <w:t xml:space="preserve">hs.uk. (2019). </w:t>
      </w:r>
      <w:r w:rsidR="00CC44F8" w:rsidRPr="00CC44F8">
        <w:rPr>
          <w:rFonts w:ascii="Arial" w:hAnsi="Arial" w:cs="Arial"/>
          <w:i/>
          <w:iCs/>
          <w:color w:val="000000"/>
          <w:sz w:val="24"/>
          <w:szCs w:val="24"/>
        </w:rPr>
        <w:t>Physical activity guidelines for children (under 5 years)</w:t>
      </w:r>
      <w:r w:rsidR="00CC44F8" w:rsidRPr="00CC44F8">
        <w:rPr>
          <w:rFonts w:ascii="Arial" w:hAnsi="Arial" w:cs="Arial"/>
          <w:color w:val="000000"/>
          <w:sz w:val="24"/>
          <w:szCs w:val="24"/>
        </w:rPr>
        <w:t xml:space="preserve">. [online] Available at: </w:t>
      </w:r>
      <w:hyperlink r:id="rId21" w:history="1">
        <w:r w:rsidR="00CC44F8" w:rsidRPr="00CC44F8">
          <w:rPr>
            <w:rStyle w:val="Hyperlink"/>
            <w:rFonts w:ascii="Arial" w:hAnsi="Arial" w:cs="Arial"/>
            <w:sz w:val="24"/>
            <w:szCs w:val="24"/>
          </w:rPr>
          <w:t>https://www.nhs.uk/live-well/exercise/physical-activity-guidelines-children-under-five-years/</w:t>
        </w:r>
      </w:hyperlink>
      <w:r w:rsidR="00CC44F8" w:rsidRPr="00CC44F8">
        <w:rPr>
          <w:rFonts w:ascii="Arial" w:hAnsi="Arial" w:cs="Arial"/>
          <w:color w:val="000000"/>
          <w:sz w:val="24"/>
          <w:szCs w:val="24"/>
        </w:rPr>
        <w:t xml:space="preserve">  [Accessed 5 Jul</w:t>
      </w:r>
      <w:r w:rsidR="004E733F">
        <w:rPr>
          <w:rFonts w:ascii="Arial" w:hAnsi="Arial" w:cs="Arial"/>
          <w:color w:val="000000"/>
          <w:sz w:val="24"/>
          <w:szCs w:val="24"/>
        </w:rPr>
        <w:t>y</w:t>
      </w:r>
      <w:r w:rsidR="00CC44F8" w:rsidRPr="00CC44F8">
        <w:rPr>
          <w:rFonts w:ascii="Arial" w:hAnsi="Arial" w:cs="Arial"/>
          <w:color w:val="000000"/>
          <w:sz w:val="24"/>
          <w:szCs w:val="24"/>
        </w:rPr>
        <w:t xml:space="preserve"> 2019]. </w:t>
      </w:r>
    </w:p>
    <w:p w14:paraId="294AF4A5" w14:textId="77777777" w:rsidR="003C48F6" w:rsidRDefault="00BE7B4B" w:rsidP="004915A3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  <w:lang w:val="en"/>
        </w:rPr>
      </w:pPr>
      <w:r>
        <w:rPr>
          <w:rFonts w:ascii="Arial" w:hAnsi="Arial" w:cs="Arial"/>
          <w:color w:val="000000"/>
          <w:lang w:val="en"/>
        </w:rPr>
        <w:t>Oswal</w:t>
      </w:r>
      <w:r w:rsidR="000D31CE">
        <w:rPr>
          <w:rFonts w:ascii="Arial" w:hAnsi="Arial" w:cs="Arial"/>
          <w:color w:val="000000"/>
          <w:lang w:val="en"/>
        </w:rPr>
        <w:t>t</w:t>
      </w:r>
      <w:r>
        <w:rPr>
          <w:rFonts w:ascii="Arial" w:hAnsi="Arial" w:cs="Arial"/>
          <w:color w:val="000000"/>
          <w:lang w:val="en"/>
        </w:rPr>
        <w:t xml:space="preserve">, </w:t>
      </w:r>
      <w:r w:rsidR="00F3266A">
        <w:rPr>
          <w:rFonts w:ascii="Arial" w:hAnsi="Arial" w:cs="Arial"/>
          <w:color w:val="000000"/>
          <w:lang w:val="en"/>
        </w:rPr>
        <w:t>A.</w:t>
      </w:r>
      <w:r w:rsidRPr="00BE7B4B">
        <w:rPr>
          <w:rFonts w:ascii="Arial" w:hAnsi="Arial" w:cs="Arial"/>
          <w:color w:val="000000"/>
          <w:lang w:val="en"/>
        </w:rPr>
        <w:t xml:space="preserve"> (2019). </w:t>
      </w:r>
      <w:r w:rsidRPr="00BE7B4B">
        <w:rPr>
          <w:rFonts w:ascii="Arial" w:hAnsi="Arial" w:cs="Arial"/>
          <w:i/>
          <w:iCs/>
          <w:color w:val="000000"/>
          <w:lang w:val="en"/>
        </w:rPr>
        <w:t>Gulf Bend MHMR Center</w:t>
      </w:r>
      <w:r w:rsidRPr="00BE7B4B">
        <w:rPr>
          <w:rFonts w:ascii="Arial" w:hAnsi="Arial" w:cs="Arial"/>
          <w:color w:val="000000"/>
          <w:lang w:val="en"/>
        </w:rPr>
        <w:t xml:space="preserve">. [online] Available at: </w:t>
      </w:r>
      <w:hyperlink r:id="rId22" w:history="1">
        <w:r w:rsidRPr="00C3438A">
          <w:rPr>
            <w:rStyle w:val="Hyperlink"/>
            <w:rFonts w:ascii="Arial" w:hAnsi="Arial" w:cs="Arial"/>
            <w:lang w:val="en"/>
          </w:rPr>
          <w:t>https://www.gulfbend.org/poc/view_doc.php?type=doc&amp;id=7930</w:t>
        </w:r>
      </w:hyperlink>
      <w:r>
        <w:rPr>
          <w:rFonts w:ascii="Arial" w:hAnsi="Arial" w:cs="Arial"/>
          <w:color w:val="000000"/>
          <w:lang w:val="en"/>
        </w:rPr>
        <w:t xml:space="preserve"> </w:t>
      </w:r>
      <w:r w:rsidRPr="00BE7B4B">
        <w:rPr>
          <w:rFonts w:ascii="Arial" w:hAnsi="Arial" w:cs="Arial"/>
          <w:color w:val="000000"/>
          <w:lang w:val="en"/>
        </w:rPr>
        <w:t xml:space="preserve"> [Accessed 7 Jul</w:t>
      </w:r>
      <w:r>
        <w:rPr>
          <w:rFonts w:ascii="Arial" w:hAnsi="Arial" w:cs="Arial"/>
          <w:color w:val="000000"/>
          <w:lang w:val="en"/>
        </w:rPr>
        <w:t>y</w:t>
      </w:r>
      <w:r w:rsidRPr="00BE7B4B">
        <w:rPr>
          <w:rFonts w:ascii="Arial" w:hAnsi="Arial" w:cs="Arial"/>
          <w:color w:val="000000"/>
          <w:lang w:val="en"/>
        </w:rPr>
        <w:t xml:space="preserve"> 2019].</w:t>
      </w:r>
    </w:p>
    <w:p w14:paraId="3781F0CB" w14:textId="599E4F09" w:rsidR="00C429CC" w:rsidRDefault="00622561" w:rsidP="004915A3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  <w:lang w:val="en"/>
        </w:rPr>
      </w:pPr>
      <w:r w:rsidRPr="00622561">
        <w:rPr>
          <w:rFonts w:ascii="Arial" w:hAnsi="Arial" w:cs="Arial"/>
          <w:color w:val="000000"/>
          <w:lang w:val="en"/>
        </w:rPr>
        <w:t xml:space="preserve">Phillimore, S. (2014). </w:t>
      </w:r>
      <w:r w:rsidRPr="00622561">
        <w:rPr>
          <w:rFonts w:ascii="Arial" w:hAnsi="Arial" w:cs="Arial"/>
          <w:i/>
          <w:iCs/>
          <w:color w:val="000000"/>
          <w:lang w:val="en"/>
        </w:rPr>
        <w:t>What is Attachment Theory? Why is it important? | Child Protection Resource</w:t>
      </w:r>
      <w:r w:rsidRPr="00622561">
        <w:rPr>
          <w:rFonts w:ascii="Arial" w:hAnsi="Arial" w:cs="Arial"/>
          <w:color w:val="000000"/>
          <w:lang w:val="en"/>
        </w:rPr>
        <w:t xml:space="preserve">. [online] Childprotectionresource.online. Available at: </w:t>
      </w:r>
      <w:hyperlink r:id="rId23" w:history="1">
        <w:r w:rsidRPr="00622561">
          <w:rPr>
            <w:rStyle w:val="Hyperlink"/>
            <w:rFonts w:ascii="Arial" w:hAnsi="Arial" w:cs="Arial"/>
            <w:lang w:val="en"/>
          </w:rPr>
          <w:t>http://childprotectionresource.online/what-is-attachment-theory-why-is-it-important/</w:t>
        </w:r>
      </w:hyperlink>
      <w:r w:rsidRPr="00622561">
        <w:rPr>
          <w:rFonts w:ascii="Arial" w:hAnsi="Arial" w:cs="Arial"/>
          <w:color w:val="000000"/>
          <w:lang w:val="en"/>
        </w:rPr>
        <w:t xml:space="preserve">. </w:t>
      </w:r>
      <w:r>
        <w:rPr>
          <w:rFonts w:ascii="Arial" w:hAnsi="Arial" w:cs="Arial"/>
          <w:color w:val="000000"/>
          <w:lang w:val="en"/>
        </w:rPr>
        <w:t xml:space="preserve">[Accessed 1 July 2019). </w:t>
      </w:r>
    </w:p>
    <w:p w14:paraId="5322F212" w14:textId="7A452C75" w:rsidR="00C429CC" w:rsidRDefault="00C429CC" w:rsidP="00C429CC">
      <w:pPr>
        <w:pStyle w:val="NormalWeb"/>
        <w:shd w:val="clear" w:color="auto" w:fill="FFFFFF"/>
        <w:spacing w:after="240" w:line="360" w:lineRule="atLeast"/>
        <w:rPr>
          <w:rFonts w:ascii="Arial" w:hAnsi="Arial" w:cs="Arial"/>
          <w:color w:val="000000"/>
          <w:lang w:val="en"/>
        </w:rPr>
      </w:pPr>
      <w:r w:rsidRPr="00C429CC">
        <w:rPr>
          <w:rFonts w:ascii="Arial" w:hAnsi="Arial" w:cs="Arial"/>
          <w:color w:val="000000"/>
        </w:rPr>
        <w:t xml:space="preserve">Public Health Wales NHS Trust, (2015). [eBook] Available at: </w:t>
      </w:r>
      <w:hyperlink r:id="rId24" w:history="1">
        <w:r w:rsidRPr="00C429CC">
          <w:rPr>
            <w:rStyle w:val="Hyperlink"/>
            <w:rFonts w:ascii="Arial" w:hAnsi="Arial" w:cs="Arial"/>
          </w:rPr>
          <w:t>http://www2.nphs.wales.nhs.uk:8080/PRIDDocs.nsf/7c21215d6d0c613e80256f490030c05a/d488a3852491bc1d80257f370038919e/$FILE/ACE%20Report%20FINAL%20%28E%29.pdf</w:t>
        </w:r>
      </w:hyperlink>
      <w:r w:rsidRPr="00C429CC">
        <w:rPr>
          <w:rFonts w:ascii="Arial" w:hAnsi="Arial" w:cs="Arial"/>
          <w:color w:val="000000"/>
        </w:rPr>
        <w:t xml:space="preserve">  [Accessed 5 July 2019]. </w:t>
      </w:r>
    </w:p>
    <w:p w14:paraId="1C161323" w14:textId="7AA54676" w:rsidR="000873DA" w:rsidRDefault="00A33029" w:rsidP="00AA112E">
      <w:pPr>
        <w:pStyle w:val="NormalWeb"/>
        <w:rPr>
          <w:rFonts w:ascii="Arial" w:hAnsi="Arial" w:cs="Arial"/>
          <w:color w:val="000000"/>
        </w:rPr>
      </w:pPr>
      <w:r w:rsidRPr="00F335D0">
        <w:rPr>
          <w:rFonts w:ascii="Arial" w:hAnsi="Arial" w:cs="Arial"/>
          <w:color w:val="000000"/>
        </w:rPr>
        <w:t xml:space="preserve">Publicpolicyexchange.co.uk. (2019). </w:t>
      </w:r>
      <w:r w:rsidRPr="00F335D0">
        <w:rPr>
          <w:rFonts w:ascii="Arial" w:hAnsi="Arial" w:cs="Arial"/>
          <w:i/>
          <w:iCs/>
          <w:color w:val="000000"/>
        </w:rPr>
        <w:t>Improving Public Health Services for Children Aged 0-5: Strengthening Prevention and Early Intervention to Give Every Child the Best Start in Life | Public Policy Exchange</w:t>
      </w:r>
      <w:r w:rsidRPr="00F335D0">
        <w:rPr>
          <w:rFonts w:ascii="Arial" w:hAnsi="Arial" w:cs="Arial"/>
          <w:color w:val="000000"/>
        </w:rPr>
        <w:t xml:space="preserve">. [online] Available at: </w:t>
      </w:r>
      <w:hyperlink r:id="rId25" w:history="1">
        <w:r w:rsidR="00F335D0" w:rsidRPr="0011556E">
          <w:rPr>
            <w:rStyle w:val="Hyperlink"/>
            <w:rFonts w:ascii="Arial" w:hAnsi="Arial" w:cs="Arial"/>
          </w:rPr>
          <w:t>http://www.publicpolicyexchange.co.uk/events/IF19-PPE</w:t>
        </w:r>
      </w:hyperlink>
      <w:r w:rsidR="00F335D0">
        <w:rPr>
          <w:rFonts w:ascii="Arial" w:hAnsi="Arial" w:cs="Arial"/>
          <w:color w:val="000000"/>
        </w:rPr>
        <w:t xml:space="preserve"> </w:t>
      </w:r>
      <w:r w:rsidRPr="00F335D0">
        <w:rPr>
          <w:rFonts w:ascii="Arial" w:hAnsi="Arial" w:cs="Arial"/>
          <w:color w:val="000000"/>
        </w:rPr>
        <w:t xml:space="preserve"> [Accessed 1 Jul</w:t>
      </w:r>
      <w:r w:rsidR="004E733F">
        <w:rPr>
          <w:rFonts w:ascii="Arial" w:hAnsi="Arial" w:cs="Arial"/>
          <w:color w:val="000000"/>
        </w:rPr>
        <w:t>y</w:t>
      </w:r>
      <w:r w:rsidRPr="00F335D0">
        <w:rPr>
          <w:rFonts w:ascii="Arial" w:hAnsi="Arial" w:cs="Arial"/>
          <w:color w:val="000000"/>
        </w:rPr>
        <w:t xml:space="preserve"> 2019].</w:t>
      </w:r>
    </w:p>
    <w:p w14:paraId="0BA2016F" w14:textId="7D01B364" w:rsidR="00D135A9" w:rsidRDefault="00D135A9">
      <w:pPr>
        <w:rPr>
          <w:rFonts w:ascii="Arial" w:hAnsi="Arial" w:cs="Arial"/>
          <w:color w:val="000000"/>
          <w:sz w:val="24"/>
          <w:szCs w:val="24"/>
        </w:rPr>
      </w:pPr>
      <w:r w:rsidRPr="00D135A9">
        <w:rPr>
          <w:rFonts w:ascii="Arial" w:hAnsi="Arial" w:cs="Arial"/>
          <w:color w:val="000000"/>
          <w:sz w:val="24"/>
          <w:szCs w:val="24"/>
        </w:rPr>
        <w:t>Sahoo, K., Sahoo, B., Choudhury, A. K., Sofi, N. Y., Kumar, R., &amp; Bhadoria</w:t>
      </w:r>
      <w:bookmarkStart w:id="0" w:name="_GoBack"/>
      <w:bookmarkEnd w:id="0"/>
      <w:r w:rsidRPr="00D135A9">
        <w:rPr>
          <w:rFonts w:ascii="Arial" w:hAnsi="Arial" w:cs="Arial"/>
          <w:color w:val="000000"/>
          <w:sz w:val="24"/>
          <w:szCs w:val="24"/>
        </w:rPr>
        <w:t xml:space="preserve">, A. S. (2015). Childhood obesity: causes and consequences. </w:t>
      </w:r>
      <w:r w:rsidRPr="00D135A9">
        <w:rPr>
          <w:rFonts w:ascii="Arial" w:hAnsi="Arial" w:cs="Arial"/>
          <w:i/>
          <w:iCs/>
          <w:color w:val="000000"/>
          <w:sz w:val="24"/>
          <w:szCs w:val="24"/>
        </w:rPr>
        <w:t>Journal of family medicine and primary care</w:t>
      </w:r>
      <w:r w:rsidRPr="00D135A9">
        <w:rPr>
          <w:rFonts w:ascii="Arial" w:hAnsi="Arial" w:cs="Arial"/>
          <w:color w:val="000000"/>
          <w:sz w:val="24"/>
          <w:szCs w:val="24"/>
        </w:rPr>
        <w:t xml:space="preserve">, </w:t>
      </w:r>
      <w:r w:rsidRPr="00D135A9">
        <w:rPr>
          <w:rFonts w:ascii="Arial" w:hAnsi="Arial" w:cs="Arial"/>
          <w:i/>
          <w:iCs/>
          <w:color w:val="000000"/>
          <w:sz w:val="24"/>
          <w:szCs w:val="24"/>
        </w:rPr>
        <w:t>4</w:t>
      </w:r>
      <w:r w:rsidRPr="00D135A9">
        <w:rPr>
          <w:rFonts w:ascii="Arial" w:hAnsi="Arial" w:cs="Arial"/>
          <w:color w:val="000000"/>
          <w:sz w:val="24"/>
          <w:szCs w:val="24"/>
        </w:rPr>
        <w:t>(2), 187–192. doi:10.4103/2249-4863.154628</w:t>
      </w:r>
      <w:r w:rsidR="00B648AD">
        <w:rPr>
          <w:rFonts w:ascii="Arial" w:hAnsi="Arial" w:cs="Arial"/>
          <w:color w:val="000000"/>
          <w:sz w:val="24"/>
          <w:szCs w:val="24"/>
        </w:rPr>
        <w:t xml:space="preserve"> </w:t>
      </w:r>
      <w:r w:rsidR="006E4EB4">
        <w:rPr>
          <w:rFonts w:ascii="Arial" w:hAnsi="Arial" w:cs="Arial"/>
          <w:color w:val="000000"/>
          <w:sz w:val="24"/>
          <w:szCs w:val="24"/>
        </w:rPr>
        <w:t>[Accessed</w:t>
      </w:r>
      <w:r w:rsidR="00256EF0">
        <w:rPr>
          <w:rFonts w:ascii="Arial" w:hAnsi="Arial" w:cs="Arial"/>
          <w:color w:val="000000"/>
          <w:sz w:val="24"/>
          <w:szCs w:val="24"/>
        </w:rPr>
        <w:t xml:space="preserve"> 1 Jul</w:t>
      </w:r>
      <w:r w:rsidR="004E733F">
        <w:rPr>
          <w:rFonts w:ascii="Arial" w:hAnsi="Arial" w:cs="Arial"/>
          <w:color w:val="000000"/>
          <w:sz w:val="24"/>
          <w:szCs w:val="24"/>
        </w:rPr>
        <w:t xml:space="preserve">y </w:t>
      </w:r>
      <w:r w:rsidR="00256EF0">
        <w:rPr>
          <w:rFonts w:ascii="Arial" w:hAnsi="Arial" w:cs="Arial"/>
          <w:color w:val="000000"/>
          <w:sz w:val="24"/>
          <w:szCs w:val="24"/>
        </w:rPr>
        <w:t>2019].</w:t>
      </w:r>
    </w:p>
    <w:p w14:paraId="454C03C1" w14:textId="64CC388A" w:rsidR="003C4695" w:rsidRDefault="00ED6D8E">
      <w:pPr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Thelittlevillagenursery.com. (2016).</w:t>
      </w:r>
      <w:r w:rsidR="00C429CC">
        <w:rPr>
          <w:rFonts w:ascii="Arial" w:hAnsi="Arial" w:cs="Arial"/>
          <w:color w:val="000000"/>
          <w:sz w:val="24"/>
          <w:szCs w:val="24"/>
        </w:rPr>
        <w:t xml:space="preserve"> [image]</w:t>
      </w:r>
      <w:r w:rsidR="003C4695">
        <w:rPr>
          <w:rFonts w:ascii="Arial" w:hAnsi="Arial" w:cs="Arial"/>
          <w:color w:val="000000"/>
          <w:sz w:val="24"/>
          <w:szCs w:val="24"/>
        </w:rPr>
        <w:t xml:space="preserve"> </w:t>
      </w:r>
      <w:r w:rsidR="00D06E3A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26" w:history="1">
        <w:r w:rsidR="00D06E3A" w:rsidRPr="00C3438A">
          <w:rPr>
            <w:rStyle w:val="Hyperlink"/>
            <w:rFonts w:ascii="Arial" w:hAnsi="Arial" w:cs="Arial"/>
            <w:sz w:val="24"/>
            <w:szCs w:val="24"/>
          </w:rPr>
          <w:t>https://binged.it/2LK9dfi</w:t>
        </w:r>
      </w:hyperlink>
      <w:r w:rsidR="003C4695">
        <w:rPr>
          <w:rFonts w:ascii="Arial" w:hAnsi="Arial" w:cs="Arial"/>
          <w:color w:val="000000"/>
          <w:sz w:val="24"/>
          <w:szCs w:val="24"/>
        </w:rPr>
        <w:t xml:space="preserve"> </w:t>
      </w:r>
      <w:r w:rsidR="00D06E3A">
        <w:rPr>
          <w:rFonts w:ascii="Arial" w:hAnsi="Arial" w:cs="Arial"/>
          <w:color w:val="000000"/>
          <w:sz w:val="24"/>
          <w:szCs w:val="24"/>
        </w:rPr>
        <w:t>[Accessed 8 July 2019</w:t>
      </w:r>
      <w:r w:rsidR="00C429CC">
        <w:rPr>
          <w:rFonts w:ascii="Arial" w:hAnsi="Arial" w:cs="Arial"/>
          <w:color w:val="000000"/>
          <w:sz w:val="24"/>
          <w:szCs w:val="24"/>
        </w:rPr>
        <w:t>].</w:t>
      </w:r>
    </w:p>
    <w:p w14:paraId="726FB811" w14:textId="77777777" w:rsidR="003C4695" w:rsidRDefault="003C4695">
      <w:pPr>
        <w:rPr>
          <w:rFonts w:ascii="Arial" w:hAnsi="Arial" w:cs="Arial"/>
          <w:color w:val="000000"/>
          <w:sz w:val="24"/>
          <w:szCs w:val="24"/>
        </w:rPr>
      </w:pPr>
    </w:p>
    <w:p w14:paraId="073194E6" w14:textId="2E7B7840" w:rsidR="005A3686" w:rsidRDefault="005A3686">
      <w:pPr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lastRenderedPageBreak/>
        <w:t>Wales</w:t>
      </w:r>
      <w:r w:rsidR="00CC65F6">
        <w:rPr>
          <w:rFonts w:ascii="Arial" w:hAnsi="Arial" w:cs="Arial"/>
          <w:color w:val="000000"/>
          <w:sz w:val="24"/>
          <w:szCs w:val="24"/>
        </w:rPr>
        <w:t>.nhs.uk. (2015). [online] Available at</w:t>
      </w:r>
      <w:r w:rsidR="00CA3F4D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27" w:history="1">
        <w:r w:rsidR="00CA3F4D" w:rsidRPr="00C3438A">
          <w:rPr>
            <w:rStyle w:val="Hyperlink"/>
            <w:rFonts w:ascii="Arial" w:hAnsi="Arial" w:cs="Arial"/>
            <w:sz w:val="24"/>
            <w:szCs w:val="24"/>
          </w:rPr>
          <w:t>https://binged.it/2LJWRUo</w:t>
        </w:r>
      </w:hyperlink>
      <w:r>
        <w:rPr>
          <w:rFonts w:ascii="Arial" w:hAnsi="Arial" w:cs="Arial"/>
          <w:color w:val="000000"/>
          <w:sz w:val="24"/>
          <w:szCs w:val="24"/>
        </w:rPr>
        <w:t xml:space="preserve"> </w:t>
      </w:r>
      <w:r w:rsidR="00CA3F4D">
        <w:rPr>
          <w:rFonts w:ascii="Arial" w:hAnsi="Arial" w:cs="Arial"/>
          <w:color w:val="000000"/>
          <w:sz w:val="24"/>
          <w:szCs w:val="24"/>
        </w:rPr>
        <w:t xml:space="preserve">[Accessed 8 July 2019[. </w:t>
      </w:r>
    </w:p>
    <w:p w14:paraId="177AC2C3" w14:textId="461DFAF6" w:rsidR="00CC1FA4" w:rsidRDefault="00CC1FA4">
      <w:pPr>
        <w:rPr>
          <w:rFonts w:ascii="Arial" w:hAnsi="Arial" w:cs="Arial"/>
          <w:color w:val="000000"/>
          <w:sz w:val="24"/>
          <w:szCs w:val="24"/>
        </w:rPr>
      </w:pPr>
      <w:r w:rsidRPr="00196D52">
        <w:rPr>
          <w:rFonts w:ascii="Arial" w:hAnsi="Arial" w:cs="Arial"/>
          <w:color w:val="000000"/>
          <w:sz w:val="24"/>
          <w:szCs w:val="24"/>
        </w:rPr>
        <w:t xml:space="preserve">Wales.nhs.uk. (2019). [online] Available at: </w:t>
      </w:r>
      <w:hyperlink r:id="rId28" w:history="1">
        <w:r w:rsidR="00196D52" w:rsidRPr="00C3438A">
          <w:rPr>
            <w:rStyle w:val="Hyperlink"/>
            <w:rFonts w:ascii="Arial" w:hAnsi="Arial" w:cs="Arial"/>
            <w:sz w:val="24"/>
            <w:szCs w:val="24"/>
          </w:rPr>
          <w:t>http://www.wales.nhs.uk/sitesplus/documents/888/HSPSS-Doc%28E%29.pdf</w:t>
        </w:r>
      </w:hyperlink>
      <w:r w:rsidR="00196D52">
        <w:rPr>
          <w:rFonts w:ascii="Arial" w:hAnsi="Arial" w:cs="Arial"/>
          <w:color w:val="000000"/>
          <w:sz w:val="24"/>
          <w:szCs w:val="24"/>
        </w:rPr>
        <w:t xml:space="preserve"> </w:t>
      </w:r>
      <w:r w:rsidRPr="00196D52">
        <w:rPr>
          <w:rFonts w:ascii="Arial" w:hAnsi="Arial" w:cs="Arial"/>
          <w:color w:val="000000"/>
          <w:sz w:val="24"/>
          <w:szCs w:val="24"/>
        </w:rPr>
        <w:t xml:space="preserve"> [Accessed 8 Jul</w:t>
      </w:r>
      <w:r w:rsidR="0075180B">
        <w:rPr>
          <w:rFonts w:ascii="Arial" w:hAnsi="Arial" w:cs="Arial"/>
          <w:color w:val="000000"/>
          <w:sz w:val="24"/>
          <w:szCs w:val="24"/>
        </w:rPr>
        <w:t>y</w:t>
      </w:r>
      <w:r w:rsidRPr="00196D52">
        <w:rPr>
          <w:rFonts w:ascii="Arial" w:hAnsi="Arial" w:cs="Arial"/>
          <w:color w:val="000000"/>
          <w:sz w:val="24"/>
          <w:szCs w:val="24"/>
        </w:rPr>
        <w:t xml:space="preserve"> 2019].</w:t>
      </w:r>
      <w:r w:rsidR="00196D52" w:rsidRPr="00196D52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5CD6F1A9" w14:textId="24AB74E0" w:rsidR="00E55D90" w:rsidRDefault="00E55D90">
      <w:pPr>
        <w:rPr>
          <w:rFonts w:ascii="Arial" w:hAnsi="Arial" w:cs="Arial"/>
          <w:color w:val="000000"/>
          <w:sz w:val="24"/>
          <w:szCs w:val="24"/>
        </w:rPr>
      </w:pPr>
      <w:r w:rsidRPr="00E55D90">
        <w:rPr>
          <w:rFonts w:ascii="Arial" w:hAnsi="Arial" w:cs="Arial"/>
          <w:color w:val="000000"/>
          <w:sz w:val="24"/>
          <w:szCs w:val="24"/>
        </w:rPr>
        <w:t xml:space="preserve">Wales.nhs.uk. (2019). </w:t>
      </w:r>
      <w:r w:rsidRPr="00E55D90">
        <w:rPr>
          <w:rFonts w:ascii="Arial" w:hAnsi="Arial" w:cs="Arial"/>
          <w:i/>
          <w:iCs/>
          <w:color w:val="000000"/>
          <w:sz w:val="24"/>
          <w:szCs w:val="24"/>
        </w:rPr>
        <w:t>Public Health Wales | Adverse Childhood Experiences (ACEs)</w:t>
      </w:r>
      <w:r w:rsidRPr="00E55D90">
        <w:rPr>
          <w:rFonts w:ascii="Arial" w:hAnsi="Arial" w:cs="Arial"/>
          <w:color w:val="000000"/>
          <w:sz w:val="24"/>
          <w:szCs w:val="24"/>
        </w:rPr>
        <w:t xml:space="preserve">. [online] Available at: </w:t>
      </w:r>
      <w:hyperlink r:id="rId29" w:history="1">
        <w:r w:rsidRPr="00E55D90">
          <w:rPr>
            <w:rStyle w:val="Hyperlink"/>
            <w:rFonts w:ascii="Arial" w:hAnsi="Arial" w:cs="Arial"/>
            <w:sz w:val="24"/>
            <w:szCs w:val="24"/>
          </w:rPr>
          <w:t>http://www.wales.nhs.uk/sitesplus/888/page/88524</w:t>
        </w:r>
      </w:hyperlink>
      <w:r w:rsidRPr="00E55D90">
        <w:rPr>
          <w:rFonts w:ascii="Arial" w:hAnsi="Arial" w:cs="Arial"/>
          <w:color w:val="000000"/>
          <w:sz w:val="24"/>
          <w:szCs w:val="24"/>
        </w:rPr>
        <w:t xml:space="preserve">  [Accessed 5 Ju</w:t>
      </w:r>
      <w:r w:rsidR="00214AB5">
        <w:rPr>
          <w:rFonts w:ascii="Arial" w:hAnsi="Arial" w:cs="Arial"/>
          <w:color w:val="000000"/>
          <w:sz w:val="24"/>
          <w:szCs w:val="24"/>
        </w:rPr>
        <w:t>ly</w:t>
      </w:r>
      <w:r w:rsidRPr="00E55D90">
        <w:rPr>
          <w:rFonts w:ascii="Arial" w:hAnsi="Arial" w:cs="Arial"/>
          <w:color w:val="000000"/>
          <w:sz w:val="24"/>
          <w:szCs w:val="24"/>
        </w:rPr>
        <w:t xml:space="preserve"> 2019]. </w:t>
      </w:r>
    </w:p>
    <w:p w14:paraId="71A26792" w14:textId="227930AD" w:rsidR="003E30CE" w:rsidRPr="003E30CE" w:rsidRDefault="003E30CE" w:rsidP="003E30CE">
      <w:pPr>
        <w:rPr>
          <w:rFonts w:ascii="Arial" w:hAnsi="Arial" w:cs="Arial"/>
          <w:color w:val="000000"/>
          <w:sz w:val="24"/>
          <w:szCs w:val="24"/>
        </w:rPr>
      </w:pPr>
      <w:r w:rsidRPr="003E30CE">
        <w:rPr>
          <w:rFonts w:ascii="Arial" w:hAnsi="Arial" w:cs="Arial"/>
          <w:color w:val="000000"/>
          <w:sz w:val="24"/>
          <w:szCs w:val="24"/>
        </w:rPr>
        <w:t xml:space="preserve">Wales.nhs.uk. (2019). </w:t>
      </w:r>
      <w:r w:rsidRPr="003E30CE">
        <w:rPr>
          <w:rFonts w:ascii="Arial" w:hAnsi="Arial" w:cs="Arial"/>
          <w:i/>
          <w:iCs/>
          <w:color w:val="000000"/>
          <w:sz w:val="24"/>
          <w:szCs w:val="24"/>
        </w:rPr>
        <w:t>Public Health Wales | New curriculum places health and wellbeing at heart of learning</w:t>
      </w:r>
      <w:r w:rsidRPr="003E30CE">
        <w:rPr>
          <w:rFonts w:ascii="Arial" w:hAnsi="Arial" w:cs="Arial"/>
          <w:color w:val="000000"/>
          <w:sz w:val="24"/>
          <w:szCs w:val="24"/>
        </w:rPr>
        <w:t xml:space="preserve">. [online] Available at: </w:t>
      </w:r>
      <w:hyperlink r:id="rId30" w:history="1">
        <w:r w:rsidRPr="003E30CE">
          <w:rPr>
            <w:rStyle w:val="Hyperlink"/>
            <w:rFonts w:ascii="Arial" w:hAnsi="Arial" w:cs="Arial"/>
            <w:sz w:val="24"/>
            <w:szCs w:val="24"/>
          </w:rPr>
          <w:t>http://www.wales.nhs.uk/sitesplus/888/news/48559</w:t>
        </w:r>
      </w:hyperlink>
      <w:r>
        <w:rPr>
          <w:rFonts w:ascii="Arial" w:hAnsi="Arial" w:cs="Arial"/>
          <w:color w:val="000000"/>
          <w:sz w:val="24"/>
          <w:szCs w:val="24"/>
        </w:rPr>
        <w:t xml:space="preserve"> </w:t>
      </w:r>
      <w:r w:rsidRPr="003E30CE">
        <w:rPr>
          <w:rFonts w:ascii="Arial" w:hAnsi="Arial" w:cs="Arial"/>
          <w:color w:val="000000"/>
          <w:sz w:val="24"/>
          <w:szCs w:val="24"/>
        </w:rPr>
        <w:t xml:space="preserve"> [Accessed 8 Jul</w:t>
      </w:r>
      <w:r w:rsidR="00BA14C9">
        <w:rPr>
          <w:rFonts w:ascii="Arial" w:hAnsi="Arial" w:cs="Arial"/>
          <w:color w:val="000000"/>
          <w:sz w:val="24"/>
          <w:szCs w:val="24"/>
        </w:rPr>
        <w:t>y</w:t>
      </w:r>
      <w:r w:rsidRPr="003E30CE">
        <w:rPr>
          <w:rFonts w:ascii="Arial" w:hAnsi="Arial" w:cs="Arial"/>
          <w:color w:val="000000"/>
          <w:sz w:val="24"/>
          <w:szCs w:val="24"/>
        </w:rPr>
        <w:t xml:space="preserve"> 2019]. </w:t>
      </w:r>
    </w:p>
    <w:p w14:paraId="4E8ADC62" w14:textId="6041A846" w:rsidR="003E30CE" w:rsidRPr="00F90CF7" w:rsidRDefault="00BA14C9">
      <w:pPr>
        <w:rPr>
          <w:rFonts w:ascii="Arial" w:hAnsi="Arial" w:cs="Arial"/>
          <w:color w:val="000000"/>
          <w:sz w:val="24"/>
          <w:szCs w:val="24"/>
        </w:rPr>
      </w:pPr>
      <w:r w:rsidRPr="00BA14C9">
        <w:rPr>
          <w:rFonts w:ascii="Arial" w:hAnsi="Arial" w:cs="Arial"/>
          <w:color w:val="000000"/>
          <w:sz w:val="24"/>
          <w:szCs w:val="24"/>
        </w:rPr>
        <w:t xml:space="preserve">Wales.nhs.uk. (2019). </w:t>
      </w:r>
      <w:r w:rsidRPr="00BA14C9">
        <w:rPr>
          <w:rFonts w:ascii="Arial" w:hAnsi="Arial" w:cs="Arial"/>
          <w:i/>
          <w:iCs/>
          <w:color w:val="000000"/>
          <w:sz w:val="24"/>
          <w:szCs w:val="24"/>
        </w:rPr>
        <w:t>Public Health Wales | The Five Ways to Wellbeing</w:t>
      </w:r>
      <w:r w:rsidRPr="00BA14C9">
        <w:rPr>
          <w:rFonts w:ascii="Arial" w:hAnsi="Arial" w:cs="Arial"/>
          <w:color w:val="000000"/>
          <w:sz w:val="24"/>
          <w:szCs w:val="24"/>
        </w:rPr>
        <w:t xml:space="preserve">. [online] Available at: </w:t>
      </w:r>
      <w:hyperlink r:id="rId31" w:history="1">
        <w:r w:rsidRPr="00BA14C9">
          <w:rPr>
            <w:rStyle w:val="Hyperlink"/>
            <w:rFonts w:ascii="Arial" w:hAnsi="Arial" w:cs="Arial"/>
            <w:sz w:val="24"/>
            <w:szCs w:val="24"/>
          </w:rPr>
          <w:t>http://www.wales.nhs.uk/sitesplus/888/page/60964</w:t>
        </w:r>
      </w:hyperlink>
      <w:r w:rsidRPr="00BA14C9">
        <w:rPr>
          <w:rFonts w:ascii="Arial" w:hAnsi="Arial" w:cs="Arial"/>
          <w:color w:val="000000"/>
          <w:sz w:val="24"/>
          <w:szCs w:val="24"/>
        </w:rPr>
        <w:t xml:space="preserve">  [Accessed 8 July 2019]. </w:t>
      </w:r>
    </w:p>
    <w:p w14:paraId="70327E68" w14:textId="2B0B1C48" w:rsidR="00364CA1" w:rsidRDefault="003E0133" w:rsidP="00B64B4F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501795">
        <w:rPr>
          <w:rFonts w:ascii="Arial" w:hAnsi="Arial" w:cs="Arial"/>
          <w:color w:val="000000"/>
          <w:lang w:val="en"/>
        </w:rPr>
        <w:t>Who</w:t>
      </w:r>
      <w:r w:rsidR="008C1E59">
        <w:rPr>
          <w:rFonts w:ascii="Arial" w:hAnsi="Arial" w:cs="Arial"/>
          <w:color w:val="000000"/>
          <w:lang w:val="en"/>
        </w:rPr>
        <w:t>.int.</w:t>
      </w:r>
      <w:r w:rsidRPr="00501795">
        <w:rPr>
          <w:rFonts w:ascii="Arial" w:hAnsi="Arial" w:cs="Arial"/>
          <w:color w:val="000000"/>
          <w:lang w:val="en"/>
        </w:rPr>
        <w:t xml:space="preserve"> (2014). WHO | 10 facts about early child development as a social determinant of health. </w:t>
      </w:r>
      <w:r w:rsidRPr="00501795">
        <w:rPr>
          <w:rFonts w:ascii="Arial" w:hAnsi="Arial" w:cs="Arial"/>
          <w:i/>
          <w:iCs/>
          <w:color w:val="000000"/>
          <w:lang w:val="en"/>
        </w:rPr>
        <w:t>Who.int</w:t>
      </w:r>
      <w:r w:rsidRPr="00501795">
        <w:rPr>
          <w:rFonts w:ascii="Arial" w:hAnsi="Arial" w:cs="Arial"/>
          <w:color w:val="000000"/>
          <w:lang w:val="en"/>
        </w:rPr>
        <w:t xml:space="preserve">. [online] Available at: </w:t>
      </w:r>
      <w:hyperlink r:id="rId32" w:history="1">
        <w:r w:rsidR="008C1E59" w:rsidRPr="00C3438A">
          <w:rPr>
            <w:rStyle w:val="Hyperlink"/>
            <w:rFonts w:ascii="Arial" w:hAnsi="Arial" w:cs="Arial"/>
            <w:lang w:val="en"/>
          </w:rPr>
          <w:t>https://www.who.int/maternal_child_adolescent/topics/child/development/10facts/en/</w:t>
        </w:r>
      </w:hyperlink>
      <w:r w:rsidRPr="00501795">
        <w:rPr>
          <w:rFonts w:ascii="Arial" w:hAnsi="Arial" w:cs="Arial"/>
          <w:color w:val="000000"/>
          <w:lang w:val="en"/>
        </w:rPr>
        <w:t>.</w:t>
      </w:r>
      <w:r w:rsidR="008C1E59">
        <w:rPr>
          <w:rFonts w:ascii="Arial" w:hAnsi="Arial" w:cs="Arial"/>
          <w:color w:val="000000"/>
          <w:lang w:val="en"/>
        </w:rPr>
        <w:t xml:space="preserve"> [Accessed</w:t>
      </w:r>
      <w:r w:rsidR="00B64B4F">
        <w:rPr>
          <w:rFonts w:ascii="Arial" w:hAnsi="Arial" w:cs="Arial"/>
          <w:color w:val="000000"/>
          <w:lang w:val="en"/>
        </w:rPr>
        <w:t xml:space="preserve"> 1 July 2019].</w:t>
      </w:r>
    </w:p>
    <w:p w14:paraId="44A54D70" w14:textId="404C478C" w:rsidR="00A33029" w:rsidRDefault="00C4730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C4730F">
        <w:rPr>
          <w:rFonts w:ascii="Arial" w:hAnsi="Arial" w:cs="Arial"/>
          <w:color w:val="000000"/>
          <w:sz w:val="24"/>
          <w:szCs w:val="24"/>
        </w:rPr>
        <w:t>Who.int. (201</w:t>
      </w:r>
      <w:r w:rsidR="00A124E3">
        <w:rPr>
          <w:rFonts w:ascii="Arial" w:hAnsi="Arial" w:cs="Arial"/>
          <w:color w:val="000000"/>
          <w:sz w:val="24"/>
          <w:szCs w:val="24"/>
        </w:rPr>
        <w:t>9</w:t>
      </w:r>
      <w:r w:rsidRPr="00C4730F">
        <w:rPr>
          <w:rFonts w:ascii="Arial" w:hAnsi="Arial" w:cs="Arial"/>
          <w:color w:val="000000"/>
          <w:sz w:val="24"/>
          <w:szCs w:val="24"/>
        </w:rPr>
        <w:t xml:space="preserve">). </w:t>
      </w:r>
      <w:r w:rsidRPr="00C4730F">
        <w:rPr>
          <w:rFonts w:ascii="Arial" w:hAnsi="Arial" w:cs="Arial"/>
          <w:i/>
          <w:iCs/>
          <w:color w:val="000000"/>
          <w:sz w:val="24"/>
          <w:szCs w:val="24"/>
        </w:rPr>
        <w:t>Obesity and overweight</w:t>
      </w:r>
      <w:r w:rsidRPr="00C4730F">
        <w:rPr>
          <w:rFonts w:ascii="Arial" w:hAnsi="Arial" w:cs="Arial"/>
          <w:color w:val="000000"/>
          <w:sz w:val="24"/>
          <w:szCs w:val="24"/>
        </w:rPr>
        <w:t xml:space="preserve">. [online] Available at: </w:t>
      </w:r>
      <w:hyperlink r:id="rId33" w:history="1">
        <w:r w:rsidRPr="00C4730F">
          <w:rPr>
            <w:rStyle w:val="Hyperlink"/>
            <w:rFonts w:ascii="Arial" w:hAnsi="Arial" w:cs="Arial"/>
            <w:sz w:val="24"/>
            <w:szCs w:val="24"/>
          </w:rPr>
          <w:t>https://www.who.int/news-room/fact-sheets/detail/obesity-and-overweight</w:t>
        </w:r>
      </w:hyperlink>
      <w:r w:rsidRPr="00C4730F">
        <w:rPr>
          <w:rFonts w:ascii="Arial" w:hAnsi="Arial" w:cs="Arial"/>
          <w:color w:val="000000"/>
          <w:sz w:val="24"/>
          <w:szCs w:val="24"/>
        </w:rPr>
        <w:t xml:space="preserve">  [Accessed 1 Jul</w:t>
      </w:r>
      <w:r w:rsidR="00214AB5">
        <w:rPr>
          <w:rFonts w:ascii="Arial" w:hAnsi="Arial" w:cs="Arial"/>
          <w:color w:val="000000"/>
          <w:sz w:val="24"/>
          <w:szCs w:val="24"/>
        </w:rPr>
        <w:t>y</w:t>
      </w:r>
      <w:r w:rsidRPr="00C4730F">
        <w:rPr>
          <w:rFonts w:ascii="Arial" w:hAnsi="Arial" w:cs="Arial"/>
          <w:color w:val="000000"/>
          <w:sz w:val="24"/>
          <w:szCs w:val="24"/>
        </w:rPr>
        <w:t xml:space="preserve"> 2019]. </w:t>
      </w:r>
    </w:p>
    <w:p w14:paraId="6E700FB8" w14:textId="727FDA3B" w:rsidR="00696013" w:rsidRDefault="00AD565E">
      <w:pPr>
        <w:rPr>
          <w:rFonts w:ascii="Arial" w:hAnsi="Arial" w:cs="Arial"/>
          <w:color w:val="000000"/>
          <w:sz w:val="24"/>
          <w:szCs w:val="24"/>
        </w:rPr>
      </w:pPr>
      <w:r w:rsidRPr="00460AFD">
        <w:rPr>
          <w:rFonts w:ascii="Arial" w:hAnsi="Arial" w:cs="Arial"/>
          <w:color w:val="000000"/>
          <w:sz w:val="24"/>
          <w:szCs w:val="24"/>
        </w:rPr>
        <w:t>World Health Organization. (</w:t>
      </w:r>
      <w:r w:rsidR="00A17689">
        <w:rPr>
          <w:rFonts w:ascii="Arial" w:hAnsi="Arial" w:cs="Arial"/>
          <w:color w:val="000000"/>
          <w:sz w:val="24"/>
          <w:szCs w:val="24"/>
        </w:rPr>
        <w:t>2019</w:t>
      </w:r>
      <w:r w:rsidRPr="00460AFD">
        <w:rPr>
          <w:rFonts w:ascii="Arial" w:hAnsi="Arial" w:cs="Arial"/>
          <w:color w:val="000000"/>
          <w:sz w:val="24"/>
          <w:szCs w:val="24"/>
        </w:rPr>
        <w:t xml:space="preserve">). </w:t>
      </w:r>
      <w:r w:rsidRPr="00460AFD">
        <w:rPr>
          <w:rFonts w:ascii="Arial" w:hAnsi="Arial" w:cs="Arial"/>
          <w:i/>
          <w:iCs/>
          <w:color w:val="000000"/>
          <w:sz w:val="24"/>
          <w:szCs w:val="24"/>
        </w:rPr>
        <w:t>The Ottawa Charter for Health Promotion</w:t>
      </w:r>
      <w:r w:rsidRPr="00460AFD">
        <w:rPr>
          <w:rFonts w:ascii="Arial" w:hAnsi="Arial" w:cs="Arial"/>
          <w:color w:val="000000"/>
          <w:sz w:val="24"/>
          <w:szCs w:val="24"/>
        </w:rPr>
        <w:t xml:space="preserve">. [online] Available at: </w:t>
      </w:r>
      <w:hyperlink r:id="rId34" w:history="1">
        <w:r w:rsidRPr="00460AFD">
          <w:rPr>
            <w:rStyle w:val="Hyperlink"/>
            <w:rFonts w:ascii="Arial" w:hAnsi="Arial" w:cs="Arial"/>
            <w:sz w:val="24"/>
            <w:szCs w:val="24"/>
          </w:rPr>
          <w:t>https://www.who.int/healthpromotion/conferences/previous/ottawa/en/</w:t>
        </w:r>
      </w:hyperlink>
      <w:r w:rsidRPr="00460AFD">
        <w:rPr>
          <w:rFonts w:ascii="Arial" w:hAnsi="Arial" w:cs="Arial"/>
          <w:color w:val="000000"/>
          <w:sz w:val="24"/>
          <w:szCs w:val="24"/>
        </w:rPr>
        <w:t xml:space="preserve">  [Accessed 30 Jun</w:t>
      </w:r>
      <w:r w:rsidR="00214AB5">
        <w:rPr>
          <w:rFonts w:ascii="Arial" w:hAnsi="Arial" w:cs="Arial"/>
          <w:color w:val="000000"/>
          <w:sz w:val="24"/>
          <w:szCs w:val="24"/>
        </w:rPr>
        <w:t>e</w:t>
      </w:r>
      <w:r w:rsidRPr="00460AFD">
        <w:rPr>
          <w:rFonts w:ascii="Arial" w:hAnsi="Arial" w:cs="Arial"/>
          <w:color w:val="000000"/>
          <w:sz w:val="24"/>
          <w:szCs w:val="24"/>
        </w:rPr>
        <w:t xml:space="preserve"> 2019].</w:t>
      </w:r>
    </w:p>
    <w:p w14:paraId="1F2E7D62" w14:textId="7D78E4F8" w:rsidR="00696013" w:rsidRPr="00696013" w:rsidRDefault="00696013">
      <w:pPr>
        <w:rPr>
          <w:rFonts w:ascii="Arial" w:hAnsi="Arial" w:cs="Arial"/>
          <w:color w:val="000000"/>
          <w:sz w:val="24"/>
          <w:szCs w:val="24"/>
        </w:rPr>
      </w:pPr>
      <w:r w:rsidRPr="00696013">
        <w:rPr>
          <w:rFonts w:ascii="Arial" w:hAnsi="Arial" w:cs="Arial"/>
          <w:color w:val="000000"/>
          <w:sz w:val="24"/>
          <w:szCs w:val="24"/>
        </w:rPr>
        <w:t xml:space="preserve">Who.int. (2019). </w:t>
      </w:r>
      <w:r w:rsidRPr="00696013">
        <w:rPr>
          <w:rFonts w:ascii="Arial" w:hAnsi="Arial" w:cs="Arial"/>
          <w:i/>
          <w:iCs/>
          <w:color w:val="000000"/>
          <w:sz w:val="24"/>
          <w:szCs w:val="24"/>
        </w:rPr>
        <w:t>To grow up healthy, children need to sit less and play more</w:t>
      </w:r>
      <w:r w:rsidRPr="00696013">
        <w:rPr>
          <w:rFonts w:ascii="Arial" w:hAnsi="Arial" w:cs="Arial"/>
          <w:color w:val="000000"/>
          <w:sz w:val="24"/>
          <w:szCs w:val="24"/>
        </w:rPr>
        <w:t xml:space="preserve">. [online] Available at: </w:t>
      </w:r>
      <w:hyperlink r:id="rId35" w:history="1">
        <w:r w:rsidRPr="00C3438A">
          <w:rPr>
            <w:rStyle w:val="Hyperlink"/>
            <w:rFonts w:ascii="Arial" w:hAnsi="Arial" w:cs="Arial"/>
            <w:sz w:val="24"/>
            <w:szCs w:val="24"/>
          </w:rPr>
          <w:t>https://www.who.int/news-room/detail/24-04-2019-to-grow-up-healthy-children-need-to-sit-less-and-play-more</w:t>
        </w:r>
      </w:hyperlink>
      <w:r>
        <w:rPr>
          <w:rFonts w:ascii="Arial" w:hAnsi="Arial" w:cs="Arial"/>
          <w:color w:val="000000"/>
          <w:sz w:val="24"/>
          <w:szCs w:val="24"/>
        </w:rPr>
        <w:t xml:space="preserve"> </w:t>
      </w:r>
      <w:r w:rsidRPr="00696013">
        <w:rPr>
          <w:rFonts w:ascii="Arial" w:hAnsi="Arial" w:cs="Arial"/>
          <w:color w:val="000000"/>
          <w:sz w:val="24"/>
          <w:szCs w:val="24"/>
        </w:rPr>
        <w:t xml:space="preserve"> [Accessed 8 Jul</w:t>
      </w:r>
      <w:r w:rsidR="0075180B">
        <w:rPr>
          <w:rFonts w:ascii="Arial" w:hAnsi="Arial" w:cs="Arial"/>
          <w:color w:val="000000"/>
          <w:sz w:val="24"/>
          <w:szCs w:val="24"/>
        </w:rPr>
        <w:t>y</w:t>
      </w:r>
      <w:r w:rsidRPr="00696013">
        <w:rPr>
          <w:rFonts w:ascii="Arial" w:hAnsi="Arial" w:cs="Arial"/>
          <w:color w:val="000000"/>
          <w:sz w:val="24"/>
          <w:szCs w:val="24"/>
        </w:rPr>
        <w:t xml:space="preserve"> 2019]. </w:t>
      </w:r>
    </w:p>
    <w:p w14:paraId="27D5A7C4" w14:textId="0D057BDC" w:rsidR="004D7C85" w:rsidRDefault="004D7C85">
      <w:pPr>
        <w:rPr>
          <w:rFonts w:ascii="Arial" w:hAnsi="Arial" w:cs="Arial"/>
          <w:color w:val="000000"/>
          <w:sz w:val="24"/>
          <w:szCs w:val="24"/>
        </w:rPr>
      </w:pPr>
    </w:p>
    <w:p w14:paraId="4666BC81" w14:textId="77777777" w:rsidR="000722BE" w:rsidRDefault="000722BE">
      <w:pPr>
        <w:rPr>
          <w:rFonts w:ascii="Arial" w:hAnsi="Arial" w:cs="Arial"/>
          <w:color w:val="000000"/>
          <w:sz w:val="24"/>
          <w:szCs w:val="24"/>
        </w:rPr>
      </w:pPr>
    </w:p>
    <w:sectPr w:rsidR="000722BE">
      <w:headerReference w:type="default" r:id="rId36"/>
      <w:footerReference w:type="default" r:id="rId3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BA72F3" w14:textId="77777777" w:rsidR="004C0DE0" w:rsidRDefault="004C0DE0" w:rsidP="00F459BA">
      <w:pPr>
        <w:spacing w:after="0" w:line="240" w:lineRule="auto"/>
      </w:pPr>
      <w:r>
        <w:separator/>
      </w:r>
    </w:p>
  </w:endnote>
  <w:endnote w:type="continuationSeparator" w:id="0">
    <w:p w14:paraId="74F8ADF0" w14:textId="77777777" w:rsidR="004C0DE0" w:rsidRDefault="004C0DE0" w:rsidP="00F459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37673DA" w14:textId="27E4FD34" w:rsidR="00F459BA" w:rsidRDefault="00F459BA">
    <w:pPr>
      <w:pStyle w:val="Footer"/>
      <w:jc w:val="center"/>
    </w:pPr>
    <w:r>
      <w:rPr>
        <w:rFonts w:ascii="Arial" w:hAnsi="Arial" w:cs="Arial"/>
      </w:rPr>
      <w:t xml:space="preserve"> </w:t>
    </w:r>
    <w:sdt>
      <w:sdtPr>
        <w:id w:val="731586404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2251575D" w14:textId="77777777" w:rsidR="00F459BA" w:rsidRDefault="00F459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17E3AA" w14:textId="77777777" w:rsidR="004C0DE0" w:rsidRDefault="004C0DE0" w:rsidP="00F459BA">
      <w:pPr>
        <w:spacing w:after="0" w:line="240" w:lineRule="auto"/>
      </w:pPr>
      <w:r>
        <w:separator/>
      </w:r>
    </w:p>
  </w:footnote>
  <w:footnote w:type="continuationSeparator" w:id="0">
    <w:p w14:paraId="7FA3794E" w14:textId="77777777" w:rsidR="004C0DE0" w:rsidRDefault="004C0DE0" w:rsidP="00F459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790612" w14:textId="3AC371B6" w:rsidR="00F459BA" w:rsidRDefault="00F459BA">
    <w:pPr>
      <w:pStyle w:val="Header"/>
      <w:rPr>
        <w:rFonts w:ascii="Arial" w:hAnsi="Arial" w:cs="Arial"/>
        <w:sz w:val="24"/>
        <w:szCs w:val="24"/>
      </w:rPr>
    </w:pPr>
    <w:r w:rsidRPr="00F459BA">
      <w:rPr>
        <w:rFonts w:ascii="Arial" w:hAnsi="Arial" w:cs="Arial"/>
        <w:sz w:val="24"/>
        <w:szCs w:val="24"/>
      </w:rPr>
      <w:t>1805242</w:t>
    </w:r>
    <w:r>
      <w:rPr>
        <w:rFonts w:ascii="Arial" w:hAnsi="Arial" w:cs="Arial"/>
        <w:sz w:val="24"/>
        <w:szCs w:val="24"/>
      </w:rPr>
      <w:t xml:space="preserve">                               EAEE5003</w:t>
    </w:r>
    <w:r w:rsidR="00331309">
      <w:rPr>
        <w:rFonts w:ascii="Arial" w:hAnsi="Arial" w:cs="Arial"/>
        <w:sz w:val="24"/>
        <w:szCs w:val="24"/>
      </w:rPr>
      <w:t>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9BA"/>
    <w:rsid w:val="00052792"/>
    <w:rsid w:val="000722BE"/>
    <w:rsid w:val="000873DA"/>
    <w:rsid w:val="000C0052"/>
    <w:rsid w:val="000D31CE"/>
    <w:rsid w:val="00104C7C"/>
    <w:rsid w:val="001122A9"/>
    <w:rsid w:val="00146B6A"/>
    <w:rsid w:val="00161DE9"/>
    <w:rsid w:val="00196D52"/>
    <w:rsid w:val="001B6423"/>
    <w:rsid w:val="001C3C9C"/>
    <w:rsid w:val="001D2728"/>
    <w:rsid w:val="00214AB5"/>
    <w:rsid w:val="00256EF0"/>
    <w:rsid w:val="002A1E88"/>
    <w:rsid w:val="002B4D57"/>
    <w:rsid w:val="002F50A5"/>
    <w:rsid w:val="0030651E"/>
    <w:rsid w:val="00331309"/>
    <w:rsid w:val="00334B8F"/>
    <w:rsid w:val="00364CA1"/>
    <w:rsid w:val="00384692"/>
    <w:rsid w:val="00391930"/>
    <w:rsid w:val="00393731"/>
    <w:rsid w:val="003A000A"/>
    <w:rsid w:val="003A2241"/>
    <w:rsid w:val="003C4695"/>
    <w:rsid w:val="003C48F6"/>
    <w:rsid w:val="003E0133"/>
    <w:rsid w:val="003E30CE"/>
    <w:rsid w:val="003E6BB2"/>
    <w:rsid w:val="003F48C4"/>
    <w:rsid w:val="003F522E"/>
    <w:rsid w:val="00434AF9"/>
    <w:rsid w:val="00451ED5"/>
    <w:rsid w:val="00457BA7"/>
    <w:rsid w:val="00460AFD"/>
    <w:rsid w:val="004660F2"/>
    <w:rsid w:val="0046673E"/>
    <w:rsid w:val="00472987"/>
    <w:rsid w:val="004915A3"/>
    <w:rsid w:val="0049376F"/>
    <w:rsid w:val="004C0373"/>
    <w:rsid w:val="004C0DE0"/>
    <w:rsid w:val="004D7C85"/>
    <w:rsid w:val="004E733F"/>
    <w:rsid w:val="00501795"/>
    <w:rsid w:val="00586BB8"/>
    <w:rsid w:val="00593874"/>
    <w:rsid w:val="005A3686"/>
    <w:rsid w:val="005A3C1F"/>
    <w:rsid w:val="005F1DBD"/>
    <w:rsid w:val="00612E06"/>
    <w:rsid w:val="00613914"/>
    <w:rsid w:val="00622561"/>
    <w:rsid w:val="006344D0"/>
    <w:rsid w:val="006629B6"/>
    <w:rsid w:val="00696013"/>
    <w:rsid w:val="006B52EE"/>
    <w:rsid w:val="006E4EB4"/>
    <w:rsid w:val="006E688A"/>
    <w:rsid w:val="00727E10"/>
    <w:rsid w:val="0075180B"/>
    <w:rsid w:val="007656ED"/>
    <w:rsid w:val="0078030E"/>
    <w:rsid w:val="007944B5"/>
    <w:rsid w:val="007A1044"/>
    <w:rsid w:val="007C0CA0"/>
    <w:rsid w:val="007C0F11"/>
    <w:rsid w:val="007F0D9C"/>
    <w:rsid w:val="008009F9"/>
    <w:rsid w:val="00843158"/>
    <w:rsid w:val="00854B60"/>
    <w:rsid w:val="008C1E59"/>
    <w:rsid w:val="00901CA7"/>
    <w:rsid w:val="0095315C"/>
    <w:rsid w:val="009906A3"/>
    <w:rsid w:val="009C3C57"/>
    <w:rsid w:val="00A124E3"/>
    <w:rsid w:val="00A17689"/>
    <w:rsid w:val="00A33029"/>
    <w:rsid w:val="00A76906"/>
    <w:rsid w:val="00A81455"/>
    <w:rsid w:val="00AA112E"/>
    <w:rsid w:val="00AB35D7"/>
    <w:rsid w:val="00AC0C3D"/>
    <w:rsid w:val="00AC757A"/>
    <w:rsid w:val="00AD2D12"/>
    <w:rsid w:val="00AD565E"/>
    <w:rsid w:val="00B212C2"/>
    <w:rsid w:val="00B648AD"/>
    <w:rsid w:val="00B64B4F"/>
    <w:rsid w:val="00BA14C9"/>
    <w:rsid w:val="00BE3EFA"/>
    <w:rsid w:val="00BE7B4B"/>
    <w:rsid w:val="00C40AC2"/>
    <w:rsid w:val="00C429CC"/>
    <w:rsid w:val="00C4730F"/>
    <w:rsid w:val="00C82D66"/>
    <w:rsid w:val="00C84409"/>
    <w:rsid w:val="00CA3F4D"/>
    <w:rsid w:val="00CB4B45"/>
    <w:rsid w:val="00CC1FA4"/>
    <w:rsid w:val="00CC44F8"/>
    <w:rsid w:val="00CC65F6"/>
    <w:rsid w:val="00D06E3A"/>
    <w:rsid w:val="00D135A9"/>
    <w:rsid w:val="00D27D1F"/>
    <w:rsid w:val="00D40CF1"/>
    <w:rsid w:val="00D42133"/>
    <w:rsid w:val="00D81027"/>
    <w:rsid w:val="00D94697"/>
    <w:rsid w:val="00D95A4B"/>
    <w:rsid w:val="00DE269E"/>
    <w:rsid w:val="00DE7EF1"/>
    <w:rsid w:val="00E0295D"/>
    <w:rsid w:val="00E55D90"/>
    <w:rsid w:val="00E976EC"/>
    <w:rsid w:val="00EC3404"/>
    <w:rsid w:val="00EC7E01"/>
    <w:rsid w:val="00ED6D8E"/>
    <w:rsid w:val="00EE13D1"/>
    <w:rsid w:val="00EF17B6"/>
    <w:rsid w:val="00EF5F29"/>
    <w:rsid w:val="00F3266A"/>
    <w:rsid w:val="00F335D0"/>
    <w:rsid w:val="00F459BA"/>
    <w:rsid w:val="00F90CF7"/>
    <w:rsid w:val="00FA35B6"/>
    <w:rsid w:val="00FC7C08"/>
    <w:rsid w:val="00FD56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2124B2"/>
  <w15:chartTrackingRefBased/>
  <w15:docId w15:val="{1AC186A4-2919-487F-AB5D-CB897FFE1D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59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59BA"/>
  </w:style>
  <w:style w:type="paragraph" w:styleId="Footer">
    <w:name w:val="footer"/>
    <w:basedOn w:val="Normal"/>
    <w:link w:val="FooterChar"/>
    <w:uiPriority w:val="99"/>
    <w:unhideWhenUsed/>
    <w:rsid w:val="00F459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59BA"/>
  </w:style>
  <w:style w:type="character" w:styleId="Hyperlink">
    <w:name w:val="Hyperlink"/>
    <w:basedOn w:val="DefaultParagraphFont"/>
    <w:uiPriority w:val="99"/>
    <w:unhideWhenUsed/>
    <w:rsid w:val="00AD56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565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A769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557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25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441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912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584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99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660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dc.gov/obesity/childhood/causes.html" TargetMode="External"/><Relationship Id="rId18" Type="http://schemas.openxmlformats.org/officeDocument/2006/relationships/hyperlink" Target="https://gweddill.gov.wales/docs/dsjlg/publications/150327-child-poverty-strategy-walesv2-en.pdf" TargetMode="External"/><Relationship Id="rId26" Type="http://schemas.openxmlformats.org/officeDocument/2006/relationships/hyperlink" Target="https://binged.it/2LK9dfi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www.nhs.uk/live-well/exercise/physical-activity-guidelines-children-under-five-years/" TargetMode="External"/><Relationship Id="rId34" Type="http://schemas.openxmlformats.org/officeDocument/2006/relationships/hyperlink" Target="https://www.who.int/healthpromotion/conferences/previous/ottawa/en/" TargetMode="External"/><Relationship Id="rId7" Type="http://schemas.openxmlformats.org/officeDocument/2006/relationships/hyperlink" Target="http://www.assembly.wales/NAfW%20Documents/child_obesity_booklet.pdf%20-%2026022014/child_obesity_booklet-English.pdf" TargetMode="External"/><Relationship Id="rId12" Type="http://schemas.openxmlformats.org/officeDocument/2006/relationships/hyperlink" Target="https://www.cbsnews.com/news/rigid-parenting-style-linked-to-obese-kids/" TargetMode="External"/><Relationship Id="rId17" Type="http://schemas.openxmlformats.org/officeDocument/2006/relationships/hyperlink" Target="https://gov.wales/sites/default/files/publications/2018-02/foundation-phase-framework-revised-2015.pdf" TargetMode="External"/><Relationship Id="rId25" Type="http://schemas.openxmlformats.org/officeDocument/2006/relationships/hyperlink" Target="http://www.publicpolicyexchange.co.uk/events/IF19-PPE" TargetMode="External"/><Relationship Id="rId33" Type="http://schemas.openxmlformats.org/officeDocument/2006/relationships/hyperlink" Target="https://www.who.int/news-room/fact-sheets/detail/obesity-and-overweight" TargetMode="External"/><Relationship Id="rId38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publications/childhood-obesity-applying-all-our-health/childhood-obesity-applying-all-our-health" TargetMode="External"/><Relationship Id="rId20" Type="http://schemas.openxmlformats.org/officeDocument/2006/relationships/hyperlink" Target="https://www.mentalhealth.org.uk/publications/lets-get-physical-report" TargetMode="External"/><Relationship Id="rId29" Type="http://schemas.openxmlformats.org/officeDocument/2006/relationships/hyperlink" Target="http://www.wales.nhs.uk/sitesplus/888/page/88524" TargetMode="External"/><Relationship Id="rId1" Type="http://schemas.openxmlformats.org/officeDocument/2006/relationships/styles" Target="styles.xml"/><Relationship Id="rId6" Type="http://schemas.openxmlformats.org/officeDocument/2006/relationships/hyperlink" Target="https://adcs.org.uk/assets/documentation/CWDC_factsheet.pdf" TargetMode="External"/><Relationship Id="rId11" Type="http://schemas.openxmlformats.org/officeDocument/2006/relationships/hyperlink" Target="https://books.google.co.uk/books?id=Elt0DwAAQBAJ&amp;lpg=PA381&amp;ots=Uf2ihvAf3c&amp;dq=maslow%20and%20imapcts%20of%20childrens%20needs%20not%20being%20met%20in%20early%20childhood&amp;lr&amp;pg=PA381" TargetMode="External"/><Relationship Id="rId24" Type="http://schemas.openxmlformats.org/officeDocument/2006/relationships/hyperlink" Target="http://www2.nphs.wales.nhs.uk:8080/PRIDDocs.nsf/7c21215d6d0c613e80256f490030c05a/d488a3852491bc1d80257f370038919e/$FILE/ACE%20Report%20FINAL%20%28E%29.pdf" TargetMode="External"/><Relationship Id="rId32" Type="http://schemas.openxmlformats.org/officeDocument/2006/relationships/hyperlink" Target="https://www.who.int/maternal_child_adolescent/topics/child/development/10facts/en/" TargetMode="External"/><Relationship Id="rId37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www.gov.uk/government/publications/childhood-obesity-applying-all-our-health/childhood-obesity-applying-all-our-health" TargetMode="External"/><Relationship Id="rId23" Type="http://schemas.openxmlformats.org/officeDocument/2006/relationships/hyperlink" Target="http://childprotectionresource.online/what-is-attachment-theory-why-is-it-important/" TargetMode="External"/><Relationship Id="rId28" Type="http://schemas.openxmlformats.org/officeDocument/2006/relationships/hyperlink" Target="http://www.wales.nhs.uk/sitesplus/documents/888/HSPSS-Doc%28E%29.pdf" TargetMode="External"/><Relationship Id="rId36" Type="http://schemas.openxmlformats.org/officeDocument/2006/relationships/header" Target="header1.xml"/><Relationship Id="rId10" Type="http://schemas.openxmlformats.org/officeDocument/2006/relationships/hyperlink" Target="https://www.cypsc.ie/_fileupload/Documents/News%20and%20Events/The%20Impact%20of%20Early%20Childhood%20on%20Future%20Health,%20FPHM%20RCPI,%20May%202017.pdf" TargetMode="External"/><Relationship Id="rId19" Type="http://schemas.openxmlformats.org/officeDocument/2006/relationships/hyperlink" Target="https://binged.it/2LJ3g2r" TargetMode="External"/><Relationship Id="rId31" Type="http://schemas.openxmlformats.org/officeDocument/2006/relationships/hyperlink" Target="http://www.wales.nhs.uk/sitesplus/888/page/60964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binged.it/2xA3Tmo" TargetMode="External"/><Relationship Id="rId14" Type="http://schemas.openxmlformats.org/officeDocument/2006/relationships/hyperlink" Target="https://fullfact.org/health/health-minister-right-about-link-between-deprivation-and-obesity/" TargetMode="External"/><Relationship Id="rId22" Type="http://schemas.openxmlformats.org/officeDocument/2006/relationships/hyperlink" Target="https://www.gulfbend.org/poc/view_doc.php?type=doc&amp;id=7930" TargetMode="External"/><Relationship Id="rId27" Type="http://schemas.openxmlformats.org/officeDocument/2006/relationships/hyperlink" Target="https://binged.it/2LJWRUo" TargetMode="External"/><Relationship Id="rId30" Type="http://schemas.openxmlformats.org/officeDocument/2006/relationships/hyperlink" Target="http://www.wales.nhs.uk/sitesplus/888/news/48559" TargetMode="External"/><Relationship Id="rId35" Type="http://schemas.openxmlformats.org/officeDocument/2006/relationships/hyperlink" Target="https://www.who.int/news-room/detail/24-04-2019-to-grow-up-healthy-children-need-to-sit-less-and-play-more" TargetMode="External"/><Relationship Id="rId8" Type="http://schemas.openxmlformats.org/officeDocument/2006/relationships/hyperlink" Target="https://www1.bps.org.uk/system/files/user-files/Division%20of%20Clinical%20Psychology/public/ACES%20and%20social%20injustice%20_DCP%20SW.pdf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1363</Words>
  <Characters>7773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Emmasimkins1@gmail.com</dc:creator>
  <cp:keywords/>
  <dc:description/>
  <cp:lastModifiedBy>Emma Simkins (1805242)</cp:lastModifiedBy>
  <cp:revision>2</cp:revision>
  <dcterms:created xsi:type="dcterms:W3CDTF">2019-07-10T19:55:00Z</dcterms:created>
  <dcterms:modified xsi:type="dcterms:W3CDTF">2019-07-10T19:55:00Z</dcterms:modified>
</cp:coreProperties>
</file>