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38AE" w:rsidRPr="0020254A" w:rsidRDefault="00A238AE" w:rsidP="00A238AE">
      <w:pPr>
        <w:autoSpaceDE w:val="0"/>
        <w:autoSpaceDN w:val="0"/>
        <w:adjustRightInd w:val="0"/>
        <w:rPr>
          <w:rFonts w:asciiTheme="minorHAnsi" w:hAnsiTheme="minorHAnsi" w:cstheme="minorHAnsi"/>
        </w:rPr>
      </w:pPr>
      <w:r w:rsidRPr="0020254A">
        <w:rPr>
          <w:rFonts w:asciiTheme="minorHAnsi" w:hAnsiTheme="minorHAnsi" w:cstheme="minorHAnsi"/>
        </w:rPr>
        <w:t xml:space="preserve">Exam </w:t>
      </w:r>
    </w:p>
    <w:p w:rsidR="00A238AE" w:rsidRPr="0020254A" w:rsidRDefault="00A238AE" w:rsidP="00A238AE">
      <w:pPr>
        <w:autoSpaceDE w:val="0"/>
        <w:autoSpaceDN w:val="0"/>
        <w:adjustRightInd w:val="0"/>
        <w:rPr>
          <w:rFonts w:asciiTheme="minorHAnsi" w:hAnsiTheme="minorHAnsi" w:cstheme="minorHAnsi"/>
        </w:rPr>
      </w:pPr>
    </w:p>
    <w:p w:rsidR="00A238AE" w:rsidRPr="0020254A" w:rsidRDefault="00A238AE" w:rsidP="00A238AE">
      <w:pPr>
        <w:rPr>
          <w:rFonts w:asciiTheme="minorHAnsi" w:hAnsiTheme="minorHAnsi" w:cstheme="minorHAnsi"/>
          <w:color w:val="000000"/>
        </w:rPr>
      </w:pPr>
      <w:r w:rsidRPr="0020254A">
        <w:rPr>
          <w:rFonts w:asciiTheme="minorHAnsi" w:hAnsiTheme="minorHAnsi" w:cstheme="minorHAnsi"/>
          <w:color w:val="000000"/>
        </w:rPr>
        <w:t>Part 1. 1 hour duration. 3 short answer questions from a choice of 5</w:t>
      </w:r>
    </w:p>
    <w:p w:rsidR="00A238AE" w:rsidRPr="0020254A" w:rsidRDefault="00A238AE" w:rsidP="00A238AE">
      <w:pPr>
        <w:rPr>
          <w:rFonts w:asciiTheme="minorHAnsi" w:hAnsiTheme="minorHAnsi" w:cstheme="minorHAnsi"/>
          <w:color w:val="000000"/>
        </w:rPr>
      </w:pPr>
      <w:r w:rsidRPr="0020254A">
        <w:rPr>
          <w:rFonts w:asciiTheme="minorHAnsi" w:hAnsiTheme="minorHAnsi" w:cstheme="minorHAnsi"/>
          <w:color w:val="000000"/>
        </w:rPr>
        <w:t>Part 2. 1 hour duration. 1 long answer question from a choice of 5</w:t>
      </w:r>
    </w:p>
    <w:p w:rsidR="00A238AE" w:rsidRPr="0020254A" w:rsidRDefault="00A238AE" w:rsidP="00A238AE">
      <w:pPr>
        <w:rPr>
          <w:rFonts w:asciiTheme="minorHAnsi" w:hAnsiTheme="minorHAnsi" w:cstheme="minorHAnsi"/>
        </w:rPr>
      </w:pPr>
      <w:r w:rsidRPr="0020254A">
        <w:rPr>
          <w:rFonts w:asciiTheme="minorHAnsi" w:hAnsiTheme="minorHAnsi" w:cstheme="minorHAnsi"/>
        </w:rPr>
        <w:t>Resit exam</w:t>
      </w:r>
    </w:p>
    <w:p w:rsidR="00A238AE" w:rsidRPr="0020254A" w:rsidRDefault="00A238AE" w:rsidP="00A238AE">
      <w:pPr>
        <w:rPr>
          <w:rFonts w:asciiTheme="minorHAnsi" w:hAnsiTheme="minorHAnsi" w:cstheme="minorHAnsi"/>
        </w:rPr>
      </w:pPr>
    </w:p>
    <w:p w:rsidR="00A238AE" w:rsidRPr="0020254A" w:rsidRDefault="00A238AE" w:rsidP="00A238AE">
      <w:pPr>
        <w:rPr>
          <w:rFonts w:asciiTheme="minorHAnsi" w:hAnsiTheme="minorHAnsi"/>
          <w:szCs w:val="22"/>
        </w:rPr>
      </w:pPr>
    </w:p>
    <w:p w:rsidR="00A238AE" w:rsidRPr="0020254A" w:rsidRDefault="00A238AE" w:rsidP="00A238AE">
      <w:pPr>
        <w:rPr>
          <w:rFonts w:asciiTheme="minorHAnsi" w:hAnsiTheme="minorHAnsi"/>
          <w:b/>
        </w:rPr>
      </w:pPr>
      <w:r w:rsidRPr="0020254A">
        <w:rPr>
          <w:rFonts w:asciiTheme="minorHAnsi" w:hAnsiTheme="minorHAnsi"/>
          <w:b/>
        </w:rPr>
        <w:t>Exam question short answer:</w:t>
      </w:r>
    </w:p>
    <w:p w:rsidR="00A238AE" w:rsidRPr="0020254A" w:rsidRDefault="00A238AE" w:rsidP="00A238AE">
      <w:pPr>
        <w:jc w:val="both"/>
        <w:rPr>
          <w:rFonts w:asciiTheme="minorHAnsi" w:hAnsiTheme="minorHAnsi"/>
        </w:rPr>
      </w:pPr>
    </w:p>
    <w:p w:rsidR="00A238AE" w:rsidRPr="0020254A" w:rsidRDefault="00A238AE" w:rsidP="00A238AE">
      <w:pPr>
        <w:jc w:val="both"/>
        <w:rPr>
          <w:rFonts w:asciiTheme="minorHAnsi" w:hAnsiTheme="minorHAnsi"/>
        </w:rPr>
      </w:pPr>
      <w:r w:rsidRPr="0020254A">
        <w:rPr>
          <w:rFonts w:asciiTheme="minorHAnsi" w:hAnsiTheme="minorHAnsi"/>
        </w:rPr>
        <w:t>Outline the main advances in behaviour required to implement flint mining in the Neolithic (MRB)</w:t>
      </w:r>
    </w:p>
    <w:p w:rsidR="00A238AE" w:rsidRPr="0020254A" w:rsidRDefault="00A238AE" w:rsidP="00A238AE">
      <w:pPr>
        <w:jc w:val="both"/>
        <w:rPr>
          <w:rFonts w:asciiTheme="minorHAnsi" w:hAnsiTheme="minorHAnsi"/>
        </w:rPr>
      </w:pPr>
    </w:p>
    <w:p w:rsidR="00A238AE" w:rsidRPr="0020254A" w:rsidRDefault="00A238AE" w:rsidP="00A238AE">
      <w:pPr>
        <w:jc w:val="both"/>
        <w:rPr>
          <w:rFonts w:asciiTheme="minorHAnsi" w:hAnsiTheme="minorHAnsi"/>
        </w:rPr>
      </w:pPr>
    </w:p>
    <w:p w:rsidR="00A238AE" w:rsidRPr="0020254A" w:rsidRDefault="00A238AE" w:rsidP="00A238AE">
      <w:pPr>
        <w:tabs>
          <w:tab w:val="num" w:pos="720"/>
        </w:tabs>
        <w:spacing w:after="120"/>
        <w:rPr>
          <w:rFonts w:asciiTheme="minorHAnsi" w:hAnsiTheme="minorHAnsi"/>
        </w:rPr>
      </w:pPr>
      <w:r w:rsidRPr="0020254A">
        <w:rPr>
          <w:rFonts w:asciiTheme="minorHAnsi" w:hAnsiTheme="minorHAnsi"/>
        </w:rPr>
        <w:t xml:space="preserve">In 1877 Morgan divided human culture into three separate evolutionary stages. Identify these and apply one to </w:t>
      </w:r>
      <w:r w:rsidRPr="0020254A">
        <w:rPr>
          <w:rFonts w:asciiTheme="minorHAnsi" w:hAnsiTheme="minorHAnsi"/>
          <w:u w:val="single"/>
        </w:rPr>
        <w:t>EITHER</w:t>
      </w:r>
      <w:r w:rsidRPr="0020254A">
        <w:rPr>
          <w:rFonts w:asciiTheme="minorHAnsi" w:hAnsiTheme="minorHAnsi"/>
        </w:rPr>
        <w:t xml:space="preserve"> an ethnographic </w:t>
      </w:r>
      <w:r w:rsidRPr="0020254A">
        <w:rPr>
          <w:rFonts w:asciiTheme="minorHAnsi" w:hAnsiTheme="minorHAnsi"/>
          <w:u w:val="single"/>
        </w:rPr>
        <w:t>OR</w:t>
      </w:r>
      <w:r w:rsidRPr="0020254A">
        <w:rPr>
          <w:rFonts w:asciiTheme="minorHAnsi" w:hAnsiTheme="minorHAnsi"/>
        </w:rPr>
        <w:t xml:space="preserve"> an archaeological example. (LS)</w:t>
      </w:r>
    </w:p>
    <w:p w:rsidR="00A238AE" w:rsidRPr="0020254A" w:rsidRDefault="00A238AE" w:rsidP="00A238AE">
      <w:pPr>
        <w:rPr>
          <w:rFonts w:asciiTheme="minorHAnsi" w:hAnsiTheme="minorHAnsi"/>
        </w:rPr>
      </w:pPr>
      <w:r w:rsidRPr="0020254A">
        <w:rPr>
          <w:rFonts w:asciiTheme="minorHAnsi" w:hAnsiTheme="minorHAnsi"/>
        </w:rPr>
        <w:t>Give an example of an Early Farming model and briefly explain how this model can be identified using archaeological data. (EG)</w:t>
      </w:r>
    </w:p>
    <w:p w:rsidR="00A238AE" w:rsidRPr="0020254A" w:rsidRDefault="00A238AE" w:rsidP="00A238AE">
      <w:pPr>
        <w:rPr>
          <w:rFonts w:asciiTheme="minorHAnsi" w:hAnsiTheme="minorHAnsi"/>
        </w:rPr>
      </w:pPr>
    </w:p>
    <w:p w:rsidR="00A238AE" w:rsidRPr="0020254A" w:rsidRDefault="00A238AE" w:rsidP="00A238AE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/>
          <w:color w:val="000000"/>
        </w:rPr>
      </w:pPr>
      <w:r w:rsidRPr="0020254A">
        <w:rPr>
          <w:rFonts w:asciiTheme="minorHAnsi" w:hAnsiTheme="minorHAnsi"/>
          <w:color w:val="000000"/>
        </w:rPr>
        <w:t>What is the evidence to suggest that domestication did not bring benefits to either humans or animals? (RC)</w:t>
      </w:r>
    </w:p>
    <w:p w:rsidR="00A238AE" w:rsidRPr="0020254A" w:rsidRDefault="00A238AE" w:rsidP="00A238AE">
      <w:pPr>
        <w:rPr>
          <w:rFonts w:asciiTheme="minorHAnsi" w:hAnsiTheme="minorHAnsi"/>
        </w:rPr>
      </w:pPr>
    </w:p>
    <w:p w:rsidR="00A238AE" w:rsidRPr="0020254A" w:rsidRDefault="00A238AE" w:rsidP="00A238AE">
      <w:pPr>
        <w:rPr>
          <w:rFonts w:asciiTheme="minorHAnsi" w:hAnsiTheme="minorHAnsi"/>
        </w:rPr>
      </w:pPr>
      <w:r w:rsidRPr="0020254A">
        <w:rPr>
          <w:rFonts w:asciiTheme="minorHAnsi" w:hAnsiTheme="minorHAnsi"/>
        </w:rPr>
        <w:t>What is the evidence for a rise in warfare through the British Bronze Age (</w:t>
      </w:r>
      <w:proofErr w:type="gramStart"/>
      <w:r w:rsidRPr="0020254A">
        <w:rPr>
          <w:rFonts w:asciiTheme="minorHAnsi" w:hAnsiTheme="minorHAnsi"/>
        </w:rPr>
        <w:t>QD</w:t>
      </w:r>
      <w:proofErr w:type="gramEnd"/>
      <w:r w:rsidRPr="0020254A">
        <w:rPr>
          <w:rFonts w:asciiTheme="minorHAnsi" w:hAnsiTheme="minorHAnsi"/>
        </w:rPr>
        <w:t>)</w:t>
      </w:r>
    </w:p>
    <w:p w:rsidR="00A238AE" w:rsidRDefault="00A238AE" w:rsidP="00A238AE">
      <w:pPr>
        <w:rPr>
          <w:rFonts w:asciiTheme="minorHAnsi" w:hAnsiTheme="minorHAnsi"/>
        </w:rPr>
      </w:pPr>
    </w:p>
    <w:p w:rsidR="00A238AE" w:rsidRPr="0020254A" w:rsidRDefault="00A238AE" w:rsidP="00A238AE">
      <w:pPr>
        <w:rPr>
          <w:rFonts w:asciiTheme="minorHAnsi" w:hAnsiTheme="minorHAnsi"/>
        </w:rPr>
      </w:pPr>
    </w:p>
    <w:p w:rsidR="00A238AE" w:rsidRPr="0020254A" w:rsidRDefault="00A238AE" w:rsidP="00A238AE">
      <w:pPr>
        <w:autoSpaceDE w:val="0"/>
        <w:autoSpaceDN w:val="0"/>
        <w:adjustRightInd w:val="0"/>
        <w:rPr>
          <w:rFonts w:asciiTheme="minorHAnsi" w:hAnsiTheme="minorHAnsi" w:cstheme="minorHAnsi"/>
          <w:b/>
        </w:rPr>
      </w:pPr>
      <w:r w:rsidRPr="0020254A">
        <w:rPr>
          <w:rFonts w:asciiTheme="minorHAnsi" w:hAnsiTheme="minorHAnsi" w:cstheme="minorHAnsi"/>
          <w:b/>
        </w:rPr>
        <w:t>Part 2. Long answer:</w:t>
      </w:r>
    </w:p>
    <w:p w:rsidR="00A238AE" w:rsidRPr="0020254A" w:rsidRDefault="00A238AE" w:rsidP="00A238AE">
      <w:pPr>
        <w:rPr>
          <w:rFonts w:asciiTheme="minorHAnsi" w:hAnsiTheme="minorHAnsi" w:cstheme="minorHAnsi"/>
        </w:rPr>
      </w:pPr>
    </w:p>
    <w:p w:rsidR="00A238AE" w:rsidRPr="0020254A" w:rsidRDefault="00A238AE" w:rsidP="00A238AE">
      <w:pPr>
        <w:jc w:val="both"/>
        <w:rPr>
          <w:rFonts w:asciiTheme="minorHAnsi" w:hAnsiTheme="minorHAnsi"/>
        </w:rPr>
      </w:pPr>
      <w:r w:rsidRPr="0020254A">
        <w:rPr>
          <w:rFonts w:asciiTheme="minorHAnsi" w:hAnsiTheme="minorHAnsi"/>
        </w:rPr>
        <w:t>Discuss (with examples) the differences between tool use in early hominids and animals (MRB)</w:t>
      </w:r>
    </w:p>
    <w:p w:rsidR="00A238AE" w:rsidRPr="0020254A" w:rsidRDefault="00A238AE" w:rsidP="00A238AE">
      <w:pPr>
        <w:jc w:val="both"/>
        <w:rPr>
          <w:rFonts w:asciiTheme="minorHAnsi" w:hAnsiTheme="minorHAnsi"/>
        </w:rPr>
      </w:pPr>
    </w:p>
    <w:p w:rsidR="00A238AE" w:rsidRPr="0020254A" w:rsidRDefault="00A238AE" w:rsidP="00A238AE">
      <w:pPr>
        <w:spacing w:after="120"/>
        <w:rPr>
          <w:rFonts w:asciiTheme="minorHAnsi" w:hAnsiTheme="minorHAnsi"/>
        </w:rPr>
      </w:pPr>
      <w:r w:rsidRPr="0020254A">
        <w:rPr>
          <w:rFonts w:asciiTheme="minorHAnsi" w:hAnsiTheme="minorHAnsi"/>
        </w:rPr>
        <w:t xml:space="preserve">Discuss whether the </w:t>
      </w:r>
      <w:proofErr w:type="spellStart"/>
      <w:r w:rsidRPr="0020254A">
        <w:rPr>
          <w:rFonts w:asciiTheme="minorHAnsi" w:hAnsiTheme="minorHAnsi"/>
        </w:rPr>
        <w:t>Epipalaeolithic</w:t>
      </w:r>
      <w:proofErr w:type="spellEnd"/>
      <w:r w:rsidRPr="0020254A">
        <w:rPr>
          <w:rFonts w:asciiTheme="minorHAnsi" w:hAnsiTheme="minorHAnsi"/>
        </w:rPr>
        <w:t xml:space="preserve"> Levant should be considered a sedentary society? (LS)</w:t>
      </w:r>
    </w:p>
    <w:p w:rsidR="00A238AE" w:rsidRPr="0020254A" w:rsidRDefault="00A238AE" w:rsidP="00A238AE">
      <w:pPr>
        <w:rPr>
          <w:rFonts w:asciiTheme="minorHAnsi" w:hAnsiTheme="minorHAnsi"/>
        </w:rPr>
      </w:pPr>
    </w:p>
    <w:p w:rsidR="00A238AE" w:rsidRPr="0020254A" w:rsidRDefault="00A238AE" w:rsidP="00A238AE">
      <w:pPr>
        <w:rPr>
          <w:rFonts w:asciiTheme="minorHAnsi" w:hAnsiTheme="minorHAnsi"/>
        </w:rPr>
      </w:pPr>
      <w:r w:rsidRPr="0020254A">
        <w:rPr>
          <w:rFonts w:asciiTheme="minorHAnsi" w:hAnsiTheme="minorHAnsi"/>
        </w:rPr>
        <w:t>How 'revolutionary' was the 'Neolithic Revolution'? (EG)</w:t>
      </w:r>
    </w:p>
    <w:p w:rsidR="00A238AE" w:rsidRPr="0020254A" w:rsidRDefault="00A238AE" w:rsidP="00A238AE">
      <w:pPr>
        <w:jc w:val="both"/>
        <w:rPr>
          <w:rFonts w:asciiTheme="minorHAnsi" w:hAnsiTheme="minorHAnsi"/>
        </w:rPr>
      </w:pPr>
    </w:p>
    <w:p w:rsidR="00A238AE" w:rsidRPr="0020254A" w:rsidRDefault="00A238AE" w:rsidP="00A238AE">
      <w:pPr>
        <w:contextualSpacing/>
        <w:rPr>
          <w:rStyle w:val="a1"/>
          <w:rFonts w:asciiTheme="minorHAnsi" w:hAnsiTheme="minorHAnsi" w:cstheme="minorHAnsi"/>
          <w:b w:val="0"/>
          <w:color w:val="000000"/>
        </w:rPr>
      </w:pPr>
      <w:r w:rsidRPr="0020254A">
        <w:rPr>
          <w:rStyle w:val="a1"/>
          <w:rFonts w:asciiTheme="minorHAnsi" w:hAnsiTheme="minorHAnsi" w:cstheme="minorHAnsi"/>
          <w:color w:val="000000"/>
        </w:rPr>
        <w:t xml:space="preserve">Researchers such as Galton, </w:t>
      </w:r>
      <w:proofErr w:type="spellStart"/>
      <w:r w:rsidRPr="0020254A">
        <w:rPr>
          <w:rStyle w:val="a1"/>
          <w:rFonts w:asciiTheme="minorHAnsi" w:hAnsiTheme="minorHAnsi" w:cstheme="minorHAnsi"/>
          <w:color w:val="000000"/>
        </w:rPr>
        <w:t>Clutton</w:t>
      </w:r>
      <w:proofErr w:type="spellEnd"/>
      <w:r w:rsidRPr="0020254A">
        <w:rPr>
          <w:rStyle w:val="a1"/>
          <w:rFonts w:asciiTheme="minorHAnsi" w:hAnsiTheme="minorHAnsi" w:cstheme="minorHAnsi"/>
          <w:color w:val="000000"/>
        </w:rPr>
        <w:t>-Brock etc. presented the domestication of animals as being of benefit to humans – but what do animals get out of it? (RC)</w:t>
      </w:r>
    </w:p>
    <w:p w:rsidR="00A238AE" w:rsidRPr="0020254A" w:rsidRDefault="00A238AE" w:rsidP="00A238AE">
      <w:pPr>
        <w:autoSpaceDE w:val="0"/>
        <w:autoSpaceDN w:val="0"/>
        <w:adjustRightInd w:val="0"/>
        <w:rPr>
          <w:rFonts w:asciiTheme="minorHAnsi" w:hAnsiTheme="minorHAnsi" w:cstheme="minorHAnsi"/>
          <w:szCs w:val="22"/>
        </w:rPr>
      </w:pPr>
    </w:p>
    <w:p w:rsidR="00A238AE" w:rsidRPr="0020254A" w:rsidRDefault="00A238AE" w:rsidP="00A238AE">
      <w:pPr>
        <w:rPr>
          <w:rFonts w:asciiTheme="minorHAnsi" w:hAnsiTheme="minorHAnsi"/>
        </w:rPr>
      </w:pPr>
      <w:r w:rsidRPr="0020254A">
        <w:rPr>
          <w:rFonts w:asciiTheme="minorHAnsi" w:hAnsiTheme="minorHAnsi"/>
        </w:rPr>
        <w:t>Can the Palaeolithic cave paintings of Europe tell us anything about human conflict? (QD)</w:t>
      </w:r>
    </w:p>
    <w:p w:rsidR="003C591E" w:rsidRDefault="003C591E">
      <w:bookmarkStart w:id="0" w:name="_GoBack"/>
      <w:bookmarkEnd w:id="0"/>
    </w:p>
    <w:sectPr w:rsidR="003C591E" w:rsidSect="006626E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ff20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38AE"/>
    <w:rsid w:val="000172D5"/>
    <w:rsid w:val="00045BCE"/>
    <w:rsid w:val="00094413"/>
    <w:rsid w:val="000C6114"/>
    <w:rsid w:val="001A67AD"/>
    <w:rsid w:val="001C22D0"/>
    <w:rsid w:val="00274617"/>
    <w:rsid w:val="002A003D"/>
    <w:rsid w:val="002A2BDB"/>
    <w:rsid w:val="002E2AFA"/>
    <w:rsid w:val="003032A0"/>
    <w:rsid w:val="00337BE7"/>
    <w:rsid w:val="003A62DC"/>
    <w:rsid w:val="003C591E"/>
    <w:rsid w:val="003C7E81"/>
    <w:rsid w:val="003F17ED"/>
    <w:rsid w:val="00451A03"/>
    <w:rsid w:val="00483FC1"/>
    <w:rsid w:val="004B7F74"/>
    <w:rsid w:val="00542867"/>
    <w:rsid w:val="005477B2"/>
    <w:rsid w:val="00557AE9"/>
    <w:rsid w:val="00615F0C"/>
    <w:rsid w:val="00622BBB"/>
    <w:rsid w:val="006B47F6"/>
    <w:rsid w:val="00716EBB"/>
    <w:rsid w:val="00790366"/>
    <w:rsid w:val="007A1406"/>
    <w:rsid w:val="008134DB"/>
    <w:rsid w:val="00825203"/>
    <w:rsid w:val="00862A92"/>
    <w:rsid w:val="008B4575"/>
    <w:rsid w:val="008B6A24"/>
    <w:rsid w:val="008E4A1B"/>
    <w:rsid w:val="0090676F"/>
    <w:rsid w:val="00993E94"/>
    <w:rsid w:val="009C0BDF"/>
    <w:rsid w:val="00A238AE"/>
    <w:rsid w:val="00A24DEA"/>
    <w:rsid w:val="00A57B30"/>
    <w:rsid w:val="00AC31AE"/>
    <w:rsid w:val="00AC7515"/>
    <w:rsid w:val="00BA7321"/>
    <w:rsid w:val="00BB24E9"/>
    <w:rsid w:val="00C237F5"/>
    <w:rsid w:val="00D15933"/>
    <w:rsid w:val="00D31C10"/>
    <w:rsid w:val="00DC58D1"/>
    <w:rsid w:val="00DF3463"/>
    <w:rsid w:val="00EE00CA"/>
    <w:rsid w:val="00EF2839"/>
    <w:rsid w:val="00F14A4D"/>
    <w:rsid w:val="00FE1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BDACE14-5FB4-494B-A709-37CFED7E76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38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A238AE"/>
    <w:pPr>
      <w:spacing w:before="100" w:beforeAutospacing="1" w:after="100" w:afterAutospacing="1"/>
    </w:pPr>
  </w:style>
  <w:style w:type="character" w:customStyle="1" w:styleId="a1">
    <w:name w:val="a1"/>
    <w:basedOn w:val="DefaultParagraphFont"/>
    <w:rsid w:val="00A238AE"/>
    <w:rPr>
      <w:rFonts w:ascii="ff20" w:hAnsi="ff20" w:hint="default"/>
      <w:b/>
      <w:bCs/>
      <w:i w:val="0"/>
      <w:iCs w:val="0"/>
      <w:bdr w:val="none" w:sz="0" w:space="0" w:color="auto" w:frame="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191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1283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 Coard</dc:creator>
  <cp:keywords/>
  <dc:description/>
  <cp:lastModifiedBy>Ros Coard</cp:lastModifiedBy>
  <cp:revision>1</cp:revision>
  <dcterms:created xsi:type="dcterms:W3CDTF">2018-04-30T12:42:00Z</dcterms:created>
  <dcterms:modified xsi:type="dcterms:W3CDTF">2018-04-30T12:42:00Z</dcterms:modified>
</cp:coreProperties>
</file>