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D43638" w:rsidRPr="0023419F" w:rsidRDefault="000845BD" w:rsidP="0023419F">
      <w:pPr>
        <w:pStyle w:val="fixed"/>
        <w:spacing w:line="360" w:lineRule="auto"/>
        <w:ind w:left="0" w:firstLine="0"/>
        <w:jc w:val="both"/>
        <w:rPr>
          <w:rFonts w:hAnsi="Times New Roman" w:cs="Times New Roman"/>
        </w:rPr>
      </w:pPr>
      <w:r w:rsidRPr="0023419F">
        <w:rPr>
          <w:rFonts w:hAnsi="Times New Roman" w:cs="Times New Roman"/>
          <w:b w:val="0"/>
          <w:bCs w:val="0"/>
          <w:i/>
          <w:iCs/>
        </w:rPr>
        <w:t xml:space="preserve">With consideration of theories of motor development, critically </w:t>
      </w:r>
      <w:r w:rsidR="00896D94" w:rsidRPr="0023419F">
        <w:rPr>
          <w:rFonts w:hAnsi="Times New Roman" w:cs="Times New Roman"/>
          <w:b w:val="0"/>
          <w:bCs w:val="0"/>
          <w:i/>
          <w:iCs/>
        </w:rPr>
        <w:t>analyze</w:t>
      </w:r>
      <w:r w:rsidRPr="0023419F">
        <w:rPr>
          <w:rFonts w:hAnsi="Times New Roman" w:cs="Times New Roman"/>
          <w:b w:val="0"/>
          <w:bCs w:val="0"/>
          <w:i/>
          <w:iCs/>
        </w:rPr>
        <w:t xml:space="preserve"> the role of physical competence in the development of physical literacy.</w:t>
      </w:r>
    </w:p>
    <w:p w:rsidR="00D43638" w:rsidRPr="0023419F" w:rsidRDefault="00D43638" w:rsidP="0023419F">
      <w:pPr>
        <w:pStyle w:val="Body"/>
        <w:spacing w:line="360" w:lineRule="auto"/>
        <w:jc w:val="both"/>
        <w:rPr>
          <w:rFonts w:ascii="Times New Roman" w:eastAsia="Arial" w:hAnsi="Times New Roman" w:cs="Times New Roman"/>
          <w:b/>
          <w:bCs/>
          <w:sz w:val="24"/>
          <w:szCs w:val="24"/>
        </w:rPr>
      </w:pPr>
    </w:p>
    <w:p w:rsidR="00D43638" w:rsidRPr="0023419F" w:rsidRDefault="000845BD" w:rsidP="0023419F">
      <w:pPr>
        <w:pStyle w:val="Body"/>
        <w:spacing w:line="360" w:lineRule="auto"/>
        <w:jc w:val="both"/>
        <w:rPr>
          <w:rFonts w:ascii="Times New Roman" w:eastAsia="Times New Roman" w:hAnsi="Times New Roman" w:cs="Times New Roman"/>
          <w:b/>
          <w:bCs/>
          <w:sz w:val="24"/>
          <w:szCs w:val="24"/>
        </w:rPr>
      </w:pPr>
      <w:r w:rsidRPr="0023419F">
        <w:rPr>
          <w:rFonts w:ascii="Times New Roman" w:hAnsi="Times New Roman" w:cs="Times New Roman"/>
          <w:b/>
          <w:bCs/>
          <w:sz w:val="24"/>
          <w:szCs w:val="24"/>
          <w:lang w:val="en-US"/>
        </w:rPr>
        <w:t xml:space="preserve">Introduction </w:t>
      </w:r>
    </w:p>
    <w:p w:rsidR="00D43638" w:rsidRPr="0023419F" w:rsidRDefault="00D43638" w:rsidP="0023419F">
      <w:pPr>
        <w:pStyle w:val="Body"/>
        <w:spacing w:line="360" w:lineRule="auto"/>
        <w:jc w:val="both"/>
        <w:rPr>
          <w:rFonts w:ascii="Times New Roman" w:eastAsia="Times New Roman" w:hAnsi="Times New Roman" w:cs="Times New Roman"/>
          <w:sz w:val="24"/>
          <w:szCs w:val="24"/>
        </w:rPr>
      </w:pPr>
    </w:p>
    <w:p w:rsidR="00D43638" w:rsidRPr="0023419F" w:rsidRDefault="000845BD" w:rsidP="0023419F">
      <w:pPr>
        <w:pStyle w:val="Body"/>
        <w:spacing w:line="360" w:lineRule="auto"/>
        <w:jc w:val="both"/>
        <w:rPr>
          <w:rFonts w:ascii="Times New Roman" w:hAnsi="Times New Roman" w:cs="Times New Roman"/>
          <w:sz w:val="24"/>
          <w:szCs w:val="24"/>
          <w:lang w:val="en-US"/>
        </w:rPr>
      </w:pPr>
      <w:r w:rsidRPr="0023419F">
        <w:rPr>
          <w:rFonts w:ascii="Times New Roman" w:hAnsi="Times New Roman" w:cs="Times New Roman"/>
          <w:sz w:val="24"/>
          <w:szCs w:val="24"/>
          <w:lang w:val="en-US"/>
        </w:rPr>
        <w:t xml:space="preserve">The World Health Organization has identified physical inactivity as one of the leading risk factors for global mortality (Rossi, 2012 p1) With more than 60 percent of the US adult population not engaged in physical activity on a regular basis and 31% of adults not engaging in any form of physical activity. (U.S Department of Health) It is clear that only a small percentage of young people are completing the recommended daily ’60 minutes of moderate-to </w:t>
      </w:r>
      <w:r w:rsidR="0090494E" w:rsidRPr="0023419F">
        <w:rPr>
          <w:rFonts w:ascii="Times New Roman" w:hAnsi="Times New Roman" w:cs="Times New Roman"/>
          <w:sz w:val="24"/>
          <w:szCs w:val="24"/>
          <w:lang w:val="en-US"/>
        </w:rPr>
        <w:t>vigorous</w:t>
      </w:r>
      <w:r w:rsidRPr="0023419F">
        <w:rPr>
          <w:rFonts w:ascii="Times New Roman" w:hAnsi="Times New Roman" w:cs="Times New Roman"/>
          <w:sz w:val="24"/>
          <w:szCs w:val="24"/>
          <w:lang w:val="en-US"/>
        </w:rPr>
        <w:t xml:space="preserve">- </w:t>
      </w:r>
      <w:r w:rsidR="0090494E" w:rsidRPr="0023419F">
        <w:rPr>
          <w:rFonts w:ascii="Times New Roman" w:hAnsi="Times New Roman" w:cs="Times New Roman"/>
          <w:sz w:val="24"/>
          <w:szCs w:val="24"/>
          <w:lang w:val="en-US"/>
        </w:rPr>
        <w:t>intensity</w:t>
      </w:r>
      <w:r w:rsidRPr="0023419F">
        <w:rPr>
          <w:rFonts w:ascii="Times New Roman" w:hAnsi="Times New Roman" w:cs="Times New Roman"/>
          <w:sz w:val="24"/>
          <w:szCs w:val="24"/>
          <w:lang w:val="en-US"/>
        </w:rPr>
        <w:t xml:space="preserve"> physical activity (WHO 2010, P7) Maintenance and regular participation in physical activity has been </w:t>
      </w:r>
      <w:r w:rsidR="0090494E" w:rsidRPr="0023419F">
        <w:rPr>
          <w:rFonts w:ascii="Times New Roman" w:hAnsi="Times New Roman" w:cs="Times New Roman"/>
          <w:sz w:val="24"/>
          <w:szCs w:val="24"/>
          <w:lang w:val="en-US"/>
        </w:rPr>
        <w:t>recognized</w:t>
      </w:r>
      <w:r w:rsidRPr="0023419F">
        <w:rPr>
          <w:rFonts w:ascii="Times New Roman" w:hAnsi="Times New Roman" w:cs="Times New Roman"/>
          <w:sz w:val="24"/>
          <w:szCs w:val="24"/>
          <w:lang w:val="en-US"/>
        </w:rPr>
        <w:t xml:space="preserve"> as one of the key prevention tools to assist in the preventing of the onset or reduction of server chronic diseases (Schutzer 2004). It is clear that getting people moving is critical to the nation (</w:t>
      </w:r>
      <w:proofErr w:type="spellStart"/>
      <w:r w:rsidRPr="0023419F">
        <w:rPr>
          <w:rFonts w:ascii="Times New Roman" w:hAnsi="Times New Roman" w:cs="Times New Roman"/>
          <w:sz w:val="24"/>
          <w:szCs w:val="24"/>
          <w:lang w:val="en-US"/>
        </w:rPr>
        <w:t>Roetert</w:t>
      </w:r>
      <w:proofErr w:type="spellEnd"/>
      <w:r w:rsidRPr="0023419F">
        <w:rPr>
          <w:rFonts w:ascii="Times New Roman" w:hAnsi="Times New Roman" w:cs="Times New Roman"/>
          <w:sz w:val="24"/>
          <w:szCs w:val="24"/>
          <w:lang w:val="en-US"/>
        </w:rPr>
        <w:t xml:space="preserve"> 2018) and in order to obtain the required level of parti</w:t>
      </w:r>
      <w:r w:rsidR="0090494E">
        <w:rPr>
          <w:rFonts w:ascii="Times New Roman" w:hAnsi="Times New Roman" w:cs="Times New Roman"/>
          <w:sz w:val="24"/>
          <w:szCs w:val="24"/>
          <w:lang w:val="en-US"/>
        </w:rPr>
        <w:t>ci</w:t>
      </w:r>
      <w:r w:rsidRPr="0023419F">
        <w:rPr>
          <w:rFonts w:ascii="Times New Roman" w:hAnsi="Times New Roman" w:cs="Times New Roman"/>
          <w:sz w:val="24"/>
          <w:szCs w:val="24"/>
          <w:lang w:val="en-US"/>
        </w:rPr>
        <w:t xml:space="preserve">pation an </w:t>
      </w:r>
      <w:r w:rsidR="0090494E" w:rsidRPr="0023419F">
        <w:rPr>
          <w:rFonts w:ascii="Times New Roman" w:hAnsi="Times New Roman" w:cs="Times New Roman"/>
          <w:sz w:val="24"/>
          <w:szCs w:val="24"/>
          <w:lang w:val="en-US"/>
        </w:rPr>
        <w:t>individual need</w:t>
      </w:r>
      <w:r w:rsidRPr="0023419F">
        <w:rPr>
          <w:rFonts w:ascii="Times New Roman" w:hAnsi="Times New Roman" w:cs="Times New Roman"/>
          <w:sz w:val="24"/>
          <w:szCs w:val="24"/>
          <w:lang w:val="en-US"/>
        </w:rPr>
        <w:t xml:space="preserve"> to be physically literate. The promotion of physical literacy has become a key opportunity for the promotion of a healthy lifestyle (Edwards et al 2016)</w:t>
      </w:r>
    </w:p>
    <w:p w:rsidR="00D43638" w:rsidRPr="0023419F" w:rsidRDefault="00D43638" w:rsidP="0023419F">
      <w:pPr>
        <w:pStyle w:val="Body"/>
        <w:spacing w:line="360" w:lineRule="auto"/>
        <w:jc w:val="both"/>
        <w:rPr>
          <w:rFonts w:ascii="Times New Roman" w:eastAsia="Times New Roman" w:hAnsi="Times New Roman" w:cs="Times New Roman"/>
          <w:sz w:val="24"/>
          <w:szCs w:val="24"/>
        </w:rPr>
      </w:pPr>
    </w:p>
    <w:p w:rsidR="00D43638" w:rsidRPr="0023419F" w:rsidRDefault="00D43638" w:rsidP="0023419F">
      <w:pPr>
        <w:pStyle w:val="Body"/>
        <w:spacing w:line="360" w:lineRule="auto"/>
        <w:jc w:val="both"/>
        <w:rPr>
          <w:rFonts w:ascii="Times New Roman" w:eastAsia="Times New Roman" w:hAnsi="Times New Roman" w:cs="Times New Roman"/>
          <w:sz w:val="24"/>
          <w:szCs w:val="24"/>
        </w:rPr>
      </w:pPr>
    </w:p>
    <w:p w:rsidR="00D43638" w:rsidRPr="0023419F" w:rsidRDefault="000845BD" w:rsidP="0023419F">
      <w:pPr>
        <w:pStyle w:val="Body"/>
        <w:spacing w:line="360" w:lineRule="auto"/>
        <w:jc w:val="both"/>
        <w:rPr>
          <w:rFonts w:ascii="Times New Roman" w:eastAsia="Times New Roman" w:hAnsi="Times New Roman" w:cs="Times New Roman"/>
          <w:sz w:val="24"/>
          <w:szCs w:val="24"/>
        </w:rPr>
      </w:pPr>
      <w:r w:rsidRPr="0023419F">
        <w:rPr>
          <w:rFonts w:ascii="Times New Roman" w:hAnsi="Times New Roman" w:cs="Times New Roman"/>
          <w:sz w:val="24"/>
          <w:szCs w:val="24"/>
          <w:lang w:val="en-US"/>
        </w:rPr>
        <w:t xml:space="preserve">This essay will critically </w:t>
      </w:r>
      <w:r w:rsidR="0090494E" w:rsidRPr="0023419F">
        <w:rPr>
          <w:rFonts w:ascii="Times New Roman" w:hAnsi="Times New Roman" w:cs="Times New Roman"/>
          <w:sz w:val="24"/>
          <w:szCs w:val="24"/>
          <w:lang w:val="en-US"/>
        </w:rPr>
        <w:t>analyze</w:t>
      </w:r>
      <w:r w:rsidRPr="0023419F">
        <w:rPr>
          <w:rFonts w:ascii="Times New Roman" w:hAnsi="Times New Roman" w:cs="Times New Roman"/>
          <w:sz w:val="24"/>
          <w:szCs w:val="24"/>
          <w:lang w:val="en-US"/>
        </w:rPr>
        <w:t xml:space="preserve"> the role of physical competence in the development of physical literacy.</w:t>
      </w:r>
      <w:r w:rsidR="00E06224" w:rsidRPr="0023419F">
        <w:rPr>
          <w:rFonts w:ascii="Times New Roman" w:hAnsi="Times New Roman" w:cs="Times New Roman"/>
          <w:sz w:val="24"/>
          <w:szCs w:val="24"/>
          <w:lang w:val="en-US"/>
        </w:rPr>
        <w:t xml:space="preserve"> Physical literacy is defined as ‘</w:t>
      </w:r>
      <w:r w:rsidR="00E06224" w:rsidRPr="0023419F">
        <w:rPr>
          <w:rFonts w:ascii="Times New Roman" w:hAnsi="Times New Roman" w:cs="Times New Roman"/>
          <w:i/>
          <w:iCs/>
          <w:sz w:val="24"/>
          <w:szCs w:val="24"/>
          <w:lang w:val="en-US"/>
        </w:rPr>
        <w:t xml:space="preserve">The motivation, confidence, physical competence, knowledge and understanding to maintain physical activity throughout the </w:t>
      </w:r>
      <w:r w:rsidR="0090494E" w:rsidRPr="0023419F">
        <w:rPr>
          <w:rFonts w:ascii="Times New Roman" w:hAnsi="Times New Roman" w:cs="Times New Roman"/>
          <w:i/>
          <w:iCs/>
          <w:sz w:val="24"/>
          <w:szCs w:val="24"/>
          <w:lang w:val="en-US"/>
        </w:rPr>
        <w:t>life course</w:t>
      </w:r>
      <w:r w:rsidR="00E06224" w:rsidRPr="0023419F">
        <w:rPr>
          <w:rFonts w:ascii="Times New Roman" w:hAnsi="Times New Roman" w:cs="Times New Roman"/>
          <w:i/>
          <w:iCs/>
          <w:sz w:val="24"/>
          <w:szCs w:val="24"/>
          <w:lang w:val="en-US"/>
        </w:rPr>
        <w:t xml:space="preserve">’ </w:t>
      </w:r>
      <w:r w:rsidR="00E06224" w:rsidRPr="0023419F">
        <w:rPr>
          <w:rFonts w:ascii="Times New Roman" w:hAnsi="Times New Roman" w:cs="Times New Roman"/>
          <w:sz w:val="24"/>
          <w:szCs w:val="24"/>
          <w:lang w:val="en-US"/>
        </w:rPr>
        <w:t>(Whitehead, 2010, p11-12)</w:t>
      </w:r>
      <w:r w:rsidR="00E06224" w:rsidRPr="0023419F">
        <w:rPr>
          <w:rFonts w:ascii="Times New Roman" w:eastAsia="Times New Roman" w:hAnsi="Times New Roman" w:cs="Times New Roman"/>
          <w:sz w:val="24"/>
          <w:szCs w:val="24"/>
        </w:rPr>
        <w:t xml:space="preserve"> </w:t>
      </w:r>
      <w:r w:rsidRPr="0023419F">
        <w:rPr>
          <w:rFonts w:ascii="Times New Roman" w:hAnsi="Times New Roman" w:cs="Times New Roman"/>
          <w:sz w:val="24"/>
          <w:szCs w:val="24"/>
          <w:lang w:val="en-US"/>
        </w:rPr>
        <w:t xml:space="preserve">Physical competence is defined as </w:t>
      </w:r>
      <w:r w:rsidRPr="0023419F">
        <w:rPr>
          <w:rFonts w:ascii="Times New Roman" w:hAnsi="Times New Roman" w:cs="Times New Roman"/>
          <w:i/>
          <w:iCs/>
          <w:sz w:val="24"/>
          <w:szCs w:val="24"/>
          <w:lang w:val="en-US"/>
        </w:rPr>
        <w:t>‘an individual’s ability to develop movements skills and patterns,</w:t>
      </w:r>
      <w:r w:rsidR="0090494E">
        <w:rPr>
          <w:rFonts w:ascii="Times New Roman" w:hAnsi="Times New Roman" w:cs="Times New Roman"/>
          <w:i/>
          <w:iCs/>
          <w:sz w:val="24"/>
          <w:szCs w:val="24"/>
          <w:lang w:val="en-US"/>
        </w:rPr>
        <w:t xml:space="preserve"> </w:t>
      </w:r>
      <w:r w:rsidRPr="0023419F">
        <w:rPr>
          <w:rFonts w:ascii="Times New Roman" w:hAnsi="Times New Roman" w:cs="Times New Roman"/>
          <w:i/>
          <w:iCs/>
          <w:sz w:val="24"/>
          <w:szCs w:val="24"/>
          <w:lang w:val="en-US"/>
        </w:rPr>
        <w:t>and the capacity to experience a variety of movement intensities and durations.’</w:t>
      </w:r>
      <w:r w:rsidRPr="0023419F">
        <w:rPr>
          <w:rFonts w:ascii="Times New Roman" w:hAnsi="Times New Roman" w:cs="Times New Roman"/>
          <w:sz w:val="24"/>
          <w:szCs w:val="24"/>
          <w:lang w:val="en-US"/>
        </w:rPr>
        <w:t xml:space="preserve"> While enhanced competency is connected with participation in a wider range of activities or settings. </w:t>
      </w:r>
      <w:r w:rsidRPr="0023419F">
        <w:rPr>
          <w:rFonts w:ascii="Times New Roman" w:hAnsi="Times New Roman" w:cs="Times New Roman"/>
          <w:i/>
          <w:iCs/>
          <w:sz w:val="24"/>
          <w:szCs w:val="24"/>
          <w:lang w:val="en-US"/>
        </w:rPr>
        <w:t>(</w:t>
      </w:r>
      <w:hyperlink r:id="rId8" w:history="1">
        <w:r w:rsidRPr="0023419F">
          <w:rPr>
            <w:rStyle w:val="Hyperlink0"/>
            <w:rFonts w:ascii="Times New Roman" w:hAnsi="Times New Roman" w:cs="Times New Roman"/>
            <w:sz w:val="24"/>
            <w:szCs w:val="24"/>
            <w:lang w:val="en-US"/>
          </w:rPr>
          <w:t>physicalliteracy.ca/physi</w:t>
        </w:r>
        <w:r w:rsidR="0090494E">
          <w:rPr>
            <w:rStyle w:val="Hyperlink0"/>
            <w:rFonts w:ascii="Times New Roman" w:hAnsi="Times New Roman" w:cs="Times New Roman"/>
            <w:sz w:val="24"/>
            <w:szCs w:val="24"/>
            <w:lang w:val="en-US"/>
          </w:rPr>
          <w:t>c</w:t>
        </w:r>
        <w:r w:rsidRPr="0023419F">
          <w:rPr>
            <w:rStyle w:val="Hyperlink0"/>
            <w:rFonts w:ascii="Times New Roman" w:hAnsi="Times New Roman" w:cs="Times New Roman"/>
            <w:sz w:val="24"/>
            <w:szCs w:val="24"/>
            <w:lang w:val="en-US"/>
          </w:rPr>
          <w:t>al-literacy</w:t>
        </w:r>
      </w:hyperlink>
      <w:r w:rsidRPr="0023419F">
        <w:rPr>
          <w:rFonts w:ascii="Times New Roman" w:hAnsi="Times New Roman" w:cs="Times New Roman"/>
          <w:i/>
          <w:iCs/>
          <w:sz w:val="24"/>
          <w:szCs w:val="24"/>
          <w:lang w:val="en-US"/>
        </w:rPr>
        <w:t>)</w:t>
      </w:r>
    </w:p>
    <w:p w:rsidR="00D43638" w:rsidRPr="0023419F" w:rsidRDefault="00D43638" w:rsidP="0023419F">
      <w:pPr>
        <w:pStyle w:val="Body"/>
        <w:spacing w:line="360" w:lineRule="auto"/>
        <w:jc w:val="both"/>
        <w:rPr>
          <w:rFonts w:ascii="Times New Roman" w:eastAsia="Times New Roman" w:hAnsi="Times New Roman" w:cs="Times New Roman"/>
          <w:sz w:val="24"/>
          <w:szCs w:val="24"/>
        </w:rPr>
      </w:pPr>
    </w:p>
    <w:p w:rsidR="00D43638" w:rsidRPr="0023419F" w:rsidRDefault="00D43638" w:rsidP="0023419F">
      <w:pPr>
        <w:pStyle w:val="Body"/>
        <w:spacing w:line="360" w:lineRule="auto"/>
        <w:jc w:val="both"/>
        <w:rPr>
          <w:rFonts w:ascii="Times New Roman" w:eastAsia="Times New Roman" w:hAnsi="Times New Roman" w:cs="Times New Roman"/>
          <w:sz w:val="24"/>
          <w:szCs w:val="24"/>
        </w:rPr>
      </w:pPr>
    </w:p>
    <w:p w:rsidR="00D43638" w:rsidRDefault="000845BD" w:rsidP="0023419F">
      <w:pPr>
        <w:pStyle w:val="Body"/>
        <w:spacing w:line="360" w:lineRule="auto"/>
        <w:jc w:val="both"/>
        <w:rPr>
          <w:rFonts w:ascii="Times New Roman" w:hAnsi="Times New Roman" w:cs="Times New Roman"/>
          <w:sz w:val="24"/>
          <w:szCs w:val="24"/>
          <w:lang w:val="en-US"/>
        </w:rPr>
      </w:pPr>
      <w:r w:rsidRPr="0023419F">
        <w:rPr>
          <w:rFonts w:ascii="Times New Roman" w:hAnsi="Times New Roman" w:cs="Times New Roman"/>
          <w:sz w:val="24"/>
          <w:szCs w:val="24"/>
          <w:lang w:val="en-US"/>
        </w:rPr>
        <w:t>‘While physical competence is at the heart of physical literacy, development limited to this element alone will not necessarily foster physical literacy.’ (ICCSPE, 2013) therefore all key attributes of physical literacy outlined by Whitehead in her definition of the notion will be considered th</w:t>
      </w:r>
      <w:r w:rsidR="0090494E">
        <w:rPr>
          <w:rFonts w:ascii="Times New Roman" w:hAnsi="Times New Roman" w:cs="Times New Roman"/>
          <w:sz w:val="24"/>
          <w:szCs w:val="24"/>
          <w:lang w:val="en-US"/>
        </w:rPr>
        <w:t>r</w:t>
      </w:r>
      <w:r w:rsidRPr="0023419F">
        <w:rPr>
          <w:rFonts w:ascii="Times New Roman" w:hAnsi="Times New Roman" w:cs="Times New Roman"/>
          <w:sz w:val="24"/>
          <w:szCs w:val="24"/>
          <w:lang w:val="en-US"/>
        </w:rPr>
        <w:t xml:space="preserve">oughout this </w:t>
      </w:r>
      <w:r w:rsidR="00E06224" w:rsidRPr="0023419F">
        <w:rPr>
          <w:rFonts w:ascii="Times New Roman" w:hAnsi="Times New Roman" w:cs="Times New Roman"/>
          <w:sz w:val="24"/>
          <w:szCs w:val="24"/>
          <w:lang w:val="en-US"/>
        </w:rPr>
        <w:t xml:space="preserve">essay. </w:t>
      </w:r>
      <w:r w:rsidRPr="0023419F">
        <w:rPr>
          <w:rFonts w:ascii="Times New Roman" w:hAnsi="Times New Roman" w:cs="Times New Roman"/>
          <w:sz w:val="24"/>
          <w:szCs w:val="24"/>
          <w:lang w:val="en-US"/>
        </w:rPr>
        <w:t xml:space="preserve">Dudley 2015 notion of Physical Literacy is that of an umbrella overarching knowledge, skills and understanding with consideration to the 4 core elements Figure 1 which somewhat mirrors those in </w:t>
      </w:r>
      <w:r w:rsidR="0090494E" w:rsidRPr="0023419F">
        <w:rPr>
          <w:rFonts w:ascii="Times New Roman" w:hAnsi="Times New Roman" w:cs="Times New Roman"/>
          <w:sz w:val="24"/>
          <w:szCs w:val="24"/>
          <w:lang w:val="en-US"/>
        </w:rPr>
        <w:t>Whitehead’s</w:t>
      </w:r>
      <w:r w:rsidRPr="0023419F">
        <w:rPr>
          <w:rFonts w:ascii="Times New Roman" w:hAnsi="Times New Roman" w:cs="Times New Roman"/>
          <w:sz w:val="24"/>
          <w:szCs w:val="24"/>
          <w:lang w:val="en-US"/>
        </w:rPr>
        <w:t xml:space="preserve"> definition of PL. Dudley emphasis that these core elements shown in Figure 1 are </w:t>
      </w:r>
      <w:r w:rsidR="0090494E" w:rsidRPr="0023419F">
        <w:rPr>
          <w:rFonts w:ascii="Times New Roman" w:hAnsi="Times New Roman" w:cs="Times New Roman"/>
          <w:sz w:val="24"/>
          <w:szCs w:val="24"/>
          <w:lang w:val="en-US"/>
        </w:rPr>
        <w:t>intertwined</w:t>
      </w:r>
      <w:r w:rsidRPr="0023419F">
        <w:rPr>
          <w:rFonts w:ascii="Times New Roman" w:hAnsi="Times New Roman" w:cs="Times New Roman"/>
          <w:sz w:val="24"/>
          <w:szCs w:val="24"/>
          <w:lang w:val="en-US"/>
        </w:rPr>
        <w:t xml:space="preserve"> and uses the metaphor used by Quay and Peters (2009) of each of the core elements </w:t>
      </w:r>
      <w:r w:rsidRPr="0023419F">
        <w:rPr>
          <w:rFonts w:ascii="Times New Roman" w:hAnsi="Times New Roman" w:cs="Times New Roman"/>
          <w:sz w:val="24"/>
          <w:szCs w:val="24"/>
          <w:lang w:val="en-US"/>
        </w:rPr>
        <w:lastRenderedPageBreak/>
        <w:t xml:space="preserve">sitting like Russian dolls, movement competency being the smallest </w:t>
      </w:r>
      <w:r w:rsidR="0090494E" w:rsidRPr="0023419F">
        <w:rPr>
          <w:rFonts w:ascii="Times New Roman" w:hAnsi="Times New Roman" w:cs="Times New Roman"/>
          <w:sz w:val="24"/>
          <w:szCs w:val="24"/>
          <w:lang w:val="en-US"/>
        </w:rPr>
        <w:t>doll. Highlighting</w:t>
      </w:r>
      <w:r w:rsidRPr="0023419F">
        <w:rPr>
          <w:rFonts w:ascii="Times New Roman" w:hAnsi="Times New Roman" w:cs="Times New Roman"/>
          <w:sz w:val="24"/>
          <w:szCs w:val="24"/>
          <w:lang w:val="en-US"/>
        </w:rPr>
        <w:t xml:space="preserve"> that all of the </w:t>
      </w:r>
      <w:r w:rsidR="0090494E" w:rsidRPr="0023419F">
        <w:rPr>
          <w:rFonts w:ascii="Times New Roman" w:eastAsia="Times New Roman" w:hAnsi="Times New Roman" w:cs="Times New Roman"/>
          <w:noProof/>
          <w:sz w:val="24"/>
          <w:szCs w:val="24"/>
        </w:rPr>
        <w:drawing>
          <wp:anchor distT="152400" distB="152400" distL="152400" distR="152400" simplePos="0" relativeHeight="251659264" behindDoc="0" locked="0" layoutInCell="1" allowOverlap="1" wp14:anchorId="7066A6E7" wp14:editId="2D1DDB0A">
            <wp:simplePos x="0" y="0"/>
            <wp:positionH relativeFrom="margin">
              <wp:posOffset>1460500</wp:posOffset>
            </wp:positionH>
            <wp:positionV relativeFrom="page">
              <wp:posOffset>1533525</wp:posOffset>
            </wp:positionV>
            <wp:extent cx="3629025" cy="2686050"/>
            <wp:effectExtent l="0" t="0" r="9525" b="0"/>
            <wp:wrapTopAndBottom distT="152400" distB="152400"/>
            <wp:docPr id="1073741825" name="officeArt object"/>
            <wp:cNvGraphicFramePr/>
            <a:graphic xmlns:a="http://schemas.openxmlformats.org/drawingml/2006/main">
              <a:graphicData uri="http://schemas.openxmlformats.org/drawingml/2006/picture">
                <pic:pic xmlns:pic="http://schemas.openxmlformats.org/drawingml/2006/picture">
                  <pic:nvPicPr>
                    <pic:cNvPr id="1073741825" name="Unknown.jpg"/>
                    <pic:cNvPicPr/>
                  </pic:nvPicPr>
                  <pic:blipFill>
                    <a:blip r:embed="rId9">
                      <a:extLst/>
                    </a:blip>
                    <a:stretch>
                      <a:fillRect/>
                    </a:stretch>
                  </pic:blipFill>
                  <pic:spPr>
                    <a:xfrm>
                      <a:off x="0" y="0"/>
                      <a:ext cx="3629025" cy="2686050"/>
                    </a:xfrm>
                    <a:prstGeom prst="rect">
                      <a:avLst/>
                    </a:prstGeom>
                    <a:ln w="12700" cap="flat">
                      <a:noFill/>
                      <a:miter lim="400000"/>
                    </a:ln>
                    <a:effectLst/>
                  </pic:spPr>
                </pic:pic>
              </a:graphicData>
            </a:graphic>
            <wp14:sizeRelH relativeFrom="margin">
              <wp14:pctWidth>0</wp14:pctWidth>
            </wp14:sizeRelH>
            <wp14:sizeRelV relativeFrom="margin">
              <wp14:pctHeight>0</wp14:pctHeight>
            </wp14:sizeRelV>
          </wp:anchor>
        </w:drawing>
      </w:r>
      <w:r w:rsidR="0090494E" w:rsidRPr="0023419F">
        <w:rPr>
          <w:rFonts w:ascii="Times New Roman" w:hAnsi="Times New Roman" w:cs="Times New Roman"/>
          <w:sz w:val="24"/>
          <w:szCs w:val="24"/>
          <w:lang w:val="en-US"/>
        </w:rPr>
        <w:t>elements</w:t>
      </w:r>
      <w:r w:rsidRPr="0023419F">
        <w:rPr>
          <w:rFonts w:ascii="Times New Roman" w:hAnsi="Times New Roman" w:cs="Times New Roman"/>
          <w:sz w:val="24"/>
          <w:szCs w:val="24"/>
          <w:lang w:val="en-US"/>
        </w:rPr>
        <w:t xml:space="preserve"> outlined are key to development of a physical literacy. </w:t>
      </w:r>
    </w:p>
    <w:p w:rsidR="0090494E" w:rsidRPr="0023419F" w:rsidRDefault="0090494E" w:rsidP="0023419F">
      <w:pPr>
        <w:pStyle w:val="Body"/>
        <w:spacing w:line="360" w:lineRule="auto"/>
        <w:jc w:val="both"/>
        <w:rPr>
          <w:rFonts w:ascii="Times New Roman" w:eastAsia="Times New Roman" w:hAnsi="Times New Roman" w:cs="Times New Roman"/>
          <w:sz w:val="24"/>
          <w:szCs w:val="24"/>
        </w:rPr>
      </w:pPr>
    </w:p>
    <w:p w:rsidR="00D43638" w:rsidRDefault="00122AF7" w:rsidP="0023419F">
      <w:pPr>
        <w:pStyle w:val="Body"/>
        <w:spacing w:line="360" w:lineRule="auto"/>
        <w:jc w:val="both"/>
        <w:rPr>
          <w:rFonts w:ascii="Times New Roman" w:hAnsi="Times New Roman" w:cs="Times New Roman"/>
          <w:sz w:val="24"/>
          <w:szCs w:val="24"/>
          <w:lang w:val="en-US"/>
        </w:rPr>
      </w:pPr>
      <w:r w:rsidRPr="0023419F">
        <w:rPr>
          <w:rFonts w:ascii="Times New Roman" w:hAnsi="Times New Roman" w:cs="Times New Roman"/>
          <w:sz w:val="24"/>
          <w:szCs w:val="24"/>
          <w:lang w:val="en-US"/>
        </w:rPr>
        <w:t>Figure 1 Core elements of physical literacy (Dudley, 2015).</w:t>
      </w:r>
    </w:p>
    <w:p w:rsidR="0090494E" w:rsidRPr="0023419F" w:rsidRDefault="0090494E" w:rsidP="0023419F">
      <w:pPr>
        <w:pStyle w:val="Body"/>
        <w:spacing w:line="360" w:lineRule="auto"/>
        <w:jc w:val="both"/>
        <w:rPr>
          <w:rFonts w:ascii="Times New Roman" w:eastAsia="Times New Roman" w:hAnsi="Times New Roman" w:cs="Times New Roman"/>
          <w:sz w:val="24"/>
          <w:szCs w:val="24"/>
        </w:rPr>
      </w:pPr>
    </w:p>
    <w:p w:rsidR="00D43638" w:rsidRPr="0023419F" w:rsidRDefault="000845BD" w:rsidP="0023419F">
      <w:pPr>
        <w:pStyle w:val="Body"/>
        <w:spacing w:line="360" w:lineRule="auto"/>
        <w:jc w:val="both"/>
        <w:rPr>
          <w:rFonts w:ascii="Times New Roman" w:eastAsia="Times New Roman" w:hAnsi="Times New Roman" w:cs="Times New Roman"/>
          <w:sz w:val="24"/>
          <w:szCs w:val="24"/>
        </w:rPr>
      </w:pPr>
      <w:r w:rsidRPr="0023419F">
        <w:rPr>
          <w:rFonts w:ascii="Times New Roman" w:hAnsi="Times New Roman" w:cs="Times New Roman"/>
          <w:sz w:val="24"/>
          <w:szCs w:val="24"/>
          <w:lang w:val="en-US"/>
        </w:rPr>
        <w:t xml:space="preserve">Considering that Physical Literacy as noted by </w:t>
      </w:r>
      <w:proofErr w:type="spellStart"/>
      <w:r w:rsidRPr="0023419F">
        <w:rPr>
          <w:rFonts w:ascii="Times New Roman" w:hAnsi="Times New Roman" w:cs="Times New Roman"/>
          <w:sz w:val="24"/>
          <w:szCs w:val="24"/>
          <w:lang w:val="en-US"/>
        </w:rPr>
        <w:t>Whithead</w:t>
      </w:r>
      <w:proofErr w:type="spellEnd"/>
      <w:r w:rsidRPr="0023419F">
        <w:rPr>
          <w:rFonts w:ascii="Times New Roman" w:hAnsi="Times New Roman" w:cs="Times New Roman"/>
          <w:sz w:val="24"/>
          <w:szCs w:val="24"/>
          <w:lang w:val="en-US"/>
        </w:rPr>
        <w:t xml:space="preserve"> is a ‘Cradle to grave concept’. This essay will tak</w:t>
      </w:r>
      <w:r w:rsidR="0090494E">
        <w:rPr>
          <w:rFonts w:ascii="Times New Roman" w:hAnsi="Times New Roman" w:cs="Times New Roman"/>
          <w:sz w:val="24"/>
          <w:szCs w:val="24"/>
          <w:lang w:val="en-US"/>
        </w:rPr>
        <w:t>e</w:t>
      </w:r>
      <w:r w:rsidRPr="0023419F">
        <w:rPr>
          <w:rFonts w:ascii="Times New Roman" w:hAnsi="Times New Roman" w:cs="Times New Roman"/>
          <w:sz w:val="24"/>
          <w:szCs w:val="24"/>
          <w:lang w:val="en-US"/>
        </w:rPr>
        <w:t xml:space="preserve"> into consideration the st</w:t>
      </w:r>
      <w:r w:rsidR="0090494E">
        <w:rPr>
          <w:rFonts w:ascii="Times New Roman" w:hAnsi="Times New Roman" w:cs="Times New Roman"/>
          <w:sz w:val="24"/>
          <w:szCs w:val="24"/>
          <w:lang w:val="en-US"/>
        </w:rPr>
        <w:t>r</w:t>
      </w:r>
      <w:r w:rsidRPr="0023419F">
        <w:rPr>
          <w:rFonts w:ascii="Times New Roman" w:hAnsi="Times New Roman" w:cs="Times New Roman"/>
          <w:sz w:val="24"/>
          <w:szCs w:val="24"/>
          <w:lang w:val="en-US"/>
        </w:rPr>
        <w:t xml:space="preserve">ucture of the what Whitehead regards as the 6 stages that an </w:t>
      </w:r>
      <w:r w:rsidR="0090494E">
        <w:rPr>
          <w:rFonts w:ascii="Times New Roman" w:hAnsi="Times New Roman" w:cs="Times New Roman"/>
          <w:sz w:val="24"/>
          <w:szCs w:val="24"/>
          <w:lang w:val="en-US"/>
        </w:rPr>
        <w:t xml:space="preserve">individual </w:t>
      </w:r>
      <w:r w:rsidRPr="0023419F">
        <w:rPr>
          <w:rFonts w:ascii="Times New Roman" w:hAnsi="Times New Roman" w:cs="Times New Roman"/>
          <w:sz w:val="24"/>
          <w:szCs w:val="24"/>
          <w:lang w:val="en-US"/>
        </w:rPr>
        <w:t>must travel thr</w:t>
      </w:r>
      <w:r w:rsidR="0090494E">
        <w:rPr>
          <w:rFonts w:ascii="Times New Roman" w:hAnsi="Times New Roman" w:cs="Times New Roman"/>
          <w:sz w:val="24"/>
          <w:szCs w:val="24"/>
          <w:lang w:val="en-US"/>
        </w:rPr>
        <w:t>o</w:t>
      </w:r>
      <w:r w:rsidRPr="0023419F">
        <w:rPr>
          <w:rFonts w:ascii="Times New Roman" w:hAnsi="Times New Roman" w:cs="Times New Roman"/>
          <w:sz w:val="24"/>
          <w:szCs w:val="24"/>
          <w:lang w:val="en-US"/>
        </w:rPr>
        <w:t xml:space="preserve">ugh to become physically literate </w:t>
      </w:r>
    </w:p>
    <w:p w:rsidR="00D43638" w:rsidRPr="0023419F" w:rsidRDefault="000845BD" w:rsidP="0023419F">
      <w:pPr>
        <w:pStyle w:val="Body"/>
        <w:spacing w:line="360" w:lineRule="auto"/>
        <w:jc w:val="both"/>
        <w:rPr>
          <w:rFonts w:ascii="Times New Roman" w:eastAsia="Times New Roman" w:hAnsi="Times New Roman" w:cs="Times New Roman"/>
          <w:sz w:val="24"/>
          <w:szCs w:val="24"/>
        </w:rPr>
      </w:pPr>
      <w:r w:rsidRPr="0023419F">
        <w:rPr>
          <w:rFonts w:ascii="Times New Roman" w:hAnsi="Times New Roman" w:cs="Times New Roman"/>
          <w:sz w:val="24"/>
          <w:szCs w:val="24"/>
          <w:lang w:val="en-US"/>
        </w:rPr>
        <w:t>Pre-School years</w:t>
      </w:r>
    </w:p>
    <w:p w:rsidR="00D43638" w:rsidRPr="0023419F" w:rsidRDefault="000845BD" w:rsidP="0023419F">
      <w:pPr>
        <w:pStyle w:val="Body"/>
        <w:spacing w:line="360" w:lineRule="auto"/>
        <w:jc w:val="both"/>
        <w:rPr>
          <w:rFonts w:ascii="Times New Roman" w:eastAsia="Times New Roman" w:hAnsi="Times New Roman" w:cs="Times New Roman"/>
          <w:sz w:val="24"/>
          <w:szCs w:val="24"/>
        </w:rPr>
      </w:pPr>
      <w:r w:rsidRPr="0023419F">
        <w:rPr>
          <w:rFonts w:ascii="Times New Roman" w:hAnsi="Times New Roman" w:cs="Times New Roman"/>
          <w:sz w:val="24"/>
          <w:szCs w:val="24"/>
          <w:lang w:val="en-US"/>
        </w:rPr>
        <w:t>Foundation/Early and Primary School years Secondary School years</w:t>
      </w:r>
    </w:p>
    <w:p w:rsidR="00D43638" w:rsidRPr="0023419F" w:rsidRDefault="000845BD" w:rsidP="0023419F">
      <w:pPr>
        <w:pStyle w:val="Body"/>
        <w:spacing w:line="360" w:lineRule="auto"/>
        <w:jc w:val="both"/>
        <w:rPr>
          <w:rFonts w:ascii="Times New Roman" w:eastAsia="Times New Roman" w:hAnsi="Times New Roman" w:cs="Times New Roman"/>
          <w:sz w:val="24"/>
          <w:szCs w:val="24"/>
        </w:rPr>
      </w:pPr>
      <w:r w:rsidRPr="0023419F">
        <w:rPr>
          <w:rFonts w:ascii="Times New Roman" w:hAnsi="Times New Roman" w:cs="Times New Roman"/>
          <w:sz w:val="24"/>
          <w:szCs w:val="24"/>
          <w:lang w:val="en-US"/>
        </w:rPr>
        <w:t>Early adulthood years</w:t>
      </w:r>
    </w:p>
    <w:p w:rsidR="00D43638" w:rsidRPr="0023419F" w:rsidRDefault="000845BD" w:rsidP="0023419F">
      <w:pPr>
        <w:pStyle w:val="Body"/>
        <w:spacing w:line="360" w:lineRule="auto"/>
        <w:jc w:val="both"/>
        <w:rPr>
          <w:rFonts w:ascii="Times New Roman" w:eastAsia="Times New Roman" w:hAnsi="Times New Roman" w:cs="Times New Roman"/>
          <w:sz w:val="24"/>
          <w:szCs w:val="24"/>
        </w:rPr>
      </w:pPr>
      <w:r w:rsidRPr="0023419F">
        <w:rPr>
          <w:rFonts w:ascii="Times New Roman" w:hAnsi="Times New Roman" w:cs="Times New Roman"/>
          <w:sz w:val="24"/>
          <w:szCs w:val="24"/>
          <w:lang w:val="en-US"/>
        </w:rPr>
        <w:t>Older adult years</w:t>
      </w:r>
    </w:p>
    <w:p w:rsidR="00D43638" w:rsidRPr="0023419F" w:rsidRDefault="000845BD" w:rsidP="0023419F">
      <w:pPr>
        <w:pStyle w:val="Body"/>
        <w:spacing w:line="360" w:lineRule="auto"/>
        <w:jc w:val="both"/>
        <w:rPr>
          <w:rFonts w:ascii="Times New Roman" w:eastAsia="Times New Roman" w:hAnsi="Times New Roman" w:cs="Times New Roman"/>
          <w:i/>
          <w:iCs/>
          <w:sz w:val="24"/>
          <w:szCs w:val="24"/>
        </w:rPr>
      </w:pPr>
      <w:r w:rsidRPr="0023419F">
        <w:rPr>
          <w:rFonts w:ascii="Times New Roman" w:hAnsi="Times New Roman" w:cs="Times New Roman"/>
          <w:sz w:val="24"/>
          <w:szCs w:val="24"/>
          <w:lang w:val="en-US"/>
        </w:rPr>
        <w:t>Adult years</w:t>
      </w:r>
    </w:p>
    <w:p w:rsidR="00D43638" w:rsidRPr="0023419F" w:rsidRDefault="00D43638" w:rsidP="0023419F">
      <w:pPr>
        <w:pStyle w:val="Body"/>
        <w:spacing w:line="360" w:lineRule="auto"/>
        <w:jc w:val="both"/>
        <w:rPr>
          <w:rFonts w:ascii="Times New Roman" w:eastAsia="Times New Roman" w:hAnsi="Times New Roman" w:cs="Times New Roman"/>
          <w:sz w:val="24"/>
          <w:szCs w:val="24"/>
        </w:rPr>
      </w:pPr>
    </w:p>
    <w:p w:rsidR="00D43638" w:rsidRPr="0023419F" w:rsidRDefault="000845BD" w:rsidP="0023419F">
      <w:pPr>
        <w:pStyle w:val="Body"/>
        <w:spacing w:line="360" w:lineRule="auto"/>
        <w:jc w:val="both"/>
        <w:rPr>
          <w:rFonts w:ascii="Times New Roman" w:eastAsia="Times New Roman" w:hAnsi="Times New Roman" w:cs="Times New Roman"/>
          <w:sz w:val="24"/>
          <w:szCs w:val="24"/>
        </w:rPr>
      </w:pPr>
      <w:r w:rsidRPr="0023419F">
        <w:rPr>
          <w:rFonts w:ascii="Times New Roman" w:hAnsi="Times New Roman" w:cs="Times New Roman"/>
          <w:sz w:val="24"/>
          <w:szCs w:val="24"/>
          <w:lang w:val="en-US"/>
        </w:rPr>
        <w:t xml:space="preserve">These 6 key stages of development will be married with the key motor development models and critically </w:t>
      </w:r>
      <w:proofErr w:type="spellStart"/>
      <w:r w:rsidRPr="0023419F">
        <w:rPr>
          <w:rFonts w:ascii="Times New Roman" w:hAnsi="Times New Roman" w:cs="Times New Roman"/>
          <w:sz w:val="24"/>
          <w:szCs w:val="24"/>
          <w:lang w:val="en-US"/>
        </w:rPr>
        <w:t>analysed</w:t>
      </w:r>
      <w:proofErr w:type="spellEnd"/>
      <w:r w:rsidRPr="0023419F">
        <w:rPr>
          <w:rFonts w:ascii="Times New Roman" w:hAnsi="Times New Roman" w:cs="Times New Roman"/>
          <w:sz w:val="24"/>
          <w:szCs w:val="24"/>
          <w:lang w:val="en-US"/>
        </w:rPr>
        <w:t xml:space="preserve"> as follows; </w:t>
      </w:r>
    </w:p>
    <w:p w:rsidR="00D43638" w:rsidRPr="0023419F" w:rsidRDefault="00D43638" w:rsidP="0023419F">
      <w:pPr>
        <w:pStyle w:val="Body"/>
        <w:spacing w:line="360" w:lineRule="auto"/>
        <w:jc w:val="both"/>
        <w:rPr>
          <w:rFonts w:ascii="Times New Roman" w:eastAsia="Times New Roman" w:hAnsi="Times New Roman" w:cs="Times New Roman"/>
          <w:sz w:val="24"/>
          <w:szCs w:val="24"/>
        </w:rPr>
      </w:pPr>
    </w:p>
    <w:p w:rsidR="00D43638" w:rsidRPr="0023419F" w:rsidRDefault="000845BD" w:rsidP="0023419F">
      <w:pPr>
        <w:pStyle w:val="Body"/>
        <w:spacing w:line="360" w:lineRule="auto"/>
        <w:jc w:val="both"/>
        <w:rPr>
          <w:rFonts w:ascii="Times New Roman" w:eastAsia="Times New Roman" w:hAnsi="Times New Roman" w:cs="Times New Roman"/>
          <w:sz w:val="24"/>
          <w:szCs w:val="24"/>
        </w:rPr>
      </w:pPr>
      <w:r w:rsidRPr="0023419F">
        <w:rPr>
          <w:rFonts w:ascii="Times New Roman" w:hAnsi="Times New Roman" w:cs="Times New Roman"/>
          <w:b/>
          <w:sz w:val="24"/>
          <w:szCs w:val="24"/>
          <w:lang w:val="en-US"/>
        </w:rPr>
        <w:t>Firstly</w:t>
      </w:r>
      <w:r w:rsidRPr="0023419F">
        <w:rPr>
          <w:rFonts w:ascii="Times New Roman" w:hAnsi="Times New Roman" w:cs="Times New Roman"/>
          <w:sz w:val="24"/>
          <w:szCs w:val="24"/>
          <w:lang w:val="en-US"/>
        </w:rPr>
        <w:t xml:space="preserve"> this essay will consider the importance of the development of FMS in Early childhood in building the ‘base camp’ to encourage engagement in physical act</w:t>
      </w:r>
      <w:r w:rsidR="0090494E">
        <w:rPr>
          <w:rFonts w:ascii="Times New Roman" w:hAnsi="Times New Roman" w:cs="Times New Roman"/>
          <w:sz w:val="24"/>
          <w:szCs w:val="24"/>
          <w:lang w:val="en-US"/>
        </w:rPr>
        <w:t>i</w:t>
      </w:r>
      <w:r w:rsidRPr="0023419F">
        <w:rPr>
          <w:rFonts w:ascii="Times New Roman" w:hAnsi="Times New Roman" w:cs="Times New Roman"/>
          <w:sz w:val="24"/>
          <w:szCs w:val="24"/>
          <w:lang w:val="en-US"/>
        </w:rPr>
        <w:t xml:space="preserve">vity throughout the lifespan. Key thinkers such as Clark and Metcalfe and their mountain of Motor Development model along with </w:t>
      </w:r>
      <w:proofErr w:type="spellStart"/>
      <w:r w:rsidRPr="0023419F">
        <w:rPr>
          <w:rFonts w:ascii="Times New Roman" w:hAnsi="Times New Roman" w:cs="Times New Roman"/>
          <w:sz w:val="24"/>
          <w:szCs w:val="24"/>
          <w:lang w:val="en-US"/>
        </w:rPr>
        <w:t>Galluhue’s</w:t>
      </w:r>
      <w:proofErr w:type="spellEnd"/>
      <w:r w:rsidRPr="0023419F">
        <w:rPr>
          <w:rFonts w:ascii="Times New Roman" w:hAnsi="Times New Roman" w:cs="Times New Roman"/>
          <w:sz w:val="24"/>
          <w:szCs w:val="24"/>
          <w:lang w:val="en-US"/>
        </w:rPr>
        <w:t xml:space="preserve"> hourglass will considered when analy</w:t>
      </w:r>
      <w:r w:rsidR="0090494E">
        <w:rPr>
          <w:rFonts w:ascii="Times New Roman" w:hAnsi="Times New Roman" w:cs="Times New Roman"/>
          <w:sz w:val="24"/>
          <w:szCs w:val="24"/>
          <w:lang w:val="en-US"/>
        </w:rPr>
        <w:t>z</w:t>
      </w:r>
      <w:r w:rsidRPr="0023419F">
        <w:rPr>
          <w:rFonts w:ascii="Times New Roman" w:hAnsi="Times New Roman" w:cs="Times New Roman"/>
          <w:sz w:val="24"/>
          <w:szCs w:val="24"/>
          <w:lang w:val="en-US"/>
        </w:rPr>
        <w:t xml:space="preserve">ing the importance of developing FMS </w:t>
      </w:r>
      <w:r w:rsidRPr="0023419F">
        <w:rPr>
          <w:rFonts w:ascii="Times New Roman" w:hAnsi="Times New Roman" w:cs="Times New Roman"/>
          <w:sz w:val="24"/>
          <w:szCs w:val="24"/>
          <w:lang w:val="es-ES_tradnl"/>
        </w:rPr>
        <w:t>competen</w:t>
      </w:r>
      <w:proofErr w:type="spellStart"/>
      <w:r w:rsidRPr="0023419F">
        <w:rPr>
          <w:rFonts w:ascii="Times New Roman" w:hAnsi="Times New Roman" w:cs="Times New Roman"/>
          <w:sz w:val="24"/>
          <w:szCs w:val="24"/>
          <w:lang w:val="en-US"/>
        </w:rPr>
        <w:t>ce</w:t>
      </w:r>
      <w:proofErr w:type="spellEnd"/>
      <w:r w:rsidRPr="0023419F">
        <w:rPr>
          <w:rFonts w:ascii="Times New Roman" w:hAnsi="Times New Roman" w:cs="Times New Roman"/>
          <w:sz w:val="24"/>
          <w:szCs w:val="24"/>
          <w:lang w:val="en-US"/>
        </w:rPr>
        <w:t xml:space="preserve"> in early childhood.</w:t>
      </w:r>
    </w:p>
    <w:p w:rsidR="00D43638" w:rsidRPr="0023419F" w:rsidRDefault="00D43638" w:rsidP="0023419F">
      <w:pPr>
        <w:pStyle w:val="Body"/>
        <w:spacing w:line="360" w:lineRule="auto"/>
        <w:jc w:val="both"/>
        <w:rPr>
          <w:rFonts w:ascii="Times New Roman" w:eastAsia="Times New Roman" w:hAnsi="Times New Roman" w:cs="Times New Roman"/>
          <w:sz w:val="24"/>
          <w:szCs w:val="24"/>
        </w:rPr>
      </w:pPr>
    </w:p>
    <w:p w:rsidR="00D43638" w:rsidRPr="0023419F" w:rsidRDefault="000845BD" w:rsidP="0023419F">
      <w:pPr>
        <w:pStyle w:val="Body"/>
        <w:spacing w:line="360" w:lineRule="auto"/>
        <w:jc w:val="both"/>
        <w:rPr>
          <w:rFonts w:ascii="Times New Roman" w:eastAsia="Times New Roman" w:hAnsi="Times New Roman" w:cs="Times New Roman"/>
          <w:sz w:val="24"/>
          <w:szCs w:val="24"/>
        </w:rPr>
      </w:pPr>
      <w:r w:rsidRPr="0023419F">
        <w:rPr>
          <w:rFonts w:ascii="Times New Roman" w:hAnsi="Times New Roman" w:cs="Times New Roman"/>
          <w:sz w:val="24"/>
          <w:szCs w:val="24"/>
          <w:lang w:val="en-US"/>
        </w:rPr>
        <w:lastRenderedPageBreak/>
        <w:t xml:space="preserve">Secondly </w:t>
      </w:r>
      <w:proofErr w:type="spellStart"/>
      <w:r w:rsidRPr="0023419F">
        <w:rPr>
          <w:rFonts w:ascii="Times New Roman" w:hAnsi="Times New Roman" w:cs="Times New Roman"/>
          <w:sz w:val="24"/>
          <w:szCs w:val="24"/>
          <w:lang w:val="en-US"/>
        </w:rPr>
        <w:t>Stodden</w:t>
      </w:r>
      <w:proofErr w:type="spellEnd"/>
      <w:r w:rsidRPr="0023419F">
        <w:rPr>
          <w:rFonts w:ascii="Times New Roman" w:hAnsi="Times New Roman" w:cs="Times New Roman"/>
          <w:sz w:val="24"/>
          <w:szCs w:val="24"/>
          <w:lang w:val="en-US"/>
        </w:rPr>
        <w:t xml:space="preserve"> et </w:t>
      </w:r>
      <w:proofErr w:type="spellStart"/>
      <w:r w:rsidRPr="0023419F">
        <w:rPr>
          <w:rFonts w:ascii="Times New Roman" w:hAnsi="Times New Roman" w:cs="Times New Roman"/>
          <w:sz w:val="24"/>
          <w:szCs w:val="24"/>
          <w:lang w:val="en-US"/>
        </w:rPr>
        <w:t>al’s</w:t>
      </w:r>
      <w:proofErr w:type="spellEnd"/>
      <w:r w:rsidRPr="0023419F">
        <w:rPr>
          <w:rFonts w:ascii="Times New Roman" w:hAnsi="Times New Roman" w:cs="Times New Roman"/>
          <w:sz w:val="24"/>
          <w:szCs w:val="24"/>
          <w:lang w:val="en-US"/>
        </w:rPr>
        <w:t xml:space="preserve"> </w:t>
      </w:r>
      <w:proofErr w:type="spellStart"/>
      <w:r w:rsidRPr="0023419F">
        <w:rPr>
          <w:rFonts w:ascii="Times New Roman" w:hAnsi="Times New Roman" w:cs="Times New Roman"/>
          <w:sz w:val="24"/>
          <w:szCs w:val="24"/>
          <w:lang w:val="en-US"/>
        </w:rPr>
        <w:t>Sprial</w:t>
      </w:r>
      <w:proofErr w:type="spellEnd"/>
      <w:r w:rsidRPr="0023419F">
        <w:rPr>
          <w:rFonts w:ascii="Times New Roman" w:hAnsi="Times New Roman" w:cs="Times New Roman"/>
          <w:sz w:val="24"/>
          <w:szCs w:val="24"/>
          <w:lang w:val="en-US"/>
        </w:rPr>
        <w:t xml:space="preserve"> of Disengagement will be considered in critically analy</w:t>
      </w:r>
      <w:r w:rsidR="0090494E">
        <w:rPr>
          <w:rFonts w:ascii="Times New Roman" w:hAnsi="Times New Roman" w:cs="Times New Roman"/>
          <w:sz w:val="24"/>
          <w:szCs w:val="24"/>
          <w:lang w:val="en-US"/>
        </w:rPr>
        <w:t>z</w:t>
      </w:r>
      <w:r w:rsidRPr="0023419F">
        <w:rPr>
          <w:rFonts w:ascii="Times New Roman" w:hAnsi="Times New Roman" w:cs="Times New Roman"/>
          <w:sz w:val="24"/>
          <w:szCs w:val="24"/>
          <w:lang w:val="en-US"/>
        </w:rPr>
        <w:t>ing the level of engagement and disengagement in physical activity during early, middle and late childhood (Crane et al 2015) The relatio</w:t>
      </w:r>
      <w:r w:rsidR="0090494E">
        <w:rPr>
          <w:rFonts w:ascii="Times New Roman" w:hAnsi="Times New Roman" w:cs="Times New Roman"/>
          <w:sz w:val="24"/>
          <w:szCs w:val="24"/>
          <w:lang w:val="en-US"/>
        </w:rPr>
        <w:t>ns</w:t>
      </w:r>
      <w:r w:rsidRPr="0023419F">
        <w:rPr>
          <w:rFonts w:ascii="Times New Roman" w:hAnsi="Times New Roman" w:cs="Times New Roman"/>
          <w:sz w:val="24"/>
          <w:szCs w:val="24"/>
          <w:lang w:val="en-US"/>
        </w:rPr>
        <w:t>hip between competence and perceived comp</w:t>
      </w:r>
      <w:r w:rsidR="0090494E">
        <w:rPr>
          <w:rFonts w:ascii="Times New Roman" w:hAnsi="Times New Roman" w:cs="Times New Roman"/>
          <w:sz w:val="24"/>
          <w:szCs w:val="24"/>
          <w:lang w:val="en-US"/>
        </w:rPr>
        <w:t>e</w:t>
      </w:r>
      <w:r w:rsidRPr="0023419F">
        <w:rPr>
          <w:rFonts w:ascii="Times New Roman" w:hAnsi="Times New Roman" w:cs="Times New Roman"/>
          <w:sz w:val="24"/>
          <w:szCs w:val="24"/>
          <w:lang w:val="en-US"/>
        </w:rPr>
        <w:t xml:space="preserve">tence and its role in physical activity will be considered. Consideration will be given to </w:t>
      </w:r>
      <w:proofErr w:type="spellStart"/>
      <w:r w:rsidRPr="0023419F">
        <w:rPr>
          <w:rFonts w:ascii="Times New Roman" w:hAnsi="Times New Roman" w:cs="Times New Roman"/>
          <w:sz w:val="24"/>
          <w:szCs w:val="24"/>
          <w:lang w:val="en-US"/>
        </w:rPr>
        <w:t>Whithead</w:t>
      </w:r>
      <w:r w:rsidR="0090494E">
        <w:rPr>
          <w:rFonts w:ascii="Times New Roman" w:hAnsi="Times New Roman" w:cs="Times New Roman"/>
          <w:sz w:val="24"/>
          <w:szCs w:val="24"/>
          <w:lang w:val="en-US"/>
        </w:rPr>
        <w:t>’</w:t>
      </w:r>
      <w:r w:rsidRPr="0023419F">
        <w:rPr>
          <w:rFonts w:ascii="Times New Roman" w:hAnsi="Times New Roman" w:cs="Times New Roman"/>
          <w:sz w:val="24"/>
          <w:szCs w:val="24"/>
          <w:lang w:val="en-US"/>
        </w:rPr>
        <w:t>s</w:t>
      </w:r>
      <w:proofErr w:type="spellEnd"/>
      <w:r w:rsidRPr="0023419F">
        <w:rPr>
          <w:rFonts w:ascii="Times New Roman" w:hAnsi="Times New Roman" w:cs="Times New Roman"/>
          <w:sz w:val="24"/>
          <w:szCs w:val="24"/>
          <w:lang w:val="en-US"/>
        </w:rPr>
        <w:t xml:space="preserve"> concept of Physical Literacy as a stepping stone to sport excellence (</w:t>
      </w:r>
      <w:proofErr w:type="spellStart"/>
      <w:r w:rsidRPr="0023419F">
        <w:rPr>
          <w:rFonts w:ascii="Times New Roman" w:hAnsi="Times New Roman" w:cs="Times New Roman"/>
          <w:sz w:val="24"/>
          <w:szCs w:val="24"/>
          <w:lang w:val="en-US"/>
        </w:rPr>
        <w:t>Jurbula</w:t>
      </w:r>
      <w:proofErr w:type="spellEnd"/>
      <w:r w:rsidRPr="0023419F">
        <w:rPr>
          <w:rFonts w:ascii="Times New Roman" w:hAnsi="Times New Roman" w:cs="Times New Roman"/>
          <w:sz w:val="24"/>
          <w:szCs w:val="24"/>
          <w:lang w:val="en-US"/>
        </w:rPr>
        <w:t xml:space="preserve">, 2015) and the importance of breaking </w:t>
      </w:r>
      <w:proofErr w:type="spellStart"/>
      <w:r w:rsidRPr="0023419F">
        <w:rPr>
          <w:rFonts w:ascii="Times New Roman" w:hAnsi="Times New Roman" w:cs="Times New Roman"/>
          <w:sz w:val="24"/>
          <w:szCs w:val="24"/>
          <w:lang w:val="en-US"/>
        </w:rPr>
        <w:t>Haubenstricker</w:t>
      </w:r>
      <w:proofErr w:type="spellEnd"/>
      <w:r w:rsidRPr="0023419F">
        <w:rPr>
          <w:rFonts w:ascii="Times New Roman" w:hAnsi="Times New Roman" w:cs="Times New Roman"/>
          <w:sz w:val="24"/>
          <w:szCs w:val="24"/>
          <w:lang w:val="en-US"/>
        </w:rPr>
        <w:t xml:space="preserve"> and </w:t>
      </w:r>
      <w:proofErr w:type="spellStart"/>
      <w:r w:rsidRPr="0023419F">
        <w:rPr>
          <w:rFonts w:ascii="Times New Roman" w:hAnsi="Times New Roman" w:cs="Times New Roman"/>
          <w:sz w:val="24"/>
          <w:szCs w:val="24"/>
          <w:lang w:val="en-US"/>
        </w:rPr>
        <w:t>Seefedlt’s</w:t>
      </w:r>
      <w:proofErr w:type="spellEnd"/>
      <w:r w:rsidRPr="0023419F">
        <w:rPr>
          <w:rFonts w:ascii="Times New Roman" w:hAnsi="Times New Roman" w:cs="Times New Roman"/>
          <w:sz w:val="24"/>
          <w:szCs w:val="24"/>
          <w:lang w:val="en-US"/>
        </w:rPr>
        <w:t xml:space="preserve"> proficiency barrier to live a physi</w:t>
      </w:r>
      <w:r w:rsidR="0090494E">
        <w:rPr>
          <w:rFonts w:ascii="Times New Roman" w:hAnsi="Times New Roman" w:cs="Times New Roman"/>
          <w:sz w:val="24"/>
          <w:szCs w:val="24"/>
          <w:lang w:val="en-US"/>
        </w:rPr>
        <w:t>c</w:t>
      </w:r>
      <w:r w:rsidRPr="0023419F">
        <w:rPr>
          <w:rFonts w:ascii="Times New Roman" w:hAnsi="Times New Roman" w:cs="Times New Roman"/>
          <w:sz w:val="24"/>
          <w:szCs w:val="24"/>
          <w:lang w:val="en-US"/>
        </w:rPr>
        <w:t>al active life across the lifespan.</w:t>
      </w:r>
    </w:p>
    <w:p w:rsidR="00D43638" w:rsidRPr="0023419F" w:rsidRDefault="00D43638" w:rsidP="0023419F">
      <w:pPr>
        <w:pStyle w:val="Body"/>
        <w:spacing w:line="360" w:lineRule="auto"/>
        <w:jc w:val="both"/>
        <w:rPr>
          <w:rFonts w:ascii="Times New Roman" w:eastAsia="Times New Roman" w:hAnsi="Times New Roman" w:cs="Times New Roman"/>
          <w:sz w:val="24"/>
          <w:szCs w:val="24"/>
        </w:rPr>
      </w:pPr>
    </w:p>
    <w:p w:rsidR="00D43638" w:rsidRPr="0023419F" w:rsidRDefault="000845BD" w:rsidP="0023419F">
      <w:pPr>
        <w:pStyle w:val="Body"/>
        <w:spacing w:line="360" w:lineRule="auto"/>
        <w:jc w:val="both"/>
        <w:rPr>
          <w:rFonts w:ascii="Times New Roman" w:eastAsia="Times New Roman" w:hAnsi="Times New Roman" w:cs="Times New Roman"/>
          <w:sz w:val="24"/>
          <w:szCs w:val="24"/>
        </w:rPr>
      </w:pPr>
      <w:r w:rsidRPr="0023419F">
        <w:rPr>
          <w:rFonts w:ascii="Times New Roman" w:hAnsi="Times New Roman" w:cs="Times New Roman"/>
          <w:sz w:val="24"/>
          <w:szCs w:val="24"/>
          <w:lang w:val="en-US"/>
        </w:rPr>
        <w:t>The final part of this essay will evaluate the last three stages of the jo</w:t>
      </w:r>
      <w:r w:rsidR="0090494E">
        <w:rPr>
          <w:rFonts w:ascii="Times New Roman" w:hAnsi="Times New Roman" w:cs="Times New Roman"/>
          <w:sz w:val="24"/>
          <w:szCs w:val="24"/>
          <w:lang w:val="en-US"/>
        </w:rPr>
        <w:t>ur</w:t>
      </w:r>
      <w:r w:rsidRPr="0023419F">
        <w:rPr>
          <w:rFonts w:ascii="Times New Roman" w:hAnsi="Times New Roman" w:cs="Times New Roman"/>
          <w:sz w:val="24"/>
          <w:szCs w:val="24"/>
          <w:lang w:val="en-US"/>
        </w:rPr>
        <w:t xml:space="preserve">ney of </w:t>
      </w:r>
      <w:proofErr w:type="spellStart"/>
      <w:r w:rsidRPr="0023419F">
        <w:rPr>
          <w:rFonts w:ascii="Times New Roman" w:hAnsi="Times New Roman" w:cs="Times New Roman"/>
          <w:sz w:val="24"/>
          <w:szCs w:val="24"/>
          <w:lang w:val="en-US"/>
        </w:rPr>
        <w:t>Whithead’s</w:t>
      </w:r>
      <w:proofErr w:type="spellEnd"/>
      <w:r w:rsidRPr="0023419F">
        <w:rPr>
          <w:rFonts w:ascii="Times New Roman" w:hAnsi="Times New Roman" w:cs="Times New Roman"/>
          <w:sz w:val="24"/>
          <w:szCs w:val="24"/>
          <w:lang w:val="en-US"/>
        </w:rPr>
        <w:t xml:space="preserve"> physical literate journey which are the stages of adulthood. Despite Whiteheads staging of the physical literacy  journey important consideration will be given to individuals entering adulthood without the prior mastery of skills and qualities of Physical Literacy outlined by Dudley and Whitehead. Despite the high proportion of research within the field of Physical literacy highlighting the importance </w:t>
      </w:r>
      <w:r w:rsidRPr="0023419F">
        <w:rPr>
          <w:rFonts w:ascii="Times New Roman" w:hAnsi="Times New Roman" w:cs="Times New Roman"/>
          <w:i/>
          <w:iCs/>
          <w:sz w:val="24"/>
          <w:szCs w:val="24"/>
          <w:lang w:val="en-US"/>
        </w:rPr>
        <w:t>‘to start in early childhood, it</w:t>
      </w:r>
      <w:r w:rsidRPr="0023419F">
        <w:rPr>
          <w:rFonts w:ascii="Times New Roman" w:hAnsi="Times New Roman" w:cs="Times New Roman"/>
          <w:i/>
          <w:iCs/>
          <w:sz w:val="24"/>
          <w:szCs w:val="24"/>
        </w:rPr>
        <w:t>’</w:t>
      </w:r>
      <w:r w:rsidRPr="0023419F">
        <w:rPr>
          <w:rFonts w:ascii="Times New Roman" w:hAnsi="Times New Roman" w:cs="Times New Roman"/>
          <w:i/>
          <w:iCs/>
          <w:sz w:val="24"/>
          <w:szCs w:val="24"/>
          <w:lang w:val="en-US"/>
        </w:rPr>
        <w:t>s never too late to develop physical literacy. Just get moving.’ (</w:t>
      </w:r>
      <w:hyperlink r:id="rId10" w:history="1">
        <w:r w:rsidRPr="0023419F">
          <w:rPr>
            <w:rStyle w:val="Link"/>
            <w:rFonts w:ascii="Times New Roman" w:hAnsi="Times New Roman" w:cs="Times New Roman"/>
            <w:sz w:val="24"/>
            <w:szCs w:val="24"/>
            <w:lang w:val="en-US"/>
          </w:rPr>
          <w:t>www.activeforlife.com</w:t>
        </w:r>
      </w:hyperlink>
      <w:r w:rsidRPr="0023419F">
        <w:rPr>
          <w:rFonts w:ascii="Times New Roman" w:hAnsi="Times New Roman" w:cs="Times New Roman"/>
          <w:i/>
          <w:iCs/>
          <w:sz w:val="24"/>
          <w:szCs w:val="24"/>
          <w:lang w:val="en-US"/>
        </w:rPr>
        <w:t>)</w:t>
      </w:r>
    </w:p>
    <w:p w:rsidR="00D43638" w:rsidRPr="0023419F" w:rsidRDefault="00D43638" w:rsidP="0023419F">
      <w:pPr>
        <w:pStyle w:val="Body"/>
        <w:spacing w:line="360" w:lineRule="auto"/>
        <w:jc w:val="both"/>
        <w:rPr>
          <w:rFonts w:ascii="Times New Roman" w:eastAsia="Times New Roman" w:hAnsi="Times New Roman" w:cs="Times New Roman"/>
          <w:sz w:val="24"/>
          <w:szCs w:val="24"/>
        </w:rPr>
      </w:pPr>
    </w:p>
    <w:p w:rsidR="00D43638" w:rsidRPr="0023419F" w:rsidRDefault="00D43638" w:rsidP="0023419F">
      <w:pPr>
        <w:pStyle w:val="Body"/>
        <w:spacing w:line="360" w:lineRule="auto"/>
        <w:jc w:val="both"/>
        <w:rPr>
          <w:rFonts w:ascii="Times New Roman" w:eastAsia="Times New Roman" w:hAnsi="Times New Roman" w:cs="Times New Roman"/>
          <w:sz w:val="24"/>
          <w:szCs w:val="24"/>
        </w:rPr>
      </w:pPr>
    </w:p>
    <w:p w:rsidR="00F248D2" w:rsidRPr="0023419F" w:rsidRDefault="00F248D2" w:rsidP="0023419F">
      <w:pPr>
        <w:pStyle w:val="Body"/>
        <w:spacing w:line="360" w:lineRule="auto"/>
        <w:jc w:val="both"/>
        <w:rPr>
          <w:rFonts w:ascii="Times New Roman" w:eastAsia="Times New Roman" w:hAnsi="Times New Roman" w:cs="Times New Roman"/>
          <w:sz w:val="24"/>
          <w:szCs w:val="24"/>
        </w:rPr>
      </w:pPr>
    </w:p>
    <w:p w:rsidR="00F248D2" w:rsidRPr="0023419F" w:rsidRDefault="00F248D2" w:rsidP="0023419F">
      <w:pPr>
        <w:pStyle w:val="Body"/>
        <w:spacing w:line="360" w:lineRule="auto"/>
        <w:jc w:val="both"/>
        <w:rPr>
          <w:rFonts w:ascii="Times New Roman" w:eastAsia="Times New Roman" w:hAnsi="Times New Roman" w:cs="Times New Roman"/>
          <w:b/>
          <w:sz w:val="24"/>
          <w:szCs w:val="24"/>
          <w:u w:val="single"/>
        </w:rPr>
      </w:pPr>
      <w:r w:rsidRPr="0023419F">
        <w:rPr>
          <w:rFonts w:ascii="Times New Roman" w:eastAsia="Times New Roman" w:hAnsi="Times New Roman" w:cs="Times New Roman"/>
          <w:b/>
          <w:sz w:val="24"/>
          <w:szCs w:val="24"/>
          <w:u w:val="single"/>
        </w:rPr>
        <w:t xml:space="preserve">Building the base camp in Early Childhood </w:t>
      </w:r>
    </w:p>
    <w:p w:rsidR="00D43638" w:rsidRPr="0023419F" w:rsidRDefault="00D43638" w:rsidP="0023419F">
      <w:pPr>
        <w:pStyle w:val="Body"/>
        <w:spacing w:line="360" w:lineRule="auto"/>
        <w:jc w:val="both"/>
        <w:rPr>
          <w:rFonts w:ascii="Times New Roman" w:eastAsia="Times New Roman" w:hAnsi="Times New Roman" w:cs="Times New Roman"/>
          <w:sz w:val="24"/>
          <w:szCs w:val="24"/>
        </w:rPr>
      </w:pPr>
    </w:p>
    <w:p w:rsidR="00122AF7" w:rsidRPr="0023419F" w:rsidRDefault="00122AF7" w:rsidP="0023419F">
      <w:pPr>
        <w:pStyle w:val="Body"/>
        <w:spacing w:line="360" w:lineRule="auto"/>
        <w:jc w:val="both"/>
        <w:rPr>
          <w:rFonts w:ascii="Times New Roman" w:eastAsia="Arial" w:hAnsi="Times New Roman" w:cs="Times New Roman"/>
          <w:b/>
          <w:bCs/>
          <w:sz w:val="24"/>
          <w:szCs w:val="24"/>
          <w:u w:val="single"/>
        </w:rPr>
      </w:pPr>
      <w:r w:rsidRPr="0023419F">
        <w:rPr>
          <w:rFonts w:ascii="Times New Roman" w:hAnsi="Times New Roman" w:cs="Times New Roman"/>
          <w:b/>
          <w:bCs/>
          <w:sz w:val="24"/>
          <w:szCs w:val="24"/>
          <w:u w:val="single"/>
          <w:lang w:val="en-US"/>
        </w:rPr>
        <w:t xml:space="preserve">Laying the Foundations. FMS </w:t>
      </w:r>
    </w:p>
    <w:p w:rsidR="00122AF7" w:rsidRPr="0023419F" w:rsidRDefault="00122AF7" w:rsidP="0023419F">
      <w:pPr>
        <w:pStyle w:val="Body"/>
        <w:spacing w:line="360" w:lineRule="auto"/>
        <w:jc w:val="both"/>
        <w:rPr>
          <w:rFonts w:ascii="Times New Roman" w:eastAsia="Arial" w:hAnsi="Times New Roman" w:cs="Times New Roman"/>
          <w:b/>
          <w:bCs/>
          <w:sz w:val="24"/>
          <w:szCs w:val="24"/>
          <w:u w:val="single"/>
        </w:rPr>
      </w:pPr>
    </w:p>
    <w:p w:rsidR="00122AF7" w:rsidRPr="0023419F" w:rsidRDefault="00122AF7" w:rsidP="0023419F">
      <w:pPr>
        <w:pStyle w:val="Body"/>
        <w:spacing w:line="360" w:lineRule="auto"/>
        <w:jc w:val="both"/>
        <w:rPr>
          <w:rFonts w:ascii="Times New Roman" w:hAnsi="Times New Roman" w:cs="Times New Roman"/>
          <w:sz w:val="24"/>
          <w:szCs w:val="24"/>
          <w:lang w:val="en-US"/>
        </w:rPr>
      </w:pPr>
      <w:r w:rsidRPr="0023419F">
        <w:rPr>
          <w:rFonts w:ascii="Times New Roman" w:hAnsi="Times New Roman" w:cs="Times New Roman"/>
          <w:sz w:val="24"/>
          <w:szCs w:val="24"/>
          <w:lang w:val="en-US"/>
        </w:rPr>
        <w:t xml:space="preserve">The first part of this essay will evaluate the role of </w:t>
      </w:r>
      <w:r w:rsidR="00900C44" w:rsidRPr="0023419F">
        <w:rPr>
          <w:rFonts w:ascii="Times New Roman" w:hAnsi="Times New Roman" w:cs="Times New Roman"/>
          <w:sz w:val="24"/>
          <w:szCs w:val="24"/>
          <w:lang w:val="en-US"/>
        </w:rPr>
        <w:t xml:space="preserve">motor development and </w:t>
      </w:r>
      <w:r w:rsidRPr="0023419F">
        <w:rPr>
          <w:rFonts w:ascii="Times New Roman" w:hAnsi="Times New Roman" w:cs="Times New Roman"/>
          <w:sz w:val="24"/>
          <w:szCs w:val="24"/>
          <w:lang w:val="en-US"/>
        </w:rPr>
        <w:t>Fundamental</w:t>
      </w:r>
      <w:r w:rsidR="00900C44" w:rsidRPr="0023419F">
        <w:rPr>
          <w:rFonts w:ascii="Times New Roman" w:hAnsi="Times New Roman" w:cs="Times New Roman"/>
          <w:sz w:val="24"/>
          <w:szCs w:val="24"/>
          <w:lang w:val="en-US"/>
        </w:rPr>
        <w:t xml:space="preserve"> Motor</w:t>
      </w:r>
      <w:r w:rsidRPr="0023419F">
        <w:rPr>
          <w:rFonts w:ascii="Times New Roman" w:hAnsi="Times New Roman" w:cs="Times New Roman"/>
          <w:sz w:val="24"/>
          <w:szCs w:val="24"/>
          <w:lang w:val="en-US"/>
        </w:rPr>
        <w:t xml:space="preserve"> Skills</w:t>
      </w:r>
      <w:r w:rsidR="00900C44" w:rsidRPr="0023419F">
        <w:rPr>
          <w:rFonts w:ascii="Times New Roman" w:hAnsi="Times New Roman" w:cs="Times New Roman"/>
          <w:sz w:val="24"/>
          <w:szCs w:val="24"/>
          <w:lang w:val="en-US"/>
        </w:rPr>
        <w:t xml:space="preserve"> </w:t>
      </w:r>
      <w:r w:rsidRPr="0023419F">
        <w:rPr>
          <w:rFonts w:ascii="Times New Roman" w:hAnsi="Times New Roman" w:cs="Times New Roman"/>
          <w:sz w:val="24"/>
          <w:szCs w:val="24"/>
          <w:lang w:val="en-US"/>
        </w:rPr>
        <w:t>in the development of physical competency and physical literacy.</w:t>
      </w:r>
      <w:r w:rsidR="00E06224" w:rsidRPr="0023419F">
        <w:rPr>
          <w:rFonts w:ascii="Times New Roman" w:hAnsi="Times New Roman" w:cs="Times New Roman"/>
          <w:sz w:val="24"/>
          <w:szCs w:val="24"/>
          <w:lang w:val="en-US"/>
        </w:rPr>
        <w:t xml:space="preserve">  </w:t>
      </w:r>
      <w:r w:rsidR="00E06224" w:rsidRPr="0023419F">
        <w:rPr>
          <w:rFonts w:ascii="Times New Roman" w:hAnsi="Times New Roman" w:cs="Times New Roman"/>
          <w:sz w:val="24"/>
          <w:szCs w:val="24"/>
          <w:highlight w:val="yellow"/>
          <w:lang w:val="en-US"/>
        </w:rPr>
        <w:t>Add Importance of early childhood</w:t>
      </w:r>
      <w:r w:rsidR="00E06224" w:rsidRPr="0023419F">
        <w:rPr>
          <w:rFonts w:ascii="Times New Roman" w:hAnsi="Times New Roman" w:cs="Times New Roman"/>
          <w:sz w:val="24"/>
          <w:szCs w:val="24"/>
          <w:lang w:val="en-US"/>
        </w:rPr>
        <w:t xml:space="preserve"> </w:t>
      </w:r>
    </w:p>
    <w:p w:rsidR="00900C44" w:rsidRPr="0023419F" w:rsidRDefault="00900C44" w:rsidP="0023419F">
      <w:pPr>
        <w:pStyle w:val="Body"/>
        <w:spacing w:line="360" w:lineRule="auto"/>
        <w:jc w:val="both"/>
        <w:rPr>
          <w:rFonts w:ascii="Times New Roman" w:hAnsi="Times New Roman" w:cs="Times New Roman"/>
          <w:sz w:val="24"/>
          <w:szCs w:val="24"/>
          <w:lang w:val="en-US"/>
        </w:rPr>
      </w:pPr>
    </w:p>
    <w:p w:rsidR="00905496" w:rsidRPr="0023419F" w:rsidRDefault="00905496" w:rsidP="0023419F">
      <w:pPr>
        <w:pStyle w:val="Body"/>
        <w:spacing w:line="360" w:lineRule="auto"/>
        <w:jc w:val="both"/>
        <w:rPr>
          <w:rFonts w:ascii="Times New Roman" w:hAnsi="Times New Roman" w:cs="Times New Roman"/>
          <w:sz w:val="24"/>
          <w:szCs w:val="24"/>
          <w:lang w:val="en-US"/>
        </w:rPr>
      </w:pPr>
      <w:r w:rsidRPr="0023419F">
        <w:rPr>
          <w:rFonts w:ascii="Times New Roman" w:hAnsi="Times New Roman" w:cs="Times New Roman"/>
          <w:sz w:val="24"/>
          <w:szCs w:val="24"/>
          <w:lang w:val="en-US"/>
        </w:rPr>
        <w:t>The development of Fundamental Movement Skills plays a key role in an individual’s Physical literacy journey. The extent of the importance of FMS in the Physical literacy journey varies between researches. Whitehead places the development of Motor competence as one of the five key components listed in her definition of Physical literacy. Whilst Canadian Sport for Life (CS4L) used FMS development as the anchor of its definition of physical literacy. Written in response to improve rising inactivity and obesity among Canadian children, CS4L define Physical literacy as</w:t>
      </w:r>
      <w:r w:rsidRPr="0023419F">
        <w:rPr>
          <w:rFonts w:ascii="Times New Roman" w:hAnsi="Times New Roman" w:cs="Times New Roman"/>
          <w:i/>
          <w:iCs/>
          <w:sz w:val="24"/>
          <w:szCs w:val="24"/>
          <w:lang w:val="en-US"/>
        </w:rPr>
        <w:t xml:space="preserve"> ‘developing fundamental movement skills, leading to fundamental sport skills in various decision-making situations in a variety of environments’ (CS4L 2016). </w:t>
      </w:r>
    </w:p>
    <w:p w:rsidR="00122AF7" w:rsidRPr="0023419F" w:rsidRDefault="00122AF7" w:rsidP="0023419F">
      <w:pPr>
        <w:pStyle w:val="Body"/>
        <w:spacing w:line="360" w:lineRule="auto"/>
        <w:jc w:val="both"/>
        <w:rPr>
          <w:rFonts w:ascii="Times New Roman" w:eastAsia="Arial" w:hAnsi="Times New Roman" w:cs="Times New Roman"/>
          <w:sz w:val="24"/>
          <w:szCs w:val="24"/>
        </w:rPr>
      </w:pPr>
    </w:p>
    <w:p w:rsidR="0076259B" w:rsidRPr="0023419F" w:rsidRDefault="00122AF7" w:rsidP="0023419F">
      <w:pPr>
        <w:pStyle w:val="Body"/>
        <w:spacing w:line="360" w:lineRule="auto"/>
        <w:jc w:val="both"/>
        <w:rPr>
          <w:rFonts w:ascii="Times New Roman" w:hAnsi="Times New Roman" w:cs="Times New Roman"/>
          <w:sz w:val="24"/>
          <w:szCs w:val="24"/>
          <w:lang w:val="en-US"/>
        </w:rPr>
      </w:pPr>
      <w:r w:rsidRPr="0023419F">
        <w:rPr>
          <w:rFonts w:ascii="Times New Roman" w:hAnsi="Times New Roman" w:cs="Times New Roman"/>
          <w:sz w:val="24"/>
          <w:szCs w:val="24"/>
          <w:lang w:val="en-US"/>
        </w:rPr>
        <w:t>FMS (Fundamental Motor Skills) are defined ‘</w:t>
      </w:r>
      <w:r w:rsidRPr="0023419F">
        <w:rPr>
          <w:rFonts w:ascii="Times New Roman" w:hAnsi="Times New Roman" w:cs="Times New Roman"/>
          <w:i/>
          <w:iCs/>
          <w:sz w:val="24"/>
          <w:szCs w:val="24"/>
          <w:lang w:val="en-US"/>
        </w:rPr>
        <w:t xml:space="preserve">as basic learnt movement patterns that do not occur naturally and are suggested to be foundational for more complex physical and sporting </w:t>
      </w:r>
      <w:r w:rsidRPr="0023419F">
        <w:rPr>
          <w:rFonts w:ascii="Times New Roman" w:hAnsi="Times New Roman" w:cs="Times New Roman"/>
          <w:i/>
          <w:iCs/>
          <w:sz w:val="24"/>
          <w:szCs w:val="24"/>
          <w:lang w:val="en-US"/>
        </w:rPr>
        <w:lastRenderedPageBreak/>
        <w:t xml:space="preserve">activities.’(Barnett LM et al 2016 p1) </w:t>
      </w:r>
      <w:r w:rsidRPr="0023419F">
        <w:rPr>
          <w:rFonts w:ascii="Times New Roman" w:hAnsi="Times New Roman" w:cs="Times New Roman"/>
          <w:sz w:val="24"/>
          <w:szCs w:val="24"/>
          <w:lang w:val="en-US"/>
        </w:rPr>
        <w:t xml:space="preserve"> FMS can be split into three main categories locomotor</w:t>
      </w:r>
      <w:r w:rsidR="0076259B" w:rsidRPr="0023419F">
        <w:rPr>
          <w:rFonts w:ascii="Times New Roman" w:hAnsi="Times New Roman" w:cs="Times New Roman"/>
          <w:sz w:val="24"/>
          <w:szCs w:val="24"/>
          <w:lang w:val="en-US"/>
        </w:rPr>
        <w:t xml:space="preserve"> (running, walking, skipping </w:t>
      </w:r>
      <w:proofErr w:type="spellStart"/>
      <w:r w:rsidR="0076259B" w:rsidRPr="0023419F">
        <w:rPr>
          <w:rFonts w:ascii="Times New Roman" w:hAnsi="Times New Roman" w:cs="Times New Roman"/>
          <w:sz w:val="24"/>
          <w:szCs w:val="24"/>
          <w:lang w:val="en-US"/>
        </w:rPr>
        <w:t>etc</w:t>
      </w:r>
      <w:proofErr w:type="spellEnd"/>
      <w:r w:rsidR="0076259B" w:rsidRPr="0023419F">
        <w:rPr>
          <w:rFonts w:ascii="Times New Roman" w:hAnsi="Times New Roman" w:cs="Times New Roman"/>
          <w:sz w:val="24"/>
          <w:szCs w:val="24"/>
          <w:lang w:val="en-US"/>
        </w:rPr>
        <w:t>),</w:t>
      </w:r>
      <w:r w:rsidRPr="0023419F">
        <w:rPr>
          <w:rFonts w:ascii="Times New Roman" w:hAnsi="Times New Roman" w:cs="Times New Roman"/>
          <w:sz w:val="24"/>
          <w:szCs w:val="24"/>
          <w:lang w:val="en-US"/>
        </w:rPr>
        <w:t xml:space="preserve"> object control </w:t>
      </w:r>
      <w:r w:rsidR="0076259B" w:rsidRPr="0023419F">
        <w:rPr>
          <w:rFonts w:ascii="Times New Roman" w:hAnsi="Times New Roman" w:cs="Times New Roman"/>
          <w:sz w:val="24"/>
          <w:szCs w:val="24"/>
          <w:lang w:val="en-US"/>
        </w:rPr>
        <w:t xml:space="preserve">(throwing, catching </w:t>
      </w:r>
      <w:proofErr w:type="spellStart"/>
      <w:r w:rsidR="0076259B" w:rsidRPr="0023419F">
        <w:rPr>
          <w:rFonts w:ascii="Times New Roman" w:hAnsi="Times New Roman" w:cs="Times New Roman"/>
          <w:sz w:val="24"/>
          <w:szCs w:val="24"/>
          <w:lang w:val="en-US"/>
        </w:rPr>
        <w:t>etc</w:t>
      </w:r>
      <w:proofErr w:type="spellEnd"/>
      <w:r w:rsidR="0076259B" w:rsidRPr="0023419F">
        <w:rPr>
          <w:rFonts w:ascii="Times New Roman" w:hAnsi="Times New Roman" w:cs="Times New Roman"/>
          <w:sz w:val="24"/>
          <w:szCs w:val="24"/>
          <w:lang w:val="en-US"/>
        </w:rPr>
        <w:t xml:space="preserve">) </w:t>
      </w:r>
      <w:r w:rsidRPr="0023419F">
        <w:rPr>
          <w:rFonts w:ascii="Times New Roman" w:hAnsi="Times New Roman" w:cs="Times New Roman"/>
          <w:sz w:val="24"/>
          <w:szCs w:val="24"/>
          <w:lang w:val="en-US"/>
        </w:rPr>
        <w:t>and stability skills</w:t>
      </w:r>
      <w:r w:rsidR="0076259B" w:rsidRPr="0023419F">
        <w:rPr>
          <w:rFonts w:ascii="Times New Roman" w:hAnsi="Times New Roman" w:cs="Times New Roman"/>
          <w:sz w:val="24"/>
          <w:szCs w:val="24"/>
          <w:lang w:val="en-US"/>
        </w:rPr>
        <w:t xml:space="preserve"> such as balancing</w:t>
      </w:r>
      <w:r w:rsidRPr="0023419F">
        <w:rPr>
          <w:rFonts w:ascii="Times New Roman" w:hAnsi="Times New Roman" w:cs="Times New Roman"/>
          <w:sz w:val="24"/>
          <w:szCs w:val="24"/>
          <w:lang w:val="en-US"/>
        </w:rPr>
        <w:t xml:space="preserve"> (</w:t>
      </w:r>
      <w:proofErr w:type="spellStart"/>
      <w:r w:rsidRPr="0023419F">
        <w:rPr>
          <w:rFonts w:ascii="Times New Roman" w:hAnsi="Times New Roman" w:cs="Times New Roman"/>
          <w:sz w:val="24"/>
          <w:szCs w:val="24"/>
          <w:lang w:val="en-US"/>
        </w:rPr>
        <w:t>Gallahue</w:t>
      </w:r>
      <w:proofErr w:type="spellEnd"/>
      <w:r w:rsidRPr="0023419F">
        <w:rPr>
          <w:rFonts w:ascii="Times New Roman" w:hAnsi="Times New Roman" w:cs="Times New Roman"/>
          <w:sz w:val="24"/>
          <w:szCs w:val="24"/>
          <w:lang w:val="en-US"/>
        </w:rPr>
        <w:t xml:space="preserve">, Ozmun &amp; Goodway, 2012) </w:t>
      </w:r>
    </w:p>
    <w:p w:rsidR="0076259B" w:rsidRPr="0023419F" w:rsidRDefault="0076259B" w:rsidP="0023419F">
      <w:pPr>
        <w:pStyle w:val="Body"/>
        <w:spacing w:line="360" w:lineRule="auto"/>
        <w:jc w:val="both"/>
        <w:rPr>
          <w:rFonts w:ascii="Times New Roman" w:hAnsi="Times New Roman" w:cs="Times New Roman"/>
          <w:sz w:val="24"/>
          <w:szCs w:val="24"/>
          <w:lang w:val="en-US"/>
        </w:rPr>
      </w:pPr>
    </w:p>
    <w:p w:rsidR="00A034DF" w:rsidRDefault="00896D94" w:rsidP="0023419F">
      <w:pPr>
        <w:pStyle w:val="Body"/>
        <w:spacing w:line="360" w:lineRule="auto"/>
        <w:jc w:val="both"/>
        <w:rPr>
          <w:rFonts w:ascii="Times New Roman" w:hAnsi="Times New Roman" w:cs="Times New Roman"/>
          <w:sz w:val="24"/>
          <w:szCs w:val="24"/>
          <w:lang w:val="en-US"/>
        </w:rPr>
      </w:pPr>
      <w:proofErr w:type="spellStart"/>
      <w:r w:rsidRPr="0023419F">
        <w:rPr>
          <w:rFonts w:ascii="Times New Roman" w:hAnsi="Times New Roman" w:cs="Times New Roman"/>
          <w:sz w:val="24"/>
          <w:szCs w:val="24"/>
          <w:lang w:val="en-US"/>
        </w:rPr>
        <w:t>Gallahue</w:t>
      </w:r>
      <w:proofErr w:type="spellEnd"/>
      <w:r w:rsidRPr="0023419F">
        <w:rPr>
          <w:rFonts w:ascii="Times New Roman" w:hAnsi="Times New Roman" w:cs="Times New Roman"/>
          <w:sz w:val="24"/>
          <w:szCs w:val="24"/>
          <w:lang w:val="en-US"/>
        </w:rPr>
        <w:t xml:space="preserve"> et al</w:t>
      </w:r>
      <w:r w:rsidR="00DA184D" w:rsidRPr="0023419F">
        <w:rPr>
          <w:rFonts w:ascii="Times New Roman" w:hAnsi="Times New Roman" w:cs="Times New Roman"/>
          <w:sz w:val="24"/>
          <w:szCs w:val="24"/>
          <w:lang w:val="en-US"/>
        </w:rPr>
        <w:t xml:space="preserve"> (2011)</w:t>
      </w:r>
      <w:r w:rsidRPr="0023419F">
        <w:rPr>
          <w:rFonts w:ascii="Times New Roman" w:hAnsi="Times New Roman" w:cs="Times New Roman"/>
          <w:sz w:val="24"/>
          <w:szCs w:val="24"/>
          <w:lang w:val="en-US"/>
        </w:rPr>
        <w:t xml:space="preserve"> compare the development of FMS as the </w:t>
      </w:r>
      <w:r w:rsidR="00DA184D" w:rsidRPr="0023419F">
        <w:rPr>
          <w:rFonts w:ascii="Times New Roman" w:hAnsi="Times New Roman" w:cs="Times New Roman"/>
          <w:sz w:val="24"/>
          <w:szCs w:val="24"/>
          <w:lang w:val="en-US"/>
        </w:rPr>
        <w:t xml:space="preserve">basic learning </w:t>
      </w:r>
      <w:r w:rsidRPr="0023419F">
        <w:rPr>
          <w:rFonts w:ascii="Times New Roman" w:hAnsi="Times New Roman" w:cs="Times New Roman"/>
          <w:sz w:val="24"/>
          <w:szCs w:val="24"/>
          <w:lang w:val="en-US"/>
        </w:rPr>
        <w:t xml:space="preserve">of words and the alphabet in a literacy context, without </w:t>
      </w:r>
      <w:r w:rsidR="00DA184D" w:rsidRPr="0023419F">
        <w:rPr>
          <w:rFonts w:ascii="Times New Roman" w:hAnsi="Times New Roman" w:cs="Times New Roman"/>
          <w:sz w:val="24"/>
          <w:szCs w:val="24"/>
          <w:lang w:val="en-US"/>
        </w:rPr>
        <w:t xml:space="preserve">these key literacy elements a child would </w:t>
      </w:r>
      <w:r w:rsidRPr="0023419F">
        <w:rPr>
          <w:rFonts w:ascii="Times New Roman" w:hAnsi="Times New Roman" w:cs="Times New Roman"/>
          <w:sz w:val="24"/>
          <w:szCs w:val="24"/>
          <w:lang w:val="en-US"/>
        </w:rPr>
        <w:t xml:space="preserve">be handicapped in his reading, writing and language ability, having </w:t>
      </w:r>
      <w:r w:rsidR="00DA184D" w:rsidRPr="0023419F">
        <w:rPr>
          <w:rFonts w:ascii="Times New Roman" w:hAnsi="Times New Roman" w:cs="Times New Roman"/>
          <w:sz w:val="24"/>
          <w:szCs w:val="24"/>
          <w:lang w:val="en-US"/>
        </w:rPr>
        <w:t xml:space="preserve">a detrimental effect on several aspects of his life </w:t>
      </w:r>
      <w:r w:rsidR="009A7371" w:rsidRPr="0023419F">
        <w:rPr>
          <w:rFonts w:ascii="Times New Roman" w:hAnsi="Times New Roman" w:cs="Times New Roman"/>
          <w:sz w:val="24"/>
          <w:szCs w:val="24"/>
          <w:lang w:val="en-US"/>
        </w:rPr>
        <w:t xml:space="preserve">far beyond his school reading. In a Physical Literacy context FMS form the basis of all movement and are considered the ABC’s of motor development. A broad base of physical competence is a </w:t>
      </w:r>
      <w:r w:rsidR="0090494E" w:rsidRPr="0023419F">
        <w:rPr>
          <w:rFonts w:ascii="Times New Roman" w:hAnsi="Times New Roman" w:cs="Times New Roman"/>
          <w:sz w:val="24"/>
          <w:szCs w:val="24"/>
          <w:lang w:val="en-US"/>
        </w:rPr>
        <w:t>pre-requisite</w:t>
      </w:r>
      <w:r w:rsidR="009A7371" w:rsidRPr="0023419F">
        <w:rPr>
          <w:rFonts w:ascii="Times New Roman" w:hAnsi="Times New Roman" w:cs="Times New Roman"/>
          <w:sz w:val="24"/>
          <w:szCs w:val="24"/>
          <w:lang w:val="en-US"/>
        </w:rPr>
        <w:t xml:space="preserve"> for building physical literacy (Whitehead 2010) In the same way that a child is unable to read or write they cannot progress to be physically competent and </w:t>
      </w:r>
      <w:r w:rsidR="007A480F" w:rsidRPr="0023419F">
        <w:rPr>
          <w:rFonts w:ascii="Times New Roman" w:hAnsi="Times New Roman" w:cs="Times New Roman"/>
          <w:sz w:val="24"/>
          <w:szCs w:val="24"/>
          <w:lang w:val="en-US"/>
        </w:rPr>
        <w:t xml:space="preserve">active without the acquired FMS. Rossi highlights that the employment of key FMS such as running, catching, throwing </w:t>
      </w:r>
      <w:proofErr w:type="spellStart"/>
      <w:r w:rsidR="007A480F" w:rsidRPr="0023419F">
        <w:rPr>
          <w:rFonts w:ascii="Times New Roman" w:hAnsi="Times New Roman" w:cs="Times New Roman"/>
          <w:sz w:val="24"/>
          <w:szCs w:val="24"/>
          <w:lang w:val="en-US"/>
        </w:rPr>
        <w:t>etc</w:t>
      </w:r>
      <w:proofErr w:type="spellEnd"/>
      <w:r w:rsidR="007A480F" w:rsidRPr="0023419F">
        <w:rPr>
          <w:rFonts w:ascii="Times New Roman" w:hAnsi="Times New Roman" w:cs="Times New Roman"/>
          <w:sz w:val="24"/>
          <w:szCs w:val="24"/>
          <w:lang w:val="en-US"/>
        </w:rPr>
        <w:t xml:space="preserve"> gives individuals</w:t>
      </w:r>
      <w:r w:rsidR="00BB3776" w:rsidRPr="0023419F">
        <w:rPr>
          <w:rFonts w:ascii="Times New Roman" w:hAnsi="Times New Roman" w:cs="Times New Roman"/>
          <w:sz w:val="24"/>
          <w:szCs w:val="24"/>
          <w:lang w:val="en-US"/>
        </w:rPr>
        <w:t xml:space="preserve"> the basis</w:t>
      </w:r>
      <w:r w:rsidR="007A480F" w:rsidRPr="0023419F">
        <w:rPr>
          <w:rFonts w:ascii="Times New Roman" w:hAnsi="Times New Roman" w:cs="Times New Roman"/>
          <w:sz w:val="24"/>
          <w:szCs w:val="24"/>
          <w:lang w:val="en-US"/>
        </w:rPr>
        <w:t xml:space="preserve"> to build a varied vocabulary to allow them to</w:t>
      </w:r>
      <w:r w:rsidR="00DF00F6" w:rsidRPr="0023419F">
        <w:rPr>
          <w:rFonts w:ascii="Times New Roman" w:hAnsi="Times New Roman" w:cs="Times New Roman"/>
          <w:sz w:val="24"/>
          <w:szCs w:val="24"/>
          <w:lang w:val="en-US"/>
        </w:rPr>
        <w:t xml:space="preserve"> develop competency</w:t>
      </w:r>
      <w:r w:rsidR="007A480F" w:rsidRPr="0023419F">
        <w:rPr>
          <w:rFonts w:ascii="Times New Roman" w:hAnsi="Times New Roman" w:cs="Times New Roman"/>
          <w:sz w:val="24"/>
          <w:szCs w:val="24"/>
          <w:lang w:val="en-US"/>
        </w:rPr>
        <w:t xml:space="preserve"> in their chosen activity or </w:t>
      </w:r>
      <w:r w:rsidR="0090494E" w:rsidRPr="0023419F">
        <w:rPr>
          <w:rFonts w:ascii="Times New Roman" w:hAnsi="Times New Roman" w:cs="Times New Roman"/>
          <w:sz w:val="24"/>
          <w:szCs w:val="24"/>
          <w:lang w:val="en-US"/>
        </w:rPr>
        <w:t>sport (</w:t>
      </w:r>
      <w:r w:rsidR="007A480F" w:rsidRPr="0023419F">
        <w:rPr>
          <w:rFonts w:ascii="Times New Roman" w:hAnsi="Times New Roman" w:cs="Times New Roman"/>
          <w:sz w:val="24"/>
          <w:szCs w:val="24"/>
          <w:lang w:val="en-US"/>
        </w:rPr>
        <w:t>Rossi, 2012)</w:t>
      </w:r>
      <w:r w:rsidR="0076259B" w:rsidRPr="0023419F">
        <w:rPr>
          <w:rFonts w:ascii="Times New Roman" w:hAnsi="Times New Roman" w:cs="Times New Roman"/>
          <w:sz w:val="24"/>
          <w:szCs w:val="24"/>
          <w:lang w:val="en-US"/>
        </w:rPr>
        <w:t>.</w:t>
      </w:r>
    </w:p>
    <w:p w:rsidR="0090494E" w:rsidRPr="0023419F" w:rsidRDefault="0090494E" w:rsidP="0023419F">
      <w:pPr>
        <w:pStyle w:val="Body"/>
        <w:spacing w:line="360" w:lineRule="auto"/>
        <w:jc w:val="both"/>
        <w:rPr>
          <w:rFonts w:ascii="Times New Roman" w:hAnsi="Times New Roman" w:cs="Times New Roman"/>
          <w:sz w:val="24"/>
          <w:szCs w:val="24"/>
          <w:lang w:val="en-US"/>
        </w:rPr>
      </w:pPr>
    </w:p>
    <w:p w:rsidR="00A034DF" w:rsidRPr="0023419F" w:rsidRDefault="00FC50D0" w:rsidP="0023419F">
      <w:pPr>
        <w:pStyle w:val="Body"/>
        <w:spacing w:line="360" w:lineRule="auto"/>
        <w:jc w:val="both"/>
        <w:rPr>
          <w:rFonts w:ascii="Times New Roman" w:hAnsi="Times New Roman" w:cs="Times New Roman"/>
          <w:sz w:val="24"/>
          <w:szCs w:val="24"/>
          <w:lang w:val="en-US"/>
        </w:rPr>
      </w:pPr>
      <w:r w:rsidRPr="0023419F">
        <w:rPr>
          <w:rFonts w:ascii="Times New Roman" w:eastAsia="Arial" w:hAnsi="Times New Roman" w:cs="Times New Roman"/>
          <w:sz w:val="24"/>
          <w:szCs w:val="24"/>
        </w:rPr>
        <w:t xml:space="preserve">Despite such emphasis put on FMS development as the core of movement </w:t>
      </w:r>
      <w:proofErr w:type="spellStart"/>
      <w:r w:rsidRPr="0023419F">
        <w:rPr>
          <w:rFonts w:ascii="Times New Roman" w:hAnsi="Times New Roman" w:cs="Times New Roman"/>
          <w:sz w:val="24"/>
          <w:szCs w:val="24"/>
        </w:rPr>
        <w:t>Stodden</w:t>
      </w:r>
      <w:proofErr w:type="spellEnd"/>
      <w:r w:rsidRPr="0023419F">
        <w:rPr>
          <w:rFonts w:ascii="Times New Roman" w:hAnsi="Times New Roman" w:cs="Times New Roman"/>
          <w:sz w:val="24"/>
          <w:szCs w:val="24"/>
        </w:rPr>
        <w:t xml:space="preserve"> et al(2008) highlight the common </w:t>
      </w:r>
      <w:r w:rsidR="0090494E" w:rsidRPr="0023419F">
        <w:rPr>
          <w:rFonts w:ascii="Times New Roman" w:hAnsi="Times New Roman" w:cs="Times New Roman"/>
          <w:sz w:val="24"/>
          <w:szCs w:val="24"/>
        </w:rPr>
        <w:t>misconception</w:t>
      </w:r>
      <w:r w:rsidRPr="0023419F">
        <w:rPr>
          <w:rFonts w:ascii="Times New Roman" w:hAnsi="Times New Roman" w:cs="Times New Roman"/>
          <w:sz w:val="24"/>
          <w:szCs w:val="24"/>
        </w:rPr>
        <w:t xml:space="preserve"> that children ‘naturally’ learn FMS</w:t>
      </w:r>
      <w:r w:rsidR="00A034DF" w:rsidRPr="0023419F">
        <w:rPr>
          <w:rFonts w:ascii="Times New Roman" w:hAnsi="Times New Roman" w:cs="Times New Roman"/>
          <w:sz w:val="24"/>
          <w:szCs w:val="24"/>
        </w:rPr>
        <w:t>. Pupils do not develop ontogenetic FMS (</w:t>
      </w:r>
      <w:proofErr w:type="spellStart"/>
      <w:r w:rsidR="00A034DF" w:rsidRPr="0023419F">
        <w:rPr>
          <w:rFonts w:ascii="Times New Roman" w:hAnsi="Times New Roman" w:cs="Times New Roman"/>
          <w:sz w:val="24"/>
          <w:szCs w:val="24"/>
        </w:rPr>
        <w:t>Gallahue,Ozmun</w:t>
      </w:r>
      <w:proofErr w:type="spellEnd"/>
      <w:r w:rsidR="00A034DF" w:rsidRPr="0023419F">
        <w:rPr>
          <w:rFonts w:ascii="Times New Roman" w:hAnsi="Times New Roman" w:cs="Times New Roman"/>
          <w:sz w:val="24"/>
          <w:szCs w:val="24"/>
        </w:rPr>
        <w:t xml:space="preserve">, Goodway 2001) therefore one can but assume that the ‘natural </w:t>
      </w:r>
      <w:r w:rsidR="0090494E" w:rsidRPr="0023419F">
        <w:rPr>
          <w:rFonts w:ascii="Times New Roman" w:hAnsi="Times New Roman" w:cs="Times New Roman"/>
          <w:sz w:val="24"/>
          <w:szCs w:val="24"/>
        </w:rPr>
        <w:t>misconception</w:t>
      </w:r>
      <w:r w:rsidR="00A034DF" w:rsidRPr="0023419F">
        <w:rPr>
          <w:rFonts w:ascii="Times New Roman" w:hAnsi="Times New Roman" w:cs="Times New Roman"/>
          <w:sz w:val="24"/>
          <w:szCs w:val="24"/>
        </w:rPr>
        <w:t xml:space="preserve"> that children ‘naturally’ learn FMS are connected to ‘play’ in the broader sense of play that one would expect to see in on school yards, playing fields etc.</w:t>
      </w:r>
    </w:p>
    <w:p w:rsidR="00A034DF" w:rsidRPr="0023419F" w:rsidRDefault="00A034DF" w:rsidP="0023419F">
      <w:pPr>
        <w:pStyle w:val="NormalWeb"/>
        <w:spacing w:line="360" w:lineRule="auto"/>
        <w:jc w:val="both"/>
        <w:rPr>
          <w:color w:val="000000"/>
        </w:rPr>
      </w:pPr>
      <w:r w:rsidRPr="0023419F">
        <w:rPr>
          <w:color w:val="000000"/>
        </w:rPr>
        <w:t>Robinson and Goodway 2009 note that even when children have the opportunity to high quality free play it does not significantly improve their FMS and these skills are only developed when instru</w:t>
      </w:r>
      <w:r w:rsidR="0090494E">
        <w:rPr>
          <w:color w:val="000000"/>
        </w:rPr>
        <w:t>c</w:t>
      </w:r>
      <w:r w:rsidRPr="0023419F">
        <w:rPr>
          <w:color w:val="000000"/>
        </w:rPr>
        <w:t xml:space="preserve">ted and high quality guidance and feedback provided. </w:t>
      </w:r>
    </w:p>
    <w:p w:rsidR="00A034DF" w:rsidRPr="0023419F" w:rsidRDefault="00A034DF" w:rsidP="0023419F">
      <w:pPr>
        <w:pStyle w:val="NormalWeb"/>
        <w:spacing w:line="360" w:lineRule="auto"/>
        <w:jc w:val="both"/>
        <w:rPr>
          <w:color w:val="000000"/>
        </w:rPr>
      </w:pPr>
      <w:r w:rsidRPr="0023419F">
        <w:rPr>
          <w:color w:val="000000"/>
        </w:rPr>
        <w:t>Therefore considering that pupils do not develop ontogenetic FMS (</w:t>
      </w:r>
      <w:proofErr w:type="spellStart"/>
      <w:r w:rsidRPr="0023419F">
        <w:rPr>
          <w:color w:val="000000"/>
        </w:rPr>
        <w:t>Gallahue,Ozmun</w:t>
      </w:r>
      <w:proofErr w:type="spellEnd"/>
      <w:r w:rsidRPr="0023419F">
        <w:rPr>
          <w:color w:val="000000"/>
        </w:rPr>
        <w:t xml:space="preserve">, Goodway 2001)and do not improve their FMS skills through high level play (Robinson and Goodway 2009) Children it is clear to allow children to develop the FMS required to allow them to have the high level physical activity </w:t>
      </w:r>
      <w:r w:rsidR="0090494E" w:rsidRPr="0023419F">
        <w:rPr>
          <w:color w:val="000000"/>
        </w:rPr>
        <w:t>opportunities</w:t>
      </w:r>
      <w:r w:rsidRPr="0023419F">
        <w:rPr>
          <w:color w:val="000000"/>
        </w:rPr>
        <w:t xml:space="preserve"> throughout their life they must be taught FMS</w:t>
      </w:r>
      <w:r w:rsidR="001C6A7E" w:rsidRPr="0023419F">
        <w:rPr>
          <w:color w:val="000000"/>
        </w:rPr>
        <w:t>.</w:t>
      </w:r>
    </w:p>
    <w:p w:rsidR="001C6A7E" w:rsidRPr="0023419F" w:rsidRDefault="001C6A7E" w:rsidP="0023419F">
      <w:pPr>
        <w:pStyle w:val="NormalWeb"/>
        <w:spacing w:line="360" w:lineRule="auto"/>
        <w:jc w:val="both"/>
        <w:rPr>
          <w:color w:val="000000"/>
        </w:rPr>
      </w:pPr>
      <w:r w:rsidRPr="0023419F">
        <w:rPr>
          <w:color w:val="000000"/>
        </w:rPr>
        <w:t xml:space="preserve">Although it is clear that FMS are required to be taught rather than developed through play it is important to consider the importance of play and its connection with the development of physical literacy as play according to Maude (2010,111) </w:t>
      </w:r>
      <w:r w:rsidRPr="0023419F">
        <w:rPr>
          <w:i/>
          <w:color w:val="000000"/>
        </w:rPr>
        <w:t>‘</w:t>
      </w:r>
      <w:r w:rsidR="00093F66" w:rsidRPr="0023419F">
        <w:rPr>
          <w:i/>
          <w:color w:val="000000"/>
        </w:rPr>
        <w:t>play facilitates the establishment of many of the other attributes that are characteristic of a physically literate individual, including motivation, confidence, environmental and interpersonal engagement, self- knowledge and self-expression.’</w:t>
      </w:r>
    </w:p>
    <w:p w:rsidR="0076259B" w:rsidRPr="0023419F" w:rsidRDefault="0076259B" w:rsidP="0023419F">
      <w:pPr>
        <w:pStyle w:val="Body"/>
        <w:spacing w:line="360" w:lineRule="auto"/>
        <w:jc w:val="both"/>
        <w:rPr>
          <w:rFonts w:ascii="Times New Roman" w:eastAsia="Arial" w:hAnsi="Times New Roman" w:cs="Times New Roman"/>
          <w:b/>
          <w:sz w:val="24"/>
          <w:szCs w:val="24"/>
        </w:rPr>
      </w:pPr>
    </w:p>
    <w:p w:rsidR="0076259B" w:rsidRPr="0023419F" w:rsidRDefault="00F248D2" w:rsidP="0023419F">
      <w:pPr>
        <w:pStyle w:val="Body"/>
        <w:spacing w:line="360" w:lineRule="auto"/>
        <w:jc w:val="both"/>
        <w:rPr>
          <w:rFonts w:ascii="Times New Roman" w:eastAsia="Arial" w:hAnsi="Times New Roman" w:cs="Times New Roman"/>
          <w:b/>
          <w:sz w:val="24"/>
          <w:szCs w:val="24"/>
        </w:rPr>
      </w:pPr>
      <w:r w:rsidRPr="0023419F">
        <w:rPr>
          <w:rFonts w:ascii="Times New Roman" w:eastAsia="Arial" w:hAnsi="Times New Roman" w:cs="Times New Roman"/>
          <w:b/>
          <w:sz w:val="24"/>
          <w:szCs w:val="24"/>
        </w:rPr>
        <w:t>Motor Skill Competence the base of Physical activity.</w:t>
      </w:r>
    </w:p>
    <w:p w:rsidR="001167FF" w:rsidRPr="0023419F" w:rsidRDefault="001167FF" w:rsidP="0023419F">
      <w:pPr>
        <w:pStyle w:val="Body"/>
        <w:spacing w:line="360" w:lineRule="auto"/>
        <w:jc w:val="both"/>
        <w:rPr>
          <w:rFonts w:ascii="Times New Roman" w:eastAsia="Arial" w:hAnsi="Times New Roman" w:cs="Times New Roman"/>
          <w:sz w:val="24"/>
          <w:szCs w:val="24"/>
        </w:rPr>
      </w:pPr>
    </w:p>
    <w:p w:rsidR="00593D92" w:rsidRPr="0023419F" w:rsidRDefault="00122AF7" w:rsidP="0023419F">
      <w:pPr>
        <w:pStyle w:val="Body"/>
        <w:spacing w:after="160" w:line="360" w:lineRule="auto"/>
        <w:jc w:val="both"/>
        <w:rPr>
          <w:rFonts w:ascii="Times New Roman" w:eastAsia="Calibri" w:hAnsi="Times New Roman" w:cs="Times New Roman"/>
          <w:sz w:val="24"/>
          <w:szCs w:val="24"/>
          <w:u w:color="000000"/>
          <w:lang w:val="en-US"/>
        </w:rPr>
      </w:pPr>
      <w:r w:rsidRPr="0023419F">
        <w:rPr>
          <w:rFonts w:ascii="Times New Roman" w:hAnsi="Times New Roman" w:cs="Times New Roman"/>
          <w:sz w:val="24"/>
          <w:szCs w:val="24"/>
          <w:lang w:val="en-US"/>
        </w:rPr>
        <w:t>It is shared opinion by key authors that motor skills competence fr</w:t>
      </w:r>
      <w:r w:rsidR="0090494E">
        <w:rPr>
          <w:rFonts w:ascii="Times New Roman" w:hAnsi="Times New Roman" w:cs="Times New Roman"/>
          <w:sz w:val="24"/>
          <w:szCs w:val="24"/>
          <w:lang w:val="en-US"/>
        </w:rPr>
        <w:t>o</w:t>
      </w:r>
      <w:r w:rsidRPr="0023419F">
        <w:rPr>
          <w:rFonts w:ascii="Times New Roman" w:hAnsi="Times New Roman" w:cs="Times New Roman"/>
          <w:sz w:val="24"/>
          <w:szCs w:val="24"/>
          <w:lang w:val="en-US"/>
        </w:rPr>
        <w:t xml:space="preserve">m the foundation of physical activity. (Clark &amp; Metcalfe, 2002, Haywood &amp;Getchell, 2005; </w:t>
      </w:r>
      <w:proofErr w:type="spellStart"/>
      <w:r w:rsidRPr="0023419F">
        <w:rPr>
          <w:rFonts w:ascii="Times New Roman" w:hAnsi="Times New Roman" w:cs="Times New Roman"/>
          <w:sz w:val="24"/>
          <w:szCs w:val="24"/>
          <w:lang w:val="en-US"/>
        </w:rPr>
        <w:t>Seefeldt</w:t>
      </w:r>
      <w:proofErr w:type="spellEnd"/>
      <w:r w:rsidRPr="0023419F">
        <w:rPr>
          <w:rFonts w:ascii="Times New Roman" w:hAnsi="Times New Roman" w:cs="Times New Roman"/>
          <w:sz w:val="24"/>
          <w:szCs w:val="24"/>
          <w:lang w:val="en-US"/>
        </w:rPr>
        <w:t>, 1980) FMS are a predictive of Physical activity, fitness, healthy weight status and cognitive and academic outcomes (Holfelder and Schott 2014) and as Clarke and Metcalfe (2002) suggest they are the base of the FMS mountain that children must climb to become physically active adults</w:t>
      </w:r>
      <w:r w:rsidR="008E34F4" w:rsidRPr="0023419F">
        <w:rPr>
          <w:rFonts w:ascii="Times New Roman" w:hAnsi="Times New Roman" w:cs="Times New Roman"/>
          <w:sz w:val="24"/>
          <w:szCs w:val="24"/>
          <w:lang w:val="en-US"/>
        </w:rPr>
        <w:t xml:space="preserve">. Bennett (2016) highlights that the term ’fundamental’ itself or ‘foundation’ as the preferred term for many researchers analyzing the development of FMS </w:t>
      </w:r>
      <w:r w:rsidR="008E34F4" w:rsidRPr="0023419F">
        <w:rPr>
          <w:rFonts w:ascii="Times New Roman" w:hAnsi="Times New Roman" w:cs="Times New Roman"/>
          <w:i/>
          <w:sz w:val="24"/>
          <w:szCs w:val="24"/>
          <w:lang w:val="en-US"/>
        </w:rPr>
        <w:t>‘can essentially be commonly defined as forming a necessary base or core.’(Bennett 2016)</w:t>
      </w:r>
      <w:r w:rsidR="00593D92" w:rsidRPr="0023419F">
        <w:rPr>
          <w:rFonts w:ascii="Times New Roman" w:hAnsi="Times New Roman" w:cs="Times New Roman"/>
          <w:i/>
          <w:sz w:val="24"/>
          <w:szCs w:val="24"/>
          <w:lang w:val="en-US"/>
        </w:rPr>
        <w:t>.</w:t>
      </w:r>
      <w:r w:rsidR="00593D92" w:rsidRPr="0023419F">
        <w:rPr>
          <w:rFonts w:ascii="Times New Roman" w:hAnsi="Times New Roman" w:cs="Times New Roman"/>
          <w:sz w:val="24"/>
          <w:szCs w:val="24"/>
          <w:lang w:val="en-US"/>
        </w:rPr>
        <w:t xml:space="preserve"> The FMS base noted by Bennett can be seen in the Figure 2 and Figure 3 both figures visually represent two key motor development theories that recognize early childhood to be </w:t>
      </w:r>
      <w:r w:rsidR="00593D92" w:rsidRPr="0023419F">
        <w:rPr>
          <w:rFonts w:ascii="Times New Roman" w:eastAsia="Calibri" w:hAnsi="Times New Roman" w:cs="Times New Roman"/>
          <w:sz w:val="24"/>
          <w:szCs w:val="24"/>
          <w:u w:color="000000"/>
          <w:lang w:val="en-US"/>
        </w:rPr>
        <w:t xml:space="preserve">the optimal time for the development of motor competence (Barnett, Salmon, and </w:t>
      </w:r>
      <w:proofErr w:type="spellStart"/>
      <w:r w:rsidR="00593D92" w:rsidRPr="0023419F">
        <w:rPr>
          <w:rFonts w:ascii="Times New Roman" w:eastAsia="Calibri" w:hAnsi="Times New Roman" w:cs="Times New Roman"/>
          <w:sz w:val="24"/>
          <w:szCs w:val="24"/>
          <w:u w:color="000000"/>
          <w:lang w:val="en-US"/>
        </w:rPr>
        <w:t>Hesketh</w:t>
      </w:r>
      <w:proofErr w:type="spellEnd"/>
      <w:r w:rsidR="00593D92" w:rsidRPr="0023419F">
        <w:rPr>
          <w:rFonts w:ascii="Times New Roman" w:eastAsia="Calibri" w:hAnsi="Times New Roman" w:cs="Times New Roman"/>
          <w:sz w:val="24"/>
          <w:szCs w:val="24"/>
          <w:u w:color="000000"/>
          <w:lang w:val="en-US"/>
        </w:rPr>
        <w:t xml:space="preserve"> 2016, Barnett et al 2016;Clark and Metcalf 2002; </w:t>
      </w:r>
      <w:proofErr w:type="spellStart"/>
      <w:r w:rsidR="00593D92" w:rsidRPr="0023419F">
        <w:rPr>
          <w:rFonts w:ascii="Times New Roman" w:eastAsia="Calibri" w:hAnsi="Times New Roman" w:cs="Times New Roman"/>
          <w:sz w:val="24"/>
          <w:szCs w:val="24"/>
          <w:u w:color="000000"/>
          <w:lang w:val="en-US"/>
        </w:rPr>
        <w:t>Seedfelt</w:t>
      </w:r>
      <w:proofErr w:type="spellEnd"/>
      <w:r w:rsidR="00593D92" w:rsidRPr="0023419F">
        <w:rPr>
          <w:rFonts w:ascii="Times New Roman" w:eastAsia="Calibri" w:hAnsi="Times New Roman" w:cs="Times New Roman"/>
          <w:sz w:val="24"/>
          <w:szCs w:val="24"/>
          <w:u w:color="000000"/>
          <w:lang w:val="en-US"/>
        </w:rPr>
        <w:t xml:space="preserve"> 1980; </w:t>
      </w:r>
      <w:proofErr w:type="spellStart"/>
      <w:r w:rsidR="00593D92" w:rsidRPr="0023419F">
        <w:rPr>
          <w:rFonts w:ascii="Times New Roman" w:eastAsia="Calibri" w:hAnsi="Times New Roman" w:cs="Times New Roman"/>
          <w:sz w:val="24"/>
          <w:szCs w:val="24"/>
          <w:u w:color="000000"/>
          <w:lang w:val="en-US"/>
        </w:rPr>
        <w:t>Stodden</w:t>
      </w:r>
      <w:proofErr w:type="spellEnd"/>
      <w:r w:rsidR="00593D92" w:rsidRPr="0023419F">
        <w:rPr>
          <w:rFonts w:ascii="Times New Roman" w:eastAsia="Calibri" w:hAnsi="Times New Roman" w:cs="Times New Roman"/>
          <w:sz w:val="24"/>
          <w:szCs w:val="24"/>
          <w:u w:color="000000"/>
          <w:lang w:val="en-US"/>
        </w:rPr>
        <w:t xml:space="preserve"> et al. 2008)</w:t>
      </w:r>
      <w:r w:rsidR="004E5367" w:rsidRPr="0023419F">
        <w:rPr>
          <w:rFonts w:ascii="Times New Roman" w:eastAsia="Calibri" w:hAnsi="Times New Roman" w:cs="Times New Roman"/>
          <w:sz w:val="24"/>
          <w:szCs w:val="24"/>
          <w:u w:color="000000"/>
          <w:lang w:val="en-US"/>
        </w:rPr>
        <w:t xml:space="preserve"> Both Figure 2 ‘Clarke and Metcalfe’ Mountain of Motor Development and Figure 3 </w:t>
      </w:r>
      <w:proofErr w:type="spellStart"/>
      <w:r w:rsidR="004E5367" w:rsidRPr="0023419F">
        <w:rPr>
          <w:rFonts w:ascii="Times New Roman" w:eastAsia="Calibri" w:hAnsi="Times New Roman" w:cs="Times New Roman"/>
          <w:sz w:val="24"/>
          <w:szCs w:val="24"/>
          <w:u w:color="000000"/>
          <w:lang w:val="en-US"/>
        </w:rPr>
        <w:t>Gallahue’s</w:t>
      </w:r>
      <w:proofErr w:type="spellEnd"/>
      <w:r w:rsidR="004E5367" w:rsidRPr="0023419F">
        <w:rPr>
          <w:rFonts w:ascii="Times New Roman" w:eastAsia="Calibri" w:hAnsi="Times New Roman" w:cs="Times New Roman"/>
          <w:sz w:val="24"/>
          <w:szCs w:val="24"/>
          <w:u w:color="000000"/>
          <w:lang w:val="en-US"/>
        </w:rPr>
        <w:t xml:space="preserve"> Hourglass will be anal</w:t>
      </w:r>
      <w:bookmarkStart w:id="0" w:name="_GoBack"/>
      <w:bookmarkEnd w:id="0"/>
      <w:r w:rsidR="004E5367" w:rsidRPr="0023419F">
        <w:rPr>
          <w:rFonts w:ascii="Times New Roman" w:eastAsia="Calibri" w:hAnsi="Times New Roman" w:cs="Times New Roman"/>
          <w:sz w:val="24"/>
          <w:szCs w:val="24"/>
          <w:u w:color="000000"/>
          <w:lang w:val="en-US"/>
        </w:rPr>
        <w:t>y</w:t>
      </w:r>
      <w:r w:rsidR="0090494E">
        <w:rPr>
          <w:rFonts w:ascii="Times New Roman" w:eastAsia="Calibri" w:hAnsi="Times New Roman" w:cs="Times New Roman"/>
          <w:sz w:val="24"/>
          <w:szCs w:val="24"/>
          <w:u w:color="000000"/>
          <w:lang w:val="en-US"/>
        </w:rPr>
        <w:t>z</w:t>
      </w:r>
      <w:r w:rsidR="004E5367" w:rsidRPr="0023419F">
        <w:rPr>
          <w:rFonts w:ascii="Times New Roman" w:eastAsia="Calibri" w:hAnsi="Times New Roman" w:cs="Times New Roman"/>
          <w:sz w:val="24"/>
          <w:szCs w:val="24"/>
          <w:u w:color="000000"/>
          <w:lang w:val="en-US"/>
        </w:rPr>
        <w:t>ed in the next section.</w:t>
      </w:r>
      <w:r w:rsidR="0070132B" w:rsidRPr="0023419F">
        <w:rPr>
          <w:rFonts w:ascii="Times New Roman" w:eastAsia="Calibri" w:hAnsi="Times New Roman" w:cs="Times New Roman"/>
          <w:sz w:val="24"/>
          <w:szCs w:val="24"/>
          <w:u w:color="000000"/>
          <w:lang w:val="en-US"/>
        </w:rPr>
        <w:t xml:space="preserve"> </w:t>
      </w:r>
      <w:r w:rsidR="004E5367" w:rsidRPr="0023419F">
        <w:rPr>
          <w:rFonts w:ascii="Times New Roman" w:eastAsia="Calibri" w:hAnsi="Times New Roman" w:cs="Times New Roman"/>
          <w:sz w:val="24"/>
          <w:szCs w:val="24"/>
          <w:u w:color="000000"/>
          <w:lang w:val="en-US"/>
        </w:rPr>
        <w:t xml:space="preserve">Both these models share many </w:t>
      </w:r>
      <w:r w:rsidR="00214C03" w:rsidRPr="0023419F">
        <w:rPr>
          <w:rFonts w:ascii="Times New Roman" w:eastAsia="Calibri" w:hAnsi="Times New Roman" w:cs="Times New Roman"/>
          <w:sz w:val="24"/>
          <w:szCs w:val="24"/>
          <w:u w:color="000000"/>
          <w:lang w:val="en-US"/>
        </w:rPr>
        <w:t xml:space="preserve">common </w:t>
      </w:r>
      <w:r w:rsidR="0070132B" w:rsidRPr="0023419F">
        <w:rPr>
          <w:rFonts w:ascii="Times New Roman" w:eastAsia="Calibri" w:hAnsi="Times New Roman" w:cs="Times New Roman"/>
          <w:sz w:val="24"/>
          <w:szCs w:val="24"/>
          <w:u w:color="000000"/>
          <w:lang w:val="en-US"/>
        </w:rPr>
        <w:t xml:space="preserve">denominators and will be </w:t>
      </w:r>
      <w:r w:rsidR="00214C03" w:rsidRPr="0023419F">
        <w:rPr>
          <w:rFonts w:ascii="Times New Roman" w:eastAsia="Calibri" w:hAnsi="Times New Roman" w:cs="Times New Roman"/>
          <w:sz w:val="24"/>
          <w:szCs w:val="24"/>
          <w:u w:color="000000"/>
          <w:lang w:val="en-US"/>
        </w:rPr>
        <w:t>considered in this section.</w:t>
      </w:r>
    </w:p>
    <w:p w:rsidR="00122AF7" w:rsidRPr="0023419F" w:rsidRDefault="00122AF7" w:rsidP="0023419F">
      <w:pPr>
        <w:pStyle w:val="Body"/>
        <w:spacing w:line="360" w:lineRule="auto"/>
        <w:jc w:val="both"/>
        <w:rPr>
          <w:rFonts w:ascii="Times New Roman" w:eastAsia="Arial" w:hAnsi="Times New Roman" w:cs="Times New Roman"/>
          <w:sz w:val="24"/>
          <w:szCs w:val="24"/>
        </w:rPr>
      </w:pPr>
    </w:p>
    <w:p w:rsidR="00122AF7" w:rsidRPr="0023419F" w:rsidRDefault="00122AF7" w:rsidP="0023419F">
      <w:pPr>
        <w:pStyle w:val="Body"/>
        <w:spacing w:line="360" w:lineRule="auto"/>
        <w:jc w:val="both"/>
        <w:rPr>
          <w:rFonts w:ascii="Times New Roman" w:eastAsia="Arial" w:hAnsi="Times New Roman" w:cs="Times New Roman"/>
          <w:b/>
          <w:bCs/>
          <w:sz w:val="24"/>
          <w:szCs w:val="24"/>
          <w:u w:val="single"/>
        </w:rPr>
      </w:pPr>
    </w:p>
    <w:p w:rsidR="002C79C0" w:rsidRPr="0023419F" w:rsidRDefault="002C79C0" w:rsidP="0023419F">
      <w:pPr>
        <w:pStyle w:val="Body"/>
        <w:spacing w:line="360" w:lineRule="auto"/>
        <w:jc w:val="both"/>
        <w:rPr>
          <w:rFonts w:ascii="Times New Roman" w:eastAsia="Arial" w:hAnsi="Times New Roman" w:cs="Times New Roman"/>
          <w:b/>
          <w:bCs/>
          <w:sz w:val="24"/>
          <w:szCs w:val="24"/>
          <w:u w:val="single"/>
        </w:rPr>
      </w:pPr>
    </w:p>
    <w:p w:rsidR="002C79C0" w:rsidRPr="0023419F" w:rsidRDefault="002C79C0" w:rsidP="0023419F">
      <w:pPr>
        <w:pStyle w:val="Body"/>
        <w:spacing w:line="360" w:lineRule="auto"/>
        <w:jc w:val="both"/>
        <w:rPr>
          <w:rFonts w:ascii="Times New Roman" w:eastAsia="Arial" w:hAnsi="Times New Roman" w:cs="Times New Roman"/>
          <w:b/>
          <w:bCs/>
          <w:sz w:val="24"/>
          <w:szCs w:val="24"/>
          <w:u w:val="single"/>
        </w:rPr>
      </w:pPr>
    </w:p>
    <w:p w:rsidR="002C79C0" w:rsidRPr="0023419F" w:rsidRDefault="002C79C0" w:rsidP="0023419F">
      <w:pPr>
        <w:pStyle w:val="Body"/>
        <w:spacing w:line="360" w:lineRule="auto"/>
        <w:jc w:val="both"/>
        <w:rPr>
          <w:rFonts w:ascii="Times New Roman" w:eastAsia="Arial" w:hAnsi="Times New Roman" w:cs="Times New Roman"/>
          <w:b/>
          <w:bCs/>
          <w:sz w:val="24"/>
          <w:szCs w:val="24"/>
          <w:u w:val="single"/>
        </w:rPr>
      </w:pPr>
    </w:p>
    <w:p w:rsidR="002C79C0" w:rsidRPr="0023419F" w:rsidRDefault="002C79C0" w:rsidP="0023419F">
      <w:pPr>
        <w:pStyle w:val="Body"/>
        <w:spacing w:line="360" w:lineRule="auto"/>
        <w:jc w:val="both"/>
        <w:rPr>
          <w:rFonts w:ascii="Times New Roman" w:eastAsia="Arial" w:hAnsi="Times New Roman" w:cs="Times New Roman"/>
          <w:b/>
          <w:bCs/>
          <w:sz w:val="24"/>
          <w:szCs w:val="24"/>
          <w:u w:val="single"/>
        </w:rPr>
      </w:pPr>
    </w:p>
    <w:p w:rsidR="008E34F4" w:rsidRPr="0023419F" w:rsidRDefault="008E34F4" w:rsidP="0023419F">
      <w:pPr>
        <w:pStyle w:val="Body"/>
        <w:spacing w:line="360" w:lineRule="auto"/>
        <w:jc w:val="both"/>
        <w:rPr>
          <w:rFonts w:ascii="Times New Roman" w:eastAsia="Arial" w:hAnsi="Times New Roman" w:cs="Times New Roman"/>
          <w:b/>
          <w:bCs/>
          <w:sz w:val="24"/>
          <w:szCs w:val="24"/>
          <w:u w:val="single"/>
        </w:rPr>
      </w:pPr>
    </w:p>
    <w:p w:rsidR="008E34F4" w:rsidRPr="0023419F" w:rsidRDefault="008E34F4" w:rsidP="0023419F">
      <w:pPr>
        <w:pStyle w:val="Body"/>
        <w:spacing w:line="360" w:lineRule="auto"/>
        <w:jc w:val="both"/>
        <w:rPr>
          <w:rFonts w:ascii="Times New Roman" w:eastAsia="Arial" w:hAnsi="Times New Roman" w:cs="Times New Roman"/>
          <w:b/>
          <w:bCs/>
          <w:sz w:val="24"/>
          <w:szCs w:val="24"/>
          <w:u w:val="single"/>
        </w:rPr>
      </w:pPr>
    </w:p>
    <w:p w:rsidR="008E34F4" w:rsidRPr="0023419F" w:rsidRDefault="008E34F4" w:rsidP="0023419F">
      <w:pPr>
        <w:pStyle w:val="Body"/>
        <w:spacing w:line="360" w:lineRule="auto"/>
        <w:jc w:val="both"/>
        <w:rPr>
          <w:rFonts w:ascii="Times New Roman" w:eastAsia="Arial" w:hAnsi="Times New Roman" w:cs="Times New Roman"/>
          <w:b/>
          <w:bCs/>
          <w:sz w:val="24"/>
          <w:szCs w:val="24"/>
          <w:u w:val="single"/>
        </w:rPr>
      </w:pPr>
    </w:p>
    <w:p w:rsidR="008E34F4" w:rsidRPr="0023419F" w:rsidRDefault="008E34F4" w:rsidP="0023419F">
      <w:pPr>
        <w:pStyle w:val="Body"/>
        <w:spacing w:line="360" w:lineRule="auto"/>
        <w:jc w:val="both"/>
        <w:rPr>
          <w:rFonts w:ascii="Times New Roman" w:eastAsia="Arial" w:hAnsi="Times New Roman" w:cs="Times New Roman"/>
          <w:b/>
          <w:bCs/>
          <w:sz w:val="24"/>
          <w:szCs w:val="24"/>
          <w:u w:val="single"/>
        </w:rPr>
      </w:pPr>
    </w:p>
    <w:p w:rsidR="008E34F4" w:rsidRPr="0023419F" w:rsidRDefault="008E34F4" w:rsidP="0023419F">
      <w:pPr>
        <w:pStyle w:val="Body"/>
        <w:spacing w:line="360" w:lineRule="auto"/>
        <w:jc w:val="both"/>
        <w:rPr>
          <w:rFonts w:ascii="Times New Roman" w:eastAsia="Arial" w:hAnsi="Times New Roman" w:cs="Times New Roman"/>
          <w:b/>
          <w:bCs/>
          <w:sz w:val="24"/>
          <w:szCs w:val="24"/>
          <w:u w:val="single"/>
        </w:rPr>
      </w:pPr>
    </w:p>
    <w:p w:rsidR="00122AF7" w:rsidRPr="0023419F" w:rsidRDefault="004E5367" w:rsidP="0023419F">
      <w:pPr>
        <w:pStyle w:val="Body"/>
        <w:spacing w:line="360" w:lineRule="auto"/>
        <w:jc w:val="both"/>
        <w:rPr>
          <w:rFonts w:ascii="Times New Roman" w:eastAsia="Arial" w:hAnsi="Times New Roman" w:cs="Times New Roman"/>
          <w:b/>
          <w:sz w:val="24"/>
          <w:szCs w:val="24"/>
          <w:u w:val="single"/>
        </w:rPr>
      </w:pPr>
      <w:r w:rsidRPr="0023419F">
        <w:rPr>
          <w:rFonts w:ascii="Times New Roman" w:eastAsia="Arial" w:hAnsi="Times New Roman" w:cs="Times New Roman"/>
          <w:b/>
          <w:sz w:val="24"/>
          <w:szCs w:val="24"/>
          <w:u w:val="single"/>
        </w:rPr>
        <w:t xml:space="preserve">Mountain v Hourglass </w:t>
      </w:r>
    </w:p>
    <w:p w:rsidR="007335EF" w:rsidRPr="0023419F" w:rsidRDefault="007335EF" w:rsidP="0023419F">
      <w:pPr>
        <w:pStyle w:val="Body"/>
        <w:spacing w:line="360" w:lineRule="auto"/>
        <w:jc w:val="both"/>
        <w:rPr>
          <w:rFonts w:ascii="Times New Roman" w:eastAsia="Arial" w:hAnsi="Times New Roman" w:cs="Times New Roman"/>
          <w:sz w:val="24"/>
          <w:szCs w:val="24"/>
          <w:u w:val="single"/>
        </w:rPr>
      </w:pPr>
    </w:p>
    <w:p w:rsidR="00E2507C" w:rsidRPr="0023419F" w:rsidRDefault="00A5372F" w:rsidP="0023419F">
      <w:pPr>
        <w:pStyle w:val="Body"/>
        <w:spacing w:line="360" w:lineRule="auto"/>
        <w:jc w:val="both"/>
        <w:rPr>
          <w:rFonts w:ascii="Times New Roman" w:eastAsia="Arial" w:hAnsi="Times New Roman" w:cs="Times New Roman"/>
          <w:i/>
          <w:sz w:val="24"/>
          <w:szCs w:val="24"/>
        </w:rPr>
      </w:pPr>
      <w:r w:rsidRPr="0023419F">
        <w:rPr>
          <w:rFonts w:ascii="Times New Roman" w:eastAsia="Arial" w:hAnsi="Times New Roman" w:cs="Times New Roman"/>
          <w:sz w:val="24"/>
          <w:szCs w:val="24"/>
        </w:rPr>
        <w:t xml:space="preserve">There is a common consensus amongst researchers such as Halverson, </w:t>
      </w:r>
      <w:proofErr w:type="spellStart"/>
      <w:r w:rsidRPr="0023419F">
        <w:rPr>
          <w:rFonts w:ascii="Times New Roman" w:eastAsia="Arial" w:hAnsi="Times New Roman" w:cs="Times New Roman"/>
          <w:sz w:val="24"/>
          <w:szCs w:val="24"/>
        </w:rPr>
        <w:t>Roberton</w:t>
      </w:r>
      <w:proofErr w:type="spellEnd"/>
      <w:r w:rsidRPr="0023419F">
        <w:rPr>
          <w:rFonts w:ascii="Times New Roman" w:eastAsia="Arial" w:hAnsi="Times New Roman" w:cs="Times New Roman"/>
          <w:sz w:val="24"/>
          <w:szCs w:val="24"/>
        </w:rPr>
        <w:t xml:space="preserve"> &amp; Harper; </w:t>
      </w:r>
      <w:proofErr w:type="spellStart"/>
      <w:r w:rsidRPr="0023419F">
        <w:rPr>
          <w:rFonts w:ascii="Times New Roman" w:eastAsia="Arial" w:hAnsi="Times New Roman" w:cs="Times New Roman"/>
          <w:sz w:val="24"/>
          <w:szCs w:val="24"/>
        </w:rPr>
        <w:t>Ratrick</w:t>
      </w:r>
      <w:proofErr w:type="spellEnd"/>
      <w:r w:rsidRPr="0023419F">
        <w:rPr>
          <w:rFonts w:ascii="Times New Roman" w:eastAsia="Arial" w:hAnsi="Times New Roman" w:cs="Times New Roman"/>
          <w:sz w:val="24"/>
          <w:szCs w:val="24"/>
        </w:rPr>
        <w:t xml:space="preserve">, 1981, </w:t>
      </w:r>
      <w:proofErr w:type="spellStart"/>
      <w:r w:rsidRPr="0023419F">
        <w:rPr>
          <w:rFonts w:ascii="Times New Roman" w:eastAsia="Arial" w:hAnsi="Times New Roman" w:cs="Times New Roman"/>
          <w:sz w:val="24"/>
          <w:szCs w:val="24"/>
        </w:rPr>
        <w:t>Smoll</w:t>
      </w:r>
      <w:proofErr w:type="spellEnd"/>
      <w:r w:rsidRPr="0023419F">
        <w:rPr>
          <w:rFonts w:ascii="Times New Roman" w:eastAsia="Arial" w:hAnsi="Times New Roman" w:cs="Times New Roman"/>
          <w:sz w:val="24"/>
          <w:szCs w:val="24"/>
        </w:rPr>
        <w:t xml:space="preserve">, 1982; Wade et al, 1974) that motor development is </w:t>
      </w:r>
      <w:r w:rsidRPr="0023419F">
        <w:rPr>
          <w:rFonts w:ascii="Times New Roman" w:eastAsia="Arial" w:hAnsi="Times New Roman" w:cs="Times New Roman"/>
          <w:i/>
          <w:sz w:val="24"/>
          <w:szCs w:val="24"/>
        </w:rPr>
        <w:t>‘the change in motor behaviour over the lifespan.’(Clark</w:t>
      </w:r>
      <w:r w:rsidR="00281D9C" w:rsidRPr="0023419F">
        <w:rPr>
          <w:rFonts w:ascii="Times New Roman" w:eastAsia="Arial" w:hAnsi="Times New Roman" w:cs="Times New Roman"/>
          <w:i/>
          <w:sz w:val="24"/>
          <w:szCs w:val="24"/>
        </w:rPr>
        <w:t xml:space="preserve"> et al</w:t>
      </w:r>
      <w:r w:rsidRPr="0023419F">
        <w:rPr>
          <w:rFonts w:ascii="Times New Roman" w:eastAsia="Arial" w:hAnsi="Times New Roman" w:cs="Times New Roman"/>
          <w:i/>
          <w:sz w:val="24"/>
          <w:szCs w:val="24"/>
        </w:rPr>
        <w:t>,1989 p 183)</w:t>
      </w:r>
      <w:r w:rsidR="00281D9C" w:rsidRPr="0023419F">
        <w:rPr>
          <w:rFonts w:ascii="Times New Roman" w:eastAsia="Arial" w:hAnsi="Times New Roman" w:cs="Times New Roman"/>
          <w:i/>
          <w:sz w:val="24"/>
          <w:szCs w:val="24"/>
        </w:rPr>
        <w:t xml:space="preserve"> </w:t>
      </w:r>
      <w:r w:rsidR="00281D9C" w:rsidRPr="0023419F">
        <w:rPr>
          <w:rFonts w:ascii="Times New Roman" w:eastAsia="Arial" w:hAnsi="Times New Roman" w:cs="Times New Roman"/>
          <w:sz w:val="24"/>
          <w:szCs w:val="24"/>
        </w:rPr>
        <w:t>However s</w:t>
      </w:r>
      <w:r w:rsidR="007335EF" w:rsidRPr="0023419F">
        <w:rPr>
          <w:rFonts w:ascii="Times New Roman" w:eastAsia="Arial" w:hAnsi="Times New Roman" w:cs="Times New Roman"/>
          <w:sz w:val="24"/>
          <w:szCs w:val="24"/>
        </w:rPr>
        <w:t>everal definitions of motor development conten</w:t>
      </w:r>
      <w:r w:rsidR="00281D9C" w:rsidRPr="0023419F">
        <w:rPr>
          <w:rFonts w:ascii="Times New Roman" w:eastAsia="Arial" w:hAnsi="Times New Roman" w:cs="Times New Roman"/>
          <w:sz w:val="24"/>
          <w:szCs w:val="24"/>
        </w:rPr>
        <w:t>d</w:t>
      </w:r>
      <w:r w:rsidR="007335EF" w:rsidRPr="0023419F">
        <w:rPr>
          <w:rFonts w:ascii="Times New Roman" w:eastAsia="Arial" w:hAnsi="Times New Roman" w:cs="Times New Roman"/>
          <w:sz w:val="24"/>
          <w:szCs w:val="24"/>
        </w:rPr>
        <w:t xml:space="preserve"> if motor development is </w:t>
      </w:r>
      <w:r w:rsidR="00281D9C" w:rsidRPr="0023419F">
        <w:rPr>
          <w:rFonts w:ascii="Times New Roman" w:eastAsia="Arial" w:hAnsi="Times New Roman" w:cs="Times New Roman"/>
          <w:sz w:val="24"/>
          <w:szCs w:val="24"/>
        </w:rPr>
        <w:t>defined</w:t>
      </w:r>
      <w:r w:rsidR="007335EF" w:rsidRPr="0023419F">
        <w:rPr>
          <w:rFonts w:ascii="Times New Roman" w:eastAsia="Arial" w:hAnsi="Times New Roman" w:cs="Times New Roman"/>
          <w:sz w:val="24"/>
          <w:szCs w:val="24"/>
        </w:rPr>
        <w:t xml:space="preserve"> as a process or a product.</w:t>
      </w:r>
      <w:r w:rsidR="00281D9C" w:rsidRPr="0023419F">
        <w:rPr>
          <w:rFonts w:ascii="Times New Roman" w:eastAsia="Arial" w:hAnsi="Times New Roman" w:cs="Times New Roman"/>
          <w:i/>
          <w:sz w:val="24"/>
          <w:szCs w:val="24"/>
        </w:rPr>
        <w:t xml:space="preserve"> Haywood(1986) defines motor development as a sequential, continuous age related process whereby an individual progresses from simple, </w:t>
      </w:r>
      <w:r w:rsidR="00281D9C" w:rsidRPr="0023419F">
        <w:rPr>
          <w:rFonts w:ascii="Times New Roman" w:eastAsia="Arial" w:hAnsi="Times New Roman" w:cs="Times New Roman"/>
          <w:i/>
          <w:sz w:val="24"/>
          <w:szCs w:val="24"/>
        </w:rPr>
        <w:lastRenderedPageBreak/>
        <w:t>unorganized and unskilled movement to the achievement of highly organized, complex motor skills and finally to the adjustment of skills that accompanies aging’ (Haywood 1986 p7)</w:t>
      </w:r>
      <w:r w:rsidR="00E2507C" w:rsidRPr="0023419F">
        <w:rPr>
          <w:rFonts w:ascii="Times New Roman" w:eastAsia="Arial" w:hAnsi="Times New Roman" w:cs="Times New Roman"/>
          <w:i/>
          <w:sz w:val="24"/>
          <w:szCs w:val="24"/>
        </w:rPr>
        <w:t xml:space="preserve">  Clark and Metcalfe ‘s mountain as the product model and </w:t>
      </w:r>
      <w:proofErr w:type="spellStart"/>
      <w:r w:rsidR="00E2507C" w:rsidRPr="0023419F">
        <w:rPr>
          <w:rFonts w:ascii="Times New Roman" w:eastAsia="Arial" w:hAnsi="Times New Roman" w:cs="Times New Roman"/>
          <w:i/>
          <w:sz w:val="24"/>
          <w:szCs w:val="24"/>
        </w:rPr>
        <w:t>Gallahue</w:t>
      </w:r>
      <w:proofErr w:type="spellEnd"/>
      <w:r w:rsidR="00E2507C" w:rsidRPr="0023419F">
        <w:rPr>
          <w:rFonts w:ascii="Times New Roman" w:eastAsia="Arial" w:hAnsi="Times New Roman" w:cs="Times New Roman"/>
          <w:i/>
          <w:sz w:val="24"/>
          <w:szCs w:val="24"/>
        </w:rPr>
        <w:t>’ hourglass will be analysed in this section.</w:t>
      </w:r>
    </w:p>
    <w:p w:rsidR="00281D9C" w:rsidRPr="0023419F" w:rsidRDefault="00281D9C" w:rsidP="0023419F">
      <w:pPr>
        <w:pStyle w:val="Body"/>
        <w:spacing w:line="360" w:lineRule="auto"/>
        <w:jc w:val="both"/>
        <w:rPr>
          <w:rFonts w:ascii="Times New Roman" w:eastAsia="Arial" w:hAnsi="Times New Roman" w:cs="Times New Roman"/>
          <w:sz w:val="24"/>
          <w:szCs w:val="24"/>
          <w:u w:val="single"/>
        </w:rPr>
      </w:pPr>
    </w:p>
    <w:p w:rsidR="00900C44" w:rsidRPr="0023419F" w:rsidRDefault="001A5E5D" w:rsidP="0023419F">
      <w:pPr>
        <w:pStyle w:val="Body"/>
        <w:spacing w:line="360" w:lineRule="auto"/>
        <w:jc w:val="both"/>
        <w:rPr>
          <w:rFonts w:ascii="Times New Roman" w:eastAsia="Arial" w:hAnsi="Times New Roman" w:cs="Times New Roman"/>
          <w:sz w:val="24"/>
          <w:szCs w:val="24"/>
        </w:rPr>
      </w:pPr>
      <w:r w:rsidRPr="0023419F">
        <w:rPr>
          <w:rFonts w:ascii="Times New Roman" w:eastAsia="Arial" w:hAnsi="Times New Roman" w:cs="Times New Roman"/>
          <w:sz w:val="24"/>
          <w:szCs w:val="24"/>
        </w:rPr>
        <w:t>Both models are based on t</w:t>
      </w:r>
      <w:r w:rsidR="00C17DF5" w:rsidRPr="0023419F">
        <w:rPr>
          <w:rFonts w:ascii="Times New Roman" w:eastAsia="Arial" w:hAnsi="Times New Roman" w:cs="Times New Roman"/>
          <w:sz w:val="24"/>
          <w:szCs w:val="24"/>
        </w:rPr>
        <w:t>h</w:t>
      </w:r>
      <w:r w:rsidRPr="0023419F">
        <w:rPr>
          <w:rFonts w:ascii="Times New Roman" w:eastAsia="Arial" w:hAnsi="Times New Roman" w:cs="Times New Roman"/>
          <w:sz w:val="24"/>
          <w:szCs w:val="24"/>
        </w:rPr>
        <w:t xml:space="preserve">e original motor development model by </w:t>
      </w:r>
      <w:proofErr w:type="spellStart"/>
      <w:r w:rsidRPr="0023419F">
        <w:rPr>
          <w:rFonts w:ascii="Times New Roman" w:eastAsia="Arial" w:hAnsi="Times New Roman" w:cs="Times New Roman"/>
          <w:sz w:val="24"/>
          <w:szCs w:val="24"/>
        </w:rPr>
        <w:t>Seefeledt</w:t>
      </w:r>
      <w:proofErr w:type="spellEnd"/>
      <w:r w:rsidRPr="0023419F">
        <w:rPr>
          <w:rFonts w:ascii="Times New Roman" w:eastAsia="Arial" w:hAnsi="Times New Roman" w:cs="Times New Roman"/>
          <w:sz w:val="24"/>
          <w:szCs w:val="24"/>
        </w:rPr>
        <w:t>.</w:t>
      </w:r>
      <w:r w:rsidR="00E2507C" w:rsidRPr="0023419F">
        <w:rPr>
          <w:rFonts w:ascii="Times New Roman" w:eastAsia="Arial" w:hAnsi="Times New Roman" w:cs="Times New Roman"/>
          <w:sz w:val="24"/>
          <w:szCs w:val="24"/>
        </w:rPr>
        <w:t xml:space="preserve"> </w:t>
      </w:r>
      <w:r w:rsidRPr="0023419F">
        <w:rPr>
          <w:rFonts w:ascii="Times New Roman" w:eastAsia="Arial" w:hAnsi="Times New Roman" w:cs="Times New Roman"/>
          <w:sz w:val="24"/>
          <w:szCs w:val="24"/>
        </w:rPr>
        <w:t xml:space="preserve">The original model created by </w:t>
      </w:r>
      <w:proofErr w:type="spellStart"/>
      <w:r w:rsidRPr="0023419F">
        <w:rPr>
          <w:rFonts w:ascii="Times New Roman" w:eastAsia="Arial" w:hAnsi="Times New Roman" w:cs="Times New Roman"/>
          <w:sz w:val="24"/>
          <w:szCs w:val="24"/>
        </w:rPr>
        <w:t>Seefeledt</w:t>
      </w:r>
      <w:proofErr w:type="spellEnd"/>
      <w:r w:rsidRPr="0023419F">
        <w:rPr>
          <w:rFonts w:ascii="Times New Roman" w:eastAsia="Arial" w:hAnsi="Times New Roman" w:cs="Times New Roman"/>
          <w:sz w:val="24"/>
          <w:szCs w:val="24"/>
        </w:rPr>
        <w:t xml:space="preserve"> has been further developed by </w:t>
      </w:r>
      <w:proofErr w:type="spellStart"/>
      <w:r w:rsidRPr="0023419F">
        <w:rPr>
          <w:rFonts w:ascii="Times New Roman" w:eastAsia="Arial" w:hAnsi="Times New Roman" w:cs="Times New Roman"/>
          <w:sz w:val="24"/>
          <w:szCs w:val="24"/>
        </w:rPr>
        <w:t>Hulteen</w:t>
      </w:r>
      <w:proofErr w:type="spellEnd"/>
      <w:r w:rsidRPr="0023419F">
        <w:rPr>
          <w:rFonts w:ascii="Times New Roman" w:eastAsia="Arial" w:hAnsi="Times New Roman" w:cs="Times New Roman"/>
          <w:sz w:val="24"/>
          <w:szCs w:val="24"/>
        </w:rPr>
        <w:t xml:space="preserve"> et al and can be seen in Figure 4 shows the development of mo</w:t>
      </w:r>
      <w:r w:rsidR="00724CE4" w:rsidRPr="0023419F">
        <w:rPr>
          <w:rFonts w:ascii="Times New Roman" w:eastAsia="Arial" w:hAnsi="Times New Roman" w:cs="Times New Roman"/>
          <w:sz w:val="24"/>
          <w:szCs w:val="24"/>
        </w:rPr>
        <w:t>tor</w:t>
      </w:r>
      <w:r w:rsidRPr="0023419F">
        <w:rPr>
          <w:rFonts w:ascii="Times New Roman" w:eastAsia="Arial" w:hAnsi="Times New Roman" w:cs="Times New Roman"/>
          <w:sz w:val="24"/>
          <w:szCs w:val="24"/>
        </w:rPr>
        <w:t xml:space="preserve"> skills across the lifespan.</w:t>
      </w:r>
      <w:r w:rsidR="00C17DF5" w:rsidRPr="0023419F">
        <w:rPr>
          <w:rFonts w:ascii="Times New Roman" w:eastAsia="Arial" w:hAnsi="Times New Roman" w:cs="Times New Roman"/>
          <w:sz w:val="24"/>
          <w:szCs w:val="24"/>
        </w:rPr>
        <w:t xml:space="preserve"> All three models recognise </w:t>
      </w:r>
      <w:r w:rsidR="00724CE4" w:rsidRPr="0023419F">
        <w:rPr>
          <w:rFonts w:ascii="Times New Roman" w:eastAsia="Arial" w:hAnsi="Times New Roman" w:cs="Times New Roman"/>
          <w:sz w:val="24"/>
          <w:szCs w:val="24"/>
        </w:rPr>
        <w:t xml:space="preserve">similar </w:t>
      </w:r>
      <w:r w:rsidR="00C17DF5" w:rsidRPr="0023419F">
        <w:rPr>
          <w:rFonts w:ascii="Times New Roman" w:eastAsia="Arial" w:hAnsi="Times New Roman" w:cs="Times New Roman"/>
          <w:sz w:val="24"/>
          <w:szCs w:val="24"/>
        </w:rPr>
        <w:t>developmental stages</w:t>
      </w:r>
      <w:r w:rsidR="00724CE4" w:rsidRPr="0023419F">
        <w:rPr>
          <w:rFonts w:ascii="Times New Roman" w:eastAsia="Arial" w:hAnsi="Times New Roman" w:cs="Times New Roman"/>
          <w:sz w:val="24"/>
          <w:szCs w:val="24"/>
        </w:rPr>
        <w:t xml:space="preserve">. </w:t>
      </w:r>
      <w:r w:rsidR="00B500E3" w:rsidRPr="0023419F">
        <w:rPr>
          <w:rFonts w:ascii="Times New Roman" w:eastAsia="Arial" w:hAnsi="Times New Roman" w:cs="Times New Roman"/>
          <w:sz w:val="24"/>
          <w:szCs w:val="24"/>
        </w:rPr>
        <w:t xml:space="preserve">Figure ? </w:t>
      </w:r>
      <w:proofErr w:type="spellStart"/>
      <w:r w:rsidR="00B500E3" w:rsidRPr="0023419F">
        <w:rPr>
          <w:rFonts w:ascii="Times New Roman" w:eastAsia="Arial" w:hAnsi="Times New Roman" w:cs="Times New Roman"/>
          <w:sz w:val="24"/>
          <w:szCs w:val="24"/>
        </w:rPr>
        <w:t>Gallahue</w:t>
      </w:r>
      <w:proofErr w:type="spellEnd"/>
      <w:r w:rsidR="00B500E3" w:rsidRPr="0023419F">
        <w:rPr>
          <w:rFonts w:ascii="Times New Roman" w:eastAsia="Arial" w:hAnsi="Times New Roman" w:cs="Times New Roman"/>
          <w:sz w:val="24"/>
          <w:szCs w:val="24"/>
        </w:rPr>
        <w:t xml:space="preserve"> proposed stages of motor development. </w:t>
      </w:r>
    </w:p>
    <w:p w:rsidR="00724CE4" w:rsidRPr="0023419F" w:rsidRDefault="00724CE4" w:rsidP="0023419F">
      <w:pPr>
        <w:pStyle w:val="Body"/>
        <w:spacing w:line="360" w:lineRule="auto"/>
        <w:jc w:val="both"/>
        <w:rPr>
          <w:rFonts w:ascii="Times New Roman" w:eastAsia="Arial" w:hAnsi="Times New Roman" w:cs="Times New Roman"/>
          <w:sz w:val="24"/>
          <w:szCs w:val="24"/>
        </w:rPr>
      </w:pPr>
    </w:p>
    <w:p w:rsidR="00946134" w:rsidRPr="0023419F" w:rsidRDefault="00946134" w:rsidP="0023419F">
      <w:pPr>
        <w:pStyle w:val="Body"/>
        <w:spacing w:line="360" w:lineRule="auto"/>
        <w:jc w:val="both"/>
        <w:rPr>
          <w:rFonts w:ascii="Times New Roman" w:eastAsia="Arial" w:hAnsi="Times New Roman" w:cs="Times New Roman"/>
          <w:sz w:val="24"/>
          <w:szCs w:val="24"/>
        </w:rPr>
      </w:pPr>
    </w:p>
    <w:p w:rsidR="00946134" w:rsidRPr="0023419F" w:rsidRDefault="00946134" w:rsidP="0023419F">
      <w:pPr>
        <w:pStyle w:val="Body"/>
        <w:spacing w:line="360" w:lineRule="auto"/>
        <w:jc w:val="both"/>
        <w:rPr>
          <w:rFonts w:ascii="Times New Roman" w:eastAsia="Arial" w:hAnsi="Times New Roman" w:cs="Times New Roman"/>
          <w:sz w:val="24"/>
          <w:szCs w:val="24"/>
        </w:rPr>
      </w:pPr>
    </w:p>
    <w:p w:rsidR="00946134" w:rsidRPr="0023419F" w:rsidRDefault="00946134" w:rsidP="0023419F">
      <w:pPr>
        <w:pStyle w:val="Body"/>
        <w:spacing w:line="360" w:lineRule="auto"/>
        <w:jc w:val="both"/>
        <w:rPr>
          <w:rFonts w:ascii="Times New Roman" w:eastAsia="Arial" w:hAnsi="Times New Roman" w:cs="Times New Roman"/>
          <w:sz w:val="24"/>
          <w:szCs w:val="24"/>
        </w:rPr>
      </w:pPr>
    </w:p>
    <w:p w:rsidR="00F27507" w:rsidRPr="0023419F" w:rsidRDefault="00F27507" w:rsidP="0023419F">
      <w:pPr>
        <w:pStyle w:val="Body"/>
        <w:spacing w:line="360" w:lineRule="auto"/>
        <w:jc w:val="both"/>
        <w:rPr>
          <w:rFonts w:ascii="Times New Roman" w:eastAsia="Arial" w:hAnsi="Times New Roman" w:cs="Times New Roman"/>
          <w:sz w:val="24"/>
          <w:szCs w:val="24"/>
        </w:rPr>
      </w:pPr>
    </w:p>
    <w:p w:rsidR="00F27507" w:rsidRPr="0023419F" w:rsidRDefault="00B500E3" w:rsidP="0023419F">
      <w:pPr>
        <w:pStyle w:val="Body"/>
        <w:spacing w:line="360" w:lineRule="auto"/>
        <w:jc w:val="both"/>
        <w:rPr>
          <w:rFonts w:ascii="Times New Roman" w:eastAsia="Arial" w:hAnsi="Times New Roman" w:cs="Times New Roman"/>
          <w:sz w:val="24"/>
          <w:szCs w:val="24"/>
        </w:rPr>
      </w:pPr>
      <w:r w:rsidRPr="0023419F">
        <w:rPr>
          <w:rFonts w:ascii="Times New Roman" w:hAnsi="Times New Roman" w:cs="Times New Roman"/>
          <w:noProof/>
          <w:sz w:val="24"/>
          <w:szCs w:val="24"/>
        </w:rPr>
        <w:drawing>
          <wp:inline distT="0" distB="0" distL="0" distR="0" wp14:anchorId="57340A57" wp14:editId="027D9363">
            <wp:extent cx="6120130" cy="4867275"/>
            <wp:effectExtent l="0" t="0" r="0" b="9525"/>
            <wp:docPr id="5" name="Picture 5" descr="Gallahue's hourglass model (Gallahue, Ozmun, &amp; Goodway, 2012).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Gallahue's hourglass model (Gallahue, Ozmun, &amp; Goodway, 2012). "/>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6120130" cy="4867275"/>
                    </a:xfrm>
                    <a:prstGeom prst="rect">
                      <a:avLst/>
                    </a:prstGeom>
                    <a:noFill/>
                    <a:ln>
                      <a:noFill/>
                    </a:ln>
                  </pic:spPr>
                </pic:pic>
              </a:graphicData>
            </a:graphic>
          </wp:inline>
        </w:drawing>
      </w:r>
    </w:p>
    <w:p w:rsidR="00F27507" w:rsidRPr="0023419F" w:rsidRDefault="00F27507" w:rsidP="0023419F">
      <w:pPr>
        <w:pStyle w:val="Body"/>
        <w:spacing w:line="360" w:lineRule="auto"/>
        <w:jc w:val="both"/>
        <w:rPr>
          <w:rFonts w:ascii="Times New Roman" w:eastAsia="Arial" w:hAnsi="Times New Roman" w:cs="Times New Roman"/>
          <w:sz w:val="24"/>
          <w:szCs w:val="24"/>
        </w:rPr>
      </w:pPr>
    </w:p>
    <w:p w:rsidR="00F27507" w:rsidRPr="0023419F" w:rsidRDefault="00F27507" w:rsidP="0023419F">
      <w:pPr>
        <w:pStyle w:val="Body"/>
        <w:spacing w:line="360" w:lineRule="auto"/>
        <w:jc w:val="both"/>
        <w:rPr>
          <w:rFonts w:ascii="Times New Roman" w:eastAsia="Arial" w:hAnsi="Times New Roman" w:cs="Times New Roman"/>
          <w:sz w:val="24"/>
          <w:szCs w:val="24"/>
        </w:rPr>
      </w:pPr>
    </w:p>
    <w:p w:rsidR="00F27507" w:rsidRPr="0023419F" w:rsidRDefault="00946134" w:rsidP="0023419F">
      <w:pPr>
        <w:pStyle w:val="Body"/>
        <w:spacing w:line="360" w:lineRule="auto"/>
        <w:jc w:val="both"/>
        <w:rPr>
          <w:rFonts w:ascii="Times New Roman" w:eastAsia="Arial" w:hAnsi="Times New Roman" w:cs="Times New Roman"/>
          <w:sz w:val="24"/>
          <w:szCs w:val="24"/>
        </w:rPr>
      </w:pPr>
      <w:r w:rsidRPr="0023419F">
        <w:rPr>
          <w:rFonts w:ascii="Times New Roman" w:eastAsia="Arial" w:hAnsi="Times New Roman" w:cs="Times New Roman"/>
          <w:sz w:val="24"/>
          <w:szCs w:val="24"/>
        </w:rPr>
        <w:t xml:space="preserve">Figure 2 </w:t>
      </w:r>
    </w:p>
    <w:p w:rsidR="00F27507" w:rsidRPr="0023419F" w:rsidRDefault="00F27507" w:rsidP="0023419F">
      <w:pPr>
        <w:pStyle w:val="Body"/>
        <w:spacing w:line="360" w:lineRule="auto"/>
        <w:jc w:val="both"/>
        <w:rPr>
          <w:rFonts w:ascii="Times New Roman" w:eastAsia="Arial" w:hAnsi="Times New Roman" w:cs="Times New Roman"/>
          <w:sz w:val="24"/>
          <w:szCs w:val="24"/>
        </w:rPr>
      </w:pPr>
    </w:p>
    <w:p w:rsidR="00F27507" w:rsidRPr="0023419F" w:rsidRDefault="00F27507" w:rsidP="0023419F">
      <w:pPr>
        <w:pStyle w:val="Body"/>
        <w:spacing w:line="360" w:lineRule="auto"/>
        <w:jc w:val="both"/>
        <w:rPr>
          <w:rFonts w:ascii="Times New Roman" w:eastAsia="Arial" w:hAnsi="Times New Roman" w:cs="Times New Roman"/>
          <w:sz w:val="24"/>
          <w:szCs w:val="24"/>
        </w:rPr>
      </w:pPr>
    </w:p>
    <w:p w:rsidR="00F27507" w:rsidRPr="0023419F" w:rsidRDefault="00F27507" w:rsidP="0023419F">
      <w:pPr>
        <w:pStyle w:val="Body"/>
        <w:spacing w:line="360" w:lineRule="auto"/>
        <w:jc w:val="both"/>
        <w:rPr>
          <w:rFonts w:ascii="Times New Roman" w:eastAsia="Arial" w:hAnsi="Times New Roman" w:cs="Times New Roman"/>
          <w:sz w:val="24"/>
          <w:szCs w:val="24"/>
        </w:rPr>
      </w:pPr>
    </w:p>
    <w:p w:rsidR="00F27507" w:rsidRPr="0023419F" w:rsidRDefault="00F27507" w:rsidP="0023419F">
      <w:pPr>
        <w:pStyle w:val="Body"/>
        <w:spacing w:line="360" w:lineRule="auto"/>
        <w:jc w:val="both"/>
        <w:rPr>
          <w:rFonts w:ascii="Times New Roman" w:eastAsia="Arial" w:hAnsi="Times New Roman" w:cs="Times New Roman"/>
          <w:sz w:val="24"/>
          <w:szCs w:val="24"/>
        </w:rPr>
      </w:pPr>
    </w:p>
    <w:p w:rsidR="00B500E3" w:rsidRPr="0023419F" w:rsidRDefault="00B500E3" w:rsidP="0023419F">
      <w:pPr>
        <w:pStyle w:val="Body"/>
        <w:spacing w:line="360" w:lineRule="auto"/>
        <w:jc w:val="both"/>
        <w:rPr>
          <w:rFonts w:ascii="Times New Roman" w:hAnsi="Times New Roman" w:cs="Times New Roman"/>
          <w:sz w:val="24"/>
          <w:szCs w:val="24"/>
        </w:rPr>
      </w:pPr>
    </w:p>
    <w:p w:rsidR="00B500E3" w:rsidRPr="0023419F" w:rsidRDefault="00B500E3" w:rsidP="0023419F">
      <w:pPr>
        <w:pStyle w:val="Body"/>
        <w:spacing w:line="360" w:lineRule="auto"/>
        <w:jc w:val="both"/>
        <w:rPr>
          <w:rFonts w:ascii="Times New Roman" w:hAnsi="Times New Roman" w:cs="Times New Roman"/>
          <w:sz w:val="24"/>
          <w:szCs w:val="24"/>
        </w:rPr>
      </w:pPr>
    </w:p>
    <w:p w:rsidR="00B500E3" w:rsidRPr="0023419F" w:rsidRDefault="00B500E3" w:rsidP="0023419F">
      <w:pPr>
        <w:pStyle w:val="Body"/>
        <w:spacing w:line="360" w:lineRule="auto"/>
        <w:jc w:val="both"/>
        <w:rPr>
          <w:rFonts w:ascii="Times New Roman" w:hAnsi="Times New Roman" w:cs="Times New Roman"/>
          <w:sz w:val="24"/>
          <w:szCs w:val="24"/>
        </w:rPr>
      </w:pPr>
    </w:p>
    <w:p w:rsidR="00B500E3" w:rsidRPr="0023419F" w:rsidRDefault="00B500E3" w:rsidP="0023419F">
      <w:pPr>
        <w:pStyle w:val="Body"/>
        <w:spacing w:line="360" w:lineRule="auto"/>
        <w:jc w:val="both"/>
        <w:rPr>
          <w:rFonts w:ascii="Times New Roman" w:hAnsi="Times New Roman" w:cs="Times New Roman"/>
          <w:sz w:val="24"/>
          <w:szCs w:val="24"/>
        </w:rPr>
      </w:pPr>
    </w:p>
    <w:p w:rsidR="009C351B" w:rsidRPr="0023419F" w:rsidRDefault="009C351B" w:rsidP="0023419F">
      <w:pPr>
        <w:pStyle w:val="Body"/>
        <w:spacing w:line="360" w:lineRule="auto"/>
        <w:jc w:val="both"/>
        <w:rPr>
          <w:rFonts w:ascii="Times New Roman" w:eastAsia="Arial" w:hAnsi="Times New Roman" w:cs="Times New Roman"/>
          <w:sz w:val="24"/>
          <w:szCs w:val="24"/>
        </w:rPr>
      </w:pPr>
      <w:r w:rsidRPr="0023419F">
        <w:rPr>
          <w:rFonts w:ascii="Times New Roman" w:hAnsi="Times New Roman" w:cs="Times New Roman"/>
          <w:sz w:val="24"/>
          <w:szCs w:val="24"/>
        </w:rPr>
        <w:t xml:space="preserve">Clark and Metcalfe’s mountain concept </w:t>
      </w:r>
      <w:r w:rsidRPr="0023419F">
        <w:rPr>
          <w:rFonts w:ascii="Times New Roman" w:hAnsi="Times New Roman" w:cs="Times New Roman"/>
          <w:i/>
          <w:sz w:val="24"/>
          <w:szCs w:val="24"/>
        </w:rPr>
        <w:t xml:space="preserve">‘emphasizes the cumulative, sequential, and interactive nature of motor skill development as an emergent product of lifelong changes in multiple sources of constraint on </w:t>
      </w:r>
      <w:proofErr w:type="spellStart"/>
      <w:r w:rsidRPr="0023419F">
        <w:rPr>
          <w:rFonts w:ascii="Times New Roman" w:hAnsi="Times New Roman" w:cs="Times New Roman"/>
          <w:i/>
          <w:sz w:val="24"/>
          <w:szCs w:val="24"/>
        </w:rPr>
        <w:t>behavior</w:t>
      </w:r>
      <w:proofErr w:type="spellEnd"/>
      <w:r w:rsidRPr="0023419F">
        <w:rPr>
          <w:rFonts w:ascii="Times New Roman" w:hAnsi="Times New Roman" w:cs="Times New Roman"/>
          <w:i/>
          <w:sz w:val="24"/>
          <w:szCs w:val="24"/>
        </w:rPr>
        <w:t>’</w:t>
      </w:r>
    </w:p>
    <w:p w:rsidR="009C351B" w:rsidRPr="0023419F" w:rsidRDefault="009C351B" w:rsidP="0023419F">
      <w:pPr>
        <w:pStyle w:val="Body"/>
        <w:spacing w:line="360" w:lineRule="auto"/>
        <w:jc w:val="both"/>
        <w:rPr>
          <w:rFonts w:ascii="Times New Roman" w:hAnsi="Times New Roman" w:cs="Times New Roman"/>
          <w:sz w:val="24"/>
          <w:szCs w:val="24"/>
        </w:rPr>
      </w:pPr>
    </w:p>
    <w:p w:rsidR="00B500E3" w:rsidRPr="0023419F" w:rsidRDefault="00E2507C" w:rsidP="0023419F">
      <w:pPr>
        <w:pStyle w:val="Body"/>
        <w:spacing w:line="360" w:lineRule="auto"/>
        <w:jc w:val="both"/>
        <w:rPr>
          <w:rFonts w:ascii="Times New Roman" w:hAnsi="Times New Roman" w:cs="Times New Roman"/>
          <w:sz w:val="24"/>
          <w:szCs w:val="24"/>
        </w:rPr>
      </w:pPr>
      <w:r w:rsidRPr="0023419F">
        <w:rPr>
          <w:rFonts w:ascii="Times New Roman" w:hAnsi="Times New Roman" w:cs="Times New Roman"/>
          <w:sz w:val="24"/>
          <w:szCs w:val="24"/>
        </w:rPr>
        <w:t xml:space="preserve">Just as </w:t>
      </w:r>
      <w:proofErr w:type="spellStart"/>
      <w:r w:rsidRPr="0023419F">
        <w:rPr>
          <w:rFonts w:ascii="Times New Roman" w:hAnsi="Times New Roman" w:cs="Times New Roman"/>
          <w:sz w:val="24"/>
          <w:szCs w:val="24"/>
        </w:rPr>
        <w:t>Whithead</w:t>
      </w:r>
      <w:proofErr w:type="spellEnd"/>
      <w:r w:rsidRPr="0023419F">
        <w:rPr>
          <w:rFonts w:ascii="Times New Roman" w:hAnsi="Times New Roman" w:cs="Times New Roman"/>
          <w:sz w:val="24"/>
          <w:szCs w:val="24"/>
        </w:rPr>
        <w:t xml:space="preserve"> proposes that every </w:t>
      </w:r>
      <w:r w:rsidR="004A5021" w:rsidRPr="0023419F">
        <w:rPr>
          <w:rFonts w:ascii="Times New Roman" w:hAnsi="Times New Roman" w:cs="Times New Roman"/>
          <w:sz w:val="24"/>
          <w:szCs w:val="24"/>
        </w:rPr>
        <w:t>person</w:t>
      </w:r>
      <w:r w:rsidRPr="0023419F">
        <w:rPr>
          <w:rFonts w:ascii="Times New Roman" w:hAnsi="Times New Roman" w:cs="Times New Roman"/>
          <w:sz w:val="24"/>
          <w:szCs w:val="24"/>
        </w:rPr>
        <w:t xml:space="preserve">s physical literacy journey </w:t>
      </w:r>
      <w:r w:rsidR="004A5021" w:rsidRPr="0023419F">
        <w:rPr>
          <w:rFonts w:ascii="Times New Roman" w:hAnsi="Times New Roman" w:cs="Times New Roman"/>
          <w:sz w:val="24"/>
          <w:szCs w:val="24"/>
        </w:rPr>
        <w:t xml:space="preserve">is unique to their own ability and goals etc Clark and Metcalfe’s mirror </w:t>
      </w:r>
      <w:proofErr w:type="spellStart"/>
      <w:r w:rsidR="004A5021" w:rsidRPr="0023419F">
        <w:rPr>
          <w:rFonts w:ascii="Times New Roman" w:hAnsi="Times New Roman" w:cs="Times New Roman"/>
          <w:sz w:val="24"/>
          <w:szCs w:val="24"/>
        </w:rPr>
        <w:t>Whithead’s</w:t>
      </w:r>
      <w:proofErr w:type="spellEnd"/>
      <w:r w:rsidR="004A5021" w:rsidRPr="0023419F">
        <w:rPr>
          <w:rFonts w:ascii="Times New Roman" w:hAnsi="Times New Roman" w:cs="Times New Roman"/>
          <w:sz w:val="24"/>
          <w:szCs w:val="24"/>
        </w:rPr>
        <w:t xml:space="preserve"> vision and contend that </w:t>
      </w:r>
      <w:r w:rsidR="004A5021" w:rsidRPr="0023419F">
        <w:rPr>
          <w:rFonts w:ascii="Times New Roman" w:hAnsi="Times New Roman" w:cs="Times New Roman"/>
          <w:i/>
          <w:sz w:val="24"/>
          <w:szCs w:val="24"/>
        </w:rPr>
        <w:t xml:space="preserve">‘we each climb our own mountain’ </w:t>
      </w:r>
      <w:r w:rsidR="004A5021" w:rsidRPr="0023419F">
        <w:rPr>
          <w:rFonts w:ascii="Times New Roman" w:hAnsi="Times New Roman" w:cs="Times New Roman"/>
          <w:sz w:val="24"/>
          <w:szCs w:val="24"/>
        </w:rPr>
        <w:t>(</w:t>
      </w:r>
      <w:proofErr w:type="spellStart"/>
      <w:r w:rsidR="004A5021" w:rsidRPr="0023419F">
        <w:rPr>
          <w:rFonts w:ascii="Times New Roman" w:hAnsi="Times New Roman" w:cs="Times New Roman"/>
          <w:sz w:val="24"/>
          <w:szCs w:val="24"/>
        </w:rPr>
        <w:t>Gallahue</w:t>
      </w:r>
      <w:proofErr w:type="spellEnd"/>
      <w:r w:rsidR="004A5021" w:rsidRPr="0023419F">
        <w:rPr>
          <w:rFonts w:ascii="Times New Roman" w:hAnsi="Times New Roman" w:cs="Times New Roman"/>
          <w:sz w:val="24"/>
          <w:szCs w:val="24"/>
        </w:rPr>
        <w:t xml:space="preserve"> et al 2012) we all start at the same base our journey’s may be easier/</w:t>
      </w:r>
      <w:proofErr w:type="spellStart"/>
      <w:r w:rsidR="004A5021" w:rsidRPr="0023419F">
        <w:rPr>
          <w:rFonts w:ascii="Times New Roman" w:hAnsi="Times New Roman" w:cs="Times New Roman"/>
          <w:sz w:val="24"/>
          <w:szCs w:val="24"/>
        </w:rPr>
        <w:t>toughter</w:t>
      </w:r>
      <w:proofErr w:type="spellEnd"/>
      <w:r w:rsidR="004A5021" w:rsidRPr="0023419F">
        <w:rPr>
          <w:rFonts w:ascii="Times New Roman" w:hAnsi="Times New Roman" w:cs="Times New Roman"/>
          <w:sz w:val="24"/>
          <w:szCs w:val="24"/>
        </w:rPr>
        <w:t xml:space="preserve"> depending on </w:t>
      </w:r>
      <w:r w:rsidR="00D47DFA" w:rsidRPr="0023419F">
        <w:rPr>
          <w:rFonts w:ascii="Times New Roman" w:hAnsi="Times New Roman" w:cs="Times New Roman"/>
          <w:sz w:val="24"/>
          <w:szCs w:val="24"/>
        </w:rPr>
        <w:t xml:space="preserve">the </w:t>
      </w:r>
      <w:r w:rsidR="00D47DFA" w:rsidRPr="0023419F">
        <w:rPr>
          <w:rFonts w:ascii="Times New Roman" w:hAnsi="Times New Roman" w:cs="Times New Roman"/>
          <w:i/>
          <w:sz w:val="24"/>
          <w:szCs w:val="24"/>
        </w:rPr>
        <w:t>‘interaction between the individual, the conditions or constraints’.</w:t>
      </w:r>
      <w:r w:rsidR="00D47DFA" w:rsidRPr="0023419F">
        <w:rPr>
          <w:rFonts w:ascii="Times New Roman" w:hAnsi="Times New Roman" w:cs="Times New Roman"/>
          <w:sz w:val="24"/>
          <w:szCs w:val="24"/>
        </w:rPr>
        <w:t xml:space="preserve"> (</w:t>
      </w:r>
      <w:proofErr w:type="spellStart"/>
      <w:r w:rsidR="00D47DFA" w:rsidRPr="0023419F">
        <w:rPr>
          <w:rFonts w:ascii="Times New Roman" w:hAnsi="Times New Roman" w:cs="Times New Roman"/>
          <w:sz w:val="24"/>
          <w:szCs w:val="24"/>
        </w:rPr>
        <w:t>Gallahue</w:t>
      </w:r>
      <w:proofErr w:type="spellEnd"/>
      <w:r w:rsidR="00D47DFA" w:rsidRPr="0023419F">
        <w:rPr>
          <w:rFonts w:ascii="Times New Roman" w:hAnsi="Times New Roman" w:cs="Times New Roman"/>
          <w:sz w:val="24"/>
          <w:szCs w:val="24"/>
        </w:rPr>
        <w:t xml:space="preserve"> et al 2012, p 58) </w:t>
      </w:r>
      <w:r w:rsidR="004A5021" w:rsidRPr="0023419F">
        <w:rPr>
          <w:rFonts w:ascii="Times New Roman" w:hAnsi="Times New Roman" w:cs="Times New Roman"/>
          <w:sz w:val="24"/>
          <w:szCs w:val="24"/>
        </w:rPr>
        <w:t>and many of us may have varied size</w:t>
      </w:r>
      <w:r w:rsidR="0079153D" w:rsidRPr="0023419F">
        <w:rPr>
          <w:rFonts w:ascii="Times New Roman" w:hAnsi="Times New Roman" w:cs="Times New Roman"/>
          <w:sz w:val="24"/>
          <w:szCs w:val="24"/>
        </w:rPr>
        <w:t>d</w:t>
      </w:r>
      <w:r w:rsidR="004A5021" w:rsidRPr="0023419F">
        <w:rPr>
          <w:rFonts w:ascii="Times New Roman" w:hAnsi="Times New Roman" w:cs="Times New Roman"/>
          <w:sz w:val="24"/>
          <w:szCs w:val="24"/>
        </w:rPr>
        <w:t xml:space="preserve"> mountains and peaks to reach. Depending on our circumstances how long we take to reach the peak</w:t>
      </w:r>
      <w:r w:rsidR="00D47DFA" w:rsidRPr="0023419F">
        <w:rPr>
          <w:rFonts w:ascii="Times New Roman" w:hAnsi="Times New Roman" w:cs="Times New Roman"/>
          <w:sz w:val="24"/>
          <w:szCs w:val="24"/>
        </w:rPr>
        <w:t>.</w:t>
      </w:r>
      <w:r w:rsidR="0072634B" w:rsidRPr="0023419F">
        <w:rPr>
          <w:rFonts w:ascii="Times New Roman" w:hAnsi="Times New Roman" w:cs="Times New Roman"/>
          <w:sz w:val="24"/>
          <w:szCs w:val="24"/>
        </w:rPr>
        <w:t xml:space="preserve"> </w:t>
      </w:r>
      <w:r w:rsidR="00CA430A" w:rsidRPr="0023419F">
        <w:rPr>
          <w:rFonts w:ascii="Times New Roman" w:hAnsi="Times New Roman" w:cs="Times New Roman"/>
          <w:sz w:val="24"/>
          <w:szCs w:val="24"/>
        </w:rPr>
        <w:t xml:space="preserve">This model is </w:t>
      </w:r>
      <w:proofErr w:type="spellStart"/>
      <w:r w:rsidR="00CA430A" w:rsidRPr="0023419F">
        <w:rPr>
          <w:rFonts w:ascii="Times New Roman" w:hAnsi="Times New Roman" w:cs="Times New Roman"/>
          <w:sz w:val="24"/>
          <w:szCs w:val="24"/>
        </w:rPr>
        <w:t>non linear</w:t>
      </w:r>
      <w:proofErr w:type="spellEnd"/>
      <w:r w:rsidR="00CA430A" w:rsidRPr="0023419F">
        <w:rPr>
          <w:rFonts w:ascii="Times New Roman" w:hAnsi="Times New Roman" w:cs="Times New Roman"/>
          <w:sz w:val="24"/>
          <w:szCs w:val="24"/>
        </w:rPr>
        <w:t xml:space="preserve"> and allows opportunity for regression which is </w:t>
      </w:r>
      <w:r w:rsidR="00DD2E67" w:rsidRPr="0023419F">
        <w:rPr>
          <w:rFonts w:ascii="Times New Roman" w:hAnsi="Times New Roman" w:cs="Times New Roman"/>
          <w:sz w:val="24"/>
          <w:szCs w:val="24"/>
        </w:rPr>
        <w:t xml:space="preserve">also true to an individual’s typical physical literacy </w:t>
      </w:r>
      <w:proofErr w:type="spellStart"/>
      <w:r w:rsidR="00DD2E67" w:rsidRPr="0023419F">
        <w:rPr>
          <w:rFonts w:ascii="Times New Roman" w:hAnsi="Times New Roman" w:cs="Times New Roman"/>
          <w:sz w:val="24"/>
          <w:szCs w:val="24"/>
        </w:rPr>
        <w:t>journery.</w:t>
      </w:r>
      <w:r w:rsidR="00D47DFA" w:rsidRPr="0023419F">
        <w:rPr>
          <w:rFonts w:ascii="Times New Roman" w:hAnsi="Times New Roman" w:cs="Times New Roman"/>
          <w:sz w:val="24"/>
          <w:szCs w:val="24"/>
        </w:rPr>
        <w:t>I</w:t>
      </w:r>
      <w:r w:rsidR="004A5021" w:rsidRPr="0023419F">
        <w:rPr>
          <w:rFonts w:ascii="Times New Roman" w:hAnsi="Times New Roman" w:cs="Times New Roman"/>
          <w:sz w:val="24"/>
          <w:szCs w:val="24"/>
        </w:rPr>
        <w:t>t’s</w:t>
      </w:r>
      <w:proofErr w:type="spellEnd"/>
      <w:r w:rsidR="004A5021" w:rsidRPr="0023419F">
        <w:rPr>
          <w:rFonts w:ascii="Times New Roman" w:hAnsi="Times New Roman" w:cs="Times New Roman"/>
          <w:sz w:val="24"/>
          <w:szCs w:val="24"/>
        </w:rPr>
        <w:t xml:space="preserve"> important to consider in the context of individuals physical literacy journey </w:t>
      </w:r>
      <w:r w:rsidR="0072634B" w:rsidRPr="0023419F">
        <w:rPr>
          <w:rFonts w:ascii="Times New Roman" w:hAnsi="Times New Roman" w:cs="Times New Roman"/>
          <w:sz w:val="24"/>
          <w:szCs w:val="24"/>
        </w:rPr>
        <w:t xml:space="preserve">and </w:t>
      </w:r>
      <w:r w:rsidR="004A5021" w:rsidRPr="0023419F">
        <w:rPr>
          <w:rFonts w:ascii="Times New Roman" w:hAnsi="Times New Roman" w:cs="Times New Roman"/>
          <w:sz w:val="24"/>
          <w:szCs w:val="24"/>
        </w:rPr>
        <w:t>how we manged the descent.</w:t>
      </w:r>
      <w:r w:rsidR="0072634B" w:rsidRPr="0023419F">
        <w:rPr>
          <w:rFonts w:ascii="Times New Roman" w:hAnsi="Times New Roman" w:cs="Times New Roman"/>
          <w:sz w:val="24"/>
          <w:szCs w:val="24"/>
        </w:rPr>
        <w:t xml:space="preserve"> Just as planning and process is key to key stages in early childhood considerable preplanning must be considered for the ascent (Payne and Isaacs, 2011) </w:t>
      </w:r>
      <w:r w:rsidR="00DD2E67" w:rsidRPr="0023419F">
        <w:rPr>
          <w:rFonts w:ascii="Times New Roman" w:hAnsi="Times New Roman" w:cs="Times New Roman"/>
          <w:sz w:val="24"/>
          <w:szCs w:val="24"/>
        </w:rPr>
        <w:t>and it’s affect on the individuals motivation and participation levels following the peak.</w:t>
      </w:r>
    </w:p>
    <w:p w:rsidR="004A5021" w:rsidRPr="0023419F" w:rsidRDefault="004A5021" w:rsidP="0023419F">
      <w:pPr>
        <w:pStyle w:val="Body"/>
        <w:spacing w:line="360" w:lineRule="auto"/>
        <w:jc w:val="both"/>
        <w:rPr>
          <w:rFonts w:ascii="Times New Roman" w:hAnsi="Times New Roman" w:cs="Times New Roman"/>
          <w:sz w:val="24"/>
          <w:szCs w:val="24"/>
        </w:rPr>
      </w:pPr>
    </w:p>
    <w:p w:rsidR="00B500E3" w:rsidRPr="0023419F" w:rsidRDefault="00B500E3" w:rsidP="0023419F">
      <w:pPr>
        <w:pStyle w:val="Body"/>
        <w:spacing w:line="360" w:lineRule="auto"/>
        <w:jc w:val="both"/>
        <w:rPr>
          <w:rFonts w:ascii="Times New Roman" w:hAnsi="Times New Roman" w:cs="Times New Roman"/>
          <w:sz w:val="24"/>
          <w:szCs w:val="24"/>
        </w:rPr>
      </w:pPr>
    </w:p>
    <w:p w:rsidR="00D47DFA" w:rsidRPr="0023419F" w:rsidRDefault="00D47DFA" w:rsidP="0023419F">
      <w:pPr>
        <w:pStyle w:val="Body"/>
        <w:spacing w:line="360" w:lineRule="auto"/>
        <w:jc w:val="both"/>
        <w:rPr>
          <w:rFonts w:ascii="Times New Roman" w:hAnsi="Times New Roman" w:cs="Times New Roman"/>
          <w:sz w:val="24"/>
          <w:szCs w:val="24"/>
        </w:rPr>
      </w:pPr>
    </w:p>
    <w:p w:rsidR="00D47DFA" w:rsidRPr="0023419F" w:rsidRDefault="00D47DFA" w:rsidP="0023419F">
      <w:pPr>
        <w:pStyle w:val="Body"/>
        <w:spacing w:line="360" w:lineRule="auto"/>
        <w:jc w:val="both"/>
        <w:rPr>
          <w:rFonts w:ascii="Times New Roman" w:hAnsi="Times New Roman" w:cs="Times New Roman"/>
          <w:sz w:val="24"/>
          <w:szCs w:val="24"/>
        </w:rPr>
      </w:pPr>
    </w:p>
    <w:p w:rsidR="00D47DFA" w:rsidRPr="0023419F" w:rsidRDefault="00D47DFA" w:rsidP="0023419F">
      <w:pPr>
        <w:pStyle w:val="Body"/>
        <w:spacing w:line="360" w:lineRule="auto"/>
        <w:jc w:val="both"/>
        <w:rPr>
          <w:rFonts w:ascii="Times New Roman" w:hAnsi="Times New Roman" w:cs="Times New Roman"/>
          <w:sz w:val="24"/>
          <w:szCs w:val="24"/>
        </w:rPr>
      </w:pPr>
    </w:p>
    <w:p w:rsidR="00B500E3" w:rsidRPr="0023419F" w:rsidRDefault="00B500E3" w:rsidP="0023419F">
      <w:pPr>
        <w:pStyle w:val="Body"/>
        <w:spacing w:line="360" w:lineRule="auto"/>
        <w:jc w:val="both"/>
        <w:rPr>
          <w:rFonts w:ascii="Times New Roman" w:hAnsi="Times New Roman" w:cs="Times New Roman"/>
          <w:sz w:val="24"/>
          <w:szCs w:val="24"/>
        </w:rPr>
      </w:pPr>
    </w:p>
    <w:p w:rsidR="00B500E3" w:rsidRPr="0023419F" w:rsidRDefault="00B500E3" w:rsidP="0023419F">
      <w:pPr>
        <w:pStyle w:val="Body"/>
        <w:spacing w:line="360" w:lineRule="auto"/>
        <w:jc w:val="both"/>
        <w:rPr>
          <w:rFonts w:ascii="Times New Roman" w:hAnsi="Times New Roman" w:cs="Times New Roman"/>
          <w:sz w:val="24"/>
          <w:szCs w:val="24"/>
        </w:rPr>
      </w:pPr>
      <w:r w:rsidRPr="0023419F">
        <w:rPr>
          <w:rFonts w:ascii="Times New Roman" w:hAnsi="Times New Roman" w:cs="Times New Roman"/>
          <w:noProof/>
          <w:sz w:val="24"/>
          <w:szCs w:val="24"/>
        </w:rPr>
        <w:lastRenderedPageBreak/>
        <w:drawing>
          <wp:inline distT="0" distB="0" distL="0" distR="0" wp14:anchorId="57AD599E" wp14:editId="3053E6BB">
            <wp:extent cx="2272876" cy="2457450"/>
            <wp:effectExtent l="0" t="0" r="0" b="0"/>
            <wp:docPr id="4" name="Picture 4" descr="Figure 2. The mountain of motor development (Clark &amp; Metcalfe, 200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igure 2. The mountain of motor development (Clark &amp; Metcalfe, 2002)."/>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2287326" cy="2473074"/>
                    </a:xfrm>
                    <a:prstGeom prst="rect">
                      <a:avLst/>
                    </a:prstGeom>
                    <a:noFill/>
                    <a:ln>
                      <a:noFill/>
                    </a:ln>
                  </pic:spPr>
                </pic:pic>
              </a:graphicData>
            </a:graphic>
          </wp:inline>
        </w:drawing>
      </w:r>
    </w:p>
    <w:p w:rsidR="00B500E3" w:rsidRPr="0023419F" w:rsidRDefault="00B500E3" w:rsidP="0023419F">
      <w:pPr>
        <w:pStyle w:val="Body"/>
        <w:spacing w:line="360" w:lineRule="auto"/>
        <w:jc w:val="both"/>
        <w:rPr>
          <w:rFonts w:ascii="Times New Roman" w:hAnsi="Times New Roman" w:cs="Times New Roman"/>
          <w:sz w:val="24"/>
          <w:szCs w:val="24"/>
        </w:rPr>
      </w:pPr>
    </w:p>
    <w:p w:rsidR="00B500E3" w:rsidRPr="0023419F" w:rsidRDefault="00B500E3" w:rsidP="0023419F">
      <w:pPr>
        <w:pStyle w:val="Body"/>
        <w:spacing w:line="360" w:lineRule="auto"/>
        <w:jc w:val="both"/>
        <w:rPr>
          <w:rFonts w:ascii="Times New Roman" w:hAnsi="Times New Roman" w:cs="Times New Roman"/>
          <w:sz w:val="24"/>
          <w:szCs w:val="24"/>
        </w:rPr>
      </w:pPr>
    </w:p>
    <w:p w:rsidR="009C351B" w:rsidRPr="0023419F" w:rsidRDefault="009C351B" w:rsidP="0023419F">
      <w:pPr>
        <w:pStyle w:val="Body"/>
        <w:spacing w:line="360" w:lineRule="auto"/>
        <w:jc w:val="both"/>
        <w:rPr>
          <w:rFonts w:ascii="Times New Roman" w:eastAsia="Arial" w:hAnsi="Times New Roman" w:cs="Times New Roman"/>
          <w:sz w:val="24"/>
          <w:szCs w:val="24"/>
        </w:rPr>
      </w:pPr>
      <w:r w:rsidRPr="0023419F">
        <w:rPr>
          <w:rFonts w:ascii="Times New Roman" w:eastAsia="Arial" w:hAnsi="Times New Roman" w:cs="Times New Roman"/>
          <w:sz w:val="24"/>
          <w:szCs w:val="24"/>
        </w:rPr>
        <w:t xml:space="preserve">Figure </w:t>
      </w:r>
      <w:r w:rsidR="00946134" w:rsidRPr="0023419F">
        <w:rPr>
          <w:rFonts w:ascii="Times New Roman" w:eastAsia="Arial" w:hAnsi="Times New Roman" w:cs="Times New Roman"/>
          <w:sz w:val="24"/>
          <w:szCs w:val="24"/>
        </w:rPr>
        <w:t>3</w:t>
      </w:r>
      <w:r w:rsidRPr="0023419F">
        <w:rPr>
          <w:rFonts w:ascii="Times New Roman" w:eastAsia="Arial" w:hAnsi="Times New Roman" w:cs="Times New Roman"/>
          <w:sz w:val="24"/>
          <w:szCs w:val="24"/>
        </w:rPr>
        <w:t xml:space="preserve"> The Mountain of Motor Development (Clark and Metcalfe 2002)</w:t>
      </w:r>
    </w:p>
    <w:p w:rsidR="00B500E3" w:rsidRPr="0023419F" w:rsidRDefault="00B500E3" w:rsidP="0023419F">
      <w:pPr>
        <w:pStyle w:val="Body"/>
        <w:spacing w:line="360" w:lineRule="auto"/>
        <w:jc w:val="both"/>
        <w:rPr>
          <w:rFonts w:ascii="Times New Roman" w:hAnsi="Times New Roman" w:cs="Times New Roman"/>
          <w:sz w:val="24"/>
          <w:szCs w:val="24"/>
        </w:rPr>
      </w:pPr>
    </w:p>
    <w:p w:rsidR="00B500E3" w:rsidRPr="0023419F" w:rsidRDefault="00B500E3" w:rsidP="0023419F">
      <w:pPr>
        <w:pStyle w:val="Body"/>
        <w:spacing w:line="360" w:lineRule="auto"/>
        <w:jc w:val="both"/>
        <w:rPr>
          <w:rFonts w:ascii="Times New Roman" w:hAnsi="Times New Roman" w:cs="Times New Roman"/>
          <w:sz w:val="24"/>
          <w:szCs w:val="24"/>
        </w:rPr>
      </w:pPr>
    </w:p>
    <w:p w:rsidR="00D47DFA" w:rsidRPr="0023419F" w:rsidRDefault="00D47DFA" w:rsidP="0023419F">
      <w:pPr>
        <w:pStyle w:val="Body"/>
        <w:spacing w:line="360" w:lineRule="auto"/>
        <w:jc w:val="both"/>
        <w:rPr>
          <w:rFonts w:ascii="Times New Roman" w:hAnsi="Times New Roman" w:cs="Times New Roman"/>
          <w:sz w:val="24"/>
          <w:szCs w:val="24"/>
        </w:rPr>
      </w:pPr>
      <w:r w:rsidRPr="0023419F">
        <w:rPr>
          <w:rFonts w:ascii="Times New Roman" w:hAnsi="Times New Roman" w:cs="Times New Roman"/>
          <w:sz w:val="24"/>
          <w:szCs w:val="24"/>
        </w:rPr>
        <w:t xml:space="preserve">Whilst Clark and Metcalfe </w:t>
      </w:r>
      <w:r w:rsidR="0079153D" w:rsidRPr="0023419F">
        <w:rPr>
          <w:rFonts w:ascii="Times New Roman" w:hAnsi="Times New Roman" w:cs="Times New Roman"/>
          <w:sz w:val="24"/>
          <w:szCs w:val="24"/>
        </w:rPr>
        <w:t xml:space="preserve">compare </w:t>
      </w:r>
      <w:r w:rsidRPr="0023419F">
        <w:rPr>
          <w:rFonts w:ascii="Times New Roman" w:hAnsi="Times New Roman" w:cs="Times New Roman"/>
          <w:sz w:val="24"/>
          <w:szCs w:val="24"/>
        </w:rPr>
        <w:t xml:space="preserve">human development as a mountain </w:t>
      </w:r>
      <w:proofErr w:type="spellStart"/>
      <w:r w:rsidRPr="0023419F">
        <w:rPr>
          <w:rFonts w:ascii="Times New Roman" w:hAnsi="Times New Roman" w:cs="Times New Roman"/>
          <w:sz w:val="24"/>
          <w:szCs w:val="24"/>
        </w:rPr>
        <w:t>Gallahue</w:t>
      </w:r>
      <w:proofErr w:type="spellEnd"/>
      <w:r w:rsidRPr="0023419F">
        <w:rPr>
          <w:rFonts w:ascii="Times New Roman" w:hAnsi="Times New Roman" w:cs="Times New Roman"/>
          <w:sz w:val="24"/>
          <w:szCs w:val="24"/>
        </w:rPr>
        <w:t xml:space="preserve"> </w:t>
      </w:r>
      <w:r w:rsidR="0072634B" w:rsidRPr="0023419F">
        <w:rPr>
          <w:rFonts w:ascii="Times New Roman" w:hAnsi="Times New Roman" w:cs="Times New Roman"/>
          <w:sz w:val="24"/>
          <w:szCs w:val="24"/>
        </w:rPr>
        <w:t>conceptualizes motor development as a triangulated hourglass model.</w:t>
      </w:r>
      <w:r w:rsidR="00DD2E67" w:rsidRPr="0023419F">
        <w:rPr>
          <w:rFonts w:ascii="Times New Roman" w:hAnsi="Times New Roman" w:cs="Times New Roman"/>
          <w:sz w:val="24"/>
          <w:szCs w:val="24"/>
        </w:rPr>
        <w:t xml:space="preserve"> A process/product model which clearly takes into hereditary and environmental issues into the consideration of the individuals motor competence journey</w:t>
      </w:r>
      <w:r w:rsidR="00F90427" w:rsidRPr="0023419F">
        <w:rPr>
          <w:rFonts w:ascii="Times New Roman" w:hAnsi="Times New Roman" w:cs="Times New Roman"/>
          <w:sz w:val="24"/>
          <w:szCs w:val="24"/>
        </w:rPr>
        <w:t xml:space="preserve"> thus much like Clarke and Metcalfe considering the individual journey.</w:t>
      </w:r>
    </w:p>
    <w:p w:rsidR="00F90427" w:rsidRPr="0023419F" w:rsidRDefault="00F90427" w:rsidP="0023419F">
      <w:pPr>
        <w:pStyle w:val="Body"/>
        <w:spacing w:line="360" w:lineRule="auto"/>
        <w:jc w:val="both"/>
        <w:rPr>
          <w:rFonts w:ascii="Times New Roman" w:hAnsi="Times New Roman" w:cs="Times New Roman"/>
          <w:sz w:val="24"/>
          <w:szCs w:val="24"/>
        </w:rPr>
      </w:pPr>
    </w:p>
    <w:p w:rsidR="009C351B" w:rsidRPr="0023419F" w:rsidRDefault="00CA430A" w:rsidP="0023419F">
      <w:pPr>
        <w:pStyle w:val="Body"/>
        <w:spacing w:line="360" w:lineRule="auto"/>
        <w:jc w:val="both"/>
        <w:rPr>
          <w:rFonts w:ascii="Times New Roman" w:hAnsi="Times New Roman" w:cs="Times New Roman"/>
          <w:sz w:val="24"/>
          <w:szCs w:val="24"/>
        </w:rPr>
      </w:pPr>
      <w:r w:rsidRPr="0023419F">
        <w:rPr>
          <w:rFonts w:ascii="Times New Roman" w:hAnsi="Times New Roman" w:cs="Times New Roman"/>
          <w:sz w:val="24"/>
          <w:szCs w:val="24"/>
        </w:rPr>
        <w:t xml:space="preserve">Both models </w:t>
      </w:r>
      <w:r w:rsidR="00F90427" w:rsidRPr="0023419F">
        <w:rPr>
          <w:rFonts w:ascii="Times New Roman" w:hAnsi="Times New Roman" w:cs="Times New Roman"/>
          <w:sz w:val="24"/>
          <w:szCs w:val="24"/>
        </w:rPr>
        <w:t xml:space="preserve">share a similar structure both </w:t>
      </w:r>
      <w:r w:rsidRPr="0023419F">
        <w:rPr>
          <w:rFonts w:ascii="Times New Roman" w:hAnsi="Times New Roman" w:cs="Times New Roman"/>
          <w:sz w:val="24"/>
          <w:szCs w:val="24"/>
        </w:rPr>
        <w:t>place reflexive as the pre basis of both models</w:t>
      </w:r>
      <w:r w:rsidR="00F90427" w:rsidRPr="0023419F">
        <w:rPr>
          <w:rFonts w:ascii="Times New Roman" w:hAnsi="Times New Roman" w:cs="Times New Roman"/>
          <w:sz w:val="24"/>
          <w:szCs w:val="24"/>
        </w:rPr>
        <w:t>. Much of children’s motor development within the first two stages of both models are taken for granted by many parents and common misconception that these do not need to support for development. These stages of development include stability control of head and limbs, strengthening of trunk, walking etc  and Clark and Metcalfe characterize this period as the period in which children learn the ways of the world a period essential for learning survival, cognitive and motor skills. Although there is currently not a great deal of research into interventions for development of motor skills within these categories given the changes In opportunities for babies to move during their first months  of their life</w:t>
      </w:r>
      <w:r w:rsidR="000231C0" w:rsidRPr="0023419F">
        <w:rPr>
          <w:rFonts w:ascii="Times New Roman" w:hAnsi="Times New Roman" w:cs="Times New Roman"/>
          <w:sz w:val="24"/>
          <w:szCs w:val="24"/>
        </w:rPr>
        <w:t xml:space="preserve">, thus due to the changes of the a coffee shop culture amongst parents and the development of new baby chairs and gadgets thus cutting down on the opportunity for young children to move and discover in the way past generations would have. This is an area which will require possible intervention in the future as on both the mountain and hourglass models it is clear that without these skills the </w:t>
      </w:r>
      <w:proofErr w:type="spellStart"/>
      <w:r w:rsidR="000231C0" w:rsidRPr="0023419F">
        <w:rPr>
          <w:rFonts w:ascii="Times New Roman" w:hAnsi="Times New Roman" w:cs="Times New Roman"/>
          <w:sz w:val="24"/>
          <w:szCs w:val="24"/>
        </w:rPr>
        <w:t>childs</w:t>
      </w:r>
      <w:proofErr w:type="spellEnd"/>
      <w:r w:rsidR="000231C0" w:rsidRPr="0023419F">
        <w:rPr>
          <w:rFonts w:ascii="Times New Roman" w:hAnsi="Times New Roman" w:cs="Times New Roman"/>
          <w:sz w:val="24"/>
          <w:szCs w:val="24"/>
        </w:rPr>
        <w:t xml:space="preserve"> ability to flourish and progress to develop FMS will be delayed.</w:t>
      </w:r>
    </w:p>
    <w:p w:rsidR="00F248D2" w:rsidRPr="0023419F" w:rsidRDefault="00F248D2" w:rsidP="0023419F">
      <w:pPr>
        <w:pStyle w:val="Body"/>
        <w:spacing w:line="360" w:lineRule="auto"/>
        <w:jc w:val="both"/>
        <w:rPr>
          <w:rFonts w:ascii="Times New Roman" w:hAnsi="Times New Roman" w:cs="Times New Roman"/>
          <w:sz w:val="24"/>
          <w:szCs w:val="24"/>
        </w:rPr>
      </w:pPr>
    </w:p>
    <w:p w:rsidR="00F248D2" w:rsidRPr="0023419F" w:rsidRDefault="00F248D2" w:rsidP="0023419F">
      <w:pPr>
        <w:pStyle w:val="Body"/>
        <w:spacing w:line="360" w:lineRule="auto"/>
        <w:jc w:val="both"/>
        <w:rPr>
          <w:rFonts w:ascii="Times New Roman" w:hAnsi="Times New Roman" w:cs="Times New Roman"/>
          <w:sz w:val="24"/>
          <w:szCs w:val="24"/>
        </w:rPr>
      </w:pPr>
    </w:p>
    <w:p w:rsidR="00F90427" w:rsidRPr="0023419F" w:rsidRDefault="00F90427" w:rsidP="0023419F">
      <w:pPr>
        <w:pStyle w:val="Body"/>
        <w:spacing w:line="360" w:lineRule="auto"/>
        <w:jc w:val="both"/>
        <w:rPr>
          <w:rFonts w:ascii="Times New Roman" w:hAnsi="Times New Roman" w:cs="Times New Roman"/>
          <w:sz w:val="24"/>
          <w:szCs w:val="24"/>
        </w:rPr>
      </w:pPr>
    </w:p>
    <w:p w:rsidR="00F90427" w:rsidRPr="0023419F" w:rsidRDefault="00F90427" w:rsidP="0023419F">
      <w:pPr>
        <w:pStyle w:val="Body"/>
        <w:spacing w:line="360" w:lineRule="auto"/>
        <w:jc w:val="both"/>
        <w:rPr>
          <w:rFonts w:ascii="Times New Roman" w:hAnsi="Times New Roman" w:cs="Times New Roman"/>
          <w:sz w:val="24"/>
          <w:szCs w:val="24"/>
        </w:rPr>
      </w:pPr>
    </w:p>
    <w:p w:rsidR="00F90427" w:rsidRPr="0023419F" w:rsidRDefault="00F90427" w:rsidP="0023419F">
      <w:pPr>
        <w:pStyle w:val="Body"/>
        <w:spacing w:line="360" w:lineRule="auto"/>
        <w:jc w:val="both"/>
        <w:rPr>
          <w:rFonts w:ascii="Times New Roman" w:hAnsi="Times New Roman" w:cs="Times New Roman"/>
          <w:sz w:val="24"/>
          <w:szCs w:val="24"/>
        </w:rPr>
      </w:pPr>
      <w:r w:rsidRPr="0023419F">
        <w:rPr>
          <w:rFonts w:ascii="Times New Roman" w:hAnsi="Times New Roman" w:cs="Times New Roman"/>
          <w:noProof/>
          <w:sz w:val="24"/>
          <w:szCs w:val="24"/>
        </w:rPr>
        <w:drawing>
          <wp:inline distT="0" distB="0" distL="0" distR="0" wp14:anchorId="093B8713" wp14:editId="4BB9A756">
            <wp:extent cx="5514975" cy="3552825"/>
            <wp:effectExtent l="0" t="0" r="9525"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514975" cy="3552825"/>
                    </a:xfrm>
                    <a:prstGeom prst="rect">
                      <a:avLst/>
                    </a:prstGeom>
                  </pic:spPr>
                </pic:pic>
              </a:graphicData>
            </a:graphic>
          </wp:inline>
        </w:drawing>
      </w:r>
    </w:p>
    <w:p w:rsidR="0079153D" w:rsidRPr="0023419F" w:rsidRDefault="00946134" w:rsidP="0023419F">
      <w:pPr>
        <w:pStyle w:val="Body"/>
        <w:spacing w:line="360" w:lineRule="auto"/>
        <w:jc w:val="both"/>
        <w:rPr>
          <w:rFonts w:ascii="Times New Roman" w:hAnsi="Times New Roman" w:cs="Times New Roman"/>
          <w:sz w:val="24"/>
          <w:szCs w:val="24"/>
        </w:rPr>
      </w:pPr>
      <w:r w:rsidRPr="0023419F">
        <w:rPr>
          <w:rFonts w:ascii="Times New Roman" w:hAnsi="Times New Roman" w:cs="Times New Roman"/>
          <w:sz w:val="24"/>
          <w:szCs w:val="24"/>
        </w:rPr>
        <w:t xml:space="preserve">Figure 4 </w:t>
      </w:r>
      <w:r w:rsidR="00F90427" w:rsidRPr="0023419F">
        <w:rPr>
          <w:rFonts w:ascii="Times New Roman" w:hAnsi="Times New Roman" w:cs="Times New Roman"/>
          <w:sz w:val="24"/>
          <w:szCs w:val="24"/>
        </w:rPr>
        <w:t>Four movement phases (</w:t>
      </w:r>
      <w:proofErr w:type="spellStart"/>
      <w:r w:rsidR="00F90427" w:rsidRPr="0023419F">
        <w:rPr>
          <w:rFonts w:ascii="Times New Roman" w:hAnsi="Times New Roman" w:cs="Times New Roman"/>
          <w:sz w:val="24"/>
          <w:szCs w:val="24"/>
        </w:rPr>
        <w:t>Gallahue</w:t>
      </w:r>
      <w:proofErr w:type="spellEnd"/>
      <w:r w:rsidR="00F90427" w:rsidRPr="0023419F">
        <w:rPr>
          <w:rFonts w:ascii="Times New Roman" w:hAnsi="Times New Roman" w:cs="Times New Roman"/>
          <w:sz w:val="24"/>
          <w:szCs w:val="24"/>
        </w:rPr>
        <w:t xml:space="preserve"> 1995) McCall 2000</w:t>
      </w:r>
    </w:p>
    <w:p w:rsidR="000D6410" w:rsidRPr="0023419F" w:rsidRDefault="000D6410" w:rsidP="0023419F">
      <w:pPr>
        <w:pStyle w:val="Body"/>
        <w:spacing w:line="360" w:lineRule="auto"/>
        <w:jc w:val="both"/>
        <w:rPr>
          <w:rFonts w:ascii="Times New Roman" w:hAnsi="Times New Roman" w:cs="Times New Roman"/>
          <w:sz w:val="24"/>
          <w:szCs w:val="24"/>
        </w:rPr>
      </w:pPr>
    </w:p>
    <w:p w:rsidR="000D6410" w:rsidRPr="0023419F" w:rsidRDefault="000D6410" w:rsidP="0023419F">
      <w:pPr>
        <w:pStyle w:val="Body"/>
        <w:spacing w:line="360" w:lineRule="auto"/>
        <w:jc w:val="both"/>
        <w:rPr>
          <w:rFonts w:ascii="Times New Roman" w:hAnsi="Times New Roman" w:cs="Times New Roman"/>
          <w:sz w:val="24"/>
          <w:szCs w:val="24"/>
        </w:rPr>
      </w:pPr>
      <w:r w:rsidRPr="0023419F">
        <w:rPr>
          <w:rFonts w:ascii="Times New Roman" w:hAnsi="Times New Roman" w:cs="Times New Roman"/>
          <w:sz w:val="24"/>
          <w:szCs w:val="24"/>
        </w:rPr>
        <w:t>The key stages on both models are</w:t>
      </w:r>
      <w:r w:rsidR="00023941" w:rsidRPr="0023419F">
        <w:rPr>
          <w:rFonts w:ascii="Times New Roman" w:hAnsi="Times New Roman" w:cs="Times New Roman"/>
          <w:sz w:val="24"/>
          <w:szCs w:val="24"/>
        </w:rPr>
        <w:t xml:space="preserve"> t</w:t>
      </w:r>
      <w:r w:rsidRPr="0023419F">
        <w:rPr>
          <w:rFonts w:ascii="Times New Roman" w:hAnsi="Times New Roman" w:cs="Times New Roman"/>
          <w:sz w:val="24"/>
          <w:szCs w:val="24"/>
        </w:rPr>
        <w:t xml:space="preserve">hat of the fundamental period patterns of the mountain and fundamental skills of the hourglass both clearly the doorway to future physical engagement and opportunity. Clark and Metcalfe (2002) suggest that FMS are the ‘basecamp’ of the mountain to allow development into </w:t>
      </w:r>
      <w:proofErr w:type="spellStart"/>
      <w:r w:rsidRPr="0023419F">
        <w:rPr>
          <w:rFonts w:ascii="Times New Roman" w:hAnsi="Times New Roman" w:cs="Times New Roman"/>
          <w:sz w:val="24"/>
          <w:szCs w:val="24"/>
        </w:rPr>
        <w:t>skillfullness</w:t>
      </w:r>
      <w:proofErr w:type="spellEnd"/>
      <w:r w:rsidRPr="0023419F">
        <w:rPr>
          <w:rFonts w:ascii="Times New Roman" w:hAnsi="Times New Roman" w:cs="Times New Roman"/>
          <w:sz w:val="24"/>
          <w:szCs w:val="24"/>
        </w:rPr>
        <w:t xml:space="preserve">. </w:t>
      </w:r>
      <w:proofErr w:type="spellStart"/>
      <w:r w:rsidRPr="0023419F">
        <w:rPr>
          <w:rFonts w:ascii="Times New Roman" w:eastAsia="Arial" w:hAnsi="Times New Roman" w:cs="Times New Roman"/>
          <w:sz w:val="24"/>
          <w:szCs w:val="24"/>
        </w:rPr>
        <w:t>Gallahue</w:t>
      </w:r>
      <w:proofErr w:type="spellEnd"/>
      <w:r w:rsidRPr="0023419F">
        <w:rPr>
          <w:rFonts w:ascii="Times New Roman" w:eastAsia="Arial" w:hAnsi="Times New Roman" w:cs="Times New Roman"/>
          <w:sz w:val="24"/>
          <w:szCs w:val="24"/>
        </w:rPr>
        <w:t xml:space="preserve"> and </w:t>
      </w:r>
      <w:proofErr w:type="spellStart"/>
      <w:r w:rsidRPr="0023419F">
        <w:rPr>
          <w:rFonts w:ascii="Times New Roman" w:eastAsia="Arial" w:hAnsi="Times New Roman" w:cs="Times New Roman"/>
          <w:sz w:val="24"/>
          <w:szCs w:val="24"/>
        </w:rPr>
        <w:t>Donnely</w:t>
      </w:r>
      <w:proofErr w:type="spellEnd"/>
      <w:r w:rsidRPr="0023419F">
        <w:rPr>
          <w:rFonts w:ascii="Times New Roman" w:eastAsia="Arial" w:hAnsi="Times New Roman" w:cs="Times New Roman"/>
          <w:sz w:val="24"/>
          <w:szCs w:val="24"/>
        </w:rPr>
        <w:t xml:space="preserve"> 2003 note that age 3 to six are the most sensitive ages for the development of fundamental movement skills in children. (Cools et al 2008) </w:t>
      </w:r>
      <w:r w:rsidRPr="0023419F">
        <w:rPr>
          <w:rFonts w:ascii="Times New Roman" w:hAnsi="Times New Roman" w:cs="Times New Roman"/>
          <w:sz w:val="24"/>
          <w:szCs w:val="24"/>
        </w:rPr>
        <w:t xml:space="preserve"> </w:t>
      </w:r>
    </w:p>
    <w:p w:rsidR="00023941" w:rsidRPr="0023419F" w:rsidRDefault="00023941" w:rsidP="0023419F">
      <w:pPr>
        <w:pStyle w:val="Body"/>
        <w:spacing w:line="360" w:lineRule="auto"/>
        <w:jc w:val="both"/>
        <w:rPr>
          <w:rFonts w:ascii="Times New Roman" w:hAnsi="Times New Roman" w:cs="Times New Roman"/>
          <w:sz w:val="24"/>
          <w:szCs w:val="24"/>
        </w:rPr>
      </w:pPr>
    </w:p>
    <w:p w:rsidR="00023941" w:rsidRPr="0023419F" w:rsidRDefault="00023941" w:rsidP="0023419F">
      <w:pPr>
        <w:pStyle w:val="Body"/>
        <w:spacing w:line="360" w:lineRule="auto"/>
        <w:jc w:val="both"/>
        <w:rPr>
          <w:rFonts w:ascii="Times New Roman" w:hAnsi="Times New Roman" w:cs="Times New Roman"/>
          <w:sz w:val="24"/>
          <w:szCs w:val="24"/>
        </w:rPr>
      </w:pPr>
      <w:proofErr w:type="spellStart"/>
      <w:r w:rsidRPr="0023419F">
        <w:rPr>
          <w:rFonts w:ascii="Times New Roman" w:hAnsi="Times New Roman" w:cs="Times New Roman"/>
          <w:sz w:val="24"/>
          <w:szCs w:val="24"/>
        </w:rPr>
        <w:t>Gallahue</w:t>
      </w:r>
      <w:proofErr w:type="spellEnd"/>
      <w:r w:rsidRPr="0023419F">
        <w:rPr>
          <w:rFonts w:ascii="Times New Roman" w:hAnsi="Times New Roman" w:cs="Times New Roman"/>
          <w:sz w:val="24"/>
          <w:szCs w:val="24"/>
        </w:rPr>
        <w:t xml:space="preserve"> states that failure to allow opportunities to develop FMS will inhibit the child to progress to specialized movement skills allowing them to participate in specific sports it is important to highlight the social mental and physical consequences of failing to reach this stage of development ( Salehi et al 2017) </w:t>
      </w:r>
      <w:proofErr w:type="spellStart"/>
      <w:r w:rsidRPr="0023419F">
        <w:rPr>
          <w:rFonts w:ascii="Times New Roman" w:hAnsi="Times New Roman" w:cs="Times New Roman"/>
          <w:sz w:val="24"/>
          <w:szCs w:val="24"/>
        </w:rPr>
        <w:t>Gallhue</w:t>
      </w:r>
      <w:proofErr w:type="spellEnd"/>
      <w:r w:rsidRPr="0023419F">
        <w:rPr>
          <w:rFonts w:ascii="Times New Roman" w:hAnsi="Times New Roman" w:cs="Times New Roman"/>
          <w:sz w:val="24"/>
          <w:szCs w:val="24"/>
        </w:rPr>
        <w:t xml:space="preserve">, Ozmun and Goodway (2012) note that these FMS defined at the central stages of both models are the skills applied to play, game and daily living </w:t>
      </w:r>
      <w:proofErr w:type="spellStart"/>
      <w:r w:rsidRPr="0023419F">
        <w:rPr>
          <w:rFonts w:ascii="Times New Roman" w:hAnsi="Times New Roman" w:cs="Times New Roman"/>
          <w:sz w:val="24"/>
          <w:szCs w:val="24"/>
        </w:rPr>
        <w:t>situtations</w:t>
      </w:r>
      <w:proofErr w:type="spellEnd"/>
      <w:r w:rsidRPr="0023419F">
        <w:rPr>
          <w:rFonts w:ascii="Times New Roman" w:hAnsi="Times New Roman" w:cs="Times New Roman"/>
          <w:sz w:val="24"/>
          <w:szCs w:val="24"/>
        </w:rPr>
        <w:t xml:space="preserve">. </w:t>
      </w:r>
    </w:p>
    <w:p w:rsidR="008F31D1" w:rsidRPr="0023419F" w:rsidRDefault="008F31D1" w:rsidP="0023419F">
      <w:pPr>
        <w:pStyle w:val="Body"/>
        <w:spacing w:line="360" w:lineRule="auto"/>
        <w:jc w:val="both"/>
        <w:rPr>
          <w:rFonts w:ascii="Times New Roman" w:hAnsi="Times New Roman" w:cs="Times New Roman"/>
          <w:sz w:val="24"/>
          <w:szCs w:val="24"/>
        </w:rPr>
      </w:pPr>
    </w:p>
    <w:p w:rsidR="00023941" w:rsidRPr="0023419F" w:rsidRDefault="008F31D1" w:rsidP="0023419F">
      <w:pPr>
        <w:pStyle w:val="Body"/>
        <w:spacing w:line="360" w:lineRule="auto"/>
        <w:jc w:val="both"/>
        <w:rPr>
          <w:rFonts w:ascii="Times New Roman" w:hAnsi="Times New Roman" w:cs="Times New Roman"/>
          <w:sz w:val="24"/>
          <w:szCs w:val="24"/>
        </w:rPr>
      </w:pPr>
      <w:r w:rsidRPr="0023419F">
        <w:rPr>
          <w:rFonts w:ascii="Times New Roman" w:hAnsi="Times New Roman" w:cs="Times New Roman"/>
          <w:sz w:val="24"/>
          <w:szCs w:val="24"/>
        </w:rPr>
        <w:t>The transition between the Fundamental movement skills phase and future stages of motor development are detrimental to the future of the individual’s physical future.</w:t>
      </w:r>
    </w:p>
    <w:p w:rsidR="00023941" w:rsidRPr="0023419F" w:rsidRDefault="00023941" w:rsidP="0023419F">
      <w:pPr>
        <w:pStyle w:val="Body"/>
        <w:spacing w:line="360" w:lineRule="auto"/>
        <w:jc w:val="both"/>
        <w:rPr>
          <w:rFonts w:ascii="Times New Roman" w:hAnsi="Times New Roman" w:cs="Times New Roman"/>
          <w:sz w:val="24"/>
          <w:szCs w:val="24"/>
        </w:rPr>
      </w:pPr>
    </w:p>
    <w:p w:rsidR="008F31D1" w:rsidRPr="0023419F" w:rsidRDefault="008F31D1" w:rsidP="0023419F">
      <w:pPr>
        <w:pStyle w:val="Body"/>
        <w:spacing w:line="360" w:lineRule="auto"/>
        <w:jc w:val="both"/>
        <w:rPr>
          <w:rFonts w:ascii="Times New Roman" w:hAnsi="Times New Roman" w:cs="Times New Roman"/>
          <w:sz w:val="24"/>
          <w:szCs w:val="24"/>
        </w:rPr>
      </w:pPr>
    </w:p>
    <w:p w:rsidR="00946134" w:rsidRPr="0023419F" w:rsidRDefault="00946134" w:rsidP="0023419F">
      <w:pPr>
        <w:pStyle w:val="Body"/>
        <w:spacing w:line="360" w:lineRule="auto"/>
        <w:jc w:val="both"/>
        <w:rPr>
          <w:rFonts w:ascii="Times New Roman" w:hAnsi="Times New Roman" w:cs="Times New Roman"/>
          <w:sz w:val="24"/>
          <w:szCs w:val="24"/>
        </w:rPr>
      </w:pPr>
    </w:p>
    <w:p w:rsidR="00946134" w:rsidRPr="0023419F" w:rsidRDefault="00946134" w:rsidP="0023419F">
      <w:pPr>
        <w:pStyle w:val="Body"/>
        <w:spacing w:line="360" w:lineRule="auto"/>
        <w:jc w:val="both"/>
        <w:rPr>
          <w:rFonts w:ascii="Times New Roman" w:hAnsi="Times New Roman" w:cs="Times New Roman"/>
          <w:sz w:val="24"/>
          <w:szCs w:val="24"/>
        </w:rPr>
      </w:pPr>
    </w:p>
    <w:p w:rsidR="00946134" w:rsidRPr="0023419F" w:rsidRDefault="00946134" w:rsidP="0023419F">
      <w:pPr>
        <w:pStyle w:val="Body"/>
        <w:spacing w:line="360" w:lineRule="auto"/>
        <w:jc w:val="both"/>
        <w:rPr>
          <w:rFonts w:ascii="Times New Roman" w:hAnsi="Times New Roman" w:cs="Times New Roman"/>
          <w:sz w:val="24"/>
          <w:szCs w:val="24"/>
        </w:rPr>
      </w:pPr>
    </w:p>
    <w:p w:rsidR="008F31D1" w:rsidRPr="0023419F" w:rsidRDefault="00B15296" w:rsidP="0023419F">
      <w:pPr>
        <w:pStyle w:val="Body"/>
        <w:spacing w:line="360" w:lineRule="auto"/>
        <w:jc w:val="both"/>
        <w:rPr>
          <w:rFonts w:ascii="Times New Roman" w:hAnsi="Times New Roman" w:cs="Times New Roman"/>
          <w:sz w:val="24"/>
          <w:szCs w:val="24"/>
          <w:highlight w:val="yellow"/>
        </w:rPr>
      </w:pPr>
      <w:r w:rsidRPr="0023419F">
        <w:rPr>
          <w:rFonts w:ascii="Times New Roman" w:hAnsi="Times New Roman" w:cs="Times New Roman"/>
          <w:sz w:val="24"/>
          <w:szCs w:val="24"/>
          <w:highlight w:val="yellow"/>
        </w:rPr>
        <w:t>I am here need to talk about the proficiency barrier.</w:t>
      </w:r>
    </w:p>
    <w:p w:rsidR="00801E77" w:rsidRPr="0023419F" w:rsidRDefault="00801E77" w:rsidP="0023419F">
      <w:pPr>
        <w:pStyle w:val="Body"/>
        <w:spacing w:line="360" w:lineRule="auto"/>
        <w:jc w:val="both"/>
        <w:rPr>
          <w:rFonts w:ascii="Times New Roman" w:hAnsi="Times New Roman" w:cs="Times New Roman"/>
          <w:sz w:val="24"/>
          <w:szCs w:val="24"/>
        </w:rPr>
      </w:pPr>
    </w:p>
    <w:p w:rsidR="00801E77" w:rsidRPr="0023419F" w:rsidRDefault="00801E77" w:rsidP="0023419F">
      <w:pPr>
        <w:pStyle w:val="Body"/>
        <w:spacing w:line="360" w:lineRule="auto"/>
        <w:jc w:val="both"/>
        <w:rPr>
          <w:rFonts w:ascii="Times New Roman" w:hAnsi="Times New Roman" w:cs="Times New Roman"/>
          <w:sz w:val="24"/>
          <w:szCs w:val="24"/>
        </w:rPr>
      </w:pPr>
    </w:p>
    <w:p w:rsidR="008F31D1" w:rsidRPr="0023419F" w:rsidRDefault="008F31D1" w:rsidP="0023419F">
      <w:pPr>
        <w:pStyle w:val="Body"/>
        <w:spacing w:line="360" w:lineRule="auto"/>
        <w:jc w:val="both"/>
        <w:rPr>
          <w:rFonts w:ascii="Times New Roman" w:hAnsi="Times New Roman" w:cs="Times New Roman"/>
          <w:sz w:val="24"/>
          <w:szCs w:val="24"/>
        </w:rPr>
      </w:pPr>
    </w:p>
    <w:p w:rsidR="008F31D1" w:rsidRPr="0023419F" w:rsidRDefault="008F31D1" w:rsidP="0023419F">
      <w:pPr>
        <w:pStyle w:val="Body"/>
        <w:spacing w:line="360" w:lineRule="auto"/>
        <w:jc w:val="both"/>
        <w:rPr>
          <w:rFonts w:ascii="Times New Roman" w:hAnsi="Times New Roman" w:cs="Times New Roman"/>
          <w:sz w:val="24"/>
          <w:szCs w:val="24"/>
        </w:rPr>
      </w:pPr>
    </w:p>
    <w:p w:rsidR="008F31D1" w:rsidRPr="0023419F" w:rsidRDefault="008F31D1" w:rsidP="0023419F">
      <w:pPr>
        <w:pStyle w:val="Body"/>
        <w:spacing w:line="360" w:lineRule="auto"/>
        <w:jc w:val="both"/>
        <w:rPr>
          <w:rFonts w:ascii="Times New Roman" w:hAnsi="Times New Roman" w:cs="Times New Roman"/>
          <w:sz w:val="24"/>
          <w:szCs w:val="24"/>
        </w:rPr>
      </w:pPr>
      <w:r w:rsidRPr="0023419F">
        <w:rPr>
          <w:rFonts w:ascii="Times New Roman" w:hAnsi="Times New Roman" w:cs="Times New Roman"/>
          <w:sz w:val="24"/>
          <w:szCs w:val="24"/>
        </w:rPr>
        <w:t xml:space="preserve">According to </w:t>
      </w:r>
      <w:proofErr w:type="spellStart"/>
      <w:r w:rsidRPr="0023419F">
        <w:rPr>
          <w:rFonts w:ascii="Times New Roman" w:hAnsi="Times New Roman" w:cs="Times New Roman"/>
          <w:sz w:val="24"/>
          <w:szCs w:val="24"/>
        </w:rPr>
        <w:t>Haubenstriker</w:t>
      </w:r>
      <w:proofErr w:type="spellEnd"/>
      <w:r w:rsidRPr="0023419F">
        <w:rPr>
          <w:rFonts w:ascii="Times New Roman" w:hAnsi="Times New Roman" w:cs="Times New Roman"/>
          <w:sz w:val="24"/>
          <w:szCs w:val="24"/>
        </w:rPr>
        <w:t xml:space="preserve"> and </w:t>
      </w:r>
      <w:proofErr w:type="spellStart"/>
      <w:r w:rsidRPr="0023419F">
        <w:rPr>
          <w:rFonts w:ascii="Times New Roman" w:hAnsi="Times New Roman" w:cs="Times New Roman"/>
          <w:sz w:val="24"/>
          <w:szCs w:val="24"/>
        </w:rPr>
        <w:t>Seefeldt</w:t>
      </w:r>
      <w:proofErr w:type="spellEnd"/>
      <w:r w:rsidRPr="0023419F">
        <w:rPr>
          <w:rFonts w:ascii="Times New Roman" w:hAnsi="Times New Roman" w:cs="Times New Roman"/>
          <w:sz w:val="24"/>
          <w:szCs w:val="24"/>
        </w:rPr>
        <w:t xml:space="preserve"> 1982 children commonly enter a transitional movement skill period at 7 or 8 years old in which they start to show a combination of FMS and specialized skills. (Salehi 2017)</w:t>
      </w:r>
    </w:p>
    <w:p w:rsidR="00946134" w:rsidRPr="0023419F" w:rsidRDefault="00946134" w:rsidP="0023419F">
      <w:pPr>
        <w:pStyle w:val="Body"/>
        <w:spacing w:line="360" w:lineRule="auto"/>
        <w:jc w:val="both"/>
        <w:rPr>
          <w:rFonts w:ascii="Times New Roman" w:hAnsi="Times New Roman" w:cs="Times New Roman"/>
          <w:sz w:val="24"/>
          <w:szCs w:val="24"/>
        </w:rPr>
      </w:pPr>
    </w:p>
    <w:p w:rsidR="006D343F" w:rsidRPr="0023419F" w:rsidRDefault="006D343F" w:rsidP="0023419F">
      <w:pPr>
        <w:pStyle w:val="Body"/>
        <w:spacing w:line="360" w:lineRule="auto"/>
        <w:jc w:val="both"/>
        <w:rPr>
          <w:rFonts w:ascii="Times New Roman" w:eastAsia="Times New Roman" w:hAnsi="Times New Roman" w:cs="Times New Roman"/>
          <w:sz w:val="24"/>
          <w:szCs w:val="24"/>
        </w:rPr>
      </w:pPr>
      <w:r w:rsidRPr="0023419F">
        <w:rPr>
          <w:rFonts w:ascii="Times New Roman" w:eastAsia="Times New Roman" w:hAnsi="Times New Roman" w:cs="Times New Roman"/>
          <w:sz w:val="24"/>
          <w:szCs w:val="24"/>
        </w:rPr>
        <w:t xml:space="preserve">Much of the research on physical literacy highlights the pressure on teachers, parents and even the children themselves to develop children’s competency within the key window frame to allow them the best opportunities to perform better in a physical, sporting context and generally in life, it is important to consider that early specialization which follows on from the development of FMS in </w:t>
      </w:r>
      <w:proofErr w:type="spellStart"/>
      <w:r w:rsidRPr="0023419F">
        <w:rPr>
          <w:rFonts w:ascii="Times New Roman" w:eastAsia="Times New Roman" w:hAnsi="Times New Roman" w:cs="Times New Roman"/>
          <w:sz w:val="24"/>
          <w:szCs w:val="24"/>
        </w:rPr>
        <w:t>Gallahue’s</w:t>
      </w:r>
      <w:proofErr w:type="spellEnd"/>
      <w:r w:rsidRPr="0023419F">
        <w:rPr>
          <w:rFonts w:ascii="Times New Roman" w:eastAsia="Times New Roman" w:hAnsi="Times New Roman" w:cs="Times New Roman"/>
          <w:sz w:val="24"/>
          <w:szCs w:val="24"/>
        </w:rPr>
        <w:t xml:space="preserve"> hourglass model as seen in Figure 3. </w:t>
      </w:r>
    </w:p>
    <w:p w:rsidR="006D343F" w:rsidRPr="0023419F" w:rsidRDefault="006D343F" w:rsidP="0023419F">
      <w:pPr>
        <w:pStyle w:val="Body"/>
        <w:spacing w:line="360" w:lineRule="auto"/>
        <w:jc w:val="both"/>
        <w:rPr>
          <w:rFonts w:ascii="Times New Roman" w:eastAsia="Times New Roman" w:hAnsi="Times New Roman" w:cs="Times New Roman"/>
          <w:sz w:val="24"/>
          <w:szCs w:val="24"/>
        </w:rPr>
      </w:pPr>
    </w:p>
    <w:p w:rsidR="006D343F" w:rsidRDefault="006D343F" w:rsidP="0023419F">
      <w:pPr>
        <w:pStyle w:val="Body"/>
        <w:spacing w:line="360" w:lineRule="auto"/>
        <w:jc w:val="both"/>
        <w:rPr>
          <w:rFonts w:ascii="Times New Roman" w:eastAsia="Times New Roman" w:hAnsi="Times New Roman" w:cs="Times New Roman"/>
          <w:sz w:val="24"/>
          <w:szCs w:val="24"/>
        </w:rPr>
      </w:pPr>
      <w:r w:rsidRPr="0023419F">
        <w:rPr>
          <w:rFonts w:ascii="Times New Roman" w:eastAsia="Times New Roman" w:hAnsi="Times New Roman" w:cs="Times New Roman"/>
          <w:sz w:val="24"/>
          <w:szCs w:val="24"/>
        </w:rPr>
        <w:t xml:space="preserve">Goodway et al (2015) highlight that such early specialization can have a negative impact on an individual’s physical literacy journey by creating in jury, burn out, decrease in motivation all causing  </w:t>
      </w:r>
      <w:proofErr w:type="spellStart"/>
      <w:r w:rsidRPr="0023419F">
        <w:rPr>
          <w:rFonts w:ascii="Times New Roman" w:eastAsia="Times New Roman" w:hAnsi="Times New Roman" w:cs="Times New Roman"/>
          <w:sz w:val="24"/>
          <w:szCs w:val="24"/>
        </w:rPr>
        <w:t>along</w:t>
      </w:r>
      <w:proofErr w:type="spellEnd"/>
      <w:r w:rsidRPr="0023419F">
        <w:rPr>
          <w:rFonts w:ascii="Times New Roman" w:eastAsia="Times New Roman" w:hAnsi="Times New Roman" w:cs="Times New Roman"/>
          <w:sz w:val="24"/>
          <w:szCs w:val="24"/>
        </w:rPr>
        <w:t xml:space="preserve"> term decrease in physical participation. It is clear that there is a fine line in developing skilled competent individuals and pushing these very fine lines to have a negative </w:t>
      </w:r>
      <w:proofErr w:type="spellStart"/>
      <w:r w:rsidRPr="0023419F">
        <w:rPr>
          <w:rFonts w:ascii="Times New Roman" w:eastAsia="Times New Roman" w:hAnsi="Times New Roman" w:cs="Times New Roman"/>
          <w:sz w:val="24"/>
          <w:szCs w:val="24"/>
        </w:rPr>
        <w:t>affect</w:t>
      </w:r>
      <w:proofErr w:type="spellEnd"/>
      <w:r w:rsidRPr="0023419F">
        <w:rPr>
          <w:rFonts w:ascii="Times New Roman" w:eastAsia="Times New Roman" w:hAnsi="Times New Roman" w:cs="Times New Roman"/>
          <w:sz w:val="24"/>
          <w:szCs w:val="24"/>
        </w:rPr>
        <w:t xml:space="preserve"> on the individuals physical literacy journey.</w:t>
      </w:r>
    </w:p>
    <w:p w:rsidR="0090494E" w:rsidRPr="0023419F" w:rsidRDefault="0090494E" w:rsidP="0023419F">
      <w:pPr>
        <w:pStyle w:val="Body"/>
        <w:spacing w:line="360" w:lineRule="auto"/>
        <w:jc w:val="both"/>
        <w:rPr>
          <w:rFonts w:ascii="Times New Roman" w:eastAsia="Times New Roman" w:hAnsi="Times New Roman" w:cs="Times New Roman"/>
          <w:sz w:val="24"/>
          <w:szCs w:val="24"/>
        </w:rPr>
      </w:pPr>
    </w:p>
    <w:p w:rsidR="0090494E" w:rsidRPr="0023419F" w:rsidRDefault="0090494E" w:rsidP="0090494E">
      <w:pPr>
        <w:pStyle w:val="Body"/>
        <w:spacing w:line="360" w:lineRule="auto"/>
        <w:jc w:val="both"/>
        <w:rPr>
          <w:rFonts w:ascii="Times New Roman" w:hAnsi="Times New Roman" w:cs="Times New Roman"/>
          <w:sz w:val="24"/>
          <w:szCs w:val="24"/>
        </w:rPr>
      </w:pPr>
      <w:r w:rsidRPr="0023419F">
        <w:rPr>
          <w:rFonts w:ascii="Times New Roman" w:hAnsi="Times New Roman" w:cs="Times New Roman"/>
          <w:sz w:val="24"/>
          <w:szCs w:val="24"/>
        </w:rPr>
        <w:t xml:space="preserve">Both Figure 2 and Figure 3 put great emphasis on the development of phases as a clear staged structure with little consideration to the concept of ‘every individuals journey is different and to the  factors that may  impact on the basic development of the 3 initial stages outlined by </w:t>
      </w:r>
      <w:proofErr w:type="spellStart"/>
      <w:r w:rsidRPr="0023419F">
        <w:rPr>
          <w:rFonts w:ascii="Times New Roman" w:hAnsi="Times New Roman" w:cs="Times New Roman"/>
          <w:sz w:val="24"/>
          <w:szCs w:val="24"/>
        </w:rPr>
        <w:t>Gallahue</w:t>
      </w:r>
      <w:proofErr w:type="spellEnd"/>
      <w:r w:rsidRPr="0023419F">
        <w:rPr>
          <w:rFonts w:ascii="Times New Roman" w:hAnsi="Times New Roman" w:cs="Times New Roman"/>
          <w:sz w:val="24"/>
          <w:szCs w:val="24"/>
        </w:rPr>
        <w:t xml:space="preserve"> in Figure 2. </w:t>
      </w:r>
    </w:p>
    <w:p w:rsidR="0090494E" w:rsidRPr="0023419F" w:rsidRDefault="0090494E" w:rsidP="0090494E">
      <w:pPr>
        <w:pStyle w:val="Body"/>
        <w:spacing w:line="360" w:lineRule="auto"/>
        <w:jc w:val="both"/>
        <w:rPr>
          <w:rFonts w:ascii="Times New Roman" w:hAnsi="Times New Roman" w:cs="Times New Roman"/>
          <w:sz w:val="24"/>
          <w:szCs w:val="24"/>
        </w:rPr>
      </w:pPr>
    </w:p>
    <w:p w:rsidR="0090494E" w:rsidRPr="0023419F" w:rsidRDefault="0090494E" w:rsidP="0090494E">
      <w:pPr>
        <w:pStyle w:val="Body"/>
        <w:spacing w:line="360" w:lineRule="auto"/>
        <w:jc w:val="both"/>
        <w:rPr>
          <w:rFonts w:ascii="Times New Roman" w:hAnsi="Times New Roman" w:cs="Times New Roman"/>
          <w:sz w:val="24"/>
          <w:szCs w:val="24"/>
        </w:rPr>
      </w:pPr>
    </w:p>
    <w:p w:rsidR="0090494E" w:rsidRPr="0023419F" w:rsidRDefault="0090494E" w:rsidP="0090494E">
      <w:pPr>
        <w:pStyle w:val="Body"/>
        <w:numPr>
          <w:ilvl w:val="0"/>
          <w:numId w:val="1"/>
        </w:numPr>
        <w:spacing w:line="360" w:lineRule="auto"/>
        <w:jc w:val="both"/>
        <w:rPr>
          <w:rFonts w:ascii="Times New Roman" w:hAnsi="Times New Roman" w:cs="Times New Roman"/>
          <w:sz w:val="24"/>
          <w:szCs w:val="24"/>
        </w:rPr>
      </w:pPr>
      <w:r w:rsidRPr="0023419F">
        <w:rPr>
          <w:rFonts w:ascii="Times New Roman" w:hAnsi="Times New Roman" w:cs="Times New Roman"/>
          <w:sz w:val="24"/>
          <w:szCs w:val="24"/>
        </w:rPr>
        <w:t xml:space="preserve">Speak here about sex, </w:t>
      </w:r>
    </w:p>
    <w:p w:rsidR="006D343F" w:rsidRPr="0023419F" w:rsidRDefault="006D343F" w:rsidP="0023419F">
      <w:pPr>
        <w:pStyle w:val="Body"/>
        <w:spacing w:line="360" w:lineRule="auto"/>
        <w:jc w:val="both"/>
        <w:rPr>
          <w:rFonts w:ascii="Times New Roman" w:hAnsi="Times New Roman" w:cs="Times New Roman"/>
          <w:sz w:val="24"/>
          <w:szCs w:val="24"/>
        </w:rPr>
      </w:pPr>
    </w:p>
    <w:p w:rsidR="00946134" w:rsidRPr="0023419F" w:rsidRDefault="00946134" w:rsidP="0023419F">
      <w:pPr>
        <w:pStyle w:val="Body"/>
        <w:spacing w:line="360" w:lineRule="auto"/>
        <w:jc w:val="both"/>
        <w:rPr>
          <w:rFonts w:ascii="Times New Roman" w:hAnsi="Times New Roman" w:cs="Times New Roman"/>
          <w:sz w:val="24"/>
          <w:szCs w:val="24"/>
        </w:rPr>
      </w:pPr>
    </w:p>
    <w:p w:rsidR="00946134" w:rsidRPr="0023419F" w:rsidRDefault="00946134" w:rsidP="0023419F">
      <w:pPr>
        <w:pStyle w:val="Body"/>
        <w:spacing w:line="360" w:lineRule="auto"/>
        <w:jc w:val="both"/>
        <w:rPr>
          <w:rFonts w:ascii="Times New Roman" w:hAnsi="Times New Roman" w:cs="Times New Roman"/>
          <w:sz w:val="24"/>
          <w:szCs w:val="24"/>
        </w:rPr>
      </w:pPr>
    </w:p>
    <w:p w:rsidR="000D6410" w:rsidRPr="0023419F" w:rsidRDefault="000D6410" w:rsidP="0023419F">
      <w:pPr>
        <w:pStyle w:val="Body"/>
        <w:spacing w:line="360" w:lineRule="auto"/>
        <w:jc w:val="both"/>
        <w:rPr>
          <w:rFonts w:ascii="Times New Roman" w:eastAsia="Arial" w:hAnsi="Times New Roman" w:cs="Times New Roman"/>
          <w:sz w:val="24"/>
          <w:szCs w:val="24"/>
        </w:rPr>
      </w:pPr>
      <w:r w:rsidRPr="0023419F">
        <w:rPr>
          <w:rFonts w:ascii="Times New Roman" w:hAnsi="Times New Roman" w:cs="Times New Roman"/>
          <w:noProof/>
          <w:sz w:val="24"/>
          <w:szCs w:val="24"/>
        </w:rPr>
        <w:lastRenderedPageBreak/>
        <w:drawing>
          <wp:inline distT="0" distB="0" distL="0" distR="0" wp14:anchorId="6518C637" wp14:editId="02791017">
            <wp:extent cx="5800725" cy="3347545"/>
            <wp:effectExtent l="0" t="0" r="0" b="571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825321" cy="3361739"/>
                    </a:xfrm>
                    <a:prstGeom prst="rect">
                      <a:avLst/>
                    </a:prstGeom>
                  </pic:spPr>
                </pic:pic>
              </a:graphicData>
            </a:graphic>
          </wp:inline>
        </w:drawing>
      </w:r>
    </w:p>
    <w:p w:rsidR="00023941" w:rsidRPr="0023419F" w:rsidRDefault="00023941" w:rsidP="0023419F">
      <w:pPr>
        <w:pStyle w:val="Body"/>
        <w:spacing w:line="360" w:lineRule="auto"/>
        <w:jc w:val="both"/>
        <w:rPr>
          <w:rFonts w:ascii="Times New Roman" w:eastAsia="Arial" w:hAnsi="Times New Roman" w:cs="Times New Roman"/>
          <w:sz w:val="24"/>
          <w:szCs w:val="24"/>
        </w:rPr>
      </w:pPr>
    </w:p>
    <w:p w:rsidR="00BE5482" w:rsidRPr="0023419F" w:rsidRDefault="00BE5482" w:rsidP="0023419F">
      <w:pPr>
        <w:pStyle w:val="Body"/>
        <w:spacing w:line="360" w:lineRule="auto"/>
        <w:jc w:val="both"/>
        <w:rPr>
          <w:rFonts w:ascii="Times New Roman" w:eastAsia="Arial" w:hAnsi="Times New Roman" w:cs="Times New Roman"/>
          <w:sz w:val="24"/>
          <w:szCs w:val="24"/>
        </w:rPr>
      </w:pPr>
      <w:r w:rsidRPr="0023419F">
        <w:rPr>
          <w:rFonts w:ascii="Times New Roman" w:eastAsia="Arial" w:hAnsi="Times New Roman" w:cs="Times New Roman"/>
          <w:sz w:val="24"/>
          <w:szCs w:val="24"/>
        </w:rPr>
        <w:t xml:space="preserve">Figure 5 </w:t>
      </w:r>
    </w:p>
    <w:p w:rsidR="00BE5482" w:rsidRPr="0023419F" w:rsidRDefault="00BE5482" w:rsidP="0023419F">
      <w:pPr>
        <w:pStyle w:val="Body"/>
        <w:spacing w:line="360" w:lineRule="auto"/>
        <w:jc w:val="both"/>
        <w:rPr>
          <w:rFonts w:ascii="Times New Roman" w:eastAsia="Arial" w:hAnsi="Times New Roman" w:cs="Times New Roman"/>
          <w:sz w:val="24"/>
          <w:szCs w:val="24"/>
        </w:rPr>
      </w:pPr>
    </w:p>
    <w:p w:rsidR="00023941" w:rsidRPr="0023419F" w:rsidRDefault="00023941" w:rsidP="0023419F">
      <w:pPr>
        <w:pStyle w:val="Body"/>
        <w:spacing w:line="360" w:lineRule="auto"/>
        <w:jc w:val="both"/>
        <w:rPr>
          <w:rFonts w:ascii="Times New Roman" w:eastAsia="Arial" w:hAnsi="Times New Roman" w:cs="Times New Roman"/>
          <w:sz w:val="24"/>
          <w:szCs w:val="24"/>
        </w:rPr>
      </w:pPr>
    </w:p>
    <w:p w:rsidR="000D6410" w:rsidRPr="0023419F" w:rsidRDefault="000D6410" w:rsidP="0023419F">
      <w:pPr>
        <w:pStyle w:val="Body"/>
        <w:spacing w:line="360" w:lineRule="auto"/>
        <w:jc w:val="both"/>
        <w:rPr>
          <w:rFonts w:ascii="Times New Roman" w:hAnsi="Times New Roman" w:cs="Times New Roman"/>
          <w:sz w:val="24"/>
          <w:szCs w:val="24"/>
        </w:rPr>
      </w:pPr>
    </w:p>
    <w:p w:rsidR="00B500E3" w:rsidRPr="0023419F" w:rsidRDefault="00B500E3" w:rsidP="0023419F">
      <w:pPr>
        <w:pStyle w:val="Body"/>
        <w:spacing w:line="360" w:lineRule="auto"/>
        <w:jc w:val="both"/>
        <w:rPr>
          <w:rFonts w:ascii="Times New Roman" w:hAnsi="Times New Roman" w:cs="Times New Roman"/>
          <w:sz w:val="24"/>
          <w:szCs w:val="24"/>
        </w:rPr>
      </w:pPr>
      <w:r w:rsidRPr="0023419F">
        <w:rPr>
          <w:rFonts w:ascii="Times New Roman" w:hAnsi="Times New Roman" w:cs="Times New Roman"/>
          <w:noProof/>
          <w:sz w:val="24"/>
          <w:szCs w:val="24"/>
        </w:rPr>
        <w:drawing>
          <wp:inline distT="0" distB="0" distL="0" distR="0" wp14:anchorId="2D4A438C" wp14:editId="150E11B4">
            <wp:extent cx="4333875" cy="4236904"/>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4356037" cy="4258570"/>
                    </a:xfrm>
                    <a:prstGeom prst="rect">
                      <a:avLst/>
                    </a:prstGeom>
                  </pic:spPr>
                </pic:pic>
              </a:graphicData>
            </a:graphic>
          </wp:inline>
        </w:drawing>
      </w:r>
    </w:p>
    <w:p w:rsidR="00B500E3" w:rsidRPr="0023419F" w:rsidRDefault="00B500E3" w:rsidP="0023419F">
      <w:pPr>
        <w:pStyle w:val="Body"/>
        <w:spacing w:line="360" w:lineRule="auto"/>
        <w:jc w:val="both"/>
        <w:rPr>
          <w:rFonts w:ascii="Times New Roman" w:hAnsi="Times New Roman" w:cs="Times New Roman"/>
          <w:sz w:val="24"/>
          <w:szCs w:val="24"/>
        </w:rPr>
      </w:pPr>
    </w:p>
    <w:p w:rsidR="00B500E3" w:rsidRPr="0023419F" w:rsidRDefault="00B500E3" w:rsidP="0023419F">
      <w:pPr>
        <w:pStyle w:val="Body"/>
        <w:spacing w:line="360" w:lineRule="auto"/>
        <w:jc w:val="both"/>
        <w:rPr>
          <w:rFonts w:ascii="Times New Roman" w:hAnsi="Times New Roman" w:cs="Times New Roman"/>
          <w:sz w:val="24"/>
          <w:szCs w:val="24"/>
        </w:rPr>
      </w:pPr>
    </w:p>
    <w:p w:rsidR="00B500E3" w:rsidRPr="0023419F" w:rsidRDefault="00BE5482" w:rsidP="0023419F">
      <w:pPr>
        <w:pStyle w:val="Body"/>
        <w:spacing w:line="360" w:lineRule="auto"/>
        <w:jc w:val="both"/>
        <w:rPr>
          <w:rFonts w:ascii="Times New Roman" w:hAnsi="Times New Roman" w:cs="Times New Roman"/>
          <w:sz w:val="24"/>
          <w:szCs w:val="24"/>
        </w:rPr>
      </w:pPr>
      <w:r w:rsidRPr="0023419F">
        <w:rPr>
          <w:rFonts w:ascii="Times New Roman" w:hAnsi="Times New Roman" w:cs="Times New Roman"/>
          <w:sz w:val="24"/>
          <w:szCs w:val="24"/>
        </w:rPr>
        <w:t xml:space="preserve">Figure 6 </w:t>
      </w:r>
    </w:p>
    <w:p w:rsidR="00B500E3" w:rsidRPr="0023419F" w:rsidRDefault="00B500E3" w:rsidP="0023419F">
      <w:pPr>
        <w:pStyle w:val="Body"/>
        <w:spacing w:line="360" w:lineRule="auto"/>
        <w:jc w:val="both"/>
        <w:rPr>
          <w:rFonts w:ascii="Times New Roman" w:hAnsi="Times New Roman" w:cs="Times New Roman"/>
          <w:sz w:val="24"/>
          <w:szCs w:val="24"/>
        </w:rPr>
      </w:pPr>
    </w:p>
    <w:p w:rsidR="00B500E3" w:rsidRPr="0023419F" w:rsidRDefault="00B500E3" w:rsidP="0023419F">
      <w:pPr>
        <w:pStyle w:val="Body"/>
        <w:spacing w:line="360" w:lineRule="auto"/>
        <w:jc w:val="both"/>
        <w:rPr>
          <w:rFonts w:ascii="Times New Roman" w:hAnsi="Times New Roman" w:cs="Times New Roman"/>
          <w:sz w:val="24"/>
          <w:szCs w:val="24"/>
        </w:rPr>
      </w:pPr>
    </w:p>
    <w:p w:rsidR="00CB5795" w:rsidRPr="0023419F" w:rsidRDefault="00CB5795" w:rsidP="0023419F">
      <w:pPr>
        <w:pStyle w:val="Body"/>
        <w:spacing w:line="360" w:lineRule="auto"/>
        <w:jc w:val="both"/>
        <w:rPr>
          <w:rFonts w:ascii="Times New Roman" w:eastAsia="Arial" w:hAnsi="Times New Roman" w:cs="Times New Roman"/>
          <w:sz w:val="24"/>
          <w:szCs w:val="24"/>
        </w:rPr>
      </w:pPr>
    </w:p>
    <w:p w:rsidR="00CB5795" w:rsidRPr="0023419F" w:rsidRDefault="00CB5795" w:rsidP="0023419F">
      <w:pPr>
        <w:pStyle w:val="Body"/>
        <w:spacing w:line="360" w:lineRule="auto"/>
        <w:jc w:val="both"/>
        <w:rPr>
          <w:rFonts w:ascii="Times New Roman" w:eastAsia="Arial" w:hAnsi="Times New Roman" w:cs="Times New Roman"/>
          <w:sz w:val="24"/>
          <w:szCs w:val="24"/>
          <w:u w:val="single"/>
        </w:rPr>
      </w:pPr>
    </w:p>
    <w:p w:rsidR="00CB5795" w:rsidRPr="0023419F" w:rsidRDefault="00023941" w:rsidP="0023419F">
      <w:pPr>
        <w:pStyle w:val="Body"/>
        <w:spacing w:line="360" w:lineRule="auto"/>
        <w:jc w:val="both"/>
        <w:rPr>
          <w:rFonts w:ascii="Times New Roman" w:eastAsia="Arial" w:hAnsi="Times New Roman" w:cs="Times New Roman"/>
          <w:sz w:val="24"/>
          <w:szCs w:val="24"/>
        </w:rPr>
      </w:pPr>
      <w:proofErr w:type="spellStart"/>
      <w:r w:rsidRPr="0023419F">
        <w:rPr>
          <w:rFonts w:ascii="Times New Roman" w:eastAsia="Arial" w:hAnsi="Times New Roman" w:cs="Times New Roman"/>
          <w:sz w:val="24"/>
          <w:szCs w:val="24"/>
        </w:rPr>
        <w:t>Skillful</w:t>
      </w:r>
      <w:proofErr w:type="spellEnd"/>
      <w:r w:rsidRPr="0023419F">
        <w:rPr>
          <w:rFonts w:ascii="Times New Roman" w:eastAsia="Arial" w:hAnsi="Times New Roman" w:cs="Times New Roman"/>
          <w:sz w:val="24"/>
          <w:szCs w:val="24"/>
        </w:rPr>
        <w:t xml:space="preserve"> – Very little will reach this level due to  yet according to Salehi(2017)</w:t>
      </w:r>
    </w:p>
    <w:p w:rsidR="006E6192" w:rsidRPr="0023419F" w:rsidRDefault="006E6192" w:rsidP="0023419F">
      <w:pPr>
        <w:pStyle w:val="Body"/>
        <w:spacing w:line="360" w:lineRule="auto"/>
        <w:jc w:val="both"/>
        <w:rPr>
          <w:rFonts w:ascii="Times New Roman" w:eastAsia="Arial" w:hAnsi="Times New Roman" w:cs="Times New Roman"/>
          <w:sz w:val="24"/>
          <w:szCs w:val="24"/>
        </w:rPr>
      </w:pPr>
    </w:p>
    <w:p w:rsidR="006E6192" w:rsidRPr="0023419F" w:rsidRDefault="006E6192" w:rsidP="0023419F">
      <w:pPr>
        <w:pStyle w:val="Body"/>
        <w:spacing w:line="360" w:lineRule="auto"/>
        <w:jc w:val="both"/>
        <w:rPr>
          <w:rFonts w:ascii="Times New Roman" w:eastAsia="Arial" w:hAnsi="Times New Roman" w:cs="Times New Roman"/>
          <w:sz w:val="24"/>
          <w:szCs w:val="24"/>
        </w:rPr>
      </w:pPr>
    </w:p>
    <w:p w:rsidR="008E34F4" w:rsidRPr="0023419F" w:rsidRDefault="008E34F4" w:rsidP="0023419F">
      <w:pPr>
        <w:pStyle w:val="Body"/>
        <w:spacing w:line="360" w:lineRule="auto"/>
        <w:jc w:val="both"/>
        <w:rPr>
          <w:rFonts w:ascii="Times New Roman" w:eastAsia="Arial" w:hAnsi="Times New Roman" w:cs="Times New Roman"/>
          <w:sz w:val="24"/>
          <w:szCs w:val="24"/>
        </w:rPr>
      </w:pPr>
    </w:p>
    <w:p w:rsidR="006E6192" w:rsidRPr="0023419F" w:rsidRDefault="006E6192" w:rsidP="0023419F">
      <w:pPr>
        <w:pStyle w:val="Body"/>
        <w:spacing w:line="360" w:lineRule="auto"/>
        <w:jc w:val="both"/>
        <w:rPr>
          <w:rFonts w:ascii="Times New Roman" w:eastAsia="Arial" w:hAnsi="Times New Roman" w:cs="Times New Roman"/>
          <w:sz w:val="24"/>
          <w:szCs w:val="24"/>
        </w:rPr>
      </w:pPr>
    </w:p>
    <w:p w:rsidR="006E6192" w:rsidRPr="0023419F" w:rsidRDefault="006E6192" w:rsidP="0023419F">
      <w:pPr>
        <w:pStyle w:val="Body"/>
        <w:spacing w:line="360" w:lineRule="auto"/>
        <w:jc w:val="both"/>
        <w:rPr>
          <w:rFonts w:ascii="Times New Roman" w:eastAsia="Arial" w:hAnsi="Times New Roman" w:cs="Times New Roman"/>
          <w:sz w:val="24"/>
          <w:szCs w:val="24"/>
        </w:rPr>
      </w:pPr>
    </w:p>
    <w:p w:rsidR="006E6192" w:rsidRPr="0023419F" w:rsidRDefault="006E6192" w:rsidP="0023419F">
      <w:pPr>
        <w:pStyle w:val="Body"/>
        <w:spacing w:line="360" w:lineRule="auto"/>
        <w:jc w:val="both"/>
        <w:rPr>
          <w:rFonts w:ascii="Times New Roman" w:eastAsia="Arial" w:hAnsi="Times New Roman" w:cs="Times New Roman"/>
          <w:sz w:val="24"/>
          <w:szCs w:val="24"/>
        </w:rPr>
      </w:pPr>
    </w:p>
    <w:p w:rsidR="006E6192" w:rsidRPr="0023419F" w:rsidRDefault="006E6192" w:rsidP="0023419F">
      <w:pPr>
        <w:pStyle w:val="Body"/>
        <w:spacing w:line="360" w:lineRule="auto"/>
        <w:jc w:val="both"/>
        <w:rPr>
          <w:rFonts w:ascii="Times New Roman" w:eastAsia="Arial" w:hAnsi="Times New Roman" w:cs="Times New Roman"/>
          <w:sz w:val="24"/>
          <w:szCs w:val="24"/>
        </w:rPr>
      </w:pPr>
    </w:p>
    <w:p w:rsidR="00122AF7" w:rsidRPr="0023419F" w:rsidRDefault="00122AF7" w:rsidP="0023419F">
      <w:pPr>
        <w:pStyle w:val="Body"/>
        <w:spacing w:line="360" w:lineRule="auto"/>
        <w:jc w:val="both"/>
        <w:rPr>
          <w:rFonts w:ascii="Times New Roman" w:eastAsia="Arial" w:hAnsi="Times New Roman" w:cs="Times New Roman"/>
          <w:sz w:val="24"/>
          <w:szCs w:val="24"/>
        </w:rPr>
      </w:pPr>
    </w:p>
    <w:p w:rsidR="00C87E94" w:rsidRPr="0023419F" w:rsidRDefault="00C87E94" w:rsidP="0023419F">
      <w:pPr>
        <w:pStyle w:val="Body"/>
        <w:spacing w:line="360" w:lineRule="auto"/>
        <w:jc w:val="both"/>
        <w:rPr>
          <w:rFonts w:ascii="Times New Roman" w:eastAsia="Arial" w:hAnsi="Times New Roman" w:cs="Times New Roman"/>
          <w:sz w:val="24"/>
          <w:szCs w:val="24"/>
        </w:rPr>
      </w:pPr>
    </w:p>
    <w:p w:rsidR="001B35C6" w:rsidRPr="0023419F" w:rsidRDefault="001B35C6" w:rsidP="0023419F">
      <w:pPr>
        <w:pStyle w:val="Body"/>
        <w:spacing w:line="360" w:lineRule="auto"/>
        <w:jc w:val="both"/>
        <w:rPr>
          <w:rFonts w:ascii="Times New Roman" w:eastAsia="Times New Roman" w:hAnsi="Times New Roman" w:cs="Times New Roman"/>
          <w:sz w:val="24"/>
          <w:szCs w:val="24"/>
        </w:rPr>
      </w:pPr>
    </w:p>
    <w:p w:rsidR="003C664C" w:rsidRDefault="003C664C" w:rsidP="0023419F">
      <w:pPr>
        <w:pStyle w:val="Body"/>
        <w:spacing w:line="360" w:lineRule="auto"/>
        <w:jc w:val="both"/>
        <w:rPr>
          <w:rFonts w:ascii="Times New Roman" w:eastAsia="Times New Roman" w:hAnsi="Times New Roman" w:cs="Times New Roman"/>
          <w:b/>
          <w:sz w:val="24"/>
          <w:szCs w:val="24"/>
          <w:u w:val="single"/>
        </w:rPr>
      </w:pPr>
    </w:p>
    <w:p w:rsidR="001B35C6" w:rsidRPr="0023419F" w:rsidRDefault="001B35C6" w:rsidP="0023419F">
      <w:pPr>
        <w:pStyle w:val="Body"/>
        <w:spacing w:line="360" w:lineRule="auto"/>
        <w:jc w:val="both"/>
        <w:rPr>
          <w:rFonts w:ascii="Times New Roman" w:eastAsia="Times New Roman" w:hAnsi="Times New Roman" w:cs="Times New Roman"/>
          <w:b/>
          <w:sz w:val="24"/>
          <w:szCs w:val="24"/>
          <w:u w:val="single"/>
        </w:rPr>
      </w:pPr>
      <w:proofErr w:type="spellStart"/>
      <w:r w:rsidRPr="0023419F">
        <w:rPr>
          <w:rFonts w:ascii="Times New Roman" w:eastAsia="Times New Roman" w:hAnsi="Times New Roman" w:cs="Times New Roman"/>
          <w:b/>
          <w:sz w:val="24"/>
          <w:szCs w:val="24"/>
          <w:u w:val="single"/>
        </w:rPr>
        <w:t>Comptency</w:t>
      </w:r>
      <w:proofErr w:type="spellEnd"/>
      <w:r w:rsidRPr="0023419F">
        <w:rPr>
          <w:rFonts w:ascii="Times New Roman" w:eastAsia="Times New Roman" w:hAnsi="Times New Roman" w:cs="Times New Roman"/>
          <w:b/>
          <w:sz w:val="24"/>
          <w:szCs w:val="24"/>
          <w:u w:val="single"/>
        </w:rPr>
        <w:t xml:space="preserve"> v perceived </w:t>
      </w:r>
      <w:proofErr w:type="spellStart"/>
      <w:r w:rsidRPr="0023419F">
        <w:rPr>
          <w:rFonts w:ascii="Times New Roman" w:eastAsia="Times New Roman" w:hAnsi="Times New Roman" w:cs="Times New Roman"/>
          <w:b/>
          <w:sz w:val="24"/>
          <w:szCs w:val="24"/>
          <w:u w:val="single"/>
        </w:rPr>
        <w:t>Comptency</w:t>
      </w:r>
      <w:proofErr w:type="spellEnd"/>
      <w:r w:rsidRPr="0023419F">
        <w:rPr>
          <w:rFonts w:ascii="Times New Roman" w:eastAsia="Times New Roman" w:hAnsi="Times New Roman" w:cs="Times New Roman"/>
          <w:b/>
          <w:sz w:val="24"/>
          <w:szCs w:val="24"/>
          <w:u w:val="single"/>
        </w:rPr>
        <w:t xml:space="preserve"> </w:t>
      </w:r>
      <w:r w:rsidR="00F54233" w:rsidRPr="0023419F">
        <w:rPr>
          <w:rFonts w:ascii="Times New Roman" w:eastAsia="Times New Roman" w:hAnsi="Times New Roman" w:cs="Times New Roman"/>
          <w:b/>
          <w:sz w:val="24"/>
          <w:szCs w:val="24"/>
          <w:u w:val="single"/>
        </w:rPr>
        <w:t xml:space="preserve">   500ish</w:t>
      </w:r>
    </w:p>
    <w:p w:rsidR="000D6410" w:rsidRPr="0023419F" w:rsidRDefault="000D6410" w:rsidP="0023419F">
      <w:pPr>
        <w:pStyle w:val="Body"/>
        <w:spacing w:line="360" w:lineRule="auto"/>
        <w:jc w:val="both"/>
        <w:rPr>
          <w:rFonts w:ascii="Times New Roman" w:eastAsia="Times New Roman" w:hAnsi="Times New Roman" w:cs="Times New Roman"/>
          <w:b/>
          <w:sz w:val="24"/>
          <w:szCs w:val="24"/>
          <w:u w:val="single"/>
        </w:rPr>
      </w:pPr>
    </w:p>
    <w:p w:rsidR="006D343F" w:rsidRPr="0023419F" w:rsidRDefault="000D6410" w:rsidP="0023419F">
      <w:pPr>
        <w:pStyle w:val="Body"/>
        <w:spacing w:line="360" w:lineRule="auto"/>
        <w:jc w:val="both"/>
        <w:rPr>
          <w:rFonts w:ascii="Times New Roman" w:hAnsi="Times New Roman" w:cs="Times New Roman"/>
          <w:sz w:val="24"/>
          <w:szCs w:val="24"/>
        </w:rPr>
      </w:pPr>
      <w:proofErr w:type="spellStart"/>
      <w:r w:rsidRPr="0023419F">
        <w:rPr>
          <w:rFonts w:ascii="Times New Roman" w:hAnsi="Times New Roman" w:cs="Times New Roman"/>
          <w:sz w:val="24"/>
          <w:szCs w:val="24"/>
        </w:rPr>
        <w:t>Stodden</w:t>
      </w:r>
      <w:proofErr w:type="spellEnd"/>
      <w:r w:rsidRPr="0023419F">
        <w:rPr>
          <w:rFonts w:ascii="Times New Roman" w:hAnsi="Times New Roman" w:cs="Times New Roman"/>
          <w:sz w:val="24"/>
          <w:szCs w:val="24"/>
        </w:rPr>
        <w:t xml:space="preserve"> et al (2008) believe that if a child develops motor skill competence in FMS in the early childhood period (2-5 years) this will serve to promote physical activity, physical fitness increased time spent and the motivation to engage later in life.</w:t>
      </w:r>
      <w:r w:rsidR="006D343F" w:rsidRPr="0023419F">
        <w:rPr>
          <w:rFonts w:ascii="Times New Roman" w:hAnsi="Times New Roman" w:cs="Times New Roman"/>
          <w:sz w:val="24"/>
          <w:szCs w:val="24"/>
        </w:rPr>
        <w:t xml:space="preserve"> Much of the </w:t>
      </w:r>
      <w:r w:rsidR="004E5945" w:rsidRPr="0023419F">
        <w:rPr>
          <w:rFonts w:ascii="Times New Roman" w:hAnsi="Times New Roman" w:cs="Times New Roman"/>
          <w:sz w:val="24"/>
          <w:szCs w:val="24"/>
        </w:rPr>
        <w:t xml:space="preserve">motor development </w:t>
      </w:r>
      <w:r w:rsidR="006D343F" w:rsidRPr="0023419F">
        <w:rPr>
          <w:rFonts w:ascii="Times New Roman" w:hAnsi="Times New Roman" w:cs="Times New Roman"/>
          <w:sz w:val="24"/>
          <w:szCs w:val="24"/>
        </w:rPr>
        <w:t>models concentrate on physical competency being the key element to an individuals forecasted physical activity journey.</w:t>
      </w:r>
      <w:r w:rsidR="002659AB" w:rsidRPr="0023419F">
        <w:rPr>
          <w:rFonts w:ascii="Times New Roman" w:hAnsi="Times New Roman" w:cs="Times New Roman"/>
          <w:sz w:val="24"/>
          <w:szCs w:val="24"/>
        </w:rPr>
        <w:t xml:space="preserve"> Taking into consideration that not all individuals develop equally and are exposed to both the hereditary, environmental </w:t>
      </w:r>
      <w:r w:rsidR="00BE5482" w:rsidRPr="0023419F">
        <w:rPr>
          <w:rFonts w:ascii="Times New Roman" w:hAnsi="Times New Roman" w:cs="Times New Roman"/>
          <w:sz w:val="24"/>
          <w:szCs w:val="24"/>
        </w:rPr>
        <w:t>constraints (</w:t>
      </w:r>
      <w:proofErr w:type="spellStart"/>
      <w:r w:rsidR="00BE5482" w:rsidRPr="0023419F">
        <w:rPr>
          <w:rFonts w:ascii="Times New Roman" w:hAnsi="Times New Roman" w:cs="Times New Roman"/>
          <w:sz w:val="24"/>
          <w:szCs w:val="24"/>
        </w:rPr>
        <w:t>Gallahue</w:t>
      </w:r>
      <w:proofErr w:type="spellEnd"/>
      <w:r w:rsidR="00BE5482" w:rsidRPr="0023419F">
        <w:rPr>
          <w:rFonts w:ascii="Times New Roman" w:hAnsi="Times New Roman" w:cs="Times New Roman"/>
          <w:sz w:val="24"/>
          <w:szCs w:val="24"/>
        </w:rPr>
        <w:t xml:space="preserve">, Figure 6) and socio-cultural and </w:t>
      </w:r>
      <w:proofErr w:type="spellStart"/>
      <w:r w:rsidR="00BE5482" w:rsidRPr="0023419F">
        <w:rPr>
          <w:rFonts w:ascii="Times New Roman" w:hAnsi="Times New Roman" w:cs="Times New Roman"/>
          <w:sz w:val="24"/>
          <w:szCs w:val="24"/>
        </w:rPr>
        <w:t>geogrqaphical</w:t>
      </w:r>
      <w:proofErr w:type="spellEnd"/>
      <w:r w:rsidR="00BE5482" w:rsidRPr="0023419F">
        <w:rPr>
          <w:rFonts w:ascii="Times New Roman" w:hAnsi="Times New Roman" w:cs="Times New Roman"/>
          <w:sz w:val="24"/>
          <w:szCs w:val="24"/>
        </w:rPr>
        <w:t xml:space="preserve"> filter (</w:t>
      </w:r>
      <w:proofErr w:type="spellStart"/>
      <w:r w:rsidR="00BE5482" w:rsidRPr="0023419F">
        <w:rPr>
          <w:rFonts w:ascii="Times New Roman" w:hAnsi="Times New Roman" w:cs="Times New Roman"/>
          <w:sz w:val="24"/>
          <w:szCs w:val="24"/>
        </w:rPr>
        <w:t>Haubentstricker</w:t>
      </w:r>
      <w:proofErr w:type="spellEnd"/>
      <w:r w:rsidR="00BE5482" w:rsidRPr="0023419F">
        <w:rPr>
          <w:rFonts w:ascii="Times New Roman" w:hAnsi="Times New Roman" w:cs="Times New Roman"/>
          <w:sz w:val="24"/>
          <w:szCs w:val="24"/>
        </w:rPr>
        <w:t xml:space="preserve"> and </w:t>
      </w:r>
      <w:proofErr w:type="spellStart"/>
      <w:r w:rsidR="00BE5482" w:rsidRPr="0023419F">
        <w:rPr>
          <w:rFonts w:ascii="Times New Roman" w:hAnsi="Times New Roman" w:cs="Times New Roman"/>
          <w:sz w:val="24"/>
          <w:szCs w:val="24"/>
        </w:rPr>
        <w:t>Seedfeldt</w:t>
      </w:r>
      <w:proofErr w:type="spellEnd"/>
      <w:r w:rsidR="00BE5482" w:rsidRPr="0023419F">
        <w:rPr>
          <w:rFonts w:ascii="Times New Roman" w:hAnsi="Times New Roman" w:cs="Times New Roman"/>
          <w:sz w:val="24"/>
          <w:szCs w:val="24"/>
        </w:rPr>
        <w:t xml:space="preserve"> Figure 5) </w:t>
      </w:r>
      <w:r w:rsidR="00BF2BC8" w:rsidRPr="0023419F">
        <w:rPr>
          <w:rFonts w:ascii="Times New Roman" w:hAnsi="Times New Roman" w:cs="Times New Roman"/>
          <w:sz w:val="24"/>
          <w:szCs w:val="24"/>
        </w:rPr>
        <w:t xml:space="preserve">not all individuals will develop the motor competence levels required to directly engage in a lifetime of physical activity. </w:t>
      </w:r>
      <w:r w:rsidR="006C08DF" w:rsidRPr="0023419F">
        <w:rPr>
          <w:rFonts w:ascii="Times New Roman" w:hAnsi="Times New Roman" w:cs="Times New Roman"/>
          <w:sz w:val="24"/>
          <w:szCs w:val="24"/>
        </w:rPr>
        <w:t xml:space="preserve"> </w:t>
      </w:r>
    </w:p>
    <w:p w:rsidR="004275FC" w:rsidRPr="0023419F" w:rsidRDefault="004275FC" w:rsidP="0023419F">
      <w:pPr>
        <w:pStyle w:val="Body"/>
        <w:spacing w:line="360" w:lineRule="auto"/>
        <w:jc w:val="both"/>
        <w:rPr>
          <w:rFonts w:ascii="Times New Roman" w:eastAsia="Times New Roman" w:hAnsi="Times New Roman" w:cs="Times New Roman"/>
          <w:sz w:val="24"/>
          <w:szCs w:val="24"/>
        </w:rPr>
      </w:pPr>
    </w:p>
    <w:p w:rsidR="004275FC" w:rsidRPr="0023419F" w:rsidRDefault="004275FC" w:rsidP="0023419F">
      <w:pPr>
        <w:pStyle w:val="Body"/>
        <w:spacing w:line="360" w:lineRule="auto"/>
        <w:jc w:val="both"/>
        <w:rPr>
          <w:rFonts w:ascii="Times New Roman" w:eastAsia="Times New Roman" w:hAnsi="Times New Roman" w:cs="Times New Roman"/>
          <w:sz w:val="24"/>
          <w:szCs w:val="24"/>
        </w:rPr>
      </w:pPr>
      <w:proofErr w:type="spellStart"/>
      <w:r w:rsidRPr="0023419F">
        <w:rPr>
          <w:rFonts w:ascii="Times New Roman" w:eastAsia="Times New Roman" w:hAnsi="Times New Roman" w:cs="Times New Roman"/>
          <w:sz w:val="24"/>
          <w:szCs w:val="24"/>
        </w:rPr>
        <w:t>Stodden</w:t>
      </w:r>
      <w:proofErr w:type="spellEnd"/>
      <w:r w:rsidRPr="0023419F">
        <w:rPr>
          <w:rFonts w:ascii="Times New Roman" w:eastAsia="Times New Roman" w:hAnsi="Times New Roman" w:cs="Times New Roman"/>
          <w:sz w:val="24"/>
          <w:szCs w:val="24"/>
        </w:rPr>
        <w:t xml:space="preserve"> et al (2008) created the model that investigates the relationship between not only motor skill competence and i</w:t>
      </w:r>
      <w:r w:rsidR="003C664C">
        <w:rPr>
          <w:rFonts w:ascii="Times New Roman" w:eastAsia="Times New Roman" w:hAnsi="Times New Roman" w:cs="Times New Roman"/>
          <w:sz w:val="24"/>
          <w:szCs w:val="24"/>
        </w:rPr>
        <w:t>t</w:t>
      </w:r>
      <w:r w:rsidRPr="0023419F">
        <w:rPr>
          <w:rFonts w:ascii="Times New Roman" w:eastAsia="Times New Roman" w:hAnsi="Times New Roman" w:cs="Times New Roman"/>
          <w:sz w:val="24"/>
          <w:szCs w:val="24"/>
        </w:rPr>
        <w:t xml:space="preserve">s relationship with physical activity participation but consideration is also given to the relationship between an individuals perceived motor skill competence and engagement in </w:t>
      </w:r>
      <w:r w:rsidR="00BE49D4" w:rsidRPr="0023419F">
        <w:rPr>
          <w:rFonts w:ascii="Times New Roman" w:eastAsia="Times New Roman" w:hAnsi="Times New Roman" w:cs="Times New Roman"/>
          <w:sz w:val="24"/>
          <w:szCs w:val="24"/>
        </w:rPr>
        <w:t>physical activity.</w:t>
      </w:r>
      <w:r w:rsidR="00BA0C2D" w:rsidRPr="0023419F">
        <w:rPr>
          <w:rFonts w:ascii="Times New Roman" w:eastAsia="Times New Roman" w:hAnsi="Times New Roman" w:cs="Times New Roman"/>
          <w:sz w:val="24"/>
          <w:szCs w:val="24"/>
        </w:rPr>
        <w:t xml:space="preserve"> </w:t>
      </w:r>
      <w:r w:rsidR="00BE49D4" w:rsidRPr="0023419F">
        <w:rPr>
          <w:rFonts w:ascii="Times New Roman" w:eastAsia="Times New Roman" w:hAnsi="Times New Roman" w:cs="Times New Roman"/>
          <w:sz w:val="24"/>
          <w:szCs w:val="24"/>
        </w:rPr>
        <w:t xml:space="preserve"> </w:t>
      </w:r>
    </w:p>
    <w:p w:rsidR="00BE49D4" w:rsidRPr="0023419F" w:rsidRDefault="003C664C" w:rsidP="0023419F">
      <w:pPr>
        <w:pStyle w:val="Body"/>
        <w:spacing w:line="360" w:lineRule="auto"/>
        <w:jc w:val="both"/>
        <w:rPr>
          <w:rFonts w:ascii="Times New Roman" w:eastAsia="Times New Roman" w:hAnsi="Times New Roman" w:cs="Times New Roman"/>
          <w:sz w:val="24"/>
          <w:szCs w:val="24"/>
        </w:rPr>
      </w:pPr>
      <w:r w:rsidRPr="0023419F">
        <w:rPr>
          <w:rFonts w:ascii="Times New Roman" w:hAnsi="Times New Roman" w:cs="Times New Roman"/>
          <w:noProof/>
          <w:sz w:val="24"/>
          <w:szCs w:val="24"/>
        </w:rPr>
        <w:lastRenderedPageBreak/>
        <w:drawing>
          <wp:inline distT="0" distB="0" distL="0" distR="0" wp14:anchorId="67E6ABF6" wp14:editId="175FDB01">
            <wp:extent cx="5781675" cy="4161990"/>
            <wp:effectExtent l="0" t="0" r="0" b="0"/>
            <wp:docPr id="1" name="Picture 1" descr="— Developmental mechanisms influencing physical activity trajectories of children.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 Developmental mechanisms influencing physical activity trajectories of children. "/>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87246" cy="4166000"/>
                    </a:xfrm>
                    <a:prstGeom prst="rect">
                      <a:avLst/>
                    </a:prstGeom>
                    <a:noFill/>
                    <a:ln>
                      <a:noFill/>
                    </a:ln>
                  </pic:spPr>
                </pic:pic>
              </a:graphicData>
            </a:graphic>
          </wp:inline>
        </w:drawing>
      </w:r>
    </w:p>
    <w:p w:rsidR="00BE49D4" w:rsidRPr="0023419F" w:rsidRDefault="00BE49D4" w:rsidP="0023419F">
      <w:pPr>
        <w:pStyle w:val="Body"/>
        <w:spacing w:line="360" w:lineRule="auto"/>
        <w:jc w:val="both"/>
        <w:rPr>
          <w:rFonts w:ascii="Times New Roman" w:eastAsia="Times New Roman" w:hAnsi="Times New Roman" w:cs="Times New Roman"/>
          <w:sz w:val="24"/>
          <w:szCs w:val="24"/>
        </w:rPr>
      </w:pPr>
    </w:p>
    <w:p w:rsidR="00BE49D4" w:rsidRPr="0023419F" w:rsidRDefault="00BE49D4" w:rsidP="0023419F">
      <w:pPr>
        <w:pStyle w:val="Body"/>
        <w:spacing w:line="360" w:lineRule="auto"/>
        <w:jc w:val="both"/>
        <w:rPr>
          <w:rFonts w:ascii="Times New Roman" w:eastAsia="Times New Roman" w:hAnsi="Times New Roman" w:cs="Times New Roman"/>
          <w:sz w:val="24"/>
          <w:szCs w:val="24"/>
        </w:rPr>
      </w:pPr>
    </w:p>
    <w:p w:rsidR="00BE49D4" w:rsidRPr="0023419F" w:rsidRDefault="00BE49D4" w:rsidP="0023419F">
      <w:pPr>
        <w:pStyle w:val="Body"/>
        <w:spacing w:before="240" w:line="360" w:lineRule="auto"/>
        <w:jc w:val="both"/>
        <w:rPr>
          <w:rFonts w:ascii="Times New Roman" w:eastAsia="Times New Roman" w:hAnsi="Times New Roman" w:cs="Times New Roman"/>
          <w:sz w:val="24"/>
          <w:szCs w:val="24"/>
        </w:rPr>
      </w:pPr>
      <w:r w:rsidRPr="0023419F">
        <w:rPr>
          <w:rFonts w:ascii="Times New Roman" w:eastAsia="Times New Roman" w:hAnsi="Times New Roman" w:cs="Times New Roman"/>
          <w:sz w:val="24"/>
          <w:szCs w:val="24"/>
        </w:rPr>
        <w:t xml:space="preserve">Harter (1978, 1982, 1988) suggests that an individuals perceived motor competence better predicts an </w:t>
      </w:r>
      <w:proofErr w:type="spellStart"/>
      <w:r w:rsidRPr="0023419F">
        <w:rPr>
          <w:rFonts w:ascii="Times New Roman" w:eastAsia="Times New Roman" w:hAnsi="Times New Roman" w:cs="Times New Roman"/>
          <w:sz w:val="24"/>
          <w:szCs w:val="24"/>
        </w:rPr>
        <w:t>individuals</w:t>
      </w:r>
      <w:proofErr w:type="spellEnd"/>
      <w:r w:rsidRPr="0023419F">
        <w:rPr>
          <w:rFonts w:ascii="Times New Roman" w:eastAsia="Times New Roman" w:hAnsi="Times New Roman" w:cs="Times New Roman"/>
          <w:sz w:val="24"/>
          <w:szCs w:val="24"/>
        </w:rPr>
        <w:t xml:space="preserve"> motivation to engage in physical activity than one’s actual competence.</w:t>
      </w:r>
    </w:p>
    <w:p w:rsidR="006D343F" w:rsidRPr="0023419F" w:rsidRDefault="006D343F" w:rsidP="0023419F">
      <w:pPr>
        <w:pStyle w:val="Body"/>
        <w:spacing w:line="360" w:lineRule="auto"/>
        <w:jc w:val="both"/>
        <w:rPr>
          <w:rFonts w:ascii="Times New Roman" w:eastAsia="Times New Roman" w:hAnsi="Times New Roman" w:cs="Times New Roman"/>
          <w:sz w:val="24"/>
          <w:szCs w:val="24"/>
        </w:rPr>
      </w:pPr>
    </w:p>
    <w:p w:rsidR="006D343F" w:rsidRPr="0023419F" w:rsidRDefault="006D343F" w:rsidP="0023419F">
      <w:pPr>
        <w:pStyle w:val="Body"/>
        <w:spacing w:line="360" w:lineRule="auto"/>
        <w:jc w:val="both"/>
        <w:rPr>
          <w:rFonts w:ascii="Times New Roman" w:eastAsia="Times New Roman" w:hAnsi="Times New Roman" w:cs="Times New Roman"/>
          <w:sz w:val="24"/>
          <w:szCs w:val="24"/>
        </w:rPr>
      </w:pPr>
    </w:p>
    <w:p w:rsidR="000656DF" w:rsidRPr="0023419F" w:rsidRDefault="000656DF" w:rsidP="0023419F">
      <w:pPr>
        <w:pStyle w:val="Body"/>
        <w:spacing w:line="360" w:lineRule="auto"/>
        <w:jc w:val="both"/>
        <w:rPr>
          <w:rFonts w:ascii="Times New Roman" w:eastAsia="Times New Roman" w:hAnsi="Times New Roman" w:cs="Times New Roman"/>
          <w:sz w:val="24"/>
          <w:szCs w:val="24"/>
        </w:rPr>
      </w:pPr>
    </w:p>
    <w:p w:rsidR="000656DF" w:rsidRPr="0023419F" w:rsidRDefault="000656DF" w:rsidP="0023419F">
      <w:pPr>
        <w:pStyle w:val="Body"/>
        <w:spacing w:line="360" w:lineRule="auto"/>
        <w:jc w:val="both"/>
        <w:rPr>
          <w:rFonts w:ascii="Times New Roman" w:eastAsia="Times New Roman" w:hAnsi="Times New Roman" w:cs="Times New Roman"/>
          <w:sz w:val="24"/>
          <w:szCs w:val="24"/>
        </w:rPr>
      </w:pPr>
    </w:p>
    <w:p w:rsidR="000656DF" w:rsidRPr="0023419F" w:rsidRDefault="000656DF" w:rsidP="0023419F">
      <w:pPr>
        <w:pStyle w:val="Body"/>
        <w:spacing w:line="360" w:lineRule="auto"/>
        <w:jc w:val="both"/>
        <w:rPr>
          <w:rFonts w:ascii="Times New Roman" w:eastAsia="Times New Roman" w:hAnsi="Times New Roman" w:cs="Times New Roman"/>
          <w:sz w:val="24"/>
          <w:szCs w:val="24"/>
        </w:rPr>
      </w:pPr>
    </w:p>
    <w:p w:rsidR="00D43638" w:rsidRPr="0023419F" w:rsidRDefault="00D43638" w:rsidP="0023419F">
      <w:pPr>
        <w:pStyle w:val="Body"/>
        <w:spacing w:line="360" w:lineRule="auto"/>
        <w:jc w:val="both"/>
        <w:rPr>
          <w:rFonts w:ascii="Times New Roman" w:hAnsi="Times New Roman" w:cs="Times New Roman"/>
          <w:sz w:val="24"/>
          <w:szCs w:val="24"/>
        </w:rPr>
      </w:pPr>
    </w:p>
    <w:p w:rsidR="0076259B" w:rsidRPr="0023419F" w:rsidRDefault="0076259B" w:rsidP="0023419F">
      <w:pPr>
        <w:pStyle w:val="Body"/>
        <w:spacing w:line="360" w:lineRule="auto"/>
        <w:jc w:val="both"/>
        <w:rPr>
          <w:rFonts w:ascii="Times New Roman" w:hAnsi="Times New Roman" w:cs="Times New Roman"/>
          <w:sz w:val="24"/>
          <w:szCs w:val="24"/>
        </w:rPr>
      </w:pPr>
    </w:p>
    <w:p w:rsidR="00E71BD9" w:rsidRPr="0023419F" w:rsidRDefault="00E71BD9" w:rsidP="0023419F">
      <w:pPr>
        <w:pStyle w:val="Body"/>
        <w:spacing w:line="360" w:lineRule="auto"/>
        <w:jc w:val="both"/>
        <w:rPr>
          <w:rFonts w:ascii="Times New Roman" w:hAnsi="Times New Roman" w:cs="Times New Roman"/>
          <w:sz w:val="24"/>
          <w:szCs w:val="24"/>
        </w:rPr>
      </w:pPr>
    </w:p>
    <w:p w:rsidR="00E71BD9" w:rsidRPr="0023419F" w:rsidRDefault="00E71BD9" w:rsidP="0023419F">
      <w:pPr>
        <w:pStyle w:val="Body"/>
        <w:spacing w:line="360" w:lineRule="auto"/>
        <w:jc w:val="both"/>
        <w:rPr>
          <w:rFonts w:ascii="Times New Roman" w:hAnsi="Times New Roman" w:cs="Times New Roman"/>
          <w:sz w:val="24"/>
          <w:szCs w:val="24"/>
        </w:rPr>
      </w:pPr>
    </w:p>
    <w:p w:rsidR="00E71BD9" w:rsidRPr="0023419F" w:rsidRDefault="00E71BD9" w:rsidP="0023419F">
      <w:pPr>
        <w:pStyle w:val="Body"/>
        <w:spacing w:line="360" w:lineRule="auto"/>
        <w:jc w:val="both"/>
        <w:rPr>
          <w:rFonts w:ascii="Times New Roman" w:hAnsi="Times New Roman" w:cs="Times New Roman"/>
          <w:sz w:val="24"/>
          <w:szCs w:val="24"/>
        </w:rPr>
      </w:pPr>
    </w:p>
    <w:p w:rsidR="00E71BD9" w:rsidRPr="0023419F" w:rsidRDefault="00E71BD9" w:rsidP="0023419F">
      <w:pPr>
        <w:pStyle w:val="Body"/>
        <w:spacing w:line="360" w:lineRule="auto"/>
        <w:jc w:val="both"/>
        <w:rPr>
          <w:rFonts w:ascii="Times New Roman" w:hAnsi="Times New Roman" w:cs="Times New Roman"/>
          <w:sz w:val="24"/>
          <w:szCs w:val="24"/>
        </w:rPr>
      </w:pPr>
    </w:p>
    <w:p w:rsidR="00E71BD9" w:rsidRPr="0023419F" w:rsidRDefault="00E71BD9" w:rsidP="0023419F">
      <w:pPr>
        <w:pStyle w:val="Body"/>
        <w:spacing w:line="360" w:lineRule="auto"/>
        <w:jc w:val="both"/>
        <w:rPr>
          <w:rFonts w:ascii="Times New Roman" w:hAnsi="Times New Roman" w:cs="Times New Roman"/>
          <w:sz w:val="24"/>
          <w:szCs w:val="24"/>
        </w:rPr>
      </w:pPr>
    </w:p>
    <w:p w:rsidR="00E71BD9" w:rsidRPr="0023419F" w:rsidRDefault="00E71BD9" w:rsidP="0023419F">
      <w:pPr>
        <w:pStyle w:val="Body"/>
        <w:spacing w:line="360" w:lineRule="auto"/>
        <w:jc w:val="both"/>
        <w:rPr>
          <w:rFonts w:ascii="Times New Roman" w:hAnsi="Times New Roman" w:cs="Times New Roman"/>
          <w:sz w:val="24"/>
          <w:szCs w:val="24"/>
        </w:rPr>
      </w:pPr>
    </w:p>
    <w:p w:rsidR="00E71BD9" w:rsidRPr="0023419F" w:rsidRDefault="00E71BD9" w:rsidP="0023419F">
      <w:pPr>
        <w:pStyle w:val="Body"/>
        <w:spacing w:line="360" w:lineRule="auto"/>
        <w:jc w:val="both"/>
        <w:rPr>
          <w:rFonts w:ascii="Times New Roman" w:hAnsi="Times New Roman" w:cs="Times New Roman"/>
          <w:sz w:val="24"/>
          <w:szCs w:val="24"/>
        </w:rPr>
      </w:pPr>
    </w:p>
    <w:p w:rsidR="00E71BD9" w:rsidRPr="0023419F" w:rsidRDefault="00E71BD9" w:rsidP="0023419F">
      <w:pPr>
        <w:pStyle w:val="Body"/>
        <w:spacing w:line="360" w:lineRule="auto"/>
        <w:jc w:val="both"/>
        <w:rPr>
          <w:rFonts w:ascii="Times New Roman" w:hAnsi="Times New Roman" w:cs="Times New Roman"/>
          <w:sz w:val="24"/>
          <w:szCs w:val="24"/>
        </w:rPr>
      </w:pPr>
    </w:p>
    <w:p w:rsidR="0076259B" w:rsidRPr="0023419F" w:rsidRDefault="0076259B" w:rsidP="0023419F">
      <w:pPr>
        <w:pStyle w:val="Body"/>
        <w:spacing w:line="360" w:lineRule="auto"/>
        <w:jc w:val="both"/>
        <w:rPr>
          <w:rFonts w:ascii="Times New Roman" w:hAnsi="Times New Roman" w:cs="Times New Roman"/>
          <w:sz w:val="24"/>
          <w:szCs w:val="24"/>
        </w:rPr>
      </w:pPr>
    </w:p>
    <w:p w:rsidR="0076259B" w:rsidRPr="0023419F" w:rsidRDefault="0076259B" w:rsidP="0023419F">
      <w:pPr>
        <w:pStyle w:val="Body"/>
        <w:spacing w:line="360" w:lineRule="auto"/>
        <w:jc w:val="both"/>
        <w:rPr>
          <w:rFonts w:ascii="Times New Roman" w:hAnsi="Times New Roman" w:cs="Times New Roman"/>
          <w:sz w:val="24"/>
          <w:szCs w:val="24"/>
        </w:rPr>
      </w:pPr>
    </w:p>
    <w:p w:rsidR="0076259B" w:rsidRPr="0023419F" w:rsidRDefault="0076259B" w:rsidP="0023419F">
      <w:pPr>
        <w:pStyle w:val="Body"/>
        <w:spacing w:line="360" w:lineRule="auto"/>
        <w:jc w:val="both"/>
        <w:rPr>
          <w:rFonts w:ascii="Times New Roman" w:hAnsi="Times New Roman" w:cs="Times New Roman"/>
          <w:sz w:val="24"/>
          <w:szCs w:val="24"/>
        </w:rPr>
      </w:pPr>
      <w:r w:rsidRPr="0023419F">
        <w:rPr>
          <w:rFonts w:ascii="Times New Roman" w:hAnsi="Times New Roman" w:cs="Times New Roman"/>
          <w:sz w:val="24"/>
          <w:szCs w:val="24"/>
        </w:rPr>
        <w:t>Constraints</w:t>
      </w:r>
    </w:p>
    <w:p w:rsidR="0076259B" w:rsidRPr="0023419F" w:rsidRDefault="0076259B" w:rsidP="0023419F">
      <w:pPr>
        <w:pStyle w:val="Body"/>
        <w:spacing w:line="360" w:lineRule="auto"/>
        <w:jc w:val="both"/>
        <w:rPr>
          <w:rFonts w:ascii="Times New Roman" w:hAnsi="Times New Roman" w:cs="Times New Roman"/>
          <w:sz w:val="24"/>
          <w:szCs w:val="24"/>
          <w:lang w:val="en-US"/>
        </w:rPr>
      </w:pPr>
      <w:r w:rsidRPr="0023419F">
        <w:rPr>
          <w:rFonts w:ascii="Times New Roman" w:hAnsi="Times New Roman" w:cs="Times New Roman"/>
          <w:sz w:val="24"/>
          <w:szCs w:val="24"/>
          <w:lang w:val="en-US"/>
        </w:rPr>
        <w:t>As well as physical competence it</w:t>
      </w:r>
      <w:r w:rsidR="00F54233" w:rsidRPr="0023419F">
        <w:rPr>
          <w:rFonts w:ascii="Times New Roman" w:hAnsi="Times New Roman" w:cs="Times New Roman"/>
          <w:sz w:val="24"/>
          <w:szCs w:val="24"/>
          <w:lang w:val="en-US"/>
        </w:rPr>
        <w:t xml:space="preserve"> </w:t>
      </w:r>
      <w:proofErr w:type="spellStart"/>
      <w:r w:rsidR="00F54233" w:rsidRPr="0023419F">
        <w:rPr>
          <w:rFonts w:ascii="Times New Roman" w:hAnsi="Times New Roman" w:cs="Times New Roman"/>
          <w:sz w:val="24"/>
          <w:szCs w:val="24"/>
          <w:lang w:val="en-US"/>
        </w:rPr>
        <w:t>is</w:t>
      </w:r>
      <w:r w:rsidRPr="0023419F">
        <w:rPr>
          <w:rFonts w:ascii="Times New Roman" w:hAnsi="Times New Roman" w:cs="Times New Roman"/>
          <w:sz w:val="24"/>
          <w:szCs w:val="24"/>
          <w:lang w:val="en-US"/>
        </w:rPr>
        <w:t>s</w:t>
      </w:r>
      <w:proofErr w:type="spellEnd"/>
      <w:r w:rsidRPr="0023419F">
        <w:rPr>
          <w:rFonts w:ascii="Times New Roman" w:hAnsi="Times New Roman" w:cs="Times New Roman"/>
          <w:sz w:val="24"/>
          <w:szCs w:val="24"/>
          <w:lang w:val="en-US"/>
        </w:rPr>
        <w:t xml:space="preserve"> important to note that there is strong evidence to connect FMS to health related fitness including body composition (</w:t>
      </w:r>
      <w:proofErr w:type="spellStart"/>
      <w:r w:rsidRPr="0023419F">
        <w:rPr>
          <w:rFonts w:ascii="Times New Roman" w:hAnsi="Times New Roman" w:cs="Times New Roman"/>
          <w:sz w:val="24"/>
          <w:szCs w:val="24"/>
          <w:lang w:val="en-US"/>
        </w:rPr>
        <w:t>Catuzzo</w:t>
      </w:r>
      <w:proofErr w:type="spellEnd"/>
      <w:r w:rsidRPr="0023419F">
        <w:rPr>
          <w:rFonts w:ascii="Times New Roman" w:hAnsi="Times New Roman" w:cs="Times New Roman"/>
          <w:sz w:val="24"/>
          <w:szCs w:val="24"/>
          <w:lang w:val="en-US"/>
        </w:rPr>
        <w:t xml:space="preserve"> et al in press)</w:t>
      </w:r>
    </w:p>
    <w:p w:rsidR="003A6EA9" w:rsidRPr="0023419F" w:rsidRDefault="003A6EA9" w:rsidP="0023419F">
      <w:pPr>
        <w:pStyle w:val="Body"/>
        <w:spacing w:line="360" w:lineRule="auto"/>
        <w:jc w:val="both"/>
        <w:rPr>
          <w:rFonts w:ascii="Times New Roman" w:hAnsi="Times New Roman" w:cs="Times New Roman"/>
          <w:sz w:val="24"/>
          <w:szCs w:val="24"/>
        </w:rPr>
      </w:pPr>
    </w:p>
    <w:p w:rsidR="003A6EA9" w:rsidRPr="0023419F" w:rsidRDefault="003A6EA9" w:rsidP="0023419F">
      <w:pPr>
        <w:pStyle w:val="Body"/>
        <w:spacing w:line="360" w:lineRule="auto"/>
        <w:jc w:val="both"/>
        <w:rPr>
          <w:rFonts w:ascii="Times New Roman" w:hAnsi="Times New Roman" w:cs="Times New Roman"/>
          <w:sz w:val="24"/>
          <w:szCs w:val="24"/>
        </w:rPr>
      </w:pPr>
    </w:p>
    <w:p w:rsidR="003A6EA9" w:rsidRPr="0023419F" w:rsidRDefault="003A6EA9" w:rsidP="0023419F">
      <w:pPr>
        <w:pStyle w:val="Body"/>
        <w:spacing w:line="360" w:lineRule="auto"/>
        <w:jc w:val="both"/>
        <w:rPr>
          <w:rFonts w:ascii="Times New Roman" w:hAnsi="Times New Roman" w:cs="Times New Roman"/>
          <w:sz w:val="24"/>
          <w:szCs w:val="24"/>
        </w:rPr>
      </w:pPr>
    </w:p>
    <w:p w:rsidR="003A6EA9" w:rsidRPr="0023419F" w:rsidRDefault="003A6EA9" w:rsidP="0023419F">
      <w:pPr>
        <w:pStyle w:val="Body"/>
        <w:spacing w:line="360" w:lineRule="auto"/>
        <w:jc w:val="both"/>
        <w:rPr>
          <w:rFonts w:ascii="Times New Roman" w:hAnsi="Times New Roman" w:cs="Times New Roman"/>
          <w:sz w:val="24"/>
          <w:szCs w:val="24"/>
        </w:rPr>
      </w:pPr>
      <w:r w:rsidRPr="0023419F">
        <w:rPr>
          <w:rFonts w:ascii="Times New Roman" w:hAnsi="Times New Roman" w:cs="Times New Roman"/>
          <w:sz w:val="24"/>
          <w:szCs w:val="24"/>
        </w:rPr>
        <w:t>Boy V Girl Competence</w:t>
      </w:r>
      <w:r w:rsidR="00214C03" w:rsidRPr="0023419F">
        <w:rPr>
          <w:rFonts w:ascii="Times New Roman" w:hAnsi="Times New Roman" w:cs="Times New Roman"/>
          <w:sz w:val="24"/>
          <w:szCs w:val="24"/>
        </w:rPr>
        <w:t xml:space="preserve"> </w:t>
      </w:r>
    </w:p>
    <w:p w:rsidR="003A6EA9" w:rsidRPr="0023419F" w:rsidRDefault="003A6EA9" w:rsidP="0023419F">
      <w:pPr>
        <w:pStyle w:val="Body"/>
        <w:spacing w:line="360" w:lineRule="auto"/>
        <w:jc w:val="both"/>
        <w:rPr>
          <w:rFonts w:ascii="Times New Roman" w:hAnsi="Times New Roman" w:cs="Times New Roman"/>
          <w:sz w:val="24"/>
          <w:szCs w:val="24"/>
        </w:rPr>
      </w:pPr>
    </w:p>
    <w:p w:rsidR="001167FF" w:rsidRPr="0023419F" w:rsidRDefault="001167FF" w:rsidP="0023419F">
      <w:pPr>
        <w:pStyle w:val="Body"/>
        <w:spacing w:line="360" w:lineRule="auto"/>
        <w:jc w:val="both"/>
        <w:rPr>
          <w:rFonts w:ascii="Times New Roman" w:hAnsi="Times New Roman" w:cs="Times New Roman"/>
          <w:sz w:val="24"/>
          <w:szCs w:val="24"/>
        </w:rPr>
      </w:pPr>
    </w:p>
    <w:p w:rsidR="001167FF" w:rsidRPr="0023419F" w:rsidRDefault="001167FF" w:rsidP="0023419F">
      <w:pPr>
        <w:pStyle w:val="Body"/>
        <w:spacing w:line="360" w:lineRule="auto"/>
        <w:jc w:val="both"/>
        <w:rPr>
          <w:rFonts w:ascii="Times New Roman" w:hAnsi="Times New Roman" w:cs="Times New Roman"/>
          <w:sz w:val="24"/>
          <w:szCs w:val="24"/>
        </w:rPr>
      </w:pPr>
    </w:p>
    <w:p w:rsidR="001167FF" w:rsidRPr="0023419F" w:rsidRDefault="001167FF" w:rsidP="0023419F">
      <w:pPr>
        <w:pStyle w:val="Body"/>
        <w:spacing w:line="360" w:lineRule="auto"/>
        <w:jc w:val="both"/>
        <w:rPr>
          <w:rFonts w:ascii="Times New Roman" w:hAnsi="Times New Roman" w:cs="Times New Roman"/>
          <w:sz w:val="24"/>
          <w:szCs w:val="24"/>
        </w:rPr>
      </w:pPr>
    </w:p>
    <w:p w:rsidR="001167FF" w:rsidRPr="0023419F" w:rsidRDefault="001167FF" w:rsidP="0023419F">
      <w:pPr>
        <w:pStyle w:val="Body"/>
        <w:spacing w:line="360" w:lineRule="auto"/>
        <w:jc w:val="both"/>
        <w:rPr>
          <w:rFonts w:ascii="Times New Roman" w:hAnsi="Times New Roman" w:cs="Times New Roman"/>
          <w:sz w:val="24"/>
          <w:szCs w:val="24"/>
        </w:rPr>
      </w:pPr>
    </w:p>
    <w:p w:rsidR="001167FF" w:rsidRPr="0023419F" w:rsidRDefault="001167FF" w:rsidP="0023419F">
      <w:pPr>
        <w:pStyle w:val="Body"/>
        <w:spacing w:line="360" w:lineRule="auto"/>
        <w:jc w:val="both"/>
        <w:rPr>
          <w:rFonts w:ascii="Times New Roman" w:hAnsi="Times New Roman" w:cs="Times New Roman"/>
          <w:sz w:val="24"/>
          <w:szCs w:val="24"/>
        </w:rPr>
      </w:pPr>
    </w:p>
    <w:p w:rsidR="001167FF" w:rsidRPr="0023419F" w:rsidRDefault="001167FF" w:rsidP="0023419F">
      <w:pPr>
        <w:pStyle w:val="Body"/>
        <w:spacing w:line="360" w:lineRule="auto"/>
        <w:jc w:val="both"/>
        <w:rPr>
          <w:rFonts w:ascii="Times New Roman" w:hAnsi="Times New Roman" w:cs="Times New Roman"/>
          <w:sz w:val="24"/>
          <w:szCs w:val="24"/>
        </w:rPr>
      </w:pPr>
    </w:p>
    <w:p w:rsidR="001167FF" w:rsidRPr="0023419F" w:rsidRDefault="001167FF" w:rsidP="0023419F">
      <w:pPr>
        <w:pStyle w:val="Body"/>
        <w:spacing w:line="360" w:lineRule="auto"/>
        <w:jc w:val="both"/>
        <w:rPr>
          <w:rFonts w:ascii="Times New Roman" w:hAnsi="Times New Roman" w:cs="Times New Roman"/>
          <w:sz w:val="24"/>
          <w:szCs w:val="24"/>
        </w:rPr>
      </w:pPr>
    </w:p>
    <w:p w:rsidR="001167FF" w:rsidRPr="0023419F" w:rsidRDefault="001167FF" w:rsidP="0023419F">
      <w:pPr>
        <w:pStyle w:val="Body"/>
        <w:spacing w:line="360" w:lineRule="auto"/>
        <w:jc w:val="both"/>
        <w:rPr>
          <w:rFonts w:ascii="Times New Roman" w:hAnsi="Times New Roman" w:cs="Times New Roman"/>
          <w:sz w:val="24"/>
          <w:szCs w:val="24"/>
        </w:rPr>
      </w:pPr>
    </w:p>
    <w:p w:rsidR="001167FF" w:rsidRPr="0023419F" w:rsidRDefault="001167FF" w:rsidP="0023419F">
      <w:pPr>
        <w:pStyle w:val="Body"/>
        <w:spacing w:line="360" w:lineRule="auto"/>
        <w:jc w:val="both"/>
        <w:rPr>
          <w:rFonts w:ascii="Times New Roman" w:hAnsi="Times New Roman" w:cs="Times New Roman"/>
          <w:sz w:val="24"/>
          <w:szCs w:val="24"/>
        </w:rPr>
      </w:pPr>
    </w:p>
    <w:p w:rsidR="001167FF" w:rsidRPr="0023419F" w:rsidRDefault="00F57962" w:rsidP="0023419F">
      <w:pPr>
        <w:pStyle w:val="Body"/>
        <w:spacing w:line="360" w:lineRule="auto"/>
        <w:jc w:val="both"/>
        <w:rPr>
          <w:rFonts w:ascii="Times New Roman" w:hAnsi="Times New Roman" w:cs="Times New Roman"/>
          <w:b/>
          <w:sz w:val="24"/>
          <w:szCs w:val="24"/>
        </w:rPr>
      </w:pPr>
      <w:r w:rsidRPr="0023419F">
        <w:rPr>
          <w:rFonts w:ascii="Times New Roman" w:hAnsi="Times New Roman" w:cs="Times New Roman"/>
          <w:b/>
          <w:sz w:val="24"/>
          <w:szCs w:val="24"/>
        </w:rPr>
        <w:t xml:space="preserve">Adolescence and Beyond </w:t>
      </w:r>
    </w:p>
    <w:p w:rsidR="001167FF" w:rsidRPr="0023419F" w:rsidRDefault="001167FF" w:rsidP="0023419F">
      <w:pPr>
        <w:pStyle w:val="Body"/>
        <w:spacing w:line="360" w:lineRule="auto"/>
        <w:jc w:val="both"/>
        <w:rPr>
          <w:rFonts w:ascii="Times New Roman" w:hAnsi="Times New Roman" w:cs="Times New Roman"/>
          <w:i/>
          <w:sz w:val="24"/>
          <w:szCs w:val="24"/>
        </w:rPr>
      </w:pPr>
    </w:p>
    <w:p w:rsidR="00B8247B" w:rsidRPr="0023419F" w:rsidRDefault="00B8247B" w:rsidP="0023419F">
      <w:pPr>
        <w:pStyle w:val="Body"/>
        <w:spacing w:line="360" w:lineRule="auto"/>
        <w:jc w:val="both"/>
        <w:rPr>
          <w:rFonts w:ascii="Times New Roman" w:hAnsi="Times New Roman" w:cs="Times New Roman"/>
          <w:sz w:val="24"/>
          <w:szCs w:val="24"/>
        </w:rPr>
      </w:pPr>
      <w:r w:rsidRPr="0023419F">
        <w:rPr>
          <w:rFonts w:ascii="Times New Roman" w:hAnsi="Times New Roman" w:cs="Times New Roman"/>
          <w:i/>
          <w:sz w:val="24"/>
          <w:szCs w:val="24"/>
        </w:rPr>
        <w:t xml:space="preserve">‘If children </w:t>
      </w:r>
      <w:r w:rsidR="00E15175" w:rsidRPr="0023419F">
        <w:rPr>
          <w:rFonts w:ascii="Times New Roman" w:hAnsi="Times New Roman" w:cs="Times New Roman"/>
          <w:i/>
          <w:sz w:val="24"/>
          <w:szCs w:val="24"/>
        </w:rPr>
        <w:t>d</w:t>
      </w:r>
      <w:r w:rsidRPr="0023419F">
        <w:rPr>
          <w:rFonts w:ascii="Times New Roman" w:hAnsi="Times New Roman" w:cs="Times New Roman"/>
          <w:i/>
          <w:sz w:val="24"/>
          <w:szCs w:val="24"/>
        </w:rPr>
        <w:t>o not develop at least a moderate level of Motor skills competence by the end of adolescence, then their probability of increasing skill and demonstrating and maintaining good fitness into early adulthood may be hampered.</w:t>
      </w:r>
      <w:r w:rsidRPr="0023419F">
        <w:rPr>
          <w:rFonts w:ascii="Times New Roman" w:hAnsi="Times New Roman" w:cs="Times New Roman"/>
          <w:sz w:val="24"/>
          <w:szCs w:val="24"/>
        </w:rPr>
        <w:t xml:space="preserve"> (</w:t>
      </w:r>
      <w:proofErr w:type="spellStart"/>
      <w:r w:rsidRPr="0023419F">
        <w:rPr>
          <w:rFonts w:ascii="Times New Roman" w:hAnsi="Times New Roman" w:cs="Times New Roman"/>
          <w:sz w:val="24"/>
          <w:szCs w:val="24"/>
        </w:rPr>
        <w:t>Stodden</w:t>
      </w:r>
      <w:proofErr w:type="spellEnd"/>
      <w:r w:rsidRPr="0023419F">
        <w:rPr>
          <w:rFonts w:ascii="Times New Roman" w:hAnsi="Times New Roman" w:cs="Times New Roman"/>
          <w:sz w:val="24"/>
          <w:szCs w:val="24"/>
        </w:rPr>
        <w:t xml:space="preserve"> et al  2012 p402)</w:t>
      </w:r>
      <w:r w:rsidR="00957A0B" w:rsidRPr="0023419F">
        <w:rPr>
          <w:rFonts w:ascii="Times New Roman" w:hAnsi="Times New Roman" w:cs="Times New Roman"/>
          <w:sz w:val="24"/>
          <w:szCs w:val="24"/>
        </w:rPr>
        <w:t xml:space="preserve"> this echoed by Clark 2007 who highlights that children who leave school and enter adolescence without the motor skill competence are ‘left behind’ </w:t>
      </w:r>
      <w:r w:rsidR="00AA6E9F" w:rsidRPr="0023419F">
        <w:rPr>
          <w:rFonts w:ascii="Times New Roman" w:hAnsi="Times New Roman" w:cs="Times New Roman"/>
          <w:sz w:val="24"/>
          <w:szCs w:val="24"/>
        </w:rPr>
        <w:t xml:space="preserve">similarly to how the children who don’t meet the standard for mathematics and literacy will be </w:t>
      </w:r>
      <w:proofErr w:type="spellStart"/>
      <w:r w:rsidR="00AA6E9F" w:rsidRPr="0023419F">
        <w:rPr>
          <w:rFonts w:ascii="Times New Roman" w:hAnsi="Times New Roman" w:cs="Times New Roman"/>
          <w:sz w:val="24"/>
          <w:szCs w:val="24"/>
        </w:rPr>
        <w:t>sigifincantly</w:t>
      </w:r>
      <w:proofErr w:type="spellEnd"/>
      <w:r w:rsidR="00AA6E9F" w:rsidRPr="0023419F">
        <w:rPr>
          <w:rFonts w:ascii="Times New Roman" w:hAnsi="Times New Roman" w:cs="Times New Roman"/>
          <w:sz w:val="24"/>
          <w:szCs w:val="24"/>
        </w:rPr>
        <w:t xml:space="preserve"> affected in school work and everyday life throughout the lifespan. </w:t>
      </w:r>
      <w:r w:rsidR="00957A0B" w:rsidRPr="0023419F">
        <w:rPr>
          <w:rFonts w:ascii="Times New Roman" w:hAnsi="Times New Roman" w:cs="Times New Roman"/>
          <w:sz w:val="24"/>
          <w:szCs w:val="24"/>
        </w:rPr>
        <w:t xml:space="preserve"> </w:t>
      </w:r>
    </w:p>
    <w:p w:rsidR="00B8247B" w:rsidRPr="0023419F" w:rsidRDefault="00B8247B" w:rsidP="0023419F">
      <w:pPr>
        <w:pStyle w:val="Body"/>
        <w:spacing w:line="360" w:lineRule="auto"/>
        <w:jc w:val="both"/>
        <w:rPr>
          <w:rFonts w:ascii="Times New Roman" w:hAnsi="Times New Roman" w:cs="Times New Roman"/>
          <w:sz w:val="24"/>
          <w:szCs w:val="24"/>
        </w:rPr>
      </w:pPr>
    </w:p>
    <w:p w:rsidR="00E71BD9" w:rsidRPr="0023419F" w:rsidRDefault="00E71BD9" w:rsidP="0023419F">
      <w:pPr>
        <w:pStyle w:val="Body"/>
        <w:spacing w:line="360" w:lineRule="auto"/>
        <w:jc w:val="both"/>
        <w:rPr>
          <w:rFonts w:ascii="Times New Roman" w:hAnsi="Times New Roman" w:cs="Times New Roman"/>
          <w:sz w:val="24"/>
          <w:szCs w:val="24"/>
        </w:rPr>
      </w:pPr>
    </w:p>
    <w:p w:rsidR="00E71BD9" w:rsidRPr="0023419F" w:rsidRDefault="00E71BD9" w:rsidP="0023419F">
      <w:pPr>
        <w:pStyle w:val="Body"/>
        <w:spacing w:line="360" w:lineRule="auto"/>
        <w:jc w:val="both"/>
        <w:rPr>
          <w:rFonts w:ascii="Times New Roman" w:hAnsi="Times New Roman" w:cs="Times New Roman"/>
          <w:sz w:val="24"/>
          <w:szCs w:val="24"/>
        </w:rPr>
      </w:pPr>
      <w:r w:rsidRPr="0023419F">
        <w:rPr>
          <w:rFonts w:ascii="Times New Roman" w:hAnsi="Times New Roman" w:cs="Times New Roman"/>
          <w:sz w:val="24"/>
          <w:szCs w:val="24"/>
          <w:highlight w:val="yellow"/>
        </w:rPr>
        <w:t xml:space="preserve">It is with great concern that many key researchers within the field have noted </w:t>
      </w:r>
      <w:r w:rsidR="00801E77" w:rsidRPr="0023419F">
        <w:rPr>
          <w:rFonts w:ascii="Times New Roman" w:hAnsi="Times New Roman" w:cs="Times New Roman"/>
          <w:sz w:val="24"/>
          <w:szCs w:val="24"/>
          <w:highlight w:val="yellow"/>
        </w:rPr>
        <w:t xml:space="preserve">that many individuals do not reach the required level of proficiency in motor skills competence by adolescence and adulthood ( Hardy, </w:t>
      </w:r>
      <w:proofErr w:type="spellStart"/>
      <w:r w:rsidR="00801E77" w:rsidRPr="0023419F">
        <w:rPr>
          <w:rFonts w:ascii="Times New Roman" w:hAnsi="Times New Roman" w:cs="Times New Roman"/>
          <w:sz w:val="24"/>
          <w:szCs w:val="24"/>
          <w:highlight w:val="yellow"/>
        </w:rPr>
        <w:t>Reinteen</w:t>
      </w:r>
      <w:proofErr w:type="spellEnd"/>
      <w:r w:rsidR="00801E77" w:rsidRPr="0023419F">
        <w:rPr>
          <w:rFonts w:ascii="Times New Roman" w:hAnsi="Times New Roman" w:cs="Times New Roman"/>
          <w:sz w:val="24"/>
          <w:szCs w:val="24"/>
          <w:highlight w:val="yellow"/>
        </w:rPr>
        <w:t xml:space="preserve">-Reynolds , </w:t>
      </w:r>
      <w:proofErr w:type="spellStart"/>
      <w:r w:rsidR="00801E77" w:rsidRPr="0023419F">
        <w:rPr>
          <w:rFonts w:ascii="Times New Roman" w:hAnsi="Times New Roman" w:cs="Times New Roman"/>
          <w:sz w:val="24"/>
          <w:szCs w:val="24"/>
          <w:highlight w:val="yellow"/>
        </w:rPr>
        <w:t>Espinel</w:t>
      </w:r>
      <w:proofErr w:type="spellEnd"/>
      <w:r w:rsidR="00801E77" w:rsidRPr="0023419F">
        <w:rPr>
          <w:rFonts w:ascii="Times New Roman" w:hAnsi="Times New Roman" w:cs="Times New Roman"/>
          <w:sz w:val="24"/>
          <w:szCs w:val="24"/>
          <w:highlight w:val="yellow"/>
        </w:rPr>
        <w:t xml:space="preserve">, </w:t>
      </w:r>
      <w:proofErr w:type="spellStart"/>
      <w:r w:rsidR="00801E77" w:rsidRPr="0023419F">
        <w:rPr>
          <w:rFonts w:ascii="Times New Roman" w:hAnsi="Times New Roman" w:cs="Times New Roman"/>
          <w:sz w:val="24"/>
          <w:szCs w:val="24"/>
          <w:highlight w:val="yellow"/>
        </w:rPr>
        <w:t>Zask</w:t>
      </w:r>
      <w:proofErr w:type="spellEnd"/>
      <w:r w:rsidR="00801E77" w:rsidRPr="0023419F">
        <w:rPr>
          <w:rFonts w:ascii="Times New Roman" w:hAnsi="Times New Roman" w:cs="Times New Roman"/>
          <w:sz w:val="24"/>
          <w:szCs w:val="24"/>
          <w:highlight w:val="yellow"/>
        </w:rPr>
        <w:t xml:space="preserve"> &amp; </w:t>
      </w:r>
      <w:proofErr w:type="spellStart"/>
      <w:r w:rsidR="00801E77" w:rsidRPr="0023419F">
        <w:rPr>
          <w:rFonts w:ascii="Times New Roman" w:hAnsi="Times New Roman" w:cs="Times New Roman"/>
          <w:sz w:val="24"/>
          <w:szCs w:val="24"/>
          <w:highlight w:val="yellow"/>
        </w:rPr>
        <w:t>Okely</w:t>
      </w:r>
      <w:proofErr w:type="spellEnd"/>
      <w:r w:rsidR="00801E77" w:rsidRPr="0023419F">
        <w:rPr>
          <w:rFonts w:ascii="Times New Roman" w:hAnsi="Times New Roman" w:cs="Times New Roman"/>
          <w:sz w:val="24"/>
          <w:szCs w:val="24"/>
          <w:highlight w:val="yellow"/>
        </w:rPr>
        <w:t xml:space="preserve"> , 2012; </w:t>
      </w:r>
      <w:proofErr w:type="spellStart"/>
      <w:r w:rsidR="00801E77" w:rsidRPr="0023419F">
        <w:rPr>
          <w:rFonts w:ascii="Times New Roman" w:hAnsi="Times New Roman" w:cs="Times New Roman"/>
          <w:sz w:val="24"/>
          <w:szCs w:val="24"/>
          <w:highlight w:val="yellow"/>
        </w:rPr>
        <w:t>Langendorfer</w:t>
      </w:r>
      <w:proofErr w:type="spellEnd"/>
      <w:r w:rsidR="00801E77" w:rsidRPr="0023419F">
        <w:rPr>
          <w:rFonts w:ascii="Times New Roman" w:hAnsi="Times New Roman" w:cs="Times New Roman"/>
          <w:sz w:val="24"/>
          <w:szCs w:val="24"/>
          <w:highlight w:val="yellow"/>
        </w:rPr>
        <w:t xml:space="preserve"> &amp; </w:t>
      </w:r>
      <w:proofErr w:type="spellStart"/>
      <w:r w:rsidR="00801E77" w:rsidRPr="0023419F">
        <w:rPr>
          <w:rFonts w:ascii="Times New Roman" w:hAnsi="Times New Roman" w:cs="Times New Roman"/>
          <w:sz w:val="24"/>
          <w:szCs w:val="24"/>
          <w:highlight w:val="yellow"/>
        </w:rPr>
        <w:t>Roberton</w:t>
      </w:r>
      <w:proofErr w:type="spellEnd"/>
      <w:r w:rsidR="00801E77" w:rsidRPr="0023419F">
        <w:rPr>
          <w:rFonts w:ascii="Times New Roman" w:hAnsi="Times New Roman" w:cs="Times New Roman"/>
          <w:sz w:val="24"/>
          <w:szCs w:val="24"/>
          <w:highlight w:val="yellow"/>
        </w:rPr>
        <w:t xml:space="preserve">, 2002; </w:t>
      </w:r>
      <w:proofErr w:type="spellStart"/>
      <w:r w:rsidR="00801E77" w:rsidRPr="0023419F">
        <w:rPr>
          <w:rFonts w:ascii="Times New Roman" w:hAnsi="Times New Roman" w:cs="Times New Roman"/>
          <w:sz w:val="24"/>
          <w:szCs w:val="24"/>
          <w:highlight w:val="yellow"/>
        </w:rPr>
        <w:t>Stodden</w:t>
      </w:r>
      <w:proofErr w:type="spellEnd"/>
      <w:r w:rsidR="00801E77" w:rsidRPr="0023419F">
        <w:rPr>
          <w:rFonts w:ascii="Times New Roman" w:hAnsi="Times New Roman" w:cs="Times New Roman"/>
          <w:sz w:val="24"/>
          <w:szCs w:val="24"/>
          <w:highlight w:val="yellow"/>
        </w:rPr>
        <w:t xml:space="preserve">, </w:t>
      </w:r>
      <w:proofErr w:type="spellStart"/>
      <w:r w:rsidR="00801E77" w:rsidRPr="0023419F">
        <w:rPr>
          <w:rFonts w:ascii="Times New Roman" w:hAnsi="Times New Roman" w:cs="Times New Roman"/>
          <w:sz w:val="24"/>
          <w:szCs w:val="24"/>
          <w:highlight w:val="yellow"/>
        </w:rPr>
        <w:t>Langendorfer</w:t>
      </w:r>
      <w:proofErr w:type="spellEnd"/>
      <w:r w:rsidR="00801E77" w:rsidRPr="0023419F">
        <w:rPr>
          <w:rFonts w:ascii="Times New Roman" w:hAnsi="Times New Roman" w:cs="Times New Roman"/>
          <w:sz w:val="24"/>
          <w:szCs w:val="24"/>
          <w:highlight w:val="yellow"/>
        </w:rPr>
        <w:t xml:space="preserve"> &amp; </w:t>
      </w:r>
      <w:proofErr w:type="spellStart"/>
      <w:r w:rsidR="00801E77" w:rsidRPr="0023419F">
        <w:rPr>
          <w:rFonts w:ascii="Times New Roman" w:hAnsi="Times New Roman" w:cs="Times New Roman"/>
          <w:sz w:val="24"/>
          <w:szCs w:val="24"/>
          <w:highlight w:val="yellow"/>
        </w:rPr>
        <w:t>Roberton</w:t>
      </w:r>
      <w:proofErr w:type="spellEnd"/>
      <w:r w:rsidR="00801E77" w:rsidRPr="0023419F">
        <w:rPr>
          <w:rFonts w:ascii="Times New Roman" w:hAnsi="Times New Roman" w:cs="Times New Roman"/>
          <w:sz w:val="24"/>
          <w:szCs w:val="24"/>
          <w:highlight w:val="yellow"/>
        </w:rPr>
        <w:t xml:space="preserve"> 2009)</w:t>
      </w:r>
      <w:r w:rsidR="00801E77" w:rsidRPr="0023419F">
        <w:rPr>
          <w:rFonts w:ascii="Times New Roman" w:hAnsi="Times New Roman" w:cs="Times New Roman"/>
          <w:sz w:val="24"/>
          <w:szCs w:val="24"/>
        </w:rPr>
        <w:t xml:space="preserve"> </w:t>
      </w:r>
    </w:p>
    <w:p w:rsidR="00E71BD9" w:rsidRPr="0023419F" w:rsidRDefault="00E71BD9" w:rsidP="0023419F">
      <w:pPr>
        <w:pStyle w:val="Body"/>
        <w:spacing w:line="360" w:lineRule="auto"/>
        <w:jc w:val="both"/>
        <w:rPr>
          <w:rFonts w:ascii="Times New Roman" w:hAnsi="Times New Roman" w:cs="Times New Roman"/>
          <w:sz w:val="24"/>
          <w:szCs w:val="24"/>
        </w:rPr>
      </w:pPr>
    </w:p>
    <w:p w:rsidR="00022E6A" w:rsidRPr="0023419F" w:rsidRDefault="00022E6A" w:rsidP="0023419F">
      <w:pPr>
        <w:pStyle w:val="Body"/>
        <w:spacing w:line="360" w:lineRule="auto"/>
        <w:jc w:val="both"/>
        <w:rPr>
          <w:rFonts w:ascii="Times New Roman" w:hAnsi="Times New Roman" w:cs="Times New Roman"/>
          <w:sz w:val="24"/>
          <w:szCs w:val="24"/>
        </w:rPr>
      </w:pPr>
      <w:proofErr w:type="spellStart"/>
      <w:r w:rsidRPr="0023419F">
        <w:rPr>
          <w:rFonts w:ascii="Times New Roman" w:hAnsi="Times New Roman" w:cs="Times New Roman"/>
          <w:sz w:val="24"/>
          <w:szCs w:val="24"/>
        </w:rPr>
        <w:t>Stodden</w:t>
      </w:r>
      <w:proofErr w:type="spellEnd"/>
      <w:r w:rsidRPr="0023419F">
        <w:rPr>
          <w:rFonts w:ascii="Times New Roman" w:hAnsi="Times New Roman" w:cs="Times New Roman"/>
          <w:sz w:val="24"/>
          <w:szCs w:val="24"/>
        </w:rPr>
        <w:t xml:space="preserve"> et al 2008 highlights that the lack of development of the motor skill competency in early childhood affects engagement in sports related activities in which these skills are key, thus linked to health related fitness levels.</w:t>
      </w:r>
      <w:r w:rsidR="00F04604" w:rsidRPr="0023419F">
        <w:rPr>
          <w:rFonts w:ascii="Times New Roman" w:hAnsi="Times New Roman" w:cs="Times New Roman"/>
          <w:sz w:val="24"/>
          <w:szCs w:val="24"/>
        </w:rPr>
        <w:t xml:space="preserve"> Adolescence recognised as a critical period of development of embedding health related fitness into the physical literacy life cycle and is also recognised by </w:t>
      </w:r>
      <w:proofErr w:type="spellStart"/>
      <w:r w:rsidR="00F04604" w:rsidRPr="0023419F">
        <w:rPr>
          <w:rFonts w:ascii="Times New Roman" w:hAnsi="Times New Roman" w:cs="Times New Roman"/>
          <w:sz w:val="24"/>
          <w:szCs w:val="24"/>
        </w:rPr>
        <w:t>Stodden</w:t>
      </w:r>
      <w:proofErr w:type="spellEnd"/>
      <w:r w:rsidR="00F04604" w:rsidRPr="0023419F">
        <w:rPr>
          <w:rFonts w:ascii="Times New Roman" w:hAnsi="Times New Roman" w:cs="Times New Roman"/>
          <w:sz w:val="24"/>
          <w:szCs w:val="24"/>
        </w:rPr>
        <w:t xml:space="preserve"> et al 2009 that adolescence is a key period for the maintenance into </w:t>
      </w:r>
      <w:proofErr w:type="spellStart"/>
      <w:r w:rsidR="00F04604" w:rsidRPr="0023419F">
        <w:rPr>
          <w:rFonts w:ascii="Times New Roman" w:hAnsi="Times New Roman" w:cs="Times New Roman"/>
          <w:sz w:val="24"/>
          <w:szCs w:val="24"/>
        </w:rPr>
        <w:t>adultdhood</w:t>
      </w:r>
      <w:proofErr w:type="spellEnd"/>
      <w:r w:rsidR="00F04604" w:rsidRPr="0023419F">
        <w:rPr>
          <w:rFonts w:ascii="Times New Roman" w:hAnsi="Times New Roman" w:cs="Times New Roman"/>
          <w:sz w:val="24"/>
          <w:szCs w:val="24"/>
        </w:rPr>
        <w:t xml:space="preserve">. </w:t>
      </w:r>
    </w:p>
    <w:p w:rsidR="00022E6A" w:rsidRPr="0023419F" w:rsidRDefault="00022E6A" w:rsidP="0023419F">
      <w:pPr>
        <w:pStyle w:val="Body"/>
        <w:spacing w:line="360" w:lineRule="auto"/>
        <w:jc w:val="both"/>
        <w:rPr>
          <w:rFonts w:ascii="Times New Roman" w:hAnsi="Times New Roman" w:cs="Times New Roman"/>
          <w:sz w:val="24"/>
          <w:szCs w:val="24"/>
        </w:rPr>
      </w:pPr>
    </w:p>
    <w:p w:rsidR="00E71BD9" w:rsidRPr="0023419F" w:rsidRDefault="00E71BD9" w:rsidP="0023419F">
      <w:pPr>
        <w:pStyle w:val="Body"/>
        <w:spacing w:line="360" w:lineRule="auto"/>
        <w:jc w:val="both"/>
        <w:rPr>
          <w:rFonts w:ascii="Times New Roman" w:hAnsi="Times New Roman" w:cs="Times New Roman"/>
          <w:sz w:val="24"/>
          <w:szCs w:val="24"/>
        </w:rPr>
      </w:pPr>
    </w:p>
    <w:p w:rsidR="001167FF" w:rsidRPr="0023419F" w:rsidRDefault="001167FF" w:rsidP="0023419F">
      <w:pPr>
        <w:pStyle w:val="Body"/>
        <w:spacing w:line="360" w:lineRule="auto"/>
        <w:jc w:val="both"/>
        <w:rPr>
          <w:rFonts w:ascii="Times New Roman" w:hAnsi="Times New Roman" w:cs="Times New Roman"/>
          <w:sz w:val="24"/>
          <w:szCs w:val="24"/>
        </w:rPr>
      </w:pPr>
    </w:p>
    <w:p w:rsidR="002C79C0" w:rsidRPr="0023419F" w:rsidRDefault="002C79C0" w:rsidP="0023419F">
      <w:pPr>
        <w:pStyle w:val="Body"/>
        <w:spacing w:line="360" w:lineRule="auto"/>
        <w:jc w:val="both"/>
        <w:rPr>
          <w:rFonts w:ascii="Times New Roman" w:hAnsi="Times New Roman" w:cs="Times New Roman"/>
          <w:sz w:val="24"/>
          <w:szCs w:val="24"/>
        </w:rPr>
      </w:pPr>
      <w:r w:rsidRPr="0023419F">
        <w:rPr>
          <w:rFonts w:ascii="Times New Roman" w:hAnsi="Times New Roman" w:cs="Times New Roman"/>
          <w:sz w:val="24"/>
          <w:szCs w:val="24"/>
          <w:lang w:val="en-US"/>
        </w:rPr>
        <w:t xml:space="preserve">Despite the importance highlighted in the motor development models </w:t>
      </w:r>
      <w:proofErr w:type="spellStart"/>
      <w:r w:rsidRPr="0023419F">
        <w:rPr>
          <w:rFonts w:ascii="Times New Roman" w:hAnsi="Times New Roman" w:cs="Times New Roman"/>
          <w:sz w:val="24"/>
          <w:szCs w:val="24"/>
          <w:lang w:val="en-US"/>
        </w:rPr>
        <w:t>analysed</w:t>
      </w:r>
      <w:proofErr w:type="spellEnd"/>
      <w:r w:rsidRPr="0023419F">
        <w:rPr>
          <w:rFonts w:ascii="Times New Roman" w:hAnsi="Times New Roman" w:cs="Times New Roman"/>
          <w:sz w:val="24"/>
          <w:szCs w:val="24"/>
          <w:lang w:val="en-US"/>
        </w:rPr>
        <w:t xml:space="preserve"> in this section. Many researchers disagree with such </w:t>
      </w:r>
      <w:proofErr w:type="spellStart"/>
      <w:r w:rsidRPr="0023419F">
        <w:rPr>
          <w:rFonts w:ascii="Times New Roman" w:hAnsi="Times New Roman" w:cs="Times New Roman"/>
          <w:sz w:val="24"/>
          <w:szCs w:val="24"/>
          <w:lang w:val="en-US"/>
        </w:rPr>
        <w:t>empahises</w:t>
      </w:r>
      <w:proofErr w:type="spellEnd"/>
      <w:r w:rsidRPr="0023419F">
        <w:rPr>
          <w:rFonts w:ascii="Times New Roman" w:hAnsi="Times New Roman" w:cs="Times New Roman"/>
          <w:sz w:val="24"/>
          <w:szCs w:val="24"/>
          <w:lang w:val="en-US"/>
        </w:rPr>
        <w:t xml:space="preserve"> being put on FMS in the development of Physical Literacy as many of the models simply show the strong correlation between early childhood and development of FMS and connect with the physical abilities of an individual which works against Whitehead’s monist view of the body and mind being one. </w:t>
      </w:r>
      <w:proofErr w:type="spellStart"/>
      <w:r w:rsidRPr="0023419F">
        <w:rPr>
          <w:rFonts w:ascii="Times New Roman" w:hAnsi="Times New Roman" w:cs="Times New Roman"/>
          <w:sz w:val="24"/>
          <w:szCs w:val="24"/>
          <w:lang w:val="en-US"/>
        </w:rPr>
        <w:t>Jurbala</w:t>
      </w:r>
      <w:proofErr w:type="spellEnd"/>
      <w:r w:rsidRPr="0023419F">
        <w:rPr>
          <w:rFonts w:ascii="Times New Roman" w:hAnsi="Times New Roman" w:cs="Times New Roman"/>
          <w:sz w:val="24"/>
          <w:szCs w:val="24"/>
          <w:lang w:val="en-US"/>
        </w:rPr>
        <w:t xml:space="preserve"> (2015) requests if one is to take PL seriously that more evidence showing that Physical literacy is more than simply FMS or Physical activity is required(Jurbala374, 2015) </w:t>
      </w:r>
    </w:p>
    <w:p w:rsidR="001167FF" w:rsidRPr="0023419F" w:rsidRDefault="001167FF" w:rsidP="0023419F">
      <w:pPr>
        <w:pStyle w:val="Body"/>
        <w:spacing w:line="360" w:lineRule="auto"/>
        <w:jc w:val="both"/>
        <w:rPr>
          <w:rFonts w:ascii="Times New Roman" w:hAnsi="Times New Roman" w:cs="Times New Roman"/>
          <w:sz w:val="24"/>
          <w:szCs w:val="24"/>
        </w:rPr>
      </w:pPr>
    </w:p>
    <w:p w:rsidR="001167FF" w:rsidRPr="0023419F" w:rsidRDefault="001167FF" w:rsidP="0023419F">
      <w:pPr>
        <w:pStyle w:val="Body"/>
        <w:spacing w:line="360" w:lineRule="auto"/>
        <w:jc w:val="both"/>
        <w:rPr>
          <w:rFonts w:ascii="Times New Roman" w:hAnsi="Times New Roman" w:cs="Times New Roman"/>
          <w:sz w:val="24"/>
          <w:szCs w:val="24"/>
        </w:rPr>
      </w:pPr>
    </w:p>
    <w:p w:rsidR="001167FF" w:rsidRPr="0023419F" w:rsidRDefault="00F57962" w:rsidP="0023419F">
      <w:pPr>
        <w:pStyle w:val="Body"/>
        <w:spacing w:line="360" w:lineRule="auto"/>
        <w:jc w:val="both"/>
        <w:rPr>
          <w:rFonts w:ascii="Times New Roman" w:hAnsi="Times New Roman" w:cs="Times New Roman"/>
          <w:sz w:val="24"/>
          <w:szCs w:val="24"/>
        </w:rPr>
      </w:pPr>
      <w:r w:rsidRPr="0023419F">
        <w:rPr>
          <w:rFonts w:ascii="Times New Roman" w:hAnsi="Times New Roman" w:cs="Times New Roman"/>
          <w:sz w:val="24"/>
          <w:szCs w:val="24"/>
        </w:rPr>
        <w:t xml:space="preserve">Taking into consideration that many individuals Much as </w:t>
      </w:r>
      <w:proofErr w:type="spellStart"/>
      <w:r w:rsidRPr="0023419F">
        <w:rPr>
          <w:rFonts w:ascii="Times New Roman" w:hAnsi="Times New Roman" w:cs="Times New Roman"/>
          <w:sz w:val="24"/>
          <w:szCs w:val="24"/>
        </w:rPr>
        <w:t>Stodden</w:t>
      </w:r>
      <w:proofErr w:type="spellEnd"/>
      <w:r w:rsidRPr="0023419F">
        <w:rPr>
          <w:rFonts w:ascii="Times New Roman" w:hAnsi="Times New Roman" w:cs="Times New Roman"/>
          <w:sz w:val="24"/>
          <w:szCs w:val="24"/>
        </w:rPr>
        <w:t xml:space="preserve"> highlights in his model of Positive and Negative Spiral of engagement and its relationship to perceived and actual motor competence Bandura 1997)</w:t>
      </w:r>
    </w:p>
    <w:p w:rsidR="001167FF" w:rsidRPr="0023419F" w:rsidRDefault="001167FF" w:rsidP="0023419F">
      <w:pPr>
        <w:pStyle w:val="Body"/>
        <w:spacing w:line="360" w:lineRule="auto"/>
        <w:jc w:val="both"/>
        <w:rPr>
          <w:rFonts w:ascii="Times New Roman" w:hAnsi="Times New Roman" w:cs="Times New Roman"/>
          <w:sz w:val="24"/>
          <w:szCs w:val="24"/>
        </w:rPr>
      </w:pPr>
    </w:p>
    <w:p w:rsidR="001167FF" w:rsidRPr="0023419F" w:rsidRDefault="001167FF" w:rsidP="0023419F">
      <w:pPr>
        <w:pStyle w:val="Body"/>
        <w:spacing w:line="360" w:lineRule="auto"/>
        <w:jc w:val="both"/>
        <w:rPr>
          <w:rFonts w:ascii="Times New Roman" w:hAnsi="Times New Roman" w:cs="Times New Roman"/>
          <w:sz w:val="24"/>
          <w:szCs w:val="24"/>
        </w:rPr>
      </w:pPr>
    </w:p>
    <w:p w:rsidR="00F04604" w:rsidRPr="0023419F" w:rsidRDefault="00F04604" w:rsidP="0023419F">
      <w:pPr>
        <w:pStyle w:val="Body"/>
        <w:spacing w:line="360" w:lineRule="auto"/>
        <w:jc w:val="both"/>
        <w:rPr>
          <w:rFonts w:ascii="Times New Roman" w:hAnsi="Times New Roman" w:cs="Times New Roman"/>
          <w:sz w:val="24"/>
          <w:szCs w:val="24"/>
        </w:rPr>
      </w:pPr>
    </w:p>
    <w:p w:rsidR="001167FF" w:rsidRPr="0023419F" w:rsidRDefault="001167FF" w:rsidP="0023419F">
      <w:pPr>
        <w:pStyle w:val="Body"/>
        <w:spacing w:line="360" w:lineRule="auto"/>
        <w:jc w:val="both"/>
        <w:rPr>
          <w:rFonts w:ascii="Times New Roman" w:hAnsi="Times New Roman" w:cs="Times New Roman"/>
          <w:sz w:val="24"/>
          <w:szCs w:val="24"/>
        </w:rPr>
      </w:pPr>
    </w:p>
    <w:p w:rsidR="001167FF" w:rsidRPr="0023419F" w:rsidRDefault="00F54233" w:rsidP="0023419F">
      <w:pPr>
        <w:pStyle w:val="Body"/>
        <w:spacing w:line="360" w:lineRule="auto"/>
        <w:jc w:val="both"/>
        <w:rPr>
          <w:rFonts w:ascii="Times New Roman" w:hAnsi="Times New Roman" w:cs="Times New Roman"/>
          <w:sz w:val="24"/>
          <w:szCs w:val="24"/>
        </w:rPr>
      </w:pPr>
      <w:r w:rsidRPr="0023419F">
        <w:rPr>
          <w:rFonts w:ascii="Times New Roman" w:hAnsi="Times New Roman" w:cs="Times New Roman"/>
          <w:b/>
          <w:sz w:val="24"/>
          <w:szCs w:val="24"/>
        </w:rPr>
        <w:t xml:space="preserve">Into </w:t>
      </w:r>
      <w:proofErr w:type="spellStart"/>
      <w:r w:rsidRPr="0023419F">
        <w:rPr>
          <w:rFonts w:ascii="Times New Roman" w:hAnsi="Times New Roman" w:cs="Times New Roman"/>
          <w:b/>
          <w:sz w:val="24"/>
          <w:szCs w:val="24"/>
        </w:rPr>
        <w:t>adultdhood</w:t>
      </w:r>
      <w:proofErr w:type="spellEnd"/>
      <w:r w:rsidRPr="0023419F">
        <w:rPr>
          <w:rFonts w:ascii="Times New Roman" w:hAnsi="Times New Roman" w:cs="Times New Roman"/>
          <w:sz w:val="24"/>
          <w:szCs w:val="24"/>
        </w:rPr>
        <w:t xml:space="preserve"> 500</w:t>
      </w:r>
    </w:p>
    <w:p w:rsidR="001167FF" w:rsidRPr="0023419F" w:rsidRDefault="001167FF" w:rsidP="0023419F">
      <w:pPr>
        <w:pStyle w:val="Body"/>
        <w:spacing w:line="360" w:lineRule="auto"/>
        <w:jc w:val="both"/>
        <w:rPr>
          <w:rFonts w:ascii="Times New Roman" w:hAnsi="Times New Roman" w:cs="Times New Roman"/>
          <w:sz w:val="24"/>
          <w:szCs w:val="24"/>
        </w:rPr>
      </w:pPr>
    </w:p>
    <w:p w:rsidR="001167FF" w:rsidRPr="0023419F" w:rsidRDefault="001167FF" w:rsidP="0023419F">
      <w:pPr>
        <w:pStyle w:val="Body"/>
        <w:spacing w:line="360" w:lineRule="auto"/>
        <w:jc w:val="both"/>
        <w:rPr>
          <w:rFonts w:ascii="Times New Roman" w:hAnsi="Times New Roman" w:cs="Times New Roman"/>
          <w:sz w:val="24"/>
          <w:szCs w:val="24"/>
        </w:rPr>
      </w:pPr>
    </w:p>
    <w:p w:rsidR="001167FF" w:rsidRPr="0023419F" w:rsidRDefault="001167FF" w:rsidP="0023419F">
      <w:pPr>
        <w:pStyle w:val="Body"/>
        <w:spacing w:line="360" w:lineRule="auto"/>
        <w:jc w:val="both"/>
        <w:rPr>
          <w:rFonts w:ascii="Times New Roman" w:hAnsi="Times New Roman" w:cs="Times New Roman"/>
          <w:sz w:val="24"/>
          <w:szCs w:val="24"/>
        </w:rPr>
      </w:pPr>
      <w:r w:rsidRPr="0023419F">
        <w:rPr>
          <w:rFonts w:ascii="Times New Roman" w:hAnsi="Times New Roman" w:cs="Times New Roman"/>
          <w:noProof/>
          <w:sz w:val="24"/>
          <w:szCs w:val="24"/>
        </w:rPr>
        <w:lastRenderedPageBreak/>
        <w:drawing>
          <wp:inline distT="0" distB="0" distL="0" distR="0" wp14:anchorId="00341A02" wp14:editId="60C8BF01">
            <wp:extent cx="4972050" cy="398145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4972050" cy="3981450"/>
                    </a:xfrm>
                    <a:prstGeom prst="rect">
                      <a:avLst/>
                    </a:prstGeom>
                  </pic:spPr>
                </pic:pic>
              </a:graphicData>
            </a:graphic>
          </wp:inline>
        </w:drawing>
      </w:r>
    </w:p>
    <w:p w:rsidR="002C79C0" w:rsidRPr="0023419F" w:rsidRDefault="002C79C0" w:rsidP="0023419F">
      <w:pPr>
        <w:pStyle w:val="Body"/>
        <w:spacing w:line="360" w:lineRule="auto"/>
        <w:jc w:val="both"/>
        <w:rPr>
          <w:rFonts w:ascii="Times New Roman" w:hAnsi="Times New Roman" w:cs="Times New Roman"/>
          <w:sz w:val="24"/>
          <w:szCs w:val="24"/>
        </w:rPr>
      </w:pPr>
    </w:p>
    <w:p w:rsidR="002C79C0" w:rsidRPr="0023419F" w:rsidRDefault="002C79C0" w:rsidP="0023419F">
      <w:pPr>
        <w:pStyle w:val="Body"/>
        <w:spacing w:line="360" w:lineRule="auto"/>
        <w:jc w:val="both"/>
        <w:rPr>
          <w:rFonts w:ascii="Times New Roman" w:hAnsi="Times New Roman" w:cs="Times New Roman"/>
          <w:sz w:val="24"/>
          <w:szCs w:val="24"/>
        </w:rPr>
      </w:pPr>
    </w:p>
    <w:p w:rsidR="002C79C0" w:rsidRPr="0023419F" w:rsidRDefault="002C79C0" w:rsidP="0023419F">
      <w:pPr>
        <w:pStyle w:val="Body"/>
        <w:spacing w:line="360" w:lineRule="auto"/>
        <w:jc w:val="both"/>
        <w:rPr>
          <w:rFonts w:ascii="Times New Roman" w:hAnsi="Times New Roman" w:cs="Times New Roman"/>
          <w:sz w:val="24"/>
          <w:szCs w:val="24"/>
        </w:rPr>
      </w:pPr>
      <w:r w:rsidRPr="0023419F">
        <w:rPr>
          <w:rFonts w:ascii="Times New Roman" w:hAnsi="Times New Roman" w:cs="Times New Roman"/>
          <w:sz w:val="24"/>
          <w:szCs w:val="24"/>
        </w:rPr>
        <w:t>Talk about the ascent of Clark and Metcalfe’s mountain – ‘Finally, in the mountain of motor development metaphor</w:t>
      </w:r>
    </w:p>
    <w:p w:rsidR="001C6A7E" w:rsidRPr="0023419F" w:rsidRDefault="001C6A7E" w:rsidP="0023419F">
      <w:pPr>
        <w:pStyle w:val="Body"/>
        <w:spacing w:line="360" w:lineRule="auto"/>
        <w:jc w:val="both"/>
        <w:rPr>
          <w:rFonts w:ascii="Times New Roman" w:hAnsi="Times New Roman" w:cs="Times New Roman"/>
          <w:sz w:val="24"/>
          <w:szCs w:val="24"/>
        </w:rPr>
      </w:pPr>
    </w:p>
    <w:p w:rsidR="001C6A7E" w:rsidRPr="0023419F" w:rsidRDefault="001C6A7E" w:rsidP="0023419F">
      <w:pPr>
        <w:pStyle w:val="Body"/>
        <w:spacing w:line="360" w:lineRule="auto"/>
        <w:jc w:val="both"/>
        <w:rPr>
          <w:rFonts w:ascii="Times New Roman" w:hAnsi="Times New Roman" w:cs="Times New Roman"/>
          <w:sz w:val="24"/>
          <w:szCs w:val="24"/>
        </w:rPr>
      </w:pPr>
    </w:p>
    <w:p w:rsidR="00F54233" w:rsidRPr="0023419F" w:rsidRDefault="00F54233" w:rsidP="0023419F">
      <w:pPr>
        <w:pStyle w:val="Body"/>
        <w:spacing w:line="360" w:lineRule="auto"/>
        <w:jc w:val="both"/>
        <w:rPr>
          <w:rFonts w:ascii="Times New Roman" w:hAnsi="Times New Roman" w:cs="Times New Roman"/>
          <w:sz w:val="24"/>
          <w:szCs w:val="24"/>
        </w:rPr>
      </w:pPr>
    </w:p>
    <w:p w:rsidR="00F54233" w:rsidRPr="0023419F" w:rsidRDefault="00F54233" w:rsidP="0023419F">
      <w:pPr>
        <w:pStyle w:val="Body"/>
        <w:spacing w:line="360" w:lineRule="auto"/>
        <w:jc w:val="both"/>
        <w:rPr>
          <w:rFonts w:ascii="Times New Roman" w:hAnsi="Times New Roman" w:cs="Times New Roman"/>
          <w:sz w:val="24"/>
          <w:szCs w:val="24"/>
        </w:rPr>
      </w:pPr>
    </w:p>
    <w:p w:rsidR="00F54233" w:rsidRPr="0023419F" w:rsidRDefault="00F54233" w:rsidP="0023419F">
      <w:pPr>
        <w:pStyle w:val="Body"/>
        <w:spacing w:line="360" w:lineRule="auto"/>
        <w:jc w:val="both"/>
        <w:rPr>
          <w:rFonts w:ascii="Times New Roman" w:hAnsi="Times New Roman" w:cs="Times New Roman"/>
          <w:sz w:val="24"/>
          <w:szCs w:val="24"/>
        </w:rPr>
      </w:pPr>
    </w:p>
    <w:p w:rsidR="00F54233" w:rsidRPr="0023419F" w:rsidRDefault="00F54233" w:rsidP="0023419F">
      <w:pPr>
        <w:pStyle w:val="Body"/>
        <w:spacing w:line="360" w:lineRule="auto"/>
        <w:jc w:val="both"/>
        <w:rPr>
          <w:rFonts w:ascii="Times New Roman" w:hAnsi="Times New Roman" w:cs="Times New Roman"/>
          <w:sz w:val="24"/>
          <w:szCs w:val="24"/>
        </w:rPr>
      </w:pPr>
    </w:p>
    <w:p w:rsidR="00F54233" w:rsidRPr="0023419F" w:rsidRDefault="00F54233" w:rsidP="0023419F">
      <w:pPr>
        <w:pStyle w:val="Body"/>
        <w:spacing w:line="360" w:lineRule="auto"/>
        <w:jc w:val="both"/>
        <w:rPr>
          <w:rFonts w:ascii="Times New Roman" w:hAnsi="Times New Roman" w:cs="Times New Roman"/>
          <w:sz w:val="24"/>
          <w:szCs w:val="24"/>
        </w:rPr>
      </w:pPr>
    </w:p>
    <w:p w:rsidR="00F54233" w:rsidRPr="0023419F" w:rsidRDefault="00F54233" w:rsidP="0023419F">
      <w:pPr>
        <w:pStyle w:val="Body"/>
        <w:spacing w:line="360" w:lineRule="auto"/>
        <w:jc w:val="both"/>
        <w:rPr>
          <w:rFonts w:ascii="Times New Roman" w:hAnsi="Times New Roman" w:cs="Times New Roman"/>
          <w:sz w:val="24"/>
          <w:szCs w:val="24"/>
        </w:rPr>
      </w:pPr>
    </w:p>
    <w:p w:rsidR="00F54233" w:rsidRPr="0023419F" w:rsidRDefault="00F54233" w:rsidP="0023419F">
      <w:pPr>
        <w:pStyle w:val="Body"/>
        <w:spacing w:line="360" w:lineRule="auto"/>
        <w:jc w:val="both"/>
        <w:rPr>
          <w:rFonts w:ascii="Times New Roman" w:hAnsi="Times New Roman" w:cs="Times New Roman"/>
          <w:sz w:val="24"/>
          <w:szCs w:val="24"/>
        </w:rPr>
      </w:pPr>
    </w:p>
    <w:p w:rsidR="00F54233" w:rsidRPr="0023419F" w:rsidRDefault="00F54233" w:rsidP="0023419F">
      <w:pPr>
        <w:pStyle w:val="Body"/>
        <w:spacing w:line="360" w:lineRule="auto"/>
        <w:jc w:val="both"/>
        <w:rPr>
          <w:rFonts w:ascii="Times New Roman" w:hAnsi="Times New Roman" w:cs="Times New Roman"/>
          <w:sz w:val="24"/>
          <w:szCs w:val="24"/>
        </w:rPr>
      </w:pPr>
    </w:p>
    <w:p w:rsidR="00F54233" w:rsidRPr="0023419F" w:rsidRDefault="00F54233" w:rsidP="0023419F">
      <w:pPr>
        <w:pStyle w:val="Body"/>
        <w:spacing w:line="360" w:lineRule="auto"/>
        <w:jc w:val="both"/>
        <w:rPr>
          <w:rFonts w:ascii="Times New Roman" w:hAnsi="Times New Roman" w:cs="Times New Roman"/>
          <w:sz w:val="24"/>
          <w:szCs w:val="24"/>
        </w:rPr>
      </w:pPr>
    </w:p>
    <w:p w:rsidR="00F54233" w:rsidRPr="0023419F" w:rsidRDefault="00F54233" w:rsidP="0023419F">
      <w:pPr>
        <w:pStyle w:val="Body"/>
        <w:spacing w:line="360" w:lineRule="auto"/>
        <w:jc w:val="both"/>
        <w:rPr>
          <w:rFonts w:ascii="Times New Roman" w:hAnsi="Times New Roman" w:cs="Times New Roman"/>
          <w:sz w:val="24"/>
          <w:szCs w:val="24"/>
        </w:rPr>
      </w:pPr>
    </w:p>
    <w:p w:rsidR="00F54233" w:rsidRPr="0023419F" w:rsidRDefault="00F54233" w:rsidP="0023419F">
      <w:pPr>
        <w:pStyle w:val="Body"/>
        <w:spacing w:line="360" w:lineRule="auto"/>
        <w:jc w:val="both"/>
        <w:rPr>
          <w:rFonts w:ascii="Times New Roman" w:hAnsi="Times New Roman" w:cs="Times New Roman"/>
          <w:sz w:val="24"/>
          <w:szCs w:val="24"/>
        </w:rPr>
      </w:pPr>
    </w:p>
    <w:p w:rsidR="00F54233" w:rsidRPr="0023419F" w:rsidRDefault="00F54233" w:rsidP="0023419F">
      <w:pPr>
        <w:pStyle w:val="Body"/>
        <w:spacing w:line="360" w:lineRule="auto"/>
        <w:jc w:val="both"/>
        <w:rPr>
          <w:rFonts w:ascii="Times New Roman" w:hAnsi="Times New Roman" w:cs="Times New Roman"/>
          <w:sz w:val="24"/>
          <w:szCs w:val="24"/>
        </w:rPr>
      </w:pPr>
    </w:p>
    <w:p w:rsidR="00F54233" w:rsidRPr="0023419F" w:rsidRDefault="00F54233" w:rsidP="0023419F">
      <w:pPr>
        <w:pStyle w:val="Body"/>
        <w:spacing w:line="360" w:lineRule="auto"/>
        <w:jc w:val="both"/>
        <w:rPr>
          <w:rFonts w:ascii="Times New Roman" w:hAnsi="Times New Roman" w:cs="Times New Roman"/>
          <w:sz w:val="24"/>
          <w:szCs w:val="24"/>
        </w:rPr>
      </w:pPr>
    </w:p>
    <w:p w:rsidR="00F54233" w:rsidRPr="0023419F" w:rsidRDefault="00F54233" w:rsidP="0023419F">
      <w:pPr>
        <w:pStyle w:val="Body"/>
        <w:spacing w:line="360" w:lineRule="auto"/>
        <w:jc w:val="both"/>
        <w:rPr>
          <w:rFonts w:ascii="Times New Roman" w:hAnsi="Times New Roman" w:cs="Times New Roman"/>
          <w:sz w:val="24"/>
          <w:szCs w:val="24"/>
        </w:rPr>
      </w:pPr>
    </w:p>
    <w:p w:rsidR="001C6A7E" w:rsidRPr="0023419F" w:rsidRDefault="001C6A7E" w:rsidP="0023419F">
      <w:pPr>
        <w:pStyle w:val="Body"/>
        <w:spacing w:line="360" w:lineRule="auto"/>
        <w:jc w:val="both"/>
        <w:rPr>
          <w:rFonts w:ascii="Times New Roman" w:hAnsi="Times New Roman" w:cs="Times New Roman"/>
          <w:b/>
          <w:sz w:val="24"/>
          <w:szCs w:val="24"/>
        </w:rPr>
      </w:pPr>
      <w:r w:rsidRPr="0023419F">
        <w:rPr>
          <w:rFonts w:ascii="Times New Roman" w:hAnsi="Times New Roman" w:cs="Times New Roman"/>
          <w:b/>
          <w:sz w:val="24"/>
          <w:szCs w:val="24"/>
        </w:rPr>
        <w:lastRenderedPageBreak/>
        <w:t>Conclusion</w:t>
      </w:r>
      <w:r w:rsidR="00F54233" w:rsidRPr="0023419F">
        <w:rPr>
          <w:rFonts w:ascii="Times New Roman" w:hAnsi="Times New Roman" w:cs="Times New Roman"/>
          <w:b/>
          <w:sz w:val="24"/>
          <w:szCs w:val="24"/>
        </w:rPr>
        <w:t xml:space="preserve">   500</w:t>
      </w:r>
    </w:p>
    <w:p w:rsidR="00946134" w:rsidRPr="0023419F" w:rsidRDefault="00946134" w:rsidP="0023419F">
      <w:pPr>
        <w:pStyle w:val="Body"/>
        <w:spacing w:line="360" w:lineRule="auto"/>
        <w:jc w:val="both"/>
        <w:rPr>
          <w:rFonts w:ascii="Times New Roman" w:hAnsi="Times New Roman" w:cs="Times New Roman"/>
          <w:b/>
          <w:sz w:val="24"/>
          <w:szCs w:val="24"/>
        </w:rPr>
      </w:pPr>
    </w:p>
    <w:p w:rsidR="001C6A7E" w:rsidRPr="0023419F" w:rsidRDefault="001C6A7E" w:rsidP="0023419F">
      <w:pPr>
        <w:pStyle w:val="Body"/>
        <w:spacing w:line="360" w:lineRule="auto"/>
        <w:jc w:val="both"/>
        <w:rPr>
          <w:rFonts w:ascii="Times New Roman" w:hAnsi="Times New Roman" w:cs="Times New Roman"/>
          <w:sz w:val="24"/>
          <w:szCs w:val="24"/>
        </w:rPr>
      </w:pPr>
    </w:p>
    <w:p w:rsidR="001C6A7E" w:rsidRPr="0023419F" w:rsidRDefault="001C6A7E" w:rsidP="0023419F">
      <w:pPr>
        <w:pStyle w:val="Body"/>
        <w:spacing w:line="360" w:lineRule="auto"/>
        <w:jc w:val="both"/>
        <w:rPr>
          <w:rFonts w:ascii="Times New Roman" w:eastAsia="Calibri" w:hAnsi="Times New Roman" w:cs="Times New Roman"/>
          <w:sz w:val="24"/>
          <w:szCs w:val="24"/>
          <w:u w:color="000000"/>
          <w:lang w:val="en-US"/>
        </w:rPr>
      </w:pPr>
      <w:r w:rsidRPr="0023419F">
        <w:rPr>
          <w:rFonts w:ascii="Times New Roman" w:eastAsia="Calibri" w:hAnsi="Times New Roman" w:cs="Times New Roman"/>
          <w:sz w:val="24"/>
          <w:szCs w:val="24"/>
          <w:u w:color="000000"/>
          <w:lang w:val="en-US"/>
        </w:rPr>
        <w:t>With evidence showing that active children are more likely to become active adults</w:t>
      </w:r>
      <w:r w:rsidR="00214C03" w:rsidRPr="0023419F">
        <w:rPr>
          <w:rFonts w:ascii="Times New Roman" w:eastAsia="Calibri" w:hAnsi="Times New Roman" w:cs="Times New Roman"/>
          <w:sz w:val="24"/>
          <w:szCs w:val="24"/>
          <w:u w:color="000000"/>
          <w:lang w:val="en-US"/>
        </w:rPr>
        <w:t xml:space="preserve"> </w:t>
      </w:r>
      <w:r w:rsidRPr="0023419F">
        <w:rPr>
          <w:rFonts w:ascii="Times New Roman" w:eastAsia="Calibri" w:hAnsi="Times New Roman" w:cs="Times New Roman"/>
          <w:sz w:val="24"/>
          <w:szCs w:val="24"/>
          <w:u w:color="000000"/>
          <w:lang w:val="en-US"/>
        </w:rPr>
        <w:t>(Boreham et al)  it is clear that in order to have a more active population the foundation for movement and the motivation to participate in lifelong physical activity must be instilled in early childhood.</w:t>
      </w:r>
    </w:p>
    <w:p w:rsidR="0070132B" w:rsidRPr="0023419F" w:rsidRDefault="0070132B" w:rsidP="0023419F">
      <w:pPr>
        <w:pStyle w:val="Body"/>
        <w:spacing w:line="360" w:lineRule="auto"/>
        <w:jc w:val="both"/>
        <w:rPr>
          <w:rFonts w:ascii="Times New Roman" w:hAnsi="Times New Roman" w:cs="Times New Roman"/>
          <w:sz w:val="24"/>
          <w:szCs w:val="24"/>
        </w:rPr>
      </w:pPr>
    </w:p>
    <w:p w:rsidR="0070132B" w:rsidRPr="0023419F" w:rsidRDefault="0070132B" w:rsidP="0023419F">
      <w:pPr>
        <w:pStyle w:val="Body"/>
        <w:spacing w:line="360" w:lineRule="auto"/>
        <w:jc w:val="both"/>
        <w:rPr>
          <w:rFonts w:ascii="Times New Roman" w:hAnsi="Times New Roman" w:cs="Times New Roman"/>
          <w:sz w:val="24"/>
          <w:szCs w:val="24"/>
        </w:rPr>
      </w:pPr>
    </w:p>
    <w:p w:rsidR="0070132B" w:rsidRPr="0023419F" w:rsidRDefault="0070132B" w:rsidP="0023419F">
      <w:pPr>
        <w:pStyle w:val="Body"/>
        <w:spacing w:line="360" w:lineRule="auto"/>
        <w:jc w:val="both"/>
        <w:rPr>
          <w:rFonts w:ascii="Times New Roman" w:hAnsi="Times New Roman" w:cs="Times New Roman"/>
          <w:i/>
          <w:sz w:val="24"/>
          <w:szCs w:val="24"/>
        </w:rPr>
      </w:pPr>
      <w:r w:rsidRPr="0023419F">
        <w:rPr>
          <w:rFonts w:ascii="Times New Roman" w:hAnsi="Times New Roman" w:cs="Times New Roman"/>
          <w:i/>
          <w:sz w:val="24"/>
          <w:szCs w:val="24"/>
        </w:rPr>
        <w:t xml:space="preserve">‘For the children who want to be athletes, for the children who just want to ‘be on the team,’ and for the elderly who must </w:t>
      </w:r>
      <w:r w:rsidR="00F20057" w:rsidRPr="0023419F">
        <w:rPr>
          <w:rFonts w:ascii="Times New Roman" w:hAnsi="Times New Roman" w:cs="Times New Roman"/>
          <w:i/>
          <w:sz w:val="24"/>
          <w:szCs w:val="24"/>
        </w:rPr>
        <w:t>adapt their movement to their aging body, knowing about motor development is critical.’</w:t>
      </w:r>
      <w:r w:rsidR="00214C03" w:rsidRPr="0023419F">
        <w:rPr>
          <w:rFonts w:ascii="Times New Roman" w:hAnsi="Times New Roman" w:cs="Times New Roman"/>
          <w:i/>
          <w:sz w:val="24"/>
          <w:szCs w:val="24"/>
        </w:rPr>
        <w:t>(Clark et al 1989)</w:t>
      </w:r>
    </w:p>
    <w:p w:rsidR="00F57962" w:rsidRPr="0023419F" w:rsidRDefault="00F57962" w:rsidP="0023419F">
      <w:pPr>
        <w:pStyle w:val="Body"/>
        <w:spacing w:line="360" w:lineRule="auto"/>
        <w:jc w:val="both"/>
        <w:rPr>
          <w:rFonts w:ascii="Times New Roman" w:hAnsi="Times New Roman" w:cs="Times New Roman"/>
          <w:i/>
          <w:sz w:val="24"/>
          <w:szCs w:val="24"/>
        </w:rPr>
      </w:pPr>
    </w:p>
    <w:p w:rsidR="00363B60" w:rsidRPr="0023419F" w:rsidRDefault="00363B60" w:rsidP="0023419F">
      <w:pPr>
        <w:pStyle w:val="Body"/>
        <w:spacing w:line="360" w:lineRule="auto"/>
        <w:jc w:val="both"/>
        <w:rPr>
          <w:rFonts w:ascii="Times New Roman" w:hAnsi="Times New Roman" w:cs="Times New Roman"/>
          <w:i/>
          <w:sz w:val="24"/>
          <w:szCs w:val="24"/>
          <w:highlight w:val="yellow"/>
        </w:rPr>
      </w:pPr>
    </w:p>
    <w:p w:rsidR="00363B60" w:rsidRPr="0023419F" w:rsidRDefault="00363B60" w:rsidP="0023419F">
      <w:pPr>
        <w:pStyle w:val="Body"/>
        <w:spacing w:line="360" w:lineRule="auto"/>
        <w:jc w:val="both"/>
        <w:rPr>
          <w:rFonts w:ascii="Times New Roman" w:hAnsi="Times New Roman" w:cs="Times New Roman"/>
          <w:i/>
          <w:sz w:val="24"/>
          <w:szCs w:val="24"/>
          <w:highlight w:val="yellow"/>
        </w:rPr>
      </w:pPr>
    </w:p>
    <w:p w:rsidR="00363B60" w:rsidRPr="0023419F" w:rsidRDefault="00363B60" w:rsidP="0023419F">
      <w:pPr>
        <w:pStyle w:val="Body"/>
        <w:spacing w:line="360" w:lineRule="auto"/>
        <w:jc w:val="both"/>
        <w:rPr>
          <w:rFonts w:ascii="Times New Roman" w:hAnsi="Times New Roman" w:cs="Times New Roman"/>
          <w:i/>
          <w:sz w:val="24"/>
          <w:szCs w:val="24"/>
          <w:highlight w:val="yellow"/>
        </w:rPr>
      </w:pPr>
    </w:p>
    <w:p w:rsidR="00F57962" w:rsidRPr="0023419F" w:rsidRDefault="00F57962" w:rsidP="0023419F">
      <w:pPr>
        <w:pStyle w:val="Body"/>
        <w:spacing w:line="360" w:lineRule="auto"/>
        <w:jc w:val="both"/>
        <w:rPr>
          <w:rFonts w:ascii="Times New Roman" w:hAnsi="Times New Roman" w:cs="Times New Roman"/>
          <w:i/>
          <w:sz w:val="24"/>
          <w:szCs w:val="24"/>
          <w:highlight w:val="yellow"/>
        </w:rPr>
      </w:pPr>
      <w:r w:rsidRPr="0023419F">
        <w:rPr>
          <w:rFonts w:ascii="Times New Roman" w:hAnsi="Times New Roman" w:cs="Times New Roman"/>
          <w:i/>
          <w:sz w:val="24"/>
          <w:szCs w:val="24"/>
          <w:highlight w:val="yellow"/>
        </w:rPr>
        <w:t>Interventions for adolescence</w:t>
      </w:r>
    </w:p>
    <w:p w:rsidR="00F57962" w:rsidRPr="0023419F" w:rsidRDefault="00F57962" w:rsidP="0023419F">
      <w:pPr>
        <w:pStyle w:val="Body"/>
        <w:spacing w:line="360" w:lineRule="auto"/>
        <w:jc w:val="both"/>
        <w:rPr>
          <w:rFonts w:ascii="Times New Roman" w:hAnsi="Times New Roman" w:cs="Times New Roman"/>
          <w:i/>
          <w:sz w:val="24"/>
          <w:szCs w:val="24"/>
          <w:highlight w:val="yellow"/>
        </w:rPr>
      </w:pPr>
    </w:p>
    <w:p w:rsidR="00F57962" w:rsidRPr="0023419F" w:rsidRDefault="00F57962" w:rsidP="0023419F">
      <w:pPr>
        <w:pStyle w:val="Body"/>
        <w:spacing w:line="360" w:lineRule="auto"/>
        <w:jc w:val="both"/>
        <w:rPr>
          <w:rFonts w:ascii="Times New Roman" w:hAnsi="Times New Roman" w:cs="Times New Roman"/>
          <w:i/>
          <w:sz w:val="24"/>
          <w:szCs w:val="24"/>
        </w:rPr>
      </w:pPr>
      <w:r w:rsidRPr="0023419F">
        <w:rPr>
          <w:rFonts w:ascii="Times New Roman" w:hAnsi="Times New Roman" w:cs="Times New Roman"/>
          <w:i/>
          <w:sz w:val="24"/>
          <w:szCs w:val="24"/>
          <w:highlight w:val="yellow"/>
        </w:rPr>
        <w:t>Older adults</w:t>
      </w:r>
      <w:r w:rsidRPr="0023419F">
        <w:rPr>
          <w:rFonts w:ascii="Times New Roman" w:hAnsi="Times New Roman" w:cs="Times New Roman"/>
          <w:i/>
          <w:sz w:val="24"/>
          <w:szCs w:val="24"/>
        </w:rPr>
        <w:t xml:space="preserve"> </w:t>
      </w:r>
    </w:p>
    <w:p w:rsidR="00957A0B" w:rsidRPr="0023419F" w:rsidRDefault="00957A0B" w:rsidP="0023419F">
      <w:pPr>
        <w:pStyle w:val="Body"/>
        <w:spacing w:line="360" w:lineRule="auto"/>
        <w:jc w:val="both"/>
        <w:rPr>
          <w:rFonts w:ascii="Times New Roman" w:hAnsi="Times New Roman" w:cs="Times New Roman"/>
          <w:i/>
          <w:sz w:val="24"/>
          <w:szCs w:val="24"/>
        </w:rPr>
      </w:pPr>
    </w:p>
    <w:p w:rsidR="00957A0B" w:rsidRPr="0023419F" w:rsidRDefault="00957A0B" w:rsidP="0023419F">
      <w:pPr>
        <w:pStyle w:val="Body"/>
        <w:spacing w:line="360" w:lineRule="auto"/>
        <w:jc w:val="both"/>
        <w:rPr>
          <w:rFonts w:ascii="Times New Roman" w:hAnsi="Times New Roman" w:cs="Times New Roman"/>
          <w:sz w:val="24"/>
          <w:szCs w:val="24"/>
        </w:rPr>
      </w:pPr>
    </w:p>
    <w:p w:rsidR="00957A0B" w:rsidRPr="0023419F" w:rsidRDefault="00957A0B" w:rsidP="0023419F">
      <w:pPr>
        <w:pStyle w:val="Body"/>
        <w:spacing w:line="360" w:lineRule="auto"/>
        <w:jc w:val="both"/>
        <w:rPr>
          <w:rFonts w:ascii="Times New Roman" w:hAnsi="Times New Roman" w:cs="Times New Roman"/>
          <w:i/>
          <w:sz w:val="24"/>
          <w:szCs w:val="24"/>
        </w:rPr>
      </w:pPr>
      <w:r w:rsidRPr="0023419F">
        <w:rPr>
          <w:rFonts w:ascii="Times New Roman" w:hAnsi="Times New Roman" w:cs="Times New Roman"/>
          <w:i/>
          <w:sz w:val="24"/>
          <w:szCs w:val="24"/>
        </w:rPr>
        <w:t>‘Motor skills do not just come as birthday presents. They must be nurtured, promoted, and practiced.’ (Clark 2007,p43)</w:t>
      </w:r>
    </w:p>
    <w:p w:rsidR="00AA6E9F" w:rsidRPr="0023419F" w:rsidRDefault="00AA6E9F" w:rsidP="0023419F">
      <w:pPr>
        <w:pStyle w:val="Body"/>
        <w:spacing w:line="360" w:lineRule="auto"/>
        <w:jc w:val="both"/>
        <w:rPr>
          <w:rFonts w:ascii="Times New Roman" w:hAnsi="Times New Roman" w:cs="Times New Roman"/>
          <w:i/>
          <w:sz w:val="24"/>
          <w:szCs w:val="24"/>
        </w:rPr>
      </w:pPr>
    </w:p>
    <w:p w:rsidR="00AA6E9F" w:rsidRPr="0023419F" w:rsidRDefault="00AA6E9F" w:rsidP="0023419F">
      <w:pPr>
        <w:pStyle w:val="Body"/>
        <w:spacing w:line="360" w:lineRule="auto"/>
        <w:jc w:val="both"/>
        <w:rPr>
          <w:rFonts w:ascii="Times New Roman" w:hAnsi="Times New Roman" w:cs="Times New Roman"/>
          <w:i/>
          <w:sz w:val="24"/>
          <w:szCs w:val="24"/>
        </w:rPr>
      </w:pPr>
      <w:r w:rsidRPr="0023419F">
        <w:rPr>
          <w:rFonts w:ascii="Times New Roman" w:hAnsi="Times New Roman" w:cs="Times New Roman"/>
          <w:i/>
          <w:sz w:val="24"/>
          <w:szCs w:val="24"/>
        </w:rPr>
        <w:t xml:space="preserve">‘Motor skill literacy is as important as reading literacy.’ (Clark 2007,p43) </w:t>
      </w:r>
    </w:p>
    <w:p w:rsidR="00AA6E9F" w:rsidRPr="0023419F" w:rsidRDefault="00AA6E9F" w:rsidP="0023419F">
      <w:pPr>
        <w:pStyle w:val="Body"/>
        <w:spacing w:line="360" w:lineRule="auto"/>
        <w:jc w:val="both"/>
        <w:rPr>
          <w:rFonts w:ascii="Times New Roman" w:hAnsi="Times New Roman" w:cs="Times New Roman"/>
          <w:i/>
          <w:sz w:val="24"/>
          <w:szCs w:val="24"/>
        </w:rPr>
      </w:pPr>
    </w:p>
    <w:p w:rsidR="00AA6E9F" w:rsidRPr="0023419F" w:rsidRDefault="00AA6E9F" w:rsidP="0023419F">
      <w:pPr>
        <w:pStyle w:val="Body"/>
        <w:spacing w:line="360" w:lineRule="auto"/>
        <w:jc w:val="both"/>
        <w:rPr>
          <w:rFonts w:ascii="Times New Roman" w:hAnsi="Times New Roman" w:cs="Times New Roman"/>
          <w:sz w:val="24"/>
          <w:szCs w:val="24"/>
        </w:rPr>
      </w:pPr>
    </w:p>
    <w:p w:rsidR="00AA6E9F" w:rsidRPr="0023419F" w:rsidRDefault="00AA6E9F" w:rsidP="0023419F">
      <w:pPr>
        <w:pStyle w:val="Body"/>
        <w:spacing w:line="360" w:lineRule="auto"/>
        <w:jc w:val="both"/>
        <w:rPr>
          <w:rFonts w:ascii="Times New Roman" w:hAnsi="Times New Roman" w:cs="Times New Roman"/>
          <w:sz w:val="24"/>
          <w:szCs w:val="24"/>
        </w:rPr>
      </w:pPr>
      <w:r w:rsidRPr="0023419F">
        <w:rPr>
          <w:rFonts w:ascii="Times New Roman" w:hAnsi="Times New Roman" w:cs="Times New Roman"/>
          <w:sz w:val="24"/>
          <w:szCs w:val="24"/>
        </w:rPr>
        <w:t>If we are to develop a nation of physically active individuals of all ages focus must be given to all ages across the lifespan to improve or develop motor skills and competence required for the level of physical engagement required for an individual to be physically literate leading to a lifetime of physical activity.</w:t>
      </w:r>
    </w:p>
    <w:p w:rsidR="00AA6E9F" w:rsidRPr="0023419F" w:rsidRDefault="00AA6E9F" w:rsidP="0023419F">
      <w:pPr>
        <w:pStyle w:val="Body"/>
        <w:spacing w:line="360" w:lineRule="auto"/>
        <w:jc w:val="both"/>
        <w:rPr>
          <w:rFonts w:ascii="Times New Roman" w:hAnsi="Times New Roman" w:cs="Times New Roman"/>
          <w:sz w:val="24"/>
          <w:szCs w:val="24"/>
        </w:rPr>
      </w:pPr>
    </w:p>
    <w:p w:rsidR="00AA6E9F" w:rsidRPr="0023419F" w:rsidRDefault="00AA6E9F" w:rsidP="0023419F">
      <w:pPr>
        <w:pStyle w:val="Body"/>
        <w:spacing w:line="360" w:lineRule="auto"/>
        <w:jc w:val="both"/>
        <w:rPr>
          <w:rFonts w:ascii="Times New Roman" w:hAnsi="Times New Roman" w:cs="Times New Roman"/>
          <w:sz w:val="24"/>
          <w:szCs w:val="24"/>
        </w:rPr>
      </w:pPr>
      <w:r w:rsidRPr="0023419F">
        <w:rPr>
          <w:rFonts w:ascii="Times New Roman" w:hAnsi="Times New Roman" w:cs="Times New Roman"/>
          <w:sz w:val="24"/>
          <w:szCs w:val="24"/>
        </w:rPr>
        <w:t xml:space="preserve">Physical activity is the Pill that’s not taken. </w:t>
      </w:r>
    </w:p>
    <w:p w:rsidR="00AA6E9F" w:rsidRPr="0023419F" w:rsidRDefault="00AA6E9F" w:rsidP="0023419F">
      <w:pPr>
        <w:pStyle w:val="Body"/>
        <w:spacing w:line="360" w:lineRule="auto"/>
        <w:jc w:val="both"/>
        <w:rPr>
          <w:rFonts w:ascii="Times New Roman" w:hAnsi="Times New Roman" w:cs="Times New Roman"/>
          <w:sz w:val="24"/>
          <w:szCs w:val="24"/>
        </w:rPr>
      </w:pPr>
    </w:p>
    <w:sectPr w:rsidR="00AA6E9F" w:rsidRPr="0023419F">
      <w:headerReference w:type="default" r:id="rId18"/>
      <w:pgSz w:w="11906" w:h="16838"/>
      <w:pgMar w:top="1134" w:right="1134" w:bottom="1134" w:left="1134" w:header="709" w:footer="85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9742B6" w:rsidRDefault="009742B6">
      <w:r>
        <w:separator/>
      </w:r>
    </w:p>
  </w:endnote>
  <w:endnote w:type="continuationSeparator" w:id="0">
    <w:p w:rsidR="009742B6" w:rsidRDefault="009742B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Helvetica">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Unicode MS">
    <w:panose1 w:val="020B0604020202020204"/>
    <w:charset w:val="80"/>
    <w:family w:val="swiss"/>
    <w:pitch w:val="variable"/>
    <w:sig w:usb0="F7FFAFFF" w:usb1="E9DFFFFF" w:usb2="0000003F" w:usb3="00000000" w:csb0="003F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9742B6" w:rsidRDefault="009742B6">
      <w:r>
        <w:separator/>
      </w:r>
    </w:p>
  </w:footnote>
  <w:footnote w:type="continuationSeparator" w:id="0">
    <w:p w:rsidR="009742B6" w:rsidRDefault="009742B6">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D43638" w:rsidRDefault="003C664C">
    <w:r>
      <w:t>1906289</w:t>
    </w:r>
    <w:r>
      <w:ptab w:relativeTo="margin" w:alignment="center" w:leader="none"/>
    </w:r>
    <w:sdt>
      <w:sdtPr>
        <w:id w:val="968859947"/>
        <w:placeholder>
          <w:docPart w:val="A4913071FE6D473E9B3A5D44C39447D8"/>
        </w:placeholder>
        <w:temporary/>
        <w:showingPlcHdr/>
        <w15:appearance w15:val="hidden"/>
      </w:sdtPr>
      <w:sdtContent>
        <w:r>
          <w:t>[Type here]</w:t>
        </w:r>
      </w:sdtContent>
    </w:sdt>
    <w:r>
      <w:ptab w:relativeTo="margin" w:alignment="right" w:leader="none"/>
    </w:r>
    <w:sdt>
      <w:sdtPr>
        <w:id w:val="968859952"/>
        <w:placeholder>
          <w:docPart w:val="A4913071FE6D473E9B3A5D44C39447D8"/>
        </w:placeholder>
        <w:temporary/>
        <w:showingPlcHdr/>
        <w15:appearance w15:val="hidden"/>
      </w:sdtPr>
      <w:sdtContent>
        <w:r>
          <w:t>[Type here]</w:t>
        </w:r>
      </w:sdtContent>
    </w:sdt>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E601A3D"/>
    <w:multiLevelType w:val="hybridMultilevel"/>
    <w:tmpl w:val="9F306AA6"/>
    <w:lvl w:ilvl="0" w:tplc="588A1596">
      <w:numFmt w:val="bullet"/>
      <w:lvlText w:val="-"/>
      <w:lvlJc w:val="left"/>
      <w:pPr>
        <w:ind w:left="720" w:hanging="360"/>
      </w:pPr>
      <w:rPr>
        <w:rFonts w:ascii="Helvetica" w:eastAsia="Helvetica" w:hAnsi="Helvetica" w:cs="Helvetica"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43638"/>
    <w:rsid w:val="00022E6A"/>
    <w:rsid w:val="00022EEC"/>
    <w:rsid w:val="000231C0"/>
    <w:rsid w:val="00023941"/>
    <w:rsid w:val="000656DF"/>
    <w:rsid w:val="000845BD"/>
    <w:rsid w:val="00091506"/>
    <w:rsid w:val="00093F66"/>
    <w:rsid w:val="00094B05"/>
    <w:rsid w:val="000D6410"/>
    <w:rsid w:val="000E066C"/>
    <w:rsid w:val="001167FF"/>
    <w:rsid w:val="00122AF7"/>
    <w:rsid w:val="00184132"/>
    <w:rsid w:val="001A5E5D"/>
    <w:rsid w:val="001B35C6"/>
    <w:rsid w:val="001C6A7E"/>
    <w:rsid w:val="00214C03"/>
    <w:rsid w:val="0023419F"/>
    <w:rsid w:val="002659AB"/>
    <w:rsid w:val="002676B7"/>
    <w:rsid w:val="00281D9C"/>
    <w:rsid w:val="002A361B"/>
    <w:rsid w:val="002C79C0"/>
    <w:rsid w:val="00321CC0"/>
    <w:rsid w:val="00363B60"/>
    <w:rsid w:val="003A6EA9"/>
    <w:rsid w:val="003C664C"/>
    <w:rsid w:val="004275FC"/>
    <w:rsid w:val="004A5021"/>
    <w:rsid w:val="004E5367"/>
    <w:rsid w:val="004E5945"/>
    <w:rsid w:val="00593D92"/>
    <w:rsid w:val="005C37DA"/>
    <w:rsid w:val="006627AF"/>
    <w:rsid w:val="006C08DF"/>
    <w:rsid w:val="006D343F"/>
    <w:rsid w:val="006E6192"/>
    <w:rsid w:val="0070132B"/>
    <w:rsid w:val="00702153"/>
    <w:rsid w:val="00724CE4"/>
    <w:rsid w:val="0072634B"/>
    <w:rsid w:val="007335EF"/>
    <w:rsid w:val="0076259B"/>
    <w:rsid w:val="0079153D"/>
    <w:rsid w:val="007A480F"/>
    <w:rsid w:val="00801E77"/>
    <w:rsid w:val="008750BE"/>
    <w:rsid w:val="00896D94"/>
    <w:rsid w:val="008E34F4"/>
    <w:rsid w:val="008F31D1"/>
    <w:rsid w:val="00900C44"/>
    <w:rsid w:val="0090494E"/>
    <w:rsid w:val="00905496"/>
    <w:rsid w:val="00946134"/>
    <w:rsid w:val="00957A0B"/>
    <w:rsid w:val="009742B6"/>
    <w:rsid w:val="009A7371"/>
    <w:rsid w:val="009C351B"/>
    <w:rsid w:val="00A00627"/>
    <w:rsid w:val="00A034DF"/>
    <w:rsid w:val="00A5372F"/>
    <w:rsid w:val="00AA6E9F"/>
    <w:rsid w:val="00B15296"/>
    <w:rsid w:val="00B500E3"/>
    <w:rsid w:val="00B8247B"/>
    <w:rsid w:val="00B82B40"/>
    <w:rsid w:val="00BA0C2D"/>
    <w:rsid w:val="00BA32A6"/>
    <w:rsid w:val="00BB3776"/>
    <w:rsid w:val="00BE49D4"/>
    <w:rsid w:val="00BE5482"/>
    <w:rsid w:val="00BF2BC8"/>
    <w:rsid w:val="00C17DF5"/>
    <w:rsid w:val="00C24E0F"/>
    <w:rsid w:val="00C87E94"/>
    <w:rsid w:val="00CA430A"/>
    <w:rsid w:val="00CB5795"/>
    <w:rsid w:val="00D30E22"/>
    <w:rsid w:val="00D43638"/>
    <w:rsid w:val="00D47DFA"/>
    <w:rsid w:val="00D86873"/>
    <w:rsid w:val="00DA184D"/>
    <w:rsid w:val="00DD2E67"/>
    <w:rsid w:val="00DF00F6"/>
    <w:rsid w:val="00E06224"/>
    <w:rsid w:val="00E15175"/>
    <w:rsid w:val="00E2507C"/>
    <w:rsid w:val="00E333CE"/>
    <w:rsid w:val="00E71BD9"/>
    <w:rsid w:val="00E9239B"/>
    <w:rsid w:val="00F04604"/>
    <w:rsid w:val="00F20057"/>
    <w:rsid w:val="00F248D2"/>
    <w:rsid w:val="00F27507"/>
    <w:rsid w:val="00F30FDC"/>
    <w:rsid w:val="00F50E64"/>
    <w:rsid w:val="00F54233"/>
    <w:rsid w:val="00F57962"/>
    <w:rsid w:val="00F90427"/>
    <w:rsid w:val="00FC50D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C692C7"/>
  <w15:docId w15:val="{22C9F6DD-FE62-49B7-BEDD-EC39680F48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Arial Unicode MS" w:hAnsi="Times New Roman" w:cs="Times New Roman"/>
        <w:bdr w:val="nil"/>
        <w:lang w:val="en-GB" w:eastAsia="en-GB" w:bidi="ar-SA"/>
      </w:rPr>
    </w:rPrDefault>
    <w:pPrDefault>
      <w:pPr>
        <w:pBdr>
          <w:top w:val="nil"/>
          <w:left w:val="nil"/>
          <w:bottom w:val="nil"/>
          <w:right w:val="nil"/>
          <w:between w:val="nil"/>
          <w:bar w:val="nil"/>
        </w:pBdr>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Pr>
      <w:sz w:val="24"/>
      <w:szCs w:val="24"/>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rPr>
      <w:u w:val="single"/>
    </w:rPr>
  </w:style>
  <w:style w:type="paragraph" w:customStyle="1" w:styleId="fixed">
    <w:name w:val="fixed"/>
    <w:pPr>
      <w:tabs>
        <w:tab w:val="left" w:pos="720"/>
        <w:tab w:val="left" w:pos="1440"/>
        <w:tab w:val="left" w:pos="2160"/>
        <w:tab w:val="left" w:pos="2880"/>
      </w:tabs>
      <w:ind w:left="3600" w:hanging="3600"/>
    </w:pPr>
    <w:rPr>
      <w:rFonts w:hAnsi="Arial Unicode MS" w:cs="Arial Unicode MS"/>
      <w:b/>
      <w:bCs/>
      <w:color w:val="000000"/>
      <w:sz w:val="24"/>
      <w:szCs w:val="24"/>
      <w:u w:color="000000"/>
      <w:lang w:val="en-US"/>
    </w:rPr>
  </w:style>
  <w:style w:type="paragraph" w:customStyle="1" w:styleId="Body">
    <w:name w:val="Body"/>
    <w:rPr>
      <w:rFonts w:ascii="Helvetica" w:eastAsia="Helvetica" w:hAnsi="Helvetica" w:cs="Helvetica"/>
      <w:color w:val="000000"/>
      <w:sz w:val="22"/>
      <w:szCs w:val="22"/>
    </w:rPr>
  </w:style>
  <w:style w:type="character" w:customStyle="1" w:styleId="Link">
    <w:name w:val="Link"/>
    <w:rPr>
      <w:u w:val="single"/>
    </w:rPr>
  </w:style>
  <w:style w:type="character" w:customStyle="1" w:styleId="Hyperlink0">
    <w:name w:val="Hyperlink.0"/>
    <w:basedOn w:val="Link"/>
    <w:rPr>
      <w:i/>
      <w:iCs/>
      <w:u w:val="single"/>
    </w:rPr>
  </w:style>
  <w:style w:type="paragraph" w:styleId="NormalWeb">
    <w:name w:val="Normal (Web)"/>
    <w:basedOn w:val="Normal"/>
    <w:uiPriority w:val="99"/>
    <w:semiHidden/>
    <w:unhideWhenUsed/>
    <w:rsid w:val="00A034DF"/>
    <w:pPr>
      <w:pBdr>
        <w:top w:val="none" w:sz="0" w:space="0" w:color="auto"/>
        <w:left w:val="none" w:sz="0" w:space="0" w:color="auto"/>
        <w:bottom w:val="none" w:sz="0" w:space="0" w:color="auto"/>
        <w:right w:val="none" w:sz="0" w:space="0" w:color="auto"/>
        <w:between w:val="none" w:sz="0" w:space="0" w:color="auto"/>
        <w:bar w:val="none" w:sz="0" w:color="auto"/>
      </w:pBdr>
      <w:spacing w:before="100" w:beforeAutospacing="1" w:after="100" w:afterAutospacing="1"/>
    </w:pPr>
    <w:rPr>
      <w:rFonts w:eastAsia="Times New Roman"/>
      <w:bdr w:val="none" w:sz="0" w:space="0" w:color="auto"/>
      <w:lang w:val="en-GB" w:eastAsia="en-GB"/>
    </w:rPr>
  </w:style>
  <w:style w:type="paragraph" w:styleId="Header">
    <w:name w:val="header"/>
    <w:basedOn w:val="Normal"/>
    <w:link w:val="HeaderChar"/>
    <w:uiPriority w:val="99"/>
    <w:unhideWhenUsed/>
    <w:rsid w:val="003C664C"/>
    <w:pPr>
      <w:tabs>
        <w:tab w:val="center" w:pos="4513"/>
        <w:tab w:val="right" w:pos="9026"/>
      </w:tabs>
    </w:pPr>
  </w:style>
  <w:style w:type="character" w:customStyle="1" w:styleId="HeaderChar">
    <w:name w:val="Header Char"/>
    <w:basedOn w:val="DefaultParagraphFont"/>
    <w:link w:val="Header"/>
    <w:uiPriority w:val="99"/>
    <w:rsid w:val="003C664C"/>
    <w:rPr>
      <w:sz w:val="24"/>
      <w:szCs w:val="24"/>
      <w:lang w:val="en-US" w:eastAsia="en-US"/>
    </w:rPr>
  </w:style>
  <w:style w:type="paragraph" w:styleId="Footer">
    <w:name w:val="footer"/>
    <w:basedOn w:val="Normal"/>
    <w:link w:val="FooterChar"/>
    <w:uiPriority w:val="99"/>
    <w:unhideWhenUsed/>
    <w:rsid w:val="003C664C"/>
    <w:pPr>
      <w:tabs>
        <w:tab w:val="center" w:pos="4513"/>
        <w:tab w:val="right" w:pos="9026"/>
      </w:tabs>
    </w:pPr>
  </w:style>
  <w:style w:type="character" w:customStyle="1" w:styleId="FooterChar">
    <w:name w:val="Footer Char"/>
    <w:basedOn w:val="DefaultParagraphFont"/>
    <w:link w:val="Footer"/>
    <w:uiPriority w:val="99"/>
    <w:rsid w:val="003C664C"/>
    <w:rPr>
      <w:sz w:val="24"/>
      <w:szCs w:val="24"/>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51882151">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physicalliteracy.ca/physical-literacy" TargetMode="External"/><Relationship Id="rId13" Type="http://schemas.openxmlformats.org/officeDocument/2006/relationships/image" Target="media/image4.png"/><Relationship Id="rId18" Type="http://schemas.openxmlformats.org/officeDocument/2006/relationships/header" Target="header1.xm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image" Target="media/image8.png"/><Relationship Id="rId2" Type="http://schemas.openxmlformats.org/officeDocument/2006/relationships/numbering" Target="numbering.xml"/><Relationship Id="rId16" Type="http://schemas.openxmlformats.org/officeDocument/2006/relationships/image" Target="media/image7.png"/><Relationship Id="rId20"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5" Type="http://schemas.openxmlformats.org/officeDocument/2006/relationships/webSettings" Target="webSettings.xml"/><Relationship Id="rId15" Type="http://schemas.openxmlformats.org/officeDocument/2006/relationships/image" Target="media/image6.png"/><Relationship Id="rId10" Type="http://schemas.openxmlformats.org/officeDocument/2006/relationships/hyperlink" Target="http://www.activeforlife.com"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1.jpeg"/><Relationship Id="rId14" Type="http://schemas.openxmlformats.org/officeDocument/2006/relationships/image" Target="media/image5.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A4913071FE6D473E9B3A5D44C39447D8"/>
        <w:category>
          <w:name w:val="General"/>
          <w:gallery w:val="placeholder"/>
        </w:category>
        <w:types>
          <w:type w:val="bbPlcHdr"/>
        </w:types>
        <w:behaviors>
          <w:behavior w:val="content"/>
        </w:behaviors>
        <w:guid w:val="{DAFD84D5-5621-4925-9E6F-DAB748AF2417}"/>
      </w:docPartPr>
      <w:docPartBody>
        <w:p w:rsidR="00000000" w:rsidRDefault="007E7375" w:rsidP="007E7375">
          <w:pPr>
            <w:pStyle w:val="A4913071FE6D473E9B3A5D44C39447D8"/>
          </w:pPr>
          <w:r>
            <w:t>[Type here]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Helvetica">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Unicode MS">
    <w:panose1 w:val="020B0604020202020204"/>
    <w:charset w:val="80"/>
    <w:family w:val="swiss"/>
    <w:pitch w:val="variable"/>
    <w:sig w:usb0="F7FFAFFF" w:usb1="E9DFFFFF" w:usb2="0000003F" w:usb3="00000000" w:csb0="003F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E7375"/>
    <w:rsid w:val="00044CC2"/>
    <w:rsid w:val="007E737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4913071FE6D473E9B3A5D44C39447D8">
    <w:name w:val="A4913071FE6D473E9B3A5D44C39447D8"/>
    <w:rsid w:val="007E7375"/>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_rels/theme1.xml.rels><?xml version="1.0" encoding="UTF-8" standalone="yes"?>
<Relationships xmlns="http://schemas.openxmlformats.org/package/2006/relationships"><Relationship Id="rId1" Type="http://schemas.openxmlformats.org/officeDocument/2006/relationships/image" Target="../media/image9.png"/></Relationships>
</file>

<file path=word/theme/theme1.xml><?xml version="1.0" encoding="utf-8"?>
<a:theme xmlns:a="http://schemas.openxmlformats.org/drawingml/2006/main" name="Blank">
  <a:themeElements>
    <a:clrScheme name="Blank">
      <a:dk1>
        <a:srgbClr val="000000"/>
      </a:dk1>
      <a:lt1>
        <a:srgbClr val="FFFFFF"/>
      </a:lt1>
      <a:dk2>
        <a:srgbClr val="404040"/>
      </a:dk2>
      <a:lt2>
        <a:srgbClr val="BFBFBF"/>
      </a:lt2>
      <a:accent1>
        <a:srgbClr val="499BC9"/>
      </a:accent1>
      <a:accent2>
        <a:srgbClr val="6EC038"/>
      </a:accent2>
      <a:accent3>
        <a:srgbClr val="F1D130"/>
      </a:accent3>
      <a:accent4>
        <a:srgbClr val="FFA93A"/>
      </a:accent4>
      <a:accent5>
        <a:srgbClr val="FF2D21"/>
      </a:accent5>
      <a:accent6>
        <a:srgbClr val="6C2085"/>
      </a:accent6>
      <a:hlink>
        <a:srgbClr val="0000FF"/>
      </a:hlink>
      <a:folHlink>
        <a:srgbClr val="FF00FF"/>
      </a:folHlink>
    </a:clrScheme>
    <a:fontScheme name="Blank">
      <a:majorFont>
        <a:latin typeface="Helvetica"/>
        <a:ea typeface="Helvetica"/>
        <a:cs typeface="Helvetica"/>
      </a:majorFont>
      <a:minorFont>
        <a:latin typeface="Helvetica"/>
        <a:ea typeface="Helvetica"/>
        <a:cs typeface="Helvetica"/>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38100" dist="25400" dir="5400000" rotWithShape="0">
              <a:srgbClr val="000000">
                <a:alpha val="50000"/>
              </a:srgbClr>
            </a:outerShdw>
          </a:effectLst>
        </a:effectStyle>
        <a:effectStyle>
          <a:effectLst>
            <a:outerShdw blurRad="38100" dist="25400" dir="5400000" rotWithShape="0">
              <a:srgbClr val="000000">
                <a:alpha val="50000"/>
              </a:srgbClr>
            </a:outerShdw>
          </a:effectLst>
        </a:effectStyle>
        <a:effectStyle>
          <a:effectLst>
            <a:outerShdw blurRad="38100" dist="25400" dir="5400000" rotWithShape="0">
              <a:srgbClr val="000000">
                <a:alpha val="50000"/>
              </a:srgbClr>
            </a:outerShdw>
          </a:effectLst>
        </a:effectStyle>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lipFill rotWithShape="1">
          <a:blip xmlns:r="http://schemas.openxmlformats.org/officeDocument/2006/relationships" r:embed="rId1"/>
          <a:srcRect/>
          <a:tile tx="0" ty="0" sx="100000" sy="100000" flip="none" algn="tl"/>
        </a:blipFill>
        <a:ln w="12700" cap="flat">
          <a:noFill/>
          <a:miter lim="400000"/>
        </a:ln>
        <a:effectLst>
          <a:outerShdw blurRad="38100" dist="25400" dir="5400000" rotWithShape="0">
            <a:srgbClr val="000000">
              <a:alpha val="50000"/>
            </a:srgbClr>
          </a:outerShdw>
        </a:effectLst>
      </a:spPr>
      <a:bodyPr rot="0" spcFirstLastPara="1" vertOverflow="overflow" horzOverflow="overflow" vert="horz" wrap="square" lIns="50800" tIns="50800" rIns="50800" bIns="50800" numCol="1" spcCol="38100" rtlCol="0" anchor="ctr">
        <a:spAutoFit/>
      </a:bodyPr>
      <a:lstStyle>
        <a:defPPr marL="0" marR="0" indent="0" algn="ctr" defTabSz="457200" rtl="0" fontAlgn="auto" latinLnBrk="1" hangingPunct="0">
          <a:lnSpc>
            <a:spcPct val="100000"/>
          </a:lnSpc>
          <a:spcBef>
            <a:spcPts val="0"/>
          </a:spcBef>
          <a:spcAft>
            <a:spcPts val="0"/>
          </a:spcAft>
          <a:buClrTx/>
          <a:buSzTx/>
          <a:buFontTx/>
          <a:buNone/>
          <a:tabLst/>
          <a:defRPr kumimoji="0" sz="1200" b="0" i="0" u="none" strike="noStrike" cap="none" spc="0" normalizeH="0" baseline="0">
            <a:ln>
              <a:noFill/>
            </a:ln>
            <a:solidFill>
              <a:srgbClr val="FFFFFF"/>
            </a:solidFill>
            <a:effectLst>
              <a:outerShdw blurRad="25400" dist="23998" dir="2700000" rotWithShape="0">
                <a:srgbClr val="000000">
                  <a:alpha val="31034"/>
                </a:srgbClr>
              </a:outerShdw>
            </a:effectLst>
            <a:uFillTx/>
            <a:latin typeface="+mn-lt"/>
            <a:ea typeface="+mn-ea"/>
            <a:cs typeface="+mn-cs"/>
            <a:sym typeface="Helvetica"/>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6350" cap="flat">
          <a:solidFill>
            <a:srgbClr val="000000"/>
          </a:solidFill>
          <a:prstDash val="solid"/>
          <a:miter lim="400000"/>
        </a:ln>
        <a:effectLst/>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Pr>
      <a:bodyPr rot="0" spcFirstLastPara="1" vertOverflow="overflow" horzOverflow="overflow" vert="horz" wrap="square" lIns="50800" tIns="50800" rIns="50800" bIns="50800" numCol="1" spcCol="38100" rtlCol="0" anchor="t">
        <a:spAutoFit/>
      </a:bodyPr>
      <a:lstStyle>
        <a:defPPr marL="0" marR="0" indent="0" algn="l" defTabSz="457200" rtl="0" fontAlgn="auto" latinLnBrk="1" hangingPunct="0">
          <a:lnSpc>
            <a:spcPct val="100000"/>
          </a:lnSpc>
          <a:spcBef>
            <a:spcPts val="0"/>
          </a:spcBef>
          <a:spcAft>
            <a:spcPts val="0"/>
          </a:spcAft>
          <a:buClrTx/>
          <a:buSzTx/>
          <a:buFontTx/>
          <a:buNone/>
          <a:tabLst/>
          <a:defRPr kumimoji="0" sz="1100" b="0" i="0" u="none" strike="noStrike" cap="none" spc="0" normalizeH="0" baseline="0">
            <a:ln>
              <a:noFill/>
            </a:ln>
            <a:solidFill>
              <a:srgbClr val="000000"/>
            </a:solidFill>
            <a:effectLst/>
            <a:uFillTx/>
            <a:latin typeface="+mn-lt"/>
            <a:ea typeface="+mn-ea"/>
            <a:cs typeface="+mn-cs"/>
            <a:sym typeface="Helvetica"/>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04992A5-4AC7-4548-9FA3-B4ED72011C3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17</Pages>
  <Words>3338</Words>
  <Characters>19031</Characters>
  <Application>Microsoft Office Word</Application>
  <DocSecurity>0</DocSecurity>
  <Lines>158</Lines>
  <Paragraphs>44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22325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Liane Evans</dc:creator>
  <cp:lastModifiedBy>Liane Evans</cp:lastModifiedBy>
  <cp:revision>2</cp:revision>
  <cp:lastPrinted>2020-01-02T19:56:00Z</cp:lastPrinted>
  <dcterms:created xsi:type="dcterms:W3CDTF">2020-01-02T20:37:00Z</dcterms:created>
  <dcterms:modified xsi:type="dcterms:W3CDTF">2020-01-02T20:37:00Z</dcterms:modified>
</cp:coreProperties>
</file>