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2674F" w14:textId="743D5C8B" w:rsidR="00723D8E" w:rsidRDefault="00A61FC4">
      <w:r>
        <w:t xml:space="preserve">Literature Review – 2500word count </w:t>
      </w:r>
      <w:r w:rsidR="00074C81">
        <w:t>limit</w:t>
      </w:r>
    </w:p>
    <w:p w14:paraId="585748A7" w14:textId="37A4C40B" w:rsidR="00A61FC4" w:rsidRDefault="00A61FC4"/>
    <w:p w14:paraId="7C10C08F" w14:textId="77777777" w:rsidR="00C87367" w:rsidRPr="0033088E" w:rsidRDefault="00C87367" w:rsidP="00C87367">
      <w:pPr>
        <w:pStyle w:val="ListParagraph"/>
        <w:numPr>
          <w:ilvl w:val="0"/>
          <w:numId w:val="1"/>
        </w:numPr>
        <w:jc w:val="both"/>
        <w:rPr>
          <w:rFonts w:cs="Arial"/>
          <w:sz w:val="22"/>
          <w:szCs w:val="22"/>
        </w:rPr>
      </w:pPr>
      <w:bookmarkStart w:id="0" w:name="_Hlk163307459"/>
      <w:r>
        <w:rPr>
          <w:rFonts w:ascii="Roboto" w:hAnsi="Roboto"/>
          <w:color w:val="283041"/>
          <w:sz w:val="21"/>
          <w:szCs w:val="21"/>
          <w:shd w:val="clear" w:color="auto" w:fill="FFFFFF"/>
        </w:rPr>
        <w:t>To analyse how the Dangerous Dog Order 2023 has made improvements to existing legislation</w:t>
      </w:r>
      <w:r w:rsidRPr="0033088E">
        <w:rPr>
          <w:rFonts w:ascii="Roboto" w:hAnsi="Roboto"/>
          <w:color w:val="283041"/>
          <w:sz w:val="21"/>
          <w:szCs w:val="21"/>
          <w:shd w:val="clear" w:color="auto" w:fill="FFFFFF"/>
        </w:rPr>
        <w:t>.</w:t>
      </w:r>
    </w:p>
    <w:bookmarkEnd w:id="0"/>
    <w:p w14:paraId="29B830C7" w14:textId="77777777" w:rsidR="00C87367" w:rsidRDefault="00C87367" w:rsidP="00C87367">
      <w:pPr>
        <w:pStyle w:val="ListParagraph"/>
        <w:numPr>
          <w:ilvl w:val="0"/>
          <w:numId w:val="1"/>
        </w:numPr>
        <w:jc w:val="both"/>
        <w:rPr>
          <w:rFonts w:cs="Arial"/>
          <w:sz w:val="22"/>
          <w:szCs w:val="22"/>
        </w:rPr>
      </w:pPr>
      <w:r>
        <w:rPr>
          <w:rFonts w:ascii="Roboto" w:hAnsi="Roboto"/>
          <w:color w:val="283041"/>
          <w:sz w:val="21"/>
          <w:szCs w:val="21"/>
          <w:shd w:val="clear" w:color="auto" w:fill="FFFFFF"/>
        </w:rPr>
        <w:t xml:space="preserve">To </w:t>
      </w:r>
      <w:r>
        <w:rPr>
          <w:color w:val="283041"/>
          <w:sz w:val="21"/>
          <w:szCs w:val="21"/>
          <w:shd w:val="clear" w:color="auto" w:fill="FFFFFF"/>
        </w:rPr>
        <w:t>a</w:t>
      </w:r>
      <w:r w:rsidRPr="0033088E">
        <w:rPr>
          <w:rFonts w:cs="Arial"/>
          <w:sz w:val="22"/>
          <w:szCs w:val="22"/>
        </w:rPr>
        <w:t xml:space="preserve">ssess the changes that new Dangerous Dog legislation will have on the policing role. </w:t>
      </w:r>
    </w:p>
    <w:p w14:paraId="1A33FB77" w14:textId="77777777" w:rsidR="00C87367" w:rsidRPr="0033088E" w:rsidRDefault="00C87367" w:rsidP="00C87367">
      <w:pPr>
        <w:pStyle w:val="ListParagraph"/>
        <w:numPr>
          <w:ilvl w:val="0"/>
          <w:numId w:val="1"/>
        </w:numPr>
        <w:jc w:val="both"/>
        <w:rPr>
          <w:rFonts w:cs="Arial"/>
          <w:sz w:val="22"/>
          <w:szCs w:val="22"/>
        </w:rPr>
      </w:pPr>
      <w:r w:rsidRPr="0033088E">
        <w:rPr>
          <w:rFonts w:ascii="Roboto" w:hAnsi="Roboto"/>
          <w:color w:val="283041"/>
          <w:sz w:val="21"/>
          <w:szCs w:val="21"/>
          <w:shd w:val="clear" w:color="auto" w:fill="FFFFFF"/>
        </w:rPr>
        <w:t>To assess the impact the Dangerous Dog Order 2023 will have on policing.</w:t>
      </w:r>
    </w:p>
    <w:p w14:paraId="57078589" w14:textId="77777777" w:rsidR="00C87367" w:rsidRDefault="00C87367" w:rsidP="00C87367"/>
    <w:p w14:paraId="4AD7EE1B" w14:textId="77777777" w:rsidR="00445447" w:rsidRDefault="00445447" w:rsidP="00A4612F">
      <w:pPr>
        <w:spacing w:line="480" w:lineRule="auto"/>
        <w:rPr>
          <w:u w:val="single"/>
        </w:rPr>
      </w:pPr>
    </w:p>
    <w:p w14:paraId="5E3BEF5A" w14:textId="68421978" w:rsidR="00C87367" w:rsidRPr="007D7B1F" w:rsidRDefault="00C87367" w:rsidP="00A4612F">
      <w:pPr>
        <w:spacing w:line="480" w:lineRule="auto"/>
        <w:rPr>
          <w:u w:val="single"/>
        </w:rPr>
      </w:pPr>
      <w:r w:rsidRPr="007D7B1F">
        <w:rPr>
          <w:u w:val="single"/>
        </w:rPr>
        <w:t xml:space="preserve">Introduction </w:t>
      </w:r>
    </w:p>
    <w:p w14:paraId="278B13F9" w14:textId="77777777" w:rsidR="00A61FC4" w:rsidRDefault="00A61FC4" w:rsidP="00A4612F">
      <w:pPr>
        <w:spacing w:line="480" w:lineRule="auto"/>
      </w:pPr>
    </w:p>
    <w:p w14:paraId="1D8A011D" w14:textId="433D7DED" w:rsidR="00404789" w:rsidRDefault="00A61FC4" w:rsidP="00A4612F">
      <w:pPr>
        <w:spacing w:line="480" w:lineRule="auto"/>
        <w:jc w:val="both"/>
        <w:rPr>
          <w:rFonts w:cstheme="minorHAnsi"/>
          <w:color w:val="283041"/>
          <w:shd w:val="clear" w:color="auto" w:fill="FFFFFF"/>
        </w:rPr>
      </w:pPr>
      <w:r w:rsidRPr="00404789">
        <w:rPr>
          <w:rFonts w:cstheme="minorHAnsi"/>
        </w:rPr>
        <w:t xml:space="preserve">This chapter of the dissertation  will evaluate key pieces of literature relating to the topic of the effects of the Dangerous Dogs Act 1991. This chapter </w:t>
      </w:r>
      <w:r w:rsidR="00880F6B">
        <w:rPr>
          <w:rFonts w:cstheme="minorHAnsi"/>
        </w:rPr>
        <w:t xml:space="preserve">of the dissertation will look at all the objectives which are as follows, to analyse how the Dangerous Dog Order 2023 has made improvements to existing legislation, to assess the changes that new Dangerous Dog legislation will have on the policing role and to assess the impact the Dangerous Dog Order 2023 will have on policing. </w:t>
      </w:r>
    </w:p>
    <w:p w14:paraId="104E4D06" w14:textId="17C05326" w:rsidR="0017468B" w:rsidRDefault="0017468B" w:rsidP="00A4612F">
      <w:pPr>
        <w:spacing w:line="480" w:lineRule="auto"/>
        <w:jc w:val="both"/>
        <w:rPr>
          <w:rFonts w:cstheme="minorHAnsi"/>
          <w:color w:val="283041"/>
          <w:shd w:val="clear" w:color="auto" w:fill="FFFFFF"/>
        </w:rPr>
      </w:pPr>
      <w:r>
        <w:rPr>
          <w:rFonts w:cstheme="minorHAnsi"/>
          <w:color w:val="283041"/>
          <w:shd w:val="clear" w:color="auto" w:fill="FFFFFF"/>
        </w:rPr>
        <w:t xml:space="preserve">This objective will be achieved by evaluation of </w:t>
      </w:r>
      <w:r w:rsidR="003E702D">
        <w:rPr>
          <w:rFonts w:cstheme="minorHAnsi"/>
          <w:color w:val="283041"/>
          <w:shd w:val="clear" w:color="auto" w:fill="FFFFFF"/>
        </w:rPr>
        <w:t>literature from the university online library and other search engines like Google scholar</w:t>
      </w:r>
      <w:r w:rsidR="004D1EC0">
        <w:rPr>
          <w:rFonts w:cstheme="minorHAnsi"/>
          <w:color w:val="283041"/>
          <w:shd w:val="clear" w:color="auto" w:fill="FFFFFF"/>
        </w:rPr>
        <w:t xml:space="preserve"> to help </w:t>
      </w:r>
      <w:r w:rsidR="00BC046D">
        <w:rPr>
          <w:rFonts w:cstheme="minorHAnsi"/>
          <w:color w:val="283041"/>
          <w:shd w:val="clear" w:color="auto" w:fill="FFFFFF"/>
        </w:rPr>
        <w:t xml:space="preserve">understand the objective and be able to break down the different types of literature that </w:t>
      </w:r>
      <w:r w:rsidR="003E2B1A">
        <w:rPr>
          <w:rFonts w:cstheme="minorHAnsi"/>
          <w:color w:val="283041"/>
          <w:shd w:val="clear" w:color="auto" w:fill="FFFFFF"/>
        </w:rPr>
        <w:t xml:space="preserve">have been implemented </w:t>
      </w:r>
      <w:r w:rsidR="00DF2F6A">
        <w:rPr>
          <w:rFonts w:cstheme="minorHAnsi"/>
          <w:color w:val="283041"/>
          <w:shd w:val="clear" w:color="auto" w:fill="FFFFFF"/>
        </w:rPr>
        <w:t xml:space="preserve">since new legislation has been </w:t>
      </w:r>
      <w:r w:rsidR="008961A8">
        <w:rPr>
          <w:rFonts w:cstheme="minorHAnsi"/>
          <w:color w:val="283041"/>
          <w:shd w:val="clear" w:color="auto" w:fill="FFFFFF"/>
        </w:rPr>
        <w:t xml:space="preserve">identified. </w:t>
      </w:r>
    </w:p>
    <w:p w14:paraId="3F6DBF45" w14:textId="003738C7" w:rsidR="008961A8" w:rsidRDefault="00AC5B45" w:rsidP="00A4612F">
      <w:pPr>
        <w:spacing w:line="480" w:lineRule="auto"/>
        <w:jc w:val="both"/>
        <w:rPr>
          <w:rFonts w:cstheme="minorHAnsi"/>
        </w:rPr>
      </w:pPr>
      <w:r>
        <w:rPr>
          <w:rFonts w:cstheme="minorHAnsi"/>
        </w:rPr>
        <w:t xml:space="preserve">Research will also be completed around the </w:t>
      </w:r>
      <w:r w:rsidR="00CD16BD">
        <w:rPr>
          <w:rFonts w:cstheme="minorHAnsi"/>
        </w:rPr>
        <w:t>Dangerous Dogs Act 1991</w:t>
      </w:r>
      <w:r w:rsidR="00880F6B">
        <w:rPr>
          <w:rFonts w:cstheme="minorHAnsi"/>
        </w:rPr>
        <w:t xml:space="preserve"> and the Dangerous Dog Order 2023</w:t>
      </w:r>
      <w:r w:rsidR="00CD16BD">
        <w:rPr>
          <w:rFonts w:cstheme="minorHAnsi"/>
        </w:rPr>
        <w:t xml:space="preserve"> and the effects that improvements to this </w:t>
      </w:r>
      <w:r w:rsidR="003855ED">
        <w:rPr>
          <w:rFonts w:cstheme="minorHAnsi"/>
        </w:rPr>
        <w:t>has had on officers</w:t>
      </w:r>
      <w:r w:rsidR="00880F6B">
        <w:rPr>
          <w:rFonts w:cstheme="minorHAnsi"/>
        </w:rPr>
        <w:t>, police forces</w:t>
      </w:r>
      <w:r w:rsidR="003855ED">
        <w:rPr>
          <w:rFonts w:cstheme="minorHAnsi"/>
        </w:rPr>
        <w:t xml:space="preserve"> and the way that they police. To look at this, consideration will be taken around different sources of information, such as, </w:t>
      </w:r>
      <w:r w:rsidR="00565D0F">
        <w:rPr>
          <w:rFonts w:cstheme="minorHAnsi"/>
        </w:rPr>
        <w:t xml:space="preserve">the department for food rural affairs who have had implementations on the dangerous dog act. </w:t>
      </w:r>
      <w:r w:rsidR="003D3DEA">
        <w:rPr>
          <w:rFonts w:cstheme="minorHAnsi"/>
        </w:rPr>
        <w:t xml:space="preserve">A gap in research will also be looked at </w:t>
      </w:r>
      <w:r w:rsidR="00256E22">
        <w:rPr>
          <w:rFonts w:cstheme="minorHAnsi"/>
        </w:rPr>
        <w:t xml:space="preserve">by means of reasons why only England and Wales have implemented these changes and </w:t>
      </w:r>
      <w:r w:rsidR="00CF7025">
        <w:rPr>
          <w:rFonts w:cstheme="minorHAnsi"/>
        </w:rPr>
        <w:t>that countries such as Scotland and Ireland have not yet</w:t>
      </w:r>
      <w:r w:rsidR="00880F6B">
        <w:rPr>
          <w:rFonts w:cstheme="minorHAnsi"/>
        </w:rPr>
        <w:t xml:space="preserve">, reasons as to which no new information has been published around current Dangerous Dog incidents published and statistics around the number of dogs seized after February 2024. </w:t>
      </w:r>
      <w:r w:rsidR="00074C81">
        <w:rPr>
          <w:rFonts w:cstheme="minorHAnsi"/>
        </w:rPr>
        <w:t>Also,</w:t>
      </w:r>
      <w:r w:rsidR="00880F6B">
        <w:rPr>
          <w:rFonts w:cstheme="minorHAnsi"/>
        </w:rPr>
        <w:t xml:space="preserve"> consideration will take place around the </w:t>
      </w:r>
      <w:r w:rsidR="00880F6B">
        <w:rPr>
          <w:rFonts w:cstheme="minorHAnsi"/>
        </w:rPr>
        <w:lastRenderedPageBreak/>
        <w:t xml:space="preserve">lack of literature </w:t>
      </w:r>
      <w:r w:rsidR="00445447">
        <w:rPr>
          <w:rFonts w:cstheme="minorHAnsi"/>
        </w:rPr>
        <w:t xml:space="preserve">around the effects new legislation has had on officers role and the changes in which they have had to make to deal with these types of incidents. </w:t>
      </w:r>
    </w:p>
    <w:p w14:paraId="2575AE51" w14:textId="77777777" w:rsidR="00146268" w:rsidRDefault="00146268" w:rsidP="00A4612F">
      <w:pPr>
        <w:spacing w:line="480" w:lineRule="auto"/>
        <w:jc w:val="both"/>
        <w:rPr>
          <w:rFonts w:cstheme="minorHAnsi"/>
        </w:rPr>
      </w:pPr>
    </w:p>
    <w:p w14:paraId="4110FD5D" w14:textId="77777777" w:rsidR="00146268" w:rsidRDefault="00146268" w:rsidP="00A4612F">
      <w:pPr>
        <w:spacing w:line="480" w:lineRule="auto"/>
        <w:jc w:val="both"/>
        <w:rPr>
          <w:rFonts w:cstheme="minorHAnsi"/>
        </w:rPr>
      </w:pPr>
    </w:p>
    <w:p w14:paraId="754D1E79" w14:textId="77777777" w:rsidR="00A4612F" w:rsidRDefault="00A4612F" w:rsidP="00A4612F">
      <w:pPr>
        <w:spacing w:line="480" w:lineRule="auto"/>
        <w:jc w:val="both"/>
        <w:rPr>
          <w:rFonts w:cstheme="minorHAnsi"/>
          <w:u w:val="single"/>
        </w:rPr>
      </w:pPr>
    </w:p>
    <w:p w14:paraId="7D40D429" w14:textId="77777777" w:rsidR="00A4612F" w:rsidRDefault="00A4612F" w:rsidP="00A4612F">
      <w:pPr>
        <w:spacing w:line="480" w:lineRule="auto"/>
        <w:jc w:val="both"/>
        <w:rPr>
          <w:rFonts w:cstheme="minorHAnsi"/>
          <w:u w:val="single"/>
        </w:rPr>
      </w:pPr>
    </w:p>
    <w:p w14:paraId="52D26A6A" w14:textId="2A96FBA6" w:rsidR="00146268" w:rsidRDefault="00FC4AE5" w:rsidP="00A4612F">
      <w:pPr>
        <w:spacing w:line="480" w:lineRule="auto"/>
        <w:jc w:val="both"/>
        <w:rPr>
          <w:rFonts w:cstheme="minorHAnsi"/>
          <w:u w:val="single"/>
        </w:rPr>
      </w:pPr>
      <w:r w:rsidRPr="00FC4AE5">
        <w:rPr>
          <w:rFonts w:cstheme="minorHAnsi"/>
          <w:u w:val="single"/>
        </w:rPr>
        <w:t>What is considered a Dangerous Dog?</w:t>
      </w:r>
    </w:p>
    <w:p w14:paraId="485805A6" w14:textId="77777777" w:rsidR="00FC4AE5" w:rsidRDefault="00FC4AE5" w:rsidP="00A4612F">
      <w:pPr>
        <w:spacing w:line="480" w:lineRule="auto"/>
        <w:jc w:val="both"/>
        <w:rPr>
          <w:rFonts w:cstheme="minorHAnsi"/>
          <w:u w:val="single"/>
        </w:rPr>
      </w:pPr>
    </w:p>
    <w:p w14:paraId="4F7120ED" w14:textId="10110E15" w:rsidR="00DA36C0" w:rsidRDefault="00FC4AE5" w:rsidP="00A4612F">
      <w:pPr>
        <w:spacing w:line="480" w:lineRule="auto"/>
        <w:jc w:val="both"/>
        <w:rPr>
          <w:rFonts w:cstheme="minorHAnsi"/>
        </w:rPr>
      </w:pPr>
      <w:r w:rsidRPr="00D412E6">
        <w:rPr>
          <w:rFonts w:cstheme="minorHAnsi"/>
        </w:rPr>
        <w:t>Firstly, a</w:t>
      </w:r>
      <w:r w:rsidR="00C40EEA" w:rsidRPr="00D412E6">
        <w:rPr>
          <w:rFonts w:cstheme="minorHAnsi"/>
        </w:rPr>
        <w:t xml:space="preserve"> dog can be defined as “dangerous” when it, “</w:t>
      </w:r>
      <w:r w:rsidR="00171515" w:rsidRPr="00D412E6">
        <w:rPr>
          <w:rFonts w:cstheme="minorHAnsi"/>
        </w:rPr>
        <w:t>aggressively attacks a person or other animal</w:t>
      </w:r>
      <w:r w:rsidR="00D412E6" w:rsidRPr="00D412E6">
        <w:rPr>
          <w:rFonts w:cstheme="minorHAnsi"/>
        </w:rPr>
        <w:t>, causing physical injury or death”</w:t>
      </w:r>
      <w:r w:rsidR="00D412E6">
        <w:rPr>
          <w:rFonts w:cstheme="minorHAnsi"/>
        </w:rPr>
        <w:t xml:space="preserve">. (RSPCA, </w:t>
      </w:r>
      <w:r w:rsidR="00DA36C0">
        <w:rPr>
          <w:rFonts w:cstheme="minorHAnsi"/>
        </w:rPr>
        <w:t xml:space="preserve">2024). </w:t>
      </w:r>
      <w:r w:rsidR="00563484">
        <w:rPr>
          <w:rFonts w:cstheme="minorHAnsi"/>
        </w:rPr>
        <w:t xml:space="preserve">This definition is listed and referenced in </w:t>
      </w:r>
      <w:r w:rsidR="00693D32">
        <w:rPr>
          <w:rFonts w:cstheme="minorHAnsi"/>
        </w:rPr>
        <w:t>state-based</w:t>
      </w:r>
      <w:r w:rsidR="00A128E4">
        <w:rPr>
          <w:rFonts w:cstheme="minorHAnsi"/>
        </w:rPr>
        <w:t xml:space="preserve"> dog management legislation </w:t>
      </w:r>
      <w:r w:rsidR="00FB1128">
        <w:rPr>
          <w:rFonts w:cstheme="minorHAnsi"/>
        </w:rPr>
        <w:t>so that action can be taken to protect members of the communit</w:t>
      </w:r>
      <w:r w:rsidR="0051206E">
        <w:rPr>
          <w:rFonts w:cstheme="minorHAnsi"/>
        </w:rPr>
        <w:t xml:space="preserve">y. </w:t>
      </w:r>
      <w:r w:rsidR="00BF5EF3">
        <w:rPr>
          <w:rFonts w:cstheme="minorHAnsi"/>
        </w:rPr>
        <w:t xml:space="preserve">This </w:t>
      </w:r>
      <w:r w:rsidR="00EA4457">
        <w:rPr>
          <w:rFonts w:cstheme="minorHAnsi"/>
        </w:rPr>
        <w:t>definition</w:t>
      </w:r>
      <w:r w:rsidR="00BF5EF3">
        <w:rPr>
          <w:rFonts w:cstheme="minorHAnsi"/>
        </w:rPr>
        <w:t xml:space="preserve"> is fully covered in the Dangerous Dogs Act 1991 which </w:t>
      </w:r>
      <w:r w:rsidR="00C876E3">
        <w:rPr>
          <w:rFonts w:cstheme="minorHAnsi"/>
        </w:rPr>
        <w:t>“codifies the criminal offence of allowing a dog of any breed to be dangerously out of control</w:t>
      </w:r>
      <w:r w:rsidR="007F545A">
        <w:rPr>
          <w:rFonts w:cstheme="minorHAnsi"/>
        </w:rPr>
        <w:t>”. (U</w:t>
      </w:r>
      <w:r w:rsidR="00000DA5">
        <w:rPr>
          <w:rFonts w:cstheme="minorHAnsi"/>
        </w:rPr>
        <w:t>K</w:t>
      </w:r>
      <w:r w:rsidR="007F545A">
        <w:rPr>
          <w:rFonts w:cstheme="minorHAnsi"/>
        </w:rPr>
        <w:t xml:space="preserve"> Parliament, </w:t>
      </w:r>
      <w:r w:rsidR="00000DA5">
        <w:rPr>
          <w:rFonts w:cstheme="minorHAnsi"/>
        </w:rPr>
        <w:t xml:space="preserve">2016). </w:t>
      </w:r>
      <w:r w:rsidR="00CB2B74">
        <w:rPr>
          <w:rFonts w:cstheme="minorHAnsi"/>
        </w:rPr>
        <w:t xml:space="preserve">This definition and act </w:t>
      </w:r>
      <w:r w:rsidR="002C0602">
        <w:rPr>
          <w:rFonts w:cstheme="minorHAnsi"/>
        </w:rPr>
        <w:t>allow</w:t>
      </w:r>
      <w:r w:rsidR="00CB2B74">
        <w:rPr>
          <w:rFonts w:cstheme="minorHAnsi"/>
        </w:rPr>
        <w:t xml:space="preserve"> officers to act on incidents of dogs being dangerously out of control </w:t>
      </w:r>
      <w:r w:rsidR="002C0602">
        <w:rPr>
          <w:rFonts w:cstheme="minorHAnsi"/>
        </w:rPr>
        <w:t>and</w:t>
      </w:r>
      <w:r w:rsidR="00CB2B74">
        <w:rPr>
          <w:rFonts w:cstheme="minorHAnsi"/>
        </w:rPr>
        <w:t xml:space="preserve"> gives powers to seize dogs </w:t>
      </w:r>
      <w:r w:rsidR="002C0602">
        <w:rPr>
          <w:rFonts w:cstheme="minorHAnsi"/>
        </w:rPr>
        <w:t xml:space="preserve">which are covered under the act. This point references a list of dogs which are considered banned breeds under section 1 of the Dangerous Dogs Act 1991. </w:t>
      </w:r>
      <w:r w:rsidR="006851AC">
        <w:rPr>
          <w:rFonts w:cstheme="minorHAnsi"/>
        </w:rPr>
        <w:t xml:space="preserve">These specified dogs are </w:t>
      </w:r>
      <w:r w:rsidR="00C3690C">
        <w:rPr>
          <w:rFonts w:cstheme="minorHAnsi"/>
        </w:rPr>
        <w:t xml:space="preserve">“the Pitbull Terrier, the Japanese Tosa, </w:t>
      </w:r>
      <w:r w:rsidR="00DE6438">
        <w:rPr>
          <w:rFonts w:cstheme="minorHAnsi"/>
        </w:rPr>
        <w:t xml:space="preserve">the </w:t>
      </w:r>
      <w:proofErr w:type="spellStart"/>
      <w:r w:rsidR="00DE6438">
        <w:rPr>
          <w:rFonts w:cstheme="minorHAnsi"/>
        </w:rPr>
        <w:t>Dogo</w:t>
      </w:r>
      <w:proofErr w:type="spellEnd"/>
      <w:r w:rsidR="00DE6438">
        <w:rPr>
          <w:rFonts w:cstheme="minorHAnsi"/>
        </w:rPr>
        <w:t xml:space="preserve"> Argentino, the Fila </w:t>
      </w:r>
      <w:proofErr w:type="spellStart"/>
      <w:r w:rsidR="00DE6438">
        <w:rPr>
          <w:rFonts w:cstheme="minorHAnsi"/>
        </w:rPr>
        <w:t>Brasile</w:t>
      </w:r>
      <w:r w:rsidR="00B12D6B">
        <w:rPr>
          <w:rFonts w:cstheme="minorHAnsi"/>
        </w:rPr>
        <w:t>ir</w:t>
      </w:r>
      <w:r w:rsidR="00DE6438">
        <w:rPr>
          <w:rFonts w:cstheme="minorHAnsi"/>
        </w:rPr>
        <w:t>o</w:t>
      </w:r>
      <w:proofErr w:type="spellEnd"/>
      <w:r w:rsidR="00B12D6B">
        <w:rPr>
          <w:rFonts w:cstheme="minorHAnsi"/>
        </w:rPr>
        <w:t xml:space="preserve"> and the XL Bully”</w:t>
      </w:r>
      <w:r w:rsidR="0066612A">
        <w:rPr>
          <w:rFonts w:cstheme="minorHAnsi"/>
        </w:rPr>
        <w:t xml:space="preserve"> (CPS, 2024). </w:t>
      </w:r>
      <w:r w:rsidR="00E0553D">
        <w:rPr>
          <w:rFonts w:cstheme="minorHAnsi"/>
        </w:rPr>
        <w:t xml:space="preserve">These dogs are </w:t>
      </w:r>
      <w:r w:rsidR="001B1F06">
        <w:rPr>
          <w:rFonts w:cstheme="minorHAnsi"/>
        </w:rPr>
        <w:t xml:space="preserve">banned breeds in </w:t>
      </w:r>
      <w:r w:rsidR="00DE73C4">
        <w:rPr>
          <w:rFonts w:cstheme="minorHAnsi"/>
        </w:rPr>
        <w:t xml:space="preserve">United Kingdom and </w:t>
      </w:r>
      <w:r w:rsidR="00273849">
        <w:rPr>
          <w:rFonts w:cstheme="minorHAnsi"/>
        </w:rPr>
        <w:t xml:space="preserve">if owned they required to be </w:t>
      </w:r>
      <w:r w:rsidR="00164528">
        <w:rPr>
          <w:rFonts w:cstheme="minorHAnsi"/>
        </w:rPr>
        <w:t>always registered and kept under full control</w:t>
      </w:r>
      <w:r w:rsidR="00CA2A4D">
        <w:rPr>
          <w:rFonts w:cstheme="minorHAnsi"/>
        </w:rPr>
        <w:t xml:space="preserve">. </w:t>
      </w:r>
      <w:r w:rsidR="00164528">
        <w:rPr>
          <w:rFonts w:cstheme="minorHAnsi"/>
        </w:rPr>
        <w:t xml:space="preserve">As of the </w:t>
      </w:r>
      <w:r w:rsidR="00876E56">
        <w:rPr>
          <w:rFonts w:cstheme="minorHAnsi"/>
        </w:rPr>
        <w:t>1</w:t>
      </w:r>
      <w:r w:rsidR="00876E56" w:rsidRPr="00164528">
        <w:rPr>
          <w:rFonts w:cstheme="minorHAnsi"/>
          <w:vertAlign w:val="superscript"/>
        </w:rPr>
        <w:t>st of</w:t>
      </w:r>
      <w:r w:rsidR="00164528">
        <w:rPr>
          <w:rFonts w:cstheme="minorHAnsi"/>
        </w:rPr>
        <w:t xml:space="preserve"> February 2024, the XL Bully was added to the list of section 1 dogs</w:t>
      </w:r>
      <w:r w:rsidR="003A72C4">
        <w:rPr>
          <w:rFonts w:cstheme="minorHAnsi"/>
        </w:rPr>
        <w:t xml:space="preserve"> through the Dangerous Dogs Order 2023</w:t>
      </w:r>
      <w:r w:rsidR="00164528">
        <w:rPr>
          <w:rFonts w:cstheme="minorHAnsi"/>
        </w:rPr>
        <w:t xml:space="preserve">. This was introduced by the government after </w:t>
      </w:r>
      <w:r w:rsidR="00876E56">
        <w:rPr>
          <w:rFonts w:cstheme="minorHAnsi"/>
        </w:rPr>
        <w:t>several</w:t>
      </w:r>
      <w:r w:rsidR="00164528">
        <w:rPr>
          <w:rFonts w:cstheme="minorHAnsi"/>
        </w:rPr>
        <w:t xml:space="preserve"> incidents where this dog was considered dangerous in such incidents as </w:t>
      </w:r>
      <w:r w:rsidR="00876E56">
        <w:rPr>
          <w:rFonts w:cstheme="minorHAnsi"/>
        </w:rPr>
        <w:t xml:space="preserve">deaths, </w:t>
      </w:r>
      <w:r w:rsidR="00164528">
        <w:rPr>
          <w:rFonts w:cstheme="minorHAnsi"/>
        </w:rPr>
        <w:t xml:space="preserve">bites, attacks on humans and other animals </w:t>
      </w:r>
      <w:r w:rsidR="00876E56">
        <w:rPr>
          <w:rFonts w:cstheme="minorHAnsi"/>
        </w:rPr>
        <w:t xml:space="preserve">and being dangerously out of control in public places. </w:t>
      </w:r>
      <w:r w:rsidR="00202884">
        <w:rPr>
          <w:rFonts w:cstheme="minorHAnsi"/>
        </w:rPr>
        <w:t xml:space="preserve">These dogs which are identified as “dangerous Dogs” as they are considered section 1 dogs under the dangerous Dog acts 1991 are allowed to be kept by owners, only if they are managed by means of complying with </w:t>
      </w:r>
      <w:r w:rsidR="00202884">
        <w:rPr>
          <w:rFonts w:cstheme="minorHAnsi"/>
        </w:rPr>
        <w:lastRenderedPageBreak/>
        <w:t xml:space="preserve">conditions and only if they are listed on the exemption list and the owners have the certificate for this. This can be seen when it </w:t>
      </w:r>
      <w:r w:rsidR="00B57464">
        <w:rPr>
          <w:rFonts w:cstheme="minorHAnsi"/>
        </w:rPr>
        <w:t>states,</w:t>
      </w:r>
      <w:r w:rsidR="00202884">
        <w:rPr>
          <w:rFonts w:cstheme="minorHAnsi"/>
        </w:rPr>
        <w:t xml:space="preserve"> “It is a criminal offence for a dog owner to be in possession or custody of any of the listed dogs, unless a certificate of exemption is in force and all of the conditions are being complied with” (NPCC, 2023). </w:t>
      </w:r>
    </w:p>
    <w:p w14:paraId="3115BABB" w14:textId="77777777" w:rsidR="003A72C4" w:rsidRDefault="003A72C4" w:rsidP="00A4612F">
      <w:pPr>
        <w:spacing w:line="480" w:lineRule="auto"/>
        <w:jc w:val="both"/>
        <w:rPr>
          <w:rFonts w:cstheme="minorHAnsi"/>
        </w:rPr>
      </w:pPr>
    </w:p>
    <w:p w14:paraId="6FE27A91" w14:textId="77777777" w:rsidR="00B57464" w:rsidRDefault="00B57464" w:rsidP="00A4612F">
      <w:pPr>
        <w:spacing w:line="480" w:lineRule="auto"/>
        <w:jc w:val="both"/>
        <w:rPr>
          <w:rFonts w:cstheme="minorHAnsi"/>
          <w:u w:val="single"/>
        </w:rPr>
      </w:pPr>
    </w:p>
    <w:p w14:paraId="52E74743" w14:textId="7955E942" w:rsidR="003A72C4" w:rsidRDefault="003A72C4" w:rsidP="00A4612F">
      <w:pPr>
        <w:spacing w:line="480" w:lineRule="auto"/>
        <w:jc w:val="both"/>
        <w:rPr>
          <w:rFonts w:cstheme="minorHAnsi"/>
          <w:u w:val="single"/>
        </w:rPr>
      </w:pPr>
      <w:r w:rsidRPr="003A72C4">
        <w:rPr>
          <w:rFonts w:cstheme="minorHAnsi"/>
          <w:u w:val="single"/>
        </w:rPr>
        <w:t>Dangerous Dogs Order 2023</w:t>
      </w:r>
    </w:p>
    <w:p w14:paraId="2C9AE53C" w14:textId="77777777" w:rsidR="00766C62" w:rsidRDefault="001F59FA" w:rsidP="00A4612F">
      <w:pPr>
        <w:spacing w:line="480" w:lineRule="auto"/>
        <w:jc w:val="both"/>
        <w:rPr>
          <w:rFonts w:cstheme="minorHAnsi"/>
        </w:rPr>
      </w:pPr>
      <w:r w:rsidRPr="001F59FA">
        <w:rPr>
          <w:rFonts w:cstheme="minorHAnsi"/>
        </w:rPr>
        <w:t>The Dangerous Dogs Order</w:t>
      </w:r>
      <w:r>
        <w:rPr>
          <w:rFonts w:cstheme="minorHAnsi"/>
        </w:rPr>
        <w:t xml:space="preserve"> </w:t>
      </w:r>
      <w:r w:rsidR="004D5523">
        <w:rPr>
          <w:rFonts w:cstheme="minorHAnsi"/>
        </w:rPr>
        <w:t xml:space="preserve">2023 was introduced in November 2023 and is a </w:t>
      </w:r>
      <w:r w:rsidR="001B37CC">
        <w:rPr>
          <w:rFonts w:cstheme="minorHAnsi"/>
        </w:rPr>
        <w:t xml:space="preserve">new legislation in England and Wales </w:t>
      </w:r>
      <w:r w:rsidR="007928EF">
        <w:rPr>
          <w:rFonts w:cstheme="minorHAnsi"/>
        </w:rPr>
        <w:t xml:space="preserve">which includes the XL Bully breed of dog to be added to the list of banned </w:t>
      </w:r>
      <w:r w:rsidR="0008563E">
        <w:rPr>
          <w:rFonts w:cstheme="minorHAnsi"/>
        </w:rPr>
        <w:t xml:space="preserve">breeds. In 2023, the Met recorded that they were dealing with an estimate of “one dangerous dog per day </w:t>
      </w:r>
      <w:r w:rsidR="0020116C">
        <w:rPr>
          <w:rFonts w:cstheme="minorHAnsi"/>
        </w:rPr>
        <w:t>and the number of dogs seized did not match to the ac</w:t>
      </w:r>
      <w:r w:rsidR="00D967A5">
        <w:rPr>
          <w:rFonts w:cstheme="minorHAnsi"/>
        </w:rPr>
        <w:t xml:space="preserve">tion taken against owners” (The Guardian, 2023). </w:t>
      </w:r>
      <w:r w:rsidR="00DB6F2C">
        <w:rPr>
          <w:rFonts w:cstheme="minorHAnsi"/>
        </w:rPr>
        <w:t xml:space="preserve">With the introduction of the Dangerous Dog Order 2023, it has seen </w:t>
      </w:r>
      <w:r w:rsidR="00823076">
        <w:rPr>
          <w:rFonts w:cstheme="minorHAnsi"/>
        </w:rPr>
        <w:t xml:space="preserve">an increase in </w:t>
      </w:r>
      <w:r w:rsidR="00837AEB">
        <w:rPr>
          <w:rFonts w:cstheme="minorHAnsi"/>
        </w:rPr>
        <w:t xml:space="preserve">calls regarding dangerous dogs to the police and an increase in owners under investigation. </w:t>
      </w:r>
      <w:r w:rsidR="00422393">
        <w:rPr>
          <w:rFonts w:cstheme="minorHAnsi"/>
        </w:rPr>
        <w:t xml:space="preserve">On the </w:t>
      </w:r>
      <w:r w:rsidR="00420E8A">
        <w:rPr>
          <w:rFonts w:cstheme="minorHAnsi"/>
        </w:rPr>
        <w:t>2</w:t>
      </w:r>
      <w:r w:rsidR="00420E8A" w:rsidRPr="00422393">
        <w:rPr>
          <w:rFonts w:cstheme="minorHAnsi"/>
          <w:vertAlign w:val="superscript"/>
        </w:rPr>
        <w:t>nd of</w:t>
      </w:r>
      <w:r w:rsidR="00422393">
        <w:rPr>
          <w:rFonts w:cstheme="minorHAnsi"/>
        </w:rPr>
        <w:t xml:space="preserve"> April 2024, The Sun published an article </w:t>
      </w:r>
      <w:r w:rsidR="00BD0A1E">
        <w:rPr>
          <w:rFonts w:cstheme="minorHAnsi"/>
        </w:rPr>
        <w:t>stating,</w:t>
      </w:r>
      <w:r w:rsidR="00FD5031">
        <w:rPr>
          <w:rFonts w:cstheme="minorHAnsi"/>
        </w:rPr>
        <w:t xml:space="preserve"> “</w:t>
      </w:r>
      <w:r w:rsidR="00772843">
        <w:rPr>
          <w:rFonts w:cstheme="minorHAnsi"/>
        </w:rPr>
        <w:t xml:space="preserve">XL Bully owner becomes first known prosecution in Britain for breaching </w:t>
      </w:r>
      <w:r w:rsidR="00946CA5">
        <w:rPr>
          <w:rFonts w:cstheme="minorHAnsi"/>
        </w:rPr>
        <w:t xml:space="preserve">dangerous dog ban” (The Sun, 2024). </w:t>
      </w:r>
      <w:r w:rsidR="00261D5A">
        <w:rPr>
          <w:rFonts w:cstheme="minorHAnsi"/>
        </w:rPr>
        <w:t xml:space="preserve">This highlights </w:t>
      </w:r>
      <w:r w:rsidR="00B63998">
        <w:rPr>
          <w:rFonts w:cstheme="minorHAnsi"/>
        </w:rPr>
        <w:t>t</w:t>
      </w:r>
      <w:r w:rsidR="00E0596F">
        <w:rPr>
          <w:rFonts w:cstheme="minorHAnsi"/>
        </w:rPr>
        <w:t>h</w:t>
      </w:r>
      <w:r w:rsidR="00B63998">
        <w:rPr>
          <w:rFonts w:cstheme="minorHAnsi"/>
        </w:rPr>
        <w:t xml:space="preserve">e change in policing that </w:t>
      </w:r>
      <w:r w:rsidR="00E0596F">
        <w:rPr>
          <w:rFonts w:cstheme="minorHAnsi"/>
        </w:rPr>
        <w:t xml:space="preserve">new legislation has had if comparison was taken around the </w:t>
      </w:r>
      <w:r w:rsidR="00CD62DE">
        <w:rPr>
          <w:rFonts w:cstheme="minorHAnsi"/>
        </w:rPr>
        <w:t xml:space="preserve">statement from 2023 whereby not enough owners were being prosecuted to now with </w:t>
      </w:r>
      <w:r w:rsidR="002010C1">
        <w:rPr>
          <w:rFonts w:cstheme="minorHAnsi"/>
        </w:rPr>
        <w:t xml:space="preserve">“The 2023 Order” in place having </w:t>
      </w:r>
      <w:r w:rsidR="00902F60">
        <w:rPr>
          <w:rFonts w:cstheme="minorHAnsi"/>
        </w:rPr>
        <w:t>several</w:t>
      </w:r>
      <w:r w:rsidR="002010C1">
        <w:rPr>
          <w:rFonts w:cstheme="minorHAnsi"/>
        </w:rPr>
        <w:t xml:space="preserve"> owners under investigation for offences under the act. </w:t>
      </w:r>
      <w:r w:rsidR="00E83CD5">
        <w:rPr>
          <w:rFonts w:cstheme="minorHAnsi"/>
        </w:rPr>
        <w:t xml:space="preserve">This current order is only in place around England and Wales. This means that the </w:t>
      </w:r>
      <w:r w:rsidR="005016CE">
        <w:rPr>
          <w:rFonts w:cstheme="minorHAnsi"/>
        </w:rPr>
        <w:t xml:space="preserve">legislation around XL Bully dogs and the conditions that owners must abide  by are </w:t>
      </w:r>
      <w:r w:rsidR="00DF5D01">
        <w:rPr>
          <w:rFonts w:cstheme="minorHAnsi"/>
        </w:rPr>
        <w:t>non-existent</w:t>
      </w:r>
      <w:r w:rsidR="005016CE">
        <w:rPr>
          <w:rFonts w:cstheme="minorHAnsi"/>
        </w:rPr>
        <w:t xml:space="preserve"> in </w:t>
      </w:r>
      <w:r w:rsidR="00DF5D01">
        <w:rPr>
          <w:rFonts w:cstheme="minorHAnsi"/>
        </w:rPr>
        <w:t xml:space="preserve">other countries in the United Kingdom. </w:t>
      </w:r>
    </w:p>
    <w:p w14:paraId="674EF931" w14:textId="77777777" w:rsidR="00766C62" w:rsidRDefault="00766C62" w:rsidP="00A4612F">
      <w:pPr>
        <w:spacing w:line="480" w:lineRule="auto"/>
        <w:jc w:val="both"/>
        <w:rPr>
          <w:rFonts w:cstheme="minorHAnsi"/>
        </w:rPr>
      </w:pPr>
    </w:p>
    <w:p w14:paraId="02F6C278" w14:textId="3E9F0EA2" w:rsidR="00B57464" w:rsidRDefault="00DF5D01" w:rsidP="00A4612F">
      <w:pPr>
        <w:spacing w:line="480" w:lineRule="auto"/>
        <w:jc w:val="both"/>
        <w:rPr>
          <w:rFonts w:cstheme="minorHAnsi"/>
        </w:rPr>
      </w:pPr>
      <w:r>
        <w:rPr>
          <w:rFonts w:cstheme="minorHAnsi"/>
        </w:rPr>
        <w:t>The application was completed</w:t>
      </w:r>
      <w:r w:rsidR="00C74CBF">
        <w:rPr>
          <w:rFonts w:cstheme="minorHAnsi"/>
        </w:rPr>
        <w:t xml:space="preserve"> </w:t>
      </w:r>
      <w:r w:rsidR="00D101FC">
        <w:rPr>
          <w:rFonts w:cstheme="minorHAnsi"/>
        </w:rPr>
        <w:t xml:space="preserve">by the </w:t>
      </w:r>
      <w:r w:rsidR="009C15F6">
        <w:rPr>
          <w:rFonts w:cstheme="minorHAnsi"/>
        </w:rPr>
        <w:t>D</w:t>
      </w:r>
      <w:r w:rsidR="00D101FC">
        <w:rPr>
          <w:rFonts w:cstheme="minorHAnsi"/>
        </w:rPr>
        <w:t xml:space="preserve">epartment of </w:t>
      </w:r>
      <w:r w:rsidR="00732215">
        <w:rPr>
          <w:rFonts w:cstheme="minorHAnsi"/>
        </w:rPr>
        <w:t xml:space="preserve">Environment </w:t>
      </w:r>
      <w:r w:rsidR="009C15F6">
        <w:rPr>
          <w:rFonts w:cstheme="minorHAnsi"/>
        </w:rPr>
        <w:t>F</w:t>
      </w:r>
      <w:r w:rsidR="00D101FC">
        <w:rPr>
          <w:rFonts w:cstheme="minorHAnsi"/>
        </w:rPr>
        <w:t xml:space="preserve">ood </w:t>
      </w:r>
      <w:r w:rsidR="009C15F6">
        <w:rPr>
          <w:rFonts w:cstheme="minorHAnsi"/>
        </w:rPr>
        <w:t>and R</w:t>
      </w:r>
      <w:r w:rsidR="00D101FC">
        <w:rPr>
          <w:rFonts w:cstheme="minorHAnsi"/>
        </w:rPr>
        <w:t xml:space="preserve">ural </w:t>
      </w:r>
      <w:r w:rsidR="009C15F6">
        <w:rPr>
          <w:rFonts w:cstheme="minorHAnsi"/>
        </w:rPr>
        <w:t>A</w:t>
      </w:r>
      <w:r w:rsidR="00D101FC">
        <w:rPr>
          <w:rFonts w:cstheme="minorHAnsi"/>
        </w:rPr>
        <w:t>ffairs</w:t>
      </w:r>
      <w:r w:rsidR="000D2D32">
        <w:rPr>
          <w:rFonts w:cstheme="minorHAnsi"/>
        </w:rPr>
        <w:t xml:space="preserve"> who are </w:t>
      </w:r>
      <w:r w:rsidR="00732215">
        <w:rPr>
          <w:rFonts w:cstheme="minorHAnsi"/>
        </w:rPr>
        <w:t>known as DEFR</w:t>
      </w:r>
      <w:r w:rsidR="0004657A">
        <w:rPr>
          <w:rFonts w:cstheme="minorHAnsi"/>
        </w:rPr>
        <w:t xml:space="preserve">A. DEFRA </w:t>
      </w:r>
      <w:r w:rsidR="006F3FBC">
        <w:rPr>
          <w:rFonts w:cstheme="minorHAnsi"/>
        </w:rPr>
        <w:t xml:space="preserve">“is the UK government </w:t>
      </w:r>
      <w:r w:rsidR="00AC11F0">
        <w:rPr>
          <w:rFonts w:cstheme="minorHAnsi"/>
        </w:rPr>
        <w:t>department responsible for policy and regulations on environmental, food and rural issues</w:t>
      </w:r>
      <w:r w:rsidR="009D3209">
        <w:rPr>
          <w:rFonts w:cstheme="minorHAnsi"/>
        </w:rPr>
        <w:t>” (Environment</w:t>
      </w:r>
      <w:r w:rsidR="005B718B">
        <w:rPr>
          <w:rFonts w:cstheme="minorHAnsi"/>
        </w:rPr>
        <w:t>al</w:t>
      </w:r>
      <w:r w:rsidR="009D3209">
        <w:rPr>
          <w:rFonts w:cstheme="minorHAnsi"/>
        </w:rPr>
        <w:t xml:space="preserve"> Grants, </w:t>
      </w:r>
      <w:r w:rsidR="005B718B">
        <w:rPr>
          <w:rFonts w:cstheme="minorHAnsi"/>
        </w:rPr>
        <w:t xml:space="preserve">2022). </w:t>
      </w:r>
      <w:r w:rsidR="005023B4">
        <w:rPr>
          <w:rFonts w:cstheme="minorHAnsi"/>
        </w:rPr>
        <w:t>DEFRA ha</w:t>
      </w:r>
      <w:r w:rsidR="00F83955">
        <w:rPr>
          <w:rFonts w:cstheme="minorHAnsi"/>
        </w:rPr>
        <w:t>d</w:t>
      </w:r>
      <w:r w:rsidR="005023B4">
        <w:rPr>
          <w:rFonts w:cstheme="minorHAnsi"/>
        </w:rPr>
        <w:t xml:space="preserve"> a major involvement </w:t>
      </w:r>
      <w:r w:rsidR="00D82E44">
        <w:rPr>
          <w:rFonts w:cstheme="minorHAnsi"/>
        </w:rPr>
        <w:lastRenderedPageBreak/>
        <w:t xml:space="preserve">regarding the Dangerous Dogs Order 2023 by </w:t>
      </w:r>
      <w:r w:rsidR="00B368EE">
        <w:rPr>
          <w:rFonts w:cstheme="minorHAnsi"/>
        </w:rPr>
        <w:t>“convening a group including police, local authorities, devolved admin</w:t>
      </w:r>
      <w:r w:rsidR="0051390A">
        <w:rPr>
          <w:rFonts w:cstheme="minorHAnsi"/>
        </w:rPr>
        <w:t>istrations and animal welfare and vet</w:t>
      </w:r>
      <w:r w:rsidR="001C71C2">
        <w:rPr>
          <w:rFonts w:cstheme="minorHAnsi"/>
        </w:rPr>
        <w:t xml:space="preserve">erinary experts to define the physical characteristics of the XL Bully breed type </w:t>
      </w:r>
      <w:r w:rsidR="00B5745A">
        <w:rPr>
          <w:rFonts w:cstheme="minorHAnsi"/>
        </w:rPr>
        <w:t>to help owners determine whether their dog may be in scope of the ban” (</w:t>
      </w:r>
      <w:r w:rsidR="000878B2">
        <w:rPr>
          <w:rFonts w:cstheme="minorHAnsi"/>
        </w:rPr>
        <w:t xml:space="preserve">Gov.Uk, 2023). </w:t>
      </w:r>
      <w:r w:rsidR="00FF6CA1">
        <w:rPr>
          <w:rFonts w:cstheme="minorHAnsi"/>
        </w:rPr>
        <w:t>This involvement from DEFRA has had a</w:t>
      </w:r>
      <w:r w:rsidR="00AF0996">
        <w:rPr>
          <w:rFonts w:cstheme="minorHAnsi"/>
        </w:rPr>
        <w:t>n</w:t>
      </w:r>
      <w:r w:rsidR="00FF6CA1">
        <w:rPr>
          <w:rFonts w:cstheme="minorHAnsi"/>
        </w:rPr>
        <w:t xml:space="preserve"> influence in the way that police forces have had </w:t>
      </w:r>
      <w:r w:rsidR="00AF0996">
        <w:rPr>
          <w:rFonts w:cstheme="minorHAnsi"/>
        </w:rPr>
        <w:t>to use their powers and it has helped identify these banned breeds.</w:t>
      </w:r>
      <w:r w:rsidR="00B57464">
        <w:rPr>
          <w:rFonts w:cstheme="minorHAnsi"/>
        </w:rPr>
        <w:t xml:space="preserve"> The department of environment food and rural affairs are the main front to the introduction of the Dogs act and have had the most influence with the government and chief constables in forces in England and Wales to ensure that this order is implemented. The department of environment food and rural affairs provided the document to parliament which was called “The Explanatory Memorandum to The Dangerous Dogs (Exemption schemes and miscellaneous provisions) (England and Wales) Order 2023” (Legislation.gov, 2023). This document, as stated previously was introduced by DEFRA to add the XL Bully breed to the list of banned breeds under Section 1 of the Dangerous Dogs Act 1991. This ensured that owners of the XL Bully breed would be prosecuted under new powers by police if they failed to exempt their dog by gaining a certificate of exemption or failed to abide by the </w:t>
      </w:r>
      <w:r w:rsidR="00880F6B">
        <w:rPr>
          <w:rFonts w:cstheme="minorHAnsi"/>
        </w:rPr>
        <w:t xml:space="preserve">conditions given to them. </w:t>
      </w:r>
    </w:p>
    <w:p w14:paraId="3FB6DD5A" w14:textId="40832A33" w:rsidR="0008563E" w:rsidRDefault="00AF0996" w:rsidP="00A4612F">
      <w:pPr>
        <w:spacing w:line="480" w:lineRule="auto"/>
        <w:jc w:val="both"/>
        <w:rPr>
          <w:rFonts w:cstheme="minorHAnsi"/>
        </w:rPr>
      </w:pPr>
      <w:r>
        <w:rPr>
          <w:rFonts w:cstheme="minorHAnsi"/>
        </w:rPr>
        <w:t xml:space="preserve">Many Police forces have used this </w:t>
      </w:r>
      <w:r w:rsidR="000356BD">
        <w:rPr>
          <w:rFonts w:cstheme="minorHAnsi"/>
        </w:rPr>
        <w:t xml:space="preserve">as training and now each force has dedicated Dog legislation officers or DLO who have had training on this type of </w:t>
      </w:r>
      <w:r w:rsidR="00892C4A">
        <w:rPr>
          <w:rFonts w:cstheme="minorHAnsi"/>
        </w:rPr>
        <w:t>breed identification</w:t>
      </w:r>
      <w:r w:rsidR="00F71EBA">
        <w:rPr>
          <w:rFonts w:cstheme="minorHAnsi"/>
        </w:rPr>
        <w:t xml:space="preserve">. </w:t>
      </w:r>
    </w:p>
    <w:p w14:paraId="277EC8CC" w14:textId="71551D1F" w:rsidR="00882E73" w:rsidRDefault="00882E73" w:rsidP="00A4612F">
      <w:pPr>
        <w:spacing w:line="480" w:lineRule="auto"/>
        <w:jc w:val="both"/>
        <w:rPr>
          <w:rFonts w:cstheme="minorHAnsi"/>
        </w:rPr>
      </w:pPr>
      <w:r>
        <w:rPr>
          <w:rFonts w:cstheme="minorHAnsi"/>
        </w:rPr>
        <w:t xml:space="preserve">A Dog Legislation officers role is </w:t>
      </w:r>
      <w:r w:rsidR="002426FC">
        <w:rPr>
          <w:rFonts w:cstheme="minorHAnsi"/>
        </w:rPr>
        <w:t>to solely deal with incidents of dangerous dogs</w:t>
      </w:r>
      <w:r w:rsidR="005066E7">
        <w:rPr>
          <w:rFonts w:cstheme="minorHAnsi"/>
        </w:rPr>
        <w:t xml:space="preserve"> and as stated by the </w:t>
      </w:r>
      <w:r w:rsidR="000D1BF3">
        <w:rPr>
          <w:rFonts w:cstheme="minorHAnsi"/>
        </w:rPr>
        <w:t xml:space="preserve">National Police Chief’s Council, “Where there is a suspicion that a dog may be of type, a suitably </w:t>
      </w:r>
      <w:r w:rsidR="00D4739F">
        <w:rPr>
          <w:rFonts w:cstheme="minorHAnsi"/>
        </w:rPr>
        <w:t>qualified Police Officer, known as a Dog Legislation Officer</w:t>
      </w:r>
      <w:r w:rsidR="00E86C27">
        <w:rPr>
          <w:rFonts w:cstheme="minorHAnsi"/>
        </w:rPr>
        <w:t xml:space="preserve"> (DLO) will examine the dog and determine whether or not the dog is of a prohibited type”. </w:t>
      </w:r>
      <w:r w:rsidR="00A45F47">
        <w:rPr>
          <w:rFonts w:cstheme="minorHAnsi"/>
        </w:rPr>
        <w:t xml:space="preserve">(NPCC, 2023). </w:t>
      </w:r>
      <w:r w:rsidR="00FC7675">
        <w:rPr>
          <w:rFonts w:cstheme="minorHAnsi"/>
        </w:rPr>
        <w:t xml:space="preserve">This </w:t>
      </w:r>
      <w:r w:rsidR="001A1A1D">
        <w:rPr>
          <w:rFonts w:cstheme="minorHAnsi"/>
        </w:rPr>
        <w:t xml:space="preserve">is an example of the effects that new dangerous dog legislation has had on police forces. </w:t>
      </w:r>
      <w:r w:rsidR="00673571">
        <w:rPr>
          <w:rFonts w:cstheme="minorHAnsi"/>
        </w:rPr>
        <w:t xml:space="preserve">The implementation of a Dog Legislation Officer has caused an increase in training for these officers and if forces cannot provide </w:t>
      </w:r>
      <w:r w:rsidR="00240D01">
        <w:rPr>
          <w:rFonts w:cstheme="minorHAnsi"/>
        </w:rPr>
        <w:t xml:space="preserve">the </w:t>
      </w:r>
      <w:r w:rsidR="00C5778E">
        <w:rPr>
          <w:rFonts w:cstheme="minorHAnsi"/>
        </w:rPr>
        <w:t>training,</w:t>
      </w:r>
      <w:r w:rsidR="00E151F4">
        <w:rPr>
          <w:rFonts w:cstheme="minorHAnsi"/>
        </w:rPr>
        <w:t xml:space="preserve"> they are required to be able to </w:t>
      </w:r>
      <w:r w:rsidR="00F73536">
        <w:rPr>
          <w:rFonts w:cstheme="minorHAnsi"/>
        </w:rPr>
        <w:t xml:space="preserve">have procedures in place should they require one. </w:t>
      </w:r>
    </w:p>
    <w:p w14:paraId="5C664981" w14:textId="339C3C98" w:rsidR="00825340" w:rsidRDefault="00825340" w:rsidP="00A4612F">
      <w:pPr>
        <w:spacing w:line="480" w:lineRule="auto"/>
        <w:jc w:val="both"/>
        <w:rPr>
          <w:rFonts w:cstheme="minorHAnsi"/>
          <w:u w:val="single"/>
        </w:rPr>
      </w:pPr>
      <w:r w:rsidRPr="00825340">
        <w:rPr>
          <w:rFonts w:cstheme="minorHAnsi"/>
          <w:u w:val="single"/>
        </w:rPr>
        <w:t>Legislation Prior to the introduction of the Dangerous Dogs Order 2023</w:t>
      </w:r>
    </w:p>
    <w:p w14:paraId="55A15C89" w14:textId="77777777" w:rsidR="00825340" w:rsidRDefault="00825340" w:rsidP="00A4612F">
      <w:pPr>
        <w:spacing w:line="480" w:lineRule="auto"/>
        <w:jc w:val="both"/>
        <w:rPr>
          <w:rFonts w:cstheme="minorHAnsi"/>
          <w:u w:val="single"/>
        </w:rPr>
      </w:pPr>
    </w:p>
    <w:p w14:paraId="6E9D64EE" w14:textId="07DAFC39" w:rsidR="00825340" w:rsidRDefault="00825340" w:rsidP="00A4612F">
      <w:pPr>
        <w:spacing w:line="480" w:lineRule="auto"/>
        <w:jc w:val="both"/>
        <w:rPr>
          <w:rFonts w:cstheme="minorHAnsi"/>
        </w:rPr>
      </w:pPr>
      <w:r w:rsidRPr="00825340">
        <w:rPr>
          <w:rFonts w:cstheme="minorHAnsi"/>
        </w:rPr>
        <w:lastRenderedPageBreak/>
        <w:t xml:space="preserve">As stated above, the Dangerous Dogs Order 2023 </w:t>
      </w:r>
      <w:r>
        <w:rPr>
          <w:rFonts w:cstheme="minorHAnsi"/>
        </w:rPr>
        <w:t>became in act in</w:t>
      </w:r>
      <w:r w:rsidR="002C5A5F">
        <w:rPr>
          <w:rFonts w:cstheme="minorHAnsi"/>
        </w:rPr>
        <w:t xml:space="preserve"> December</w:t>
      </w:r>
      <w:r>
        <w:rPr>
          <w:rFonts w:cstheme="minorHAnsi"/>
        </w:rPr>
        <w:t xml:space="preserve"> 2023 and was pushed by the Department of Environment Food and Rural Affairs. This Act has made many changes, however, evaluation will now be taken into the literature prior to this and the positive or negative effects this order has made on the Dangerous Dogs Act 1991. The main change that the Dangerous Dogs Order 2023 has made to the Dangerous Dog Act 1991 is </w:t>
      </w:r>
      <w:r w:rsidR="002C5A5F">
        <w:rPr>
          <w:rFonts w:cstheme="minorHAnsi"/>
        </w:rPr>
        <w:t xml:space="preserve">that “when it came into force the offences in section 1(2) of the 1991 Act will apply to the XL Bully type. This will mean that all owners of dogs of the XL Bully type must keep their dogs on a lead and muzzled in a public place”. (Legislation.Gov, 2023). </w:t>
      </w:r>
      <w:r w:rsidR="00F20ED1">
        <w:rPr>
          <w:rFonts w:cstheme="minorHAnsi"/>
        </w:rPr>
        <w:t xml:space="preserve">This legislation was introduced after several dog attacks and deaths in 2022/2023 involving the XL Bully breed. Literature suggests that in 2022 there “were 10 deaths that were relating to XL Bully dogs”. (INews, 2023). This highlights the reasons for the introduction of the Dangerous Dog Order as a way of an attempt to apply stricter rules to a breed which had been involved in a number of deaths and dangerous dog incidents. </w:t>
      </w:r>
      <w:r w:rsidR="00CC4051">
        <w:rPr>
          <w:rFonts w:cstheme="minorHAnsi"/>
        </w:rPr>
        <w:t xml:space="preserve">Statistics show that as of January 2024 “the number of XL Bully breeds, seized and put down by police has quadrupled” (The Mirror, 2024). This statistic highlights the extent to which new legislation has changed the polices approach to dangerous dogs and specifically the XL Bully breed. We </w:t>
      </w:r>
      <w:r w:rsidR="00AC5EBD">
        <w:rPr>
          <w:rFonts w:cstheme="minorHAnsi"/>
        </w:rPr>
        <w:t>can</w:t>
      </w:r>
      <w:r w:rsidR="00CC4051">
        <w:rPr>
          <w:rFonts w:cstheme="minorHAnsi"/>
        </w:rPr>
        <w:t xml:space="preserve"> use this statistic to predict the future approach and number of seizures of these dogs due to the fact that there is limited to no legislation around the </w:t>
      </w:r>
      <w:r w:rsidR="00AC5EBD">
        <w:rPr>
          <w:rFonts w:cstheme="minorHAnsi"/>
        </w:rPr>
        <w:t>statistics</w:t>
      </w:r>
      <w:r w:rsidR="00CC4051">
        <w:rPr>
          <w:rFonts w:cstheme="minorHAnsi"/>
        </w:rPr>
        <w:t xml:space="preserve"> and review on new legislation. This is expected due to the short period of time in which the order has been in force. Expectations are that there will be an increase in the seizure of dangerous dogs and an increase in </w:t>
      </w:r>
      <w:r w:rsidR="00AC5EBD">
        <w:rPr>
          <w:rFonts w:cstheme="minorHAnsi"/>
        </w:rPr>
        <w:t xml:space="preserve">owners being prosecuted under this act. To summarise this section of the literature review it can be understood that legislation prior to the introduction of the dangerous dog order 2023 was successful, however, in recent years the XL Bully breed has been involved in a number of incidents where it has been considered dangerous and old legislation provided limited powers for police to act on this and prosecute owners. There was a requirement for this breed to be added to the list of section 1 dangerous dogs, hence the introduction of “the 2023 Order” and statistics as of January 2024 showing an improvement to the police’s approach to Dangerous Dogs. </w:t>
      </w:r>
    </w:p>
    <w:p w14:paraId="52552739" w14:textId="11932A40" w:rsidR="00825340" w:rsidRPr="00825340" w:rsidRDefault="00825340" w:rsidP="00A4612F">
      <w:pPr>
        <w:spacing w:line="480" w:lineRule="auto"/>
        <w:jc w:val="both"/>
        <w:rPr>
          <w:rFonts w:cstheme="minorHAnsi"/>
        </w:rPr>
      </w:pPr>
    </w:p>
    <w:p w14:paraId="2C69E91E" w14:textId="4D4041A1" w:rsidR="00E027D5" w:rsidRDefault="00EA7AEB" w:rsidP="00A4612F">
      <w:pPr>
        <w:spacing w:line="480" w:lineRule="auto"/>
        <w:jc w:val="both"/>
        <w:rPr>
          <w:rFonts w:cstheme="minorHAnsi"/>
          <w:u w:val="single"/>
        </w:rPr>
      </w:pPr>
      <w:r>
        <w:rPr>
          <w:rFonts w:cstheme="minorHAnsi"/>
        </w:rPr>
        <w:lastRenderedPageBreak/>
        <w:t xml:space="preserve"> </w:t>
      </w:r>
      <w:r w:rsidR="00104F07" w:rsidRPr="0078384D">
        <w:rPr>
          <w:rFonts w:cstheme="minorHAnsi"/>
          <w:u w:val="single"/>
        </w:rPr>
        <w:t xml:space="preserve">Gap in </w:t>
      </w:r>
      <w:r w:rsidR="0078384D" w:rsidRPr="0078384D">
        <w:rPr>
          <w:rFonts w:cstheme="minorHAnsi"/>
          <w:u w:val="single"/>
        </w:rPr>
        <w:t>research</w:t>
      </w:r>
    </w:p>
    <w:p w14:paraId="4C77A9D0" w14:textId="77777777" w:rsidR="00AB33E7" w:rsidRDefault="00E027D5" w:rsidP="00E50152">
      <w:pPr>
        <w:spacing w:line="480" w:lineRule="auto"/>
        <w:jc w:val="both"/>
        <w:rPr>
          <w:rFonts w:cstheme="minorHAnsi"/>
        </w:rPr>
      </w:pPr>
      <w:r w:rsidRPr="003F1F64">
        <w:rPr>
          <w:rFonts w:cstheme="minorHAnsi"/>
        </w:rPr>
        <w:t>In this section of the literature review</w:t>
      </w:r>
      <w:r w:rsidR="00E132D0" w:rsidRPr="003F1F64">
        <w:rPr>
          <w:rFonts w:cstheme="minorHAnsi"/>
        </w:rPr>
        <w:t xml:space="preserve">, </w:t>
      </w:r>
      <w:r w:rsidR="003F1F64" w:rsidRPr="003F1F64">
        <w:rPr>
          <w:rFonts w:cstheme="minorHAnsi"/>
        </w:rPr>
        <w:t xml:space="preserve">illustration </w:t>
      </w:r>
      <w:r w:rsidR="00E132D0" w:rsidRPr="003F1F64">
        <w:rPr>
          <w:rFonts w:cstheme="minorHAnsi"/>
        </w:rPr>
        <w:t xml:space="preserve">will take place around the lack of recent </w:t>
      </w:r>
      <w:r w:rsidR="003F1F64">
        <w:rPr>
          <w:rFonts w:cstheme="minorHAnsi"/>
        </w:rPr>
        <w:t xml:space="preserve">research and literature </w:t>
      </w:r>
      <w:r w:rsidR="00480876">
        <w:rPr>
          <w:rFonts w:cstheme="minorHAnsi"/>
        </w:rPr>
        <w:t xml:space="preserve">around the effects of the new </w:t>
      </w:r>
      <w:r w:rsidR="0013241A">
        <w:rPr>
          <w:rFonts w:cstheme="minorHAnsi"/>
        </w:rPr>
        <w:t xml:space="preserve">dangerous dog legislation and its effects on owners and the police. Evaluation has taken place around </w:t>
      </w:r>
      <w:r w:rsidR="00C0770C">
        <w:rPr>
          <w:rFonts w:cstheme="minorHAnsi"/>
        </w:rPr>
        <w:t xml:space="preserve">the changes that </w:t>
      </w:r>
      <w:r w:rsidR="001237D5">
        <w:rPr>
          <w:rFonts w:cstheme="minorHAnsi"/>
        </w:rPr>
        <w:t>new legislation has brought to policing but there is a gap in the</w:t>
      </w:r>
      <w:r w:rsidR="003319C7">
        <w:rPr>
          <w:rFonts w:cstheme="minorHAnsi"/>
        </w:rPr>
        <w:t xml:space="preserve"> first-hand</w:t>
      </w:r>
      <w:r w:rsidR="001237D5">
        <w:rPr>
          <w:rFonts w:cstheme="minorHAnsi"/>
        </w:rPr>
        <w:t xml:space="preserve"> research </w:t>
      </w:r>
      <w:r w:rsidR="00182664">
        <w:rPr>
          <w:rFonts w:cstheme="minorHAnsi"/>
        </w:rPr>
        <w:t xml:space="preserve">on how this </w:t>
      </w:r>
      <w:r w:rsidR="00CE6D69">
        <w:rPr>
          <w:rFonts w:cstheme="minorHAnsi"/>
        </w:rPr>
        <w:t xml:space="preserve">has </w:t>
      </w:r>
      <w:r w:rsidR="00832DB6">
        <w:rPr>
          <w:rFonts w:cstheme="minorHAnsi"/>
        </w:rPr>
        <w:t>affected</w:t>
      </w:r>
      <w:r w:rsidR="00CE6D69">
        <w:rPr>
          <w:rFonts w:cstheme="minorHAnsi"/>
        </w:rPr>
        <w:t xml:space="preserve"> the policing role</w:t>
      </w:r>
      <w:r w:rsidR="003319C7">
        <w:rPr>
          <w:rFonts w:cstheme="minorHAnsi"/>
        </w:rPr>
        <w:t xml:space="preserve"> from current police officers</w:t>
      </w:r>
      <w:r w:rsidR="00CE6D69">
        <w:rPr>
          <w:rFonts w:cstheme="minorHAnsi"/>
        </w:rPr>
        <w:t xml:space="preserve">. </w:t>
      </w:r>
      <w:r w:rsidR="003319C7">
        <w:rPr>
          <w:rFonts w:cstheme="minorHAnsi"/>
        </w:rPr>
        <w:t xml:space="preserve">As stated previously, statistics from January 2024 state that “the number of XL Bully breeds, seized and put down by police has quadrupled” (The Mirror, 2024). This highlights the effect that new legislation has had. However, there is limited research and literature around officers’ opinion on how it really has affected their role. Due to this gap, it is important to gather research from the correct sampling target to understand the impact that the introduction of the Dangerous Dog Order 2023 will have on future policing. This could also highlight the effects </w:t>
      </w:r>
      <w:r w:rsidR="00AB33E7">
        <w:rPr>
          <w:rFonts w:cstheme="minorHAnsi"/>
        </w:rPr>
        <w:t xml:space="preserve">that the change in legislation has had on police officers and possible owners based off their opinions. </w:t>
      </w:r>
    </w:p>
    <w:p w14:paraId="7B1DC842" w14:textId="77777777" w:rsidR="00AB33E7" w:rsidRDefault="00AB33E7" w:rsidP="00E50152">
      <w:pPr>
        <w:spacing w:line="480" w:lineRule="auto"/>
        <w:jc w:val="both"/>
        <w:rPr>
          <w:rFonts w:cstheme="minorHAnsi"/>
        </w:rPr>
      </w:pPr>
    </w:p>
    <w:p w14:paraId="19A6E97B" w14:textId="77777777" w:rsidR="00AB33E7" w:rsidRDefault="00AB33E7" w:rsidP="00E50152">
      <w:pPr>
        <w:spacing w:line="480" w:lineRule="auto"/>
        <w:jc w:val="both"/>
        <w:rPr>
          <w:rFonts w:cstheme="minorHAnsi"/>
          <w:u w:val="single"/>
        </w:rPr>
      </w:pPr>
      <w:r w:rsidRPr="00AB33E7">
        <w:rPr>
          <w:rFonts w:cstheme="minorHAnsi"/>
          <w:u w:val="single"/>
        </w:rPr>
        <w:t>Conclusion</w:t>
      </w:r>
    </w:p>
    <w:p w14:paraId="173D3A53" w14:textId="77777777" w:rsidR="00AB33E7" w:rsidRDefault="00AB33E7" w:rsidP="00E50152">
      <w:pPr>
        <w:spacing w:line="480" w:lineRule="auto"/>
        <w:jc w:val="both"/>
        <w:rPr>
          <w:rFonts w:cstheme="minorHAnsi"/>
        </w:rPr>
      </w:pPr>
      <w:r w:rsidRPr="00AB33E7">
        <w:rPr>
          <w:rFonts w:cstheme="minorHAnsi"/>
        </w:rPr>
        <w:t>T</w:t>
      </w:r>
      <w:r>
        <w:rPr>
          <w:rFonts w:cstheme="minorHAnsi"/>
        </w:rPr>
        <w:t xml:space="preserve">his chapter has looked at each objective of the dissertation which are to analyse how the Dangerous Dog Order 2023 has made improvements to existing legislation, to assess the changes that new Dangerous Dog legislation will have on the policing role and to assess the impact the Dangerous Dog Order 2023 will have on policing. </w:t>
      </w:r>
    </w:p>
    <w:p w14:paraId="5DA48641" w14:textId="03CD6B71" w:rsidR="00DA36C0" w:rsidRPr="00AB33E7" w:rsidRDefault="00AB33E7" w:rsidP="00E50152">
      <w:pPr>
        <w:spacing w:line="480" w:lineRule="auto"/>
        <w:jc w:val="both"/>
        <w:rPr>
          <w:rFonts w:cstheme="minorHAnsi"/>
        </w:rPr>
      </w:pPr>
      <w:r>
        <w:rPr>
          <w:rFonts w:cstheme="minorHAnsi"/>
        </w:rPr>
        <w:t xml:space="preserve">To conclude, under this section of the dissertation, the literature review has informed and made clear the various aspects to the Dangerous Dogs Act 1991 as well as issues with gaps in the research around the recent statistics and effects that it has had on the effectiveness of the introduction of the Dangerous Dog Order 2023. </w:t>
      </w:r>
      <w:r w:rsidR="0073087C">
        <w:rPr>
          <w:rFonts w:cstheme="minorHAnsi"/>
        </w:rPr>
        <w:t xml:space="preserve">All objectives have been explored and literature relating to this has been evaluated. </w:t>
      </w:r>
      <w:r w:rsidR="00A64611">
        <w:rPr>
          <w:rFonts w:cstheme="minorHAnsi"/>
        </w:rPr>
        <w:t xml:space="preserve">Evaluation has taken place into the definition of a dangerous do and how this has been adapted to add the XL Bully breed of dog to the Dangerous Dog Act 1991. This links in with the CPS </w:t>
      </w:r>
      <w:r w:rsidR="00A64611">
        <w:rPr>
          <w:rFonts w:cstheme="minorHAnsi"/>
        </w:rPr>
        <w:lastRenderedPageBreak/>
        <w:t xml:space="preserve">and the changes that they have had to make around the prosecution of owners and the way that they deal with incidents that get through to court. The adaptations police have had to make through the introduction of the Dog Liaison officer and the work that they must endure due to the changes from the new Dangerous Dog Order and changes to the Dangerous Dog Act. </w:t>
      </w:r>
      <w:r w:rsidR="00202884">
        <w:rPr>
          <w:rFonts w:cstheme="minorHAnsi"/>
        </w:rPr>
        <w:t xml:space="preserve">There is currently a gap in research around the effects that this new change to the Dangerous Dog act has had on Police officers and the way that they must deal with Dangerous Dog incidents. This will be completed through sampling with working police officers who are currently working on the response department and are usually dealing with these calls as they come in, dog handlers, who have had to have new training on this legislation and are allocated to deal with incidents of dangerous dogs and dog attack. Then consideration will be taken to speak with current dog liaison officers and identify the extent of the change that they have had to make by being in that role and the changes in which the dangerous dog order has made to the approach of dealing with dangerous dog incidents. </w:t>
      </w:r>
      <w:r w:rsidR="00DA36C0" w:rsidRPr="00AB33E7">
        <w:rPr>
          <w:rFonts w:cstheme="minorHAnsi"/>
        </w:rPr>
        <w:br w:type="page"/>
      </w:r>
    </w:p>
    <w:p w14:paraId="6718FAA0" w14:textId="2B3CB832" w:rsidR="00C40EEA" w:rsidRPr="00BD0A1E" w:rsidRDefault="00DA36C0" w:rsidP="00404789">
      <w:pPr>
        <w:jc w:val="both"/>
        <w:rPr>
          <w:rFonts w:cstheme="minorHAnsi"/>
          <w:u w:val="single"/>
        </w:rPr>
      </w:pPr>
      <w:r w:rsidRPr="00BD0A1E">
        <w:rPr>
          <w:rFonts w:cstheme="minorHAnsi"/>
          <w:u w:val="single"/>
        </w:rPr>
        <w:lastRenderedPageBreak/>
        <w:t xml:space="preserve">Bibliography </w:t>
      </w:r>
    </w:p>
    <w:p w14:paraId="047E4E1E" w14:textId="77777777" w:rsidR="00DA36C0" w:rsidRDefault="00DA36C0" w:rsidP="00404789">
      <w:pPr>
        <w:jc w:val="both"/>
        <w:rPr>
          <w:rFonts w:cstheme="minorHAnsi"/>
        </w:rPr>
      </w:pPr>
    </w:p>
    <w:p w14:paraId="76BE3A16" w14:textId="63C1C3E1" w:rsidR="00DA36C0" w:rsidRPr="00D412E6" w:rsidRDefault="007A58A0" w:rsidP="00404789">
      <w:pPr>
        <w:jc w:val="both"/>
        <w:rPr>
          <w:rFonts w:cstheme="minorHAnsi"/>
        </w:rPr>
      </w:pPr>
      <w:r>
        <w:rPr>
          <w:rFonts w:cstheme="minorHAnsi"/>
        </w:rPr>
        <w:t xml:space="preserve">(RSPCA, 2024) – online – available at </w:t>
      </w:r>
      <w:r w:rsidR="00000DA5">
        <w:rPr>
          <w:rFonts w:cstheme="minorHAnsi"/>
        </w:rPr>
        <w:t xml:space="preserve">- </w:t>
      </w:r>
      <w:hyperlink r:id="rId8" w:history="1">
        <w:r w:rsidR="001662BD">
          <w:rPr>
            <w:rStyle w:val="Hyperlink"/>
          </w:rPr>
          <w:t>What is a dangerous dog? – RSPCA Knowledgebase</w:t>
        </w:r>
      </w:hyperlink>
      <w:r w:rsidR="001662BD">
        <w:t xml:space="preserve"> – Accessed 15/04/2024</w:t>
      </w:r>
    </w:p>
    <w:p w14:paraId="52597E37" w14:textId="0B16AEB4" w:rsidR="00A61FC4" w:rsidRDefault="00000DA5">
      <w:r>
        <w:t xml:space="preserve">(UK Parliament, 2016 ) – online – available at -  </w:t>
      </w:r>
      <w:hyperlink r:id="rId9" w:history="1">
        <w:r w:rsidR="00003A10">
          <w:rPr>
            <w:rStyle w:val="Hyperlink"/>
          </w:rPr>
          <w:t>Dangerous Dogs - House of Commons Library (parliament.uk)</w:t>
        </w:r>
      </w:hyperlink>
      <w:r w:rsidR="00003A10">
        <w:t xml:space="preserve"> – Accessed 15/04/2024</w:t>
      </w:r>
    </w:p>
    <w:p w14:paraId="71C961A1" w14:textId="15009721" w:rsidR="0066612A" w:rsidRDefault="0066612A">
      <w:r>
        <w:t xml:space="preserve">(CPS, 2024) – online – available at - </w:t>
      </w:r>
      <w:hyperlink r:id="rId10" w:history="1">
        <w:r w:rsidR="00B46467">
          <w:rPr>
            <w:rStyle w:val="Hyperlink"/>
          </w:rPr>
          <w:t>Dangerous Dog Offences | The Crown Prosecution Service (cps.gov.uk)</w:t>
        </w:r>
      </w:hyperlink>
      <w:r w:rsidR="00B46467">
        <w:t xml:space="preserve"> – Accessed </w:t>
      </w:r>
      <w:r w:rsidR="00B456EB">
        <w:t>15/04/2024.</w:t>
      </w:r>
    </w:p>
    <w:p w14:paraId="0F46D4D5" w14:textId="0F594ACD" w:rsidR="00D967A5" w:rsidRDefault="00D967A5">
      <w:r>
        <w:t xml:space="preserve">(The Guardian, 2023) – online – available at - </w:t>
      </w:r>
      <w:hyperlink r:id="rId11" w:history="1">
        <w:r w:rsidR="00B456EB">
          <w:rPr>
            <w:rStyle w:val="Hyperlink"/>
          </w:rPr>
          <w:t>Met police dealing with at least one dangerous dog a day, figures show | Dangerous dogs | The Guardian</w:t>
        </w:r>
      </w:hyperlink>
      <w:r w:rsidR="00B456EB">
        <w:t xml:space="preserve"> – Accessed 15/04/2024</w:t>
      </w:r>
    </w:p>
    <w:p w14:paraId="1B794ABC" w14:textId="46307A27" w:rsidR="00B456EB" w:rsidRDefault="00946CA5">
      <w:r>
        <w:t xml:space="preserve">(The Sun, 2024) – online – available at - </w:t>
      </w:r>
      <w:hyperlink r:id="rId12" w:history="1">
        <w:r w:rsidR="00BD0A1E">
          <w:rPr>
            <w:rStyle w:val="Hyperlink"/>
          </w:rPr>
          <w:t>XL Bully owner becomes first known prosecution in Britain for breaching dangerous dog ban | The Sun</w:t>
        </w:r>
      </w:hyperlink>
      <w:r w:rsidR="00BD0A1E">
        <w:t xml:space="preserve"> – Accessed 15/04/2024</w:t>
      </w:r>
    </w:p>
    <w:p w14:paraId="612011E7" w14:textId="7B9F1D01" w:rsidR="005B718B" w:rsidRDefault="005B718B">
      <w:r>
        <w:t xml:space="preserve">(Environmental Grants, 2022) – online – available at - </w:t>
      </w:r>
      <w:hyperlink r:id="rId13" w:history="1">
        <w:r w:rsidR="00384DA1">
          <w:rPr>
            <w:rStyle w:val="Hyperlink"/>
          </w:rPr>
          <w:t>Department for Environment Food and Rural Affairs - Defra - Environmental Grants</w:t>
        </w:r>
      </w:hyperlink>
      <w:r w:rsidR="00384DA1">
        <w:t xml:space="preserve"> – Accessed 15/04/2024</w:t>
      </w:r>
    </w:p>
    <w:p w14:paraId="5DA8662C" w14:textId="635DAAD3" w:rsidR="000878B2" w:rsidRDefault="000878B2">
      <w:r>
        <w:t xml:space="preserve">(Gov.Uk, 2023) – online – available at - </w:t>
      </w:r>
      <w:hyperlink r:id="rId14" w:history="1">
        <w:r w:rsidR="00225640">
          <w:rPr>
            <w:rStyle w:val="Hyperlink"/>
          </w:rPr>
          <w:t>Coverage of XL Bully definition – Defra in the media (blog.gov.uk)</w:t>
        </w:r>
      </w:hyperlink>
      <w:r w:rsidR="00225640">
        <w:t xml:space="preserve"> – Accessed 15/04/2024</w:t>
      </w:r>
    </w:p>
    <w:p w14:paraId="402E7725" w14:textId="383415C7" w:rsidR="00A45F47" w:rsidRDefault="00A45F47">
      <w:r>
        <w:t xml:space="preserve">(NPCC, 2023) – online – available at - </w:t>
      </w:r>
      <w:hyperlink r:id="rId15" w:history="1">
        <w:r w:rsidR="00C04E3E">
          <w:rPr>
            <w:rStyle w:val="Hyperlink"/>
          </w:rPr>
          <w:t>057-2023-dealing-with-dd-guidance-notes-for-police_redacted.pdf (npcc.police.uk)</w:t>
        </w:r>
      </w:hyperlink>
      <w:r w:rsidR="00C04E3E">
        <w:t xml:space="preserve"> – Accessed 15/04/2024</w:t>
      </w:r>
    </w:p>
    <w:p w14:paraId="09A90ECC" w14:textId="5FA2FB5D" w:rsidR="002C5A5F" w:rsidRDefault="002C5A5F">
      <w:r>
        <w:t xml:space="preserve">(Legislation.Gov, 2023) – online – available at - </w:t>
      </w:r>
      <w:hyperlink r:id="rId16" w:history="1">
        <w:r w:rsidR="00F20ED1" w:rsidRPr="00E7430A">
          <w:rPr>
            <w:rStyle w:val="Hyperlink"/>
          </w:rPr>
          <w:t>https://www.legislation.gov.uk/uksi/2023/1204/pdfs/uksiem_20231204_en_001.pdf - Accessed 17/04/2024</w:t>
        </w:r>
      </w:hyperlink>
    </w:p>
    <w:p w14:paraId="1BEB4A65" w14:textId="272F8F7B" w:rsidR="00F20ED1" w:rsidRDefault="00F20ED1">
      <w:r>
        <w:t xml:space="preserve">(INews, 2023) – online – available at - </w:t>
      </w:r>
      <w:hyperlink r:id="rId17" w:history="1">
        <w:r>
          <w:rPr>
            <w:rStyle w:val="Hyperlink"/>
          </w:rPr>
          <w:t>How many American XL Bully attacks have there been in UK? Why dog breed is being banned after multiple deaths (inews.co.uk)</w:t>
        </w:r>
      </w:hyperlink>
      <w:r>
        <w:t xml:space="preserve"> – Accessed 17/04/2024</w:t>
      </w:r>
    </w:p>
    <w:p w14:paraId="2ABBD77C" w14:textId="0571ACE8" w:rsidR="00CC4051" w:rsidRDefault="00CC4051">
      <w:r>
        <w:t xml:space="preserve">(The Mirror, 2024) – online – available at - </w:t>
      </w:r>
      <w:hyperlink r:id="rId18" w:history="1">
        <w:r>
          <w:rPr>
            <w:rStyle w:val="Hyperlink"/>
          </w:rPr>
          <w:t>Number of XL Bullies seized by police and put down has quadrupled - check your area - Mirror Online</w:t>
        </w:r>
      </w:hyperlink>
      <w:r>
        <w:t xml:space="preserve"> – Accessed 17/04/2024</w:t>
      </w:r>
    </w:p>
    <w:p w14:paraId="02E3D6BE" w14:textId="31C0FF63" w:rsidR="00202884" w:rsidRDefault="00202884">
      <w:r>
        <w:t xml:space="preserve">(NPCC, 2023) </w:t>
      </w:r>
      <w:r w:rsidR="00CC6C08">
        <w:t>–</w:t>
      </w:r>
      <w:r>
        <w:t xml:space="preserve"> </w:t>
      </w:r>
      <w:r w:rsidR="00CC6C08">
        <w:t xml:space="preserve">online – available at - </w:t>
      </w:r>
      <w:hyperlink r:id="rId19" w:anchor=":~:text=It%20is%20a%20criminal%20offence%20for%20a%20dog,all%20of%20the%20conditions%20are%20being%20complied%20with." w:history="1">
        <w:r w:rsidR="00CC6C08">
          <w:rPr>
            <w:rStyle w:val="Hyperlink"/>
          </w:rPr>
          <w:t>https://www.npcc.police.uk/SysSiteAssets/media/downloads/publications/disclosure-logs/operations-coordination-committee/2023/march/057-2023-dealing-with-dd-guidance-notes-for-police_redacted.pdf</w:t>
        </w:r>
      </w:hyperlink>
      <w:r w:rsidR="00CC6C08">
        <w:t xml:space="preserve"> - 17/04/2024</w:t>
      </w:r>
    </w:p>
    <w:sectPr w:rsidR="00202884" w:rsidSect="00922DE7">
      <w:headerReference w:type="default" r:id="rId2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4169A8" w14:textId="77777777" w:rsidR="00052815" w:rsidRDefault="00052815" w:rsidP="00922DE7">
      <w:pPr>
        <w:spacing w:after="0" w:line="240" w:lineRule="auto"/>
      </w:pPr>
      <w:r>
        <w:separator/>
      </w:r>
    </w:p>
  </w:endnote>
  <w:endnote w:type="continuationSeparator" w:id="0">
    <w:p w14:paraId="307AFEEB" w14:textId="77777777" w:rsidR="00052815" w:rsidRDefault="00052815" w:rsidP="00922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38490" w14:textId="77777777" w:rsidR="00052815" w:rsidRDefault="00052815" w:rsidP="00922DE7">
      <w:pPr>
        <w:spacing w:after="0" w:line="240" w:lineRule="auto"/>
      </w:pPr>
      <w:r>
        <w:separator/>
      </w:r>
    </w:p>
  </w:footnote>
  <w:footnote w:type="continuationSeparator" w:id="0">
    <w:p w14:paraId="7886AEB4" w14:textId="77777777" w:rsidR="00052815" w:rsidRDefault="00052815" w:rsidP="00922D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E4874" w14:textId="30D4B444" w:rsidR="00922DE7" w:rsidRDefault="00922DE7" w:rsidP="00922DE7">
    <w:pPr>
      <w:pStyle w:val="Header"/>
      <w:ind w:left="4513" w:hanging="4513"/>
    </w:pPr>
    <w:r>
      <w:rPr>
        <w:rFonts w:ascii="Roboto" w:hAnsi="Roboto"/>
        <w:color w:val="283041"/>
        <w:sz w:val="21"/>
        <w:szCs w:val="21"/>
        <w:shd w:val="clear" w:color="auto" w:fill="FFFFFF"/>
      </w:rPr>
      <w:t xml:space="preserve">Title - </w:t>
    </w:r>
    <w:r w:rsidRPr="00922DE7">
      <w:rPr>
        <w:rFonts w:ascii="Roboto" w:hAnsi="Roboto"/>
        <w:color w:val="283041"/>
        <w:sz w:val="21"/>
        <w:szCs w:val="21"/>
        <w:u w:val="single"/>
        <w:shd w:val="clear" w:color="auto" w:fill="FFFFFF"/>
      </w:rPr>
      <w:t>To what extent has new legislation changed the polices approach towards dangerous dogs.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D85C5E"/>
    <w:multiLevelType w:val="hybridMultilevel"/>
    <w:tmpl w:val="3544E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7548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FC4"/>
    <w:rsid w:val="00000DA5"/>
    <w:rsid w:val="00003A10"/>
    <w:rsid w:val="000356BD"/>
    <w:rsid w:val="0004657A"/>
    <w:rsid w:val="00052815"/>
    <w:rsid w:val="00074C81"/>
    <w:rsid w:val="0008563E"/>
    <w:rsid w:val="000878B2"/>
    <w:rsid w:val="000D1BF3"/>
    <w:rsid w:val="000D2D32"/>
    <w:rsid w:val="00104F07"/>
    <w:rsid w:val="001237D5"/>
    <w:rsid w:val="0013241A"/>
    <w:rsid w:val="00146268"/>
    <w:rsid w:val="00164528"/>
    <w:rsid w:val="001662BD"/>
    <w:rsid w:val="00171515"/>
    <w:rsid w:val="0017468B"/>
    <w:rsid w:val="00182664"/>
    <w:rsid w:val="00195A6E"/>
    <w:rsid w:val="001A1A1D"/>
    <w:rsid w:val="001B1F06"/>
    <w:rsid w:val="001B37CC"/>
    <w:rsid w:val="001B6A28"/>
    <w:rsid w:val="001C71C2"/>
    <w:rsid w:val="001F59FA"/>
    <w:rsid w:val="002010C1"/>
    <w:rsid w:val="0020116C"/>
    <w:rsid w:val="00202884"/>
    <w:rsid w:val="00225640"/>
    <w:rsid w:val="00232DEB"/>
    <w:rsid w:val="00240D01"/>
    <w:rsid w:val="002426FC"/>
    <w:rsid w:val="00246FAB"/>
    <w:rsid w:val="00256E22"/>
    <w:rsid w:val="00261D5A"/>
    <w:rsid w:val="00273849"/>
    <w:rsid w:val="002A60E3"/>
    <w:rsid w:val="002C0602"/>
    <w:rsid w:val="002C5A5F"/>
    <w:rsid w:val="00301CB9"/>
    <w:rsid w:val="00312B90"/>
    <w:rsid w:val="003253B3"/>
    <w:rsid w:val="003319C7"/>
    <w:rsid w:val="00332984"/>
    <w:rsid w:val="00335181"/>
    <w:rsid w:val="00376751"/>
    <w:rsid w:val="00384DA1"/>
    <w:rsid w:val="003855ED"/>
    <w:rsid w:val="00396AAD"/>
    <w:rsid w:val="003A72C4"/>
    <w:rsid w:val="003D3DEA"/>
    <w:rsid w:val="003E2B1A"/>
    <w:rsid w:val="003E702D"/>
    <w:rsid w:val="003F1071"/>
    <w:rsid w:val="003F1F64"/>
    <w:rsid w:val="00404789"/>
    <w:rsid w:val="00412FCE"/>
    <w:rsid w:val="00420E8A"/>
    <w:rsid w:val="00422393"/>
    <w:rsid w:val="00445447"/>
    <w:rsid w:val="00463CE8"/>
    <w:rsid w:val="00480876"/>
    <w:rsid w:val="00485D30"/>
    <w:rsid w:val="004A7B9C"/>
    <w:rsid w:val="004B50A2"/>
    <w:rsid w:val="004D1EC0"/>
    <w:rsid w:val="004D5523"/>
    <w:rsid w:val="004F3DE8"/>
    <w:rsid w:val="005016CE"/>
    <w:rsid w:val="005023B4"/>
    <w:rsid w:val="005066E7"/>
    <w:rsid w:val="0051206E"/>
    <w:rsid w:val="0051390A"/>
    <w:rsid w:val="00563484"/>
    <w:rsid w:val="00565D0F"/>
    <w:rsid w:val="005B718B"/>
    <w:rsid w:val="00634547"/>
    <w:rsid w:val="00635162"/>
    <w:rsid w:val="0066612A"/>
    <w:rsid w:val="00673571"/>
    <w:rsid w:val="006851AC"/>
    <w:rsid w:val="00693D32"/>
    <w:rsid w:val="006D1833"/>
    <w:rsid w:val="006F0958"/>
    <w:rsid w:val="006F3FBC"/>
    <w:rsid w:val="00723D8E"/>
    <w:rsid w:val="0073087C"/>
    <w:rsid w:val="00732215"/>
    <w:rsid w:val="00766C62"/>
    <w:rsid w:val="00772843"/>
    <w:rsid w:val="0078384D"/>
    <w:rsid w:val="007928EF"/>
    <w:rsid w:val="007A58A0"/>
    <w:rsid w:val="007D4901"/>
    <w:rsid w:val="007D7B1F"/>
    <w:rsid w:val="007F545A"/>
    <w:rsid w:val="00823076"/>
    <w:rsid w:val="00825340"/>
    <w:rsid w:val="00832DB6"/>
    <w:rsid w:val="00837AEB"/>
    <w:rsid w:val="00876E56"/>
    <w:rsid w:val="00880F6B"/>
    <w:rsid w:val="00882E73"/>
    <w:rsid w:val="00892C4A"/>
    <w:rsid w:val="008961A8"/>
    <w:rsid w:val="008B0306"/>
    <w:rsid w:val="008C3ABE"/>
    <w:rsid w:val="00902F60"/>
    <w:rsid w:val="00922DE7"/>
    <w:rsid w:val="00943C04"/>
    <w:rsid w:val="00946CA5"/>
    <w:rsid w:val="00981942"/>
    <w:rsid w:val="009B192E"/>
    <w:rsid w:val="009C15F6"/>
    <w:rsid w:val="009D3209"/>
    <w:rsid w:val="00A128E4"/>
    <w:rsid w:val="00A45F47"/>
    <w:rsid w:val="00A4612F"/>
    <w:rsid w:val="00A577EE"/>
    <w:rsid w:val="00A61FC4"/>
    <w:rsid w:val="00A64611"/>
    <w:rsid w:val="00AB33E7"/>
    <w:rsid w:val="00AC11F0"/>
    <w:rsid w:val="00AC5B45"/>
    <w:rsid w:val="00AC5EBD"/>
    <w:rsid w:val="00AC737F"/>
    <w:rsid w:val="00AE4099"/>
    <w:rsid w:val="00AF0996"/>
    <w:rsid w:val="00B12D6B"/>
    <w:rsid w:val="00B368EE"/>
    <w:rsid w:val="00B456EB"/>
    <w:rsid w:val="00B46467"/>
    <w:rsid w:val="00B5745A"/>
    <w:rsid w:val="00B57464"/>
    <w:rsid w:val="00B63998"/>
    <w:rsid w:val="00BC046D"/>
    <w:rsid w:val="00BD0A1E"/>
    <w:rsid w:val="00BE53AF"/>
    <w:rsid w:val="00BF5EF3"/>
    <w:rsid w:val="00C04E3E"/>
    <w:rsid w:val="00C0770C"/>
    <w:rsid w:val="00C3690C"/>
    <w:rsid w:val="00C40EEA"/>
    <w:rsid w:val="00C5778E"/>
    <w:rsid w:val="00C74CBF"/>
    <w:rsid w:val="00C87367"/>
    <w:rsid w:val="00C876E3"/>
    <w:rsid w:val="00CA2A4D"/>
    <w:rsid w:val="00CB2B74"/>
    <w:rsid w:val="00CC4051"/>
    <w:rsid w:val="00CC6C08"/>
    <w:rsid w:val="00CD16BD"/>
    <w:rsid w:val="00CD62DE"/>
    <w:rsid w:val="00CE6D69"/>
    <w:rsid w:val="00CF7025"/>
    <w:rsid w:val="00D101FC"/>
    <w:rsid w:val="00D412E6"/>
    <w:rsid w:val="00D4739F"/>
    <w:rsid w:val="00D82E44"/>
    <w:rsid w:val="00D854A9"/>
    <w:rsid w:val="00D967A5"/>
    <w:rsid w:val="00DA30CD"/>
    <w:rsid w:val="00DA36C0"/>
    <w:rsid w:val="00DB6F2C"/>
    <w:rsid w:val="00DC3C4A"/>
    <w:rsid w:val="00DD45AE"/>
    <w:rsid w:val="00DE6438"/>
    <w:rsid w:val="00DE73C4"/>
    <w:rsid w:val="00DF2F6A"/>
    <w:rsid w:val="00DF5D01"/>
    <w:rsid w:val="00E027D5"/>
    <w:rsid w:val="00E0553D"/>
    <w:rsid w:val="00E0596F"/>
    <w:rsid w:val="00E132D0"/>
    <w:rsid w:val="00E151F4"/>
    <w:rsid w:val="00E24197"/>
    <w:rsid w:val="00E50152"/>
    <w:rsid w:val="00E701FC"/>
    <w:rsid w:val="00E83CD5"/>
    <w:rsid w:val="00E8479A"/>
    <w:rsid w:val="00E86C27"/>
    <w:rsid w:val="00EA4457"/>
    <w:rsid w:val="00EA7AEB"/>
    <w:rsid w:val="00EB01D8"/>
    <w:rsid w:val="00F20ED1"/>
    <w:rsid w:val="00F71EBA"/>
    <w:rsid w:val="00F73536"/>
    <w:rsid w:val="00F83955"/>
    <w:rsid w:val="00FB1128"/>
    <w:rsid w:val="00FC4AE5"/>
    <w:rsid w:val="00FC7675"/>
    <w:rsid w:val="00FD1A93"/>
    <w:rsid w:val="00FD5031"/>
    <w:rsid w:val="00FF6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E8579"/>
  <w15:chartTrackingRefBased/>
  <w15:docId w15:val="{53405D1E-FC00-4FE3-8C63-64C095E59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404789"/>
    <w:pPr>
      <w:spacing w:after="0" w:line="240" w:lineRule="auto"/>
      <w:ind w:left="720"/>
      <w:contextualSpacing/>
    </w:pPr>
    <w:rPr>
      <w:rFonts w:ascii="Arial" w:eastAsia="Times New Roman" w:hAnsi="Arial" w:cs="Times New Roman"/>
      <w:kern w:val="0"/>
      <w:sz w:val="24"/>
      <w:szCs w:val="20"/>
      <w14:ligatures w14:val="none"/>
    </w:rPr>
  </w:style>
  <w:style w:type="character" w:customStyle="1" w:styleId="ListParagraphChar">
    <w:name w:val="List Paragraph Char"/>
    <w:link w:val="ListParagraph"/>
    <w:uiPriority w:val="34"/>
    <w:locked/>
    <w:rsid w:val="00404789"/>
    <w:rPr>
      <w:rFonts w:ascii="Arial" w:eastAsia="Times New Roman" w:hAnsi="Arial" w:cs="Times New Roman"/>
      <w:kern w:val="0"/>
      <w:sz w:val="24"/>
      <w:szCs w:val="20"/>
      <w14:ligatures w14:val="none"/>
    </w:rPr>
  </w:style>
  <w:style w:type="character" w:styleId="Hyperlink">
    <w:name w:val="Hyperlink"/>
    <w:basedOn w:val="DefaultParagraphFont"/>
    <w:uiPriority w:val="99"/>
    <w:unhideWhenUsed/>
    <w:rsid w:val="001662BD"/>
    <w:rPr>
      <w:color w:val="0000FF"/>
      <w:u w:val="single"/>
    </w:rPr>
  </w:style>
  <w:style w:type="character" w:styleId="Strong">
    <w:name w:val="Strong"/>
    <w:basedOn w:val="DefaultParagraphFont"/>
    <w:uiPriority w:val="22"/>
    <w:qFormat/>
    <w:rsid w:val="00825340"/>
    <w:rPr>
      <w:b/>
      <w:bCs/>
    </w:rPr>
  </w:style>
  <w:style w:type="paragraph" w:styleId="Header">
    <w:name w:val="header"/>
    <w:basedOn w:val="Normal"/>
    <w:link w:val="HeaderChar"/>
    <w:uiPriority w:val="99"/>
    <w:unhideWhenUsed/>
    <w:rsid w:val="00922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DE7"/>
  </w:style>
  <w:style w:type="paragraph" w:styleId="Footer">
    <w:name w:val="footer"/>
    <w:basedOn w:val="Normal"/>
    <w:link w:val="FooterChar"/>
    <w:uiPriority w:val="99"/>
    <w:unhideWhenUsed/>
    <w:rsid w:val="00922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DE7"/>
  </w:style>
  <w:style w:type="character" w:styleId="UnresolvedMention">
    <w:name w:val="Unresolved Mention"/>
    <w:basedOn w:val="DefaultParagraphFont"/>
    <w:uiPriority w:val="99"/>
    <w:semiHidden/>
    <w:unhideWhenUsed/>
    <w:rsid w:val="00F20E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b.rspca.org.au/knowledge-base/what-is-a-dangerous-dog/" TargetMode="External"/><Relationship Id="rId13" Type="http://schemas.openxmlformats.org/officeDocument/2006/relationships/hyperlink" Target="https://www.environmentalgrants.org/department-for-environment-food-and-rural-affairs-defra/" TargetMode="External"/><Relationship Id="rId18" Type="http://schemas.openxmlformats.org/officeDocument/2006/relationships/hyperlink" Target="https://www.mirror.co.uk/news/uk-news/number-xl-bullies-seized-police-3184282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hesun.co.uk/news/27063970/xl-bully-owner-first-known-prosecution-dangerous-dog-act/" TargetMode="External"/><Relationship Id="rId17" Type="http://schemas.openxmlformats.org/officeDocument/2006/relationships/hyperlink" Target="https://inews.co.uk/news/american-xl-bully-attacks-uk-how-many-why-dog-breed-banned-deaths-2620849" TargetMode="External"/><Relationship Id="rId2" Type="http://schemas.openxmlformats.org/officeDocument/2006/relationships/numbering" Target="numbering.xml"/><Relationship Id="rId16" Type="http://schemas.openxmlformats.org/officeDocument/2006/relationships/hyperlink" Target="https://www.legislation.gov.uk/uksi/2023/1204/pdfs/uksiem_20231204_en_001.pdf%20-%20Accessed%2017/04/2024"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uk-news/2023/jun/04/met-police-dealing-with-at-least-one-dangerous-dog-a-day-figures-show" TargetMode="External"/><Relationship Id="rId5" Type="http://schemas.openxmlformats.org/officeDocument/2006/relationships/webSettings" Target="webSettings.xml"/><Relationship Id="rId15" Type="http://schemas.openxmlformats.org/officeDocument/2006/relationships/hyperlink" Target="https://www.npcc.police.uk/SysSiteAssets/media/downloads/publications/disclosure-logs/operations-coordination-committee/2023/march/057-2023-dealing-with-dd-guidance-notes-for-police_redacted.pdf" TargetMode="External"/><Relationship Id="rId10" Type="http://schemas.openxmlformats.org/officeDocument/2006/relationships/hyperlink" Target="https://www.cps.gov.uk/legal-guidance/dangerous-dog-offences" TargetMode="External"/><Relationship Id="rId19" Type="http://schemas.openxmlformats.org/officeDocument/2006/relationships/hyperlink" Target="https://www.npcc.police.uk/SysSiteAssets/media/downloads/publications/disclosure-logs/operations-coordination-committee/2023/march/057-2023-dealing-with-dd-guidance-notes-for-police_redacted.pdf" TargetMode="External"/><Relationship Id="rId4" Type="http://schemas.openxmlformats.org/officeDocument/2006/relationships/settings" Target="settings.xml"/><Relationship Id="rId9" Type="http://schemas.openxmlformats.org/officeDocument/2006/relationships/hyperlink" Target="https://commonslibrary.parliament.uk/research-briefings/sn04348/" TargetMode="External"/><Relationship Id="rId14" Type="http://schemas.openxmlformats.org/officeDocument/2006/relationships/hyperlink" Target="https://deframedia.blog.gov.uk/2023/12/04/coverage-of-xl-bully-defini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9D48CC-8F05-485E-BF41-88715EF4B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TotalTime>
  <Pages>8</Pages>
  <Words>2544</Words>
  <Characters>14503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Greenwood, Tom</dc:creator>
  <cp:keywords/>
  <dc:description/>
  <cp:lastModifiedBy>Greenwood, Tom</cp:lastModifiedBy>
  <cp:revision>177</cp:revision>
  <dcterms:created xsi:type="dcterms:W3CDTF">2024-04-06T13:34:00Z</dcterms:created>
  <dcterms:modified xsi:type="dcterms:W3CDTF">2024-05-06T19:31:00Z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2024-04-06T13:39:09Z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eec8d321-90a0-45da-92b4-923e319df2a5</vt:lpwstr>
  </property>
  <property fmtid="{D5CDD505-2E9C-101B-9397-08002B2CF9AE}" pid="8" name="MSIP_Label_f2acd28b-79a3-4a0f-b0ff-4b75658b1549_ContentBits">
    <vt:lpwstr>0</vt:lpwstr>
  </property>
</Properties>
</file>