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68938" w14:textId="77777777" w:rsidR="00CD3F10" w:rsidRDefault="00CD3F10" w:rsidP="000348DE">
      <w:pPr>
        <w:ind w:left="720" w:hanging="360"/>
      </w:pPr>
    </w:p>
    <w:p w14:paraId="5A1DB65F" w14:textId="77777777" w:rsidR="00CD3F10" w:rsidRDefault="00CD3F10" w:rsidP="000348DE">
      <w:pPr>
        <w:ind w:left="720" w:hanging="360"/>
      </w:pPr>
    </w:p>
    <w:p w14:paraId="7334FA62" w14:textId="77777777" w:rsidR="00CD3F10" w:rsidRDefault="00CD3F10" w:rsidP="000348DE">
      <w:pPr>
        <w:ind w:left="720" w:hanging="360"/>
      </w:pPr>
    </w:p>
    <w:p w14:paraId="216424DC" w14:textId="0AD7E544" w:rsidR="00E61B46" w:rsidRDefault="00E61B46" w:rsidP="007B31DB">
      <w:pPr>
        <w:ind w:left="720" w:hanging="360"/>
        <w:rPr>
          <w:b/>
          <w:bCs/>
          <w:sz w:val="44"/>
          <w:szCs w:val="44"/>
        </w:rPr>
      </w:pPr>
      <w:r w:rsidRPr="00E61B46">
        <w:rPr>
          <w:b/>
          <w:bCs/>
          <w:sz w:val="44"/>
          <w:szCs w:val="44"/>
        </w:rPr>
        <w:t>S</w:t>
      </w:r>
      <w:r w:rsidR="001D6A4F">
        <w:rPr>
          <w:b/>
          <w:bCs/>
          <w:sz w:val="44"/>
          <w:szCs w:val="44"/>
        </w:rPr>
        <w:t xml:space="preserve">tudent </w:t>
      </w:r>
      <w:r w:rsidR="007B31DB">
        <w:rPr>
          <w:b/>
          <w:bCs/>
          <w:sz w:val="44"/>
          <w:szCs w:val="44"/>
        </w:rPr>
        <w:t>Name</w:t>
      </w:r>
      <w:r w:rsidRPr="00E61B46">
        <w:rPr>
          <w:b/>
          <w:bCs/>
          <w:sz w:val="44"/>
          <w:szCs w:val="44"/>
        </w:rPr>
        <w:t>: Mihaela Adriana Cristian</w:t>
      </w:r>
    </w:p>
    <w:p w14:paraId="29FDC816" w14:textId="3B3FA4CA" w:rsidR="0006031D" w:rsidRDefault="0006031D" w:rsidP="007B31DB">
      <w:pPr>
        <w:ind w:left="720" w:hanging="360"/>
        <w:rPr>
          <w:b/>
          <w:bCs/>
          <w:sz w:val="44"/>
          <w:szCs w:val="44"/>
        </w:rPr>
      </w:pPr>
      <w:r>
        <w:rPr>
          <w:b/>
          <w:bCs/>
          <w:sz w:val="44"/>
          <w:szCs w:val="44"/>
        </w:rPr>
        <w:t>Student Number: 2017346</w:t>
      </w:r>
    </w:p>
    <w:p w14:paraId="3D4B848B" w14:textId="77777777" w:rsidR="0006031D" w:rsidRDefault="0006031D" w:rsidP="007B31DB">
      <w:pPr>
        <w:ind w:left="720" w:hanging="360"/>
        <w:rPr>
          <w:b/>
          <w:bCs/>
          <w:sz w:val="44"/>
          <w:szCs w:val="44"/>
        </w:rPr>
      </w:pPr>
    </w:p>
    <w:p w14:paraId="52A671E3" w14:textId="0E8F08B1" w:rsidR="0006031D" w:rsidRDefault="0006031D" w:rsidP="007B31DB">
      <w:pPr>
        <w:ind w:left="720" w:hanging="360"/>
        <w:rPr>
          <w:b/>
          <w:bCs/>
          <w:sz w:val="44"/>
          <w:szCs w:val="44"/>
        </w:rPr>
      </w:pPr>
      <w:r>
        <w:rPr>
          <w:b/>
          <w:bCs/>
          <w:sz w:val="44"/>
          <w:szCs w:val="44"/>
        </w:rPr>
        <w:t>Module:</w:t>
      </w:r>
      <w:r w:rsidR="00DC3651">
        <w:rPr>
          <w:b/>
          <w:bCs/>
          <w:sz w:val="44"/>
          <w:szCs w:val="44"/>
        </w:rPr>
        <w:t xml:space="preserve"> Contemporary Themes in the Hotel and</w:t>
      </w:r>
      <w:r w:rsidR="003D7DD4">
        <w:rPr>
          <w:b/>
          <w:bCs/>
          <w:sz w:val="44"/>
          <w:szCs w:val="44"/>
        </w:rPr>
        <w:t xml:space="preserve"> Hospitality Sector</w:t>
      </w:r>
    </w:p>
    <w:p w14:paraId="48C55019" w14:textId="08AE9F03" w:rsidR="003D7DD4" w:rsidRDefault="0005671F" w:rsidP="007B31DB">
      <w:pPr>
        <w:ind w:left="720" w:hanging="360"/>
        <w:rPr>
          <w:b/>
          <w:bCs/>
          <w:sz w:val="44"/>
          <w:szCs w:val="44"/>
        </w:rPr>
      </w:pPr>
      <w:r>
        <w:rPr>
          <w:b/>
          <w:bCs/>
          <w:sz w:val="44"/>
          <w:szCs w:val="44"/>
        </w:rPr>
        <w:t>Lecturer: Giulia C</w:t>
      </w:r>
      <w:r w:rsidR="006A06FA">
        <w:rPr>
          <w:b/>
          <w:bCs/>
          <w:sz w:val="44"/>
          <w:szCs w:val="44"/>
        </w:rPr>
        <w:t>hifari</w:t>
      </w:r>
    </w:p>
    <w:p w14:paraId="6658A175" w14:textId="77777777" w:rsidR="00E61B46" w:rsidRPr="00E61B46" w:rsidRDefault="00E61B46" w:rsidP="00E61B46">
      <w:pPr>
        <w:rPr>
          <w:b/>
          <w:bCs/>
          <w:sz w:val="44"/>
          <w:szCs w:val="44"/>
        </w:rPr>
      </w:pPr>
    </w:p>
    <w:p w14:paraId="494EBA04" w14:textId="77777777" w:rsidR="00CD3F10" w:rsidRDefault="00CD3F10" w:rsidP="000348DE">
      <w:pPr>
        <w:ind w:left="720" w:hanging="360"/>
      </w:pPr>
    </w:p>
    <w:p w14:paraId="632334EC" w14:textId="77777777" w:rsidR="00CD3F10" w:rsidRDefault="00CD3F10" w:rsidP="000348DE">
      <w:pPr>
        <w:ind w:left="720" w:hanging="360"/>
      </w:pPr>
    </w:p>
    <w:p w14:paraId="48C96F2C" w14:textId="77777777" w:rsidR="00CD3F10" w:rsidRDefault="00CD3F10" w:rsidP="000348DE">
      <w:pPr>
        <w:ind w:left="720" w:hanging="360"/>
      </w:pPr>
    </w:p>
    <w:p w14:paraId="008576B1" w14:textId="77777777" w:rsidR="00CD3F10" w:rsidRDefault="00CD3F10" w:rsidP="000348DE">
      <w:pPr>
        <w:ind w:left="720" w:hanging="360"/>
      </w:pPr>
    </w:p>
    <w:p w14:paraId="472C6EEE" w14:textId="77777777" w:rsidR="00CD3F10" w:rsidRDefault="00CD3F10" w:rsidP="000348DE">
      <w:pPr>
        <w:ind w:left="720" w:hanging="360"/>
      </w:pPr>
    </w:p>
    <w:p w14:paraId="70393FD0" w14:textId="77777777" w:rsidR="00CD3F10" w:rsidRDefault="00CD3F10" w:rsidP="000348DE">
      <w:pPr>
        <w:ind w:left="720" w:hanging="360"/>
      </w:pPr>
    </w:p>
    <w:p w14:paraId="194F1AB3" w14:textId="77777777" w:rsidR="00E61B46" w:rsidRDefault="00E61B46" w:rsidP="000348DE">
      <w:pPr>
        <w:ind w:left="720" w:hanging="360"/>
      </w:pPr>
    </w:p>
    <w:p w14:paraId="01120586" w14:textId="77777777" w:rsidR="00E61B46" w:rsidRDefault="00E61B46" w:rsidP="000348DE">
      <w:pPr>
        <w:ind w:left="720" w:hanging="360"/>
      </w:pPr>
    </w:p>
    <w:p w14:paraId="324BF32C" w14:textId="77777777" w:rsidR="00E61B46" w:rsidRDefault="00E61B46" w:rsidP="000348DE">
      <w:pPr>
        <w:ind w:left="720" w:hanging="360"/>
      </w:pPr>
    </w:p>
    <w:p w14:paraId="3068DFA2" w14:textId="77777777" w:rsidR="00E61B46" w:rsidRDefault="00E61B46" w:rsidP="000348DE">
      <w:pPr>
        <w:ind w:left="720" w:hanging="360"/>
      </w:pPr>
    </w:p>
    <w:p w14:paraId="47D2FC44" w14:textId="77777777" w:rsidR="00E61B46" w:rsidRDefault="00E61B46" w:rsidP="000348DE">
      <w:pPr>
        <w:ind w:left="720" w:hanging="360"/>
      </w:pPr>
    </w:p>
    <w:p w14:paraId="09A4D033" w14:textId="77777777" w:rsidR="00E61B46" w:rsidRDefault="00E61B46" w:rsidP="000348DE">
      <w:pPr>
        <w:ind w:left="720" w:hanging="360"/>
      </w:pPr>
    </w:p>
    <w:p w14:paraId="7FA7992D" w14:textId="77777777" w:rsidR="00E61B46" w:rsidRDefault="00E61B46" w:rsidP="000348DE">
      <w:pPr>
        <w:ind w:left="720" w:hanging="360"/>
      </w:pPr>
    </w:p>
    <w:p w14:paraId="7BCC2873" w14:textId="77777777" w:rsidR="00E61B46" w:rsidRDefault="00E61B46" w:rsidP="000348DE">
      <w:pPr>
        <w:ind w:left="720" w:hanging="360"/>
      </w:pPr>
    </w:p>
    <w:sdt>
      <w:sdtPr>
        <w:rPr>
          <w:rFonts w:asciiTheme="minorHAnsi" w:eastAsiaTheme="minorHAnsi" w:hAnsiTheme="minorHAnsi" w:cstheme="minorBidi"/>
          <w:color w:val="auto"/>
          <w:kern w:val="2"/>
          <w:sz w:val="22"/>
          <w:szCs w:val="22"/>
          <w:lang w:val="en-GB"/>
          <w14:ligatures w14:val="standardContextual"/>
        </w:rPr>
        <w:id w:val="-1429740459"/>
        <w:docPartObj>
          <w:docPartGallery w:val="Table of Contents"/>
          <w:docPartUnique/>
        </w:docPartObj>
      </w:sdtPr>
      <w:sdtEndPr>
        <w:rPr>
          <w:b/>
          <w:bCs/>
          <w:noProof/>
        </w:rPr>
      </w:sdtEndPr>
      <w:sdtContent>
        <w:p w14:paraId="3D942C36" w14:textId="77777777" w:rsidR="00151DEA" w:rsidRDefault="00151DEA">
          <w:pPr>
            <w:pStyle w:val="TOCHeading"/>
            <w:rPr>
              <w:rFonts w:asciiTheme="minorHAnsi" w:eastAsiaTheme="minorHAnsi" w:hAnsiTheme="minorHAnsi" w:cstheme="minorBidi"/>
              <w:color w:val="auto"/>
              <w:kern w:val="2"/>
              <w:sz w:val="22"/>
              <w:szCs w:val="22"/>
              <w:lang w:val="en-GB"/>
              <w14:ligatures w14:val="standardContextual"/>
            </w:rPr>
          </w:pPr>
        </w:p>
        <w:p w14:paraId="6F6DBFBA" w14:textId="4E8774AF" w:rsidR="00E61B46" w:rsidRDefault="00E61B46">
          <w:pPr>
            <w:pStyle w:val="TOCHeading"/>
          </w:pPr>
          <w:r>
            <w:t>Contents</w:t>
          </w:r>
        </w:p>
        <w:p w14:paraId="1436DECC" w14:textId="4721712B" w:rsidR="00E61B46" w:rsidRDefault="00E61B46">
          <w:pPr>
            <w:pStyle w:val="TOC1"/>
            <w:tabs>
              <w:tab w:val="right" w:leader="dot" w:pos="9016"/>
            </w:tabs>
            <w:rPr>
              <w:noProof/>
            </w:rPr>
          </w:pPr>
          <w:r>
            <w:fldChar w:fldCharType="begin"/>
          </w:r>
          <w:r>
            <w:instrText xml:space="preserve"> TOC \o "1-3" \h \z \u </w:instrText>
          </w:r>
          <w:r>
            <w:fldChar w:fldCharType="separate"/>
          </w:r>
          <w:hyperlink w:anchor="_Toc148884332" w:history="1">
            <w:r w:rsidRPr="0078466E">
              <w:rPr>
                <w:rStyle w:val="Hyperlink"/>
                <w:noProof/>
                <w:lang w:val="en-US"/>
              </w:rPr>
              <w:t>1.INTRODUCTION</w:t>
            </w:r>
            <w:r>
              <w:rPr>
                <w:noProof/>
                <w:webHidden/>
              </w:rPr>
              <w:tab/>
            </w:r>
            <w:r>
              <w:rPr>
                <w:noProof/>
                <w:webHidden/>
              </w:rPr>
              <w:fldChar w:fldCharType="begin"/>
            </w:r>
            <w:r>
              <w:rPr>
                <w:noProof/>
                <w:webHidden/>
              </w:rPr>
              <w:instrText xml:space="preserve"> PAGEREF _Toc148884332 \h </w:instrText>
            </w:r>
            <w:r>
              <w:rPr>
                <w:noProof/>
                <w:webHidden/>
              </w:rPr>
            </w:r>
            <w:r>
              <w:rPr>
                <w:noProof/>
                <w:webHidden/>
              </w:rPr>
              <w:fldChar w:fldCharType="separate"/>
            </w:r>
            <w:r>
              <w:rPr>
                <w:noProof/>
                <w:webHidden/>
              </w:rPr>
              <w:t>4</w:t>
            </w:r>
            <w:r>
              <w:rPr>
                <w:noProof/>
                <w:webHidden/>
              </w:rPr>
              <w:fldChar w:fldCharType="end"/>
            </w:r>
          </w:hyperlink>
        </w:p>
        <w:p w14:paraId="180E06A3" w14:textId="3E80A43C" w:rsidR="00E61B46" w:rsidRDefault="000300A0">
          <w:pPr>
            <w:pStyle w:val="TOC1"/>
            <w:tabs>
              <w:tab w:val="left" w:pos="440"/>
              <w:tab w:val="right" w:leader="dot" w:pos="9016"/>
            </w:tabs>
            <w:rPr>
              <w:noProof/>
            </w:rPr>
          </w:pPr>
          <w:hyperlink w:anchor="_Toc148884333" w:history="1">
            <w:r w:rsidR="00E61B46" w:rsidRPr="0078466E">
              <w:rPr>
                <w:rStyle w:val="Hyperlink"/>
                <w:noProof/>
                <w:lang w:val="en-US"/>
              </w:rPr>
              <w:t>1.</w:t>
            </w:r>
            <w:r w:rsidR="00E61B46">
              <w:rPr>
                <w:noProof/>
              </w:rPr>
              <w:tab/>
            </w:r>
            <w:r w:rsidR="00E61B46" w:rsidRPr="0078466E">
              <w:rPr>
                <w:rStyle w:val="Hyperlink"/>
                <w:noProof/>
                <w:lang w:val="en-US"/>
              </w:rPr>
              <w:t>LITERATURA REVIEW</w:t>
            </w:r>
            <w:r w:rsidR="00E61B46">
              <w:rPr>
                <w:noProof/>
                <w:webHidden/>
              </w:rPr>
              <w:tab/>
            </w:r>
            <w:r w:rsidR="00E61B46">
              <w:rPr>
                <w:noProof/>
                <w:webHidden/>
              </w:rPr>
              <w:fldChar w:fldCharType="begin"/>
            </w:r>
            <w:r w:rsidR="00E61B46">
              <w:rPr>
                <w:noProof/>
                <w:webHidden/>
              </w:rPr>
              <w:instrText xml:space="preserve"> PAGEREF _Toc148884333 \h </w:instrText>
            </w:r>
            <w:r w:rsidR="00E61B46">
              <w:rPr>
                <w:noProof/>
                <w:webHidden/>
              </w:rPr>
            </w:r>
            <w:r w:rsidR="00E61B46">
              <w:rPr>
                <w:noProof/>
                <w:webHidden/>
              </w:rPr>
              <w:fldChar w:fldCharType="separate"/>
            </w:r>
            <w:r w:rsidR="00E61B46">
              <w:rPr>
                <w:noProof/>
                <w:webHidden/>
              </w:rPr>
              <w:t>4</w:t>
            </w:r>
            <w:r w:rsidR="00E61B46">
              <w:rPr>
                <w:noProof/>
                <w:webHidden/>
              </w:rPr>
              <w:fldChar w:fldCharType="end"/>
            </w:r>
          </w:hyperlink>
        </w:p>
        <w:p w14:paraId="6D215C7A" w14:textId="42A47164" w:rsidR="00E61B46" w:rsidRDefault="000300A0">
          <w:pPr>
            <w:pStyle w:val="TOC1"/>
            <w:tabs>
              <w:tab w:val="left" w:pos="440"/>
              <w:tab w:val="right" w:leader="dot" w:pos="9016"/>
            </w:tabs>
            <w:rPr>
              <w:noProof/>
            </w:rPr>
          </w:pPr>
          <w:hyperlink w:anchor="_Toc148884334" w:history="1">
            <w:r w:rsidR="00E61B46" w:rsidRPr="0078466E">
              <w:rPr>
                <w:rStyle w:val="Hyperlink"/>
                <w:noProof/>
                <w:lang w:val="en-US"/>
              </w:rPr>
              <w:t>2.</w:t>
            </w:r>
            <w:r w:rsidR="00E61B46">
              <w:rPr>
                <w:noProof/>
              </w:rPr>
              <w:tab/>
            </w:r>
            <w:r w:rsidR="00E61B46" w:rsidRPr="0078466E">
              <w:rPr>
                <w:rStyle w:val="Hyperlink"/>
                <w:noProof/>
                <w:lang w:val="en-US"/>
              </w:rPr>
              <w:t>APPLICATION TO THE HOTEL AND CRITICALLY REFLECT</w:t>
            </w:r>
            <w:r w:rsidR="00E61B46">
              <w:rPr>
                <w:noProof/>
                <w:webHidden/>
              </w:rPr>
              <w:tab/>
            </w:r>
            <w:r w:rsidR="00E61B46">
              <w:rPr>
                <w:noProof/>
                <w:webHidden/>
              </w:rPr>
              <w:fldChar w:fldCharType="begin"/>
            </w:r>
            <w:r w:rsidR="00E61B46">
              <w:rPr>
                <w:noProof/>
                <w:webHidden/>
              </w:rPr>
              <w:instrText xml:space="preserve"> PAGEREF _Toc148884334 \h </w:instrText>
            </w:r>
            <w:r w:rsidR="00E61B46">
              <w:rPr>
                <w:noProof/>
                <w:webHidden/>
              </w:rPr>
            </w:r>
            <w:r w:rsidR="00E61B46">
              <w:rPr>
                <w:noProof/>
                <w:webHidden/>
              </w:rPr>
              <w:fldChar w:fldCharType="separate"/>
            </w:r>
            <w:r w:rsidR="00E61B46">
              <w:rPr>
                <w:noProof/>
                <w:webHidden/>
              </w:rPr>
              <w:t>5</w:t>
            </w:r>
            <w:r w:rsidR="00E61B46">
              <w:rPr>
                <w:noProof/>
                <w:webHidden/>
              </w:rPr>
              <w:fldChar w:fldCharType="end"/>
            </w:r>
          </w:hyperlink>
        </w:p>
        <w:p w14:paraId="33E5962E" w14:textId="72481853" w:rsidR="00E61B46" w:rsidRDefault="000300A0">
          <w:pPr>
            <w:pStyle w:val="TOC1"/>
            <w:tabs>
              <w:tab w:val="left" w:pos="440"/>
              <w:tab w:val="right" w:leader="dot" w:pos="9016"/>
            </w:tabs>
            <w:rPr>
              <w:noProof/>
            </w:rPr>
          </w:pPr>
          <w:hyperlink w:anchor="_Toc148884335" w:history="1">
            <w:r w:rsidR="00E61B46" w:rsidRPr="0078466E">
              <w:rPr>
                <w:rStyle w:val="Hyperlink"/>
                <w:noProof/>
                <w:lang w:val="en-US"/>
              </w:rPr>
              <w:t>3.</w:t>
            </w:r>
            <w:r w:rsidR="00E61B46">
              <w:rPr>
                <w:noProof/>
              </w:rPr>
              <w:tab/>
            </w:r>
            <w:r w:rsidR="00E61B46" w:rsidRPr="0078466E">
              <w:rPr>
                <w:rStyle w:val="Hyperlink"/>
                <w:noProof/>
                <w:lang w:val="en-US"/>
              </w:rPr>
              <w:t>RECOMMENDATION</w:t>
            </w:r>
            <w:r w:rsidR="00E61B46">
              <w:rPr>
                <w:noProof/>
                <w:webHidden/>
              </w:rPr>
              <w:tab/>
            </w:r>
            <w:r w:rsidR="00E61B46">
              <w:rPr>
                <w:noProof/>
                <w:webHidden/>
              </w:rPr>
              <w:fldChar w:fldCharType="begin"/>
            </w:r>
            <w:r w:rsidR="00E61B46">
              <w:rPr>
                <w:noProof/>
                <w:webHidden/>
              </w:rPr>
              <w:instrText xml:space="preserve"> PAGEREF _Toc148884335 \h </w:instrText>
            </w:r>
            <w:r w:rsidR="00E61B46">
              <w:rPr>
                <w:noProof/>
                <w:webHidden/>
              </w:rPr>
            </w:r>
            <w:r w:rsidR="00E61B46">
              <w:rPr>
                <w:noProof/>
                <w:webHidden/>
              </w:rPr>
              <w:fldChar w:fldCharType="separate"/>
            </w:r>
            <w:r w:rsidR="00E61B46">
              <w:rPr>
                <w:noProof/>
                <w:webHidden/>
              </w:rPr>
              <w:t>7</w:t>
            </w:r>
            <w:r w:rsidR="00E61B46">
              <w:rPr>
                <w:noProof/>
                <w:webHidden/>
              </w:rPr>
              <w:fldChar w:fldCharType="end"/>
            </w:r>
          </w:hyperlink>
        </w:p>
        <w:p w14:paraId="09BF1EE2" w14:textId="34DDB4B4" w:rsidR="00E61B46" w:rsidRDefault="000300A0">
          <w:pPr>
            <w:pStyle w:val="TOC1"/>
            <w:tabs>
              <w:tab w:val="right" w:leader="dot" w:pos="9016"/>
            </w:tabs>
            <w:rPr>
              <w:noProof/>
            </w:rPr>
          </w:pPr>
          <w:hyperlink w:anchor="_Toc148884336" w:history="1">
            <w:r w:rsidR="00E61B46" w:rsidRPr="0078466E">
              <w:rPr>
                <w:rStyle w:val="Hyperlink"/>
                <w:noProof/>
                <w:lang w:val="en-US"/>
              </w:rPr>
              <w:t>CONCLUSION</w:t>
            </w:r>
            <w:r w:rsidR="00E61B46">
              <w:rPr>
                <w:noProof/>
                <w:webHidden/>
              </w:rPr>
              <w:tab/>
            </w:r>
            <w:r w:rsidR="00E61B46">
              <w:rPr>
                <w:noProof/>
                <w:webHidden/>
              </w:rPr>
              <w:fldChar w:fldCharType="begin"/>
            </w:r>
            <w:r w:rsidR="00E61B46">
              <w:rPr>
                <w:noProof/>
                <w:webHidden/>
              </w:rPr>
              <w:instrText xml:space="preserve"> PAGEREF _Toc148884336 \h </w:instrText>
            </w:r>
            <w:r w:rsidR="00E61B46">
              <w:rPr>
                <w:noProof/>
                <w:webHidden/>
              </w:rPr>
            </w:r>
            <w:r w:rsidR="00E61B46">
              <w:rPr>
                <w:noProof/>
                <w:webHidden/>
              </w:rPr>
              <w:fldChar w:fldCharType="separate"/>
            </w:r>
            <w:r w:rsidR="00E61B46">
              <w:rPr>
                <w:noProof/>
                <w:webHidden/>
              </w:rPr>
              <w:t>8</w:t>
            </w:r>
            <w:r w:rsidR="00E61B46">
              <w:rPr>
                <w:noProof/>
                <w:webHidden/>
              </w:rPr>
              <w:fldChar w:fldCharType="end"/>
            </w:r>
          </w:hyperlink>
        </w:p>
        <w:p w14:paraId="0410721D" w14:textId="252B231B" w:rsidR="00E61B46" w:rsidRDefault="000300A0">
          <w:pPr>
            <w:pStyle w:val="TOC1"/>
            <w:tabs>
              <w:tab w:val="left" w:pos="440"/>
              <w:tab w:val="right" w:leader="dot" w:pos="9016"/>
            </w:tabs>
            <w:rPr>
              <w:noProof/>
            </w:rPr>
          </w:pPr>
          <w:hyperlink w:anchor="_Toc148884337" w:history="1">
            <w:r w:rsidR="00E61B46" w:rsidRPr="0078466E">
              <w:rPr>
                <w:rStyle w:val="Hyperlink"/>
                <w:noProof/>
                <w:lang w:val="en-US"/>
              </w:rPr>
              <w:t>4.</w:t>
            </w:r>
            <w:r w:rsidR="00E61B46">
              <w:rPr>
                <w:noProof/>
              </w:rPr>
              <w:tab/>
            </w:r>
            <w:r w:rsidR="00E61B46" w:rsidRPr="0078466E">
              <w:rPr>
                <w:rStyle w:val="Hyperlink"/>
                <w:noProof/>
                <w:lang w:val="en-US"/>
              </w:rPr>
              <w:t>REFERENCES</w:t>
            </w:r>
            <w:r w:rsidR="00E61B46">
              <w:rPr>
                <w:noProof/>
                <w:webHidden/>
              </w:rPr>
              <w:tab/>
            </w:r>
            <w:r w:rsidR="00E61B46">
              <w:rPr>
                <w:noProof/>
                <w:webHidden/>
              </w:rPr>
              <w:fldChar w:fldCharType="begin"/>
            </w:r>
            <w:r w:rsidR="00E61B46">
              <w:rPr>
                <w:noProof/>
                <w:webHidden/>
              </w:rPr>
              <w:instrText xml:space="preserve"> PAGEREF _Toc148884337 \h </w:instrText>
            </w:r>
            <w:r w:rsidR="00E61B46">
              <w:rPr>
                <w:noProof/>
                <w:webHidden/>
              </w:rPr>
            </w:r>
            <w:r w:rsidR="00E61B46">
              <w:rPr>
                <w:noProof/>
                <w:webHidden/>
              </w:rPr>
              <w:fldChar w:fldCharType="separate"/>
            </w:r>
            <w:r w:rsidR="00E61B46">
              <w:rPr>
                <w:noProof/>
                <w:webHidden/>
              </w:rPr>
              <w:t>8</w:t>
            </w:r>
            <w:r w:rsidR="00E61B46">
              <w:rPr>
                <w:noProof/>
                <w:webHidden/>
              </w:rPr>
              <w:fldChar w:fldCharType="end"/>
            </w:r>
          </w:hyperlink>
        </w:p>
        <w:p w14:paraId="60612387" w14:textId="02EE7CCF" w:rsidR="00E61B46" w:rsidRDefault="00E61B46">
          <w:r>
            <w:rPr>
              <w:b/>
              <w:bCs/>
              <w:noProof/>
            </w:rPr>
            <w:fldChar w:fldCharType="end"/>
          </w:r>
        </w:p>
      </w:sdtContent>
    </w:sdt>
    <w:p w14:paraId="37EB58AF" w14:textId="77777777" w:rsidR="00E61B46" w:rsidRDefault="00E61B46" w:rsidP="000348DE">
      <w:pPr>
        <w:ind w:left="720" w:hanging="360"/>
      </w:pPr>
    </w:p>
    <w:p w14:paraId="1687402C" w14:textId="77777777" w:rsidR="00E61B46" w:rsidRDefault="00E61B46" w:rsidP="000348DE">
      <w:pPr>
        <w:ind w:left="720" w:hanging="360"/>
      </w:pPr>
    </w:p>
    <w:p w14:paraId="19D6527B" w14:textId="77777777" w:rsidR="00E61B46" w:rsidRDefault="00E61B46" w:rsidP="000348DE">
      <w:pPr>
        <w:ind w:left="720" w:hanging="360"/>
      </w:pPr>
    </w:p>
    <w:p w14:paraId="470AC962" w14:textId="77777777" w:rsidR="00E61B46" w:rsidRDefault="00E61B46" w:rsidP="000348DE">
      <w:pPr>
        <w:ind w:left="720" w:hanging="360"/>
      </w:pPr>
    </w:p>
    <w:p w14:paraId="41651ECC" w14:textId="77777777" w:rsidR="00E61B46" w:rsidRDefault="00E61B46" w:rsidP="000348DE">
      <w:pPr>
        <w:ind w:left="720" w:hanging="360"/>
      </w:pPr>
    </w:p>
    <w:p w14:paraId="4E0D4152" w14:textId="77777777" w:rsidR="00E61B46" w:rsidRDefault="00E61B46" w:rsidP="000348DE">
      <w:pPr>
        <w:ind w:left="720" w:hanging="360"/>
      </w:pPr>
    </w:p>
    <w:p w14:paraId="3CDB294F" w14:textId="77777777" w:rsidR="00E61B46" w:rsidRDefault="00E61B46" w:rsidP="000348DE">
      <w:pPr>
        <w:ind w:left="720" w:hanging="360"/>
      </w:pPr>
    </w:p>
    <w:p w14:paraId="4AD39252" w14:textId="77777777" w:rsidR="00E61B46" w:rsidRDefault="00E61B46" w:rsidP="000348DE">
      <w:pPr>
        <w:ind w:left="720" w:hanging="360"/>
      </w:pPr>
    </w:p>
    <w:p w14:paraId="0F210E02" w14:textId="77777777" w:rsidR="00E61B46" w:rsidRDefault="00E61B46" w:rsidP="000348DE">
      <w:pPr>
        <w:ind w:left="720" w:hanging="360"/>
      </w:pPr>
    </w:p>
    <w:p w14:paraId="191D0349" w14:textId="77777777" w:rsidR="00E61B46" w:rsidRDefault="00E61B46" w:rsidP="000348DE">
      <w:pPr>
        <w:ind w:left="720" w:hanging="360"/>
      </w:pPr>
    </w:p>
    <w:p w14:paraId="58B9C61E" w14:textId="77777777" w:rsidR="00E61B46" w:rsidRDefault="00E61B46" w:rsidP="000348DE">
      <w:pPr>
        <w:ind w:left="720" w:hanging="360"/>
      </w:pPr>
    </w:p>
    <w:p w14:paraId="0DD5BABE" w14:textId="77777777" w:rsidR="00E61B46" w:rsidRDefault="00E61B46" w:rsidP="000348DE">
      <w:pPr>
        <w:ind w:left="720" w:hanging="360"/>
      </w:pPr>
    </w:p>
    <w:p w14:paraId="0292E81E" w14:textId="77777777" w:rsidR="00E61B46" w:rsidRDefault="00E61B46" w:rsidP="000348DE">
      <w:pPr>
        <w:ind w:left="720" w:hanging="360"/>
      </w:pPr>
    </w:p>
    <w:p w14:paraId="0E194110" w14:textId="77777777" w:rsidR="00E61B46" w:rsidRDefault="00E61B46" w:rsidP="000348DE">
      <w:pPr>
        <w:ind w:left="720" w:hanging="360"/>
      </w:pPr>
    </w:p>
    <w:p w14:paraId="669BDE34" w14:textId="77777777" w:rsidR="00E61B46" w:rsidRDefault="00E61B46" w:rsidP="000348DE">
      <w:pPr>
        <w:ind w:left="720" w:hanging="360"/>
      </w:pPr>
    </w:p>
    <w:p w14:paraId="4A051A0D" w14:textId="77777777" w:rsidR="00E61B46" w:rsidRDefault="00E61B46" w:rsidP="000348DE">
      <w:pPr>
        <w:ind w:left="720" w:hanging="360"/>
      </w:pPr>
    </w:p>
    <w:p w14:paraId="68B63ABA" w14:textId="77777777" w:rsidR="00E61B46" w:rsidRDefault="00E61B46" w:rsidP="000348DE">
      <w:pPr>
        <w:ind w:left="720" w:hanging="360"/>
      </w:pPr>
    </w:p>
    <w:p w14:paraId="0B9C3D4D" w14:textId="77777777" w:rsidR="00E61B46" w:rsidRDefault="00E61B46" w:rsidP="000348DE">
      <w:pPr>
        <w:ind w:left="720" w:hanging="360"/>
      </w:pPr>
    </w:p>
    <w:p w14:paraId="063ED4FD" w14:textId="77777777" w:rsidR="00E61B46" w:rsidRDefault="00E61B46" w:rsidP="000348DE">
      <w:pPr>
        <w:ind w:left="720" w:hanging="360"/>
      </w:pPr>
    </w:p>
    <w:p w14:paraId="7371BDFB" w14:textId="77777777" w:rsidR="00E61B46" w:rsidRDefault="00E61B46" w:rsidP="000348DE">
      <w:pPr>
        <w:ind w:left="720" w:hanging="360"/>
      </w:pPr>
    </w:p>
    <w:p w14:paraId="1FE252DE" w14:textId="77777777" w:rsidR="00E61B46" w:rsidRDefault="00E61B46" w:rsidP="000348DE">
      <w:pPr>
        <w:ind w:left="720" w:hanging="360"/>
      </w:pPr>
    </w:p>
    <w:p w14:paraId="1F7721C2" w14:textId="77777777" w:rsidR="00E61B46" w:rsidRDefault="00E61B46" w:rsidP="000348DE">
      <w:pPr>
        <w:ind w:left="720" w:hanging="360"/>
      </w:pPr>
    </w:p>
    <w:p w14:paraId="7678BA2B" w14:textId="77777777" w:rsidR="00E61B46" w:rsidRDefault="00E61B46" w:rsidP="000348DE">
      <w:pPr>
        <w:ind w:left="720" w:hanging="360"/>
      </w:pPr>
    </w:p>
    <w:p w14:paraId="3DFC5FF9" w14:textId="77777777" w:rsidR="00E61B46" w:rsidRDefault="00E61B46" w:rsidP="000348DE">
      <w:pPr>
        <w:ind w:left="720" w:hanging="360"/>
      </w:pPr>
    </w:p>
    <w:p w14:paraId="4A6D0A16" w14:textId="77777777" w:rsidR="00E61B46" w:rsidRDefault="00E61B46" w:rsidP="000348DE">
      <w:pPr>
        <w:ind w:left="720" w:hanging="360"/>
      </w:pPr>
    </w:p>
    <w:p w14:paraId="3C02A27E" w14:textId="77777777" w:rsidR="00E61B46" w:rsidRDefault="00E61B46" w:rsidP="000348DE">
      <w:pPr>
        <w:ind w:left="720" w:hanging="360"/>
      </w:pPr>
    </w:p>
    <w:p w14:paraId="1578037B" w14:textId="77777777" w:rsidR="00E61B46" w:rsidRDefault="00E61B46" w:rsidP="000348DE">
      <w:pPr>
        <w:ind w:left="720" w:hanging="360"/>
      </w:pPr>
    </w:p>
    <w:p w14:paraId="0E92E9FD" w14:textId="77777777" w:rsidR="00442C94" w:rsidRDefault="00442C94" w:rsidP="00442C94"/>
    <w:p w14:paraId="58CE9F4D" w14:textId="77777777" w:rsidR="00E61B46" w:rsidRDefault="00E61B46" w:rsidP="000348DE">
      <w:pPr>
        <w:ind w:left="720" w:hanging="360"/>
      </w:pPr>
    </w:p>
    <w:p w14:paraId="7AB64FF1" w14:textId="77777777" w:rsidR="00E61B46" w:rsidRDefault="00E61B46" w:rsidP="000348DE">
      <w:pPr>
        <w:ind w:left="720" w:hanging="360"/>
      </w:pPr>
    </w:p>
    <w:p w14:paraId="2AA09873" w14:textId="77777777" w:rsidR="00E61B46" w:rsidRDefault="00E61B46" w:rsidP="000348DE">
      <w:pPr>
        <w:ind w:left="720" w:hanging="360"/>
      </w:pPr>
    </w:p>
    <w:p w14:paraId="5843C8D3" w14:textId="01F638DA" w:rsidR="00E61B46" w:rsidRDefault="00E61B46" w:rsidP="000348DE">
      <w:pPr>
        <w:ind w:left="720" w:hanging="360"/>
      </w:pPr>
      <w:r>
        <w:t xml:space="preserve">ABSTRACT </w:t>
      </w:r>
    </w:p>
    <w:p w14:paraId="26C5F31E" w14:textId="6C7AC57A" w:rsidR="00E61B46" w:rsidRDefault="0034358E" w:rsidP="0034358E">
      <w:pPr>
        <w:ind w:left="720" w:hanging="360"/>
        <w:jc w:val="both"/>
      </w:pPr>
      <w:r>
        <w:t xml:space="preserve">       </w:t>
      </w:r>
      <w:r w:rsidR="00442C94">
        <w:t xml:space="preserve">The title of this conference paper is “Contemporary theme – Sustainability “ </w:t>
      </w:r>
      <w:r>
        <w:t xml:space="preserve">, underpinning management responses to food waste within hotel restaurants that come from all-inclusive hotels programmes and classical menu restaurants. The purpose of this study is to identify appropriate sustainable solution to food waste in the hospitality industry considering strengths and limitations. This paper is compromising information from secondary research and knowledge experience structured to present food waste matter and provide appropriate management responses, as well as recommendation to hospitality industry on food management, waste recycling and conservation of natural resources. </w:t>
      </w:r>
    </w:p>
    <w:p w14:paraId="615CA0C0" w14:textId="77777777" w:rsidR="00E61B46" w:rsidRDefault="00E61B46" w:rsidP="000348DE">
      <w:pPr>
        <w:ind w:left="720" w:hanging="360"/>
      </w:pPr>
    </w:p>
    <w:p w14:paraId="5EA3E843" w14:textId="77777777" w:rsidR="00E61B46" w:rsidRDefault="00E61B46" w:rsidP="000348DE">
      <w:pPr>
        <w:ind w:left="720" w:hanging="360"/>
      </w:pPr>
    </w:p>
    <w:p w14:paraId="43749885" w14:textId="77777777" w:rsidR="00E61B46" w:rsidRDefault="00E61B46" w:rsidP="000348DE">
      <w:pPr>
        <w:ind w:left="720" w:hanging="360"/>
      </w:pPr>
    </w:p>
    <w:p w14:paraId="4394B10D" w14:textId="77777777" w:rsidR="00E61B46" w:rsidRDefault="00E61B46" w:rsidP="000348DE">
      <w:pPr>
        <w:ind w:left="720" w:hanging="360"/>
      </w:pPr>
    </w:p>
    <w:p w14:paraId="08C8E8E2" w14:textId="77777777" w:rsidR="00E61B46" w:rsidRDefault="00E61B46" w:rsidP="000348DE">
      <w:pPr>
        <w:ind w:left="720" w:hanging="360"/>
      </w:pPr>
    </w:p>
    <w:p w14:paraId="354F17CD" w14:textId="77777777" w:rsidR="00E61B46" w:rsidRDefault="00E61B46" w:rsidP="000348DE">
      <w:pPr>
        <w:ind w:left="720" w:hanging="360"/>
      </w:pPr>
    </w:p>
    <w:p w14:paraId="586AF638" w14:textId="77777777" w:rsidR="00E61B46" w:rsidRDefault="00E61B46" w:rsidP="000348DE">
      <w:pPr>
        <w:ind w:left="720" w:hanging="360"/>
      </w:pPr>
    </w:p>
    <w:p w14:paraId="06B54775" w14:textId="77777777" w:rsidR="00E61B46" w:rsidRDefault="00E61B46" w:rsidP="000348DE">
      <w:pPr>
        <w:ind w:left="720" w:hanging="360"/>
      </w:pPr>
    </w:p>
    <w:p w14:paraId="0431228D" w14:textId="77777777" w:rsidR="00E61B46" w:rsidRDefault="00E61B46" w:rsidP="000348DE">
      <w:pPr>
        <w:ind w:left="720" w:hanging="360"/>
      </w:pPr>
    </w:p>
    <w:p w14:paraId="68F96D52" w14:textId="77777777" w:rsidR="00E61B46" w:rsidRDefault="00E61B46" w:rsidP="000348DE">
      <w:pPr>
        <w:ind w:left="720" w:hanging="360"/>
      </w:pPr>
    </w:p>
    <w:p w14:paraId="156E9FA4" w14:textId="77777777" w:rsidR="00E61B46" w:rsidRDefault="00E61B46" w:rsidP="000348DE">
      <w:pPr>
        <w:ind w:left="720" w:hanging="360"/>
      </w:pPr>
    </w:p>
    <w:p w14:paraId="240AA299" w14:textId="77777777" w:rsidR="00E61B46" w:rsidRDefault="00E61B46" w:rsidP="000348DE">
      <w:pPr>
        <w:ind w:left="720" w:hanging="360"/>
      </w:pPr>
    </w:p>
    <w:p w14:paraId="4A6B7FFA" w14:textId="77777777" w:rsidR="00E61B46" w:rsidRDefault="00E61B46" w:rsidP="000348DE">
      <w:pPr>
        <w:ind w:left="720" w:hanging="360"/>
      </w:pPr>
    </w:p>
    <w:p w14:paraId="3C6755F1" w14:textId="77777777" w:rsidR="00442C94" w:rsidRDefault="00442C94" w:rsidP="000348DE">
      <w:pPr>
        <w:ind w:left="720" w:hanging="360"/>
      </w:pPr>
    </w:p>
    <w:p w14:paraId="619AAFB3" w14:textId="77777777" w:rsidR="00442C94" w:rsidRDefault="00442C94" w:rsidP="000348DE">
      <w:pPr>
        <w:ind w:left="720" w:hanging="360"/>
      </w:pPr>
    </w:p>
    <w:p w14:paraId="2402F1A0" w14:textId="77777777" w:rsidR="00CD3F10" w:rsidRDefault="00CD3F10" w:rsidP="00E61B46">
      <w:pPr>
        <w:pStyle w:val="Heading1"/>
        <w:rPr>
          <w:lang w:val="en-US"/>
        </w:rPr>
      </w:pPr>
    </w:p>
    <w:p w14:paraId="72947BD5" w14:textId="2FE32128" w:rsidR="00DE5D2B" w:rsidRPr="00CD3F10" w:rsidRDefault="00CD3F10" w:rsidP="00CD3F10">
      <w:pPr>
        <w:pStyle w:val="Heading1"/>
        <w:ind w:left="720"/>
        <w:rPr>
          <w:lang w:val="en-US"/>
        </w:rPr>
      </w:pPr>
      <w:bookmarkStart w:id="0" w:name="_Toc148884332"/>
      <w:r>
        <w:rPr>
          <w:lang w:val="en-US"/>
        </w:rPr>
        <w:t>1.</w:t>
      </w:r>
      <w:r w:rsidR="00F05C45" w:rsidRPr="00CD3F10">
        <w:rPr>
          <w:lang w:val="en-US"/>
        </w:rPr>
        <w:t>INTRODUCTION</w:t>
      </w:r>
      <w:bookmarkEnd w:id="0"/>
    </w:p>
    <w:p w14:paraId="36931DA5" w14:textId="4FD33B98" w:rsidR="007D34BA" w:rsidRPr="007D34BA" w:rsidRDefault="007D34BA" w:rsidP="007D34BA">
      <w:pPr>
        <w:rPr>
          <w:lang w:val="en-US"/>
        </w:rPr>
      </w:pPr>
      <w:r>
        <w:rPr>
          <w:lang w:val="en-US"/>
        </w:rPr>
        <w:t>The aim of this study is to research and present the contemporary theme “sustainability” matters within the hospitality industry. This research focuses on restaurant area of hotels to identify and evaluate contemporary sustainability issues in regard to food waste and provides appropriate recommendation on how to recycles and reduce food waste considering social sustainability practices.</w:t>
      </w:r>
    </w:p>
    <w:p w14:paraId="3A809758" w14:textId="3CFA6612" w:rsidR="007D34BA" w:rsidRDefault="005A623A" w:rsidP="007D34BA">
      <w:pPr>
        <w:rPr>
          <w:lang w:val="en-US"/>
        </w:rPr>
      </w:pPr>
      <w:r>
        <w:rPr>
          <w:lang w:val="en-US"/>
        </w:rPr>
        <w:t>S</w:t>
      </w:r>
      <w:r w:rsidR="007D34BA">
        <w:rPr>
          <w:lang w:val="en-US"/>
        </w:rPr>
        <w:t xml:space="preserve">ustainability </w:t>
      </w:r>
      <w:r>
        <w:rPr>
          <w:lang w:val="en-US"/>
        </w:rPr>
        <w:t xml:space="preserve">is a process where people and business operate and conduct different activities in a sensible way without impacting the natural environment or the society as whole. Sustainability can be described as the process to fulfill the needs of current generations without affecting the next of next generations. By protecting the environment and looking after people and communities sustainability is achieved by business and industries. Sustainability is important for </w:t>
      </w:r>
      <w:r w:rsidR="00CF4CB9">
        <w:rPr>
          <w:lang w:val="en-US"/>
        </w:rPr>
        <w:t>the hospitality</w:t>
      </w:r>
      <w:r>
        <w:rPr>
          <w:lang w:val="en-US"/>
        </w:rPr>
        <w:t xml:space="preserve"> industry because provides guidance and </w:t>
      </w:r>
      <w:r w:rsidR="00CF4CB9">
        <w:rPr>
          <w:lang w:val="en-US"/>
        </w:rPr>
        <w:t>advice</w:t>
      </w:r>
      <w:r>
        <w:rPr>
          <w:lang w:val="en-US"/>
        </w:rPr>
        <w:t xml:space="preserve"> </w:t>
      </w:r>
      <w:r w:rsidR="00CF4CB9">
        <w:rPr>
          <w:lang w:val="en-US"/>
        </w:rPr>
        <w:t xml:space="preserve">to operate eco-friendly, save money on business operations, reduce waste of resources and gain customer satisfaction. However, this research paper aims to underpin contemporary sustainability issues within the restaurant and food sector of the hotel industry. Hotels as known for producing large amounts of food waste that still continues and UK hotel management did not manage to find solutions to those food waste </w:t>
      </w:r>
      <w:r w:rsidR="00280C14">
        <w:rPr>
          <w:lang w:val="en-US"/>
        </w:rPr>
        <w:t>issues</w:t>
      </w:r>
      <w:r w:rsidR="00CF4CB9">
        <w:rPr>
          <w:lang w:val="en-US"/>
        </w:rPr>
        <w:t xml:space="preserve"> due to certain limitations. </w:t>
      </w:r>
    </w:p>
    <w:p w14:paraId="4CE2D5C3" w14:textId="1E3BEE15" w:rsidR="007D34BA" w:rsidRPr="007D34BA" w:rsidRDefault="007D34BA" w:rsidP="007D34BA">
      <w:pPr>
        <w:rPr>
          <w:lang w:val="en-US"/>
        </w:rPr>
      </w:pPr>
      <w:r>
        <w:rPr>
          <w:lang w:val="en-US"/>
        </w:rPr>
        <w:t>Conference</w:t>
      </w:r>
      <w:r w:rsidR="00CF4CB9">
        <w:rPr>
          <w:lang w:val="en-US"/>
        </w:rPr>
        <w:t xml:space="preserve"> </w:t>
      </w:r>
      <w:r>
        <w:rPr>
          <w:lang w:val="en-US"/>
        </w:rPr>
        <w:t>research paper</w:t>
      </w:r>
      <w:r w:rsidR="00CF4CB9">
        <w:rPr>
          <w:lang w:val="en-US"/>
        </w:rPr>
        <w:t xml:space="preserve"> is an academic document that contains the foundation data and information for an oral presentation. It comprises research of a particular </w:t>
      </w:r>
      <w:r w:rsidR="00CD3F10">
        <w:rPr>
          <w:lang w:val="en-US"/>
        </w:rPr>
        <w:t>subject including</w:t>
      </w:r>
      <w:r w:rsidR="00280C14">
        <w:rPr>
          <w:lang w:val="en-US"/>
        </w:rPr>
        <w:t xml:space="preserve"> findings and recommendations for improvement </w:t>
      </w:r>
      <w:r w:rsidR="00D1313F">
        <w:rPr>
          <w:lang w:val="en-US"/>
        </w:rPr>
        <w:t>appropriate for</w:t>
      </w:r>
      <w:r w:rsidR="00280C14">
        <w:rPr>
          <w:lang w:val="en-US"/>
        </w:rPr>
        <w:t xml:space="preserve"> the research area. </w:t>
      </w:r>
      <w:r w:rsidR="00427C8F">
        <w:rPr>
          <w:lang w:val="en-US"/>
        </w:rPr>
        <w:t>considerate</w:t>
      </w:r>
    </w:p>
    <w:p w14:paraId="7450CD45" w14:textId="77777777" w:rsidR="00F05C45" w:rsidRDefault="00F05C45">
      <w:pPr>
        <w:rPr>
          <w:lang w:val="en-US"/>
        </w:rPr>
      </w:pPr>
    </w:p>
    <w:p w14:paraId="5493D7DA" w14:textId="632BCDE1" w:rsidR="00F05C45" w:rsidRDefault="00F05C45" w:rsidP="00D36A9F">
      <w:pPr>
        <w:pStyle w:val="Heading1"/>
        <w:numPr>
          <w:ilvl w:val="0"/>
          <w:numId w:val="2"/>
        </w:numPr>
        <w:rPr>
          <w:lang w:val="en-US"/>
        </w:rPr>
      </w:pPr>
      <w:bookmarkStart w:id="1" w:name="_Toc148884333"/>
      <w:r>
        <w:rPr>
          <w:lang w:val="en-US"/>
        </w:rPr>
        <w:t>LITERATURA REVIEW</w:t>
      </w:r>
      <w:bookmarkEnd w:id="1"/>
    </w:p>
    <w:p w14:paraId="0D7E485A" w14:textId="6339B4F7" w:rsidR="00D36A9F" w:rsidRDefault="00D36A9F" w:rsidP="00D36A9F">
      <w:pPr>
        <w:rPr>
          <w:lang w:val="en-US"/>
        </w:rPr>
      </w:pPr>
      <w:r>
        <w:rPr>
          <w:lang w:val="en-US"/>
        </w:rPr>
        <w:t xml:space="preserve">Literature review on this conference research paper is represented though PESTLE analysis on the hospitality industry considering sustainability theme. PESTLE analysis is the method that helps to identify concerns evoked by external forces affecting a business or industry. The PESTLE analysis identifies political, economic, social, technological, legal, and environmental factors. </w:t>
      </w:r>
    </w:p>
    <w:p w14:paraId="5867D39F" w14:textId="35EC67B6" w:rsidR="00D36A9F" w:rsidRDefault="00D36A9F" w:rsidP="00D36A9F">
      <w:pPr>
        <w:rPr>
          <w:u w:val="single"/>
          <w:lang w:val="en-US"/>
        </w:rPr>
      </w:pPr>
      <w:r w:rsidRPr="00D36A9F">
        <w:rPr>
          <w:u w:val="single"/>
          <w:lang w:val="en-US"/>
        </w:rPr>
        <w:t>Political</w:t>
      </w:r>
    </w:p>
    <w:p w14:paraId="7828A9B7" w14:textId="0C23309B" w:rsidR="00B51FD6" w:rsidRPr="00B51FD6" w:rsidRDefault="00B51FD6" w:rsidP="00D36A9F">
      <w:pPr>
        <w:rPr>
          <w:lang w:val="en-US"/>
        </w:rPr>
      </w:pPr>
      <w:r w:rsidRPr="00B51FD6">
        <w:rPr>
          <w:lang w:val="en-US"/>
        </w:rPr>
        <w:t xml:space="preserve">Over the last decade sustainability </w:t>
      </w:r>
      <w:r>
        <w:rPr>
          <w:lang w:val="en-US"/>
        </w:rPr>
        <w:t>has increased awareness, as restaurants and hotel chains has developed massively</w:t>
      </w:r>
      <w:r w:rsidR="00943FBC">
        <w:rPr>
          <w:lang w:val="en-US"/>
        </w:rPr>
        <w:t>,</w:t>
      </w:r>
      <w:r>
        <w:rPr>
          <w:lang w:val="en-US"/>
        </w:rPr>
        <w:t xml:space="preserve"> creating much more waste, large scales of carbon footprint and does not tend to consider sustainability approaches</w:t>
      </w:r>
      <w:r w:rsidR="00943FBC">
        <w:rPr>
          <w:lang w:val="en-US"/>
        </w:rPr>
        <w:t xml:space="preserve"> however,</w:t>
      </w:r>
      <w:r>
        <w:rPr>
          <w:lang w:val="en-US"/>
        </w:rPr>
        <w:t xml:space="preserve"> government has introduced stricter regulation. Regulation is related to food safety, health and safety and waste correct disposal. </w:t>
      </w:r>
      <w:r w:rsidR="00414D34">
        <w:rPr>
          <w:lang w:val="en-US"/>
        </w:rPr>
        <w:t>Businesses</w:t>
      </w:r>
      <w:r>
        <w:rPr>
          <w:lang w:val="en-US"/>
        </w:rPr>
        <w:t xml:space="preserve"> in the hospitality industry can face high fines and tax on waste</w:t>
      </w:r>
      <w:r w:rsidR="00943FBC">
        <w:rPr>
          <w:lang w:val="en-US"/>
        </w:rPr>
        <w:t xml:space="preserve"> from local councils. Other political issues that </w:t>
      </w:r>
      <w:r w:rsidR="007947CF">
        <w:rPr>
          <w:lang w:val="en-US"/>
        </w:rPr>
        <w:t>affect</w:t>
      </w:r>
      <w:r w:rsidR="00943FBC">
        <w:rPr>
          <w:lang w:val="en-US"/>
        </w:rPr>
        <w:t xml:space="preserve"> </w:t>
      </w:r>
      <w:r w:rsidR="00414D34">
        <w:rPr>
          <w:lang w:val="en-US"/>
        </w:rPr>
        <w:t>the hospitality</w:t>
      </w:r>
      <w:r w:rsidR="00943FBC">
        <w:rPr>
          <w:lang w:val="en-US"/>
        </w:rPr>
        <w:t xml:space="preserve"> industry regarding sustainability is constantly changing law, </w:t>
      </w:r>
      <w:r w:rsidR="00414D34">
        <w:rPr>
          <w:lang w:val="en-US"/>
        </w:rPr>
        <w:t>war that tend to develop in many countries and pandemic crisis.</w:t>
      </w:r>
    </w:p>
    <w:p w14:paraId="7067DB4D" w14:textId="65FD4487" w:rsidR="00414D34" w:rsidRDefault="00D36A9F" w:rsidP="00D36A9F">
      <w:pPr>
        <w:rPr>
          <w:u w:val="single"/>
          <w:lang w:val="en-US"/>
        </w:rPr>
      </w:pPr>
      <w:r w:rsidRPr="00D36A9F">
        <w:rPr>
          <w:u w:val="single"/>
          <w:lang w:val="en-US"/>
        </w:rPr>
        <w:t>Economical</w:t>
      </w:r>
    </w:p>
    <w:p w14:paraId="2E9A6556" w14:textId="45ADCD52" w:rsidR="00414D34" w:rsidRPr="00414D34" w:rsidRDefault="00414D34" w:rsidP="00D36A9F">
      <w:pPr>
        <w:rPr>
          <w:lang w:val="en-US"/>
        </w:rPr>
      </w:pPr>
      <w:r>
        <w:rPr>
          <w:lang w:val="en-US"/>
        </w:rPr>
        <w:t xml:space="preserve">Considering the current economic situation, many hospitalities business including restaurants and hotels do struggle with the running costs of business. Due to high inflation, prices are at their peak on everything, utility bills, rents, interest rates, dry and wet stock (food and drink). However, hospitality </w:t>
      </w:r>
      <w:r w:rsidR="007947CF">
        <w:rPr>
          <w:lang w:val="en-US"/>
        </w:rPr>
        <w:t>businesses</w:t>
      </w:r>
      <w:r>
        <w:rPr>
          <w:lang w:val="en-US"/>
        </w:rPr>
        <w:t xml:space="preserve"> are concerned </w:t>
      </w:r>
      <w:r w:rsidR="007947CF">
        <w:rPr>
          <w:lang w:val="en-US"/>
        </w:rPr>
        <w:t>about reducing</w:t>
      </w:r>
      <w:r>
        <w:rPr>
          <w:lang w:val="en-US"/>
        </w:rPr>
        <w:t xml:space="preserve"> operating costs </w:t>
      </w:r>
      <w:r w:rsidR="00FF013B">
        <w:rPr>
          <w:lang w:val="en-US"/>
        </w:rPr>
        <w:t>to</w:t>
      </w:r>
      <w:r>
        <w:rPr>
          <w:lang w:val="en-US"/>
        </w:rPr>
        <w:t xml:space="preserve"> be able to survive the business, therefore sustainability approaches may not be as helpful. An example of food sustainability measure is to serve in the hotel restaurant organic food, in this economic crisis </w:t>
      </w:r>
      <w:r w:rsidR="007947CF">
        <w:rPr>
          <w:lang w:val="en-US"/>
        </w:rPr>
        <w:t xml:space="preserve">customers may not afford to pay for such quality meal, causing food waste and ineffective costs for business. </w:t>
      </w:r>
      <w:r w:rsidR="00FF013B">
        <w:rPr>
          <w:lang w:val="en-US"/>
        </w:rPr>
        <w:t>Also, the import price for foods has risen due to Brexit, war and economic crisis high impacting hospitality industry on food procurement and resources (Bozsik, 2022).</w:t>
      </w:r>
    </w:p>
    <w:p w14:paraId="129077E9" w14:textId="3184A9BE" w:rsidR="00D36A9F" w:rsidRDefault="00D36A9F" w:rsidP="00D36A9F">
      <w:pPr>
        <w:rPr>
          <w:u w:val="single"/>
          <w:lang w:val="en-US"/>
        </w:rPr>
      </w:pPr>
      <w:r w:rsidRPr="00D36A9F">
        <w:rPr>
          <w:u w:val="single"/>
          <w:lang w:val="en-US"/>
        </w:rPr>
        <w:t>Social</w:t>
      </w:r>
    </w:p>
    <w:p w14:paraId="0BCD7A22" w14:textId="3F2A1B83" w:rsidR="00FF013B" w:rsidRPr="00FF013B" w:rsidRDefault="00FF013B" w:rsidP="00D36A9F">
      <w:pPr>
        <w:rPr>
          <w:lang w:val="en-US"/>
        </w:rPr>
      </w:pPr>
      <w:r w:rsidRPr="00FF013B">
        <w:rPr>
          <w:lang w:val="en-US"/>
        </w:rPr>
        <w:t xml:space="preserve">The </w:t>
      </w:r>
      <w:r>
        <w:rPr>
          <w:lang w:val="en-US"/>
        </w:rPr>
        <w:t>organic food concept has increased awareness, people have changed their attitude towards food and lifestyle, therefore organic foods have become a social factor. This category of food is more expensive than ordinary foods, because is grown without chemicals and in a sensitive traditional way. However, this becomes a social matter for restaurants because must adapt budgets to cover this category of foods as it becomes popular</w:t>
      </w:r>
      <w:r w:rsidR="003218B9">
        <w:rPr>
          <w:lang w:val="en-US"/>
        </w:rPr>
        <w:t xml:space="preserve"> (Skyler, 018).</w:t>
      </w:r>
      <w:r w:rsidR="00041C7B">
        <w:rPr>
          <w:lang w:val="en-US"/>
        </w:rPr>
        <w:t xml:space="preserve"> People tend to become attracted by locally raised foods such as fruits and vegetables, however this can factor to determine a restaurant menu. </w:t>
      </w:r>
    </w:p>
    <w:p w14:paraId="04D744A0" w14:textId="551F5195" w:rsidR="00D36A9F" w:rsidRDefault="00D36A9F" w:rsidP="00D36A9F">
      <w:pPr>
        <w:rPr>
          <w:u w:val="single"/>
          <w:lang w:val="en-US"/>
        </w:rPr>
      </w:pPr>
      <w:r w:rsidRPr="00D36A9F">
        <w:rPr>
          <w:u w:val="single"/>
          <w:lang w:val="en-US"/>
        </w:rPr>
        <w:t>Technological</w:t>
      </w:r>
    </w:p>
    <w:p w14:paraId="12FD6245" w14:textId="77777777" w:rsidR="000E1012" w:rsidRDefault="00041C7B" w:rsidP="00D36A9F">
      <w:pPr>
        <w:rPr>
          <w:lang w:val="en-US"/>
        </w:rPr>
      </w:pPr>
      <w:r w:rsidRPr="00041C7B">
        <w:rPr>
          <w:lang w:val="en-US"/>
        </w:rPr>
        <w:t>T</w:t>
      </w:r>
      <w:r>
        <w:rPr>
          <w:lang w:val="en-US"/>
        </w:rPr>
        <w:t xml:space="preserve">here are various technological factors that impact the hospitality industry in terms of sustainability. A good technology system in a large hotel can help to priority and monitor food stocks and it can help to order the right quantity of food needed. Technology can help </w:t>
      </w:r>
      <w:r w:rsidR="00BE538D">
        <w:rPr>
          <w:lang w:val="en-US"/>
        </w:rPr>
        <w:t>with</w:t>
      </w:r>
      <w:r>
        <w:rPr>
          <w:lang w:val="en-US"/>
        </w:rPr>
        <w:t xml:space="preserve"> managing </w:t>
      </w:r>
      <w:r w:rsidR="00BE538D">
        <w:rPr>
          <w:lang w:val="en-US"/>
        </w:rPr>
        <w:t xml:space="preserve">table </w:t>
      </w:r>
      <w:r>
        <w:rPr>
          <w:lang w:val="en-US"/>
        </w:rPr>
        <w:t xml:space="preserve">orders, </w:t>
      </w:r>
      <w:r w:rsidR="00BE538D">
        <w:rPr>
          <w:lang w:val="en-US"/>
        </w:rPr>
        <w:t>replacing</w:t>
      </w:r>
      <w:r>
        <w:rPr>
          <w:lang w:val="en-US"/>
        </w:rPr>
        <w:t xml:space="preserve"> the traditional pen and pad, hotels and restaurants can upgrade to a proper computerized order taking system. This way they can eliminate paper waste, and reduce mistakes and misunderstandings on orders</w:t>
      </w:r>
      <w:r w:rsidR="00BE538D">
        <w:rPr>
          <w:lang w:val="en-US"/>
        </w:rPr>
        <w:t>, and less</w:t>
      </w:r>
      <w:r>
        <w:rPr>
          <w:lang w:val="en-US"/>
        </w:rPr>
        <w:t xml:space="preserve"> food waste</w:t>
      </w:r>
      <w:r w:rsidR="000838D0">
        <w:rPr>
          <w:lang w:val="en-US"/>
        </w:rPr>
        <w:t xml:space="preserve"> (Rahman, 2023)</w:t>
      </w:r>
    </w:p>
    <w:p w14:paraId="4CFEE845" w14:textId="199C0F23" w:rsidR="00943FBC" w:rsidRPr="000E1012" w:rsidRDefault="00D36A9F" w:rsidP="00D36A9F">
      <w:pPr>
        <w:rPr>
          <w:lang w:val="en-US"/>
        </w:rPr>
      </w:pPr>
      <w:r w:rsidRPr="00D36A9F">
        <w:rPr>
          <w:u w:val="single"/>
          <w:lang w:val="en-US"/>
        </w:rPr>
        <w:t>Legal</w:t>
      </w:r>
      <w:r w:rsidR="00943FBC">
        <w:rPr>
          <w:u w:val="single"/>
          <w:lang w:val="en-US"/>
        </w:rPr>
        <w:t xml:space="preserve"> </w:t>
      </w:r>
    </w:p>
    <w:p w14:paraId="08864415" w14:textId="4A6D9C62" w:rsidR="009C59B8" w:rsidRDefault="009C59B8" w:rsidP="00D36A9F">
      <w:pPr>
        <w:rPr>
          <w:lang w:val="en-US"/>
        </w:rPr>
      </w:pPr>
      <w:r w:rsidRPr="009C59B8">
        <w:rPr>
          <w:lang w:val="en-US"/>
        </w:rPr>
        <w:t>UK</w:t>
      </w:r>
      <w:r>
        <w:rPr>
          <w:lang w:val="en-US"/>
        </w:rPr>
        <w:t xml:space="preserve"> food regulations are very strict on how food is transported, stored, and prepared. Hoevere, the government agency that regulates restaurants and hotels that serve or sell foods is The Food Standard Agency. They create guidance and strict rules on food handling. If rules are not followed, then the hotel restaurant could be shut </w:t>
      </w:r>
      <w:r w:rsidR="00A5307E">
        <w:rPr>
          <w:lang w:val="en-US"/>
        </w:rPr>
        <w:t>off</w:t>
      </w:r>
      <w:r>
        <w:rPr>
          <w:lang w:val="en-US"/>
        </w:rPr>
        <w:t xml:space="preserve"> operating for </w:t>
      </w:r>
      <w:r w:rsidR="00A5307E">
        <w:rPr>
          <w:lang w:val="en-US"/>
        </w:rPr>
        <w:t>a minimum</w:t>
      </w:r>
      <w:r>
        <w:rPr>
          <w:lang w:val="en-US"/>
        </w:rPr>
        <w:t xml:space="preserve"> of 3 months (Food Standard Agency, no date).</w:t>
      </w:r>
    </w:p>
    <w:p w14:paraId="1263996A" w14:textId="4DC06E0C" w:rsidR="00D36A9F" w:rsidRPr="00943FBC" w:rsidRDefault="009C59B8" w:rsidP="00D36A9F">
      <w:pPr>
        <w:rPr>
          <w:lang w:val="en-US"/>
        </w:rPr>
      </w:pPr>
      <w:r>
        <w:rPr>
          <w:lang w:val="en-US"/>
        </w:rPr>
        <w:t xml:space="preserve">Another law is the UK </w:t>
      </w:r>
      <w:r w:rsidR="00A5307E">
        <w:rPr>
          <w:lang w:val="en-US"/>
        </w:rPr>
        <w:t>Environmental</w:t>
      </w:r>
      <w:r>
        <w:rPr>
          <w:lang w:val="en-US"/>
        </w:rPr>
        <w:t xml:space="preserve"> Bill, that has </w:t>
      </w:r>
      <w:r w:rsidR="00A5307E">
        <w:rPr>
          <w:lang w:val="en-US"/>
        </w:rPr>
        <w:t>become</w:t>
      </w:r>
      <w:r>
        <w:rPr>
          <w:lang w:val="en-US"/>
        </w:rPr>
        <w:t xml:space="preserve"> law </w:t>
      </w:r>
      <w:r w:rsidR="00A5307E">
        <w:rPr>
          <w:lang w:val="en-US"/>
        </w:rPr>
        <w:t>in</w:t>
      </w:r>
      <w:r>
        <w:rPr>
          <w:lang w:val="en-US"/>
        </w:rPr>
        <w:t xml:space="preserve"> November 2021. It provides sustainable food legislation</w:t>
      </w:r>
      <w:r w:rsidR="00A5307E">
        <w:rPr>
          <w:lang w:val="en-US"/>
        </w:rPr>
        <w:t xml:space="preserve"> that applies to the hospitality sectors. The key aims of this legislation is to eliminate food waste by 2050, to separate waste food collections, reduce plastic use, clearer labeling system (to ingredients and if recycled packaging or product) (Tidy planet, no date).</w:t>
      </w:r>
    </w:p>
    <w:p w14:paraId="022FB6E1" w14:textId="305445C9" w:rsidR="00D36A9F" w:rsidRPr="00D36A9F" w:rsidRDefault="00D36A9F" w:rsidP="00D36A9F">
      <w:pPr>
        <w:rPr>
          <w:u w:val="single"/>
          <w:lang w:val="en-US"/>
        </w:rPr>
      </w:pPr>
      <w:r w:rsidRPr="00D36A9F">
        <w:rPr>
          <w:u w:val="single"/>
          <w:lang w:val="en-US"/>
        </w:rPr>
        <w:t xml:space="preserve">Environmental </w:t>
      </w:r>
    </w:p>
    <w:p w14:paraId="456DE836" w14:textId="2FEAD017" w:rsidR="00F05C45" w:rsidRDefault="00FA2C78">
      <w:pPr>
        <w:rPr>
          <w:lang w:val="en-US"/>
        </w:rPr>
      </w:pPr>
      <w:r>
        <w:rPr>
          <w:lang w:val="en-US"/>
        </w:rPr>
        <w:t>In terms of environmental factors, hotels and restaurants should create food waste management policy to comply with contemporary sustainability theme. The actual trends encourage hospitality industry to recycle foods and other recyclable items, to dispose foods correctly to protect natural environment. Also, to donate leftover foods to charity or people in need. Operating business in hospitality industry should consider that any environmental impact has further effects on business developments and reputation (Greenspan, 2022).</w:t>
      </w:r>
    </w:p>
    <w:p w14:paraId="4C3E58BF" w14:textId="483B835D" w:rsidR="00F05C45" w:rsidRDefault="00F05C45" w:rsidP="000348DE">
      <w:pPr>
        <w:pStyle w:val="Heading1"/>
        <w:numPr>
          <w:ilvl w:val="0"/>
          <w:numId w:val="2"/>
        </w:numPr>
        <w:rPr>
          <w:lang w:val="en-US"/>
        </w:rPr>
      </w:pPr>
      <w:bookmarkStart w:id="2" w:name="_Toc148884334"/>
      <w:r>
        <w:rPr>
          <w:lang w:val="en-US"/>
        </w:rPr>
        <w:t>APPLICATION TO THE HOTEL AND CRITICALLY REFLECT</w:t>
      </w:r>
      <w:bookmarkEnd w:id="2"/>
      <w:r>
        <w:rPr>
          <w:lang w:val="en-US"/>
        </w:rPr>
        <w:t xml:space="preserve"> </w:t>
      </w:r>
    </w:p>
    <w:p w14:paraId="0696F771" w14:textId="52876F47" w:rsidR="009168AE" w:rsidRDefault="009168AE" w:rsidP="009168AE">
      <w:pPr>
        <w:rPr>
          <w:lang w:val="en-US"/>
        </w:rPr>
      </w:pPr>
      <w:r>
        <w:rPr>
          <w:lang w:val="en-US"/>
        </w:rPr>
        <w:t xml:space="preserve">This study is based on the restaurant sector of </w:t>
      </w:r>
      <w:r w:rsidR="007064B6">
        <w:rPr>
          <w:lang w:val="en-US"/>
        </w:rPr>
        <w:t>the hotel</w:t>
      </w:r>
      <w:r>
        <w:rPr>
          <w:lang w:val="en-US"/>
        </w:rPr>
        <w:t xml:space="preserve"> </w:t>
      </w:r>
      <w:r w:rsidR="007064B6">
        <w:rPr>
          <w:lang w:val="en-US"/>
        </w:rPr>
        <w:t>industry;</w:t>
      </w:r>
      <w:r>
        <w:rPr>
          <w:lang w:val="en-US"/>
        </w:rPr>
        <w:t xml:space="preserve"> </w:t>
      </w:r>
      <w:r w:rsidR="007064B6">
        <w:rPr>
          <w:lang w:val="en-US"/>
        </w:rPr>
        <w:t>however,</w:t>
      </w:r>
      <w:r>
        <w:rPr>
          <w:lang w:val="en-US"/>
        </w:rPr>
        <w:t xml:space="preserve"> it provides an </w:t>
      </w:r>
      <w:r w:rsidR="007064B6">
        <w:rPr>
          <w:lang w:val="en-US"/>
        </w:rPr>
        <w:t>in-depth</w:t>
      </w:r>
      <w:r>
        <w:rPr>
          <w:lang w:val="en-US"/>
        </w:rPr>
        <w:t xml:space="preserve"> analysis and critical reflection on the impact of contemporary sustainability theme. It </w:t>
      </w:r>
      <w:r w:rsidR="007064B6">
        <w:rPr>
          <w:lang w:val="en-US"/>
        </w:rPr>
        <w:t>provides</w:t>
      </w:r>
      <w:r>
        <w:rPr>
          <w:lang w:val="en-US"/>
        </w:rPr>
        <w:t xml:space="preserve"> examples of management responses to </w:t>
      </w:r>
      <w:r w:rsidR="007064B6">
        <w:rPr>
          <w:lang w:val="en-US"/>
        </w:rPr>
        <w:t>sustainability</w:t>
      </w:r>
      <w:r>
        <w:rPr>
          <w:lang w:val="en-US"/>
        </w:rPr>
        <w:t xml:space="preserve"> </w:t>
      </w:r>
      <w:r w:rsidR="007064B6">
        <w:rPr>
          <w:lang w:val="en-US"/>
        </w:rPr>
        <w:t xml:space="preserve">issues within this sector reflecting on strengths and limitations. </w:t>
      </w:r>
      <w:r w:rsidR="00697D02">
        <w:rPr>
          <w:lang w:val="en-US"/>
        </w:rPr>
        <w:t>Therefore,</w:t>
      </w:r>
      <w:r w:rsidR="007064B6">
        <w:rPr>
          <w:lang w:val="en-US"/>
        </w:rPr>
        <w:t xml:space="preserve"> this study is about the restaurant operations in terms of food management, to identify the sustainability issues that restaurants faces and to find appropriate solutions identifying limitations that restrict hotel restaurants to adopt certain sustainability measures. </w:t>
      </w:r>
    </w:p>
    <w:p w14:paraId="64CD2A87" w14:textId="01602493" w:rsidR="007064B6" w:rsidRDefault="007064B6" w:rsidP="009168AE">
      <w:pPr>
        <w:rPr>
          <w:lang w:val="en-US"/>
        </w:rPr>
      </w:pPr>
      <w:r>
        <w:rPr>
          <w:lang w:val="en-US"/>
        </w:rPr>
        <w:t xml:space="preserve">Hote restaurants are considered to create more food waste than general hotels, this is because the number of people who transit the hotel daily and due to the multiple menu food options hotels normally have compared to classic restaurants. According to research hospitality industry creates 1% of global greenhouses emissions therefore sustainability issues have always been a major problem within the restaurant sector of hotels. </w:t>
      </w:r>
    </w:p>
    <w:p w14:paraId="3B5B50DD" w14:textId="5FDEAC8F" w:rsidR="00B92766" w:rsidRDefault="005274CA" w:rsidP="009168AE">
      <w:pPr>
        <w:rPr>
          <w:lang w:val="en-US"/>
        </w:rPr>
      </w:pPr>
      <w:r>
        <w:rPr>
          <w:lang w:val="en-US"/>
        </w:rPr>
        <w:t>The</w:t>
      </w:r>
      <w:r w:rsidR="006F158B">
        <w:rPr>
          <w:lang w:val="en-US"/>
        </w:rPr>
        <w:t xml:space="preserve"> </w:t>
      </w:r>
      <w:r>
        <w:rPr>
          <w:lang w:val="en-US"/>
        </w:rPr>
        <w:t>fundamental</w:t>
      </w:r>
      <w:r w:rsidR="00B92766">
        <w:rPr>
          <w:lang w:val="en-US"/>
        </w:rPr>
        <w:t xml:space="preserve"> contemporary sustainability issue that most hotel restaurants do struggle with for decades is food waste. This means, restaurant and kitchen teams do find it difficult to reduce the foods that go into waste because do not get sold. A good example are all inclusive hotels, that provide 3 meals per day </w:t>
      </w:r>
      <w:r w:rsidR="00727C1F">
        <w:rPr>
          <w:lang w:val="en-US"/>
        </w:rPr>
        <w:t>for</w:t>
      </w:r>
      <w:r w:rsidR="00B92766">
        <w:rPr>
          <w:lang w:val="en-US"/>
        </w:rPr>
        <w:t xml:space="preserve"> guests as part of the hotel package. Usually in this context food is served as a buffet, where people help themselves with the foods they like. </w:t>
      </w:r>
      <w:r w:rsidR="00727C1F">
        <w:rPr>
          <w:lang w:val="en-US"/>
        </w:rPr>
        <w:t>However,</w:t>
      </w:r>
      <w:r w:rsidR="00B92766">
        <w:rPr>
          <w:lang w:val="en-US"/>
        </w:rPr>
        <w:t xml:space="preserve"> food goes get damaged or it is just too much available in one go therefore it does not get served. The </w:t>
      </w:r>
      <w:r w:rsidR="00727C1F">
        <w:rPr>
          <w:lang w:val="en-US"/>
        </w:rPr>
        <w:t>leftovers</w:t>
      </w:r>
      <w:r w:rsidR="00B92766">
        <w:rPr>
          <w:lang w:val="en-US"/>
        </w:rPr>
        <w:t xml:space="preserve"> buffet ends up as waste because it is not hygienic to serve </w:t>
      </w:r>
      <w:r w:rsidR="00727C1F">
        <w:rPr>
          <w:lang w:val="en-US"/>
        </w:rPr>
        <w:t>the same food items again. Therefore, ho</w:t>
      </w:r>
      <w:r w:rsidR="00A075DF">
        <w:rPr>
          <w:lang w:val="en-US"/>
        </w:rPr>
        <w:t xml:space="preserve">tel chains </w:t>
      </w:r>
      <w:r w:rsidR="00727C1F">
        <w:rPr>
          <w:lang w:val="en-US"/>
        </w:rPr>
        <w:t>such as Best Western has come up with the management response to recycle all food waste into plant fertilizer, used oils and spent alcohol drink are used to process electricity via “Fle</w:t>
      </w:r>
      <w:r w:rsidR="00A075DF">
        <w:rPr>
          <w:lang w:val="en-US"/>
        </w:rPr>
        <w:t>xi</w:t>
      </w:r>
      <w:r w:rsidR="00727C1F">
        <w:rPr>
          <w:lang w:val="en-US"/>
        </w:rPr>
        <w:t>buster”, an innovative system to harvest energy way from waste foods</w:t>
      </w:r>
      <w:r w:rsidR="00A075DF">
        <w:rPr>
          <w:lang w:val="en-US"/>
        </w:rPr>
        <w:t xml:space="preserve"> in a sustainable (SEAB energy, no date). However, the limitation for this sustainability solution is that there are only a small number of Flexibuster stations across the country to recycle waste, only the surrounding hotels can take the food wa</w:t>
      </w:r>
      <w:r w:rsidR="006F158B">
        <w:rPr>
          <w:lang w:val="en-US"/>
        </w:rPr>
        <w:t>ste</w:t>
      </w:r>
      <w:r w:rsidR="00A075DF">
        <w:rPr>
          <w:lang w:val="en-US"/>
        </w:rPr>
        <w:t xml:space="preserve"> to those centers. Transportation of food waste is the limitation in this case,</w:t>
      </w:r>
      <w:r w:rsidR="00567587">
        <w:rPr>
          <w:lang w:val="en-US"/>
        </w:rPr>
        <w:t xml:space="preserve"> as it may include transport costs and carbon footprint emissions if further located hotels would adopt this measure. </w:t>
      </w:r>
    </w:p>
    <w:p w14:paraId="1113A2B1" w14:textId="4F542D14" w:rsidR="00622C19" w:rsidRDefault="00622C19" w:rsidP="009168AE">
      <w:pPr>
        <w:rPr>
          <w:lang w:val="en-US"/>
        </w:rPr>
      </w:pPr>
      <w:r>
        <w:rPr>
          <w:lang w:val="en-US"/>
        </w:rPr>
        <w:t xml:space="preserve">Another management response </w:t>
      </w:r>
      <w:r w:rsidR="004568EE">
        <w:rPr>
          <w:lang w:val="en-US"/>
        </w:rPr>
        <w:t xml:space="preserve">to food waste to enhance sustainability thought, is to donate the leftover foods that are still safe to consume. Those foods can be donated to charity, asylum centers or people in need. This solution </w:t>
      </w:r>
      <w:r w:rsidR="009351C9">
        <w:rPr>
          <w:lang w:val="en-US"/>
        </w:rPr>
        <w:t>is a</w:t>
      </w:r>
      <w:r w:rsidR="004568EE">
        <w:rPr>
          <w:lang w:val="en-US"/>
        </w:rPr>
        <w:t xml:space="preserve"> great approach to social responsibility as business and it is an environmental approach to reduce waste of foods resources. The limitations on this management </w:t>
      </w:r>
      <w:r w:rsidR="007D34BA">
        <w:rPr>
          <w:lang w:val="en-US"/>
        </w:rPr>
        <w:t>response</w:t>
      </w:r>
      <w:r w:rsidR="004568EE">
        <w:rPr>
          <w:lang w:val="en-US"/>
        </w:rPr>
        <w:t xml:space="preserve"> is the changing condition of foods. Much restaurant food is perishable however it runs off quick such as in one day, therefore the </w:t>
      </w:r>
      <w:r w:rsidR="009351C9">
        <w:rPr>
          <w:lang w:val="en-US"/>
        </w:rPr>
        <w:t>food</w:t>
      </w:r>
      <w:r w:rsidR="004568EE">
        <w:rPr>
          <w:lang w:val="en-US"/>
        </w:rPr>
        <w:t xml:space="preserve"> </w:t>
      </w:r>
      <w:r w:rsidR="009351C9">
        <w:rPr>
          <w:lang w:val="en-US"/>
        </w:rPr>
        <w:t>must</w:t>
      </w:r>
      <w:r w:rsidR="004568EE">
        <w:rPr>
          <w:lang w:val="en-US"/>
        </w:rPr>
        <w:t xml:space="preserve"> be donated immediately which sometimes could not be possible due to lack of staff and lack of time. However, </w:t>
      </w:r>
      <w:r w:rsidR="009351C9">
        <w:rPr>
          <w:lang w:val="en-US"/>
        </w:rPr>
        <w:t>due to</w:t>
      </w:r>
      <w:r w:rsidR="004568EE">
        <w:rPr>
          <w:lang w:val="en-US"/>
        </w:rPr>
        <w:t xml:space="preserve"> </w:t>
      </w:r>
      <w:r w:rsidR="009351C9">
        <w:rPr>
          <w:lang w:val="en-US"/>
        </w:rPr>
        <w:t>limitations foods</w:t>
      </w:r>
      <w:r w:rsidR="004568EE">
        <w:rPr>
          <w:lang w:val="en-US"/>
        </w:rPr>
        <w:t xml:space="preserve"> end up as waste very often</w:t>
      </w:r>
      <w:r w:rsidR="00B372F5">
        <w:rPr>
          <w:lang w:val="en-US"/>
        </w:rPr>
        <w:t xml:space="preserve"> (Newman, 2022).</w:t>
      </w:r>
    </w:p>
    <w:p w14:paraId="4F7181C0" w14:textId="32A47083" w:rsidR="005274CA" w:rsidRPr="009168AE" w:rsidRDefault="005274CA" w:rsidP="009168AE">
      <w:pPr>
        <w:rPr>
          <w:lang w:val="en-US"/>
        </w:rPr>
      </w:pPr>
      <w:r>
        <w:rPr>
          <w:lang w:val="en-US"/>
        </w:rPr>
        <w:t xml:space="preserve">The second contemporary sustainability issue is quality of raw products and freshness. The new trends in </w:t>
      </w:r>
      <w:r w:rsidR="00417251">
        <w:rPr>
          <w:lang w:val="en-US"/>
        </w:rPr>
        <w:t>people’s</w:t>
      </w:r>
      <w:r>
        <w:rPr>
          <w:lang w:val="en-US"/>
        </w:rPr>
        <w:t xml:space="preserve"> lifestyle </w:t>
      </w:r>
      <w:r w:rsidR="00654665">
        <w:rPr>
          <w:lang w:val="en-US"/>
        </w:rPr>
        <w:t>are</w:t>
      </w:r>
      <w:r>
        <w:rPr>
          <w:lang w:val="en-US"/>
        </w:rPr>
        <w:t xml:space="preserve"> organic foods that </w:t>
      </w:r>
      <w:r w:rsidR="00417251">
        <w:rPr>
          <w:lang w:val="en-US"/>
        </w:rPr>
        <w:t>are</w:t>
      </w:r>
      <w:r>
        <w:rPr>
          <w:lang w:val="en-US"/>
        </w:rPr>
        <w:t xml:space="preserve"> the local growth foods with no chemical or other complicated </w:t>
      </w:r>
      <w:r w:rsidR="00654665">
        <w:rPr>
          <w:lang w:val="en-US"/>
        </w:rPr>
        <w:t>processes</w:t>
      </w:r>
      <w:r>
        <w:rPr>
          <w:lang w:val="en-US"/>
        </w:rPr>
        <w:t xml:space="preserve">. Fruits and vegetables are grown naturally in the local area. However, Best Western hotel chain company suggests and </w:t>
      </w:r>
      <w:r w:rsidR="00417251">
        <w:rPr>
          <w:lang w:val="en-US"/>
        </w:rPr>
        <w:t>en</w:t>
      </w:r>
      <w:r>
        <w:rPr>
          <w:lang w:val="en-US"/>
        </w:rPr>
        <w:t xml:space="preserve">hances hotels to </w:t>
      </w:r>
      <w:r w:rsidR="00417251">
        <w:rPr>
          <w:lang w:val="en-US"/>
        </w:rPr>
        <w:t xml:space="preserve">source foods from local farms, local markets, and suppliers although to avoid supermarkets. That is called organic food and </w:t>
      </w:r>
      <w:r w:rsidR="00654665">
        <w:rPr>
          <w:lang w:val="en-US"/>
        </w:rPr>
        <w:t xml:space="preserve">is </w:t>
      </w:r>
      <w:r w:rsidR="00417251">
        <w:rPr>
          <w:lang w:val="en-US"/>
        </w:rPr>
        <w:t xml:space="preserve">very appreciated by </w:t>
      </w:r>
      <w:r w:rsidR="00654665">
        <w:rPr>
          <w:lang w:val="en-US"/>
        </w:rPr>
        <w:t>guests as it is natural</w:t>
      </w:r>
      <w:r w:rsidR="00DD08A8">
        <w:rPr>
          <w:lang w:val="en-US"/>
        </w:rPr>
        <w:t xml:space="preserve"> (George, 2014).</w:t>
      </w:r>
      <w:r w:rsidR="00654665">
        <w:rPr>
          <w:lang w:val="en-US"/>
        </w:rPr>
        <w:t xml:space="preserve"> The strength of this measure is increasing customer loyalty and the hotel’s reputation for serving organic foods. Another strength is social sustainability approach as the hotel buy goods from local people support the local market to develop, moreover this measure is also an environmental approach because reduces the carbon footprint as there is no need of transportation of foods because groceries are sourced locally. There is no carbon emission from vehicles to deliver the goods over long distances. </w:t>
      </w:r>
      <w:r w:rsidR="00E013E3">
        <w:rPr>
          <w:lang w:val="en-US"/>
        </w:rPr>
        <w:t>Hoevere, this sustainability management response also has limitations, those foods are usually more expensive therefore only top hotels would be able to afford it. 3</w:t>
      </w:r>
      <w:r w:rsidR="00037352">
        <w:rPr>
          <w:lang w:val="en-US"/>
        </w:rPr>
        <w:t>-</w:t>
      </w:r>
      <w:r w:rsidR="00E013E3">
        <w:rPr>
          <w:lang w:val="en-US"/>
        </w:rPr>
        <w:t>star</w:t>
      </w:r>
      <w:r w:rsidR="00037352">
        <w:rPr>
          <w:lang w:val="en-US"/>
        </w:rPr>
        <w:t xml:space="preserve"> </w:t>
      </w:r>
      <w:r w:rsidR="00E013E3">
        <w:rPr>
          <w:lang w:val="en-US"/>
        </w:rPr>
        <w:t>rage hotels operate on budget therefore this measure is difficult to implement on large scale</w:t>
      </w:r>
      <w:r w:rsidR="00DD08A8">
        <w:rPr>
          <w:lang w:val="en-US"/>
        </w:rPr>
        <w:t xml:space="preserve"> (Best Western, 2023).</w:t>
      </w:r>
    </w:p>
    <w:p w14:paraId="4FE1DA69" w14:textId="5F823D4A" w:rsidR="00F05C45" w:rsidRDefault="00F05C45" w:rsidP="000348DE">
      <w:pPr>
        <w:pStyle w:val="Heading1"/>
        <w:numPr>
          <w:ilvl w:val="0"/>
          <w:numId w:val="2"/>
        </w:numPr>
        <w:rPr>
          <w:lang w:val="en-US"/>
        </w:rPr>
      </w:pPr>
      <w:bookmarkStart w:id="3" w:name="_Toc148884335"/>
      <w:r>
        <w:rPr>
          <w:lang w:val="en-US"/>
        </w:rPr>
        <w:t>RECOMMENDATION</w:t>
      </w:r>
      <w:bookmarkEnd w:id="3"/>
    </w:p>
    <w:p w14:paraId="4ECA4FAC" w14:textId="528A940D" w:rsidR="003A6872" w:rsidRPr="003A6872" w:rsidRDefault="00E61B46" w:rsidP="003A6872">
      <w:pPr>
        <w:rPr>
          <w:lang w:val="en-US"/>
        </w:rPr>
      </w:pPr>
      <w:r>
        <w:rPr>
          <w:lang w:val="en-US"/>
        </w:rPr>
        <w:t>On further</w:t>
      </w:r>
      <w:r w:rsidR="003A6872">
        <w:rPr>
          <w:lang w:val="en-US"/>
        </w:rPr>
        <w:t xml:space="preserve"> extend of this study are presented are presented best practices and recommendations on management solutions to contemporary sustainability approach on restaurant section of hotel industry. However, below are presented five management suggested recommendations for hospitality industry on food sustainability.</w:t>
      </w:r>
    </w:p>
    <w:p w14:paraId="4E5ACFB2" w14:textId="0CDEB204" w:rsidR="000E1012" w:rsidRDefault="00067730" w:rsidP="00067730">
      <w:pPr>
        <w:rPr>
          <w:lang w:val="en-US"/>
        </w:rPr>
      </w:pPr>
      <w:r>
        <w:rPr>
          <w:lang w:val="en-US"/>
        </w:rPr>
        <w:t xml:space="preserve">Technology is a key essential in hotel </w:t>
      </w:r>
      <w:r w:rsidR="000E1012">
        <w:rPr>
          <w:lang w:val="en-US"/>
        </w:rPr>
        <w:t xml:space="preserve">restaurant </w:t>
      </w:r>
      <w:r>
        <w:rPr>
          <w:lang w:val="en-US"/>
        </w:rPr>
        <w:t xml:space="preserve">sustainability, however </w:t>
      </w:r>
      <w:r w:rsidR="003A6872">
        <w:rPr>
          <w:lang w:val="en-US"/>
        </w:rPr>
        <w:t>the first</w:t>
      </w:r>
      <w:r>
        <w:rPr>
          <w:lang w:val="en-US"/>
        </w:rPr>
        <w:t xml:space="preserve"> strateg</w:t>
      </w:r>
      <w:r w:rsidR="00775956">
        <w:rPr>
          <w:lang w:val="en-US"/>
        </w:rPr>
        <w:t xml:space="preserve">ic </w:t>
      </w:r>
      <w:r>
        <w:rPr>
          <w:lang w:val="en-US"/>
        </w:rPr>
        <w:t>recommendation is to adopt “Window System”, it is a meter adjust</w:t>
      </w:r>
      <w:r w:rsidR="00775956">
        <w:rPr>
          <w:lang w:val="en-US"/>
        </w:rPr>
        <w:t>ed</w:t>
      </w:r>
      <w:r>
        <w:rPr>
          <w:lang w:val="en-US"/>
        </w:rPr>
        <w:t xml:space="preserve"> to the waste bin in the kitchen to scale the quantity of food waste placed into the bin. The system stocks the information of</w:t>
      </w:r>
      <w:r w:rsidR="00775956">
        <w:rPr>
          <w:lang w:val="en-US"/>
        </w:rPr>
        <w:t xml:space="preserve"> </w:t>
      </w:r>
      <w:r>
        <w:rPr>
          <w:lang w:val="en-US"/>
        </w:rPr>
        <w:t>food type</w:t>
      </w:r>
      <w:r w:rsidR="00775956">
        <w:rPr>
          <w:lang w:val="en-US"/>
        </w:rPr>
        <w:t xml:space="preserve"> and quantity.</w:t>
      </w:r>
      <w:r>
        <w:rPr>
          <w:lang w:val="en-US"/>
        </w:rPr>
        <w:t xml:space="preserve"> </w:t>
      </w:r>
      <w:r w:rsidR="00775956">
        <w:rPr>
          <w:lang w:val="en-US"/>
        </w:rPr>
        <w:t>Hoevere,</w:t>
      </w:r>
      <w:r>
        <w:rPr>
          <w:lang w:val="en-US"/>
        </w:rPr>
        <w:t xml:space="preserve"> data helps kitchen staff to identify losses and to estimate better amount to cook </w:t>
      </w:r>
      <w:r w:rsidR="00775956">
        <w:rPr>
          <w:lang w:val="en-US"/>
        </w:rPr>
        <w:t>to avoid waste. The data produced by Window system supports management to evaluate costs and loses and in decision-making process (Michelin, 2019).</w:t>
      </w:r>
    </w:p>
    <w:p w14:paraId="4758717D" w14:textId="7F9773F2" w:rsidR="002D7898" w:rsidRDefault="00960F7A" w:rsidP="00067730">
      <w:pPr>
        <w:rPr>
          <w:lang w:val="en-US"/>
        </w:rPr>
      </w:pPr>
      <w:r>
        <w:rPr>
          <w:lang w:val="en-US"/>
        </w:rPr>
        <w:t>The second</w:t>
      </w:r>
      <w:r w:rsidR="002D7898">
        <w:rPr>
          <w:lang w:val="en-US"/>
        </w:rPr>
        <w:t xml:space="preserve"> recommendation </w:t>
      </w:r>
      <w:r w:rsidR="00D3408A">
        <w:rPr>
          <w:lang w:val="en-US"/>
        </w:rPr>
        <w:t>for</w:t>
      </w:r>
      <w:r w:rsidR="002D7898">
        <w:rPr>
          <w:lang w:val="en-US"/>
        </w:rPr>
        <w:t xml:space="preserve"> hotel restaurants to promote sustainability across food handling and procurement is to source foods from certified sustainable sources. Those sources produce</w:t>
      </w:r>
      <w:r w:rsidR="00D3408A">
        <w:rPr>
          <w:lang w:val="en-US"/>
        </w:rPr>
        <w:t xml:space="preserve"> raw foods</w:t>
      </w:r>
      <w:r w:rsidR="002D7898">
        <w:rPr>
          <w:lang w:val="en-US"/>
        </w:rPr>
        <w:t xml:space="preserve"> in an eco-friendly manner without damaging the environment. </w:t>
      </w:r>
      <w:r w:rsidR="00D3408A">
        <w:rPr>
          <w:lang w:val="en-US"/>
        </w:rPr>
        <w:t>The Marine</w:t>
      </w:r>
      <w:r w:rsidR="002D7898">
        <w:rPr>
          <w:lang w:val="en-US"/>
        </w:rPr>
        <w:t xml:space="preserve"> Stewardship Council </w:t>
      </w:r>
      <w:r w:rsidR="00D3408A">
        <w:rPr>
          <w:lang w:val="en-US"/>
        </w:rPr>
        <w:t xml:space="preserve">is the regulatory body that certified companies who source seafood </w:t>
      </w:r>
      <w:r w:rsidR="002D7898">
        <w:rPr>
          <w:lang w:val="en-US"/>
        </w:rPr>
        <w:t xml:space="preserve">including fish, prawns, </w:t>
      </w:r>
      <w:r w:rsidR="002D32EB">
        <w:rPr>
          <w:lang w:val="en-US"/>
        </w:rPr>
        <w:t>mussels,</w:t>
      </w:r>
      <w:r w:rsidR="002D7898">
        <w:rPr>
          <w:lang w:val="en-US"/>
        </w:rPr>
        <w:t xml:space="preserve"> and lobster</w:t>
      </w:r>
      <w:r w:rsidR="00D3408A">
        <w:rPr>
          <w:lang w:val="en-US"/>
        </w:rPr>
        <w:t xml:space="preserve">. Those companies procure from ocean seafoods </w:t>
      </w:r>
      <w:r w:rsidR="002D32EB">
        <w:rPr>
          <w:lang w:val="en-US"/>
        </w:rPr>
        <w:t>sustainably</w:t>
      </w:r>
      <w:r w:rsidR="00D3408A">
        <w:rPr>
          <w:lang w:val="en-US"/>
        </w:rPr>
        <w:t xml:space="preserve"> by placing fertilizers in the ocean to replace and </w:t>
      </w:r>
      <w:r w:rsidR="002D32EB">
        <w:rPr>
          <w:lang w:val="en-US"/>
        </w:rPr>
        <w:t>grow</w:t>
      </w:r>
      <w:r w:rsidR="00D3408A">
        <w:rPr>
          <w:lang w:val="en-US"/>
        </w:rPr>
        <w:t xml:space="preserve"> more seafood. Furthermore</w:t>
      </w:r>
      <w:r w:rsidR="002D32EB">
        <w:rPr>
          <w:lang w:val="en-US"/>
        </w:rPr>
        <w:t>,</w:t>
      </w:r>
      <w:r w:rsidR="00D3408A">
        <w:rPr>
          <w:lang w:val="en-US"/>
        </w:rPr>
        <w:t xml:space="preserve"> certified sources could be included </w:t>
      </w:r>
      <w:r w:rsidR="002D32EB">
        <w:rPr>
          <w:lang w:val="en-US"/>
        </w:rPr>
        <w:t>“</w:t>
      </w:r>
      <w:r w:rsidR="00D3408A">
        <w:rPr>
          <w:lang w:val="en-US"/>
        </w:rPr>
        <w:t>fair trade</w:t>
      </w:r>
      <w:r w:rsidR="002D32EB">
        <w:rPr>
          <w:lang w:val="en-US"/>
        </w:rPr>
        <w:t>”</w:t>
      </w:r>
      <w:r w:rsidR="00D3408A">
        <w:rPr>
          <w:lang w:val="en-US"/>
        </w:rPr>
        <w:t xml:space="preserve"> companies and countries that rules to pay people fairly for their work and products. This applies to people that agriculture bananas and cocoa in less developed countries. Therefore, this measure works as </w:t>
      </w:r>
      <w:r w:rsidR="002D32EB">
        <w:rPr>
          <w:lang w:val="en-US"/>
        </w:rPr>
        <w:t>a social</w:t>
      </w:r>
      <w:r w:rsidR="00D3408A">
        <w:rPr>
          <w:lang w:val="en-US"/>
        </w:rPr>
        <w:t xml:space="preserve"> sustainability </w:t>
      </w:r>
      <w:r w:rsidR="002D32EB">
        <w:rPr>
          <w:lang w:val="en-US"/>
        </w:rPr>
        <w:t>approach</w:t>
      </w:r>
      <w:r w:rsidR="00D3408A">
        <w:rPr>
          <w:lang w:val="en-US"/>
        </w:rPr>
        <w:t xml:space="preserve"> to fairly pay people according to the rate </w:t>
      </w:r>
      <w:r w:rsidR="002D32EB">
        <w:rPr>
          <w:lang w:val="en-US"/>
        </w:rPr>
        <w:t>in the country that the product gets sold. Fair-trade sustainability measures improve hotel reputation, guest trust and loyalty and could save hotel money</w:t>
      </w:r>
      <w:r w:rsidR="000779FC">
        <w:rPr>
          <w:lang w:val="en-US"/>
        </w:rPr>
        <w:t xml:space="preserve"> (ecobnb, 2023).</w:t>
      </w:r>
    </w:p>
    <w:p w14:paraId="5A15EDEF" w14:textId="0CBBB5E1" w:rsidR="003A6872" w:rsidRDefault="003A6872" w:rsidP="00067730">
      <w:pPr>
        <w:rPr>
          <w:lang w:val="en-US"/>
        </w:rPr>
      </w:pPr>
      <w:r>
        <w:rPr>
          <w:lang w:val="en-US"/>
        </w:rPr>
        <w:t xml:space="preserve">Third recommendation is to use foods efficiently by considering the following methods. “Nose to tail” refers to animal meat, however chef should use every single bit of meat to cook something out of it and not through anything away apart from bones. This method applies to fish “fin-to-grill” </w:t>
      </w:r>
      <w:r w:rsidR="00960F7A">
        <w:rPr>
          <w:lang w:val="en-US"/>
        </w:rPr>
        <w:t>and vegetable</w:t>
      </w:r>
      <w:r>
        <w:rPr>
          <w:lang w:val="en-US"/>
        </w:rPr>
        <w:t xml:space="preserve"> “root to shoot” to use </w:t>
      </w:r>
      <w:r w:rsidR="00960F7A">
        <w:rPr>
          <w:lang w:val="en-US"/>
        </w:rPr>
        <w:t xml:space="preserve">every part of a vegetable to something, this way no food gets thrown away and reduces and its cost effective. This sustainable measure is great benefit for hotel </w:t>
      </w:r>
      <w:r w:rsidR="000E1012">
        <w:rPr>
          <w:lang w:val="en-US"/>
        </w:rPr>
        <w:t xml:space="preserve">restaurant </w:t>
      </w:r>
      <w:r w:rsidR="00960F7A">
        <w:rPr>
          <w:lang w:val="en-US"/>
        </w:rPr>
        <w:t xml:space="preserve">as it </w:t>
      </w:r>
      <w:r w:rsidR="00AB15A9">
        <w:rPr>
          <w:lang w:val="en-US"/>
        </w:rPr>
        <w:t>could be</w:t>
      </w:r>
      <w:r w:rsidR="00960F7A">
        <w:rPr>
          <w:lang w:val="en-US"/>
        </w:rPr>
        <w:t xml:space="preserve"> able to produce more quantity of foods or more menu options, however it </w:t>
      </w:r>
      <w:r w:rsidR="00BF0148">
        <w:rPr>
          <w:lang w:val="en-US"/>
        </w:rPr>
        <w:t>increases</w:t>
      </w:r>
      <w:r w:rsidR="00960F7A">
        <w:rPr>
          <w:lang w:val="en-US"/>
        </w:rPr>
        <w:t xml:space="preserve"> profitability for the business by having the same expenses</w:t>
      </w:r>
      <w:r w:rsidR="00F32A1A">
        <w:rPr>
          <w:lang w:val="en-US"/>
        </w:rPr>
        <w:t xml:space="preserve"> (Menkens, 2018).</w:t>
      </w:r>
    </w:p>
    <w:p w14:paraId="48069381" w14:textId="17D80372" w:rsidR="00AB15A9" w:rsidRDefault="007D34BA" w:rsidP="00067730">
      <w:pPr>
        <w:rPr>
          <w:lang w:val="en-US"/>
        </w:rPr>
      </w:pPr>
      <w:r>
        <w:rPr>
          <w:lang w:val="en-US"/>
        </w:rPr>
        <w:t>Reducing</w:t>
      </w:r>
      <w:r w:rsidR="00AB15A9">
        <w:rPr>
          <w:lang w:val="en-US"/>
        </w:rPr>
        <w:t xml:space="preserve"> water waste is the fourth recommendation on contemporary sustainability approach in relation to food waste in hotel restaurants. Water is a natural resource and a key element in cooking and in restaurant kitchens, therefore is recommended to apply measures and solutions to reduce water use. Water sustainability can be achieved by using efficient appliances and devices with low water flow to reduce the quantity of water usage. That will reduce carbon footprint, minimize water </w:t>
      </w:r>
      <w:r w:rsidR="00BF0148">
        <w:rPr>
          <w:lang w:val="en-US"/>
        </w:rPr>
        <w:t>waste,</w:t>
      </w:r>
      <w:r w:rsidR="00AB15A9">
        <w:rPr>
          <w:lang w:val="en-US"/>
        </w:rPr>
        <w:t xml:space="preserve"> and </w:t>
      </w:r>
      <w:r w:rsidR="00BF0148">
        <w:rPr>
          <w:lang w:val="en-US"/>
        </w:rPr>
        <w:t>lower</w:t>
      </w:r>
      <w:r w:rsidR="00AB15A9">
        <w:rPr>
          <w:lang w:val="en-US"/>
        </w:rPr>
        <w:t xml:space="preserve"> water bills (Darpro-solutions, 2019).</w:t>
      </w:r>
    </w:p>
    <w:p w14:paraId="3A610123" w14:textId="76629F58" w:rsidR="000E1012" w:rsidRDefault="000E1012" w:rsidP="000E1012">
      <w:pPr>
        <w:rPr>
          <w:lang w:val="en-US"/>
        </w:rPr>
      </w:pPr>
      <w:r>
        <w:rPr>
          <w:lang w:val="en-US"/>
        </w:rPr>
        <w:t xml:space="preserve">The firth and last sustainability recommendation for hotel restaurants is to create </w:t>
      </w:r>
      <w:r w:rsidR="00210E80">
        <w:rPr>
          <w:lang w:val="en-US"/>
        </w:rPr>
        <w:t>our own</w:t>
      </w:r>
      <w:r>
        <w:rPr>
          <w:lang w:val="en-US"/>
        </w:rPr>
        <w:t xml:space="preserve"> sustainability policy, inform and train employees accordingly. All employees must </w:t>
      </w:r>
      <w:r w:rsidR="00210E80">
        <w:rPr>
          <w:lang w:val="en-US"/>
        </w:rPr>
        <w:t xml:space="preserve">be aware of the </w:t>
      </w:r>
      <w:r>
        <w:rPr>
          <w:lang w:val="en-US"/>
        </w:rPr>
        <w:t xml:space="preserve">hotel sustainability approaches </w:t>
      </w:r>
      <w:r w:rsidR="00210E80">
        <w:rPr>
          <w:lang w:val="en-US"/>
        </w:rPr>
        <w:t xml:space="preserve">and promote them </w:t>
      </w:r>
      <w:r w:rsidR="00603DEB">
        <w:rPr>
          <w:lang w:val="en-US"/>
        </w:rPr>
        <w:t>to</w:t>
      </w:r>
      <w:r>
        <w:rPr>
          <w:lang w:val="en-US"/>
        </w:rPr>
        <w:t xml:space="preserve"> for those measures to work </w:t>
      </w:r>
      <w:r w:rsidR="00210E80">
        <w:rPr>
          <w:lang w:val="en-US"/>
        </w:rPr>
        <w:t>efficiently</w:t>
      </w:r>
      <w:r>
        <w:rPr>
          <w:lang w:val="en-US"/>
        </w:rPr>
        <w:t xml:space="preserve"> and </w:t>
      </w:r>
      <w:r w:rsidR="00210E80">
        <w:rPr>
          <w:lang w:val="en-US"/>
        </w:rPr>
        <w:t>sustainability</w:t>
      </w:r>
      <w:r>
        <w:rPr>
          <w:lang w:val="en-US"/>
        </w:rPr>
        <w:t xml:space="preserve"> goals to be </w:t>
      </w:r>
      <w:r w:rsidR="00210E80">
        <w:rPr>
          <w:lang w:val="en-US"/>
        </w:rPr>
        <w:t xml:space="preserve">achieved. Hotels that are part of hotel chain company should adapt and follow sustainability policy defined by the company. Sustainability policy </w:t>
      </w:r>
      <w:r w:rsidR="00603DEB">
        <w:rPr>
          <w:lang w:val="en-US"/>
        </w:rPr>
        <w:t>supports</w:t>
      </w:r>
      <w:r w:rsidR="00210E80">
        <w:rPr>
          <w:lang w:val="en-US"/>
        </w:rPr>
        <w:t xml:space="preserve"> business to manage and recycle waste including foods, reduce environmental impact, environmental conservation </w:t>
      </w:r>
      <w:r w:rsidR="00603DEB">
        <w:rPr>
          <w:lang w:val="en-US"/>
        </w:rPr>
        <w:t>saves</w:t>
      </w:r>
      <w:r w:rsidR="00210E80">
        <w:rPr>
          <w:lang w:val="en-US"/>
        </w:rPr>
        <w:t xml:space="preserve"> costs, increase revenue, and works as social responsibility as well. </w:t>
      </w:r>
      <w:r w:rsidR="00603DEB">
        <w:rPr>
          <w:lang w:val="en-US"/>
        </w:rPr>
        <w:t>Moreover</w:t>
      </w:r>
      <w:r w:rsidR="00210E80">
        <w:rPr>
          <w:lang w:val="en-US"/>
        </w:rPr>
        <w:t>, an eco-</w:t>
      </w:r>
      <w:r w:rsidR="00603DEB">
        <w:rPr>
          <w:lang w:val="en-US"/>
        </w:rPr>
        <w:t>friendly</w:t>
      </w:r>
      <w:r w:rsidR="00210E80">
        <w:rPr>
          <w:lang w:val="en-US"/>
        </w:rPr>
        <w:t xml:space="preserve"> hotel will always </w:t>
      </w:r>
      <w:r w:rsidR="00603DEB">
        <w:rPr>
          <w:lang w:val="en-US"/>
        </w:rPr>
        <w:t>gain advantage in the eyes of customers, exceed guest satisfaction and brand loyalty (Karagiannis, Andrinos, 2021).</w:t>
      </w:r>
    </w:p>
    <w:p w14:paraId="4FB3B7D0" w14:textId="033C4649" w:rsidR="00F05C45" w:rsidRDefault="00F05C45" w:rsidP="007D34BA">
      <w:pPr>
        <w:pStyle w:val="Heading1"/>
        <w:rPr>
          <w:lang w:val="en-US"/>
        </w:rPr>
      </w:pPr>
      <w:bookmarkStart w:id="4" w:name="_Toc148884336"/>
      <w:r>
        <w:rPr>
          <w:lang w:val="en-US"/>
        </w:rPr>
        <w:t>CONCLUSION</w:t>
      </w:r>
      <w:bookmarkEnd w:id="4"/>
      <w:r>
        <w:rPr>
          <w:lang w:val="en-US"/>
        </w:rPr>
        <w:t xml:space="preserve"> </w:t>
      </w:r>
    </w:p>
    <w:p w14:paraId="6A1C57A0" w14:textId="09BCD5FF" w:rsidR="007D34BA" w:rsidRDefault="00844BDA" w:rsidP="007D34BA">
      <w:pPr>
        <w:rPr>
          <w:lang w:val="en-US"/>
        </w:rPr>
      </w:pPr>
      <w:r>
        <w:rPr>
          <w:lang w:val="en-US"/>
        </w:rPr>
        <w:t xml:space="preserve"> Sustainability is a contemporary theme that represents a key factor that supports hospitality industry development, cost savings,</w:t>
      </w:r>
      <w:r w:rsidR="00CE1EA5">
        <w:rPr>
          <w:lang w:val="en-US"/>
        </w:rPr>
        <w:t xml:space="preserve"> and</w:t>
      </w:r>
      <w:r>
        <w:rPr>
          <w:lang w:val="en-US"/>
        </w:rPr>
        <w:t xml:space="preserve"> effective use and conservation of resources</w:t>
      </w:r>
      <w:r w:rsidR="00CE1EA5">
        <w:rPr>
          <w:lang w:val="en-US"/>
        </w:rPr>
        <w:t xml:space="preserve">. Sustainability is a wide subject, but this research only looks into the foods waste created by hotels. The fundamental management responses to food waste underpinned within this research are to recycle waste tun it into natural energy, to donate the lefto9ver foods and to cook and utilize every bit of foods to reduce waste. </w:t>
      </w:r>
    </w:p>
    <w:p w14:paraId="03D094B9" w14:textId="0F6511E4" w:rsidR="00CE1EA5" w:rsidRDefault="00CE1EA5" w:rsidP="007D34BA">
      <w:pPr>
        <w:rPr>
          <w:lang w:val="en-US"/>
        </w:rPr>
      </w:pPr>
      <w:r>
        <w:rPr>
          <w:lang w:val="en-US"/>
        </w:rPr>
        <w:t xml:space="preserve">In conclusion, the PESTLE analysis has presented current macro environmental factors that affects the hospitality industry, highlighting the economic and technological factors. This is due to the fact that factors such as Brexit, Covid 19 pandemic and war has an impact on UK and worldwide economy causing high inflation making it more difficult and costly for hotel business to maintain in operation. Technology is a key factor to achieve sustainability within the hotel industry as updated technology systems does save hotel money compared to traditional operations. </w:t>
      </w:r>
      <w:r w:rsidR="003D380F">
        <w:rPr>
          <w:lang w:val="en-US"/>
        </w:rPr>
        <w:t>Overall</w:t>
      </w:r>
      <w:r>
        <w:rPr>
          <w:lang w:val="en-US"/>
        </w:rPr>
        <w:t xml:space="preserve">, sustainability supports hospitality industry to develop mindful with less impact on natural environment and considering people and communities for better. </w:t>
      </w:r>
    </w:p>
    <w:p w14:paraId="7FEB411B" w14:textId="77777777" w:rsidR="00CE1EA5" w:rsidRPr="007D34BA" w:rsidRDefault="00CE1EA5" w:rsidP="007D34BA">
      <w:pPr>
        <w:rPr>
          <w:lang w:val="en-US"/>
        </w:rPr>
      </w:pPr>
    </w:p>
    <w:p w14:paraId="74C87DF1" w14:textId="104BABA9" w:rsidR="00F05C45" w:rsidRDefault="00F05C45" w:rsidP="000348DE">
      <w:pPr>
        <w:pStyle w:val="Heading1"/>
        <w:numPr>
          <w:ilvl w:val="0"/>
          <w:numId w:val="2"/>
        </w:numPr>
        <w:rPr>
          <w:lang w:val="en-US"/>
        </w:rPr>
      </w:pPr>
      <w:bookmarkStart w:id="5" w:name="_Toc148884337"/>
      <w:r>
        <w:rPr>
          <w:lang w:val="en-US"/>
        </w:rPr>
        <w:t>REFERENCES</w:t>
      </w:r>
      <w:bookmarkEnd w:id="5"/>
      <w:r>
        <w:rPr>
          <w:lang w:val="en-US"/>
        </w:rPr>
        <w:t xml:space="preserve"> </w:t>
      </w:r>
    </w:p>
    <w:p w14:paraId="051DDCD4" w14:textId="376648BB" w:rsidR="00F21F3E" w:rsidRPr="00F21F3E" w:rsidRDefault="0001030E" w:rsidP="00F21F3E">
      <w:pPr>
        <w:tabs>
          <w:tab w:val="left" w:pos="6450"/>
        </w:tabs>
      </w:pPr>
      <w:r>
        <w:rPr>
          <w:lang w:val="en-US"/>
        </w:rPr>
        <w:t xml:space="preserve"> </w:t>
      </w:r>
      <w:r w:rsidR="00F21F3E" w:rsidRPr="00F21F3E">
        <w:t>Best Western (n.d.). </w:t>
      </w:r>
      <w:r w:rsidR="00F21F3E" w:rsidRPr="00F21F3E">
        <w:rPr>
          <w:i/>
          <w:iCs/>
        </w:rPr>
        <w:t>BWH HOTEL GROUP® COMMITS TO SUSTAINABLE HOSPITALITY ACROSS ITS GLOBAL PORTFOLIO</w:t>
      </w:r>
      <w:r w:rsidR="00F21F3E" w:rsidRPr="00F21F3E">
        <w:t xml:space="preserve">. [online] www.bestwestern.com. Available at: </w:t>
      </w:r>
      <w:hyperlink r:id="rId6" w:history="1">
        <w:r w:rsidR="0010700B" w:rsidRPr="00451B88">
          <w:rPr>
            <w:rStyle w:val="Hyperlink"/>
          </w:rPr>
          <w:t>https://www.bestwestern.com/en_US/about/press-media/2023-press-releases/bwh-sustainability.html</w:t>
        </w:r>
      </w:hyperlink>
      <w:r w:rsidR="0010700B">
        <w:t xml:space="preserve"> </w:t>
      </w:r>
      <w:r w:rsidR="00F21F3E" w:rsidRPr="00F21F3E">
        <w:t>[Accessed 18 Oct. 2023].</w:t>
      </w:r>
    </w:p>
    <w:p w14:paraId="65AD59C6" w14:textId="6027C9BE" w:rsidR="00F21F3E" w:rsidRPr="00F21F3E" w:rsidRDefault="00F21F3E" w:rsidP="00F21F3E">
      <w:pPr>
        <w:tabs>
          <w:tab w:val="left" w:pos="6450"/>
        </w:tabs>
      </w:pPr>
      <w:r w:rsidRPr="00F21F3E">
        <w:t>Bozsik, N., Cubillos T., J.P., Stalbek, B., Vasa, L. and Magda, R. (2022). Food security management in developing countries: Influence of economic factors on their food availability and access. </w:t>
      </w:r>
      <w:r w:rsidRPr="00F21F3E">
        <w:rPr>
          <w:i/>
          <w:iCs/>
        </w:rPr>
        <w:t>PLOS ONE</w:t>
      </w:r>
      <w:r w:rsidRPr="00F21F3E">
        <w:t xml:space="preserve">, 17(7), p.e0271696. </w:t>
      </w:r>
      <w:r w:rsidR="00545A5B">
        <w:t>doi</w:t>
      </w:r>
      <w:r w:rsidR="001264E9" w:rsidRPr="00F21F3E">
        <w:t xml:space="preserve">: </w:t>
      </w:r>
      <w:hyperlink r:id="rId7" w:history="1">
        <w:r w:rsidR="00EE6DC7" w:rsidRPr="00451B88">
          <w:rPr>
            <w:rStyle w:val="Hyperlink"/>
          </w:rPr>
          <w:t>https://doi.org/10.1371/journal.pone.0271696</w:t>
        </w:r>
      </w:hyperlink>
      <w:r w:rsidR="00EE6DC7">
        <w:t xml:space="preserve">. </w:t>
      </w:r>
    </w:p>
    <w:p w14:paraId="4659F9F0" w14:textId="3E1E161E" w:rsidR="00F21F3E" w:rsidRPr="00F21F3E" w:rsidRDefault="00F21F3E" w:rsidP="00F21F3E">
      <w:pPr>
        <w:tabs>
          <w:tab w:val="left" w:pos="6450"/>
        </w:tabs>
      </w:pPr>
      <w:r w:rsidRPr="00F21F3E">
        <w:t>Cantele, S. and Cassia, F. (2020). Sustainability implementation in restaurants: A comprehensive model of drivers, barriers, and competitiveness-mediated effects on firm performance. </w:t>
      </w:r>
      <w:r w:rsidRPr="00F21F3E">
        <w:rPr>
          <w:i/>
          <w:iCs/>
        </w:rPr>
        <w:t>International Journal of Hospitality Management</w:t>
      </w:r>
      <w:r w:rsidRPr="00F21F3E">
        <w:t xml:space="preserve">, 87, p.102510. </w:t>
      </w:r>
      <w:r w:rsidR="00545A5B">
        <w:t>d</w:t>
      </w:r>
      <w:r w:rsidR="00BA4EFC">
        <w:t>oi</w:t>
      </w:r>
      <w:r w:rsidR="00BA4EFC" w:rsidRPr="00F21F3E">
        <w:t>:https://</w:t>
      </w:r>
      <w:r w:rsidR="00545A5B">
        <w:t>doi</w:t>
      </w:r>
      <w:r w:rsidR="00BA4EFC" w:rsidRPr="00F21F3E">
        <w:t>.org/10.1016/j.ijhm.2020.102510</w:t>
      </w:r>
      <w:r w:rsidR="006119EC">
        <w:t xml:space="preserve">. </w:t>
      </w:r>
      <w:r w:rsidR="00C32208">
        <w:t xml:space="preserve"> </w:t>
      </w:r>
    </w:p>
    <w:p w14:paraId="04D65371" w14:textId="1818B477" w:rsidR="00F21F3E" w:rsidRPr="00F21F3E" w:rsidRDefault="00F21F3E" w:rsidP="00F21F3E">
      <w:pPr>
        <w:tabs>
          <w:tab w:val="left" w:pos="6450"/>
        </w:tabs>
      </w:pPr>
      <w:r w:rsidRPr="00F21F3E">
        <w:t>Chaturvedi, P. (2022). </w:t>
      </w:r>
      <w:r w:rsidRPr="00F21F3E">
        <w:rPr>
          <w:i/>
          <w:iCs/>
        </w:rPr>
        <w:t>Investigating the impact of restaurants’ sustainable practices on consumers’ satisfaction and revisit intentions: a study on leading green restaurants</w:t>
      </w:r>
      <w:r w:rsidRPr="00F21F3E">
        <w:t xml:space="preserve">. [online] www.emerald.com. Available at: </w:t>
      </w:r>
      <w:hyperlink r:id="rId8" w:history="1">
        <w:r w:rsidR="004770E6" w:rsidRPr="00451B88">
          <w:rPr>
            <w:rStyle w:val="Hyperlink"/>
          </w:rPr>
          <w:t>https://www.emerald.com/insight/content/doi/10.1108/APJBA-09-2021-0456/full/html?skipTracking=true</w:t>
        </w:r>
      </w:hyperlink>
      <w:r w:rsidR="004770E6">
        <w:t xml:space="preserve"> </w:t>
      </w:r>
      <w:r w:rsidRPr="00F21F3E">
        <w:t>[Accessed 22 Oct. 2023].</w:t>
      </w:r>
    </w:p>
    <w:p w14:paraId="2D4BD511" w14:textId="480C64D0" w:rsidR="00F21F3E" w:rsidRPr="00F21F3E" w:rsidRDefault="00F21F3E" w:rsidP="00F21F3E">
      <w:pPr>
        <w:tabs>
          <w:tab w:val="left" w:pos="6450"/>
        </w:tabs>
      </w:pPr>
      <w:r w:rsidRPr="00F21F3E">
        <w:t>Culinary Speciality (2023). </w:t>
      </w:r>
      <w:r w:rsidRPr="00F21F3E">
        <w:rPr>
          <w:i/>
          <w:iCs/>
        </w:rPr>
        <w:t>Source Your Hotel’s Food the Sustainable Way</w:t>
      </w:r>
      <w:r w:rsidRPr="00F21F3E">
        <w:t xml:space="preserve">. [online] www.culinaryspecialties.net. Available at: </w:t>
      </w:r>
      <w:hyperlink r:id="rId9" w:history="1">
        <w:r w:rsidR="002D28C6" w:rsidRPr="00451B88">
          <w:rPr>
            <w:rStyle w:val="Hyperlink"/>
          </w:rPr>
          <w:t>https://www.culinaryspecialties.net/source-your-hotels-food-the-sustainable-way/</w:t>
        </w:r>
      </w:hyperlink>
      <w:r w:rsidR="002D28C6">
        <w:t xml:space="preserve"> </w:t>
      </w:r>
      <w:r w:rsidRPr="00F21F3E">
        <w:t xml:space="preserve"> [Accessed 21 Oct. 2023].</w:t>
      </w:r>
    </w:p>
    <w:p w14:paraId="5139BDCC" w14:textId="2C2C8F4B" w:rsidR="00F21F3E" w:rsidRPr="00F21F3E" w:rsidRDefault="00F21F3E" w:rsidP="00F21F3E">
      <w:pPr>
        <w:tabs>
          <w:tab w:val="left" w:pos="6450"/>
        </w:tabs>
      </w:pPr>
      <w:r w:rsidRPr="00F21F3E">
        <w:t>Cvent (2020). </w:t>
      </w:r>
      <w:r w:rsidRPr="00F21F3E">
        <w:rPr>
          <w:i/>
          <w:iCs/>
        </w:rPr>
        <w:t>Sustainable Hotel Ideas: 25 Ways to Go Green | Cvent Blog</w:t>
      </w:r>
      <w:r w:rsidRPr="00F21F3E">
        <w:t xml:space="preserve">. [online] www.cvent.com. Available at: </w:t>
      </w:r>
      <w:hyperlink r:id="rId10" w:history="1">
        <w:r w:rsidR="002D28C6" w:rsidRPr="00451B88">
          <w:rPr>
            <w:rStyle w:val="Hyperlink"/>
          </w:rPr>
          <w:t>https://www.cvent.com/uk/blog/hospitality/eco-friendly-hotel-ideas</w:t>
        </w:r>
      </w:hyperlink>
      <w:r w:rsidR="002D28C6">
        <w:t xml:space="preserve"> </w:t>
      </w:r>
      <w:r w:rsidRPr="00F21F3E">
        <w:t xml:space="preserve"> [Accessed 22 Oct. 2023].</w:t>
      </w:r>
    </w:p>
    <w:p w14:paraId="2F332609" w14:textId="02C0D47F" w:rsidR="00F21F3E" w:rsidRPr="00F21F3E" w:rsidRDefault="00F21F3E" w:rsidP="00F21F3E">
      <w:pPr>
        <w:tabs>
          <w:tab w:val="left" w:pos="6450"/>
        </w:tabs>
      </w:pPr>
      <w:r w:rsidRPr="00F21F3E">
        <w:t>DarPro Solutions (2019). </w:t>
      </w:r>
      <w:r w:rsidRPr="00F21F3E">
        <w:rPr>
          <w:i/>
          <w:iCs/>
        </w:rPr>
        <w:t>10 Ways to Save Water and Cut Costs |DAR PRO Solutions</w:t>
      </w:r>
      <w:r w:rsidRPr="00F21F3E">
        <w:t xml:space="preserve">. [online] www.darpro-solutions.com. Available at: </w:t>
      </w:r>
      <w:hyperlink r:id="rId11" w:history="1">
        <w:r w:rsidR="002D28C6" w:rsidRPr="00451B88">
          <w:rPr>
            <w:rStyle w:val="Hyperlink"/>
          </w:rPr>
          <w:t>https://www.darpro-solutions.com/media/blog/10-ways-to-save-water-and-cut-costs</w:t>
        </w:r>
      </w:hyperlink>
      <w:r w:rsidR="002D28C6">
        <w:t xml:space="preserve"> </w:t>
      </w:r>
      <w:r w:rsidRPr="00F21F3E">
        <w:t xml:space="preserve"> [Accessed 22 Oct. 2023].</w:t>
      </w:r>
    </w:p>
    <w:p w14:paraId="5846E276" w14:textId="7FDC2950" w:rsidR="00F21F3E" w:rsidRPr="00F21F3E" w:rsidRDefault="00F21F3E" w:rsidP="00F21F3E">
      <w:pPr>
        <w:tabs>
          <w:tab w:val="left" w:pos="6450"/>
        </w:tabs>
      </w:pPr>
      <w:r w:rsidRPr="00F21F3E">
        <w:t>Ecobnb (2023). </w:t>
      </w:r>
      <w:r w:rsidRPr="00F21F3E">
        <w:rPr>
          <w:i/>
          <w:iCs/>
        </w:rPr>
        <w:t>Fair Trade and Responsible Tourism in Accommodation</w:t>
      </w:r>
      <w:r w:rsidRPr="00F21F3E">
        <w:t xml:space="preserve">. [online] Ecobnb. Available at: </w:t>
      </w:r>
      <w:hyperlink r:id="rId12" w:history="1">
        <w:r w:rsidR="007421FD" w:rsidRPr="00451B88">
          <w:rPr>
            <w:rStyle w:val="Hyperlink"/>
          </w:rPr>
          <w:t>https://ecobnb.com/blog/2023/07/fair-trade-responsible-tourism-accommodation/</w:t>
        </w:r>
      </w:hyperlink>
      <w:r w:rsidR="007421FD">
        <w:t xml:space="preserve"> </w:t>
      </w:r>
      <w:r w:rsidRPr="00F21F3E">
        <w:t>[Accessed 21 Oct. 2023].</w:t>
      </w:r>
    </w:p>
    <w:p w14:paraId="326AB5BD" w14:textId="4E59F323" w:rsidR="00F21F3E" w:rsidRPr="00F21F3E" w:rsidRDefault="00F21F3E" w:rsidP="00F21F3E">
      <w:pPr>
        <w:tabs>
          <w:tab w:val="left" w:pos="6450"/>
        </w:tabs>
      </w:pPr>
      <w:r w:rsidRPr="00F21F3E">
        <w:t>EdrawMax (2020). </w:t>
      </w:r>
      <w:r w:rsidRPr="00F21F3E">
        <w:rPr>
          <w:i/>
          <w:iCs/>
        </w:rPr>
        <w:t>Detailed PESTEL Analysis of Restaurant Industry | EdrawMax Online</w:t>
      </w:r>
      <w:r w:rsidRPr="00F21F3E">
        <w:t xml:space="preserve">. [online] Edrawsoft. Available at: </w:t>
      </w:r>
      <w:hyperlink r:id="rId13" w:history="1">
        <w:r w:rsidR="007421FD" w:rsidRPr="00451B88">
          <w:rPr>
            <w:rStyle w:val="Hyperlink"/>
          </w:rPr>
          <w:t>https://www.edrawmax.com/article/restaurant-industry-pestel-analysis.html</w:t>
        </w:r>
      </w:hyperlink>
      <w:r w:rsidR="007421FD">
        <w:t xml:space="preserve"> </w:t>
      </w:r>
      <w:r w:rsidRPr="00F21F3E">
        <w:t>[Accessed 5 Oct. 2023].</w:t>
      </w:r>
    </w:p>
    <w:p w14:paraId="42CAEA94" w14:textId="72C48A9E" w:rsidR="00F21F3E" w:rsidRPr="00F21F3E" w:rsidRDefault="00F21F3E" w:rsidP="00F21F3E">
      <w:pPr>
        <w:tabs>
          <w:tab w:val="left" w:pos="6450"/>
        </w:tabs>
      </w:pPr>
      <w:r w:rsidRPr="00F21F3E">
        <w:t>FSA (2022). </w:t>
      </w:r>
      <w:r w:rsidRPr="00F21F3E">
        <w:rPr>
          <w:i/>
          <w:iCs/>
        </w:rPr>
        <w:t>Homepage</w:t>
      </w:r>
      <w:r w:rsidRPr="00F21F3E">
        <w:t xml:space="preserve">. [online] Food Standards Agency. Available at: </w:t>
      </w:r>
      <w:hyperlink r:id="rId14" w:history="1">
        <w:r w:rsidR="00996A73" w:rsidRPr="00451B88">
          <w:rPr>
            <w:rStyle w:val="Hyperlink"/>
          </w:rPr>
          <w:t>https://www.food.gov.uk/</w:t>
        </w:r>
      </w:hyperlink>
      <w:r w:rsidR="00996A73">
        <w:t xml:space="preserve"> </w:t>
      </w:r>
      <w:r w:rsidRPr="00F21F3E">
        <w:t>[Accessed 9 Oct. 2023].</w:t>
      </w:r>
    </w:p>
    <w:p w14:paraId="7D95FE36" w14:textId="288C2E7B" w:rsidR="00F21F3E" w:rsidRPr="00F21F3E" w:rsidRDefault="00F21F3E" w:rsidP="00F21F3E">
      <w:pPr>
        <w:tabs>
          <w:tab w:val="left" w:pos="6450"/>
        </w:tabs>
      </w:pPr>
      <w:r w:rsidRPr="00F21F3E">
        <w:t>George, S. (2014). </w:t>
      </w:r>
      <w:r w:rsidRPr="00F21F3E">
        <w:rPr>
          <w:i/>
          <w:iCs/>
        </w:rPr>
        <w:t>Hotels Satisfy Demand for Sustainable Food Practices — LODGING</w:t>
      </w:r>
      <w:r w:rsidRPr="00F21F3E">
        <w:t xml:space="preserve">. [online] LODGING Magazine. Available at: </w:t>
      </w:r>
      <w:hyperlink r:id="rId15" w:history="1">
        <w:r w:rsidR="00996A73" w:rsidRPr="00451B88">
          <w:rPr>
            <w:rStyle w:val="Hyperlink"/>
          </w:rPr>
          <w:t>https://lodgingmagazine.com/hotels-satisfy-demand-for-sustainable-food-practices/</w:t>
        </w:r>
      </w:hyperlink>
      <w:r w:rsidR="00996A73">
        <w:t xml:space="preserve"> </w:t>
      </w:r>
      <w:r w:rsidRPr="00F21F3E">
        <w:t>[Accessed 18 Oct. 2023].</w:t>
      </w:r>
    </w:p>
    <w:p w14:paraId="7E4664A2" w14:textId="7C165673" w:rsidR="00F21F3E" w:rsidRPr="00F21F3E" w:rsidRDefault="00F21F3E" w:rsidP="00F21F3E">
      <w:pPr>
        <w:tabs>
          <w:tab w:val="left" w:pos="6450"/>
        </w:tabs>
      </w:pPr>
      <w:r w:rsidRPr="00F21F3E">
        <w:t>Greenspan, R. (2022). </w:t>
      </w:r>
      <w:r w:rsidRPr="00F21F3E">
        <w:rPr>
          <w:i/>
          <w:iCs/>
        </w:rPr>
        <w:t>McDonald’s PESTEL/PESTLE Analysis &amp; Recommendations</w:t>
      </w:r>
      <w:r w:rsidRPr="00F21F3E">
        <w:t xml:space="preserve">. [online] Panmore Institute. Available at: </w:t>
      </w:r>
      <w:hyperlink r:id="rId16" w:history="1">
        <w:r w:rsidR="00996A73" w:rsidRPr="00451B88">
          <w:rPr>
            <w:rStyle w:val="Hyperlink"/>
          </w:rPr>
          <w:t>https://panmore.com/mcdonalds-pestel-pestle-analysis-recommendations</w:t>
        </w:r>
      </w:hyperlink>
      <w:r w:rsidR="00996A73">
        <w:t xml:space="preserve"> </w:t>
      </w:r>
      <w:r w:rsidRPr="00F21F3E">
        <w:t>[Accessed 11 Oct. 2023].</w:t>
      </w:r>
    </w:p>
    <w:p w14:paraId="6D8FA757" w14:textId="3EE6C984" w:rsidR="00F21F3E" w:rsidRPr="00F21F3E" w:rsidRDefault="00F21F3E" w:rsidP="00F21F3E">
      <w:pPr>
        <w:tabs>
          <w:tab w:val="left" w:pos="6450"/>
        </w:tabs>
      </w:pPr>
      <w:r w:rsidRPr="00F21F3E">
        <w:t>HowandWhat.net (2021). </w:t>
      </w:r>
      <w:r w:rsidRPr="00F21F3E">
        <w:rPr>
          <w:i/>
          <w:iCs/>
        </w:rPr>
        <w:t>PESTEL analysis of the restaurant industry</w:t>
      </w:r>
      <w:r w:rsidRPr="00F21F3E">
        <w:t xml:space="preserve">. [online] howandwhat. Available at: </w:t>
      </w:r>
      <w:hyperlink r:id="rId17" w:history="1">
        <w:r w:rsidR="007C2F29" w:rsidRPr="00451B88">
          <w:rPr>
            <w:rStyle w:val="Hyperlink"/>
          </w:rPr>
          <w:t>https://www.howandwhat.net/pestel-analysis-restaurant-industry/</w:t>
        </w:r>
      </w:hyperlink>
      <w:r w:rsidR="007C2F29">
        <w:t xml:space="preserve"> </w:t>
      </w:r>
      <w:r w:rsidRPr="00F21F3E">
        <w:t>[Accessed 9 Oct. 2023].</w:t>
      </w:r>
    </w:p>
    <w:p w14:paraId="3B13A4A0" w14:textId="42B5D617" w:rsidR="00F21F3E" w:rsidRPr="00F21F3E" w:rsidRDefault="00F21F3E" w:rsidP="00F21F3E">
      <w:pPr>
        <w:tabs>
          <w:tab w:val="left" w:pos="6450"/>
        </w:tabs>
      </w:pPr>
      <w:r w:rsidRPr="00F21F3E">
        <w:t>Impulse, S. (2018). </w:t>
      </w:r>
      <w:r w:rsidRPr="00F21F3E">
        <w:rPr>
          <w:i/>
          <w:iCs/>
        </w:rPr>
        <w:t>SEAB Energy - Flexibuster - Solar Impulse Efficient Solution</w:t>
      </w:r>
      <w:r w:rsidRPr="00F21F3E">
        <w:t xml:space="preserve">. [online] solarimpulse.com. Available at: </w:t>
      </w:r>
      <w:hyperlink r:id="rId18" w:history="1">
        <w:r w:rsidR="007C2F29" w:rsidRPr="00451B88">
          <w:rPr>
            <w:rStyle w:val="Hyperlink"/>
          </w:rPr>
          <w:t>https://solarimpulse.com/solutions-explorer/seab-energy-flexibuster#:~:text=A%20fully%20automated%20solution%20that</w:t>
        </w:r>
      </w:hyperlink>
      <w:r w:rsidR="007C2F29">
        <w:t xml:space="preserve"> </w:t>
      </w:r>
      <w:r w:rsidRPr="00F21F3E">
        <w:t>[Accessed 15 Oct. 2023].</w:t>
      </w:r>
    </w:p>
    <w:p w14:paraId="7B9F56E1" w14:textId="2E6843BD" w:rsidR="00F21F3E" w:rsidRPr="00F21F3E" w:rsidRDefault="00F21F3E" w:rsidP="00F21F3E">
      <w:pPr>
        <w:tabs>
          <w:tab w:val="left" w:pos="6450"/>
        </w:tabs>
      </w:pPr>
      <w:r w:rsidRPr="00F21F3E">
        <w:t>Karagiannis, D. and Andrinos, M. (2021). The Role of Sustainable Restaurant Practices in City Branding: The Case of Athens. </w:t>
      </w:r>
      <w:r w:rsidRPr="00F21F3E">
        <w:rPr>
          <w:i/>
          <w:iCs/>
        </w:rPr>
        <w:t>Sustainability</w:t>
      </w:r>
      <w:r w:rsidRPr="00F21F3E">
        <w:t xml:space="preserve">, [online] 13(4), p.2271. </w:t>
      </w:r>
      <w:r w:rsidR="00190F2B">
        <w:t>d</w:t>
      </w:r>
      <w:r w:rsidR="00CC4599">
        <w:t>oi</w:t>
      </w:r>
      <w:r w:rsidR="00CC4599" w:rsidRPr="00F21F3E">
        <w:t xml:space="preserve">: </w:t>
      </w:r>
      <w:hyperlink r:id="rId19" w:history="1">
        <w:r w:rsidR="00190F2B" w:rsidRPr="00451B88">
          <w:rPr>
            <w:rStyle w:val="Hyperlink"/>
          </w:rPr>
          <w:t>https://doi.org/10.3390/su13042271</w:t>
        </w:r>
      </w:hyperlink>
      <w:r w:rsidR="00190F2B">
        <w:t xml:space="preserve">. </w:t>
      </w:r>
    </w:p>
    <w:p w14:paraId="2AD4DDE4" w14:textId="51A61758" w:rsidR="00F21F3E" w:rsidRPr="00F21F3E" w:rsidRDefault="00F21F3E" w:rsidP="00F21F3E">
      <w:pPr>
        <w:tabs>
          <w:tab w:val="left" w:pos="6450"/>
        </w:tabs>
      </w:pPr>
      <w:r w:rsidRPr="00F21F3E">
        <w:t>Madanaguli, A., Dhir, A., Kaur, P., Srivastava, S. and Singh, G. (2022). Environmental sustainability in restaurants. A systematic review and future research agenda on restaurant adoption of green practices. </w:t>
      </w:r>
      <w:r w:rsidRPr="00F21F3E">
        <w:rPr>
          <w:i/>
          <w:iCs/>
        </w:rPr>
        <w:t>Scandinavian Journal of Hospitality and Tourism</w:t>
      </w:r>
      <w:r w:rsidRPr="00F21F3E">
        <w:t>, [online] 22(4-5), pp.1–28. doi:</w:t>
      </w:r>
      <w:r w:rsidR="004D59DF">
        <w:t xml:space="preserve"> </w:t>
      </w:r>
      <w:hyperlink r:id="rId20" w:history="1">
        <w:r w:rsidR="004D59DF" w:rsidRPr="00451B88">
          <w:rPr>
            <w:rStyle w:val="Hyperlink"/>
          </w:rPr>
          <w:t>https://doi.org/10.1080/15022250.2022.2134203</w:t>
        </w:r>
      </w:hyperlink>
      <w:r w:rsidR="004D59DF">
        <w:t xml:space="preserve">. </w:t>
      </w:r>
    </w:p>
    <w:p w14:paraId="435139E3" w14:textId="6264A85D" w:rsidR="00F21F3E" w:rsidRPr="00F21F3E" w:rsidRDefault="00F21F3E" w:rsidP="00F21F3E">
      <w:pPr>
        <w:tabs>
          <w:tab w:val="left" w:pos="6450"/>
        </w:tabs>
      </w:pPr>
      <w:r w:rsidRPr="00F21F3E">
        <w:t>Menkens, M. (2018). </w:t>
      </w:r>
      <w:r w:rsidRPr="00F21F3E">
        <w:rPr>
          <w:i/>
          <w:iCs/>
        </w:rPr>
        <w:t>How to eat sustainably - the benefits of eating nose to tail - MBAB</w:t>
      </w:r>
      <w:r w:rsidRPr="00F21F3E">
        <w:t xml:space="preserve">. [online] Maleny Black Angus Beef. Available at: </w:t>
      </w:r>
      <w:hyperlink r:id="rId21" w:history="1">
        <w:r w:rsidR="007C2F29" w:rsidRPr="00451B88">
          <w:rPr>
            <w:rStyle w:val="Hyperlink"/>
          </w:rPr>
          <w:t>https://malenyblackangusbeef.com.au/how-to-eat-sustainably-the-benefits-of-eating-nose-to-tail/</w:t>
        </w:r>
      </w:hyperlink>
      <w:r w:rsidR="007C2F29">
        <w:t xml:space="preserve"> </w:t>
      </w:r>
      <w:r w:rsidRPr="00F21F3E">
        <w:t>[Accessed 22 Oct. 2023].</w:t>
      </w:r>
    </w:p>
    <w:p w14:paraId="1E268CF0" w14:textId="175CFDCB" w:rsidR="00F21F3E" w:rsidRPr="00F21F3E" w:rsidRDefault="00F21F3E" w:rsidP="00F21F3E">
      <w:pPr>
        <w:tabs>
          <w:tab w:val="left" w:pos="6450"/>
        </w:tabs>
      </w:pPr>
      <w:r w:rsidRPr="00F21F3E">
        <w:t>Michelin (2019). </w:t>
      </w:r>
      <w:r w:rsidRPr="00F21F3E">
        <w:rPr>
          <w:i/>
          <w:iCs/>
        </w:rPr>
        <w:t>5 Sustainable Food Practices By MICHELIN-Listed Hotels &amp; Restaurants In Singapore</w:t>
      </w:r>
      <w:r w:rsidRPr="00F21F3E">
        <w:t xml:space="preserve">. [online] MICHELIN Guide. Available at: </w:t>
      </w:r>
      <w:hyperlink r:id="rId22" w:history="1">
        <w:r w:rsidR="00B64F57" w:rsidRPr="00451B88">
          <w:rPr>
            <w:rStyle w:val="Hyperlink"/>
          </w:rPr>
          <w:t>https://guide.michelin.com/sg/en/article/dining-out/5-sustainable-food-practices-by-michelin-listed-hotels-and-restaurants-in-singapore</w:t>
        </w:r>
      </w:hyperlink>
      <w:r w:rsidR="00B64F57">
        <w:t xml:space="preserve"> [</w:t>
      </w:r>
      <w:r w:rsidRPr="00F21F3E">
        <w:t>Accessed 21 Oct. 2023].</w:t>
      </w:r>
    </w:p>
    <w:p w14:paraId="47F99400" w14:textId="63784E2C" w:rsidR="00F21F3E" w:rsidRPr="00F21F3E" w:rsidRDefault="00F21F3E" w:rsidP="00F21F3E">
      <w:pPr>
        <w:tabs>
          <w:tab w:val="left" w:pos="6450"/>
        </w:tabs>
      </w:pPr>
      <w:r w:rsidRPr="00F21F3E">
        <w:t>Newman, C. (2022). </w:t>
      </w:r>
      <w:r w:rsidRPr="00F21F3E">
        <w:rPr>
          <w:i/>
          <w:iCs/>
        </w:rPr>
        <w:t>Why Restaurants and Grocers Don’t Donate Food</w:t>
      </w:r>
      <w:r w:rsidRPr="00F21F3E">
        <w:t xml:space="preserve">. [online] Medium. Available at: </w:t>
      </w:r>
      <w:hyperlink r:id="rId23" w:history="1">
        <w:r w:rsidR="00B64F57" w:rsidRPr="00451B88">
          <w:rPr>
            <w:rStyle w:val="Hyperlink"/>
          </w:rPr>
          <w:t>https://sylvanaqua.medium.com/why-restaurants-and-grocers-dont-donate-food-23aff9c4131e</w:t>
        </w:r>
      </w:hyperlink>
      <w:r w:rsidR="00B64F57">
        <w:t xml:space="preserve"> </w:t>
      </w:r>
      <w:r w:rsidRPr="00F21F3E">
        <w:t>[Accessed 15 Oct. 2023].</w:t>
      </w:r>
    </w:p>
    <w:p w14:paraId="4CAFA269" w14:textId="67B0F1D6" w:rsidR="00F21F3E" w:rsidRPr="00F21F3E" w:rsidRDefault="00F21F3E" w:rsidP="00F21F3E">
      <w:pPr>
        <w:tabs>
          <w:tab w:val="left" w:pos="6450"/>
        </w:tabs>
      </w:pPr>
      <w:r w:rsidRPr="00F21F3E">
        <w:t>Ozsoy, Y. (2022). </w:t>
      </w:r>
      <w:r w:rsidRPr="00F21F3E">
        <w:rPr>
          <w:i/>
          <w:iCs/>
        </w:rPr>
        <w:t>5 benefits of promoting sustainability in the workplace</w:t>
      </w:r>
      <w:r w:rsidRPr="00F21F3E">
        <w:t xml:space="preserve">. [online] Uncommon. Available at: </w:t>
      </w:r>
      <w:hyperlink r:id="rId24" w:history="1">
        <w:r w:rsidR="00806909" w:rsidRPr="00451B88">
          <w:rPr>
            <w:rStyle w:val="Hyperlink"/>
          </w:rPr>
          <w:t>https://uncommon.co.uk/5-benefits-of-sustainability-in-the-workplace/#:~:text=A%20sustainable%20workplace%20strives%20to</w:t>
        </w:r>
      </w:hyperlink>
      <w:r w:rsidR="00806909">
        <w:t xml:space="preserve"> </w:t>
      </w:r>
      <w:r w:rsidRPr="00F21F3E">
        <w:t>[Accessed 22 Oct. 2023].</w:t>
      </w:r>
    </w:p>
    <w:p w14:paraId="08F66AE4" w14:textId="623F0A09" w:rsidR="00F21F3E" w:rsidRPr="00F21F3E" w:rsidRDefault="00F21F3E" w:rsidP="00F21F3E">
      <w:pPr>
        <w:tabs>
          <w:tab w:val="left" w:pos="6450"/>
        </w:tabs>
      </w:pPr>
      <w:r w:rsidRPr="00F21F3E">
        <w:t>SEaB Energy (n.d.). </w:t>
      </w:r>
      <w:r w:rsidRPr="00F21F3E">
        <w:rPr>
          <w:i/>
          <w:iCs/>
        </w:rPr>
        <w:t>Best Western Case Study</w:t>
      </w:r>
      <w:r w:rsidRPr="00F21F3E">
        <w:t xml:space="preserve">. [online] Available at: </w:t>
      </w:r>
      <w:hyperlink r:id="rId25" w:history="1">
        <w:r w:rsidR="00806909" w:rsidRPr="00451B88">
          <w:rPr>
            <w:rStyle w:val="Hyperlink"/>
          </w:rPr>
          <w:t>https://seabenergy.com/wp-content/uploads/2014/03/Best-Western-Case-Study1.pdf</w:t>
        </w:r>
      </w:hyperlink>
      <w:r w:rsidR="005359E2">
        <w:t xml:space="preserve"> [Accessed </w:t>
      </w:r>
      <w:r w:rsidRPr="00F21F3E">
        <w:t>5 Oct. 2023].</w:t>
      </w:r>
    </w:p>
    <w:p w14:paraId="706F7103" w14:textId="634F2902" w:rsidR="00F21F3E" w:rsidRPr="00F21F3E" w:rsidRDefault="00F21F3E" w:rsidP="00F21F3E">
      <w:pPr>
        <w:tabs>
          <w:tab w:val="left" w:pos="6450"/>
        </w:tabs>
      </w:pPr>
      <w:r w:rsidRPr="00F21F3E">
        <w:t>Skyler, H. (2011). </w:t>
      </w:r>
      <w:r w:rsidRPr="00F21F3E">
        <w:rPr>
          <w:i/>
          <w:iCs/>
        </w:rPr>
        <w:t>Restaurant PESTLE Analysis</w:t>
      </w:r>
      <w:r w:rsidRPr="00F21F3E">
        <w:t xml:space="preserve">. [online] Bizfluent. Available at: </w:t>
      </w:r>
      <w:hyperlink r:id="rId26" w:history="1">
        <w:r w:rsidR="00FF3761" w:rsidRPr="00451B88">
          <w:rPr>
            <w:rStyle w:val="Hyperlink"/>
          </w:rPr>
          <w:t>https://bizfluent.com/info-7911098-restaurant-pest-analysis.html</w:t>
        </w:r>
      </w:hyperlink>
      <w:r w:rsidR="00FF3761">
        <w:t xml:space="preserve"> </w:t>
      </w:r>
      <w:r w:rsidRPr="00F21F3E">
        <w:t>[Accessed 9 Oct. 2023].</w:t>
      </w:r>
    </w:p>
    <w:p w14:paraId="7E4F652A" w14:textId="2314374E" w:rsidR="00F21F3E" w:rsidRPr="00F21F3E" w:rsidRDefault="00F21F3E" w:rsidP="00F21F3E">
      <w:pPr>
        <w:tabs>
          <w:tab w:val="left" w:pos="6450"/>
        </w:tabs>
      </w:pPr>
      <w:r w:rsidRPr="00F21F3E">
        <w:t>Tech4th (2022). </w:t>
      </w:r>
      <w:r w:rsidRPr="00F21F3E">
        <w:rPr>
          <w:i/>
          <w:iCs/>
        </w:rPr>
        <w:t>Sustainability in restaurants: the future of hospitality</w:t>
      </w:r>
      <w:r w:rsidRPr="00F21F3E">
        <w:t xml:space="preserve">. [online] Tech4TH. Available at: </w:t>
      </w:r>
      <w:hyperlink r:id="rId27" w:history="1">
        <w:r w:rsidR="00FF3761" w:rsidRPr="00451B88">
          <w:rPr>
            <w:rStyle w:val="Hyperlink"/>
          </w:rPr>
          <w:t>https://tech4th.com/sustainability-in-restaurants-the-future-of-hospitality/</w:t>
        </w:r>
      </w:hyperlink>
      <w:r w:rsidR="00FF3761">
        <w:t xml:space="preserve"> </w:t>
      </w:r>
      <w:r w:rsidRPr="00F21F3E">
        <w:t>[Accessed 11 Oct. 2023].</w:t>
      </w:r>
    </w:p>
    <w:p w14:paraId="46E8FDCF" w14:textId="7AE0D258" w:rsidR="00F21F3E" w:rsidRPr="00F21F3E" w:rsidRDefault="00F21F3E" w:rsidP="00F21F3E">
      <w:pPr>
        <w:tabs>
          <w:tab w:val="left" w:pos="6450"/>
        </w:tabs>
      </w:pPr>
      <w:r w:rsidRPr="00F21F3E">
        <w:t>Tidy Planet (2021). </w:t>
      </w:r>
      <w:r w:rsidRPr="00F21F3E">
        <w:rPr>
          <w:i/>
          <w:iCs/>
        </w:rPr>
        <w:t>What does the Environment Bill mean for the hospitality industry? - Tidy Planet Composting</w:t>
      </w:r>
      <w:r w:rsidRPr="00F21F3E">
        <w:t xml:space="preserve">. [online] Available at: </w:t>
      </w:r>
      <w:hyperlink r:id="rId28" w:history="1">
        <w:r w:rsidR="00FF3761" w:rsidRPr="00451B88">
          <w:rPr>
            <w:rStyle w:val="Hyperlink"/>
          </w:rPr>
          <w:t>https://tidyplanet.co.uk/what-does-the-environment-bill-mean-for-the-hospitality-industry/</w:t>
        </w:r>
      </w:hyperlink>
      <w:r w:rsidR="00FF3761">
        <w:t xml:space="preserve"> </w:t>
      </w:r>
      <w:r w:rsidRPr="00F21F3E">
        <w:t>[Accessed 5 Oct. 2023].</w:t>
      </w:r>
    </w:p>
    <w:p w14:paraId="735DCA49" w14:textId="131C3712" w:rsidR="00F21F3E" w:rsidRPr="00F21F3E" w:rsidRDefault="00F21F3E" w:rsidP="00F21F3E">
      <w:pPr>
        <w:tabs>
          <w:tab w:val="left" w:pos="6450"/>
        </w:tabs>
      </w:pPr>
      <w:r w:rsidRPr="00F21F3E">
        <w:t>Wadhwa, R. (2023). </w:t>
      </w:r>
      <w:r w:rsidRPr="00F21F3E">
        <w:rPr>
          <w:i/>
          <w:iCs/>
        </w:rPr>
        <w:t>Sustainability in luxury hotels: future of the hospitality industry</w:t>
      </w:r>
      <w:r w:rsidRPr="00F21F3E">
        <w:t xml:space="preserve">. [online] blog.pressreader.com. Available at: </w:t>
      </w:r>
      <w:hyperlink r:id="rId29" w:history="1">
        <w:r w:rsidR="00FF3761" w:rsidRPr="00451B88">
          <w:rPr>
            <w:rStyle w:val="Hyperlink"/>
          </w:rPr>
          <w:t>https://blog.pressreader.com/hotels/sustainability-in-luxury-hotels</w:t>
        </w:r>
      </w:hyperlink>
      <w:r w:rsidR="00FF3761">
        <w:t xml:space="preserve"> </w:t>
      </w:r>
      <w:r w:rsidRPr="00F21F3E">
        <w:t>[Accessed 22 Oct. 2023].</w:t>
      </w:r>
    </w:p>
    <w:p w14:paraId="4AC54E50" w14:textId="7026356C" w:rsidR="0001030E" w:rsidRPr="00F05C45" w:rsidRDefault="0001030E" w:rsidP="009C59B8">
      <w:pPr>
        <w:tabs>
          <w:tab w:val="left" w:pos="6450"/>
        </w:tabs>
        <w:rPr>
          <w:lang w:val="en-US"/>
        </w:rPr>
      </w:pPr>
    </w:p>
    <w:sectPr w:rsidR="0001030E" w:rsidRPr="00F05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022A96"/>
    <w:multiLevelType w:val="hybridMultilevel"/>
    <w:tmpl w:val="0C187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42C4F"/>
    <w:multiLevelType w:val="multilevel"/>
    <w:tmpl w:val="71101102"/>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C7758B0"/>
    <w:multiLevelType w:val="hybridMultilevel"/>
    <w:tmpl w:val="34808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7630">
    <w:abstractNumId w:val="2"/>
  </w:num>
  <w:num w:numId="2" w16cid:durableId="1899366285">
    <w:abstractNumId w:val="1"/>
  </w:num>
  <w:num w:numId="3" w16cid:durableId="703477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213"/>
    <w:rsid w:val="0001030E"/>
    <w:rsid w:val="000348DE"/>
    <w:rsid w:val="00037352"/>
    <w:rsid w:val="00041C7B"/>
    <w:rsid w:val="0005671F"/>
    <w:rsid w:val="0006031D"/>
    <w:rsid w:val="00064E96"/>
    <w:rsid w:val="00067730"/>
    <w:rsid w:val="00072B3B"/>
    <w:rsid w:val="000779FC"/>
    <w:rsid w:val="000838D0"/>
    <w:rsid w:val="000E1012"/>
    <w:rsid w:val="0010700B"/>
    <w:rsid w:val="001237A5"/>
    <w:rsid w:val="001264E9"/>
    <w:rsid w:val="00151DEA"/>
    <w:rsid w:val="00190F2B"/>
    <w:rsid w:val="001D6A4F"/>
    <w:rsid w:val="00210E80"/>
    <w:rsid w:val="0027643A"/>
    <w:rsid w:val="00280C14"/>
    <w:rsid w:val="002D28C6"/>
    <w:rsid w:val="002D32B2"/>
    <w:rsid w:val="002D32EB"/>
    <w:rsid w:val="002D7898"/>
    <w:rsid w:val="003218B9"/>
    <w:rsid w:val="0034358E"/>
    <w:rsid w:val="00364B89"/>
    <w:rsid w:val="003918DF"/>
    <w:rsid w:val="003A6872"/>
    <w:rsid w:val="003D380F"/>
    <w:rsid w:val="003D7DD4"/>
    <w:rsid w:val="00414D34"/>
    <w:rsid w:val="00417251"/>
    <w:rsid w:val="00427C8F"/>
    <w:rsid w:val="00442C94"/>
    <w:rsid w:val="004568EE"/>
    <w:rsid w:val="004770E6"/>
    <w:rsid w:val="004D59DF"/>
    <w:rsid w:val="005274CA"/>
    <w:rsid w:val="005359E2"/>
    <w:rsid w:val="00545A5B"/>
    <w:rsid w:val="00567587"/>
    <w:rsid w:val="00584474"/>
    <w:rsid w:val="00585863"/>
    <w:rsid w:val="005A623A"/>
    <w:rsid w:val="00603DEB"/>
    <w:rsid w:val="006119EC"/>
    <w:rsid w:val="00622C19"/>
    <w:rsid w:val="00654665"/>
    <w:rsid w:val="00697D02"/>
    <w:rsid w:val="006A06FA"/>
    <w:rsid w:val="006F158B"/>
    <w:rsid w:val="007064B6"/>
    <w:rsid w:val="00727C1F"/>
    <w:rsid w:val="007421FD"/>
    <w:rsid w:val="00775956"/>
    <w:rsid w:val="007947CF"/>
    <w:rsid w:val="007B31DB"/>
    <w:rsid w:val="007C2F29"/>
    <w:rsid w:val="007D34BA"/>
    <w:rsid w:val="00806909"/>
    <w:rsid w:val="00844BDA"/>
    <w:rsid w:val="009168AE"/>
    <w:rsid w:val="009351C9"/>
    <w:rsid w:val="00943FBC"/>
    <w:rsid w:val="00960F7A"/>
    <w:rsid w:val="00996A73"/>
    <w:rsid w:val="009C59B8"/>
    <w:rsid w:val="00A075DF"/>
    <w:rsid w:val="00A5307E"/>
    <w:rsid w:val="00AB15A9"/>
    <w:rsid w:val="00B372F5"/>
    <w:rsid w:val="00B51FD6"/>
    <w:rsid w:val="00B64F57"/>
    <w:rsid w:val="00B8259F"/>
    <w:rsid w:val="00B92766"/>
    <w:rsid w:val="00BA4EFC"/>
    <w:rsid w:val="00BE538D"/>
    <w:rsid w:val="00BF0148"/>
    <w:rsid w:val="00C32208"/>
    <w:rsid w:val="00C65423"/>
    <w:rsid w:val="00CA1F5D"/>
    <w:rsid w:val="00CC4599"/>
    <w:rsid w:val="00CD3F10"/>
    <w:rsid w:val="00CE1EA5"/>
    <w:rsid w:val="00CF4CB9"/>
    <w:rsid w:val="00D1313F"/>
    <w:rsid w:val="00D3408A"/>
    <w:rsid w:val="00D36A9F"/>
    <w:rsid w:val="00DC3651"/>
    <w:rsid w:val="00DD08A8"/>
    <w:rsid w:val="00DE5D2B"/>
    <w:rsid w:val="00E013E3"/>
    <w:rsid w:val="00E61B46"/>
    <w:rsid w:val="00E72A03"/>
    <w:rsid w:val="00EE6DC7"/>
    <w:rsid w:val="00F0573A"/>
    <w:rsid w:val="00F05C45"/>
    <w:rsid w:val="00F21F3E"/>
    <w:rsid w:val="00F25600"/>
    <w:rsid w:val="00F32A1A"/>
    <w:rsid w:val="00FA2C78"/>
    <w:rsid w:val="00FD7213"/>
    <w:rsid w:val="00FF013B"/>
    <w:rsid w:val="00FF3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E938"/>
  <w15:chartTrackingRefBased/>
  <w15:docId w15:val="{20AA353E-331C-46B4-94AF-6BA736EAE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C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48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C4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72B3B"/>
    <w:rPr>
      <w:color w:val="0563C1" w:themeColor="hyperlink"/>
      <w:u w:val="single"/>
    </w:rPr>
  </w:style>
  <w:style w:type="character" w:styleId="UnresolvedMention">
    <w:name w:val="Unresolved Mention"/>
    <w:basedOn w:val="DefaultParagraphFont"/>
    <w:uiPriority w:val="99"/>
    <w:semiHidden/>
    <w:unhideWhenUsed/>
    <w:rsid w:val="00072B3B"/>
    <w:rPr>
      <w:color w:val="605E5C"/>
      <w:shd w:val="clear" w:color="auto" w:fill="E1DFDD"/>
    </w:rPr>
  </w:style>
  <w:style w:type="character" w:customStyle="1" w:styleId="Heading2Char">
    <w:name w:val="Heading 2 Char"/>
    <w:basedOn w:val="DefaultParagraphFont"/>
    <w:link w:val="Heading2"/>
    <w:uiPriority w:val="9"/>
    <w:rsid w:val="000348D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918DF"/>
    <w:pPr>
      <w:ind w:left="720"/>
      <w:contextualSpacing/>
    </w:pPr>
  </w:style>
  <w:style w:type="paragraph" w:styleId="TOCHeading">
    <w:name w:val="TOC Heading"/>
    <w:basedOn w:val="Heading1"/>
    <w:next w:val="Normal"/>
    <w:uiPriority w:val="39"/>
    <w:unhideWhenUsed/>
    <w:qFormat/>
    <w:rsid w:val="00E61B46"/>
    <w:pPr>
      <w:outlineLvl w:val="9"/>
    </w:pPr>
    <w:rPr>
      <w:kern w:val="0"/>
      <w:lang w:val="en-US"/>
      <w14:ligatures w14:val="none"/>
    </w:rPr>
  </w:style>
  <w:style w:type="paragraph" w:styleId="TOC1">
    <w:name w:val="toc 1"/>
    <w:basedOn w:val="Normal"/>
    <w:next w:val="Normal"/>
    <w:autoRedefine/>
    <w:uiPriority w:val="39"/>
    <w:unhideWhenUsed/>
    <w:rsid w:val="00E61B46"/>
    <w:pPr>
      <w:spacing w:after="100"/>
    </w:pPr>
  </w:style>
  <w:style w:type="paragraph" w:styleId="NormalWeb">
    <w:name w:val="Normal (Web)"/>
    <w:basedOn w:val="Normal"/>
    <w:uiPriority w:val="99"/>
    <w:semiHidden/>
    <w:unhideWhenUsed/>
    <w:rsid w:val="00F21F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32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APJBA-09-2021-0456/full/html?skipTracking=true" TargetMode="External" /><Relationship Id="rId13" Type="http://schemas.openxmlformats.org/officeDocument/2006/relationships/hyperlink" Target="https://www.edrawmax.com/article/restaurant-industry-pestel-analysis.html" TargetMode="External" /><Relationship Id="rId18" Type="http://schemas.openxmlformats.org/officeDocument/2006/relationships/hyperlink" Target="https://solarimpulse.com/solutions-explorer/seab-energy-flexibuster#:~:text=A%20fully%20automated%20solution%20that" TargetMode="External" /><Relationship Id="rId26" Type="http://schemas.openxmlformats.org/officeDocument/2006/relationships/hyperlink" Target="https://bizfluent.com/info-7911098-restaurant-pest-analysis.html" TargetMode="External" /><Relationship Id="rId3" Type="http://schemas.openxmlformats.org/officeDocument/2006/relationships/styles" Target="styles.xml" /><Relationship Id="rId21" Type="http://schemas.openxmlformats.org/officeDocument/2006/relationships/hyperlink" Target="https://malenyblackangusbeef.com.au/how-to-eat-sustainably-the-benefits-of-eating-nose-to-tail/" TargetMode="External" /><Relationship Id="rId7" Type="http://schemas.openxmlformats.org/officeDocument/2006/relationships/hyperlink" Target="https://doi.org/10.1371/journal.pone.0271696" TargetMode="External" /><Relationship Id="rId12" Type="http://schemas.openxmlformats.org/officeDocument/2006/relationships/hyperlink" Target="https://ecobnb.com/blog/2023/07/fair-trade-responsible-tourism-accommodation/" TargetMode="External" /><Relationship Id="rId17" Type="http://schemas.openxmlformats.org/officeDocument/2006/relationships/hyperlink" Target="https://www.howandwhat.net/pestel-analysis-restaurant-industry/" TargetMode="External" /><Relationship Id="rId25" Type="http://schemas.openxmlformats.org/officeDocument/2006/relationships/hyperlink" Target="https://seabenergy.com/wp-content/uploads/2014/03/Best-Western-Case-Study1.pdf" TargetMode="External" /><Relationship Id="rId2" Type="http://schemas.openxmlformats.org/officeDocument/2006/relationships/numbering" Target="numbering.xml" /><Relationship Id="rId16" Type="http://schemas.openxmlformats.org/officeDocument/2006/relationships/hyperlink" Target="https://panmore.com/mcdonalds-pestel-pestle-analysis-recommendations" TargetMode="External" /><Relationship Id="rId20" Type="http://schemas.openxmlformats.org/officeDocument/2006/relationships/hyperlink" Target="https://doi.org/10.1080/15022250.2022.2134203" TargetMode="External" /><Relationship Id="rId29" Type="http://schemas.openxmlformats.org/officeDocument/2006/relationships/hyperlink" Target="https://blog.pressreader.com/hotels/sustainability-in-luxury-hotels" TargetMode="External" /><Relationship Id="rId1" Type="http://schemas.openxmlformats.org/officeDocument/2006/relationships/customXml" Target="../customXml/item1.xml" /><Relationship Id="rId6" Type="http://schemas.openxmlformats.org/officeDocument/2006/relationships/hyperlink" Target="https://www.bestwestern.com/en_US/about/press-media/2023-press-releases/bwh-sustainability.html" TargetMode="External" /><Relationship Id="rId11" Type="http://schemas.openxmlformats.org/officeDocument/2006/relationships/hyperlink" Target="https://www.darpro-solutions.com/media/blog/10-ways-to-save-water-and-cut-costs" TargetMode="External" /><Relationship Id="rId24" Type="http://schemas.openxmlformats.org/officeDocument/2006/relationships/hyperlink" Target="https://uncommon.co.uk/5-benefits-of-sustainability-in-the-workplace/#:~:text=A%20sustainable%20workplace%20strives%20to" TargetMode="External" /><Relationship Id="rId5" Type="http://schemas.openxmlformats.org/officeDocument/2006/relationships/webSettings" Target="webSettings.xml" /><Relationship Id="rId15" Type="http://schemas.openxmlformats.org/officeDocument/2006/relationships/hyperlink" Target="https://lodgingmagazine.com/hotels-satisfy-demand-for-sustainable-food-practices/" TargetMode="External" /><Relationship Id="rId23" Type="http://schemas.openxmlformats.org/officeDocument/2006/relationships/hyperlink" Target="https://sylvanaqua.medium.com/why-restaurants-and-grocers-dont-donate-food-23aff9c4131e" TargetMode="External" /><Relationship Id="rId28" Type="http://schemas.openxmlformats.org/officeDocument/2006/relationships/hyperlink" Target="https://tidyplanet.co.uk/what-does-the-environment-bill-mean-for-the-hospitality-industry/" TargetMode="External" /><Relationship Id="rId10" Type="http://schemas.openxmlformats.org/officeDocument/2006/relationships/hyperlink" Target="https://www.cvent.com/uk/blog/hospitality/eco-friendly-hotel-ideas" TargetMode="External" /><Relationship Id="rId19" Type="http://schemas.openxmlformats.org/officeDocument/2006/relationships/hyperlink" Target="https://doi.org/10.3390/su13042271"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culinaryspecialties.net/source-your-hotels-food-the-sustainable-way/" TargetMode="External" /><Relationship Id="rId14" Type="http://schemas.openxmlformats.org/officeDocument/2006/relationships/hyperlink" Target="https://www.food.gov.uk/" TargetMode="External" /><Relationship Id="rId22" Type="http://schemas.openxmlformats.org/officeDocument/2006/relationships/hyperlink" Target="https://guide.michelin.com/sg/en/article/dining-out/5-sustainable-food-practices-by-michelin-listed-hotels-and-restaurants-in-singapore" TargetMode="External" /><Relationship Id="rId27" Type="http://schemas.openxmlformats.org/officeDocument/2006/relationships/hyperlink" Target="https://tech4th.com/sustainability-in-restaurants-the-future-of-hospitality/"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BAF0D-C709-4F43-BAD5-82E654D238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3097</Words>
  <Characters>19627</Characters>
  <Application>Microsoft Office Word</Application>
  <DocSecurity>0</DocSecurity>
  <Lines>349</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 (Best Western Gatwick)</dc:creator>
  <cp:keywords/>
  <dc:description/>
  <cp:lastModifiedBy>mihaela cristian</cp:lastModifiedBy>
  <cp:revision>2</cp:revision>
  <dcterms:created xsi:type="dcterms:W3CDTF">2023-10-27T16:25:00Z</dcterms:created>
  <dcterms:modified xsi:type="dcterms:W3CDTF">2023-10-27T16:25:00Z</dcterms:modified>
</cp:coreProperties>
</file>