
<file path=[Content_Types].xml><?xml version="1.0" encoding="utf-8"?>
<Types xmlns="http://schemas.openxmlformats.org/package/2006/content-types">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975023"/>
        <w:docPartObj>
          <w:docPartGallery w:val="Cover Pages"/>
          <w:docPartUnique/>
        </w:docPartObj>
      </w:sdtPr>
      <w:sdtEndPr>
        <w:rPr>
          <w:b/>
          <w:bCs/>
          <w:sz w:val="30"/>
          <w:szCs w:val="30"/>
        </w:rPr>
      </w:sdtEndPr>
      <w:sdtContent>
        <w:p w14:paraId="3436BEB7" w14:textId="1012B7CB" w:rsidR="00A26C3F" w:rsidRDefault="00A26C3F">
          <w:r>
            <w:rPr>
              <w:noProof/>
            </w:rPr>
            <mc:AlternateContent>
              <mc:Choice Requires="wps">
                <w:drawing>
                  <wp:anchor distT="0" distB="0" distL="114300" distR="114300" simplePos="0" relativeHeight="251659264" behindDoc="1" locked="0" layoutInCell="1" allowOverlap="1" wp14:anchorId="333F3F0F" wp14:editId="1C62EE5B">
                    <wp:simplePos x="0" y="0"/>
                    <wp:positionH relativeFrom="page">
                      <wp:align>center</wp:align>
                    </wp:positionH>
                    <mc:AlternateContent>
                      <mc:Choice Requires="wp14">
                        <wp:positionV relativeFrom="page">
                          <wp14:pctPosVOffset>51000</wp14:pctPosVOffset>
                        </wp:positionV>
                      </mc:Choice>
                      <mc:Fallback>
                        <wp:positionV relativeFrom="page">
                          <wp:posOffset>5453380</wp:posOffset>
                        </wp:positionV>
                      </mc:Fallback>
                    </mc:AlternateContent>
                    <wp:extent cx="7034530" cy="3255264"/>
                    <wp:effectExtent l="0" t="0" r="6985" b="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26C3F" w14:paraId="28CBF579" w14:textId="77777777">
                                  <w:trPr>
                                    <w:trHeight w:val="2376"/>
                                  </w:trPr>
                                  <w:tc>
                                    <w:tcPr>
                                      <w:tcW w:w="370" w:type="pct"/>
                                      <w:shd w:val="clear" w:color="auto" w:fill="4472C4" w:themeFill="accent1"/>
                                    </w:tcPr>
                                    <w:p w14:paraId="1B59DD06" w14:textId="77777777" w:rsidR="00A26C3F" w:rsidRDefault="00A26C3F"/>
                                  </w:tc>
                                  <w:sdt>
                                    <w:sdtPr>
                                      <w:rPr>
                                        <w:rFonts w:asciiTheme="majorHAnsi" w:hAnsiTheme="majorHAnsi"/>
                                        <w:color w:val="FFFFFF" w:themeColor="background1"/>
                                        <w:sz w:val="96"/>
                                        <w:szCs w:val="96"/>
                                      </w:rPr>
                                      <w:alias w:val="Title"/>
                                      <w:tag w:val=""/>
                                      <w:id w:val="739824258"/>
                                      <w:placeholder>
                                        <w:docPart w:val="B94706F5D26B4220B6DE074F11F995D6"/>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180E487" w14:textId="14D7F761" w:rsidR="00A26C3F" w:rsidRDefault="00A26C3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COVID-19 impact on the world</w:t>
                                          </w:r>
                                        </w:p>
                                      </w:tc>
                                    </w:sdtContent>
                                  </w:sdt>
                                </w:tr>
                                <w:tr w:rsidR="00A26C3F" w14:paraId="2473FA15" w14:textId="77777777">
                                  <w:trPr>
                                    <w:trHeight w:hRule="exact" w:val="648"/>
                                  </w:trPr>
                                  <w:tc>
                                    <w:tcPr>
                                      <w:tcW w:w="370" w:type="pct"/>
                                      <w:shd w:val="clear" w:color="auto" w:fill="4472C4" w:themeFill="accent1"/>
                                    </w:tcPr>
                                    <w:p w14:paraId="3394E20C" w14:textId="77777777" w:rsidR="00A26C3F" w:rsidRDefault="00A26C3F"/>
                                  </w:tc>
                                  <w:tc>
                                    <w:tcPr>
                                      <w:tcW w:w="4630" w:type="pct"/>
                                      <w:shd w:val="clear" w:color="auto" w:fill="404040" w:themeFill="text1" w:themeFillTint="BF"/>
                                      <w:vAlign w:val="bottom"/>
                                    </w:tcPr>
                                    <w:p w14:paraId="71B0BDF3" w14:textId="77777777" w:rsidR="00A26C3F" w:rsidRDefault="00A26C3F">
                                      <w:pPr>
                                        <w:ind w:left="360" w:right="360"/>
                                        <w:rPr>
                                          <w:color w:val="FFFFFF" w:themeColor="background1"/>
                                          <w:sz w:val="28"/>
                                          <w:szCs w:val="28"/>
                                        </w:rPr>
                                      </w:pPr>
                                    </w:p>
                                  </w:tc>
                                </w:tr>
                                <w:tr w:rsidR="00A26C3F" w14:paraId="744FB897" w14:textId="77777777">
                                  <w:tc>
                                    <w:tcPr>
                                      <w:tcW w:w="370" w:type="pct"/>
                                      <w:shd w:val="clear" w:color="auto" w:fill="4472C4" w:themeFill="accent1"/>
                                    </w:tcPr>
                                    <w:p w14:paraId="104DB333" w14:textId="77777777" w:rsidR="00A26C3F" w:rsidRDefault="00A26C3F"/>
                                  </w:tc>
                                  <w:tc>
                                    <w:tcPr>
                                      <w:tcW w:w="4630" w:type="pct"/>
                                      <w:shd w:val="clear" w:color="auto" w:fill="404040" w:themeFill="text1" w:themeFillTint="BF"/>
                                      <w:vAlign w:val="bottom"/>
                                    </w:tcPr>
                                    <w:p w14:paraId="0FE06E84" w14:textId="530FF375" w:rsidR="00A26C3F" w:rsidRDefault="00A26C3F">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979890B27D1A4E58B9F36077B7E3DF4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 xml:space="preserve">Dzhuliano Alenov Stefanov </w:t>
                                          </w:r>
                                        </w:sdtContent>
                                      </w:sdt>
                                    </w:p>
                                    <w:sdt>
                                      <w:sdtPr>
                                        <w:rPr>
                                          <w:rFonts w:ascii="Segoe UI" w:eastAsia="Times New Roman" w:hAnsi="Segoe UI" w:cs="Segoe UI"/>
                                          <w:color w:val="FFFFFF"/>
                                          <w:sz w:val="20"/>
                                          <w:szCs w:val="20"/>
                                          <w:lang w:eastAsia="en-GB"/>
                                        </w:rPr>
                                        <w:alias w:val="Course title"/>
                                        <w:tag w:val=""/>
                                        <w:id w:val="-15923909"/>
                                        <w:placeholder>
                                          <w:docPart w:val="88DF1977201546D5A16F23FE7EDCB0E4"/>
                                        </w:placeholder>
                                        <w:dataBinding w:prefixMappings="xmlns:ns0='http://purl.org/dc/elements/1.1/' xmlns:ns1='http://schemas.openxmlformats.org/package/2006/metadata/core-properties' " w:xpath="/ns1:coreProperties[1]/ns1:category[1]" w:storeItemID="{6C3C8BC8-F283-45AE-878A-BAB7291924A1}"/>
                                        <w:text/>
                                      </w:sdtPr>
                                      <w:sdtContent>
                                        <w:p w14:paraId="2FFC8044" w14:textId="5765C45E" w:rsidR="00A26C3F" w:rsidRDefault="00A26C3F">
                                          <w:pPr>
                                            <w:pStyle w:val="NoSpacing"/>
                                            <w:spacing w:line="288" w:lineRule="auto"/>
                                            <w:ind w:left="360" w:right="360"/>
                                            <w:rPr>
                                              <w:color w:val="FFFFFF" w:themeColor="background1"/>
                                              <w:sz w:val="28"/>
                                              <w:szCs w:val="28"/>
                                            </w:rPr>
                                          </w:pPr>
                                          <w:r w:rsidRPr="00A26C3F">
                                            <w:rPr>
                                              <w:rFonts w:ascii="Segoe UI" w:eastAsia="Times New Roman" w:hAnsi="Segoe UI" w:cs="Segoe UI"/>
                                              <w:color w:val="FFFFFF"/>
                                              <w:sz w:val="20"/>
                                              <w:szCs w:val="20"/>
                                              <w:lang w:eastAsia="en-GB"/>
                                            </w:rPr>
                                            <w:t>Data Analysis &amp; Visualisation</w:t>
                                          </w:r>
                                        </w:p>
                                      </w:sdtContent>
                                    </w:sdt>
                                    <w:sdt>
                                      <w:sdtPr>
                                        <w:rPr>
                                          <w:color w:val="FFFFFF" w:themeColor="background1"/>
                                          <w:sz w:val="28"/>
                                          <w:szCs w:val="28"/>
                                        </w:rPr>
                                        <w:alias w:val="Date"/>
                                        <w:tag w:val=""/>
                                        <w:id w:val="748164578"/>
                                        <w:placeholder>
                                          <w:docPart w:val="BC3C3A8AC3544C0495A0D62934CDAE7C"/>
                                        </w:placeholder>
                                        <w:dataBinding w:prefixMappings="xmlns:ns0='http://schemas.microsoft.com/office/2006/coverPageProps' " w:xpath="/ns0:CoverPageProperties[1]/ns0:PublishDate[1]" w:storeItemID="{55AF091B-3C7A-41E3-B477-F2FDAA23CFDA}"/>
                                        <w:date w:fullDate="2021-08-06T00:00:00Z">
                                          <w:dateFormat w:val="M/d/yy"/>
                                          <w:lid w:val="en-US"/>
                                          <w:storeMappedDataAs w:val="dateTime"/>
                                          <w:calendar w:val="gregorian"/>
                                        </w:date>
                                      </w:sdtPr>
                                      <w:sdtContent>
                                        <w:p w14:paraId="04D18108" w14:textId="6531E178" w:rsidR="00A26C3F" w:rsidRDefault="00A26C3F">
                                          <w:pPr>
                                            <w:pStyle w:val="NoSpacing"/>
                                            <w:spacing w:after="240" w:line="288" w:lineRule="auto"/>
                                            <w:ind w:left="360" w:right="360"/>
                                            <w:rPr>
                                              <w:color w:val="FFFFFF" w:themeColor="background1"/>
                                              <w:sz w:val="28"/>
                                              <w:szCs w:val="28"/>
                                            </w:rPr>
                                          </w:pPr>
                                          <w:r>
                                            <w:rPr>
                                              <w:color w:val="FFFFFF" w:themeColor="background1"/>
                                              <w:sz w:val="28"/>
                                              <w:szCs w:val="28"/>
                                            </w:rPr>
                                            <w:t>8/6/21</w:t>
                                          </w:r>
                                        </w:p>
                                      </w:sdtContent>
                                    </w:sdt>
                                  </w:tc>
                                </w:tr>
                              </w:tbl>
                              <w:p w14:paraId="31696AE6" w14:textId="77777777" w:rsidR="00A26C3F" w:rsidRDefault="00A26C3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33F3F0F" id="_x0000_t202" coordsize="21600,21600" o:spt="202" path="m,l,21600r21600,l21600,xe">
                    <v:stroke joinstyle="miter"/>
                    <v:path gradientshapeok="t" o:connecttype="rect"/>
                  </v:shapetype>
                  <v:shape id="Text Box 4"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26C3F" w14:paraId="28CBF579" w14:textId="77777777">
                            <w:trPr>
                              <w:trHeight w:val="2376"/>
                            </w:trPr>
                            <w:tc>
                              <w:tcPr>
                                <w:tcW w:w="370" w:type="pct"/>
                                <w:shd w:val="clear" w:color="auto" w:fill="4472C4" w:themeFill="accent1"/>
                              </w:tcPr>
                              <w:p w14:paraId="1B59DD06" w14:textId="77777777" w:rsidR="00A26C3F" w:rsidRDefault="00A26C3F"/>
                            </w:tc>
                            <w:sdt>
                              <w:sdtPr>
                                <w:rPr>
                                  <w:rFonts w:asciiTheme="majorHAnsi" w:hAnsiTheme="majorHAnsi"/>
                                  <w:color w:val="FFFFFF" w:themeColor="background1"/>
                                  <w:sz w:val="96"/>
                                  <w:szCs w:val="96"/>
                                </w:rPr>
                                <w:alias w:val="Title"/>
                                <w:tag w:val=""/>
                                <w:id w:val="739824258"/>
                                <w:placeholder>
                                  <w:docPart w:val="B94706F5D26B4220B6DE074F11F995D6"/>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180E487" w14:textId="14D7F761" w:rsidR="00A26C3F" w:rsidRDefault="00A26C3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COVID-19 impact on the world</w:t>
                                    </w:r>
                                  </w:p>
                                </w:tc>
                              </w:sdtContent>
                            </w:sdt>
                          </w:tr>
                          <w:tr w:rsidR="00A26C3F" w14:paraId="2473FA15" w14:textId="77777777">
                            <w:trPr>
                              <w:trHeight w:hRule="exact" w:val="648"/>
                            </w:trPr>
                            <w:tc>
                              <w:tcPr>
                                <w:tcW w:w="370" w:type="pct"/>
                                <w:shd w:val="clear" w:color="auto" w:fill="4472C4" w:themeFill="accent1"/>
                              </w:tcPr>
                              <w:p w14:paraId="3394E20C" w14:textId="77777777" w:rsidR="00A26C3F" w:rsidRDefault="00A26C3F"/>
                            </w:tc>
                            <w:tc>
                              <w:tcPr>
                                <w:tcW w:w="4630" w:type="pct"/>
                                <w:shd w:val="clear" w:color="auto" w:fill="404040" w:themeFill="text1" w:themeFillTint="BF"/>
                                <w:vAlign w:val="bottom"/>
                              </w:tcPr>
                              <w:p w14:paraId="71B0BDF3" w14:textId="77777777" w:rsidR="00A26C3F" w:rsidRDefault="00A26C3F">
                                <w:pPr>
                                  <w:ind w:left="360" w:right="360"/>
                                  <w:rPr>
                                    <w:color w:val="FFFFFF" w:themeColor="background1"/>
                                    <w:sz w:val="28"/>
                                    <w:szCs w:val="28"/>
                                  </w:rPr>
                                </w:pPr>
                              </w:p>
                            </w:tc>
                          </w:tr>
                          <w:tr w:rsidR="00A26C3F" w14:paraId="744FB897" w14:textId="77777777">
                            <w:tc>
                              <w:tcPr>
                                <w:tcW w:w="370" w:type="pct"/>
                                <w:shd w:val="clear" w:color="auto" w:fill="4472C4" w:themeFill="accent1"/>
                              </w:tcPr>
                              <w:p w14:paraId="104DB333" w14:textId="77777777" w:rsidR="00A26C3F" w:rsidRDefault="00A26C3F"/>
                            </w:tc>
                            <w:tc>
                              <w:tcPr>
                                <w:tcW w:w="4630" w:type="pct"/>
                                <w:shd w:val="clear" w:color="auto" w:fill="404040" w:themeFill="text1" w:themeFillTint="BF"/>
                                <w:vAlign w:val="bottom"/>
                              </w:tcPr>
                              <w:p w14:paraId="0FE06E84" w14:textId="530FF375" w:rsidR="00A26C3F" w:rsidRDefault="00A26C3F">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979890B27D1A4E58B9F36077B7E3DF4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 xml:space="preserve">Dzhuliano Alenov Stefanov </w:t>
                                    </w:r>
                                  </w:sdtContent>
                                </w:sdt>
                              </w:p>
                              <w:sdt>
                                <w:sdtPr>
                                  <w:rPr>
                                    <w:rFonts w:ascii="Segoe UI" w:eastAsia="Times New Roman" w:hAnsi="Segoe UI" w:cs="Segoe UI"/>
                                    <w:color w:val="FFFFFF"/>
                                    <w:sz w:val="20"/>
                                    <w:szCs w:val="20"/>
                                    <w:lang w:eastAsia="en-GB"/>
                                  </w:rPr>
                                  <w:alias w:val="Course title"/>
                                  <w:tag w:val=""/>
                                  <w:id w:val="-15923909"/>
                                  <w:placeholder>
                                    <w:docPart w:val="88DF1977201546D5A16F23FE7EDCB0E4"/>
                                  </w:placeholder>
                                  <w:dataBinding w:prefixMappings="xmlns:ns0='http://purl.org/dc/elements/1.1/' xmlns:ns1='http://schemas.openxmlformats.org/package/2006/metadata/core-properties' " w:xpath="/ns1:coreProperties[1]/ns1:category[1]" w:storeItemID="{6C3C8BC8-F283-45AE-878A-BAB7291924A1}"/>
                                  <w:text/>
                                </w:sdtPr>
                                <w:sdtContent>
                                  <w:p w14:paraId="2FFC8044" w14:textId="5765C45E" w:rsidR="00A26C3F" w:rsidRDefault="00A26C3F">
                                    <w:pPr>
                                      <w:pStyle w:val="NoSpacing"/>
                                      <w:spacing w:line="288" w:lineRule="auto"/>
                                      <w:ind w:left="360" w:right="360"/>
                                      <w:rPr>
                                        <w:color w:val="FFFFFF" w:themeColor="background1"/>
                                        <w:sz w:val="28"/>
                                        <w:szCs w:val="28"/>
                                      </w:rPr>
                                    </w:pPr>
                                    <w:r w:rsidRPr="00A26C3F">
                                      <w:rPr>
                                        <w:rFonts w:ascii="Segoe UI" w:eastAsia="Times New Roman" w:hAnsi="Segoe UI" w:cs="Segoe UI"/>
                                        <w:color w:val="FFFFFF"/>
                                        <w:sz w:val="20"/>
                                        <w:szCs w:val="20"/>
                                        <w:lang w:eastAsia="en-GB"/>
                                      </w:rPr>
                                      <w:t>Data Analysis &amp; Visualisation</w:t>
                                    </w:r>
                                  </w:p>
                                </w:sdtContent>
                              </w:sdt>
                              <w:sdt>
                                <w:sdtPr>
                                  <w:rPr>
                                    <w:color w:val="FFFFFF" w:themeColor="background1"/>
                                    <w:sz w:val="28"/>
                                    <w:szCs w:val="28"/>
                                  </w:rPr>
                                  <w:alias w:val="Date"/>
                                  <w:tag w:val=""/>
                                  <w:id w:val="748164578"/>
                                  <w:placeholder>
                                    <w:docPart w:val="BC3C3A8AC3544C0495A0D62934CDAE7C"/>
                                  </w:placeholder>
                                  <w:dataBinding w:prefixMappings="xmlns:ns0='http://schemas.microsoft.com/office/2006/coverPageProps' " w:xpath="/ns0:CoverPageProperties[1]/ns0:PublishDate[1]" w:storeItemID="{55AF091B-3C7A-41E3-B477-F2FDAA23CFDA}"/>
                                  <w:date w:fullDate="2021-08-06T00:00:00Z">
                                    <w:dateFormat w:val="M/d/yy"/>
                                    <w:lid w:val="en-US"/>
                                    <w:storeMappedDataAs w:val="dateTime"/>
                                    <w:calendar w:val="gregorian"/>
                                  </w:date>
                                </w:sdtPr>
                                <w:sdtContent>
                                  <w:p w14:paraId="04D18108" w14:textId="6531E178" w:rsidR="00A26C3F" w:rsidRDefault="00A26C3F">
                                    <w:pPr>
                                      <w:pStyle w:val="NoSpacing"/>
                                      <w:spacing w:after="240" w:line="288" w:lineRule="auto"/>
                                      <w:ind w:left="360" w:right="360"/>
                                      <w:rPr>
                                        <w:color w:val="FFFFFF" w:themeColor="background1"/>
                                        <w:sz w:val="28"/>
                                        <w:szCs w:val="28"/>
                                      </w:rPr>
                                    </w:pPr>
                                    <w:r>
                                      <w:rPr>
                                        <w:color w:val="FFFFFF" w:themeColor="background1"/>
                                        <w:sz w:val="28"/>
                                        <w:szCs w:val="28"/>
                                      </w:rPr>
                                      <w:t>8/6/21</w:t>
                                    </w:r>
                                  </w:p>
                                </w:sdtContent>
                              </w:sdt>
                            </w:tc>
                          </w:tr>
                        </w:tbl>
                        <w:p w14:paraId="31696AE6" w14:textId="77777777" w:rsidR="00A26C3F" w:rsidRDefault="00A26C3F"/>
                      </w:txbxContent>
                    </v:textbox>
                    <w10:wrap anchorx="page" anchory="page"/>
                  </v:shape>
                </w:pict>
              </mc:Fallback>
            </mc:AlternateContent>
          </w:r>
        </w:p>
        <w:p w14:paraId="62D4DE1D" w14:textId="5AF8A65A" w:rsidR="00A26C3F" w:rsidRDefault="00A26C3F">
          <w:pPr>
            <w:rPr>
              <w:b/>
              <w:bCs/>
              <w:sz w:val="30"/>
              <w:szCs w:val="30"/>
            </w:rPr>
          </w:pPr>
          <w:r>
            <w:rPr>
              <w:b/>
              <w:bCs/>
              <w:sz w:val="30"/>
              <w:szCs w:val="30"/>
            </w:rPr>
            <w:br w:type="page"/>
          </w:r>
        </w:p>
      </w:sdtContent>
    </w:sdt>
    <w:p w14:paraId="0F31CC98" w14:textId="4EA6749F" w:rsidR="008D5C9E" w:rsidRPr="008D5C9E" w:rsidRDefault="008D5C9E" w:rsidP="008D5C9E">
      <w:pPr>
        <w:tabs>
          <w:tab w:val="left" w:pos="1755"/>
        </w:tabs>
        <w:rPr>
          <w:b/>
          <w:bCs/>
          <w:sz w:val="30"/>
          <w:szCs w:val="30"/>
        </w:rPr>
      </w:pPr>
      <w:r>
        <w:rPr>
          <w:b/>
          <w:bCs/>
          <w:sz w:val="30"/>
          <w:szCs w:val="30"/>
        </w:rPr>
        <w:lastRenderedPageBreak/>
        <w:tab/>
        <w:t xml:space="preserve">   </w:t>
      </w:r>
    </w:p>
    <w:p w14:paraId="14B691BF" w14:textId="77777777" w:rsidR="008D5C9E" w:rsidRDefault="008D5C9E" w:rsidP="00A44175">
      <w:pPr>
        <w:jc w:val="center"/>
      </w:pPr>
    </w:p>
    <w:p w14:paraId="5848815E" w14:textId="77777777" w:rsidR="008D5C9E" w:rsidRDefault="008D5C9E" w:rsidP="00A44175">
      <w:pPr>
        <w:jc w:val="center"/>
      </w:pPr>
    </w:p>
    <w:p w14:paraId="0CCD7E7F" w14:textId="77777777" w:rsidR="008D5C9E" w:rsidRDefault="008D5C9E" w:rsidP="00A44175">
      <w:pPr>
        <w:jc w:val="center"/>
      </w:pPr>
    </w:p>
    <w:p w14:paraId="71A5ABE0" w14:textId="77777777" w:rsidR="008D5C9E" w:rsidRDefault="008D5C9E" w:rsidP="00A44175">
      <w:pPr>
        <w:jc w:val="center"/>
      </w:pPr>
    </w:p>
    <w:p w14:paraId="6C6171CC" w14:textId="6ACCDAAD" w:rsidR="00345C6B" w:rsidRDefault="00345C6B" w:rsidP="008D5C9E"/>
    <w:p w14:paraId="2BDA90AF" w14:textId="5AF3430B" w:rsidR="008D5C9E" w:rsidRPr="008D5C9E" w:rsidRDefault="008D5C9E" w:rsidP="008D5C9E"/>
    <w:p w14:paraId="0039A91D" w14:textId="3F197B80" w:rsidR="008D5C9E" w:rsidRPr="008D5C9E" w:rsidRDefault="008D5C9E" w:rsidP="008D5C9E"/>
    <w:p w14:paraId="4FA3BFA8" w14:textId="57FC764F" w:rsidR="008D5C9E" w:rsidRPr="008D5C9E" w:rsidRDefault="008D5C9E" w:rsidP="008D5C9E"/>
    <w:p w14:paraId="0B538C38" w14:textId="1F36F9D1" w:rsidR="008D5C9E" w:rsidRPr="008D5C9E" w:rsidRDefault="008D5C9E" w:rsidP="008D5C9E"/>
    <w:p w14:paraId="1B1A869E" w14:textId="63AB1E02" w:rsidR="008D5C9E" w:rsidRPr="008D5C9E" w:rsidRDefault="008D5C9E" w:rsidP="008D5C9E"/>
    <w:p w14:paraId="36AB1EED" w14:textId="5DCE28A9" w:rsidR="008D5C9E" w:rsidRPr="008D5C9E" w:rsidRDefault="008D5C9E" w:rsidP="008D5C9E"/>
    <w:p w14:paraId="48FACEEF" w14:textId="58E1841C" w:rsidR="008D5C9E" w:rsidRPr="008D5C9E" w:rsidRDefault="008D5C9E" w:rsidP="008D5C9E"/>
    <w:p w14:paraId="5E96057B" w14:textId="3C5D1B52" w:rsidR="008D5C9E" w:rsidRPr="008D5C9E" w:rsidRDefault="008D5C9E" w:rsidP="008D5C9E"/>
    <w:p w14:paraId="5AEDF83F" w14:textId="76597275" w:rsidR="008D5C9E" w:rsidRPr="008D5C9E" w:rsidRDefault="008D5C9E" w:rsidP="008D5C9E"/>
    <w:p w14:paraId="6088F015" w14:textId="006F3FF5" w:rsidR="008D5C9E" w:rsidRPr="008D5C9E" w:rsidRDefault="008D5C9E" w:rsidP="008D5C9E"/>
    <w:p w14:paraId="46F543D0" w14:textId="4A376A0A" w:rsidR="008D5C9E" w:rsidRPr="008D5C9E" w:rsidRDefault="008D5C9E" w:rsidP="008D5C9E"/>
    <w:p w14:paraId="4AEBE104" w14:textId="2E156DE5" w:rsidR="008D5C9E" w:rsidRPr="008D5C9E" w:rsidRDefault="00C254E5" w:rsidP="008D5C9E">
      <w:r>
        <w:rPr>
          <w:noProof/>
        </w:rPr>
        <w:drawing>
          <wp:inline distT="0" distB="0" distL="0" distR="0" wp14:anchorId="0725C622" wp14:editId="26A01F90">
            <wp:extent cx="5727700" cy="5266690"/>
            <wp:effectExtent l="0" t="0" r="6350" b="0"/>
            <wp:docPr id="1" name="Picture 1"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5266690"/>
                    </a:xfrm>
                    <a:prstGeom prst="rect">
                      <a:avLst/>
                    </a:prstGeom>
                  </pic:spPr>
                </pic:pic>
              </a:graphicData>
            </a:graphic>
          </wp:inline>
        </w:drawing>
      </w:r>
    </w:p>
    <w:p w14:paraId="46ADCFC9" w14:textId="15093BF9" w:rsidR="008D5C9E" w:rsidRPr="008D5C9E" w:rsidRDefault="008D5C9E" w:rsidP="008D5C9E"/>
    <w:p w14:paraId="1E4E6CCB" w14:textId="41B0571A" w:rsidR="008D5C9E" w:rsidRPr="008D5C9E" w:rsidRDefault="008D5C9E" w:rsidP="008D5C9E"/>
    <w:p w14:paraId="250A527E" w14:textId="180B81A5" w:rsidR="008D5C9E" w:rsidRPr="008D5C9E" w:rsidRDefault="008D5C9E" w:rsidP="008D5C9E"/>
    <w:p w14:paraId="0C795091" w14:textId="251471F1" w:rsidR="008D5C9E" w:rsidRPr="008D5C9E" w:rsidRDefault="008D5C9E" w:rsidP="008D5C9E"/>
    <w:p w14:paraId="1C63E4EC" w14:textId="3F51F851" w:rsidR="008D5C9E" w:rsidRPr="008D5C9E" w:rsidRDefault="008D5C9E" w:rsidP="008D5C9E"/>
    <w:p w14:paraId="46B01950" w14:textId="6CC7DC64" w:rsidR="008D5C9E" w:rsidRPr="008D5C9E" w:rsidRDefault="008D5C9E" w:rsidP="008D5C9E"/>
    <w:p w14:paraId="4A5EC95C" w14:textId="315FB0F4" w:rsidR="008D5C9E" w:rsidRPr="008D5C9E" w:rsidRDefault="008D5C9E" w:rsidP="008D5C9E"/>
    <w:p w14:paraId="3F145503" w14:textId="0A0E1BCD" w:rsidR="008D5C9E" w:rsidRPr="008D5C9E" w:rsidRDefault="008D5C9E" w:rsidP="008D5C9E"/>
    <w:p w14:paraId="5A4D346E" w14:textId="5EE13933" w:rsidR="008D5C9E" w:rsidRPr="008D5C9E" w:rsidRDefault="008D5C9E" w:rsidP="008D5C9E"/>
    <w:p w14:paraId="015C402F" w14:textId="4B16F8B5" w:rsidR="008D5C9E" w:rsidRPr="008D5C9E" w:rsidRDefault="008D5C9E" w:rsidP="008D5C9E"/>
    <w:p w14:paraId="4B5002FC" w14:textId="578F4A92" w:rsidR="008D5C9E" w:rsidRPr="008D5C9E" w:rsidRDefault="008D5C9E" w:rsidP="008D5C9E"/>
    <w:p w14:paraId="2F2CB8C1" w14:textId="61B8854D" w:rsidR="008D5C9E" w:rsidRPr="008D5C9E" w:rsidRDefault="008D5C9E" w:rsidP="008D5C9E"/>
    <w:p w14:paraId="7EDEB5DB" w14:textId="40F39F6D" w:rsidR="008D5C9E" w:rsidRPr="008D5C9E" w:rsidRDefault="008D5C9E" w:rsidP="008D5C9E"/>
    <w:p w14:paraId="5D37DEA7" w14:textId="4365A680" w:rsidR="008D5C9E" w:rsidRPr="008D5C9E" w:rsidRDefault="008D5C9E" w:rsidP="008D5C9E"/>
    <w:p w14:paraId="2DB163AD" w14:textId="0949C243" w:rsidR="008D5C9E" w:rsidRPr="008D5C9E" w:rsidRDefault="008D5C9E" w:rsidP="008D5C9E"/>
    <w:p w14:paraId="58789604" w14:textId="0CB02A1A" w:rsidR="008D5C9E" w:rsidRDefault="008D5C9E" w:rsidP="008D5C9E"/>
    <w:p w14:paraId="5D4BD47A" w14:textId="41232C87" w:rsidR="008D5C9E" w:rsidRDefault="008D5C9E" w:rsidP="008D5C9E"/>
    <w:p w14:paraId="7D701992" w14:textId="68F10298" w:rsidR="008D5C9E" w:rsidRDefault="008D5C9E" w:rsidP="008D5C9E">
      <w:r>
        <w:t xml:space="preserve">Above we can see the infographic showing how covid 19 impacted the </w:t>
      </w:r>
      <w:r w:rsidR="00354A2D">
        <w:t>business,</w:t>
      </w:r>
      <w:r>
        <w:t xml:space="preserve"> education retail, financial </w:t>
      </w:r>
      <w:proofErr w:type="gramStart"/>
      <w:r>
        <w:t>services ,</w:t>
      </w:r>
      <w:proofErr w:type="gramEnd"/>
      <w:r>
        <w:t xml:space="preserve"> government </w:t>
      </w:r>
      <w:r w:rsidR="007730FA">
        <w:t>, healthcare.</w:t>
      </w:r>
    </w:p>
    <w:p w14:paraId="74D5671D" w14:textId="79ED11D1" w:rsidR="007730FA" w:rsidRDefault="007730FA" w:rsidP="008D5C9E"/>
    <w:p w14:paraId="16D18A72" w14:textId="7FB8F347" w:rsidR="007730FA" w:rsidRDefault="007730FA" w:rsidP="008D5C9E"/>
    <w:p w14:paraId="1172FEB0" w14:textId="77777777" w:rsidR="00354A2D" w:rsidRDefault="007730FA" w:rsidP="008D5C9E">
      <w:r>
        <w:t>We can se that Covid -19 had a critical impact on  business with 66 % , and the possible resolution for that is that we are going to need change in our operating model due to Covid- 19, its good that only 4% of business may have to close permanently due to the pandemic , 2% have no threat to their business , we can see that 15% of the business have a positive impact – example are online delivering services such as amazon.com , ebay.com , we</w:t>
      </w:r>
      <w:r w:rsidR="00354A2D">
        <w:t xml:space="preserve"> also have an small businesses that develop during that pandemic which are offering a protective equipment for the pandemic such as masks , hand sanitizers and even air purifiers.</w:t>
      </w:r>
    </w:p>
    <w:p w14:paraId="34CA428E" w14:textId="77777777" w:rsidR="00354A2D" w:rsidRPr="00F37C76" w:rsidRDefault="00354A2D" w:rsidP="008D5C9E">
      <w:pPr>
        <w:rPr>
          <w:color w:val="000000" w:themeColor="text1"/>
        </w:rPr>
      </w:pPr>
    </w:p>
    <w:p w14:paraId="7559F003" w14:textId="4469BC88" w:rsidR="007730FA" w:rsidRDefault="00354A2D" w:rsidP="008D5C9E">
      <w:r>
        <w:t xml:space="preserve">The demand in </w:t>
      </w:r>
      <w:r w:rsidR="00F37C76">
        <w:t xml:space="preserve">education </w:t>
      </w:r>
      <w:r>
        <w:t>it’s also decreasing with 60</w:t>
      </w:r>
      <w:r w:rsidR="00F37C76">
        <w:t>%,</w:t>
      </w:r>
      <w:r>
        <w:t xml:space="preserve"> and the students </w:t>
      </w:r>
      <w:proofErr w:type="gramStart"/>
      <w:r>
        <w:t>have to</w:t>
      </w:r>
      <w:proofErr w:type="gramEnd"/>
      <w:r>
        <w:t xml:space="preserve"> study and have exams and projects online due to the pandemic. </w:t>
      </w:r>
      <w:r w:rsidR="007730FA">
        <w:t xml:space="preserve"> </w:t>
      </w:r>
    </w:p>
    <w:p w14:paraId="16B730CA" w14:textId="27728466" w:rsidR="00354A2D" w:rsidRDefault="00354A2D" w:rsidP="008D5C9E">
      <w:pPr>
        <w:rPr>
          <w:color w:val="2E74B5" w:themeColor="accent5" w:themeShade="BF"/>
        </w:rPr>
      </w:pPr>
      <w:r>
        <w:t xml:space="preserve">We have a healthcare that’s its decreased with 15% but increased with 54% and that’s what </w:t>
      </w:r>
      <w:r w:rsidR="00F37C76">
        <w:t>what’s</w:t>
      </w:r>
      <w:r>
        <w:t xml:space="preserve"> make that pandemic so </w:t>
      </w:r>
      <w:r w:rsidR="00F37C76">
        <w:t xml:space="preserve">impactful on business and health industries -above we can see the increase coloured with </w:t>
      </w:r>
      <w:bookmarkStart w:id="0" w:name="_Hlk79140863"/>
      <w:r w:rsidR="00F37C76" w:rsidRPr="00F37C76">
        <w:rPr>
          <w:color w:val="00B050"/>
        </w:rPr>
        <w:t>green</w:t>
      </w:r>
      <w:bookmarkEnd w:id="0"/>
      <w:r w:rsidR="00F37C76">
        <w:t xml:space="preserve"> and the decrease coloured with </w:t>
      </w:r>
      <w:bookmarkStart w:id="1" w:name="_Hlk79140640"/>
      <w:r w:rsidR="00F37C76" w:rsidRPr="00F37C76">
        <w:rPr>
          <w:color w:val="2E74B5" w:themeColor="accent5" w:themeShade="BF"/>
        </w:rPr>
        <w:t>blue</w:t>
      </w:r>
      <w:r w:rsidR="00F37C76">
        <w:rPr>
          <w:color w:val="2E74B5" w:themeColor="accent5" w:themeShade="BF"/>
        </w:rPr>
        <w:t>.</w:t>
      </w:r>
    </w:p>
    <w:bookmarkEnd w:id="1"/>
    <w:p w14:paraId="6F4E1278" w14:textId="2127887F" w:rsidR="00F37C76" w:rsidRDefault="00F37C76" w:rsidP="008D5C9E">
      <w:pPr>
        <w:rPr>
          <w:color w:val="2E74B5" w:themeColor="accent5" w:themeShade="BF"/>
        </w:rPr>
      </w:pPr>
    </w:p>
    <w:p w14:paraId="07C6B251" w14:textId="751B631A" w:rsidR="00F37C76" w:rsidRDefault="00F37C76" w:rsidP="00F37C76">
      <w:pPr>
        <w:rPr>
          <w:color w:val="2E74B5" w:themeColor="accent5" w:themeShade="BF"/>
        </w:rPr>
      </w:pPr>
      <w:r>
        <w:rPr>
          <w:color w:val="000000" w:themeColor="text1"/>
        </w:rPr>
        <w:t xml:space="preserve">Retail </w:t>
      </w:r>
      <w:r w:rsidR="007808C5">
        <w:rPr>
          <w:color w:val="000000" w:themeColor="text1"/>
        </w:rPr>
        <w:t xml:space="preserve">demand </w:t>
      </w:r>
      <w:r>
        <w:rPr>
          <w:color w:val="000000" w:themeColor="text1"/>
        </w:rPr>
        <w:t xml:space="preserve">it’s also impacted and decreased with whole 71% many of the shops were closed and we can see the percentage decreased coloured in </w:t>
      </w:r>
      <w:r w:rsidRPr="00F37C76">
        <w:rPr>
          <w:color w:val="2E74B5" w:themeColor="accent5" w:themeShade="BF"/>
        </w:rPr>
        <w:t>blue</w:t>
      </w:r>
      <w:r>
        <w:rPr>
          <w:color w:val="2E74B5" w:themeColor="accent5" w:themeShade="BF"/>
        </w:rPr>
        <w:t>.</w:t>
      </w:r>
      <w:r>
        <w:rPr>
          <w:color w:val="2E74B5" w:themeColor="accent5" w:themeShade="BF"/>
        </w:rPr>
        <w:t xml:space="preserve"> </w:t>
      </w:r>
    </w:p>
    <w:p w14:paraId="17E204D5" w14:textId="7E0EDABA" w:rsidR="00F37C76" w:rsidRDefault="00F37C76" w:rsidP="00F37C76">
      <w:pPr>
        <w:rPr>
          <w:color w:val="2E74B5" w:themeColor="accent5" w:themeShade="BF"/>
        </w:rPr>
      </w:pPr>
    </w:p>
    <w:p w14:paraId="04AC3034" w14:textId="6CB385B2" w:rsidR="00F37C76" w:rsidRPr="00F37C76" w:rsidRDefault="00F37C76" w:rsidP="008D5C9E">
      <w:pPr>
        <w:rPr>
          <w:color w:val="000000" w:themeColor="text1"/>
        </w:rPr>
      </w:pPr>
    </w:p>
    <w:p w14:paraId="57077B25" w14:textId="53D9A345" w:rsidR="007808C5" w:rsidRDefault="00F37C76" w:rsidP="007808C5">
      <w:pPr>
        <w:rPr>
          <w:color w:val="2E74B5" w:themeColor="accent5" w:themeShade="BF"/>
        </w:rPr>
      </w:pPr>
      <w:r>
        <w:rPr>
          <w:color w:val="000000" w:themeColor="text1"/>
        </w:rPr>
        <w:t xml:space="preserve">We also have a </w:t>
      </w:r>
      <w:r w:rsidR="007808C5">
        <w:rPr>
          <w:color w:val="000000" w:themeColor="text1"/>
        </w:rPr>
        <w:t xml:space="preserve">financial service demand </w:t>
      </w:r>
      <w:r>
        <w:rPr>
          <w:color w:val="000000" w:themeColor="text1"/>
        </w:rPr>
        <w:t xml:space="preserve">decreasing with 49% </w:t>
      </w:r>
      <w:r w:rsidR="007808C5">
        <w:rPr>
          <w:color w:val="000000" w:themeColor="text1"/>
        </w:rPr>
        <w:t xml:space="preserve">which are coloured in </w:t>
      </w:r>
      <w:r w:rsidR="007808C5" w:rsidRPr="00F37C76">
        <w:rPr>
          <w:color w:val="2E74B5" w:themeColor="accent5" w:themeShade="BF"/>
        </w:rPr>
        <w:t>blue</w:t>
      </w:r>
      <w:r w:rsidR="007808C5">
        <w:rPr>
          <w:color w:val="2E74B5" w:themeColor="accent5" w:themeShade="BF"/>
        </w:rPr>
        <w:t>.</w:t>
      </w:r>
    </w:p>
    <w:p w14:paraId="797442E9" w14:textId="4B562DAE" w:rsidR="007808C5" w:rsidRDefault="007808C5" w:rsidP="008D5C9E">
      <w:pPr>
        <w:rPr>
          <w:color w:val="00B050"/>
        </w:rPr>
      </w:pPr>
      <w:r>
        <w:rPr>
          <w:color w:val="000000" w:themeColor="text1"/>
        </w:rPr>
        <w:t xml:space="preserve">and increased with 16% which its coloured in </w:t>
      </w:r>
      <w:r w:rsidRPr="00F37C76">
        <w:rPr>
          <w:color w:val="00B050"/>
        </w:rPr>
        <w:t>green</w:t>
      </w:r>
      <w:r>
        <w:rPr>
          <w:color w:val="00B050"/>
        </w:rPr>
        <w:t>.</w:t>
      </w:r>
    </w:p>
    <w:p w14:paraId="442354E3" w14:textId="1A7C58CA" w:rsidR="007808C5" w:rsidRDefault="007808C5" w:rsidP="008D5C9E">
      <w:pPr>
        <w:rPr>
          <w:color w:val="00B050"/>
        </w:rPr>
      </w:pPr>
    </w:p>
    <w:p w14:paraId="2F670C6F" w14:textId="3D4E801F" w:rsidR="007808C5" w:rsidRDefault="007808C5" w:rsidP="008D5C9E">
      <w:pPr>
        <w:rPr>
          <w:color w:val="000000" w:themeColor="text1"/>
        </w:rPr>
      </w:pPr>
      <w:r>
        <w:rPr>
          <w:color w:val="000000" w:themeColor="text1"/>
        </w:rPr>
        <w:t xml:space="preserve">Government </w:t>
      </w:r>
      <w:proofErr w:type="gramStart"/>
      <w:r>
        <w:rPr>
          <w:color w:val="000000" w:themeColor="text1"/>
        </w:rPr>
        <w:t>demand</w:t>
      </w:r>
      <w:proofErr w:type="gramEnd"/>
      <w:r>
        <w:rPr>
          <w:color w:val="000000" w:themeColor="text1"/>
        </w:rPr>
        <w:t xml:space="preserve"> are increased with 32% and decreased with 29%.</w:t>
      </w:r>
    </w:p>
    <w:p w14:paraId="0795F8BC" w14:textId="1F74051D" w:rsidR="007808C5" w:rsidRDefault="007808C5" w:rsidP="008D5C9E">
      <w:pPr>
        <w:rPr>
          <w:color w:val="000000" w:themeColor="text1"/>
        </w:rPr>
      </w:pPr>
    </w:p>
    <w:p w14:paraId="4B3DD5CB" w14:textId="1E3F9DAC" w:rsidR="00EC0F95" w:rsidRDefault="007808C5" w:rsidP="008D5C9E">
      <w:pPr>
        <w:rPr>
          <w:color w:val="000000" w:themeColor="text1"/>
        </w:rPr>
      </w:pPr>
      <w:r>
        <w:rPr>
          <w:color w:val="000000" w:themeColor="text1"/>
        </w:rPr>
        <w:t xml:space="preserve">Another main impact since the pandemic started it’s that a lot of people are in need for more flexible </w:t>
      </w:r>
      <w:proofErr w:type="gramStart"/>
      <w:r>
        <w:rPr>
          <w:color w:val="000000" w:themeColor="text1"/>
        </w:rPr>
        <w:t>support ,</w:t>
      </w:r>
      <w:proofErr w:type="gramEnd"/>
      <w:r>
        <w:rPr>
          <w:color w:val="000000" w:themeColor="text1"/>
        </w:rPr>
        <w:t xml:space="preserve"> such as extended payment terms and that </w:t>
      </w:r>
      <w:r w:rsidRPr="007808C5">
        <w:rPr>
          <w:color w:val="1F4E79" w:themeColor="accent5" w:themeShade="80"/>
        </w:rPr>
        <w:t>increased</w:t>
      </w:r>
      <w:r>
        <w:rPr>
          <w:color w:val="000000" w:themeColor="text1"/>
        </w:rPr>
        <w:t xml:space="preserve"> with 63% since the pandemic started</w:t>
      </w:r>
      <w:r w:rsidR="00EC0F95">
        <w:rPr>
          <w:color w:val="000000" w:themeColor="text1"/>
        </w:rPr>
        <w:t>.</w:t>
      </w:r>
    </w:p>
    <w:p w14:paraId="0990898F" w14:textId="55F6A2CE" w:rsidR="00EC0F95" w:rsidRDefault="00EC0F95" w:rsidP="008D5C9E">
      <w:pPr>
        <w:rPr>
          <w:color w:val="000000" w:themeColor="text1"/>
        </w:rPr>
      </w:pPr>
      <w:r>
        <w:rPr>
          <w:color w:val="000000" w:themeColor="text1"/>
        </w:rPr>
        <w:t xml:space="preserve">Also </w:t>
      </w:r>
      <w:proofErr w:type="gramStart"/>
      <w:r w:rsidRPr="00EC0F95">
        <w:rPr>
          <w:color w:val="1F4E79" w:themeColor="accent5" w:themeShade="80"/>
        </w:rPr>
        <w:t xml:space="preserve">increased  </w:t>
      </w:r>
      <w:r>
        <w:rPr>
          <w:color w:val="000000" w:themeColor="text1"/>
        </w:rPr>
        <w:t>the</w:t>
      </w:r>
      <w:proofErr w:type="gramEnd"/>
      <w:r>
        <w:rPr>
          <w:color w:val="000000" w:themeColor="text1"/>
        </w:rPr>
        <w:t xml:space="preserve"> Update on supply chain issues witch 45%.</w:t>
      </w:r>
    </w:p>
    <w:p w14:paraId="71D09EF6" w14:textId="6B6F334F" w:rsidR="00EC0F95" w:rsidRDefault="00EC0F95" w:rsidP="008D5C9E">
      <w:pPr>
        <w:rPr>
          <w:color w:val="000000" w:themeColor="text1"/>
        </w:rPr>
      </w:pPr>
    </w:p>
    <w:p w14:paraId="300068AB" w14:textId="77777777" w:rsidR="00EC0F95" w:rsidRDefault="00EC0F95" w:rsidP="008D5C9E">
      <w:pPr>
        <w:rPr>
          <w:color w:val="00B050"/>
        </w:rPr>
      </w:pPr>
      <w:r>
        <w:rPr>
          <w:color w:val="000000" w:themeColor="text1"/>
        </w:rPr>
        <w:lastRenderedPageBreak/>
        <w:t xml:space="preserve">77% of the people agree that Covid-19 presents the opportunity for </w:t>
      </w:r>
      <w:r w:rsidRPr="00EC0F95">
        <w:rPr>
          <w:color w:val="00B050"/>
        </w:rPr>
        <w:t>innovation</w:t>
      </w:r>
      <w:r>
        <w:rPr>
          <w:color w:val="00B050"/>
        </w:rPr>
        <w:t>.</w:t>
      </w:r>
    </w:p>
    <w:p w14:paraId="28E8F2C5" w14:textId="77777777" w:rsidR="003B4250" w:rsidRDefault="003B4250" w:rsidP="008D5C9E">
      <w:pPr>
        <w:rPr>
          <w:color w:val="000000" w:themeColor="text1"/>
        </w:rPr>
      </w:pPr>
    </w:p>
    <w:p w14:paraId="6A6B958C" w14:textId="77777777" w:rsidR="003B4250" w:rsidRDefault="003B4250" w:rsidP="008D5C9E">
      <w:pPr>
        <w:rPr>
          <w:color w:val="000000" w:themeColor="text1"/>
        </w:rPr>
      </w:pPr>
      <w:r>
        <w:rPr>
          <w:color w:val="000000" w:themeColor="text1"/>
        </w:rPr>
        <w:t>84% of the people strongly agree that Covid -19 caused a significant impact on the industry in a negative way.</w:t>
      </w:r>
    </w:p>
    <w:p w14:paraId="53E15F61" w14:textId="77777777" w:rsidR="003B4250" w:rsidRDefault="003B4250" w:rsidP="008D5C9E">
      <w:pPr>
        <w:rPr>
          <w:color w:val="000000" w:themeColor="text1"/>
        </w:rPr>
      </w:pPr>
    </w:p>
    <w:p w14:paraId="0BD40195" w14:textId="770BA2E9" w:rsidR="00EC0F95" w:rsidRDefault="00334F85" w:rsidP="008D5C9E">
      <w:pPr>
        <w:rPr>
          <w:color w:val="00B050"/>
        </w:rPr>
      </w:pPr>
      <w:r>
        <w:rPr>
          <w:color w:val="000000" w:themeColor="text1"/>
        </w:rPr>
        <w:t>However,</w:t>
      </w:r>
      <w:r w:rsidR="003B4250">
        <w:rPr>
          <w:color w:val="000000" w:themeColor="text1"/>
        </w:rPr>
        <w:t xml:space="preserve"> 66% of the people are agreeing that we are going to need a new and adaptive operating model due to Covid -19.</w:t>
      </w:r>
      <w:r w:rsidR="00EC0F95" w:rsidRPr="00EC0F95">
        <w:rPr>
          <w:color w:val="00B050"/>
        </w:rPr>
        <w:t xml:space="preserve"> </w:t>
      </w:r>
    </w:p>
    <w:p w14:paraId="59A9F558" w14:textId="68360C87" w:rsidR="003B4250" w:rsidRDefault="003B4250" w:rsidP="008D5C9E">
      <w:pPr>
        <w:rPr>
          <w:color w:val="00B050"/>
        </w:rPr>
      </w:pPr>
    </w:p>
    <w:p w14:paraId="7C8B95E5" w14:textId="71D496D8" w:rsidR="003B4250" w:rsidRDefault="003B4250" w:rsidP="008D5C9E">
      <w:pPr>
        <w:rPr>
          <w:color w:val="000000" w:themeColor="text1"/>
        </w:rPr>
      </w:pPr>
      <w:r>
        <w:rPr>
          <w:color w:val="000000" w:themeColor="text1"/>
        </w:rPr>
        <w:t xml:space="preserve">We can also see the office print volumes decreased significantly with 68% - many people </w:t>
      </w:r>
      <w:r w:rsidR="00334F85">
        <w:rPr>
          <w:color w:val="000000" w:themeColor="text1"/>
        </w:rPr>
        <w:t>must</w:t>
      </w:r>
      <w:r>
        <w:rPr>
          <w:color w:val="000000" w:themeColor="text1"/>
        </w:rPr>
        <w:t xml:space="preserve"> work from home and sometimes the work can be disrupted by connectivity </w:t>
      </w:r>
      <w:r w:rsidR="00334F85">
        <w:rPr>
          <w:color w:val="000000" w:themeColor="text1"/>
        </w:rPr>
        <w:t>issues.</w:t>
      </w:r>
    </w:p>
    <w:p w14:paraId="44A61F80" w14:textId="34133FE0" w:rsidR="0030423E" w:rsidRDefault="0030423E" w:rsidP="008D5C9E">
      <w:pPr>
        <w:rPr>
          <w:color w:val="000000" w:themeColor="text1"/>
        </w:rPr>
      </w:pPr>
    </w:p>
    <w:p w14:paraId="7D1CD74E" w14:textId="789EBC37" w:rsidR="0030423E" w:rsidRDefault="0030423E" w:rsidP="008D5C9E">
      <w:pPr>
        <w:rPr>
          <w:color w:val="000000" w:themeColor="text1"/>
        </w:rPr>
      </w:pPr>
      <w:r>
        <w:rPr>
          <w:color w:val="000000" w:themeColor="text1"/>
        </w:rPr>
        <w:t xml:space="preserve">Good thing it’s that Cloud digital workflow solution improved by 89% since the pandemic, </w:t>
      </w:r>
    </w:p>
    <w:p w14:paraId="265AC82D" w14:textId="7FA4D16B" w:rsidR="0030423E" w:rsidRDefault="00334F85" w:rsidP="008D5C9E">
      <w:pPr>
        <w:rPr>
          <w:color w:val="000000" w:themeColor="text1"/>
        </w:rPr>
      </w:pPr>
      <w:r>
        <w:rPr>
          <w:color w:val="000000" w:themeColor="text1"/>
        </w:rPr>
        <w:t>Also,</w:t>
      </w:r>
      <w:r w:rsidR="0030423E">
        <w:rPr>
          <w:color w:val="000000" w:themeColor="text1"/>
        </w:rPr>
        <w:t xml:space="preserve"> we use less paper now using digital copies and storing them in the cloud storage which it’s easily accessible by everyone in the working environment, that is increased with 85%.</w:t>
      </w:r>
    </w:p>
    <w:p w14:paraId="4C786374" w14:textId="418C457D" w:rsidR="0030423E" w:rsidRDefault="0030423E" w:rsidP="008D5C9E">
      <w:pPr>
        <w:rPr>
          <w:color w:val="000000" w:themeColor="text1"/>
        </w:rPr>
      </w:pPr>
    </w:p>
    <w:p w14:paraId="3D5298EA" w14:textId="022A7B8E" w:rsidR="0030423E" w:rsidRDefault="0030423E" w:rsidP="008D5C9E">
      <w:pPr>
        <w:rPr>
          <w:color w:val="000000" w:themeColor="text1"/>
        </w:rPr>
      </w:pPr>
      <w:r>
        <w:rPr>
          <w:color w:val="000000" w:themeColor="text1"/>
        </w:rPr>
        <w:t xml:space="preserve">In those hard times collaboration services increased with 96% which allowed as to work together and have a positive impact in </w:t>
      </w:r>
      <w:r w:rsidR="00C716F3">
        <w:rPr>
          <w:color w:val="000000" w:themeColor="text1"/>
        </w:rPr>
        <w:t xml:space="preserve">our current situation. </w:t>
      </w:r>
    </w:p>
    <w:p w14:paraId="548BA851" w14:textId="6BA2A2D2" w:rsidR="00A26C3F" w:rsidRDefault="00A26C3F" w:rsidP="008D5C9E">
      <w:pPr>
        <w:rPr>
          <w:color w:val="000000" w:themeColor="text1"/>
        </w:rPr>
      </w:pPr>
    </w:p>
    <w:p w14:paraId="6A208C3B" w14:textId="70AEB004" w:rsidR="00AA4A55" w:rsidRDefault="00334F85" w:rsidP="00AA4A55">
      <w:pPr>
        <w:spacing w:line="360" w:lineRule="auto"/>
        <w:rPr>
          <w:color w:val="000000" w:themeColor="text1"/>
        </w:rPr>
      </w:pPr>
      <w:r>
        <w:rPr>
          <w:color w:val="000000" w:themeColor="text1"/>
        </w:rPr>
        <w:t xml:space="preserve">Coloured in green we have </w:t>
      </w:r>
      <w:r w:rsidR="00A26C3F">
        <w:rPr>
          <w:color w:val="000000" w:themeColor="text1"/>
        </w:rPr>
        <w:t xml:space="preserve">35% of the people believe that </w:t>
      </w:r>
      <w:r>
        <w:rPr>
          <w:color w:val="000000" w:themeColor="text1"/>
        </w:rPr>
        <w:t>it’s</w:t>
      </w:r>
      <w:r w:rsidR="00A26C3F">
        <w:rPr>
          <w:color w:val="000000" w:themeColor="text1"/>
        </w:rPr>
        <w:t xml:space="preserve"> going to take</w:t>
      </w:r>
      <w:r w:rsidR="00AA4A55">
        <w:rPr>
          <w:color w:val="000000" w:themeColor="text1"/>
        </w:rPr>
        <w:t xml:space="preserve"> </w:t>
      </w:r>
      <w:proofErr w:type="gramStart"/>
      <w:r w:rsidR="00AA4A55">
        <w:rPr>
          <w:color w:val="000000" w:themeColor="text1"/>
        </w:rPr>
        <w:t xml:space="preserve">between </w:t>
      </w:r>
      <w:r w:rsidR="00A26C3F">
        <w:rPr>
          <w:color w:val="000000" w:themeColor="text1"/>
        </w:rPr>
        <w:t xml:space="preserve"> 6</w:t>
      </w:r>
      <w:proofErr w:type="gramEnd"/>
      <w:r w:rsidR="00AA4A55">
        <w:rPr>
          <w:color w:val="000000" w:themeColor="text1"/>
        </w:rPr>
        <w:t xml:space="preserve"> to </w:t>
      </w:r>
      <w:r w:rsidR="00A26C3F">
        <w:rPr>
          <w:color w:val="000000" w:themeColor="text1"/>
        </w:rPr>
        <w:t xml:space="preserve">12 months to recover to the pandemic personally I think that it would even take more </w:t>
      </w:r>
      <w:proofErr w:type="spellStart"/>
      <w:r w:rsidR="00A26C3F">
        <w:rPr>
          <w:color w:val="000000" w:themeColor="text1"/>
        </w:rPr>
        <w:t>then</w:t>
      </w:r>
      <w:proofErr w:type="spellEnd"/>
      <w:r w:rsidR="00A26C3F">
        <w:rPr>
          <w:color w:val="000000" w:themeColor="text1"/>
        </w:rPr>
        <w:t xml:space="preserve"> that and that’s why am part of those 16% of the people</w:t>
      </w:r>
      <w:r>
        <w:rPr>
          <w:color w:val="000000" w:themeColor="text1"/>
        </w:rPr>
        <w:t>.</w:t>
      </w:r>
      <w:r w:rsidR="00AA4A55">
        <w:rPr>
          <w:color w:val="000000" w:themeColor="text1"/>
        </w:rPr>
        <w:t xml:space="preserve"> </w:t>
      </w:r>
      <w:r>
        <w:rPr>
          <w:color w:val="000000" w:themeColor="text1"/>
        </w:rPr>
        <w:t>Coloured</w:t>
      </w:r>
      <w:r w:rsidR="00AA4A55">
        <w:rPr>
          <w:color w:val="000000" w:themeColor="text1"/>
        </w:rPr>
        <w:t xml:space="preserve"> in </w:t>
      </w:r>
      <w:r>
        <w:rPr>
          <w:color w:val="000000" w:themeColor="text1"/>
        </w:rPr>
        <w:t>blue we</w:t>
      </w:r>
      <w:r w:rsidR="00AA4A55">
        <w:rPr>
          <w:color w:val="000000" w:themeColor="text1"/>
        </w:rPr>
        <w:t xml:space="preserve"> have 32% of the people that believe recovery its going to take place between 3 and 6 months for the business recovery time.</w:t>
      </w:r>
    </w:p>
    <w:p w14:paraId="460EA3E1" w14:textId="05AD217C" w:rsidR="00AA4A55" w:rsidRDefault="00AA4A55" w:rsidP="00AA4A55">
      <w:pPr>
        <w:spacing w:line="360" w:lineRule="auto"/>
        <w:rPr>
          <w:color w:val="000000" w:themeColor="text1"/>
        </w:rPr>
      </w:pPr>
      <w:r>
        <w:rPr>
          <w:color w:val="000000" w:themeColor="text1"/>
        </w:rPr>
        <w:t xml:space="preserve">In stone grey are those 6% that believe that there </w:t>
      </w:r>
      <w:r w:rsidR="00334F85">
        <w:rPr>
          <w:color w:val="000000" w:themeColor="text1"/>
        </w:rPr>
        <w:t>won’t</w:t>
      </w:r>
      <w:r>
        <w:rPr>
          <w:color w:val="000000" w:themeColor="text1"/>
        </w:rPr>
        <w:t xml:space="preserve"> be business as usual anymore.</w:t>
      </w:r>
    </w:p>
    <w:p w14:paraId="594D41DB" w14:textId="7E28F22F" w:rsidR="00A26C3F" w:rsidRDefault="00AA4A55" w:rsidP="00AA4A55">
      <w:pPr>
        <w:spacing w:line="360" w:lineRule="auto"/>
        <w:rPr>
          <w:color w:val="000000" w:themeColor="text1"/>
        </w:rPr>
      </w:pPr>
      <w:r>
        <w:rPr>
          <w:color w:val="000000" w:themeColor="text1"/>
        </w:rPr>
        <w:t xml:space="preserve">In light grey are the other 6% that believe </w:t>
      </w:r>
      <w:r w:rsidR="00334F85">
        <w:rPr>
          <w:color w:val="000000" w:themeColor="text1"/>
        </w:rPr>
        <w:t>business</w:t>
      </w:r>
      <w:r>
        <w:rPr>
          <w:color w:val="000000" w:themeColor="text1"/>
        </w:rPr>
        <w:t xml:space="preserve"> recovery time will be less </w:t>
      </w:r>
      <w:r w:rsidR="00334F85">
        <w:rPr>
          <w:color w:val="000000" w:themeColor="text1"/>
        </w:rPr>
        <w:t>than</w:t>
      </w:r>
      <w:r>
        <w:rPr>
          <w:color w:val="000000" w:themeColor="text1"/>
        </w:rPr>
        <w:t xml:space="preserve"> a month – which I personally I cannot agree judging from the current situation.  </w:t>
      </w:r>
    </w:p>
    <w:p w14:paraId="447F7F04" w14:textId="740DA9B4" w:rsidR="00AA4A55" w:rsidRDefault="00AA4A55" w:rsidP="00AA4A55">
      <w:pPr>
        <w:spacing w:line="360" w:lineRule="auto"/>
        <w:rPr>
          <w:color w:val="000000" w:themeColor="text1"/>
        </w:rPr>
      </w:pPr>
      <w:r>
        <w:rPr>
          <w:color w:val="000000" w:themeColor="text1"/>
        </w:rPr>
        <w:t>In dark grey are those that believe that business recovery will be between 1 and 3 months.</w:t>
      </w:r>
    </w:p>
    <w:p w14:paraId="4B34506E" w14:textId="77777777" w:rsidR="00334F85" w:rsidRDefault="00334F85" w:rsidP="00AA4A55">
      <w:pPr>
        <w:spacing w:line="360" w:lineRule="auto"/>
        <w:rPr>
          <w:color w:val="000000" w:themeColor="text1"/>
        </w:rPr>
      </w:pPr>
    </w:p>
    <w:p w14:paraId="71EA537D" w14:textId="33096DAB" w:rsidR="00334F85" w:rsidRDefault="00334F85" w:rsidP="00AA4A55">
      <w:pPr>
        <w:spacing w:line="360" w:lineRule="auto"/>
        <w:rPr>
          <w:color w:val="000000" w:themeColor="text1"/>
        </w:rPr>
      </w:pPr>
      <w:r>
        <w:rPr>
          <w:color w:val="000000" w:themeColor="text1"/>
        </w:rPr>
        <w:t xml:space="preserve">We also have increase in personal guidance by 27% many of the people are found in difficult </w:t>
      </w:r>
      <w:proofErr w:type="gramStart"/>
      <w:r>
        <w:rPr>
          <w:color w:val="000000" w:themeColor="text1"/>
        </w:rPr>
        <w:t>situation</w:t>
      </w:r>
      <w:proofErr w:type="gramEnd"/>
      <w:r>
        <w:rPr>
          <w:color w:val="000000" w:themeColor="text1"/>
        </w:rPr>
        <w:t xml:space="preserve"> which is impacting their mental health, that’s why I think in those hard times it’s our duty to be more helping and supporting for each other helping and giving a hand when needed we should also take care of us and fallow the government guidelines for our health and safety in that big pandemic.</w:t>
      </w:r>
    </w:p>
    <w:p w14:paraId="0BC11151" w14:textId="539E0073" w:rsidR="00334F85" w:rsidRDefault="00334F85" w:rsidP="00AA4A55">
      <w:pPr>
        <w:spacing w:line="360" w:lineRule="auto"/>
        <w:rPr>
          <w:color w:val="000000" w:themeColor="text1"/>
        </w:rPr>
      </w:pPr>
    </w:p>
    <w:p w14:paraId="664D50D2" w14:textId="29D2A758" w:rsidR="008460FD" w:rsidRDefault="00334F85" w:rsidP="00AA4A55">
      <w:pPr>
        <w:spacing w:line="360" w:lineRule="auto"/>
        <w:rPr>
          <w:color w:val="000000" w:themeColor="text1"/>
        </w:rPr>
      </w:pPr>
      <w:r>
        <w:rPr>
          <w:color w:val="000000" w:themeColor="text1"/>
        </w:rPr>
        <w:t xml:space="preserve">My recommendations and ways for the infographic to be improved its that it can be divided by separate sections and under each section to have an information about the percentage of the research and the sections in my opinion should be </w:t>
      </w:r>
      <w:r w:rsidR="008460FD">
        <w:rPr>
          <w:color w:val="000000" w:themeColor="text1"/>
        </w:rPr>
        <w:t xml:space="preserve">separated like </w:t>
      </w:r>
      <w:proofErr w:type="gramStart"/>
      <w:r w:rsidR="008460FD">
        <w:rPr>
          <w:color w:val="000000" w:themeColor="text1"/>
        </w:rPr>
        <w:t>this :</w:t>
      </w:r>
      <w:proofErr w:type="gramEnd"/>
    </w:p>
    <w:p w14:paraId="116AAFDE" w14:textId="3969EFDD" w:rsidR="008460FD" w:rsidRDefault="008460FD" w:rsidP="00AA4A55">
      <w:pPr>
        <w:spacing w:line="360" w:lineRule="auto"/>
        <w:rPr>
          <w:color w:val="000000" w:themeColor="text1"/>
        </w:rPr>
      </w:pPr>
      <w:r>
        <w:rPr>
          <w:noProof/>
          <w:color w:val="000000" w:themeColor="text1"/>
        </w:rPr>
        <w:lastRenderedPageBreak/>
        <w:drawing>
          <wp:inline distT="0" distB="0" distL="0" distR="0" wp14:anchorId="6B74CE42" wp14:editId="720B5FDF">
            <wp:extent cx="5016809" cy="2410783"/>
            <wp:effectExtent l="0" t="0" r="0" b="889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98592" cy="2450083"/>
                    </a:xfrm>
                    <a:prstGeom prst="rect">
                      <a:avLst/>
                    </a:prstGeom>
                  </pic:spPr>
                </pic:pic>
              </a:graphicData>
            </a:graphic>
          </wp:inline>
        </w:drawing>
      </w:r>
    </w:p>
    <w:p w14:paraId="3023C2E2" w14:textId="57B4665F" w:rsidR="008460FD" w:rsidRDefault="008460FD" w:rsidP="00AA4A55">
      <w:pPr>
        <w:spacing w:line="360" w:lineRule="auto"/>
        <w:rPr>
          <w:color w:val="000000" w:themeColor="text1"/>
        </w:rPr>
      </w:pPr>
      <w:r>
        <w:rPr>
          <w:color w:val="000000" w:themeColor="text1"/>
        </w:rPr>
        <w:t>And under it to be information about the percentages</w:t>
      </w:r>
    </w:p>
    <w:p w14:paraId="3EC838BB" w14:textId="22353F31" w:rsidR="008460FD" w:rsidRDefault="008460FD" w:rsidP="00AA4A55">
      <w:pPr>
        <w:spacing w:line="360" w:lineRule="auto"/>
        <w:rPr>
          <w:color w:val="000000" w:themeColor="text1"/>
        </w:rPr>
      </w:pPr>
    </w:p>
    <w:p w14:paraId="1B7F068B" w14:textId="746D8E4C" w:rsidR="008460FD" w:rsidRDefault="008460FD" w:rsidP="00AA4A55">
      <w:pPr>
        <w:spacing w:line="360" w:lineRule="auto"/>
        <w:rPr>
          <w:color w:val="000000" w:themeColor="text1"/>
        </w:rPr>
      </w:pPr>
      <w:r>
        <w:rPr>
          <w:color w:val="000000" w:themeColor="text1"/>
        </w:rPr>
        <w:t xml:space="preserve">Also other thing in my </w:t>
      </w:r>
      <w:proofErr w:type="gramStart"/>
      <w:r>
        <w:rPr>
          <w:color w:val="000000" w:themeColor="text1"/>
        </w:rPr>
        <w:t xml:space="preserve">opinion  </w:t>
      </w:r>
      <w:proofErr w:type="spellStart"/>
      <w:r>
        <w:rPr>
          <w:color w:val="000000" w:themeColor="text1"/>
        </w:rPr>
        <w:t>its</w:t>
      </w:r>
      <w:proofErr w:type="spellEnd"/>
      <w:proofErr w:type="gramEnd"/>
      <w:r>
        <w:rPr>
          <w:color w:val="000000" w:themeColor="text1"/>
        </w:rPr>
        <w:t xml:space="preserve"> that the colours used in the infographic are not very distinguished from each other for example are the dark grey , stone grey . and light grey in my opinion those colours could be swapped with yellow and red so we could end up with three different colours , other main thing its that about the green colour </w:t>
      </w:r>
      <w:proofErr w:type="spellStart"/>
      <w:r>
        <w:rPr>
          <w:color w:val="000000" w:themeColor="text1"/>
        </w:rPr>
        <w:t>wich</w:t>
      </w:r>
      <w:proofErr w:type="spellEnd"/>
      <w:r>
        <w:rPr>
          <w:color w:val="000000" w:themeColor="text1"/>
        </w:rPr>
        <w:t xml:space="preserve"> its not green but I thing neon would be good if we putted the increased (negative)</w:t>
      </w:r>
      <w:proofErr w:type="spellStart"/>
      <w:r>
        <w:rPr>
          <w:color w:val="000000" w:themeColor="text1"/>
        </w:rPr>
        <w:t>percenteges</w:t>
      </w:r>
      <w:proofErr w:type="spellEnd"/>
      <w:r>
        <w:rPr>
          <w:color w:val="000000" w:themeColor="text1"/>
        </w:rPr>
        <w:t xml:space="preserve"> in the colour red – since its </w:t>
      </w:r>
      <w:proofErr w:type="spellStart"/>
      <w:r>
        <w:rPr>
          <w:color w:val="000000" w:themeColor="text1"/>
        </w:rPr>
        <w:t>easaly</w:t>
      </w:r>
      <w:proofErr w:type="spellEnd"/>
      <w:r>
        <w:rPr>
          <w:color w:val="000000" w:themeColor="text1"/>
        </w:rPr>
        <w:t xml:space="preserve"> making an negative visual appearance and its noticeable just like the sign STOP the </w:t>
      </w:r>
      <w:proofErr w:type="spellStart"/>
      <w:r>
        <w:rPr>
          <w:color w:val="000000" w:themeColor="text1"/>
        </w:rPr>
        <w:t>thre</w:t>
      </w:r>
      <w:proofErr w:type="spellEnd"/>
      <w:r>
        <w:rPr>
          <w:color w:val="000000" w:themeColor="text1"/>
        </w:rPr>
        <w:t xml:space="preserve"> main colours un my opinion for a infographic should be green , red, and blue </w:t>
      </w:r>
    </w:p>
    <w:p w14:paraId="29F8F9F7" w14:textId="157761F1" w:rsidR="008460FD" w:rsidRDefault="008460FD" w:rsidP="00AA4A55">
      <w:pPr>
        <w:spacing w:line="360" w:lineRule="auto"/>
        <w:rPr>
          <w:color w:val="000000" w:themeColor="text1"/>
        </w:rPr>
      </w:pPr>
      <w:r>
        <w:rPr>
          <w:color w:val="000000" w:themeColor="text1"/>
        </w:rPr>
        <w:t xml:space="preserve">Red indicating the negative impact </w:t>
      </w:r>
    </w:p>
    <w:p w14:paraId="1FF5197E" w14:textId="094CEF2F" w:rsidR="008460FD" w:rsidRDefault="008460FD" w:rsidP="00AA4A55">
      <w:pPr>
        <w:spacing w:line="360" w:lineRule="auto"/>
        <w:rPr>
          <w:color w:val="000000" w:themeColor="text1"/>
        </w:rPr>
      </w:pPr>
      <w:r>
        <w:rPr>
          <w:color w:val="000000" w:themeColor="text1"/>
        </w:rPr>
        <w:t xml:space="preserve">Blue indicating the </w:t>
      </w:r>
      <w:r w:rsidR="001E4E12">
        <w:rPr>
          <w:color w:val="000000" w:themeColor="text1"/>
        </w:rPr>
        <w:t xml:space="preserve">medium percentages and </w:t>
      </w:r>
    </w:p>
    <w:p w14:paraId="678094B2" w14:textId="5A95DD39" w:rsidR="001E4E12" w:rsidRDefault="001E4E12" w:rsidP="00AA4A55">
      <w:pPr>
        <w:spacing w:line="360" w:lineRule="auto"/>
        <w:rPr>
          <w:color w:val="000000" w:themeColor="text1"/>
        </w:rPr>
      </w:pPr>
      <w:r>
        <w:rPr>
          <w:color w:val="000000" w:themeColor="text1"/>
        </w:rPr>
        <w:t xml:space="preserve">Green indicating the positive and growth </w:t>
      </w:r>
      <w:proofErr w:type="spellStart"/>
      <w:r>
        <w:rPr>
          <w:color w:val="000000" w:themeColor="text1"/>
        </w:rPr>
        <w:t>percenteges</w:t>
      </w:r>
      <w:proofErr w:type="spellEnd"/>
      <w:r>
        <w:rPr>
          <w:color w:val="000000" w:themeColor="text1"/>
        </w:rPr>
        <w:t xml:space="preserve"> </w:t>
      </w:r>
    </w:p>
    <w:p w14:paraId="4254B125" w14:textId="11D1A8C6" w:rsidR="001E4E12" w:rsidRDefault="001E4E12" w:rsidP="00AA4A55">
      <w:pPr>
        <w:spacing w:line="360" w:lineRule="auto"/>
        <w:rPr>
          <w:color w:val="000000" w:themeColor="text1"/>
        </w:rPr>
      </w:pPr>
      <w:r>
        <w:rPr>
          <w:color w:val="000000" w:themeColor="text1"/>
        </w:rPr>
        <w:t xml:space="preserve">Since just like the traffic lights </w:t>
      </w:r>
    </w:p>
    <w:p w14:paraId="33445EB7" w14:textId="4E3FCA01" w:rsidR="001E4E12" w:rsidRDefault="001E4E12" w:rsidP="00AA4A55">
      <w:pPr>
        <w:spacing w:line="360" w:lineRule="auto"/>
        <w:rPr>
          <w:color w:val="000000" w:themeColor="text1"/>
        </w:rPr>
      </w:pPr>
      <w:r>
        <w:rPr>
          <w:color w:val="000000" w:themeColor="text1"/>
        </w:rPr>
        <w:t xml:space="preserve">Red – stop </w:t>
      </w:r>
    </w:p>
    <w:p w14:paraId="62EACBFA" w14:textId="77777777" w:rsidR="001E4E12" w:rsidRDefault="001E4E12" w:rsidP="001E4E12">
      <w:pPr>
        <w:spacing w:line="360" w:lineRule="auto"/>
        <w:rPr>
          <w:color w:val="000000" w:themeColor="text1"/>
        </w:rPr>
      </w:pPr>
      <w:r>
        <w:rPr>
          <w:color w:val="000000" w:themeColor="text1"/>
        </w:rPr>
        <w:t xml:space="preserve">Green -go </w:t>
      </w:r>
    </w:p>
    <w:p w14:paraId="2B9CDB40" w14:textId="77777777" w:rsidR="001E4E12" w:rsidRDefault="001E4E12" w:rsidP="001E4E12">
      <w:pPr>
        <w:spacing w:line="360" w:lineRule="auto"/>
        <w:rPr>
          <w:color w:val="000000" w:themeColor="text1"/>
        </w:rPr>
      </w:pPr>
      <w:r>
        <w:rPr>
          <w:color w:val="000000" w:themeColor="text1"/>
        </w:rPr>
        <w:t>Another thing in the section of office print in free fall that paper image on the right in my opinion the negative could be in red.</w:t>
      </w:r>
    </w:p>
    <w:p w14:paraId="34398D8B" w14:textId="77777777" w:rsidR="001E4E12" w:rsidRDefault="001E4E12" w:rsidP="001E4E12">
      <w:pPr>
        <w:spacing w:line="360" w:lineRule="auto"/>
        <w:rPr>
          <w:color w:val="000000" w:themeColor="text1"/>
        </w:rPr>
      </w:pPr>
    </w:p>
    <w:p w14:paraId="40F4E195" w14:textId="4C81E3E3" w:rsidR="007808C5" w:rsidRPr="007808C5" w:rsidRDefault="001E4E12" w:rsidP="001E4E12">
      <w:pPr>
        <w:spacing w:line="360" w:lineRule="auto"/>
        <w:rPr>
          <w:color w:val="000000" w:themeColor="text1"/>
        </w:rPr>
      </w:pPr>
      <w:sdt>
        <w:sdtPr>
          <w:rPr>
            <w:color w:val="000000" w:themeColor="text1"/>
          </w:rPr>
          <w:id w:val="1841735601"/>
          <w:citation/>
        </w:sdtPr>
        <w:sdtContent>
          <w:r>
            <w:rPr>
              <w:color w:val="000000" w:themeColor="text1"/>
            </w:rPr>
            <w:fldChar w:fldCharType="begin"/>
          </w:r>
          <w:r>
            <w:rPr>
              <w:color w:val="000000" w:themeColor="text1"/>
            </w:rPr>
            <w:instrText xml:space="preserve"> CITATION Inf \l 2057 </w:instrText>
          </w:r>
          <w:r>
            <w:rPr>
              <w:color w:val="000000" w:themeColor="text1"/>
            </w:rPr>
            <w:fldChar w:fldCharType="separate"/>
          </w:r>
          <w:r w:rsidRPr="001E4E12">
            <w:rPr>
              <w:noProof/>
              <w:color w:val="000000" w:themeColor="text1"/>
            </w:rPr>
            <w:t>[1]</w:t>
          </w:r>
          <w:r>
            <w:rPr>
              <w:color w:val="000000" w:themeColor="text1"/>
            </w:rPr>
            <w:fldChar w:fldCharType="end"/>
          </w:r>
        </w:sdtContent>
      </w:sdt>
      <w:r w:rsidR="007808C5">
        <w:rPr>
          <w:color w:val="000000" w:themeColor="text1"/>
        </w:rPr>
        <w:t xml:space="preserve"> </w:t>
      </w:r>
    </w:p>
    <w:p w14:paraId="3544BECB" w14:textId="2A12147E" w:rsidR="00F37C76" w:rsidRPr="00F37C76" w:rsidRDefault="00F37C76" w:rsidP="008D5C9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666C68" w14:textId="1D1CBDCA" w:rsidR="00F37C76" w:rsidRDefault="00F37C76" w:rsidP="008D5C9E"/>
    <w:p w14:paraId="45217783" w14:textId="77777777" w:rsidR="007730FA" w:rsidRPr="008D5C9E" w:rsidRDefault="007730FA" w:rsidP="008D5C9E"/>
    <w:sectPr w:rsidR="007730FA" w:rsidRPr="008D5C9E" w:rsidSect="00A26C3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75"/>
    <w:rsid w:val="001E4E12"/>
    <w:rsid w:val="0030423E"/>
    <w:rsid w:val="00334F85"/>
    <w:rsid w:val="00345C6B"/>
    <w:rsid w:val="00354A2D"/>
    <w:rsid w:val="003B4250"/>
    <w:rsid w:val="003E1322"/>
    <w:rsid w:val="005C0B92"/>
    <w:rsid w:val="007730FA"/>
    <w:rsid w:val="007808C5"/>
    <w:rsid w:val="008460FD"/>
    <w:rsid w:val="008D5C9E"/>
    <w:rsid w:val="00A26C3F"/>
    <w:rsid w:val="00A44175"/>
    <w:rsid w:val="00AA4A55"/>
    <w:rsid w:val="00B2184F"/>
    <w:rsid w:val="00C254E5"/>
    <w:rsid w:val="00C716F3"/>
    <w:rsid w:val="00D00296"/>
    <w:rsid w:val="00EC0F95"/>
    <w:rsid w:val="00F37C76"/>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569F"/>
  <w15:chartTrackingRefBased/>
  <w15:docId w15:val="{120CEDFF-D91A-3145-90A6-CF6D20C99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A26C3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1322"/>
    <w:rPr>
      <w:rFonts w:eastAsiaTheme="minorEastAsia"/>
      <w:sz w:val="22"/>
      <w:szCs w:val="22"/>
      <w:lang w:val="en-US"/>
    </w:rPr>
  </w:style>
  <w:style w:type="character" w:customStyle="1" w:styleId="NoSpacingChar">
    <w:name w:val="No Spacing Char"/>
    <w:basedOn w:val="DefaultParagraphFont"/>
    <w:link w:val="NoSpacing"/>
    <w:uiPriority w:val="1"/>
    <w:rsid w:val="003E1322"/>
    <w:rPr>
      <w:rFonts w:eastAsiaTheme="minorEastAsia"/>
      <w:sz w:val="22"/>
      <w:szCs w:val="22"/>
      <w:lang w:val="en-US"/>
    </w:rPr>
  </w:style>
  <w:style w:type="character" w:customStyle="1" w:styleId="Heading5Char">
    <w:name w:val="Heading 5 Char"/>
    <w:basedOn w:val="DefaultParagraphFont"/>
    <w:link w:val="Heading5"/>
    <w:uiPriority w:val="9"/>
    <w:semiHidden/>
    <w:rsid w:val="00A26C3F"/>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205637">
      <w:bodyDiv w:val="1"/>
      <w:marLeft w:val="0"/>
      <w:marRight w:val="0"/>
      <w:marTop w:val="0"/>
      <w:marBottom w:val="0"/>
      <w:divBdr>
        <w:top w:val="none" w:sz="0" w:space="0" w:color="auto"/>
        <w:left w:val="none" w:sz="0" w:space="0" w:color="auto"/>
        <w:bottom w:val="none" w:sz="0" w:space="0" w:color="auto"/>
        <w:right w:val="none" w:sz="0" w:space="0" w:color="auto"/>
      </w:divBdr>
    </w:div>
    <w:div w:id="1602057756">
      <w:bodyDiv w:val="1"/>
      <w:marLeft w:val="0"/>
      <w:marRight w:val="0"/>
      <w:marTop w:val="0"/>
      <w:marBottom w:val="0"/>
      <w:divBdr>
        <w:top w:val="none" w:sz="0" w:space="0" w:color="auto"/>
        <w:left w:val="none" w:sz="0" w:space="0" w:color="auto"/>
        <w:bottom w:val="none" w:sz="0" w:space="0" w:color="auto"/>
        <w:right w:val="none" w:sz="0" w:space="0" w:color="auto"/>
      </w:divBdr>
    </w:div>
    <w:div w:id="177126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tif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4706F5D26B4220B6DE074F11F995D6"/>
        <w:category>
          <w:name w:val="General"/>
          <w:gallery w:val="placeholder"/>
        </w:category>
        <w:types>
          <w:type w:val="bbPlcHdr"/>
        </w:types>
        <w:behaviors>
          <w:behavior w:val="content"/>
        </w:behaviors>
        <w:guid w:val="{A8DADD3D-CB4B-4751-AA8C-18A8ACD1FCFA}"/>
      </w:docPartPr>
      <w:docPartBody>
        <w:p w:rsidR="00000000" w:rsidRDefault="007C686E" w:rsidP="007C686E">
          <w:pPr>
            <w:pStyle w:val="B94706F5D26B4220B6DE074F11F995D6"/>
          </w:pPr>
          <w:r>
            <w:rPr>
              <w:rFonts w:asciiTheme="majorHAnsi" w:hAnsiTheme="majorHAnsi"/>
              <w:color w:val="FFFFFF" w:themeColor="background1"/>
              <w:sz w:val="96"/>
              <w:szCs w:val="96"/>
            </w:rPr>
            <w:t>[Document title]</w:t>
          </w:r>
        </w:p>
      </w:docPartBody>
    </w:docPart>
    <w:docPart>
      <w:docPartPr>
        <w:name w:val="979890B27D1A4E58B9F36077B7E3DF42"/>
        <w:category>
          <w:name w:val="General"/>
          <w:gallery w:val="placeholder"/>
        </w:category>
        <w:types>
          <w:type w:val="bbPlcHdr"/>
        </w:types>
        <w:behaviors>
          <w:behavior w:val="content"/>
        </w:behaviors>
        <w:guid w:val="{1F9830F4-FBAF-4A2C-BCEA-27C94B111BE5}"/>
      </w:docPartPr>
      <w:docPartBody>
        <w:p w:rsidR="00000000" w:rsidRDefault="007C686E" w:rsidP="007C686E">
          <w:pPr>
            <w:pStyle w:val="979890B27D1A4E58B9F36077B7E3DF42"/>
          </w:pPr>
          <w:r>
            <w:rPr>
              <w:color w:val="FFFFFF" w:themeColor="background1"/>
              <w:sz w:val="28"/>
              <w:szCs w:val="28"/>
            </w:rPr>
            <w:t>[Author name]</w:t>
          </w:r>
        </w:p>
      </w:docPartBody>
    </w:docPart>
    <w:docPart>
      <w:docPartPr>
        <w:name w:val="88DF1977201546D5A16F23FE7EDCB0E4"/>
        <w:category>
          <w:name w:val="General"/>
          <w:gallery w:val="placeholder"/>
        </w:category>
        <w:types>
          <w:type w:val="bbPlcHdr"/>
        </w:types>
        <w:behaviors>
          <w:behavior w:val="content"/>
        </w:behaviors>
        <w:guid w:val="{4A3330D8-C132-43E8-85D2-A6074C87B98C}"/>
      </w:docPartPr>
      <w:docPartBody>
        <w:p w:rsidR="00000000" w:rsidRDefault="007C686E" w:rsidP="007C686E">
          <w:pPr>
            <w:pStyle w:val="88DF1977201546D5A16F23FE7EDCB0E4"/>
          </w:pPr>
          <w:r>
            <w:rPr>
              <w:color w:val="FFFFFF" w:themeColor="background1"/>
              <w:sz w:val="28"/>
              <w:szCs w:val="28"/>
            </w:rPr>
            <w:t>[Course title]</w:t>
          </w:r>
        </w:p>
      </w:docPartBody>
    </w:docPart>
    <w:docPart>
      <w:docPartPr>
        <w:name w:val="BC3C3A8AC3544C0495A0D62934CDAE7C"/>
        <w:category>
          <w:name w:val="General"/>
          <w:gallery w:val="placeholder"/>
        </w:category>
        <w:types>
          <w:type w:val="bbPlcHdr"/>
        </w:types>
        <w:behaviors>
          <w:behavior w:val="content"/>
        </w:behaviors>
        <w:guid w:val="{8234E28F-6AF4-479E-9C3C-CD44663AAB6A}"/>
      </w:docPartPr>
      <w:docPartBody>
        <w:p w:rsidR="00000000" w:rsidRDefault="007C686E" w:rsidP="007C686E">
          <w:pPr>
            <w:pStyle w:val="BC3C3A8AC3544C0495A0D62934CDAE7C"/>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86E"/>
    <w:rsid w:val="007C686E"/>
    <w:rsid w:val="009F4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85DA47FCE49158C434C4A382D302F">
    <w:name w:val="55A85DA47FCE49158C434C4A382D302F"/>
    <w:rsid w:val="007C686E"/>
  </w:style>
  <w:style w:type="paragraph" w:customStyle="1" w:styleId="A6F1F2298FC8439A9AC813436D26D5F2">
    <w:name w:val="A6F1F2298FC8439A9AC813436D26D5F2"/>
    <w:rsid w:val="007C686E"/>
  </w:style>
  <w:style w:type="paragraph" w:customStyle="1" w:styleId="CAC3029950964744A2663C88A2BD3E81">
    <w:name w:val="CAC3029950964744A2663C88A2BD3E81"/>
    <w:rsid w:val="007C686E"/>
  </w:style>
  <w:style w:type="paragraph" w:customStyle="1" w:styleId="756C467BC63944FE81EDF38936A929ED">
    <w:name w:val="756C467BC63944FE81EDF38936A929ED"/>
    <w:rsid w:val="007C686E"/>
  </w:style>
  <w:style w:type="paragraph" w:customStyle="1" w:styleId="CD24FF1065B74BA38B69EE719A6FAF36">
    <w:name w:val="CD24FF1065B74BA38B69EE719A6FAF36"/>
    <w:rsid w:val="007C686E"/>
  </w:style>
  <w:style w:type="paragraph" w:customStyle="1" w:styleId="EF48B1D46972437DAE29E08B75F0B7C5">
    <w:name w:val="EF48B1D46972437DAE29E08B75F0B7C5"/>
    <w:rsid w:val="007C686E"/>
  </w:style>
  <w:style w:type="paragraph" w:customStyle="1" w:styleId="1E59410A5768423BA7005E074A1E8A4C">
    <w:name w:val="1E59410A5768423BA7005E074A1E8A4C"/>
    <w:rsid w:val="007C686E"/>
  </w:style>
  <w:style w:type="paragraph" w:customStyle="1" w:styleId="B94706F5D26B4220B6DE074F11F995D6">
    <w:name w:val="B94706F5D26B4220B6DE074F11F995D6"/>
    <w:rsid w:val="007C686E"/>
  </w:style>
  <w:style w:type="paragraph" w:customStyle="1" w:styleId="979890B27D1A4E58B9F36077B7E3DF42">
    <w:name w:val="979890B27D1A4E58B9F36077B7E3DF42"/>
    <w:rsid w:val="007C686E"/>
  </w:style>
  <w:style w:type="paragraph" w:customStyle="1" w:styleId="88DF1977201546D5A16F23FE7EDCB0E4">
    <w:name w:val="88DF1977201546D5A16F23FE7EDCB0E4"/>
    <w:rsid w:val="007C686E"/>
  </w:style>
  <w:style w:type="paragraph" w:customStyle="1" w:styleId="BC3C3A8AC3544C0495A0D62934CDAE7C">
    <w:name w:val="BC3C3A8AC3544C0495A0D62934CDAE7C"/>
    <w:rsid w:val="007C68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Inf</b:Tag>
    <b:SourceType>Report</b:SourceType>
    <b:Guid>{182EBA1B-6DAF-404C-82C2-DA0E4BE470CE}</b:Guid>
    <b:Title>“Infographic: COVID – 19 Accelerating Print Industry Transformation</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EE4DC0-340F-4934-8F4E-838EB19FA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774</Words>
  <Characters>4416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COVID-19 impact on the world</dc:title>
  <dc:subject/>
  <dc:creator>Dzhuliano Alenov Stefanov</dc:creator>
  <cp:keywords/>
  <dc:description/>
  <cp:lastModifiedBy>Dzhuliano Stefanov</cp:lastModifiedBy>
  <cp:revision>2</cp:revision>
  <dcterms:created xsi:type="dcterms:W3CDTF">2021-08-06T12:13:00Z</dcterms:created>
  <dcterms:modified xsi:type="dcterms:W3CDTF">2021-08-06T12:13:00Z</dcterms:modified>
  <cp:category>Data Analysis &amp; Visualisation</cp:category>
</cp:coreProperties>
</file>