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BAC38" w14:textId="57E85999" w:rsidR="00B736DE" w:rsidRDefault="00B736DE" w:rsidP="00A42560">
      <w:pPr>
        <w:pStyle w:val="NormalWeb"/>
        <w:spacing w:line="360" w:lineRule="auto"/>
        <w:jc w:val="both"/>
        <w:rPr>
          <w:b/>
        </w:rPr>
      </w:pPr>
      <w:r>
        <w:rPr>
          <w:b/>
        </w:rPr>
        <w:t>SJSS5001                           1602024</w:t>
      </w:r>
    </w:p>
    <w:p w14:paraId="1B8F26FB" w14:textId="623BF465" w:rsidR="00B736DE" w:rsidRPr="00B736DE" w:rsidRDefault="00B736DE" w:rsidP="00A42560">
      <w:pPr>
        <w:pStyle w:val="NormalWeb"/>
        <w:spacing w:line="360" w:lineRule="auto"/>
        <w:jc w:val="both"/>
        <w:rPr>
          <w:b/>
        </w:rPr>
      </w:pPr>
      <w:r w:rsidRPr="00B736DE">
        <w:rPr>
          <w:b/>
        </w:rPr>
        <w:t xml:space="preserve">What do you consider are the best aspects of this piece of work? </w:t>
      </w:r>
    </w:p>
    <w:p w14:paraId="60850886" w14:textId="08ECF077" w:rsidR="00B736DE" w:rsidRDefault="00B736DE" w:rsidP="00A42560">
      <w:pPr>
        <w:pStyle w:val="NormalWeb"/>
        <w:spacing w:line="360" w:lineRule="auto"/>
        <w:jc w:val="both"/>
      </w:pPr>
      <w:r>
        <w:t xml:space="preserve">Hopefully it meets </w:t>
      </w:r>
      <w:proofErr w:type="gramStart"/>
      <w:r>
        <w:t>all of</w:t>
      </w:r>
      <w:proofErr w:type="gramEnd"/>
      <w:r>
        <w:t xml:space="preserve"> the learning outcomes.</w:t>
      </w:r>
      <w:r w:rsidRPr="00B736DE">
        <w:t xml:space="preserve">   </w:t>
      </w:r>
    </w:p>
    <w:p w14:paraId="43F2E612" w14:textId="04D1AC7F" w:rsidR="00B736DE" w:rsidRPr="00B736DE" w:rsidRDefault="00B736DE" w:rsidP="00A42560">
      <w:pPr>
        <w:pStyle w:val="NormalWeb"/>
        <w:spacing w:line="360" w:lineRule="auto"/>
        <w:jc w:val="both"/>
        <w:rPr>
          <w:b/>
        </w:rPr>
      </w:pPr>
      <w:r w:rsidRPr="00B736DE">
        <w:rPr>
          <w:b/>
        </w:rPr>
        <w:t>Which aspects do you consider could have been improved in this piece of work?</w:t>
      </w:r>
    </w:p>
    <w:p w14:paraId="7AD33E81" w14:textId="252634E6" w:rsidR="00B736DE" w:rsidRPr="00B736DE" w:rsidRDefault="00B736DE" w:rsidP="00A42560">
      <w:pPr>
        <w:pStyle w:val="NormalWeb"/>
        <w:spacing w:line="360" w:lineRule="auto"/>
        <w:jc w:val="both"/>
      </w:pPr>
      <w:r>
        <w:t>I struggled with the layout and structure of this essay, I kept ending up with lots of random paragraphs that didn’t flow nicely together, hopefully it all makes sense now though.</w:t>
      </w:r>
    </w:p>
    <w:p w14:paraId="2D4B34A0" w14:textId="45C82343" w:rsidR="00B736DE" w:rsidRPr="00B736DE" w:rsidRDefault="00B736DE" w:rsidP="00A42560">
      <w:pPr>
        <w:pStyle w:val="NormalWeb"/>
        <w:spacing w:line="360" w:lineRule="auto"/>
        <w:jc w:val="both"/>
        <w:rPr>
          <w:b/>
        </w:rPr>
      </w:pPr>
      <w:r w:rsidRPr="00B736DE">
        <w:rPr>
          <w:b/>
        </w:rPr>
        <w:t>What have you found most satisfying whilst undertaking this submission?</w:t>
      </w:r>
    </w:p>
    <w:p w14:paraId="29FD94A9" w14:textId="6E0F7658" w:rsidR="00B736DE" w:rsidRPr="00B736DE" w:rsidRDefault="00B736DE" w:rsidP="00A42560">
      <w:pPr>
        <w:pStyle w:val="NormalWeb"/>
        <w:spacing w:line="360" w:lineRule="auto"/>
        <w:jc w:val="both"/>
      </w:pPr>
      <w:r w:rsidRPr="00B736DE">
        <w:t>The research for this essay was fascinating, I spend days just reading through policies, guidelines and articles before getting anything written down at all, as it is a very interesting and important subject.</w:t>
      </w:r>
    </w:p>
    <w:p w14:paraId="5EC969EC" w14:textId="79FC563B" w:rsidR="0097244A" w:rsidRPr="006E1F64" w:rsidRDefault="0097244A" w:rsidP="00A42560">
      <w:pPr>
        <w:pStyle w:val="NormalWeb"/>
        <w:spacing w:line="360" w:lineRule="auto"/>
        <w:jc w:val="both"/>
        <w:rPr>
          <w:b/>
        </w:rPr>
      </w:pPr>
      <w:r w:rsidRPr="006E1F64">
        <w:rPr>
          <w:b/>
        </w:rPr>
        <w:t>Focussing on power and communication, critically discuss a social/political movement from a global perspective.</w:t>
      </w:r>
    </w:p>
    <w:p w14:paraId="71352DD8" w14:textId="7AE84331" w:rsidR="00AF1206" w:rsidRDefault="002844DD" w:rsidP="00A42560">
      <w:pPr>
        <w:pStyle w:val="NormalWeb"/>
        <w:spacing w:line="360" w:lineRule="auto"/>
        <w:jc w:val="both"/>
      </w:pPr>
      <w:r>
        <w:t xml:space="preserve">This essay will look at the unique </w:t>
      </w:r>
      <w:r w:rsidR="00E101F1">
        <w:t>W</w:t>
      </w:r>
      <w:r>
        <w:t>elsh planning policy known as the One Planet Development Policy. It will look at the relevant policies and acts that support the aims of the One Planet Development Policy</w:t>
      </w:r>
      <w:r w:rsidR="00781898">
        <w:t>, as well as how the policy relates to these acts</w:t>
      </w:r>
      <w:r>
        <w:t xml:space="preserve">. The essay will investigate how the policy is affected by power and communications, as well as looking </w:t>
      </w:r>
      <w:r w:rsidR="00781898">
        <w:t>for</w:t>
      </w:r>
      <w:r>
        <w:t xml:space="preserve"> other similar policies on a global level. </w:t>
      </w:r>
      <w:r w:rsidR="00C91769">
        <w:t>One Planet Development</w:t>
      </w:r>
      <w:r w:rsidR="00DA6EA0">
        <w:t xml:space="preserve"> (from now on to be </w:t>
      </w:r>
      <w:r>
        <w:t>referred to as</w:t>
      </w:r>
      <w:r w:rsidR="00DA6EA0">
        <w:t xml:space="preserve"> OPD)</w:t>
      </w:r>
      <w:r w:rsidR="00C91769">
        <w:t xml:space="preserve"> is a </w:t>
      </w:r>
      <w:r w:rsidR="00DA6EA0">
        <w:t xml:space="preserve">unique </w:t>
      </w:r>
      <w:r w:rsidR="001B55E6">
        <w:t xml:space="preserve">and revolutionary </w:t>
      </w:r>
      <w:r w:rsidR="00C91769">
        <w:t>planning policy t</w:t>
      </w:r>
      <w:r w:rsidR="00DA6EA0">
        <w:t>hat only applies to</w:t>
      </w:r>
      <w:r w:rsidR="00C91769">
        <w:t xml:space="preserve"> Wales. OPD </w:t>
      </w:r>
      <w:r w:rsidR="00DA6EA0">
        <w:t>means that</w:t>
      </w:r>
      <w:r w:rsidR="00C91769">
        <w:t xml:space="preserve"> people</w:t>
      </w:r>
      <w:r w:rsidR="00DA6EA0">
        <w:t xml:space="preserve"> </w:t>
      </w:r>
      <w:proofErr w:type="gramStart"/>
      <w:r w:rsidR="00DA6EA0">
        <w:t>are able t</w:t>
      </w:r>
      <w:r w:rsidR="00C91769">
        <w:t>o</w:t>
      </w:r>
      <w:proofErr w:type="gramEnd"/>
      <w:r w:rsidR="00C91769">
        <w:t xml:space="preserve"> live</w:t>
      </w:r>
      <w:r w:rsidR="00DA6EA0">
        <w:t xml:space="preserve"> on their own land</w:t>
      </w:r>
      <w:r w:rsidR="00C91769">
        <w:t xml:space="preserve"> and work </w:t>
      </w:r>
      <w:r w:rsidR="00DA6EA0">
        <w:t xml:space="preserve">the land </w:t>
      </w:r>
      <w:r w:rsidR="00C91769">
        <w:t xml:space="preserve">sustainably, while </w:t>
      </w:r>
      <w:r w:rsidR="00DA6EA0">
        <w:t xml:space="preserve">at the same time </w:t>
      </w:r>
      <w:r w:rsidR="00C91769">
        <w:t>reducing the impact</w:t>
      </w:r>
      <w:r w:rsidR="00DA6EA0">
        <w:t xml:space="preserve"> that they have</w:t>
      </w:r>
      <w:r w:rsidR="00C91769">
        <w:t xml:space="preserve"> on the earth</w:t>
      </w:r>
      <w:r w:rsidR="00DA6EA0">
        <w:t xml:space="preserve"> by a significant amount</w:t>
      </w:r>
      <w:r w:rsidR="00E61EDA">
        <w:t xml:space="preserve"> (One planet council, 2017)</w:t>
      </w:r>
      <w:r w:rsidR="00C91769">
        <w:t>.</w:t>
      </w:r>
      <w:r w:rsidR="001B55E6">
        <w:t xml:space="preserve"> This planning policy</w:t>
      </w:r>
      <w:r w:rsidR="001B55E6" w:rsidRPr="001B55E6">
        <w:t xml:space="preserve"> </w:t>
      </w:r>
      <w:r w:rsidR="001B55E6">
        <w:t xml:space="preserve">enables people to build homes and live in the open countryside or woodland </w:t>
      </w:r>
      <w:proofErr w:type="gramStart"/>
      <w:r w:rsidR="001B55E6">
        <w:t>as long as</w:t>
      </w:r>
      <w:proofErr w:type="gramEnd"/>
      <w:r w:rsidR="001B55E6">
        <w:t xml:space="preserve"> they are able to maintain the specific requirements which include land-based livelihoods, sustainable lifestyles and natural building</w:t>
      </w:r>
      <w:r w:rsidR="001C354B">
        <w:t xml:space="preserve"> (Welsh Government, 2010)</w:t>
      </w:r>
      <w:r w:rsidR="001B55E6">
        <w:t>.</w:t>
      </w:r>
      <w:r w:rsidR="004F72A8">
        <w:t xml:space="preserve"> T</w:t>
      </w:r>
      <w:r w:rsidR="00BE4D14">
        <w:t xml:space="preserve">he policy itself works on a global level, aiming to improve sustainability and quality of life for everyone. </w:t>
      </w:r>
      <w:r w:rsidR="00DA6EA0">
        <w:t xml:space="preserve">The policy is supported by Welsh Governments One Wales, One Planet </w:t>
      </w:r>
      <w:r w:rsidR="00DB0D2F">
        <w:t>S</w:t>
      </w:r>
      <w:r w:rsidR="00DA6EA0">
        <w:t xml:space="preserve">ustainable </w:t>
      </w:r>
      <w:r w:rsidR="00DB0D2F">
        <w:t>D</w:t>
      </w:r>
      <w:r w:rsidR="00DA6EA0">
        <w:t xml:space="preserve">evelopment </w:t>
      </w:r>
      <w:r w:rsidR="00DB0D2F">
        <w:t>S</w:t>
      </w:r>
      <w:r w:rsidR="00DA6EA0">
        <w:t>cheme</w:t>
      </w:r>
      <w:r w:rsidR="00321E78">
        <w:t xml:space="preserve"> </w:t>
      </w:r>
      <w:r w:rsidR="00DB0D2F">
        <w:t xml:space="preserve">of the Welsh Government </w:t>
      </w:r>
      <w:r w:rsidR="00321E78">
        <w:t>(Welsh Government, 2009)</w:t>
      </w:r>
      <w:r w:rsidR="00FE6438">
        <w:t>.</w:t>
      </w:r>
      <w:r w:rsidR="008801AE">
        <w:t xml:space="preserve"> The mission of sustainable development is to ensure that everyone throughout the planet </w:t>
      </w:r>
      <w:proofErr w:type="gramStart"/>
      <w:r w:rsidR="008801AE">
        <w:t>are able to</w:t>
      </w:r>
      <w:proofErr w:type="gramEnd"/>
      <w:r w:rsidR="008801AE">
        <w:t xml:space="preserve"> sustain their basic needs and have a better quality of life, without this affecting the quality </w:t>
      </w:r>
      <w:r w:rsidR="008801AE">
        <w:lastRenderedPageBreak/>
        <w:t>of life of their future generations</w:t>
      </w:r>
      <w:r w:rsidR="004F72A8">
        <w:t xml:space="preserve"> (Law, 2015)</w:t>
      </w:r>
      <w:r w:rsidR="00D40B8C">
        <w:t>.</w:t>
      </w:r>
      <w:r w:rsidR="008801AE">
        <w:t xml:space="preserve"> The Welsh Governments OPD policy is a vitally important breakthrough for society, as if we continue to use unsustainable methods of development on both a local and a global level, it will have a deeply harmful impact on the environmental</w:t>
      </w:r>
      <w:r w:rsidR="00C03CF5">
        <w:t>,</w:t>
      </w:r>
      <w:r w:rsidR="008801AE">
        <w:t xml:space="preserve"> economic and social wellbeing of the population. The ones who are least able to adapt will be the ones who are most affected. This means that sustainable development, as well as being living within our environmental limits, is about social justice for all (Welsh Government, 2009). </w:t>
      </w:r>
    </w:p>
    <w:p w14:paraId="7A361124" w14:textId="4A2DD779" w:rsidR="009C3723" w:rsidRDefault="00FF29D9" w:rsidP="00A42560">
      <w:pPr>
        <w:pStyle w:val="NormalWeb"/>
        <w:spacing w:line="360" w:lineRule="auto"/>
        <w:jc w:val="both"/>
      </w:pPr>
      <w:r>
        <w:t xml:space="preserve">The Welsh Government Sustainable Development Scheme has a vision of a Wales that </w:t>
      </w:r>
      <w:r w:rsidR="00F74866">
        <w:t>is sustainable and that understands its environmental limits and lives within them. That will only use its own share of the resources that the earth provides, meaning that its ecological footprint is on par with the global average availability</w:t>
      </w:r>
      <w:r w:rsidR="009C3723">
        <w:t xml:space="preserve"> (Welsh Government, 2009)</w:t>
      </w:r>
      <w:r w:rsidR="00F74866">
        <w:t>.</w:t>
      </w:r>
      <w:r w:rsidR="009C3723">
        <w:t xml:space="preserve">  Like many other developed countries, Wales consumes much more than the global average.</w:t>
      </w:r>
      <w:r w:rsidR="006013D0">
        <w:t xml:space="preserve"> If every person in the world consumed the same amount as the average Welsh person, then we would need 2.5 planet earths</w:t>
      </w:r>
      <w:r w:rsidR="007F54DD">
        <w:t xml:space="preserve"> to live off</w:t>
      </w:r>
      <w:r w:rsidR="006013D0">
        <w:t xml:space="preserve"> (Stockholm Environment Institute and GHD, 2015).</w:t>
      </w:r>
    </w:p>
    <w:p w14:paraId="33839F2B" w14:textId="5DBA1412" w:rsidR="00E61EDA" w:rsidRDefault="00FE6438" w:rsidP="00E61EDA">
      <w:pPr>
        <w:pStyle w:val="NormalWeb"/>
        <w:spacing w:line="360" w:lineRule="auto"/>
        <w:jc w:val="both"/>
      </w:pPr>
      <w:r>
        <w:t>It is the dream o</w:t>
      </w:r>
      <w:r w:rsidR="00094E37">
        <w:t>f</w:t>
      </w:r>
      <w:r>
        <w:t xml:space="preserve"> many to return to the </w:t>
      </w:r>
      <w:r w:rsidR="00F9246F">
        <w:t>land and</w:t>
      </w:r>
      <w:r>
        <w:t xml:space="preserve"> live a more self sufficient and off grid lifestyle. Sadly, for most, this is not an achievable goal. </w:t>
      </w:r>
      <w:r w:rsidR="000D2265">
        <w:t>In July 2017, the average property price</w:t>
      </w:r>
      <w:r w:rsidR="00F9246F">
        <w:t xml:space="preserve"> across Wales</w:t>
      </w:r>
      <w:r w:rsidR="007F54DD">
        <w:t xml:space="preserve"> was</w:t>
      </w:r>
      <w:r w:rsidR="00F9246F">
        <w:t xml:space="preserve"> £150,000 (Gov.uk, 2017) with the cost of a smallholding being much higher.</w:t>
      </w:r>
      <w:r w:rsidR="00C03CF5">
        <w:t xml:space="preserve"> Shockingly, over a third of the land in Britain still belongs to the aristocracy, and </w:t>
      </w:r>
      <w:proofErr w:type="gramStart"/>
      <w:r w:rsidR="00C03CF5">
        <w:t>the majority of</w:t>
      </w:r>
      <w:proofErr w:type="gramEnd"/>
      <w:r w:rsidR="00C03CF5">
        <w:t xml:space="preserve"> the population own very little, often nothing. Even what used to be known as common land to be used by locals, has been taken and sold. Issues of land play a central part in much of the inequality and environmental damage that happen in society today as landowners </w:t>
      </w:r>
      <w:proofErr w:type="gramStart"/>
      <w:r w:rsidR="00C03CF5">
        <w:t>are able to</w:t>
      </w:r>
      <w:proofErr w:type="gramEnd"/>
      <w:r w:rsidR="00C03CF5">
        <w:t xml:space="preserve"> control and exploit all available natural resources</w:t>
      </w:r>
      <w:r w:rsidR="007F54DD">
        <w:t xml:space="preserve"> and</w:t>
      </w:r>
      <w:r w:rsidR="00C03CF5">
        <w:t xml:space="preserve"> this causes the majority of the population to be indebted to them for food and other essential needs. Even the freedom and right to walk through the countryside and enjoy nature is usually limited to designated rights of way (</w:t>
      </w:r>
      <w:proofErr w:type="spellStart"/>
      <w:r w:rsidR="00C03CF5">
        <w:t>Rodker</w:t>
      </w:r>
      <w:proofErr w:type="spellEnd"/>
      <w:r w:rsidR="00C03CF5">
        <w:t>, 2018).</w:t>
      </w:r>
    </w:p>
    <w:p w14:paraId="3C724C0A" w14:textId="2B058A2B" w:rsidR="00174D75" w:rsidRDefault="00174D75" w:rsidP="00174D75">
      <w:pPr>
        <w:pStyle w:val="NormalWeb"/>
        <w:spacing w:line="360" w:lineRule="auto"/>
        <w:jc w:val="both"/>
      </w:pPr>
      <w:r>
        <w:t xml:space="preserve">Lammas eco village, also known as </w:t>
      </w:r>
      <w:proofErr w:type="spellStart"/>
      <w:r w:rsidR="00962957">
        <w:t>Tir</w:t>
      </w:r>
      <w:proofErr w:type="spellEnd"/>
      <w:r w:rsidR="00962957">
        <w:t xml:space="preserve"> Y </w:t>
      </w:r>
      <w:proofErr w:type="spellStart"/>
      <w:r w:rsidR="00962957">
        <w:t>Gafel</w:t>
      </w:r>
      <w:proofErr w:type="spellEnd"/>
      <w:r w:rsidR="00962957">
        <w:t>,</w:t>
      </w:r>
      <w:r>
        <w:t xml:space="preserve"> is a co-operative of eco smallholdings who work together </w:t>
      </w:r>
      <w:r w:rsidR="00962957">
        <w:t>to create</w:t>
      </w:r>
      <w:r>
        <w:t xml:space="preserve"> a sustainable community. </w:t>
      </w:r>
      <w:r w:rsidR="00962957">
        <w:t>Lammas eco village aims to become a thriving example of how a low impact development can be, so that it c</w:t>
      </w:r>
      <w:r w:rsidR="00E61EDA">
        <w:t>a</w:t>
      </w:r>
      <w:r w:rsidR="00962957">
        <w:t>n be used as an educational resource for others, leading the way for rural sustainable developments in the future (Lammas, 2018).</w:t>
      </w:r>
      <w:r w:rsidR="00355EDF">
        <w:t xml:space="preserve"> Lammas was a pioneering breakthrough, without which, it is very likely that the One Planet Development Policy would not exist. They had many consultations in Pembrokeshire regarding low impact development, from this was created a policy known as </w:t>
      </w:r>
      <w:r w:rsidR="00355EDF">
        <w:lastRenderedPageBreak/>
        <w:t>Policy 52 (Pembrokeshire County Council, 2006) this policy allowed applications from people who wished to live off the land. It took three years and three planning applications until the Lammas Village planning application eventually went to Welsh Assembly appeal in 2009 and they were given permission to start building</w:t>
      </w:r>
      <w:r w:rsidR="00E61EDA">
        <w:t xml:space="preserve"> a month later</w:t>
      </w:r>
      <w:r w:rsidR="006005A8">
        <w:t xml:space="preserve"> (Lishman, 2016)</w:t>
      </w:r>
      <w:r w:rsidR="00355EDF">
        <w:t xml:space="preserve">. </w:t>
      </w:r>
      <w:r w:rsidR="006005A8">
        <w:t xml:space="preserve">However not long </w:t>
      </w:r>
      <w:r w:rsidR="00E61EDA">
        <w:t>afterwards</w:t>
      </w:r>
      <w:r w:rsidR="006005A8">
        <w:t>, the Welsh Assembly Government scrapped Policy 52 and created a new Wales wide policy, known as the One Planet Development</w:t>
      </w:r>
      <w:r w:rsidR="009633BE">
        <w:t xml:space="preserve">. </w:t>
      </w:r>
    </w:p>
    <w:p w14:paraId="6C078D98" w14:textId="419A87D7" w:rsidR="009E4C16" w:rsidRPr="005B260B" w:rsidRDefault="00646A98" w:rsidP="00A42560">
      <w:pPr>
        <w:pStyle w:val="NormalWeb"/>
        <w:spacing w:line="360" w:lineRule="auto"/>
        <w:jc w:val="both"/>
      </w:pPr>
      <w:r>
        <w:t xml:space="preserve">Although it sounds ideal, the council still have the power over developments, whether they come under policy 52 or OPD. Lammas planning conditions dictate that they report to the council each year, </w:t>
      </w:r>
      <w:r w:rsidR="007E58F4">
        <w:t>outlining</w:t>
      </w:r>
      <w:r>
        <w:t xml:space="preserve"> their progress. The project is obliged to largely meet its needs from the land and from </w:t>
      </w:r>
      <w:r w:rsidR="005B260B">
        <w:t>land-based</w:t>
      </w:r>
      <w:r>
        <w:t xml:space="preserve"> activities, and it must be able to demonstrate</w:t>
      </w:r>
      <w:r w:rsidR="007E58F4">
        <w:t xml:space="preserve"> to the council that there are</w:t>
      </w:r>
      <w:r>
        <w:t xml:space="preserve"> positive environmental, </w:t>
      </w:r>
      <w:r w:rsidR="007E58F4">
        <w:t>economic</w:t>
      </w:r>
      <w:r>
        <w:t xml:space="preserve"> and social benefits</w:t>
      </w:r>
      <w:r w:rsidR="007E58F4">
        <w:t xml:space="preserve"> to themselves and the local community</w:t>
      </w:r>
      <w:r>
        <w:t xml:space="preserve"> (Lammas, 2018). </w:t>
      </w:r>
      <w:r w:rsidR="00174D75">
        <w:t xml:space="preserve">Within the first four years of development, the </w:t>
      </w:r>
      <w:r w:rsidR="005B260B">
        <w:t>L</w:t>
      </w:r>
      <w:r w:rsidR="00174D75">
        <w:t>ammas project successfully transformed 76 acres of what was previously neglected woodland and overworked sheep pasture, into a beautiful, productive and biodiverse eco village. The village is successfully on track meet</w:t>
      </w:r>
      <w:r w:rsidR="007E58F4">
        <w:t xml:space="preserve"> the</w:t>
      </w:r>
      <w:r w:rsidR="00174D75">
        <w:t xml:space="preserve"> basic needs of its inhabitants (income, energy, food etc) by </w:t>
      </w:r>
      <w:r w:rsidR="007E58F4">
        <w:t xml:space="preserve">a </w:t>
      </w:r>
      <w:r w:rsidR="00174D75">
        <w:t xml:space="preserve">substantial percentage. </w:t>
      </w:r>
      <w:r w:rsidR="007E58F4">
        <w:t>Before the development, w</w:t>
      </w:r>
      <w:r w:rsidR="00174D75">
        <w:t>hen the land was simply part of a large farm estate, its annual income was between £2,500 and £3,500. Four years into the</w:t>
      </w:r>
      <w:r w:rsidR="007E58F4">
        <w:t xml:space="preserve"> low impact development</w:t>
      </w:r>
      <w:r w:rsidR="00174D75">
        <w:t xml:space="preserve"> project and it was producing more than £60,000 of produce</w:t>
      </w:r>
      <w:r w:rsidR="007E58F4">
        <w:t xml:space="preserve"> per year</w:t>
      </w:r>
      <w:r w:rsidR="00174D75">
        <w:t xml:space="preserve">, </w:t>
      </w:r>
      <w:r w:rsidR="007E58F4">
        <w:t xml:space="preserve">and </w:t>
      </w:r>
      <w:r w:rsidR="00174D75">
        <w:t xml:space="preserve">once the project is fully established it expects to generate an income of more than £100,000 a year, through growing produce and </w:t>
      </w:r>
      <w:proofErr w:type="gramStart"/>
      <w:r w:rsidR="00174D75">
        <w:t>land based</w:t>
      </w:r>
      <w:proofErr w:type="gramEnd"/>
      <w:r w:rsidR="00174D75">
        <w:t xml:space="preserve"> activities (Wimbush, 2014). </w:t>
      </w:r>
      <w:r w:rsidR="00597EEB">
        <w:t xml:space="preserve">One of the eco houses in the Lammas village appeared on </w:t>
      </w:r>
      <w:r w:rsidR="007E58F4">
        <w:t>C</w:t>
      </w:r>
      <w:r w:rsidR="00597EEB">
        <w:t xml:space="preserve">hannel </w:t>
      </w:r>
      <w:r w:rsidR="007E58F4">
        <w:t>F</w:t>
      </w:r>
      <w:r w:rsidR="00597EEB">
        <w:t>ours Grand Designs programme (Channel Four, 2016)</w:t>
      </w:r>
      <w:r w:rsidR="00D1770A">
        <w:t xml:space="preserve"> with Kevin McCloud. This had the positive effect of bringing publicity to the project, making viewers more aware of the sustainable development policies. Unfortunately, the programme presenter tends to make things appear more dramatic and difficult than they really are, so it may not be the best way of spreading the low impact development message.</w:t>
      </w:r>
    </w:p>
    <w:p w14:paraId="780DB03C" w14:textId="761F5D10" w:rsidR="00174D75" w:rsidRDefault="007E58F4" w:rsidP="00174D75">
      <w:pPr>
        <w:pStyle w:val="NormalWeb"/>
        <w:spacing w:line="360" w:lineRule="auto"/>
        <w:jc w:val="both"/>
      </w:pPr>
      <w:r>
        <w:t>Planning laws have been through many changes over the last century, a hundred years ago there were no restriction on planning, then</w:t>
      </w:r>
      <w:r w:rsidR="00CC65EF">
        <w:rPr>
          <w:b/>
          <w:sz w:val="28"/>
        </w:rPr>
        <w:t xml:space="preserve"> </w:t>
      </w:r>
      <w:r>
        <w:t>i</w:t>
      </w:r>
      <w:r w:rsidR="00F51FEC">
        <w:t xml:space="preserve">n 1947 the Town and Country Planning Act (Legislation.gov.uk, 1947) was developed. </w:t>
      </w:r>
      <w:proofErr w:type="gramStart"/>
      <w:r w:rsidR="00F51FEC">
        <w:t>Previous to</w:t>
      </w:r>
      <w:proofErr w:type="gramEnd"/>
      <w:r w:rsidR="00F51FEC">
        <w:t xml:space="preserve"> this, provided that a person legally owned the land, they were able to build whatever they wished on the land. </w:t>
      </w:r>
      <w:r w:rsidR="00AE7367">
        <w:t>This act meant that the councils had the power to decide</w:t>
      </w:r>
      <w:r w:rsidR="00F841B4">
        <w:t xml:space="preserve"> </w:t>
      </w:r>
      <w:proofErr w:type="gramStart"/>
      <w:r w:rsidR="00F841B4">
        <w:t>whether or not</w:t>
      </w:r>
      <w:proofErr w:type="gramEnd"/>
      <w:r w:rsidR="00F841B4">
        <w:t xml:space="preserve"> to grant planning permission for new dwellings and buildings. One of the acts main focuses was to limit large cities from spreading too far out into the countryside.</w:t>
      </w:r>
      <w:r w:rsidR="00AE7367">
        <w:t xml:space="preserve"> </w:t>
      </w:r>
      <w:r w:rsidR="00F841B4">
        <w:t>However</w:t>
      </w:r>
      <w:r w:rsidR="006E1F64">
        <w:t>,</w:t>
      </w:r>
      <w:r w:rsidR="00F841B4">
        <w:t xml:space="preserve"> the main aim was to ensure that each part of the </w:t>
      </w:r>
      <w:r w:rsidR="00F841B4">
        <w:lastRenderedPageBreak/>
        <w:t>country created a development plan, these plans would make it clear how each are</w:t>
      </w:r>
      <w:r w:rsidR="008A31AC">
        <w:t>a</w:t>
      </w:r>
      <w:r w:rsidR="00F841B4">
        <w:t xml:space="preserve"> could be preserved or developed (Parliament.uk, 2018).</w:t>
      </w:r>
      <w:r w:rsidR="001A732D">
        <w:t xml:space="preserve"> This system however, seeks to create a clear divide between managing the land and residences. It intends for people to live within the boundaries of towns, cities and villages, while preserving the countryside for the sole purpose of agriculture (Wimbush, 2014).</w:t>
      </w:r>
    </w:p>
    <w:p w14:paraId="67B7DD70" w14:textId="0CE60DA3" w:rsidR="00646A98" w:rsidRDefault="00174D75" w:rsidP="00646A98">
      <w:pPr>
        <w:pStyle w:val="NormalWeb"/>
        <w:spacing w:line="360" w:lineRule="auto"/>
        <w:jc w:val="both"/>
      </w:pPr>
      <w:r>
        <w:t>Policy 52</w:t>
      </w:r>
      <w:r w:rsidR="00646A98">
        <w:t xml:space="preserve"> was the policy before the One Plan Development Policy and enabled the Lammas eco village to apply for planning permission</w:t>
      </w:r>
      <w:r w:rsidR="004749C5">
        <w:t xml:space="preserve"> (Lishman 2016)</w:t>
      </w:r>
      <w:r w:rsidR="00744024">
        <w:t>.</w:t>
      </w:r>
      <w:r>
        <w:t xml:space="preserve"> </w:t>
      </w:r>
      <w:r w:rsidR="00744024">
        <w:t>A</w:t>
      </w:r>
      <w:r>
        <w:t>pplications were required to meet the following criteria: There must be a contribution</w:t>
      </w:r>
      <w:r w:rsidR="00867645">
        <w:t xml:space="preserve"> to the local community</w:t>
      </w:r>
      <w:r>
        <w:t xml:space="preserve"> with public benefit, this could be economic, social or environmental. All activities, buildings and structures must use limited resources as well as having a low impact on the environment. On sites where there were already existing buildings, they must be re-used and incorporated whenever possible. Any development projects must not visually disrupt the landscape. A countryside location must be essential to the project, and it must involve forestry, horticulture or agriculture, and the project must be directly secured to the land. The project must provide a reasonable livelihood for all the residents on the land, with the number of adults residing on the land being correlated with the </w:t>
      </w:r>
      <w:r w:rsidR="00867645">
        <w:t>pressure</w:t>
      </w:r>
      <w:r>
        <w:t xml:space="preserve"> of running and maintaining the enterprise. In cases where there are more than one family involved in the project, a trust or co-operative must be put in place to manage and control the project (Pembrokeshire County Council, 2006).</w:t>
      </w:r>
      <w:r w:rsidR="0071387D">
        <w:t xml:space="preserve"> An instrumental supporter of the low impact development was the then </w:t>
      </w:r>
      <w:r w:rsidR="0071387D">
        <w:t>Minister for Environment, Sustainability and Housing in Wales</w:t>
      </w:r>
      <w:r w:rsidR="0071387D">
        <w:t xml:space="preserve">, Jane Davidson, who was minister between 2007 and 2011. Jane is now </w:t>
      </w:r>
      <w:r w:rsidR="0071387D">
        <w:t>Pro Vice-Chancellor for External Engagement and Sustainability at the University of Wales Trinity Saint David</w:t>
      </w:r>
      <w:r w:rsidR="0071387D">
        <w:t xml:space="preserve"> (</w:t>
      </w:r>
      <w:r w:rsidR="00FB2C52">
        <w:t>UWTSD, 2018).</w:t>
      </w:r>
    </w:p>
    <w:p w14:paraId="2E8FEE35" w14:textId="122AD1F1" w:rsidR="00F841B4" w:rsidRDefault="00646A98" w:rsidP="00A42560">
      <w:pPr>
        <w:pStyle w:val="NormalWeb"/>
        <w:spacing w:line="360" w:lineRule="auto"/>
        <w:jc w:val="both"/>
      </w:pPr>
      <w:r>
        <w:t>Not long after Policy 52, came the One Planet Development Policy, which had to meet the following</w:t>
      </w:r>
      <w:r w:rsidR="00174D75">
        <w:t xml:space="preserve"> essential c</w:t>
      </w:r>
      <w:r>
        <w:t>riteria</w:t>
      </w:r>
      <w:r w:rsidR="00174D75">
        <w:t>:</w:t>
      </w:r>
      <w:r>
        <w:t xml:space="preserve"> </w:t>
      </w:r>
      <w:r w:rsidR="00174D75" w:rsidRPr="00264AAF">
        <w:t xml:space="preserve">Have a light touch on the environment </w:t>
      </w:r>
      <w:r w:rsidR="00174D75">
        <w:t xml:space="preserve">– The development and activities one the site must attempt wherever possible to enhance the surrounding </w:t>
      </w:r>
      <w:r>
        <w:t xml:space="preserve">environment. </w:t>
      </w:r>
      <w:r w:rsidRPr="00264AAF">
        <w:t>Be</w:t>
      </w:r>
      <w:r w:rsidR="00174D75" w:rsidRPr="00264AAF">
        <w:t xml:space="preserve"> land based –</w:t>
      </w:r>
      <w:r w:rsidR="00174D75">
        <w:t xml:space="preserve"> In no longer than five years the development must </w:t>
      </w:r>
      <w:proofErr w:type="gramStart"/>
      <w:r w:rsidR="00174D75">
        <w:t>be capable of providing</w:t>
      </w:r>
      <w:proofErr w:type="gramEnd"/>
      <w:r w:rsidR="00174D75">
        <w:t xml:space="preserve"> for the basic needs of all residents of the development, this includes council tax, food, energy, income and waste assimilation.</w:t>
      </w:r>
      <w:r w:rsidR="00174D75" w:rsidRPr="00264AAF">
        <w:t xml:space="preserve"> Have a low ecological footprint –</w:t>
      </w:r>
      <w:r w:rsidR="00174D75">
        <w:t xml:space="preserve"> The initial ecological footprint per person on the development must be of no more than 2.4 global hectares, with the aim of eventually reducing this to 1.88 global hectares per person</w:t>
      </w:r>
      <w:r w:rsidR="00565196">
        <w:t>.</w:t>
      </w:r>
      <w:r w:rsidR="00174D75" w:rsidRPr="00264AAF">
        <w:t xml:space="preserve"> Have</w:t>
      </w:r>
      <w:r w:rsidR="00174D75">
        <w:t xml:space="preserve"> </w:t>
      </w:r>
      <w:r w:rsidR="00174D75" w:rsidRPr="00264AAF">
        <w:t>very low carbon buildings –</w:t>
      </w:r>
      <w:r w:rsidR="00174D75">
        <w:t xml:space="preserve"> the requirements here are very </w:t>
      </w:r>
      <w:r w:rsidR="00565196">
        <w:t>strict and</w:t>
      </w:r>
      <w:r w:rsidR="00174D75">
        <w:t xml:space="preserve"> require that the OPD buildings are very low in carbon, both in use as a residence</w:t>
      </w:r>
      <w:r w:rsidR="00867645">
        <w:t xml:space="preserve"> with regards to energy use</w:t>
      </w:r>
      <w:r w:rsidR="00174D75">
        <w:t xml:space="preserve"> and </w:t>
      </w:r>
      <w:r w:rsidR="00867645">
        <w:t xml:space="preserve">during </w:t>
      </w:r>
      <w:r w:rsidR="00174D75">
        <w:t xml:space="preserve">construction. </w:t>
      </w:r>
      <w:r w:rsidR="00174D75">
        <w:lastRenderedPageBreak/>
        <w:t>The Development must be controlled and defined by a strict management plan. This plan must be reviewed and where necessary updated, every five years.</w:t>
      </w:r>
      <w:r w:rsidR="00565196">
        <w:t xml:space="preserve"> The control is ultimately still in the hands of the council. </w:t>
      </w:r>
      <w:r w:rsidR="00174D75">
        <w:t>The development must have a clear and statement, confirming that the OPD will continue to be occupant’s sole residence</w:t>
      </w:r>
      <w:r w:rsidR="000D7FCF">
        <w:t xml:space="preserve"> (Welsh Government 2010)</w:t>
      </w:r>
      <w:r w:rsidR="00174D75" w:rsidRPr="009C3723">
        <w:t>.</w:t>
      </w:r>
      <w:r w:rsidR="001C354B" w:rsidRPr="009C3723">
        <w:t xml:space="preserve"> In some ways, </w:t>
      </w:r>
      <w:proofErr w:type="gramStart"/>
      <w:r w:rsidR="001C354B" w:rsidRPr="009C3723">
        <w:t>it seems as though</w:t>
      </w:r>
      <w:proofErr w:type="gramEnd"/>
      <w:r w:rsidR="001C354B" w:rsidRPr="009C3723">
        <w:t xml:space="preserve"> the OPD is trying to reverse globalisation</w:t>
      </w:r>
      <w:r w:rsidR="009C3723">
        <w:t xml:space="preserve"> (Giddens, 2006)</w:t>
      </w:r>
      <w:r w:rsidR="001C354B" w:rsidRPr="009C3723">
        <w:t xml:space="preserve">, instead of being more connected to the world, it aims to keep </w:t>
      </w:r>
      <w:r w:rsidR="00A61090" w:rsidRPr="009C3723">
        <w:t>trade at a local level, within the nearby communities</w:t>
      </w:r>
      <w:r w:rsidR="00867645">
        <w:t>,</w:t>
      </w:r>
      <w:r w:rsidR="00A61090" w:rsidRPr="009C3723">
        <w:t xml:space="preserve"> reducing the need for travel and keeping finances within the local economy.</w:t>
      </w:r>
      <w:r w:rsidR="00A61090">
        <w:t xml:space="preserve"> </w:t>
      </w:r>
    </w:p>
    <w:p w14:paraId="6BD4CA16" w14:textId="00D57518" w:rsidR="00DA2BF6" w:rsidRDefault="00DA2BF6" w:rsidP="004472E4">
      <w:pPr>
        <w:pStyle w:val="NormalWeb"/>
        <w:spacing w:line="360" w:lineRule="auto"/>
        <w:jc w:val="both"/>
      </w:pPr>
      <w:r>
        <w:t>The One Planet Development policy is very much linked to the wellbeing of future generations act:  the act intends for a more globally responsible Wales, desiring to create a nation that takes into account global impacts, and aims to make a positive contribution toward global wellbeing while at the same time improving the cultural, environmental, economic and social wellbeing of wales and its inhabitants (Legislation.gov.uk, 2015). The OPD supports this by requiring individuals to aim to reduce their ecological footprint to a mere 1.88 global hectares per person. Many of the requirements for a OPD will help in the fight against climate change. These requirements include access to renewable energy, reducing travel and using low carbon methods of transportation and to build zero carbon dwellings (One Planet Council, 2017).</w:t>
      </w:r>
      <w:r w:rsidR="004472E4">
        <w:t xml:space="preserve"> </w:t>
      </w:r>
      <w:r>
        <w:t xml:space="preserve">OPD’s will also help towards a </w:t>
      </w:r>
      <w:proofErr w:type="gramStart"/>
      <w:r>
        <w:t>more  fair</w:t>
      </w:r>
      <w:proofErr w:type="gramEnd"/>
      <w:r>
        <w:t xml:space="preserve"> and equal Wales, the Act wishes to produce a society that will allow everyone, regardless of their background and circumstances, to be able to live up to their full potential (Legislation.gov.uk, 2015). OPD supports this goal, as, in theory, any one should be able to work and live as a One Planet Development project. It is one of the most affordable types of housing available and there are a range of different courses available to enable prospective </w:t>
      </w:r>
      <w:proofErr w:type="spellStart"/>
      <w:r>
        <w:t>OPDers</w:t>
      </w:r>
      <w:proofErr w:type="spellEnd"/>
      <w:r>
        <w:t xml:space="preserve"> to gain the necessary skills and knowledge (One Planet Development, 2017). The act desires a more prosperous Wales, a low carbon society that is productive and innovative, while being aware of the limitations or our global environment. </w:t>
      </w:r>
      <w:proofErr w:type="gramStart"/>
      <w:r>
        <w:t>In order to</w:t>
      </w:r>
      <w:proofErr w:type="gramEnd"/>
      <w:r>
        <w:t xml:space="preserve"> manage these limits, it should aim to use resources sparingly and efficiently all the while developing a population that is well educated and skilled with an economy that generates employment opportunities and prosperity (Legislation.gov.uk, 2015). As there is a requirement for </w:t>
      </w:r>
      <w:proofErr w:type="gramStart"/>
      <w:r>
        <w:t>land based</w:t>
      </w:r>
      <w:proofErr w:type="gramEnd"/>
      <w:r>
        <w:t xml:space="preserve"> activities, the more OPDs that are developed, in theory, the more </w:t>
      </w:r>
      <w:proofErr w:type="spellStart"/>
      <w:r>
        <w:t>self sufficient</w:t>
      </w:r>
      <w:proofErr w:type="spellEnd"/>
      <w:r>
        <w:t xml:space="preserve"> Wales can become in terms of food and other </w:t>
      </w:r>
      <w:proofErr w:type="spellStart"/>
      <w:r>
        <w:t>agro</w:t>
      </w:r>
      <w:proofErr w:type="spellEnd"/>
      <w:r>
        <w:t xml:space="preserve"> forestry products. The developments will also help to create more jobs, as because of the more intensive nature of growing, and building, a OPD will be able to provide per hectare, more productivity and more jobs than a conventional farm (One Planet Council, 2017)</w:t>
      </w:r>
      <w:r w:rsidR="004472E4">
        <w:t>.</w:t>
      </w:r>
      <w:r>
        <w:t xml:space="preserve"> A healthier Wales: the act aims for a society where people understand how their choices and behaviours can affect future health and lifestyles, and where </w:t>
      </w:r>
      <w:r>
        <w:lastRenderedPageBreak/>
        <w:t xml:space="preserve">the well-being of the people is maximised, both physical and mental (Legislation.gov.uk). By being physically active and working the land, OPDs are ideal for well-being, and having access to local, fresh, organic produce will help to encourage good health, not only for OPDs but </w:t>
      </w:r>
      <w:proofErr w:type="gramStart"/>
      <w:r>
        <w:t>all of</w:t>
      </w:r>
      <w:proofErr w:type="gramEnd"/>
      <w:r>
        <w:t xml:space="preserve"> their customers in the local communities. </w:t>
      </w:r>
    </w:p>
    <w:p w14:paraId="0FC4C7B2" w14:textId="17F9D8D0" w:rsidR="00DA2BF6" w:rsidRDefault="00DA2BF6" w:rsidP="00DA2BF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Well-being of Future Generations Act also aims for a more resilient Wales. Its goal is a supportive nation that can adapt to change when necessary, that is able to maintain a healthy natural environment, that supports economic, ecological and social resilience. There is a strict requirement to OPDs to regularly assess landscape and biodiversity, this is </w:t>
      </w:r>
      <w:proofErr w:type="gramStart"/>
      <w:r>
        <w:rPr>
          <w:rFonts w:ascii="Times New Roman" w:eastAsia="Times New Roman" w:hAnsi="Times New Roman" w:cs="Times New Roman"/>
          <w:sz w:val="24"/>
          <w:szCs w:val="24"/>
          <w:lang w:eastAsia="en-GB"/>
        </w:rPr>
        <w:t>in order to</w:t>
      </w:r>
      <w:proofErr w:type="gramEnd"/>
      <w:r>
        <w:rPr>
          <w:rFonts w:ascii="Times New Roman" w:eastAsia="Times New Roman" w:hAnsi="Times New Roman" w:cs="Times New Roman"/>
          <w:sz w:val="24"/>
          <w:szCs w:val="24"/>
          <w:lang w:eastAsia="en-GB"/>
        </w:rPr>
        <w:t xml:space="preserve"> restore and protect habitats (Law, 2015). Management practices on a OPD must increase pollinator and bird numbers, they ought to restore wetlands, woodlands, hedgerows and other lost features (One Planet Council, 2017). </w:t>
      </w:r>
    </w:p>
    <w:p w14:paraId="7745E1AE" w14:textId="052530C6" w:rsidR="004472E4" w:rsidRPr="00DA2BF6" w:rsidRDefault="004472E4" w:rsidP="00DA2BF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OPD Policy also links to many of the United Nations Sustainable Development Goals (United Nations, 2015). In particular, goal number </w:t>
      </w:r>
      <w:r w:rsidR="007044C1">
        <w:rPr>
          <w:rFonts w:ascii="Times New Roman" w:eastAsia="Times New Roman" w:hAnsi="Times New Roman" w:cs="Times New Roman"/>
          <w:sz w:val="24"/>
          <w:szCs w:val="24"/>
          <w:lang w:eastAsia="en-GB"/>
        </w:rPr>
        <w:t>one, no poverty, go</w:t>
      </w:r>
      <w:r w:rsidR="00A93493">
        <w:rPr>
          <w:rFonts w:ascii="Times New Roman" w:eastAsia="Times New Roman" w:hAnsi="Times New Roman" w:cs="Times New Roman"/>
          <w:sz w:val="24"/>
          <w:szCs w:val="24"/>
          <w:lang w:eastAsia="en-GB"/>
        </w:rPr>
        <w:t>al</w:t>
      </w:r>
      <w:r w:rsidR="007044C1">
        <w:rPr>
          <w:rFonts w:ascii="Times New Roman" w:eastAsia="Times New Roman" w:hAnsi="Times New Roman" w:cs="Times New Roman"/>
          <w:sz w:val="24"/>
          <w:szCs w:val="24"/>
          <w:lang w:eastAsia="en-GB"/>
        </w:rPr>
        <w:t xml:space="preserve"> number two, zero hunger, goal number three, good health and wellbeing, goal number seven affordable and clean energy, goal number eight, decent work and economic growth, goal number nine, industry, innovation and infrastructure, goal number ten, reduced inequality, goal number eleven, sustainable cities and communities, goal number twelve, responsible production and consumption, goal number thirteen, climate action, goal number fifteen life on land and goal number sixteen peace and justice strong institutions. Although this is a very start it does not meet </w:t>
      </w:r>
      <w:proofErr w:type="gramStart"/>
      <w:r w:rsidR="007044C1">
        <w:rPr>
          <w:rFonts w:ascii="Times New Roman" w:eastAsia="Times New Roman" w:hAnsi="Times New Roman" w:cs="Times New Roman"/>
          <w:sz w:val="24"/>
          <w:szCs w:val="24"/>
          <w:lang w:eastAsia="en-GB"/>
        </w:rPr>
        <w:t>all of</w:t>
      </w:r>
      <w:proofErr w:type="gramEnd"/>
      <w:r w:rsidR="007044C1">
        <w:rPr>
          <w:rFonts w:ascii="Times New Roman" w:eastAsia="Times New Roman" w:hAnsi="Times New Roman" w:cs="Times New Roman"/>
          <w:sz w:val="24"/>
          <w:szCs w:val="24"/>
          <w:lang w:eastAsia="en-GB"/>
        </w:rPr>
        <w:t xml:space="preserve"> the goals so there is room for improvement, particularly on a more international, global level.</w:t>
      </w:r>
    </w:p>
    <w:p w14:paraId="68854CFC" w14:textId="53E9B449" w:rsidR="00474509" w:rsidRPr="008D21C7" w:rsidRDefault="008D21C7" w:rsidP="00A42560">
      <w:pPr>
        <w:pStyle w:val="NormalWeb"/>
        <w:spacing w:line="360" w:lineRule="auto"/>
        <w:jc w:val="both"/>
      </w:pPr>
      <w:r>
        <w:t xml:space="preserve">Sadly, </w:t>
      </w:r>
      <w:r w:rsidR="00FE6438">
        <w:t>although there is plenty of information to the contrary many locals and councillors are still worried that a One Planet Development, particularly if there are a few to be built together to create a community, will mean that a hippy commune like those of the sixties and seventies will be landing on their doorstep</w:t>
      </w:r>
      <w:r w:rsidR="00A574D8">
        <w:t xml:space="preserve"> (Jennings, 2015)</w:t>
      </w:r>
      <w:r w:rsidR="00FE6438">
        <w:t xml:space="preserve">. </w:t>
      </w:r>
      <w:r w:rsidR="00474509">
        <w:t xml:space="preserve">On new </w:t>
      </w:r>
      <w:proofErr w:type="spellStart"/>
      <w:r w:rsidR="00474509">
        <w:t>years</w:t>
      </w:r>
      <w:proofErr w:type="spellEnd"/>
      <w:r w:rsidR="00474509">
        <w:t xml:space="preserve"> day 2018, the dwelling in the Lammas eco village</w:t>
      </w:r>
      <w:r w:rsidR="0015299D">
        <w:t xml:space="preserve"> that had appeared on Channel Fours Grand Designs programme (Channel Four, 2016)</w:t>
      </w:r>
      <w:r w:rsidR="00474509">
        <w:t xml:space="preserve"> sadly caught fire and burned down. The fire caused by a faulty electric heater, an event that could have happened anywhere, whether it was an </w:t>
      </w:r>
      <w:proofErr w:type="spellStart"/>
      <w:r w:rsidR="00474509">
        <w:t>eco house</w:t>
      </w:r>
      <w:proofErr w:type="spellEnd"/>
      <w:r w:rsidR="00474509">
        <w:t>, a country cottage or a pent house flat. Unfortunately, although the family of four had been living in the house for six weeks, it was still under construction was not yet insured (BBC News, 2018). Some of their neighbours in the Lammas eco village set up a crowdfunding page for the family, and to date the page has raised over £35</w:t>
      </w:r>
      <w:r w:rsidR="00947AE2">
        <w:t xml:space="preserve">,000 with donations coming from all over the world along with </w:t>
      </w:r>
      <w:r w:rsidR="00947AE2">
        <w:lastRenderedPageBreak/>
        <w:t>pledges of labour from people who wish to help (Just Giving, 2018). Through the power of the internet, their story reached many people across the world, the majority of whom felt sympathy for a family who had built a home with own hands and then had to watch it burn to the ground, however, as there always is with highly public incidents, there were still those newspapers who only printed half the story, and chose photographs that made the eco</w:t>
      </w:r>
      <w:r w:rsidR="000F05ED">
        <w:t xml:space="preserve"> village</w:t>
      </w:r>
      <w:r w:rsidR="00947AE2">
        <w:t xml:space="preserve"> resemble an abandoned scrap yard (</w:t>
      </w:r>
      <w:r w:rsidR="00C23EC4">
        <w:t>Bedford</w:t>
      </w:r>
      <w:r w:rsidR="00947AE2">
        <w:t>, 2018). Along with these articles came the judgemental comments blaming bad workmanship, and not understanding why insurance had not yet been obtained.</w:t>
      </w:r>
    </w:p>
    <w:p w14:paraId="193D57BC" w14:textId="7D3C895E" w:rsidR="008E5C1E" w:rsidRPr="005B260B" w:rsidRDefault="005B260B" w:rsidP="00A42560">
      <w:pPr>
        <w:pStyle w:val="NormalWeb"/>
        <w:spacing w:line="360" w:lineRule="auto"/>
        <w:jc w:val="both"/>
      </w:pPr>
      <w:r>
        <w:t>To conclude, the One Planet Development Policy is a major step, a leap even, in the right direction, but it is not enough to create a more sustainable Wales or to support individuals who wish to get back to the land.</w:t>
      </w:r>
      <w:r w:rsidR="004C7920">
        <w:t xml:space="preserve"> For such a pioneering project, very little is known about the policy except for by applicants. Many people have never heard of the policy, and more needs to be done to rectify that, as it is likely to be the forward for the future.</w:t>
      </w:r>
      <w:r>
        <w:t xml:space="preserve"> </w:t>
      </w:r>
      <w:r w:rsidR="00781898">
        <w:t xml:space="preserve">Although the policy has not taken off on a global level </w:t>
      </w:r>
      <w:proofErr w:type="gramStart"/>
      <w:r w:rsidR="00781898">
        <w:t>as of yet</w:t>
      </w:r>
      <w:proofErr w:type="gramEnd"/>
      <w:r w:rsidR="00781898">
        <w:t xml:space="preserve">, the policy itself works on a global level, aiming to improve sustainability and quality of life for everyone. </w:t>
      </w:r>
      <w:r>
        <w:t>On the 25</w:t>
      </w:r>
      <w:r w:rsidRPr="005B260B">
        <w:rPr>
          <w:vertAlign w:val="superscript"/>
        </w:rPr>
        <w:t>th</w:t>
      </w:r>
      <w:r>
        <w:t xml:space="preserve"> of March of this year, there have been 17 OPD applications granted totalling twenty individual OPDs, plus the nine dwellings in Lammas eco village and three others who were granted permission under the policy 52 (One planet council, 2018). In total this makes 32 individual sustainable smallholdings operating under low impact guidelines in Wales</w:t>
      </w:r>
      <w:r w:rsidR="000F3490">
        <w:t xml:space="preserve">, since the policies came into force in 2009. It is unclear exactly why the number is so low, whether most applications are simply denied or whether prospected </w:t>
      </w:r>
      <w:proofErr w:type="spellStart"/>
      <w:r w:rsidR="000F3490">
        <w:t>OPDers</w:t>
      </w:r>
      <w:proofErr w:type="spellEnd"/>
      <w:r w:rsidR="000F3490">
        <w:t xml:space="preserve"> are put off by the strict guidelines. </w:t>
      </w:r>
      <w:r w:rsidR="004C7920">
        <w:t xml:space="preserve">This is an area which needs more research, and more information available to support individuals through the process. It is also likely that many people are put off by stigma attached to the idea of living off the land, not being connected to mains services and having a compost toilet. Hopefully, in time, perceptions will change. </w:t>
      </w:r>
      <w:r w:rsidR="009C48A9">
        <w:t xml:space="preserve">Another potential issue with the Policy is the worry of what would happen if the individuals become ill or too old to make the required income to meet their basic needs from the land. As it is a </w:t>
      </w:r>
      <w:proofErr w:type="gramStart"/>
      <w:r w:rsidR="009C48A9">
        <w:t>fairly new</w:t>
      </w:r>
      <w:proofErr w:type="gramEnd"/>
      <w:r w:rsidR="009C48A9">
        <w:t xml:space="preserve"> policy, this situation has not yet happened however there are no guideline or information to explain what the outcome would be in situation like this.</w:t>
      </w:r>
    </w:p>
    <w:p w14:paraId="7E8BE6CE" w14:textId="77777777" w:rsidR="006E1F64" w:rsidRDefault="006E1F64" w:rsidP="004472E4">
      <w:pPr>
        <w:pStyle w:val="NormalWeb"/>
        <w:spacing w:line="360" w:lineRule="auto"/>
        <w:rPr>
          <w:b/>
          <w:sz w:val="28"/>
        </w:rPr>
      </w:pPr>
    </w:p>
    <w:p w14:paraId="3B2B50E7" w14:textId="77777777" w:rsidR="006E1F64" w:rsidRDefault="006E1F64" w:rsidP="004472E4">
      <w:pPr>
        <w:pStyle w:val="NormalWeb"/>
        <w:spacing w:line="360" w:lineRule="auto"/>
        <w:rPr>
          <w:b/>
          <w:sz w:val="28"/>
        </w:rPr>
      </w:pPr>
    </w:p>
    <w:p w14:paraId="615B8A5B" w14:textId="58226937" w:rsidR="008E5C1E" w:rsidRDefault="00AE7367" w:rsidP="004472E4">
      <w:pPr>
        <w:pStyle w:val="NormalWeb"/>
        <w:spacing w:line="360" w:lineRule="auto"/>
        <w:rPr>
          <w:b/>
          <w:sz w:val="28"/>
        </w:rPr>
      </w:pPr>
      <w:bookmarkStart w:id="0" w:name="_GoBack"/>
      <w:bookmarkEnd w:id="0"/>
      <w:r>
        <w:rPr>
          <w:b/>
          <w:sz w:val="28"/>
        </w:rPr>
        <w:lastRenderedPageBreak/>
        <w:t>References</w:t>
      </w:r>
    </w:p>
    <w:p w14:paraId="6F96AAE6" w14:textId="57631B89" w:rsidR="00C23EC4" w:rsidRPr="00C23EC4" w:rsidRDefault="00C23EC4" w:rsidP="004472E4">
      <w:pPr>
        <w:pStyle w:val="Heading1"/>
        <w:ind w:left="720" w:hanging="720"/>
      </w:pPr>
      <w:r>
        <w:rPr>
          <w:b w:val="0"/>
          <w:sz w:val="24"/>
          <w:szCs w:val="24"/>
        </w:rPr>
        <w:t xml:space="preserve">BBC News (2018) </w:t>
      </w:r>
      <w:r w:rsidRPr="00C23EC4">
        <w:rPr>
          <w:b w:val="0"/>
          <w:i/>
          <w:sz w:val="24"/>
          <w:szCs w:val="24"/>
        </w:rPr>
        <w:t>Lammas eco house fire: Family 'still in complete shock</w:t>
      </w:r>
      <w:r>
        <w:rPr>
          <w:b w:val="0"/>
          <w:sz w:val="24"/>
          <w:szCs w:val="24"/>
        </w:rPr>
        <w:t xml:space="preserve">. </w:t>
      </w:r>
      <w:hyperlink r:id="rId6" w:history="1">
        <w:r w:rsidRPr="00DC7194">
          <w:rPr>
            <w:rStyle w:val="Hyperlink"/>
            <w:b w:val="0"/>
            <w:sz w:val="24"/>
            <w:szCs w:val="24"/>
          </w:rPr>
          <w:t>http://www.bbc.co.uk/news/uk-wales-south-west-wales-42589509</w:t>
        </w:r>
      </w:hyperlink>
      <w:r>
        <w:rPr>
          <w:b w:val="0"/>
          <w:sz w:val="24"/>
          <w:szCs w:val="24"/>
        </w:rPr>
        <w:t xml:space="preserve"> (Accessed: 22</w:t>
      </w:r>
      <w:r w:rsidRPr="00C23EC4">
        <w:rPr>
          <w:b w:val="0"/>
          <w:sz w:val="24"/>
          <w:szCs w:val="24"/>
          <w:vertAlign w:val="superscript"/>
        </w:rPr>
        <w:t>nd</w:t>
      </w:r>
      <w:r>
        <w:rPr>
          <w:b w:val="0"/>
          <w:sz w:val="24"/>
          <w:szCs w:val="24"/>
        </w:rPr>
        <w:t xml:space="preserve"> March 2018) </w:t>
      </w:r>
    </w:p>
    <w:p w14:paraId="703F432C" w14:textId="66EB598F" w:rsidR="00947AE2" w:rsidRDefault="00947AE2" w:rsidP="004472E4">
      <w:pPr>
        <w:pStyle w:val="Heading1"/>
        <w:ind w:left="720" w:hanging="720"/>
        <w:rPr>
          <w:b w:val="0"/>
          <w:sz w:val="24"/>
          <w:szCs w:val="24"/>
        </w:rPr>
      </w:pPr>
      <w:r w:rsidRPr="00C23EC4">
        <w:rPr>
          <w:b w:val="0"/>
          <w:sz w:val="24"/>
          <w:szCs w:val="24"/>
        </w:rPr>
        <w:t xml:space="preserve">Bedford, T. (2018) </w:t>
      </w:r>
      <w:r w:rsidRPr="00C23EC4">
        <w:rPr>
          <w:b w:val="0"/>
          <w:i/>
          <w:sz w:val="24"/>
          <w:szCs w:val="24"/>
        </w:rPr>
        <w:t>'Devastated' family lose their SECOND eco-home in a fire: Couple's £27,000 Grand Designs house burnt down in a New Year's Day blaze after their £3,000 straw-bale home was gutted in an inferno</w:t>
      </w:r>
      <w:r w:rsidR="00C23EC4">
        <w:rPr>
          <w:b w:val="0"/>
          <w:sz w:val="24"/>
          <w:szCs w:val="24"/>
        </w:rPr>
        <w:t xml:space="preserve">. </w:t>
      </w:r>
      <w:hyperlink r:id="rId7" w:history="1">
        <w:r w:rsidR="00C23EC4" w:rsidRPr="00DC7194">
          <w:rPr>
            <w:rStyle w:val="Hyperlink"/>
            <w:b w:val="0"/>
            <w:sz w:val="24"/>
            <w:szCs w:val="24"/>
          </w:rPr>
          <w:t>http://www.dailymail.co.uk/news/article-5238917/Charred-husk-eco-house-dubbed-Britains-cheapest-home.html</w:t>
        </w:r>
      </w:hyperlink>
      <w:r w:rsidR="00C23EC4">
        <w:rPr>
          <w:b w:val="0"/>
          <w:sz w:val="24"/>
          <w:szCs w:val="24"/>
        </w:rPr>
        <w:t xml:space="preserve"> (Accessed: 22</w:t>
      </w:r>
      <w:r w:rsidR="00C23EC4" w:rsidRPr="00C23EC4">
        <w:rPr>
          <w:b w:val="0"/>
          <w:sz w:val="24"/>
          <w:szCs w:val="24"/>
          <w:vertAlign w:val="superscript"/>
        </w:rPr>
        <w:t>nd</w:t>
      </w:r>
      <w:r w:rsidR="00C23EC4">
        <w:rPr>
          <w:b w:val="0"/>
          <w:sz w:val="24"/>
          <w:szCs w:val="24"/>
        </w:rPr>
        <w:t xml:space="preserve"> March 2018).</w:t>
      </w:r>
    </w:p>
    <w:p w14:paraId="6DD7A926" w14:textId="2EF5CC7A" w:rsidR="009C3723" w:rsidRDefault="009C3723" w:rsidP="004472E4">
      <w:pPr>
        <w:pStyle w:val="Heading1"/>
        <w:ind w:left="720" w:hanging="720"/>
        <w:rPr>
          <w:b w:val="0"/>
          <w:sz w:val="24"/>
          <w:szCs w:val="24"/>
        </w:rPr>
      </w:pPr>
      <w:r>
        <w:rPr>
          <w:b w:val="0"/>
          <w:sz w:val="24"/>
          <w:szCs w:val="24"/>
        </w:rPr>
        <w:t xml:space="preserve">Giddens, A. (2006) </w:t>
      </w:r>
      <w:r>
        <w:rPr>
          <w:b w:val="0"/>
          <w:i/>
          <w:sz w:val="24"/>
          <w:szCs w:val="24"/>
        </w:rPr>
        <w:t>Global Europe, Social Europe.</w:t>
      </w:r>
      <w:r>
        <w:rPr>
          <w:b w:val="0"/>
          <w:sz w:val="24"/>
          <w:szCs w:val="24"/>
        </w:rPr>
        <w:t xml:space="preserve"> Cambridge: Polity. </w:t>
      </w:r>
    </w:p>
    <w:p w14:paraId="26B23326" w14:textId="14583AB1" w:rsidR="00D1770A" w:rsidRPr="00D1770A" w:rsidRDefault="00D1770A" w:rsidP="004472E4">
      <w:pPr>
        <w:pStyle w:val="Heading1"/>
        <w:ind w:left="720" w:hanging="720"/>
        <w:rPr>
          <w:b w:val="0"/>
          <w:sz w:val="24"/>
          <w:szCs w:val="24"/>
        </w:rPr>
      </w:pPr>
      <w:r>
        <w:rPr>
          <w:b w:val="0"/>
          <w:sz w:val="24"/>
          <w:szCs w:val="24"/>
        </w:rPr>
        <w:t xml:space="preserve">Channel Four (2016) </w:t>
      </w:r>
      <w:r>
        <w:rPr>
          <w:b w:val="0"/>
          <w:i/>
          <w:sz w:val="24"/>
          <w:szCs w:val="24"/>
        </w:rPr>
        <w:t>Grand Designs</w:t>
      </w:r>
      <w:r>
        <w:rPr>
          <w:b w:val="0"/>
          <w:sz w:val="24"/>
          <w:szCs w:val="24"/>
        </w:rPr>
        <w:t xml:space="preserve">. </w:t>
      </w:r>
      <w:hyperlink r:id="rId8" w:history="1">
        <w:r w:rsidRPr="00DC7194">
          <w:rPr>
            <w:rStyle w:val="Hyperlink"/>
            <w:b w:val="0"/>
            <w:sz w:val="24"/>
            <w:szCs w:val="24"/>
          </w:rPr>
          <w:t>http://www.channel4.com/programmes/grand-designs/episode-guide/</w:t>
        </w:r>
      </w:hyperlink>
      <w:r>
        <w:rPr>
          <w:b w:val="0"/>
          <w:sz w:val="24"/>
          <w:szCs w:val="24"/>
        </w:rPr>
        <w:t xml:space="preserve"> (Accessed: 25</w:t>
      </w:r>
      <w:r w:rsidRPr="00D1770A">
        <w:rPr>
          <w:b w:val="0"/>
          <w:sz w:val="24"/>
          <w:szCs w:val="24"/>
          <w:vertAlign w:val="superscript"/>
        </w:rPr>
        <w:t>th</w:t>
      </w:r>
      <w:r>
        <w:rPr>
          <w:b w:val="0"/>
          <w:sz w:val="24"/>
          <w:szCs w:val="24"/>
        </w:rPr>
        <w:t xml:space="preserve"> March 2018). </w:t>
      </w:r>
    </w:p>
    <w:p w14:paraId="38300BD5" w14:textId="77777777" w:rsidR="004472E4" w:rsidRDefault="00F9246F" w:rsidP="004472E4">
      <w:pPr>
        <w:pStyle w:val="NormalWeb"/>
        <w:spacing w:line="360" w:lineRule="auto"/>
        <w:ind w:left="720" w:hanging="720"/>
      </w:pPr>
      <w:r>
        <w:t xml:space="preserve">Gov.uk (2017). </w:t>
      </w:r>
      <w:r>
        <w:rPr>
          <w:i/>
        </w:rPr>
        <w:t>UK House Price Index Wales: July 2017</w:t>
      </w:r>
      <w:r>
        <w:t xml:space="preserve">. </w:t>
      </w:r>
      <w:hyperlink r:id="rId9" w:anchor="price-change" w:history="1">
        <w:r w:rsidRPr="00DC7194">
          <w:rPr>
            <w:rStyle w:val="Hyperlink"/>
          </w:rPr>
          <w:t>https://www.gov.uk/government/publications/uk-house-price-index-wales-july-2017/uk-house-price-index-wales-july-2017#price-change</w:t>
        </w:r>
      </w:hyperlink>
      <w:r>
        <w:t xml:space="preserve"> (Accessed: 26</w:t>
      </w:r>
      <w:r w:rsidRPr="00F9246F">
        <w:rPr>
          <w:vertAlign w:val="superscript"/>
        </w:rPr>
        <w:t>th</w:t>
      </w:r>
      <w:r>
        <w:t xml:space="preserve"> March 2017).</w:t>
      </w:r>
    </w:p>
    <w:p w14:paraId="73800C3A" w14:textId="4B773B70" w:rsidR="00A6650D" w:rsidRPr="004472E4" w:rsidRDefault="00A574D8" w:rsidP="004472E4">
      <w:pPr>
        <w:pStyle w:val="NormalWeb"/>
        <w:spacing w:line="360" w:lineRule="auto"/>
        <w:ind w:left="720" w:hanging="720"/>
      </w:pPr>
      <w:r w:rsidRPr="004472E4">
        <w:t>Jennings, P. (2015)</w:t>
      </w:r>
      <w:r w:rsidRPr="00A6650D">
        <w:rPr>
          <w:b/>
        </w:rPr>
        <w:t xml:space="preserve"> </w:t>
      </w:r>
      <w:hyperlink r:id="rId10" w:history="1">
        <w:r w:rsidR="00A6650D" w:rsidRPr="00A6650D">
          <w:rPr>
            <w:rStyle w:val="Hyperlink"/>
            <w:i/>
            <w:color w:val="auto"/>
            <w:u w:val="none"/>
          </w:rPr>
          <w:t>One Planet Development arrested: my attempts to build a home on a smallholding in Wales</w:t>
        </w:r>
        <w:r w:rsidR="00A6650D" w:rsidRPr="00A6650D">
          <w:rPr>
            <w:rStyle w:val="Hyperlink"/>
            <w:color w:val="auto"/>
            <w:u w:val="none"/>
          </w:rPr>
          <w:t>.</w:t>
        </w:r>
        <w:r w:rsidR="00A6650D" w:rsidRPr="00A6650D">
          <w:rPr>
            <w:rStyle w:val="Hyperlink"/>
            <w:color w:val="auto"/>
          </w:rPr>
          <w:t xml:space="preserve"> </w:t>
        </w:r>
        <w:r w:rsidR="00A6650D" w:rsidRPr="00D70641">
          <w:rPr>
            <w:rStyle w:val="Hyperlink"/>
          </w:rPr>
          <w:t xml:space="preserve">https://www.lowimpact.org/one-planet-development-arrested-my-attempts-to-build-a-home-on-a-smallholding-in-wales/ </w:t>
        </w:r>
        <w:r w:rsidR="00A6650D" w:rsidRPr="00A6650D">
          <w:rPr>
            <w:rStyle w:val="Hyperlink"/>
            <w:color w:val="auto"/>
            <w:u w:val="none"/>
          </w:rPr>
          <w:t>(Accessed: 22</w:t>
        </w:r>
        <w:r w:rsidR="00A6650D" w:rsidRPr="00A6650D">
          <w:rPr>
            <w:rStyle w:val="Hyperlink"/>
            <w:color w:val="auto"/>
            <w:u w:val="none"/>
            <w:vertAlign w:val="superscript"/>
          </w:rPr>
          <w:t>nd</w:t>
        </w:r>
        <w:r w:rsidR="00A6650D" w:rsidRPr="00A6650D">
          <w:rPr>
            <w:rStyle w:val="Hyperlink"/>
            <w:color w:val="auto"/>
            <w:u w:val="none"/>
          </w:rPr>
          <w:t xml:space="preserve"> March 2018).</w:t>
        </w:r>
        <w:r w:rsidR="00A6650D" w:rsidRPr="00D70641">
          <w:rPr>
            <w:rStyle w:val="Hyperlink"/>
            <w:i/>
          </w:rPr>
          <w:t xml:space="preserve"> </w:t>
        </w:r>
      </w:hyperlink>
    </w:p>
    <w:p w14:paraId="3A963BBC" w14:textId="71D91686" w:rsidR="00C23EC4" w:rsidRPr="00C23EC4" w:rsidRDefault="00C23EC4" w:rsidP="004472E4">
      <w:pPr>
        <w:pStyle w:val="Heading1"/>
        <w:ind w:left="720" w:hanging="720"/>
        <w:rPr>
          <w:b w:val="0"/>
          <w:sz w:val="24"/>
          <w:szCs w:val="24"/>
        </w:rPr>
      </w:pPr>
      <w:r w:rsidRPr="00C23EC4">
        <w:rPr>
          <w:b w:val="0"/>
          <w:sz w:val="24"/>
          <w:szCs w:val="24"/>
        </w:rPr>
        <w:t>Just Giving (2018)</w:t>
      </w:r>
      <w:r w:rsidRPr="00C23EC4">
        <w:rPr>
          <w:b w:val="0"/>
          <w:i/>
          <w:sz w:val="24"/>
          <w:szCs w:val="24"/>
        </w:rPr>
        <w:t xml:space="preserve"> </w:t>
      </w:r>
      <w:proofErr w:type="spellStart"/>
      <w:r w:rsidRPr="00C23EC4">
        <w:rPr>
          <w:b w:val="0"/>
          <w:i/>
          <w:sz w:val="24"/>
          <w:szCs w:val="24"/>
        </w:rPr>
        <w:t>Weʼre</w:t>
      </w:r>
      <w:proofErr w:type="spellEnd"/>
      <w:r w:rsidRPr="00C23EC4">
        <w:rPr>
          <w:b w:val="0"/>
          <w:i/>
          <w:sz w:val="24"/>
          <w:szCs w:val="24"/>
        </w:rPr>
        <w:t xml:space="preserve"> raising £50,000 to help our friends, Simon and Jasmine Dale and </w:t>
      </w:r>
      <w:proofErr w:type="gramStart"/>
      <w:r w:rsidRPr="00C23EC4">
        <w:rPr>
          <w:b w:val="0"/>
          <w:i/>
          <w:sz w:val="24"/>
          <w:szCs w:val="24"/>
        </w:rPr>
        <w:t>family ,</w:t>
      </w:r>
      <w:proofErr w:type="gramEnd"/>
      <w:r w:rsidRPr="00C23EC4">
        <w:rPr>
          <w:b w:val="0"/>
          <w:i/>
          <w:sz w:val="24"/>
          <w:szCs w:val="24"/>
        </w:rPr>
        <w:t xml:space="preserve"> rebuild their lives after their eco build home was destroyed by fire on New </w:t>
      </w:r>
      <w:proofErr w:type="spellStart"/>
      <w:r w:rsidRPr="00C23EC4">
        <w:rPr>
          <w:b w:val="0"/>
          <w:i/>
          <w:sz w:val="24"/>
          <w:szCs w:val="24"/>
        </w:rPr>
        <w:t>Years</w:t>
      </w:r>
      <w:proofErr w:type="spellEnd"/>
      <w:r w:rsidRPr="00C23EC4">
        <w:rPr>
          <w:b w:val="0"/>
          <w:i/>
          <w:sz w:val="24"/>
          <w:szCs w:val="24"/>
        </w:rPr>
        <w:t xml:space="preserve"> Day</w:t>
      </w:r>
      <w:r>
        <w:rPr>
          <w:b w:val="0"/>
          <w:sz w:val="24"/>
          <w:szCs w:val="24"/>
        </w:rPr>
        <w:t xml:space="preserve">. </w:t>
      </w:r>
      <w:hyperlink r:id="rId11" w:history="1">
        <w:r w:rsidRPr="00DC7194">
          <w:rPr>
            <w:rStyle w:val="Hyperlink"/>
            <w:b w:val="0"/>
            <w:sz w:val="24"/>
            <w:szCs w:val="24"/>
          </w:rPr>
          <w:t>https://www.justgiving.com/crowdfunding/jane-wells-2</w:t>
        </w:r>
      </w:hyperlink>
      <w:r>
        <w:rPr>
          <w:b w:val="0"/>
          <w:sz w:val="24"/>
          <w:szCs w:val="24"/>
        </w:rPr>
        <w:t xml:space="preserve"> (Accessed: 22</w:t>
      </w:r>
      <w:r w:rsidRPr="00C23EC4">
        <w:rPr>
          <w:b w:val="0"/>
          <w:sz w:val="24"/>
          <w:szCs w:val="24"/>
          <w:vertAlign w:val="superscript"/>
        </w:rPr>
        <w:t>nd</w:t>
      </w:r>
      <w:r>
        <w:rPr>
          <w:b w:val="0"/>
          <w:sz w:val="24"/>
          <w:szCs w:val="24"/>
        </w:rPr>
        <w:t xml:space="preserve"> March 2018).</w:t>
      </w:r>
    </w:p>
    <w:p w14:paraId="44207825" w14:textId="3B66B213" w:rsidR="00962957" w:rsidRDefault="00962957" w:rsidP="004472E4">
      <w:pPr>
        <w:pStyle w:val="NormalWeb"/>
        <w:spacing w:line="360" w:lineRule="auto"/>
        <w:ind w:left="720" w:hanging="720"/>
      </w:pPr>
      <w:r>
        <w:t xml:space="preserve">Lammas (2018) </w:t>
      </w:r>
      <w:r>
        <w:rPr>
          <w:i/>
        </w:rPr>
        <w:t>Ecovillage</w:t>
      </w:r>
      <w:r>
        <w:t xml:space="preserve">. </w:t>
      </w:r>
      <w:hyperlink r:id="rId12" w:history="1">
        <w:r w:rsidRPr="00DC7194">
          <w:rPr>
            <w:rStyle w:val="Hyperlink"/>
          </w:rPr>
          <w:t>http://lammas.org.uk/en/ecovillage/</w:t>
        </w:r>
      </w:hyperlink>
      <w:r>
        <w:t xml:space="preserve"> (Accessed: 27</w:t>
      </w:r>
      <w:r w:rsidRPr="00962957">
        <w:rPr>
          <w:vertAlign w:val="superscript"/>
        </w:rPr>
        <w:t>th</w:t>
      </w:r>
      <w:r>
        <w:t xml:space="preserve"> March 2017). </w:t>
      </w:r>
    </w:p>
    <w:p w14:paraId="6DCA65BB" w14:textId="77E916EF" w:rsidR="004F72A8" w:rsidRPr="004F72A8" w:rsidRDefault="004F72A8" w:rsidP="004472E4">
      <w:pPr>
        <w:pStyle w:val="NormalWeb"/>
        <w:spacing w:line="360" w:lineRule="auto"/>
        <w:ind w:left="720" w:hanging="720"/>
      </w:pPr>
      <w:r>
        <w:t xml:space="preserve">Law, B. (2015) </w:t>
      </w:r>
      <w:r>
        <w:rPr>
          <w:i/>
        </w:rPr>
        <w:t xml:space="preserve">Woodland Craft. </w:t>
      </w:r>
      <w:r>
        <w:t xml:space="preserve">Hampshire: </w:t>
      </w:r>
      <w:r w:rsidR="006372EA">
        <w:t>GMC Publications Ltd.</w:t>
      </w:r>
    </w:p>
    <w:p w14:paraId="75239404" w14:textId="150E1FCB" w:rsidR="00AE7367" w:rsidRDefault="00AE7367" w:rsidP="004472E4">
      <w:pPr>
        <w:pStyle w:val="NormalWeb"/>
        <w:spacing w:line="360" w:lineRule="auto"/>
        <w:ind w:left="720" w:hanging="720"/>
      </w:pPr>
      <w:r>
        <w:t xml:space="preserve">Legislation.gov.uk (1947). </w:t>
      </w:r>
      <w:r>
        <w:rPr>
          <w:i/>
        </w:rPr>
        <w:t>Town and Country Planning Act 1947.</w:t>
      </w:r>
      <w:r>
        <w:t xml:space="preserve">  </w:t>
      </w:r>
      <w:hyperlink r:id="rId13" w:history="1">
        <w:r w:rsidRPr="00E510A6">
          <w:rPr>
            <w:rStyle w:val="Hyperlink"/>
          </w:rPr>
          <w:t>https://www.legislation.gov.uk/ukpga/1947/51/enacted</w:t>
        </w:r>
      </w:hyperlink>
      <w:r>
        <w:t xml:space="preserve"> (Accessed: 20</w:t>
      </w:r>
      <w:r w:rsidRPr="00AE7367">
        <w:rPr>
          <w:vertAlign w:val="superscript"/>
        </w:rPr>
        <w:t>th</w:t>
      </w:r>
      <w:r>
        <w:t xml:space="preserve"> March 2018).</w:t>
      </w:r>
    </w:p>
    <w:p w14:paraId="2F985FC2" w14:textId="49B69C6D" w:rsidR="0051222B" w:rsidRDefault="0051222B" w:rsidP="004472E4">
      <w:pPr>
        <w:pStyle w:val="NormalWeb"/>
        <w:spacing w:line="360" w:lineRule="auto"/>
        <w:ind w:left="720" w:hanging="720"/>
      </w:pPr>
      <w:r>
        <w:lastRenderedPageBreak/>
        <w:t xml:space="preserve">Legislation.gov.uk (2015) </w:t>
      </w:r>
      <w:r>
        <w:rPr>
          <w:i/>
        </w:rPr>
        <w:t xml:space="preserve">Wellbeing of future Generations (Wales) Act. </w:t>
      </w:r>
      <w:hyperlink r:id="rId14" w:history="1">
        <w:r w:rsidRPr="00894EB9">
          <w:rPr>
            <w:rStyle w:val="Hyperlink"/>
          </w:rPr>
          <w:t>http://www.legislation.gov.uk/anaw/2015/2/contents/enacted</w:t>
        </w:r>
      </w:hyperlink>
      <w:r>
        <w:t xml:space="preserve"> (Accessed: 22</w:t>
      </w:r>
      <w:r w:rsidRPr="0051222B">
        <w:rPr>
          <w:vertAlign w:val="superscript"/>
        </w:rPr>
        <w:t>nd</w:t>
      </w:r>
      <w:r>
        <w:t xml:space="preserve"> March 2018).</w:t>
      </w:r>
    </w:p>
    <w:p w14:paraId="7D9BE8EC" w14:textId="01DA37FE" w:rsidR="006005A8" w:rsidRPr="006005A8" w:rsidRDefault="006005A8" w:rsidP="004472E4">
      <w:pPr>
        <w:pStyle w:val="Heading1"/>
        <w:ind w:left="720" w:hanging="720"/>
        <w:rPr>
          <w:b w:val="0"/>
          <w:sz w:val="24"/>
          <w:szCs w:val="24"/>
        </w:rPr>
      </w:pPr>
      <w:r w:rsidRPr="006005A8">
        <w:rPr>
          <w:b w:val="0"/>
          <w:sz w:val="24"/>
          <w:szCs w:val="24"/>
        </w:rPr>
        <w:t xml:space="preserve">Lishman, C. (2016) </w:t>
      </w:r>
      <w:hyperlink r:id="rId15" w:history="1">
        <w:r w:rsidRPr="006005A8">
          <w:rPr>
            <w:rStyle w:val="Hyperlink"/>
            <w:b w:val="0"/>
            <w:i/>
            <w:color w:val="auto"/>
            <w:sz w:val="24"/>
            <w:szCs w:val="24"/>
            <w:u w:val="none"/>
          </w:rPr>
          <w:t>Wales’ unique ‘one-planet’ planning policy and the Lammas Ecovillage</w:t>
        </w:r>
        <w:r w:rsidRPr="00DC7194">
          <w:rPr>
            <w:rStyle w:val="Hyperlink"/>
            <w:b w:val="0"/>
            <w:sz w:val="24"/>
            <w:szCs w:val="24"/>
          </w:rPr>
          <w:t xml:space="preserve">. https://www.lowimpact.org/wales-unique-one-planet-planning-policy-lammas-ecovillage/ </w:t>
        </w:r>
        <w:r w:rsidRPr="006005A8">
          <w:rPr>
            <w:rStyle w:val="Hyperlink"/>
            <w:b w:val="0"/>
            <w:color w:val="auto"/>
            <w:sz w:val="24"/>
            <w:szCs w:val="24"/>
            <w:u w:val="none"/>
          </w:rPr>
          <w:t>(Accessed: 26</w:t>
        </w:r>
        <w:r w:rsidRPr="006005A8">
          <w:rPr>
            <w:rStyle w:val="Hyperlink"/>
            <w:b w:val="0"/>
            <w:color w:val="auto"/>
            <w:sz w:val="24"/>
            <w:szCs w:val="24"/>
            <w:u w:val="none"/>
            <w:vertAlign w:val="superscript"/>
          </w:rPr>
          <w:t>th</w:t>
        </w:r>
        <w:r w:rsidRPr="006005A8">
          <w:rPr>
            <w:rStyle w:val="Hyperlink"/>
            <w:b w:val="0"/>
            <w:color w:val="auto"/>
            <w:sz w:val="24"/>
            <w:szCs w:val="24"/>
            <w:u w:val="none"/>
          </w:rPr>
          <w:t xml:space="preserve"> March 2018).</w:t>
        </w:r>
        <w:r w:rsidRPr="006005A8">
          <w:rPr>
            <w:rStyle w:val="Hyperlink"/>
            <w:b w:val="0"/>
            <w:i/>
            <w:color w:val="auto"/>
            <w:sz w:val="24"/>
            <w:szCs w:val="24"/>
            <w:u w:val="none"/>
          </w:rPr>
          <w:t xml:space="preserve"> </w:t>
        </w:r>
      </w:hyperlink>
    </w:p>
    <w:p w14:paraId="418D260F" w14:textId="24726ED7" w:rsidR="00401F90" w:rsidRPr="00401F90" w:rsidRDefault="00401F90" w:rsidP="004472E4">
      <w:pPr>
        <w:pStyle w:val="NormalWeb"/>
        <w:spacing w:line="360" w:lineRule="auto"/>
        <w:ind w:left="720" w:hanging="720"/>
        <w:rPr>
          <w:i/>
        </w:rPr>
      </w:pPr>
      <w:r>
        <w:t xml:space="preserve">One Planet Council (2017) </w:t>
      </w:r>
      <w:r>
        <w:rPr>
          <w:i/>
        </w:rPr>
        <w:t>Briefing Paper:</w:t>
      </w:r>
      <w:r w:rsidR="0051222B" w:rsidRPr="0051222B">
        <w:t xml:space="preserve"> </w:t>
      </w:r>
      <w:r w:rsidR="0051222B" w:rsidRPr="0051222B">
        <w:rPr>
          <w:i/>
        </w:rPr>
        <w:t>How does One Planet Development support the du</w:t>
      </w:r>
      <w:r w:rsidR="0051222B">
        <w:rPr>
          <w:i/>
        </w:rPr>
        <w:t>ti</w:t>
      </w:r>
      <w:r w:rsidR="0051222B" w:rsidRPr="0051222B">
        <w:rPr>
          <w:i/>
        </w:rPr>
        <w:t>es of public bodies under new Welsh legisla</w:t>
      </w:r>
      <w:r w:rsidR="0051222B">
        <w:rPr>
          <w:i/>
        </w:rPr>
        <w:t>ti</w:t>
      </w:r>
      <w:r w:rsidR="0051222B" w:rsidRPr="0051222B">
        <w:rPr>
          <w:i/>
        </w:rPr>
        <w:t>on?</w:t>
      </w:r>
      <w:r w:rsidR="0051222B">
        <w:rPr>
          <w:i/>
        </w:rPr>
        <w:t xml:space="preserve"> </w:t>
      </w:r>
      <w:hyperlink r:id="rId16" w:history="1">
        <w:r w:rsidR="0051222B" w:rsidRPr="00894EB9">
          <w:rPr>
            <w:rStyle w:val="Hyperlink"/>
          </w:rPr>
          <w:t>http://www.oneplanetcouncil.org.uk/wp-content/uploads/2017/01/OPD-briefing.pdf</w:t>
        </w:r>
      </w:hyperlink>
      <w:r w:rsidR="0051222B">
        <w:t xml:space="preserve"> (Accessed: 22</w:t>
      </w:r>
      <w:r w:rsidR="0051222B" w:rsidRPr="0051222B">
        <w:rPr>
          <w:vertAlign w:val="superscript"/>
        </w:rPr>
        <w:t>nd</w:t>
      </w:r>
      <w:r w:rsidR="0051222B">
        <w:t xml:space="preserve"> March, 2018).</w:t>
      </w:r>
    </w:p>
    <w:p w14:paraId="38BF6B82" w14:textId="6D4A0FD8" w:rsidR="00F841B4" w:rsidRDefault="00F841B4" w:rsidP="004472E4">
      <w:pPr>
        <w:pStyle w:val="NormalWeb"/>
        <w:spacing w:line="360" w:lineRule="auto"/>
        <w:ind w:left="720" w:hanging="720"/>
      </w:pPr>
      <w:r>
        <w:t xml:space="preserve">Parliament.uk (2018) </w:t>
      </w:r>
      <w:r>
        <w:rPr>
          <w:i/>
        </w:rPr>
        <w:t>New Towns.</w:t>
      </w:r>
      <w:r w:rsidRPr="00F841B4">
        <w:t xml:space="preserve"> </w:t>
      </w:r>
      <w:hyperlink r:id="rId17" w:history="1">
        <w:r w:rsidRPr="00E510A6">
          <w:rPr>
            <w:rStyle w:val="Hyperlink"/>
          </w:rPr>
          <w:t>http://www.parliament.uk/about/living-heritage/transformingsociety/towncountry/towns/overview/newtowns/</w:t>
        </w:r>
      </w:hyperlink>
      <w:r>
        <w:t xml:space="preserve"> (Accessed: 20</w:t>
      </w:r>
      <w:r w:rsidRPr="00F841B4">
        <w:rPr>
          <w:vertAlign w:val="superscript"/>
        </w:rPr>
        <w:t>th</w:t>
      </w:r>
      <w:r>
        <w:t xml:space="preserve"> March 201</w:t>
      </w:r>
      <w:r w:rsidR="00295D3A">
        <w:t>8).</w:t>
      </w:r>
    </w:p>
    <w:p w14:paraId="713568D8" w14:textId="77777777" w:rsidR="00174D75" w:rsidRPr="00174D75" w:rsidRDefault="00174D75" w:rsidP="004472E4">
      <w:pPr>
        <w:ind w:left="720" w:hanging="720"/>
        <w:rPr>
          <w:rFonts w:ascii="Times New Roman" w:eastAsia="Times New Roman" w:hAnsi="Times New Roman" w:cs="Times New Roman"/>
          <w:i/>
          <w:sz w:val="24"/>
          <w:szCs w:val="40"/>
          <w:lang w:eastAsia="en-GB"/>
        </w:rPr>
      </w:pPr>
      <w:r w:rsidRPr="00174D75">
        <w:rPr>
          <w:rFonts w:ascii="Times New Roman" w:hAnsi="Times New Roman" w:cs="Times New Roman"/>
          <w:sz w:val="24"/>
          <w:szCs w:val="24"/>
        </w:rPr>
        <w:t xml:space="preserve">Pembrokeshire County Council (2006) </w:t>
      </w:r>
      <w:r w:rsidRPr="00174D75">
        <w:rPr>
          <w:rFonts w:ascii="Times New Roman" w:eastAsia="Times New Roman" w:hAnsi="Times New Roman" w:cs="Times New Roman"/>
          <w:i/>
          <w:sz w:val="24"/>
          <w:szCs w:val="24"/>
          <w:lang w:eastAsia="en-GB"/>
        </w:rPr>
        <w:t>Supplementary</w:t>
      </w:r>
      <w:r w:rsidRPr="00174D75">
        <w:rPr>
          <w:rFonts w:ascii="Times New Roman" w:eastAsia="Times New Roman" w:hAnsi="Times New Roman" w:cs="Times New Roman"/>
          <w:i/>
          <w:sz w:val="24"/>
          <w:szCs w:val="40"/>
          <w:lang w:eastAsia="en-GB"/>
        </w:rPr>
        <w:t xml:space="preserve"> Planning Guidance </w:t>
      </w:r>
    </w:p>
    <w:p w14:paraId="29041092" w14:textId="35FA55C2" w:rsidR="00174D75" w:rsidRDefault="00174D75" w:rsidP="004472E4">
      <w:pPr>
        <w:spacing w:after="0" w:line="240" w:lineRule="auto"/>
        <w:ind w:left="720" w:hanging="720"/>
        <w:rPr>
          <w:rFonts w:ascii="Times New Roman" w:eastAsia="Times New Roman" w:hAnsi="Times New Roman" w:cs="Times New Roman"/>
          <w:i/>
          <w:sz w:val="24"/>
          <w:szCs w:val="40"/>
          <w:lang w:eastAsia="en-GB"/>
        </w:rPr>
      </w:pPr>
      <w:r w:rsidRPr="00174D75">
        <w:rPr>
          <w:rFonts w:ascii="Times New Roman" w:eastAsia="Times New Roman" w:hAnsi="Times New Roman" w:cs="Times New Roman"/>
          <w:i/>
          <w:sz w:val="24"/>
          <w:szCs w:val="40"/>
          <w:lang w:eastAsia="en-GB"/>
        </w:rPr>
        <w:t>Low Impact Development Making a Positive Contribution</w:t>
      </w:r>
      <w:r>
        <w:rPr>
          <w:rFonts w:ascii="Times New Roman" w:eastAsia="Times New Roman" w:hAnsi="Times New Roman" w:cs="Times New Roman"/>
          <w:sz w:val="24"/>
          <w:szCs w:val="40"/>
          <w:lang w:eastAsia="en-GB"/>
        </w:rPr>
        <w:t xml:space="preserve">. </w:t>
      </w:r>
      <w:hyperlink r:id="rId18" w:history="1">
        <w:r w:rsidRPr="00DC7194">
          <w:rPr>
            <w:rStyle w:val="Hyperlink"/>
            <w:rFonts w:ascii="Times New Roman" w:eastAsia="Times New Roman" w:hAnsi="Times New Roman" w:cs="Times New Roman"/>
            <w:sz w:val="24"/>
            <w:szCs w:val="40"/>
            <w:lang w:eastAsia="en-GB"/>
          </w:rPr>
          <w:t>https://biodynamiclandtrust.org.uk/wp-content/uploads/2015/01/Low-Impact-Development-Making-a-Positive-Contribution-Supplementary-Planning-guidance-Pembrokeshire.pdf</w:t>
        </w:r>
      </w:hyperlink>
      <w:r>
        <w:rPr>
          <w:rFonts w:ascii="Times New Roman" w:eastAsia="Times New Roman" w:hAnsi="Times New Roman" w:cs="Times New Roman"/>
          <w:sz w:val="24"/>
          <w:szCs w:val="40"/>
          <w:lang w:eastAsia="en-GB"/>
        </w:rPr>
        <w:t xml:space="preserve"> (Accessed: 27</w:t>
      </w:r>
      <w:r w:rsidRPr="00174D75">
        <w:rPr>
          <w:rFonts w:ascii="Times New Roman" w:eastAsia="Times New Roman" w:hAnsi="Times New Roman" w:cs="Times New Roman"/>
          <w:sz w:val="24"/>
          <w:szCs w:val="40"/>
          <w:vertAlign w:val="superscript"/>
          <w:lang w:eastAsia="en-GB"/>
        </w:rPr>
        <w:t>th</w:t>
      </w:r>
      <w:r>
        <w:rPr>
          <w:rFonts w:ascii="Times New Roman" w:eastAsia="Times New Roman" w:hAnsi="Times New Roman" w:cs="Times New Roman"/>
          <w:sz w:val="24"/>
          <w:szCs w:val="40"/>
          <w:lang w:eastAsia="en-GB"/>
        </w:rPr>
        <w:t xml:space="preserve"> March 2018)</w:t>
      </w:r>
      <w:r w:rsidRPr="00174D75">
        <w:rPr>
          <w:rFonts w:ascii="Times New Roman" w:eastAsia="Times New Roman" w:hAnsi="Times New Roman" w:cs="Times New Roman"/>
          <w:i/>
          <w:sz w:val="24"/>
          <w:szCs w:val="40"/>
          <w:lang w:eastAsia="en-GB"/>
        </w:rPr>
        <w:t xml:space="preserve"> </w:t>
      </w:r>
    </w:p>
    <w:p w14:paraId="5FB8D6D4" w14:textId="51167DAC" w:rsidR="00C03CF5" w:rsidRDefault="00C03CF5" w:rsidP="004472E4">
      <w:pPr>
        <w:spacing w:after="0" w:line="240" w:lineRule="auto"/>
        <w:ind w:left="720" w:hanging="720"/>
        <w:rPr>
          <w:rFonts w:ascii="Times New Roman" w:eastAsia="Times New Roman" w:hAnsi="Times New Roman" w:cs="Times New Roman"/>
          <w:i/>
          <w:sz w:val="24"/>
          <w:szCs w:val="40"/>
          <w:lang w:eastAsia="en-GB"/>
        </w:rPr>
      </w:pPr>
    </w:p>
    <w:p w14:paraId="66E01695" w14:textId="75A24B3B" w:rsidR="00C03CF5" w:rsidRPr="00027210" w:rsidRDefault="00027210" w:rsidP="004472E4">
      <w:pPr>
        <w:spacing w:after="0" w:line="240" w:lineRule="auto"/>
        <w:ind w:left="720" w:hanging="720"/>
        <w:rPr>
          <w:rFonts w:ascii="Times New Roman" w:eastAsia="Times New Roman" w:hAnsi="Times New Roman" w:cs="Times New Roman"/>
          <w:sz w:val="24"/>
          <w:szCs w:val="40"/>
          <w:lang w:eastAsia="en-GB"/>
        </w:rPr>
      </w:pPr>
      <w:proofErr w:type="spellStart"/>
      <w:r>
        <w:rPr>
          <w:rFonts w:ascii="Times New Roman" w:eastAsia="Times New Roman" w:hAnsi="Times New Roman" w:cs="Times New Roman"/>
          <w:sz w:val="24"/>
          <w:szCs w:val="40"/>
          <w:lang w:eastAsia="en-GB"/>
        </w:rPr>
        <w:t>Rodker</w:t>
      </w:r>
      <w:proofErr w:type="spellEnd"/>
      <w:r>
        <w:rPr>
          <w:rFonts w:ascii="Times New Roman" w:eastAsia="Times New Roman" w:hAnsi="Times New Roman" w:cs="Times New Roman"/>
          <w:sz w:val="24"/>
          <w:szCs w:val="40"/>
          <w:lang w:eastAsia="en-GB"/>
        </w:rPr>
        <w:t xml:space="preserve">, O. (2018) </w:t>
      </w:r>
      <w:r>
        <w:rPr>
          <w:rFonts w:ascii="Times New Roman" w:eastAsia="Times New Roman" w:hAnsi="Times New Roman" w:cs="Times New Roman"/>
          <w:i/>
          <w:sz w:val="24"/>
          <w:szCs w:val="40"/>
          <w:lang w:eastAsia="en-GB"/>
        </w:rPr>
        <w:t>Lords VS Commoners</w:t>
      </w:r>
      <w:r>
        <w:rPr>
          <w:rFonts w:ascii="Times New Roman" w:eastAsia="Times New Roman" w:hAnsi="Times New Roman" w:cs="Times New Roman"/>
          <w:sz w:val="24"/>
          <w:szCs w:val="40"/>
          <w:lang w:eastAsia="en-GB"/>
        </w:rPr>
        <w:t xml:space="preserve">. </w:t>
      </w:r>
      <w:hyperlink r:id="rId19" w:history="1">
        <w:r w:rsidRPr="00DC7194">
          <w:rPr>
            <w:rStyle w:val="Hyperlink"/>
            <w:rFonts w:ascii="Times New Roman" w:eastAsia="Times New Roman" w:hAnsi="Times New Roman" w:cs="Times New Roman"/>
            <w:sz w:val="24"/>
            <w:szCs w:val="40"/>
            <w:lang w:eastAsia="en-GB"/>
          </w:rPr>
          <w:t>https://www.lowimpact.org/lords-vs-commoners/</w:t>
        </w:r>
      </w:hyperlink>
      <w:r>
        <w:rPr>
          <w:rFonts w:ascii="Times New Roman" w:eastAsia="Times New Roman" w:hAnsi="Times New Roman" w:cs="Times New Roman"/>
          <w:sz w:val="24"/>
          <w:szCs w:val="40"/>
          <w:lang w:eastAsia="en-GB"/>
        </w:rPr>
        <w:t xml:space="preserve"> (Accessed: 28</w:t>
      </w:r>
      <w:r w:rsidRPr="00027210">
        <w:rPr>
          <w:rFonts w:ascii="Times New Roman" w:eastAsia="Times New Roman" w:hAnsi="Times New Roman" w:cs="Times New Roman"/>
          <w:sz w:val="24"/>
          <w:szCs w:val="40"/>
          <w:vertAlign w:val="superscript"/>
          <w:lang w:eastAsia="en-GB"/>
        </w:rPr>
        <w:t>th</w:t>
      </w:r>
      <w:r>
        <w:rPr>
          <w:rFonts w:ascii="Times New Roman" w:eastAsia="Times New Roman" w:hAnsi="Times New Roman" w:cs="Times New Roman"/>
          <w:sz w:val="24"/>
          <w:szCs w:val="40"/>
          <w:lang w:eastAsia="en-GB"/>
        </w:rPr>
        <w:t xml:space="preserve"> March 2018)</w:t>
      </w:r>
    </w:p>
    <w:p w14:paraId="20E7604A" w14:textId="3C014070" w:rsidR="00174D75" w:rsidRDefault="00174D75" w:rsidP="004472E4">
      <w:pPr>
        <w:spacing w:after="0" w:line="240" w:lineRule="auto"/>
        <w:ind w:left="720" w:hanging="720"/>
        <w:rPr>
          <w:rFonts w:ascii="Times New Roman" w:eastAsia="Times New Roman" w:hAnsi="Times New Roman" w:cs="Times New Roman"/>
          <w:i/>
          <w:sz w:val="24"/>
          <w:szCs w:val="40"/>
          <w:lang w:eastAsia="en-GB"/>
        </w:rPr>
      </w:pPr>
    </w:p>
    <w:p w14:paraId="1711E1DB" w14:textId="0EFE92F7" w:rsidR="006013D0" w:rsidRDefault="006013D0" w:rsidP="004472E4">
      <w:pPr>
        <w:spacing w:after="0" w:line="240" w:lineRule="auto"/>
        <w:ind w:left="720" w:hanging="720"/>
        <w:rPr>
          <w:rFonts w:ascii="Times New Roman" w:hAnsi="Times New Roman" w:cs="Times New Roman"/>
          <w:sz w:val="24"/>
        </w:rPr>
      </w:pPr>
      <w:r w:rsidRPr="006013D0">
        <w:rPr>
          <w:rFonts w:ascii="Times New Roman" w:hAnsi="Times New Roman" w:cs="Times New Roman"/>
          <w:sz w:val="24"/>
        </w:rPr>
        <w:t xml:space="preserve">Stockholm Environment Institute and GHD, </w:t>
      </w:r>
      <w:r>
        <w:rPr>
          <w:rFonts w:ascii="Times New Roman" w:hAnsi="Times New Roman" w:cs="Times New Roman"/>
          <w:sz w:val="24"/>
        </w:rPr>
        <w:t>(</w:t>
      </w:r>
      <w:r w:rsidRPr="006013D0">
        <w:rPr>
          <w:rFonts w:ascii="Times New Roman" w:hAnsi="Times New Roman" w:cs="Times New Roman"/>
          <w:sz w:val="24"/>
        </w:rPr>
        <w:t>2015</w:t>
      </w:r>
      <w:r>
        <w:rPr>
          <w:rFonts w:ascii="Times New Roman" w:hAnsi="Times New Roman" w:cs="Times New Roman"/>
          <w:sz w:val="24"/>
        </w:rPr>
        <w:t xml:space="preserve">) </w:t>
      </w:r>
      <w:r>
        <w:rPr>
          <w:rFonts w:ascii="Times New Roman" w:hAnsi="Times New Roman" w:cs="Times New Roman"/>
          <w:i/>
          <w:sz w:val="24"/>
        </w:rPr>
        <w:t>Ecological and Carbon Footprints of Wales</w:t>
      </w:r>
      <w:r>
        <w:rPr>
          <w:rFonts w:ascii="Times New Roman" w:hAnsi="Times New Roman" w:cs="Times New Roman"/>
          <w:sz w:val="24"/>
        </w:rPr>
        <w:t xml:space="preserve">. </w:t>
      </w:r>
      <w:hyperlink r:id="rId20" w:history="1">
        <w:r w:rsidRPr="00DC7194">
          <w:rPr>
            <w:rStyle w:val="Hyperlink"/>
            <w:rFonts w:ascii="Times New Roman" w:hAnsi="Times New Roman" w:cs="Times New Roman"/>
            <w:sz w:val="24"/>
          </w:rPr>
          <w:t>http://gov.wales/docs/desh/publications/150724-ecological-footprint-of-wales-report-en.pdf</w:t>
        </w:r>
      </w:hyperlink>
      <w:r>
        <w:rPr>
          <w:rFonts w:ascii="Times New Roman" w:hAnsi="Times New Roman" w:cs="Times New Roman"/>
          <w:sz w:val="24"/>
        </w:rPr>
        <w:t xml:space="preserve"> (Accessed: 20</w:t>
      </w:r>
      <w:r w:rsidRPr="006013D0">
        <w:rPr>
          <w:rFonts w:ascii="Times New Roman" w:hAnsi="Times New Roman" w:cs="Times New Roman"/>
          <w:sz w:val="24"/>
          <w:vertAlign w:val="superscript"/>
        </w:rPr>
        <w:t>th</w:t>
      </w:r>
      <w:r>
        <w:rPr>
          <w:rFonts w:ascii="Times New Roman" w:hAnsi="Times New Roman" w:cs="Times New Roman"/>
          <w:sz w:val="24"/>
        </w:rPr>
        <w:t xml:space="preserve"> March 2018)</w:t>
      </w:r>
    </w:p>
    <w:p w14:paraId="34FE4060" w14:textId="70A5D6D7" w:rsidR="004472E4" w:rsidRDefault="004472E4" w:rsidP="004472E4">
      <w:pPr>
        <w:pStyle w:val="Heading1"/>
        <w:ind w:left="720" w:hanging="720"/>
        <w:rPr>
          <w:b w:val="0"/>
          <w:sz w:val="24"/>
          <w:szCs w:val="24"/>
        </w:rPr>
      </w:pPr>
      <w:r w:rsidRPr="004472E4">
        <w:rPr>
          <w:b w:val="0"/>
          <w:sz w:val="24"/>
          <w:szCs w:val="24"/>
        </w:rPr>
        <w:t xml:space="preserve">United Nations (2015) </w:t>
      </w:r>
      <w:r w:rsidRPr="004472E4">
        <w:rPr>
          <w:b w:val="0"/>
          <w:i/>
          <w:sz w:val="24"/>
          <w:szCs w:val="24"/>
        </w:rPr>
        <w:t>#Envision2030: 17 goals to transform the world for persons with disabilities</w:t>
      </w:r>
      <w:r>
        <w:rPr>
          <w:b w:val="0"/>
          <w:sz w:val="24"/>
          <w:szCs w:val="24"/>
        </w:rPr>
        <w:t xml:space="preserve">. </w:t>
      </w:r>
      <w:hyperlink r:id="rId21" w:history="1">
        <w:r w:rsidRPr="00D70641">
          <w:rPr>
            <w:rStyle w:val="Hyperlink"/>
            <w:b w:val="0"/>
            <w:sz w:val="24"/>
            <w:szCs w:val="24"/>
          </w:rPr>
          <w:t>https://www.un.org/development/desa/disabilities/envision2030.html</w:t>
        </w:r>
      </w:hyperlink>
      <w:r>
        <w:rPr>
          <w:b w:val="0"/>
          <w:sz w:val="24"/>
          <w:szCs w:val="24"/>
        </w:rPr>
        <w:t xml:space="preserve"> (Accessed: 25</w:t>
      </w:r>
      <w:r w:rsidRPr="004472E4">
        <w:rPr>
          <w:b w:val="0"/>
          <w:sz w:val="24"/>
          <w:szCs w:val="24"/>
          <w:vertAlign w:val="superscript"/>
        </w:rPr>
        <w:t>th</w:t>
      </w:r>
      <w:r>
        <w:rPr>
          <w:b w:val="0"/>
          <w:sz w:val="24"/>
          <w:szCs w:val="24"/>
        </w:rPr>
        <w:t xml:space="preserve"> March 2018).</w:t>
      </w:r>
    </w:p>
    <w:p w14:paraId="252FF1E4" w14:textId="0CB3A2EF" w:rsidR="00FB2C52" w:rsidRPr="00FB2C52" w:rsidRDefault="00FB2C52" w:rsidP="004472E4">
      <w:pPr>
        <w:pStyle w:val="Heading1"/>
        <w:ind w:left="720" w:hanging="720"/>
        <w:rPr>
          <w:b w:val="0"/>
          <w:sz w:val="24"/>
          <w:szCs w:val="24"/>
        </w:rPr>
      </w:pPr>
      <w:r>
        <w:rPr>
          <w:b w:val="0"/>
          <w:sz w:val="24"/>
          <w:szCs w:val="24"/>
        </w:rPr>
        <w:t xml:space="preserve">UWTDS (2018) </w:t>
      </w:r>
      <w:r>
        <w:rPr>
          <w:b w:val="0"/>
          <w:i/>
          <w:sz w:val="24"/>
          <w:szCs w:val="24"/>
        </w:rPr>
        <w:t>Dr Jane Davidson</w:t>
      </w:r>
      <w:r>
        <w:rPr>
          <w:b w:val="0"/>
          <w:sz w:val="24"/>
          <w:szCs w:val="24"/>
        </w:rPr>
        <w:t xml:space="preserve">. </w:t>
      </w:r>
      <w:hyperlink r:id="rId22" w:history="1">
        <w:r w:rsidRPr="00D70641">
          <w:rPr>
            <w:rStyle w:val="Hyperlink"/>
            <w:b w:val="0"/>
            <w:sz w:val="24"/>
            <w:szCs w:val="24"/>
          </w:rPr>
          <w:t>http://www.uwtsd.ac.uk/about/senior-management/dr-jane-davidson/</w:t>
        </w:r>
      </w:hyperlink>
      <w:r>
        <w:rPr>
          <w:b w:val="0"/>
          <w:sz w:val="24"/>
          <w:szCs w:val="24"/>
        </w:rPr>
        <w:t xml:space="preserve"> (Accessed: 22</w:t>
      </w:r>
      <w:r w:rsidRPr="00FB2C52">
        <w:rPr>
          <w:b w:val="0"/>
          <w:sz w:val="24"/>
          <w:szCs w:val="24"/>
          <w:vertAlign w:val="superscript"/>
        </w:rPr>
        <w:t>nd</w:t>
      </w:r>
      <w:r>
        <w:rPr>
          <w:b w:val="0"/>
          <w:sz w:val="24"/>
          <w:szCs w:val="24"/>
        </w:rPr>
        <w:t xml:space="preserve"> March 2018). </w:t>
      </w:r>
    </w:p>
    <w:p w14:paraId="4D3566ED" w14:textId="6E2896BC" w:rsidR="00321E78" w:rsidRDefault="00321E78" w:rsidP="004472E4">
      <w:pPr>
        <w:ind w:left="720" w:hanging="720"/>
        <w:rPr>
          <w:rFonts w:ascii="Times New Roman" w:eastAsia="Times New Roman" w:hAnsi="Times New Roman" w:cs="Times New Roman"/>
          <w:sz w:val="24"/>
          <w:szCs w:val="24"/>
          <w:lang w:eastAsia="en-GB"/>
        </w:rPr>
      </w:pPr>
      <w:r w:rsidRPr="00321E78">
        <w:rPr>
          <w:rFonts w:ascii="Times New Roman" w:hAnsi="Times New Roman" w:cs="Times New Roman"/>
          <w:sz w:val="24"/>
        </w:rPr>
        <w:t xml:space="preserve">Welsh Government (2009) </w:t>
      </w:r>
      <w:r w:rsidRPr="00321E78">
        <w:rPr>
          <w:rFonts w:ascii="Times New Roman" w:hAnsi="Times New Roman" w:cs="Times New Roman"/>
          <w:i/>
          <w:sz w:val="24"/>
        </w:rPr>
        <w:t>One Wales One Planet:</w:t>
      </w:r>
      <w:r w:rsidRPr="00321E78">
        <w:rPr>
          <w:i/>
          <w:sz w:val="24"/>
        </w:rPr>
        <w:t xml:space="preserve"> </w:t>
      </w:r>
      <w:r w:rsidRPr="00321E78">
        <w:rPr>
          <w:rFonts w:ascii="Times New Roman" w:eastAsia="Times New Roman" w:hAnsi="Times New Roman" w:cs="Times New Roman"/>
          <w:i/>
          <w:sz w:val="24"/>
          <w:szCs w:val="24"/>
          <w:lang w:eastAsia="en-GB"/>
        </w:rPr>
        <w:t>The Sustainable Development Scheme of the Welsh Assembly Government</w:t>
      </w:r>
      <w:r>
        <w:rPr>
          <w:rFonts w:ascii="Times New Roman" w:eastAsia="Times New Roman" w:hAnsi="Times New Roman" w:cs="Times New Roman"/>
          <w:sz w:val="24"/>
          <w:szCs w:val="24"/>
          <w:lang w:eastAsia="en-GB"/>
        </w:rPr>
        <w:t xml:space="preserve">. </w:t>
      </w:r>
      <w:hyperlink r:id="rId23" w:history="1">
        <w:r w:rsidRPr="00DC7194">
          <w:rPr>
            <w:rStyle w:val="Hyperlink"/>
            <w:rFonts w:ascii="Times New Roman" w:eastAsia="Times New Roman" w:hAnsi="Times New Roman" w:cs="Times New Roman"/>
            <w:sz w:val="24"/>
            <w:szCs w:val="24"/>
            <w:lang w:eastAsia="en-GB"/>
          </w:rPr>
          <w:t>http://gov.wales/docs/desh/publications/090521susdev1wales1planeten.pdf</w:t>
        </w:r>
      </w:hyperlink>
      <w:r>
        <w:rPr>
          <w:rFonts w:ascii="Times New Roman" w:eastAsia="Times New Roman" w:hAnsi="Times New Roman" w:cs="Times New Roman"/>
          <w:sz w:val="24"/>
          <w:szCs w:val="24"/>
          <w:lang w:eastAsia="en-GB"/>
        </w:rPr>
        <w:t xml:space="preserve"> (Accessed: 22</w:t>
      </w:r>
      <w:r w:rsidRPr="00321E78">
        <w:rPr>
          <w:rFonts w:ascii="Times New Roman" w:eastAsia="Times New Roman" w:hAnsi="Times New Roman" w:cs="Times New Roman"/>
          <w:sz w:val="24"/>
          <w:szCs w:val="24"/>
          <w:vertAlign w:val="superscript"/>
          <w:lang w:eastAsia="en-GB"/>
        </w:rPr>
        <w:t>nd</w:t>
      </w:r>
      <w:r>
        <w:rPr>
          <w:rFonts w:ascii="Times New Roman" w:eastAsia="Times New Roman" w:hAnsi="Times New Roman" w:cs="Times New Roman"/>
          <w:sz w:val="24"/>
          <w:szCs w:val="24"/>
          <w:lang w:eastAsia="en-GB"/>
        </w:rPr>
        <w:t xml:space="preserve"> March 2018).</w:t>
      </w:r>
    </w:p>
    <w:p w14:paraId="262B8C4E" w14:textId="6D5716CF" w:rsidR="001C354B" w:rsidRPr="00321E78" w:rsidRDefault="001C354B" w:rsidP="004472E4">
      <w:pPr>
        <w:ind w:left="720" w:hanging="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Welsh Government (2010) </w:t>
      </w:r>
      <w:r>
        <w:rPr>
          <w:rFonts w:ascii="Times New Roman" w:eastAsia="Times New Roman" w:hAnsi="Times New Roman" w:cs="Times New Roman"/>
          <w:i/>
          <w:sz w:val="24"/>
          <w:szCs w:val="24"/>
          <w:lang w:eastAsia="en-GB"/>
        </w:rPr>
        <w:t>Planning for Sustainable Rural Communities</w:t>
      </w:r>
      <w:r>
        <w:rPr>
          <w:rFonts w:ascii="Times New Roman" w:eastAsia="Times New Roman" w:hAnsi="Times New Roman" w:cs="Times New Roman"/>
          <w:sz w:val="24"/>
          <w:szCs w:val="24"/>
          <w:lang w:eastAsia="en-GB"/>
        </w:rPr>
        <w:t xml:space="preserve">. </w:t>
      </w:r>
      <w:hyperlink r:id="rId24" w:history="1">
        <w:r w:rsidRPr="00DC7194">
          <w:rPr>
            <w:rStyle w:val="Hyperlink"/>
            <w:rFonts w:ascii="Times New Roman" w:eastAsia="Times New Roman" w:hAnsi="Times New Roman" w:cs="Times New Roman"/>
            <w:sz w:val="24"/>
            <w:szCs w:val="24"/>
            <w:lang w:eastAsia="en-GB"/>
          </w:rPr>
          <w:t>http://www.oneplanetcouncil.org.uk/wp-content/uploads/2014/02/One-Planet-Development-TAN6.pdf</w:t>
        </w:r>
      </w:hyperlink>
      <w:r>
        <w:rPr>
          <w:rFonts w:ascii="Times New Roman" w:eastAsia="Times New Roman" w:hAnsi="Times New Roman" w:cs="Times New Roman"/>
          <w:sz w:val="24"/>
          <w:szCs w:val="24"/>
          <w:lang w:eastAsia="en-GB"/>
        </w:rPr>
        <w:t xml:space="preserve"> (Accessed: 20</w:t>
      </w:r>
      <w:r w:rsidRPr="001C354B">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March 2018). </w:t>
      </w:r>
    </w:p>
    <w:p w14:paraId="1BC13068" w14:textId="71ACB97B" w:rsidR="00321E78" w:rsidRPr="00321E78" w:rsidRDefault="00321E78" w:rsidP="004472E4">
      <w:pPr>
        <w:pStyle w:val="NormalWeb"/>
        <w:spacing w:line="360" w:lineRule="auto"/>
        <w:ind w:left="720" w:hanging="720"/>
      </w:pPr>
      <w:r>
        <w:t xml:space="preserve">Wimbush, P. (2015). </w:t>
      </w:r>
      <w:r>
        <w:rPr>
          <w:i/>
        </w:rPr>
        <w:t>Sustainable Land Management Consultation</w:t>
      </w:r>
      <w:r>
        <w:t xml:space="preserve">. </w:t>
      </w:r>
      <w:hyperlink r:id="rId25" w:history="1">
        <w:r w:rsidRPr="00DC7194">
          <w:rPr>
            <w:rStyle w:val="Hyperlink"/>
            <w:noProof/>
          </w:rPr>
          <w:t>http://www.oneplanetcouncil.org.uk/wp-content/uploads/2014/02/Inquiry-on-sustainable-land-management-Submitted-by-Paul-Wimbush.pdf</w:t>
        </w:r>
      </w:hyperlink>
      <w:r>
        <w:rPr>
          <w:noProof/>
          <w:u w:val="single"/>
        </w:rPr>
        <w:t xml:space="preserve">  </w:t>
      </w:r>
      <w:r w:rsidRPr="00321E78">
        <w:rPr>
          <w:noProof/>
        </w:rPr>
        <w:t>(Accessed: 25</w:t>
      </w:r>
      <w:r w:rsidRPr="00321E78">
        <w:rPr>
          <w:noProof/>
          <w:vertAlign w:val="superscript"/>
        </w:rPr>
        <w:t>th</w:t>
      </w:r>
      <w:r w:rsidRPr="00321E78">
        <w:rPr>
          <w:noProof/>
        </w:rPr>
        <w:t xml:space="preserve"> March 2018).</w:t>
      </w:r>
    </w:p>
    <w:p w14:paraId="122004FE" w14:textId="48DE05D4" w:rsidR="00295D3A" w:rsidRPr="00F841B4" w:rsidRDefault="00295D3A" w:rsidP="004472E4">
      <w:pPr>
        <w:pStyle w:val="NormalWeb"/>
        <w:spacing w:line="360" w:lineRule="auto"/>
        <w:ind w:left="720" w:hanging="720"/>
      </w:pPr>
    </w:p>
    <w:p w14:paraId="0FD7B4B4" w14:textId="77777777" w:rsidR="00C91769" w:rsidRPr="009E4C16" w:rsidRDefault="00C91769" w:rsidP="004472E4">
      <w:pPr>
        <w:spacing w:line="360" w:lineRule="auto"/>
        <w:ind w:left="720" w:hanging="720"/>
        <w:jc w:val="both"/>
        <w:rPr>
          <w:b/>
        </w:rPr>
      </w:pPr>
    </w:p>
    <w:sectPr w:rsidR="00C91769" w:rsidRPr="009E4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F01B0"/>
    <w:multiLevelType w:val="multilevel"/>
    <w:tmpl w:val="E52E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69"/>
    <w:rsid w:val="00027210"/>
    <w:rsid w:val="00094E37"/>
    <w:rsid w:val="000D2265"/>
    <w:rsid w:val="000D5399"/>
    <w:rsid w:val="000D7FCF"/>
    <w:rsid w:val="000E3D12"/>
    <w:rsid w:val="000F05ED"/>
    <w:rsid w:val="000F3490"/>
    <w:rsid w:val="001330BD"/>
    <w:rsid w:val="0015299D"/>
    <w:rsid w:val="0016252A"/>
    <w:rsid w:val="00174D75"/>
    <w:rsid w:val="001A732D"/>
    <w:rsid w:val="001B02A1"/>
    <w:rsid w:val="001B55E6"/>
    <w:rsid w:val="001C354B"/>
    <w:rsid w:val="001E35BC"/>
    <w:rsid w:val="00221D67"/>
    <w:rsid w:val="00246553"/>
    <w:rsid w:val="00264AAF"/>
    <w:rsid w:val="002844DD"/>
    <w:rsid w:val="00295D3A"/>
    <w:rsid w:val="00321E78"/>
    <w:rsid w:val="00355EDF"/>
    <w:rsid w:val="00401F90"/>
    <w:rsid w:val="004472E4"/>
    <w:rsid w:val="00474509"/>
    <w:rsid w:val="004749C5"/>
    <w:rsid w:val="004C7920"/>
    <w:rsid w:val="004F72A8"/>
    <w:rsid w:val="0051222B"/>
    <w:rsid w:val="0051417A"/>
    <w:rsid w:val="0054099C"/>
    <w:rsid w:val="00565196"/>
    <w:rsid w:val="00597EEB"/>
    <w:rsid w:val="005B260B"/>
    <w:rsid w:val="006005A8"/>
    <w:rsid w:val="006013D0"/>
    <w:rsid w:val="006372EA"/>
    <w:rsid w:val="00646A98"/>
    <w:rsid w:val="006E1F64"/>
    <w:rsid w:val="007044C1"/>
    <w:rsid w:val="0071387D"/>
    <w:rsid w:val="00744024"/>
    <w:rsid w:val="00781898"/>
    <w:rsid w:val="007A0B4A"/>
    <w:rsid w:val="007B3A56"/>
    <w:rsid w:val="007E58F4"/>
    <w:rsid w:val="007F0EBF"/>
    <w:rsid w:val="007F4E39"/>
    <w:rsid w:val="007F54DD"/>
    <w:rsid w:val="00820727"/>
    <w:rsid w:val="00841CC8"/>
    <w:rsid w:val="00867645"/>
    <w:rsid w:val="008801AE"/>
    <w:rsid w:val="00893BC6"/>
    <w:rsid w:val="008A31AC"/>
    <w:rsid w:val="008A59BA"/>
    <w:rsid w:val="008C6E80"/>
    <w:rsid w:val="008D21C7"/>
    <w:rsid w:val="008E5C1E"/>
    <w:rsid w:val="00947AE2"/>
    <w:rsid w:val="009551C0"/>
    <w:rsid w:val="00962957"/>
    <w:rsid w:val="009633BE"/>
    <w:rsid w:val="0097244A"/>
    <w:rsid w:val="009C3723"/>
    <w:rsid w:val="009C48A9"/>
    <w:rsid w:val="009E4C16"/>
    <w:rsid w:val="009F7C14"/>
    <w:rsid w:val="00A32E6A"/>
    <w:rsid w:val="00A42560"/>
    <w:rsid w:val="00A574D8"/>
    <w:rsid w:val="00A61090"/>
    <w:rsid w:val="00A6650D"/>
    <w:rsid w:val="00A754C3"/>
    <w:rsid w:val="00A93493"/>
    <w:rsid w:val="00AE7367"/>
    <w:rsid w:val="00AF1206"/>
    <w:rsid w:val="00B31FC1"/>
    <w:rsid w:val="00B736DE"/>
    <w:rsid w:val="00BD045A"/>
    <w:rsid w:val="00BE4D14"/>
    <w:rsid w:val="00C03CF5"/>
    <w:rsid w:val="00C23EC4"/>
    <w:rsid w:val="00C84D90"/>
    <w:rsid w:val="00C91769"/>
    <w:rsid w:val="00CC225A"/>
    <w:rsid w:val="00CC65EF"/>
    <w:rsid w:val="00D1770A"/>
    <w:rsid w:val="00D40B8C"/>
    <w:rsid w:val="00DA2BF6"/>
    <w:rsid w:val="00DA6EA0"/>
    <w:rsid w:val="00DB0D2F"/>
    <w:rsid w:val="00DD2096"/>
    <w:rsid w:val="00E101F1"/>
    <w:rsid w:val="00E61EDA"/>
    <w:rsid w:val="00F51FEC"/>
    <w:rsid w:val="00F74866"/>
    <w:rsid w:val="00F841B4"/>
    <w:rsid w:val="00F9246F"/>
    <w:rsid w:val="00FB2C52"/>
    <w:rsid w:val="00FC2A55"/>
    <w:rsid w:val="00FE6438"/>
    <w:rsid w:val="00FF2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7BA4"/>
  <w15:chartTrackingRefBased/>
  <w15:docId w15:val="{B961F702-28DE-4C24-8C7E-DAAFE41A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005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472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1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7367"/>
    <w:rPr>
      <w:color w:val="0563C1" w:themeColor="hyperlink"/>
      <w:u w:val="single"/>
    </w:rPr>
  </w:style>
  <w:style w:type="character" w:styleId="UnresolvedMention">
    <w:name w:val="Unresolved Mention"/>
    <w:basedOn w:val="DefaultParagraphFont"/>
    <w:uiPriority w:val="99"/>
    <w:semiHidden/>
    <w:unhideWhenUsed/>
    <w:rsid w:val="00AE7367"/>
    <w:rPr>
      <w:color w:val="808080"/>
      <w:shd w:val="clear" w:color="auto" w:fill="E6E6E6"/>
    </w:rPr>
  </w:style>
  <w:style w:type="paragraph" w:styleId="Bibliography">
    <w:name w:val="Bibliography"/>
    <w:basedOn w:val="Normal"/>
    <w:next w:val="Normal"/>
    <w:uiPriority w:val="37"/>
    <w:unhideWhenUsed/>
    <w:rsid w:val="001A732D"/>
  </w:style>
  <w:style w:type="character" w:customStyle="1" w:styleId="Heading1Char">
    <w:name w:val="Heading 1 Char"/>
    <w:basedOn w:val="DefaultParagraphFont"/>
    <w:link w:val="Heading1"/>
    <w:uiPriority w:val="9"/>
    <w:rsid w:val="006005A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6650D"/>
    <w:rPr>
      <w:color w:val="954F72" w:themeColor="followedHyperlink"/>
      <w:u w:val="single"/>
    </w:rPr>
  </w:style>
  <w:style w:type="character" w:customStyle="1" w:styleId="Heading3Char">
    <w:name w:val="Heading 3 Char"/>
    <w:basedOn w:val="DefaultParagraphFont"/>
    <w:link w:val="Heading3"/>
    <w:uiPriority w:val="9"/>
    <w:semiHidden/>
    <w:rsid w:val="004472E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9108">
      <w:bodyDiv w:val="1"/>
      <w:marLeft w:val="0"/>
      <w:marRight w:val="0"/>
      <w:marTop w:val="0"/>
      <w:marBottom w:val="0"/>
      <w:divBdr>
        <w:top w:val="none" w:sz="0" w:space="0" w:color="auto"/>
        <w:left w:val="none" w:sz="0" w:space="0" w:color="auto"/>
        <w:bottom w:val="none" w:sz="0" w:space="0" w:color="auto"/>
        <w:right w:val="none" w:sz="0" w:space="0" w:color="auto"/>
      </w:divBdr>
      <w:divsChild>
        <w:div w:id="1176260989">
          <w:marLeft w:val="0"/>
          <w:marRight w:val="0"/>
          <w:marTop w:val="0"/>
          <w:marBottom w:val="0"/>
          <w:divBdr>
            <w:top w:val="none" w:sz="0" w:space="0" w:color="auto"/>
            <w:left w:val="none" w:sz="0" w:space="0" w:color="auto"/>
            <w:bottom w:val="none" w:sz="0" w:space="0" w:color="auto"/>
            <w:right w:val="none" w:sz="0" w:space="0" w:color="auto"/>
          </w:divBdr>
        </w:div>
        <w:div w:id="1423841702">
          <w:marLeft w:val="0"/>
          <w:marRight w:val="0"/>
          <w:marTop w:val="0"/>
          <w:marBottom w:val="0"/>
          <w:divBdr>
            <w:top w:val="none" w:sz="0" w:space="0" w:color="auto"/>
            <w:left w:val="none" w:sz="0" w:space="0" w:color="auto"/>
            <w:bottom w:val="none" w:sz="0" w:space="0" w:color="auto"/>
            <w:right w:val="none" w:sz="0" w:space="0" w:color="auto"/>
          </w:divBdr>
        </w:div>
        <w:div w:id="2116511654">
          <w:marLeft w:val="0"/>
          <w:marRight w:val="0"/>
          <w:marTop w:val="0"/>
          <w:marBottom w:val="0"/>
          <w:divBdr>
            <w:top w:val="none" w:sz="0" w:space="0" w:color="auto"/>
            <w:left w:val="none" w:sz="0" w:space="0" w:color="auto"/>
            <w:bottom w:val="none" w:sz="0" w:space="0" w:color="auto"/>
            <w:right w:val="none" w:sz="0" w:space="0" w:color="auto"/>
          </w:divBdr>
        </w:div>
        <w:div w:id="76289628">
          <w:marLeft w:val="0"/>
          <w:marRight w:val="0"/>
          <w:marTop w:val="0"/>
          <w:marBottom w:val="0"/>
          <w:divBdr>
            <w:top w:val="none" w:sz="0" w:space="0" w:color="auto"/>
            <w:left w:val="none" w:sz="0" w:space="0" w:color="auto"/>
            <w:bottom w:val="none" w:sz="0" w:space="0" w:color="auto"/>
            <w:right w:val="none" w:sz="0" w:space="0" w:color="auto"/>
          </w:divBdr>
        </w:div>
        <w:div w:id="1384983293">
          <w:marLeft w:val="0"/>
          <w:marRight w:val="0"/>
          <w:marTop w:val="0"/>
          <w:marBottom w:val="0"/>
          <w:divBdr>
            <w:top w:val="none" w:sz="0" w:space="0" w:color="auto"/>
            <w:left w:val="none" w:sz="0" w:space="0" w:color="auto"/>
            <w:bottom w:val="none" w:sz="0" w:space="0" w:color="auto"/>
            <w:right w:val="none" w:sz="0" w:space="0" w:color="auto"/>
          </w:divBdr>
        </w:div>
        <w:div w:id="944652497">
          <w:marLeft w:val="0"/>
          <w:marRight w:val="0"/>
          <w:marTop w:val="0"/>
          <w:marBottom w:val="0"/>
          <w:divBdr>
            <w:top w:val="none" w:sz="0" w:space="0" w:color="auto"/>
            <w:left w:val="none" w:sz="0" w:space="0" w:color="auto"/>
            <w:bottom w:val="none" w:sz="0" w:space="0" w:color="auto"/>
            <w:right w:val="none" w:sz="0" w:space="0" w:color="auto"/>
          </w:divBdr>
        </w:div>
        <w:div w:id="1059090662">
          <w:marLeft w:val="0"/>
          <w:marRight w:val="0"/>
          <w:marTop w:val="0"/>
          <w:marBottom w:val="0"/>
          <w:divBdr>
            <w:top w:val="none" w:sz="0" w:space="0" w:color="auto"/>
            <w:left w:val="none" w:sz="0" w:space="0" w:color="auto"/>
            <w:bottom w:val="none" w:sz="0" w:space="0" w:color="auto"/>
            <w:right w:val="none" w:sz="0" w:space="0" w:color="auto"/>
          </w:divBdr>
        </w:div>
        <w:div w:id="1679843699">
          <w:marLeft w:val="0"/>
          <w:marRight w:val="0"/>
          <w:marTop w:val="0"/>
          <w:marBottom w:val="0"/>
          <w:divBdr>
            <w:top w:val="none" w:sz="0" w:space="0" w:color="auto"/>
            <w:left w:val="none" w:sz="0" w:space="0" w:color="auto"/>
            <w:bottom w:val="none" w:sz="0" w:space="0" w:color="auto"/>
            <w:right w:val="none" w:sz="0" w:space="0" w:color="auto"/>
          </w:divBdr>
        </w:div>
        <w:div w:id="237985321">
          <w:marLeft w:val="0"/>
          <w:marRight w:val="0"/>
          <w:marTop w:val="0"/>
          <w:marBottom w:val="0"/>
          <w:divBdr>
            <w:top w:val="none" w:sz="0" w:space="0" w:color="auto"/>
            <w:left w:val="none" w:sz="0" w:space="0" w:color="auto"/>
            <w:bottom w:val="none" w:sz="0" w:space="0" w:color="auto"/>
            <w:right w:val="none" w:sz="0" w:space="0" w:color="auto"/>
          </w:divBdr>
        </w:div>
        <w:div w:id="1723090968">
          <w:marLeft w:val="0"/>
          <w:marRight w:val="0"/>
          <w:marTop w:val="0"/>
          <w:marBottom w:val="0"/>
          <w:divBdr>
            <w:top w:val="none" w:sz="0" w:space="0" w:color="auto"/>
            <w:left w:val="none" w:sz="0" w:space="0" w:color="auto"/>
            <w:bottom w:val="none" w:sz="0" w:space="0" w:color="auto"/>
            <w:right w:val="none" w:sz="0" w:space="0" w:color="auto"/>
          </w:divBdr>
        </w:div>
        <w:div w:id="1347053746">
          <w:marLeft w:val="0"/>
          <w:marRight w:val="0"/>
          <w:marTop w:val="0"/>
          <w:marBottom w:val="0"/>
          <w:divBdr>
            <w:top w:val="none" w:sz="0" w:space="0" w:color="auto"/>
            <w:left w:val="none" w:sz="0" w:space="0" w:color="auto"/>
            <w:bottom w:val="none" w:sz="0" w:space="0" w:color="auto"/>
            <w:right w:val="none" w:sz="0" w:space="0" w:color="auto"/>
          </w:divBdr>
        </w:div>
        <w:div w:id="227762560">
          <w:marLeft w:val="0"/>
          <w:marRight w:val="0"/>
          <w:marTop w:val="0"/>
          <w:marBottom w:val="0"/>
          <w:divBdr>
            <w:top w:val="none" w:sz="0" w:space="0" w:color="auto"/>
            <w:left w:val="none" w:sz="0" w:space="0" w:color="auto"/>
            <w:bottom w:val="none" w:sz="0" w:space="0" w:color="auto"/>
            <w:right w:val="none" w:sz="0" w:space="0" w:color="auto"/>
          </w:divBdr>
        </w:div>
        <w:div w:id="310211345">
          <w:marLeft w:val="0"/>
          <w:marRight w:val="0"/>
          <w:marTop w:val="0"/>
          <w:marBottom w:val="0"/>
          <w:divBdr>
            <w:top w:val="none" w:sz="0" w:space="0" w:color="auto"/>
            <w:left w:val="none" w:sz="0" w:space="0" w:color="auto"/>
            <w:bottom w:val="none" w:sz="0" w:space="0" w:color="auto"/>
            <w:right w:val="none" w:sz="0" w:space="0" w:color="auto"/>
          </w:divBdr>
        </w:div>
        <w:div w:id="1855074969">
          <w:marLeft w:val="0"/>
          <w:marRight w:val="0"/>
          <w:marTop w:val="0"/>
          <w:marBottom w:val="0"/>
          <w:divBdr>
            <w:top w:val="none" w:sz="0" w:space="0" w:color="auto"/>
            <w:left w:val="none" w:sz="0" w:space="0" w:color="auto"/>
            <w:bottom w:val="none" w:sz="0" w:space="0" w:color="auto"/>
            <w:right w:val="none" w:sz="0" w:space="0" w:color="auto"/>
          </w:divBdr>
        </w:div>
        <w:div w:id="494614593">
          <w:marLeft w:val="0"/>
          <w:marRight w:val="0"/>
          <w:marTop w:val="0"/>
          <w:marBottom w:val="0"/>
          <w:divBdr>
            <w:top w:val="none" w:sz="0" w:space="0" w:color="auto"/>
            <w:left w:val="none" w:sz="0" w:space="0" w:color="auto"/>
            <w:bottom w:val="none" w:sz="0" w:space="0" w:color="auto"/>
            <w:right w:val="none" w:sz="0" w:space="0" w:color="auto"/>
          </w:divBdr>
        </w:div>
        <w:div w:id="938368092">
          <w:marLeft w:val="0"/>
          <w:marRight w:val="0"/>
          <w:marTop w:val="0"/>
          <w:marBottom w:val="0"/>
          <w:divBdr>
            <w:top w:val="none" w:sz="0" w:space="0" w:color="auto"/>
            <w:left w:val="none" w:sz="0" w:space="0" w:color="auto"/>
            <w:bottom w:val="none" w:sz="0" w:space="0" w:color="auto"/>
            <w:right w:val="none" w:sz="0" w:space="0" w:color="auto"/>
          </w:divBdr>
        </w:div>
        <w:div w:id="1194803736">
          <w:marLeft w:val="0"/>
          <w:marRight w:val="0"/>
          <w:marTop w:val="0"/>
          <w:marBottom w:val="0"/>
          <w:divBdr>
            <w:top w:val="none" w:sz="0" w:space="0" w:color="auto"/>
            <w:left w:val="none" w:sz="0" w:space="0" w:color="auto"/>
            <w:bottom w:val="none" w:sz="0" w:space="0" w:color="auto"/>
            <w:right w:val="none" w:sz="0" w:space="0" w:color="auto"/>
          </w:divBdr>
        </w:div>
        <w:div w:id="1005475012">
          <w:marLeft w:val="0"/>
          <w:marRight w:val="0"/>
          <w:marTop w:val="0"/>
          <w:marBottom w:val="0"/>
          <w:divBdr>
            <w:top w:val="none" w:sz="0" w:space="0" w:color="auto"/>
            <w:left w:val="none" w:sz="0" w:space="0" w:color="auto"/>
            <w:bottom w:val="none" w:sz="0" w:space="0" w:color="auto"/>
            <w:right w:val="none" w:sz="0" w:space="0" w:color="auto"/>
          </w:divBdr>
        </w:div>
        <w:div w:id="1911383463">
          <w:marLeft w:val="0"/>
          <w:marRight w:val="0"/>
          <w:marTop w:val="0"/>
          <w:marBottom w:val="0"/>
          <w:divBdr>
            <w:top w:val="none" w:sz="0" w:space="0" w:color="auto"/>
            <w:left w:val="none" w:sz="0" w:space="0" w:color="auto"/>
            <w:bottom w:val="none" w:sz="0" w:space="0" w:color="auto"/>
            <w:right w:val="none" w:sz="0" w:space="0" w:color="auto"/>
          </w:divBdr>
        </w:div>
        <w:div w:id="1559514477">
          <w:marLeft w:val="0"/>
          <w:marRight w:val="0"/>
          <w:marTop w:val="0"/>
          <w:marBottom w:val="0"/>
          <w:divBdr>
            <w:top w:val="none" w:sz="0" w:space="0" w:color="auto"/>
            <w:left w:val="none" w:sz="0" w:space="0" w:color="auto"/>
            <w:bottom w:val="none" w:sz="0" w:space="0" w:color="auto"/>
            <w:right w:val="none" w:sz="0" w:space="0" w:color="auto"/>
          </w:divBdr>
        </w:div>
      </w:divsChild>
    </w:div>
    <w:div w:id="160851623">
      <w:bodyDiv w:val="1"/>
      <w:marLeft w:val="0"/>
      <w:marRight w:val="0"/>
      <w:marTop w:val="0"/>
      <w:marBottom w:val="0"/>
      <w:divBdr>
        <w:top w:val="none" w:sz="0" w:space="0" w:color="auto"/>
        <w:left w:val="none" w:sz="0" w:space="0" w:color="auto"/>
        <w:bottom w:val="none" w:sz="0" w:space="0" w:color="auto"/>
        <w:right w:val="none" w:sz="0" w:space="0" w:color="auto"/>
      </w:divBdr>
      <w:divsChild>
        <w:div w:id="2001814200">
          <w:marLeft w:val="0"/>
          <w:marRight w:val="0"/>
          <w:marTop w:val="0"/>
          <w:marBottom w:val="0"/>
          <w:divBdr>
            <w:top w:val="none" w:sz="0" w:space="0" w:color="auto"/>
            <w:left w:val="none" w:sz="0" w:space="0" w:color="auto"/>
            <w:bottom w:val="none" w:sz="0" w:space="0" w:color="auto"/>
            <w:right w:val="none" w:sz="0" w:space="0" w:color="auto"/>
          </w:divBdr>
        </w:div>
        <w:div w:id="436293194">
          <w:marLeft w:val="0"/>
          <w:marRight w:val="0"/>
          <w:marTop w:val="0"/>
          <w:marBottom w:val="0"/>
          <w:divBdr>
            <w:top w:val="none" w:sz="0" w:space="0" w:color="auto"/>
            <w:left w:val="none" w:sz="0" w:space="0" w:color="auto"/>
            <w:bottom w:val="none" w:sz="0" w:space="0" w:color="auto"/>
            <w:right w:val="none" w:sz="0" w:space="0" w:color="auto"/>
          </w:divBdr>
        </w:div>
      </w:divsChild>
    </w:div>
    <w:div w:id="197086650">
      <w:bodyDiv w:val="1"/>
      <w:marLeft w:val="0"/>
      <w:marRight w:val="0"/>
      <w:marTop w:val="0"/>
      <w:marBottom w:val="0"/>
      <w:divBdr>
        <w:top w:val="none" w:sz="0" w:space="0" w:color="auto"/>
        <w:left w:val="none" w:sz="0" w:space="0" w:color="auto"/>
        <w:bottom w:val="none" w:sz="0" w:space="0" w:color="auto"/>
        <w:right w:val="none" w:sz="0" w:space="0" w:color="auto"/>
      </w:divBdr>
    </w:div>
    <w:div w:id="309289330">
      <w:bodyDiv w:val="1"/>
      <w:marLeft w:val="0"/>
      <w:marRight w:val="0"/>
      <w:marTop w:val="0"/>
      <w:marBottom w:val="0"/>
      <w:divBdr>
        <w:top w:val="none" w:sz="0" w:space="0" w:color="auto"/>
        <w:left w:val="none" w:sz="0" w:space="0" w:color="auto"/>
        <w:bottom w:val="none" w:sz="0" w:space="0" w:color="auto"/>
        <w:right w:val="none" w:sz="0" w:space="0" w:color="auto"/>
      </w:divBdr>
      <w:divsChild>
        <w:div w:id="1890994849">
          <w:marLeft w:val="0"/>
          <w:marRight w:val="0"/>
          <w:marTop w:val="0"/>
          <w:marBottom w:val="0"/>
          <w:divBdr>
            <w:top w:val="none" w:sz="0" w:space="0" w:color="auto"/>
            <w:left w:val="none" w:sz="0" w:space="0" w:color="auto"/>
            <w:bottom w:val="none" w:sz="0" w:space="0" w:color="auto"/>
            <w:right w:val="none" w:sz="0" w:space="0" w:color="auto"/>
          </w:divBdr>
        </w:div>
        <w:div w:id="425611548">
          <w:marLeft w:val="0"/>
          <w:marRight w:val="0"/>
          <w:marTop w:val="0"/>
          <w:marBottom w:val="0"/>
          <w:divBdr>
            <w:top w:val="none" w:sz="0" w:space="0" w:color="auto"/>
            <w:left w:val="none" w:sz="0" w:space="0" w:color="auto"/>
            <w:bottom w:val="none" w:sz="0" w:space="0" w:color="auto"/>
            <w:right w:val="none" w:sz="0" w:space="0" w:color="auto"/>
          </w:divBdr>
        </w:div>
        <w:div w:id="1288925287">
          <w:marLeft w:val="0"/>
          <w:marRight w:val="0"/>
          <w:marTop w:val="0"/>
          <w:marBottom w:val="0"/>
          <w:divBdr>
            <w:top w:val="none" w:sz="0" w:space="0" w:color="auto"/>
            <w:left w:val="none" w:sz="0" w:space="0" w:color="auto"/>
            <w:bottom w:val="none" w:sz="0" w:space="0" w:color="auto"/>
            <w:right w:val="none" w:sz="0" w:space="0" w:color="auto"/>
          </w:divBdr>
        </w:div>
        <w:div w:id="962882894">
          <w:marLeft w:val="0"/>
          <w:marRight w:val="0"/>
          <w:marTop w:val="0"/>
          <w:marBottom w:val="0"/>
          <w:divBdr>
            <w:top w:val="none" w:sz="0" w:space="0" w:color="auto"/>
            <w:left w:val="none" w:sz="0" w:space="0" w:color="auto"/>
            <w:bottom w:val="none" w:sz="0" w:space="0" w:color="auto"/>
            <w:right w:val="none" w:sz="0" w:space="0" w:color="auto"/>
          </w:divBdr>
        </w:div>
        <w:div w:id="1688363889">
          <w:marLeft w:val="0"/>
          <w:marRight w:val="0"/>
          <w:marTop w:val="0"/>
          <w:marBottom w:val="0"/>
          <w:divBdr>
            <w:top w:val="none" w:sz="0" w:space="0" w:color="auto"/>
            <w:left w:val="none" w:sz="0" w:space="0" w:color="auto"/>
            <w:bottom w:val="none" w:sz="0" w:space="0" w:color="auto"/>
            <w:right w:val="none" w:sz="0" w:space="0" w:color="auto"/>
          </w:divBdr>
        </w:div>
      </w:divsChild>
    </w:div>
    <w:div w:id="331185157">
      <w:bodyDiv w:val="1"/>
      <w:marLeft w:val="0"/>
      <w:marRight w:val="0"/>
      <w:marTop w:val="0"/>
      <w:marBottom w:val="0"/>
      <w:divBdr>
        <w:top w:val="none" w:sz="0" w:space="0" w:color="auto"/>
        <w:left w:val="none" w:sz="0" w:space="0" w:color="auto"/>
        <w:bottom w:val="none" w:sz="0" w:space="0" w:color="auto"/>
        <w:right w:val="none" w:sz="0" w:space="0" w:color="auto"/>
      </w:divBdr>
      <w:divsChild>
        <w:div w:id="258368644">
          <w:marLeft w:val="0"/>
          <w:marRight w:val="0"/>
          <w:marTop w:val="0"/>
          <w:marBottom w:val="0"/>
          <w:divBdr>
            <w:top w:val="none" w:sz="0" w:space="0" w:color="auto"/>
            <w:left w:val="none" w:sz="0" w:space="0" w:color="auto"/>
            <w:bottom w:val="none" w:sz="0" w:space="0" w:color="auto"/>
            <w:right w:val="none" w:sz="0" w:space="0" w:color="auto"/>
          </w:divBdr>
        </w:div>
        <w:div w:id="1411349593">
          <w:marLeft w:val="0"/>
          <w:marRight w:val="0"/>
          <w:marTop w:val="0"/>
          <w:marBottom w:val="0"/>
          <w:divBdr>
            <w:top w:val="none" w:sz="0" w:space="0" w:color="auto"/>
            <w:left w:val="none" w:sz="0" w:space="0" w:color="auto"/>
            <w:bottom w:val="none" w:sz="0" w:space="0" w:color="auto"/>
            <w:right w:val="none" w:sz="0" w:space="0" w:color="auto"/>
          </w:divBdr>
        </w:div>
        <w:div w:id="372922176">
          <w:marLeft w:val="0"/>
          <w:marRight w:val="0"/>
          <w:marTop w:val="0"/>
          <w:marBottom w:val="0"/>
          <w:divBdr>
            <w:top w:val="none" w:sz="0" w:space="0" w:color="auto"/>
            <w:left w:val="none" w:sz="0" w:space="0" w:color="auto"/>
            <w:bottom w:val="none" w:sz="0" w:space="0" w:color="auto"/>
            <w:right w:val="none" w:sz="0" w:space="0" w:color="auto"/>
          </w:divBdr>
        </w:div>
        <w:div w:id="1661694989">
          <w:marLeft w:val="0"/>
          <w:marRight w:val="0"/>
          <w:marTop w:val="0"/>
          <w:marBottom w:val="0"/>
          <w:divBdr>
            <w:top w:val="none" w:sz="0" w:space="0" w:color="auto"/>
            <w:left w:val="none" w:sz="0" w:space="0" w:color="auto"/>
            <w:bottom w:val="none" w:sz="0" w:space="0" w:color="auto"/>
            <w:right w:val="none" w:sz="0" w:space="0" w:color="auto"/>
          </w:divBdr>
        </w:div>
        <w:div w:id="1252202868">
          <w:marLeft w:val="0"/>
          <w:marRight w:val="0"/>
          <w:marTop w:val="0"/>
          <w:marBottom w:val="0"/>
          <w:divBdr>
            <w:top w:val="none" w:sz="0" w:space="0" w:color="auto"/>
            <w:left w:val="none" w:sz="0" w:space="0" w:color="auto"/>
            <w:bottom w:val="none" w:sz="0" w:space="0" w:color="auto"/>
            <w:right w:val="none" w:sz="0" w:space="0" w:color="auto"/>
          </w:divBdr>
        </w:div>
        <w:div w:id="243876496">
          <w:marLeft w:val="0"/>
          <w:marRight w:val="0"/>
          <w:marTop w:val="0"/>
          <w:marBottom w:val="0"/>
          <w:divBdr>
            <w:top w:val="none" w:sz="0" w:space="0" w:color="auto"/>
            <w:left w:val="none" w:sz="0" w:space="0" w:color="auto"/>
            <w:bottom w:val="none" w:sz="0" w:space="0" w:color="auto"/>
            <w:right w:val="none" w:sz="0" w:space="0" w:color="auto"/>
          </w:divBdr>
        </w:div>
        <w:div w:id="585305482">
          <w:marLeft w:val="0"/>
          <w:marRight w:val="0"/>
          <w:marTop w:val="0"/>
          <w:marBottom w:val="0"/>
          <w:divBdr>
            <w:top w:val="none" w:sz="0" w:space="0" w:color="auto"/>
            <w:left w:val="none" w:sz="0" w:space="0" w:color="auto"/>
            <w:bottom w:val="none" w:sz="0" w:space="0" w:color="auto"/>
            <w:right w:val="none" w:sz="0" w:space="0" w:color="auto"/>
          </w:divBdr>
        </w:div>
        <w:div w:id="1725372036">
          <w:marLeft w:val="0"/>
          <w:marRight w:val="0"/>
          <w:marTop w:val="0"/>
          <w:marBottom w:val="0"/>
          <w:divBdr>
            <w:top w:val="none" w:sz="0" w:space="0" w:color="auto"/>
            <w:left w:val="none" w:sz="0" w:space="0" w:color="auto"/>
            <w:bottom w:val="none" w:sz="0" w:space="0" w:color="auto"/>
            <w:right w:val="none" w:sz="0" w:space="0" w:color="auto"/>
          </w:divBdr>
        </w:div>
        <w:div w:id="1501509053">
          <w:marLeft w:val="0"/>
          <w:marRight w:val="0"/>
          <w:marTop w:val="0"/>
          <w:marBottom w:val="0"/>
          <w:divBdr>
            <w:top w:val="none" w:sz="0" w:space="0" w:color="auto"/>
            <w:left w:val="none" w:sz="0" w:space="0" w:color="auto"/>
            <w:bottom w:val="none" w:sz="0" w:space="0" w:color="auto"/>
            <w:right w:val="none" w:sz="0" w:space="0" w:color="auto"/>
          </w:divBdr>
        </w:div>
        <w:div w:id="514459479">
          <w:marLeft w:val="0"/>
          <w:marRight w:val="0"/>
          <w:marTop w:val="0"/>
          <w:marBottom w:val="0"/>
          <w:divBdr>
            <w:top w:val="none" w:sz="0" w:space="0" w:color="auto"/>
            <w:left w:val="none" w:sz="0" w:space="0" w:color="auto"/>
            <w:bottom w:val="none" w:sz="0" w:space="0" w:color="auto"/>
            <w:right w:val="none" w:sz="0" w:space="0" w:color="auto"/>
          </w:divBdr>
        </w:div>
        <w:div w:id="518200695">
          <w:marLeft w:val="0"/>
          <w:marRight w:val="0"/>
          <w:marTop w:val="0"/>
          <w:marBottom w:val="0"/>
          <w:divBdr>
            <w:top w:val="none" w:sz="0" w:space="0" w:color="auto"/>
            <w:left w:val="none" w:sz="0" w:space="0" w:color="auto"/>
            <w:bottom w:val="none" w:sz="0" w:space="0" w:color="auto"/>
            <w:right w:val="none" w:sz="0" w:space="0" w:color="auto"/>
          </w:divBdr>
        </w:div>
        <w:div w:id="2104374209">
          <w:marLeft w:val="0"/>
          <w:marRight w:val="0"/>
          <w:marTop w:val="0"/>
          <w:marBottom w:val="0"/>
          <w:divBdr>
            <w:top w:val="none" w:sz="0" w:space="0" w:color="auto"/>
            <w:left w:val="none" w:sz="0" w:space="0" w:color="auto"/>
            <w:bottom w:val="none" w:sz="0" w:space="0" w:color="auto"/>
            <w:right w:val="none" w:sz="0" w:space="0" w:color="auto"/>
          </w:divBdr>
        </w:div>
        <w:div w:id="175123450">
          <w:marLeft w:val="0"/>
          <w:marRight w:val="0"/>
          <w:marTop w:val="0"/>
          <w:marBottom w:val="0"/>
          <w:divBdr>
            <w:top w:val="none" w:sz="0" w:space="0" w:color="auto"/>
            <w:left w:val="none" w:sz="0" w:space="0" w:color="auto"/>
            <w:bottom w:val="none" w:sz="0" w:space="0" w:color="auto"/>
            <w:right w:val="none" w:sz="0" w:space="0" w:color="auto"/>
          </w:divBdr>
        </w:div>
        <w:div w:id="653878834">
          <w:marLeft w:val="0"/>
          <w:marRight w:val="0"/>
          <w:marTop w:val="0"/>
          <w:marBottom w:val="0"/>
          <w:divBdr>
            <w:top w:val="none" w:sz="0" w:space="0" w:color="auto"/>
            <w:left w:val="none" w:sz="0" w:space="0" w:color="auto"/>
            <w:bottom w:val="none" w:sz="0" w:space="0" w:color="auto"/>
            <w:right w:val="none" w:sz="0" w:space="0" w:color="auto"/>
          </w:divBdr>
        </w:div>
        <w:div w:id="834498449">
          <w:marLeft w:val="0"/>
          <w:marRight w:val="0"/>
          <w:marTop w:val="0"/>
          <w:marBottom w:val="0"/>
          <w:divBdr>
            <w:top w:val="none" w:sz="0" w:space="0" w:color="auto"/>
            <w:left w:val="none" w:sz="0" w:space="0" w:color="auto"/>
            <w:bottom w:val="none" w:sz="0" w:space="0" w:color="auto"/>
            <w:right w:val="none" w:sz="0" w:space="0" w:color="auto"/>
          </w:divBdr>
        </w:div>
        <w:div w:id="782000855">
          <w:marLeft w:val="0"/>
          <w:marRight w:val="0"/>
          <w:marTop w:val="0"/>
          <w:marBottom w:val="0"/>
          <w:divBdr>
            <w:top w:val="none" w:sz="0" w:space="0" w:color="auto"/>
            <w:left w:val="none" w:sz="0" w:space="0" w:color="auto"/>
            <w:bottom w:val="none" w:sz="0" w:space="0" w:color="auto"/>
            <w:right w:val="none" w:sz="0" w:space="0" w:color="auto"/>
          </w:divBdr>
        </w:div>
        <w:div w:id="40567793">
          <w:marLeft w:val="0"/>
          <w:marRight w:val="0"/>
          <w:marTop w:val="0"/>
          <w:marBottom w:val="0"/>
          <w:divBdr>
            <w:top w:val="none" w:sz="0" w:space="0" w:color="auto"/>
            <w:left w:val="none" w:sz="0" w:space="0" w:color="auto"/>
            <w:bottom w:val="none" w:sz="0" w:space="0" w:color="auto"/>
            <w:right w:val="none" w:sz="0" w:space="0" w:color="auto"/>
          </w:divBdr>
        </w:div>
        <w:div w:id="1293485932">
          <w:marLeft w:val="0"/>
          <w:marRight w:val="0"/>
          <w:marTop w:val="0"/>
          <w:marBottom w:val="0"/>
          <w:divBdr>
            <w:top w:val="none" w:sz="0" w:space="0" w:color="auto"/>
            <w:left w:val="none" w:sz="0" w:space="0" w:color="auto"/>
            <w:bottom w:val="none" w:sz="0" w:space="0" w:color="auto"/>
            <w:right w:val="none" w:sz="0" w:space="0" w:color="auto"/>
          </w:divBdr>
        </w:div>
        <w:div w:id="844052895">
          <w:marLeft w:val="0"/>
          <w:marRight w:val="0"/>
          <w:marTop w:val="0"/>
          <w:marBottom w:val="0"/>
          <w:divBdr>
            <w:top w:val="none" w:sz="0" w:space="0" w:color="auto"/>
            <w:left w:val="none" w:sz="0" w:space="0" w:color="auto"/>
            <w:bottom w:val="none" w:sz="0" w:space="0" w:color="auto"/>
            <w:right w:val="none" w:sz="0" w:space="0" w:color="auto"/>
          </w:divBdr>
        </w:div>
      </w:divsChild>
    </w:div>
    <w:div w:id="379597753">
      <w:bodyDiv w:val="1"/>
      <w:marLeft w:val="0"/>
      <w:marRight w:val="0"/>
      <w:marTop w:val="0"/>
      <w:marBottom w:val="0"/>
      <w:divBdr>
        <w:top w:val="none" w:sz="0" w:space="0" w:color="auto"/>
        <w:left w:val="none" w:sz="0" w:space="0" w:color="auto"/>
        <w:bottom w:val="none" w:sz="0" w:space="0" w:color="auto"/>
        <w:right w:val="none" w:sz="0" w:space="0" w:color="auto"/>
      </w:divBdr>
    </w:div>
    <w:div w:id="427043862">
      <w:bodyDiv w:val="1"/>
      <w:marLeft w:val="0"/>
      <w:marRight w:val="0"/>
      <w:marTop w:val="0"/>
      <w:marBottom w:val="0"/>
      <w:divBdr>
        <w:top w:val="none" w:sz="0" w:space="0" w:color="auto"/>
        <w:left w:val="none" w:sz="0" w:space="0" w:color="auto"/>
        <w:bottom w:val="none" w:sz="0" w:space="0" w:color="auto"/>
        <w:right w:val="none" w:sz="0" w:space="0" w:color="auto"/>
      </w:divBdr>
    </w:div>
    <w:div w:id="556084969">
      <w:bodyDiv w:val="1"/>
      <w:marLeft w:val="0"/>
      <w:marRight w:val="0"/>
      <w:marTop w:val="0"/>
      <w:marBottom w:val="0"/>
      <w:divBdr>
        <w:top w:val="none" w:sz="0" w:space="0" w:color="auto"/>
        <w:left w:val="none" w:sz="0" w:space="0" w:color="auto"/>
        <w:bottom w:val="none" w:sz="0" w:space="0" w:color="auto"/>
        <w:right w:val="none" w:sz="0" w:space="0" w:color="auto"/>
      </w:divBdr>
    </w:div>
    <w:div w:id="630792195">
      <w:bodyDiv w:val="1"/>
      <w:marLeft w:val="0"/>
      <w:marRight w:val="0"/>
      <w:marTop w:val="0"/>
      <w:marBottom w:val="0"/>
      <w:divBdr>
        <w:top w:val="none" w:sz="0" w:space="0" w:color="auto"/>
        <w:left w:val="none" w:sz="0" w:space="0" w:color="auto"/>
        <w:bottom w:val="none" w:sz="0" w:space="0" w:color="auto"/>
        <w:right w:val="none" w:sz="0" w:space="0" w:color="auto"/>
      </w:divBdr>
      <w:divsChild>
        <w:div w:id="752582555">
          <w:marLeft w:val="0"/>
          <w:marRight w:val="0"/>
          <w:marTop w:val="0"/>
          <w:marBottom w:val="0"/>
          <w:divBdr>
            <w:top w:val="none" w:sz="0" w:space="0" w:color="auto"/>
            <w:left w:val="none" w:sz="0" w:space="0" w:color="auto"/>
            <w:bottom w:val="none" w:sz="0" w:space="0" w:color="auto"/>
            <w:right w:val="none" w:sz="0" w:space="0" w:color="auto"/>
          </w:divBdr>
        </w:div>
        <w:div w:id="2113281261">
          <w:marLeft w:val="0"/>
          <w:marRight w:val="0"/>
          <w:marTop w:val="0"/>
          <w:marBottom w:val="0"/>
          <w:divBdr>
            <w:top w:val="none" w:sz="0" w:space="0" w:color="auto"/>
            <w:left w:val="none" w:sz="0" w:space="0" w:color="auto"/>
            <w:bottom w:val="none" w:sz="0" w:space="0" w:color="auto"/>
            <w:right w:val="none" w:sz="0" w:space="0" w:color="auto"/>
          </w:divBdr>
        </w:div>
        <w:div w:id="1330600203">
          <w:marLeft w:val="0"/>
          <w:marRight w:val="0"/>
          <w:marTop w:val="0"/>
          <w:marBottom w:val="0"/>
          <w:divBdr>
            <w:top w:val="none" w:sz="0" w:space="0" w:color="auto"/>
            <w:left w:val="none" w:sz="0" w:space="0" w:color="auto"/>
            <w:bottom w:val="none" w:sz="0" w:space="0" w:color="auto"/>
            <w:right w:val="none" w:sz="0" w:space="0" w:color="auto"/>
          </w:divBdr>
        </w:div>
        <w:div w:id="579101803">
          <w:marLeft w:val="0"/>
          <w:marRight w:val="0"/>
          <w:marTop w:val="0"/>
          <w:marBottom w:val="0"/>
          <w:divBdr>
            <w:top w:val="none" w:sz="0" w:space="0" w:color="auto"/>
            <w:left w:val="none" w:sz="0" w:space="0" w:color="auto"/>
            <w:bottom w:val="none" w:sz="0" w:space="0" w:color="auto"/>
            <w:right w:val="none" w:sz="0" w:space="0" w:color="auto"/>
          </w:divBdr>
        </w:div>
        <w:div w:id="162160497">
          <w:marLeft w:val="0"/>
          <w:marRight w:val="0"/>
          <w:marTop w:val="0"/>
          <w:marBottom w:val="0"/>
          <w:divBdr>
            <w:top w:val="none" w:sz="0" w:space="0" w:color="auto"/>
            <w:left w:val="none" w:sz="0" w:space="0" w:color="auto"/>
            <w:bottom w:val="none" w:sz="0" w:space="0" w:color="auto"/>
            <w:right w:val="none" w:sz="0" w:space="0" w:color="auto"/>
          </w:divBdr>
        </w:div>
      </w:divsChild>
    </w:div>
    <w:div w:id="667758338">
      <w:bodyDiv w:val="1"/>
      <w:marLeft w:val="0"/>
      <w:marRight w:val="0"/>
      <w:marTop w:val="0"/>
      <w:marBottom w:val="0"/>
      <w:divBdr>
        <w:top w:val="none" w:sz="0" w:space="0" w:color="auto"/>
        <w:left w:val="none" w:sz="0" w:space="0" w:color="auto"/>
        <w:bottom w:val="none" w:sz="0" w:space="0" w:color="auto"/>
        <w:right w:val="none" w:sz="0" w:space="0" w:color="auto"/>
      </w:divBdr>
    </w:div>
    <w:div w:id="681668613">
      <w:bodyDiv w:val="1"/>
      <w:marLeft w:val="0"/>
      <w:marRight w:val="0"/>
      <w:marTop w:val="0"/>
      <w:marBottom w:val="0"/>
      <w:divBdr>
        <w:top w:val="none" w:sz="0" w:space="0" w:color="auto"/>
        <w:left w:val="none" w:sz="0" w:space="0" w:color="auto"/>
        <w:bottom w:val="none" w:sz="0" w:space="0" w:color="auto"/>
        <w:right w:val="none" w:sz="0" w:space="0" w:color="auto"/>
      </w:divBdr>
      <w:divsChild>
        <w:div w:id="624503109">
          <w:marLeft w:val="0"/>
          <w:marRight w:val="0"/>
          <w:marTop w:val="0"/>
          <w:marBottom w:val="0"/>
          <w:divBdr>
            <w:top w:val="none" w:sz="0" w:space="0" w:color="auto"/>
            <w:left w:val="none" w:sz="0" w:space="0" w:color="auto"/>
            <w:bottom w:val="none" w:sz="0" w:space="0" w:color="auto"/>
            <w:right w:val="none" w:sz="0" w:space="0" w:color="auto"/>
          </w:divBdr>
        </w:div>
        <w:div w:id="1201285069">
          <w:marLeft w:val="0"/>
          <w:marRight w:val="0"/>
          <w:marTop w:val="0"/>
          <w:marBottom w:val="0"/>
          <w:divBdr>
            <w:top w:val="none" w:sz="0" w:space="0" w:color="auto"/>
            <w:left w:val="none" w:sz="0" w:space="0" w:color="auto"/>
            <w:bottom w:val="none" w:sz="0" w:space="0" w:color="auto"/>
            <w:right w:val="none" w:sz="0" w:space="0" w:color="auto"/>
          </w:divBdr>
        </w:div>
        <w:div w:id="1933122497">
          <w:marLeft w:val="0"/>
          <w:marRight w:val="0"/>
          <w:marTop w:val="0"/>
          <w:marBottom w:val="0"/>
          <w:divBdr>
            <w:top w:val="none" w:sz="0" w:space="0" w:color="auto"/>
            <w:left w:val="none" w:sz="0" w:space="0" w:color="auto"/>
            <w:bottom w:val="none" w:sz="0" w:space="0" w:color="auto"/>
            <w:right w:val="none" w:sz="0" w:space="0" w:color="auto"/>
          </w:divBdr>
        </w:div>
        <w:div w:id="1479610158">
          <w:marLeft w:val="0"/>
          <w:marRight w:val="0"/>
          <w:marTop w:val="0"/>
          <w:marBottom w:val="0"/>
          <w:divBdr>
            <w:top w:val="none" w:sz="0" w:space="0" w:color="auto"/>
            <w:left w:val="none" w:sz="0" w:space="0" w:color="auto"/>
            <w:bottom w:val="none" w:sz="0" w:space="0" w:color="auto"/>
            <w:right w:val="none" w:sz="0" w:space="0" w:color="auto"/>
          </w:divBdr>
        </w:div>
        <w:div w:id="1402094855">
          <w:marLeft w:val="0"/>
          <w:marRight w:val="0"/>
          <w:marTop w:val="0"/>
          <w:marBottom w:val="0"/>
          <w:divBdr>
            <w:top w:val="none" w:sz="0" w:space="0" w:color="auto"/>
            <w:left w:val="none" w:sz="0" w:space="0" w:color="auto"/>
            <w:bottom w:val="none" w:sz="0" w:space="0" w:color="auto"/>
            <w:right w:val="none" w:sz="0" w:space="0" w:color="auto"/>
          </w:divBdr>
        </w:div>
        <w:div w:id="890651349">
          <w:marLeft w:val="0"/>
          <w:marRight w:val="0"/>
          <w:marTop w:val="0"/>
          <w:marBottom w:val="0"/>
          <w:divBdr>
            <w:top w:val="none" w:sz="0" w:space="0" w:color="auto"/>
            <w:left w:val="none" w:sz="0" w:space="0" w:color="auto"/>
            <w:bottom w:val="none" w:sz="0" w:space="0" w:color="auto"/>
            <w:right w:val="none" w:sz="0" w:space="0" w:color="auto"/>
          </w:divBdr>
        </w:div>
        <w:div w:id="2059040646">
          <w:marLeft w:val="0"/>
          <w:marRight w:val="0"/>
          <w:marTop w:val="0"/>
          <w:marBottom w:val="0"/>
          <w:divBdr>
            <w:top w:val="none" w:sz="0" w:space="0" w:color="auto"/>
            <w:left w:val="none" w:sz="0" w:space="0" w:color="auto"/>
            <w:bottom w:val="none" w:sz="0" w:space="0" w:color="auto"/>
            <w:right w:val="none" w:sz="0" w:space="0" w:color="auto"/>
          </w:divBdr>
        </w:div>
        <w:div w:id="213197910">
          <w:marLeft w:val="0"/>
          <w:marRight w:val="0"/>
          <w:marTop w:val="0"/>
          <w:marBottom w:val="0"/>
          <w:divBdr>
            <w:top w:val="none" w:sz="0" w:space="0" w:color="auto"/>
            <w:left w:val="none" w:sz="0" w:space="0" w:color="auto"/>
            <w:bottom w:val="none" w:sz="0" w:space="0" w:color="auto"/>
            <w:right w:val="none" w:sz="0" w:space="0" w:color="auto"/>
          </w:divBdr>
        </w:div>
        <w:div w:id="2002003269">
          <w:marLeft w:val="0"/>
          <w:marRight w:val="0"/>
          <w:marTop w:val="0"/>
          <w:marBottom w:val="0"/>
          <w:divBdr>
            <w:top w:val="none" w:sz="0" w:space="0" w:color="auto"/>
            <w:left w:val="none" w:sz="0" w:space="0" w:color="auto"/>
            <w:bottom w:val="none" w:sz="0" w:space="0" w:color="auto"/>
            <w:right w:val="none" w:sz="0" w:space="0" w:color="auto"/>
          </w:divBdr>
        </w:div>
        <w:div w:id="1490705421">
          <w:marLeft w:val="0"/>
          <w:marRight w:val="0"/>
          <w:marTop w:val="0"/>
          <w:marBottom w:val="0"/>
          <w:divBdr>
            <w:top w:val="none" w:sz="0" w:space="0" w:color="auto"/>
            <w:left w:val="none" w:sz="0" w:space="0" w:color="auto"/>
            <w:bottom w:val="none" w:sz="0" w:space="0" w:color="auto"/>
            <w:right w:val="none" w:sz="0" w:space="0" w:color="auto"/>
          </w:divBdr>
        </w:div>
        <w:div w:id="2002811931">
          <w:marLeft w:val="0"/>
          <w:marRight w:val="0"/>
          <w:marTop w:val="0"/>
          <w:marBottom w:val="0"/>
          <w:divBdr>
            <w:top w:val="none" w:sz="0" w:space="0" w:color="auto"/>
            <w:left w:val="none" w:sz="0" w:space="0" w:color="auto"/>
            <w:bottom w:val="none" w:sz="0" w:space="0" w:color="auto"/>
            <w:right w:val="none" w:sz="0" w:space="0" w:color="auto"/>
          </w:divBdr>
        </w:div>
        <w:div w:id="1401177969">
          <w:marLeft w:val="0"/>
          <w:marRight w:val="0"/>
          <w:marTop w:val="0"/>
          <w:marBottom w:val="0"/>
          <w:divBdr>
            <w:top w:val="none" w:sz="0" w:space="0" w:color="auto"/>
            <w:left w:val="none" w:sz="0" w:space="0" w:color="auto"/>
            <w:bottom w:val="none" w:sz="0" w:space="0" w:color="auto"/>
            <w:right w:val="none" w:sz="0" w:space="0" w:color="auto"/>
          </w:divBdr>
        </w:div>
        <w:div w:id="1767581218">
          <w:marLeft w:val="0"/>
          <w:marRight w:val="0"/>
          <w:marTop w:val="0"/>
          <w:marBottom w:val="0"/>
          <w:divBdr>
            <w:top w:val="none" w:sz="0" w:space="0" w:color="auto"/>
            <w:left w:val="none" w:sz="0" w:space="0" w:color="auto"/>
            <w:bottom w:val="none" w:sz="0" w:space="0" w:color="auto"/>
            <w:right w:val="none" w:sz="0" w:space="0" w:color="auto"/>
          </w:divBdr>
        </w:div>
        <w:div w:id="1808471069">
          <w:marLeft w:val="0"/>
          <w:marRight w:val="0"/>
          <w:marTop w:val="0"/>
          <w:marBottom w:val="0"/>
          <w:divBdr>
            <w:top w:val="none" w:sz="0" w:space="0" w:color="auto"/>
            <w:left w:val="none" w:sz="0" w:space="0" w:color="auto"/>
            <w:bottom w:val="none" w:sz="0" w:space="0" w:color="auto"/>
            <w:right w:val="none" w:sz="0" w:space="0" w:color="auto"/>
          </w:divBdr>
        </w:div>
      </w:divsChild>
    </w:div>
    <w:div w:id="724378064">
      <w:bodyDiv w:val="1"/>
      <w:marLeft w:val="0"/>
      <w:marRight w:val="0"/>
      <w:marTop w:val="0"/>
      <w:marBottom w:val="0"/>
      <w:divBdr>
        <w:top w:val="none" w:sz="0" w:space="0" w:color="auto"/>
        <w:left w:val="none" w:sz="0" w:space="0" w:color="auto"/>
        <w:bottom w:val="none" w:sz="0" w:space="0" w:color="auto"/>
        <w:right w:val="none" w:sz="0" w:space="0" w:color="auto"/>
      </w:divBdr>
      <w:divsChild>
        <w:div w:id="275916779">
          <w:marLeft w:val="0"/>
          <w:marRight w:val="0"/>
          <w:marTop w:val="0"/>
          <w:marBottom w:val="0"/>
          <w:divBdr>
            <w:top w:val="none" w:sz="0" w:space="0" w:color="auto"/>
            <w:left w:val="none" w:sz="0" w:space="0" w:color="auto"/>
            <w:bottom w:val="none" w:sz="0" w:space="0" w:color="auto"/>
            <w:right w:val="none" w:sz="0" w:space="0" w:color="auto"/>
          </w:divBdr>
          <w:divsChild>
            <w:div w:id="97869177">
              <w:marLeft w:val="0"/>
              <w:marRight w:val="0"/>
              <w:marTop w:val="0"/>
              <w:marBottom w:val="0"/>
              <w:divBdr>
                <w:top w:val="none" w:sz="0" w:space="0" w:color="auto"/>
                <w:left w:val="none" w:sz="0" w:space="0" w:color="auto"/>
                <w:bottom w:val="none" w:sz="0" w:space="0" w:color="auto"/>
                <w:right w:val="none" w:sz="0" w:space="0" w:color="auto"/>
              </w:divBdr>
              <w:divsChild>
                <w:div w:id="520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0654">
          <w:marLeft w:val="0"/>
          <w:marRight w:val="0"/>
          <w:marTop w:val="0"/>
          <w:marBottom w:val="0"/>
          <w:divBdr>
            <w:top w:val="none" w:sz="0" w:space="0" w:color="auto"/>
            <w:left w:val="none" w:sz="0" w:space="0" w:color="auto"/>
            <w:bottom w:val="none" w:sz="0" w:space="0" w:color="auto"/>
            <w:right w:val="none" w:sz="0" w:space="0" w:color="auto"/>
          </w:divBdr>
          <w:divsChild>
            <w:div w:id="1848907080">
              <w:marLeft w:val="0"/>
              <w:marRight w:val="0"/>
              <w:marTop w:val="0"/>
              <w:marBottom w:val="75"/>
              <w:divBdr>
                <w:top w:val="none" w:sz="0" w:space="0" w:color="auto"/>
                <w:left w:val="none" w:sz="0" w:space="0" w:color="auto"/>
                <w:bottom w:val="none" w:sz="0" w:space="0" w:color="auto"/>
                <w:right w:val="none" w:sz="0" w:space="0" w:color="auto"/>
              </w:divBdr>
            </w:div>
          </w:divsChild>
        </w:div>
        <w:div w:id="720398471">
          <w:marLeft w:val="0"/>
          <w:marRight w:val="0"/>
          <w:marTop w:val="0"/>
          <w:marBottom w:val="0"/>
          <w:divBdr>
            <w:top w:val="none" w:sz="0" w:space="0" w:color="auto"/>
            <w:left w:val="none" w:sz="0" w:space="0" w:color="auto"/>
            <w:bottom w:val="none" w:sz="0" w:space="0" w:color="auto"/>
            <w:right w:val="none" w:sz="0" w:space="0" w:color="auto"/>
          </w:divBdr>
          <w:divsChild>
            <w:div w:id="1894848478">
              <w:marLeft w:val="0"/>
              <w:marRight w:val="0"/>
              <w:marTop w:val="0"/>
              <w:marBottom w:val="0"/>
              <w:divBdr>
                <w:top w:val="none" w:sz="0" w:space="0" w:color="auto"/>
                <w:left w:val="none" w:sz="0" w:space="0" w:color="auto"/>
                <w:bottom w:val="none" w:sz="0" w:space="0" w:color="auto"/>
                <w:right w:val="none" w:sz="0" w:space="0" w:color="auto"/>
              </w:divBdr>
              <w:divsChild>
                <w:div w:id="52791682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37364067">
      <w:bodyDiv w:val="1"/>
      <w:marLeft w:val="0"/>
      <w:marRight w:val="0"/>
      <w:marTop w:val="0"/>
      <w:marBottom w:val="0"/>
      <w:divBdr>
        <w:top w:val="none" w:sz="0" w:space="0" w:color="auto"/>
        <w:left w:val="none" w:sz="0" w:space="0" w:color="auto"/>
        <w:bottom w:val="none" w:sz="0" w:space="0" w:color="auto"/>
        <w:right w:val="none" w:sz="0" w:space="0" w:color="auto"/>
      </w:divBdr>
      <w:divsChild>
        <w:div w:id="1501307660">
          <w:marLeft w:val="0"/>
          <w:marRight w:val="0"/>
          <w:marTop w:val="0"/>
          <w:marBottom w:val="0"/>
          <w:divBdr>
            <w:top w:val="none" w:sz="0" w:space="0" w:color="auto"/>
            <w:left w:val="none" w:sz="0" w:space="0" w:color="auto"/>
            <w:bottom w:val="none" w:sz="0" w:space="0" w:color="auto"/>
            <w:right w:val="none" w:sz="0" w:space="0" w:color="auto"/>
          </w:divBdr>
        </w:div>
        <w:div w:id="378281448">
          <w:marLeft w:val="0"/>
          <w:marRight w:val="0"/>
          <w:marTop w:val="0"/>
          <w:marBottom w:val="0"/>
          <w:divBdr>
            <w:top w:val="none" w:sz="0" w:space="0" w:color="auto"/>
            <w:left w:val="none" w:sz="0" w:space="0" w:color="auto"/>
            <w:bottom w:val="none" w:sz="0" w:space="0" w:color="auto"/>
            <w:right w:val="none" w:sz="0" w:space="0" w:color="auto"/>
          </w:divBdr>
        </w:div>
        <w:div w:id="1568034202">
          <w:marLeft w:val="0"/>
          <w:marRight w:val="0"/>
          <w:marTop w:val="0"/>
          <w:marBottom w:val="0"/>
          <w:divBdr>
            <w:top w:val="none" w:sz="0" w:space="0" w:color="auto"/>
            <w:left w:val="none" w:sz="0" w:space="0" w:color="auto"/>
            <w:bottom w:val="none" w:sz="0" w:space="0" w:color="auto"/>
            <w:right w:val="none" w:sz="0" w:space="0" w:color="auto"/>
          </w:divBdr>
        </w:div>
        <w:div w:id="859314386">
          <w:marLeft w:val="0"/>
          <w:marRight w:val="0"/>
          <w:marTop w:val="0"/>
          <w:marBottom w:val="0"/>
          <w:divBdr>
            <w:top w:val="none" w:sz="0" w:space="0" w:color="auto"/>
            <w:left w:val="none" w:sz="0" w:space="0" w:color="auto"/>
            <w:bottom w:val="none" w:sz="0" w:space="0" w:color="auto"/>
            <w:right w:val="none" w:sz="0" w:space="0" w:color="auto"/>
          </w:divBdr>
        </w:div>
        <w:div w:id="1022239836">
          <w:marLeft w:val="0"/>
          <w:marRight w:val="0"/>
          <w:marTop w:val="0"/>
          <w:marBottom w:val="0"/>
          <w:divBdr>
            <w:top w:val="none" w:sz="0" w:space="0" w:color="auto"/>
            <w:left w:val="none" w:sz="0" w:space="0" w:color="auto"/>
            <w:bottom w:val="none" w:sz="0" w:space="0" w:color="auto"/>
            <w:right w:val="none" w:sz="0" w:space="0" w:color="auto"/>
          </w:divBdr>
        </w:div>
        <w:div w:id="1594242883">
          <w:marLeft w:val="0"/>
          <w:marRight w:val="0"/>
          <w:marTop w:val="0"/>
          <w:marBottom w:val="0"/>
          <w:divBdr>
            <w:top w:val="none" w:sz="0" w:space="0" w:color="auto"/>
            <w:left w:val="none" w:sz="0" w:space="0" w:color="auto"/>
            <w:bottom w:val="none" w:sz="0" w:space="0" w:color="auto"/>
            <w:right w:val="none" w:sz="0" w:space="0" w:color="auto"/>
          </w:divBdr>
        </w:div>
      </w:divsChild>
    </w:div>
    <w:div w:id="784814943">
      <w:bodyDiv w:val="1"/>
      <w:marLeft w:val="0"/>
      <w:marRight w:val="0"/>
      <w:marTop w:val="0"/>
      <w:marBottom w:val="0"/>
      <w:divBdr>
        <w:top w:val="none" w:sz="0" w:space="0" w:color="auto"/>
        <w:left w:val="none" w:sz="0" w:space="0" w:color="auto"/>
        <w:bottom w:val="none" w:sz="0" w:space="0" w:color="auto"/>
        <w:right w:val="none" w:sz="0" w:space="0" w:color="auto"/>
      </w:divBdr>
    </w:div>
    <w:div w:id="873149926">
      <w:bodyDiv w:val="1"/>
      <w:marLeft w:val="0"/>
      <w:marRight w:val="0"/>
      <w:marTop w:val="0"/>
      <w:marBottom w:val="0"/>
      <w:divBdr>
        <w:top w:val="none" w:sz="0" w:space="0" w:color="auto"/>
        <w:left w:val="none" w:sz="0" w:space="0" w:color="auto"/>
        <w:bottom w:val="none" w:sz="0" w:space="0" w:color="auto"/>
        <w:right w:val="none" w:sz="0" w:space="0" w:color="auto"/>
      </w:divBdr>
    </w:div>
    <w:div w:id="927428461">
      <w:bodyDiv w:val="1"/>
      <w:marLeft w:val="0"/>
      <w:marRight w:val="0"/>
      <w:marTop w:val="0"/>
      <w:marBottom w:val="0"/>
      <w:divBdr>
        <w:top w:val="none" w:sz="0" w:space="0" w:color="auto"/>
        <w:left w:val="none" w:sz="0" w:space="0" w:color="auto"/>
        <w:bottom w:val="none" w:sz="0" w:space="0" w:color="auto"/>
        <w:right w:val="none" w:sz="0" w:space="0" w:color="auto"/>
      </w:divBdr>
    </w:div>
    <w:div w:id="1059355565">
      <w:bodyDiv w:val="1"/>
      <w:marLeft w:val="0"/>
      <w:marRight w:val="0"/>
      <w:marTop w:val="0"/>
      <w:marBottom w:val="0"/>
      <w:divBdr>
        <w:top w:val="none" w:sz="0" w:space="0" w:color="auto"/>
        <w:left w:val="none" w:sz="0" w:space="0" w:color="auto"/>
        <w:bottom w:val="none" w:sz="0" w:space="0" w:color="auto"/>
        <w:right w:val="none" w:sz="0" w:space="0" w:color="auto"/>
      </w:divBdr>
    </w:div>
    <w:div w:id="1137449494">
      <w:bodyDiv w:val="1"/>
      <w:marLeft w:val="0"/>
      <w:marRight w:val="0"/>
      <w:marTop w:val="0"/>
      <w:marBottom w:val="0"/>
      <w:divBdr>
        <w:top w:val="none" w:sz="0" w:space="0" w:color="auto"/>
        <w:left w:val="none" w:sz="0" w:space="0" w:color="auto"/>
        <w:bottom w:val="none" w:sz="0" w:space="0" w:color="auto"/>
        <w:right w:val="none" w:sz="0" w:space="0" w:color="auto"/>
      </w:divBdr>
      <w:divsChild>
        <w:div w:id="992443860">
          <w:marLeft w:val="0"/>
          <w:marRight w:val="0"/>
          <w:marTop w:val="0"/>
          <w:marBottom w:val="0"/>
          <w:divBdr>
            <w:top w:val="none" w:sz="0" w:space="0" w:color="auto"/>
            <w:left w:val="none" w:sz="0" w:space="0" w:color="auto"/>
            <w:bottom w:val="none" w:sz="0" w:space="0" w:color="auto"/>
            <w:right w:val="none" w:sz="0" w:space="0" w:color="auto"/>
          </w:divBdr>
        </w:div>
        <w:div w:id="1835677901">
          <w:marLeft w:val="0"/>
          <w:marRight w:val="0"/>
          <w:marTop w:val="0"/>
          <w:marBottom w:val="0"/>
          <w:divBdr>
            <w:top w:val="none" w:sz="0" w:space="0" w:color="auto"/>
            <w:left w:val="none" w:sz="0" w:space="0" w:color="auto"/>
            <w:bottom w:val="none" w:sz="0" w:space="0" w:color="auto"/>
            <w:right w:val="none" w:sz="0" w:space="0" w:color="auto"/>
          </w:divBdr>
        </w:div>
        <w:div w:id="447622046">
          <w:marLeft w:val="0"/>
          <w:marRight w:val="0"/>
          <w:marTop w:val="0"/>
          <w:marBottom w:val="0"/>
          <w:divBdr>
            <w:top w:val="none" w:sz="0" w:space="0" w:color="auto"/>
            <w:left w:val="none" w:sz="0" w:space="0" w:color="auto"/>
            <w:bottom w:val="none" w:sz="0" w:space="0" w:color="auto"/>
            <w:right w:val="none" w:sz="0" w:space="0" w:color="auto"/>
          </w:divBdr>
        </w:div>
        <w:div w:id="1795902090">
          <w:marLeft w:val="0"/>
          <w:marRight w:val="0"/>
          <w:marTop w:val="0"/>
          <w:marBottom w:val="0"/>
          <w:divBdr>
            <w:top w:val="none" w:sz="0" w:space="0" w:color="auto"/>
            <w:left w:val="none" w:sz="0" w:space="0" w:color="auto"/>
            <w:bottom w:val="none" w:sz="0" w:space="0" w:color="auto"/>
            <w:right w:val="none" w:sz="0" w:space="0" w:color="auto"/>
          </w:divBdr>
        </w:div>
        <w:div w:id="747269492">
          <w:marLeft w:val="0"/>
          <w:marRight w:val="0"/>
          <w:marTop w:val="0"/>
          <w:marBottom w:val="0"/>
          <w:divBdr>
            <w:top w:val="none" w:sz="0" w:space="0" w:color="auto"/>
            <w:left w:val="none" w:sz="0" w:space="0" w:color="auto"/>
            <w:bottom w:val="none" w:sz="0" w:space="0" w:color="auto"/>
            <w:right w:val="none" w:sz="0" w:space="0" w:color="auto"/>
          </w:divBdr>
        </w:div>
        <w:div w:id="295598978">
          <w:marLeft w:val="0"/>
          <w:marRight w:val="0"/>
          <w:marTop w:val="0"/>
          <w:marBottom w:val="0"/>
          <w:divBdr>
            <w:top w:val="none" w:sz="0" w:space="0" w:color="auto"/>
            <w:left w:val="none" w:sz="0" w:space="0" w:color="auto"/>
            <w:bottom w:val="none" w:sz="0" w:space="0" w:color="auto"/>
            <w:right w:val="none" w:sz="0" w:space="0" w:color="auto"/>
          </w:divBdr>
        </w:div>
        <w:div w:id="1310943030">
          <w:marLeft w:val="0"/>
          <w:marRight w:val="0"/>
          <w:marTop w:val="0"/>
          <w:marBottom w:val="0"/>
          <w:divBdr>
            <w:top w:val="none" w:sz="0" w:space="0" w:color="auto"/>
            <w:left w:val="none" w:sz="0" w:space="0" w:color="auto"/>
            <w:bottom w:val="none" w:sz="0" w:space="0" w:color="auto"/>
            <w:right w:val="none" w:sz="0" w:space="0" w:color="auto"/>
          </w:divBdr>
        </w:div>
        <w:div w:id="778260624">
          <w:marLeft w:val="0"/>
          <w:marRight w:val="0"/>
          <w:marTop w:val="0"/>
          <w:marBottom w:val="0"/>
          <w:divBdr>
            <w:top w:val="none" w:sz="0" w:space="0" w:color="auto"/>
            <w:left w:val="none" w:sz="0" w:space="0" w:color="auto"/>
            <w:bottom w:val="none" w:sz="0" w:space="0" w:color="auto"/>
            <w:right w:val="none" w:sz="0" w:space="0" w:color="auto"/>
          </w:divBdr>
        </w:div>
        <w:div w:id="1132947000">
          <w:marLeft w:val="0"/>
          <w:marRight w:val="0"/>
          <w:marTop w:val="0"/>
          <w:marBottom w:val="0"/>
          <w:divBdr>
            <w:top w:val="none" w:sz="0" w:space="0" w:color="auto"/>
            <w:left w:val="none" w:sz="0" w:space="0" w:color="auto"/>
            <w:bottom w:val="none" w:sz="0" w:space="0" w:color="auto"/>
            <w:right w:val="none" w:sz="0" w:space="0" w:color="auto"/>
          </w:divBdr>
        </w:div>
        <w:div w:id="550842696">
          <w:marLeft w:val="0"/>
          <w:marRight w:val="0"/>
          <w:marTop w:val="0"/>
          <w:marBottom w:val="0"/>
          <w:divBdr>
            <w:top w:val="none" w:sz="0" w:space="0" w:color="auto"/>
            <w:left w:val="none" w:sz="0" w:space="0" w:color="auto"/>
            <w:bottom w:val="none" w:sz="0" w:space="0" w:color="auto"/>
            <w:right w:val="none" w:sz="0" w:space="0" w:color="auto"/>
          </w:divBdr>
        </w:div>
        <w:div w:id="647320340">
          <w:marLeft w:val="0"/>
          <w:marRight w:val="0"/>
          <w:marTop w:val="0"/>
          <w:marBottom w:val="0"/>
          <w:divBdr>
            <w:top w:val="none" w:sz="0" w:space="0" w:color="auto"/>
            <w:left w:val="none" w:sz="0" w:space="0" w:color="auto"/>
            <w:bottom w:val="none" w:sz="0" w:space="0" w:color="auto"/>
            <w:right w:val="none" w:sz="0" w:space="0" w:color="auto"/>
          </w:divBdr>
        </w:div>
      </w:divsChild>
    </w:div>
    <w:div w:id="1148548270">
      <w:bodyDiv w:val="1"/>
      <w:marLeft w:val="0"/>
      <w:marRight w:val="0"/>
      <w:marTop w:val="0"/>
      <w:marBottom w:val="0"/>
      <w:divBdr>
        <w:top w:val="none" w:sz="0" w:space="0" w:color="auto"/>
        <w:left w:val="none" w:sz="0" w:space="0" w:color="auto"/>
        <w:bottom w:val="none" w:sz="0" w:space="0" w:color="auto"/>
        <w:right w:val="none" w:sz="0" w:space="0" w:color="auto"/>
      </w:divBdr>
      <w:divsChild>
        <w:div w:id="1041398033">
          <w:marLeft w:val="0"/>
          <w:marRight w:val="0"/>
          <w:marTop w:val="0"/>
          <w:marBottom w:val="0"/>
          <w:divBdr>
            <w:top w:val="none" w:sz="0" w:space="0" w:color="auto"/>
            <w:left w:val="none" w:sz="0" w:space="0" w:color="auto"/>
            <w:bottom w:val="none" w:sz="0" w:space="0" w:color="auto"/>
            <w:right w:val="none" w:sz="0" w:space="0" w:color="auto"/>
          </w:divBdr>
        </w:div>
        <w:div w:id="650214917">
          <w:marLeft w:val="0"/>
          <w:marRight w:val="0"/>
          <w:marTop w:val="0"/>
          <w:marBottom w:val="0"/>
          <w:divBdr>
            <w:top w:val="none" w:sz="0" w:space="0" w:color="auto"/>
            <w:left w:val="none" w:sz="0" w:space="0" w:color="auto"/>
            <w:bottom w:val="none" w:sz="0" w:space="0" w:color="auto"/>
            <w:right w:val="none" w:sz="0" w:space="0" w:color="auto"/>
          </w:divBdr>
        </w:div>
        <w:div w:id="852308509">
          <w:marLeft w:val="0"/>
          <w:marRight w:val="0"/>
          <w:marTop w:val="0"/>
          <w:marBottom w:val="0"/>
          <w:divBdr>
            <w:top w:val="none" w:sz="0" w:space="0" w:color="auto"/>
            <w:left w:val="none" w:sz="0" w:space="0" w:color="auto"/>
            <w:bottom w:val="none" w:sz="0" w:space="0" w:color="auto"/>
            <w:right w:val="none" w:sz="0" w:space="0" w:color="auto"/>
          </w:divBdr>
        </w:div>
        <w:div w:id="224341504">
          <w:marLeft w:val="0"/>
          <w:marRight w:val="0"/>
          <w:marTop w:val="0"/>
          <w:marBottom w:val="0"/>
          <w:divBdr>
            <w:top w:val="none" w:sz="0" w:space="0" w:color="auto"/>
            <w:left w:val="none" w:sz="0" w:space="0" w:color="auto"/>
            <w:bottom w:val="none" w:sz="0" w:space="0" w:color="auto"/>
            <w:right w:val="none" w:sz="0" w:space="0" w:color="auto"/>
          </w:divBdr>
        </w:div>
        <w:div w:id="1372681700">
          <w:marLeft w:val="0"/>
          <w:marRight w:val="0"/>
          <w:marTop w:val="0"/>
          <w:marBottom w:val="0"/>
          <w:divBdr>
            <w:top w:val="none" w:sz="0" w:space="0" w:color="auto"/>
            <w:left w:val="none" w:sz="0" w:space="0" w:color="auto"/>
            <w:bottom w:val="none" w:sz="0" w:space="0" w:color="auto"/>
            <w:right w:val="none" w:sz="0" w:space="0" w:color="auto"/>
          </w:divBdr>
        </w:div>
      </w:divsChild>
    </w:div>
    <w:div w:id="1352489730">
      <w:bodyDiv w:val="1"/>
      <w:marLeft w:val="0"/>
      <w:marRight w:val="0"/>
      <w:marTop w:val="0"/>
      <w:marBottom w:val="0"/>
      <w:divBdr>
        <w:top w:val="none" w:sz="0" w:space="0" w:color="auto"/>
        <w:left w:val="none" w:sz="0" w:space="0" w:color="auto"/>
        <w:bottom w:val="none" w:sz="0" w:space="0" w:color="auto"/>
        <w:right w:val="none" w:sz="0" w:space="0" w:color="auto"/>
      </w:divBdr>
      <w:divsChild>
        <w:div w:id="15354376">
          <w:marLeft w:val="0"/>
          <w:marRight w:val="0"/>
          <w:marTop w:val="0"/>
          <w:marBottom w:val="0"/>
          <w:divBdr>
            <w:top w:val="none" w:sz="0" w:space="0" w:color="auto"/>
            <w:left w:val="none" w:sz="0" w:space="0" w:color="auto"/>
            <w:bottom w:val="none" w:sz="0" w:space="0" w:color="auto"/>
            <w:right w:val="none" w:sz="0" w:space="0" w:color="auto"/>
          </w:divBdr>
        </w:div>
        <w:div w:id="963194311">
          <w:marLeft w:val="0"/>
          <w:marRight w:val="0"/>
          <w:marTop w:val="0"/>
          <w:marBottom w:val="0"/>
          <w:divBdr>
            <w:top w:val="none" w:sz="0" w:space="0" w:color="auto"/>
            <w:left w:val="none" w:sz="0" w:space="0" w:color="auto"/>
            <w:bottom w:val="none" w:sz="0" w:space="0" w:color="auto"/>
            <w:right w:val="none" w:sz="0" w:space="0" w:color="auto"/>
          </w:divBdr>
        </w:div>
        <w:div w:id="1252930357">
          <w:marLeft w:val="0"/>
          <w:marRight w:val="0"/>
          <w:marTop w:val="0"/>
          <w:marBottom w:val="0"/>
          <w:divBdr>
            <w:top w:val="none" w:sz="0" w:space="0" w:color="auto"/>
            <w:left w:val="none" w:sz="0" w:space="0" w:color="auto"/>
            <w:bottom w:val="none" w:sz="0" w:space="0" w:color="auto"/>
            <w:right w:val="none" w:sz="0" w:space="0" w:color="auto"/>
          </w:divBdr>
        </w:div>
        <w:div w:id="443430305">
          <w:marLeft w:val="0"/>
          <w:marRight w:val="0"/>
          <w:marTop w:val="0"/>
          <w:marBottom w:val="0"/>
          <w:divBdr>
            <w:top w:val="none" w:sz="0" w:space="0" w:color="auto"/>
            <w:left w:val="none" w:sz="0" w:space="0" w:color="auto"/>
            <w:bottom w:val="none" w:sz="0" w:space="0" w:color="auto"/>
            <w:right w:val="none" w:sz="0" w:space="0" w:color="auto"/>
          </w:divBdr>
        </w:div>
        <w:div w:id="32076570">
          <w:marLeft w:val="0"/>
          <w:marRight w:val="0"/>
          <w:marTop w:val="0"/>
          <w:marBottom w:val="0"/>
          <w:divBdr>
            <w:top w:val="none" w:sz="0" w:space="0" w:color="auto"/>
            <w:left w:val="none" w:sz="0" w:space="0" w:color="auto"/>
            <w:bottom w:val="none" w:sz="0" w:space="0" w:color="auto"/>
            <w:right w:val="none" w:sz="0" w:space="0" w:color="auto"/>
          </w:divBdr>
        </w:div>
        <w:div w:id="1283882700">
          <w:marLeft w:val="0"/>
          <w:marRight w:val="0"/>
          <w:marTop w:val="0"/>
          <w:marBottom w:val="0"/>
          <w:divBdr>
            <w:top w:val="none" w:sz="0" w:space="0" w:color="auto"/>
            <w:left w:val="none" w:sz="0" w:space="0" w:color="auto"/>
            <w:bottom w:val="none" w:sz="0" w:space="0" w:color="auto"/>
            <w:right w:val="none" w:sz="0" w:space="0" w:color="auto"/>
          </w:divBdr>
        </w:div>
        <w:div w:id="2124572562">
          <w:marLeft w:val="0"/>
          <w:marRight w:val="0"/>
          <w:marTop w:val="0"/>
          <w:marBottom w:val="0"/>
          <w:divBdr>
            <w:top w:val="none" w:sz="0" w:space="0" w:color="auto"/>
            <w:left w:val="none" w:sz="0" w:space="0" w:color="auto"/>
            <w:bottom w:val="none" w:sz="0" w:space="0" w:color="auto"/>
            <w:right w:val="none" w:sz="0" w:space="0" w:color="auto"/>
          </w:divBdr>
        </w:div>
        <w:div w:id="2132165877">
          <w:marLeft w:val="0"/>
          <w:marRight w:val="0"/>
          <w:marTop w:val="0"/>
          <w:marBottom w:val="0"/>
          <w:divBdr>
            <w:top w:val="none" w:sz="0" w:space="0" w:color="auto"/>
            <w:left w:val="none" w:sz="0" w:space="0" w:color="auto"/>
            <w:bottom w:val="none" w:sz="0" w:space="0" w:color="auto"/>
            <w:right w:val="none" w:sz="0" w:space="0" w:color="auto"/>
          </w:divBdr>
        </w:div>
        <w:div w:id="2038583786">
          <w:marLeft w:val="0"/>
          <w:marRight w:val="0"/>
          <w:marTop w:val="0"/>
          <w:marBottom w:val="0"/>
          <w:divBdr>
            <w:top w:val="none" w:sz="0" w:space="0" w:color="auto"/>
            <w:left w:val="none" w:sz="0" w:space="0" w:color="auto"/>
            <w:bottom w:val="none" w:sz="0" w:space="0" w:color="auto"/>
            <w:right w:val="none" w:sz="0" w:space="0" w:color="auto"/>
          </w:divBdr>
        </w:div>
        <w:div w:id="633945591">
          <w:marLeft w:val="0"/>
          <w:marRight w:val="0"/>
          <w:marTop w:val="0"/>
          <w:marBottom w:val="0"/>
          <w:divBdr>
            <w:top w:val="none" w:sz="0" w:space="0" w:color="auto"/>
            <w:left w:val="none" w:sz="0" w:space="0" w:color="auto"/>
            <w:bottom w:val="none" w:sz="0" w:space="0" w:color="auto"/>
            <w:right w:val="none" w:sz="0" w:space="0" w:color="auto"/>
          </w:divBdr>
        </w:div>
        <w:div w:id="1184978346">
          <w:marLeft w:val="0"/>
          <w:marRight w:val="0"/>
          <w:marTop w:val="0"/>
          <w:marBottom w:val="0"/>
          <w:divBdr>
            <w:top w:val="none" w:sz="0" w:space="0" w:color="auto"/>
            <w:left w:val="none" w:sz="0" w:space="0" w:color="auto"/>
            <w:bottom w:val="none" w:sz="0" w:space="0" w:color="auto"/>
            <w:right w:val="none" w:sz="0" w:space="0" w:color="auto"/>
          </w:divBdr>
        </w:div>
        <w:div w:id="2006204378">
          <w:marLeft w:val="0"/>
          <w:marRight w:val="0"/>
          <w:marTop w:val="0"/>
          <w:marBottom w:val="0"/>
          <w:divBdr>
            <w:top w:val="none" w:sz="0" w:space="0" w:color="auto"/>
            <w:left w:val="none" w:sz="0" w:space="0" w:color="auto"/>
            <w:bottom w:val="none" w:sz="0" w:space="0" w:color="auto"/>
            <w:right w:val="none" w:sz="0" w:space="0" w:color="auto"/>
          </w:divBdr>
        </w:div>
        <w:div w:id="715154629">
          <w:marLeft w:val="0"/>
          <w:marRight w:val="0"/>
          <w:marTop w:val="0"/>
          <w:marBottom w:val="0"/>
          <w:divBdr>
            <w:top w:val="none" w:sz="0" w:space="0" w:color="auto"/>
            <w:left w:val="none" w:sz="0" w:space="0" w:color="auto"/>
            <w:bottom w:val="none" w:sz="0" w:space="0" w:color="auto"/>
            <w:right w:val="none" w:sz="0" w:space="0" w:color="auto"/>
          </w:divBdr>
        </w:div>
        <w:div w:id="2101178512">
          <w:marLeft w:val="0"/>
          <w:marRight w:val="0"/>
          <w:marTop w:val="0"/>
          <w:marBottom w:val="0"/>
          <w:divBdr>
            <w:top w:val="none" w:sz="0" w:space="0" w:color="auto"/>
            <w:left w:val="none" w:sz="0" w:space="0" w:color="auto"/>
            <w:bottom w:val="none" w:sz="0" w:space="0" w:color="auto"/>
            <w:right w:val="none" w:sz="0" w:space="0" w:color="auto"/>
          </w:divBdr>
        </w:div>
        <w:div w:id="1816139145">
          <w:marLeft w:val="0"/>
          <w:marRight w:val="0"/>
          <w:marTop w:val="0"/>
          <w:marBottom w:val="0"/>
          <w:divBdr>
            <w:top w:val="none" w:sz="0" w:space="0" w:color="auto"/>
            <w:left w:val="none" w:sz="0" w:space="0" w:color="auto"/>
            <w:bottom w:val="none" w:sz="0" w:space="0" w:color="auto"/>
            <w:right w:val="none" w:sz="0" w:space="0" w:color="auto"/>
          </w:divBdr>
        </w:div>
        <w:div w:id="1002314063">
          <w:marLeft w:val="0"/>
          <w:marRight w:val="0"/>
          <w:marTop w:val="0"/>
          <w:marBottom w:val="0"/>
          <w:divBdr>
            <w:top w:val="none" w:sz="0" w:space="0" w:color="auto"/>
            <w:left w:val="none" w:sz="0" w:space="0" w:color="auto"/>
            <w:bottom w:val="none" w:sz="0" w:space="0" w:color="auto"/>
            <w:right w:val="none" w:sz="0" w:space="0" w:color="auto"/>
          </w:divBdr>
        </w:div>
        <w:div w:id="94449649">
          <w:marLeft w:val="0"/>
          <w:marRight w:val="0"/>
          <w:marTop w:val="0"/>
          <w:marBottom w:val="0"/>
          <w:divBdr>
            <w:top w:val="none" w:sz="0" w:space="0" w:color="auto"/>
            <w:left w:val="none" w:sz="0" w:space="0" w:color="auto"/>
            <w:bottom w:val="none" w:sz="0" w:space="0" w:color="auto"/>
            <w:right w:val="none" w:sz="0" w:space="0" w:color="auto"/>
          </w:divBdr>
        </w:div>
      </w:divsChild>
    </w:div>
    <w:div w:id="1370106573">
      <w:bodyDiv w:val="1"/>
      <w:marLeft w:val="0"/>
      <w:marRight w:val="0"/>
      <w:marTop w:val="0"/>
      <w:marBottom w:val="0"/>
      <w:divBdr>
        <w:top w:val="none" w:sz="0" w:space="0" w:color="auto"/>
        <w:left w:val="none" w:sz="0" w:space="0" w:color="auto"/>
        <w:bottom w:val="none" w:sz="0" w:space="0" w:color="auto"/>
        <w:right w:val="none" w:sz="0" w:space="0" w:color="auto"/>
      </w:divBdr>
      <w:divsChild>
        <w:div w:id="872185159">
          <w:marLeft w:val="0"/>
          <w:marRight w:val="0"/>
          <w:marTop w:val="0"/>
          <w:marBottom w:val="0"/>
          <w:divBdr>
            <w:top w:val="none" w:sz="0" w:space="0" w:color="auto"/>
            <w:left w:val="none" w:sz="0" w:space="0" w:color="auto"/>
            <w:bottom w:val="none" w:sz="0" w:space="0" w:color="auto"/>
            <w:right w:val="none" w:sz="0" w:space="0" w:color="auto"/>
          </w:divBdr>
        </w:div>
        <w:div w:id="1017737327">
          <w:marLeft w:val="0"/>
          <w:marRight w:val="0"/>
          <w:marTop w:val="0"/>
          <w:marBottom w:val="0"/>
          <w:divBdr>
            <w:top w:val="none" w:sz="0" w:space="0" w:color="auto"/>
            <w:left w:val="none" w:sz="0" w:space="0" w:color="auto"/>
            <w:bottom w:val="none" w:sz="0" w:space="0" w:color="auto"/>
            <w:right w:val="none" w:sz="0" w:space="0" w:color="auto"/>
          </w:divBdr>
        </w:div>
        <w:div w:id="157161384">
          <w:marLeft w:val="0"/>
          <w:marRight w:val="0"/>
          <w:marTop w:val="0"/>
          <w:marBottom w:val="0"/>
          <w:divBdr>
            <w:top w:val="none" w:sz="0" w:space="0" w:color="auto"/>
            <w:left w:val="none" w:sz="0" w:space="0" w:color="auto"/>
            <w:bottom w:val="none" w:sz="0" w:space="0" w:color="auto"/>
            <w:right w:val="none" w:sz="0" w:space="0" w:color="auto"/>
          </w:divBdr>
        </w:div>
        <w:div w:id="428163233">
          <w:marLeft w:val="0"/>
          <w:marRight w:val="0"/>
          <w:marTop w:val="0"/>
          <w:marBottom w:val="0"/>
          <w:divBdr>
            <w:top w:val="none" w:sz="0" w:space="0" w:color="auto"/>
            <w:left w:val="none" w:sz="0" w:space="0" w:color="auto"/>
            <w:bottom w:val="none" w:sz="0" w:space="0" w:color="auto"/>
            <w:right w:val="none" w:sz="0" w:space="0" w:color="auto"/>
          </w:divBdr>
        </w:div>
        <w:div w:id="2029409398">
          <w:marLeft w:val="0"/>
          <w:marRight w:val="0"/>
          <w:marTop w:val="0"/>
          <w:marBottom w:val="0"/>
          <w:divBdr>
            <w:top w:val="none" w:sz="0" w:space="0" w:color="auto"/>
            <w:left w:val="none" w:sz="0" w:space="0" w:color="auto"/>
            <w:bottom w:val="none" w:sz="0" w:space="0" w:color="auto"/>
            <w:right w:val="none" w:sz="0" w:space="0" w:color="auto"/>
          </w:divBdr>
        </w:div>
        <w:div w:id="1360930769">
          <w:marLeft w:val="0"/>
          <w:marRight w:val="0"/>
          <w:marTop w:val="0"/>
          <w:marBottom w:val="0"/>
          <w:divBdr>
            <w:top w:val="none" w:sz="0" w:space="0" w:color="auto"/>
            <w:left w:val="none" w:sz="0" w:space="0" w:color="auto"/>
            <w:bottom w:val="none" w:sz="0" w:space="0" w:color="auto"/>
            <w:right w:val="none" w:sz="0" w:space="0" w:color="auto"/>
          </w:divBdr>
        </w:div>
        <w:div w:id="108818761">
          <w:marLeft w:val="0"/>
          <w:marRight w:val="0"/>
          <w:marTop w:val="0"/>
          <w:marBottom w:val="0"/>
          <w:divBdr>
            <w:top w:val="none" w:sz="0" w:space="0" w:color="auto"/>
            <w:left w:val="none" w:sz="0" w:space="0" w:color="auto"/>
            <w:bottom w:val="none" w:sz="0" w:space="0" w:color="auto"/>
            <w:right w:val="none" w:sz="0" w:space="0" w:color="auto"/>
          </w:divBdr>
        </w:div>
        <w:div w:id="738213467">
          <w:marLeft w:val="0"/>
          <w:marRight w:val="0"/>
          <w:marTop w:val="0"/>
          <w:marBottom w:val="0"/>
          <w:divBdr>
            <w:top w:val="none" w:sz="0" w:space="0" w:color="auto"/>
            <w:left w:val="none" w:sz="0" w:space="0" w:color="auto"/>
            <w:bottom w:val="none" w:sz="0" w:space="0" w:color="auto"/>
            <w:right w:val="none" w:sz="0" w:space="0" w:color="auto"/>
          </w:divBdr>
        </w:div>
        <w:div w:id="1299726005">
          <w:marLeft w:val="0"/>
          <w:marRight w:val="0"/>
          <w:marTop w:val="0"/>
          <w:marBottom w:val="0"/>
          <w:divBdr>
            <w:top w:val="none" w:sz="0" w:space="0" w:color="auto"/>
            <w:left w:val="none" w:sz="0" w:space="0" w:color="auto"/>
            <w:bottom w:val="none" w:sz="0" w:space="0" w:color="auto"/>
            <w:right w:val="none" w:sz="0" w:space="0" w:color="auto"/>
          </w:divBdr>
        </w:div>
        <w:div w:id="852768794">
          <w:marLeft w:val="0"/>
          <w:marRight w:val="0"/>
          <w:marTop w:val="0"/>
          <w:marBottom w:val="0"/>
          <w:divBdr>
            <w:top w:val="none" w:sz="0" w:space="0" w:color="auto"/>
            <w:left w:val="none" w:sz="0" w:space="0" w:color="auto"/>
            <w:bottom w:val="none" w:sz="0" w:space="0" w:color="auto"/>
            <w:right w:val="none" w:sz="0" w:space="0" w:color="auto"/>
          </w:divBdr>
        </w:div>
        <w:div w:id="1180895275">
          <w:marLeft w:val="0"/>
          <w:marRight w:val="0"/>
          <w:marTop w:val="0"/>
          <w:marBottom w:val="0"/>
          <w:divBdr>
            <w:top w:val="none" w:sz="0" w:space="0" w:color="auto"/>
            <w:left w:val="none" w:sz="0" w:space="0" w:color="auto"/>
            <w:bottom w:val="none" w:sz="0" w:space="0" w:color="auto"/>
            <w:right w:val="none" w:sz="0" w:space="0" w:color="auto"/>
          </w:divBdr>
        </w:div>
        <w:div w:id="1700427378">
          <w:marLeft w:val="0"/>
          <w:marRight w:val="0"/>
          <w:marTop w:val="0"/>
          <w:marBottom w:val="0"/>
          <w:divBdr>
            <w:top w:val="none" w:sz="0" w:space="0" w:color="auto"/>
            <w:left w:val="none" w:sz="0" w:space="0" w:color="auto"/>
            <w:bottom w:val="none" w:sz="0" w:space="0" w:color="auto"/>
            <w:right w:val="none" w:sz="0" w:space="0" w:color="auto"/>
          </w:divBdr>
        </w:div>
        <w:div w:id="748115984">
          <w:marLeft w:val="0"/>
          <w:marRight w:val="0"/>
          <w:marTop w:val="0"/>
          <w:marBottom w:val="0"/>
          <w:divBdr>
            <w:top w:val="none" w:sz="0" w:space="0" w:color="auto"/>
            <w:left w:val="none" w:sz="0" w:space="0" w:color="auto"/>
            <w:bottom w:val="none" w:sz="0" w:space="0" w:color="auto"/>
            <w:right w:val="none" w:sz="0" w:space="0" w:color="auto"/>
          </w:divBdr>
        </w:div>
        <w:div w:id="1973486611">
          <w:marLeft w:val="0"/>
          <w:marRight w:val="0"/>
          <w:marTop w:val="0"/>
          <w:marBottom w:val="0"/>
          <w:divBdr>
            <w:top w:val="none" w:sz="0" w:space="0" w:color="auto"/>
            <w:left w:val="none" w:sz="0" w:space="0" w:color="auto"/>
            <w:bottom w:val="none" w:sz="0" w:space="0" w:color="auto"/>
            <w:right w:val="none" w:sz="0" w:space="0" w:color="auto"/>
          </w:divBdr>
        </w:div>
        <w:div w:id="1514611639">
          <w:marLeft w:val="0"/>
          <w:marRight w:val="0"/>
          <w:marTop w:val="0"/>
          <w:marBottom w:val="0"/>
          <w:divBdr>
            <w:top w:val="none" w:sz="0" w:space="0" w:color="auto"/>
            <w:left w:val="none" w:sz="0" w:space="0" w:color="auto"/>
            <w:bottom w:val="none" w:sz="0" w:space="0" w:color="auto"/>
            <w:right w:val="none" w:sz="0" w:space="0" w:color="auto"/>
          </w:divBdr>
        </w:div>
        <w:div w:id="909922976">
          <w:marLeft w:val="0"/>
          <w:marRight w:val="0"/>
          <w:marTop w:val="0"/>
          <w:marBottom w:val="0"/>
          <w:divBdr>
            <w:top w:val="none" w:sz="0" w:space="0" w:color="auto"/>
            <w:left w:val="none" w:sz="0" w:space="0" w:color="auto"/>
            <w:bottom w:val="none" w:sz="0" w:space="0" w:color="auto"/>
            <w:right w:val="none" w:sz="0" w:space="0" w:color="auto"/>
          </w:divBdr>
        </w:div>
        <w:div w:id="1517695364">
          <w:marLeft w:val="0"/>
          <w:marRight w:val="0"/>
          <w:marTop w:val="0"/>
          <w:marBottom w:val="0"/>
          <w:divBdr>
            <w:top w:val="none" w:sz="0" w:space="0" w:color="auto"/>
            <w:left w:val="none" w:sz="0" w:space="0" w:color="auto"/>
            <w:bottom w:val="none" w:sz="0" w:space="0" w:color="auto"/>
            <w:right w:val="none" w:sz="0" w:space="0" w:color="auto"/>
          </w:divBdr>
        </w:div>
        <w:div w:id="630208116">
          <w:marLeft w:val="0"/>
          <w:marRight w:val="0"/>
          <w:marTop w:val="0"/>
          <w:marBottom w:val="0"/>
          <w:divBdr>
            <w:top w:val="none" w:sz="0" w:space="0" w:color="auto"/>
            <w:left w:val="none" w:sz="0" w:space="0" w:color="auto"/>
            <w:bottom w:val="none" w:sz="0" w:space="0" w:color="auto"/>
            <w:right w:val="none" w:sz="0" w:space="0" w:color="auto"/>
          </w:divBdr>
        </w:div>
        <w:div w:id="587807220">
          <w:marLeft w:val="0"/>
          <w:marRight w:val="0"/>
          <w:marTop w:val="0"/>
          <w:marBottom w:val="0"/>
          <w:divBdr>
            <w:top w:val="none" w:sz="0" w:space="0" w:color="auto"/>
            <w:left w:val="none" w:sz="0" w:space="0" w:color="auto"/>
            <w:bottom w:val="none" w:sz="0" w:space="0" w:color="auto"/>
            <w:right w:val="none" w:sz="0" w:space="0" w:color="auto"/>
          </w:divBdr>
        </w:div>
        <w:div w:id="1561599901">
          <w:marLeft w:val="0"/>
          <w:marRight w:val="0"/>
          <w:marTop w:val="0"/>
          <w:marBottom w:val="0"/>
          <w:divBdr>
            <w:top w:val="none" w:sz="0" w:space="0" w:color="auto"/>
            <w:left w:val="none" w:sz="0" w:space="0" w:color="auto"/>
            <w:bottom w:val="none" w:sz="0" w:space="0" w:color="auto"/>
            <w:right w:val="none" w:sz="0" w:space="0" w:color="auto"/>
          </w:divBdr>
        </w:div>
        <w:div w:id="1660962438">
          <w:marLeft w:val="0"/>
          <w:marRight w:val="0"/>
          <w:marTop w:val="0"/>
          <w:marBottom w:val="0"/>
          <w:divBdr>
            <w:top w:val="none" w:sz="0" w:space="0" w:color="auto"/>
            <w:left w:val="none" w:sz="0" w:space="0" w:color="auto"/>
            <w:bottom w:val="none" w:sz="0" w:space="0" w:color="auto"/>
            <w:right w:val="none" w:sz="0" w:space="0" w:color="auto"/>
          </w:divBdr>
        </w:div>
        <w:div w:id="616912441">
          <w:marLeft w:val="0"/>
          <w:marRight w:val="0"/>
          <w:marTop w:val="0"/>
          <w:marBottom w:val="0"/>
          <w:divBdr>
            <w:top w:val="none" w:sz="0" w:space="0" w:color="auto"/>
            <w:left w:val="none" w:sz="0" w:space="0" w:color="auto"/>
            <w:bottom w:val="none" w:sz="0" w:space="0" w:color="auto"/>
            <w:right w:val="none" w:sz="0" w:space="0" w:color="auto"/>
          </w:divBdr>
        </w:div>
        <w:div w:id="1581862451">
          <w:marLeft w:val="0"/>
          <w:marRight w:val="0"/>
          <w:marTop w:val="0"/>
          <w:marBottom w:val="0"/>
          <w:divBdr>
            <w:top w:val="none" w:sz="0" w:space="0" w:color="auto"/>
            <w:left w:val="none" w:sz="0" w:space="0" w:color="auto"/>
            <w:bottom w:val="none" w:sz="0" w:space="0" w:color="auto"/>
            <w:right w:val="none" w:sz="0" w:space="0" w:color="auto"/>
          </w:divBdr>
        </w:div>
        <w:div w:id="487018636">
          <w:marLeft w:val="0"/>
          <w:marRight w:val="0"/>
          <w:marTop w:val="0"/>
          <w:marBottom w:val="0"/>
          <w:divBdr>
            <w:top w:val="none" w:sz="0" w:space="0" w:color="auto"/>
            <w:left w:val="none" w:sz="0" w:space="0" w:color="auto"/>
            <w:bottom w:val="none" w:sz="0" w:space="0" w:color="auto"/>
            <w:right w:val="none" w:sz="0" w:space="0" w:color="auto"/>
          </w:divBdr>
        </w:div>
        <w:div w:id="766118522">
          <w:marLeft w:val="0"/>
          <w:marRight w:val="0"/>
          <w:marTop w:val="0"/>
          <w:marBottom w:val="0"/>
          <w:divBdr>
            <w:top w:val="none" w:sz="0" w:space="0" w:color="auto"/>
            <w:left w:val="none" w:sz="0" w:space="0" w:color="auto"/>
            <w:bottom w:val="none" w:sz="0" w:space="0" w:color="auto"/>
            <w:right w:val="none" w:sz="0" w:space="0" w:color="auto"/>
          </w:divBdr>
        </w:div>
        <w:div w:id="1898007713">
          <w:marLeft w:val="0"/>
          <w:marRight w:val="0"/>
          <w:marTop w:val="0"/>
          <w:marBottom w:val="0"/>
          <w:divBdr>
            <w:top w:val="none" w:sz="0" w:space="0" w:color="auto"/>
            <w:left w:val="none" w:sz="0" w:space="0" w:color="auto"/>
            <w:bottom w:val="none" w:sz="0" w:space="0" w:color="auto"/>
            <w:right w:val="none" w:sz="0" w:space="0" w:color="auto"/>
          </w:divBdr>
        </w:div>
        <w:div w:id="1754662905">
          <w:marLeft w:val="0"/>
          <w:marRight w:val="0"/>
          <w:marTop w:val="0"/>
          <w:marBottom w:val="0"/>
          <w:divBdr>
            <w:top w:val="none" w:sz="0" w:space="0" w:color="auto"/>
            <w:left w:val="none" w:sz="0" w:space="0" w:color="auto"/>
            <w:bottom w:val="none" w:sz="0" w:space="0" w:color="auto"/>
            <w:right w:val="none" w:sz="0" w:space="0" w:color="auto"/>
          </w:divBdr>
        </w:div>
        <w:div w:id="1962683057">
          <w:marLeft w:val="0"/>
          <w:marRight w:val="0"/>
          <w:marTop w:val="0"/>
          <w:marBottom w:val="0"/>
          <w:divBdr>
            <w:top w:val="none" w:sz="0" w:space="0" w:color="auto"/>
            <w:left w:val="none" w:sz="0" w:space="0" w:color="auto"/>
            <w:bottom w:val="none" w:sz="0" w:space="0" w:color="auto"/>
            <w:right w:val="none" w:sz="0" w:space="0" w:color="auto"/>
          </w:divBdr>
        </w:div>
        <w:div w:id="1793671796">
          <w:marLeft w:val="0"/>
          <w:marRight w:val="0"/>
          <w:marTop w:val="0"/>
          <w:marBottom w:val="0"/>
          <w:divBdr>
            <w:top w:val="none" w:sz="0" w:space="0" w:color="auto"/>
            <w:left w:val="none" w:sz="0" w:space="0" w:color="auto"/>
            <w:bottom w:val="none" w:sz="0" w:space="0" w:color="auto"/>
            <w:right w:val="none" w:sz="0" w:space="0" w:color="auto"/>
          </w:divBdr>
        </w:div>
        <w:div w:id="2107996300">
          <w:marLeft w:val="0"/>
          <w:marRight w:val="0"/>
          <w:marTop w:val="0"/>
          <w:marBottom w:val="0"/>
          <w:divBdr>
            <w:top w:val="none" w:sz="0" w:space="0" w:color="auto"/>
            <w:left w:val="none" w:sz="0" w:space="0" w:color="auto"/>
            <w:bottom w:val="none" w:sz="0" w:space="0" w:color="auto"/>
            <w:right w:val="none" w:sz="0" w:space="0" w:color="auto"/>
          </w:divBdr>
        </w:div>
        <w:div w:id="856578880">
          <w:marLeft w:val="0"/>
          <w:marRight w:val="0"/>
          <w:marTop w:val="0"/>
          <w:marBottom w:val="0"/>
          <w:divBdr>
            <w:top w:val="none" w:sz="0" w:space="0" w:color="auto"/>
            <w:left w:val="none" w:sz="0" w:space="0" w:color="auto"/>
            <w:bottom w:val="none" w:sz="0" w:space="0" w:color="auto"/>
            <w:right w:val="none" w:sz="0" w:space="0" w:color="auto"/>
          </w:divBdr>
        </w:div>
        <w:div w:id="1116481745">
          <w:marLeft w:val="0"/>
          <w:marRight w:val="0"/>
          <w:marTop w:val="0"/>
          <w:marBottom w:val="0"/>
          <w:divBdr>
            <w:top w:val="none" w:sz="0" w:space="0" w:color="auto"/>
            <w:left w:val="none" w:sz="0" w:space="0" w:color="auto"/>
            <w:bottom w:val="none" w:sz="0" w:space="0" w:color="auto"/>
            <w:right w:val="none" w:sz="0" w:space="0" w:color="auto"/>
          </w:divBdr>
        </w:div>
        <w:div w:id="1978417581">
          <w:marLeft w:val="0"/>
          <w:marRight w:val="0"/>
          <w:marTop w:val="0"/>
          <w:marBottom w:val="0"/>
          <w:divBdr>
            <w:top w:val="none" w:sz="0" w:space="0" w:color="auto"/>
            <w:left w:val="none" w:sz="0" w:space="0" w:color="auto"/>
            <w:bottom w:val="none" w:sz="0" w:space="0" w:color="auto"/>
            <w:right w:val="none" w:sz="0" w:space="0" w:color="auto"/>
          </w:divBdr>
        </w:div>
        <w:div w:id="337512979">
          <w:marLeft w:val="0"/>
          <w:marRight w:val="0"/>
          <w:marTop w:val="0"/>
          <w:marBottom w:val="0"/>
          <w:divBdr>
            <w:top w:val="none" w:sz="0" w:space="0" w:color="auto"/>
            <w:left w:val="none" w:sz="0" w:space="0" w:color="auto"/>
            <w:bottom w:val="none" w:sz="0" w:space="0" w:color="auto"/>
            <w:right w:val="none" w:sz="0" w:space="0" w:color="auto"/>
          </w:divBdr>
        </w:div>
        <w:div w:id="370542371">
          <w:marLeft w:val="0"/>
          <w:marRight w:val="0"/>
          <w:marTop w:val="0"/>
          <w:marBottom w:val="0"/>
          <w:divBdr>
            <w:top w:val="none" w:sz="0" w:space="0" w:color="auto"/>
            <w:left w:val="none" w:sz="0" w:space="0" w:color="auto"/>
            <w:bottom w:val="none" w:sz="0" w:space="0" w:color="auto"/>
            <w:right w:val="none" w:sz="0" w:space="0" w:color="auto"/>
          </w:divBdr>
        </w:div>
        <w:div w:id="1462117822">
          <w:marLeft w:val="0"/>
          <w:marRight w:val="0"/>
          <w:marTop w:val="0"/>
          <w:marBottom w:val="0"/>
          <w:divBdr>
            <w:top w:val="none" w:sz="0" w:space="0" w:color="auto"/>
            <w:left w:val="none" w:sz="0" w:space="0" w:color="auto"/>
            <w:bottom w:val="none" w:sz="0" w:space="0" w:color="auto"/>
            <w:right w:val="none" w:sz="0" w:space="0" w:color="auto"/>
          </w:divBdr>
        </w:div>
        <w:div w:id="2006132323">
          <w:marLeft w:val="0"/>
          <w:marRight w:val="0"/>
          <w:marTop w:val="0"/>
          <w:marBottom w:val="0"/>
          <w:divBdr>
            <w:top w:val="none" w:sz="0" w:space="0" w:color="auto"/>
            <w:left w:val="none" w:sz="0" w:space="0" w:color="auto"/>
            <w:bottom w:val="none" w:sz="0" w:space="0" w:color="auto"/>
            <w:right w:val="none" w:sz="0" w:space="0" w:color="auto"/>
          </w:divBdr>
        </w:div>
        <w:div w:id="1135291850">
          <w:marLeft w:val="0"/>
          <w:marRight w:val="0"/>
          <w:marTop w:val="0"/>
          <w:marBottom w:val="0"/>
          <w:divBdr>
            <w:top w:val="none" w:sz="0" w:space="0" w:color="auto"/>
            <w:left w:val="none" w:sz="0" w:space="0" w:color="auto"/>
            <w:bottom w:val="none" w:sz="0" w:space="0" w:color="auto"/>
            <w:right w:val="none" w:sz="0" w:space="0" w:color="auto"/>
          </w:divBdr>
        </w:div>
        <w:div w:id="1098671022">
          <w:marLeft w:val="0"/>
          <w:marRight w:val="0"/>
          <w:marTop w:val="0"/>
          <w:marBottom w:val="0"/>
          <w:divBdr>
            <w:top w:val="none" w:sz="0" w:space="0" w:color="auto"/>
            <w:left w:val="none" w:sz="0" w:space="0" w:color="auto"/>
            <w:bottom w:val="none" w:sz="0" w:space="0" w:color="auto"/>
            <w:right w:val="none" w:sz="0" w:space="0" w:color="auto"/>
          </w:divBdr>
        </w:div>
        <w:div w:id="992291228">
          <w:marLeft w:val="0"/>
          <w:marRight w:val="0"/>
          <w:marTop w:val="0"/>
          <w:marBottom w:val="0"/>
          <w:divBdr>
            <w:top w:val="none" w:sz="0" w:space="0" w:color="auto"/>
            <w:left w:val="none" w:sz="0" w:space="0" w:color="auto"/>
            <w:bottom w:val="none" w:sz="0" w:space="0" w:color="auto"/>
            <w:right w:val="none" w:sz="0" w:space="0" w:color="auto"/>
          </w:divBdr>
        </w:div>
        <w:div w:id="1418090155">
          <w:marLeft w:val="0"/>
          <w:marRight w:val="0"/>
          <w:marTop w:val="0"/>
          <w:marBottom w:val="0"/>
          <w:divBdr>
            <w:top w:val="none" w:sz="0" w:space="0" w:color="auto"/>
            <w:left w:val="none" w:sz="0" w:space="0" w:color="auto"/>
            <w:bottom w:val="none" w:sz="0" w:space="0" w:color="auto"/>
            <w:right w:val="none" w:sz="0" w:space="0" w:color="auto"/>
          </w:divBdr>
        </w:div>
        <w:div w:id="2080711325">
          <w:marLeft w:val="0"/>
          <w:marRight w:val="0"/>
          <w:marTop w:val="0"/>
          <w:marBottom w:val="0"/>
          <w:divBdr>
            <w:top w:val="none" w:sz="0" w:space="0" w:color="auto"/>
            <w:left w:val="none" w:sz="0" w:space="0" w:color="auto"/>
            <w:bottom w:val="none" w:sz="0" w:space="0" w:color="auto"/>
            <w:right w:val="none" w:sz="0" w:space="0" w:color="auto"/>
          </w:divBdr>
        </w:div>
        <w:div w:id="46491555">
          <w:marLeft w:val="0"/>
          <w:marRight w:val="0"/>
          <w:marTop w:val="0"/>
          <w:marBottom w:val="0"/>
          <w:divBdr>
            <w:top w:val="none" w:sz="0" w:space="0" w:color="auto"/>
            <w:left w:val="none" w:sz="0" w:space="0" w:color="auto"/>
            <w:bottom w:val="none" w:sz="0" w:space="0" w:color="auto"/>
            <w:right w:val="none" w:sz="0" w:space="0" w:color="auto"/>
          </w:divBdr>
        </w:div>
        <w:div w:id="1836652894">
          <w:marLeft w:val="0"/>
          <w:marRight w:val="0"/>
          <w:marTop w:val="0"/>
          <w:marBottom w:val="0"/>
          <w:divBdr>
            <w:top w:val="none" w:sz="0" w:space="0" w:color="auto"/>
            <w:left w:val="none" w:sz="0" w:space="0" w:color="auto"/>
            <w:bottom w:val="none" w:sz="0" w:space="0" w:color="auto"/>
            <w:right w:val="none" w:sz="0" w:space="0" w:color="auto"/>
          </w:divBdr>
        </w:div>
        <w:div w:id="1224834310">
          <w:marLeft w:val="0"/>
          <w:marRight w:val="0"/>
          <w:marTop w:val="0"/>
          <w:marBottom w:val="0"/>
          <w:divBdr>
            <w:top w:val="none" w:sz="0" w:space="0" w:color="auto"/>
            <w:left w:val="none" w:sz="0" w:space="0" w:color="auto"/>
            <w:bottom w:val="none" w:sz="0" w:space="0" w:color="auto"/>
            <w:right w:val="none" w:sz="0" w:space="0" w:color="auto"/>
          </w:divBdr>
        </w:div>
        <w:div w:id="2033995026">
          <w:marLeft w:val="0"/>
          <w:marRight w:val="0"/>
          <w:marTop w:val="0"/>
          <w:marBottom w:val="0"/>
          <w:divBdr>
            <w:top w:val="none" w:sz="0" w:space="0" w:color="auto"/>
            <w:left w:val="none" w:sz="0" w:space="0" w:color="auto"/>
            <w:bottom w:val="none" w:sz="0" w:space="0" w:color="auto"/>
            <w:right w:val="none" w:sz="0" w:space="0" w:color="auto"/>
          </w:divBdr>
        </w:div>
        <w:div w:id="1487165732">
          <w:marLeft w:val="0"/>
          <w:marRight w:val="0"/>
          <w:marTop w:val="0"/>
          <w:marBottom w:val="0"/>
          <w:divBdr>
            <w:top w:val="none" w:sz="0" w:space="0" w:color="auto"/>
            <w:left w:val="none" w:sz="0" w:space="0" w:color="auto"/>
            <w:bottom w:val="none" w:sz="0" w:space="0" w:color="auto"/>
            <w:right w:val="none" w:sz="0" w:space="0" w:color="auto"/>
          </w:divBdr>
        </w:div>
        <w:div w:id="1277563135">
          <w:marLeft w:val="0"/>
          <w:marRight w:val="0"/>
          <w:marTop w:val="0"/>
          <w:marBottom w:val="0"/>
          <w:divBdr>
            <w:top w:val="none" w:sz="0" w:space="0" w:color="auto"/>
            <w:left w:val="none" w:sz="0" w:space="0" w:color="auto"/>
            <w:bottom w:val="none" w:sz="0" w:space="0" w:color="auto"/>
            <w:right w:val="none" w:sz="0" w:space="0" w:color="auto"/>
          </w:divBdr>
        </w:div>
        <w:div w:id="481586162">
          <w:marLeft w:val="0"/>
          <w:marRight w:val="0"/>
          <w:marTop w:val="0"/>
          <w:marBottom w:val="0"/>
          <w:divBdr>
            <w:top w:val="none" w:sz="0" w:space="0" w:color="auto"/>
            <w:left w:val="none" w:sz="0" w:space="0" w:color="auto"/>
            <w:bottom w:val="none" w:sz="0" w:space="0" w:color="auto"/>
            <w:right w:val="none" w:sz="0" w:space="0" w:color="auto"/>
          </w:divBdr>
        </w:div>
        <w:div w:id="1538662329">
          <w:marLeft w:val="0"/>
          <w:marRight w:val="0"/>
          <w:marTop w:val="0"/>
          <w:marBottom w:val="0"/>
          <w:divBdr>
            <w:top w:val="none" w:sz="0" w:space="0" w:color="auto"/>
            <w:left w:val="none" w:sz="0" w:space="0" w:color="auto"/>
            <w:bottom w:val="none" w:sz="0" w:space="0" w:color="auto"/>
            <w:right w:val="none" w:sz="0" w:space="0" w:color="auto"/>
          </w:divBdr>
        </w:div>
        <w:div w:id="80875026">
          <w:marLeft w:val="0"/>
          <w:marRight w:val="0"/>
          <w:marTop w:val="0"/>
          <w:marBottom w:val="0"/>
          <w:divBdr>
            <w:top w:val="none" w:sz="0" w:space="0" w:color="auto"/>
            <w:left w:val="none" w:sz="0" w:space="0" w:color="auto"/>
            <w:bottom w:val="none" w:sz="0" w:space="0" w:color="auto"/>
            <w:right w:val="none" w:sz="0" w:space="0" w:color="auto"/>
          </w:divBdr>
        </w:div>
        <w:div w:id="1434591673">
          <w:marLeft w:val="0"/>
          <w:marRight w:val="0"/>
          <w:marTop w:val="0"/>
          <w:marBottom w:val="0"/>
          <w:divBdr>
            <w:top w:val="none" w:sz="0" w:space="0" w:color="auto"/>
            <w:left w:val="none" w:sz="0" w:space="0" w:color="auto"/>
            <w:bottom w:val="none" w:sz="0" w:space="0" w:color="auto"/>
            <w:right w:val="none" w:sz="0" w:space="0" w:color="auto"/>
          </w:divBdr>
        </w:div>
        <w:div w:id="907226031">
          <w:marLeft w:val="0"/>
          <w:marRight w:val="0"/>
          <w:marTop w:val="0"/>
          <w:marBottom w:val="0"/>
          <w:divBdr>
            <w:top w:val="none" w:sz="0" w:space="0" w:color="auto"/>
            <w:left w:val="none" w:sz="0" w:space="0" w:color="auto"/>
            <w:bottom w:val="none" w:sz="0" w:space="0" w:color="auto"/>
            <w:right w:val="none" w:sz="0" w:space="0" w:color="auto"/>
          </w:divBdr>
        </w:div>
        <w:div w:id="1799296375">
          <w:marLeft w:val="0"/>
          <w:marRight w:val="0"/>
          <w:marTop w:val="0"/>
          <w:marBottom w:val="0"/>
          <w:divBdr>
            <w:top w:val="none" w:sz="0" w:space="0" w:color="auto"/>
            <w:left w:val="none" w:sz="0" w:space="0" w:color="auto"/>
            <w:bottom w:val="none" w:sz="0" w:space="0" w:color="auto"/>
            <w:right w:val="none" w:sz="0" w:space="0" w:color="auto"/>
          </w:divBdr>
        </w:div>
        <w:div w:id="183373160">
          <w:marLeft w:val="0"/>
          <w:marRight w:val="0"/>
          <w:marTop w:val="0"/>
          <w:marBottom w:val="0"/>
          <w:divBdr>
            <w:top w:val="none" w:sz="0" w:space="0" w:color="auto"/>
            <w:left w:val="none" w:sz="0" w:space="0" w:color="auto"/>
            <w:bottom w:val="none" w:sz="0" w:space="0" w:color="auto"/>
            <w:right w:val="none" w:sz="0" w:space="0" w:color="auto"/>
          </w:divBdr>
        </w:div>
        <w:div w:id="1695957278">
          <w:marLeft w:val="0"/>
          <w:marRight w:val="0"/>
          <w:marTop w:val="0"/>
          <w:marBottom w:val="0"/>
          <w:divBdr>
            <w:top w:val="none" w:sz="0" w:space="0" w:color="auto"/>
            <w:left w:val="none" w:sz="0" w:space="0" w:color="auto"/>
            <w:bottom w:val="none" w:sz="0" w:space="0" w:color="auto"/>
            <w:right w:val="none" w:sz="0" w:space="0" w:color="auto"/>
          </w:divBdr>
        </w:div>
        <w:div w:id="985738092">
          <w:marLeft w:val="0"/>
          <w:marRight w:val="0"/>
          <w:marTop w:val="0"/>
          <w:marBottom w:val="0"/>
          <w:divBdr>
            <w:top w:val="none" w:sz="0" w:space="0" w:color="auto"/>
            <w:left w:val="none" w:sz="0" w:space="0" w:color="auto"/>
            <w:bottom w:val="none" w:sz="0" w:space="0" w:color="auto"/>
            <w:right w:val="none" w:sz="0" w:space="0" w:color="auto"/>
          </w:divBdr>
        </w:div>
        <w:div w:id="1555239857">
          <w:marLeft w:val="0"/>
          <w:marRight w:val="0"/>
          <w:marTop w:val="0"/>
          <w:marBottom w:val="0"/>
          <w:divBdr>
            <w:top w:val="none" w:sz="0" w:space="0" w:color="auto"/>
            <w:left w:val="none" w:sz="0" w:space="0" w:color="auto"/>
            <w:bottom w:val="none" w:sz="0" w:space="0" w:color="auto"/>
            <w:right w:val="none" w:sz="0" w:space="0" w:color="auto"/>
          </w:divBdr>
        </w:div>
        <w:div w:id="93596021">
          <w:marLeft w:val="0"/>
          <w:marRight w:val="0"/>
          <w:marTop w:val="0"/>
          <w:marBottom w:val="0"/>
          <w:divBdr>
            <w:top w:val="none" w:sz="0" w:space="0" w:color="auto"/>
            <w:left w:val="none" w:sz="0" w:space="0" w:color="auto"/>
            <w:bottom w:val="none" w:sz="0" w:space="0" w:color="auto"/>
            <w:right w:val="none" w:sz="0" w:space="0" w:color="auto"/>
          </w:divBdr>
        </w:div>
        <w:div w:id="57241963">
          <w:marLeft w:val="0"/>
          <w:marRight w:val="0"/>
          <w:marTop w:val="0"/>
          <w:marBottom w:val="0"/>
          <w:divBdr>
            <w:top w:val="none" w:sz="0" w:space="0" w:color="auto"/>
            <w:left w:val="none" w:sz="0" w:space="0" w:color="auto"/>
            <w:bottom w:val="none" w:sz="0" w:space="0" w:color="auto"/>
            <w:right w:val="none" w:sz="0" w:space="0" w:color="auto"/>
          </w:divBdr>
        </w:div>
      </w:divsChild>
    </w:div>
    <w:div w:id="1395546974">
      <w:bodyDiv w:val="1"/>
      <w:marLeft w:val="0"/>
      <w:marRight w:val="0"/>
      <w:marTop w:val="0"/>
      <w:marBottom w:val="0"/>
      <w:divBdr>
        <w:top w:val="none" w:sz="0" w:space="0" w:color="auto"/>
        <w:left w:val="none" w:sz="0" w:space="0" w:color="auto"/>
        <w:bottom w:val="none" w:sz="0" w:space="0" w:color="auto"/>
        <w:right w:val="none" w:sz="0" w:space="0" w:color="auto"/>
      </w:divBdr>
    </w:div>
    <w:div w:id="1405569584">
      <w:bodyDiv w:val="1"/>
      <w:marLeft w:val="0"/>
      <w:marRight w:val="0"/>
      <w:marTop w:val="0"/>
      <w:marBottom w:val="0"/>
      <w:divBdr>
        <w:top w:val="none" w:sz="0" w:space="0" w:color="auto"/>
        <w:left w:val="none" w:sz="0" w:space="0" w:color="auto"/>
        <w:bottom w:val="none" w:sz="0" w:space="0" w:color="auto"/>
        <w:right w:val="none" w:sz="0" w:space="0" w:color="auto"/>
      </w:divBdr>
    </w:div>
    <w:div w:id="1412504911">
      <w:bodyDiv w:val="1"/>
      <w:marLeft w:val="0"/>
      <w:marRight w:val="0"/>
      <w:marTop w:val="0"/>
      <w:marBottom w:val="0"/>
      <w:divBdr>
        <w:top w:val="none" w:sz="0" w:space="0" w:color="auto"/>
        <w:left w:val="none" w:sz="0" w:space="0" w:color="auto"/>
        <w:bottom w:val="none" w:sz="0" w:space="0" w:color="auto"/>
        <w:right w:val="none" w:sz="0" w:space="0" w:color="auto"/>
      </w:divBdr>
    </w:div>
    <w:div w:id="1431467802">
      <w:bodyDiv w:val="1"/>
      <w:marLeft w:val="0"/>
      <w:marRight w:val="0"/>
      <w:marTop w:val="0"/>
      <w:marBottom w:val="0"/>
      <w:divBdr>
        <w:top w:val="none" w:sz="0" w:space="0" w:color="auto"/>
        <w:left w:val="none" w:sz="0" w:space="0" w:color="auto"/>
        <w:bottom w:val="none" w:sz="0" w:space="0" w:color="auto"/>
        <w:right w:val="none" w:sz="0" w:space="0" w:color="auto"/>
      </w:divBdr>
    </w:div>
    <w:div w:id="1481145363">
      <w:bodyDiv w:val="1"/>
      <w:marLeft w:val="0"/>
      <w:marRight w:val="0"/>
      <w:marTop w:val="0"/>
      <w:marBottom w:val="0"/>
      <w:divBdr>
        <w:top w:val="none" w:sz="0" w:space="0" w:color="auto"/>
        <w:left w:val="none" w:sz="0" w:space="0" w:color="auto"/>
        <w:bottom w:val="none" w:sz="0" w:space="0" w:color="auto"/>
        <w:right w:val="none" w:sz="0" w:space="0" w:color="auto"/>
      </w:divBdr>
      <w:divsChild>
        <w:div w:id="1665204517">
          <w:marLeft w:val="0"/>
          <w:marRight w:val="0"/>
          <w:marTop w:val="0"/>
          <w:marBottom w:val="0"/>
          <w:divBdr>
            <w:top w:val="none" w:sz="0" w:space="0" w:color="auto"/>
            <w:left w:val="none" w:sz="0" w:space="0" w:color="auto"/>
            <w:bottom w:val="none" w:sz="0" w:space="0" w:color="auto"/>
            <w:right w:val="none" w:sz="0" w:space="0" w:color="auto"/>
          </w:divBdr>
        </w:div>
        <w:div w:id="2014606152">
          <w:marLeft w:val="0"/>
          <w:marRight w:val="0"/>
          <w:marTop w:val="0"/>
          <w:marBottom w:val="0"/>
          <w:divBdr>
            <w:top w:val="none" w:sz="0" w:space="0" w:color="auto"/>
            <w:left w:val="none" w:sz="0" w:space="0" w:color="auto"/>
            <w:bottom w:val="none" w:sz="0" w:space="0" w:color="auto"/>
            <w:right w:val="none" w:sz="0" w:space="0" w:color="auto"/>
          </w:divBdr>
        </w:div>
        <w:div w:id="1014041547">
          <w:marLeft w:val="0"/>
          <w:marRight w:val="0"/>
          <w:marTop w:val="0"/>
          <w:marBottom w:val="0"/>
          <w:divBdr>
            <w:top w:val="none" w:sz="0" w:space="0" w:color="auto"/>
            <w:left w:val="none" w:sz="0" w:space="0" w:color="auto"/>
            <w:bottom w:val="none" w:sz="0" w:space="0" w:color="auto"/>
            <w:right w:val="none" w:sz="0" w:space="0" w:color="auto"/>
          </w:divBdr>
        </w:div>
        <w:div w:id="2058700927">
          <w:marLeft w:val="0"/>
          <w:marRight w:val="0"/>
          <w:marTop w:val="0"/>
          <w:marBottom w:val="0"/>
          <w:divBdr>
            <w:top w:val="none" w:sz="0" w:space="0" w:color="auto"/>
            <w:left w:val="none" w:sz="0" w:space="0" w:color="auto"/>
            <w:bottom w:val="none" w:sz="0" w:space="0" w:color="auto"/>
            <w:right w:val="none" w:sz="0" w:space="0" w:color="auto"/>
          </w:divBdr>
        </w:div>
        <w:div w:id="1199004605">
          <w:marLeft w:val="0"/>
          <w:marRight w:val="0"/>
          <w:marTop w:val="0"/>
          <w:marBottom w:val="0"/>
          <w:divBdr>
            <w:top w:val="none" w:sz="0" w:space="0" w:color="auto"/>
            <w:left w:val="none" w:sz="0" w:space="0" w:color="auto"/>
            <w:bottom w:val="none" w:sz="0" w:space="0" w:color="auto"/>
            <w:right w:val="none" w:sz="0" w:space="0" w:color="auto"/>
          </w:divBdr>
        </w:div>
        <w:div w:id="283388518">
          <w:marLeft w:val="0"/>
          <w:marRight w:val="0"/>
          <w:marTop w:val="0"/>
          <w:marBottom w:val="0"/>
          <w:divBdr>
            <w:top w:val="none" w:sz="0" w:space="0" w:color="auto"/>
            <w:left w:val="none" w:sz="0" w:space="0" w:color="auto"/>
            <w:bottom w:val="none" w:sz="0" w:space="0" w:color="auto"/>
            <w:right w:val="none" w:sz="0" w:space="0" w:color="auto"/>
          </w:divBdr>
        </w:div>
        <w:div w:id="283970906">
          <w:marLeft w:val="0"/>
          <w:marRight w:val="0"/>
          <w:marTop w:val="0"/>
          <w:marBottom w:val="0"/>
          <w:divBdr>
            <w:top w:val="none" w:sz="0" w:space="0" w:color="auto"/>
            <w:left w:val="none" w:sz="0" w:space="0" w:color="auto"/>
            <w:bottom w:val="none" w:sz="0" w:space="0" w:color="auto"/>
            <w:right w:val="none" w:sz="0" w:space="0" w:color="auto"/>
          </w:divBdr>
        </w:div>
        <w:div w:id="1097671176">
          <w:marLeft w:val="0"/>
          <w:marRight w:val="0"/>
          <w:marTop w:val="0"/>
          <w:marBottom w:val="0"/>
          <w:divBdr>
            <w:top w:val="none" w:sz="0" w:space="0" w:color="auto"/>
            <w:left w:val="none" w:sz="0" w:space="0" w:color="auto"/>
            <w:bottom w:val="none" w:sz="0" w:space="0" w:color="auto"/>
            <w:right w:val="none" w:sz="0" w:space="0" w:color="auto"/>
          </w:divBdr>
        </w:div>
        <w:div w:id="541290296">
          <w:marLeft w:val="0"/>
          <w:marRight w:val="0"/>
          <w:marTop w:val="0"/>
          <w:marBottom w:val="0"/>
          <w:divBdr>
            <w:top w:val="none" w:sz="0" w:space="0" w:color="auto"/>
            <w:left w:val="none" w:sz="0" w:space="0" w:color="auto"/>
            <w:bottom w:val="none" w:sz="0" w:space="0" w:color="auto"/>
            <w:right w:val="none" w:sz="0" w:space="0" w:color="auto"/>
          </w:divBdr>
        </w:div>
        <w:div w:id="1666587734">
          <w:marLeft w:val="0"/>
          <w:marRight w:val="0"/>
          <w:marTop w:val="0"/>
          <w:marBottom w:val="0"/>
          <w:divBdr>
            <w:top w:val="none" w:sz="0" w:space="0" w:color="auto"/>
            <w:left w:val="none" w:sz="0" w:space="0" w:color="auto"/>
            <w:bottom w:val="none" w:sz="0" w:space="0" w:color="auto"/>
            <w:right w:val="none" w:sz="0" w:space="0" w:color="auto"/>
          </w:divBdr>
        </w:div>
        <w:div w:id="365183027">
          <w:marLeft w:val="0"/>
          <w:marRight w:val="0"/>
          <w:marTop w:val="0"/>
          <w:marBottom w:val="0"/>
          <w:divBdr>
            <w:top w:val="none" w:sz="0" w:space="0" w:color="auto"/>
            <w:left w:val="none" w:sz="0" w:space="0" w:color="auto"/>
            <w:bottom w:val="none" w:sz="0" w:space="0" w:color="auto"/>
            <w:right w:val="none" w:sz="0" w:space="0" w:color="auto"/>
          </w:divBdr>
        </w:div>
        <w:div w:id="270286836">
          <w:marLeft w:val="0"/>
          <w:marRight w:val="0"/>
          <w:marTop w:val="0"/>
          <w:marBottom w:val="0"/>
          <w:divBdr>
            <w:top w:val="none" w:sz="0" w:space="0" w:color="auto"/>
            <w:left w:val="none" w:sz="0" w:space="0" w:color="auto"/>
            <w:bottom w:val="none" w:sz="0" w:space="0" w:color="auto"/>
            <w:right w:val="none" w:sz="0" w:space="0" w:color="auto"/>
          </w:divBdr>
        </w:div>
        <w:div w:id="94058372">
          <w:marLeft w:val="0"/>
          <w:marRight w:val="0"/>
          <w:marTop w:val="0"/>
          <w:marBottom w:val="0"/>
          <w:divBdr>
            <w:top w:val="none" w:sz="0" w:space="0" w:color="auto"/>
            <w:left w:val="none" w:sz="0" w:space="0" w:color="auto"/>
            <w:bottom w:val="none" w:sz="0" w:space="0" w:color="auto"/>
            <w:right w:val="none" w:sz="0" w:space="0" w:color="auto"/>
          </w:divBdr>
        </w:div>
        <w:div w:id="1822308745">
          <w:marLeft w:val="0"/>
          <w:marRight w:val="0"/>
          <w:marTop w:val="0"/>
          <w:marBottom w:val="0"/>
          <w:divBdr>
            <w:top w:val="none" w:sz="0" w:space="0" w:color="auto"/>
            <w:left w:val="none" w:sz="0" w:space="0" w:color="auto"/>
            <w:bottom w:val="none" w:sz="0" w:space="0" w:color="auto"/>
            <w:right w:val="none" w:sz="0" w:space="0" w:color="auto"/>
          </w:divBdr>
        </w:div>
        <w:div w:id="1409617693">
          <w:marLeft w:val="0"/>
          <w:marRight w:val="0"/>
          <w:marTop w:val="0"/>
          <w:marBottom w:val="0"/>
          <w:divBdr>
            <w:top w:val="none" w:sz="0" w:space="0" w:color="auto"/>
            <w:left w:val="none" w:sz="0" w:space="0" w:color="auto"/>
            <w:bottom w:val="none" w:sz="0" w:space="0" w:color="auto"/>
            <w:right w:val="none" w:sz="0" w:space="0" w:color="auto"/>
          </w:divBdr>
        </w:div>
        <w:div w:id="1776173312">
          <w:marLeft w:val="0"/>
          <w:marRight w:val="0"/>
          <w:marTop w:val="0"/>
          <w:marBottom w:val="0"/>
          <w:divBdr>
            <w:top w:val="none" w:sz="0" w:space="0" w:color="auto"/>
            <w:left w:val="none" w:sz="0" w:space="0" w:color="auto"/>
            <w:bottom w:val="none" w:sz="0" w:space="0" w:color="auto"/>
            <w:right w:val="none" w:sz="0" w:space="0" w:color="auto"/>
          </w:divBdr>
        </w:div>
        <w:div w:id="981424428">
          <w:marLeft w:val="0"/>
          <w:marRight w:val="0"/>
          <w:marTop w:val="0"/>
          <w:marBottom w:val="0"/>
          <w:divBdr>
            <w:top w:val="none" w:sz="0" w:space="0" w:color="auto"/>
            <w:left w:val="none" w:sz="0" w:space="0" w:color="auto"/>
            <w:bottom w:val="none" w:sz="0" w:space="0" w:color="auto"/>
            <w:right w:val="none" w:sz="0" w:space="0" w:color="auto"/>
          </w:divBdr>
        </w:div>
        <w:div w:id="309095752">
          <w:marLeft w:val="0"/>
          <w:marRight w:val="0"/>
          <w:marTop w:val="0"/>
          <w:marBottom w:val="0"/>
          <w:divBdr>
            <w:top w:val="none" w:sz="0" w:space="0" w:color="auto"/>
            <w:left w:val="none" w:sz="0" w:space="0" w:color="auto"/>
            <w:bottom w:val="none" w:sz="0" w:space="0" w:color="auto"/>
            <w:right w:val="none" w:sz="0" w:space="0" w:color="auto"/>
          </w:divBdr>
        </w:div>
        <w:div w:id="334580328">
          <w:marLeft w:val="0"/>
          <w:marRight w:val="0"/>
          <w:marTop w:val="0"/>
          <w:marBottom w:val="0"/>
          <w:divBdr>
            <w:top w:val="none" w:sz="0" w:space="0" w:color="auto"/>
            <w:left w:val="none" w:sz="0" w:space="0" w:color="auto"/>
            <w:bottom w:val="none" w:sz="0" w:space="0" w:color="auto"/>
            <w:right w:val="none" w:sz="0" w:space="0" w:color="auto"/>
          </w:divBdr>
        </w:div>
        <w:div w:id="637302697">
          <w:marLeft w:val="0"/>
          <w:marRight w:val="0"/>
          <w:marTop w:val="0"/>
          <w:marBottom w:val="0"/>
          <w:divBdr>
            <w:top w:val="none" w:sz="0" w:space="0" w:color="auto"/>
            <w:left w:val="none" w:sz="0" w:space="0" w:color="auto"/>
            <w:bottom w:val="none" w:sz="0" w:space="0" w:color="auto"/>
            <w:right w:val="none" w:sz="0" w:space="0" w:color="auto"/>
          </w:divBdr>
        </w:div>
        <w:div w:id="1100954240">
          <w:marLeft w:val="0"/>
          <w:marRight w:val="0"/>
          <w:marTop w:val="0"/>
          <w:marBottom w:val="0"/>
          <w:divBdr>
            <w:top w:val="none" w:sz="0" w:space="0" w:color="auto"/>
            <w:left w:val="none" w:sz="0" w:space="0" w:color="auto"/>
            <w:bottom w:val="none" w:sz="0" w:space="0" w:color="auto"/>
            <w:right w:val="none" w:sz="0" w:space="0" w:color="auto"/>
          </w:divBdr>
        </w:div>
        <w:div w:id="1827361021">
          <w:marLeft w:val="0"/>
          <w:marRight w:val="0"/>
          <w:marTop w:val="0"/>
          <w:marBottom w:val="0"/>
          <w:divBdr>
            <w:top w:val="none" w:sz="0" w:space="0" w:color="auto"/>
            <w:left w:val="none" w:sz="0" w:space="0" w:color="auto"/>
            <w:bottom w:val="none" w:sz="0" w:space="0" w:color="auto"/>
            <w:right w:val="none" w:sz="0" w:space="0" w:color="auto"/>
          </w:divBdr>
        </w:div>
        <w:div w:id="652683349">
          <w:marLeft w:val="0"/>
          <w:marRight w:val="0"/>
          <w:marTop w:val="0"/>
          <w:marBottom w:val="0"/>
          <w:divBdr>
            <w:top w:val="none" w:sz="0" w:space="0" w:color="auto"/>
            <w:left w:val="none" w:sz="0" w:space="0" w:color="auto"/>
            <w:bottom w:val="none" w:sz="0" w:space="0" w:color="auto"/>
            <w:right w:val="none" w:sz="0" w:space="0" w:color="auto"/>
          </w:divBdr>
        </w:div>
        <w:div w:id="1522740233">
          <w:marLeft w:val="0"/>
          <w:marRight w:val="0"/>
          <w:marTop w:val="0"/>
          <w:marBottom w:val="0"/>
          <w:divBdr>
            <w:top w:val="none" w:sz="0" w:space="0" w:color="auto"/>
            <w:left w:val="none" w:sz="0" w:space="0" w:color="auto"/>
            <w:bottom w:val="none" w:sz="0" w:space="0" w:color="auto"/>
            <w:right w:val="none" w:sz="0" w:space="0" w:color="auto"/>
          </w:divBdr>
        </w:div>
        <w:div w:id="1490900412">
          <w:marLeft w:val="0"/>
          <w:marRight w:val="0"/>
          <w:marTop w:val="0"/>
          <w:marBottom w:val="0"/>
          <w:divBdr>
            <w:top w:val="none" w:sz="0" w:space="0" w:color="auto"/>
            <w:left w:val="none" w:sz="0" w:space="0" w:color="auto"/>
            <w:bottom w:val="none" w:sz="0" w:space="0" w:color="auto"/>
            <w:right w:val="none" w:sz="0" w:space="0" w:color="auto"/>
          </w:divBdr>
        </w:div>
        <w:div w:id="887449400">
          <w:marLeft w:val="0"/>
          <w:marRight w:val="0"/>
          <w:marTop w:val="0"/>
          <w:marBottom w:val="0"/>
          <w:divBdr>
            <w:top w:val="none" w:sz="0" w:space="0" w:color="auto"/>
            <w:left w:val="none" w:sz="0" w:space="0" w:color="auto"/>
            <w:bottom w:val="none" w:sz="0" w:space="0" w:color="auto"/>
            <w:right w:val="none" w:sz="0" w:space="0" w:color="auto"/>
          </w:divBdr>
        </w:div>
        <w:div w:id="1902206008">
          <w:marLeft w:val="0"/>
          <w:marRight w:val="0"/>
          <w:marTop w:val="0"/>
          <w:marBottom w:val="0"/>
          <w:divBdr>
            <w:top w:val="none" w:sz="0" w:space="0" w:color="auto"/>
            <w:left w:val="none" w:sz="0" w:space="0" w:color="auto"/>
            <w:bottom w:val="none" w:sz="0" w:space="0" w:color="auto"/>
            <w:right w:val="none" w:sz="0" w:space="0" w:color="auto"/>
          </w:divBdr>
        </w:div>
        <w:div w:id="1706366024">
          <w:marLeft w:val="0"/>
          <w:marRight w:val="0"/>
          <w:marTop w:val="0"/>
          <w:marBottom w:val="0"/>
          <w:divBdr>
            <w:top w:val="none" w:sz="0" w:space="0" w:color="auto"/>
            <w:left w:val="none" w:sz="0" w:space="0" w:color="auto"/>
            <w:bottom w:val="none" w:sz="0" w:space="0" w:color="auto"/>
            <w:right w:val="none" w:sz="0" w:space="0" w:color="auto"/>
          </w:divBdr>
        </w:div>
        <w:div w:id="589003414">
          <w:marLeft w:val="0"/>
          <w:marRight w:val="0"/>
          <w:marTop w:val="0"/>
          <w:marBottom w:val="0"/>
          <w:divBdr>
            <w:top w:val="none" w:sz="0" w:space="0" w:color="auto"/>
            <w:left w:val="none" w:sz="0" w:space="0" w:color="auto"/>
            <w:bottom w:val="none" w:sz="0" w:space="0" w:color="auto"/>
            <w:right w:val="none" w:sz="0" w:space="0" w:color="auto"/>
          </w:divBdr>
        </w:div>
        <w:div w:id="1785491040">
          <w:marLeft w:val="0"/>
          <w:marRight w:val="0"/>
          <w:marTop w:val="0"/>
          <w:marBottom w:val="0"/>
          <w:divBdr>
            <w:top w:val="none" w:sz="0" w:space="0" w:color="auto"/>
            <w:left w:val="none" w:sz="0" w:space="0" w:color="auto"/>
            <w:bottom w:val="none" w:sz="0" w:space="0" w:color="auto"/>
            <w:right w:val="none" w:sz="0" w:space="0" w:color="auto"/>
          </w:divBdr>
        </w:div>
        <w:div w:id="132606086">
          <w:marLeft w:val="0"/>
          <w:marRight w:val="0"/>
          <w:marTop w:val="0"/>
          <w:marBottom w:val="0"/>
          <w:divBdr>
            <w:top w:val="none" w:sz="0" w:space="0" w:color="auto"/>
            <w:left w:val="none" w:sz="0" w:space="0" w:color="auto"/>
            <w:bottom w:val="none" w:sz="0" w:space="0" w:color="auto"/>
            <w:right w:val="none" w:sz="0" w:space="0" w:color="auto"/>
          </w:divBdr>
        </w:div>
        <w:div w:id="1914584456">
          <w:marLeft w:val="0"/>
          <w:marRight w:val="0"/>
          <w:marTop w:val="0"/>
          <w:marBottom w:val="0"/>
          <w:divBdr>
            <w:top w:val="none" w:sz="0" w:space="0" w:color="auto"/>
            <w:left w:val="none" w:sz="0" w:space="0" w:color="auto"/>
            <w:bottom w:val="none" w:sz="0" w:space="0" w:color="auto"/>
            <w:right w:val="none" w:sz="0" w:space="0" w:color="auto"/>
          </w:divBdr>
        </w:div>
        <w:div w:id="887380650">
          <w:marLeft w:val="0"/>
          <w:marRight w:val="0"/>
          <w:marTop w:val="0"/>
          <w:marBottom w:val="0"/>
          <w:divBdr>
            <w:top w:val="none" w:sz="0" w:space="0" w:color="auto"/>
            <w:left w:val="none" w:sz="0" w:space="0" w:color="auto"/>
            <w:bottom w:val="none" w:sz="0" w:space="0" w:color="auto"/>
            <w:right w:val="none" w:sz="0" w:space="0" w:color="auto"/>
          </w:divBdr>
        </w:div>
        <w:div w:id="1033775337">
          <w:marLeft w:val="0"/>
          <w:marRight w:val="0"/>
          <w:marTop w:val="0"/>
          <w:marBottom w:val="0"/>
          <w:divBdr>
            <w:top w:val="none" w:sz="0" w:space="0" w:color="auto"/>
            <w:left w:val="none" w:sz="0" w:space="0" w:color="auto"/>
            <w:bottom w:val="none" w:sz="0" w:space="0" w:color="auto"/>
            <w:right w:val="none" w:sz="0" w:space="0" w:color="auto"/>
          </w:divBdr>
        </w:div>
        <w:div w:id="155533547">
          <w:marLeft w:val="0"/>
          <w:marRight w:val="0"/>
          <w:marTop w:val="0"/>
          <w:marBottom w:val="0"/>
          <w:divBdr>
            <w:top w:val="none" w:sz="0" w:space="0" w:color="auto"/>
            <w:left w:val="none" w:sz="0" w:space="0" w:color="auto"/>
            <w:bottom w:val="none" w:sz="0" w:space="0" w:color="auto"/>
            <w:right w:val="none" w:sz="0" w:space="0" w:color="auto"/>
          </w:divBdr>
        </w:div>
        <w:div w:id="292684849">
          <w:marLeft w:val="0"/>
          <w:marRight w:val="0"/>
          <w:marTop w:val="0"/>
          <w:marBottom w:val="0"/>
          <w:divBdr>
            <w:top w:val="none" w:sz="0" w:space="0" w:color="auto"/>
            <w:left w:val="none" w:sz="0" w:space="0" w:color="auto"/>
            <w:bottom w:val="none" w:sz="0" w:space="0" w:color="auto"/>
            <w:right w:val="none" w:sz="0" w:space="0" w:color="auto"/>
          </w:divBdr>
        </w:div>
        <w:div w:id="1319723895">
          <w:marLeft w:val="0"/>
          <w:marRight w:val="0"/>
          <w:marTop w:val="0"/>
          <w:marBottom w:val="0"/>
          <w:divBdr>
            <w:top w:val="none" w:sz="0" w:space="0" w:color="auto"/>
            <w:left w:val="none" w:sz="0" w:space="0" w:color="auto"/>
            <w:bottom w:val="none" w:sz="0" w:space="0" w:color="auto"/>
            <w:right w:val="none" w:sz="0" w:space="0" w:color="auto"/>
          </w:divBdr>
        </w:div>
        <w:div w:id="1768891896">
          <w:marLeft w:val="0"/>
          <w:marRight w:val="0"/>
          <w:marTop w:val="0"/>
          <w:marBottom w:val="0"/>
          <w:divBdr>
            <w:top w:val="none" w:sz="0" w:space="0" w:color="auto"/>
            <w:left w:val="none" w:sz="0" w:space="0" w:color="auto"/>
            <w:bottom w:val="none" w:sz="0" w:space="0" w:color="auto"/>
            <w:right w:val="none" w:sz="0" w:space="0" w:color="auto"/>
          </w:divBdr>
        </w:div>
        <w:div w:id="939488322">
          <w:marLeft w:val="0"/>
          <w:marRight w:val="0"/>
          <w:marTop w:val="0"/>
          <w:marBottom w:val="0"/>
          <w:divBdr>
            <w:top w:val="none" w:sz="0" w:space="0" w:color="auto"/>
            <w:left w:val="none" w:sz="0" w:space="0" w:color="auto"/>
            <w:bottom w:val="none" w:sz="0" w:space="0" w:color="auto"/>
            <w:right w:val="none" w:sz="0" w:space="0" w:color="auto"/>
          </w:divBdr>
        </w:div>
        <w:div w:id="562378057">
          <w:marLeft w:val="0"/>
          <w:marRight w:val="0"/>
          <w:marTop w:val="0"/>
          <w:marBottom w:val="0"/>
          <w:divBdr>
            <w:top w:val="none" w:sz="0" w:space="0" w:color="auto"/>
            <w:left w:val="none" w:sz="0" w:space="0" w:color="auto"/>
            <w:bottom w:val="none" w:sz="0" w:space="0" w:color="auto"/>
            <w:right w:val="none" w:sz="0" w:space="0" w:color="auto"/>
          </w:divBdr>
        </w:div>
        <w:div w:id="1115053155">
          <w:marLeft w:val="0"/>
          <w:marRight w:val="0"/>
          <w:marTop w:val="0"/>
          <w:marBottom w:val="0"/>
          <w:divBdr>
            <w:top w:val="none" w:sz="0" w:space="0" w:color="auto"/>
            <w:left w:val="none" w:sz="0" w:space="0" w:color="auto"/>
            <w:bottom w:val="none" w:sz="0" w:space="0" w:color="auto"/>
            <w:right w:val="none" w:sz="0" w:space="0" w:color="auto"/>
          </w:divBdr>
        </w:div>
        <w:div w:id="1890531367">
          <w:marLeft w:val="0"/>
          <w:marRight w:val="0"/>
          <w:marTop w:val="0"/>
          <w:marBottom w:val="0"/>
          <w:divBdr>
            <w:top w:val="none" w:sz="0" w:space="0" w:color="auto"/>
            <w:left w:val="none" w:sz="0" w:space="0" w:color="auto"/>
            <w:bottom w:val="none" w:sz="0" w:space="0" w:color="auto"/>
            <w:right w:val="none" w:sz="0" w:space="0" w:color="auto"/>
          </w:divBdr>
        </w:div>
        <w:div w:id="1122386346">
          <w:marLeft w:val="0"/>
          <w:marRight w:val="0"/>
          <w:marTop w:val="0"/>
          <w:marBottom w:val="0"/>
          <w:divBdr>
            <w:top w:val="none" w:sz="0" w:space="0" w:color="auto"/>
            <w:left w:val="none" w:sz="0" w:space="0" w:color="auto"/>
            <w:bottom w:val="none" w:sz="0" w:space="0" w:color="auto"/>
            <w:right w:val="none" w:sz="0" w:space="0" w:color="auto"/>
          </w:divBdr>
        </w:div>
        <w:div w:id="897210687">
          <w:marLeft w:val="0"/>
          <w:marRight w:val="0"/>
          <w:marTop w:val="0"/>
          <w:marBottom w:val="0"/>
          <w:divBdr>
            <w:top w:val="none" w:sz="0" w:space="0" w:color="auto"/>
            <w:left w:val="none" w:sz="0" w:space="0" w:color="auto"/>
            <w:bottom w:val="none" w:sz="0" w:space="0" w:color="auto"/>
            <w:right w:val="none" w:sz="0" w:space="0" w:color="auto"/>
          </w:divBdr>
        </w:div>
      </w:divsChild>
    </w:div>
    <w:div w:id="1496339016">
      <w:bodyDiv w:val="1"/>
      <w:marLeft w:val="0"/>
      <w:marRight w:val="0"/>
      <w:marTop w:val="0"/>
      <w:marBottom w:val="0"/>
      <w:divBdr>
        <w:top w:val="none" w:sz="0" w:space="0" w:color="auto"/>
        <w:left w:val="none" w:sz="0" w:space="0" w:color="auto"/>
        <w:bottom w:val="none" w:sz="0" w:space="0" w:color="auto"/>
        <w:right w:val="none" w:sz="0" w:space="0" w:color="auto"/>
      </w:divBdr>
    </w:div>
    <w:div w:id="1548420247">
      <w:bodyDiv w:val="1"/>
      <w:marLeft w:val="0"/>
      <w:marRight w:val="0"/>
      <w:marTop w:val="0"/>
      <w:marBottom w:val="0"/>
      <w:divBdr>
        <w:top w:val="none" w:sz="0" w:space="0" w:color="auto"/>
        <w:left w:val="none" w:sz="0" w:space="0" w:color="auto"/>
        <w:bottom w:val="none" w:sz="0" w:space="0" w:color="auto"/>
        <w:right w:val="none" w:sz="0" w:space="0" w:color="auto"/>
      </w:divBdr>
    </w:div>
    <w:div w:id="1743019938">
      <w:bodyDiv w:val="1"/>
      <w:marLeft w:val="0"/>
      <w:marRight w:val="0"/>
      <w:marTop w:val="0"/>
      <w:marBottom w:val="0"/>
      <w:divBdr>
        <w:top w:val="none" w:sz="0" w:space="0" w:color="auto"/>
        <w:left w:val="none" w:sz="0" w:space="0" w:color="auto"/>
        <w:bottom w:val="none" w:sz="0" w:space="0" w:color="auto"/>
        <w:right w:val="none" w:sz="0" w:space="0" w:color="auto"/>
      </w:divBdr>
    </w:div>
    <w:div w:id="1767530068">
      <w:bodyDiv w:val="1"/>
      <w:marLeft w:val="0"/>
      <w:marRight w:val="0"/>
      <w:marTop w:val="0"/>
      <w:marBottom w:val="0"/>
      <w:divBdr>
        <w:top w:val="none" w:sz="0" w:space="0" w:color="auto"/>
        <w:left w:val="none" w:sz="0" w:space="0" w:color="auto"/>
        <w:bottom w:val="none" w:sz="0" w:space="0" w:color="auto"/>
        <w:right w:val="none" w:sz="0" w:space="0" w:color="auto"/>
      </w:divBdr>
    </w:div>
    <w:div w:id="1773016544">
      <w:bodyDiv w:val="1"/>
      <w:marLeft w:val="0"/>
      <w:marRight w:val="0"/>
      <w:marTop w:val="0"/>
      <w:marBottom w:val="0"/>
      <w:divBdr>
        <w:top w:val="none" w:sz="0" w:space="0" w:color="auto"/>
        <w:left w:val="none" w:sz="0" w:space="0" w:color="auto"/>
        <w:bottom w:val="none" w:sz="0" w:space="0" w:color="auto"/>
        <w:right w:val="none" w:sz="0" w:space="0" w:color="auto"/>
      </w:divBdr>
    </w:div>
    <w:div w:id="1855223980">
      <w:bodyDiv w:val="1"/>
      <w:marLeft w:val="0"/>
      <w:marRight w:val="0"/>
      <w:marTop w:val="0"/>
      <w:marBottom w:val="0"/>
      <w:divBdr>
        <w:top w:val="none" w:sz="0" w:space="0" w:color="auto"/>
        <w:left w:val="none" w:sz="0" w:space="0" w:color="auto"/>
        <w:bottom w:val="none" w:sz="0" w:space="0" w:color="auto"/>
        <w:right w:val="none" w:sz="0" w:space="0" w:color="auto"/>
      </w:divBdr>
      <w:divsChild>
        <w:div w:id="12462683">
          <w:marLeft w:val="0"/>
          <w:marRight w:val="0"/>
          <w:marTop w:val="0"/>
          <w:marBottom w:val="0"/>
          <w:divBdr>
            <w:top w:val="none" w:sz="0" w:space="0" w:color="auto"/>
            <w:left w:val="none" w:sz="0" w:space="0" w:color="auto"/>
            <w:bottom w:val="none" w:sz="0" w:space="0" w:color="auto"/>
            <w:right w:val="none" w:sz="0" w:space="0" w:color="auto"/>
          </w:divBdr>
        </w:div>
        <w:div w:id="1772704646">
          <w:marLeft w:val="0"/>
          <w:marRight w:val="0"/>
          <w:marTop w:val="0"/>
          <w:marBottom w:val="0"/>
          <w:divBdr>
            <w:top w:val="none" w:sz="0" w:space="0" w:color="auto"/>
            <w:left w:val="none" w:sz="0" w:space="0" w:color="auto"/>
            <w:bottom w:val="none" w:sz="0" w:space="0" w:color="auto"/>
            <w:right w:val="none" w:sz="0" w:space="0" w:color="auto"/>
          </w:divBdr>
        </w:div>
        <w:div w:id="1660959031">
          <w:marLeft w:val="0"/>
          <w:marRight w:val="0"/>
          <w:marTop w:val="0"/>
          <w:marBottom w:val="0"/>
          <w:divBdr>
            <w:top w:val="none" w:sz="0" w:space="0" w:color="auto"/>
            <w:left w:val="none" w:sz="0" w:space="0" w:color="auto"/>
            <w:bottom w:val="none" w:sz="0" w:space="0" w:color="auto"/>
            <w:right w:val="none" w:sz="0" w:space="0" w:color="auto"/>
          </w:divBdr>
        </w:div>
        <w:div w:id="315569788">
          <w:marLeft w:val="0"/>
          <w:marRight w:val="0"/>
          <w:marTop w:val="0"/>
          <w:marBottom w:val="0"/>
          <w:divBdr>
            <w:top w:val="none" w:sz="0" w:space="0" w:color="auto"/>
            <w:left w:val="none" w:sz="0" w:space="0" w:color="auto"/>
            <w:bottom w:val="none" w:sz="0" w:space="0" w:color="auto"/>
            <w:right w:val="none" w:sz="0" w:space="0" w:color="auto"/>
          </w:divBdr>
        </w:div>
        <w:div w:id="1017540814">
          <w:marLeft w:val="0"/>
          <w:marRight w:val="0"/>
          <w:marTop w:val="0"/>
          <w:marBottom w:val="0"/>
          <w:divBdr>
            <w:top w:val="none" w:sz="0" w:space="0" w:color="auto"/>
            <w:left w:val="none" w:sz="0" w:space="0" w:color="auto"/>
            <w:bottom w:val="none" w:sz="0" w:space="0" w:color="auto"/>
            <w:right w:val="none" w:sz="0" w:space="0" w:color="auto"/>
          </w:divBdr>
        </w:div>
        <w:div w:id="634601022">
          <w:marLeft w:val="0"/>
          <w:marRight w:val="0"/>
          <w:marTop w:val="0"/>
          <w:marBottom w:val="0"/>
          <w:divBdr>
            <w:top w:val="none" w:sz="0" w:space="0" w:color="auto"/>
            <w:left w:val="none" w:sz="0" w:space="0" w:color="auto"/>
            <w:bottom w:val="none" w:sz="0" w:space="0" w:color="auto"/>
            <w:right w:val="none" w:sz="0" w:space="0" w:color="auto"/>
          </w:divBdr>
        </w:div>
        <w:div w:id="1575621556">
          <w:marLeft w:val="0"/>
          <w:marRight w:val="0"/>
          <w:marTop w:val="0"/>
          <w:marBottom w:val="0"/>
          <w:divBdr>
            <w:top w:val="none" w:sz="0" w:space="0" w:color="auto"/>
            <w:left w:val="none" w:sz="0" w:space="0" w:color="auto"/>
            <w:bottom w:val="none" w:sz="0" w:space="0" w:color="auto"/>
            <w:right w:val="none" w:sz="0" w:space="0" w:color="auto"/>
          </w:divBdr>
        </w:div>
      </w:divsChild>
    </w:div>
    <w:div w:id="1858806435">
      <w:bodyDiv w:val="1"/>
      <w:marLeft w:val="0"/>
      <w:marRight w:val="0"/>
      <w:marTop w:val="0"/>
      <w:marBottom w:val="0"/>
      <w:divBdr>
        <w:top w:val="none" w:sz="0" w:space="0" w:color="auto"/>
        <w:left w:val="none" w:sz="0" w:space="0" w:color="auto"/>
        <w:bottom w:val="none" w:sz="0" w:space="0" w:color="auto"/>
        <w:right w:val="none" w:sz="0" w:space="0" w:color="auto"/>
      </w:divBdr>
    </w:div>
    <w:div w:id="2031291913">
      <w:bodyDiv w:val="1"/>
      <w:marLeft w:val="0"/>
      <w:marRight w:val="0"/>
      <w:marTop w:val="0"/>
      <w:marBottom w:val="0"/>
      <w:divBdr>
        <w:top w:val="none" w:sz="0" w:space="0" w:color="auto"/>
        <w:left w:val="none" w:sz="0" w:space="0" w:color="auto"/>
        <w:bottom w:val="none" w:sz="0" w:space="0" w:color="auto"/>
        <w:right w:val="none" w:sz="0" w:space="0" w:color="auto"/>
      </w:divBdr>
      <w:divsChild>
        <w:div w:id="1974628013">
          <w:marLeft w:val="0"/>
          <w:marRight w:val="0"/>
          <w:marTop w:val="0"/>
          <w:marBottom w:val="0"/>
          <w:divBdr>
            <w:top w:val="none" w:sz="0" w:space="0" w:color="auto"/>
            <w:left w:val="none" w:sz="0" w:space="0" w:color="auto"/>
            <w:bottom w:val="none" w:sz="0" w:space="0" w:color="auto"/>
            <w:right w:val="none" w:sz="0" w:space="0" w:color="auto"/>
          </w:divBdr>
        </w:div>
        <w:div w:id="63531283">
          <w:marLeft w:val="0"/>
          <w:marRight w:val="0"/>
          <w:marTop w:val="0"/>
          <w:marBottom w:val="0"/>
          <w:divBdr>
            <w:top w:val="none" w:sz="0" w:space="0" w:color="auto"/>
            <w:left w:val="none" w:sz="0" w:space="0" w:color="auto"/>
            <w:bottom w:val="none" w:sz="0" w:space="0" w:color="auto"/>
            <w:right w:val="none" w:sz="0" w:space="0" w:color="auto"/>
          </w:divBdr>
        </w:div>
        <w:div w:id="713507215">
          <w:marLeft w:val="0"/>
          <w:marRight w:val="0"/>
          <w:marTop w:val="0"/>
          <w:marBottom w:val="0"/>
          <w:divBdr>
            <w:top w:val="none" w:sz="0" w:space="0" w:color="auto"/>
            <w:left w:val="none" w:sz="0" w:space="0" w:color="auto"/>
            <w:bottom w:val="none" w:sz="0" w:space="0" w:color="auto"/>
            <w:right w:val="none" w:sz="0" w:space="0" w:color="auto"/>
          </w:divBdr>
        </w:div>
        <w:div w:id="392587395">
          <w:marLeft w:val="0"/>
          <w:marRight w:val="0"/>
          <w:marTop w:val="0"/>
          <w:marBottom w:val="0"/>
          <w:divBdr>
            <w:top w:val="none" w:sz="0" w:space="0" w:color="auto"/>
            <w:left w:val="none" w:sz="0" w:space="0" w:color="auto"/>
            <w:bottom w:val="none" w:sz="0" w:space="0" w:color="auto"/>
            <w:right w:val="none" w:sz="0" w:space="0" w:color="auto"/>
          </w:divBdr>
        </w:div>
        <w:div w:id="332338645">
          <w:marLeft w:val="0"/>
          <w:marRight w:val="0"/>
          <w:marTop w:val="0"/>
          <w:marBottom w:val="0"/>
          <w:divBdr>
            <w:top w:val="none" w:sz="0" w:space="0" w:color="auto"/>
            <w:left w:val="none" w:sz="0" w:space="0" w:color="auto"/>
            <w:bottom w:val="none" w:sz="0" w:space="0" w:color="auto"/>
            <w:right w:val="none" w:sz="0" w:space="0" w:color="auto"/>
          </w:divBdr>
        </w:div>
        <w:div w:id="366762707">
          <w:marLeft w:val="0"/>
          <w:marRight w:val="0"/>
          <w:marTop w:val="0"/>
          <w:marBottom w:val="0"/>
          <w:divBdr>
            <w:top w:val="none" w:sz="0" w:space="0" w:color="auto"/>
            <w:left w:val="none" w:sz="0" w:space="0" w:color="auto"/>
            <w:bottom w:val="none" w:sz="0" w:space="0" w:color="auto"/>
            <w:right w:val="none" w:sz="0" w:space="0" w:color="auto"/>
          </w:divBdr>
        </w:div>
        <w:div w:id="1656841448">
          <w:marLeft w:val="0"/>
          <w:marRight w:val="0"/>
          <w:marTop w:val="0"/>
          <w:marBottom w:val="0"/>
          <w:divBdr>
            <w:top w:val="none" w:sz="0" w:space="0" w:color="auto"/>
            <w:left w:val="none" w:sz="0" w:space="0" w:color="auto"/>
            <w:bottom w:val="none" w:sz="0" w:space="0" w:color="auto"/>
            <w:right w:val="none" w:sz="0" w:space="0" w:color="auto"/>
          </w:divBdr>
        </w:div>
        <w:div w:id="826016380">
          <w:marLeft w:val="0"/>
          <w:marRight w:val="0"/>
          <w:marTop w:val="0"/>
          <w:marBottom w:val="0"/>
          <w:divBdr>
            <w:top w:val="none" w:sz="0" w:space="0" w:color="auto"/>
            <w:left w:val="none" w:sz="0" w:space="0" w:color="auto"/>
            <w:bottom w:val="none" w:sz="0" w:space="0" w:color="auto"/>
            <w:right w:val="none" w:sz="0" w:space="0" w:color="auto"/>
          </w:divBdr>
        </w:div>
        <w:div w:id="1174416916">
          <w:marLeft w:val="0"/>
          <w:marRight w:val="0"/>
          <w:marTop w:val="0"/>
          <w:marBottom w:val="0"/>
          <w:divBdr>
            <w:top w:val="none" w:sz="0" w:space="0" w:color="auto"/>
            <w:left w:val="none" w:sz="0" w:space="0" w:color="auto"/>
            <w:bottom w:val="none" w:sz="0" w:space="0" w:color="auto"/>
            <w:right w:val="none" w:sz="0" w:space="0" w:color="auto"/>
          </w:divBdr>
        </w:div>
        <w:div w:id="1022316409">
          <w:marLeft w:val="0"/>
          <w:marRight w:val="0"/>
          <w:marTop w:val="0"/>
          <w:marBottom w:val="0"/>
          <w:divBdr>
            <w:top w:val="none" w:sz="0" w:space="0" w:color="auto"/>
            <w:left w:val="none" w:sz="0" w:space="0" w:color="auto"/>
            <w:bottom w:val="none" w:sz="0" w:space="0" w:color="auto"/>
            <w:right w:val="none" w:sz="0" w:space="0" w:color="auto"/>
          </w:divBdr>
        </w:div>
        <w:div w:id="1840465051">
          <w:marLeft w:val="0"/>
          <w:marRight w:val="0"/>
          <w:marTop w:val="0"/>
          <w:marBottom w:val="0"/>
          <w:divBdr>
            <w:top w:val="none" w:sz="0" w:space="0" w:color="auto"/>
            <w:left w:val="none" w:sz="0" w:space="0" w:color="auto"/>
            <w:bottom w:val="none" w:sz="0" w:space="0" w:color="auto"/>
            <w:right w:val="none" w:sz="0" w:space="0" w:color="auto"/>
          </w:divBdr>
        </w:div>
        <w:div w:id="2084330381">
          <w:marLeft w:val="0"/>
          <w:marRight w:val="0"/>
          <w:marTop w:val="0"/>
          <w:marBottom w:val="0"/>
          <w:divBdr>
            <w:top w:val="none" w:sz="0" w:space="0" w:color="auto"/>
            <w:left w:val="none" w:sz="0" w:space="0" w:color="auto"/>
            <w:bottom w:val="none" w:sz="0" w:space="0" w:color="auto"/>
            <w:right w:val="none" w:sz="0" w:space="0" w:color="auto"/>
          </w:divBdr>
        </w:div>
        <w:div w:id="1260288958">
          <w:marLeft w:val="0"/>
          <w:marRight w:val="0"/>
          <w:marTop w:val="0"/>
          <w:marBottom w:val="0"/>
          <w:divBdr>
            <w:top w:val="none" w:sz="0" w:space="0" w:color="auto"/>
            <w:left w:val="none" w:sz="0" w:space="0" w:color="auto"/>
            <w:bottom w:val="none" w:sz="0" w:space="0" w:color="auto"/>
            <w:right w:val="none" w:sz="0" w:space="0" w:color="auto"/>
          </w:divBdr>
        </w:div>
        <w:div w:id="1181503770">
          <w:marLeft w:val="0"/>
          <w:marRight w:val="0"/>
          <w:marTop w:val="0"/>
          <w:marBottom w:val="0"/>
          <w:divBdr>
            <w:top w:val="none" w:sz="0" w:space="0" w:color="auto"/>
            <w:left w:val="none" w:sz="0" w:space="0" w:color="auto"/>
            <w:bottom w:val="none" w:sz="0" w:space="0" w:color="auto"/>
            <w:right w:val="none" w:sz="0" w:space="0" w:color="auto"/>
          </w:divBdr>
        </w:div>
        <w:div w:id="1881165842">
          <w:marLeft w:val="0"/>
          <w:marRight w:val="0"/>
          <w:marTop w:val="0"/>
          <w:marBottom w:val="0"/>
          <w:divBdr>
            <w:top w:val="none" w:sz="0" w:space="0" w:color="auto"/>
            <w:left w:val="none" w:sz="0" w:space="0" w:color="auto"/>
            <w:bottom w:val="none" w:sz="0" w:space="0" w:color="auto"/>
            <w:right w:val="none" w:sz="0" w:space="0" w:color="auto"/>
          </w:divBdr>
        </w:div>
        <w:div w:id="1770152627">
          <w:marLeft w:val="0"/>
          <w:marRight w:val="0"/>
          <w:marTop w:val="0"/>
          <w:marBottom w:val="0"/>
          <w:divBdr>
            <w:top w:val="none" w:sz="0" w:space="0" w:color="auto"/>
            <w:left w:val="none" w:sz="0" w:space="0" w:color="auto"/>
            <w:bottom w:val="none" w:sz="0" w:space="0" w:color="auto"/>
            <w:right w:val="none" w:sz="0" w:space="0" w:color="auto"/>
          </w:divBdr>
        </w:div>
        <w:div w:id="346293004">
          <w:marLeft w:val="0"/>
          <w:marRight w:val="0"/>
          <w:marTop w:val="0"/>
          <w:marBottom w:val="0"/>
          <w:divBdr>
            <w:top w:val="none" w:sz="0" w:space="0" w:color="auto"/>
            <w:left w:val="none" w:sz="0" w:space="0" w:color="auto"/>
            <w:bottom w:val="none" w:sz="0" w:space="0" w:color="auto"/>
            <w:right w:val="none" w:sz="0" w:space="0" w:color="auto"/>
          </w:divBdr>
        </w:div>
        <w:div w:id="1685281945">
          <w:marLeft w:val="0"/>
          <w:marRight w:val="0"/>
          <w:marTop w:val="0"/>
          <w:marBottom w:val="0"/>
          <w:divBdr>
            <w:top w:val="none" w:sz="0" w:space="0" w:color="auto"/>
            <w:left w:val="none" w:sz="0" w:space="0" w:color="auto"/>
            <w:bottom w:val="none" w:sz="0" w:space="0" w:color="auto"/>
            <w:right w:val="none" w:sz="0" w:space="0" w:color="auto"/>
          </w:divBdr>
        </w:div>
        <w:div w:id="27149712">
          <w:marLeft w:val="0"/>
          <w:marRight w:val="0"/>
          <w:marTop w:val="0"/>
          <w:marBottom w:val="0"/>
          <w:divBdr>
            <w:top w:val="none" w:sz="0" w:space="0" w:color="auto"/>
            <w:left w:val="none" w:sz="0" w:space="0" w:color="auto"/>
            <w:bottom w:val="none" w:sz="0" w:space="0" w:color="auto"/>
            <w:right w:val="none" w:sz="0" w:space="0" w:color="auto"/>
          </w:divBdr>
        </w:div>
        <w:div w:id="1295138172">
          <w:marLeft w:val="0"/>
          <w:marRight w:val="0"/>
          <w:marTop w:val="0"/>
          <w:marBottom w:val="0"/>
          <w:divBdr>
            <w:top w:val="none" w:sz="0" w:space="0" w:color="auto"/>
            <w:left w:val="none" w:sz="0" w:space="0" w:color="auto"/>
            <w:bottom w:val="none" w:sz="0" w:space="0" w:color="auto"/>
            <w:right w:val="none" w:sz="0" w:space="0" w:color="auto"/>
          </w:divBdr>
        </w:div>
        <w:div w:id="1457020278">
          <w:marLeft w:val="0"/>
          <w:marRight w:val="0"/>
          <w:marTop w:val="0"/>
          <w:marBottom w:val="0"/>
          <w:divBdr>
            <w:top w:val="none" w:sz="0" w:space="0" w:color="auto"/>
            <w:left w:val="none" w:sz="0" w:space="0" w:color="auto"/>
            <w:bottom w:val="none" w:sz="0" w:space="0" w:color="auto"/>
            <w:right w:val="none" w:sz="0" w:space="0" w:color="auto"/>
          </w:divBdr>
        </w:div>
        <w:div w:id="352849320">
          <w:marLeft w:val="0"/>
          <w:marRight w:val="0"/>
          <w:marTop w:val="0"/>
          <w:marBottom w:val="0"/>
          <w:divBdr>
            <w:top w:val="none" w:sz="0" w:space="0" w:color="auto"/>
            <w:left w:val="none" w:sz="0" w:space="0" w:color="auto"/>
            <w:bottom w:val="none" w:sz="0" w:space="0" w:color="auto"/>
            <w:right w:val="none" w:sz="0" w:space="0" w:color="auto"/>
          </w:divBdr>
        </w:div>
        <w:div w:id="1823352332">
          <w:marLeft w:val="0"/>
          <w:marRight w:val="0"/>
          <w:marTop w:val="0"/>
          <w:marBottom w:val="0"/>
          <w:divBdr>
            <w:top w:val="none" w:sz="0" w:space="0" w:color="auto"/>
            <w:left w:val="none" w:sz="0" w:space="0" w:color="auto"/>
            <w:bottom w:val="none" w:sz="0" w:space="0" w:color="auto"/>
            <w:right w:val="none" w:sz="0" w:space="0" w:color="auto"/>
          </w:divBdr>
        </w:div>
        <w:div w:id="604339883">
          <w:marLeft w:val="0"/>
          <w:marRight w:val="0"/>
          <w:marTop w:val="0"/>
          <w:marBottom w:val="0"/>
          <w:divBdr>
            <w:top w:val="none" w:sz="0" w:space="0" w:color="auto"/>
            <w:left w:val="none" w:sz="0" w:space="0" w:color="auto"/>
            <w:bottom w:val="none" w:sz="0" w:space="0" w:color="auto"/>
            <w:right w:val="none" w:sz="0" w:space="0" w:color="auto"/>
          </w:divBdr>
        </w:div>
        <w:div w:id="362681910">
          <w:marLeft w:val="0"/>
          <w:marRight w:val="0"/>
          <w:marTop w:val="0"/>
          <w:marBottom w:val="0"/>
          <w:divBdr>
            <w:top w:val="none" w:sz="0" w:space="0" w:color="auto"/>
            <w:left w:val="none" w:sz="0" w:space="0" w:color="auto"/>
            <w:bottom w:val="none" w:sz="0" w:space="0" w:color="auto"/>
            <w:right w:val="none" w:sz="0" w:space="0" w:color="auto"/>
          </w:divBdr>
        </w:div>
        <w:div w:id="809907845">
          <w:marLeft w:val="0"/>
          <w:marRight w:val="0"/>
          <w:marTop w:val="0"/>
          <w:marBottom w:val="0"/>
          <w:divBdr>
            <w:top w:val="none" w:sz="0" w:space="0" w:color="auto"/>
            <w:left w:val="none" w:sz="0" w:space="0" w:color="auto"/>
            <w:bottom w:val="none" w:sz="0" w:space="0" w:color="auto"/>
            <w:right w:val="none" w:sz="0" w:space="0" w:color="auto"/>
          </w:divBdr>
        </w:div>
        <w:div w:id="816191003">
          <w:marLeft w:val="0"/>
          <w:marRight w:val="0"/>
          <w:marTop w:val="0"/>
          <w:marBottom w:val="0"/>
          <w:divBdr>
            <w:top w:val="none" w:sz="0" w:space="0" w:color="auto"/>
            <w:left w:val="none" w:sz="0" w:space="0" w:color="auto"/>
            <w:bottom w:val="none" w:sz="0" w:space="0" w:color="auto"/>
            <w:right w:val="none" w:sz="0" w:space="0" w:color="auto"/>
          </w:divBdr>
        </w:div>
        <w:div w:id="521629755">
          <w:marLeft w:val="0"/>
          <w:marRight w:val="0"/>
          <w:marTop w:val="0"/>
          <w:marBottom w:val="0"/>
          <w:divBdr>
            <w:top w:val="none" w:sz="0" w:space="0" w:color="auto"/>
            <w:left w:val="none" w:sz="0" w:space="0" w:color="auto"/>
            <w:bottom w:val="none" w:sz="0" w:space="0" w:color="auto"/>
            <w:right w:val="none" w:sz="0" w:space="0" w:color="auto"/>
          </w:divBdr>
        </w:div>
        <w:div w:id="804473621">
          <w:marLeft w:val="0"/>
          <w:marRight w:val="0"/>
          <w:marTop w:val="0"/>
          <w:marBottom w:val="0"/>
          <w:divBdr>
            <w:top w:val="none" w:sz="0" w:space="0" w:color="auto"/>
            <w:left w:val="none" w:sz="0" w:space="0" w:color="auto"/>
            <w:bottom w:val="none" w:sz="0" w:space="0" w:color="auto"/>
            <w:right w:val="none" w:sz="0" w:space="0" w:color="auto"/>
          </w:divBdr>
        </w:div>
        <w:div w:id="283656645">
          <w:marLeft w:val="0"/>
          <w:marRight w:val="0"/>
          <w:marTop w:val="0"/>
          <w:marBottom w:val="0"/>
          <w:divBdr>
            <w:top w:val="none" w:sz="0" w:space="0" w:color="auto"/>
            <w:left w:val="none" w:sz="0" w:space="0" w:color="auto"/>
            <w:bottom w:val="none" w:sz="0" w:space="0" w:color="auto"/>
            <w:right w:val="none" w:sz="0" w:space="0" w:color="auto"/>
          </w:divBdr>
        </w:div>
        <w:div w:id="1206866370">
          <w:marLeft w:val="0"/>
          <w:marRight w:val="0"/>
          <w:marTop w:val="0"/>
          <w:marBottom w:val="0"/>
          <w:divBdr>
            <w:top w:val="none" w:sz="0" w:space="0" w:color="auto"/>
            <w:left w:val="none" w:sz="0" w:space="0" w:color="auto"/>
            <w:bottom w:val="none" w:sz="0" w:space="0" w:color="auto"/>
            <w:right w:val="none" w:sz="0" w:space="0" w:color="auto"/>
          </w:divBdr>
        </w:div>
        <w:div w:id="396630687">
          <w:marLeft w:val="0"/>
          <w:marRight w:val="0"/>
          <w:marTop w:val="0"/>
          <w:marBottom w:val="0"/>
          <w:divBdr>
            <w:top w:val="none" w:sz="0" w:space="0" w:color="auto"/>
            <w:left w:val="none" w:sz="0" w:space="0" w:color="auto"/>
            <w:bottom w:val="none" w:sz="0" w:space="0" w:color="auto"/>
            <w:right w:val="none" w:sz="0" w:space="0" w:color="auto"/>
          </w:divBdr>
        </w:div>
        <w:div w:id="1613825318">
          <w:marLeft w:val="0"/>
          <w:marRight w:val="0"/>
          <w:marTop w:val="0"/>
          <w:marBottom w:val="0"/>
          <w:divBdr>
            <w:top w:val="none" w:sz="0" w:space="0" w:color="auto"/>
            <w:left w:val="none" w:sz="0" w:space="0" w:color="auto"/>
            <w:bottom w:val="none" w:sz="0" w:space="0" w:color="auto"/>
            <w:right w:val="none" w:sz="0" w:space="0" w:color="auto"/>
          </w:divBdr>
        </w:div>
        <w:div w:id="2106611624">
          <w:marLeft w:val="0"/>
          <w:marRight w:val="0"/>
          <w:marTop w:val="0"/>
          <w:marBottom w:val="0"/>
          <w:divBdr>
            <w:top w:val="none" w:sz="0" w:space="0" w:color="auto"/>
            <w:left w:val="none" w:sz="0" w:space="0" w:color="auto"/>
            <w:bottom w:val="none" w:sz="0" w:space="0" w:color="auto"/>
            <w:right w:val="none" w:sz="0" w:space="0" w:color="auto"/>
          </w:divBdr>
        </w:div>
        <w:div w:id="1465077764">
          <w:marLeft w:val="0"/>
          <w:marRight w:val="0"/>
          <w:marTop w:val="0"/>
          <w:marBottom w:val="0"/>
          <w:divBdr>
            <w:top w:val="none" w:sz="0" w:space="0" w:color="auto"/>
            <w:left w:val="none" w:sz="0" w:space="0" w:color="auto"/>
            <w:bottom w:val="none" w:sz="0" w:space="0" w:color="auto"/>
            <w:right w:val="none" w:sz="0" w:space="0" w:color="auto"/>
          </w:divBdr>
        </w:div>
        <w:div w:id="973952419">
          <w:marLeft w:val="0"/>
          <w:marRight w:val="0"/>
          <w:marTop w:val="0"/>
          <w:marBottom w:val="0"/>
          <w:divBdr>
            <w:top w:val="none" w:sz="0" w:space="0" w:color="auto"/>
            <w:left w:val="none" w:sz="0" w:space="0" w:color="auto"/>
            <w:bottom w:val="none" w:sz="0" w:space="0" w:color="auto"/>
            <w:right w:val="none" w:sz="0" w:space="0" w:color="auto"/>
          </w:divBdr>
        </w:div>
        <w:div w:id="2057504912">
          <w:marLeft w:val="0"/>
          <w:marRight w:val="0"/>
          <w:marTop w:val="0"/>
          <w:marBottom w:val="0"/>
          <w:divBdr>
            <w:top w:val="none" w:sz="0" w:space="0" w:color="auto"/>
            <w:left w:val="none" w:sz="0" w:space="0" w:color="auto"/>
            <w:bottom w:val="none" w:sz="0" w:space="0" w:color="auto"/>
            <w:right w:val="none" w:sz="0" w:space="0" w:color="auto"/>
          </w:divBdr>
        </w:div>
        <w:div w:id="2075272738">
          <w:marLeft w:val="0"/>
          <w:marRight w:val="0"/>
          <w:marTop w:val="0"/>
          <w:marBottom w:val="0"/>
          <w:divBdr>
            <w:top w:val="none" w:sz="0" w:space="0" w:color="auto"/>
            <w:left w:val="none" w:sz="0" w:space="0" w:color="auto"/>
            <w:bottom w:val="none" w:sz="0" w:space="0" w:color="auto"/>
            <w:right w:val="none" w:sz="0" w:space="0" w:color="auto"/>
          </w:divBdr>
        </w:div>
        <w:div w:id="1980652212">
          <w:marLeft w:val="0"/>
          <w:marRight w:val="0"/>
          <w:marTop w:val="0"/>
          <w:marBottom w:val="0"/>
          <w:divBdr>
            <w:top w:val="none" w:sz="0" w:space="0" w:color="auto"/>
            <w:left w:val="none" w:sz="0" w:space="0" w:color="auto"/>
            <w:bottom w:val="none" w:sz="0" w:space="0" w:color="auto"/>
            <w:right w:val="none" w:sz="0" w:space="0" w:color="auto"/>
          </w:divBdr>
        </w:div>
        <w:div w:id="1094518941">
          <w:marLeft w:val="0"/>
          <w:marRight w:val="0"/>
          <w:marTop w:val="0"/>
          <w:marBottom w:val="0"/>
          <w:divBdr>
            <w:top w:val="none" w:sz="0" w:space="0" w:color="auto"/>
            <w:left w:val="none" w:sz="0" w:space="0" w:color="auto"/>
            <w:bottom w:val="none" w:sz="0" w:space="0" w:color="auto"/>
            <w:right w:val="none" w:sz="0" w:space="0" w:color="auto"/>
          </w:divBdr>
        </w:div>
        <w:div w:id="2085565976">
          <w:marLeft w:val="0"/>
          <w:marRight w:val="0"/>
          <w:marTop w:val="0"/>
          <w:marBottom w:val="0"/>
          <w:divBdr>
            <w:top w:val="none" w:sz="0" w:space="0" w:color="auto"/>
            <w:left w:val="none" w:sz="0" w:space="0" w:color="auto"/>
            <w:bottom w:val="none" w:sz="0" w:space="0" w:color="auto"/>
            <w:right w:val="none" w:sz="0" w:space="0" w:color="auto"/>
          </w:divBdr>
        </w:div>
        <w:div w:id="1637836300">
          <w:marLeft w:val="0"/>
          <w:marRight w:val="0"/>
          <w:marTop w:val="0"/>
          <w:marBottom w:val="0"/>
          <w:divBdr>
            <w:top w:val="none" w:sz="0" w:space="0" w:color="auto"/>
            <w:left w:val="none" w:sz="0" w:space="0" w:color="auto"/>
            <w:bottom w:val="none" w:sz="0" w:space="0" w:color="auto"/>
            <w:right w:val="none" w:sz="0" w:space="0" w:color="auto"/>
          </w:divBdr>
        </w:div>
        <w:div w:id="82192701">
          <w:marLeft w:val="0"/>
          <w:marRight w:val="0"/>
          <w:marTop w:val="0"/>
          <w:marBottom w:val="0"/>
          <w:divBdr>
            <w:top w:val="none" w:sz="0" w:space="0" w:color="auto"/>
            <w:left w:val="none" w:sz="0" w:space="0" w:color="auto"/>
            <w:bottom w:val="none" w:sz="0" w:space="0" w:color="auto"/>
            <w:right w:val="none" w:sz="0" w:space="0" w:color="auto"/>
          </w:divBdr>
        </w:div>
        <w:div w:id="435902395">
          <w:marLeft w:val="0"/>
          <w:marRight w:val="0"/>
          <w:marTop w:val="0"/>
          <w:marBottom w:val="0"/>
          <w:divBdr>
            <w:top w:val="none" w:sz="0" w:space="0" w:color="auto"/>
            <w:left w:val="none" w:sz="0" w:space="0" w:color="auto"/>
            <w:bottom w:val="none" w:sz="0" w:space="0" w:color="auto"/>
            <w:right w:val="none" w:sz="0" w:space="0" w:color="auto"/>
          </w:divBdr>
        </w:div>
        <w:div w:id="1342439779">
          <w:marLeft w:val="0"/>
          <w:marRight w:val="0"/>
          <w:marTop w:val="0"/>
          <w:marBottom w:val="0"/>
          <w:divBdr>
            <w:top w:val="none" w:sz="0" w:space="0" w:color="auto"/>
            <w:left w:val="none" w:sz="0" w:space="0" w:color="auto"/>
            <w:bottom w:val="none" w:sz="0" w:space="0" w:color="auto"/>
            <w:right w:val="none" w:sz="0" w:space="0" w:color="auto"/>
          </w:divBdr>
        </w:div>
        <w:div w:id="1128474347">
          <w:marLeft w:val="0"/>
          <w:marRight w:val="0"/>
          <w:marTop w:val="0"/>
          <w:marBottom w:val="0"/>
          <w:divBdr>
            <w:top w:val="none" w:sz="0" w:space="0" w:color="auto"/>
            <w:left w:val="none" w:sz="0" w:space="0" w:color="auto"/>
            <w:bottom w:val="none" w:sz="0" w:space="0" w:color="auto"/>
            <w:right w:val="none" w:sz="0" w:space="0" w:color="auto"/>
          </w:divBdr>
        </w:div>
        <w:div w:id="456803717">
          <w:marLeft w:val="0"/>
          <w:marRight w:val="0"/>
          <w:marTop w:val="0"/>
          <w:marBottom w:val="0"/>
          <w:divBdr>
            <w:top w:val="none" w:sz="0" w:space="0" w:color="auto"/>
            <w:left w:val="none" w:sz="0" w:space="0" w:color="auto"/>
            <w:bottom w:val="none" w:sz="0" w:space="0" w:color="auto"/>
            <w:right w:val="none" w:sz="0" w:space="0" w:color="auto"/>
          </w:divBdr>
        </w:div>
        <w:div w:id="702368984">
          <w:marLeft w:val="0"/>
          <w:marRight w:val="0"/>
          <w:marTop w:val="0"/>
          <w:marBottom w:val="0"/>
          <w:divBdr>
            <w:top w:val="none" w:sz="0" w:space="0" w:color="auto"/>
            <w:left w:val="none" w:sz="0" w:space="0" w:color="auto"/>
            <w:bottom w:val="none" w:sz="0" w:space="0" w:color="auto"/>
            <w:right w:val="none" w:sz="0" w:space="0" w:color="auto"/>
          </w:divBdr>
        </w:div>
        <w:div w:id="600383953">
          <w:marLeft w:val="0"/>
          <w:marRight w:val="0"/>
          <w:marTop w:val="0"/>
          <w:marBottom w:val="0"/>
          <w:divBdr>
            <w:top w:val="none" w:sz="0" w:space="0" w:color="auto"/>
            <w:left w:val="none" w:sz="0" w:space="0" w:color="auto"/>
            <w:bottom w:val="none" w:sz="0" w:space="0" w:color="auto"/>
            <w:right w:val="none" w:sz="0" w:space="0" w:color="auto"/>
          </w:divBdr>
        </w:div>
        <w:div w:id="1591233620">
          <w:marLeft w:val="0"/>
          <w:marRight w:val="0"/>
          <w:marTop w:val="0"/>
          <w:marBottom w:val="0"/>
          <w:divBdr>
            <w:top w:val="none" w:sz="0" w:space="0" w:color="auto"/>
            <w:left w:val="none" w:sz="0" w:space="0" w:color="auto"/>
            <w:bottom w:val="none" w:sz="0" w:space="0" w:color="auto"/>
            <w:right w:val="none" w:sz="0" w:space="0" w:color="auto"/>
          </w:divBdr>
        </w:div>
        <w:div w:id="1338998323">
          <w:marLeft w:val="0"/>
          <w:marRight w:val="0"/>
          <w:marTop w:val="0"/>
          <w:marBottom w:val="0"/>
          <w:divBdr>
            <w:top w:val="none" w:sz="0" w:space="0" w:color="auto"/>
            <w:left w:val="none" w:sz="0" w:space="0" w:color="auto"/>
            <w:bottom w:val="none" w:sz="0" w:space="0" w:color="auto"/>
            <w:right w:val="none" w:sz="0" w:space="0" w:color="auto"/>
          </w:divBdr>
        </w:div>
        <w:div w:id="147789711">
          <w:marLeft w:val="0"/>
          <w:marRight w:val="0"/>
          <w:marTop w:val="0"/>
          <w:marBottom w:val="0"/>
          <w:divBdr>
            <w:top w:val="none" w:sz="0" w:space="0" w:color="auto"/>
            <w:left w:val="none" w:sz="0" w:space="0" w:color="auto"/>
            <w:bottom w:val="none" w:sz="0" w:space="0" w:color="auto"/>
            <w:right w:val="none" w:sz="0" w:space="0" w:color="auto"/>
          </w:divBdr>
        </w:div>
        <w:div w:id="1292176460">
          <w:marLeft w:val="0"/>
          <w:marRight w:val="0"/>
          <w:marTop w:val="0"/>
          <w:marBottom w:val="0"/>
          <w:divBdr>
            <w:top w:val="none" w:sz="0" w:space="0" w:color="auto"/>
            <w:left w:val="none" w:sz="0" w:space="0" w:color="auto"/>
            <w:bottom w:val="none" w:sz="0" w:space="0" w:color="auto"/>
            <w:right w:val="none" w:sz="0" w:space="0" w:color="auto"/>
          </w:divBdr>
        </w:div>
        <w:div w:id="1346903925">
          <w:marLeft w:val="0"/>
          <w:marRight w:val="0"/>
          <w:marTop w:val="0"/>
          <w:marBottom w:val="0"/>
          <w:divBdr>
            <w:top w:val="none" w:sz="0" w:space="0" w:color="auto"/>
            <w:left w:val="none" w:sz="0" w:space="0" w:color="auto"/>
            <w:bottom w:val="none" w:sz="0" w:space="0" w:color="auto"/>
            <w:right w:val="none" w:sz="0" w:space="0" w:color="auto"/>
          </w:divBdr>
        </w:div>
        <w:div w:id="1756902705">
          <w:marLeft w:val="0"/>
          <w:marRight w:val="0"/>
          <w:marTop w:val="0"/>
          <w:marBottom w:val="0"/>
          <w:divBdr>
            <w:top w:val="none" w:sz="0" w:space="0" w:color="auto"/>
            <w:left w:val="none" w:sz="0" w:space="0" w:color="auto"/>
            <w:bottom w:val="none" w:sz="0" w:space="0" w:color="auto"/>
            <w:right w:val="none" w:sz="0" w:space="0" w:color="auto"/>
          </w:divBdr>
        </w:div>
        <w:div w:id="669597431">
          <w:marLeft w:val="0"/>
          <w:marRight w:val="0"/>
          <w:marTop w:val="0"/>
          <w:marBottom w:val="0"/>
          <w:divBdr>
            <w:top w:val="none" w:sz="0" w:space="0" w:color="auto"/>
            <w:left w:val="none" w:sz="0" w:space="0" w:color="auto"/>
            <w:bottom w:val="none" w:sz="0" w:space="0" w:color="auto"/>
            <w:right w:val="none" w:sz="0" w:space="0" w:color="auto"/>
          </w:divBdr>
        </w:div>
        <w:div w:id="754478731">
          <w:marLeft w:val="0"/>
          <w:marRight w:val="0"/>
          <w:marTop w:val="0"/>
          <w:marBottom w:val="0"/>
          <w:divBdr>
            <w:top w:val="none" w:sz="0" w:space="0" w:color="auto"/>
            <w:left w:val="none" w:sz="0" w:space="0" w:color="auto"/>
            <w:bottom w:val="none" w:sz="0" w:space="0" w:color="auto"/>
            <w:right w:val="none" w:sz="0" w:space="0" w:color="auto"/>
          </w:divBdr>
        </w:div>
      </w:divsChild>
    </w:div>
    <w:div w:id="2032953782">
      <w:bodyDiv w:val="1"/>
      <w:marLeft w:val="0"/>
      <w:marRight w:val="0"/>
      <w:marTop w:val="0"/>
      <w:marBottom w:val="0"/>
      <w:divBdr>
        <w:top w:val="none" w:sz="0" w:space="0" w:color="auto"/>
        <w:left w:val="none" w:sz="0" w:space="0" w:color="auto"/>
        <w:bottom w:val="none" w:sz="0" w:space="0" w:color="auto"/>
        <w:right w:val="none" w:sz="0" w:space="0" w:color="auto"/>
      </w:divBdr>
    </w:div>
    <w:div w:id="2059089268">
      <w:bodyDiv w:val="1"/>
      <w:marLeft w:val="0"/>
      <w:marRight w:val="0"/>
      <w:marTop w:val="0"/>
      <w:marBottom w:val="0"/>
      <w:divBdr>
        <w:top w:val="none" w:sz="0" w:space="0" w:color="auto"/>
        <w:left w:val="none" w:sz="0" w:space="0" w:color="auto"/>
        <w:bottom w:val="none" w:sz="0" w:space="0" w:color="auto"/>
        <w:right w:val="none" w:sz="0" w:space="0" w:color="auto"/>
      </w:divBdr>
      <w:divsChild>
        <w:div w:id="1242790979">
          <w:marLeft w:val="0"/>
          <w:marRight w:val="0"/>
          <w:marTop w:val="0"/>
          <w:marBottom w:val="0"/>
          <w:divBdr>
            <w:top w:val="none" w:sz="0" w:space="0" w:color="auto"/>
            <w:left w:val="none" w:sz="0" w:space="0" w:color="auto"/>
            <w:bottom w:val="none" w:sz="0" w:space="0" w:color="auto"/>
            <w:right w:val="none" w:sz="0" w:space="0" w:color="auto"/>
          </w:divBdr>
        </w:div>
        <w:div w:id="883442750">
          <w:marLeft w:val="0"/>
          <w:marRight w:val="0"/>
          <w:marTop w:val="0"/>
          <w:marBottom w:val="0"/>
          <w:divBdr>
            <w:top w:val="none" w:sz="0" w:space="0" w:color="auto"/>
            <w:left w:val="none" w:sz="0" w:space="0" w:color="auto"/>
            <w:bottom w:val="none" w:sz="0" w:space="0" w:color="auto"/>
            <w:right w:val="none" w:sz="0" w:space="0" w:color="auto"/>
          </w:divBdr>
        </w:div>
        <w:div w:id="570233690">
          <w:marLeft w:val="0"/>
          <w:marRight w:val="0"/>
          <w:marTop w:val="0"/>
          <w:marBottom w:val="0"/>
          <w:divBdr>
            <w:top w:val="none" w:sz="0" w:space="0" w:color="auto"/>
            <w:left w:val="none" w:sz="0" w:space="0" w:color="auto"/>
            <w:bottom w:val="none" w:sz="0" w:space="0" w:color="auto"/>
            <w:right w:val="none" w:sz="0" w:space="0" w:color="auto"/>
          </w:divBdr>
        </w:div>
        <w:div w:id="1586840165">
          <w:marLeft w:val="0"/>
          <w:marRight w:val="0"/>
          <w:marTop w:val="0"/>
          <w:marBottom w:val="0"/>
          <w:divBdr>
            <w:top w:val="none" w:sz="0" w:space="0" w:color="auto"/>
            <w:left w:val="none" w:sz="0" w:space="0" w:color="auto"/>
            <w:bottom w:val="none" w:sz="0" w:space="0" w:color="auto"/>
            <w:right w:val="none" w:sz="0" w:space="0" w:color="auto"/>
          </w:divBdr>
        </w:div>
        <w:div w:id="1127621776">
          <w:marLeft w:val="0"/>
          <w:marRight w:val="0"/>
          <w:marTop w:val="0"/>
          <w:marBottom w:val="0"/>
          <w:divBdr>
            <w:top w:val="none" w:sz="0" w:space="0" w:color="auto"/>
            <w:left w:val="none" w:sz="0" w:space="0" w:color="auto"/>
            <w:bottom w:val="none" w:sz="0" w:space="0" w:color="auto"/>
            <w:right w:val="none" w:sz="0" w:space="0" w:color="auto"/>
          </w:divBdr>
        </w:div>
        <w:div w:id="812019821">
          <w:marLeft w:val="0"/>
          <w:marRight w:val="0"/>
          <w:marTop w:val="0"/>
          <w:marBottom w:val="0"/>
          <w:divBdr>
            <w:top w:val="none" w:sz="0" w:space="0" w:color="auto"/>
            <w:left w:val="none" w:sz="0" w:space="0" w:color="auto"/>
            <w:bottom w:val="none" w:sz="0" w:space="0" w:color="auto"/>
            <w:right w:val="none" w:sz="0" w:space="0" w:color="auto"/>
          </w:divBdr>
        </w:div>
        <w:div w:id="818616859">
          <w:marLeft w:val="0"/>
          <w:marRight w:val="0"/>
          <w:marTop w:val="0"/>
          <w:marBottom w:val="0"/>
          <w:divBdr>
            <w:top w:val="none" w:sz="0" w:space="0" w:color="auto"/>
            <w:left w:val="none" w:sz="0" w:space="0" w:color="auto"/>
            <w:bottom w:val="none" w:sz="0" w:space="0" w:color="auto"/>
            <w:right w:val="none" w:sz="0" w:space="0" w:color="auto"/>
          </w:divBdr>
        </w:div>
        <w:div w:id="166873802">
          <w:marLeft w:val="0"/>
          <w:marRight w:val="0"/>
          <w:marTop w:val="0"/>
          <w:marBottom w:val="0"/>
          <w:divBdr>
            <w:top w:val="none" w:sz="0" w:space="0" w:color="auto"/>
            <w:left w:val="none" w:sz="0" w:space="0" w:color="auto"/>
            <w:bottom w:val="none" w:sz="0" w:space="0" w:color="auto"/>
            <w:right w:val="none" w:sz="0" w:space="0" w:color="auto"/>
          </w:divBdr>
        </w:div>
        <w:div w:id="1334142673">
          <w:marLeft w:val="0"/>
          <w:marRight w:val="0"/>
          <w:marTop w:val="0"/>
          <w:marBottom w:val="0"/>
          <w:divBdr>
            <w:top w:val="none" w:sz="0" w:space="0" w:color="auto"/>
            <w:left w:val="none" w:sz="0" w:space="0" w:color="auto"/>
            <w:bottom w:val="none" w:sz="0" w:space="0" w:color="auto"/>
            <w:right w:val="none" w:sz="0" w:space="0" w:color="auto"/>
          </w:divBdr>
        </w:div>
      </w:divsChild>
    </w:div>
    <w:div w:id="2062702221">
      <w:bodyDiv w:val="1"/>
      <w:marLeft w:val="0"/>
      <w:marRight w:val="0"/>
      <w:marTop w:val="0"/>
      <w:marBottom w:val="0"/>
      <w:divBdr>
        <w:top w:val="none" w:sz="0" w:space="0" w:color="auto"/>
        <w:left w:val="none" w:sz="0" w:space="0" w:color="auto"/>
        <w:bottom w:val="none" w:sz="0" w:space="0" w:color="auto"/>
        <w:right w:val="none" w:sz="0" w:space="0" w:color="auto"/>
      </w:divBdr>
      <w:divsChild>
        <w:div w:id="1753775883">
          <w:marLeft w:val="0"/>
          <w:marRight w:val="0"/>
          <w:marTop w:val="0"/>
          <w:marBottom w:val="0"/>
          <w:divBdr>
            <w:top w:val="none" w:sz="0" w:space="0" w:color="auto"/>
            <w:left w:val="none" w:sz="0" w:space="0" w:color="auto"/>
            <w:bottom w:val="none" w:sz="0" w:space="0" w:color="auto"/>
            <w:right w:val="none" w:sz="0" w:space="0" w:color="auto"/>
          </w:divBdr>
          <w:divsChild>
            <w:div w:id="1935547330">
              <w:marLeft w:val="0"/>
              <w:marRight w:val="0"/>
              <w:marTop w:val="0"/>
              <w:marBottom w:val="0"/>
              <w:divBdr>
                <w:top w:val="none" w:sz="0" w:space="0" w:color="auto"/>
                <w:left w:val="none" w:sz="0" w:space="0" w:color="auto"/>
                <w:bottom w:val="none" w:sz="0" w:space="0" w:color="auto"/>
                <w:right w:val="none" w:sz="0" w:space="0" w:color="auto"/>
              </w:divBdr>
              <w:divsChild>
                <w:div w:id="93479002">
                  <w:marLeft w:val="0"/>
                  <w:marRight w:val="0"/>
                  <w:marTop w:val="0"/>
                  <w:marBottom w:val="0"/>
                  <w:divBdr>
                    <w:top w:val="none" w:sz="0" w:space="0" w:color="auto"/>
                    <w:left w:val="none" w:sz="0" w:space="0" w:color="auto"/>
                    <w:bottom w:val="none" w:sz="0" w:space="0" w:color="auto"/>
                    <w:right w:val="none" w:sz="0" w:space="0" w:color="auto"/>
                  </w:divBdr>
                  <w:divsChild>
                    <w:div w:id="16993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130834">
      <w:bodyDiv w:val="1"/>
      <w:marLeft w:val="0"/>
      <w:marRight w:val="0"/>
      <w:marTop w:val="0"/>
      <w:marBottom w:val="0"/>
      <w:divBdr>
        <w:top w:val="none" w:sz="0" w:space="0" w:color="auto"/>
        <w:left w:val="none" w:sz="0" w:space="0" w:color="auto"/>
        <w:bottom w:val="none" w:sz="0" w:space="0" w:color="auto"/>
        <w:right w:val="none" w:sz="0" w:space="0" w:color="auto"/>
      </w:divBdr>
    </w:div>
    <w:div w:id="2146458877">
      <w:bodyDiv w:val="1"/>
      <w:marLeft w:val="0"/>
      <w:marRight w:val="0"/>
      <w:marTop w:val="0"/>
      <w:marBottom w:val="0"/>
      <w:divBdr>
        <w:top w:val="none" w:sz="0" w:space="0" w:color="auto"/>
        <w:left w:val="none" w:sz="0" w:space="0" w:color="auto"/>
        <w:bottom w:val="none" w:sz="0" w:space="0" w:color="auto"/>
        <w:right w:val="none" w:sz="0" w:space="0" w:color="auto"/>
      </w:divBdr>
      <w:divsChild>
        <w:div w:id="828638333">
          <w:marLeft w:val="0"/>
          <w:marRight w:val="0"/>
          <w:marTop w:val="0"/>
          <w:marBottom w:val="0"/>
          <w:divBdr>
            <w:top w:val="none" w:sz="0" w:space="0" w:color="auto"/>
            <w:left w:val="none" w:sz="0" w:space="0" w:color="auto"/>
            <w:bottom w:val="none" w:sz="0" w:space="0" w:color="auto"/>
            <w:right w:val="none" w:sz="0" w:space="0" w:color="auto"/>
          </w:divBdr>
        </w:div>
        <w:div w:id="764812389">
          <w:marLeft w:val="0"/>
          <w:marRight w:val="0"/>
          <w:marTop w:val="0"/>
          <w:marBottom w:val="0"/>
          <w:divBdr>
            <w:top w:val="none" w:sz="0" w:space="0" w:color="auto"/>
            <w:left w:val="none" w:sz="0" w:space="0" w:color="auto"/>
            <w:bottom w:val="none" w:sz="0" w:space="0" w:color="auto"/>
            <w:right w:val="none" w:sz="0" w:space="0" w:color="auto"/>
          </w:divBdr>
        </w:div>
        <w:div w:id="1601792483">
          <w:marLeft w:val="0"/>
          <w:marRight w:val="0"/>
          <w:marTop w:val="0"/>
          <w:marBottom w:val="0"/>
          <w:divBdr>
            <w:top w:val="none" w:sz="0" w:space="0" w:color="auto"/>
            <w:left w:val="none" w:sz="0" w:space="0" w:color="auto"/>
            <w:bottom w:val="none" w:sz="0" w:space="0" w:color="auto"/>
            <w:right w:val="none" w:sz="0" w:space="0" w:color="auto"/>
          </w:divBdr>
        </w:div>
        <w:div w:id="1629123682">
          <w:marLeft w:val="0"/>
          <w:marRight w:val="0"/>
          <w:marTop w:val="0"/>
          <w:marBottom w:val="0"/>
          <w:divBdr>
            <w:top w:val="none" w:sz="0" w:space="0" w:color="auto"/>
            <w:left w:val="none" w:sz="0" w:space="0" w:color="auto"/>
            <w:bottom w:val="none" w:sz="0" w:space="0" w:color="auto"/>
            <w:right w:val="none" w:sz="0" w:space="0" w:color="auto"/>
          </w:divBdr>
        </w:div>
        <w:div w:id="2136169066">
          <w:marLeft w:val="0"/>
          <w:marRight w:val="0"/>
          <w:marTop w:val="0"/>
          <w:marBottom w:val="0"/>
          <w:divBdr>
            <w:top w:val="none" w:sz="0" w:space="0" w:color="auto"/>
            <w:left w:val="none" w:sz="0" w:space="0" w:color="auto"/>
            <w:bottom w:val="none" w:sz="0" w:space="0" w:color="auto"/>
            <w:right w:val="none" w:sz="0" w:space="0" w:color="auto"/>
          </w:divBdr>
        </w:div>
        <w:div w:id="766195213">
          <w:marLeft w:val="0"/>
          <w:marRight w:val="0"/>
          <w:marTop w:val="0"/>
          <w:marBottom w:val="0"/>
          <w:divBdr>
            <w:top w:val="none" w:sz="0" w:space="0" w:color="auto"/>
            <w:left w:val="none" w:sz="0" w:space="0" w:color="auto"/>
            <w:bottom w:val="none" w:sz="0" w:space="0" w:color="auto"/>
            <w:right w:val="none" w:sz="0" w:space="0" w:color="auto"/>
          </w:divBdr>
        </w:div>
        <w:div w:id="715281191">
          <w:marLeft w:val="0"/>
          <w:marRight w:val="0"/>
          <w:marTop w:val="0"/>
          <w:marBottom w:val="0"/>
          <w:divBdr>
            <w:top w:val="none" w:sz="0" w:space="0" w:color="auto"/>
            <w:left w:val="none" w:sz="0" w:space="0" w:color="auto"/>
            <w:bottom w:val="none" w:sz="0" w:space="0" w:color="auto"/>
            <w:right w:val="none" w:sz="0" w:space="0" w:color="auto"/>
          </w:divBdr>
        </w:div>
        <w:div w:id="264652338">
          <w:marLeft w:val="0"/>
          <w:marRight w:val="0"/>
          <w:marTop w:val="0"/>
          <w:marBottom w:val="0"/>
          <w:divBdr>
            <w:top w:val="none" w:sz="0" w:space="0" w:color="auto"/>
            <w:left w:val="none" w:sz="0" w:space="0" w:color="auto"/>
            <w:bottom w:val="none" w:sz="0" w:space="0" w:color="auto"/>
            <w:right w:val="none" w:sz="0" w:space="0" w:color="auto"/>
          </w:divBdr>
        </w:div>
        <w:div w:id="362245221">
          <w:marLeft w:val="0"/>
          <w:marRight w:val="0"/>
          <w:marTop w:val="0"/>
          <w:marBottom w:val="0"/>
          <w:divBdr>
            <w:top w:val="none" w:sz="0" w:space="0" w:color="auto"/>
            <w:left w:val="none" w:sz="0" w:space="0" w:color="auto"/>
            <w:bottom w:val="none" w:sz="0" w:space="0" w:color="auto"/>
            <w:right w:val="none" w:sz="0" w:space="0" w:color="auto"/>
          </w:divBdr>
        </w:div>
        <w:div w:id="2044552309">
          <w:marLeft w:val="0"/>
          <w:marRight w:val="0"/>
          <w:marTop w:val="0"/>
          <w:marBottom w:val="0"/>
          <w:divBdr>
            <w:top w:val="none" w:sz="0" w:space="0" w:color="auto"/>
            <w:left w:val="none" w:sz="0" w:space="0" w:color="auto"/>
            <w:bottom w:val="none" w:sz="0" w:space="0" w:color="auto"/>
            <w:right w:val="none" w:sz="0" w:space="0" w:color="auto"/>
          </w:divBdr>
        </w:div>
        <w:div w:id="2116633925">
          <w:marLeft w:val="0"/>
          <w:marRight w:val="0"/>
          <w:marTop w:val="0"/>
          <w:marBottom w:val="0"/>
          <w:divBdr>
            <w:top w:val="none" w:sz="0" w:space="0" w:color="auto"/>
            <w:left w:val="none" w:sz="0" w:space="0" w:color="auto"/>
            <w:bottom w:val="none" w:sz="0" w:space="0" w:color="auto"/>
            <w:right w:val="none" w:sz="0" w:space="0" w:color="auto"/>
          </w:divBdr>
        </w:div>
        <w:div w:id="1946035336">
          <w:marLeft w:val="0"/>
          <w:marRight w:val="0"/>
          <w:marTop w:val="0"/>
          <w:marBottom w:val="0"/>
          <w:divBdr>
            <w:top w:val="none" w:sz="0" w:space="0" w:color="auto"/>
            <w:left w:val="none" w:sz="0" w:space="0" w:color="auto"/>
            <w:bottom w:val="none" w:sz="0" w:space="0" w:color="auto"/>
            <w:right w:val="none" w:sz="0" w:space="0" w:color="auto"/>
          </w:divBdr>
        </w:div>
        <w:div w:id="2042507537">
          <w:marLeft w:val="0"/>
          <w:marRight w:val="0"/>
          <w:marTop w:val="0"/>
          <w:marBottom w:val="0"/>
          <w:divBdr>
            <w:top w:val="none" w:sz="0" w:space="0" w:color="auto"/>
            <w:left w:val="none" w:sz="0" w:space="0" w:color="auto"/>
            <w:bottom w:val="none" w:sz="0" w:space="0" w:color="auto"/>
            <w:right w:val="none" w:sz="0" w:space="0" w:color="auto"/>
          </w:divBdr>
        </w:div>
        <w:div w:id="1934699864">
          <w:marLeft w:val="0"/>
          <w:marRight w:val="0"/>
          <w:marTop w:val="0"/>
          <w:marBottom w:val="0"/>
          <w:divBdr>
            <w:top w:val="none" w:sz="0" w:space="0" w:color="auto"/>
            <w:left w:val="none" w:sz="0" w:space="0" w:color="auto"/>
            <w:bottom w:val="none" w:sz="0" w:space="0" w:color="auto"/>
            <w:right w:val="none" w:sz="0" w:space="0" w:color="auto"/>
          </w:divBdr>
        </w:div>
        <w:div w:id="588928279">
          <w:marLeft w:val="0"/>
          <w:marRight w:val="0"/>
          <w:marTop w:val="0"/>
          <w:marBottom w:val="0"/>
          <w:divBdr>
            <w:top w:val="none" w:sz="0" w:space="0" w:color="auto"/>
            <w:left w:val="none" w:sz="0" w:space="0" w:color="auto"/>
            <w:bottom w:val="none" w:sz="0" w:space="0" w:color="auto"/>
            <w:right w:val="none" w:sz="0" w:space="0" w:color="auto"/>
          </w:divBdr>
        </w:div>
        <w:div w:id="2103380574">
          <w:marLeft w:val="0"/>
          <w:marRight w:val="0"/>
          <w:marTop w:val="0"/>
          <w:marBottom w:val="0"/>
          <w:divBdr>
            <w:top w:val="none" w:sz="0" w:space="0" w:color="auto"/>
            <w:left w:val="none" w:sz="0" w:space="0" w:color="auto"/>
            <w:bottom w:val="none" w:sz="0" w:space="0" w:color="auto"/>
            <w:right w:val="none" w:sz="0" w:space="0" w:color="auto"/>
          </w:divBdr>
        </w:div>
        <w:div w:id="915939251">
          <w:marLeft w:val="0"/>
          <w:marRight w:val="0"/>
          <w:marTop w:val="0"/>
          <w:marBottom w:val="0"/>
          <w:divBdr>
            <w:top w:val="none" w:sz="0" w:space="0" w:color="auto"/>
            <w:left w:val="none" w:sz="0" w:space="0" w:color="auto"/>
            <w:bottom w:val="none" w:sz="0" w:space="0" w:color="auto"/>
            <w:right w:val="none" w:sz="0" w:space="0" w:color="auto"/>
          </w:divBdr>
        </w:div>
        <w:div w:id="606230815">
          <w:marLeft w:val="0"/>
          <w:marRight w:val="0"/>
          <w:marTop w:val="0"/>
          <w:marBottom w:val="0"/>
          <w:divBdr>
            <w:top w:val="none" w:sz="0" w:space="0" w:color="auto"/>
            <w:left w:val="none" w:sz="0" w:space="0" w:color="auto"/>
            <w:bottom w:val="none" w:sz="0" w:space="0" w:color="auto"/>
            <w:right w:val="none" w:sz="0" w:space="0" w:color="auto"/>
          </w:divBdr>
        </w:div>
        <w:div w:id="688412870">
          <w:marLeft w:val="0"/>
          <w:marRight w:val="0"/>
          <w:marTop w:val="0"/>
          <w:marBottom w:val="0"/>
          <w:divBdr>
            <w:top w:val="none" w:sz="0" w:space="0" w:color="auto"/>
            <w:left w:val="none" w:sz="0" w:space="0" w:color="auto"/>
            <w:bottom w:val="none" w:sz="0" w:space="0" w:color="auto"/>
            <w:right w:val="none" w:sz="0" w:space="0" w:color="auto"/>
          </w:divBdr>
        </w:div>
        <w:div w:id="1434400900">
          <w:marLeft w:val="0"/>
          <w:marRight w:val="0"/>
          <w:marTop w:val="0"/>
          <w:marBottom w:val="0"/>
          <w:divBdr>
            <w:top w:val="none" w:sz="0" w:space="0" w:color="auto"/>
            <w:left w:val="none" w:sz="0" w:space="0" w:color="auto"/>
            <w:bottom w:val="none" w:sz="0" w:space="0" w:color="auto"/>
            <w:right w:val="none" w:sz="0" w:space="0" w:color="auto"/>
          </w:divBdr>
        </w:div>
        <w:div w:id="907231978">
          <w:marLeft w:val="0"/>
          <w:marRight w:val="0"/>
          <w:marTop w:val="0"/>
          <w:marBottom w:val="0"/>
          <w:divBdr>
            <w:top w:val="none" w:sz="0" w:space="0" w:color="auto"/>
            <w:left w:val="none" w:sz="0" w:space="0" w:color="auto"/>
            <w:bottom w:val="none" w:sz="0" w:space="0" w:color="auto"/>
            <w:right w:val="none" w:sz="0" w:space="0" w:color="auto"/>
          </w:divBdr>
        </w:div>
        <w:div w:id="391537623">
          <w:marLeft w:val="0"/>
          <w:marRight w:val="0"/>
          <w:marTop w:val="0"/>
          <w:marBottom w:val="0"/>
          <w:divBdr>
            <w:top w:val="none" w:sz="0" w:space="0" w:color="auto"/>
            <w:left w:val="none" w:sz="0" w:space="0" w:color="auto"/>
            <w:bottom w:val="none" w:sz="0" w:space="0" w:color="auto"/>
            <w:right w:val="none" w:sz="0" w:space="0" w:color="auto"/>
          </w:divBdr>
        </w:div>
        <w:div w:id="1350066384">
          <w:marLeft w:val="0"/>
          <w:marRight w:val="0"/>
          <w:marTop w:val="0"/>
          <w:marBottom w:val="0"/>
          <w:divBdr>
            <w:top w:val="none" w:sz="0" w:space="0" w:color="auto"/>
            <w:left w:val="none" w:sz="0" w:space="0" w:color="auto"/>
            <w:bottom w:val="none" w:sz="0" w:space="0" w:color="auto"/>
            <w:right w:val="none" w:sz="0" w:space="0" w:color="auto"/>
          </w:divBdr>
        </w:div>
        <w:div w:id="832792156">
          <w:marLeft w:val="0"/>
          <w:marRight w:val="0"/>
          <w:marTop w:val="0"/>
          <w:marBottom w:val="0"/>
          <w:divBdr>
            <w:top w:val="none" w:sz="0" w:space="0" w:color="auto"/>
            <w:left w:val="none" w:sz="0" w:space="0" w:color="auto"/>
            <w:bottom w:val="none" w:sz="0" w:space="0" w:color="auto"/>
            <w:right w:val="none" w:sz="0" w:space="0" w:color="auto"/>
          </w:divBdr>
        </w:div>
        <w:div w:id="2136026226">
          <w:marLeft w:val="0"/>
          <w:marRight w:val="0"/>
          <w:marTop w:val="0"/>
          <w:marBottom w:val="0"/>
          <w:divBdr>
            <w:top w:val="none" w:sz="0" w:space="0" w:color="auto"/>
            <w:left w:val="none" w:sz="0" w:space="0" w:color="auto"/>
            <w:bottom w:val="none" w:sz="0" w:space="0" w:color="auto"/>
            <w:right w:val="none" w:sz="0" w:space="0" w:color="auto"/>
          </w:divBdr>
        </w:div>
        <w:div w:id="853687294">
          <w:marLeft w:val="0"/>
          <w:marRight w:val="0"/>
          <w:marTop w:val="0"/>
          <w:marBottom w:val="0"/>
          <w:divBdr>
            <w:top w:val="none" w:sz="0" w:space="0" w:color="auto"/>
            <w:left w:val="none" w:sz="0" w:space="0" w:color="auto"/>
            <w:bottom w:val="none" w:sz="0" w:space="0" w:color="auto"/>
            <w:right w:val="none" w:sz="0" w:space="0" w:color="auto"/>
          </w:divBdr>
        </w:div>
        <w:div w:id="560676906">
          <w:marLeft w:val="0"/>
          <w:marRight w:val="0"/>
          <w:marTop w:val="0"/>
          <w:marBottom w:val="0"/>
          <w:divBdr>
            <w:top w:val="none" w:sz="0" w:space="0" w:color="auto"/>
            <w:left w:val="none" w:sz="0" w:space="0" w:color="auto"/>
            <w:bottom w:val="none" w:sz="0" w:space="0" w:color="auto"/>
            <w:right w:val="none" w:sz="0" w:space="0" w:color="auto"/>
          </w:divBdr>
        </w:div>
        <w:div w:id="674693947">
          <w:marLeft w:val="0"/>
          <w:marRight w:val="0"/>
          <w:marTop w:val="0"/>
          <w:marBottom w:val="0"/>
          <w:divBdr>
            <w:top w:val="none" w:sz="0" w:space="0" w:color="auto"/>
            <w:left w:val="none" w:sz="0" w:space="0" w:color="auto"/>
            <w:bottom w:val="none" w:sz="0" w:space="0" w:color="auto"/>
            <w:right w:val="none" w:sz="0" w:space="0" w:color="auto"/>
          </w:divBdr>
        </w:div>
        <w:div w:id="23021638">
          <w:marLeft w:val="0"/>
          <w:marRight w:val="0"/>
          <w:marTop w:val="0"/>
          <w:marBottom w:val="0"/>
          <w:divBdr>
            <w:top w:val="none" w:sz="0" w:space="0" w:color="auto"/>
            <w:left w:val="none" w:sz="0" w:space="0" w:color="auto"/>
            <w:bottom w:val="none" w:sz="0" w:space="0" w:color="auto"/>
            <w:right w:val="none" w:sz="0" w:space="0" w:color="auto"/>
          </w:divBdr>
        </w:div>
        <w:div w:id="1318802533">
          <w:marLeft w:val="0"/>
          <w:marRight w:val="0"/>
          <w:marTop w:val="0"/>
          <w:marBottom w:val="0"/>
          <w:divBdr>
            <w:top w:val="none" w:sz="0" w:space="0" w:color="auto"/>
            <w:left w:val="none" w:sz="0" w:space="0" w:color="auto"/>
            <w:bottom w:val="none" w:sz="0" w:space="0" w:color="auto"/>
            <w:right w:val="none" w:sz="0" w:space="0" w:color="auto"/>
          </w:divBdr>
        </w:div>
        <w:div w:id="1404140573">
          <w:marLeft w:val="0"/>
          <w:marRight w:val="0"/>
          <w:marTop w:val="0"/>
          <w:marBottom w:val="0"/>
          <w:divBdr>
            <w:top w:val="none" w:sz="0" w:space="0" w:color="auto"/>
            <w:left w:val="none" w:sz="0" w:space="0" w:color="auto"/>
            <w:bottom w:val="none" w:sz="0" w:space="0" w:color="auto"/>
            <w:right w:val="none" w:sz="0" w:space="0" w:color="auto"/>
          </w:divBdr>
        </w:div>
        <w:div w:id="369914222">
          <w:marLeft w:val="0"/>
          <w:marRight w:val="0"/>
          <w:marTop w:val="0"/>
          <w:marBottom w:val="0"/>
          <w:divBdr>
            <w:top w:val="none" w:sz="0" w:space="0" w:color="auto"/>
            <w:left w:val="none" w:sz="0" w:space="0" w:color="auto"/>
            <w:bottom w:val="none" w:sz="0" w:space="0" w:color="auto"/>
            <w:right w:val="none" w:sz="0" w:space="0" w:color="auto"/>
          </w:divBdr>
        </w:div>
        <w:div w:id="989794657">
          <w:marLeft w:val="0"/>
          <w:marRight w:val="0"/>
          <w:marTop w:val="0"/>
          <w:marBottom w:val="0"/>
          <w:divBdr>
            <w:top w:val="none" w:sz="0" w:space="0" w:color="auto"/>
            <w:left w:val="none" w:sz="0" w:space="0" w:color="auto"/>
            <w:bottom w:val="none" w:sz="0" w:space="0" w:color="auto"/>
            <w:right w:val="none" w:sz="0" w:space="0" w:color="auto"/>
          </w:divBdr>
        </w:div>
        <w:div w:id="1316371857">
          <w:marLeft w:val="0"/>
          <w:marRight w:val="0"/>
          <w:marTop w:val="0"/>
          <w:marBottom w:val="0"/>
          <w:divBdr>
            <w:top w:val="none" w:sz="0" w:space="0" w:color="auto"/>
            <w:left w:val="none" w:sz="0" w:space="0" w:color="auto"/>
            <w:bottom w:val="none" w:sz="0" w:space="0" w:color="auto"/>
            <w:right w:val="none" w:sz="0" w:space="0" w:color="auto"/>
          </w:divBdr>
        </w:div>
        <w:div w:id="1820144685">
          <w:marLeft w:val="0"/>
          <w:marRight w:val="0"/>
          <w:marTop w:val="0"/>
          <w:marBottom w:val="0"/>
          <w:divBdr>
            <w:top w:val="none" w:sz="0" w:space="0" w:color="auto"/>
            <w:left w:val="none" w:sz="0" w:space="0" w:color="auto"/>
            <w:bottom w:val="none" w:sz="0" w:space="0" w:color="auto"/>
            <w:right w:val="none" w:sz="0" w:space="0" w:color="auto"/>
          </w:divBdr>
        </w:div>
        <w:div w:id="1122187322">
          <w:marLeft w:val="0"/>
          <w:marRight w:val="0"/>
          <w:marTop w:val="0"/>
          <w:marBottom w:val="0"/>
          <w:divBdr>
            <w:top w:val="none" w:sz="0" w:space="0" w:color="auto"/>
            <w:left w:val="none" w:sz="0" w:space="0" w:color="auto"/>
            <w:bottom w:val="none" w:sz="0" w:space="0" w:color="auto"/>
            <w:right w:val="none" w:sz="0" w:space="0" w:color="auto"/>
          </w:divBdr>
        </w:div>
        <w:div w:id="739642728">
          <w:marLeft w:val="0"/>
          <w:marRight w:val="0"/>
          <w:marTop w:val="0"/>
          <w:marBottom w:val="0"/>
          <w:divBdr>
            <w:top w:val="none" w:sz="0" w:space="0" w:color="auto"/>
            <w:left w:val="none" w:sz="0" w:space="0" w:color="auto"/>
            <w:bottom w:val="none" w:sz="0" w:space="0" w:color="auto"/>
            <w:right w:val="none" w:sz="0" w:space="0" w:color="auto"/>
          </w:divBdr>
        </w:div>
        <w:div w:id="1230115175">
          <w:marLeft w:val="0"/>
          <w:marRight w:val="0"/>
          <w:marTop w:val="0"/>
          <w:marBottom w:val="0"/>
          <w:divBdr>
            <w:top w:val="none" w:sz="0" w:space="0" w:color="auto"/>
            <w:left w:val="none" w:sz="0" w:space="0" w:color="auto"/>
            <w:bottom w:val="none" w:sz="0" w:space="0" w:color="auto"/>
            <w:right w:val="none" w:sz="0" w:space="0" w:color="auto"/>
          </w:divBdr>
        </w:div>
        <w:div w:id="796684738">
          <w:marLeft w:val="0"/>
          <w:marRight w:val="0"/>
          <w:marTop w:val="0"/>
          <w:marBottom w:val="0"/>
          <w:divBdr>
            <w:top w:val="none" w:sz="0" w:space="0" w:color="auto"/>
            <w:left w:val="none" w:sz="0" w:space="0" w:color="auto"/>
            <w:bottom w:val="none" w:sz="0" w:space="0" w:color="auto"/>
            <w:right w:val="none" w:sz="0" w:space="0" w:color="auto"/>
          </w:divBdr>
        </w:div>
        <w:div w:id="1431048283">
          <w:marLeft w:val="0"/>
          <w:marRight w:val="0"/>
          <w:marTop w:val="0"/>
          <w:marBottom w:val="0"/>
          <w:divBdr>
            <w:top w:val="none" w:sz="0" w:space="0" w:color="auto"/>
            <w:left w:val="none" w:sz="0" w:space="0" w:color="auto"/>
            <w:bottom w:val="none" w:sz="0" w:space="0" w:color="auto"/>
            <w:right w:val="none" w:sz="0" w:space="0" w:color="auto"/>
          </w:divBdr>
        </w:div>
        <w:div w:id="1854147066">
          <w:marLeft w:val="0"/>
          <w:marRight w:val="0"/>
          <w:marTop w:val="0"/>
          <w:marBottom w:val="0"/>
          <w:divBdr>
            <w:top w:val="none" w:sz="0" w:space="0" w:color="auto"/>
            <w:left w:val="none" w:sz="0" w:space="0" w:color="auto"/>
            <w:bottom w:val="none" w:sz="0" w:space="0" w:color="auto"/>
            <w:right w:val="none" w:sz="0" w:space="0" w:color="auto"/>
          </w:divBdr>
        </w:div>
        <w:div w:id="1061444041">
          <w:marLeft w:val="0"/>
          <w:marRight w:val="0"/>
          <w:marTop w:val="0"/>
          <w:marBottom w:val="0"/>
          <w:divBdr>
            <w:top w:val="none" w:sz="0" w:space="0" w:color="auto"/>
            <w:left w:val="none" w:sz="0" w:space="0" w:color="auto"/>
            <w:bottom w:val="none" w:sz="0" w:space="0" w:color="auto"/>
            <w:right w:val="none" w:sz="0" w:space="0" w:color="auto"/>
          </w:divBdr>
        </w:div>
        <w:div w:id="649595312">
          <w:marLeft w:val="0"/>
          <w:marRight w:val="0"/>
          <w:marTop w:val="0"/>
          <w:marBottom w:val="0"/>
          <w:divBdr>
            <w:top w:val="none" w:sz="0" w:space="0" w:color="auto"/>
            <w:left w:val="none" w:sz="0" w:space="0" w:color="auto"/>
            <w:bottom w:val="none" w:sz="0" w:space="0" w:color="auto"/>
            <w:right w:val="none" w:sz="0" w:space="0" w:color="auto"/>
          </w:divBdr>
        </w:div>
        <w:div w:id="633827007">
          <w:marLeft w:val="0"/>
          <w:marRight w:val="0"/>
          <w:marTop w:val="0"/>
          <w:marBottom w:val="0"/>
          <w:divBdr>
            <w:top w:val="none" w:sz="0" w:space="0" w:color="auto"/>
            <w:left w:val="none" w:sz="0" w:space="0" w:color="auto"/>
            <w:bottom w:val="none" w:sz="0" w:space="0" w:color="auto"/>
            <w:right w:val="none" w:sz="0" w:space="0" w:color="auto"/>
          </w:divBdr>
        </w:div>
        <w:div w:id="1168789294">
          <w:marLeft w:val="0"/>
          <w:marRight w:val="0"/>
          <w:marTop w:val="0"/>
          <w:marBottom w:val="0"/>
          <w:divBdr>
            <w:top w:val="none" w:sz="0" w:space="0" w:color="auto"/>
            <w:left w:val="none" w:sz="0" w:space="0" w:color="auto"/>
            <w:bottom w:val="none" w:sz="0" w:space="0" w:color="auto"/>
            <w:right w:val="none" w:sz="0" w:space="0" w:color="auto"/>
          </w:divBdr>
        </w:div>
        <w:div w:id="654260145">
          <w:marLeft w:val="0"/>
          <w:marRight w:val="0"/>
          <w:marTop w:val="0"/>
          <w:marBottom w:val="0"/>
          <w:divBdr>
            <w:top w:val="none" w:sz="0" w:space="0" w:color="auto"/>
            <w:left w:val="none" w:sz="0" w:space="0" w:color="auto"/>
            <w:bottom w:val="none" w:sz="0" w:space="0" w:color="auto"/>
            <w:right w:val="none" w:sz="0" w:space="0" w:color="auto"/>
          </w:divBdr>
        </w:div>
        <w:div w:id="704601432">
          <w:marLeft w:val="0"/>
          <w:marRight w:val="0"/>
          <w:marTop w:val="0"/>
          <w:marBottom w:val="0"/>
          <w:divBdr>
            <w:top w:val="none" w:sz="0" w:space="0" w:color="auto"/>
            <w:left w:val="none" w:sz="0" w:space="0" w:color="auto"/>
            <w:bottom w:val="none" w:sz="0" w:space="0" w:color="auto"/>
            <w:right w:val="none" w:sz="0" w:space="0" w:color="auto"/>
          </w:divBdr>
        </w:div>
        <w:div w:id="237443483">
          <w:marLeft w:val="0"/>
          <w:marRight w:val="0"/>
          <w:marTop w:val="0"/>
          <w:marBottom w:val="0"/>
          <w:divBdr>
            <w:top w:val="none" w:sz="0" w:space="0" w:color="auto"/>
            <w:left w:val="none" w:sz="0" w:space="0" w:color="auto"/>
            <w:bottom w:val="none" w:sz="0" w:space="0" w:color="auto"/>
            <w:right w:val="none" w:sz="0" w:space="0" w:color="auto"/>
          </w:divBdr>
        </w:div>
        <w:div w:id="1749376228">
          <w:marLeft w:val="0"/>
          <w:marRight w:val="0"/>
          <w:marTop w:val="0"/>
          <w:marBottom w:val="0"/>
          <w:divBdr>
            <w:top w:val="none" w:sz="0" w:space="0" w:color="auto"/>
            <w:left w:val="none" w:sz="0" w:space="0" w:color="auto"/>
            <w:bottom w:val="none" w:sz="0" w:space="0" w:color="auto"/>
            <w:right w:val="none" w:sz="0" w:space="0" w:color="auto"/>
          </w:divBdr>
        </w:div>
        <w:div w:id="727993646">
          <w:marLeft w:val="0"/>
          <w:marRight w:val="0"/>
          <w:marTop w:val="0"/>
          <w:marBottom w:val="0"/>
          <w:divBdr>
            <w:top w:val="none" w:sz="0" w:space="0" w:color="auto"/>
            <w:left w:val="none" w:sz="0" w:space="0" w:color="auto"/>
            <w:bottom w:val="none" w:sz="0" w:space="0" w:color="auto"/>
            <w:right w:val="none" w:sz="0" w:space="0" w:color="auto"/>
          </w:divBdr>
        </w:div>
        <w:div w:id="258409859">
          <w:marLeft w:val="0"/>
          <w:marRight w:val="0"/>
          <w:marTop w:val="0"/>
          <w:marBottom w:val="0"/>
          <w:divBdr>
            <w:top w:val="none" w:sz="0" w:space="0" w:color="auto"/>
            <w:left w:val="none" w:sz="0" w:space="0" w:color="auto"/>
            <w:bottom w:val="none" w:sz="0" w:space="0" w:color="auto"/>
            <w:right w:val="none" w:sz="0" w:space="0" w:color="auto"/>
          </w:divBdr>
        </w:div>
        <w:div w:id="1898273934">
          <w:marLeft w:val="0"/>
          <w:marRight w:val="0"/>
          <w:marTop w:val="0"/>
          <w:marBottom w:val="0"/>
          <w:divBdr>
            <w:top w:val="none" w:sz="0" w:space="0" w:color="auto"/>
            <w:left w:val="none" w:sz="0" w:space="0" w:color="auto"/>
            <w:bottom w:val="none" w:sz="0" w:space="0" w:color="auto"/>
            <w:right w:val="none" w:sz="0" w:space="0" w:color="auto"/>
          </w:divBdr>
        </w:div>
        <w:div w:id="1657949115">
          <w:marLeft w:val="0"/>
          <w:marRight w:val="0"/>
          <w:marTop w:val="0"/>
          <w:marBottom w:val="0"/>
          <w:divBdr>
            <w:top w:val="none" w:sz="0" w:space="0" w:color="auto"/>
            <w:left w:val="none" w:sz="0" w:space="0" w:color="auto"/>
            <w:bottom w:val="none" w:sz="0" w:space="0" w:color="auto"/>
            <w:right w:val="none" w:sz="0" w:space="0" w:color="auto"/>
          </w:divBdr>
        </w:div>
        <w:div w:id="1789011869">
          <w:marLeft w:val="0"/>
          <w:marRight w:val="0"/>
          <w:marTop w:val="0"/>
          <w:marBottom w:val="0"/>
          <w:divBdr>
            <w:top w:val="none" w:sz="0" w:space="0" w:color="auto"/>
            <w:left w:val="none" w:sz="0" w:space="0" w:color="auto"/>
            <w:bottom w:val="none" w:sz="0" w:space="0" w:color="auto"/>
            <w:right w:val="none" w:sz="0" w:space="0" w:color="auto"/>
          </w:divBdr>
        </w:div>
        <w:div w:id="973634179">
          <w:marLeft w:val="0"/>
          <w:marRight w:val="0"/>
          <w:marTop w:val="0"/>
          <w:marBottom w:val="0"/>
          <w:divBdr>
            <w:top w:val="none" w:sz="0" w:space="0" w:color="auto"/>
            <w:left w:val="none" w:sz="0" w:space="0" w:color="auto"/>
            <w:bottom w:val="none" w:sz="0" w:space="0" w:color="auto"/>
            <w:right w:val="none" w:sz="0" w:space="0" w:color="auto"/>
          </w:divBdr>
        </w:div>
        <w:div w:id="614558135">
          <w:marLeft w:val="0"/>
          <w:marRight w:val="0"/>
          <w:marTop w:val="0"/>
          <w:marBottom w:val="0"/>
          <w:divBdr>
            <w:top w:val="none" w:sz="0" w:space="0" w:color="auto"/>
            <w:left w:val="none" w:sz="0" w:space="0" w:color="auto"/>
            <w:bottom w:val="none" w:sz="0" w:space="0" w:color="auto"/>
            <w:right w:val="none" w:sz="0" w:space="0" w:color="auto"/>
          </w:divBdr>
        </w:div>
        <w:div w:id="945161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nel4.com/programmes/grand-designs/episode-guide/" TargetMode="External"/><Relationship Id="rId13" Type="http://schemas.openxmlformats.org/officeDocument/2006/relationships/hyperlink" Target="https://www.legislation.gov.uk/ukpga/1947/51/enacted" TargetMode="External"/><Relationship Id="rId18" Type="http://schemas.openxmlformats.org/officeDocument/2006/relationships/hyperlink" Target="https://biodynamiclandtrust.org.uk/wp-content/uploads/2015/01/Low-Impact-Development-Making-a-Positive-Contribution-Supplementary-Planning-guidance-Pembrokeshire.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n.org/development/desa/disabilities/envision2030.html" TargetMode="External"/><Relationship Id="rId7" Type="http://schemas.openxmlformats.org/officeDocument/2006/relationships/hyperlink" Target="http://www.dailymail.co.uk/news/article-5238917/Charred-husk-eco-house-dubbed-Britains-cheapest-home.html" TargetMode="External"/><Relationship Id="rId12" Type="http://schemas.openxmlformats.org/officeDocument/2006/relationships/hyperlink" Target="http://lammas.org.uk/en/ecovillage/" TargetMode="External"/><Relationship Id="rId17" Type="http://schemas.openxmlformats.org/officeDocument/2006/relationships/hyperlink" Target="http://www.parliament.uk/about/living-heritage/transformingsociety/towncountry/towns/overview/newtowns/" TargetMode="External"/><Relationship Id="rId25" Type="http://schemas.openxmlformats.org/officeDocument/2006/relationships/hyperlink" Target="http://www.oneplanetcouncil.org.uk/wp-content/uploads/2014/02/Inquiry-on-sustainable-land-management-Submitted-by-Paul-Wimbush.pdf" TargetMode="External"/><Relationship Id="rId2" Type="http://schemas.openxmlformats.org/officeDocument/2006/relationships/numbering" Target="numbering.xml"/><Relationship Id="rId16" Type="http://schemas.openxmlformats.org/officeDocument/2006/relationships/hyperlink" Target="http://www.oneplanetcouncil.org.uk/wp-content/uploads/2017/01/OPD-briefing.pdf" TargetMode="External"/><Relationship Id="rId20" Type="http://schemas.openxmlformats.org/officeDocument/2006/relationships/hyperlink" Target="http://gov.wales/docs/desh/publications/150724-ecological-footprint-of-wales-report-en.pdf" TargetMode="External"/><Relationship Id="rId1" Type="http://schemas.openxmlformats.org/officeDocument/2006/relationships/customXml" Target="../customXml/item1.xml"/><Relationship Id="rId6" Type="http://schemas.openxmlformats.org/officeDocument/2006/relationships/hyperlink" Target="http://www.bbc.co.uk/news/uk-wales-south-west-wales-42589509" TargetMode="External"/><Relationship Id="rId11" Type="http://schemas.openxmlformats.org/officeDocument/2006/relationships/hyperlink" Target="https://www.justgiving.com/crowdfunding/jane-wells-2" TargetMode="External"/><Relationship Id="rId24" Type="http://schemas.openxmlformats.org/officeDocument/2006/relationships/hyperlink" Target="http://www.oneplanetcouncil.org.uk/wp-content/uploads/2014/02/One-Planet-Development-TAN6.pdf" TargetMode="External"/><Relationship Id="rId5" Type="http://schemas.openxmlformats.org/officeDocument/2006/relationships/webSettings" Target="webSettings.xml"/><Relationship Id="rId15" Type="http://schemas.openxmlformats.org/officeDocument/2006/relationships/hyperlink" Target="Wales'%20unique%20'one-planet'%20planning%20policy%20and%20the%20Lammas%20Ecovillage.%20https://www.lowimpact.org/wales-unique-one-planet-planning-policy-lammas-ecovillage/%20(Accessed:%2026th%20March%202018).%20" TargetMode="External"/><Relationship Id="rId23" Type="http://schemas.openxmlformats.org/officeDocument/2006/relationships/hyperlink" Target="http://gov.wales/docs/desh/publications/090521susdev1wales1planeten.pdf" TargetMode="External"/><Relationship Id="rId10" Type="http://schemas.openxmlformats.org/officeDocument/2006/relationships/hyperlink" Target="One%20Planet%20Development%20arrested:%20my%20attempts%20to%20build%20a%20home%20on%20a%20smallholding%20in%20Wales.%20https://www.lowimpact.org/one-planet-development-arrested-my-attempts-to-build-a-home-on-a-smallholding-in-wales/%20(Accessed:%2022nd%20March%202018).%20" TargetMode="External"/><Relationship Id="rId19" Type="http://schemas.openxmlformats.org/officeDocument/2006/relationships/hyperlink" Target="https://www.lowimpact.org/lords-vs-commoners/" TargetMode="External"/><Relationship Id="rId4" Type="http://schemas.openxmlformats.org/officeDocument/2006/relationships/settings" Target="settings.xml"/><Relationship Id="rId9" Type="http://schemas.openxmlformats.org/officeDocument/2006/relationships/hyperlink" Target="https://www.gov.uk/government/publications/uk-house-price-index-wales-july-2017/uk-house-price-index-wales-july-2017" TargetMode="External"/><Relationship Id="rId14" Type="http://schemas.openxmlformats.org/officeDocument/2006/relationships/hyperlink" Target="http://www.legislation.gov.uk/anaw/2015/2/contents/enacted" TargetMode="External"/><Relationship Id="rId22" Type="http://schemas.openxmlformats.org/officeDocument/2006/relationships/hyperlink" Target="http://www.uwtsd.ac.uk/about/senior-management/dr-jane-davids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Wim15</b:Tag>
    <b:SourceType>DocumentFromInternetSite</b:SourceType>
    <b:Guid>{A521E1CA-3D90-4247-B170-684540FA2090}</b:Guid>
    <b:Title>Sustainable Land Management Consultation</b:Title>
    <b:Year>2015</b:Year>
    <b:YearAccessed>2018</b:YearAccessed>
    <b:MonthAccessed>March</b:MonthAccessed>
    <b:DayAccessed>22nd</b:DayAccessed>
    <b:URL>http://www.oneplanetcouncil.org.uk/wp-content/uploads/2014/02/Inquiry-on-sustainable-land-management-Submitted-by-Paul-Wimbush.pdf</b:URL>
    <b:Author>
      <b:Author>
        <b:NameList>
          <b:Person>
            <b:Last>Wimbush</b:Last>
            <b:First>Paul</b:First>
          </b:Person>
        </b:NameList>
      </b:Author>
    </b:Author>
    <b:RefOrder>1</b:RefOrder>
  </b:Source>
  <b:Source>
    <b:Tag>One17</b:Tag>
    <b:SourceType>DocumentFromInternetSite</b:SourceType>
    <b:Guid>{90DE955A-071E-4EF4-9B60-7781D0433CCB}</b:Guid>
    <b:Author>
      <b:Author>
        <b:NameList>
          <b:Person>
            <b:Last>Council</b:Last>
            <b:First>One</b:First>
            <b:Middle>Planet</b:Middle>
          </b:Person>
        </b:NameList>
      </b:Author>
    </b:Author>
    <b:Title>How does One Planet Development support the duties of public bodies under new Welsh legislation?</b:Title>
    <b:Year>2017</b:Year>
    <b:Month>January</b:Month>
    <b:Day>13</b:Day>
    <b:YearAccessed>2018</b:YearAccessed>
    <b:MonthAccessed>March</b:MonthAccessed>
    <b:DayAccessed>22</b:DayAccessed>
    <b:URL>http://www.oneplanetcouncil.org.uk/wp-content/uploads/2017/01/OPD-briefing.pdf</b:URL>
    <b:RefOrder>2</b:RefOrder>
  </b:Source>
</b:Sources>
</file>

<file path=customXml/itemProps1.xml><?xml version="1.0" encoding="utf-8"?>
<ds:datastoreItem xmlns:ds="http://schemas.openxmlformats.org/officeDocument/2006/customXml" ds:itemID="{9C64D42D-A6AC-4E75-9C25-C5E0D038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10</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Knight-Fox</dc:creator>
  <cp:keywords/>
  <dc:description/>
  <cp:lastModifiedBy>Ryan Knight-Fox</cp:lastModifiedBy>
  <cp:revision>48</cp:revision>
  <dcterms:created xsi:type="dcterms:W3CDTF">2018-03-26T20:24:00Z</dcterms:created>
  <dcterms:modified xsi:type="dcterms:W3CDTF">2018-03-29T13:23:00Z</dcterms:modified>
</cp:coreProperties>
</file>