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2152E" w:rsidR="006363DD" w:rsidP="006363DD" w:rsidRDefault="006363DD" w14:paraId="543AE497" w14:textId="33660152">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EA189D">
        <w:rPr>
          <w:rFonts w:asciiTheme="minorHAnsi" w:hAnsiTheme="minorHAnsi" w:cstheme="minorHAnsi"/>
          <w:b/>
          <w:color w:val="000000" w:themeColor="text1"/>
          <w:u w:val="single"/>
        </w:rPr>
        <w:t xml:space="preserve">-   Final Report </w:t>
      </w:r>
    </w:p>
    <w:p w:rsidRPr="00C2152E" w:rsidR="006363DD" w:rsidP="006363DD" w:rsidRDefault="006363DD" w14:paraId="72604CD2" w14:textId="77777777">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Pr="00C2152E" w:rsidR="00C2152E" w:rsidTr="00C2152E" w14:paraId="31CEDFF4" w14:textId="77777777">
        <w:trPr>
          <w:trHeight w:val="551"/>
        </w:trPr>
        <w:tc>
          <w:tcPr>
            <w:tcW w:w="2376" w:type="dxa"/>
            <w:shd w:val="clear" w:color="auto" w:fill="D9D9D9" w:themeFill="background1" w:themeFillShade="D9"/>
            <w:vAlign w:val="center"/>
          </w:tcPr>
          <w:p w:rsidR="007C2CCC" w:rsidRDefault="00811371" w14:paraId="736FF791" w14:textId="77777777">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Pr="00AC3A9D" w:rsidR="007C2CCC" w:rsidRDefault="00C33052" w14:paraId="29796971" w14:textId="3500736D">
            <w:pPr>
              <w:rPr>
                <w:rFonts w:asciiTheme="minorHAnsi" w:hAnsiTheme="minorHAnsi" w:cstheme="minorHAnsi"/>
                <w:b/>
                <w:color w:val="1F497D" w:themeColor="text2"/>
              </w:rPr>
            </w:pPr>
            <w:r w:rsidRPr="00C33052">
              <w:rPr>
                <w:rFonts w:asciiTheme="minorHAnsi" w:hAnsiTheme="minorHAnsi" w:cstheme="minorHAnsi"/>
                <w:b/>
                <w:color w:val="1F497D" w:themeColor="text2"/>
              </w:rPr>
              <w:t>ELLIE RHODES</w:t>
            </w:r>
          </w:p>
        </w:tc>
      </w:tr>
      <w:tr w:rsidRPr="00C2152E" w:rsidR="00782CF2" w:rsidTr="00816624" w14:paraId="6B4D047C" w14:textId="77777777">
        <w:trPr>
          <w:trHeight w:val="971"/>
        </w:trPr>
        <w:tc>
          <w:tcPr>
            <w:tcW w:w="2376" w:type="dxa"/>
            <w:shd w:val="clear" w:color="auto" w:fill="D9D9D9" w:themeFill="background1" w:themeFillShade="D9"/>
            <w:vAlign w:val="center"/>
          </w:tcPr>
          <w:p w:rsidR="007C2CCC" w:rsidRDefault="00811371" w14:paraId="68726D8D" w14:textId="77777777">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Pr="005D5E34" w:rsidR="007C2CCC" w:rsidRDefault="005D5E34" w14:paraId="499EC734" w14:textId="5C546075">
            <w:pPr>
              <w:rPr>
                <w:rFonts w:asciiTheme="minorHAnsi" w:hAnsiTheme="minorHAnsi" w:cstheme="minorHAnsi"/>
                <w:b/>
                <w:color w:val="1F497D" w:themeColor="text2"/>
              </w:rPr>
            </w:pPr>
            <w:r w:rsidRPr="005D5E34">
              <w:rPr>
                <w:rFonts w:asciiTheme="minorHAnsi" w:hAnsiTheme="minorHAnsi" w:cstheme="minorHAnsi"/>
                <w:b/>
                <w:color w:val="1F497D" w:themeColor="text2"/>
              </w:rPr>
              <w:t>TO INVESTIGATE IF BESPOKE FOOD SERVICE APPLICATIONS SUPERSEDE ONLINE FOOD DELIVERY MARKETPLACES</w:t>
            </w:r>
          </w:p>
        </w:tc>
      </w:tr>
      <w:tr w:rsidRPr="00C2152E" w:rsidR="00782CF2" w:rsidTr="00C2152E" w14:paraId="76AEAA49" w14:textId="77777777">
        <w:trPr>
          <w:trHeight w:val="552"/>
        </w:trPr>
        <w:tc>
          <w:tcPr>
            <w:tcW w:w="2376" w:type="dxa"/>
            <w:shd w:val="clear" w:color="auto" w:fill="D9D9D9" w:themeFill="background1" w:themeFillShade="D9"/>
            <w:vAlign w:val="center"/>
          </w:tcPr>
          <w:p w:rsidR="007C2CCC" w:rsidRDefault="00811371" w14:paraId="04B1E6C9" w14:textId="77777777">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Pr="00883EE0" w:rsidR="007C2CCC" w:rsidRDefault="00880F7D" w14:paraId="37EF697D" w14:textId="670B50FD">
            <w:pPr>
              <w:rPr>
                <w:rFonts w:asciiTheme="minorHAnsi" w:hAnsiTheme="minorHAnsi" w:cstheme="minorHAnsi"/>
                <w:b/>
                <w:color w:val="1F497D" w:themeColor="text2"/>
              </w:rPr>
            </w:pPr>
            <w:r>
              <w:rPr>
                <w:rFonts w:asciiTheme="minorHAnsi" w:hAnsiTheme="minorHAnsi" w:cstheme="minorHAnsi"/>
                <w:b/>
                <w:color w:val="1F497D" w:themeColor="text2"/>
              </w:rPr>
              <w:t>John Williams</w:t>
            </w:r>
          </w:p>
        </w:tc>
      </w:tr>
      <w:tr w:rsidRPr="00C2152E" w:rsidR="00782CF2" w:rsidTr="00C2152E" w14:paraId="6D5D0387" w14:textId="77777777">
        <w:trPr>
          <w:trHeight w:val="564"/>
        </w:trPr>
        <w:tc>
          <w:tcPr>
            <w:tcW w:w="2376" w:type="dxa"/>
            <w:shd w:val="clear" w:color="auto" w:fill="D9D9D9" w:themeFill="background1" w:themeFillShade="D9"/>
            <w:vAlign w:val="center"/>
          </w:tcPr>
          <w:p w:rsidR="007C2CCC" w:rsidRDefault="00811371" w14:paraId="25C7B678" w14:textId="77777777">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Pr="00883EE0" w:rsidR="007C2CCC" w:rsidRDefault="00880F7D" w14:paraId="79AFEE7C" w14:textId="1C35D8BE">
            <w:pPr>
              <w:rPr>
                <w:rFonts w:asciiTheme="minorHAnsi" w:hAnsiTheme="minorHAnsi" w:cstheme="minorHAnsi"/>
                <w:b/>
                <w:color w:val="1F497D" w:themeColor="text2"/>
              </w:rPr>
            </w:pPr>
            <w:r>
              <w:rPr>
                <w:rFonts w:asciiTheme="minorHAnsi" w:hAnsiTheme="minorHAnsi" w:cstheme="minorHAnsi"/>
                <w:b/>
                <w:color w:val="1F497D" w:themeColor="text2"/>
              </w:rPr>
              <w:t>Andrew Green</w:t>
            </w:r>
          </w:p>
        </w:tc>
      </w:tr>
      <w:tr w:rsidRPr="00C2152E" w:rsidR="00782CF2" w:rsidTr="00816624" w14:paraId="1BD70ED7" w14:textId="77777777">
        <w:trPr>
          <w:trHeight w:val="512"/>
        </w:trPr>
        <w:tc>
          <w:tcPr>
            <w:tcW w:w="2376" w:type="dxa"/>
            <w:shd w:val="clear" w:color="auto" w:fill="D9D9D9" w:themeFill="background1" w:themeFillShade="D9"/>
            <w:vAlign w:val="center"/>
          </w:tcPr>
          <w:p w:rsidR="007C2CCC" w:rsidRDefault="00811371" w14:paraId="245D553F"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Pr="00901F7D" w:rsidR="007C2CCC" w:rsidP="00816624" w:rsidRDefault="00907B14" w14:paraId="2B9C0776" w14:textId="69A8C110">
            <w:pPr>
              <w:rPr>
                <w:rFonts w:asciiTheme="minorHAnsi" w:hAnsiTheme="minorHAnsi" w:cstheme="minorHAnsi"/>
                <w:b/>
                <w:color w:val="1F497D" w:themeColor="text2"/>
              </w:rPr>
            </w:pPr>
            <w:r w:rsidRPr="00901F7D">
              <w:rPr>
                <w:rFonts w:asciiTheme="minorHAnsi" w:hAnsiTheme="minorHAnsi" w:cstheme="minorHAnsi"/>
                <w:b/>
                <w:color w:val="1F497D" w:themeColor="text2"/>
              </w:rPr>
              <w:t>BSc Applied Computing</w:t>
            </w:r>
          </w:p>
        </w:tc>
      </w:tr>
      <w:tr w:rsidRPr="00C2152E" w:rsidR="00782CF2" w:rsidTr="00901F7D" w14:paraId="4C94A8F4" w14:textId="77777777">
        <w:trPr>
          <w:trHeight w:val="534"/>
        </w:trPr>
        <w:tc>
          <w:tcPr>
            <w:tcW w:w="2376" w:type="dxa"/>
            <w:shd w:val="clear" w:color="auto" w:fill="D9D9D9" w:themeFill="background1" w:themeFillShade="D9"/>
            <w:vAlign w:val="center"/>
          </w:tcPr>
          <w:p w:rsidR="007C2CCC" w:rsidRDefault="00811371" w14:paraId="246100D5"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Pr="00901F7D" w:rsidR="007C2CCC" w:rsidP="00907B14" w:rsidRDefault="00811371" w14:paraId="3869C418" w14:textId="49949E92">
            <w:pPr>
              <w:rPr>
                <w:rFonts w:asciiTheme="minorHAnsi" w:hAnsiTheme="minorHAnsi" w:cstheme="minorHAnsi"/>
                <w:b/>
                <w:color w:val="1F497D" w:themeColor="text2"/>
              </w:rPr>
            </w:pPr>
            <w:r w:rsidRPr="00901F7D">
              <w:rPr>
                <w:rFonts w:asciiTheme="minorHAnsi" w:hAnsiTheme="minorHAnsi" w:cstheme="minorHAnsi"/>
                <w:b/>
                <w:color w:val="1F497D" w:themeColor="text2"/>
              </w:rPr>
              <w:t>Development</w:t>
            </w:r>
          </w:p>
        </w:tc>
      </w:tr>
    </w:tbl>
    <w:p w:rsidRPr="00C2152E" w:rsidR="006363DD" w:rsidP="006363DD" w:rsidRDefault="006363DD" w14:paraId="7E22897B" w14:textId="77777777">
      <w:pPr>
        <w:rPr>
          <w:rFonts w:asciiTheme="minorHAnsi" w:hAnsiTheme="minorHAnsi" w:cstheme="minorHAnsi"/>
          <w:b/>
          <w:color w:val="000000" w:themeColor="text1"/>
        </w:rPr>
      </w:pPr>
    </w:p>
    <w:p w:rsidRPr="00C2152E" w:rsidR="004779D1" w:rsidP="004779D1" w:rsidRDefault="00811371" w14:paraId="0E0122A8" w14:textId="77777777">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Pr="00C2152E" w:rsidR="004779D1" w:rsidTr="23C6D5BD" w14:paraId="6C8BF249"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C2152E" w:rsidR="004779D1" w:rsidP="00711A55" w:rsidRDefault="004779D1" w14:paraId="5C9B3AF5" w14:textId="77777777">
            <w:pPr>
              <w:snapToGrid w:val="0"/>
              <w:rPr>
                <w:rFonts w:asciiTheme="minorHAnsi" w:hAnsiTheme="minorHAnsi"/>
                <w:b/>
                <w:color w:val="000000" w:themeColor="text1"/>
                <w:u w:val="single"/>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C2152E" w:rsidR="004779D1" w:rsidP="00711A55" w:rsidRDefault="00811371" w14:paraId="4A319E1F" w14:textId="77777777">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Pr="00C2152E" w:rsidR="004779D1" w:rsidTr="23C6D5BD" w14:paraId="714E8FE3"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576B2C" w:rsidR="004779D1" w:rsidP="00711A55" w:rsidRDefault="00811371" w14:paraId="4FDAD15B" w14:textId="77777777">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Pr="00C33052" w:rsidR="00C33052" w:rsidP="00C33052" w:rsidRDefault="00C33052" w14:paraId="0F295320" w14:textId="77777777">
            <w:pPr>
              <w:jc w:val="both"/>
              <w:rPr>
                <w:rFonts w:asciiTheme="minorHAnsi" w:hAnsiTheme="minorHAnsi"/>
                <w:color w:val="1F497D" w:themeColor="text2"/>
                <w:lang w:eastAsia="en-GB"/>
              </w:rPr>
            </w:pPr>
            <w:r w:rsidRPr="00C33052">
              <w:rPr>
                <w:rFonts w:asciiTheme="minorHAnsi" w:hAnsiTheme="minorHAnsi"/>
                <w:color w:val="1F497D" w:themeColor="text2"/>
                <w:lang w:eastAsia="en-GB"/>
              </w:rPr>
              <w:t>The report begins with a clear and concise Abstract, which provides a good summary of the overall report. However, the aims and objectives of the project are hidden away in the introduction and are not clearly defined. The introduction to the literature review is clear and well-structured, covering relevant topics that have been appropriately researched. The Research Methodology has been evaluated thoroughly, with clear justifications provided for the chosen methodologies. The report includes a detailed evaluation of the valuation criteria used in the project, as well as the testing methods employed. It is commendable that the report includes lessons learned in the usability engineering module. The chosen development methodology has been evaluated and justified.</w:t>
            </w:r>
          </w:p>
          <w:p w:rsidRPr="00C33052" w:rsidR="00C33052" w:rsidP="00C33052" w:rsidRDefault="00C33052" w14:paraId="3F669B29" w14:textId="77777777">
            <w:pPr>
              <w:jc w:val="both"/>
              <w:rPr>
                <w:rFonts w:asciiTheme="minorHAnsi" w:hAnsiTheme="minorHAnsi"/>
                <w:color w:val="1F497D" w:themeColor="text2"/>
                <w:lang w:eastAsia="en-GB"/>
              </w:rPr>
            </w:pPr>
          </w:p>
          <w:p w:rsidRPr="00C33052" w:rsidR="00C33052" w:rsidP="00C33052" w:rsidRDefault="00C33052" w14:paraId="5E5B57FF" w14:textId="77777777">
            <w:pPr>
              <w:jc w:val="both"/>
              <w:rPr>
                <w:rFonts w:asciiTheme="minorHAnsi" w:hAnsiTheme="minorHAnsi"/>
                <w:color w:val="1F497D" w:themeColor="text2"/>
                <w:lang w:eastAsia="en-GB"/>
              </w:rPr>
            </w:pPr>
            <w:r w:rsidRPr="00C33052">
              <w:rPr>
                <w:rFonts w:asciiTheme="minorHAnsi" w:hAnsiTheme="minorHAnsi"/>
                <w:color w:val="1F497D" w:themeColor="text2"/>
                <w:lang w:eastAsia="en-GB"/>
              </w:rPr>
              <w:t>The report has a good structure, with a Table of Contents and clear section headers. The writing style is appropriate, with good use of fonts and font sizes. Spelling and grammar are excellent, and the academic writing skills have significantly improved. The concluding paragraph summarises the key points covered in the report, and highlights how the project will progress in the future.</w:t>
            </w:r>
          </w:p>
          <w:p w:rsidRPr="00C33052" w:rsidR="00C33052" w:rsidP="00C33052" w:rsidRDefault="00C33052" w14:paraId="714BC540" w14:textId="77777777">
            <w:pPr>
              <w:jc w:val="both"/>
              <w:rPr>
                <w:rFonts w:asciiTheme="minorHAnsi" w:hAnsiTheme="minorHAnsi"/>
                <w:color w:val="1F497D" w:themeColor="text2"/>
                <w:lang w:eastAsia="en-GB"/>
              </w:rPr>
            </w:pPr>
          </w:p>
          <w:p w:rsidR="00A33039" w:rsidP="00C33052" w:rsidRDefault="00C33052" w14:paraId="153A5B59" w14:textId="02DB0C82">
            <w:pPr>
              <w:jc w:val="both"/>
              <w:rPr>
                <w:rFonts w:asciiTheme="minorHAnsi" w:hAnsiTheme="minorHAnsi"/>
                <w:color w:val="1F497D" w:themeColor="text2"/>
                <w:lang w:eastAsia="en-GB"/>
              </w:rPr>
            </w:pPr>
            <w:r w:rsidRPr="00C33052">
              <w:rPr>
                <w:rFonts w:asciiTheme="minorHAnsi" w:hAnsiTheme="minorHAnsi"/>
                <w:color w:val="1F497D" w:themeColor="text2"/>
                <w:lang w:eastAsia="en-GB"/>
              </w:rPr>
              <w:t>The report describes a simple yet effective application that meets most of the objectives set out in the literature review. The solution is well-written and robust. Overall, the project report is of a good standard, although the aims and objectives could have been more clearly defined in the introduction. Nonetheless, the report demonstrates thorough research, thoughtful evaluation of methodologies, and effective implementation of the application. The report identifies potential avenues for future research and development.</w:t>
            </w:r>
          </w:p>
          <w:p w:rsidRPr="00253585" w:rsidR="00AE3932" w:rsidP="00253585" w:rsidRDefault="00AE3932" w14:paraId="59A951B5" w14:textId="42536AF0">
            <w:pPr>
              <w:jc w:val="both"/>
              <w:rPr>
                <w:rFonts w:asciiTheme="minorHAnsi" w:hAnsiTheme="minorHAnsi"/>
                <w:color w:val="1F497D" w:themeColor="text2"/>
                <w:lang w:eastAsia="en-GB"/>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64674E" w:rsidR="000F7FAD" w:rsidP="000F7FAD" w:rsidRDefault="007C22AC" w14:paraId="3D654681" w14:textId="17CBB14F">
            <w:pPr>
              <w:snapToGrid w:val="0"/>
              <w:jc w:val="center"/>
              <w:rPr>
                <w:rFonts w:asciiTheme="minorHAnsi" w:hAnsiTheme="minorHAnsi"/>
                <w:b/>
                <w:color w:val="1F497D" w:themeColor="text2"/>
              </w:rPr>
            </w:pPr>
            <w:r>
              <w:rPr>
                <w:rFonts w:asciiTheme="minorHAnsi" w:hAnsiTheme="minorHAnsi"/>
                <w:b/>
                <w:color w:val="1F497D" w:themeColor="text2"/>
              </w:rPr>
              <w:t>73</w:t>
            </w:r>
          </w:p>
        </w:tc>
      </w:tr>
      <w:tr w:rsidRPr="00C2152E" w:rsidR="004779D1" w:rsidTr="23C6D5BD" w14:paraId="579A9059" w14:textId="77777777">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4779D1" w:rsidP="00711A55" w:rsidRDefault="00811371" w14:paraId="6DF2ED2D" w14:textId="77777777">
            <w:pPr>
              <w:snapToGrid w:val="0"/>
              <w:rPr>
                <w:rFonts w:asciiTheme="minorHAnsi" w:hAnsiTheme="minorHAnsi"/>
                <w:b/>
                <w:color w:val="000000" w:themeColor="text1"/>
                <w:u w:val="single"/>
              </w:rPr>
            </w:pPr>
            <w:r w:rsidRPr="23C6D5BD" w:rsidR="00811371">
              <w:rPr>
                <w:rFonts w:ascii="Calibri" w:hAnsi="Calibri" w:asciiTheme="minorAscii" w:hAnsiTheme="minorAscii"/>
                <w:b w:val="1"/>
                <w:bCs w:val="1"/>
                <w:color w:val="000000" w:themeColor="text1" w:themeTint="FF" w:themeShade="FF"/>
                <w:u w:val="single"/>
              </w:rPr>
              <w:t>Second Marker’s General Comments and Original Mark</w:t>
            </w:r>
          </w:p>
          <w:p w:rsidRPr="00C2152E" w:rsidR="004779D1" w:rsidP="00711A55" w:rsidRDefault="004779D1" w14:paraId="1B81BEFA" w14:textId="2397C8E3">
            <w:pPr>
              <w:snapToGrid w:val="0"/>
            </w:pPr>
            <w:r w:rsidRPr="23C6D5BD" w:rsidR="183144D7">
              <w:rPr>
                <w:rFonts w:ascii="Calibri" w:hAnsi="Calibri" w:eastAsia="Calibri" w:cs="Calibri"/>
                <w:noProof w:val="0"/>
                <w:color w:val="000000" w:themeColor="text1" w:themeTint="FF" w:themeShade="FF"/>
                <w:sz w:val="24"/>
                <w:szCs w:val="24"/>
                <w:lang w:val="en-GB"/>
              </w:rPr>
              <w:t>A positive project which stands as demonstration of the researcher’s ability to manage a research project as well as their ability to develop necessary skills as they progress.</w:t>
            </w:r>
          </w:p>
          <w:p w:rsidRPr="00C2152E" w:rsidR="004779D1" w:rsidP="00711A55" w:rsidRDefault="004779D1" w14:paraId="49D340BD" w14:textId="77777777">
            <w:pPr>
              <w:rPr>
                <w:rFonts w:asciiTheme="minorHAnsi" w:hAnsiTheme="minorHAnsi"/>
                <w:b/>
                <w:color w:val="000000" w:themeColor="text1"/>
                <w:u w:val="single"/>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Pr="002261FC" w:rsidR="008D39B3" w:rsidP="23C6D5BD" w:rsidRDefault="008D39B3" w14:paraId="48B4B542" w14:textId="7067BA66">
            <w:pPr>
              <w:pStyle w:val="Normal"/>
              <w:bidi w:val="0"/>
              <w:spacing w:before="0" w:beforeAutospacing="off" w:after="0" w:afterAutospacing="off" w:line="259" w:lineRule="auto"/>
              <w:ind w:left="0" w:right="0"/>
              <w:jc w:val="left"/>
            </w:pPr>
            <w:r w:rsidRPr="23C6D5BD" w:rsidR="183144D7">
              <w:rPr>
                <w:rFonts w:ascii="Calibri" w:hAnsi="Calibri" w:asciiTheme="minorAscii" w:hAnsiTheme="minorAscii"/>
              </w:rPr>
              <w:t>71</w:t>
            </w:r>
          </w:p>
        </w:tc>
      </w:tr>
      <w:tr w:rsidRPr="00C2152E" w:rsidR="00C2152E" w:rsidTr="23C6D5BD" w14:paraId="3493238F" w14:textId="77777777">
        <w:trPr>
          <w:trHeight w:val="966"/>
        </w:trPr>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C2152E" w:rsidP="00C2152E" w:rsidRDefault="00C2152E" w14:paraId="5FA08B55" w14:textId="77777777">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rsidR="00C2152E" w:rsidP="00711A55" w:rsidRDefault="00C2152E" w14:paraId="2D0E3663" w14:textId="77777777">
            <w:pPr>
              <w:snapToGrid w:val="0"/>
              <w:rPr>
                <w:rFonts w:asciiTheme="minorHAnsi" w:hAnsiTheme="minorHAnsi"/>
                <w:b/>
                <w:color w:val="000000" w:themeColor="text1"/>
                <w:u w:val="single"/>
              </w:rPr>
            </w:pPr>
          </w:p>
          <w:p w:rsidR="00787311" w:rsidP="00711A55" w:rsidRDefault="00787311" w14:paraId="24E3A5F8" w14:textId="4C62E8F2">
            <w:pPr>
              <w:snapToGrid w:val="0"/>
              <w:rPr>
                <w:rFonts w:asciiTheme="minorHAnsi" w:hAnsiTheme="minorHAnsi"/>
                <w:color w:val="000000" w:themeColor="text1"/>
              </w:rPr>
            </w:pPr>
            <w:r>
              <w:rPr>
                <w:rFonts w:asciiTheme="minorHAnsi" w:hAnsiTheme="minorHAnsi"/>
                <w:color w:val="000000" w:themeColor="text1"/>
              </w:rPr>
              <w:t>Mark agreed</w:t>
            </w:r>
            <w:r w:rsidR="00AE3932">
              <w:rPr>
                <w:rFonts w:asciiTheme="minorHAnsi" w:hAnsiTheme="minorHAnsi"/>
                <w:color w:val="000000" w:themeColor="text1"/>
              </w:rPr>
              <w:t>.</w:t>
            </w:r>
          </w:p>
          <w:p w:rsidRPr="00787311" w:rsidR="00AE3932" w:rsidP="00711A55" w:rsidRDefault="00AE3932" w14:paraId="15494D22" w14:textId="736FD8F8">
            <w:pPr>
              <w:snapToGrid w:val="0"/>
              <w:rPr>
                <w:rFonts w:asciiTheme="minorHAnsi" w:hAnsiTheme="minorHAnsi"/>
                <w:color w:val="000000" w:themeColor="text1"/>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Pr="008D39B3" w:rsidR="008D39B3" w:rsidP="23C6D5BD" w:rsidRDefault="008D39B3" w14:paraId="307FDECD" w14:textId="709F42CB">
            <w:pPr>
              <w:snapToGrid w:val="0"/>
              <w:rPr>
                <w:rFonts w:ascii="Calibri" w:hAnsi="Calibri" w:asciiTheme="minorAscii" w:hAnsiTheme="minorAscii"/>
              </w:rPr>
            </w:pPr>
            <w:r w:rsidRPr="23C6D5BD" w:rsidR="1E86D86A">
              <w:rPr>
                <w:rFonts w:ascii="Calibri" w:hAnsi="Calibri" w:asciiTheme="minorAscii" w:hAnsiTheme="minorAscii"/>
              </w:rPr>
              <w:t>72</w:t>
            </w:r>
          </w:p>
        </w:tc>
      </w:tr>
    </w:tbl>
    <w:p w:rsidR="004779D1" w:rsidP="004779D1" w:rsidRDefault="004779D1" w14:paraId="0BC7EA90" w14:textId="10679BC9">
      <w:pPr>
        <w:rPr>
          <w:rFonts w:asciiTheme="minorHAnsi" w:hAnsiTheme="minorHAnsi"/>
          <w:color w:val="000000" w:themeColor="text1"/>
        </w:rPr>
      </w:pPr>
    </w:p>
    <w:p w:rsidR="005F34DA" w:rsidP="004779D1" w:rsidRDefault="005F34DA" w14:paraId="71D02B3C" w14:textId="77777777">
      <w:pPr>
        <w:rPr>
          <w:rFonts w:asciiTheme="minorHAnsi" w:hAnsiTheme="minorHAnsi"/>
          <w:color w:val="000000" w:themeColor="text1"/>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668"/>
        <w:gridCol w:w="3260"/>
        <w:gridCol w:w="4648"/>
      </w:tblGrid>
      <w:tr w:rsidR="005F34DA" w:rsidTr="3C7E5ADE" w14:paraId="0AC3E116" w14:textId="77777777">
        <w:trPr>
          <w:trHeight w:val="556"/>
        </w:trPr>
        <w:tc>
          <w:tcPr>
            <w:tcW w:w="1668" w:type="dxa"/>
            <w:tcMar/>
          </w:tcPr>
          <w:p w:rsidR="005F34DA" w:rsidP="00FF72CD" w:rsidRDefault="005F34DA" w14:paraId="69196ABA" w14:textId="77777777">
            <w:pPr>
              <w:rPr>
                <w:rFonts w:asciiTheme="minorHAnsi" w:hAnsiTheme="minorHAnsi"/>
                <w:b/>
                <w:color w:val="000000" w:themeColor="text1"/>
              </w:rPr>
            </w:pPr>
            <w:bookmarkStart w:name="_Hlk70080980" w:id="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Mar/>
          </w:tcPr>
          <w:p w:rsidR="005F34DA" w:rsidP="00FF72CD" w:rsidRDefault="00DA0226" w14:paraId="0F206094" w14:textId="1173FF7A">
            <w:pPr>
              <w:rPr>
                <w:rFonts w:asciiTheme="minorHAnsi" w:hAnsiTheme="minorHAnsi"/>
                <w:b/>
                <w:color w:val="000000" w:themeColor="text1"/>
              </w:rPr>
            </w:pPr>
            <w:r>
              <w:object w:dxaOrig="4275" w:dyaOrig="1110" w14:anchorId="15BC050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21.45pt;height:25.25pt" o:ole="" type="#_x0000_t75">
                  <v:imagedata o:title="" r:id="rId5"/>
                </v:shape>
                <o:OLEObject Type="Embed" ProgID="PBrush" ShapeID="_x0000_i1025" DrawAspect="Content" ObjectID="_1744633504" r:id="rId6"/>
              </w:object>
            </w:r>
          </w:p>
        </w:tc>
        <w:tc>
          <w:tcPr>
            <w:tcW w:w="4648" w:type="dxa"/>
            <w:tcMar/>
          </w:tcPr>
          <w:p w:rsidR="005F34DA" w:rsidP="00FF72CD" w:rsidRDefault="005F34DA" w14:paraId="6825BCAB" w14:textId="77777777">
            <w:pPr>
              <w:rPr>
                <w:rFonts w:asciiTheme="minorHAnsi" w:hAnsiTheme="minorHAnsi"/>
                <w:b/>
                <w:color w:val="000000" w:themeColor="text1"/>
              </w:rPr>
            </w:pPr>
            <w:r w:rsidRPr="006363DD">
              <w:rPr>
                <w:rFonts w:asciiTheme="minorHAnsi" w:hAnsiTheme="minorHAnsi"/>
                <w:b/>
                <w:color w:val="000000" w:themeColor="text1"/>
              </w:rPr>
              <w:t>(Supervisor)</w:t>
            </w:r>
          </w:p>
        </w:tc>
      </w:tr>
      <w:tr w:rsidR="005F34DA" w:rsidTr="3C7E5ADE" w14:paraId="57FF721C" w14:textId="77777777">
        <w:trPr>
          <w:trHeight w:val="551"/>
        </w:trPr>
        <w:tc>
          <w:tcPr>
            <w:tcW w:w="1668" w:type="dxa"/>
            <w:tcMar/>
          </w:tcPr>
          <w:p w:rsidR="005F34DA" w:rsidP="00FF72CD" w:rsidRDefault="005F34DA" w14:paraId="179ED13A" w14:textId="77777777">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Mar/>
          </w:tcPr>
          <w:p w:rsidR="005F34DA" w:rsidP="3C7E5ADE" w:rsidRDefault="005F34DA" w14:paraId="42CD5571" w14:textId="20C431BF">
            <w:pPr>
              <w:rPr>
                <w:rFonts w:ascii="Calibri" w:hAnsi="Calibri" w:asciiTheme="minorAscii" w:hAnsiTheme="minorAscii"/>
                <w:b w:val="1"/>
                <w:bCs w:val="1"/>
                <w:color w:val="000000" w:themeColor="text1"/>
              </w:rPr>
            </w:pPr>
            <w:r w:rsidRPr="3C7E5ADE" w:rsidR="2243AE1E">
              <w:rPr>
                <w:rFonts w:ascii="Calibri" w:hAnsi="Calibri" w:asciiTheme="minorAscii" w:hAnsiTheme="minorAscii"/>
                <w:b w:val="1"/>
                <w:bCs w:val="1"/>
                <w:color w:val="000000" w:themeColor="text1" w:themeTint="FF" w:themeShade="FF"/>
              </w:rPr>
              <w:t>Andrew Green</w:t>
            </w:r>
          </w:p>
        </w:tc>
        <w:tc>
          <w:tcPr>
            <w:tcW w:w="4648" w:type="dxa"/>
            <w:tcMar/>
          </w:tcPr>
          <w:p w:rsidR="005F34DA" w:rsidP="00FF72CD" w:rsidRDefault="005F34DA" w14:paraId="5A53B2CE" w14:textId="0C92071C">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rsidR="005F34DA" w:rsidRDefault="005F34DA" w14:paraId="08CDF022" w14:textId="150FDE5B">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br w:type="page"/>
      </w:r>
    </w:p>
    <w:p w:rsidRPr="00C2152E" w:rsidR="004779D1" w:rsidP="004779D1" w:rsidRDefault="004779D1" w14:paraId="1CD217F6" w14:textId="77777777">
      <w:pPr>
        <w:rPr>
          <w:rFonts w:asciiTheme="minorHAnsi" w:hAnsiTheme="minorHAnsi" w:cstheme="minorHAnsi"/>
          <w:b/>
          <w:color w:val="000000" w:themeColor="text1"/>
          <w:u w:val="single"/>
        </w:rPr>
      </w:pP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771"/>
        <w:gridCol w:w="992"/>
        <w:gridCol w:w="992"/>
        <w:gridCol w:w="851"/>
      </w:tblGrid>
      <w:tr w:rsidRPr="006363DD" w:rsidR="00E51F4D" w:rsidTr="3C7E5ADE" w14:paraId="4231387E" w14:textId="77777777">
        <w:trPr>
          <w:trHeight w:val="405"/>
        </w:trPr>
        <w:tc>
          <w:tcPr>
            <w:tcW w:w="6771" w:type="dxa"/>
            <w:shd w:val="clear" w:color="auto" w:fill="BFBFBF" w:themeFill="background1" w:themeFillShade="BF"/>
            <w:noWrap/>
            <w:tcMar/>
            <w:vAlign w:val="center"/>
            <w:hideMark/>
          </w:tcPr>
          <w:p w:rsidRPr="006363DD" w:rsidR="00E51F4D" w:rsidP="00E51F4D" w:rsidRDefault="00E51F4D" w14:paraId="13C1A7F3" w14:textId="17952FD1">
            <w:pPr>
              <w:rPr>
                <w:rFonts w:asciiTheme="minorHAnsi" w:hAnsiTheme="minorHAnsi"/>
                <w:b/>
                <w:color w:val="000000" w:themeColor="text1"/>
                <w:lang w:eastAsia="en-GB"/>
              </w:rPr>
            </w:pPr>
            <w:bookmarkStart w:name="_Hlk70081953" w:id="1"/>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Research-informed Literature</w:t>
            </w:r>
          </w:p>
        </w:tc>
        <w:tc>
          <w:tcPr>
            <w:tcW w:w="992" w:type="dxa"/>
            <w:shd w:val="clear" w:color="auto" w:fill="BFBFBF" w:themeFill="background1" w:themeFillShade="BF"/>
            <w:noWrap/>
            <w:tcMar/>
            <w:vAlign w:val="center"/>
            <w:hideMark/>
          </w:tcPr>
          <w:p w:rsidRPr="005F34DA" w:rsidR="00E51F4D" w:rsidP="00E51F4D" w:rsidRDefault="00E51F4D" w14:paraId="76B98CE3" w14:textId="5E171491">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r>
              <w:rPr>
                <w:rFonts w:asciiTheme="minorHAnsi" w:hAnsiTheme="minorHAnsi"/>
                <w:b/>
                <w:bCs/>
                <w:color w:val="1F497D" w:themeColor="text2"/>
                <w:lang w:eastAsia="en-GB"/>
              </w:rPr>
              <w:t xml:space="preserve"> 1</w:t>
            </w:r>
          </w:p>
        </w:tc>
        <w:tc>
          <w:tcPr>
            <w:tcW w:w="992" w:type="dxa"/>
            <w:shd w:val="clear" w:color="auto" w:fill="BFBFBF" w:themeFill="background1" w:themeFillShade="BF"/>
            <w:tcMar/>
            <w:vAlign w:val="center"/>
          </w:tcPr>
          <w:p w:rsidRPr="005F34DA" w:rsidR="00E51F4D" w:rsidP="00E51F4D" w:rsidRDefault="00E51F4D" w14:paraId="0754D5B8" w14:textId="2391DFCC">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r>
              <w:rPr>
                <w:rFonts w:asciiTheme="minorHAnsi" w:hAnsiTheme="minorHAnsi"/>
                <w:b/>
                <w:bCs/>
                <w:color w:val="1F497D" w:themeColor="text2"/>
                <w:lang w:eastAsia="en-GB"/>
              </w:rPr>
              <w:t xml:space="preserve"> 2</w:t>
            </w:r>
          </w:p>
        </w:tc>
        <w:tc>
          <w:tcPr>
            <w:tcW w:w="851" w:type="dxa"/>
            <w:shd w:val="clear" w:color="auto" w:fill="BFBFBF" w:themeFill="background1" w:themeFillShade="BF"/>
            <w:tcMar/>
            <w:vAlign w:val="center"/>
          </w:tcPr>
          <w:p w:rsidRPr="005F34DA" w:rsidR="00E51F4D" w:rsidP="00E51F4D" w:rsidRDefault="00E51F4D" w14:paraId="5C97AF69" w14:textId="77777777">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Mark</w:t>
            </w:r>
          </w:p>
        </w:tc>
      </w:tr>
      <w:tr w:rsidRPr="006363DD" w:rsidR="00E51F4D" w:rsidTr="3C7E5ADE" w14:paraId="7F4B2128" w14:textId="77777777">
        <w:trPr>
          <w:trHeight w:val="495"/>
        </w:trPr>
        <w:tc>
          <w:tcPr>
            <w:tcW w:w="6771" w:type="dxa"/>
            <w:shd w:val="clear" w:color="auto" w:fill="FFFFFF" w:themeFill="background1"/>
            <w:noWrap/>
            <w:tcMar/>
            <w:vAlign w:val="center"/>
            <w:hideMark/>
          </w:tcPr>
          <w:p w:rsidRPr="006363DD" w:rsidR="00E51F4D" w:rsidP="00E51F4D" w:rsidRDefault="00E51F4D" w14:paraId="4B90C27F" w14:textId="55593ADC">
            <w:pPr>
              <w:rPr>
                <w:rFonts w:asciiTheme="minorHAnsi" w:hAnsiTheme="minorHAnsi"/>
                <w:color w:val="000000" w:themeColor="text1"/>
                <w:lang w:eastAsia="en-GB"/>
              </w:rPr>
            </w:pPr>
            <w:r>
              <w:rPr>
                <w:rFonts w:asciiTheme="minorHAnsi" w:hAnsiTheme="minorHAnsi"/>
                <w:color w:val="000000" w:themeColor="text1"/>
                <w:lang w:eastAsia="en-GB"/>
              </w:rPr>
              <w:t xml:space="preserve">Abstract and </w:t>
            </w:r>
            <w:r w:rsidRPr="00811371">
              <w:rPr>
                <w:rFonts w:asciiTheme="minorHAnsi" w:hAnsiTheme="minorHAnsi"/>
                <w:color w:val="000000" w:themeColor="text1"/>
                <w:lang w:eastAsia="en-GB"/>
              </w:rPr>
              <w:t>Introduction</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hideMark/>
          </w:tcPr>
          <w:p w:rsidRPr="00C047FD" w:rsidR="00E51F4D" w:rsidP="00E51F4D" w:rsidRDefault="007C22AC" w14:paraId="62EAB3D0" w14:textId="38DDB675">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992" w:type="dxa"/>
            <w:shd w:val="clear" w:color="auto" w:fill="FFFFFF" w:themeFill="background1"/>
            <w:tcMar/>
            <w:vAlign w:val="center"/>
          </w:tcPr>
          <w:p w:rsidRPr="00C047FD" w:rsidR="00E51F4D" w:rsidP="3C7E5ADE" w:rsidRDefault="00E51F4D" w14:paraId="0B824DD1" w14:textId="4096C0E5">
            <w:pPr>
              <w:jc w:val="right"/>
              <w:rPr>
                <w:rFonts w:ascii="Calibri" w:hAnsi="Calibri" w:asciiTheme="minorAscii" w:hAnsiTheme="minorAscii"/>
                <w:color w:val="1F497D" w:themeColor="text2"/>
                <w:lang w:eastAsia="en-GB"/>
              </w:rPr>
            </w:pPr>
            <w:r w:rsidRPr="3C7E5ADE" w:rsidR="03AADE2E">
              <w:rPr>
                <w:rFonts w:ascii="Calibri" w:hAnsi="Calibri" w:asciiTheme="minorAscii" w:hAnsiTheme="minorAscii"/>
                <w:color w:val="1F497D" w:themeColor="text2" w:themeTint="FF" w:themeShade="FF"/>
                <w:lang w:eastAsia="en-GB"/>
              </w:rPr>
              <w:t>3.5</w:t>
            </w:r>
          </w:p>
        </w:tc>
        <w:tc>
          <w:tcPr>
            <w:tcW w:w="851" w:type="dxa"/>
            <w:shd w:val="clear" w:color="auto" w:fill="FFFFFF" w:themeFill="background1"/>
            <w:tcMar/>
            <w:vAlign w:val="center"/>
          </w:tcPr>
          <w:p w:rsidRPr="00C047FD" w:rsidR="00E51F4D" w:rsidP="00E51F4D" w:rsidRDefault="00E51F4D" w14:paraId="34A028D4" w14:textId="26D629E9">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E51F4D" w:rsidTr="3C7E5ADE" w14:paraId="74B66C6F" w14:textId="77777777">
        <w:trPr>
          <w:trHeight w:val="495"/>
        </w:trPr>
        <w:tc>
          <w:tcPr>
            <w:tcW w:w="6771" w:type="dxa"/>
            <w:shd w:val="clear" w:color="auto" w:fill="FFFFFF" w:themeFill="background1"/>
            <w:noWrap/>
            <w:tcMar/>
            <w:vAlign w:val="center"/>
          </w:tcPr>
          <w:p w:rsidR="00E51F4D" w:rsidP="00E51F4D" w:rsidRDefault="00E51F4D" w14:paraId="4B034E48" w14:textId="74618E39">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tcPr>
          <w:p w:rsidRPr="00C047FD" w:rsidR="00E51F4D" w:rsidP="00E51F4D" w:rsidRDefault="00E51F4D" w14:paraId="1BCA0BEE" w14:textId="12A713FF">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7C22AC">
              <w:rPr>
                <w:rFonts w:asciiTheme="minorHAnsi" w:hAnsiTheme="minorHAnsi"/>
                <w:color w:val="1F497D" w:themeColor="text2"/>
                <w:lang w:eastAsia="en-GB"/>
              </w:rPr>
              <w:t>1</w:t>
            </w:r>
          </w:p>
        </w:tc>
        <w:tc>
          <w:tcPr>
            <w:tcW w:w="992" w:type="dxa"/>
            <w:shd w:val="clear" w:color="auto" w:fill="FFFFFF" w:themeFill="background1"/>
            <w:tcMar/>
            <w:vAlign w:val="center"/>
          </w:tcPr>
          <w:p w:rsidRPr="00C047FD" w:rsidR="00E51F4D" w:rsidP="3C7E5ADE" w:rsidRDefault="00E51F4D" w14:paraId="58DF0635" w14:textId="7F0AC6A1">
            <w:pPr>
              <w:jc w:val="right"/>
              <w:rPr>
                <w:rFonts w:ascii="Calibri" w:hAnsi="Calibri" w:asciiTheme="minorAscii" w:hAnsiTheme="minorAscii"/>
                <w:color w:val="1F497D" w:themeColor="text2"/>
                <w:lang w:eastAsia="en-GB"/>
              </w:rPr>
            </w:pPr>
            <w:r w:rsidRPr="3C7E5ADE" w:rsidR="28460C9F">
              <w:rPr>
                <w:rFonts w:ascii="Calibri" w:hAnsi="Calibri" w:asciiTheme="minorAscii" w:hAnsiTheme="minorAscii"/>
                <w:color w:val="1F497D" w:themeColor="text2" w:themeTint="FF" w:themeShade="FF"/>
                <w:lang w:eastAsia="en-GB"/>
              </w:rPr>
              <w:t>10.5</w:t>
            </w:r>
          </w:p>
        </w:tc>
        <w:tc>
          <w:tcPr>
            <w:tcW w:w="851" w:type="dxa"/>
            <w:shd w:val="clear" w:color="auto" w:fill="FFFFFF" w:themeFill="background1"/>
            <w:tcMar/>
            <w:vAlign w:val="center"/>
          </w:tcPr>
          <w:p w:rsidR="00E51F4D" w:rsidP="00E51F4D" w:rsidRDefault="00E51F4D" w14:paraId="7EFE169C" w14:textId="630C372F">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r>
      <w:tr w:rsidRPr="006363DD" w:rsidR="00E51F4D" w:rsidTr="3C7E5ADE" w14:paraId="1F73AA8D" w14:textId="77777777">
        <w:trPr>
          <w:trHeight w:val="416"/>
        </w:trPr>
        <w:tc>
          <w:tcPr>
            <w:tcW w:w="9606" w:type="dxa"/>
            <w:gridSpan w:val="4"/>
            <w:shd w:val="clear" w:color="auto" w:fill="BFBFBF" w:themeFill="background1" w:themeFillShade="BF"/>
            <w:noWrap/>
            <w:tcMar/>
            <w:vAlign w:val="bottom"/>
            <w:hideMark/>
          </w:tcPr>
          <w:p w:rsidRPr="00C047FD" w:rsidR="00E51F4D" w:rsidP="00E51F4D" w:rsidRDefault="00E51F4D" w14:paraId="3DF94909" w14:textId="3BF1F5FD">
            <w:pPr>
              <w:rPr>
                <w:rFonts w:asciiTheme="minorHAnsi" w:hAnsiTheme="minorHAnsi"/>
                <w:color w:val="1F497D" w:themeColor="text2"/>
                <w:lang w:eastAsia="en-GB"/>
              </w:rPr>
            </w:pPr>
            <w:r>
              <w:rPr>
                <w:rFonts w:asciiTheme="minorHAnsi" w:hAnsiTheme="minorHAnsi"/>
                <w:b/>
                <w:color w:val="000000" w:themeColor="text1"/>
                <w:lang w:eastAsia="en-GB"/>
              </w:rPr>
              <w:t xml:space="preserve">2. </w:t>
            </w:r>
            <w:r w:rsidRPr="00866E85">
              <w:rPr>
                <w:rFonts w:asciiTheme="minorHAnsi" w:hAnsiTheme="minorHAnsi"/>
                <w:b/>
                <w:color w:val="000000" w:themeColor="text1"/>
                <w:lang w:eastAsia="en-GB"/>
              </w:rPr>
              <w:t>Knowledge and Understanding of Subject</w:t>
            </w:r>
          </w:p>
        </w:tc>
      </w:tr>
      <w:tr w:rsidRPr="006363DD" w:rsidR="00E51F4D" w:rsidTr="3C7E5ADE" w14:paraId="3496E706" w14:textId="77777777">
        <w:trPr>
          <w:trHeight w:val="403"/>
        </w:trPr>
        <w:tc>
          <w:tcPr>
            <w:tcW w:w="6771" w:type="dxa"/>
            <w:shd w:val="clear" w:color="auto" w:fill="FFFFFF" w:themeFill="background1"/>
            <w:noWrap/>
            <w:tcMar/>
            <w:vAlign w:val="center"/>
            <w:hideMark/>
          </w:tcPr>
          <w:p w:rsidRPr="006363DD" w:rsidR="00E51F4D" w:rsidP="00E51F4D" w:rsidRDefault="00E51F4D" w14:paraId="1564FF73" w14:textId="79314855">
            <w:pPr>
              <w:rPr>
                <w:rFonts w:asciiTheme="minorHAnsi" w:hAnsiTheme="minorHAnsi"/>
                <w:color w:val="000000" w:themeColor="text1"/>
                <w:lang w:eastAsia="en-GB"/>
              </w:rPr>
            </w:pPr>
            <w:r>
              <w:rPr>
                <w:rFonts w:asciiTheme="minorHAnsi" w:hAnsiTheme="minorHAnsi"/>
                <w:color w:val="000000" w:themeColor="text1"/>
                <w:lang w:eastAsia="en-GB"/>
              </w:rPr>
              <w:t xml:space="preserve">Research and Development </w:t>
            </w:r>
            <w:r w:rsidRPr="00811371">
              <w:rPr>
                <w:rFonts w:asciiTheme="minorHAnsi" w:hAnsiTheme="minorHAnsi"/>
                <w:color w:val="000000" w:themeColor="text1"/>
                <w:lang w:eastAsia="en-GB"/>
              </w:rPr>
              <w:t>Methodolog</w:t>
            </w:r>
            <w:r>
              <w:rPr>
                <w:rFonts w:asciiTheme="minorHAnsi" w:hAnsiTheme="minorHAnsi"/>
                <w:color w:val="000000" w:themeColor="text1"/>
                <w:lang w:eastAsia="en-GB"/>
              </w:rPr>
              <w:t xml:space="preserve">ies </w:t>
            </w:r>
          </w:p>
        </w:tc>
        <w:tc>
          <w:tcPr>
            <w:tcW w:w="992" w:type="dxa"/>
            <w:shd w:val="clear" w:color="auto" w:fill="FFFFFF" w:themeFill="background1"/>
            <w:noWrap/>
            <w:tcMar/>
            <w:vAlign w:val="center"/>
            <w:hideMark/>
          </w:tcPr>
          <w:p w:rsidRPr="00C047FD" w:rsidR="00E51F4D" w:rsidP="00E51F4D" w:rsidRDefault="00E51F4D" w14:paraId="7C1420C8" w14:textId="58B5F80B">
            <w:pPr>
              <w:jc w:val="right"/>
              <w:rPr>
                <w:rFonts w:asciiTheme="minorHAnsi" w:hAnsiTheme="minorHAnsi"/>
                <w:color w:val="1F497D" w:themeColor="text2"/>
                <w:lang w:eastAsia="en-GB"/>
              </w:rPr>
            </w:pPr>
            <w:r>
              <w:rPr>
                <w:rFonts w:asciiTheme="minorHAnsi" w:hAnsiTheme="minorHAnsi"/>
                <w:color w:val="1F497D" w:themeColor="text2"/>
                <w:lang w:eastAsia="en-GB"/>
              </w:rPr>
              <w:t>3.5</w:t>
            </w:r>
          </w:p>
        </w:tc>
        <w:tc>
          <w:tcPr>
            <w:tcW w:w="992" w:type="dxa"/>
            <w:shd w:val="clear" w:color="auto" w:fill="FFFFFF" w:themeFill="background1"/>
            <w:tcMar/>
            <w:vAlign w:val="center"/>
          </w:tcPr>
          <w:p w:rsidRPr="00C047FD" w:rsidR="00E51F4D" w:rsidP="3C7E5ADE" w:rsidRDefault="00E51F4D" w14:paraId="5EA89BC4" w14:textId="1BB490E4">
            <w:pPr>
              <w:jc w:val="right"/>
              <w:rPr>
                <w:rFonts w:ascii="Calibri" w:hAnsi="Calibri" w:asciiTheme="minorAscii" w:hAnsiTheme="minorAscii"/>
                <w:color w:val="1F497D" w:themeColor="text2"/>
                <w:lang w:eastAsia="en-GB"/>
              </w:rPr>
            </w:pPr>
            <w:r w:rsidRPr="3C7E5ADE" w:rsidR="12CE4FFA">
              <w:rPr>
                <w:rFonts w:ascii="Calibri" w:hAnsi="Calibri" w:asciiTheme="minorAscii" w:hAnsiTheme="minorAscii"/>
                <w:color w:val="1F497D" w:themeColor="text2" w:themeTint="FF" w:themeShade="FF"/>
                <w:lang w:eastAsia="en-GB"/>
              </w:rPr>
              <w:t>3.5</w:t>
            </w:r>
          </w:p>
        </w:tc>
        <w:tc>
          <w:tcPr>
            <w:tcW w:w="851" w:type="dxa"/>
            <w:shd w:val="clear" w:color="auto" w:fill="FFFFFF" w:themeFill="background1"/>
            <w:tcMar/>
            <w:vAlign w:val="center"/>
          </w:tcPr>
          <w:p w:rsidRPr="00C047FD" w:rsidR="00E51F4D" w:rsidP="00E51F4D" w:rsidRDefault="00E51F4D" w14:paraId="056CA8DD" w14:textId="1E7C1052">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E51F4D" w:rsidTr="3C7E5ADE" w14:paraId="692D04F8" w14:textId="77777777">
        <w:trPr>
          <w:trHeight w:val="408"/>
        </w:trPr>
        <w:tc>
          <w:tcPr>
            <w:tcW w:w="6771" w:type="dxa"/>
            <w:shd w:val="clear" w:color="auto" w:fill="FFFFFF" w:themeFill="background1"/>
            <w:noWrap/>
            <w:tcMar/>
            <w:vAlign w:val="center"/>
          </w:tcPr>
          <w:p w:rsidRPr="006363DD" w:rsidR="00E51F4D" w:rsidP="00E51F4D" w:rsidRDefault="00E51F4D" w14:paraId="0536B4A1" w14:textId="07BB838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tcPr>
          <w:p w:rsidRPr="00C047FD" w:rsidR="00E51F4D" w:rsidP="00E51F4D" w:rsidRDefault="007C22AC" w14:paraId="4C2C5CB6" w14:textId="55F5CA29">
            <w:pPr>
              <w:jc w:val="right"/>
              <w:rPr>
                <w:rFonts w:asciiTheme="minorHAnsi" w:hAnsiTheme="minorHAnsi"/>
                <w:color w:val="1F497D" w:themeColor="text2"/>
                <w:lang w:eastAsia="en-GB"/>
              </w:rPr>
            </w:pPr>
            <w:r>
              <w:rPr>
                <w:rFonts w:asciiTheme="minorHAnsi" w:hAnsiTheme="minorHAnsi"/>
                <w:color w:val="1F497D" w:themeColor="text2"/>
                <w:lang w:eastAsia="en-GB"/>
              </w:rPr>
              <w:t>4</w:t>
            </w:r>
          </w:p>
        </w:tc>
        <w:tc>
          <w:tcPr>
            <w:tcW w:w="992" w:type="dxa"/>
            <w:shd w:val="clear" w:color="auto" w:fill="FFFFFF" w:themeFill="background1"/>
            <w:tcMar/>
            <w:vAlign w:val="center"/>
          </w:tcPr>
          <w:p w:rsidRPr="00C047FD" w:rsidR="00E51F4D" w:rsidP="3C7E5ADE" w:rsidRDefault="00E51F4D" w14:paraId="1EBC484D" w14:textId="645C8073">
            <w:pPr>
              <w:jc w:val="right"/>
              <w:rPr>
                <w:rFonts w:ascii="Calibri" w:hAnsi="Calibri" w:asciiTheme="minorAscii" w:hAnsiTheme="minorAscii"/>
                <w:color w:val="1F497D" w:themeColor="text2"/>
                <w:lang w:eastAsia="en-GB"/>
              </w:rPr>
            </w:pPr>
            <w:r w:rsidRPr="3C7E5ADE" w:rsidR="1464D420">
              <w:rPr>
                <w:rFonts w:ascii="Calibri" w:hAnsi="Calibri" w:asciiTheme="minorAscii" w:hAnsiTheme="minorAscii"/>
                <w:color w:val="1F497D" w:themeColor="text2" w:themeTint="FF" w:themeShade="FF"/>
                <w:lang w:eastAsia="en-GB"/>
              </w:rPr>
              <w:t>4</w:t>
            </w:r>
          </w:p>
        </w:tc>
        <w:tc>
          <w:tcPr>
            <w:tcW w:w="851" w:type="dxa"/>
            <w:shd w:val="clear" w:color="auto" w:fill="FFFFFF" w:themeFill="background1"/>
            <w:tcMar/>
            <w:vAlign w:val="center"/>
          </w:tcPr>
          <w:p w:rsidR="00E51F4D" w:rsidP="00E51F4D" w:rsidRDefault="00E51F4D" w14:paraId="382E7436" w14:textId="77ED2AEC">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5F34DA" w:rsidTr="3C7E5ADE" w14:paraId="72AC2259" w14:textId="77777777">
        <w:trPr>
          <w:trHeight w:val="393"/>
        </w:trPr>
        <w:tc>
          <w:tcPr>
            <w:tcW w:w="9606" w:type="dxa"/>
            <w:gridSpan w:val="4"/>
            <w:shd w:val="clear" w:color="auto" w:fill="BFBFBF" w:themeFill="background1" w:themeFillShade="BF"/>
            <w:noWrap/>
            <w:tcMar/>
            <w:vAlign w:val="center"/>
          </w:tcPr>
          <w:p w:rsidRPr="005F34DA" w:rsidR="005F34DA" w:rsidP="005F34DA" w:rsidRDefault="005F34DA" w14:paraId="39D9C6CB" w14:textId="072572EB">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Pr="006363DD" w:rsidR="00816624" w:rsidTr="3C7E5ADE" w14:paraId="16BDC265" w14:textId="77777777">
        <w:trPr>
          <w:trHeight w:val="487"/>
        </w:trPr>
        <w:tc>
          <w:tcPr>
            <w:tcW w:w="6771" w:type="dxa"/>
            <w:shd w:val="clear" w:color="auto" w:fill="FFFFFF" w:themeFill="background1"/>
            <w:noWrap/>
            <w:tcMar/>
            <w:vAlign w:val="center"/>
          </w:tcPr>
          <w:p w:rsidRPr="00253585" w:rsidR="00816624" w:rsidP="00253585" w:rsidRDefault="00816624" w14:paraId="58C5A8CB" w14:textId="76C70159">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992" w:type="dxa"/>
            <w:shd w:val="clear" w:color="auto" w:fill="FFFFFF" w:themeFill="background1"/>
            <w:noWrap/>
            <w:tcMar/>
            <w:vAlign w:val="center"/>
            <w:hideMark/>
          </w:tcPr>
          <w:p w:rsidRPr="00C047FD" w:rsidR="00816624" w:rsidP="00FF72CD" w:rsidRDefault="00816624" w14:paraId="138C0AB7" w14:textId="2B9E2AB7">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793CDC">
              <w:rPr>
                <w:rFonts w:asciiTheme="minorHAnsi" w:hAnsiTheme="minorHAnsi"/>
                <w:color w:val="1F497D" w:themeColor="text2"/>
                <w:lang w:eastAsia="en-GB"/>
              </w:rPr>
              <w:t>5</w:t>
            </w:r>
          </w:p>
        </w:tc>
        <w:tc>
          <w:tcPr>
            <w:tcW w:w="992" w:type="dxa"/>
            <w:shd w:val="clear" w:color="auto" w:fill="FFFFFF" w:themeFill="background1"/>
            <w:tcMar/>
            <w:vAlign w:val="center"/>
          </w:tcPr>
          <w:p w:rsidRPr="00C047FD" w:rsidR="00816624" w:rsidP="3C7E5ADE" w:rsidRDefault="00816624" w14:paraId="31E95EE5" w14:textId="27EE1627">
            <w:pPr>
              <w:jc w:val="right"/>
              <w:rPr>
                <w:rFonts w:ascii="Calibri" w:hAnsi="Calibri" w:asciiTheme="minorAscii" w:hAnsiTheme="minorAscii"/>
                <w:color w:val="1F497D" w:themeColor="text2"/>
                <w:lang w:eastAsia="en-GB"/>
              </w:rPr>
            </w:pPr>
            <w:r w:rsidRPr="3C7E5ADE" w:rsidR="5BEA5F25">
              <w:rPr>
                <w:rFonts w:ascii="Calibri" w:hAnsi="Calibri" w:asciiTheme="minorAscii" w:hAnsiTheme="minorAscii"/>
                <w:color w:val="1F497D" w:themeColor="text2" w:themeTint="FF" w:themeShade="FF"/>
                <w:lang w:eastAsia="en-GB"/>
              </w:rPr>
              <w:t>14.5</w:t>
            </w:r>
          </w:p>
        </w:tc>
        <w:tc>
          <w:tcPr>
            <w:tcW w:w="851" w:type="dxa"/>
            <w:shd w:val="clear" w:color="auto" w:fill="FFFFFF" w:themeFill="background1"/>
            <w:tcMar/>
            <w:vAlign w:val="center"/>
          </w:tcPr>
          <w:p w:rsidRPr="00C047FD" w:rsidR="00816624" w:rsidP="00FF72CD" w:rsidRDefault="00816624" w14:paraId="60EA474A" w14:textId="0002B27C">
            <w:pPr>
              <w:jc w:val="right"/>
              <w:rPr>
                <w:rFonts w:asciiTheme="minorHAnsi" w:hAnsiTheme="minorHAnsi"/>
                <w:color w:val="1F497D" w:themeColor="text2"/>
                <w:lang w:eastAsia="en-GB"/>
              </w:rPr>
            </w:pPr>
            <w:r>
              <w:rPr>
                <w:rFonts w:asciiTheme="minorHAnsi" w:hAnsiTheme="minorHAnsi"/>
                <w:color w:val="1F497D" w:themeColor="text2"/>
                <w:lang w:eastAsia="en-GB"/>
              </w:rPr>
              <w:t>2</w:t>
            </w:r>
            <w:r w:rsidR="00E51F4D">
              <w:rPr>
                <w:rFonts w:asciiTheme="minorHAnsi" w:hAnsiTheme="minorHAnsi"/>
                <w:color w:val="1F497D" w:themeColor="text2"/>
                <w:lang w:eastAsia="en-GB"/>
              </w:rPr>
              <w:t>0</w:t>
            </w:r>
          </w:p>
        </w:tc>
      </w:tr>
      <w:tr w:rsidRPr="006363DD" w:rsidR="00816624" w:rsidTr="3C7E5ADE" w14:paraId="7D29DDF2" w14:textId="77777777">
        <w:trPr>
          <w:trHeight w:val="487"/>
        </w:trPr>
        <w:tc>
          <w:tcPr>
            <w:tcW w:w="6771" w:type="dxa"/>
            <w:shd w:val="clear" w:color="auto" w:fill="FFFFFF" w:themeFill="background1"/>
            <w:noWrap/>
            <w:tcMar/>
            <w:vAlign w:val="center"/>
          </w:tcPr>
          <w:p w:rsidRPr="00811371" w:rsidR="00816624" w:rsidP="00253585" w:rsidRDefault="00816624" w14:paraId="46E65666" w14:textId="790779D3">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992" w:type="dxa"/>
            <w:shd w:val="clear" w:color="auto" w:fill="FFFFFF" w:themeFill="background1"/>
            <w:noWrap/>
            <w:tcMar/>
            <w:vAlign w:val="center"/>
          </w:tcPr>
          <w:p w:rsidRPr="00C047FD" w:rsidR="00816624" w:rsidP="00FF72CD" w:rsidRDefault="002139F0" w14:paraId="76E0A025" w14:textId="1E22D803">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992" w:type="dxa"/>
            <w:shd w:val="clear" w:color="auto" w:fill="FFFFFF" w:themeFill="background1"/>
            <w:tcMar/>
            <w:vAlign w:val="center"/>
          </w:tcPr>
          <w:p w:rsidRPr="00C047FD" w:rsidR="00816624" w:rsidP="3C7E5ADE" w:rsidRDefault="00816624" w14:paraId="0D8D5043" w14:textId="490CD04E">
            <w:pPr>
              <w:jc w:val="right"/>
              <w:rPr>
                <w:rFonts w:ascii="Calibri" w:hAnsi="Calibri" w:asciiTheme="minorAscii" w:hAnsiTheme="minorAscii"/>
                <w:color w:val="1F497D" w:themeColor="text2"/>
                <w:lang w:eastAsia="en-GB"/>
              </w:rPr>
            </w:pPr>
            <w:r w:rsidRPr="3C7E5ADE" w:rsidR="023E0FE5">
              <w:rPr>
                <w:rFonts w:ascii="Calibri" w:hAnsi="Calibri" w:asciiTheme="minorAscii" w:hAnsiTheme="minorAscii"/>
                <w:color w:val="1F497D" w:themeColor="text2" w:themeTint="FF" w:themeShade="FF"/>
                <w:lang w:eastAsia="en-GB"/>
              </w:rPr>
              <w:t>6.5</w:t>
            </w:r>
          </w:p>
        </w:tc>
        <w:tc>
          <w:tcPr>
            <w:tcW w:w="851" w:type="dxa"/>
            <w:shd w:val="clear" w:color="auto" w:fill="FFFFFF" w:themeFill="background1"/>
            <w:tcMar/>
            <w:vAlign w:val="center"/>
          </w:tcPr>
          <w:p w:rsidR="00816624" w:rsidP="00FF72CD" w:rsidRDefault="00816624" w14:paraId="014CDF94" w14:textId="77777777">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r>
      <w:tr w:rsidRPr="006363DD" w:rsidR="005F34DA" w:rsidTr="3C7E5ADE" w14:paraId="76197BDC" w14:textId="77777777">
        <w:trPr>
          <w:trHeight w:val="487"/>
        </w:trPr>
        <w:tc>
          <w:tcPr>
            <w:tcW w:w="9606" w:type="dxa"/>
            <w:gridSpan w:val="4"/>
            <w:shd w:val="clear" w:color="auto" w:fill="BFBFBF" w:themeFill="background1" w:themeFillShade="BF"/>
            <w:noWrap/>
            <w:tcMar/>
            <w:vAlign w:val="center"/>
            <w:hideMark/>
          </w:tcPr>
          <w:p w:rsidRPr="00C047FD" w:rsidR="005F34DA" w:rsidP="005F34DA" w:rsidRDefault="005F34DA" w14:paraId="5A61D447" w14:textId="1E35986D">
            <w:pPr>
              <w:rPr>
                <w:rFonts w:asciiTheme="minorHAnsi" w:hAnsiTheme="minorHAnsi"/>
                <w:color w:val="1F497D" w:themeColor="text2"/>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Practical Application and Deployment</w:t>
            </w:r>
          </w:p>
        </w:tc>
      </w:tr>
      <w:tr w:rsidRPr="006363DD" w:rsidR="00816624" w:rsidTr="3C7E5ADE" w14:paraId="7374F46E" w14:textId="77777777">
        <w:trPr>
          <w:trHeight w:val="487"/>
        </w:trPr>
        <w:tc>
          <w:tcPr>
            <w:tcW w:w="6771" w:type="dxa"/>
            <w:shd w:val="clear" w:color="auto" w:fill="FFFFFF" w:themeFill="background1"/>
            <w:noWrap/>
            <w:tcMar/>
            <w:vAlign w:val="center"/>
            <w:hideMark/>
          </w:tcPr>
          <w:p w:rsidRPr="008B7A30" w:rsidR="00816624" w:rsidP="00FF72CD" w:rsidRDefault="00816624" w14:paraId="4AB19F7B" w14:textId="77777777">
            <w:pPr>
              <w:rPr>
                <w:rFonts w:asciiTheme="minorHAnsi" w:hAnsiTheme="minorHAnsi"/>
                <w:color w:val="1F497D" w:themeColor="text2"/>
                <w:lang w:eastAsia="en-GB"/>
              </w:rPr>
            </w:pPr>
            <w:r w:rsidRPr="00811371">
              <w:rPr>
                <w:rFonts w:asciiTheme="minorHAnsi" w:hAnsiTheme="minorHAnsi"/>
                <w:color w:val="000000" w:themeColor="text1"/>
                <w:lang w:eastAsia="en-GB"/>
              </w:rPr>
              <w:t>Development</w:t>
            </w:r>
          </w:p>
        </w:tc>
        <w:tc>
          <w:tcPr>
            <w:tcW w:w="992" w:type="dxa"/>
            <w:shd w:val="clear" w:color="auto" w:fill="FFFFFF" w:themeFill="background1"/>
            <w:noWrap/>
            <w:tcMar/>
            <w:vAlign w:val="center"/>
            <w:hideMark/>
          </w:tcPr>
          <w:p w:rsidRPr="00C047FD" w:rsidR="00816624" w:rsidP="00FF72CD" w:rsidRDefault="00556EF4" w14:paraId="18E2211F" w14:textId="4FAF0264">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793CDC">
              <w:rPr>
                <w:rFonts w:asciiTheme="minorHAnsi" w:hAnsiTheme="minorHAnsi"/>
                <w:color w:val="1F497D" w:themeColor="text2"/>
                <w:lang w:eastAsia="en-GB"/>
              </w:rPr>
              <w:t>8</w:t>
            </w:r>
          </w:p>
        </w:tc>
        <w:tc>
          <w:tcPr>
            <w:tcW w:w="992" w:type="dxa"/>
            <w:shd w:val="clear" w:color="auto" w:fill="FFFFFF" w:themeFill="background1"/>
            <w:tcMar/>
            <w:vAlign w:val="center"/>
          </w:tcPr>
          <w:p w:rsidRPr="00C047FD" w:rsidR="00816624" w:rsidP="3C7E5ADE" w:rsidRDefault="00816624" w14:paraId="1B401591" w14:textId="699EA7DF">
            <w:pPr>
              <w:jc w:val="right"/>
              <w:rPr>
                <w:rFonts w:ascii="Calibri" w:hAnsi="Calibri" w:asciiTheme="minorAscii" w:hAnsiTheme="minorAscii"/>
                <w:color w:val="1F497D" w:themeColor="text2"/>
                <w:lang w:eastAsia="en-GB"/>
              </w:rPr>
            </w:pPr>
            <w:r w:rsidRPr="3C7E5ADE" w:rsidR="430DAAFC">
              <w:rPr>
                <w:rFonts w:ascii="Calibri" w:hAnsi="Calibri" w:asciiTheme="minorAscii" w:hAnsiTheme="minorAscii"/>
                <w:color w:val="1F497D" w:themeColor="text2" w:themeTint="FF" w:themeShade="FF"/>
                <w:lang w:eastAsia="en-GB"/>
              </w:rPr>
              <w:t>18</w:t>
            </w:r>
          </w:p>
        </w:tc>
        <w:tc>
          <w:tcPr>
            <w:tcW w:w="851" w:type="dxa"/>
            <w:shd w:val="clear" w:color="auto" w:fill="FFFFFF" w:themeFill="background1"/>
            <w:tcMar/>
            <w:vAlign w:val="center"/>
          </w:tcPr>
          <w:p w:rsidRPr="00C047FD" w:rsidR="00816624" w:rsidP="00FF72CD" w:rsidRDefault="00E51F4D" w14:paraId="04881407" w14:textId="646E761D">
            <w:pPr>
              <w:jc w:val="right"/>
              <w:rPr>
                <w:rFonts w:asciiTheme="minorHAnsi" w:hAnsiTheme="minorHAnsi"/>
                <w:color w:val="1F497D" w:themeColor="text2"/>
                <w:lang w:eastAsia="en-GB"/>
              </w:rPr>
            </w:pPr>
            <w:r>
              <w:rPr>
                <w:rFonts w:asciiTheme="minorHAnsi" w:hAnsiTheme="minorHAnsi"/>
                <w:color w:val="1F497D" w:themeColor="text2"/>
                <w:lang w:eastAsia="en-GB"/>
              </w:rPr>
              <w:t>2</w:t>
            </w:r>
            <w:r w:rsidR="00816624">
              <w:rPr>
                <w:rFonts w:asciiTheme="minorHAnsi" w:hAnsiTheme="minorHAnsi"/>
                <w:color w:val="1F497D" w:themeColor="text2"/>
                <w:lang w:eastAsia="en-GB"/>
              </w:rPr>
              <w:t>5</w:t>
            </w:r>
          </w:p>
        </w:tc>
      </w:tr>
      <w:tr w:rsidRPr="006363DD" w:rsidR="005F34DA" w:rsidTr="3C7E5ADE" w14:paraId="60BDCD43" w14:textId="77777777">
        <w:trPr>
          <w:trHeight w:val="389"/>
        </w:trPr>
        <w:tc>
          <w:tcPr>
            <w:tcW w:w="9606" w:type="dxa"/>
            <w:gridSpan w:val="4"/>
            <w:shd w:val="clear" w:color="auto" w:fill="BFBFBF" w:themeFill="background1" w:themeFillShade="BF"/>
            <w:noWrap/>
            <w:tcMar/>
            <w:vAlign w:val="center"/>
            <w:hideMark/>
          </w:tcPr>
          <w:p w:rsidRPr="006363DD" w:rsidR="005F34DA" w:rsidP="005F34DA" w:rsidRDefault="005F34DA" w14:paraId="0C666FB0" w14:textId="77777777">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66E85">
              <w:rPr>
                <w:rFonts w:asciiTheme="minorHAnsi" w:hAnsiTheme="minorHAnsi"/>
                <w:b/>
                <w:color w:val="000000" w:themeColor="text1"/>
                <w:lang w:eastAsia="en-GB"/>
              </w:rPr>
              <w:t>Skills for Professional Practice</w:t>
            </w:r>
          </w:p>
          <w:p w:rsidRPr="00C047FD" w:rsidR="005F34DA" w:rsidP="005F34DA" w:rsidRDefault="005F34DA" w14:paraId="60315CB1" w14:textId="605DDFFA">
            <w:pPr>
              <w:rPr>
                <w:rFonts w:asciiTheme="minorHAnsi" w:hAnsiTheme="minorHAnsi"/>
                <w:color w:val="1F497D" w:themeColor="text2"/>
                <w:lang w:eastAsia="en-GB"/>
              </w:rPr>
            </w:pPr>
            <w:r w:rsidRPr="00C047FD">
              <w:rPr>
                <w:rFonts w:asciiTheme="minorHAnsi" w:hAnsiTheme="minorHAnsi"/>
                <w:color w:val="1F497D" w:themeColor="text2"/>
                <w:lang w:eastAsia="en-GB"/>
              </w:rPr>
              <w:t> </w:t>
            </w:r>
          </w:p>
        </w:tc>
      </w:tr>
      <w:tr w:rsidRPr="006363DD" w:rsidR="00816624" w:rsidTr="3C7E5ADE" w14:paraId="71724DED" w14:textId="77777777">
        <w:trPr>
          <w:trHeight w:val="521"/>
        </w:trPr>
        <w:tc>
          <w:tcPr>
            <w:tcW w:w="6771" w:type="dxa"/>
            <w:shd w:val="clear" w:color="auto" w:fill="FFFFFF" w:themeFill="background1"/>
            <w:noWrap/>
            <w:tcMar/>
            <w:vAlign w:val="center"/>
          </w:tcPr>
          <w:p w:rsidRPr="00253585" w:rsidR="00816624" w:rsidP="00FF72CD" w:rsidRDefault="00816624" w14:paraId="638C9D7F" w14:textId="36AD4FE3">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hideMark/>
          </w:tcPr>
          <w:p w:rsidRPr="00C047FD" w:rsidR="00816624" w:rsidP="00FF72CD" w:rsidRDefault="00556EF4" w14:paraId="0C87A2C5" w14:textId="6CED6330">
            <w:pPr>
              <w:jc w:val="right"/>
              <w:rPr>
                <w:rFonts w:asciiTheme="minorHAnsi" w:hAnsiTheme="minorHAnsi"/>
                <w:color w:val="1F497D" w:themeColor="text2"/>
                <w:lang w:eastAsia="en-GB"/>
              </w:rPr>
            </w:pPr>
            <w:r>
              <w:rPr>
                <w:rFonts w:asciiTheme="minorHAnsi" w:hAnsiTheme="minorHAnsi"/>
                <w:color w:val="1F497D" w:themeColor="text2"/>
                <w:lang w:eastAsia="en-GB"/>
              </w:rPr>
              <w:t>3.5</w:t>
            </w:r>
          </w:p>
        </w:tc>
        <w:tc>
          <w:tcPr>
            <w:tcW w:w="992" w:type="dxa"/>
            <w:shd w:val="clear" w:color="auto" w:fill="FFFFFF" w:themeFill="background1"/>
            <w:tcMar/>
            <w:vAlign w:val="center"/>
          </w:tcPr>
          <w:p w:rsidRPr="00C047FD" w:rsidR="00816624" w:rsidP="3C7E5ADE" w:rsidRDefault="00816624" w14:paraId="24830B59" w14:textId="0A5F0C64">
            <w:pPr>
              <w:jc w:val="right"/>
              <w:rPr>
                <w:rFonts w:ascii="Calibri" w:hAnsi="Calibri" w:asciiTheme="minorAscii" w:hAnsiTheme="minorAscii"/>
                <w:color w:val="1F497D" w:themeColor="text2"/>
                <w:lang w:eastAsia="en-GB"/>
              </w:rPr>
            </w:pPr>
            <w:r w:rsidRPr="3C7E5ADE" w:rsidR="641ADCDD">
              <w:rPr>
                <w:rFonts w:ascii="Calibri" w:hAnsi="Calibri" w:asciiTheme="minorAscii" w:hAnsiTheme="minorAscii"/>
                <w:color w:val="1F497D" w:themeColor="text2" w:themeTint="FF" w:themeShade="FF"/>
                <w:lang w:eastAsia="en-GB"/>
              </w:rPr>
              <w:t>3.5</w:t>
            </w:r>
          </w:p>
        </w:tc>
        <w:tc>
          <w:tcPr>
            <w:tcW w:w="851" w:type="dxa"/>
            <w:shd w:val="clear" w:color="auto" w:fill="FFFFFF" w:themeFill="background1"/>
            <w:tcMar/>
            <w:vAlign w:val="center"/>
          </w:tcPr>
          <w:p w:rsidRPr="00C047FD" w:rsidR="00816624" w:rsidP="00FF72CD" w:rsidRDefault="00E51F4D" w14:paraId="5257129F" w14:textId="3387CA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816624" w:rsidTr="3C7E5ADE" w14:paraId="70A468B1" w14:textId="77777777">
        <w:trPr>
          <w:trHeight w:val="501"/>
        </w:trPr>
        <w:tc>
          <w:tcPr>
            <w:tcW w:w="6771" w:type="dxa"/>
            <w:shd w:val="clear" w:color="auto" w:fill="FFFFFF" w:themeFill="background1"/>
            <w:noWrap/>
            <w:tcMar/>
            <w:vAlign w:val="center"/>
          </w:tcPr>
          <w:p w:rsidRPr="00253585" w:rsidR="00816624" w:rsidP="00253585" w:rsidRDefault="00816624" w14:paraId="176C2A35" w14:textId="432554E0">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992" w:type="dxa"/>
            <w:shd w:val="clear" w:color="auto" w:fill="FFFFFF" w:themeFill="background1"/>
            <w:noWrap/>
            <w:tcMar/>
            <w:vAlign w:val="center"/>
            <w:hideMark/>
          </w:tcPr>
          <w:p w:rsidRPr="00C047FD" w:rsidR="00816624" w:rsidP="00FF72CD" w:rsidRDefault="00793CDC" w14:paraId="47BAD55D" w14:textId="56F3A905">
            <w:pPr>
              <w:jc w:val="right"/>
              <w:rPr>
                <w:rFonts w:asciiTheme="minorHAnsi" w:hAnsiTheme="minorHAnsi"/>
                <w:color w:val="1F497D" w:themeColor="text2"/>
                <w:lang w:eastAsia="en-GB"/>
              </w:rPr>
            </w:pPr>
            <w:r>
              <w:rPr>
                <w:rFonts w:asciiTheme="minorHAnsi" w:hAnsiTheme="minorHAnsi"/>
                <w:color w:val="1F497D" w:themeColor="text2"/>
                <w:lang w:eastAsia="en-GB"/>
              </w:rPr>
              <w:t>8</w:t>
            </w:r>
          </w:p>
        </w:tc>
        <w:tc>
          <w:tcPr>
            <w:tcW w:w="992" w:type="dxa"/>
            <w:shd w:val="clear" w:color="auto" w:fill="FFFFFF" w:themeFill="background1"/>
            <w:tcMar/>
            <w:vAlign w:val="center"/>
          </w:tcPr>
          <w:p w:rsidRPr="00C047FD" w:rsidR="00816624" w:rsidP="3C7E5ADE" w:rsidRDefault="00816624" w14:paraId="2B9BFE09" w14:textId="462052BB">
            <w:pPr>
              <w:jc w:val="right"/>
              <w:rPr>
                <w:rFonts w:ascii="Calibri" w:hAnsi="Calibri" w:asciiTheme="minorAscii" w:hAnsiTheme="minorAscii"/>
                <w:color w:val="1F497D" w:themeColor="text2"/>
                <w:lang w:eastAsia="en-GB"/>
              </w:rPr>
            </w:pPr>
            <w:r w:rsidRPr="3C7E5ADE" w:rsidR="15A1BFF9">
              <w:rPr>
                <w:rFonts w:ascii="Calibri" w:hAnsi="Calibri" w:asciiTheme="minorAscii" w:hAnsiTheme="minorAscii"/>
                <w:color w:val="1F497D" w:themeColor="text2" w:themeTint="FF" w:themeShade="FF"/>
                <w:lang w:eastAsia="en-GB"/>
              </w:rPr>
              <w:t>7</w:t>
            </w:r>
          </w:p>
        </w:tc>
        <w:tc>
          <w:tcPr>
            <w:tcW w:w="851" w:type="dxa"/>
            <w:shd w:val="clear" w:color="auto" w:fill="FFFFFF" w:themeFill="background1"/>
            <w:tcMar/>
            <w:vAlign w:val="center"/>
          </w:tcPr>
          <w:p w:rsidRPr="00C047FD" w:rsidR="00816624" w:rsidP="00FF72CD" w:rsidRDefault="00816624" w14:paraId="1A6D5D63" w14:textId="77777777">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Pr="006363DD" w:rsidR="00816624" w:rsidTr="3C7E5ADE" w14:paraId="712A3A4D" w14:textId="77777777">
        <w:trPr>
          <w:trHeight w:val="632"/>
        </w:trPr>
        <w:tc>
          <w:tcPr>
            <w:tcW w:w="6771" w:type="dxa"/>
            <w:shd w:val="clear" w:color="auto" w:fill="FFFFFF" w:themeFill="background1"/>
            <w:noWrap/>
            <w:tcMar/>
            <w:vAlign w:val="center"/>
            <w:hideMark/>
          </w:tcPr>
          <w:p w:rsidRPr="006363DD" w:rsidR="00816624" w:rsidP="00FF72CD" w:rsidRDefault="00816624" w14:paraId="6E51444F" w14:textId="77777777">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992" w:type="dxa"/>
            <w:shd w:val="clear" w:color="auto" w:fill="FFFFFF" w:themeFill="background1"/>
            <w:noWrap/>
            <w:tcMar/>
            <w:vAlign w:val="center"/>
            <w:hideMark/>
          </w:tcPr>
          <w:p w:rsidRPr="00C047FD" w:rsidR="00816624" w:rsidP="00FF72CD" w:rsidRDefault="00816624" w14:paraId="031B3B4F" w14:textId="34150260">
            <w:pPr>
              <w:jc w:val="right"/>
              <w:rPr>
                <w:rFonts w:asciiTheme="minorHAnsi" w:hAnsiTheme="minorHAnsi"/>
                <w:b/>
                <w:color w:val="1F497D" w:themeColor="text2"/>
                <w:lang w:eastAsia="en-GB"/>
              </w:rPr>
            </w:pPr>
            <w:r>
              <w:rPr>
                <w:rFonts w:asciiTheme="minorHAnsi" w:hAnsiTheme="minorHAnsi"/>
                <w:b/>
                <w:color w:val="1F497D" w:themeColor="text2"/>
                <w:lang w:eastAsia="en-GB"/>
              </w:rPr>
              <w:t>7</w:t>
            </w:r>
            <w:r w:rsidR="00793CDC">
              <w:rPr>
                <w:rFonts w:asciiTheme="minorHAnsi" w:hAnsiTheme="minorHAnsi"/>
                <w:b/>
                <w:color w:val="1F497D" w:themeColor="text2"/>
                <w:lang w:eastAsia="en-GB"/>
              </w:rPr>
              <w:t>3</w:t>
            </w:r>
          </w:p>
        </w:tc>
        <w:tc>
          <w:tcPr>
            <w:tcW w:w="992" w:type="dxa"/>
            <w:shd w:val="clear" w:color="auto" w:fill="FFFFFF" w:themeFill="background1"/>
            <w:tcMar/>
            <w:vAlign w:val="center"/>
          </w:tcPr>
          <w:p w:rsidRPr="00C047FD" w:rsidR="00816624" w:rsidP="3C7E5ADE" w:rsidRDefault="00816624" w14:paraId="3EB68E33" w14:textId="65180B4A">
            <w:pPr>
              <w:jc w:val="right"/>
              <w:rPr>
                <w:rFonts w:ascii="Calibri" w:hAnsi="Calibri" w:asciiTheme="minorAscii" w:hAnsiTheme="minorAscii"/>
                <w:b w:val="1"/>
                <w:bCs w:val="1"/>
                <w:color w:val="1F497D" w:themeColor="text2"/>
                <w:lang w:eastAsia="en-GB"/>
              </w:rPr>
            </w:pPr>
            <w:r w:rsidRPr="3C7E5ADE" w:rsidR="7519609A">
              <w:rPr>
                <w:rFonts w:ascii="Calibri" w:hAnsi="Calibri" w:asciiTheme="minorAscii" w:hAnsiTheme="minorAscii"/>
                <w:b w:val="1"/>
                <w:bCs w:val="1"/>
                <w:color w:val="1F497D" w:themeColor="text2" w:themeTint="FF" w:themeShade="FF"/>
                <w:lang w:eastAsia="en-GB"/>
              </w:rPr>
              <w:t>71</w:t>
            </w:r>
          </w:p>
        </w:tc>
        <w:tc>
          <w:tcPr>
            <w:tcW w:w="851" w:type="dxa"/>
            <w:shd w:val="clear" w:color="auto" w:fill="FFFFFF" w:themeFill="background1"/>
            <w:tcMar/>
            <w:vAlign w:val="center"/>
          </w:tcPr>
          <w:p w:rsidRPr="00C047FD" w:rsidR="00816624" w:rsidP="00FF72CD" w:rsidRDefault="00816624" w14:paraId="7C7A0BF9" w14:textId="77777777">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1"/>
    </w:tbl>
    <w:p w:rsidR="004779D1" w:rsidP="004779D1" w:rsidRDefault="004779D1" w14:paraId="5F8207F7" w14:textId="77777777">
      <w:pPr>
        <w:rPr>
          <w:rFonts w:asciiTheme="minorHAnsi" w:hAnsiTheme="minorHAnsi" w:cstheme="minorHAnsi"/>
          <w:b/>
          <w:color w:val="000000" w:themeColor="text1"/>
          <w:u w:val="single"/>
        </w:rPr>
      </w:pPr>
    </w:p>
    <w:p w:rsidRPr="00C2152E" w:rsidR="00E51F4D" w:rsidP="004779D1" w:rsidRDefault="00E51F4D" w14:paraId="73DC7EDA" w14:textId="77777777">
      <w:pPr>
        <w:rPr>
          <w:rFonts w:asciiTheme="minorHAnsi" w:hAnsiTheme="minorHAnsi" w:cstheme="minorHAnsi"/>
          <w:b/>
          <w:color w:val="000000" w:themeColor="text1"/>
          <w:u w:val="single"/>
        </w:rPr>
      </w:pPr>
    </w:p>
    <w:sectPr w:rsidRPr="00C2152E" w:rsidR="00E51F4D" w:rsidSect="0064674E">
      <w:pgSz w:w="12240" w:h="15840" w:orient="portrait"/>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3CB60F2"/>
    <w:multiLevelType w:val="hybridMultilevel"/>
    <w:tmpl w:val="682E1D08"/>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6A2111"/>
    <w:multiLevelType w:val="hybridMultilevel"/>
    <w:tmpl w:val="E5EE7A38"/>
    <w:lvl w:ilvl="0" w:tplc="1494ED16">
      <w:start w:val="1"/>
      <w:numFmt w:val="bullet"/>
      <w:lvlText w:val=""/>
      <w:lvlJc w:val="left"/>
      <w:pPr>
        <w:ind w:left="720" w:hanging="360"/>
      </w:pPr>
      <w:rPr>
        <w:rFonts w:hint="default" w:ascii="Symbol" w:hAnsi="Symbol"/>
        <w:color w:val="1F497D" w:themeColor="text2"/>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8D3AEF"/>
    <w:multiLevelType w:val="hybridMultilevel"/>
    <w:tmpl w:val="26563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3740"/>
    <w:multiLevelType w:val="hybridMultilevel"/>
    <w:tmpl w:val="C73AAC12"/>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D0B1108"/>
    <w:multiLevelType w:val="hybridMultilevel"/>
    <w:tmpl w:val="1FBCFB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6C21539"/>
    <w:multiLevelType w:val="hybridMultilevel"/>
    <w:tmpl w:val="CDE6A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9281FB5"/>
    <w:multiLevelType w:val="hybridMultilevel"/>
    <w:tmpl w:val="1A4659C4"/>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C1113B5"/>
    <w:multiLevelType w:val="hybridMultilevel"/>
    <w:tmpl w:val="6F688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D715A9B"/>
    <w:multiLevelType w:val="hybridMultilevel"/>
    <w:tmpl w:val="4A1EE2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FAF42DF"/>
    <w:multiLevelType w:val="hybridMultilevel"/>
    <w:tmpl w:val="5CF0D6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20672219">
    <w:abstractNumId w:val="5"/>
  </w:num>
  <w:num w:numId="2" w16cid:durableId="963345756">
    <w:abstractNumId w:val="11"/>
  </w:num>
  <w:num w:numId="3" w16cid:durableId="2127699763">
    <w:abstractNumId w:val="7"/>
  </w:num>
  <w:num w:numId="4" w16cid:durableId="748619858">
    <w:abstractNumId w:val="10"/>
  </w:num>
  <w:num w:numId="5" w16cid:durableId="712387557">
    <w:abstractNumId w:val="2"/>
  </w:num>
  <w:num w:numId="6" w16cid:durableId="278610486">
    <w:abstractNumId w:val="9"/>
  </w:num>
  <w:num w:numId="7" w16cid:durableId="1587349234">
    <w:abstractNumId w:val="6"/>
  </w:num>
  <w:num w:numId="8" w16cid:durableId="1427917197">
    <w:abstractNumId w:val="3"/>
  </w:num>
  <w:num w:numId="9" w16cid:durableId="228346096">
    <w:abstractNumId w:val="12"/>
  </w:num>
  <w:num w:numId="10" w16cid:durableId="744765464">
    <w:abstractNumId w:val="1"/>
  </w:num>
  <w:num w:numId="11" w16cid:durableId="338848716">
    <w:abstractNumId w:val="4"/>
  </w:num>
  <w:num w:numId="12" w16cid:durableId="1532182890">
    <w:abstractNumId w:val="8"/>
  </w:num>
  <w:num w:numId="13" w16cid:durableId="1491674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232AD"/>
    <w:rsid w:val="0006611F"/>
    <w:rsid w:val="000A2D87"/>
    <w:rsid w:val="000C5D6F"/>
    <w:rsid w:val="000F7A4A"/>
    <w:rsid w:val="000F7FAD"/>
    <w:rsid w:val="00125730"/>
    <w:rsid w:val="001319E5"/>
    <w:rsid w:val="001340FF"/>
    <w:rsid w:val="001436EF"/>
    <w:rsid w:val="00165391"/>
    <w:rsid w:val="00197FEB"/>
    <w:rsid w:val="001A5805"/>
    <w:rsid w:val="001D0DDD"/>
    <w:rsid w:val="001D274D"/>
    <w:rsid w:val="002139F0"/>
    <w:rsid w:val="002156D4"/>
    <w:rsid w:val="002261FC"/>
    <w:rsid w:val="00230E21"/>
    <w:rsid w:val="00242112"/>
    <w:rsid w:val="002437B1"/>
    <w:rsid w:val="00253402"/>
    <w:rsid w:val="00253585"/>
    <w:rsid w:val="00254D1E"/>
    <w:rsid w:val="00261A82"/>
    <w:rsid w:val="00273F1D"/>
    <w:rsid w:val="002E6C64"/>
    <w:rsid w:val="003058C1"/>
    <w:rsid w:val="0034796D"/>
    <w:rsid w:val="003A59F1"/>
    <w:rsid w:val="003B7083"/>
    <w:rsid w:val="003D260E"/>
    <w:rsid w:val="003E5437"/>
    <w:rsid w:val="003F049D"/>
    <w:rsid w:val="004446F9"/>
    <w:rsid w:val="0047205C"/>
    <w:rsid w:val="004779D1"/>
    <w:rsid w:val="004B03FB"/>
    <w:rsid w:val="004E351F"/>
    <w:rsid w:val="004F4401"/>
    <w:rsid w:val="00526013"/>
    <w:rsid w:val="00556EF4"/>
    <w:rsid w:val="00573573"/>
    <w:rsid w:val="00576740"/>
    <w:rsid w:val="00576B2C"/>
    <w:rsid w:val="005822B6"/>
    <w:rsid w:val="005B510D"/>
    <w:rsid w:val="005C79DB"/>
    <w:rsid w:val="005D5E34"/>
    <w:rsid w:val="005F34DA"/>
    <w:rsid w:val="006363DD"/>
    <w:rsid w:val="0064674E"/>
    <w:rsid w:val="006530D2"/>
    <w:rsid w:val="006645F5"/>
    <w:rsid w:val="006656E9"/>
    <w:rsid w:val="006937BC"/>
    <w:rsid w:val="006D4794"/>
    <w:rsid w:val="0072567E"/>
    <w:rsid w:val="0073035D"/>
    <w:rsid w:val="00746753"/>
    <w:rsid w:val="00753A18"/>
    <w:rsid w:val="00782CF2"/>
    <w:rsid w:val="00787311"/>
    <w:rsid w:val="00793CDC"/>
    <w:rsid w:val="00796E1C"/>
    <w:rsid w:val="007C22AC"/>
    <w:rsid w:val="007C2CCC"/>
    <w:rsid w:val="007F5C7F"/>
    <w:rsid w:val="0081032C"/>
    <w:rsid w:val="00811371"/>
    <w:rsid w:val="00816624"/>
    <w:rsid w:val="00830EDC"/>
    <w:rsid w:val="008330F2"/>
    <w:rsid w:val="008456D0"/>
    <w:rsid w:val="0085717E"/>
    <w:rsid w:val="00863C33"/>
    <w:rsid w:val="00866E85"/>
    <w:rsid w:val="00876E58"/>
    <w:rsid w:val="00880F7D"/>
    <w:rsid w:val="00883EE0"/>
    <w:rsid w:val="008B05C1"/>
    <w:rsid w:val="008B67FF"/>
    <w:rsid w:val="008D39B3"/>
    <w:rsid w:val="008D4A65"/>
    <w:rsid w:val="008F6377"/>
    <w:rsid w:val="00901F7D"/>
    <w:rsid w:val="00907B14"/>
    <w:rsid w:val="00917F86"/>
    <w:rsid w:val="00922AE2"/>
    <w:rsid w:val="00946C15"/>
    <w:rsid w:val="00951F71"/>
    <w:rsid w:val="00962976"/>
    <w:rsid w:val="009A0477"/>
    <w:rsid w:val="009E45A6"/>
    <w:rsid w:val="009F37CB"/>
    <w:rsid w:val="00A151E5"/>
    <w:rsid w:val="00A16A6A"/>
    <w:rsid w:val="00A3184D"/>
    <w:rsid w:val="00A33039"/>
    <w:rsid w:val="00A54B2D"/>
    <w:rsid w:val="00A736BA"/>
    <w:rsid w:val="00A8108E"/>
    <w:rsid w:val="00AA2372"/>
    <w:rsid w:val="00AB34FE"/>
    <w:rsid w:val="00AC3A9D"/>
    <w:rsid w:val="00AD7781"/>
    <w:rsid w:val="00AE3932"/>
    <w:rsid w:val="00AE3AF7"/>
    <w:rsid w:val="00AE7A67"/>
    <w:rsid w:val="00B13089"/>
    <w:rsid w:val="00B27A16"/>
    <w:rsid w:val="00B41FD7"/>
    <w:rsid w:val="00B7636E"/>
    <w:rsid w:val="00BA54B7"/>
    <w:rsid w:val="00BB7D7E"/>
    <w:rsid w:val="00BE02D5"/>
    <w:rsid w:val="00C2152E"/>
    <w:rsid w:val="00C33052"/>
    <w:rsid w:val="00C60A27"/>
    <w:rsid w:val="00C91367"/>
    <w:rsid w:val="00CC4C41"/>
    <w:rsid w:val="00CC7469"/>
    <w:rsid w:val="00CD2262"/>
    <w:rsid w:val="00CF3983"/>
    <w:rsid w:val="00D210B1"/>
    <w:rsid w:val="00D63513"/>
    <w:rsid w:val="00D87BAB"/>
    <w:rsid w:val="00DA0226"/>
    <w:rsid w:val="00E51F4D"/>
    <w:rsid w:val="00E73615"/>
    <w:rsid w:val="00EA189D"/>
    <w:rsid w:val="00EC108C"/>
    <w:rsid w:val="00EE0FE1"/>
    <w:rsid w:val="00EE7E09"/>
    <w:rsid w:val="00F14758"/>
    <w:rsid w:val="00F757FB"/>
    <w:rsid w:val="00F77352"/>
    <w:rsid w:val="00F91719"/>
    <w:rsid w:val="00FF2588"/>
    <w:rsid w:val="0110A3BE"/>
    <w:rsid w:val="023E0FE5"/>
    <w:rsid w:val="03AADE2E"/>
    <w:rsid w:val="12CE4FFA"/>
    <w:rsid w:val="1464D420"/>
    <w:rsid w:val="15A1BFF9"/>
    <w:rsid w:val="183144D7"/>
    <w:rsid w:val="1E86D86A"/>
    <w:rsid w:val="2243AE1E"/>
    <w:rsid w:val="23BBECC4"/>
    <w:rsid w:val="23C6D5BD"/>
    <w:rsid w:val="28460C9F"/>
    <w:rsid w:val="3C7E5ADE"/>
    <w:rsid w:val="430DAAFC"/>
    <w:rsid w:val="4BF4AA0C"/>
    <w:rsid w:val="4ECF5F7A"/>
    <w:rsid w:val="5BEA5F25"/>
    <w:rsid w:val="641ADCDD"/>
    <w:rsid w:val="690188F0"/>
    <w:rsid w:val="6D4E9BD6"/>
    <w:rsid w:val="7519609A"/>
    <w:rsid w:val="7785D941"/>
    <w:rsid w:val="7B5D9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7B879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63DD"/>
    <w:rPr>
      <w:rFonts w:ascii="Times New Roman" w:hAnsi="Times New Roman" w:eastAsia="Times New Roman" w:cs="Times New Roman"/>
      <w:sz w:val="24"/>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styleId="BalloonTextChar" w:customStyle="1">
    <w:name w:val="Balloon Text Char"/>
    <w:basedOn w:val="DefaultParagraphFont"/>
    <w:link w:val="BalloonText"/>
    <w:uiPriority w:val="99"/>
    <w:semiHidden/>
    <w:rsid w:val="006363DD"/>
    <w:rPr>
      <w:rFonts w:ascii="Tahoma" w:hAnsi="Tahoma" w:eastAsia="Times New Roman" w:cs="Tahoma"/>
      <w:sz w:val="16"/>
      <w:szCs w:val="16"/>
      <w:lang w:val="en-GB"/>
    </w:rPr>
  </w:style>
  <w:style w:type="table" w:styleId="TableGrid">
    <w:name w:val="Table Grid"/>
    <w:basedOn w:val="TableNormal"/>
    <w:uiPriority w:val="59"/>
    <w:rsid w:val="006363DD"/>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883EE0"/>
    <w:pPr>
      <w:ind w:left="720"/>
      <w:contextualSpacing/>
    </w:pPr>
  </w:style>
  <w:style w:type="paragraph" w:styleId="NoSpacing">
    <w:name w:val="No Spacing"/>
    <w:link w:val="NoSpacingChar"/>
    <w:uiPriority w:val="1"/>
    <w:qFormat/>
    <w:rsid w:val="00C91367"/>
    <w:rPr>
      <w:rFonts w:eastAsiaTheme="minorEastAsia"/>
    </w:rPr>
  </w:style>
  <w:style w:type="character" w:styleId="NoSpacingChar" w:customStyle="1">
    <w:name w:val="No Spacing Char"/>
    <w:basedOn w:val="DefaultParagraphFont"/>
    <w:link w:val="NoSpacing"/>
    <w:uiPriority w:val="1"/>
    <w:rsid w:val="00C9136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oleObject" Target="embeddings/oleObject1.bin"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F56540-4BD1-456B-803E-C6668693D7F9}"/>
</file>

<file path=customXml/itemProps2.xml><?xml version="1.0" encoding="utf-8"?>
<ds:datastoreItem xmlns:ds="http://schemas.openxmlformats.org/officeDocument/2006/customXml" ds:itemID="{8FF0C36C-B43A-455A-9839-028BC73B785D}"/>
</file>

<file path=customXml/itemProps3.xml><?xml version="1.0" encoding="utf-8"?>
<ds:datastoreItem xmlns:ds="http://schemas.openxmlformats.org/officeDocument/2006/customXml" ds:itemID="{94DBAC9E-A97A-428C-8E28-3A9E093C264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sc-gt</dc:creator>
  <keywords/>
  <dc:description/>
  <lastModifiedBy>Andrew Green</lastModifiedBy>
  <revision>103</revision>
  <lastPrinted>2013-09-25T13:22:00.0000000Z</lastPrinted>
  <dcterms:created xsi:type="dcterms:W3CDTF">2013-07-16T15:41:00.0000000Z</dcterms:created>
  <dcterms:modified xsi:type="dcterms:W3CDTF">2023-05-09T13:14:42.4862794Z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MediaServiceImageTags">
    <vt:lpwstr/>
  </property>
</Properties>
</file>