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C80431D" w:rsidR="0086599B" w:rsidRPr="00330917" w:rsidRDefault="004E5411" w:rsidP="007D760C">
            <w:pPr>
              <w:keepNext/>
              <w:spacing w:after="0" w:line="240" w:lineRule="auto"/>
              <w:jc w:val="center"/>
              <w:rPr>
                <w:rFonts w:ascii="Arial" w:eastAsia="Times New Roman" w:hAnsi="Arial" w:cs="Times New Roman"/>
                <w:b/>
                <w:color w:val="auto"/>
                <w:sz w:val="20"/>
                <w:szCs w:val="20"/>
                <w:lang w:val="en-AU"/>
              </w:rPr>
            </w:pPr>
            <w:r w:rsidRPr="00345E46">
              <w:rPr>
                <w:rFonts w:ascii="Arial" w:eastAsia="Times New Roman" w:hAnsi="Arial" w:cs="Times New Roman"/>
                <w:b/>
                <w:color w:val="auto"/>
                <w:sz w:val="20"/>
                <w:szCs w:val="20"/>
                <w:lang w:val="en-AU"/>
              </w:rPr>
              <w:t>2243597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432A4A20" w14:textId="77777777" w:rsidR="004E5411" w:rsidRDefault="004E541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Placement</w:t>
            </w:r>
          </w:p>
          <w:p w14:paraId="22E6F0D1" w14:textId="39E5E260" w:rsidR="0086599B" w:rsidRPr="00330917" w:rsidRDefault="004E5411" w:rsidP="007D760C">
            <w:pPr>
              <w:keepNext/>
              <w:spacing w:after="0" w:line="240" w:lineRule="auto"/>
              <w:jc w:val="center"/>
              <w:rPr>
                <w:rFonts w:ascii="Arial" w:eastAsia="Times New Roman" w:hAnsi="Arial" w:cs="Times New Roman"/>
                <w:b/>
                <w:color w:val="auto"/>
                <w:sz w:val="20"/>
                <w:szCs w:val="20"/>
                <w:lang w:val="en-AU"/>
              </w:rPr>
            </w:pPr>
            <w:r w:rsidRPr="004E5411">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5D13A13" w:rsidR="0086599B" w:rsidRPr="00330917" w:rsidRDefault="004E5411" w:rsidP="007D760C">
            <w:pPr>
              <w:keepNext/>
              <w:spacing w:after="0" w:line="240" w:lineRule="auto"/>
              <w:jc w:val="center"/>
              <w:rPr>
                <w:rFonts w:ascii="Arial" w:eastAsia="Times New Roman" w:hAnsi="Arial" w:cs="Times New Roman"/>
                <w:b/>
                <w:color w:val="auto"/>
                <w:sz w:val="20"/>
                <w:szCs w:val="20"/>
                <w:lang w:val="en-AU"/>
              </w:rPr>
            </w:pPr>
            <w:r>
              <w:rPr>
                <w:rFonts w:ascii="Arial" w:hAnsi="Arial" w:cs="Arial"/>
                <w:color w:val="auto"/>
                <w:szCs w:val="24"/>
              </w:rPr>
              <w:t>BMIH400</w:t>
            </w:r>
            <w:r w:rsidR="004812D1">
              <w:rPr>
                <w:rFonts w:ascii="Arial" w:hAnsi="Arial" w:cs="Arial"/>
                <w:color w:val="auto"/>
                <w:szCs w:val="24"/>
              </w:rPr>
              <w:t>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C9F6080" w:rsidR="0086599B" w:rsidRPr="00330917" w:rsidRDefault="004E5411" w:rsidP="007D760C">
            <w:pPr>
              <w:keepNext/>
              <w:spacing w:after="0" w:line="240" w:lineRule="auto"/>
              <w:jc w:val="center"/>
              <w:rPr>
                <w:rFonts w:ascii="Arial" w:eastAsia="Times New Roman" w:hAnsi="Arial" w:cs="Times New Roman"/>
                <w:b/>
                <w:color w:val="auto"/>
                <w:sz w:val="20"/>
                <w:szCs w:val="20"/>
                <w:lang w:val="en-AU"/>
              </w:rPr>
            </w:pPr>
            <w:r>
              <w:rPr>
                <w:rFonts w:ascii="Arial" w:hAnsi="Arial" w:cs="Arial"/>
                <w:color w:val="auto"/>
              </w:rPr>
              <w:t xml:space="preserve">Giulia </w:t>
            </w:r>
            <w:proofErr w:type="spellStart"/>
            <w:r>
              <w:rPr>
                <w:rFonts w:ascii="Arial" w:hAnsi="Arial" w:cs="Arial"/>
                <w:color w:val="auto"/>
              </w:rPr>
              <w:t>Chifari</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2902DCD" w14:textId="77777777" w:rsidR="007E5C54" w:rsidRPr="007E5C54" w:rsidRDefault="007E5C54" w:rsidP="007E5C54">
            <w:pPr>
              <w:pBdr>
                <w:bottom w:val="single" w:sz="4" w:space="1" w:color="auto"/>
              </w:pBdr>
              <w:spacing w:after="0" w:line="360" w:lineRule="auto"/>
              <w:jc w:val="both"/>
              <w:rPr>
                <w:rFonts w:ascii="Arial" w:eastAsia="Times New Roman" w:hAnsi="Arial" w:cs="Arial"/>
                <w:bCs/>
                <w:color w:val="auto"/>
                <w:szCs w:val="24"/>
              </w:rPr>
            </w:pPr>
            <w:r w:rsidRPr="007E5C54">
              <w:rPr>
                <w:rFonts w:ascii="Arial" w:eastAsia="Times New Roman" w:hAnsi="Arial" w:cs="Arial"/>
                <w:bCs/>
                <w:color w:val="auto"/>
                <w:szCs w:val="24"/>
              </w:rPr>
              <w:t>Description</w:t>
            </w:r>
          </w:p>
          <w:p w14:paraId="47787F95" w14:textId="2A5ACBA1" w:rsidR="007E5C54" w:rsidRPr="007E5C54" w:rsidRDefault="007E5C54" w:rsidP="007E5C54">
            <w:pPr>
              <w:pBdr>
                <w:bottom w:val="single" w:sz="4" w:space="1" w:color="auto"/>
              </w:pBdr>
              <w:spacing w:after="0" w:line="360" w:lineRule="auto"/>
              <w:jc w:val="both"/>
              <w:rPr>
                <w:rFonts w:ascii="Arial" w:eastAsia="Times New Roman" w:hAnsi="Arial" w:cs="Arial"/>
                <w:bCs/>
                <w:color w:val="auto"/>
                <w:szCs w:val="24"/>
              </w:rPr>
            </w:pPr>
            <w:r w:rsidRPr="007E5C54">
              <w:rPr>
                <w:rFonts w:ascii="Arial" w:eastAsia="Times New Roman" w:hAnsi="Arial" w:cs="Arial"/>
                <w:bCs/>
                <w:color w:val="auto"/>
                <w:szCs w:val="24"/>
              </w:rPr>
              <w:t>As part of my hospitality management course, I completed a highly insightful 2-week placement in the housekeeping department at Leman Locke - a boutique hotel in central London. My key duties involved cleaning 16 assigned rooms daily across floors 3 and 4, including tasks like wiping surfaces, sanitizing bathrooms, stripping soiled linen, making beds with precision, laundry operations, and stocking guest room and bathroom supplies (Mary, 2019).</w:t>
            </w:r>
          </w:p>
          <w:p w14:paraId="443D6511" w14:textId="29B89C8E" w:rsidR="003218AC" w:rsidRPr="003218AC" w:rsidRDefault="007E5C54" w:rsidP="003218AC">
            <w:pPr>
              <w:pBdr>
                <w:bottom w:val="single" w:sz="4" w:space="1" w:color="auto"/>
              </w:pBdr>
              <w:spacing w:after="0" w:line="360" w:lineRule="auto"/>
              <w:jc w:val="both"/>
              <w:rPr>
                <w:rFonts w:ascii="Arial" w:eastAsia="Times New Roman" w:hAnsi="Arial" w:cs="Arial"/>
                <w:bCs/>
                <w:color w:val="auto"/>
                <w:szCs w:val="24"/>
              </w:rPr>
            </w:pPr>
            <w:r w:rsidRPr="007E5C54">
              <w:rPr>
                <w:rFonts w:ascii="Arial" w:eastAsia="Times New Roman" w:hAnsi="Arial" w:cs="Arial"/>
                <w:bCs/>
                <w:color w:val="auto"/>
                <w:szCs w:val="24"/>
              </w:rPr>
              <w:t xml:space="preserve">I also cleaned public areas like corridors, staircases, elevators by sweeping, mopping, vacuuming while being mindful of social distancing norms and sanitization protocols (CDC, 2021). Assisting the floor supervisor with room status checks and preparing supplies carts for the next shift were also among my responsibilities. I collaborated very closely with helpful housekeeping team members Aria and </w:t>
            </w:r>
            <w:proofErr w:type="spellStart"/>
            <w:r w:rsidRPr="007E5C54">
              <w:rPr>
                <w:rFonts w:ascii="Arial" w:eastAsia="Times New Roman" w:hAnsi="Arial" w:cs="Arial"/>
                <w:bCs/>
                <w:color w:val="auto"/>
                <w:szCs w:val="24"/>
              </w:rPr>
              <w:t>Alhaz</w:t>
            </w:r>
            <w:proofErr w:type="spellEnd"/>
            <w:r w:rsidRPr="007E5C54">
              <w:rPr>
                <w:rFonts w:ascii="Arial" w:eastAsia="Times New Roman" w:hAnsi="Arial" w:cs="Arial"/>
                <w:bCs/>
                <w:color w:val="auto"/>
                <w:szCs w:val="24"/>
              </w:rPr>
              <w:t xml:space="preserve"> who thoroughly oriented me on protocols for cleaning, bed-making techniques, laundry operations, performing inventory control and using cleaning agents/equipment in guest rooms and public spaces effectively while maintaining health and safety standards (Stuart, 2022). </w:t>
            </w:r>
          </w:p>
          <w:p w14:paraId="025B0ABB" w14:textId="77777777" w:rsidR="003218AC" w:rsidRPr="003218AC" w:rsidRDefault="003218AC" w:rsidP="003218AC">
            <w:pPr>
              <w:pBdr>
                <w:bottom w:val="single" w:sz="4" w:space="1" w:color="auto"/>
              </w:pBdr>
              <w:spacing w:after="0" w:line="360" w:lineRule="auto"/>
              <w:jc w:val="both"/>
              <w:rPr>
                <w:rFonts w:ascii="Arial" w:eastAsia="Times New Roman" w:hAnsi="Arial" w:cs="Arial"/>
                <w:bCs/>
                <w:color w:val="auto"/>
                <w:szCs w:val="24"/>
              </w:rPr>
            </w:pPr>
            <w:r w:rsidRPr="003218AC">
              <w:rPr>
                <w:rFonts w:ascii="Arial" w:eastAsia="Times New Roman" w:hAnsi="Arial" w:cs="Arial"/>
                <w:bCs/>
                <w:color w:val="auto"/>
                <w:szCs w:val="24"/>
              </w:rPr>
              <w:t>Feelings</w:t>
            </w:r>
          </w:p>
          <w:p w14:paraId="381FE1F0" w14:textId="2494F463" w:rsidR="003218AC" w:rsidRPr="003218AC" w:rsidRDefault="003218AC" w:rsidP="003218AC">
            <w:pPr>
              <w:pBdr>
                <w:bottom w:val="single" w:sz="4" w:space="1" w:color="auto"/>
              </w:pBdr>
              <w:spacing w:after="0" w:line="360" w:lineRule="auto"/>
              <w:jc w:val="both"/>
              <w:rPr>
                <w:rFonts w:ascii="Arial" w:eastAsia="Times New Roman" w:hAnsi="Arial" w:cs="Arial"/>
                <w:bCs/>
                <w:color w:val="auto"/>
                <w:szCs w:val="24"/>
              </w:rPr>
            </w:pPr>
            <w:r w:rsidRPr="003218AC">
              <w:rPr>
                <w:rFonts w:ascii="Arial" w:eastAsia="Times New Roman" w:hAnsi="Arial" w:cs="Arial"/>
                <w:bCs/>
                <w:color w:val="auto"/>
                <w:szCs w:val="24"/>
              </w:rPr>
              <w:t xml:space="preserve">On the first morning of my housekeeping department placement, I felt an overwhelming sense of nervous excitement and mental frenzy trying to recollect all the classroom protocols, equipment assembly and cleaning task checklists that I had revised the previous night. Lugging the heavy supply cart stacked with various chemicals, veterans and linen through narrow corridors leading to my assigned rooms seemed incredibly strenuous initially. </w:t>
            </w:r>
          </w:p>
          <w:p w14:paraId="1758846E" w14:textId="77777777" w:rsidR="003218AC" w:rsidRPr="003218AC" w:rsidRDefault="003218AC" w:rsidP="003218AC">
            <w:pPr>
              <w:pBdr>
                <w:bottom w:val="single" w:sz="4" w:space="1" w:color="auto"/>
              </w:pBdr>
              <w:spacing w:after="0" w:line="360" w:lineRule="auto"/>
              <w:jc w:val="both"/>
              <w:rPr>
                <w:rFonts w:ascii="Arial" w:eastAsia="Times New Roman" w:hAnsi="Arial" w:cs="Arial"/>
                <w:bCs/>
                <w:color w:val="auto"/>
                <w:szCs w:val="24"/>
              </w:rPr>
            </w:pPr>
            <w:r w:rsidRPr="003218AC">
              <w:rPr>
                <w:rFonts w:ascii="Arial" w:eastAsia="Times New Roman" w:hAnsi="Arial" w:cs="Arial"/>
                <w:bCs/>
                <w:color w:val="auto"/>
                <w:szCs w:val="24"/>
              </w:rPr>
              <w:t xml:space="preserve">As I swiped the keycard for the first room, my mind blanked realizing this was entirely different from simulated practice sessions. Checking bathroom and bedroom areas, evaluating soil types, planning cleaning sequences felt chaotic despite preparedness. I was fumbling around anxiously trying to set up the vacuum and remove bedsheets smoothly. However, </w:t>
            </w:r>
            <w:proofErr w:type="spellStart"/>
            <w:r w:rsidRPr="003218AC">
              <w:rPr>
                <w:rFonts w:ascii="Arial" w:eastAsia="Times New Roman" w:hAnsi="Arial" w:cs="Arial"/>
                <w:bCs/>
                <w:color w:val="auto"/>
                <w:szCs w:val="24"/>
              </w:rPr>
              <w:t>Takesh</w:t>
            </w:r>
            <w:proofErr w:type="spellEnd"/>
            <w:r w:rsidRPr="003218AC">
              <w:rPr>
                <w:rFonts w:ascii="Arial" w:eastAsia="Times New Roman" w:hAnsi="Arial" w:cs="Arial"/>
                <w:bCs/>
                <w:color w:val="auto"/>
                <w:szCs w:val="24"/>
              </w:rPr>
              <w:t xml:space="preserve">, the floor supervisor gently guided me to breathe and handed the radio to Aria, an experienced housekeeper to assist my room rounds. </w:t>
            </w:r>
          </w:p>
          <w:p w14:paraId="39DD34BF" w14:textId="77777777" w:rsidR="003218AC" w:rsidRPr="003218AC" w:rsidRDefault="003218AC" w:rsidP="003218AC">
            <w:pPr>
              <w:pBdr>
                <w:bottom w:val="single" w:sz="4" w:space="1" w:color="auto"/>
              </w:pBdr>
              <w:spacing w:after="0" w:line="360" w:lineRule="auto"/>
              <w:jc w:val="both"/>
              <w:rPr>
                <w:rFonts w:ascii="Arial" w:eastAsia="Times New Roman" w:hAnsi="Arial" w:cs="Arial"/>
                <w:bCs/>
                <w:color w:val="auto"/>
                <w:szCs w:val="24"/>
              </w:rPr>
            </w:pPr>
          </w:p>
          <w:p w14:paraId="340E530D" w14:textId="77777777" w:rsidR="003218AC" w:rsidRDefault="003218AC" w:rsidP="003218AC">
            <w:pPr>
              <w:pBdr>
                <w:bottom w:val="single" w:sz="4" w:space="1" w:color="auto"/>
              </w:pBdr>
              <w:spacing w:after="0" w:line="360" w:lineRule="auto"/>
              <w:jc w:val="both"/>
              <w:rPr>
                <w:rFonts w:ascii="Arial" w:eastAsia="Times New Roman" w:hAnsi="Arial" w:cs="Arial"/>
                <w:bCs/>
                <w:color w:val="auto"/>
                <w:szCs w:val="24"/>
              </w:rPr>
            </w:pPr>
            <w:r w:rsidRPr="003218AC">
              <w:rPr>
                <w:rFonts w:ascii="Arial" w:eastAsia="Times New Roman" w:hAnsi="Arial" w:cs="Arial"/>
                <w:bCs/>
                <w:color w:val="auto"/>
                <w:szCs w:val="24"/>
              </w:rPr>
              <w:lastRenderedPageBreak/>
              <w:t>Aria compassionately calmed my nerves and oriented me practically on assembling the vacuum nozzle, using bedding grips for efficient linen removal, maintaining cleaning momentum across rooms. Her camaraderie made the overwhelming mornings become relaxed efficiency within two days. I also bonded with the bubbly housekeeping team over breaks as we discussed guest eccentricities. The initial turbulence gave way to harmony as I found my footing. The satisfaction of pressing crisp bedroom linens soothed my early unease. Though demanding, I felt valued among people who shared workload cheerfully by afternoon. Right then, I knew I would cherish housekeeping.</w:t>
            </w:r>
          </w:p>
          <w:p w14:paraId="3D2B1C2C" w14:textId="3A2B8EB4" w:rsidR="003218AC" w:rsidRPr="003218AC" w:rsidRDefault="003218AC" w:rsidP="003218AC">
            <w:pPr>
              <w:pBdr>
                <w:bottom w:val="single" w:sz="4" w:space="1" w:color="auto"/>
              </w:pBdr>
              <w:spacing w:after="0" w:line="360" w:lineRule="auto"/>
              <w:jc w:val="both"/>
              <w:rPr>
                <w:rFonts w:ascii="Arial" w:eastAsia="Times New Roman" w:hAnsi="Arial" w:cs="Arial"/>
                <w:bCs/>
                <w:color w:val="auto"/>
                <w:szCs w:val="24"/>
              </w:rPr>
            </w:pPr>
            <w:r w:rsidRPr="003218AC">
              <w:rPr>
                <w:rFonts w:ascii="Arial" w:eastAsia="Times New Roman" w:hAnsi="Arial" w:cs="Arial"/>
                <w:bCs/>
                <w:color w:val="auto"/>
                <w:szCs w:val="24"/>
              </w:rPr>
              <w:t>Evaluation</w:t>
            </w:r>
          </w:p>
          <w:p w14:paraId="1181E519" w14:textId="6C9AA85B" w:rsidR="003218AC" w:rsidRPr="003218AC" w:rsidRDefault="003218AC" w:rsidP="003218AC">
            <w:pPr>
              <w:pBdr>
                <w:bottom w:val="single" w:sz="4" w:space="1" w:color="auto"/>
              </w:pBdr>
              <w:spacing w:after="0" w:line="360" w:lineRule="auto"/>
              <w:jc w:val="both"/>
              <w:rPr>
                <w:rFonts w:ascii="Arial" w:eastAsia="Times New Roman" w:hAnsi="Arial" w:cs="Arial"/>
                <w:bCs/>
                <w:color w:val="auto"/>
                <w:szCs w:val="24"/>
              </w:rPr>
            </w:pPr>
            <w:r w:rsidRPr="003218AC">
              <w:rPr>
                <w:rFonts w:ascii="Arial" w:eastAsia="Times New Roman" w:hAnsi="Arial" w:cs="Arial"/>
                <w:bCs/>
                <w:color w:val="auto"/>
                <w:szCs w:val="24"/>
              </w:rPr>
              <w:t xml:space="preserve">The placement enabled me to apply theoretical concepts from my hospitality housekeeping course modules to authentic real-world hotel contexts. I successfully completed daily cleaning of 16 guest rooms across floors 3 and 4 by following systematic procedures for wiping surfaces, sanitizing bathrooms, stripping soiled linen, making beds, and stocking supplies as guided by my mentors. </w:t>
            </w:r>
          </w:p>
          <w:p w14:paraId="5FB9A645" w14:textId="04399769" w:rsidR="003218AC" w:rsidRPr="003218AC" w:rsidRDefault="003218AC" w:rsidP="003218AC">
            <w:pPr>
              <w:pBdr>
                <w:bottom w:val="single" w:sz="4" w:space="1" w:color="auto"/>
              </w:pBdr>
              <w:spacing w:after="0" w:line="360" w:lineRule="auto"/>
              <w:jc w:val="both"/>
              <w:rPr>
                <w:rFonts w:ascii="Arial" w:eastAsia="Times New Roman" w:hAnsi="Arial" w:cs="Arial"/>
                <w:bCs/>
                <w:color w:val="auto"/>
                <w:szCs w:val="24"/>
              </w:rPr>
            </w:pPr>
            <w:r w:rsidRPr="003218AC">
              <w:rPr>
                <w:rFonts w:ascii="Arial" w:eastAsia="Times New Roman" w:hAnsi="Arial" w:cs="Arial"/>
                <w:bCs/>
                <w:color w:val="auto"/>
                <w:szCs w:val="24"/>
              </w:rPr>
              <w:t>However, certain housekeeping techniques have considerable scope for improvement to achieve consistent five-star standards set by Leman Locke’s quality benchmarks. For instance, while I was able to fold bed sheets neatly and make beds to aesthetic visual appeal through practice, intricate aspects like floor vacuum-mopping and banister polishing to a spotless shine posed a slight challenge initially. But weekly shadowing sessions with skilled housekeepers developed greater mastery over floor restoration equipment and pressure techniques.</w:t>
            </w:r>
          </w:p>
          <w:p w14:paraId="75F93CDB" w14:textId="30723D6F" w:rsidR="003218AC" w:rsidRPr="003218AC" w:rsidRDefault="003218AC" w:rsidP="003218AC">
            <w:pPr>
              <w:pBdr>
                <w:bottom w:val="single" w:sz="4" w:space="1" w:color="auto"/>
              </w:pBdr>
              <w:spacing w:after="0" w:line="360" w:lineRule="auto"/>
              <w:jc w:val="both"/>
              <w:rPr>
                <w:rFonts w:ascii="Arial" w:eastAsia="Times New Roman" w:hAnsi="Arial" w:cs="Arial"/>
                <w:bCs/>
                <w:color w:val="auto"/>
                <w:szCs w:val="24"/>
              </w:rPr>
            </w:pPr>
            <w:r w:rsidRPr="003218AC">
              <w:rPr>
                <w:rFonts w:ascii="Arial" w:eastAsia="Times New Roman" w:hAnsi="Arial" w:cs="Arial"/>
                <w:bCs/>
                <w:color w:val="auto"/>
                <w:szCs w:val="24"/>
              </w:rPr>
              <w:t xml:space="preserve">I also lacked experience in laundry operations involving stain treatment and using specialized industrial cleaning agents. Hence chemical supplies monitoring tasks were overwhelming at first. Dedicated supplementary training helped classify soil types, fabric care symbols and removing food, rust, ink, cosmetic stains more competently. I must build further proficiency by studying laundry chemical reactions. </w:t>
            </w:r>
          </w:p>
          <w:p w14:paraId="52395F70" w14:textId="75A093DE" w:rsidR="007E5C54" w:rsidRPr="007E5C54" w:rsidRDefault="003218AC" w:rsidP="003218AC">
            <w:pPr>
              <w:pBdr>
                <w:bottom w:val="single" w:sz="4" w:space="1" w:color="auto"/>
              </w:pBdr>
              <w:spacing w:after="0" w:line="360" w:lineRule="auto"/>
              <w:jc w:val="both"/>
              <w:rPr>
                <w:rFonts w:ascii="Arial" w:eastAsia="Times New Roman" w:hAnsi="Arial" w:cs="Arial"/>
                <w:bCs/>
                <w:color w:val="auto"/>
                <w:szCs w:val="24"/>
              </w:rPr>
            </w:pPr>
            <w:r w:rsidRPr="003218AC">
              <w:rPr>
                <w:rFonts w:ascii="Arial" w:eastAsia="Times New Roman" w:hAnsi="Arial" w:cs="Arial"/>
                <w:bCs/>
                <w:color w:val="auto"/>
                <w:szCs w:val="24"/>
              </w:rPr>
              <w:t>My verbal communication abilities also require refinement – conveying occupied room statuses, supply reorder notifications and plumbing issues to supervisors via hotel radio systems needs more concise and clear phrasing adhering to industrial protocols. But roleplaying emergency scenarios and reading sample housekeeping scripts improved radio etiquette. Overall, the placement illuminates specific domains for growth through proactive efforts.</w:t>
            </w:r>
          </w:p>
          <w:p w14:paraId="7E0F1E41" w14:textId="77777777" w:rsidR="007E5C54" w:rsidRPr="007E5C54" w:rsidRDefault="007E5C54" w:rsidP="007E5C54">
            <w:pPr>
              <w:pBdr>
                <w:bottom w:val="single" w:sz="4" w:space="1" w:color="auto"/>
              </w:pBdr>
              <w:spacing w:after="0" w:line="360" w:lineRule="auto"/>
              <w:jc w:val="both"/>
              <w:rPr>
                <w:rFonts w:ascii="Arial" w:eastAsia="Times New Roman" w:hAnsi="Arial" w:cs="Arial"/>
                <w:bCs/>
                <w:color w:val="auto"/>
                <w:szCs w:val="24"/>
              </w:rPr>
            </w:pPr>
            <w:r w:rsidRPr="007E5C54">
              <w:rPr>
                <w:rFonts w:ascii="Arial" w:eastAsia="Times New Roman" w:hAnsi="Arial" w:cs="Arial"/>
                <w:bCs/>
                <w:color w:val="auto"/>
                <w:szCs w:val="24"/>
              </w:rPr>
              <w:t>Analysis</w:t>
            </w:r>
          </w:p>
          <w:p w14:paraId="2508AA43" w14:textId="77777777" w:rsidR="007E5C54" w:rsidRPr="007E5C54" w:rsidRDefault="007E5C54" w:rsidP="007E5C54">
            <w:pPr>
              <w:pBdr>
                <w:bottom w:val="single" w:sz="4" w:space="1" w:color="auto"/>
              </w:pBdr>
              <w:spacing w:after="0" w:line="360" w:lineRule="auto"/>
              <w:jc w:val="both"/>
              <w:rPr>
                <w:rFonts w:ascii="Arial" w:eastAsia="Times New Roman" w:hAnsi="Arial" w:cs="Arial"/>
                <w:bCs/>
                <w:color w:val="auto"/>
                <w:szCs w:val="24"/>
              </w:rPr>
            </w:pPr>
            <w:r w:rsidRPr="007E5C54">
              <w:rPr>
                <w:rFonts w:ascii="Arial" w:eastAsia="Times New Roman" w:hAnsi="Arial" w:cs="Arial"/>
                <w:bCs/>
                <w:color w:val="auto"/>
                <w:szCs w:val="24"/>
              </w:rPr>
              <w:t xml:space="preserve">The placement provided eye-opening behind-the-scenes exposure on the intricate operational engine and ERP systems that power seamless housekeeping efficiency while mapping final outputs to guest satisfaction (Stuart, 2022). While housekeepers often remain invisible workforce behind the curtains (Sheridan, 2023), guests explicitly notice and value immaculately made beds, sparkling clean bathrooms, thoughtfully arranged amenities and perfectly vacuumed floors. </w:t>
            </w:r>
          </w:p>
          <w:p w14:paraId="58788F8D" w14:textId="77777777" w:rsidR="007E5C54" w:rsidRPr="007E5C54" w:rsidRDefault="007E5C54" w:rsidP="007E5C54">
            <w:pPr>
              <w:pBdr>
                <w:bottom w:val="single" w:sz="4" w:space="1" w:color="auto"/>
              </w:pBdr>
              <w:spacing w:after="0" w:line="360" w:lineRule="auto"/>
              <w:jc w:val="both"/>
              <w:rPr>
                <w:rFonts w:ascii="Arial" w:eastAsia="Times New Roman" w:hAnsi="Arial" w:cs="Arial"/>
                <w:bCs/>
                <w:color w:val="auto"/>
                <w:szCs w:val="24"/>
              </w:rPr>
            </w:pPr>
          </w:p>
          <w:p w14:paraId="2427EB71" w14:textId="77777777" w:rsidR="007E5C54" w:rsidRPr="007E5C54" w:rsidRDefault="007E5C54" w:rsidP="007E5C54">
            <w:pPr>
              <w:pBdr>
                <w:bottom w:val="single" w:sz="4" w:space="1" w:color="auto"/>
              </w:pBdr>
              <w:spacing w:after="0" w:line="360" w:lineRule="auto"/>
              <w:jc w:val="both"/>
              <w:rPr>
                <w:rFonts w:ascii="Arial" w:eastAsia="Times New Roman" w:hAnsi="Arial" w:cs="Arial"/>
                <w:bCs/>
                <w:color w:val="auto"/>
                <w:szCs w:val="24"/>
              </w:rPr>
            </w:pPr>
            <w:r w:rsidRPr="007E5C54">
              <w:rPr>
                <w:rFonts w:ascii="Arial" w:eastAsia="Times New Roman" w:hAnsi="Arial" w:cs="Arial"/>
                <w:bCs/>
                <w:color w:val="auto"/>
                <w:szCs w:val="24"/>
              </w:rPr>
              <w:lastRenderedPageBreak/>
              <w:t>During COVID times, adhering to health and safety sanitization protocols before room assignments also minimized spread (CDC, 2021). I gained wholehearted respect for the housekeeping teams working round-the-clock (</w:t>
            </w:r>
            <w:proofErr w:type="spellStart"/>
            <w:r w:rsidRPr="007E5C54">
              <w:rPr>
                <w:rFonts w:ascii="Arial" w:eastAsia="Times New Roman" w:hAnsi="Arial" w:cs="Arial"/>
                <w:bCs/>
                <w:color w:val="auto"/>
                <w:szCs w:val="24"/>
              </w:rPr>
              <w:t>Ollila</w:t>
            </w:r>
            <w:proofErr w:type="spellEnd"/>
            <w:r w:rsidRPr="007E5C54">
              <w:rPr>
                <w:rFonts w:ascii="Arial" w:eastAsia="Times New Roman" w:hAnsi="Arial" w:cs="Arial"/>
                <w:bCs/>
                <w:color w:val="auto"/>
                <w:szCs w:val="24"/>
              </w:rPr>
              <w:t xml:space="preserve">, 2021), not just completing mundane cleaning tasks but thoughtfully curating rooms to enable restful, welcoming stays.  </w:t>
            </w:r>
          </w:p>
          <w:p w14:paraId="2A801203" w14:textId="77777777" w:rsidR="007E5C54" w:rsidRPr="007E5C54" w:rsidRDefault="007E5C54" w:rsidP="007E5C54">
            <w:pPr>
              <w:pBdr>
                <w:bottom w:val="single" w:sz="4" w:space="1" w:color="auto"/>
              </w:pBdr>
              <w:spacing w:after="0" w:line="360" w:lineRule="auto"/>
              <w:jc w:val="both"/>
              <w:rPr>
                <w:rFonts w:ascii="Arial" w:eastAsia="Times New Roman" w:hAnsi="Arial" w:cs="Arial"/>
                <w:bCs/>
                <w:color w:val="auto"/>
                <w:szCs w:val="24"/>
              </w:rPr>
            </w:pPr>
          </w:p>
          <w:p w14:paraId="0E3FCD44" w14:textId="77777777" w:rsidR="007E5C54" w:rsidRPr="007E5C54" w:rsidRDefault="007E5C54" w:rsidP="007E5C54">
            <w:pPr>
              <w:pBdr>
                <w:bottom w:val="single" w:sz="4" w:space="1" w:color="auto"/>
              </w:pBdr>
              <w:spacing w:after="0" w:line="360" w:lineRule="auto"/>
              <w:jc w:val="both"/>
              <w:rPr>
                <w:rFonts w:ascii="Arial" w:eastAsia="Times New Roman" w:hAnsi="Arial" w:cs="Arial"/>
                <w:bCs/>
                <w:color w:val="auto"/>
                <w:szCs w:val="24"/>
              </w:rPr>
            </w:pPr>
            <w:r w:rsidRPr="007E5C54">
              <w:rPr>
                <w:rFonts w:ascii="Arial" w:eastAsia="Times New Roman" w:hAnsi="Arial" w:cs="Arial"/>
                <w:bCs/>
                <w:color w:val="auto"/>
                <w:szCs w:val="24"/>
              </w:rPr>
              <w:t>Conclusion</w:t>
            </w:r>
          </w:p>
          <w:p w14:paraId="40B26AD1" w14:textId="77777777" w:rsidR="007E5C54" w:rsidRPr="007E5C54" w:rsidRDefault="007E5C54" w:rsidP="007E5C54">
            <w:pPr>
              <w:pBdr>
                <w:bottom w:val="single" w:sz="4" w:space="1" w:color="auto"/>
              </w:pBdr>
              <w:spacing w:after="0" w:line="360" w:lineRule="auto"/>
              <w:jc w:val="both"/>
              <w:rPr>
                <w:rFonts w:ascii="Arial" w:eastAsia="Times New Roman" w:hAnsi="Arial" w:cs="Arial"/>
                <w:bCs/>
                <w:color w:val="auto"/>
                <w:szCs w:val="24"/>
              </w:rPr>
            </w:pPr>
            <w:r w:rsidRPr="007E5C54">
              <w:rPr>
                <w:rFonts w:ascii="Arial" w:eastAsia="Times New Roman" w:hAnsi="Arial" w:cs="Arial"/>
                <w:bCs/>
                <w:color w:val="auto"/>
                <w:szCs w:val="24"/>
              </w:rPr>
              <w:t>This enriching placement reinforced that housekeeping forms the backbone of hotels (Gardiner, 2023), and I sincerely appreciate every housekeeping professional contributing their dedication to hospitality's frontstage success (</w:t>
            </w:r>
            <w:proofErr w:type="spellStart"/>
            <w:r w:rsidRPr="007E5C54">
              <w:rPr>
                <w:rFonts w:ascii="Arial" w:eastAsia="Times New Roman" w:hAnsi="Arial" w:cs="Arial"/>
                <w:bCs/>
                <w:color w:val="auto"/>
                <w:szCs w:val="24"/>
              </w:rPr>
              <w:t>Ollila</w:t>
            </w:r>
            <w:proofErr w:type="spellEnd"/>
            <w:r w:rsidRPr="007E5C54">
              <w:rPr>
                <w:rFonts w:ascii="Arial" w:eastAsia="Times New Roman" w:hAnsi="Arial" w:cs="Arial"/>
                <w:bCs/>
                <w:color w:val="auto"/>
                <w:szCs w:val="24"/>
              </w:rPr>
              <w:t xml:space="preserve">, 2021). The role also conditioned more effective time management, endurance despite extended activity (Dishman, 2022) and deeper attention towards precision in work - all competencies that will enable me to excel in hospitality roles post-graduation.  </w:t>
            </w:r>
          </w:p>
          <w:p w14:paraId="17B8A7D9" w14:textId="77777777" w:rsidR="007E5C54" w:rsidRPr="007E5C54" w:rsidRDefault="007E5C54" w:rsidP="007E5C54">
            <w:pPr>
              <w:pBdr>
                <w:bottom w:val="single" w:sz="4" w:space="1" w:color="auto"/>
              </w:pBdr>
              <w:spacing w:after="0" w:line="360" w:lineRule="auto"/>
              <w:jc w:val="both"/>
              <w:rPr>
                <w:rFonts w:ascii="Arial" w:eastAsia="Times New Roman" w:hAnsi="Arial" w:cs="Arial"/>
                <w:bCs/>
                <w:color w:val="auto"/>
                <w:szCs w:val="24"/>
              </w:rPr>
            </w:pPr>
          </w:p>
          <w:p w14:paraId="0FE68DE7" w14:textId="77777777" w:rsidR="0086599B" w:rsidRPr="007E5C54" w:rsidRDefault="0086599B" w:rsidP="007E5C54">
            <w:pPr>
              <w:spacing w:after="0" w:line="240" w:lineRule="auto"/>
              <w:rPr>
                <w:rFonts w:ascii="Arial" w:eastAsia="Times New Roman" w:hAnsi="Arial" w:cs="Times New Roman"/>
                <w:bCs/>
                <w:color w:val="auto"/>
                <w:szCs w:val="24"/>
              </w:rPr>
            </w:pPr>
          </w:p>
          <w:p w14:paraId="1ADE9D6E" w14:textId="0F55EFA6" w:rsidR="0086599B" w:rsidRPr="007E5C54" w:rsidRDefault="007E5C54" w:rsidP="007E5C54">
            <w:pPr>
              <w:spacing w:after="0" w:line="240" w:lineRule="auto"/>
              <w:jc w:val="center"/>
              <w:rPr>
                <w:rFonts w:ascii="Arial" w:eastAsia="Times New Roman" w:hAnsi="Arial" w:cs="Times New Roman"/>
                <w:bCs/>
                <w:color w:val="auto"/>
                <w:szCs w:val="24"/>
              </w:rPr>
            </w:pPr>
            <w:r w:rsidRPr="003218AC">
              <w:rPr>
                <w:rFonts w:ascii="Arial" w:eastAsia="Times New Roman" w:hAnsi="Arial" w:cs="Times New Roman"/>
                <w:bCs/>
                <w:color w:val="auto"/>
                <w:szCs w:val="24"/>
                <w:highlight w:val="yellow"/>
              </w:rPr>
              <w:t xml:space="preserve">Words </w:t>
            </w:r>
            <w:r w:rsidR="003218AC" w:rsidRPr="003218AC">
              <w:rPr>
                <w:rFonts w:ascii="Arial" w:eastAsia="Times New Roman" w:hAnsi="Arial" w:cs="Times New Roman"/>
                <w:bCs/>
                <w:color w:val="auto"/>
                <w:szCs w:val="24"/>
                <w:highlight w:val="yellow"/>
              </w:rPr>
              <w:t>788</w:t>
            </w:r>
          </w:p>
        </w:tc>
      </w:tr>
    </w:tbl>
    <w:p w14:paraId="05A2712E" w14:textId="2896EB36" w:rsidR="006C7873" w:rsidRPr="006C7873" w:rsidRDefault="006C7873" w:rsidP="006C7873">
      <w:pPr>
        <w:sectPr w:rsidR="006C7873" w:rsidRPr="006C7873" w:rsidSect="00AD1F84">
          <w:pgSz w:w="11906" w:h="16838"/>
          <w:pgMar w:top="720" w:right="720" w:bottom="720" w:left="720" w:header="709" w:footer="709" w:gutter="0"/>
          <w:cols w:space="708"/>
          <w:docGrid w:linePitch="360"/>
        </w:sectPr>
      </w:pPr>
    </w:p>
    <w:p w14:paraId="74644143" w14:textId="77777777" w:rsidR="00840816" w:rsidRDefault="00840816">
      <w:pPr>
        <w:rPr>
          <w:b/>
          <w:bCs/>
        </w:rPr>
      </w:pPr>
    </w:p>
    <w:p w14:paraId="4D8581F7" w14:textId="2EAA9BC9" w:rsidR="00D9081E" w:rsidRDefault="00D9081E" w:rsidP="00D9081E">
      <w:pPr>
        <w:pStyle w:val="NormalWeb"/>
      </w:pPr>
      <w:r>
        <w:rPr>
          <w:noProof/>
        </w:rPr>
        <w:lastRenderedPageBreak/>
        <w:drawing>
          <wp:inline distT="0" distB="0" distL="0" distR="0" wp14:anchorId="44AD759B" wp14:editId="050AA6F7">
            <wp:extent cx="8106410" cy="5731510"/>
            <wp:effectExtent l="0" t="0" r="889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106410" cy="5731510"/>
                    </a:xfrm>
                    <a:prstGeom prst="rect">
                      <a:avLst/>
                    </a:prstGeom>
                    <a:noFill/>
                    <a:ln>
                      <a:noFill/>
                    </a:ln>
                  </pic:spPr>
                </pic:pic>
              </a:graphicData>
            </a:graphic>
          </wp:inline>
        </w:drawing>
      </w:r>
    </w:p>
    <w:p w14:paraId="0F46AB71" w14:textId="59DF5C5B" w:rsidR="00840816" w:rsidRPr="00D9081E" w:rsidRDefault="00D9081E" w:rsidP="00D9081E">
      <w:pPr>
        <w:pStyle w:val="NormalWeb"/>
      </w:pPr>
      <w:r>
        <w:rPr>
          <w:noProof/>
        </w:rPr>
        <w:lastRenderedPageBreak/>
        <w:drawing>
          <wp:inline distT="0" distB="0" distL="0" distR="0" wp14:anchorId="3A368A54" wp14:editId="2C6A4CA2">
            <wp:extent cx="8106410" cy="5731510"/>
            <wp:effectExtent l="0" t="0" r="889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106410" cy="5731510"/>
                    </a:xfrm>
                    <a:prstGeom prst="rect">
                      <a:avLst/>
                    </a:prstGeom>
                    <a:noFill/>
                    <a:ln>
                      <a:noFill/>
                    </a:ln>
                  </pic:spPr>
                </pic:pic>
              </a:graphicData>
            </a:graphic>
          </wp:inline>
        </w:drawing>
      </w: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CD26B9">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12DD7A9B" w14:textId="4D7B205B" w:rsidR="007E5C54" w:rsidRPr="007E5C54" w:rsidRDefault="007E5C54" w:rsidP="007E5C54">
      <w:pPr>
        <w:spacing w:after="0" w:line="240" w:lineRule="auto"/>
        <w:rPr>
          <w:rFonts w:ascii="Arial" w:eastAsia="Times New Roman" w:hAnsi="Arial" w:cs="Times New Roman"/>
          <w:bCs/>
          <w:color w:val="auto"/>
          <w:sz w:val="20"/>
          <w:szCs w:val="20"/>
        </w:rPr>
      </w:pPr>
      <w:r w:rsidRPr="007E5C54">
        <w:rPr>
          <w:rFonts w:ascii="Arial" w:eastAsia="Times New Roman" w:hAnsi="Arial" w:cs="Times New Roman"/>
          <w:bCs/>
          <w:color w:val="auto"/>
          <w:sz w:val="20"/>
          <w:szCs w:val="20"/>
        </w:rPr>
        <w:t xml:space="preserve">CDC, 2021. Cleaning and Disinfecting Your Facility. [online] </w:t>
      </w:r>
      <w:proofErr w:type="spellStart"/>
      <w:r w:rsidRPr="007E5C54">
        <w:rPr>
          <w:rFonts w:ascii="Arial" w:eastAsia="Times New Roman" w:hAnsi="Arial" w:cs="Times New Roman"/>
          <w:bCs/>
          <w:color w:val="auto"/>
          <w:sz w:val="20"/>
          <w:szCs w:val="20"/>
        </w:rPr>
        <w:t>Centers</w:t>
      </w:r>
      <w:proofErr w:type="spellEnd"/>
      <w:r w:rsidRPr="007E5C54">
        <w:rPr>
          <w:rFonts w:ascii="Arial" w:eastAsia="Times New Roman" w:hAnsi="Arial" w:cs="Times New Roman"/>
          <w:bCs/>
          <w:color w:val="auto"/>
          <w:sz w:val="20"/>
          <w:szCs w:val="20"/>
        </w:rPr>
        <w:t xml:space="preserve"> for Disease Control and Prevention. Available at: &lt;https://www.cdc.gov/coronavirus/2019-ncov/community/disinfecting-building-facility.html&gt; [Accessed </w:t>
      </w:r>
      <w:r>
        <w:rPr>
          <w:rFonts w:ascii="Arial" w:eastAsia="Times New Roman" w:hAnsi="Arial" w:cs="Times New Roman"/>
          <w:bCs/>
          <w:color w:val="auto"/>
          <w:sz w:val="20"/>
          <w:szCs w:val="20"/>
        </w:rPr>
        <w:t>20</w:t>
      </w:r>
      <w:r w:rsidRPr="007E5C54">
        <w:rPr>
          <w:rFonts w:ascii="Arial" w:eastAsia="Times New Roman" w:hAnsi="Arial" w:cs="Times New Roman"/>
          <w:bCs/>
          <w:color w:val="auto"/>
          <w:sz w:val="20"/>
          <w:szCs w:val="20"/>
        </w:rPr>
        <w:t xml:space="preserve"> February 2024].</w:t>
      </w:r>
    </w:p>
    <w:p w14:paraId="55B55151" w14:textId="77777777" w:rsidR="007E5C54" w:rsidRPr="007E5C54" w:rsidRDefault="007E5C54" w:rsidP="007E5C54">
      <w:pPr>
        <w:spacing w:after="0" w:line="240" w:lineRule="auto"/>
        <w:rPr>
          <w:rFonts w:ascii="Arial" w:eastAsia="Times New Roman" w:hAnsi="Arial" w:cs="Times New Roman"/>
          <w:bCs/>
          <w:color w:val="auto"/>
          <w:sz w:val="20"/>
          <w:szCs w:val="20"/>
        </w:rPr>
      </w:pPr>
    </w:p>
    <w:p w14:paraId="27FD756E" w14:textId="28FF0AAB" w:rsidR="007E5C54" w:rsidRPr="007E5C54" w:rsidRDefault="007E5C54" w:rsidP="007E5C54">
      <w:pPr>
        <w:spacing w:after="0" w:line="240" w:lineRule="auto"/>
        <w:rPr>
          <w:rFonts w:ascii="Arial" w:eastAsia="Times New Roman" w:hAnsi="Arial" w:cs="Times New Roman"/>
          <w:bCs/>
          <w:color w:val="auto"/>
          <w:sz w:val="20"/>
          <w:szCs w:val="20"/>
        </w:rPr>
      </w:pPr>
      <w:r w:rsidRPr="007E5C54">
        <w:rPr>
          <w:rFonts w:ascii="Arial" w:eastAsia="Times New Roman" w:hAnsi="Arial" w:cs="Times New Roman"/>
          <w:bCs/>
          <w:color w:val="auto"/>
          <w:sz w:val="20"/>
          <w:szCs w:val="20"/>
        </w:rPr>
        <w:t xml:space="preserve">Dishman, L., 2022. Why Hotel Housekeeping Staff Deserve More Respect – Skift. [online] Skift. Available at: &lt;https://skift.com/2022/09/01/why-hotel-housekeeping-staff-deserve-more-respect/&gt; [Accessed </w:t>
      </w:r>
      <w:r>
        <w:rPr>
          <w:rFonts w:ascii="Arial" w:eastAsia="Times New Roman" w:hAnsi="Arial" w:cs="Times New Roman"/>
          <w:bCs/>
          <w:color w:val="auto"/>
          <w:sz w:val="20"/>
          <w:szCs w:val="20"/>
        </w:rPr>
        <w:t>19</w:t>
      </w:r>
      <w:r w:rsidRPr="007E5C54">
        <w:rPr>
          <w:rFonts w:ascii="Arial" w:eastAsia="Times New Roman" w:hAnsi="Arial" w:cs="Times New Roman"/>
          <w:bCs/>
          <w:color w:val="auto"/>
          <w:sz w:val="20"/>
          <w:szCs w:val="20"/>
        </w:rPr>
        <w:t xml:space="preserve"> February 2024]. </w:t>
      </w:r>
    </w:p>
    <w:p w14:paraId="418ED11B" w14:textId="77777777" w:rsidR="007E5C54" w:rsidRPr="007E5C54" w:rsidRDefault="007E5C54" w:rsidP="007E5C54">
      <w:pPr>
        <w:spacing w:after="0" w:line="240" w:lineRule="auto"/>
        <w:rPr>
          <w:rFonts w:ascii="Arial" w:eastAsia="Times New Roman" w:hAnsi="Arial" w:cs="Times New Roman"/>
          <w:bCs/>
          <w:color w:val="auto"/>
          <w:sz w:val="20"/>
          <w:szCs w:val="20"/>
        </w:rPr>
      </w:pPr>
    </w:p>
    <w:p w14:paraId="1EF8D1FA" w14:textId="1714830E" w:rsidR="007E5C54" w:rsidRPr="007E5C54" w:rsidRDefault="007E5C54" w:rsidP="007E5C54">
      <w:pPr>
        <w:spacing w:after="0" w:line="240" w:lineRule="auto"/>
        <w:rPr>
          <w:rFonts w:ascii="Arial" w:eastAsia="Times New Roman" w:hAnsi="Arial" w:cs="Times New Roman"/>
          <w:bCs/>
          <w:color w:val="auto"/>
          <w:sz w:val="20"/>
          <w:szCs w:val="20"/>
        </w:rPr>
      </w:pPr>
      <w:r w:rsidRPr="007E5C54">
        <w:rPr>
          <w:rFonts w:ascii="Arial" w:eastAsia="Times New Roman" w:hAnsi="Arial" w:cs="Times New Roman"/>
          <w:bCs/>
          <w:color w:val="auto"/>
          <w:sz w:val="20"/>
          <w:szCs w:val="20"/>
        </w:rPr>
        <w:t xml:space="preserve">Gardiner, B., 2023. The women who make hotels feel like home. [online] Financial Times. Available at: &lt;https://www.ft.com/content/e83ab891-8d37-4b3a-ba37-c8b337ca79aa&gt; [Accessed </w:t>
      </w:r>
      <w:r>
        <w:rPr>
          <w:rFonts w:ascii="Arial" w:eastAsia="Times New Roman" w:hAnsi="Arial" w:cs="Times New Roman"/>
          <w:bCs/>
          <w:color w:val="auto"/>
          <w:sz w:val="20"/>
          <w:szCs w:val="20"/>
        </w:rPr>
        <w:t>20</w:t>
      </w:r>
      <w:r w:rsidRPr="007E5C54">
        <w:rPr>
          <w:rFonts w:ascii="Arial" w:eastAsia="Times New Roman" w:hAnsi="Arial" w:cs="Times New Roman"/>
          <w:bCs/>
          <w:color w:val="auto"/>
          <w:sz w:val="20"/>
          <w:szCs w:val="20"/>
        </w:rPr>
        <w:t xml:space="preserve"> February 2024].</w:t>
      </w:r>
    </w:p>
    <w:p w14:paraId="4A9C1D24" w14:textId="77777777" w:rsidR="007E5C54" w:rsidRPr="007E5C54" w:rsidRDefault="007E5C54" w:rsidP="007E5C54">
      <w:pPr>
        <w:spacing w:after="0" w:line="240" w:lineRule="auto"/>
        <w:rPr>
          <w:rFonts w:ascii="Arial" w:eastAsia="Times New Roman" w:hAnsi="Arial" w:cs="Times New Roman"/>
          <w:bCs/>
          <w:color w:val="auto"/>
          <w:sz w:val="20"/>
          <w:szCs w:val="20"/>
        </w:rPr>
      </w:pPr>
    </w:p>
    <w:p w14:paraId="6216C631" w14:textId="668729FA" w:rsidR="007E5C54" w:rsidRPr="007E5C54" w:rsidRDefault="007E5C54" w:rsidP="007E5C54">
      <w:pPr>
        <w:spacing w:after="0" w:line="240" w:lineRule="auto"/>
        <w:rPr>
          <w:rFonts w:ascii="Arial" w:eastAsia="Times New Roman" w:hAnsi="Arial" w:cs="Times New Roman"/>
          <w:bCs/>
          <w:color w:val="auto"/>
          <w:sz w:val="20"/>
          <w:szCs w:val="20"/>
        </w:rPr>
      </w:pPr>
      <w:r w:rsidRPr="007E5C54">
        <w:rPr>
          <w:rFonts w:ascii="Arial" w:eastAsia="Times New Roman" w:hAnsi="Arial" w:cs="Times New Roman"/>
          <w:bCs/>
          <w:color w:val="auto"/>
          <w:sz w:val="20"/>
          <w:szCs w:val="20"/>
        </w:rPr>
        <w:t xml:space="preserve">Hotel News Resource, 2021. 4 reasons why housekeeping is the most important hotel department. [online] Hotel News Resource. Available at: &lt;https://www.hotelnewsresource.com/article124408.html&gt; [Accessed </w:t>
      </w:r>
      <w:r>
        <w:rPr>
          <w:rFonts w:ascii="Arial" w:eastAsia="Times New Roman" w:hAnsi="Arial" w:cs="Times New Roman"/>
          <w:bCs/>
          <w:color w:val="auto"/>
          <w:sz w:val="20"/>
          <w:szCs w:val="20"/>
        </w:rPr>
        <w:t>19</w:t>
      </w:r>
      <w:r w:rsidRPr="007E5C54">
        <w:rPr>
          <w:rFonts w:ascii="Arial" w:eastAsia="Times New Roman" w:hAnsi="Arial" w:cs="Times New Roman"/>
          <w:bCs/>
          <w:color w:val="auto"/>
          <w:sz w:val="20"/>
          <w:szCs w:val="20"/>
        </w:rPr>
        <w:t xml:space="preserve"> February 2024].  </w:t>
      </w:r>
    </w:p>
    <w:p w14:paraId="1EBE3705" w14:textId="77777777" w:rsidR="007E5C54" w:rsidRPr="007E5C54" w:rsidRDefault="007E5C54" w:rsidP="007E5C54">
      <w:pPr>
        <w:spacing w:after="0" w:line="240" w:lineRule="auto"/>
        <w:rPr>
          <w:rFonts w:ascii="Arial" w:eastAsia="Times New Roman" w:hAnsi="Arial" w:cs="Times New Roman"/>
          <w:bCs/>
          <w:color w:val="auto"/>
          <w:sz w:val="20"/>
          <w:szCs w:val="20"/>
        </w:rPr>
      </w:pPr>
    </w:p>
    <w:p w14:paraId="02517FE8" w14:textId="673ECC22" w:rsidR="007E5C54" w:rsidRPr="007E5C54" w:rsidRDefault="007E5C54" w:rsidP="007E5C54">
      <w:pPr>
        <w:spacing w:after="0" w:line="240" w:lineRule="auto"/>
        <w:rPr>
          <w:rFonts w:ascii="Arial" w:eastAsia="Times New Roman" w:hAnsi="Arial" w:cs="Times New Roman"/>
          <w:bCs/>
          <w:color w:val="auto"/>
          <w:sz w:val="20"/>
          <w:szCs w:val="20"/>
        </w:rPr>
      </w:pPr>
      <w:proofErr w:type="gramStart"/>
      <w:r w:rsidRPr="007E5C54">
        <w:rPr>
          <w:rFonts w:ascii="Arial" w:eastAsia="Times New Roman" w:hAnsi="Arial" w:cs="Times New Roman"/>
          <w:bCs/>
          <w:color w:val="auto"/>
          <w:sz w:val="20"/>
          <w:szCs w:val="20"/>
        </w:rPr>
        <w:t>Indeed</w:t>
      </w:r>
      <w:proofErr w:type="gramEnd"/>
      <w:r w:rsidRPr="007E5C54">
        <w:rPr>
          <w:rFonts w:ascii="Arial" w:eastAsia="Times New Roman" w:hAnsi="Arial" w:cs="Times New Roman"/>
          <w:bCs/>
          <w:color w:val="auto"/>
          <w:sz w:val="20"/>
          <w:szCs w:val="20"/>
        </w:rPr>
        <w:t xml:space="preserve"> Career Guide, 2022. Hotel Housekeeper Skills: Top 8 Qualities to Advance Your Career. [online] Indeed Career Guide. Available at: &lt;https://www.indeed.com/career-advice/finding-a-job/hotel-housekeeper&gt; [Accessed </w:t>
      </w:r>
      <w:r>
        <w:rPr>
          <w:rFonts w:ascii="Arial" w:eastAsia="Times New Roman" w:hAnsi="Arial" w:cs="Times New Roman"/>
          <w:bCs/>
          <w:color w:val="auto"/>
          <w:sz w:val="20"/>
          <w:szCs w:val="20"/>
        </w:rPr>
        <w:t>18</w:t>
      </w:r>
      <w:r w:rsidRPr="007E5C54">
        <w:rPr>
          <w:rFonts w:ascii="Arial" w:eastAsia="Times New Roman" w:hAnsi="Arial" w:cs="Times New Roman"/>
          <w:bCs/>
          <w:color w:val="auto"/>
          <w:sz w:val="20"/>
          <w:szCs w:val="20"/>
        </w:rPr>
        <w:t xml:space="preserve"> February 2024].</w:t>
      </w:r>
    </w:p>
    <w:p w14:paraId="0BA48688" w14:textId="77777777" w:rsidR="007E5C54" w:rsidRPr="007E5C54" w:rsidRDefault="007E5C54" w:rsidP="007E5C54">
      <w:pPr>
        <w:spacing w:after="0" w:line="240" w:lineRule="auto"/>
        <w:rPr>
          <w:rFonts w:ascii="Arial" w:eastAsia="Times New Roman" w:hAnsi="Arial" w:cs="Times New Roman"/>
          <w:bCs/>
          <w:color w:val="auto"/>
          <w:sz w:val="20"/>
          <w:szCs w:val="20"/>
        </w:rPr>
      </w:pPr>
    </w:p>
    <w:p w14:paraId="41C9B912" w14:textId="3C88F98A" w:rsidR="007E5C54" w:rsidRPr="007E5C54" w:rsidRDefault="007E5C54" w:rsidP="007E5C54">
      <w:pPr>
        <w:spacing w:after="0" w:line="240" w:lineRule="auto"/>
        <w:rPr>
          <w:rFonts w:ascii="Arial" w:eastAsia="Times New Roman" w:hAnsi="Arial" w:cs="Times New Roman"/>
          <w:bCs/>
          <w:color w:val="auto"/>
          <w:sz w:val="20"/>
          <w:szCs w:val="20"/>
        </w:rPr>
      </w:pPr>
      <w:r w:rsidRPr="007E5C54">
        <w:rPr>
          <w:rFonts w:ascii="Arial" w:eastAsia="Times New Roman" w:hAnsi="Arial" w:cs="Times New Roman"/>
          <w:bCs/>
          <w:color w:val="auto"/>
          <w:sz w:val="20"/>
          <w:szCs w:val="20"/>
        </w:rPr>
        <w:t xml:space="preserve">Mary, G., 2019. Supervision In </w:t>
      </w:r>
      <w:proofErr w:type="gramStart"/>
      <w:r w:rsidRPr="007E5C54">
        <w:rPr>
          <w:rFonts w:ascii="Arial" w:eastAsia="Times New Roman" w:hAnsi="Arial" w:cs="Times New Roman"/>
          <w:bCs/>
          <w:color w:val="auto"/>
          <w:sz w:val="20"/>
          <w:szCs w:val="20"/>
        </w:rPr>
        <w:t>The</w:t>
      </w:r>
      <w:proofErr w:type="gramEnd"/>
      <w:r w:rsidRPr="007E5C54">
        <w:rPr>
          <w:rFonts w:ascii="Arial" w:eastAsia="Times New Roman" w:hAnsi="Arial" w:cs="Times New Roman"/>
          <w:bCs/>
          <w:color w:val="auto"/>
          <w:sz w:val="20"/>
          <w:szCs w:val="20"/>
        </w:rPr>
        <w:t xml:space="preserve"> Hospitality Industry. [</w:t>
      </w:r>
      <w:proofErr w:type="spellStart"/>
      <w:r w:rsidRPr="007E5C54">
        <w:rPr>
          <w:rFonts w:ascii="Arial" w:eastAsia="Times New Roman" w:hAnsi="Arial" w:cs="Times New Roman"/>
          <w:bCs/>
          <w:color w:val="auto"/>
          <w:sz w:val="20"/>
          <w:szCs w:val="20"/>
        </w:rPr>
        <w:t>ebook</w:t>
      </w:r>
      <w:proofErr w:type="spellEnd"/>
      <w:r w:rsidRPr="007E5C54">
        <w:rPr>
          <w:rFonts w:ascii="Arial" w:eastAsia="Times New Roman" w:hAnsi="Arial" w:cs="Times New Roman"/>
          <w:bCs/>
          <w:color w:val="auto"/>
          <w:sz w:val="20"/>
          <w:szCs w:val="20"/>
        </w:rPr>
        <w:t>] Zhejiang University Press. Available at: &lt;https://books.google.co.in/books?id=klW2DwAAQBAJ&amp;printsec=frontcover&amp;source=gbs_ge_summary_r&amp;redir_esc=y#v=onepage&amp;q&amp;f=false&gt; [Accessed 2</w:t>
      </w:r>
      <w:r>
        <w:rPr>
          <w:rFonts w:ascii="Arial" w:eastAsia="Times New Roman" w:hAnsi="Arial" w:cs="Times New Roman"/>
          <w:bCs/>
          <w:color w:val="auto"/>
          <w:sz w:val="20"/>
          <w:szCs w:val="20"/>
        </w:rPr>
        <w:t>2</w:t>
      </w:r>
      <w:r w:rsidRPr="007E5C54">
        <w:rPr>
          <w:rFonts w:ascii="Arial" w:eastAsia="Times New Roman" w:hAnsi="Arial" w:cs="Times New Roman"/>
          <w:bCs/>
          <w:color w:val="auto"/>
          <w:sz w:val="20"/>
          <w:szCs w:val="20"/>
        </w:rPr>
        <w:t xml:space="preserve"> February 2024]. </w:t>
      </w:r>
    </w:p>
    <w:p w14:paraId="72CDB1B5" w14:textId="77777777" w:rsidR="007E5C54" w:rsidRPr="007E5C54" w:rsidRDefault="007E5C54" w:rsidP="007E5C54">
      <w:pPr>
        <w:spacing w:after="0" w:line="240" w:lineRule="auto"/>
        <w:rPr>
          <w:rFonts w:ascii="Arial" w:eastAsia="Times New Roman" w:hAnsi="Arial" w:cs="Times New Roman"/>
          <w:bCs/>
          <w:color w:val="auto"/>
          <w:sz w:val="20"/>
          <w:szCs w:val="20"/>
        </w:rPr>
      </w:pPr>
    </w:p>
    <w:p w14:paraId="582756ED" w14:textId="5B7214AB" w:rsidR="007E5C54" w:rsidRPr="007E5C54" w:rsidRDefault="007E5C54" w:rsidP="007E5C54">
      <w:pPr>
        <w:spacing w:after="0" w:line="240" w:lineRule="auto"/>
        <w:rPr>
          <w:rFonts w:ascii="Arial" w:eastAsia="Times New Roman" w:hAnsi="Arial" w:cs="Times New Roman"/>
          <w:bCs/>
          <w:color w:val="auto"/>
          <w:sz w:val="20"/>
          <w:szCs w:val="20"/>
        </w:rPr>
      </w:pPr>
      <w:r w:rsidRPr="007E5C54">
        <w:rPr>
          <w:rFonts w:ascii="Arial" w:eastAsia="Times New Roman" w:hAnsi="Arial" w:cs="Times New Roman"/>
          <w:bCs/>
          <w:color w:val="auto"/>
          <w:sz w:val="20"/>
          <w:szCs w:val="20"/>
        </w:rPr>
        <w:t>Mead, B., 2019. Housekeeping Is the Most Physically Demanding Job in the Hotel Industry. [online] Lodging Magazine. Available at: &lt;https://lodgingmagazine.com/housekeeping-is-the-most-physically-demanding-job-in-the-hotel-industry/&gt; [Accessed 2</w:t>
      </w:r>
      <w:r>
        <w:rPr>
          <w:rFonts w:ascii="Arial" w:eastAsia="Times New Roman" w:hAnsi="Arial" w:cs="Times New Roman"/>
          <w:bCs/>
          <w:color w:val="auto"/>
          <w:sz w:val="20"/>
          <w:szCs w:val="20"/>
        </w:rPr>
        <w:t>0</w:t>
      </w:r>
      <w:r w:rsidRPr="007E5C54">
        <w:rPr>
          <w:rFonts w:ascii="Arial" w:eastAsia="Times New Roman" w:hAnsi="Arial" w:cs="Times New Roman"/>
          <w:bCs/>
          <w:color w:val="auto"/>
          <w:sz w:val="20"/>
          <w:szCs w:val="20"/>
        </w:rPr>
        <w:t xml:space="preserve"> February 2024].  </w:t>
      </w:r>
    </w:p>
    <w:p w14:paraId="783EAAC5" w14:textId="77777777" w:rsidR="007E5C54" w:rsidRPr="007E5C54" w:rsidRDefault="007E5C54" w:rsidP="007E5C54">
      <w:pPr>
        <w:spacing w:after="0" w:line="240" w:lineRule="auto"/>
        <w:rPr>
          <w:rFonts w:ascii="Arial" w:eastAsia="Times New Roman" w:hAnsi="Arial" w:cs="Times New Roman"/>
          <w:bCs/>
          <w:color w:val="auto"/>
          <w:sz w:val="20"/>
          <w:szCs w:val="20"/>
        </w:rPr>
      </w:pPr>
    </w:p>
    <w:p w14:paraId="172A3E41" w14:textId="77777777" w:rsidR="007E5C54" w:rsidRPr="007E5C54" w:rsidRDefault="007E5C54" w:rsidP="007E5C54">
      <w:pPr>
        <w:spacing w:after="0" w:line="240" w:lineRule="auto"/>
        <w:rPr>
          <w:rFonts w:ascii="Arial" w:eastAsia="Times New Roman" w:hAnsi="Arial" w:cs="Times New Roman"/>
          <w:bCs/>
          <w:color w:val="auto"/>
          <w:sz w:val="20"/>
          <w:szCs w:val="20"/>
        </w:rPr>
      </w:pPr>
      <w:proofErr w:type="spellStart"/>
      <w:r w:rsidRPr="007E5C54">
        <w:rPr>
          <w:rFonts w:ascii="Arial" w:eastAsia="Times New Roman" w:hAnsi="Arial" w:cs="Times New Roman"/>
          <w:bCs/>
          <w:color w:val="auto"/>
          <w:sz w:val="20"/>
          <w:szCs w:val="20"/>
        </w:rPr>
        <w:t>Ollila</w:t>
      </w:r>
      <w:proofErr w:type="spellEnd"/>
      <w:r w:rsidRPr="007E5C54">
        <w:rPr>
          <w:rFonts w:ascii="Arial" w:eastAsia="Times New Roman" w:hAnsi="Arial" w:cs="Times New Roman"/>
          <w:bCs/>
          <w:color w:val="auto"/>
          <w:sz w:val="20"/>
          <w:szCs w:val="20"/>
        </w:rPr>
        <w:t>, S., 2021. The Most Important Hotel Departments You Need to Know - Hotelier Academy. [online] Hotelier Academy. Available at: &lt;https://hotelier.academy/hotel-departments/&gt; [Accessed 28 February 2024].</w:t>
      </w:r>
    </w:p>
    <w:p w14:paraId="4AA312AA" w14:textId="77777777" w:rsidR="007E5C54" w:rsidRPr="007E5C54" w:rsidRDefault="007E5C54" w:rsidP="007E5C54">
      <w:pPr>
        <w:spacing w:after="0" w:line="240" w:lineRule="auto"/>
        <w:rPr>
          <w:rFonts w:ascii="Arial" w:eastAsia="Times New Roman" w:hAnsi="Arial" w:cs="Times New Roman"/>
          <w:bCs/>
          <w:color w:val="auto"/>
          <w:sz w:val="20"/>
          <w:szCs w:val="20"/>
        </w:rPr>
      </w:pPr>
    </w:p>
    <w:p w14:paraId="6D0FCF6F" w14:textId="40795106" w:rsidR="007E5C54" w:rsidRPr="007E5C54" w:rsidRDefault="007E5C54" w:rsidP="007E5C54">
      <w:pPr>
        <w:spacing w:after="0" w:line="240" w:lineRule="auto"/>
        <w:rPr>
          <w:rFonts w:ascii="Arial" w:eastAsia="Times New Roman" w:hAnsi="Arial" w:cs="Times New Roman"/>
          <w:bCs/>
          <w:color w:val="auto"/>
          <w:sz w:val="20"/>
          <w:szCs w:val="20"/>
        </w:rPr>
      </w:pPr>
      <w:r w:rsidRPr="007E5C54">
        <w:rPr>
          <w:rFonts w:ascii="Arial" w:eastAsia="Times New Roman" w:hAnsi="Arial" w:cs="Times New Roman"/>
          <w:bCs/>
          <w:color w:val="auto"/>
          <w:sz w:val="20"/>
          <w:szCs w:val="20"/>
        </w:rPr>
        <w:t xml:space="preserve">Sheridan, M.J., 2023. The Invisible Workforce. [online] Lodging Magazine. Available at: &lt;https://lodgingmagazine.com/the-invisible-workforce/&gt; [Accessed </w:t>
      </w:r>
      <w:r>
        <w:rPr>
          <w:rFonts w:ascii="Arial" w:eastAsia="Times New Roman" w:hAnsi="Arial" w:cs="Times New Roman"/>
          <w:bCs/>
          <w:color w:val="auto"/>
          <w:sz w:val="20"/>
          <w:szCs w:val="20"/>
        </w:rPr>
        <w:t>18</w:t>
      </w:r>
      <w:r w:rsidRPr="007E5C54">
        <w:rPr>
          <w:rFonts w:ascii="Arial" w:eastAsia="Times New Roman" w:hAnsi="Arial" w:cs="Times New Roman"/>
          <w:bCs/>
          <w:color w:val="auto"/>
          <w:sz w:val="20"/>
          <w:szCs w:val="20"/>
        </w:rPr>
        <w:t xml:space="preserve"> February 2024].</w:t>
      </w:r>
    </w:p>
    <w:p w14:paraId="1295C0B3" w14:textId="77777777" w:rsidR="007E5C54" w:rsidRPr="007E5C54" w:rsidRDefault="007E5C54" w:rsidP="007E5C54">
      <w:pPr>
        <w:spacing w:after="0" w:line="240" w:lineRule="auto"/>
        <w:rPr>
          <w:rFonts w:ascii="Arial" w:eastAsia="Times New Roman" w:hAnsi="Arial" w:cs="Times New Roman"/>
          <w:bCs/>
          <w:color w:val="auto"/>
          <w:sz w:val="20"/>
          <w:szCs w:val="20"/>
        </w:rPr>
      </w:pPr>
    </w:p>
    <w:p w14:paraId="160E51BF" w14:textId="1F2379C0" w:rsidR="007E5C54" w:rsidRDefault="007E5C54" w:rsidP="007E5C54">
      <w:pPr>
        <w:spacing w:after="0" w:line="240" w:lineRule="auto"/>
        <w:rPr>
          <w:rFonts w:ascii="Arial" w:eastAsia="Times New Roman" w:hAnsi="Arial" w:cs="Times New Roman"/>
          <w:bCs/>
          <w:color w:val="auto"/>
          <w:sz w:val="20"/>
          <w:szCs w:val="20"/>
        </w:rPr>
      </w:pPr>
      <w:r w:rsidRPr="007E5C54">
        <w:rPr>
          <w:rFonts w:ascii="Arial" w:eastAsia="Times New Roman" w:hAnsi="Arial" w:cs="Times New Roman"/>
          <w:bCs/>
          <w:color w:val="auto"/>
          <w:sz w:val="20"/>
          <w:szCs w:val="20"/>
        </w:rPr>
        <w:t xml:space="preserve">Stuart, M. 2022. Checking into the Details of Hotel Housekeeping Operations. [online] </w:t>
      </w:r>
      <w:proofErr w:type="spellStart"/>
      <w:r w:rsidRPr="007E5C54">
        <w:rPr>
          <w:rFonts w:ascii="Arial" w:eastAsia="Times New Roman" w:hAnsi="Arial" w:cs="Times New Roman"/>
          <w:bCs/>
          <w:color w:val="auto"/>
          <w:sz w:val="20"/>
          <w:szCs w:val="20"/>
        </w:rPr>
        <w:t>Hoppier</w:t>
      </w:r>
      <w:proofErr w:type="spellEnd"/>
      <w:r w:rsidRPr="007E5C54">
        <w:rPr>
          <w:rFonts w:ascii="Arial" w:eastAsia="Times New Roman" w:hAnsi="Arial" w:cs="Times New Roman"/>
          <w:bCs/>
          <w:color w:val="auto"/>
          <w:sz w:val="20"/>
          <w:szCs w:val="20"/>
        </w:rPr>
        <w:t xml:space="preserve">. Available at: &lt;https://blog.hoppier.com/hotel-housekeeping-operations&gt; [Accessed </w:t>
      </w:r>
      <w:r>
        <w:rPr>
          <w:rFonts w:ascii="Arial" w:eastAsia="Times New Roman" w:hAnsi="Arial" w:cs="Times New Roman"/>
          <w:bCs/>
          <w:color w:val="auto"/>
          <w:sz w:val="20"/>
          <w:szCs w:val="20"/>
        </w:rPr>
        <w:t>20</w:t>
      </w:r>
      <w:r w:rsidRPr="007E5C54">
        <w:rPr>
          <w:rFonts w:ascii="Arial" w:eastAsia="Times New Roman" w:hAnsi="Arial" w:cs="Times New Roman"/>
          <w:bCs/>
          <w:color w:val="auto"/>
          <w:sz w:val="20"/>
          <w:szCs w:val="20"/>
        </w:rPr>
        <w:t xml:space="preserve"> February 2024].</w:t>
      </w:r>
    </w:p>
    <w:p w14:paraId="11DEA95C" w14:textId="77777777" w:rsidR="00697D92" w:rsidRPr="00697D92" w:rsidRDefault="00697D92" w:rsidP="00697D92"/>
    <w:p w14:paraId="5B0DCBA7" w14:textId="77777777" w:rsidR="0015652A" w:rsidRPr="0015652A" w:rsidRDefault="0015652A" w:rsidP="0015652A">
      <w:pPr>
        <w:rPr>
          <w:rFonts w:ascii="Arial" w:hAnsi="Arial" w:cs="Arial"/>
        </w:rPr>
      </w:pPr>
      <w:r w:rsidRPr="0015652A">
        <w:rPr>
          <w:rFonts w:ascii="Arial" w:hAnsi="Arial" w:cs="Arial"/>
        </w:rPr>
        <w:t>Page 1</w:t>
      </w:r>
    </w:p>
    <w:p w14:paraId="3B4ABDB4" w14:textId="77777777" w:rsidR="0015652A" w:rsidRPr="0015652A" w:rsidRDefault="0015652A" w:rsidP="0015652A">
      <w:pPr>
        <w:rPr>
          <w:rFonts w:ascii="Arial" w:hAnsi="Arial" w:cs="Arial"/>
        </w:rPr>
      </w:pPr>
      <w:r w:rsidRPr="0015652A">
        <w:rPr>
          <w:rFonts w:ascii="Arial" w:hAnsi="Arial" w:cs="Arial"/>
        </w:rPr>
        <w:t>Precautions:</w:t>
      </w:r>
    </w:p>
    <w:p w14:paraId="3D5C7BC8" w14:textId="77777777" w:rsidR="0015652A" w:rsidRPr="0015652A" w:rsidRDefault="0015652A" w:rsidP="0015652A">
      <w:pPr>
        <w:rPr>
          <w:rFonts w:ascii="Arial" w:hAnsi="Arial" w:cs="Arial"/>
        </w:rPr>
      </w:pPr>
      <w:r w:rsidRPr="0015652A">
        <w:rPr>
          <w:rFonts w:ascii="Arial" w:hAnsi="Arial" w:cs="Arial"/>
        </w:rPr>
        <w:t xml:space="preserve">- Personal Protective </w:t>
      </w:r>
      <w:proofErr w:type="gramStart"/>
      <w:r w:rsidRPr="0015652A">
        <w:rPr>
          <w:rFonts w:ascii="Arial" w:hAnsi="Arial" w:cs="Arial"/>
        </w:rPr>
        <w:t>Equipment :</w:t>
      </w:r>
      <w:proofErr w:type="gramEnd"/>
      <w:r w:rsidRPr="0015652A">
        <w:rPr>
          <w:rFonts w:ascii="Arial" w:hAnsi="Arial" w:cs="Arial"/>
        </w:rPr>
        <w:t xml:space="preserve"> https://www.shutterstock.com/image-photo/cleaning-lady-wearing-protective-gloves-mask-1938728092</w:t>
      </w:r>
    </w:p>
    <w:p w14:paraId="200575E2" w14:textId="77777777" w:rsidR="0015652A" w:rsidRPr="0015652A" w:rsidRDefault="0015652A" w:rsidP="0015652A">
      <w:pPr>
        <w:rPr>
          <w:rFonts w:ascii="Arial" w:hAnsi="Arial" w:cs="Arial"/>
        </w:rPr>
      </w:pPr>
      <w:r w:rsidRPr="0015652A">
        <w:rPr>
          <w:rFonts w:ascii="Arial" w:hAnsi="Arial" w:cs="Arial"/>
        </w:rPr>
        <w:t>- Proper lifting techniques: https://www.shutterstock.com/image-photo/hotel-cleaning-lady-lifting-mattress-change-383941575</w:t>
      </w:r>
    </w:p>
    <w:p w14:paraId="0C882ADC" w14:textId="77777777" w:rsidR="0015652A" w:rsidRPr="0015652A" w:rsidRDefault="0015652A" w:rsidP="0015652A">
      <w:pPr>
        <w:rPr>
          <w:rFonts w:ascii="Arial" w:hAnsi="Arial" w:cs="Arial"/>
        </w:rPr>
      </w:pPr>
      <w:r w:rsidRPr="0015652A">
        <w:rPr>
          <w:rFonts w:ascii="Arial" w:hAnsi="Arial" w:cs="Arial"/>
        </w:rPr>
        <w:t>- Caution with electrical equipment: https://www.shutterstock.com/image-photo/electrical-panel-tokens-close-up-danger-1185481535</w:t>
      </w:r>
    </w:p>
    <w:p w14:paraId="5EE0DF89" w14:textId="77777777" w:rsidR="0015652A" w:rsidRPr="0015652A" w:rsidRDefault="0015652A" w:rsidP="0015652A">
      <w:pPr>
        <w:rPr>
          <w:rFonts w:ascii="Arial" w:hAnsi="Arial" w:cs="Arial"/>
        </w:rPr>
      </w:pPr>
      <w:r w:rsidRPr="0015652A">
        <w:rPr>
          <w:rFonts w:ascii="Arial" w:hAnsi="Arial" w:cs="Arial"/>
        </w:rPr>
        <w:t>- Reporting pain/injuries: https://www.shutterstock.com/image-photo/aches-pains-word-cloud-concept-medicine-734584325</w:t>
      </w:r>
    </w:p>
    <w:p w14:paraId="73EC6BA6" w14:textId="77777777" w:rsidR="0015652A" w:rsidRPr="0015652A" w:rsidRDefault="0015652A" w:rsidP="0015652A">
      <w:pPr>
        <w:rPr>
          <w:rFonts w:ascii="Arial" w:hAnsi="Arial" w:cs="Arial"/>
        </w:rPr>
      </w:pPr>
    </w:p>
    <w:p w14:paraId="4FEABA30" w14:textId="77777777" w:rsidR="0015652A" w:rsidRPr="0015652A" w:rsidRDefault="0015652A" w:rsidP="0015652A">
      <w:pPr>
        <w:rPr>
          <w:rFonts w:ascii="Arial" w:hAnsi="Arial" w:cs="Arial"/>
        </w:rPr>
      </w:pPr>
      <w:r w:rsidRPr="0015652A">
        <w:rPr>
          <w:rFonts w:ascii="Arial" w:hAnsi="Arial" w:cs="Arial"/>
        </w:rPr>
        <w:t>Procedures:</w:t>
      </w:r>
    </w:p>
    <w:p w14:paraId="7AF59914" w14:textId="77777777" w:rsidR="0015652A" w:rsidRPr="0015652A" w:rsidRDefault="0015652A" w:rsidP="0015652A">
      <w:pPr>
        <w:rPr>
          <w:rFonts w:ascii="Arial" w:hAnsi="Arial" w:cs="Arial"/>
        </w:rPr>
      </w:pPr>
      <w:r w:rsidRPr="0015652A">
        <w:rPr>
          <w:rFonts w:ascii="Arial" w:hAnsi="Arial" w:cs="Arial"/>
        </w:rPr>
        <w:t xml:space="preserve">- Preparing cart: https://www.shutterstock.com/image-photo/full-length-hotel-cleaning-lady-preparing-1458915112 </w:t>
      </w:r>
    </w:p>
    <w:p w14:paraId="3AFE85B5" w14:textId="77777777" w:rsidR="0015652A" w:rsidRPr="0015652A" w:rsidRDefault="0015652A" w:rsidP="0015652A">
      <w:pPr>
        <w:rPr>
          <w:rFonts w:ascii="Arial" w:hAnsi="Arial" w:cs="Arial"/>
        </w:rPr>
      </w:pPr>
      <w:r w:rsidRPr="0015652A">
        <w:rPr>
          <w:rFonts w:ascii="Arial" w:hAnsi="Arial" w:cs="Arial"/>
        </w:rPr>
        <w:t>- Knocking before entering: https://www.shutterstock.com/image-photo/hotel-cleaning-lady-knocking-door-before-387774688</w:t>
      </w:r>
    </w:p>
    <w:p w14:paraId="515C4AE4" w14:textId="77777777" w:rsidR="0015652A" w:rsidRPr="0015652A" w:rsidRDefault="0015652A" w:rsidP="0015652A">
      <w:pPr>
        <w:rPr>
          <w:rFonts w:ascii="Arial" w:hAnsi="Arial" w:cs="Arial"/>
        </w:rPr>
      </w:pPr>
      <w:r w:rsidRPr="0015652A">
        <w:rPr>
          <w:rFonts w:ascii="Arial" w:hAnsi="Arial" w:cs="Arial"/>
        </w:rPr>
        <w:t>- Using cleaning agents: https://www.shutterstock.com/image-photo/cleaning-lady-wearing-gloves-using-surface-1222607534</w:t>
      </w:r>
    </w:p>
    <w:p w14:paraId="5CB1FA5F" w14:textId="77777777" w:rsidR="0015652A" w:rsidRPr="0015652A" w:rsidRDefault="0015652A" w:rsidP="0015652A">
      <w:pPr>
        <w:rPr>
          <w:rFonts w:ascii="Arial" w:hAnsi="Arial" w:cs="Arial"/>
        </w:rPr>
      </w:pPr>
    </w:p>
    <w:p w14:paraId="32DEFDC8" w14:textId="77777777" w:rsidR="0015652A" w:rsidRPr="0015652A" w:rsidRDefault="0015652A" w:rsidP="0015652A">
      <w:pPr>
        <w:rPr>
          <w:rFonts w:ascii="Arial" w:hAnsi="Arial" w:cs="Arial"/>
        </w:rPr>
      </w:pPr>
      <w:r w:rsidRPr="0015652A">
        <w:rPr>
          <w:rFonts w:ascii="Arial" w:hAnsi="Arial" w:cs="Arial"/>
        </w:rPr>
        <w:t xml:space="preserve">Page 2 </w:t>
      </w:r>
    </w:p>
    <w:p w14:paraId="2FBAB162" w14:textId="77777777" w:rsidR="0015652A" w:rsidRPr="0015652A" w:rsidRDefault="0015652A" w:rsidP="0015652A">
      <w:pPr>
        <w:rPr>
          <w:rFonts w:ascii="Arial" w:hAnsi="Arial" w:cs="Arial"/>
        </w:rPr>
      </w:pPr>
      <w:r w:rsidRPr="0015652A">
        <w:rPr>
          <w:rFonts w:ascii="Arial" w:hAnsi="Arial" w:cs="Arial"/>
        </w:rPr>
        <w:t>Equipment:</w:t>
      </w:r>
    </w:p>
    <w:p w14:paraId="2833BA45" w14:textId="77777777" w:rsidR="0015652A" w:rsidRPr="0015652A" w:rsidRDefault="0015652A" w:rsidP="0015652A">
      <w:pPr>
        <w:rPr>
          <w:rFonts w:ascii="Arial" w:hAnsi="Arial" w:cs="Arial"/>
        </w:rPr>
      </w:pPr>
      <w:r w:rsidRPr="0015652A">
        <w:rPr>
          <w:rFonts w:ascii="Arial" w:hAnsi="Arial" w:cs="Arial"/>
        </w:rPr>
        <w:t>- Non slip shoes: https://www.shutterstock.com/image-photo/pair-black-non-slip-safety-work-shoes-1723559777</w:t>
      </w:r>
    </w:p>
    <w:p w14:paraId="637DAF59" w14:textId="77777777" w:rsidR="0015652A" w:rsidRPr="0015652A" w:rsidRDefault="0015652A" w:rsidP="0015652A">
      <w:pPr>
        <w:rPr>
          <w:rFonts w:ascii="Arial" w:hAnsi="Arial" w:cs="Arial"/>
        </w:rPr>
      </w:pPr>
      <w:r w:rsidRPr="0015652A">
        <w:rPr>
          <w:rFonts w:ascii="Arial" w:hAnsi="Arial" w:cs="Arial"/>
        </w:rPr>
        <w:t>- Insulated gloves: https://www.shutterstock.com/image-photo/safety-insulated-rubber-gloves-isolated-on-1901168509</w:t>
      </w:r>
    </w:p>
    <w:p w14:paraId="67BCD1B4" w14:textId="77777777" w:rsidR="0015652A" w:rsidRPr="0015652A" w:rsidRDefault="0015652A" w:rsidP="0015652A">
      <w:pPr>
        <w:rPr>
          <w:rFonts w:ascii="Arial" w:hAnsi="Arial" w:cs="Arial"/>
        </w:rPr>
      </w:pPr>
      <w:r w:rsidRPr="0015652A">
        <w:rPr>
          <w:rFonts w:ascii="Arial" w:hAnsi="Arial" w:cs="Arial"/>
        </w:rPr>
        <w:t>- Back support belt: https://www.shutterstock.com/image-photo/back-brace-support-belt-isolated-on-white-1115231597</w:t>
      </w:r>
    </w:p>
    <w:p w14:paraId="51C5E791" w14:textId="77777777" w:rsidR="0015652A" w:rsidRPr="0015652A" w:rsidRDefault="0015652A" w:rsidP="0015652A">
      <w:pPr>
        <w:rPr>
          <w:rFonts w:ascii="Arial" w:hAnsi="Arial" w:cs="Arial"/>
        </w:rPr>
      </w:pPr>
    </w:p>
    <w:p w14:paraId="30518536" w14:textId="77777777" w:rsidR="0015652A" w:rsidRPr="0015652A" w:rsidRDefault="0015652A" w:rsidP="0015652A">
      <w:pPr>
        <w:rPr>
          <w:rFonts w:ascii="Arial" w:hAnsi="Arial" w:cs="Arial"/>
        </w:rPr>
      </w:pPr>
      <w:r w:rsidRPr="0015652A">
        <w:rPr>
          <w:rFonts w:ascii="Arial" w:hAnsi="Arial" w:cs="Arial"/>
        </w:rPr>
        <w:t>Hazard Mitigation:</w:t>
      </w:r>
    </w:p>
    <w:p w14:paraId="427032CC" w14:textId="77777777" w:rsidR="0015652A" w:rsidRPr="0015652A" w:rsidRDefault="0015652A" w:rsidP="0015652A">
      <w:pPr>
        <w:rPr>
          <w:rFonts w:ascii="Arial" w:hAnsi="Arial" w:cs="Arial"/>
        </w:rPr>
      </w:pPr>
      <w:r w:rsidRPr="0015652A">
        <w:rPr>
          <w:rFonts w:ascii="Arial" w:hAnsi="Arial" w:cs="Arial"/>
        </w:rPr>
        <w:t>- Slippery floors: https://www.shutterstock.com/image-photo/wet-floor-sign-mop-cleaning-hotels-827303591</w:t>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9197CE" w14:textId="77777777" w:rsidR="00AA035E" w:rsidRDefault="00AA035E" w:rsidP="004D0F63">
      <w:pPr>
        <w:spacing w:after="0" w:line="240" w:lineRule="auto"/>
      </w:pPr>
      <w:r>
        <w:separator/>
      </w:r>
    </w:p>
  </w:endnote>
  <w:endnote w:type="continuationSeparator" w:id="0">
    <w:p w14:paraId="62679FE2" w14:textId="77777777" w:rsidR="00AA035E" w:rsidRDefault="00AA035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E9EA6" w14:textId="77777777" w:rsidR="00AA035E" w:rsidRDefault="00AA035E" w:rsidP="004D0F63">
      <w:pPr>
        <w:spacing w:after="0" w:line="240" w:lineRule="auto"/>
      </w:pPr>
      <w:r>
        <w:separator/>
      </w:r>
    </w:p>
  </w:footnote>
  <w:footnote w:type="continuationSeparator" w:id="0">
    <w:p w14:paraId="650A067B" w14:textId="77777777" w:rsidR="00AA035E" w:rsidRDefault="00AA035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5652A"/>
    <w:rsid w:val="001749FD"/>
    <w:rsid w:val="003218AC"/>
    <w:rsid w:val="00330917"/>
    <w:rsid w:val="00343A05"/>
    <w:rsid w:val="003508D9"/>
    <w:rsid w:val="00357851"/>
    <w:rsid w:val="00431966"/>
    <w:rsid w:val="0045538B"/>
    <w:rsid w:val="004812D1"/>
    <w:rsid w:val="004C73B5"/>
    <w:rsid w:val="004D0F63"/>
    <w:rsid w:val="004E5411"/>
    <w:rsid w:val="005033C1"/>
    <w:rsid w:val="00592A7E"/>
    <w:rsid w:val="005F689A"/>
    <w:rsid w:val="00697D92"/>
    <w:rsid w:val="006B6681"/>
    <w:rsid w:val="006C7873"/>
    <w:rsid w:val="007E5C54"/>
    <w:rsid w:val="008358ED"/>
    <w:rsid w:val="00840816"/>
    <w:rsid w:val="0086599B"/>
    <w:rsid w:val="008B5011"/>
    <w:rsid w:val="00974D2F"/>
    <w:rsid w:val="00977466"/>
    <w:rsid w:val="009A4555"/>
    <w:rsid w:val="009D31CA"/>
    <w:rsid w:val="00A3401B"/>
    <w:rsid w:val="00A83A4D"/>
    <w:rsid w:val="00AA035E"/>
    <w:rsid w:val="00AA0DA1"/>
    <w:rsid w:val="00AB29A2"/>
    <w:rsid w:val="00AD1F84"/>
    <w:rsid w:val="00B0725C"/>
    <w:rsid w:val="00BD35C5"/>
    <w:rsid w:val="00C04832"/>
    <w:rsid w:val="00CD26B9"/>
    <w:rsid w:val="00D20DE0"/>
    <w:rsid w:val="00D722E0"/>
    <w:rsid w:val="00D879FA"/>
    <w:rsid w:val="00D9081E"/>
    <w:rsid w:val="00E90A87"/>
    <w:rsid w:val="00F03E94"/>
    <w:rsid w:val="00F417D8"/>
    <w:rsid w:val="00F65DEF"/>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D9081E"/>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590395">
      <w:bodyDiv w:val="1"/>
      <w:marLeft w:val="0"/>
      <w:marRight w:val="0"/>
      <w:marTop w:val="0"/>
      <w:marBottom w:val="0"/>
      <w:divBdr>
        <w:top w:val="none" w:sz="0" w:space="0" w:color="auto"/>
        <w:left w:val="none" w:sz="0" w:space="0" w:color="auto"/>
        <w:bottom w:val="none" w:sz="0" w:space="0" w:color="auto"/>
        <w:right w:val="none" w:sz="0" w:space="0" w:color="auto"/>
      </w:divBdr>
    </w:div>
    <w:div w:id="1504392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8</Pages>
  <Words>1455</Words>
  <Characters>8298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Gabriel</cp:lastModifiedBy>
  <cp:revision>22</cp:revision>
  <dcterms:created xsi:type="dcterms:W3CDTF">2023-09-26T14:36:00Z</dcterms:created>
  <dcterms:modified xsi:type="dcterms:W3CDTF">2024-03-12T15:26:00Z</dcterms:modified>
</cp:coreProperties>
</file>