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B62B6FB" w:rsidP="58337910" w:rsidRDefault="2B62B6FB" w14:paraId="53E7A074" w14:textId="68A13CE3">
      <w:pPr>
        <w:spacing w:before="240" w:beforeAutospacing="off" w:after="240" w:afterAutospacing="off"/>
      </w:pP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Student Name: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Sandra Gomes</w:t>
      </w:r>
      <w:r>
        <w:br/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</w:t>
      </w: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Student ID Number: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2335184</w:t>
      </w:r>
    </w:p>
    <w:p w:rsidR="2B62B6FB" w:rsidP="58337910" w:rsidRDefault="2B62B6FB" w14:paraId="4250A1B1" w14:textId="4CFB1786">
      <w:pPr>
        <w:spacing w:before="240" w:beforeAutospacing="off" w:after="240" w:afterAutospacing="off"/>
      </w:pP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Programme: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BSc (Hons) Health and Social Care</w:t>
      </w:r>
    </w:p>
    <w:p w:rsidR="2B62B6FB" w:rsidP="58337910" w:rsidRDefault="2B62B6FB" w14:paraId="06285E30" w14:textId="6A5D29ED">
      <w:pPr>
        <w:spacing w:before="240" w:beforeAutospacing="off" w:after="240" w:afterAutospacing="off"/>
      </w:pP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Module Title: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Protecting and Supporting Families in Health and Care</w:t>
      </w:r>
      <w:r>
        <w:br/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</w:t>
      </w: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Module Code: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BMHP5021</w:t>
      </w:r>
    </w:p>
    <w:p w:rsidR="2B62B6FB" w:rsidP="58337910" w:rsidRDefault="2B62B6FB" w14:paraId="79D952BF" w14:textId="5B390E39">
      <w:pPr>
        <w:spacing w:before="240" w:beforeAutospacing="off" w:after="240" w:afterAutospacing="off"/>
      </w:pP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Assessment Title: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Component 1: Presentation (Round-the-table group discussion)</w:t>
      </w:r>
      <w:r>
        <w:br/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</w:t>
      </w: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Submission: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Individual Reference List</w:t>
      </w:r>
    </w:p>
    <w:p w:rsidR="2B62B6FB" w:rsidP="58337910" w:rsidRDefault="2B62B6FB" w14:paraId="42320AB7" w14:textId="55252A5F">
      <w:pPr>
        <w:spacing w:before="240" w:beforeAutospacing="off" w:after="240" w:afterAutospacing="off"/>
      </w:pP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Lecturer: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Bianca Sanfilippo</w:t>
      </w:r>
    </w:p>
    <w:p w:rsidR="2B62B6FB" w:rsidP="58337910" w:rsidRDefault="2B62B6FB" w14:paraId="30EBC8FE" w14:textId="17301664">
      <w:pPr>
        <w:spacing w:before="240" w:beforeAutospacing="off" w:after="240" w:afterAutospacing="off"/>
      </w:pPr>
      <w:r w:rsidRPr="58337910" w:rsidR="2B62B6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Submission Date:</w:t>
      </w:r>
      <w:r w:rsidRPr="58337910" w:rsidR="2B62B6FB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8 April 2026</w:t>
      </w:r>
    </w:p>
    <w:p w:rsidR="58337910" w:rsidRDefault="58337910" w14:paraId="432848A9" w14:textId="56BAB92E"/>
    <w:p xmlns:wp14="http://schemas.microsoft.com/office/word/2010/wordml" wp14:paraId="5501D578" wp14:textId="68359814">
      <w:r w:rsidR="570C4D38">
        <w:rPr/>
        <w:t xml:space="preserve">Department for Education (2023) Working Together to Safeguard Children 2023. Available at: </w:t>
      </w:r>
      <w:r>
        <w:fldChar w:fldCharType="begin"/>
      </w:r>
      <w:r>
        <w:instrText xml:space="preserve">HYPERLINK "https://www.gov.uk" </w:instrText>
      </w:r>
      <w:r>
        <w:fldChar w:fldCharType="separate"/>
      </w:r>
      <w:r w:rsidR="570C4D38">
        <w:rPr/>
        <w:t>https://www.gov.uk</w:t>
      </w:r>
      <w:r>
        <w:fldChar w:fldCharType="end"/>
      </w:r>
    </w:p>
    <w:p xmlns:wp14="http://schemas.microsoft.com/office/word/2010/wordml" w:rsidP="58337910" wp14:paraId="4D5DBBE3" wp14:textId="4697765F">
      <w:pPr>
        <w:pStyle w:val="Normal"/>
      </w:pPr>
      <w:r w:rsidR="570C4D38">
        <w:rPr/>
        <w:t xml:space="preserve"> </w:t>
      </w:r>
    </w:p>
    <w:p xmlns:wp14="http://schemas.microsoft.com/office/word/2010/wordml" w:rsidP="58337910" wp14:paraId="45B8C8EC" wp14:textId="257388F5">
      <w:pPr>
        <w:pStyle w:val="Normal"/>
      </w:pPr>
      <w:r w:rsidR="570C4D38">
        <w:rPr/>
        <w:t xml:space="preserve">NSPCC (2023) Case reviews repository. Available at: </w:t>
      </w:r>
      <w:r>
        <w:fldChar w:fldCharType="begin"/>
      </w:r>
      <w:r>
        <w:instrText xml:space="preserve">HYPERLINK "https://learning.nspcc.org.uk/case-reviews" </w:instrText>
      </w:r>
      <w:r>
        <w:fldChar w:fldCharType="separate"/>
      </w:r>
      <w:r w:rsidR="570C4D38">
        <w:rPr/>
        <w:t>https://learning.nspcc.org.uk/case-reviews</w:t>
      </w:r>
      <w:r>
        <w:fldChar w:fldCharType="end"/>
      </w:r>
    </w:p>
    <w:p xmlns:wp14="http://schemas.microsoft.com/office/word/2010/wordml" w:rsidP="58337910" wp14:paraId="79B92B50" wp14:textId="33D9DAFE">
      <w:pPr>
        <w:pStyle w:val="Normal"/>
      </w:pPr>
      <w:r w:rsidR="570C4D38">
        <w:rPr/>
        <w:t xml:space="preserve"> </w:t>
      </w:r>
    </w:p>
    <w:p xmlns:wp14="http://schemas.microsoft.com/office/word/2010/wordml" w:rsidP="58337910" wp14:paraId="0838F30C" wp14:textId="7B36E87B">
      <w:pPr>
        <w:pStyle w:val="Normal"/>
      </w:pPr>
      <w:r w:rsidR="570C4D38">
        <w:rPr/>
        <w:t>HM Government (2018) Working Together to Safeguard Children.</w:t>
      </w:r>
    </w:p>
    <w:p xmlns:wp14="http://schemas.microsoft.com/office/word/2010/wordml" w:rsidP="58337910" wp14:paraId="062033E3" wp14:textId="29E0532D">
      <w:pPr>
        <w:pStyle w:val="Normal"/>
      </w:pPr>
      <w:r w:rsidR="570C4D38">
        <w:rPr/>
        <w:t xml:space="preserve"> </w:t>
      </w:r>
    </w:p>
    <w:p xmlns:wp14="http://schemas.microsoft.com/office/word/2010/wordml" w:rsidP="58337910" wp14:paraId="14E6098A" wp14:textId="783C0890">
      <w:pPr>
        <w:pStyle w:val="Normal"/>
      </w:pPr>
      <w:r w:rsidR="570C4D38">
        <w:rPr/>
        <w:t>NSPCC (2022) Safeguarding and child protection.</w:t>
      </w:r>
    </w:p>
    <w:p xmlns:wp14="http://schemas.microsoft.com/office/word/2010/wordml" w:rsidP="58337910" wp14:paraId="1115497E" wp14:textId="62423A60">
      <w:pPr>
        <w:pStyle w:val="Normal"/>
      </w:pPr>
      <w:r w:rsidR="570C4D38">
        <w:rPr/>
        <w:t xml:space="preserve"> </w:t>
      </w:r>
    </w:p>
    <w:p xmlns:wp14="http://schemas.microsoft.com/office/word/2010/wordml" w:rsidP="58337910" wp14:paraId="227342DA" wp14:textId="22B84BD6">
      <w:pPr>
        <w:pStyle w:val="Normal"/>
      </w:pPr>
      <w:r w:rsidR="570C4D38">
        <w:rPr/>
        <w:t>Ofsted (2023) Early help: improving outcomes.</w:t>
      </w:r>
    </w:p>
    <w:p xmlns:wp14="http://schemas.microsoft.com/office/word/2010/wordml" w:rsidP="58337910" wp14:paraId="42BC8CB3" wp14:textId="13FE5BE2">
      <w:pPr>
        <w:pStyle w:val="Normal"/>
      </w:pPr>
      <w:r w:rsidR="570C4D38">
        <w:rPr/>
        <w:t xml:space="preserve"> </w:t>
      </w:r>
    </w:p>
    <w:p xmlns:wp14="http://schemas.microsoft.com/office/word/2010/wordml" w:rsidP="58337910" wp14:paraId="61FE17F7" wp14:textId="1A68EC2E">
      <w:pPr>
        <w:pStyle w:val="Normal"/>
      </w:pPr>
      <w:r w:rsidR="570C4D38">
        <w:rPr/>
        <w:t>NICE (2022) Child abuse and neglect.</w:t>
      </w:r>
    </w:p>
    <w:p xmlns:wp14="http://schemas.microsoft.com/office/word/2010/wordml" w:rsidP="58337910" wp14:paraId="5C210644" wp14:textId="0FA9501E">
      <w:pPr>
        <w:pStyle w:val="Normal"/>
      </w:pPr>
      <w:r w:rsidR="570C4D38">
        <w:rPr/>
        <w:t xml:space="preserve"> </w:t>
      </w:r>
    </w:p>
    <w:p xmlns:wp14="http://schemas.microsoft.com/office/word/2010/wordml" w:rsidP="58337910" wp14:paraId="70D7DADA" wp14:textId="63A85203">
      <w:pPr>
        <w:pStyle w:val="Normal"/>
      </w:pPr>
      <w:r w:rsidR="570C4D38">
        <w:rPr/>
        <w:t>Munro, E. (2011) The Munro Review of Child Protection.</w:t>
      </w:r>
    </w:p>
    <w:p xmlns:wp14="http://schemas.microsoft.com/office/word/2010/wordml" w:rsidP="58337910" wp14:paraId="4DBB7DBA" wp14:textId="75E4DE32">
      <w:pPr>
        <w:pStyle w:val="Normal"/>
      </w:pPr>
      <w:r w:rsidR="570C4D38">
        <w:rPr/>
        <w:t xml:space="preserve"> </w:t>
      </w:r>
    </w:p>
    <w:p xmlns:wp14="http://schemas.microsoft.com/office/word/2010/wordml" w:rsidP="58337910" wp14:paraId="1E207724" wp14:textId="02EE33B0">
      <w:pPr>
        <w:pStyle w:val="Normal"/>
      </w:pPr>
      <w:r w:rsidR="570C4D38">
        <w:rPr/>
        <w:t>HMICFRS (2020) Police effectiveness in safeguarding.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1C6B10"/>
    <w:rsid w:val="2B62B6FB"/>
    <w:rsid w:val="3B7DE876"/>
    <w:rsid w:val="521C6B10"/>
    <w:rsid w:val="570C4D38"/>
    <w:rsid w:val="58337910"/>
    <w:rsid w:val="68403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8C8A4"/>
  <w15:chartTrackingRefBased/>
  <w15:docId w15:val="{59ABD50C-1049-442D-8B33-D030FAF74D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pt-BR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2026-04-08T08:21:14.0109236Z</dcterms:created>
  <dcterms:modified xsi:type="dcterms:W3CDTF">2026-04-08T08:28:34.0442674Z</dcterms:modified>
  <dc:creator>Sandra De Cassia Xavier Lima Gomes (2335184)</dc:creator>
  <lastModifiedBy>Sandra De Cassia Xavier Lima Gomes (2335184)</lastModifiedBy>
</coreProperties>
</file>