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6924793" wp14:paraId="2C078E63" wp14:textId="76BC3D3C">
      <w:pPr>
        <w:jc w:val="center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26924793" w:rsidR="2E84311B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>Week 5 paper-based writing activity</w:t>
      </w:r>
    </w:p>
    <w:p w:rsidR="26924793" w:rsidP="26924793" w:rsidRDefault="26924793" w14:paraId="3DF5192F" w14:textId="4A5E1940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w:rsidR="2E84311B" w:rsidP="26924793" w:rsidRDefault="2E84311B" w14:paraId="310BCEE9" w14:textId="58B3907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26924793" w:rsidR="2E8431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In 300 words, describe a real-life scenario where you witnessed or experienced person-centered care in a healthcare setting. </w:t>
      </w:r>
    </w:p>
    <w:p w:rsidR="2E84311B" w:rsidP="26924793" w:rsidRDefault="2E84311B" w14:paraId="3CFE84CC" w14:textId="04258CA1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26924793" w:rsidR="2E8431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Explain the specific actions taken by the healthcare provider to prioriti</w:t>
      </w:r>
      <w:r w:rsidRPr="26924793" w:rsidR="31D374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s</w:t>
      </w:r>
      <w:r w:rsidRPr="26924793" w:rsidR="2E8431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e the individual needs and preferences of the patient. </w:t>
      </w:r>
    </w:p>
    <w:p w:rsidR="2E84311B" w:rsidP="26924793" w:rsidRDefault="2E84311B" w14:paraId="1E1C67C4" w14:textId="7BB0E5E2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26924793" w:rsidR="2E8431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Reflect on the impact of this person-centered approach on the patient's experience and overall well-being. </w:t>
      </w:r>
    </w:p>
    <w:p w:rsidR="2E84311B" w:rsidP="26924793" w:rsidRDefault="2E84311B" w14:paraId="3FC62E0C" w14:textId="14DF1901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26924793" w:rsidR="2E8431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Conclude by discussing the importance of person-centered care in modern healthcare and how it contributes to better patient outcomes.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ccece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883A36"/>
    <w:rsid w:val="26924793"/>
    <w:rsid w:val="28883A36"/>
    <w:rsid w:val="2E84311B"/>
    <w:rsid w:val="31D3748B"/>
    <w:rsid w:val="350DDC4A"/>
    <w:rsid w:val="451183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83A36"/>
  <w15:chartTrackingRefBased/>
  <w15:docId w15:val="{D6F5C9F8-2B6B-47A9-BC57-8C0D5D0093A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6b3b8e19b99420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2023-10-05T12:10:56.9703832Z</dcterms:created>
  <dcterms:modified xsi:type="dcterms:W3CDTF">2023-10-05T12:13:27.9424627Z</dcterms:modified>
  <dc:creator>Parese Ahmed</dc:creator>
  <lastModifiedBy>Parese Ahmed</lastModifiedBy>
</coreProperties>
</file>