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3C6" w:rsidRPr="002963C6" w:rsidRDefault="00EE0C6C" w:rsidP="00EE0C6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2963C6" w:rsidRPr="002963C6">
        <w:rPr>
          <w:rFonts w:ascii="Arial" w:hAnsi="Arial" w:cs="Arial"/>
        </w:rPr>
        <w:t xml:space="preserve"> </w:t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3290">
        <w:rPr>
          <w:rFonts w:ascii="Arial" w:hAnsi="Arial" w:cs="Arial"/>
          <w:sz w:val="28"/>
          <w:szCs w:val="28"/>
        </w:rPr>
        <w:t xml:space="preserve"> </w:t>
      </w:r>
    </w:p>
    <w:p w:rsidR="002963C6" w:rsidRPr="00284990" w:rsidRDefault="00CD7242" w:rsidP="0014438B">
      <w:pPr>
        <w:rPr>
          <w:rFonts w:ascii="Arial" w:hAnsi="Arial" w:cs="Arial"/>
          <w:b/>
          <w:sz w:val="24"/>
          <w:szCs w:val="24"/>
        </w:rPr>
      </w:pPr>
      <w:r w:rsidRPr="00284990">
        <w:rPr>
          <w:rFonts w:ascii="Arial" w:hAnsi="Arial" w:cs="Arial"/>
          <w:b/>
          <w:sz w:val="24"/>
          <w:szCs w:val="24"/>
        </w:rPr>
        <w:t xml:space="preserve">RECOGNITION 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OF PRIOR </w:t>
      </w:r>
      <w:r w:rsidR="002963C6" w:rsidRPr="00284990">
        <w:rPr>
          <w:rFonts w:ascii="Arial" w:hAnsi="Arial" w:cs="Arial"/>
          <w:b/>
          <w:sz w:val="24"/>
          <w:szCs w:val="24"/>
          <w:u w:val="single"/>
        </w:rPr>
        <w:t>CERTIFICATED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 LEARNING FORM (</w:t>
      </w:r>
      <w:r w:rsidRPr="00284990">
        <w:rPr>
          <w:rFonts w:ascii="Arial" w:hAnsi="Arial" w:cs="Arial"/>
          <w:b/>
          <w:sz w:val="24"/>
          <w:szCs w:val="24"/>
        </w:rPr>
        <w:t>R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PCL) </w:t>
      </w:r>
    </w:p>
    <w:p w:rsidR="002963C6" w:rsidRPr="00F845B4" w:rsidRDefault="002963C6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6379"/>
      </w:tblGrid>
      <w:tr w:rsidR="002963C6" w:rsidRPr="00F845B4" w:rsidTr="00284990">
        <w:trPr>
          <w:cantSplit/>
          <w:trHeight w:val="434"/>
        </w:trPr>
        <w:tc>
          <w:tcPr>
            <w:tcW w:w="9889" w:type="dxa"/>
            <w:gridSpan w:val="2"/>
          </w:tcPr>
          <w:p w:rsidR="00FD1840" w:rsidRPr="00284990" w:rsidRDefault="002963C6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Regulations for the 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 xml:space="preserve">recognition </w:t>
            </w:r>
            <w:r w:rsidRPr="00284990">
              <w:rPr>
                <w:rFonts w:ascii="Arial" w:hAnsi="Arial" w:cs="Arial"/>
                <w:sz w:val="22"/>
                <w:szCs w:val="22"/>
              </w:rPr>
              <w:t>of prior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certificated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learning can be found in </w:t>
            </w:r>
            <w:r w:rsidR="00CE7491">
              <w:rPr>
                <w:rFonts w:ascii="Arial" w:hAnsi="Arial" w:cs="Arial"/>
                <w:sz w:val="22"/>
                <w:szCs w:val="22"/>
              </w:rPr>
              <w:t>the Recognition of Prior Learning (RPL) Policy</w:t>
            </w:r>
            <w:r w:rsidRPr="0042395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D1840" w:rsidRPr="00423955">
              <w:rPr>
                <w:rFonts w:ascii="Arial" w:hAnsi="Arial" w:cs="Arial"/>
                <w:sz w:val="22"/>
                <w:szCs w:val="22"/>
              </w:rPr>
              <w:t xml:space="preserve">This form </w:t>
            </w:r>
            <w:r w:rsidR="00DB04C5">
              <w:rPr>
                <w:rFonts w:ascii="Arial" w:hAnsi="Arial" w:cs="Arial"/>
                <w:sz w:val="22"/>
                <w:szCs w:val="22"/>
              </w:rPr>
              <w:t>should</w:t>
            </w:r>
            <w:r w:rsidR="00DB04C5" w:rsidRPr="002849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 xml:space="preserve">be completed in consultation with the </w:t>
            </w:r>
            <w:r w:rsidR="00F7633A">
              <w:rPr>
                <w:rFonts w:ascii="Arial" w:hAnsi="Arial" w:cs="Arial"/>
                <w:sz w:val="22"/>
                <w:szCs w:val="22"/>
              </w:rPr>
              <w:t xml:space="preserve">Programme </w:t>
            </w:r>
            <w:r w:rsidR="0014135A">
              <w:rPr>
                <w:rFonts w:ascii="Arial" w:hAnsi="Arial" w:cs="Arial"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sz w:val="22"/>
                <w:szCs w:val="22"/>
              </w:rPr>
              <w:t xml:space="preserve"> or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A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>dmissions Tutor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04C5" w:rsidRDefault="00DB04C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2963C6" w:rsidRPr="00284990" w:rsidRDefault="00FD1840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lease:</w:t>
            </w:r>
          </w:p>
          <w:p w:rsidR="002963C6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nsure that you complete, sign and date all the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relevant sections of this form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580829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 xml:space="preserve">rovide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evidence of 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>certificated learning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provide a transcript of </w:t>
            </w:r>
            <w:r w:rsidR="00F7633A">
              <w:rPr>
                <w:rFonts w:ascii="Arial" w:hAnsi="Arial" w:cs="Arial"/>
                <w:sz w:val="22"/>
                <w:szCs w:val="22"/>
              </w:rPr>
              <w:t>any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marks awarded for componen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>ts successfully completed</w:t>
            </w:r>
            <w:r w:rsidR="00DB04C5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DB04C5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include a claim for all prior learning whether at </w:t>
            </w:r>
            <w:r w:rsidRPr="003B3828">
              <w:rPr>
                <w:rFonts w:ascii="Arial" w:hAnsi="Arial" w:cs="Arial"/>
                <w:sz w:val="22"/>
                <w:szCs w:val="22"/>
              </w:rPr>
              <w:t>one or a number of institutions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Pr="00284990" w:rsidRDefault="00F7633A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note that 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retrospective applications for the </w:t>
            </w:r>
            <w:r w:rsidR="003C473B">
              <w:rPr>
                <w:rFonts w:ascii="Arial" w:hAnsi="Arial" w:cs="Arial"/>
                <w:sz w:val="22"/>
                <w:szCs w:val="22"/>
              </w:rPr>
              <w:t>Recognition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 of Prior Learning are not normally </w:t>
            </w:r>
            <w:r>
              <w:rPr>
                <w:rFonts w:ascii="Arial" w:hAnsi="Arial" w:cs="Arial"/>
                <w:sz w:val="22"/>
                <w:szCs w:val="22"/>
              </w:rPr>
              <w:t>allowed</w:t>
            </w:r>
            <w:r w:rsidR="00DB04C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963C6" w:rsidRPr="00F845B4" w:rsidRDefault="002963C6" w:rsidP="00284990">
            <w:pPr>
              <w:rPr>
                <w:rFonts w:ascii="Arial" w:hAnsi="Arial" w:cs="Arial"/>
              </w:rPr>
            </w:pPr>
          </w:p>
        </w:tc>
      </w:tr>
      <w:tr w:rsidR="00FD1840" w:rsidRPr="00F845B4" w:rsidTr="00284990">
        <w:trPr>
          <w:trHeight w:val="345"/>
        </w:trPr>
        <w:tc>
          <w:tcPr>
            <w:tcW w:w="9889" w:type="dxa"/>
            <w:gridSpan w:val="2"/>
            <w:shd w:val="clear" w:color="auto" w:fill="D9D9D9"/>
          </w:tcPr>
          <w:p w:rsidR="006B3290" w:rsidRPr="00284990" w:rsidRDefault="00D21C37" w:rsidP="002849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FD1840" w:rsidRPr="00284990">
              <w:rPr>
                <w:rFonts w:ascii="Arial" w:hAnsi="Arial" w:cs="Arial"/>
                <w:b/>
                <w:sz w:val="22"/>
                <w:szCs w:val="22"/>
              </w:rPr>
              <w:t>APPLICANT DETAILS</w:t>
            </w: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1871"/>
        </w:trPr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>
              <w:rPr>
                <w:rFonts w:ascii="Arial" w:hAnsi="Arial" w:cs="Arial"/>
                <w:sz w:val="22"/>
                <w:szCs w:val="22"/>
              </w:rPr>
              <w:t xml:space="preserve"> applied for: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Award Title (e.g. BA, Diploma)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E7491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Institute/Academic Discipline</w:t>
            </w:r>
            <w:r w:rsidR="00CD7242">
              <w:rPr>
                <w:rFonts w:ascii="Arial" w:hAnsi="Arial" w:cs="Arial"/>
                <w:sz w:val="22"/>
                <w:szCs w:val="22"/>
              </w:rPr>
              <w:t>/Centre: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D1840" w:rsidRPr="00F845B4" w:rsidRDefault="00FD1840">
      <w:pPr>
        <w:rPr>
          <w:rFonts w:ascii="Arial" w:hAnsi="Arial" w:cs="Arial"/>
          <w:b/>
        </w:rPr>
      </w:pPr>
    </w:p>
    <w:p w:rsidR="00FD1840" w:rsidRPr="00F845B4" w:rsidRDefault="00FD1840">
      <w:pPr>
        <w:rPr>
          <w:rFonts w:ascii="Arial" w:hAnsi="Arial" w:cs="Arial"/>
          <w:b/>
        </w:rPr>
      </w:pPr>
      <w:r w:rsidRPr="00F845B4">
        <w:rPr>
          <w:rFonts w:ascii="Arial" w:hAnsi="Arial" w:cs="Arial"/>
          <w:b/>
        </w:rPr>
        <w:br w:type="page"/>
      </w:r>
    </w:p>
    <w:p w:rsidR="00FD1840" w:rsidRPr="00F845B4" w:rsidRDefault="00FD184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1701"/>
        <w:gridCol w:w="2268"/>
        <w:gridCol w:w="4252"/>
      </w:tblGrid>
      <w:tr w:rsidR="00FD1840" w:rsidRPr="00D21C37" w:rsidTr="00284990">
        <w:tc>
          <w:tcPr>
            <w:tcW w:w="9889" w:type="dxa"/>
            <w:gridSpan w:val="4"/>
            <w:tcBorders>
              <w:bottom w:val="single" w:sz="4" w:space="0" w:color="auto"/>
            </w:tcBorders>
            <w:shd w:val="pct25" w:color="auto" w:fill="auto"/>
          </w:tcPr>
          <w:p w:rsidR="00FD1840" w:rsidRPr="00284990" w:rsidRDefault="00D21C37" w:rsidP="00126C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8D16F2" w:rsidRPr="00423955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D1840" w:rsidRPr="00423955">
              <w:rPr>
                <w:rFonts w:ascii="Arial" w:hAnsi="Arial" w:cs="Arial"/>
                <w:b/>
                <w:sz w:val="22"/>
                <w:szCs w:val="22"/>
              </w:rPr>
              <w:t xml:space="preserve"> DETAILS OF PRIOR CERTIFICATED LEARNING</w:t>
            </w:r>
            <w:r w:rsidR="00AF7E2E" w:rsidRPr="00423955">
              <w:rPr>
                <w:rFonts w:ascii="Arial" w:hAnsi="Arial" w:cs="Arial"/>
                <w:b/>
                <w:sz w:val="22"/>
                <w:szCs w:val="22"/>
              </w:rPr>
              <w:t xml:space="preserve"> FOR WHICH CREDIT IS SOUGHT 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Name and address of awarding body (e.g.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Edexcel, University of Australia):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Title(s) of the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modules/</w:t>
            </w:r>
            <w:r w:rsidRPr="00284990">
              <w:rPr>
                <w:rFonts w:ascii="Arial" w:hAnsi="Arial" w:cs="Arial"/>
                <w:sz w:val="22"/>
                <w:szCs w:val="22"/>
              </w:rPr>
              <w:t>qualification(s) relating to prior learning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Period of Study (Start and End Dates)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465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Mode of study:</w:t>
            </w: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580829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Level of </w:t>
            </w:r>
            <w:r w:rsidR="00580829" w:rsidRPr="00284990">
              <w:rPr>
                <w:rFonts w:ascii="Arial" w:hAnsi="Arial" w:cs="Arial"/>
                <w:sz w:val="22"/>
                <w:szCs w:val="22"/>
              </w:rPr>
              <w:t>C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redit </w:t>
            </w:r>
          </w:p>
          <w:p w:rsidR="00FD1840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(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e.g.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4, 5, 6, 7)</w:t>
            </w:r>
          </w:p>
        </w:tc>
        <w:tc>
          <w:tcPr>
            <w:tcW w:w="1701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Total Credit Awarded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268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Equivalent Level of Credit (</w:t>
            </w:r>
            <w:r w:rsidR="003C473B">
              <w:rPr>
                <w:rFonts w:ascii="Arial" w:hAnsi="Arial" w:cs="Arial"/>
                <w:sz w:val="22"/>
                <w:szCs w:val="22"/>
              </w:rPr>
              <w:t xml:space="preserve">for example with reference to </w:t>
            </w:r>
            <w:r w:rsidRPr="00284990">
              <w:rPr>
                <w:rFonts w:ascii="Arial" w:hAnsi="Arial" w:cs="Arial"/>
                <w:sz w:val="22"/>
                <w:szCs w:val="22"/>
              </w:rPr>
              <w:t>CQFW framework)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252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Comments justifying credit equivalence of prior certificated learning with the module</w:t>
            </w:r>
            <w:r w:rsidR="003B3828">
              <w:rPr>
                <w:rFonts w:ascii="Arial" w:hAnsi="Arial" w:cs="Arial"/>
                <w:sz w:val="22"/>
                <w:szCs w:val="22"/>
              </w:rPr>
              <w:t>(s)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for which credit is sought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845B4" w:rsidRPr="00F845B4" w:rsidTr="00284990">
        <w:tc>
          <w:tcPr>
            <w:tcW w:w="9889" w:type="dxa"/>
            <w:gridSpan w:val="4"/>
            <w:shd w:val="pct25" w:color="auto" w:fill="auto"/>
          </w:tcPr>
          <w:p w:rsidR="00F845B4" w:rsidRPr="00284990" w:rsidRDefault="008D16F2" w:rsidP="003B38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845B4" w:rsidRPr="00284990">
              <w:rPr>
                <w:rFonts w:ascii="Arial" w:hAnsi="Arial" w:cs="Arial"/>
                <w:b/>
                <w:sz w:val="22"/>
                <w:szCs w:val="22"/>
              </w:rPr>
              <w:t>APPLICANT'S STATEMENT</w:t>
            </w:r>
          </w:p>
        </w:tc>
      </w:tr>
      <w:tr w:rsidR="006B3290" w:rsidRPr="001F5299" w:rsidTr="002849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889" w:type="dxa"/>
            <w:gridSpan w:val="4"/>
            <w:shd w:val="clear" w:color="auto" w:fill="auto"/>
          </w:tcPr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16F2" w:rsidRPr="00284990" w:rsidRDefault="008D16F2" w:rsidP="002849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>This statement should include reflection on the appropriateness of the prior certificated learning to the intended course and justification for the claim.</w:t>
            </w: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1F5299" w:rsidRDefault="001F5299" w:rsidP="001F5299">
      <w:pPr>
        <w:rPr>
          <w:vanish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20"/>
        <w:gridCol w:w="4769"/>
      </w:tblGrid>
      <w:tr w:rsidR="00F845B4" w:rsidRPr="00F845B4" w:rsidTr="00284990"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Applicant's Signature:</w:t>
            </w:r>
          </w:p>
          <w:p w:rsidR="00D21C37" w:rsidRPr="00F845B4" w:rsidRDefault="00D21C37" w:rsidP="00F845B4">
            <w:pPr>
              <w:rPr>
                <w:rFonts w:ascii="Arial" w:hAnsi="Arial" w:cs="Arial"/>
                <w:b/>
              </w:rPr>
            </w:pP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Date:</w:t>
            </w: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</w:tr>
    </w:tbl>
    <w:p w:rsidR="006B3290" w:rsidRDefault="006B3290">
      <w:pPr>
        <w:rPr>
          <w:rFonts w:ascii="Arial" w:hAnsi="Arial" w:cs="Arial"/>
          <w:b/>
        </w:rPr>
      </w:pPr>
    </w:p>
    <w:p w:rsidR="002963C6" w:rsidRPr="00C457E9" w:rsidRDefault="006B3290">
      <w:pPr>
        <w:rPr>
          <w:rFonts w:ascii="Arial" w:hAnsi="Arial" w:cs="Arial"/>
          <w:b/>
          <w:i/>
        </w:rPr>
      </w:pPr>
      <w:r w:rsidRPr="00C457E9">
        <w:rPr>
          <w:rFonts w:ascii="Arial" w:hAnsi="Arial" w:cs="Arial"/>
          <w:b/>
          <w:i/>
        </w:rPr>
        <w:t xml:space="preserve">PLEASE CHECK AND PASS TO </w:t>
      </w:r>
      <w:r w:rsidR="00F7633A">
        <w:rPr>
          <w:rFonts w:ascii="Arial" w:hAnsi="Arial" w:cs="Arial"/>
          <w:b/>
          <w:i/>
        </w:rPr>
        <w:t>PROGRAMME</w:t>
      </w:r>
      <w:r w:rsidR="00CE7491">
        <w:rPr>
          <w:rFonts w:ascii="Arial" w:hAnsi="Arial" w:cs="Arial"/>
          <w:b/>
          <w:i/>
        </w:rPr>
        <w:t xml:space="preserve"> MANAGER </w:t>
      </w:r>
      <w:r w:rsidR="00F7633A">
        <w:rPr>
          <w:rFonts w:ascii="Arial" w:hAnsi="Arial" w:cs="Arial"/>
          <w:b/>
          <w:i/>
        </w:rPr>
        <w:t xml:space="preserve">OR </w:t>
      </w:r>
      <w:r w:rsidR="00580829">
        <w:rPr>
          <w:rFonts w:ascii="Arial" w:hAnsi="Arial" w:cs="Arial"/>
          <w:b/>
          <w:i/>
        </w:rPr>
        <w:t>ADMISSIONS TUTOR</w:t>
      </w:r>
      <w:r w:rsidRPr="00C457E9">
        <w:rPr>
          <w:rFonts w:ascii="Arial" w:hAnsi="Arial" w:cs="Arial"/>
          <w:b/>
          <w:i/>
        </w:rPr>
        <w:t xml:space="preserve"> TO COMP</w:t>
      </w:r>
      <w:r w:rsidR="00C457E9">
        <w:rPr>
          <w:rFonts w:ascii="Arial" w:hAnsi="Arial" w:cs="Arial"/>
          <w:b/>
          <w:i/>
        </w:rPr>
        <w:t xml:space="preserve">LETE </w:t>
      </w:r>
      <w:r w:rsidRPr="00C457E9">
        <w:rPr>
          <w:rFonts w:ascii="Arial" w:hAnsi="Arial" w:cs="Arial"/>
          <w:b/>
          <w:i/>
        </w:rPr>
        <w:t xml:space="preserve">STATEMENT </w:t>
      </w:r>
    </w:p>
    <w:p w:rsidR="00F845B4" w:rsidRDefault="00F845B4">
      <w:pPr>
        <w:rPr>
          <w:rFonts w:ascii="Arial" w:hAnsi="Arial" w:cs="Arial"/>
          <w:b/>
        </w:rPr>
      </w:pPr>
    </w:p>
    <w:p w:rsidR="00580829" w:rsidRDefault="00580829" w:rsidP="0028499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9889"/>
      </w:tblGrid>
      <w:tr w:rsidR="003F00D0" w:rsidRPr="00D21C37" w:rsidTr="00284990">
        <w:tc>
          <w:tcPr>
            <w:tcW w:w="9889" w:type="dxa"/>
            <w:shd w:val="clear" w:color="auto" w:fill="D9D9D9"/>
          </w:tcPr>
          <w:p w:rsidR="006F1746" w:rsidRPr="00284990" w:rsidRDefault="003F00D0" w:rsidP="00CE74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6F1746" w:rsidRPr="00284990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4438B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633A">
              <w:rPr>
                <w:rFonts w:ascii="Arial" w:hAnsi="Arial" w:cs="Arial"/>
                <w:b/>
                <w:sz w:val="22"/>
                <w:szCs w:val="22"/>
              </w:rPr>
              <w:t xml:space="preserve">PROGRAMME </w:t>
            </w:r>
            <w:r w:rsidR="00CE7491">
              <w:rPr>
                <w:rFonts w:ascii="Arial" w:hAnsi="Arial" w:cs="Arial"/>
                <w:b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b/>
                <w:sz w:val="22"/>
                <w:szCs w:val="22"/>
              </w:rPr>
              <w:t xml:space="preserve">’S OR </w:t>
            </w:r>
            <w:r w:rsidR="00580829" w:rsidRPr="00284990">
              <w:rPr>
                <w:rFonts w:ascii="Arial" w:hAnsi="Arial" w:cs="Arial"/>
                <w:b/>
                <w:sz w:val="22"/>
                <w:szCs w:val="22"/>
              </w:rPr>
              <w:t>ADMISSION TUTOR’S</w:t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t xml:space="preserve"> STATEMENT</w:t>
            </w: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6B3290" w:rsidRPr="00D21C37" w:rsidTr="00284990">
        <w:tc>
          <w:tcPr>
            <w:tcW w:w="9889" w:type="dxa"/>
            <w:shd w:val="clear" w:color="auto" w:fill="auto"/>
          </w:tcPr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D21C37" w:rsidP="002849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The </w:t>
            </w:r>
            <w:r w:rsidR="00F7633A">
              <w:rPr>
                <w:rFonts w:ascii="Arial" w:hAnsi="Arial" w:cs="Arial"/>
                <w:i/>
                <w:sz w:val="22"/>
                <w:szCs w:val="22"/>
              </w:rPr>
              <w:t xml:space="preserve">Programme </w:t>
            </w:r>
            <w:r w:rsidR="00CE7491">
              <w:rPr>
                <w:rFonts w:ascii="Arial" w:hAnsi="Arial" w:cs="Arial"/>
                <w:i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i/>
                <w:sz w:val="22"/>
                <w:szCs w:val="22"/>
              </w:rPr>
              <w:t xml:space="preserve"> or 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Admissions Tutor should evaluate the applicant’s prior certificated learning and decide whether the applicant’s learning may be </w:t>
            </w:r>
            <w:r w:rsidR="00F001FB">
              <w:rPr>
                <w:rFonts w:ascii="Arial" w:hAnsi="Arial" w:cs="Arial"/>
                <w:i/>
                <w:sz w:val="22"/>
                <w:szCs w:val="22"/>
              </w:rPr>
              <w:t>recognised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 in terms of equivalence to the module(s) for which credit is sought.</w:t>
            </w: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3969"/>
      </w:tblGrid>
      <w:tr w:rsidR="003F00D0" w:rsidRPr="00D21C37" w:rsidTr="00284990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Name:</w:t>
            </w:r>
          </w:p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  <w:p w:rsidR="003F00D0" w:rsidRDefault="003F00D0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633A" w:rsidRPr="00284990" w:rsidRDefault="00F7633A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3F00D0" w:rsidRPr="00284990" w:rsidRDefault="003F00D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0C6C" w:rsidRPr="00284990" w:rsidRDefault="00EE0C6C" w:rsidP="00284990">
      <w:pPr>
        <w:rPr>
          <w:rFonts w:ascii="Arial" w:hAnsi="Arial" w:cs="Arial"/>
          <w:b/>
          <w:sz w:val="22"/>
          <w:szCs w:val="22"/>
        </w:rPr>
      </w:pPr>
    </w:p>
    <w:p w:rsidR="00580829" w:rsidRPr="00284990" w:rsidRDefault="00EE0C6C" w:rsidP="006B3290">
      <w:pPr>
        <w:rPr>
          <w:rFonts w:ascii="Arial" w:hAnsi="Arial" w:cs="Arial"/>
          <w:b/>
          <w:sz w:val="22"/>
          <w:szCs w:val="22"/>
        </w:rPr>
      </w:pPr>
      <w:r w:rsidRPr="00284990">
        <w:rPr>
          <w:rFonts w:ascii="Arial" w:hAnsi="Arial" w:cs="Arial"/>
          <w:b/>
          <w:sz w:val="22"/>
          <w:szCs w:val="22"/>
        </w:rPr>
        <w:t>The completed form should be returned to</w:t>
      </w:r>
      <w:r w:rsidR="00F7633A">
        <w:rPr>
          <w:rFonts w:ascii="Arial" w:hAnsi="Arial" w:cs="Arial"/>
          <w:b/>
          <w:sz w:val="22"/>
          <w:szCs w:val="22"/>
        </w:rPr>
        <w:t xml:space="preserve"> the</w:t>
      </w:r>
      <w:r w:rsidR="00F7633A" w:rsidRPr="00284990">
        <w:rPr>
          <w:rFonts w:ascii="Arial" w:hAnsi="Arial" w:cs="Arial"/>
          <w:b/>
          <w:sz w:val="22"/>
          <w:szCs w:val="22"/>
        </w:rPr>
        <w:t xml:space="preserve"> </w:t>
      </w:r>
      <w:r w:rsidR="00580829" w:rsidRPr="00284990">
        <w:rPr>
          <w:rFonts w:ascii="Arial" w:hAnsi="Arial" w:cs="Arial"/>
          <w:b/>
          <w:sz w:val="22"/>
          <w:szCs w:val="22"/>
        </w:rPr>
        <w:t>Registry</w:t>
      </w:r>
      <w:r w:rsidR="00F22B84">
        <w:rPr>
          <w:rFonts w:ascii="Arial" w:hAnsi="Arial" w:cs="Arial"/>
          <w:b/>
          <w:sz w:val="22"/>
          <w:szCs w:val="22"/>
        </w:rPr>
        <w:t>, University of Wales</w:t>
      </w:r>
      <w:r w:rsidRPr="00284990">
        <w:rPr>
          <w:rFonts w:ascii="Arial" w:hAnsi="Arial" w:cs="Arial"/>
          <w:b/>
          <w:sz w:val="22"/>
          <w:szCs w:val="22"/>
        </w:rPr>
        <w:t xml:space="preserve"> Trinity Saint David</w:t>
      </w:r>
      <w:r w:rsidR="00CE7491">
        <w:rPr>
          <w:rFonts w:ascii="Arial" w:hAnsi="Arial" w:cs="Arial"/>
          <w:b/>
          <w:sz w:val="22"/>
          <w:szCs w:val="22"/>
        </w:rPr>
        <w:t xml:space="preserve"> (</w:t>
      </w:r>
      <w:hyperlink r:id="rId8" w:history="1">
        <w:r w:rsidR="00CE7491" w:rsidRPr="00500C73">
          <w:rPr>
            <w:rStyle w:val="Hyperlink"/>
            <w:rFonts w:ascii="Arial" w:hAnsi="Arial" w:cs="Arial"/>
            <w:b/>
            <w:sz w:val="22"/>
            <w:szCs w:val="22"/>
          </w:rPr>
          <w:t>admissions@uwtsd.ac.uk</w:t>
        </w:r>
      </w:hyperlink>
      <w:r w:rsidR="00CE7491">
        <w:rPr>
          <w:rFonts w:ascii="Arial" w:hAnsi="Arial" w:cs="Arial"/>
          <w:b/>
          <w:sz w:val="22"/>
          <w:szCs w:val="22"/>
        </w:rPr>
        <w:t xml:space="preserve">) </w:t>
      </w:r>
    </w:p>
    <w:p w:rsidR="00580829" w:rsidRPr="00284990" w:rsidRDefault="00580829" w:rsidP="006C4022">
      <w:pPr>
        <w:rPr>
          <w:rFonts w:ascii="Arial" w:hAnsi="Arial" w:cs="Arial"/>
          <w:sz w:val="22"/>
          <w:szCs w:val="22"/>
        </w:rPr>
      </w:pPr>
    </w:p>
    <w:p w:rsidR="00EE0C6C" w:rsidRDefault="00EE0C6C" w:rsidP="006C4022">
      <w:pPr>
        <w:rPr>
          <w:rFonts w:ascii="Arial" w:hAnsi="Arial" w:cs="Arial"/>
        </w:rPr>
      </w:pPr>
    </w:p>
    <w:p w:rsidR="00803CA3" w:rsidRDefault="00803CA3" w:rsidP="006C4022">
      <w:pPr>
        <w:rPr>
          <w:rFonts w:ascii="Arial" w:hAnsi="Arial" w:cs="Arial"/>
        </w:rPr>
      </w:pPr>
    </w:p>
    <w:p w:rsidR="00803CA3" w:rsidRPr="00F845B4" w:rsidRDefault="00803CA3" w:rsidP="006C4022">
      <w:pPr>
        <w:rPr>
          <w:rFonts w:ascii="Arial" w:hAnsi="Arial" w:cs="Arial"/>
        </w:rPr>
      </w:pPr>
    </w:p>
    <w:sectPr w:rsidR="00803CA3" w:rsidRPr="00F845B4" w:rsidSect="00284990">
      <w:headerReference w:type="default" r:id="rId9"/>
      <w:footerReference w:type="default" r:id="rId10"/>
      <w:pgSz w:w="11907" w:h="16840"/>
      <w:pgMar w:top="1440" w:right="1140" w:bottom="1440" w:left="11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C83" w:rsidRDefault="004B5C83">
      <w:r>
        <w:separator/>
      </w:r>
    </w:p>
  </w:endnote>
  <w:endnote w:type="continuationSeparator" w:id="0">
    <w:p w:rsidR="004B5C83" w:rsidRDefault="004B5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500" w:rsidRDefault="00A429BB">
    <w:pPr>
      <w:pStyle w:val="Footer"/>
    </w:pPr>
    <w:r>
      <w:rPr>
        <w:rFonts w:ascii="Arial" w:hAnsi="Arial" w:cs="Arial"/>
      </w:rPr>
      <w:t>S</w:t>
    </w:r>
    <w:r w:rsidR="00CA1913">
      <w:rPr>
        <w:rFonts w:ascii="Arial" w:hAnsi="Arial" w:cs="Arial"/>
      </w:rPr>
      <w:t>eptember 2020</w:t>
    </w:r>
    <w:r w:rsidR="008E5500">
      <w:tab/>
    </w:r>
    <w:r w:rsidR="008E5500">
      <w:tab/>
    </w:r>
    <w:r w:rsidR="008D16F2">
      <w:t xml:space="preserve">                   </w:t>
    </w:r>
    <w:r w:rsidR="00580829">
      <w:t xml:space="preserve"> </w:t>
    </w:r>
    <w:r w:rsidR="00580829">
      <w:rPr>
        <w:rFonts w:ascii="Arial" w:hAnsi="Arial" w:cs="Arial"/>
      </w:rPr>
      <w:t>R</w:t>
    </w:r>
    <w:r w:rsidR="00580829" w:rsidRPr="00284990">
      <w:rPr>
        <w:rFonts w:ascii="Arial" w:hAnsi="Arial" w:cs="Arial"/>
      </w:rPr>
      <w:t xml:space="preserve">PL </w:t>
    </w:r>
    <w:r w:rsidR="008E5500" w:rsidRPr="00284990">
      <w:rPr>
        <w:rFonts w:ascii="Arial" w:hAnsi="Arial" w:cs="Arial"/>
      </w:rPr>
      <w:t xml:space="preserve">Certificated </w:t>
    </w:r>
    <w:r w:rsidR="008D16F2" w:rsidRPr="00284990">
      <w:rPr>
        <w:rFonts w:ascii="Arial" w:hAnsi="Arial" w:cs="Arial"/>
      </w:rPr>
      <w:t xml:space="preserve">Learning </w:t>
    </w:r>
    <w:r w:rsidR="008E5500" w:rsidRPr="00284990">
      <w:rPr>
        <w:rFonts w:ascii="Arial" w:hAnsi="Arial" w:cs="Arial"/>
      </w:rPr>
      <w:t>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C83" w:rsidRDefault="004B5C83">
      <w:r>
        <w:separator/>
      </w:r>
    </w:p>
  </w:footnote>
  <w:footnote w:type="continuationSeparator" w:id="0">
    <w:p w:rsidR="004B5C83" w:rsidRDefault="004B5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65C" w:rsidRPr="00F22B84" w:rsidRDefault="00F22B84" w:rsidP="00284990">
    <w:pPr>
      <w:pStyle w:val="Header"/>
      <w:jc w:val="right"/>
      <w:rPr>
        <w:b/>
      </w:rPr>
    </w:pPr>
    <w:r w:rsidRPr="00F22B84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E055349" wp14:editId="6D58FDF2">
          <wp:simplePos x="0" y="0"/>
          <wp:positionH relativeFrom="margin">
            <wp:posOffset>38100</wp:posOffset>
          </wp:positionH>
          <wp:positionV relativeFrom="page">
            <wp:posOffset>219075</wp:posOffset>
          </wp:positionV>
          <wp:extent cx="1787857" cy="600502"/>
          <wp:effectExtent l="0" t="0" r="3175" b="952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857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165C" w:rsidRPr="00F22B84">
      <w:rPr>
        <w:rFonts w:ascii="Arial" w:hAnsi="Arial" w:cs="Arial"/>
        <w:b/>
        <w:sz w:val="22"/>
        <w:szCs w:val="22"/>
      </w:rPr>
      <w:t>Appendix PL3</w:t>
    </w:r>
    <w:r w:rsidR="00CA1913">
      <w:rPr>
        <w:rFonts w:ascii="Arial" w:hAnsi="Arial" w:cs="Arial"/>
        <w:b/>
        <w:sz w:val="22"/>
        <w:szCs w:val="2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7242A"/>
    <w:multiLevelType w:val="hybridMultilevel"/>
    <w:tmpl w:val="651C55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33074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6B41F7"/>
    <w:multiLevelType w:val="singleLevel"/>
    <w:tmpl w:val="C4768530"/>
    <w:lvl w:ilvl="0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E8E72FC"/>
    <w:multiLevelType w:val="singleLevel"/>
    <w:tmpl w:val="1E84341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44D0055"/>
    <w:multiLevelType w:val="singleLevel"/>
    <w:tmpl w:val="BE925DA8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62326BE8"/>
    <w:multiLevelType w:val="hybridMultilevel"/>
    <w:tmpl w:val="420071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728C6"/>
    <w:multiLevelType w:val="singleLevel"/>
    <w:tmpl w:val="E3C0BC5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7B3D25C0"/>
    <w:multiLevelType w:val="multilevel"/>
    <w:tmpl w:val="1398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A00777"/>
    <w:multiLevelType w:val="hybridMultilevel"/>
    <w:tmpl w:val="13982E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19CF"/>
    <w:rsid w:val="00027564"/>
    <w:rsid w:val="00091473"/>
    <w:rsid w:val="000A4D04"/>
    <w:rsid w:val="000D5B7F"/>
    <w:rsid w:val="000E6D23"/>
    <w:rsid w:val="000F00D2"/>
    <w:rsid w:val="00126C90"/>
    <w:rsid w:val="0014135A"/>
    <w:rsid w:val="0014438B"/>
    <w:rsid w:val="00152508"/>
    <w:rsid w:val="001701F3"/>
    <w:rsid w:val="00186894"/>
    <w:rsid w:val="00193173"/>
    <w:rsid w:val="001B5111"/>
    <w:rsid w:val="001E1044"/>
    <w:rsid w:val="001E6081"/>
    <w:rsid w:val="001F5299"/>
    <w:rsid w:val="002032F0"/>
    <w:rsid w:val="00203B30"/>
    <w:rsid w:val="0022370A"/>
    <w:rsid w:val="002459B0"/>
    <w:rsid w:val="00246E00"/>
    <w:rsid w:val="00255432"/>
    <w:rsid w:val="00284990"/>
    <w:rsid w:val="002963C6"/>
    <w:rsid w:val="002A20CC"/>
    <w:rsid w:val="002C1304"/>
    <w:rsid w:val="002D50B6"/>
    <w:rsid w:val="002F1115"/>
    <w:rsid w:val="003069E2"/>
    <w:rsid w:val="00380A39"/>
    <w:rsid w:val="00387074"/>
    <w:rsid w:val="003A6150"/>
    <w:rsid w:val="003B3828"/>
    <w:rsid w:val="003B63AE"/>
    <w:rsid w:val="003C3E25"/>
    <w:rsid w:val="003C473B"/>
    <w:rsid w:val="003D002C"/>
    <w:rsid w:val="003F00D0"/>
    <w:rsid w:val="00411CCB"/>
    <w:rsid w:val="00417A61"/>
    <w:rsid w:val="00423955"/>
    <w:rsid w:val="00484BC2"/>
    <w:rsid w:val="00487B84"/>
    <w:rsid w:val="004B5C83"/>
    <w:rsid w:val="004F3A38"/>
    <w:rsid w:val="00505222"/>
    <w:rsid w:val="0051516A"/>
    <w:rsid w:val="00553509"/>
    <w:rsid w:val="005661F5"/>
    <w:rsid w:val="00580829"/>
    <w:rsid w:val="005B28C7"/>
    <w:rsid w:val="005C34BA"/>
    <w:rsid w:val="005F44D4"/>
    <w:rsid w:val="0062251B"/>
    <w:rsid w:val="006272AA"/>
    <w:rsid w:val="0066525D"/>
    <w:rsid w:val="006B3290"/>
    <w:rsid w:val="006C4022"/>
    <w:rsid w:val="006D2F03"/>
    <w:rsid w:val="006F1746"/>
    <w:rsid w:val="006F7D45"/>
    <w:rsid w:val="0071033A"/>
    <w:rsid w:val="00716462"/>
    <w:rsid w:val="007549B8"/>
    <w:rsid w:val="007848D0"/>
    <w:rsid w:val="007B4166"/>
    <w:rsid w:val="00803CA3"/>
    <w:rsid w:val="00811407"/>
    <w:rsid w:val="00820137"/>
    <w:rsid w:val="008210AF"/>
    <w:rsid w:val="00826D79"/>
    <w:rsid w:val="008D16F2"/>
    <w:rsid w:val="008D415D"/>
    <w:rsid w:val="008E5500"/>
    <w:rsid w:val="009151C6"/>
    <w:rsid w:val="009223BE"/>
    <w:rsid w:val="009303CE"/>
    <w:rsid w:val="00953E17"/>
    <w:rsid w:val="009562BB"/>
    <w:rsid w:val="009565DF"/>
    <w:rsid w:val="00994B87"/>
    <w:rsid w:val="009C127D"/>
    <w:rsid w:val="00A26C0B"/>
    <w:rsid w:val="00A429BB"/>
    <w:rsid w:val="00A53881"/>
    <w:rsid w:val="00A60C77"/>
    <w:rsid w:val="00A83BCA"/>
    <w:rsid w:val="00AC1231"/>
    <w:rsid w:val="00AC3E9A"/>
    <w:rsid w:val="00AF0A27"/>
    <w:rsid w:val="00AF7E2E"/>
    <w:rsid w:val="00B530AF"/>
    <w:rsid w:val="00BC6465"/>
    <w:rsid w:val="00BF5CBC"/>
    <w:rsid w:val="00C019CF"/>
    <w:rsid w:val="00C13795"/>
    <w:rsid w:val="00C14315"/>
    <w:rsid w:val="00C35E42"/>
    <w:rsid w:val="00C457E9"/>
    <w:rsid w:val="00C7181C"/>
    <w:rsid w:val="00CA1913"/>
    <w:rsid w:val="00CD7242"/>
    <w:rsid w:val="00CE7491"/>
    <w:rsid w:val="00D21C37"/>
    <w:rsid w:val="00D2244C"/>
    <w:rsid w:val="00DB04C5"/>
    <w:rsid w:val="00E3165C"/>
    <w:rsid w:val="00E37C18"/>
    <w:rsid w:val="00EA79C0"/>
    <w:rsid w:val="00EC3CDB"/>
    <w:rsid w:val="00EE0C6C"/>
    <w:rsid w:val="00EF7A9C"/>
    <w:rsid w:val="00F001FB"/>
    <w:rsid w:val="00F14FAE"/>
    <w:rsid w:val="00F16D5A"/>
    <w:rsid w:val="00F22B84"/>
    <w:rsid w:val="00F76294"/>
    <w:rsid w:val="00F7633A"/>
    <w:rsid w:val="00F845B4"/>
    <w:rsid w:val="00FC2936"/>
    <w:rsid w:val="00FD1840"/>
    <w:rsid w:val="00FE6B77"/>
    <w:rsid w:val="00FF0711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8C3B0FD-3F7B-4473-B864-DABAB6E8E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ook Antiqua" w:hAnsi="Book Antiqua"/>
      <w:b/>
      <w:noProof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A4D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A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2F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1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1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1115"/>
    <w:rPr>
      <w:b/>
      <w:bCs/>
    </w:rPr>
  </w:style>
  <w:style w:type="character" w:styleId="Hyperlink">
    <w:name w:val="Hyperlink"/>
    <w:uiPriority w:val="99"/>
    <w:rsid w:val="00803CA3"/>
    <w:rPr>
      <w:color w:val="0000FF"/>
      <w:u w:val="single"/>
    </w:rPr>
  </w:style>
  <w:style w:type="paragraph" w:styleId="Revision">
    <w:name w:val="Revision"/>
    <w:hidden/>
    <w:uiPriority w:val="99"/>
    <w:semiHidden/>
    <w:rsid w:val="002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uwtsd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6D114-841F-46C4-9380-0E68DE498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PL3A_RPL</vt:lpstr>
    </vt:vector>
  </TitlesOfParts>
  <Company>UWTSD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PL3A_RPL</dc:title>
  <dc:subject/>
  <dc:creator>Academic Office</dc:creator>
  <cp:keywords/>
  <cp:lastModifiedBy>Teleri James</cp:lastModifiedBy>
  <cp:revision>14</cp:revision>
  <cp:lastPrinted>2013-10-29T12:30:00Z</cp:lastPrinted>
  <dcterms:created xsi:type="dcterms:W3CDTF">2013-10-31T13:26:00Z</dcterms:created>
  <dcterms:modified xsi:type="dcterms:W3CDTF">2020-09-28T16:35:00Z</dcterms:modified>
</cp:coreProperties>
</file>