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8D1A4" w14:textId="77777777" w:rsidR="00E619F3" w:rsidRDefault="00E619F3" w:rsidP="00E619F3">
      <w:pPr>
        <w:jc w:val="center"/>
        <w:rPr>
          <w:rFonts w:ascii="Times New Roman" w:hAnsi="Times New Roman" w:cs="Times New Roman"/>
          <w:b/>
          <w:bCs/>
        </w:rPr>
      </w:pPr>
    </w:p>
    <w:p w14:paraId="04C584AA" w14:textId="77777777" w:rsidR="00E619F3" w:rsidRDefault="00E619F3" w:rsidP="00E619F3">
      <w:pPr>
        <w:jc w:val="center"/>
        <w:rPr>
          <w:rFonts w:ascii="Times New Roman" w:hAnsi="Times New Roman" w:cs="Times New Roman"/>
          <w:b/>
          <w:bCs/>
        </w:rPr>
      </w:pPr>
    </w:p>
    <w:p w14:paraId="2F30B7B9" w14:textId="77777777" w:rsidR="00E619F3" w:rsidRDefault="00E619F3" w:rsidP="00E619F3">
      <w:pPr>
        <w:jc w:val="center"/>
        <w:rPr>
          <w:rFonts w:ascii="Times New Roman" w:hAnsi="Times New Roman" w:cs="Times New Roman"/>
          <w:b/>
          <w:bCs/>
        </w:rPr>
      </w:pPr>
    </w:p>
    <w:p w14:paraId="08248023" w14:textId="77777777" w:rsidR="00E619F3" w:rsidRDefault="00E619F3" w:rsidP="00E619F3">
      <w:pPr>
        <w:jc w:val="center"/>
        <w:rPr>
          <w:rFonts w:ascii="Times New Roman" w:hAnsi="Times New Roman" w:cs="Times New Roman"/>
          <w:b/>
          <w:bCs/>
        </w:rPr>
      </w:pPr>
    </w:p>
    <w:p w14:paraId="6EF7AAEC" w14:textId="7B04F47E" w:rsidR="00E619F3" w:rsidRDefault="00E619F3" w:rsidP="00E619F3">
      <w:pPr>
        <w:jc w:val="center"/>
        <w:rPr>
          <w:rFonts w:ascii="Times New Roman" w:hAnsi="Times New Roman" w:cs="Times New Roman"/>
          <w:b/>
          <w:bCs/>
        </w:rPr>
      </w:pPr>
      <w:r w:rsidRPr="00E619F3">
        <w:rPr>
          <w:rFonts w:ascii="Times New Roman" w:hAnsi="Times New Roman" w:cs="Times New Roman"/>
          <w:b/>
          <w:bCs/>
          <w:noProof/>
        </w:rPr>
        <w:drawing>
          <wp:inline distT="0" distB="0" distL="0" distR="0" wp14:anchorId="05F79CB9" wp14:editId="58741A44">
            <wp:extent cx="2486372" cy="1133633"/>
            <wp:effectExtent l="0" t="0" r="9525" b="9525"/>
            <wp:docPr id="20042555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5555" name="Picture 1" descr="A close-up of a sign&#10;&#10;AI-generated content may be incorrect."/>
                    <pic:cNvPicPr/>
                  </pic:nvPicPr>
                  <pic:blipFill>
                    <a:blip r:embed="rId7"/>
                    <a:stretch>
                      <a:fillRect/>
                    </a:stretch>
                  </pic:blipFill>
                  <pic:spPr>
                    <a:xfrm>
                      <a:off x="0" y="0"/>
                      <a:ext cx="2486372" cy="1133633"/>
                    </a:xfrm>
                    <a:prstGeom prst="rect">
                      <a:avLst/>
                    </a:prstGeom>
                  </pic:spPr>
                </pic:pic>
              </a:graphicData>
            </a:graphic>
          </wp:inline>
        </w:drawing>
      </w:r>
    </w:p>
    <w:p w14:paraId="51816AD7" w14:textId="77777777" w:rsidR="00E619F3" w:rsidRPr="00E619F3" w:rsidRDefault="00E619F3" w:rsidP="00E619F3">
      <w:pPr>
        <w:jc w:val="center"/>
        <w:rPr>
          <w:rFonts w:ascii="Times New Roman" w:hAnsi="Times New Roman" w:cs="Times New Roman"/>
          <w:b/>
          <w:bCs/>
        </w:rPr>
      </w:pPr>
      <w:r w:rsidRPr="00E619F3">
        <w:rPr>
          <w:rFonts w:ascii="Times New Roman" w:hAnsi="Times New Roman" w:cs="Times New Roman"/>
          <w:b/>
          <w:bCs/>
        </w:rPr>
        <w:t>BMIH6002</w:t>
      </w:r>
    </w:p>
    <w:p w14:paraId="66D3E65B" w14:textId="77777777" w:rsidR="00E619F3" w:rsidRPr="00E619F3" w:rsidRDefault="00E619F3" w:rsidP="00E619F3">
      <w:pPr>
        <w:jc w:val="center"/>
        <w:rPr>
          <w:rFonts w:ascii="Times New Roman" w:hAnsi="Times New Roman" w:cs="Times New Roman"/>
          <w:b/>
          <w:bCs/>
        </w:rPr>
      </w:pPr>
      <w:r w:rsidRPr="00E619F3">
        <w:rPr>
          <w:rFonts w:ascii="Times New Roman" w:hAnsi="Times New Roman" w:cs="Times New Roman"/>
          <w:b/>
          <w:bCs/>
        </w:rPr>
        <w:t>Hotel Placement – Managing Food and Beverage Operations</w:t>
      </w:r>
    </w:p>
    <w:p w14:paraId="5C376356" w14:textId="77777777" w:rsidR="00E619F3" w:rsidRPr="00E619F3" w:rsidRDefault="00E619F3" w:rsidP="00E619F3">
      <w:pPr>
        <w:jc w:val="center"/>
        <w:rPr>
          <w:rFonts w:ascii="Times New Roman" w:hAnsi="Times New Roman" w:cs="Times New Roman"/>
          <w:b/>
          <w:bCs/>
        </w:rPr>
      </w:pPr>
      <w:r w:rsidRPr="00E619F3">
        <w:rPr>
          <w:rFonts w:ascii="Times New Roman" w:hAnsi="Times New Roman" w:cs="Times New Roman"/>
          <w:b/>
          <w:bCs/>
        </w:rPr>
        <w:t>LEVEL 6</w:t>
      </w:r>
    </w:p>
    <w:p w14:paraId="4F773109" w14:textId="77777777" w:rsidR="00E619F3" w:rsidRDefault="00E619F3" w:rsidP="00E619F3">
      <w:pPr>
        <w:jc w:val="center"/>
        <w:rPr>
          <w:rFonts w:ascii="Times New Roman" w:hAnsi="Times New Roman" w:cs="Times New Roman"/>
          <w:b/>
          <w:bCs/>
        </w:rPr>
      </w:pPr>
    </w:p>
    <w:p w14:paraId="7F23519B" w14:textId="77777777" w:rsidR="00E619F3" w:rsidRDefault="00E619F3" w:rsidP="00E619F3">
      <w:pPr>
        <w:jc w:val="center"/>
        <w:rPr>
          <w:rFonts w:ascii="Times New Roman" w:hAnsi="Times New Roman" w:cs="Times New Roman"/>
          <w:b/>
          <w:bCs/>
        </w:rPr>
      </w:pPr>
    </w:p>
    <w:p w14:paraId="05B75AD0" w14:textId="2F76A6DD" w:rsidR="00FC31F8" w:rsidRDefault="00E619F3" w:rsidP="00B73A7B">
      <w:pPr>
        <w:jc w:val="center"/>
        <w:rPr>
          <w:rFonts w:ascii="Times New Roman" w:hAnsi="Times New Roman" w:cs="Times New Roman"/>
          <w:b/>
          <w:bCs/>
        </w:rPr>
      </w:pPr>
      <w:r>
        <w:rPr>
          <w:rFonts w:ascii="Times New Roman" w:hAnsi="Times New Roman" w:cs="Times New Roman"/>
          <w:b/>
          <w:bCs/>
        </w:rPr>
        <w:t>Student Name:</w:t>
      </w:r>
      <w:r w:rsidR="00FC31F8">
        <w:rPr>
          <w:rFonts w:ascii="Times New Roman" w:hAnsi="Times New Roman" w:cs="Times New Roman"/>
          <w:b/>
          <w:bCs/>
        </w:rPr>
        <w:t xml:space="preserve"> Denis Buzdugan</w:t>
      </w:r>
    </w:p>
    <w:p w14:paraId="6AA0E4EB" w14:textId="540F966A" w:rsidR="00E619F3" w:rsidRDefault="00E619F3" w:rsidP="00E619F3">
      <w:pPr>
        <w:jc w:val="center"/>
        <w:rPr>
          <w:rFonts w:ascii="Times New Roman" w:hAnsi="Times New Roman" w:cs="Times New Roman"/>
          <w:b/>
          <w:bCs/>
        </w:rPr>
      </w:pPr>
      <w:r>
        <w:rPr>
          <w:rFonts w:ascii="Times New Roman" w:hAnsi="Times New Roman" w:cs="Times New Roman"/>
          <w:b/>
          <w:bCs/>
        </w:rPr>
        <w:t>Student ID:</w:t>
      </w:r>
      <w:r w:rsidR="00FC31F8">
        <w:rPr>
          <w:rFonts w:ascii="Times New Roman" w:hAnsi="Times New Roman" w:cs="Times New Roman"/>
          <w:b/>
          <w:bCs/>
        </w:rPr>
        <w:t xml:space="preserve"> </w:t>
      </w:r>
      <w:r w:rsidR="00FC31F8" w:rsidRPr="00FC31F8">
        <w:rPr>
          <w:rFonts w:ascii="Times New Roman" w:hAnsi="Times New Roman" w:cs="Times New Roman"/>
          <w:b/>
          <w:bCs/>
        </w:rPr>
        <w:t>2130036</w:t>
      </w:r>
    </w:p>
    <w:p w14:paraId="750A4429" w14:textId="778092D4" w:rsidR="00AA4642" w:rsidRDefault="00AA4642" w:rsidP="00E619F3">
      <w:pPr>
        <w:jc w:val="center"/>
        <w:rPr>
          <w:rFonts w:ascii="Times New Roman" w:hAnsi="Times New Roman" w:cs="Times New Roman"/>
          <w:b/>
          <w:bCs/>
        </w:rPr>
      </w:pPr>
      <w:r>
        <w:rPr>
          <w:rFonts w:ascii="Times New Roman" w:hAnsi="Times New Roman" w:cs="Times New Roman"/>
          <w:b/>
          <w:bCs/>
        </w:rPr>
        <w:t>Word count: 1298</w:t>
      </w:r>
    </w:p>
    <w:p w14:paraId="1A8DD690" w14:textId="5B88552D" w:rsidR="00AA4642" w:rsidRDefault="00AA4642" w:rsidP="00E619F3">
      <w:pPr>
        <w:jc w:val="center"/>
        <w:rPr>
          <w:rFonts w:ascii="Times New Roman" w:hAnsi="Times New Roman" w:cs="Times New Roman"/>
          <w:b/>
          <w:bCs/>
        </w:rPr>
      </w:pPr>
      <w:r>
        <w:rPr>
          <w:rFonts w:ascii="Times New Roman" w:hAnsi="Times New Roman" w:cs="Times New Roman"/>
          <w:b/>
          <w:bCs/>
        </w:rPr>
        <w:t>Lecturer name: Kathryn Roberts</w:t>
      </w:r>
    </w:p>
    <w:p w14:paraId="3F4CE586" w14:textId="77777777" w:rsidR="00E619F3" w:rsidRDefault="00E619F3" w:rsidP="00E619F3">
      <w:pPr>
        <w:jc w:val="center"/>
        <w:rPr>
          <w:rFonts w:ascii="Times New Roman" w:hAnsi="Times New Roman" w:cs="Times New Roman"/>
          <w:b/>
          <w:bCs/>
        </w:rPr>
      </w:pPr>
    </w:p>
    <w:p w14:paraId="2F56766D" w14:textId="77777777" w:rsidR="00E619F3" w:rsidRDefault="00E619F3" w:rsidP="00E619F3">
      <w:pPr>
        <w:jc w:val="center"/>
        <w:rPr>
          <w:rFonts w:ascii="Times New Roman" w:hAnsi="Times New Roman" w:cs="Times New Roman"/>
          <w:b/>
          <w:bCs/>
        </w:rPr>
      </w:pPr>
    </w:p>
    <w:p w14:paraId="51736D39" w14:textId="77777777" w:rsidR="00E619F3" w:rsidRDefault="00E619F3" w:rsidP="00E619F3">
      <w:pPr>
        <w:jc w:val="center"/>
        <w:rPr>
          <w:rFonts w:ascii="Times New Roman" w:hAnsi="Times New Roman" w:cs="Times New Roman"/>
          <w:b/>
          <w:bCs/>
        </w:rPr>
      </w:pPr>
    </w:p>
    <w:p w14:paraId="1F90563D" w14:textId="77777777" w:rsidR="00E619F3" w:rsidRDefault="00E619F3" w:rsidP="00E619F3">
      <w:pPr>
        <w:jc w:val="center"/>
        <w:rPr>
          <w:rFonts w:ascii="Times New Roman" w:hAnsi="Times New Roman" w:cs="Times New Roman"/>
          <w:b/>
          <w:bCs/>
        </w:rPr>
      </w:pPr>
    </w:p>
    <w:p w14:paraId="31C46068" w14:textId="77777777" w:rsidR="00E619F3" w:rsidRDefault="00E619F3" w:rsidP="00E619F3">
      <w:pPr>
        <w:jc w:val="center"/>
        <w:rPr>
          <w:rFonts w:ascii="Times New Roman" w:hAnsi="Times New Roman" w:cs="Times New Roman"/>
          <w:b/>
          <w:bCs/>
        </w:rPr>
      </w:pPr>
    </w:p>
    <w:p w14:paraId="57AF7EB7" w14:textId="77777777" w:rsidR="00E619F3" w:rsidRDefault="00E619F3" w:rsidP="00E619F3">
      <w:pPr>
        <w:jc w:val="center"/>
        <w:rPr>
          <w:rFonts w:ascii="Times New Roman" w:hAnsi="Times New Roman" w:cs="Times New Roman"/>
          <w:b/>
          <w:bCs/>
        </w:rPr>
      </w:pPr>
    </w:p>
    <w:p w14:paraId="5CB245AF" w14:textId="77777777" w:rsidR="00E619F3" w:rsidRDefault="00E619F3" w:rsidP="00E619F3">
      <w:pPr>
        <w:jc w:val="center"/>
        <w:rPr>
          <w:rFonts w:ascii="Times New Roman" w:hAnsi="Times New Roman" w:cs="Times New Roman"/>
          <w:b/>
          <w:bCs/>
        </w:rPr>
      </w:pPr>
    </w:p>
    <w:p w14:paraId="29AA29E7" w14:textId="77777777" w:rsidR="00E619F3" w:rsidRDefault="00E619F3" w:rsidP="00E619F3">
      <w:pPr>
        <w:jc w:val="center"/>
        <w:rPr>
          <w:rFonts w:ascii="Times New Roman" w:hAnsi="Times New Roman" w:cs="Times New Roman"/>
          <w:b/>
          <w:bCs/>
        </w:rPr>
      </w:pPr>
    </w:p>
    <w:p w14:paraId="2B7B9F39" w14:textId="6D100ECB" w:rsidR="00592F72" w:rsidRPr="00E619F3" w:rsidRDefault="00E619F3" w:rsidP="00E619F3">
      <w:pPr>
        <w:jc w:val="center"/>
        <w:rPr>
          <w:rFonts w:ascii="Times New Roman" w:hAnsi="Times New Roman" w:cs="Times New Roman"/>
          <w:b/>
          <w:bCs/>
        </w:rPr>
      </w:pPr>
      <w:r w:rsidRPr="00E619F3">
        <w:rPr>
          <w:rFonts w:ascii="Times New Roman" w:hAnsi="Times New Roman" w:cs="Times New Roman"/>
          <w:b/>
          <w:bCs/>
        </w:rPr>
        <w:t>I confirm that I have not used any AI tools in the research creation of this assignment.</w:t>
      </w:r>
      <w:r w:rsidR="00592F72" w:rsidRPr="00E619F3">
        <w:rPr>
          <w:rFonts w:ascii="Times New Roman" w:hAnsi="Times New Roman" w:cs="Times New Roman"/>
          <w:b/>
          <w:bCs/>
        </w:rPr>
        <w:br w:type="page"/>
      </w:r>
    </w:p>
    <w:p w14:paraId="1B8A1C2C" w14:textId="0DCDCE9A" w:rsidR="003E15A1" w:rsidRPr="003E15A1" w:rsidRDefault="003E15A1" w:rsidP="00592F72">
      <w:pPr>
        <w:spacing w:line="360" w:lineRule="auto"/>
        <w:jc w:val="both"/>
        <w:rPr>
          <w:rFonts w:ascii="Times New Roman" w:hAnsi="Times New Roman" w:cs="Times New Roman"/>
          <w:b/>
          <w:bCs/>
        </w:rPr>
      </w:pPr>
      <w:r w:rsidRPr="003E15A1">
        <w:rPr>
          <w:rFonts w:ascii="Times New Roman" w:hAnsi="Times New Roman" w:cs="Times New Roman"/>
          <w:b/>
          <w:bCs/>
        </w:rPr>
        <w:lastRenderedPageBreak/>
        <w:t>Introduction</w:t>
      </w:r>
    </w:p>
    <w:p w14:paraId="7D079AB4" w14:textId="0038FB9E" w:rsidR="002737E8" w:rsidRPr="00592F72" w:rsidRDefault="002737E8" w:rsidP="00592F72">
      <w:pPr>
        <w:spacing w:line="360" w:lineRule="auto"/>
        <w:jc w:val="both"/>
        <w:rPr>
          <w:rFonts w:ascii="Times New Roman" w:hAnsi="Times New Roman" w:cs="Times New Roman"/>
        </w:rPr>
      </w:pPr>
      <w:r w:rsidRPr="00592F72">
        <w:rPr>
          <w:rFonts w:ascii="Times New Roman" w:hAnsi="Times New Roman" w:cs="Times New Roman"/>
        </w:rPr>
        <w:t xml:space="preserve">Delta Hotels Tudor Park Country Club, a prestigious hotel and country club of Kent, UK has outstanding Food and Beverage (F&amp;B) operations, including fine dining restaurants, banqueting facilities. As a part of my 10-week placement at F&amp;B desk, I assumed a supervisory role, overseeing the management of the food service, beverage operations and guest engagements. </w:t>
      </w:r>
      <w:r w:rsidR="00672484">
        <w:rPr>
          <w:rFonts w:ascii="Times New Roman" w:hAnsi="Times New Roman" w:cs="Times New Roman"/>
        </w:rPr>
        <w:t>I will</w:t>
      </w:r>
      <w:r w:rsidRPr="00592F72">
        <w:rPr>
          <w:rFonts w:ascii="Times New Roman" w:hAnsi="Times New Roman" w:cs="Times New Roman"/>
        </w:rPr>
        <w:t xml:space="preserve"> use Gibbs’ Reflective Cycle (1988) to investigate how this experience facilitated growth of my work-based skills, technical knowledge and guest service standards.</w:t>
      </w:r>
    </w:p>
    <w:p w14:paraId="04442D7B" w14:textId="7587FD26" w:rsidR="003E15A1" w:rsidRPr="003E15A1" w:rsidRDefault="003E15A1" w:rsidP="00592F72">
      <w:pPr>
        <w:spacing w:line="360" w:lineRule="auto"/>
        <w:jc w:val="both"/>
        <w:rPr>
          <w:rFonts w:ascii="Times New Roman" w:hAnsi="Times New Roman" w:cs="Times New Roman"/>
        </w:rPr>
      </w:pPr>
      <w:r w:rsidRPr="003E15A1">
        <w:rPr>
          <w:rFonts w:ascii="Times New Roman" w:hAnsi="Times New Roman" w:cs="Times New Roman"/>
          <w:b/>
          <w:bCs/>
        </w:rPr>
        <w:t>Learning Objectives for the Placement:</w:t>
      </w:r>
    </w:p>
    <w:p w14:paraId="58B777A3" w14:textId="3A76E1CF" w:rsidR="002737E8" w:rsidRPr="00592F72" w:rsidRDefault="002737E8" w:rsidP="00592F72">
      <w:pPr>
        <w:numPr>
          <w:ilvl w:val="0"/>
          <w:numId w:val="6"/>
        </w:numPr>
        <w:spacing w:line="360" w:lineRule="auto"/>
        <w:jc w:val="both"/>
        <w:rPr>
          <w:rFonts w:ascii="Times New Roman" w:hAnsi="Times New Roman" w:cs="Times New Roman"/>
        </w:rPr>
      </w:pPr>
      <w:r w:rsidRPr="00592F72">
        <w:rPr>
          <w:rFonts w:ascii="Times New Roman" w:hAnsi="Times New Roman" w:cs="Times New Roman"/>
        </w:rPr>
        <w:t>To improve my capacity to direct F&amp;B operations properly under supervision.</w:t>
      </w:r>
    </w:p>
    <w:p w14:paraId="1175A0B4" w14:textId="527BC351" w:rsidR="002737E8" w:rsidRPr="00592F72" w:rsidRDefault="00672484" w:rsidP="00592F72">
      <w:pPr>
        <w:numPr>
          <w:ilvl w:val="0"/>
          <w:numId w:val="6"/>
        </w:numPr>
        <w:spacing w:line="360" w:lineRule="auto"/>
        <w:jc w:val="both"/>
        <w:rPr>
          <w:rFonts w:ascii="Times New Roman" w:hAnsi="Times New Roman" w:cs="Times New Roman"/>
        </w:rPr>
      </w:pPr>
      <w:r>
        <w:rPr>
          <w:rFonts w:ascii="Times New Roman" w:hAnsi="Times New Roman" w:cs="Times New Roman"/>
        </w:rPr>
        <w:t>I will develop</w:t>
      </w:r>
      <w:r w:rsidR="002737E8" w:rsidRPr="00592F72">
        <w:rPr>
          <w:rFonts w:ascii="Times New Roman" w:hAnsi="Times New Roman" w:cs="Times New Roman"/>
        </w:rPr>
        <w:t xml:space="preserve"> effective communication and teamwork skills to meet guests’ expectations.</w:t>
      </w:r>
    </w:p>
    <w:p w14:paraId="68A2CFDD" w14:textId="723AC07E" w:rsidR="002737E8" w:rsidRPr="00592F72" w:rsidRDefault="002737E8" w:rsidP="00592F72">
      <w:pPr>
        <w:numPr>
          <w:ilvl w:val="0"/>
          <w:numId w:val="6"/>
        </w:numPr>
        <w:spacing w:line="360" w:lineRule="auto"/>
        <w:jc w:val="both"/>
        <w:rPr>
          <w:rFonts w:ascii="Times New Roman" w:hAnsi="Times New Roman" w:cs="Times New Roman"/>
        </w:rPr>
      </w:pPr>
      <w:r w:rsidRPr="00592F72">
        <w:rPr>
          <w:rFonts w:ascii="Times New Roman" w:hAnsi="Times New Roman" w:cs="Times New Roman"/>
        </w:rPr>
        <w:t>Technical knowledge of food service and beverage standards lustre in luxury hotel.</w:t>
      </w:r>
    </w:p>
    <w:p w14:paraId="490D2D26" w14:textId="63FC4248" w:rsidR="002737E8" w:rsidRPr="00592F72" w:rsidRDefault="002737E8" w:rsidP="00592F72">
      <w:pPr>
        <w:numPr>
          <w:ilvl w:val="0"/>
          <w:numId w:val="6"/>
        </w:numPr>
        <w:spacing w:line="360" w:lineRule="auto"/>
        <w:jc w:val="both"/>
        <w:rPr>
          <w:rFonts w:ascii="Times New Roman" w:hAnsi="Times New Roman" w:cs="Times New Roman"/>
        </w:rPr>
      </w:pPr>
      <w:r w:rsidRPr="00592F72">
        <w:rPr>
          <w:rFonts w:ascii="Times New Roman" w:hAnsi="Times New Roman" w:cs="Times New Roman"/>
        </w:rPr>
        <w:t>Gain critical skills in organisational challenges and providing practical solutions.</w:t>
      </w:r>
    </w:p>
    <w:p w14:paraId="7436F844" w14:textId="5BF53879" w:rsidR="003E15A1" w:rsidRPr="003E15A1" w:rsidRDefault="00672484" w:rsidP="00592F72">
      <w:pPr>
        <w:numPr>
          <w:ilvl w:val="0"/>
          <w:numId w:val="6"/>
        </w:numPr>
        <w:spacing w:line="360" w:lineRule="auto"/>
        <w:jc w:val="both"/>
        <w:rPr>
          <w:rFonts w:ascii="Times New Roman" w:hAnsi="Times New Roman" w:cs="Times New Roman"/>
        </w:rPr>
      </w:pPr>
      <w:r>
        <w:rPr>
          <w:rFonts w:ascii="Times New Roman" w:hAnsi="Times New Roman" w:cs="Times New Roman"/>
        </w:rPr>
        <w:t>I will be</w:t>
      </w:r>
      <w:r w:rsidR="002737E8" w:rsidRPr="00592F72">
        <w:rPr>
          <w:rFonts w:ascii="Times New Roman" w:hAnsi="Times New Roman" w:cs="Times New Roman"/>
        </w:rPr>
        <w:t xml:space="preserve"> prepare</w:t>
      </w:r>
      <w:r>
        <w:rPr>
          <w:rFonts w:ascii="Times New Roman" w:hAnsi="Times New Roman" w:cs="Times New Roman"/>
        </w:rPr>
        <w:t>d</w:t>
      </w:r>
      <w:r w:rsidR="002737E8" w:rsidRPr="00592F72">
        <w:rPr>
          <w:rFonts w:ascii="Times New Roman" w:hAnsi="Times New Roman" w:cs="Times New Roman"/>
        </w:rPr>
        <w:t xml:space="preserve"> for future employability in the hospitality industry through reflective practise</w:t>
      </w:r>
      <w:r w:rsidR="003E15A1" w:rsidRPr="003E15A1">
        <w:rPr>
          <w:rFonts w:ascii="Times New Roman" w:hAnsi="Times New Roman" w:cs="Times New Roman"/>
        </w:rPr>
        <w:t>.</w:t>
      </w:r>
    </w:p>
    <w:p w14:paraId="790ED8CA" w14:textId="77777777" w:rsidR="0026084F" w:rsidRPr="0026084F" w:rsidRDefault="0026084F" w:rsidP="0026084F">
      <w:pPr>
        <w:spacing w:line="360" w:lineRule="auto"/>
        <w:jc w:val="both"/>
        <w:rPr>
          <w:rFonts w:ascii="Times New Roman" w:hAnsi="Times New Roman" w:cs="Times New Roman"/>
          <w:b/>
          <w:bCs/>
        </w:rPr>
      </w:pPr>
      <w:r w:rsidRPr="0026084F">
        <w:rPr>
          <w:rFonts w:ascii="Times New Roman" w:hAnsi="Times New Roman" w:cs="Times New Roman"/>
          <w:b/>
          <w:bCs/>
        </w:rPr>
        <w:t>Reflection on Experience and Personal Development</w:t>
      </w:r>
    </w:p>
    <w:p w14:paraId="499FC6E0" w14:textId="77777777" w:rsidR="0026084F" w:rsidRPr="0026084F" w:rsidRDefault="0026084F" w:rsidP="0026084F">
      <w:pPr>
        <w:spacing w:line="360" w:lineRule="auto"/>
        <w:jc w:val="both"/>
        <w:rPr>
          <w:rFonts w:ascii="Times New Roman" w:hAnsi="Times New Roman" w:cs="Times New Roman"/>
          <w:b/>
          <w:bCs/>
        </w:rPr>
      </w:pPr>
      <w:r w:rsidRPr="0026084F">
        <w:rPr>
          <w:rFonts w:ascii="Times New Roman" w:hAnsi="Times New Roman" w:cs="Times New Roman"/>
          <w:b/>
          <w:bCs/>
        </w:rPr>
        <w:t>Description</w:t>
      </w:r>
    </w:p>
    <w:p w14:paraId="119D6535" w14:textId="4909BE0F" w:rsidR="0026084F" w:rsidRPr="0026084F" w:rsidRDefault="00BE3E78" w:rsidP="0026084F">
      <w:pPr>
        <w:spacing w:line="360" w:lineRule="auto"/>
        <w:jc w:val="both"/>
        <w:rPr>
          <w:rFonts w:ascii="Times New Roman" w:hAnsi="Times New Roman" w:cs="Times New Roman"/>
        </w:rPr>
      </w:pPr>
      <w:r w:rsidRPr="00BE3E78">
        <w:rPr>
          <w:rFonts w:ascii="Times New Roman" w:hAnsi="Times New Roman" w:cs="Times New Roman"/>
        </w:rPr>
        <w:t xml:space="preserve">As an F&amp;B shadow at Delta Hotels Tudor Park Country Club, I worked as a waiter in setting up tables, polishing cutlery and helping with coordination during busy banquet hours, fully immersed in the operational rhythm of a </w:t>
      </w:r>
      <w:r w:rsidR="00AA4642" w:rsidRPr="00BE3E78">
        <w:rPr>
          <w:rFonts w:ascii="Times New Roman" w:hAnsi="Times New Roman" w:cs="Times New Roman"/>
        </w:rPr>
        <w:t>full-service</w:t>
      </w:r>
      <w:r w:rsidRPr="00BE3E78">
        <w:rPr>
          <w:rFonts w:ascii="Times New Roman" w:hAnsi="Times New Roman" w:cs="Times New Roman"/>
        </w:rPr>
        <w:t xml:space="preserve"> Food and Beverage (F&amp;B) operation. Once, a critical incident was when a guest complained about a slow food service during peak banquet and demanded immediate actions to deal with the situation so as to ensure guest satisfaction. This is the moment that I tested myself how to manage under pressure within a luxury hospitality setting. I learned in this that you should anticipate the operational bottlenecks and that you communicate well when your team is under stress. Finally, we docked the service with the kitchen and service staff and sped up the service enough to mitigate the guest’s frustration, though not entirely. Currently in the future, I have a plan to actively call the kitchen team ahead of train time to avoid a repeat of the same and for a smoother service flow and a better guest experience overall.</w:t>
      </w:r>
    </w:p>
    <w:p w14:paraId="64486290" w14:textId="0E3421E2"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b/>
          <w:bCs/>
        </w:rPr>
        <w:lastRenderedPageBreak/>
        <w:t>Feelings</w:t>
      </w:r>
    </w:p>
    <w:p w14:paraId="5F95E0A3" w14:textId="3680A56D"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rPr>
        <w:t xml:space="preserve">At the outset, when I was first given the task, I was nervous and high pressured, because the guest could easily turn on me and leave my team at my mercy should I fail to deliver because I did not know how to handle him. Collaborating with the kitchen and service staff to remedy the situation as it happened, I grew to be more at ease and </w:t>
      </w:r>
      <w:r w:rsidR="00A3243B" w:rsidRPr="0026084F">
        <w:rPr>
          <w:rFonts w:ascii="Times New Roman" w:hAnsi="Times New Roman" w:cs="Times New Roman"/>
        </w:rPr>
        <w:t>self-assured</w:t>
      </w:r>
      <w:r w:rsidRPr="0026084F">
        <w:rPr>
          <w:rFonts w:ascii="Times New Roman" w:hAnsi="Times New Roman" w:cs="Times New Roman"/>
        </w:rPr>
        <w:t>, trusting in my capability to be composed and play my part in the workplace.</w:t>
      </w:r>
    </w:p>
    <w:p w14:paraId="57388754" w14:textId="29A4957F"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b/>
          <w:bCs/>
        </w:rPr>
        <w:t>Evaluation</w:t>
      </w:r>
    </w:p>
    <w:p w14:paraId="2C74E7AB" w14:textId="2A07EE13"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rPr>
        <w:t>This has been a highly valuable experience in immediately taking those sharpening edges off of my direct communication and task management skills in ways similar to the table setting reflections that have been given as examples. However, it showed my capacity to deliver under stress but exposure a deplorable lack of judgement that could lead to quicker decisions. Unexpectedly, I often lacked the means and courage to anticipate operational challenges before the occurred and hence lacked the means to respond rapidly to them in a way that minimises guest impact.</w:t>
      </w:r>
    </w:p>
    <w:p w14:paraId="3B9BB861" w14:textId="0D451214"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b/>
          <w:bCs/>
        </w:rPr>
        <w:t>Analysis</w:t>
      </w:r>
    </w:p>
    <w:p w14:paraId="0F29B2F4" w14:textId="1ECF7E25" w:rsidR="0026084F" w:rsidRPr="0026084F" w:rsidRDefault="0026084F" w:rsidP="0026084F">
      <w:pPr>
        <w:spacing w:line="360" w:lineRule="auto"/>
        <w:jc w:val="both"/>
        <w:rPr>
          <w:rFonts w:ascii="Times New Roman" w:hAnsi="Times New Roman" w:cs="Times New Roman"/>
        </w:rPr>
      </w:pPr>
      <w:r w:rsidRPr="0026084F">
        <w:rPr>
          <w:rFonts w:ascii="Times New Roman" w:hAnsi="Times New Roman" w:cs="Times New Roman"/>
        </w:rPr>
        <w:t xml:space="preserve">Johnston et al. (2021)’s point that the workforce’s skills, such as teamwork and communication, play critical roles in F&amp;B operations underscores the incident. Vallen and Vallen (2012) contend that better task prioritisation and </w:t>
      </w:r>
      <w:r w:rsidR="00BE3E78" w:rsidRPr="0026084F">
        <w:rPr>
          <w:rFonts w:ascii="Times New Roman" w:hAnsi="Times New Roman" w:cs="Times New Roman"/>
        </w:rPr>
        <w:t>pre-emptive</w:t>
      </w:r>
      <w:r w:rsidRPr="0026084F">
        <w:rPr>
          <w:rFonts w:ascii="Times New Roman" w:hAnsi="Times New Roman" w:cs="Times New Roman"/>
        </w:rPr>
        <w:t xml:space="preserve"> planning will mitigate these delays; however, they are of the opinion that theoretical insights should be integrated with hands-on practise in order to meet Delta Hotels’ high standards of service.</w:t>
      </w:r>
    </w:p>
    <w:p w14:paraId="48F0F52F" w14:textId="4892F097" w:rsidR="0026084F" w:rsidRPr="0026084F" w:rsidRDefault="0026084F" w:rsidP="0026084F">
      <w:pPr>
        <w:spacing w:line="360" w:lineRule="auto"/>
        <w:jc w:val="both"/>
        <w:rPr>
          <w:rFonts w:ascii="Times New Roman" w:hAnsi="Times New Roman" w:cs="Times New Roman"/>
          <w:b/>
          <w:bCs/>
        </w:rPr>
      </w:pPr>
      <w:r w:rsidRPr="0026084F">
        <w:rPr>
          <w:rFonts w:ascii="Times New Roman" w:hAnsi="Times New Roman" w:cs="Times New Roman"/>
          <w:b/>
          <w:bCs/>
        </w:rPr>
        <w:t>Conclusion</w:t>
      </w:r>
    </w:p>
    <w:p w14:paraId="78143C6D" w14:textId="61B8178F" w:rsidR="00BE3E78" w:rsidRPr="00BE3E78" w:rsidRDefault="00BE3E78" w:rsidP="0026084F">
      <w:pPr>
        <w:spacing w:line="360" w:lineRule="auto"/>
        <w:jc w:val="both"/>
        <w:rPr>
          <w:rFonts w:ascii="Times New Roman" w:hAnsi="Times New Roman" w:cs="Times New Roman"/>
        </w:rPr>
      </w:pPr>
      <w:r w:rsidRPr="00BE3E78">
        <w:rPr>
          <w:rFonts w:ascii="Times New Roman" w:hAnsi="Times New Roman" w:cs="Times New Roman"/>
        </w:rPr>
        <w:t>With the delay I thought about the collaboration in advance with the kitchen team and creating checklists for the service delivery. Looking back, I should have been able to make a plan in advance to have clear timelines and to avoid delays and to keep my guests more satisfied.</w:t>
      </w:r>
    </w:p>
    <w:p w14:paraId="02F0E65B" w14:textId="328A20AC" w:rsidR="0026084F" w:rsidRPr="0026084F" w:rsidRDefault="0026084F" w:rsidP="0026084F">
      <w:pPr>
        <w:spacing w:line="360" w:lineRule="auto"/>
        <w:jc w:val="both"/>
        <w:rPr>
          <w:rFonts w:ascii="Times New Roman" w:hAnsi="Times New Roman" w:cs="Times New Roman"/>
          <w:b/>
          <w:bCs/>
        </w:rPr>
      </w:pPr>
      <w:r w:rsidRPr="0026084F">
        <w:rPr>
          <w:rFonts w:ascii="Times New Roman" w:hAnsi="Times New Roman" w:cs="Times New Roman"/>
          <w:b/>
          <w:bCs/>
        </w:rPr>
        <w:t>Action Plan</w:t>
      </w:r>
    </w:p>
    <w:p w14:paraId="76331398" w14:textId="77777777" w:rsidR="00BE3E78" w:rsidRDefault="00BE3E78" w:rsidP="0026084F">
      <w:pPr>
        <w:spacing w:line="360" w:lineRule="auto"/>
        <w:jc w:val="both"/>
        <w:rPr>
          <w:rFonts w:ascii="Times New Roman" w:hAnsi="Times New Roman" w:cs="Times New Roman"/>
        </w:rPr>
      </w:pPr>
      <w:r w:rsidRPr="00BE3E78">
        <w:rPr>
          <w:rFonts w:ascii="Times New Roman" w:hAnsi="Times New Roman" w:cs="Times New Roman"/>
        </w:rPr>
        <w:t>If a similar situation happens again, I would immediately coordinate with the kitchen team with the help of Trello’s tools, to assign tasks (e.g., food prep time line management) and its progress. Walker (2020) would talk in weekly to the supervisors to make to me sure that I do meet Delta Hotels’ guest service standards to and I’d also cheque in in a few weeks. It will increase my preparedness for the future F&amp;B challenges.</w:t>
      </w:r>
    </w:p>
    <w:p w14:paraId="1CB4DE9A" w14:textId="39907707" w:rsidR="003E15A1" w:rsidRPr="003E15A1" w:rsidRDefault="003E15A1" w:rsidP="0026084F">
      <w:pPr>
        <w:spacing w:line="360" w:lineRule="auto"/>
        <w:jc w:val="both"/>
        <w:rPr>
          <w:rFonts w:ascii="Times New Roman" w:hAnsi="Times New Roman" w:cs="Times New Roman"/>
          <w:b/>
          <w:bCs/>
        </w:rPr>
      </w:pPr>
      <w:r w:rsidRPr="003E15A1">
        <w:rPr>
          <w:rFonts w:ascii="Times New Roman" w:hAnsi="Times New Roman" w:cs="Times New Roman"/>
          <w:b/>
          <w:bCs/>
        </w:rPr>
        <w:lastRenderedPageBreak/>
        <w:t>Critical Analysis of Work-Based Skills and Technical Knowledge</w:t>
      </w:r>
    </w:p>
    <w:p w14:paraId="493019C1" w14:textId="78D53AE8" w:rsidR="00285E01" w:rsidRPr="00592F72" w:rsidRDefault="00285E01" w:rsidP="00592F72">
      <w:pPr>
        <w:spacing w:line="360" w:lineRule="auto"/>
        <w:jc w:val="both"/>
        <w:rPr>
          <w:rFonts w:ascii="Times New Roman" w:hAnsi="Times New Roman" w:cs="Times New Roman"/>
        </w:rPr>
      </w:pPr>
      <w:r w:rsidRPr="00592F72">
        <w:rPr>
          <w:rFonts w:ascii="Times New Roman" w:hAnsi="Times New Roman" w:cs="Times New Roman"/>
        </w:rPr>
        <w:t xml:space="preserve">The shadowing of the F&amp;B supervisor at Delta Hotels Tudor Park Country Club enhanced my understanding of </w:t>
      </w:r>
      <w:r w:rsidR="008D7A78" w:rsidRPr="00592F72">
        <w:rPr>
          <w:rFonts w:ascii="Times New Roman" w:hAnsi="Times New Roman" w:cs="Times New Roman"/>
        </w:rPr>
        <w:t>work-based</w:t>
      </w:r>
      <w:r w:rsidRPr="00592F72">
        <w:rPr>
          <w:rFonts w:ascii="Times New Roman" w:hAnsi="Times New Roman" w:cs="Times New Roman"/>
        </w:rPr>
        <w:t xml:space="preserve"> skills</w:t>
      </w:r>
      <w:r w:rsidR="00BE3E78">
        <w:rPr>
          <w:rFonts w:ascii="Times New Roman" w:hAnsi="Times New Roman" w:cs="Times New Roman"/>
        </w:rPr>
        <w:t>, such as effective task delegation,</w:t>
      </w:r>
      <w:r w:rsidRPr="00592F72">
        <w:rPr>
          <w:rFonts w:ascii="Times New Roman" w:hAnsi="Times New Roman" w:cs="Times New Roman"/>
        </w:rPr>
        <w:t xml:space="preserve"> and technical knowledge </w:t>
      </w:r>
      <w:r w:rsidR="00BE3E78">
        <w:rPr>
          <w:rFonts w:ascii="Times New Roman" w:hAnsi="Times New Roman" w:cs="Times New Roman"/>
        </w:rPr>
        <w:t>like proper wine pairing techniques, both</w:t>
      </w:r>
      <w:r w:rsidRPr="00592F72">
        <w:rPr>
          <w:rFonts w:ascii="Times New Roman" w:hAnsi="Times New Roman" w:cs="Times New Roman"/>
        </w:rPr>
        <w:t xml:space="preserve"> vital to guest service standards. I also liaised with staff and guests to resolve issues which was vital as communication was important, as important as the employees also needed to have interpersonal skills as Walker (2021) advocated</w:t>
      </w:r>
      <w:r w:rsidR="00207985">
        <w:rPr>
          <w:rFonts w:ascii="Times New Roman" w:hAnsi="Times New Roman" w:cs="Times New Roman"/>
        </w:rPr>
        <w:t xml:space="preserve">, because they </w:t>
      </w:r>
      <w:r w:rsidR="00207985" w:rsidRPr="00207985">
        <w:rPr>
          <w:rFonts w:ascii="Times New Roman" w:hAnsi="Times New Roman" w:cs="Times New Roman"/>
        </w:rPr>
        <w:t xml:space="preserve">create building trust with guests and teamwork, smooth service and guest satisfaction in a </w:t>
      </w:r>
      <w:r w:rsidR="00CF6F7C" w:rsidRPr="00207985">
        <w:rPr>
          <w:rFonts w:ascii="Times New Roman" w:hAnsi="Times New Roman" w:cs="Times New Roman"/>
        </w:rPr>
        <w:t>high-pressure</w:t>
      </w:r>
      <w:r w:rsidR="00207985" w:rsidRPr="00207985">
        <w:rPr>
          <w:rFonts w:ascii="Times New Roman" w:hAnsi="Times New Roman" w:cs="Times New Roman"/>
        </w:rPr>
        <w:t xml:space="preserve"> F&amp;B environment</w:t>
      </w:r>
      <w:r w:rsidRPr="00592F72">
        <w:rPr>
          <w:rFonts w:ascii="Times New Roman" w:hAnsi="Times New Roman" w:cs="Times New Roman"/>
        </w:rPr>
        <w:t>. In my case, teamwork was equally important because working jointly with servers and kitchen staff created smooth operational settings of which Vallen and Vallen (2014) talk about in terms of operational coordination in hotel management.</w:t>
      </w:r>
    </w:p>
    <w:p w14:paraId="4B2287D7" w14:textId="244D3592" w:rsidR="00285E01" w:rsidRPr="00592F72" w:rsidRDefault="00285E01" w:rsidP="00592F72">
      <w:pPr>
        <w:spacing w:line="360" w:lineRule="auto"/>
        <w:jc w:val="both"/>
        <w:rPr>
          <w:rFonts w:ascii="Times New Roman" w:hAnsi="Times New Roman" w:cs="Times New Roman"/>
        </w:rPr>
      </w:pPr>
      <w:r w:rsidRPr="00592F72">
        <w:rPr>
          <w:rFonts w:ascii="Times New Roman" w:hAnsi="Times New Roman" w:cs="Times New Roman"/>
        </w:rPr>
        <w:t xml:space="preserve">High pressure events like banquets provided opportunities to specialisation in task management, which helped them to be much more efficient. </w:t>
      </w:r>
      <w:r w:rsidR="00887BEA" w:rsidRPr="00887BEA">
        <w:rPr>
          <w:rFonts w:ascii="Times New Roman" w:hAnsi="Times New Roman" w:cs="Times New Roman"/>
        </w:rPr>
        <w:t>For example, during my time as a hotel attendant, I had to set tables and polish cutlery so that the guests have the maximum satisfaction. Yet I had missed something in my technical knowledge of beverage service standards like wine pairings that were essential when trying to elevate the guest experiences in a luxury setting. I will train by going through workshops, studying Cousins and Weekes’ (2020) principles on beverage service and become skilled at this.</w:t>
      </w:r>
    </w:p>
    <w:p w14:paraId="12D2534B" w14:textId="69588207" w:rsidR="002737E8" w:rsidRPr="00592F72" w:rsidRDefault="00285E01" w:rsidP="00592F72">
      <w:pPr>
        <w:spacing w:line="360" w:lineRule="auto"/>
        <w:jc w:val="both"/>
        <w:rPr>
          <w:rFonts w:ascii="Times New Roman" w:hAnsi="Times New Roman" w:cs="Times New Roman"/>
        </w:rPr>
      </w:pPr>
      <w:r w:rsidRPr="00592F72">
        <w:rPr>
          <w:rFonts w:ascii="Times New Roman" w:hAnsi="Times New Roman" w:cs="Times New Roman"/>
        </w:rPr>
        <w:t>Importantly, these skills are critical for achieving Delta Hotel’s guest service standards as defined in module’s learning outcomes. Being able to place theoretical knowledge (e.g., Fallon &amp; Rutherford, 2010) with practical application helped me to give high quality service and be prepared for future roles in the industry</w:t>
      </w:r>
      <w:r w:rsidR="002737E8" w:rsidRPr="00592F72">
        <w:rPr>
          <w:rFonts w:ascii="Times New Roman" w:hAnsi="Times New Roman" w:cs="Times New Roman"/>
        </w:rPr>
        <w:t>.</w:t>
      </w:r>
    </w:p>
    <w:p w14:paraId="29D21D6B" w14:textId="5142342D" w:rsidR="002737E8" w:rsidRPr="00592F72" w:rsidRDefault="002737E8" w:rsidP="00592F72">
      <w:pPr>
        <w:spacing w:line="360" w:lineRule="auto"/>
        <w:jc w:val="both"/>
        <w:rPr>
          <w:rFonts w:ascii="Times New Roman" w:hAnsi="Times New Roman" w:cs="Times New Roman"/>
          <w:b/>
          <w:bCs/>
        </w:rPr>
      </w:pPr>
      <w:r w:rsidRPr="00592F72">
        <w:rPr>
          <w:rFonts w:ascii="Times New Roman" w:hAnsi="Times New Roman" w:cs="Times New Roman"/>
          <w:b/>
          <w:bCs/>
        </w:rPr>
        <w:t>Reflection on Organi</w:t>
      </w:r>
      <w:r w:rsidR="002B2160">
        <w:rPr>
          <w:rFonts w:ascii="Times New Roman" w:hAnsi="Times New Roman" w:cs="Times New Roman"/>
          <w:b/>
          <w:bCs/>
        </w:rPr>
        <w:t>s</w:t>
      </w:r>
      <w:r w:rsidRPr="00592F72">
        <w:rPr>
          <w:rFonts w:ascii="Times New Roman" w:hAnsi="Times New Roman" w:cs="Times New Roman"/>
          <w:b/>
          <w:bCs/>
        </w:rPr>
        <w:t>ational Issues</w:t>
      </w:r>
    </w:p>
    <w:p w14:paraId="582D6B0C" w14:textId="77777777" w:rsidR="00887BEA" w:rsidRDefault="00887BEA" w:rsidP="00592F72">
      <w:pPr>
        <w:spacing w:line="360" w:lineRule="auto"/>
        <w:jc w:val="both"/>
        <w:rPr>
          <w:rFonts w:ascii="Times New Roman" w:hAnsi="Times New Roman" w:cs="Times New Roman"/>
        </w:rPr>
      </w:pPr>
      <w:r w:rsidRPr="00887BEA">
        <w:rPr>
          <w:rFonts w:ascii="Times New Roman" w:hAnsi="Times New Roman" w:cs="Times New Roman"/>
        </w:rPr>
        <w:t>An organisation problem that was an inconsistent staff training for peak banquet services. Despite that, some team members were unable to prioritise and this led to delays in service during a busy event. Guests are not pleased and morale is lowered and the hotel’s reputation for excellence is at risk.</w:t>
      </w:r>
    </w:p>
    <w:p w14:paraId="4B87315C" w14:textId="0EBA8ECE" w:rsidR="003E15A1" w:rsidRPr="003E15A1" w:rsidRDefault="00887BEA" w:rsidP="00592F72">
      <w:pPr>
        <w:spacing w:line="360" w:lineRule="auto"/>
        <w:jc w:val="both"/>
        <w:rPr>
          <w:rFonts w:ascii="Times New Roman" w:hAnsi="Times New Roman" w:cs="Times New Roman"/>
        </w:rPr>
      </w:pPr>
      <w:r w:rsidRPr="00887BEA">
        <w:rPr>
          <w:rFonts w:ascii="Times New Roman" w:hAnsi="Times New Roman" w:cs="Times New Roman"/>
        </w:rPr>
        <w:t xml:space="preserve">As staff struggled to prioritise tasks during a banquet and therefore delay service, they exhibited weakened quality standards and guest service, which according to Wood (2013) can slip when there is insufficient training. While the hotel is run through a robust management structure, opportunities for improvement exist through training sessions that provide skill gap training </w:t>
      </w:r>
      <w:r w:rsidRPr="00887BEA">
        <w:rPr>
          <w:rFonts w:ascii="Times New Roman" w:hAnsi="Times New Roman" w:cs="Times New Roman"/>
        </w:rPr>
        <w:lastRenderedPageBreak/>
        <w:t>specific to the hotel’s daily tasks, prioritisation of tasks and guest interaction. I suggest a standardised training programme with role playing exercises (Hagg 2013)' and provide feedback forms to identify ongoing training needs to drive F&amp;B improvements.</w:t>
      </w:r>
    </w:p>
    <w:p w14:paraId="1265763B" w14:textId="392B8CD3" w:rsidR="003E15A1" w:rsidRPr="003E15A1" w:rsidRDefault="003E15A1" w:rsidP="00592F72">
      <w:pPr>
        <w:spacing w:line="360" w:lineRule="auto"/>
        <w:jc w:val="both"/>
        <w:rPr>
          <w:rFonts w:ascii="Times New Roman" w:hAnsi="Times New Roman" w:cs="Times New Roman"/>
          <w:b/>
          <w:bCs/>
        </w:rPr>
      </w:pPr>
      <w:r w:rsidRPr="003E15A1">
        <w:rPr>
          <w:rFonts w:ascii="Times New Roman" w:hAnsi="Times New Roman" w:cs="Times New Roman"/>
          <w:b/>
          <w:bCs/>
        </w:rPr>
        <w:t>Conclusion and Action Plan</w:t>
      </w:r>
    </w:p>
    <w:p w14:paraId="751FF8F6" w14:textId="7BBF5654" w:rsidR="002737E8" w:rsidRPr="00592F72" w:rsidRDefault="000B02B3" w:rsidP="00592F72">
      <w:pPr>
        <w:spacing w:line="360" w:lineRule="auto"/>
        <w:jc w:val="both"/>
        <w:rPr>
          <w:rFonts w:ascii="Times New Roman" w:hAnsi="Times New Roman" w:cs="Times New Roman"/>
        </w:rPr>
      </w:pPr>
      <w:r w:rsidRPr="000B02B3">
        <w:rPr>
          <w:rFonts w:ascii="Times New Roman" w:hAnsi="Times New Roman" w:cs="Times New Roman"/>
        </w:rPr>
        <w:t>Delta Hotels Tudor Park Country Club was the right placement for me as I got to use my delegating tasks during banquets, know what is technically needed and know the guest service standard that I use to resolve a guest delay complaint</w:t>
      </w:r>
      <w:r w:rsidR="00CC1933" w:rsidRPr="00592F72">
        <w:rPr>
          <w:rFonts w:ascii="Times New Roman" w:hAnsi="Times New Roman" w:cs="Times New Roman"/>
        </w:rPr>
        <w:t xml:space="preserve">. Working under a supervisory role had taught me the importance of communication, teamwork, task management, and </w:t>
      </w:r>
      <w:r w:rsidR="008D7A78" w:rsidRPr="00592F72">
        <w:rPr>
          <w:rFonts w:ascii="Times New Roman" w:hAnsi="Times New Roman" w:cs="Times New Roman"/>
        </w:rPr>
        <w:t>organisation,</w:t>
      </w:r>
      <w:r w:rsidR="00CC1933" w:rsidRPr="00592F72">
        <w:rPr>
          <w:rFonts w:ascii="Times New Roman" w:hAnsi="Times New Roman" w:cs="Times New Roman"/>
        </w:rPr>
        <w:t xml:space="preserve"> whereas of staff training has been an organisational challenge. Based on my academic journey and placement experiences, these insights would impact my future professional practise</w:t>
      </w:r>
      <w:r w:rsidR="002737E8" w:rsidRPr="00592F72">
        <w:rPr>
          <w:rFonts w:ascii="Times New Roman" w:hAnsi="Times New Roman" w:cs="Times New Roman"/>
        </w:rPr>
        <w:t>.</w:t>
      </w:r>
    </w:p>
    <w:p w14:paraId="669EDBB8" w14:textId="493C0BCD" w:rsidR="002737E8" w:rsidRPr="00592F72" w:rsidRDefault="002737E8" w:rsidP="00592F72">
      <w:pPr>
        <w:spacing w:line="360" w:lineRule="auto"/>
        <w:jc w:val="both"/>
        <w:rPr>
          <w:rFonts w:ascii="Times New Roman" w:hAnsi="Times New Roman" w:cs="Times New Roman"/>
          <w:b/>
          <w:bCs/>
        </w:rPr>
      </w:pPr>
      <w:r w:rsidRPr="00592F72">
        <w:rPr>
          <w:rFonts w:ascii="Times New Roman" w:hAnsi="Times New Roman" w:cs="Times New Roman"/>
          <w:b/>
          <w:bCs/>
        </w:rPr>
        <w:t>Future Action Plan</w:t>
      </w:r>
    </w:p>
    <w:p w14:paraId="6B287205" w14:textId="77777777" w:rsidR="00E9039B" w:rsidRDefault="00E9039B" w:rsidP="00592F72">
      <w:pPr>
        <w:pStyle w:val="ListParagraph"/>
        <w:numPr>
          <w:ilvl w:val="0"/>
          <w:numId w:val="9"/>
        </w:numPr>
        <w:spacing w:line="360" w:lineRule="auto"/>
        <w:jc w:val="both"/>
        <w:rPr>
          <w:rFonts w:ascii="Times New Roman" w:hAnsi="Times New Roman" w:cs="Times New Roman"/>
        </w:rPr>
      </w:pPr>
      <w:r w:rsidRPr="00E9039B">
        <w:rPr>
          <w:rFonts w:ascii="Times New Roman" w:hAnsi="Times New Roman" w:cs="Times New Roman"/>
        </w:rPr>
        <w:t>To further develop my technical knowledge, I will go to advanced training in beverage service such as wine pairing and in guest interaction skills to improve service quality.</w:t>
      </w:r>
    </w:p>
    <w:p w14:paraId="330B76E8" w14:textId="38ECAFFE" w:rsidR="000D47C5" w:rsidRPr="00592F72" w:rsidRDefault="000D47C5" w:rsidP="00592F72">
      <w:pPr>
        <w:pStyle w:val="ListParagraph"/>
        <w:numPr>
          <w:ilvl w:val="0"/>
          <w:numId w:val="9"/>
        </w:numPr>
        <w:spacing w:line="360" w:lineRule="auto"/>
        <w:jc w:val="both"/>
        <w:rPr>
          <w:rFonts w:ascii="Times New Roman" w:hAnsi="Times New Roman" w:cs="Times New Roman"/>
        </w:rPr>
      </w:pPr>
      <w:r w:rsidRPr="00592F72">
        <w:rPr>
          <w:rFonts w:ascii="Times New Roman" w:hAnsi="Times New Roman" w:cs="Times New Roman"/>
        </w:rPr>
        <w:t xml:space="preserve">In future placements I should seek the opportunity of leadership roles </w:t>
      </w:r>
      <w:r w:rsidR="008D7A78" w:rsidRPr="00592F72">
        <w:rPr>
          <w:rFonts w:ascii="Times New Roman" w:hAnsi="Times New Roman" w:cs="Times New Roman"/>
        </w:rPr>
        <w:t>to</w:t>
      </w:r>
      <w:r w:rsidRPr="00592F72">
        <w:rPr>
          <w:rFonts w:ascii="Times New Roman" w:hAnsi="Times New Roman" w:cs="Times New Roman"/>
        </w:rPr>
        <w:t xml:space="preserve"> further develop my supervisory skills.</w:t>
      </w:r>
    </w:p>
    <w:p w14:paraId="59DD68A3" w14:textId="77777777" w:rsidR="000D47C5" w:rsidRPr="00592F72" w:rsidRDefault="000D47C5" w:rsidP="00592F72">
      <w:pPr>
        <w:pStyle w:val="ListParagraph"/>
        <w:numPr>
          <w:ilvl w:val="0"/>
          <w:numId w:val="9"/>
        </w:numPr>
        <w:spacing w:line="360" w:lineRule="auto"/>
        <w:jc w:val="both"/>
        <w:rPr>
          <w:rFonts w:ascii="Times New Roman" w:hAnsi="Times New Roman" w:cs="Times New Roman"/>
        </w:rPr>
      </w:pPr>
      <w:r w:rsidRPr="00592F72">
        <w:rPr>
          <w:rFonts w:ascii="Times New Roman" w:hAnsi="Times New Roman" w:cs="Times New Roman"/>
        </w:rPr>
        <w:t>I continue to reflect on the experiences using Gibbs’ model to refine my abilities of problem solving.</w:t>
      </w:r>
    </w:p>
    <w:p w14:paraId="02540A92" w14:textId="73D8713F" w:rsidR="000D47C5" w:rsidRPr="00592F72" w:rsidRDefault="000D47C5" w:rsidP="00592F72">
      <w:pPr>
        <w:pStyle w:val="ListParagraph"/>
        <w:numPr>
          <w:ilvl w:val="0"/>
          <w:numId w:val="9"/>
        </w:numPr>
        <w:spacing w:line="360" w:lineRule="auto"/>
        <w:jc w:val="both"/>
        <w:rPr>
          <w:rFonts w:ascii="Times New Roman" w:hAnsi="Times New Roman" w:cs="Times New Roman"/>
          <w:b/>
          <w:bCs/>
        </w:rPr>
      </w:pPr>
      <w:r w:rsidRPr="00592F72">
        <w:rPr>
          <w:rFonts w:ascii="Times New Roman" w:hAnsi="Times New Roman" w:cs="Times New Roman"/>
        </w:rPr>
        <w:t>Use the internet to stay in touch with industry trends and standard practices regarding the preferences of customers to be in the race of the hospitality sector.</w:t>
      </w:r>
      <w:r w:rsidRPr="00592F72">
        <w:rPr>
          <w:rFonts w:ascii="Times New Roman" w:hAnsi="Times New Roman" w:cs="Times New Roman"/>
          <w:b/>
          <w:bCs/>
        </w:rPr>
        <w:br w:type="page"/>
      </w:r>
    </w:p>
    <w:p w14:paraId="0614E143" w14:textId="03E7A12A" w:rsidR="003E15A1" w:rsidRPr="00592F72" w:rsidRDefault="000D47C5" w:rsidP="00592F72">
      <w:pPr>
        <w:spacing w:line="360" w:lineRule="auto"/>
        <w:jc w:val="both"/>
        <w:rPr>
          <w:rFonts w:ascii="Times New Roman" w:hAnsi="Times New Roman" w:cs="Times New Roman"/>
          <w:b/>
          <w:bCs/>
        </w:rPr>
      </w:pPr>
      <w:r w:rsidRPr="00592F72">
        <w:rPr>
          <w:rFonts w:ascii="Times New Roman" w:hAnsi="Times New Roman" w:cs="Times New Roman"/>
          <w:b/>
          <w:bCs/>
        </w:rPr>
        <w:lastRenderedPageBreak/>
        <w:t xml:space="preserve">List of </w:t>
      </w:r>
      <w:r w:rsidR="00A21CF8" w:rsidRPr="00A21CF8">
        <w:rPr>
          <w:rFonts w:ascii="Times New Roman" w:hAnsi="Times New Roman" w:cs="Times New Roman"/>
          <w:b/>
          <w:bCs/>
        </w:rPr>
        <w:t>Reference</w:t>
      </w:r>
      <w:r w:rsidRPr="00592F72">
        <w:rPr>
          <w:rFonts w:ascii="Times New Roman" w:hAnsi="Times New Roman" w:cs="Times New Roman"/>
          <w:b/>
          <w:bCs/>
        </w:rPr>
        <w:t>s</w:t>
      </w:r>
    </w:p>
    <w:p w14:paraId="6A1279D7"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ASET (</w:t>
      </w:r>
      <w:r w:rsidRPr="00592F72">
        <w:rPr>
          <w:rFonts w:ascii="Times New Roman" w:hAnsi="Times New Roman" w:cs="Times New Roman"/>
        </w:rPr>
        <w:t>2022</w:t>
      </w:r>
      <w:r w:rsidRPr="00A21CF8">
        <w:rPr>
          <w:rFonts w:ascii="Times New Roman" w:hAnsi="Times New Roman" w:cs="Times New Roman"/>
        </w:rPr>
        <w:t xml:space="preserve">) </w:t>
      </w:r>
      <w:r w:rsidRPr="00A21CF8">
        <w:rPr>
          <w:rFonts w:ascii="Times New Roman" w:hAnsi="Times New Roman" w:cs="Times New Roman"/>
          <w:i/>
          <w:iCs/>
        </w:rPr>
        <w:t>Good Practice Guide for Work-based and Placement Learning in Higher Education</w:t>
      </w:r>
      <w:r w:rsidRPr="00A21CF8">
        <w:rPr>
          <w:rFonts w:ascii="Times New Roman" w:hAnsi="Times New Roman" w:cs="Times New Roman"/>
        </w:rPr>
        <w:t>. Sheffield: ASET.</w:t>
      </w:r>
    </w:p>
    <w:p w14:paraId="61D91747"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Cousins, J. &amp; Weekes, S. (2020) </w:t>
      </w:r>
      <w:r w:rsidRPr="00A21CF8">
        <w:rPr>
          <w:rFonts w:ascii="Times New Roman" w:hAnsi="Times New Roman" w:cs="Times New Roman"/>
          <w:i/>
          <w:iCs/>
        </w:rPr>
        <w:t>Food and Beverage Service</w:t>
      </w:r>
      <w:r w:rsidRPr="00A21CF8">
        <w:rPr>
          <w:rFonts w:ascii="Times New Roman" w:hAnsi="Times New Roman" w:cs="Times New Roman"/>
        </w:rPr>
        <w:t>. 10th Ed. London: Hodder Education.</w:t>
      </w:r>
    </w:p>
    <w:p w14:paraId="605EE764"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Fallon, M. &amp; Rutherford, D. (2010) </w:t>
      </w:r>
      <w:r w:rsidRPr="00A21CF8">
        <w:rPr>
          <w:rFonts w:ascii="Times New Roman" w:hAnsi="Times New Roman" w:cs="Times New Roman"/>
          <w:i/>
          <w:iCs/>
        </w:rPr>
        <w:t>Hotel Management and Operations</w:t>
      </w:r>
      <w:r w:rsidRPr="00A21CF8">
        <w:rPr>
          <w:rFonts w:ascii="Times New Roman" w:hAnsi="Times New Roman" w:cs="Times New Roman"/>
        </w:rPr>
        <w:t>. London: Wiley.</w:t>
      </w:r>
    </w:p>
    <w:p w14:paraId="33DFD70C" w14:textId="77777777" w:rsidR="003E15A1" w:rsidRPr="00A21CF8" w:rsidRDefault="003E15A1" w:rsidP="00592F72">
      <w:pPr>
        <w:numPr>
          <w:ilvl w:val="0"/>
          <w:numId w:val="3"/>
        </w:numPr>
        <w:spacing w:line="360" w:lineRule="auto"/>
        <w:jc w:val="both"/>
        <w:rPr>
          <w:rFonts w:ascii="Times New Roman" w:hAnsi="Times New Roman" w:cs="Times New Roman"/>
        </w:rPr>
      </w:pPr>
      <w:proofErr w:type="spellStart"/>
      <w:r w:rsidRPr="00A21CF8">
        <w:rPr>
          <w:rFonts w:ascii="Times New Roman" w:hAnsi="Times New Roman" w:cs="Times New Roman"/>
        </w:rPr>
        <w:t>Fanthorne</w:t>
      </w:r>
      <w:proofErr w:type="spellEnd"/>
      <w:r w:rsidRPr="00A21CF8">
        <w:rPr>
          <w:rFonts w:ascii="Times New Roman" w:hAnsi="Times New Roman" w:cs="Times New Roman"/>
        </w:rPr>
        <w:t xml:space="preserve">, C. (2004) </w:t>
      </w:r>
      <w:r w:rsidRPr="00A21CF8">
        <w:rPr>
          <w:rFonts w:ascii="Times New Roman" w:hAnsi="Times New Roman" w:cs="Times New Roman"/>
          <w:i/>
          <w:iCs/>
        </w:rPr>
        <w:t>Work Placements - Survival Guide for Students</w:t>
      </w:r>
      <w:r w:rsidRPr="00A21CF8">
        <w:rPr>
          <w:rFonts w:ascii="Times New Roman" w:hAnsi="Times New Roman" w:cs="Times New Roman"/>
        </w:rPr>
        <w:t>. Basingstoke: Macmillan.</w:t>
      </w:r>
    </w:p>
    <w:p w14:paraId="2D49BA88"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Gibbs, G. (1988) </w:t>
      </w:r>
      <w:r w:rsidRPr="00A21CF8">
        <w:rPr>
          <w:rFonts w:ascii="Times New Roman" w:hAnsi="Times New Roman" w:cs="Times New Roman"/>
          <w:i/>
          <w:iCs/>
        </w:rPr>
        <w:t>Learning by Doing: A Guide to Teaching and Learning Methods</w:t>
      </w:r>
      <w:r w:rsidRPr="00A21CF8">
        <w:rPr>
          <w:rFonts w:ascii="Times New Roman" w:hAnsi="Times New Roman" w:cs="Times New Roman"/>
        </w:rPr>
        <w:t>. Oxford: Further Education Unit.</w:t>
      </w:r>
    </w:p>
    <w:p w14:paraId="0085BEB7"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Hagg, E. (2013) </w:t>
      </w:r>
      <w:r w:rsidRPr="00A21CF8">
        <w:rPr>
          <w:rFonts w:ascii="Times New Roman" w:hAnsi="Times New Roman" w:cs="Times New Roman"/>
          <w:i/>
          <w:iCs/>
        </w:rPr>
        <w:t>Internship Guide: Work Placements Step by Step</w:t>
      </w:r>
      <w:r w:rsidRPr="00A21CF8">
        <w:rPr>
          <w:rFonts w:ascii="Times New Roman" w:hAnsi="Times New Roman" w:cs="Times New Roman"/>
        </w:rPr>
        <w:t>. 5th Ed. The Hague: Eleven International Publishing.</w:t>
      </w:r>
    </w:p>
    <w:p w14:paraId="25F214A6"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Johnston, R., Clark, G. &amp; </w:t>
      </w:r>
      <w:proofErr w:type="spellStart"/>
      <w:r w:rsidRPr="00A21CF8">
        <w:rPr>
          <w:rFonts w:ascii="Times New Roman" w:hAnsi="Times New Roman" w:cs="Times New Roman"/>
        </w:rPr>
        <w:t>Shulver</w:t>
      </w:r>
      <w:proofErr w:type="spellEnd"/>
      <w:r w:rsidRPr="00A21CF8">
        <w:rPr>
          <w:rFonts w:ascii="Times New Roman" w:hAnsi="Times New Roman" w:cs="Times New Roman"/>
        </w:rPr>
        <w:t>, M. (</w:t>
      </w:r>
      <w:r w:rsidRPr="00592F72">
        <w:rPr>
          <w:rFonts w:ascii="Times New Roman" w:hAnsi="Times New Roman" w:cs="Times New Roman"/>
        </w:rPr>
        <w:t>2021</w:t>
      </w:r>
      <w:r w:rsidRPr="00A21CF8">
        <w:rPr>
          <w:rFonts w:ascii="Times New Roman" w:hAnsi="Times New Roman" w:cs="Times New Roman"/>
        </w:rPr>
        <w:t xml:space="preserve">) </w:t>
      </w:r>
      <w:r w:rsidRPr="00A21CF8">
        <w:rPr>
          <w:rFonts w:ascii="Times New Roman" w:hAnsi="Times New Roman" w:cs="Times New Roman"/>
          <w:i/>
          <w:iCs/>
        </w:rPr>
        <w:t>Service Operations Management: Improving Service Delivery</w:t>
      </w:r>
      <w:r w:rsidRPr="00A21CF8">
        <w:rPr>
          <w:rFonts w:ascii="Times New Roman" w:hAnsi="Times New Roman" w:cs="Times New Roman"/>
        </w:rPr>
        <w:t>. 5th Ed. London: Pearson.</w:t>
      </w:r>
    </w:p>
    <w:p w14:paraId="530EF78D"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Martin, A. (</w:t>
      </w:r>
      <w:r w:rsidRPr="00592F72">
        <w:rPr>
          <w:rFonts w:ascii="Times New Roman" w:hAnsi="Times New Roman" w:cs="Times New Roman"/>
        </w:rPr>
        <w:t>2019</w:t>
      </w:r>
      <w:r w:rsidRPr="00A21CF8">
        <w:rPr>
          <w:rFonts w:ascii="Times New Roman" w:hAnsi="Times New Roman" w:cs="Times New Roman"/>
        </w:rPr>
        <w:t xml:space="preserve">) </w:t>
      </w:r>
      <w:r w:rsidRPr="00A21CF8">
        <w:rPr>
          <w:rFonts w:ascii="Times New Roman" w:hAnsi="Times New Roman" w:cs="Times New Roman"/>
          <w:i/>
          <w:iCs/>
        </w:rPr>
        <w:t>The Practical Guide to Understanding and Raising Hotel Profitability</w:t>
      </w:r>
      <w:r w:rsidRPr="00A21CF8">
        <w:rPr>
          <w:rFonts w:ascii="Times New Roman" w:hAnsi="Times New Roman" w:cs="Times New Roman"/>
        </w:rPr>
        <w:t>. Abingdon: Routledge.</w:t>
      </w:r>
    </w:p>
    <w:p w14:paraId="003BBA00"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Vallen, G.K. &amp; Vallen, J.J. (</w:t>
      </w:r>
      <w:r w:rsidRPr="00592F72">
        <w:rPr>
          <w:rFonts w:ascii="Times New Roman" w:hAnsi="Times New Roman" w:cs="Times New Roman"/>
        </w:rPr>
        <w:t>2012</w:t>
      </w:r>
      <w:r w:rsidRPr="00A21CF8">
        <w:rPr>
          <w:rFonts w:ascii="Times New Roman" w:hAnsi="Times New Roman" w:cs="Times New Roman"/>
        </w:rPr>
        <w:t xml:space="preserve">) </w:t>
      </w:r>
      <w:r w:rsidRPr="00A21CF8">
        <w:rPr>
          <w:rFonts w:ascii="Times New Roman" w:hAnsi="Times New Roman" w:cs="Times New Roman"/>
          <w:i/>
          <w:iCs/>
        </w:rPr>
        <w:t>Check-In Check-Out: Managing Hotel Operations</w:t>
      </w:r>
      <w:r w:rsidRPr="00A21CF8">
        <w:rPr>
          <w:rFonts w:ascii="Times New Roman" w:hAnsi="Times New Roman" w:cs="Times New Roman"/>
        </w:rPr>
        <w:t>. 9th Ed. Harlow: Pearson Education Limited.</w:t>
      </w:r>
    </w:p>
    <w:p w14:paraId="0E5B3EA9"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Walker, J.C. (</w:t>
      </w:r>
      <w:r w:rsidRPr="00592F72">
        <w:rPr>
          <w:rFonts w:ascii="Times New Roman" w:hAnsi="Times New Roman" w:cs="Times New Roman"/>
        </w:rPr>
        <w:t>2020</w:t>
      </w:r>
      <w:r w:rsidRPr="00A21CF8">
        <w:rPr>
          <w:rFonts w:ascii="Times New Roman" w:hAnsi="Times New Roman" w:cs="Times New Roman"/>
        </w:rPr>
        <w:t xml:space="preserve">) </w:t>
      </w:r>
      <w:r w:rsidRPr="00A21CF8">
        <w:rPr>
          <w:rFonts w:ascii="Times New Roman" w:hAnsi="Times New Roman" w:cs="Times New Roman"/>
          <w:i/>
          <w:iCs/>
        </w:rPr>
        <w:t>Introduction to Hospitality</w:t>
      </w:r>
      <w:r w:rsidRPr="00A21CF8">
        <w:rPr>
          <w:rFonts w:ascii="Times New Roman" w:hAnsi="Times New Roman" w:cs="Times New Roman"/>
        </w:rPr>
        <w:t>. 8th Ed. Harlow: Pearson Education Limited.</w:t>
      </w:r>
    </w:p>
    <w:p w14:paraId="5D7F96C3" w14:textId="77777777" w:rsidR="003E15A1" w:rsidRPr="00A21CF8" w:rsidRDefault="003E15A1" w:rsidP="00592F72">
      <w:pPr>
        <w:numPr>
          <w:ilvl w:val="0"/>
          <w:numId w:val="3"/>
        </w:numPr>
        <w:spacing w:line="360" w:lineRule="auto"/>
        <w:jc w:val="both"/>
        <w:rPr>
          <w:rFonts w:ascii="Times New Roman" w:hAnsi="Times New Roman" w:cs="Times New Roman"/>
        </w:rPr>
      </w:pPr>
      <w:r w:rsidRPr="00A21CF8">
        <w:rPr>
          <w:rFonts w:ascii="Times New Roman" w:hAnsi="Times New Roman" w:cs="Times New Roman"/>
        </w:rPr>
        <w:t xml:space="preserve">Wood, R.C. (2013) </w:t>
      </w:r>
      <w:r w:rsidRPr="00A21CF8">
        <w:rPr>
          <w:rFonts w:ascii="Times New Roman" w:hAnsi="Times New Roman" w:cs="Times New Roman"/>
          <w:i/>
          <w:iCs/>
        </w:rPr>
        <w:t>Key Concepts in Hospitality Management</w:t>
      </w:r>
      <w:r w:rsidRPr="00A21CF8">
        <w:rPr>
          <w:rFonts w:ascii="Times New Roman" w:hAnsi="Times New Roman" w:cs="Times New Roman"/>
        </w:rPr>
        <w:t>. London: SAGE Publications Ltd.</w:t>
      </w:r>
    </w:p>
    <w:sectPr w:rsidR="003E15A1" w:rsidRPr="00A21CF8" w:rsidSect="00E619F3">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8274C" w14:textId="77777777" w:rsidR="00067D6C" w:rsidRDefault="00067D6C" w:rsidP="00E619F3">
      <w:pPr>
        <w:spacing w:after="0" w:line="240" w:lineRule="auto"/>
      </w:pPr>
      <w:r>
        <w:separator/>
      </w:r>
    </w:p>
  </w:endnote>
  <w:endnote w:type="continuationSeparator" w:id="0">
    <w:p w14:paraId="7BA46AA8" w14:textId="77777777" w:rsidR="00067D6C" w:rsidRDefault="00067D6C" w:rsidP="00E61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511720"/>
      <w:docPartObj>
        <w:docPartGallery w:val="Page Numbers (Bottom of Page)"/>
        <w:docPartUnique/>
      </w:docPartObj>
    </w:sdtPr>
    <w:sdtEndPr>
      <w:rPr>
        <w:noProof/>
      </w:rPr>
    </w:sdtEndPr>
    <w:sdtContent>
      <w:p w14:paraId="6E8F03A0" w14:textId="401CDD21" w:rsidR="00E619F3" w:rsidRDefault="00E619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CE91CB" w14:textId="77777777" w:rsidR="00E619F3" w:rsidRDefault="00E61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A811D" w14:textId="77777777" w:rsidR="00067D6C" w:rsidRDefault="00067D6C" w:rsidP="00E619F3">
      <w:pPr>
        <w:spacing w:after="0" w:line="240" w:lineRule="auto"/>
      </w:pPr>
      <w:r>
        <w:separator/>
      </w:r>
    </w:p>
  </w:footnote>
  <w:footnote w:type="continuationSeparator" w:id="0">
    <w:p w14:paraId="688793E3" w14:textId="77777777" w:rsidR="00067D6C" w:rsidRDefault="00067D6C" w:rsidP="00E61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0C2C"/>
    <w:multiLevelType w:val="multilevel"/>
    <w:tmpl w:val="70A6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00EF8"/>
    <w:multiLevelType w:val="multilevel"/>
    <w:tmpl w:val="FD5AF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D7705"/>
    <w:multiLevelType w:val="hybridMultilevel"/>
    <w:tmpl w:val="91200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F19DC"/>
    <w:multiLevelType w:val="multilevel"/>
    <w:tmpl w:val="9814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C729C8"/>
    <w:multiLevelType w:val="multilevel"/>
    <w:tmpl w:val="1276B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21747"/>
    <w:multiLevelType w:val="hybridMultilevel"/>
    <w:tmpl w:val="6D28F7A6"/>
    <w:lvl w:ilvl="0" w:tplc="150CEA6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06BC7"/>
    <w:multiLevelType w:val="multilevel"/>
    <w:tmpl w:val="FF7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12004D"/>
    <w:multiLevelType w:val="hybridMultilevel"/>
    <w:tmpl w:val="0308B228"/>
    <w:lvl w:ilvl="0" w:tplc="150CEA6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9E0687"/>
    <w:multiLevelType w:val="multilevel"/>
    <w:tmpl w:val="38DC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1"/>
  </w:num>
  <w:num w:numId="5">
    <w:abstractNumId w:val="4"/>
  </w:num>
  <w:num w:numId="6">
    <w:abstractNumId w:val="8"/>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506"/>
    <w:rsid w:val="000363F4"/>
    <w:rsid w:val="00067D6C"/>
    <w:rsid w:val="00073228"/>
    <w:rsid w:val="000B02B3"/>
    <w:rsid w:val="000D47C5"/>
    <w:rsid w:val="001636A3"/>
    <w:rsid w:val="001B129A"/>
    <w:rsid w:val="00207985"/>
    <w:rsid w:val="00213679"/>
    <w:rsid w:val="0026084F"/>
    <w:rsid w:val="002737E8"/>
    <w:rsid w:val="00285E01"/>
    <w:rsid w:val="002B2160"/>
    <w:rsid w:val="002C3297"/>
    <w:rsid w:val="002E180D"/>
    <w:rsid w:val="002E2CE6"/>
    <w:rsid w:val="00380D45"/>
    <w:rsid w:val="003E15A1"/>
    <w:rsid w:val="004C6A50"/>
    <w:rsid w:val="004E0EB3"/>
    <w:rsid w:val="0054664F"/>
    <w:rsid w:val="00552523"/>
    <w:rsid w:val="00580776"/>
    <w:rsid w:val="00592F72"/>
    <w:rsid w:val="005B76E2"/>
    <w:rsid w:val="006450E3"/>
    <w:rsid w:val="00672484"/>
    <w:rsid w:val="0073161B"/>
    <w:rsid w:val="00766E78"/>
    <w:rsid w:val="00887BEA"/>
    <w:rsid w:val="008C597F"/>
    <w:rsid w:val="008D7A78"/>
    <w:rsid w:val="008F4BB1"/>
    <w:rsid w:val="009B7024"/>
    <w:rsid w:val="009C7281"/>
    <w:rsid w:val="00A21CF8"/>
    <w:rsid w:val="00A3243B"/>
    <w:rsid w:val="00A6375A"/>
    <w:rsid w:val="00AA02B8"/>
    <w:rsid w:val="00AA4642"/>
    <w:rsid w:val="00B73A7B"/>
    <w:rsid w:val="00BE3E78"/>
    <w:rsid w:val="00CC1933"/>
    <w:rsid w:val="00CE0506"/>
    <w:rsid w:val="00CF6F7C"/>
    <w:rsid w:val="00D96E0F"/>
    <w:rsid w:val="00E20CBD"/>
    <w:rsid w:val="00E619F3"/>
    <w:rsid w:val="00E9039B"/>
    <w:rsid w:val="00F2528C"/>
    <w:rsid w:val="00FC31F8"/>
    <w:rsid w:val="00FC49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383BB"/>
  <w15:chartTrackingRefBased/>
  <w15:docId w15:val="{AA063C9E-CA8A-437B-8E35-95143DFC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5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05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05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05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05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0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0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0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0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5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05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05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05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05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0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0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0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0506"/>
    <w:rPr>
      <w:rFonts w:eastAsiaTheme="majorEastAsia" w:cstheme="majorBidi"/>
      <w:color w:val="272727" w:themeColor="text1" w:themeTint="D8"/>
    </w:rPr>
  </w:style>
  <w:style w:type="paragraph" w:styleId="Title">
    <w:name w:val="Title"/>
    <w:basedOn w:val="Normal"/>
    <w:next w:val="Normal"/>
    <w:link w:val="TitleChar"/>
    <w:uiPriority w:val="10"/>
    <w:qFormat/>
    <w:rsid w:val="00CE0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0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0506"/>
    <w:pPr>
      <w:spacing w:before="160"/>
      <w:jc w:val="center"/>
    </w:pPr>
    <w:rPr>
      <w:i/>
      <w:iCs/>
      <w:color w:val="404040" w:themeColor="text1" w:themeTint="BF"/>
    </w:rPr>
  </w:style>
  <w:style w:type="character" w:customStyle="1" w:styleId="QuoteChar">
    <w:name w:val="Quote Char"/>
    <w:basedOn w:val="DefaultParagraphFont"/>
    <w:link w:val="Quote"/>
    <w:uiPriority w:val="29"/>
    <w:rsid w:val="00CE0506"/>
    <w:rPr>
      <w:i/>
      <w:iCs/>
      <w:color w:val="404040" w:themeColor="text1" w:themeTint="BF"/>
    </w:rPr>
  </w:style>
  <w:style w:type="paragraph" w:styleId="ListParagraph">
    <w:name w:val="List Paragraph"/>
    <w:basedOn w:val="Normal"/>
    <w:uiPriority w:val="34"/>
    <w:qFormat/>
    <w:rsid w:val="00CE0506"/>
    <w:pPr>
      <w:ind w:left="720"/>
      <w:contextualSpacing/>
    </w:pPr>
  </w:style>
  <w:style w:type="character" w:styleId="IntenseEmphasis">
    <w:name w:val="Intense Emphasis"/>
    <w:basedOn w:val="DefaultParagraphFont"/>
    <w:uiPriority w:val="21"/>
    <w:qFormat/>
    <w:rsid w:val="00CE0506"/>
    <w:rPr>
      <w:i/>
      <w:iCs/>
      <w:color w:val="0F4761" w:themeColor="accent1" w:themeShade="BF"/>
    </w:rPr>
  </w:style>
  <w:style w:type="paragraph" w:styleId="IntenseQuote">
    <w:name w:val="Intense Quote"/>
    <w:basedOn w:val="Normal"/>
    <w:next w:val="Normal"/>
    <w:link w:val="IntenseQuoteChar"/>
    <w:uiPriority w:val="30"/>
    <w:qFormat/>
    <w:rsid w:val="00CE0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0506"/>
    <w:rPr>
      <w:i/>
      <w:iCs/>
      <w:color w:val="0F4761" w:themeColor="accent1" w:themeShade="BF"/>
    </w:rPr>
  </w:style>
  <w:style w:type="character" w:styleId="IntenseReference">
    <w:name w:val="Intense Reference"/>
    <w:basedOn w:val="DefaultParagraphFont"/>
    <w:uiPriority w:val="32"/>
    <w:qFormat/>
    <w:rsid w:val="00CE0506"/>
    <w:rPr>
      <w:b/>
      <w:bCs/>
      <w:smallCaps/>
      <w:color w:val="0F4761" w:themeColor="accent1" w:themeShade="BF"/>
      <w:spacing w:val="5"/>
    </w:rPr>
  </w:style>
  <w:style w:type="paragraph" w:styleId="Header">
    <w:name w:val="header"/>
    <w:basedOn w:val="Normal"/>
    <w:link w:val="HeaderChar"/>
    <w:uiPriority w:val="99"/>
    <w:unhideWhenUsed/>
    <w:rsid w:val="00E619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9F3"/>
  </w:style>
  <w:style w:type="paragraph" w:styleId="Footer">
    <w:name w:val="footer"/>
    <w:basedOn w:val="Normal"/>
    <w:link w:val="FooterChar"/>
    <w:uiPriority w:val="99"/>
    <w:unhideWhenUsed/>
    <w:rsid w:val="00E619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9F3"/>
  </w:style>
  <w:style w:type="character" w:styleId="CommentReference">
    <w:name w:val="annotation reference"/>
    <w:basedOn w:val="DefaultParagraphFont"/>
    <w:uiPriority w:val="99"/>
    <w:semiHidden/>
    <w:unhideWhenUsed/>
    <w:rsid w:val="001B129A"/>
    <w:rPr>
      <w:sz w:val="16"/>
      <w:szCs w:val="16"/>
    </w:rPr>
  </w:style>
  <w:style w:type="paragraph" w:styleId="CommentText">
    <w:name w:val="annotation text"/>
    <w:basedOn w:val="Normal"/>
    <w:link w:val="CommentTextChar"/>
    <w:uiPriority w:val="99"/>
    <w:unhideWhenUsed/>
    <w:rsid w:val="001B129A"/>
    <w:pPr>
      <w:spacing w:line="240" w:lineRule="auto"/>
    </w:pPr>
    <w:rPr>
      <w:sz w:val="20"/>
      <w:szCs w:val="20"/>
    </w:rPr>
  </w:style>
  <w:style w:type="character" w:customStyle="1" w:styleId="CommentTextChar">
    <w:name w:val="Comment Text Char"/>
    <w:basedOn w:val="DefaultParagraphFont"/>
    <w:link w:val="CommentText"/>
    <w:uiPriority w:val="99"/>
    <w:rsid w:val="001B129A"/>
    <w:rPr>
      <w:sz w:val="20"/>
      <w:szCs w:val="20"/>
    </w:rPr>
  </w:style>
  <w:style w:type="paragraph" w:styleId="CommentSubject">
    <w:name w:val="annotation subject"/>
    <w:basedOn w:val="CommentText"/>
    <w:next w:val="CommentText"/>
    <w:link w:val="CommentSubjectChar"/>
    <w:uiPriority w:val="99"/>
    <w:semiHidden/>
    <w:unhideWhenUsed/>
    <w:rsid w:val="001B129A"/>
    <w:rPr>
      <w:b/>
      <w:bCs/>
    </w:rPr>
  </w:style>
  <w:style w:type="character" w:customStyle="1" w:styleId="CommentSubjectChar">
    <w:name w:val="Comment Subject Char"/>
    <w:basedOn w:val="CommentTextChar"/>
    <w:link w:val="CommentSubject"/>
    <w:uiPriority w:val="99"/>
    <w:semiHidden/>
    <w:rsid w:val="001B12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2735">
      <w:bodyDiv w:val="1"/>
      <w:marLeft w:val="0"/>
      <w:marRight w:val="0"/>
      <w:marTop w:val="0"/>
      <w:marBottom w:val="0"/>
      <w:divBdr>
        <w:top w:val="none" w:sz="0" w:space="0" w:color="auto"/>
        <w:left w:val="none" w:sz="0" w:space="0" w:color="auto"/>
        <w:bottom w:val="none" w:sz="0" w:space="0" w:color="auto"/>
        <w:right w:val="none" w:sz="0" w:space="0" w:color="auto"/>
      </w:divBdr>
      <w:divsChild>
        <w:div w:id="586500758">
          <w:marLeft w:val="0"/>
          <w:marRight w:val="0"/>
          <w:marTop w:val="0"/>
          <w:marBottom w:val="0"/>
          <w:divBdr>
            <w:top w:val="none" w:sz="0" w:space="0" w:color="auto"/>
            <w:left w:val="none" w:sz="0" w:space="0" w:color="auto"/>
            <w:bottom w:val="none" w:sz="0" w:space="0" w:color="auto"/>
            <w:right w:val="none" w:sz="0" w:space="0" w:color="auto"/>
          </w:divBdr>
        </w:div>
      </w:divsChild>
    </w:div>
    <w:div w:id="127474706">
      <w:bodyDiv w:val="1"/>
      <w:marLeft w:val="0"/>
      <w:marRight w:val="0"/>
      <w:marTop w:val="0"/>
      <w:marBottom w:val="0"/>
      <w:divBdr>
        <w:top w:val="none" w:sz="0" w:space="0" w:color="auto"/>
        <w:left w:val="none" w:sz="0" w:space="0" w:color="auto"/>
        <w:bottom w:val="none" w:sz="0" w:space="0" w:color="auto"/>
        <w:right w:val="none" w:sz="0" w:space="0" w:color="auto"/>
      </w:divBdr>
      <w:divsChild>
        <w:div w:id="611472540">
          <w:marLeft w:val="0"/>
          <w:marRight w:val="0"/>
          <w:marTop w:val="0"/>
          <w:marBottom w:val="0"/>
          <w:divBdr>
            <w:top w:val="none" w:sz="0" w:space="0" w:color="auto"/>
            <w:left w:val="none" w:sz="0" w:space="0" w:color="auto"/>
            <w:bottom w:val="none" w:sz="0" w:space="0" w:color="auto"/>
            <w:right w:val="none" w:sz="0" w:space="0" w:color="auto"/>
          </w:divBdr>
        </w:div>
      </w:divsChild>
    </w:div>
    <w:div w:id="247005603">
      <w:bodyDiv w:val="1"/>
      <w:marLeft w:val="0"/>
      <w:marRight w:val="0"/>
      <w:marTop w:val="0"/>
      <w:marBottom w:val="0"/>
      <w:divBdr>
        <w:top w:val="none" w:sz="0" w:space="0" w:color="auto"/>
        <w:left w:val="none" w:sz="0" w:space="0" w:color="auto"/>
        <w:bottom w:val="none" w:sz="0" w:space="0" w:color="auto"/>
        <w:right w:val="none" w:sz="0" w:space="0" w:color="auto"/>
      </w:divBdr>
      <w:divsChild>
        <w:div w:id="1745688595">
          <w:marLeft w:val="0"/>
          <w:marRight w:val="0"/>
          <w:marTop w:val="0"/>
          <w:marBottom w:val="0"/>
          <w:divBdr>
            <w:top w:val="none" w:sz="0" w:space="0" w:color="auto"/>
            <w:left w:val="none" w:sz="0" w:space="0" w:color="auto"/>
            <w:bottom w:val="none" w:sz="0" w:space="0" w:color="auto"/>
            <w:right w:val="none" w:sz="0" w:space="0" w:color="auto"/>
          </w:divBdr>
        </w:div>
      </w:divsChild>
    </w:div>
    <w:div w:id="271283180">
      <w:bodyDiv w:val="1"/>
      <w:marLeft w:val="0"/>
      <w:marRight w:val="0"/>
      <w:marTop w:val="0"/>
      <w:marBottom w:val="0"/>
      <w:divBdr>
        <w:top w:val="none" w:sz="0" w:space="0" w:color="auto"/>
        <w:left w:val="none" w:sz="0" w:space="0" w:color="auto"/>
        <w:bottom w:val="none" w:sz="0" w:space="0" w:color="auto"/>
        <w:right w:val="none" w:sz="0" w:space="0" w:color="auto"/>
      </w:divBdr>
      <w:divsChild>
        <w:div w:id="1273397190">
          <w:marLeft w:val="0"/>
          <w:marRight w:val="0"/>
          <w:marTop w:val="0"/>
          <w:marBottom w:val="0"/>
          <w:divBdr>
            <w:top w:val="none" w:sz="0" w:space="0" w:color="auto"/>
            <w:left w:val="none" w:sz="0" w:space="0" w:color="auto"/>
            <w:bottom w:val="none" w:sz="0" w:space="0" w:color="auto"/>
            <w:right w:val="none" w:sz="0" w:space="0" w:color="auto"/>
          </w:divBdr>
        </w:div>
      </w:divsChild>
    </w:div>
    <w:div w:id="526452149">
      <w:bodyDiv w:val="1"/>
      <w:marLeft w:val="0"/>
      <w:marRight w:val="0"/>
      <w:marTop w:val="0"/>
      <w:marBottom w:val="0"/>
      <w:divBdr>
        <w:top w:val="none" w:sz="0" w:space="0" w:color="auto"/>
        <w:left w:val="none" w:sz="0" w:space="0" w:color="auto"/>
        <w:bottom w:val="none" w:sz="0" w:space="0" w:color="auto"/>
        <w:right w:val="none" w:sz="0" w:space="0" w:color="auto"/>
      </w:divBdr>
      <w:divsChild>
        <w:div w:id="291524484">
          <w:marLeft w:val="0"/>
          <w:marRight w:val="0"/>
          <w:marTop w:val="0"/>
          <w:marBottom w:val="0"/>
          <w:divBdr>
            <w:top w:val="none" w:sz="0" w:space="0" w:color="auto"/>
            <w:left w:val="none" w:sz="0" w:space="0" w:color="auto"/>
            <w:bottom w:val="none" w:sz="0" w:space="0" w:color="auto"/>
            <w:right w:val="none" w:sz="0" w:space="0" w:color="auto"/>
          </w:divBdr>
        </w:div>
      </w:divsChild>
    </w:div>
    <w:div w:id="786391504">
      <w:bodyDiv w:val="1"/>
      <w:marLeft w:val="0"/>
      <w:marRight w:val="0"/>
      <w:marTop w:val="0"/>
      <w:marBottom w:val="0"/>
      <w:divBdr>
        <w:top w:val="none" w:sz="0" w:space="0" w:color="auto"/>
        <w:left w:val="none" w:sz="0" w:space="0" w:color="auto"/>
        <w:bottom w:val="none" w:sz="0" w:space="0" w:color="auto"/>
        <w:right w:val="none" w:sz="0" w:space="0" w:color="auto"/>
      </w:divBdr>
      <w:divsChild>
        <w:div w:id="1713116189">
          <w:marLeft w:val="0"/>
          <w:marRight w:val="0"/>
          <w:marTop w:val="0"/>
          <w:marBottom w:val="0"/>
          <w:divBdr>
            <w:top w:val="none" w:sz="0" w:space="0" w:color="auto"/>
            <w:left w:val="none" w:sz="0" w:space="0" w:color="auto"/>
            <w:bottom w:val="none" w:sz="0" w:space="0" w:color="auto"/>
            <w:right w:val="none" w:sz="0" w:space="0" w:color="auto"/>
          </w:divBdr>
        </w:div>
      </w:divsChild>
    </w:div>
    <w:div w:id="922178828">
      <w:bodyDiv w:val="1"/>
      <w:marLeft w:val="0"/>
      <w:marRight w:val="0"/>
      <w:marTop w:val="0"/>
      <w:marBottom w:val="0"/>
      <w:divBdr>
        <w:top w:val="none" w:sz="0" w:space="0" w:color="auto"/>
        <w:left w:val="none" w:sz="0" w:space="0" w:color="auto"/>
        <w:bottom w:val="none" w:sz="0" w:space="0" w:color="auto"/>
        <w:right w:val="none" w:sz="0" w:space="0" w:color="auto"/>
      </w:divBdr>
      <w:divsChild>
        <w:div w:id="1920409543">
          <w:marLeft w:val="0"/>
          <w:marRight w:val="0"/>
          <w:marTop w:val="0"/>
          <w:marBottom w:val="0"/>
          <w:divBdr>
            <w:top w:val="none" w:sz="0" w:space="0" w:color="auto"/>
            <w:left w:val="none" w:sz="0" w:space="0" w:color="auto"/>
            <w:bottom w:val="none" w:sz="0" w:space="0" w:color="auto"/>
            <w:right w:val="none" w:sz="0" w:space="0" w:color="auto"/>
          </w:divBdr>
        </w:div>
      </w:divsChild>
    </w:div>
    <w:div w:id="1041973309">
      <w:bodyDiv w:val="1"/>
      <w:marLeft w:val="0"/>
      <w:marRight w:val="0"/>
      <w:marTop w:val="0"/>
      <w:marBottom w:val="0"/>
      <w:divBdr>
        <w:top w:val="none" w:sz="0" w:space="0" w:color="auto"/>
        <w:left w:val="none" w:sz="0" w:space="0" w:color="auto"/>
        <w:bottom w:val="none" w:sz="0" w:space="0" w:color="auto"/>
        <w:right w:val="none" w:sz="0" w:space="0" w:color="auto"/>
      </w:divBdr>
      <w:divsChild>
        <w:div w:id="68114263">
          <w:marLeft w:val="0"/>
          <w:marRight w:val="0"/>
          <w:marTop w:val="0"/>
          <w:marBottom w:val="0"/>
          <w:divBdr>
            <w:top w:val="none" w:sz="0" w:space="0" w:color="auto"/>
            <w:left w:val="none" w:sz="0" w:space="0" w:color="auto"/>
            <w:bottom w:val="none" w:sz="0" w:space="0" w:color="auto"/>
            <w:right w:val="none" w:sz="0" w:space="0" w:color="auto"/>
          </w:divBdr>
        </w:div>
      </w:divsChild>
    </w:div>
    <w:div w:id="1096246565">
      <w:bodyDiv w:val="1"/>
      <w:marLeft w:val="0"/>
      <w:marRight w:val="0"/>
      <w:marTop w:val="0"/>
      <w:marBottom w:val="0"/>
      <w:divBdr>
        <w:top w:val="none" w:sz="0" w:space="0" w:color="auto"/>
        <w:left w:val="none" w:sz="0" w:space="0" w:color="auto"/>
        <w:bottom w:val="none" w:sz="0" w:space="0" w:color="auto"/>
        <w:right w:val="none" w:sz="0" w:space="0" w:color="auto"/>
      </w:divBdr>
      <w:divsChild>
        <w:div w:id="1937982957">
          <w:marLeft w:val="0"/>
          <w:marRight w:val="0"/>
          <w:marTop w:val="0"/>
          <w:marBottom w:val="0"/>
          <w:divBdr>
            <w:top w:val="none" w:sz="0" w:space="0" w:color="auto"/>
            <w:left w:val="none" w:sz="0" w:space="0" w:color="auto"/>
            <w:bottom w:val="none" w:sz="0" w:space="0" w:color="auto"/>
            <w:right w:val="none" w:sz="0" w:space="0" w:color="auto"/>
          </w:divBdr>
        </w:div>
      </w:divsChild>
    </w:div>
    <w:div w:id="1236672113">
      <w:bodyDiv w:val="1"/>
      <w:marLeft w:val="0"/>
      <w:marRight w:val="0"/>
      <w:marTop w:val="0"/>
      <w:marBottom w:val="0"/>
      <w:divBdr>
        <w:top w:val="none" w:sz="0" w:space="0" w:color="auto"/>
        <w:left w:val="none" w:sz="0" w:space="0" w:color="auto"/>
        <w:bottom w:val="none" w:sz="0" w:space="0" w:color="auto"/>
        <w:right w:val="none" w:sz="0" w:space="0" w:color="auto"/>
      </w:divBdr>
      <w:divsChild>
        <w:div w:id="766081451">
          <w:marLeft w:val="0"/>
          <w:marRight w:val="0"/>
          <w:marTop w:val="0"/>
          <w:marBottom w:val="0"/>
          <w:divBdr>
            <w:top w:val="none" w:sz="0" w:space="0" w:color="auto"/>
            <w:left w:val="none" w:sz="0" w:space="0" w:color="auto"/>
            <w:bottom w:val="none" w:sz="0" w:space="0" w:color="auto"/>
            <w:right w:val="none" w:sz="0" w:space="0" w:color="auto"/>
          </w:divBdr>
        </w:div>
      </w:divsChild>
    </w:div>
    <w:div w:id="1511066044">
      <w:bodyDiv w:val="1"/>
      <w:marLeft w:val="0"/>
      <w:marRight w:val="0"/>
      <w:marTop w:val="0"/>
      <w:marBottom w:val="0"/>
      <w:divBdr>
        <w:top w:val="none" w:sz="0" w:space="0" w:color="auto"/>
        <w:left w:val="none" w:sz="0" w:space="0" w:color="auto"/>
        <w:bottom w:val="none" w:sz="0" w:space="0" w:color="auto"/>
        <w:right w:val="none" w:sz="0" w:space="0" w:color="auto"/>
      </w:divBdr>
      <w:divsChild>
        <w:div w:id="1216235464">
          <w:marLeft w:val="0"/>
          <w:marRight w:val="0"/>
          <w:marTop w:val="0"/>
          <w:marBottom w:val="0"/>
          <w:divBdr>
            <w:top w:val="none" w:sz="0" w:space="0" w:color="auto"/>
            <w:left w:val="none" w:sz="0" w:space="0" w:color="auto"/>
            <w:bottom w:val="none" w:sz="0" w:space="0" w:color="auto"/>
            <w:right w:val="none" w:sz="0" w:space="0" w:color="auto"/>
          </w:divBdr>
        </w:div>
      </w:divsChild>
    </w:div>
    <w:div w:id="1525054031">
      <w:bodyDiv w:val="1"/>
      <w:marLeft w:val="0"/>
      <w:marRight w:val="0"/>
      <w:marTop w:val="0"/>
      <w:marBottom w:val="0"/>
      <w:divBdr>
        <w:top w:val="none" w:sz="0" w:space="0" w:color="auto"/>
        <w:left w:val="none" w:sz="0" w:space="0" w:color="auto"/>
        <w:bottom w:val="none" w:sz="0" w:space="0" w:color="auto"/>
        <w:right w:val="none" w:sz="0" w:space="0" w:color="auto"/>
      </w:divBdr>
      <w:divsChild>
        <w:div w:id="1545947687">
          <w:marLeft w:val="0"/>
          <w:marRight w:val="0"/>
          <w:marTop w:val="0"/>
          <w:marBottom w:val="0"/>
          <w:divBdr>
            <w:top w:val="none" w:sz="0" w:space="0" w:color="auto"/>
            <w:left w:val="none" w:sz="0" w:space="0" w:color="auto"/>
            <w:bottom w:val="none" w:sz="0" w:space="0" w:color="auto"/>
            <w:right w:val="none" w:sz="0" w:space="0" w:color="auto"/>
          </w:divBdr>
        </w:div>
      </w:divsChild>
    </w:div>
    <w:div w:id="1698197220">
      <w:bodyDiv w:val="1"/>
      <w:marLeft w:val="0"/>
      <w:marRight w:val="0"/>
      <w:marTop w:val="0"/>
      <w:marBottom w:val="0"/>
      <w:divBdr>
        <w:top w:val="none" w:sz="0" w:space="0" w:color="auto"/>
        <w:left w:val="none" w:sz="0" w:space="0" w:color="auto"/>
        <w:bottom w:val="none" w:sz="0" w:space="0" w:color="auto"/>
        <w:right w:val="none" w:sz="0" w:space="0" w:color="auto"/>
      </w:divBdr>
      <w:divsChild>
        <w:div w:id="610280163">
          <w:marLeft w:val="0"/>
          <w:marRight w:val="0"/>
          <w:marTop w:val="0"/>
          <w:marBottom w:val="0"/>
          <w:divBdr>
            <w:top w:val="none" w:sz="0" w:space="0" w:color="auto"/>
            <w:left w:val="none" w:sz="0" w:space="0" w:color="auto"/>
            <w:bottom w:val="none" w:sz="0" w:space="0" w:color="auto"/>
            <w:right w:val="none" w:sz="0" w:space="0" w:color="auto"/>
          </w:divBdr>
        </w:div>
      </w:divsChild>
    </w:div>
    <w:div w:id="1772432212">
      <w:bodyDiv w:val="1"/>
      <w:marLeft w:val="0"/>
      <w:marRight w:val="0"/>
      <w:marTop w:val="0"/>
      <w:marBottom w:val="0"/>
      <w:divBdr>
        <w:top w:val="none" w:sz="0" w:space="0" w:color="auto"/>
        <w:left w:val="none" w:sz="0" w:space="0" w:color="auto"/>
        <w:bottom w:val="none" w:sz="0" w:space="0" w:color="auto"/>
        <w:right w:val="none" w:sz="0" w:space="0" w:color="auto"/>
      </w:divBdr>
      <w:divsChild>
        <w:div w:id="1111630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6</Pages>
  <Words>1450</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Buzdugan</dc:creator>
  <cp:keywords/>
  <dc:description/>
  <cp:lastModifiedBy>Denis Buzdugan (2130036)</cp:lastModifiedBy>
  <cp:revision>10</cp:revision>
  <dcterms:created xsi:type="dcterms:W3CDTF">2025-02-24T11:38:00Z</dcterms:created>
  <dcterms:modified xsi:type="dcterms:W3CDTF">2025-02-23T22:54:00Z</dcterms:modified>
</cp:coreProperties>
</file>