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1F890E4" w:rsidP="3971B925" w:rsidRDefault="21F890E4" w14:paraId="5C7A3531" w14:textId="56610A88">
      <w:pPr>
        <w:pStyle w:val="Normal"/>
        <w:rPr>
          <w:rFonts w:ascii="Calibri" w:hAnsi="Calibri" w:eastAsia="Calibri" w:cs="Calibri"/>
          <w:noProof w:val="0"/>
          <w:sz w:val="22"/>
          <w:szCs w:val="22"/>
          <w:lang w:val="en-US"/>
        </w:rPr>
      </w:pPr>
      <w:r w:rsidRPr="3971B925" w:rsidR="21F890E4">
        <w:rPr>
          <w:rFonts w:ascii="Calibri" w:hAnsi="Calibri" w:eastAsia="Calibri" w:cs="Calibri"/>
          <w:noProof w:val="0"/>
          <w:sz w:val="22"/>
          <w:szCs w:val="22"/>
          <w:lang w:val="en-US"/>
        </w:rPr>
        <w:t>Part 1:</w:t>
      </w:r>
    </w:p>
    <w:p w:rsidR="3971B925" w:rsidP="3971B925" w:rsidRDefault="3971B925" w14:paraId="0A04B2A5" w14:textId="5BFEB5AB">
      <w:pPr>
        <w:pStyle w:val="Normal"/>
        <w:rPr>
          <w:rFonts w:ascii="Calibri" w:hAnsi="Calibri" w:eastAsia="Calibri" w:cs="Calibri"/>
          <w:noProof w:val="0"/>
          <w:sz w:val="22"/>
          <w:szCs w:val="22"/>
          <w:lang w:val="en-US"/>
        </w:rPr>
      </w:pPr>
    </w:p>
    <w:p w:rsidR="2E74ABAD" w:rsidP="3971B925" w:rsidRDefault="2E74ABAD" w14:paraId="3CD861B3" w14:textId="4848F047">
      <w:pPr>
        <w:pStyle w:val="Normal"/>
        <w:rPr>
          <w:rFonts w:ascii="Calibri" w:hAnsi="Calibri" w:eastAsia="Calibri" w:cs="Calibri"/>
          <w:noProof w:val="0"/>
          <w:sz w:val="22"/>
          <w:szCs w:val="22"/>
          <w:lang w:val="en-US"/>
        </w:rPr>
      </w:pPr>
      <w:r w:rsidRPr="237FA4F1" w:rsidR="2E74ABAD">
        <w:rPr>
          <w:rFonts w:ascii="Calibri" w:hAnsi="Calibri" w:eastAsia="Calibri" w:cs="Calibri"/>
          <w:noProof w:val="0"/>
          <w:sz w:val="22"/>
          <w:szCs w:val="22"/>
          <w:lang w:val="en-US"/>
        </w:rPr>
        <w:t>In Wales</w:t>
      </w:r>
      <w:r w:rsidRPr="237FA4F1" w:rsidR="5B7F7649">
        <w:rPr>
          <w:rFonts w:ascii="Calibri" w:hAnsi="Calibri" w:eastAsia="Calibri" w:cs="Calibri"/>
          <w:noProof w:val="0"/>
          <w:sz w:val="22"/>
          <w:szCs w:val="22"/>
          <w:lang w:val="en-US"/>
        </w:rPr>
        <w:t>,</w:t>
      </w:r>
      <w:r w:rsidRPr="237FA4F1" w:rsidR="2E74ABAD">
        <w:rPr>
          <w:rFonts w:ascii="Calibri" w:hAnsi="Calibri" w:eastAsia="Calibri" w:cs="Calibri"/>
          <w:noProof w:val="0"/>
          <w:sz w:val="22"/>
          <w:szCs w:val="22"/>
          <w:lang w:val="en-US"/>
        </w:rPr>
        <w:t xml:space="preserve"> there are </w:t>
      </w:r>
      <w:r w:rsidRPr="237FA4F1" w:rsidR="069CD4E7">
        <w:rPr>
          <w:rFonts w:ascii="Calibri" w:hAnsi="Calibri" w:eastAsia="Calibri" w:cs="Calibri"/>
          <w:noProof w:val="0"/>
          <w:sz w:val="22"/>
          <w:szCs w:val="22"/>
          <w:lang w:val="en-US"/>
        </w:rPr>
        <w:t>a lot</w:t>
      </w:r>
      <w:r w:rsidRPr="237FA4F1" w:rsidR="2E74ABAD">
        <w:rPr>
          <w:rFonts w:ascii="Calibri" w:hAnsi="Calibri" w:eastAsia="Calibri" w:cs="Calibri"/>
          <w:noProof w:val="0"/>
          <w:sz w:val="22"/>
          <w:szCs w:val="22"/>
          <w:lang w:val="en-US"/>
        </w:rPr>
        <w:t xml:space="preserve"> of </w:t>
      </w:r>
      <w:bookmarkStart w:name="_Int_LibXdGrB" w:id="2124441163"/>
      <w:r w:rsidRPr="237FA4F1" w:rsidR="2E74ABAD">
        <w:rPr>
          <w:rFonts w:ascii="Calibri" w:hAnsi="Calibri" w:eastAsia="Calibri" w:cs="Calibri"/>
          <w:noProof w:val="0"/>
          <w:sz w:val="22"/>
          <w:szCs w:val="22"/>
          <w:lang w:val="en-US"/>
        </w:rPr>
        <w:t>polices</w:t>
      </w:r>
      <w:bookmarkEnd w:id="2124441163"/>
      <w:r w:rsidRPr="237FA4F1" w:rsidR="2E74ABAD">
        <w:rPr>
          <w:rFonts w:ascii="Calibri" w:hAnsi="Calibri" w:eastAsia="Calibri" w:cs="Calibri"/>
          <w:noProof w:val="0"/>
          <w:sz w:val="22"/>
          <w:szCs w:val="22"/>
          <w:lang w:val="en-US"/>
        </w:rPr>
        <w:t xml:space="preserve"> and important documents that tell us about youth work</w:t>
      </w:r>
      <w:r w:rsidRPr="237FA4F1" w:rsidR="3B5A5493">
        <w:rPr>
          <w:rFonts w:ascii="Calibri" w:hAnsi="Calibri" w:eastAsia="Calibri" w:cs="Calibri"/>
          <w:noProof w:val="0"/>
          <w:sz w:val="22"/>
          <w:szCs w:val="22"/>
          <w:lang w:val="en-US"/>
        </w:rPr>
        <w:t>, w</w:t>
      </w:r>
      <w:r w:rsidRPr="237FA4F1" w:rsidR="03BEF9B7">
        <w:rPr>
          <w:rFonts w:ascii="Calibri" w:hAnsi="Calibri" w:eastAsia="Calibri" w:cs="Calibri"/>
          <w:noProof w:val="0"/>
          <w:sz w:val="22"/>
          <w:szCs w:val="22"/>
          <w:lang w:val="en-US"/>
        </w:rPr>
        <w:t>hat</w:t>
      </w:r>
      <w:r w:rsidRPr="237FA4F1" w:rsidR="45BB46C6">
        <w:rPr>
          <w:rFonts w:ascii="Calibri" w:hAnsi="Calibri" w:eastAsia="Calibri" w:cs="Calibri"/>
          <w:noProof w:val="0"/>
          <w:sz w:val="22"/>
          <w:szCs w:val="22"/>
          <w:lang w:val="en-US"/>
        </w:rPr>
        <w:t xml:space="preserve"> youth </w:t>
      </w:r>
      <w:r w:rsidRPr="237FA4F1" w:rsidR="41B1838B">
        <w:rPr>
          <w:rFonts w:ascii="Calibri" w:hAnsi="Calibri" w:eastAsia="Calibri" w:cs="Calibri"/>
          <w:noProof w:val="0"/>
          <w:sz w:val="22"/>
          <w:szCs w:val="22"/>
          <w:lang w:val="en-US"/>
        </w:rPr>
        <w:t>work</w:t>
      </w:r>
      <w:r w:rsidRPr="237FA4F1" w:rsidR="03BEF9B7">
        <w:rPr>
          <w:rFonts w:ascii="Calibri" w:hAnsi="Calibri" w:eastAsia="Calibri" w:cs="Calibri"/>
          <w:noProof w:val="0"/>
          <w:sz w:val="22"/>
          <w:szCs w:val="22"/>
          <w:lang w:val="en-US"/>
        </w:rPr>
        <w:t xml:space="preserve"> is about</w:t>
      </w:r>
      <w:r w:rsidRPr="237FA4F1" w:rsidR="03BEF9B7">
        <w:rPr>
          <w:rFonts w:ascii="Calibri" w:hAnsi="Calibri" w:eastAsia="Calibri" w:cs="Calibri"/>
          <w:noProof w:val="0"/>
          <w:sz w:val="22"/>
          <w:szCs w:val="22"/>
          <w:lang w:val="en-US"/>
        </w:rPr>
        <w:t xml:space="preserve"> and where </w:t>
      </w:r>
      <w:r w:rsidRPr="237FA4F1" w:rsidR="201421F6">
        <w:rPr>
          <w:rFonts w:ascii="Calibri" w:hAnsi="Calibri" w:eastAsia="Calibri" w:cs="Calibri"/>
          <w:noProof w:val="0"/>
          <w:sz w:val="22"/>
          <w:szCs w:val="22"/>
          <w:lang w:val="en-US"/>
        </w:rPr>
        <w:t>youth work</w:t>
      </w:r>
      <w:r w:rsidRPr="237FA4F1" w:rsidR="03BEF9B7">
        <w:rPr>
          <w:rFonts w:ascii="Calibri" w:hAnsi="Calibri" w:eastAsia="Calibri" w:cs="Calibri"/>
          <w:noProof w:val="0"/>
          <w:sz w:val="22"/>
          <w:szCs w:val="22"/>
          <w:lang w:val="en-US"/>
        </w:rPr>
        <w:t xml:space="preserve"> happens</w:t>
      </w:r>
      <w:r w:rsidRPr="237FA4F1" w:rsidR="44672266">
        <w:rPr>
          <w:rFonts w:ascii="Calibri" w:hAnsi="Calibri" w:eastAsia="Calibri" w:cs="Calibri"/>
          <w:noProof w:val="0"/>
          <w:sz w:val="22"/>
          <w:szCs w:val="22"/>
          <w:lang w:val="en-US"/>
        </w:rPr>
        <w:t>. These</w:t>
      </w:r>
      <w:r w:rsidRPr="237FA4F1" w:rsidR="03BEF9B7">
        <w:rPr>
          <w:rFonts w:ascii="Calibri" w:hAnsi="Calibri" w:eastAsia="Calibri" w:cs="Calibri"/>
          <w:noProof w:val="0"/>
          <w:sz w:val="22"/>
          <w:szCs w:val="22"/>
          <w:lang w:val="en-US"/>
        </w:rPr>
        <w:t xml:space="preserve"> are </w:t>
      </w:r>
      <w:r w:rsidRPr="237FA4F1" w:rsidR="06F69A79">
        <w:rPr>
          <w:rFonts w:ascii="Calibri" w:hAnsi="Calibri" w:eastAsia="Calibri" w:cs="Calibri"/>
          <w:noProof w:val="0"/>
          <w:sz w:val="22"/>
          <w:szCs w:val="22"/>
          <w:lang w:val="en-US"/>
        </w:rPr>
        <w:t>useful</w:t>
      </w:r>
      <w:r w:rsidRPr="237FA4F1" w:rsidR="15BC2F64">
        <w:rPr>
          <w:rFonts w:ascii="Calibri" w:hAnsi="Calibri" w:eastAsia="Calibri" w:cs="Calibri"/>
          <w:noProof w:val="0"/>
          <w:sz w:val="22"/>
          <w:szCs w:val="22"/>
          <w:lang w:val="en-US"/>
        </w:rPr>
        <w:t xml:space="preserve"> </w:t>
      </w:r>
      <w:r w:rsidRPr="237FA4F1" w:rsidR="46AEFE79">
        <w:rPr>
          <w:rFonts w:ascii="Calibri" w:hAnsi="Calibri" w:eastAsia="Calibri" w:cs="Calibri"/>
          <w:noProof w:val="0"/>
          <w:sz w:val="22"/>
          <w:szCs w:val="22"/>
          <w:lang w:val="en-US"/>
        </w:rPr>
        <w:t>as a youth work student</w:t>
      </w:r>
      <w:r w:rsidRPr="237FA4F1" w:rsidR="42504615">
        <w:rPr>
          <w:rFonts w:ascii="Calibri" w:hAnsi="Calibri" w:eastAsia="Calibri" w:cs="Calibri"/>
          <w:noProof w:val="0"/>
          <w:sz w:val="22"/>
          <w:szCs w:val="22"/>
          <w:lang w:val="en-US"/>
        </w:rPr>
        <w:t xml:space="preserve"> to help you learn about the profession</w:t>
      </w:r>
      <w:r w:rsidRPr="237FA4F1" w:rsidR="1D83ED4D">
        <w:rPr>
          <w:rFonts w:ascii="Calibri" w:hAnsi="Calibri" w:eastAsia="Calibri" w:cs="Calibri"/>
          <w:noProof w:val="0"/>
          <w:sz w:val="22"/>
          <w:szCs w:val="22"/>
          <w:lang w:val="en-US"/>
        </w:rPr>
        <w:t xml:space="preserve">. </w:t>
      </w:r>
      <w:r w:rsidRPr="237FA4F1" w:rsidR="1D83ED4D">
        <w:rPr>
          <w:rFonts w:ascii="Calibri" w:hAnsi="Calibri" w:eastAsia="Calibri" w:cs="Calibri"/>
          <w:noProof w:val="0"/>
          <w:sz w:val="22"/>
          <w:szCs w:val="22"/>
          <w:lang w:val="en-US"/>
        </w:rPr>
        <w:t>These documents are also useful for those who are already in the field of youth work.</w:t>
      </w:r>
      <w:r w:rsidRPr="237FA4F1" w:rsidR="1D83ED4D">
        <w:rPr>
          <w:rFonts w:ascii="Calibri" w:hAnsi="Calibri" w:eastAsia="Calibri" w:cs="Calibri"/>
          <w:noProof w:val="0"/>
          <w:sz w:val="22"/>
          <w:szCs w:val="22"/>
          <w:lang w:val="en-US"/>
        </w:rPr>
        <w:t xml:space="preserve"> </w:t>
      </w:r>
      <w:r w:rsidRPr="237FA4F1" w:rsidR="1F1FBDAE">
        <w:rPr>
          <w:rFonts w:ascii="Calibri" w:hAnsi="Calibri" w:eastAsia="Calibri" w:cs="Calibri"/>
          <w:noProof w:val="0"/>
          <w:sz w:val="22"/>
          <w:szCs w:val="22"/>
          <w:lang w:val="en-US"/>
        </w:rPr>
        <w:t xml:space="preserve">In the document </w:t>
      </w:r>
      <w:r w:rsidRPr="237FA4F1" w:rsidR="2134758D">
        <w:rPr>
          <w:rFonts w:ascii="Calibri" w:hAnsi="Calibri" w:eastAsia="Calibri" w:cs="Calibri"/>
          <w:noProof w:val="0"/>
          <w:sz w:val="22"/>
          <w:szCs w:val="22"/>
          <w:lang w:val="en-US"/>
        </w:rPr>
        <w:t>‘</w:t>
      </w:r>
      <w:r w:rsidRPr="237FA4F1" w:rsidR="1F1FBDAE">
        <w:rPr>
          <w:rFonts w:ascii="Calibri" w:hAnsi="Calibri" w:eastAsia="Calibri" w:cs="Calibri"/>
          <w:noProof w:val="0"/>
          <w:sz w:val="22"/>
          <w:szCs w:val="22"/>
          <w:lang w:val="en-US"/>
        </w:rPr>
        <w:t xml:space="preserve">Youth Work in </w:t>
      </w:r>
      <w:r w:rsidRPr="237FA4F1" w:rsidR="0F01AC5E">
        <w:rPr>
          <w:rFonts w:ascii="Calibri" w:hAnsi="Calibri" w:eastAsia="Calibri" w:cs="Calibri"/>
          <w:noProof w:val="0"/>
          <w:sz w:val="22"/>
          <w:szCs w:val="22"/>
          <w:lang w:val="en-US"/>
        </w:rPr>
        <w:t>Wales:</w:t>
      </w:r>
      <w:r w:rsidRPr="237FA4F1" w:rsidR="1F1FBDAE">
        <w:rPr>
          <w:rFonts w:ascii="Calibri" w:hAnsi="Calibri" w:eastAsia="Calibri" w:cs="Calibri"/>
          <w:noProof w:val="0"/>
          <w:sz w:val="22"/>
          <w:szCs w:val="22"/>
          <w:lang w:val="en-US"/>
        </w:rPr>
        <w:t xml:space="preserve"> Principles and Purposes (Youth Work in Wales Review Group, 2018)</w:t>
      </w:r>
      <w:r w:rsidRPr="237FA4F1" w:rsidR="2DEBB354">
        <w:rPr>
          <w:rFonts w:ascii="Calibri" w:hAnsi="Calibri" w:eastAsia="Calibri" w:cs="Calibri"/>
          <w:noProof w:val="0"/>
          <w:sz w:val="22"/>
          <w:szCs w:val="22"/>
          <w:lang w:val="en-US"/>
        </w:rPr>
        <w:t>’</w:t>
      </w:r>
      <w:r w:rsidRPr="237FA4F1" w:rsidR="599D50D4">
        <w:rPr>
          <w:rFonts w:ascii="Calibri" w:hAnsi="Calibri" w:eastAsia="Calibri" w:cs="Calibri"/>
          <w:noProof w:val="0"/>
          <w:sz w:val="22"/>
          <w:szCs w:val="22"/>
          <w:lang w:val="en-US"/>
        </w:rPr>
        <w:t xml:space="preserve"> it </w:t>
      </w:r>
      <w:r w:rsidRPr="237FA4F1" w:rsidR="599D50D4">
        <w:rPr>
          <w:rFonts w:ascii="Calibri" w:hAnsi="Calibri" w:eastAsia="Calibri" w:cs="Calibri"/>
          <w:noProof w:val="0"/>
          <w:sz w:val="22"/>
          <w:szCs w:val="22"/>
          <w:lang w:val="en-US"/>
        </w:rPr>
        <w:t>states</w:t>
      </w:r>
      <w:r w:rsidRPr="237FA4F1" w:rsidR="599D50D4">
        <w:rPr>
          <w:rFonts w:ascii="Calibri" w:hAnsi="Calibri" w:eastAsia="Calibri" w:cs="Calibri"/>
          <w:noProof w:val="0"/>
          <w:sz w:val="22"/>
          <w:szCs w:val="22"/>
          <w:lang w:val="en-US"/>
        </w:rPr>
        <w:t xml:space="preserve"> that</w:t>
      </w:r>
      <w:r w:rsidRPr="237FA4F1" w:rsidR="258EFF32">
        <w:rPr>
          <w:rFonts w:ascii="Calibri" w:hAnsi="Calibri" w:eastAsia="Calibri" w:cs="Calibri"/>
          <w:noProof w:val="0"/>
          <w:sz w:val="22"/>
          <w:szCs w:val="22"/>
          <w:lang w:val="en-US"/>
        </w:rPr>
        <w:t xml:space="preserve"> one </w:t>
      </w:r>
      <w:r w:rsidRPr="237FA4F1" w:rsidR="258EFF32">
        <w:rPr>
          <w:rFonts w:ascii="Calibri" w:hAnsi="Calibri" w:eastAsia="Calibri" w:cs="Calibri"/>
          <w:noProof w:val="0"/>
          <w:sz w:val="22"/>
          <w:szCs w:val="22"/>
          <w:lang w:val="en-US"/>
        </w:rPr>
        <w:t>important</w:t>
      </w:r>
      <w:r w:rsidRPr="237FA4F1" w:rsidR="258EFF32">
        <w:rPr>
          <w:rFonts w:ascii="Calibri" w:hAnsi="Calibri" w:eastAsia="Calibri" w:cs="Calibri"/>
          <w:noProof w:val="0"/>
          <w:sz w:val="22"/>
          <w:szCs w:val="22"/>
          <w:lang w:val="en-US"/>
        </w:rPr>
        <w:t xml:space="preserve"> </w:t>
      </w:r>
      <w:r w:rsidRPr="237FA4F1" w:rsidR="28C69FF4">
        <w:rPr>
          <w:rFonts w:ascii="Calibri" w:hAnsi="Calibri" w:eastAsia="Calibri" w:cs="Calibri"/>
          <w:noProof w:val="0"/>
          <w:sz w:val="22"/>
          <w:szCs w:val="22"/>
          <w:lang w:val="en-US"/>
        </w:rPr>
        <w:t>principle</w:t>
      </w:r>
      <w:r w:rsidRPr="237FA4F1" w:rsidR="258EFF32">
        <w:rPr>
          <w:rFonts w:ascii="Calibri" w:hAnsi="Calibri" w:eastAsia="Calibri" w:cs="Calibri"/>
          <w:noProof w:val="0"/>
          <w:sz w:val="22"/>
          <w:szCs w:val="22"/>
          <w:lang w:val="en-US"/>
        </w:rPr>
        <w:t xml:space="preserve"> of youth work is the </w:t>
      </w:r>
      <w:r w:rsidRPr="237FA4F1" w:rsidR="40269FD8">
        <w:rPr>
          <w:rFonts w:ascii="Calibri" w:hAnsi="Calibri" w:eastAsia="Calibri" w:cs="Calibri"/>
          <w:noProof w:val="0"/>
          <w:sz w:val="22"/>
          <w:szCs w:val="22"/>
          <w:lang w:val="en-US"/>
        </w:rPr>
        <w:t>voluntary</w:t>
      </w:r>
      <w:r w:rsidRPr="237FA4F1" w:rsidR="258EFF32">
        <w:rPr>
          <w:rFonts w:ascii="Calibri" w:hAnsi="Calibri" w:eastAsia="Calibri" w:cs="Calibri"/>
          <w:noProof w:val="0"/>
          <w:sz w:val="22"/>
          <w:szCs w:val="22"/>
          <w:lang w:val="en-US"/>
        </w:rPr>
        <w:t xml:space="preserve"> relationship between young people and youth workers. </w:t>
      </w:r>
      <w:r w:rsidRPr="237FA4F1" w:rsidR="435E409A">
        <w:rPr>
          <w:rFonts w:ascii="Calibri" w:hAnsi="Calibri" w:eastAsia="Calibri" w:cs="Calibri"/>
          <w:noProof w:val="0"/>
          <w:sz w:val="22"/>
          <w:szCs w:val="22"/>
          <w:lang w:val="en-US"/>
        </w:rPr>
        <w:t xml:space="preserve">In the document it </w:t>
      </w:r>
      <w:r w:rsidRPr="237FA4F1" w:rsidR="435E409A">
        <w:rPr>
          <w:rFonts w:ascii="Calibri" w:hAnsi="Calibri" w:eastAsia="Calibri" w:cs="Calibri"/>
          <w:noProof w:val="0"/>
          <w:sz w:val="22"/>
          <w:szCs w:val="22"/>
          <w:lang w:val="en-US"/>
        </w:rPr>
        <w:t>states</w:t>
      </w:r>
      <w:r w:rsidRPr="237FA4F1" w:rsidR="74833414">
        <w:rPr>
          <w:rFonts w:ascii="Calibri" w:hAnsi="Calibri" w:eastAsia="Calibri" w:cs="Calibri"/>
          <w:noProof w:val="0"/>
          <w:sz w:val="22"/>
          <w:szCs w:val="22"/>
          <w:lang w:val="en-US"/>
        </w:rPr>
        <w:t>,</w:t>
      </w:r>
      <w:r w:rsidRPr="237FA4F1" w:rsidR="435E409A">
        <w:rPr>
          <w:rFonts w:ascii="Calibri" w:hAnsi="Calibri" w:eastAsia="Calibri" w:cs="Calibri"/>
          <w:noProof w:val="0"/>
          <w:sz w:val="22"/>
          <w:szCs w:val="22"/>
          <w:lang w:val="en-US"/>
        </w:rPr>
        <w:t xml:space="preserve"> for young people to engage in youth work they would need to be between </w:t>
      </w:r>
      <w:r w:rsidRPr="237FA4F1" w:rsidR="5DF5E140">
        <w:rPr>
          <w:rFonts w:ascii="Calibri" w:hAnsi="Calibri" w:eastAsia="Calibri" w:cs="Calibri"/>
          <w:noProof w:val="0"/>
          <w:sz w:val="22"/>
          <w:szCs w:val="22"/>
          <w:lang w:val="en-US"/>
        </w:rPr>
        <w:t>eleven</w:t>
      </w:r>
      <w:r w:rsidRPr="237FA4F1" w:rsidR="435E409A">
        <w:rPr>
          <w:rFonts w:ascii="Calibri" w:hAnsi="Calibri" w:eastAsia="Calibri" w:cs="Calibri"/>
          <w:noProof w:val="0"/>
          <w:sz w:val="22"/>
          <w:szCs w:val="22"/>
          <w:lang w:val="en-US"/>
        </w:rPr>
        <w:t xml:space="preserve"> and </w:t>
      </w:r>
      <w:r w:rsidRPr="237FA4F1" w:rsidR="651C4F4B">
        <w:rPr>
          <w:rFonts w:ascii="Calibri" w:hAnsi="Calibri" w:eastAsia="Calibri" w:cs="Calibri"/>
          <w:noProof w:val="0"/>
          <w:sz w:val="22"/>
          <w:szCs w:val="22"/>
          <w:lang w:val="en-US"/>
        </w:rPr>
        <w:t>twenty-five</w:t>
      </w:r>
      <w:r w:rsidRPr="237FA4F1" w:rsidR="231141EB">
        <w:rPr>
          <w:rFonts w:ascii="Calibri" w:hAnsi="Calibri" w:eastAsia="Calibri" w:cs="Calibri"/>
          <w:noProof w:val="0"/>
          <w:sz w:val="22"/>
          <w:szCs w:val="22"/>
          <w:lang w:val="en-US"/>
        </w:rPr>
        <w:t xml:space="preserve"> years old. </w:t>
      </w:r>
      <w:r w:rsidRPr="237FA4F1" w:rsidR="4831B1BD">
        <w:rPr>
          <w:rFonts w:ascii="Calibri" w:hAnsi="Calibri" w:eastAsia="Calibri" w:cs="Calibri"/>
          <w:noProof w:val="0"/>
          <w:sz w:val="22"/>
          <w:szCs w:val="22"/>
          <w:lang w:val="en-US"/>
        </w:rPr>
        <w:t xml:space="preserve">Emphasizing the </w:t>
      </w:r>
      <w:r w:rsidRPr="237FA4F1" w:rsidR="593B987A">
        <w:rPr>
          <w:rFonts w:ascii="Calibri" w:hAnsi="Calibri" w:eastAsia="Calibri" w:cs="Calibri"/>
          <w:noProof w:val="0"/>
          <w:sz w:val="22"/>
          <w:szCs w:val="22"/>
          <w:lang w:val="en-US"/>
        </w:rPr>
        <w:t>voluntary</w:t>
      </w:r>
      <w:r w:rsidRPr="237FA4F1" w:rsidR="4831B1BD">
        <w:rPr>
          <w:rFonts w:ascii="Calibri" w:hAnsi="Calibri" w:eastAsia="Calibri" w:cs="Calibri"/>
          <w:noProof w:val="0"/>
          <w:sz w:val="22"/>
          <w:szCs w:val="22"/>
          <w:lang w:val="en-US"/>
        </w:rPr>
        <w:t xml:space="preserve"> relationship between young people and youth workers can </w:t>
      </w:r>
      <w:r w:rsidRPr="237FA4F1" w:rsidR="144FFE38">
        <w:rPr>
          <w:rFonts w:ascii="Calibri" w:hAnsi="Calibri" w:eastAsia="Calibri" w:cs="Calibri"/>
          <w:noProof w:val="0"/>
          <w:sz w:val="22"/>
          <w:szCs w:val="22"/>
          <w:lang w:val="en-US"/>
        </w:rPr>
        <w:t xml:space="preserve">also </w:t>
      </w:r>
      <w:r w:rsidRPr="237FA4F1" w:rsidR="4831B1BD">
        <w:rPr>
          <w:rFonts w:ascii="Calibri" w:hAnsi="Calibri" w:eastAsia="Calibri" w:cs="Calibri"/>
          <w:noProof w:val="0"/>
          <w:sz w:val="22"/>
          <w:szCs w:val="22"/>
          <w:lang w:val="en-US"/>
        </w:rPr>
        <w:t>be seen in other books</w:t>
      </w:r>
      <w:r w:rsidRPr="237FA4F1" w:rsidR="34D23E26">
        <w:rPr>
          <w:rFonts w:ascii="Calibri" w:hAnsi="Calibri" w:eastAsia="Calibri" w:cs="Calibri"/>
          <w:noProof w:val="0"/>
          <w:sz w:val="22"/>
          <w:szCs w:val="22"/>
          <w:lang w:val="en-US"/>
        </w:rPr>
        <w:t xml:space="preserve"> and toolkits</w:t>
      </w:r>
      <w:r w:rsidRPr="237FA4F1" w:rsidR="2086CCBE">
        <w:rPr>
          <w:rFonts w:ascii="Calibri" w:hAnsi="Calibri" w:eastAsia="Calibri" w:cs="Calibri"/>
          <w:noProof w:val="0"/>
          <w:sz w:val="22"/>
          <w:szCs w:val="22"/>
          <w:lang w:val="en-US"/>
        </w:rPr>
        <w:t xml:space="preserve">. An example of this is (Jeffs and Smith, 2010). </w:t>
      </w:r>
      <w:r w:rsidRPr="237FA4F1" w:rsidR="437768F7">
        <w:rPr>
          <w:rFonts w:ascii="Calibri" w:hAnsi="Calibri" w:eastAsia="Calibri" w:cs="Calibri"/>
          <w:noProof w:val="0"/>
          <w:sz w:val="22"/>
          <w:szCs w:val="22"/>
          <w:lang w:val="en-US"/>
        </w:rPr>
        <w:t xml:space="preserve">This says that ‘The </w:t>
      </w:r>
      <w:r w:rsidRPr="237FA4F1" w:rsidR="53746464">
        <w:rPr>
          <w:rFonts w:ascii="Calibri" w:hAnsi="Calibri" w:eastAsia="Calibri" w:cs="Calibri"/>
          <w:noProof w:val="0"/>
          <w:sz w:val="22"/>
          <w:szCs w:val="22"/>
          <w:lang w:val="en-US"/>
        </w:rPr>
        <w:t>voluntary</w:t>
      </w:r>
      <w:r w:rsidRPr="237FA4F1" w:rsidR="437768F7">
        <w:rPr>
          <w:rFonts w:ascii="Calibri" w:hAnsi="Calibri" w:eastAsia="Calibri" w:cs="Calibri"/>
          <w:noProof w:val="0"/>
          <w:sz w:val="22"/>
          <w:szCs w:val="22"/>
          <w:lang w:val="en-US"/>
        </w:rPr>
        <w:t xml:space="preserve"> principle means that </w:t>
      </w:r>
      <w:r w:rsidRPr="237FA4F1" w:rsidR="02FD877E">
        <w:rPr>
          <w:rFonts w:ascii="Calibri" w:hAnsi="Calibri" w:eastAsia="Calibri" w:cs="Calibri"/>
          <w:noProof w:val="0"/>
          <w:sz w:val="22"/>
          <w:szCs w:val="22"/>
          <w:lang w:val="en-US"/>
        </w:rPr>
        <w:t xml:space="preserve">the kids </w:t>
      </w:r>
      <w:r w:rsidRPr="237FA4F1" w:rsidR="437768F7">
        <w:rPr>
          <w:rFonts w:ascii="Calibri" w:hAnsi="Calibri" w:eastAsia="Calibri" w:cs="Calibri"/>
          <w:noProof w:val="0"/>
          <w:sz w:val="22"/>
          <w:szCs w:val="22"/>
          <w:lang w:val="en-US"/>
        </w:rPr>
        <w:t xml:space="preserve">can choose to </w:t>
      </w:r>
      <w:r w:rsidRPr="237FA4F1" w:rsidR="241592E8">
        <w:rPr>
          <w:rFonts w:ascii="Calibri" w:hAnsi="Calibri" w:eastAsia="Calibri" w:cs="Calibri"/>
          <w:noProof w:val="0"/>
          <w:sz w:val="22"/>
          <w:szCs w:val="22"/>
          <w:lang w:val="en-US"/>
        </w:rPr>
        <w:t>enter</w:t>
      </w:r>
      <w:r w:rsidRPr="237FA4F1" w:rsidR="437768F7">
        <w:rPr>
          <w:rFonts w:ascii="Calibri" w:hAnsi="Calibri" w:eastAsia="Calibri" w:cs="Calibri"/>
          <w:noProof w:val="0"/>
          <w:sz w:val="22"/>
          <w:szCs w:val="22"/>
          <w:lang w:val="en-US"/>
        </w:rPr>
        <w:t xml:space="preserve"> </w:t>
      </w:r>
      <w:r w:rsidRPr="237FA4F1" w:rsidR="6AF7AAD1">
        <w:rPr>
          <w:rFonts w:ascii="Calibri" w:hAnsi="Calibri" w:eastAsia="Calibri" w:cs="Calibri"/>
          <w:noProof w:val="0"/>
          <w:sz w:val="22"/>
          <w:szCs w:val="22"/>
          <w:lang w:val="en-US"/>
        </w:rPr>
        <w:t>a</w:t>
      </w:r>
      <w:r w:rsidRPr="237FA4F1" w:rsidR="437768F7">
        <w:rPr>
          <w:rFonts w:ascii="Calibri" w:hAnsi="Calibri" w:eastAsia="Calibri" w:cs="Calibri"/>
          <w:noProof w:val="0"/>
          <w:sz w:val="22"/>
          <w:szCs w:val="22"/>
          <w:lang w:val="en-US"/>
        </w:rPr>
        <w:t xml:space="preserve"> relationship with the youth </w:t>
      </w:r>
      <w:r w:rsidRPr="237FA4F1" w:rsidR="0F0E2A3F">
        <w:rPr>
          <w:rFonts w:ascii="Calibri" w:hAnsi="Calibri" w:eastAsia="Calibri" w:cs="Calibri"/>
          <w:noProof w:val="0"/>
          <w:sz w:val="22"/>
          <w:szCs w:val="22"/>
          <w:lang w:val="en-US"/>
        </w:rPr>
        <w:t>worker,</w:t>
      </w:r>
      <w:r w:rsidRPr="237FA4F1" w:rsidR="437768F7">
        <w:rPr>
          <w:rFonts w:ascii="Calibri" w:hAnsi="Calibri" w:eastAsia="Calibri" w:cs="Calibri"/>
          <w:noProof w:val="0"/>
          <w:sz w:val="22"/>
          <w:szCs w:val="22"/>
          <w:lang w:val="en-US"/>
        </w:rPr>
        <w:t xml:space="preserve"> </w:t>
      </w:r>
      <w:r w:rsidRPr="237FA4F1" w:rsidR="46AF09B9">
        <w:rPr>
          <w:rFonts w:ascii="Calibri" w:hAnsi="Calibri" w:eastAsia="Calibri" w:cs="Calibri"/>
          <w:noProof w:val="0"/>
          <w:sz w:val="22"/>
          <w:szCs w:val="22"/>
          <w:lang w:val="en-US"/>
        </w:rPr>
        <w:t>and they can also decide to end the relation</w:t>
      </w:r>
      <w:r w:rsidRPr="237FA4F1" w:rsidR="46AF09B9">
        <w:rPr>
          <w:rFonts w:ascii="Calibri" w:hAnsi="Calibri" w:eastAsia="Calibri" w:cs="Calibri"/>
          <w:noProof w:val="0"/>
          <w:sz w:val="22"/>
          <w:szCs w:val="22"/>
          <w:lang w:val="en-US"/>
        </w:rPr>
        <w:t>ship</w:t>
      </w:r>
      <w:r w:rsidRPr="237FA4F1" w:rsidR="1A64DC75">
        <w:rPr>
          <w:rFonts w:ascii="Calibri" w:hAnsi="Calibri" w:eastAsia="Calibri" w:cs="Calibri"/>
          <w:noProof w:val="0"/>
          <w:sz w:val="22"/>
          <w:szCs w:val="22"/>
          <w:lang w:val="en-US"/>
        </w:rPr>
        <w:t xml:space="preserve"> </w:t>
      </w:r>
      <w:r w:rsidRPr="237FA4F1" w:rsidR="46AF09B9">
        <w:rPr>
          <w:rFonts w:ascii="Calibri" w:hAnsi="Calibri" w:eastAsia="Calibri" w:cs="Calibri"/>
          <w:noProof w:val="0"/>
          <w:sz w:val="22"/>
          <w:szCs w:val="22"/>
          <w:lang w:val="en-US"/>
        </w:rPr>
        <w:t xml:space="preserve">if they want </w:t>
      </w:r>
      <w:r w:rsidRPr="237FA4F1" w:rsidR="7A66253C">
        <w:rPr>
          <w:rFonts w:ascii="Calibri" w:hAnsi="Calibri" w:eastAsia="Calibri" w:cs="Calibri"/>
          <w:noProof w:val="0"/>
          <w:sz w:val="22"/>
          <w:szCs w:val="22"/>
          <w:lang w:val="en-US"/>
        </w:rPr>
        <w:t>to</w:t>
      </w:r>
      <w:r w:rsidRPr="237FA4F1" w:rsidR="7E1F77E0">
        <w:rPr>
          <w:rFonts w:ascii="Calibri" w:hAnsi="Calibri" w:eastAsia="Calibri" w:cs="Calibri"/>
          <w:noProof w:val="0"/>
          <w:sz w:val="22"/>
          <w:szCs w:val="22"/>
          <w:lang w:val="en-US"/>
        </w:rPr>
        <w:t>.’</w:t>
      </w:r>
      <w:r w:rsidRPr="237FA4F1" w:rsidR="46AF09B9">
        <w:rPr>
          <w:rFonts w:ascii="Calibri" w:hAnsi="Calibri" w:eastAsia="Calibri" w:cs="Calibri"/>
          <w:noProof w:val="0"/>
          <w:sz w:val="22"/>
          <w:szCs w:val="22"/>
          <w:lang w:val="en-US"/>
        </w:rPr>
        <w:t xml:space="preserve"> </w:t>
      </w:r>
      <w:r w:rsidRPr="237FA4F1" w:rsidR="1FFDB58C">
        <w:rPr>
          <w:rFonts w:ascii="Calibri" w:hAnsi="Calibri" w:eastAsia="Calibri" w:cs="Calibri"/>
          <w:noProof w:val="0"/>
          <w:sz w:val="22"/>
          <w:szCs w:val="22"/>
          <w:lang w:val="en-US"/>
        </w:rPr>
        <w:t>The youth work strategy for Wales (WG,</w:t>
      </w:r>
      <w:r w:rsidRPr="237FA4F1" w:rsidR="2EE79EDE">
        <w:rPr>
          <w:rFonts w:ascii="Calibri" w:hAnsi="Calibri" w:eastAsia="Calibri" w:cs="Calibri"/>
          <w:noProof w:val="0"/>
          <w:sz w:val="22"/>
          <w:szCs w:val="22"/>
          <w:lang w:val="en-US"/>
        </w:rPr>
        <w:t xml:space="preserve"> </w:t>
      </w:r>
      <w:r w:rsidRPr="237FA4F1" w:rsidR="1FFDB58C">
        <w:rPr>
          <w:rFonts w:ascii="Calibri" w:hAnsi="Calibri" w:eastAsia="Calibri" w:cs="Calibri"/>
          <w:noProof w:val="0"/>
          <w:sz w:val="22"/>
          <w:szCs w:val="22"/>
          <w:lang w:val="en-US"/>
        </w:rPr>
        <w:t xml:space="preserve">2019) also talks about how youth work </w:t>
      </w:r>
      <w:r w:rsidRPr="237FA4F1" w:rsidR="2BF65330">
        <w:rPr>
          <w:rFonts w:ascii="Calibri" w:hAnsi="Calibri" w:eastAsia="Calibri" w:cs="Calibri"/>
          <w:noProof w:val="0"/>
          <w:sz w:val="22"/>
          <w:szCs w:val="22"/>
          <w:lang w:val="en-US"/>
        </w:rPr>
        <w:t>is</w:t>
      </w:r>
      <w:r w:rsidRPr="237FA4F1" w:rsidR="1FFDB58C">
        <w:rPr>
          <w:rFonts w:ascii="Calibri" w:hAnsi="Calibri" w:eastAsia="Calibri" w:cs="Calibri"/>
          <w:noProof w:val="0"/>
          <w:sz w:val="22"/>
          <w:szCs w:val="22"/>
          <w:lang w:val="en-US"/>
        </w:rPr>
        <w:t xml:space="preserve"> based on </w:t>
      </w:r>
      <w:r w:rsidRPr="237FA4F1" w:rsidR="0F559900">
        <w:rPr>
          <w:rFonts w:ascii="Calibri" w:hAnsi="Calibri" w:eastAsia="Calibri" w:cs="Calibri"/>
          <w:noProof w:val="0"/>
          <w:sz w:val="22"/>
          <w:szCs w:val="22"/>
          <w:lang w:val="en-US"/>
        </w:rPr>
        <w:t>voluntary</w:t>
      </w:r>
      <w:r w:rsidRPr="237FA4F1" w:rsidR="1FFDB58C">
        <w:rPr>
          <w:rFonts w:ascii="Calibri" w:hAnsi="Calibri" w:eastAsia="Calibri" w:cs="Calibri"/>
          <w:noProof w:val="0"/>
          <w:sz w:val="22"/>
          <w:szCs w:val="22"/>
          <w:lang w:val="en-US"/>
        </w:rPr>
        <w:t xml:space="preserve"> </w:t>
      </w:r>
      <w:r w:rsidRPr="237FA4F1" w:rsidR="169A12CB">
        <w:rPr>
          <w:rFonts w:ascii="Calibri" w:hAnsi="Calibri" w:eastAsia="Calibri" w:cs="Calibri"/>
          <w:noProof w:val="0"/>
          <w:sz w:val="22"/>
          <w:szCs w:val="22"/>
          <w:lang w:val="en-US"/>
        </w:rPr>
        <w:t>participation</w:t>
      </w:r>
      <w:r w:rsidRPr="237FA4F1" w:rsidR="2A5A82CF">
        <w:rPr>
          <w:rFonts w:ascii="Calibri" w:hAnsi="Calibri" w:eastAsia="Calibri" w:cs="Calibri"/>
          <w:noProof w:val="0"/>
          <w:sz w:val="22"/>
          <w:szCs w:val="22"/>
          <w:lang w:val="en-US"/>
        </w:rPr>
        <w:t xml:space="preserve"> between young people and youth workers.</w:t>
      </w:r>
      <w:r w:rsidRPr="237FA4F1" w:rsidR="2A5A82CF">
        <w:rPr>
          <w:rFonts w:ascii="Calibri" w:hAnsi="Calibri" w:eastAsia="Calibri" w:cs="Calibri"/>
          <w:noProof w:val="0"/>
          <w:sz w:val="22"/>
          <w:szCs w:val="22"/>
          <w:lang w:val="en-US"/>
        </w:rPr>
        <w:t xml:space="preserve"> This helps the young people feel empowered </w:t>
      </w:r>
      <w:r w:rsidRPr="237FA4F1" w:rsidR="206DAB65">
        <w:rPr>
          <w:rFonts w:ascii="Calibri" w:hAnsi="Calibri" w:eastAsia="Calibri" w:cs="Calibri"/>
          <w:noProof w:val="0"/>
          <w:sz w:val="22"/>
          <w:szCs w:val="22"/>
          <w:lang w:val="en-US"/>
        </w:rPr>
        <w:t>and</w:t>
      </w:r>
      <w:r w:rsidRPr="237FA4F1" w:rsidR="19236F5B">
        <w:rPr>
          <w:rFonts w:ascii="Calibri" w:hAnsi="Calibri" w:eastAsia="Calibri" w:cs="Calibri"/>
          <w:noProof w:val="0"/>
          <w:sz w:val="22"/>
          <w:szCs w:val="22"/>
          <w:lang w:val="en-US"/>
        </w:rPr>
        <w:t xml:space="preserve"> like</w:t>
      </w:r>
      <w:r w:rsidRPr="237FA4F1" w:rsidR="206DAB65">
        <w:rPr>
          <w:rFonts w:ascii="Calibri" w:hAnsi="Calibri" w:eastAsia="Calibri" w:cs="Calibri"/>
          <w:noProof w:val="0"/>
          <w:sz w:val="22"/>
          <w:szCs w:val="22"/>
          <w:lang w:val="en-US"/>
        </w:rPr>
        <w:t xml:space="preserve"> </w:t>
      </w:r>
      <w:r w:rsidRPr="237FA4F1" w:rsidR="2A5A82CF">
        <w:rPr>
          <w:rFonts w:ascii="Calibri" w:hAnsi="Calibri" w:eastAsia="Calibri" w:cs="Calibri"/>
          <w:noProof w:val="0"/>
          <w:sz w:val="22"/>
          <w:szCs w:val="22"/>
          <w:lang w:val="en-US"/>
        </w:rPr>
        <w:t>partners</w:t>
      </w:r>
      <w:r w:rsidRPr="237FA4F1" w:rsidR="17879EFA">
        <w:rPr>
          <w:rFonts w:ascii="Calibri" w:hAnsi="Calibri" w:eastAsia="Calibri" w:cs="Calibri"/>
          <w:noProof w:val="0"/>
          <w:sz w:val="22"/>
          <w:szCs w:val="22"/>
          <w:lang w:val="en-US"/>
        </w:rPr>
        <w:t xml:space="preserve"> rather than students</w:t>
      </w:r>
      <w:r w:rsidRPr="237FA4F1" w:rsidR="2A5A82CF">
        <w:rPr>
          <w:rFonts w:ascii="Calibri" w:hAnsi="Calibri" w:eastAsia="Calibri" w:cs="Calibri"/>
          <w:noProof w:val="0"/>
          <w:sz w:val="22"/>
          <w:szCs w:val="22"/>
          <w:lang w:val="en-US"/>
        </w:rPr>
        <w:t>.</w:t>
      </w:r>
    </w:p>
    <w:p w:rsidR="3971B925" w:rsidP="237FA4F1" w:rsidRDefault="3971B925" w14:paraId="3E3DF86A" w14:textId="24E14F25">
      <w:pPr>
        <w:pStyle w:val="Normal"/>
        <w:spacing w:after="0" w:afterAutospacing="on"/>
        <w:rPr>
          <w:rFonts w:ascii="Calibri" w:hAnsi="Calibri" w:eastAsia="Calibri" w:cs="Calibri"/>
          <w:noProof w:val="0"/>
          <w:sz w:val="22"/>
          <w:szCs w:val="22"/>
          <w:lang w:val="en-US"/>
        </w:rPr>
      </w:pPr>
    </w:p>
    <w:p w:rsidR="237FA4F1" w:rsidP="237FA4F1" w:rsidRDefault="237FA4F1" w14:paraId="6E326852" w14:textId="18951BD0">
      <w:pPr>
        <w:pStyle w:val="Normal"/>
        <w:spacing w:after="0" w:afterAutospacing="on"/>
        <w:rPr>
          <w:rFonts w:ascii="Calibri" w:hAnsi="Calibri" w:eastAsia="Calibri" w:cs="Calibri"/>
          <w:noProof w:val="0"/>
          <w:sz w:val="22"/>
          <w:szCs w:val="22"/>
          <w:lang w:val="en-US"/>
        </w:rPr>
      </w:pPr>
    </w:p>
    <w:p w:rsidR="237FA4F1" w:rsidP="237FA4F1" w:rsidRDefault="237FA4F1" w14:paraId="12F1816A" w14:textId="1743C482">
      <w:pPr>
        <w:pStyle w:val="Normal"/>
        <w:spacing w:after="0" w:afterAutospacing="on"/>
        <w:rPr>
          <w:rFonts w:ascii="Calibri" w:hAnsi="Calibri" w:eastAsia="Calibri" w:cs="Calibri"/>
          <w:noProof w:val="0"/>
          <w:sz w:val="22"/>
          <w:szCs w:val="22"/>
          <w:lang w:val="en-US"/>
        </w:rPr>
      </w:pPr>
    </w:p>
    <w:p w:rsidR="237FA4F1" w:rsidP="237FA4F1" w:rsidRDefault="237FA4F1" w14:paraId="55FAB09A" w14:textId="052D1299">
      <w:pPr>
        <w:pStyle w:val="Normal"/>
        <w:spacing w:after="0" w:afterAutospacing="on"/>
        <w:rPr>
          <w:rFonts w:ascii="Calibri" w:hAnsi="Calibri" w:eastAsia="Calibri" w:cs="Calibri"/>
          <w:noProof w:val="0"/>
          <w:sz w:val="22"/>
          <w:szCs w:val="22"/>
          <w:lang w:val="en-US"/>
        </w:rPr>
      </w:pPr>
    </w:p>
    <w:p w:rsidR="237FA4F1" w:rsidP="237FA4F1" w:rsidRDefault="237FA4F1" w14:paraId="710DC1A5" w14:textId="4B492389">
      <w:pPr>
        <w:pStyle w:val="Normal"/>
        <w:spacing w:after="0" w:afterAutospacing="on"/>
        <w:rPr>
          <w:rFonts w:ascii="Calibri" w:hAnsi="Calibri" w:eastAsia="Calibri" w:cs="Calibri"/>
          <w:noProof w:val="0"/>
          <w:sz w:val="22"/>
          <w:szCs w:val="22"/>
          <w:lang w:val="en-US"/>
        </w:rPr>
      </w:pPr>
    </w:p>
    <w:p w:rsidR="237FA4F1" w:rsidP="237FA4F1" w:rsidRDefault="237FA4F1" w14:paraId="7D3C7842" w14:textId="57BA7E75">
      <w:pPr>
        <w:pStyle w:val="Normal"/>
        <w:spacing w:after="0" w:afterAutospacing="on"/>
        <w:rPr>
          <w:rFonts w:ascii="Calibri" w:hAnsi="Calibri" w:eastAsia="Calibri" w:cs="Calibri"/>
          <w:noProof w:val="0"/>
          <w:sz w:val="22"/>
          <w:szCs w:val="22"/>
          <w:lang w:val="en-US"/>
        </w:rPr>
      </w:pPr>
    </w:p>
    <w:p w:rsidR="237FA4F1" w:rsidP="237FA4F1" w:rsidRDefault="237FA4F1" w14:paraId="592BA4DA" w14:textId="206C5A39">
      <w:pPr>
        <w:pStyle w:val="Normal"/>
        <w:spacing w:after="0" w:afterAutospacing="on"/>
        <w:rPr>
          <w:rFonts w:ascii="Calibri" w:hAnsi="Calibri" w:eastAsia="Calibri" w:cs="Calibri"/>
          <w:noProof w:val="0"/>
          <w:sz w:val="22"/>
          <w:szCs w:val="22"/>
          <w:lang w:val="en-US"/>
        </w:rPr>
      </w:pPr>
    </w:p>
    <w:p w:rsidR="237FA4F1" w:rsidP="237FA4F1" w:rsidRDefault="237FA4F1" w14:paraId="6F9F4633" w14:textId="29CFCD40">
      <w:pPr>
        <w:pStyle w:val="Normal"/>
        <w:spacing w:after="0" w:afterAutospacing="on"/>
        <w:rPr>
          <w:rFonts w:ascii="Calibri" w:hAnsi="Calibri" w:eastAsia="Calibri" w:cs="Calibri"/>
          <w:noProof w:val="0"/>
          <w:sz w:val="22"/>
          <w:szCs w:val="22"/>
          <w:lang w:val="en-US"/>
        </w:rPr>
      </w:pPr>
    </w:p>
    <w:p w:rsidR="237FA4F1" w:rsidP="237FA4F1" w:rsidRDefault="237FA4F1" w14:paraId="31785CD2" w14:textId="16243ADC">
      <w:pPr>
        <w:pStyle w:val="Normal"/>
        <w:spacing w:after="0" w:afterAutospacing="on"/>
        <w:rPr>
          <w:rFonts w:ascii="Calibri" w:hAnsi="Calibri" w:eastAsia="Calibri" w:cs="Calibri"/>
          <w:noProof w:val="0"/>
          <w:sz w:val="22"/>
          <w:szCs w:val="22"/>
          <w:lang w:val="en-US"/>
        </w:rPr>
      </w:pPr>
    </w:p>
    <w:p w:rsidR="237FA4F1" w:rsidP="237FA4F1" w:rsidRDefault="237FA4F1" w14:paraId="380516A7" w14:textId="3CFC625B">
      <w:pPr>
        <w:pStyle w:val="Normal"/>
        <w:spacing w:after="0" w:afterAutospacing="on"/>
        <w:rPr>
          <w:rFonts w:ascii="Calibri" w:hAnsi="Calibri" w:eastAsia="Calibri" w:cs="Calibri"/>
          <w:noProof w:val="0"/>
          <w:sz w:val="22"/>
          <w:szCs w:val="22"/>
          <w:lang w:val="en-US"/>
        </w:rPr>
      </w:pPr>
    </w:p>
    <w:p w:rsidR="237FA4F1" w:rsidP="237FA4F1" w:rsidRDefault="237FA4F1" w14:paraId="5C364A97" w14:textId="14964C7B">
      <w:pPr>
        <w:pStyle w:val="Normal"/>
        <w:spacing w:after="0" w:afterAutospacing="on"/>
        <w:rPr>
          <w:rFonts w:ascii="Calibri" w:hAnsi="Calibri" w:eastAsia="Calibri" w:cs="Calibri"/>
          <w:noProof w:val="0"/>
          <w:sz w:val="22"/>
          <w:szCs w:val="22"/>
          <w:lang w:val="en-US"/>
        </w:rPr>
      </w:pPr>
    </w:p>
    <w:p w:rsidR="237FA4F1" w:rsidP="237FA4F1" w:rsidRDefault="237FA4F1" w14:paraId="15AD088A" w14:textId="5D1F5723">
      <w:pPr>
        <w:pStyle w:val="Normal"/>
        <w:spacing w:after="0" w:afterAutospacing="on"/>
        <w:rPr>
          <w:rFonts w:ascii="Calibri" w:hAnsi="Calibri" w:eastAsia="Calibri" w:cs="Calibri"/>
          <w:noProof w:val="0"/>
          <w:sz w:val="22"/>
          <w:szCs w:val="22"/>
          <w:lang w:val="en-US"/>
        </w:rPr>
      </w:pPr>
    </w:p>
    <w:p w:rsidR="237FA4F1" w:rsidP="237FA4F1" w:rsidRDefault="237FA4F1" w14:paraId="70F7E65E" w14:textId="6D405F14">
      <w:pPr>
        <w:pStyle w:val="Normal"/>
        <w:spacing w:after="0" w:afterAutospacing="on"/>
        <w:rPr>
          <w:rFonts w:ascii="Calibri" w:hAnsi="Calibri" w:eastAsia="Calibri" w:cs="Calibri"/>
          <w:noProof w:val="0"/>
          <w:sz w:val="22"/>
          <w:szCs w:val="22"/>
          <w:lang w:val="en-US"/>
        </w:rPr>
      </w:pPr>
    </w:p>
    <w:p w:rsidR="237FA4F1" w:rsidP="237FA4F1" w:rsidRDefault="237FA4F1" w14:paraId="282C8AA2" w14:textId="461C4EBB">
      <w:pPr>
        <w:pStyle w:val="Normal"/>
        <w:spacing w:after="0" w:afterAutospacing="on"/>
        <w:rPr>
          <w:rFonts w:ascii="Calibri" w:hAnsi="Calibri" w:eastAsia="Calibri" w:cs="Calibri"/>
          <w:noProof w:val="0"/>
          <w:sz w:val="22"/>
          <w:szCs w:val="22"/>
          <w:lang w:val="en-US"/>
        </w:rPr>
      </w:pPr>
    </w:p>
    <w:p w:rsidR="237FA4F1" w:rsidP="237FA4F1" w:rsidRDefault="237FA4F1" w14:paraId="1EDD352A" w14:textId="3C491752">
      <w:pPr>
        <w:pStyle w:val="Normal"/>
        <w:spacing w:after="0" w:afterAutospacing="on"/>
        <w:rPr>
          <w:rFonts w:ascii="Calibri" w:hAnsi="Calibri" w:eastAsia="Calibri" w:cs="Calibri"/>
          <w:noProof w:val="0"/>
          <w:sz w:val="22"/>
          <w:szCs w:val="22"/>
          <w:lang w:val="en-US"/>
        </w:rPr>
      </w:pPr>
    </w:p>
    <w:p w:rsidR="237FA4F1" w:rsidP="237FA4F1" w:rsidRDefault="237FA4F1" w14:paraId="1B138B17" w14:textId="0EB98DEF">
      <w:pPr>
        <w:pStyle w:val="Normal"/>
        <w:spacing w:after="0" w:afterAutospacing="on"/>
        <w:rPr>
          <w:rFonts w:ascii="Calibri" w:hAnsi="Calibri" w:eastAsia="Calibri" w:cs="Calibri"/>
          <w:noProof w:val="0"/>
          <w:sz w:val="22"/>
          <w:szCs w:val="22"/>
          <w:lang w:val="en-US"/>
        </w:rPr>
      </w:pPr>
    </w:p>
    <w:p w:rsidR="45F86A9A" w:rsidP="3971B925" w:rsidRDefault="45F86A9A" w14:paraId="3696DD03" w14:textId="74110A90">
      <w:pPr>
        <w:pStyle w:val="Normal"/>
        <w:rPr>
          <w:rFonts w:ascii="Calibri" w:hAnsi="Calibri" w:eastAsia="Calibri" w:cs="Calibri"/>
          <w:noProof w:val="0"/>
          <w:sz w:val="22"/>
          <w:szCs w:val="22"/>
          <w:lang w:val="en-US"/>
        </w:rPr>
      </w:pPr>
      <w:r w:rsidRPr="237FA4F1" w:rsidR="45F86A9A">
        <w:rPr>
          <w:rFonts w:ascii="Calibri" w:hAnsi="Calibri" w:eastAsia="Calibri" w:cs="Calibri"/>
          <w:noProof w:val="0"/>
          <w:sz w:val="22"/>
          <w:szCs w:val="22"/>
          <w:lang w:val="en-US"/>
        </w:rPr>
        <w:t>Part 2:</w:t>
      </w:r>
    </w:p>
    <w:p xmlns:wp14="http://schemas.microsoft.com/office/word/2010/wordml" w:rsidP="237FA4F1" w14:paraId="445A246D" wp14:textId="4304E0B5">
      <w:pPr>
        <w:pStyle w:val="Normal"/>
        <w:spacing w:after="0" w:afterAutospacing="on"/>
        <w:rPr>
          <w:rFonts w:ascii="Calibri" w:hAnsi="Calibri" w:eastAsia="Calibri" w:cs="Calibri"/>
          <w:noProof w:val="0"/>
          <w:sz w:val="22"/>
          <w:szCs w:val="22"/>
          <w:lang w:val="en-US"/>
        </w:rPr>
      </w:pPr>
    </w:p>
    <w:p xmlns:wp14="http://schemas.microsoft.com/office/word/2010/wordml" w:rsidP="237FA4F1" w14:paraId="0A90B89E" wp14:textId="68523852">
      <w:pPr>
        <w:pStyle w:val="Normal"/>
        <w:rPr>
          <w:rFonts w:ascii="Calibri" w:hAnsi="Calibri" w:eastAsia="Calibri" w:cs="Calibri"/>
          <w:noProof w:val="0"/>
          <w:sz w:val="22"/>
          <w:szCs w:val="22"/>
          <w:lang w:val="en-US"/>
        </w:rPr>
      </w:pPr>
      <w:r w:rsidRPr="237FA4F1" w:rsidR="0A95231C">
        <w:rPr>
          <w:rFonts w:ascii="Calibri" w:hAnsi="Calibri" w:eastAsia="Calibri" w:cs="Calibri"/>
          <w:noProof w:val="0"/>
          <w:sz w:val="22"/>
          <w:szCs w:val="22"/>
          <w:lang w:val="en-US"/>
        </w:rPr>
        <w:t xml:space="preserve">This essay will discuss youth work. </w:t>
      </w:r>
      <w:r w:rsidRPr="237FA4F1" w:rsidR="0CAA99E9">
        <w:rPr>
          <w:rFonts w:ascii="Calibri" w:hAnsi="Calibri" w:eastAsia="Calibri" w:cs="Calibri"/>
          <w:noProof w:val="0"/>
          <w:sz w:val="22"/>
          <w:szCs w:val="22"/>
          <w:lang w:val="en-US"/>
        </w:rPr>
        <w:t xml:space="preserve">A definition of the purpose of youth work has been made by CLD </w:t>
      </w:r>
      <w:bookmarkStart w:name="_Int_OO7sAyaD" w:id="1446653390"/>
      <w:r w:rsidRPr="237FA4F1" w:rsidR="0CAA99E9">
        <w:rPr>
          <w:rFonts w:ascii="Calibri" w:hAnsi="Calibri" w:eastAsia="Calibri" w:cs="Calibri"/>
          <w:noProof w:val="0"/>
          <w:sz w:val="22"/>
          <w:szCs w:val="22"/>
          <w:lang w:val="en-US"/>
        </w:rPr>
        <w:t>standards</w:t>
      </w:r>
      <w:bookmarkEnd w:id="1446653390"/>
      <w:r w:rsidRPr="237FA4F1" w:rsidR="0CAA99E9">
        <w:rPr>
          <w:rFonts w:ascii="Calibri" w:hAnsi="Calibri" w:eastAsia="Calibri" w:cs="Calibri"/>
          <w:noProof w:val="0"/>
          <w:sz w:val="22"/>
          <w:szCs w:val="22"/>
          <w:lang w:val="en-US"/>
        </w:rPr>
        <w:t xml:space="preserve"> council S</w:t>
      </w:r>
      <w:r w:rsidRPr="237FA4F1" w:rsidR="6BFD0C81">
        <w:rPr>
          <w:rFonts w:ascii="Calibri" w:hAnsi="Calibri" w:eastAsia="Calibri" w:cs="Calibri"/>
          <w:noProof w:val="0"/>
          <w:sz w:val="22"/>
          <w:szCs w:val="22"/>
          <w:lang w:val="en-US"/>
        </w:rPr>
        <w:t>cotland say:</w:t>
      </w:r>
    </w:p>
    <w:p xmlns:wp14="http://schemas.microsoft.com/office/word/2010/wordml" w:rsidP="237FA4F1" w14:paraId="4C6AFD31" wp14:textId="1791FF5D">
      <w:pPr>
        <w:pStyle w:val="Normal"/>
        <w:spacing w:after="0" w:afterAutospacing="on"/>
        <w:rPr>
          <w:rFonts w:ascii="Calibri" w:hAnsi="Calibri" w:eastAsia="Calibri" w:cs="Calibri"/>
          <w:noProof w:val="0"/>
          <w:sz w:val="22"/>
          <w:szCs w:val="22"/>
          <w:lang w:val="en-US"/>
        </w:rPr>
      </w:pPr>
    </w:p>
    <w:p xmlns:wp14="http://schemas.microsoft.com/office/word/2010/wordml" w:rsidP="237FA4F1" w14:paraId="0FEFB5EA" wp14:textId="499B8290">
      <w:pPr>
        <w:pStyle w:val="Normal"/>
        <w:spacing w:line="240" w:lineRule="auto"/>
        <w:ind w:left="1152" w:right="1152" w:firstLine="0"/>
        <w:jc w:val="both"/>
        <w:rPr>
          <w:rFonts w:ascii="Calibri" w:hAnsi="Calibri" w:eastAsia="Calibri" w:cs="Calibri"/>
          <w:noProof w:val="0"/>
          <w:sz w:val="22"/>
          <w:szCs w:val="22"/>
          <w:lang w:val="en-US"/>
        </w:rPr>
      </w:pPr>
      <w:r w:rsidRPr="237FA4F1" w:rsidR="6BFD0C81">
        <w:rPr>
          <w:rFonts w:ascii="Calibri" w:hAnsi="Calibri" w:eastAsia="Calibri" w:cs="Calibri"/>
          <w:noProof w:val="0"/>
          <w:sz w:val="22"/>
          <w:szCs w:val="22"/>
          <w:lang w:val="en-US"/>
        </w:rPr>
        <w:t xml:space="preserve">Enable young people to </w:t>
      </w:r>
      <w:bookmarkStart w:name="_Int_8fXMgU9z" w:id="426571034"/>
      <w:r w:rsidRPr="237FA4F1" w:rsidR="6BFD0C81">
        <w:rPr>
          <w:rFonts w:ascii="Calibri" w:hAnsi="Calibri" w:eastAsia="Calibri" w:cs="Calibri"/>
          <w:noProof w:val="0"/>
          <w:sz w:val="22"/>
          <w:szCs w:val="22"/>
          <w:lang w:val="en-US"/>
        </w:rPr>
        <w:t>develop</w:t>
      </w:r>
      <w:bookmarkEnd w:id="426571034"/>
      <w:r w:rsidRPr="237FA4F1" w:rsidR="6BFD0C81">
        <w:rPr>
          <w:rFonts w:ascii="Calibri" w:hAnsi="Calibri" w:eastAsia="Calibri" w:cs="Calibri"/>
          <w:noProof w:val="0"/>
          <w:sz w:val="22"/>
          <w:szCs w:val="22"/>
          <w:lang w:val="en-US"/>
        </w:rPr>
        <w:t xml:space="preserve"> holistically, working with them to </w:t>
      </w:r>
      <w:r w:rsidRPr="237FA4F1" w:rsidR="6BFD0C81">
        <w:rPr>
          <w:rFonts w:ascii="Calibri" w:hAnsi="Calibri" w:eastAsia="Calibri" w:cs="Calibri"/>
          <w:noProof w:val="0"/>
          <w:sz w:val="22"/>
          <w:szCs w:val="22"/>
          <w:lang w:val="en-US"/>
        </w:rPr>
        <w:t>facilitate</w:t>
      </w:r>
      <w:r w:rsidRPr="237FA4F1" w:rsidR="6BFD0C81">
        <w:rPr>
          <w:rFonts w:ascii="Calibri" w:hAnsi="Calibri" w:eastAsia="Calibri" w:cs="Calibri"/>
          <w:noProof w:val="0"/>
          <w:sz w:val="22"/>
          <w:szCs w:val="22"/>
          <w:lang w:val="en-US"/>
        </w:rPr>
        <w:t xml:space="preserve"> their</w:t>
      </w:r>
      <w:r w:rsidRPr="237FA4F1" w:rsidR="1312882B">
        <w:rPr>
          <w:rFonts w:ascii="Calibri" w:hAnsi="Calibri" w:eastAsia="Calibri" w:cs="Calibri"/>
          <w:noProof w:val="0"/>
          <w:sz w:val="22"/>
          <w:szCs w:val="22"/>
          <w:lang w:val="en-US"/>
        </w:rPr>
        <w:t xml:space="preserve"> </w:t>
      </w:r>
      <w:r w:rsidRPr="237FA4F1" w:rsidR="6BFD0C81">
        <w:rPr>
          <w:rFonts w:ascii="Calibri" w:hAnsi="Calibri" w:eastAsia="Calibri" w:cs="Calibri"/>
          <w:noProof w:val="0"/>
          <w:sz w:val="22"/>
          <w:szCs w:val="22"/>
          <w:lang w:val="en-US"/>
        </w:rPr>
        <w:t xml:space="preserve">personal, </w:t>
      </w:r>
      <w:r w:rsidRPr="237FA4F1" w:rsidR="6BFD0C81">
        <w:rPr>
          <w:rFonts w:ascii="Calibri" w:hAnsi="Calibri" w:eastAsia="Calibri" w:cs="Calibri"/>
          <w:noProof w:val="0"/>
          <w:sz w:val="22"/>
          <w:szCs w:val="22"/>
          <w:lang w:val="en-US"/>
        </w:rPr>
        <w:t>s</w:t>
      </w:r>
      <w:r w:rsidRPr="237FA4F1" w:rsidR="7744D341">
        <w:rPr>
          <w:rFonts w:ascii="Calibri" w:hAnsi="Calibri" w:eastAsia="Calibri" w:cs="Calibri"/>
          <w:noProof w:val="0"/>
          <w:sz w:val="22"/>
          <w:szCs w:val="22"/>
          <w:lang w:val="en-US"/>
        </w:rPr>
        <w:t>ocial</w:t>
      </w:r>
      <w:r w:rsidRPr="237FA4F1" w:rsidR="7744D341">
        <w:rPr>
          <w:rFonts w:ascii="Calibri" w:hAnsi="Calibri" w:eastAsia="Calibri" w:cs="Calibri"/>
          <w:noProof w:val="0"/>
          <w:sz w:val="22"/>
          <w:szCs w:val="22"/>
          <w:lang w:val="en-US"/>
        </w:rPr>
        <w:t xml:space="preserve"> and educational development, to enable them </w:t>
      </w:r>
      <w:bookmarkStart w:name="_Int_pFo9knJs" w:id="2072058728"/>
      <w:r w:rsidRPr="237FA4F1" w:rsidR="7744D341">
        <w:rPr>
          <w:rFonts w:ascii="Calibri" w:hAnsi="Calibri" w:eastAsia="Calibri" w:cs="Calibri"/>
          <w:noProof w:val="0"/>
          <w:sz w:val="22"/>
          <w:szCs w:val="22"/>
          <w:lang w:val="en-US"/>
        </w:rPr>
        <w:t>to develop</w:t>
      </w:r>
      <w:bookmarkEnd w:id="2072058728"/>
      <w:r w:rsidRPr="237FA4F1" w:rsidR="7744D341">
        <w:rPr>
          <w:rFonts w:ascii="Calibri" w:hAnsi="Calibri" w:eastAsia="Calibri" w:cs="Calibri"/>
          <w:noProof w:val="0"/>
          <w:sz w:val="22"/>
          <w:szCs w:val="22"/>
          <w:lang w:val="en-US"/>
        </w:rPr>
        <w:t xml:space="preserve"> their </w:t>
      </w:r>
      <w:r w:rsidRPr="237FA4F1" w:rsidR="7744D341">
        <w:rPr>
          <w:rFonts w:ascii="Calibri" w:hAnsi="Calibri" w:eastAsia="Calibri" w:cs="Calibri"/>
          <w:noProof w:val="0"/>
          <w:sz w:val="22"/>
          <w:szCs w:val="22"/>
          <w:lang w:val="en-US"/>
        </w:rPr>
        <w:t xml:space="preserve">voice, </w:t>
      </w:r>
      <w:r w:rsidRPr="237FA4F1" w:rsidR="7744D341">
        <w:rPr>
          <w:rFonts w:ascii="Calibri" w:hAnsi="Calibri" w:eastAsia="Calibri" w:cs="Calibri"/>
          <w:noProof w:val="0"/>
          <w:sz w:val="22"/>
          <w:szCs w:val="22"/>
          <w:lang w:val="en-US"/>
        </w:rPr>
        <w:t>influence</w:t>
      </w:r>
      <w:r w:rsidRPr="237FA4F1" w:rsidR="7744D341">
        <w:rPr>
          <w:rFonts w:ascii="Calibri" w:hAnsi="Calibri" w:eastAsia="Calibri" w:cs="Calibri"/>
          <w:noProof w:val="0"/>
          <w:sz w:val="22"/>
          <w:szCs w:val="22"/>
          <w:lang w:val="en-US"/>
        </w:rPr>
        <w:t xml:space="preserve"> and place</w:t>
      </w:r>
      <w:r w:rsidRPr="237FA4F1" w:rsidR="53E1103D">
        <w:rPr>
          <w:rFonts w:ascii="Calibri" w:hAnsi="Calibri" w:eastAsia="Calibri" w:cs="Calibri"/>
          <w:noProof w:val="0"/>
          <w:sz w:val="22"/>
          <w:szCs w:val="22"/>
          <w:lang w:val="en-US"/>
        </w:rPr>
        <w:t xml:space="preserve"> </w:t>
      </w:r>
      <w:r w:rsidRPr="237FA4F1" w:rsidR="7744D341">
        <w:rPr>
          <w:rFonts w:ascii="Calibri" w:hAnsi="Calibri" w:eastAsia="Calibri" w:cs="Calibri"/>
          <w:noProof w:val="0"/>
          <w:sz w:val="22"/>
          <w:szCs w:val="22"/>
          <w:lang w:val="en-US"/>
        </w:rPr>
        <w:t xml:space="preserve">in society and to </w:t>
      </w:r>
      <w:r w:rsidRPr="237FA4F1" w:rsidR="6946D6E4">
        <w:rPr>
          <w:rFonts w:ascii="Calibri" w:hAnsi="Calibri" w:eastAsia="Calibri" w:cs="Calibri"/>
          <w:noProof w:val="0"/>
          <w:sz w:val="22"/>
          <w:szCs w:val="22"/>
          <w:lang w:val="en-US"/>
        </w:rPr>
        <w:t>reach their full potential</w:t>
      </w:r>
      <w:r w:rsidRPr="237FA4F1" w:rsidR="6946D6E4">
        <w:rPr>
          <w:rFonts w:ascii="Calibri" w:hAnsi="Calibri" w:eastAsia="Calibri" w:cs="Calibri"/>
          <w:noProof w:val="0"/>
          <w:sz w:val="22"/>
          <w:szCs w:val="22"/>
          <w:lang w:val="en-US"/>
        </w:rPr>
        <w:t>.</w:t>
      </w:r>
      <w:r w:rsidRPr="237FA4F1" w:rsidR="3B9271A5">
        <w:rPr>
          <w:rFonts w:ascii="Calibri" w:hAnsi="Calibri" w:eastAsia="Calibri" w:cs="Calibri"/>
          <w:noProof w:val="0"/>
          <w:sz w:val="22"/>
          <w:szCs w:val="22"/>
          <w:lang w:val="en-US"/>
        </w:rPr>
        <w:t xml:space="preserve"> (</w:t>
      </w:r>
      <w:r w:rsidRPr="237FA4F1" w:rsidR="3B9271A5">
        <w:rPr>
          <w:rFonts w:ascii="Calibri" w:hAnsi="Calibri" w:eastAsia="Calibri" w:cs="Calibri"/>
          <w:noProof w:val="0"/>
          <w:sz w:val="22"/>
          <w:szCs w:val="22"/>
          <w:lang w:val="en-US"/>
        </w:rPr>
        <w:t>CLD,  2019</w:t>
      </w:r>
      <w:r w:rsidRPr="237FA4F1" w:rsidR="3B9271A5">
        <w:rPr>
          <w:rFonts w:ascii="Calibri" w:hAnsi="Calibri" w:eastAsia="Calibri" w:cs="Calibri"/>
          <w:noProof w:val="0"/>
          <w:sz w:val="22"/>
          <w:szCs w:val="22"/>
          <w:lang w:val="en-US"/>
        </w:rPr>
        <w:t>)</w:t>
      </w:r>
    </w:p>
    <w:p xmlns:wp14="http://schemas.microsoft.com/office/word/2010/wordml" w:rsidP="237FA4F1" w14:paraId="4D023193" wp14:textId="36CAE727">
      <w:pPr>
        <w:pStyle w:val="Normal"/>
        <w:spacing w:after="0" w:afterAutospacing="on"/>
        <w:rPr>
          <w:rFonts w:ascii="Calibri" w:hAnsi="Calibri" w:eastAsia="Calibri" w:cs="Calibri"/>
          <w:noProof w:val="0"/>
          <w:sz w:val="22"/>
          <w:szCs w:val="22"/>
          <w:lang w:val="en-US"/>
        </w:rPr>
      </w:pPr>
    </w:p>
    <w:p xmlns:wp14="http://schemas.microsoft.com/office/word/2010/wordml" w:rsidP="237FA4F1" w14:paraId="6C50B328" wp14:textId="57D42C09">
      <w:pPr>
        <w:pStyle w:val="Normal"/>
        <w:rPr>
          <w:rFonts w:ascii="Calibri" w:hAnsi="Calibri" w:eastAsia="Calibri" w:cs="Calibri"/>
          <w:noProof w:val="0"/>
          <w:sz w:val="22"/>
          <w:szCs w:val="22"/>
          <w:lang w:val="en-US"/>
        </w:rPr>
      </w:pPr>
      <w:r w:rsidRPr="237FA4F1" w:rsidR="1285F56F">
        <w:rPr>
          <w:rFonts w:ascii="Calibri" w:hAnsi="Calibri" w:eastAsia="Calibri" w:cs="Calibri"/>
          <w:noProof w:val="0"/>
          <w:sz w:val="22"/>
          <w:szCs w:val="22"/>
          <w:lang w:val="en-US"/>
        </w:rPr>
        <w:t xml:space="preserve">One of the most important things a youth worker needs to be to do with young people </w:t>
      </w:r>
      <w:bookmarkStart w:name="_Int_LXwJv61i" w:id="1616872856"/>
      <w:r w:rsidRPr="237FA4F1" w:rsidR="65CA5CA8">
        <w:rPr>
          <w:rFonts w:ascii="Calibri" w:hAnsi="Calibri" w:eastAsia="Calibri" w:cs="Calibri"/>
          <w:noProof w:val="0"/>
          <w:sz w:val="22"/>
          <w:szCs w:val="22"/>
          <w:lang w:val="en-US"/>
        </w:rPr>
        <w:t>is</w:t>
      </w:r>
      <w:bookmarkEnd w:id="1616872856"/>
      <w:r w:rsidRPr="237FA4F1" w:rsidR="1285F56F">
        <w:rPr>
          <w:rFonts w:ascii="Calibri" w:hAnsi="Calibri" w:eastAsia="Calibri" w:cs="Calibri"/>
          <w:noProof w:val="0"/>
          <w:sz w:val="22"/>
          <w:szCs w:val="22"/>
          <w:lang w:val="en-US"/>
        </w:rPr>
        <w:t xml:space="preserve"> build a </w:t>
      </w:r>
      <w:r w:rsidRPr="237FA4F1" w:rsidR="512ADAA0">
        <w:rPr>
          <w:rFonts w:ascii="Calibri" w:hAnsi="Calibri" w:eastAsia="Calibri" w:cs="Calibri"/>
          <w:noProof w:val="0"/>
          <w:sz w:val="22"/>
          <w:szCs w:val="22"/>
          <w:lang w:val="en-US"/>
        </w:rPr>
        <w:t xml:space="preserve">relationship with them. </w:t>
      </w:r>
      <w:r w:rsidRPr="237FA4F1" w:rsidR="2A0FE9B6">
        <w:rPr>
          <w:rFonts w:ascii="Calibri" w:hAnsi="Calibri" w:eastAsia="Calibri" w:cs="Calibri"/>
          <w:noProof w:val="0"/>
          <w:sz w:val="22"/>
          <w:szCs w:val="22"/>
          <w:lang w:val="en-US"/>
        </w:rPr>
        <w:t>Blacker (2010, p.</w:t>
      </w:r>
      <w:r w:rsidRPr="237FA4F1" w:rsidR="4DE9A5C2">
        <w:rPr>
          <w:rFonts w:ascii="Calibri" w:hAnsi="Calibri" w:eastAsia="Calibri" w:cs="Calibri"/>
          <w:noProof w:val="0"/>
          <w:sz w:val="22"/>
          <w:szCs w:val="22"/>
          <w:lang w:val="en-US"/>
        </w:rPr>
        <w:t>15-30</w:t>
      </w:r>
      <w:r w:rsidRPr="237FA4F1" w:rsidR="2A0FE9B6">
        <w:rPr>
          <w:rFonts w:ascii="Calibri" w:hAnsi="Calibri" w:eastAsia="Calibri" w:cs="Calibri"/>
          <w:noProof w:val="0"/>
          <w:sz w:val="22"/>
          <w:szCs w:val="22"/>
          <w:lang w:val="en-US"/>
        </w:rPr>
        <w:t>)</w:t>
      </w:r>
      <w:r w:rsidRPr="237FA4F1" w:rsidR="47C6C401">
        <w:rPr>
          <w:rFonts w:ascii="Calibri" w:hAnsi="Calibri" w:eastAsia="Calibri" w:cs="Calibri"/>
          <w:noProof w:val="0"/>
          <w:sz w:val="22"/>
          <w:szCs w:val="22"/>
          <w:lang w:val="en-US"/>
        </w:rPr>
        <w:t xml:space="preserve"> says that ‘</w:t>
      </w:r>
      <w:r w:rsidRPr="237FA4F1" w:rsidR="5F9802E6">
        <w:rPr>
          <w:rFonts w:ascii="Calibri" w:hAnsi="Calibri" w:eastAsia="Calibri" w:cs="Calibri"/>
          <w:noProof w:val="0"/>
          <w:sz w:val="22"/>
          <w:szCs w:val="22"/>
          <w:lang w:val="en-US"/>
        </w:rPr>
        <w:t>A</w:t>
      </w:r>
      <w:r w:rsidRPr="237FA4F1" w:rsidR="47C6C401">
        <w:rPr>
          <w:rFonts w:ascii="Calibri" w:hAnsi="Calibri" w:eastAsia="Calibri" w:cs="Calibri"/>
          <w:noProof w:val="0"/>
          <w:sz w:val="22"/>
          <w:szCs w:val="22"/>
          <w:lang w:val="en-US"/>
        </w:rPr>
        <w:t xml:space="preserve"> central task for any youth worker has always been the need construct and sustain educational and social </w:t>
      </w:r>
      <w:r w:rsidRPr="237FA4F1" w:rsidR="2759B419">
        <w:rPr>
          <w:rFonts w:ascii="Calibri" w:hAnsi="Calibri" w:eastAsia="Calibri" w:cs="Calibri"/>
          <w:noProof w:val="0"/>
          <w:sz w:val="22"/>
          <w:szCs w:val="22"/>
          <w:lang w:val="en-US"/>
        </w:rPr>
        <w:t xml:space="preserve">relationships with young people’. </w:t>
      </w:r>
      <w:r w:rsidRPr="237FA4F1" w:rsidR="760217BF">
        <w:rPr>
          <w:rFonts w:ascii="Calibri" w:hAnsi="Calibri" w:eastAsia="Calibri" w:cs="Calibri"/>
          <w:noProof w:val="0"/>
          <w:sz w:val="22"/>
          <w:szCs w:val="22"/>
          <w:lang w:val="en-US"/>
        </w:rPr>
        <w:t xml:space="preserve">Jolly </w:t>
      </w:r>
      <w:r w:rsidRPr="237FA4F1" w:rsidR="2B8A30F0">
        <w:rPr>
          <w:rFonts w:ascii="Calibri" w:hAnsi="Calibri" w:eastAsia="Calibri" w:cs="Calibri"/>
          <w:noProof w:val="0"/>
          <w:sz w:val="22"/>
          <w:szCs w:val="22"/>
          <w:lang w:val="en-US"/>
        </w:rPr>
        <w:t xml:space="preserve">(2010, p. 1-12) </w:t>
      </w:r>
      <w:r w:rsidRPr="237FA4F1" w:rsidR="760217BF">
        <w:rPr>
          <w:rFonts w:ascii="Calibri" w:hAnsi="Calibri" w:eastAsia="Calibri" w:cs="Calibri"/>
          <w:noProof w:val="0"/>
          <w:sz w:val="22"/>
          <w:szCs w:val="22"/>
          <w:lang w:val="en-US"/>
        </w:rPr>
        <w:t xml:space="preserve">thinks the same as Blacker and says that ‘it is no exaggeration to say that the single most </w:t>
      </w:r>
      <w:r w:rsidRPr="237FA4F1" w:rsidR="760217BF">
        <w:rPr>
          <w:rFonts w:ascii="Calibri" w:hAnsi="Calibri" w:eastAsia="Calibri" w:cs="Calibri"/>
          <w:noProof w:val="0"/>
          <w:sz w:val="22"/>
          <w:szCs w:val="22"/>
          <w:lang w:val="en-US"/>
        </w:rPr>
        <w:t>important fac</w:t>
      </w:r>
      <w:r w:rsidRPr="237FA4F1" w:rsidR="34A6FCF1">
        <w:rPr>
          <w:rFonts w:ascii="Calibri" w:hAnsi="Calibri" w:eastAsia="Calibri" w:cs="Calibri"/>
          <w:noProof w:val="0"/>
          <w:sz w:val="22"/>
          <w:szCs w:val="22"/>
          <w:lang w:val="en-US"/>
        </w:rPr>
        <w:t>tor</w:t>
      </w:r>
      <w:r w:rsidRPr="237FA4F1" w:rsidR="34A6FCF1">
        <w:rPr>
          <w:rFonts w:ascii="Calibri" w:hAnsi="Calibri" w:eastAsia="Calibri" w:cs="Calibri"/>
          <w:noProof w:val="0"/>
          <w:sz w:val="22"/>
          <w:szCs w:val="22"/>
          <w:lang w:val="en-US"/>
        </w:rPr>
        <w:t xml:space="preserve"> in defining youth practice rests with the worker’</w:t>
      </w:r>
      <w:r w:rsidRPr="237FA4F1" w:rsidR="25A7CCAE">
        <w:rPr>
          <w:rFonts w:ascii="Calibri" w:hAnsi="Calibri" w:eastAsia="Calibri" w:cs="Calibri"/>
          <w:noProof w:val="0"/>
          <w:sz w:val="22"/>
          <w:szCs w:val="22"/>
          <w:lang w:val="en-US"/>
        </w:rPr>
        <w:t>.</w:t>
      </w:r>
      <w:r w:rsidRPr="237FA4F1" w:rsidR="34A6FCF1">
        <w:rPr>
          <w:rFonts w:ascii="Calibri" w:hAnsi="Calibri" w:eastAsia="Calibri" w:cs="Calibri"/>
          <w:noProof w:val="0"/>
          <w:sz w:val="22"/>
          <w:szCs w:val="22"/>
          <w:lang w:val="en-US"/>
        </w:rPr>
        <w:t xml:space="preserve"> </w:t>
      </w:r>
      <w:r w:rsidRPr="237FA4F1" w:rsidR="2A0FE9B6">
        <w:rPr>
          <w:rFonts w:ascii="Calibri" w:hAnsi="Calibri" w:eastAsia="Calibri" w:cs="Calibri"/>
          <w:noProof w:val="0"/>
          <w:sz w:val="22"/>
          <w:szCs w:val="22"/>
          <w:lang w:val="en-US"/>
        </w:rPr>
        <w:t xml:space="preserve"> </w:t>
      </w:r>
      <w:r w:rsidRPr="237FA4F1" w:rsidR="39B9CF2B">
        <w:rPr>
          <w:rFonts w:ascii="Calibri" w:hAnsi="Calibri" w:eastAsia="Calibri" w:cs="Calibri"/>
          <w:noProof w:val="0"/>
          <w:sz w:val="22"/>
          <w:szCs w:val="22"/>
          <w:lang w:val="en-US"/>
        </w:rPr>
        <w:t xml:space="preserve">Youth workers provide young people with opportunities to learn but in a </w:t>
      </w:r>
      <w:bookmarkStart w:name="_Int_hJDb2E8l" w:id="175927417"/>
      <w:r w:rsidRPr="237FA4F1" w:rsidR="39B9CF2B">
        <w:rPr>
          <w:rFonts w:ascii="Calibri" w:hAnsi="Calibri" w:eastAsia="Calibri" w:cs="Calibri"/>
          <w:noProof w:val="0"/>
          <w:sz w:val="22"/>
          <w:szCs w:val="22"/>
          <w:lang w:val="en-US"/>
        </w:rPr>
        <w:t>non-formal and informal way. Activities that youth workers us</w:t>
      </w:r>
      <w:r w:rsidRPr="237FA4F1" w:rsidR="45510BE3">
        <w:rPr>
          <w:rFonts w:ascii="Calibri" w:hAnsi="Calibri" w:eastAsia="Calibri" w:cs="Calibri"/>
          <w:noProof w:val="0"/>
          <w:sz w:val="22"/>
          <w:szCs w:val="22"/>
          <w:lang w:val="en-US"/>
        </w:rPr>
        <w:t xml:space="preserve">e are like tools as </w:t>
      </w:r>
      <w:r w:rsidRPr="237FA4F1" w:rsidR="24A37E7C">
        <w:rPr>
          <w:rFonts w:ascii="Calibri" w:hAnsi="Calibri" w:eastAsia="Calibri" w:cs="Calibri"/>
          <w:noProof w:val="0"/>
          <w:sz w:val="22"/>
          <w:szCs w:val="22"/>
          <w:lang w:val="en-US"/>
        </w:rPr>
        <w:t>Harte (2010</w:t>
      </w:r>
      <w:r w:rsidRPr="237FA4F1" w:rsidR="5C3FFF0C">
        <w:rPr>
          <w:rFonts w:ascii="Calibri" w:hAnsi="Calibri" w:eastAsia="Calibri" w:cs="Calibri"/>
          <w:noProof w:val="0"/>
          <w:sz w:val="22"/>
          <w:szCs w:val="22"/>
          <w:lang w:val="en-US"/>
        </w:rPr>
        <w:t>)</w:t>
      </w:r>
      <w:r w:rsidRPr="237FA4F1" w:rsidR="24A37E7C">
        <w:rPr>
          <w:rFonts w:ascii="Calibri" w:hAnsi="Calibri" w:eastAsia="Calibri" w:cs="Calibri"/>
          <w:noProof w:val="0"/>
          <w:sz w:val="22"/>
          <w:szCs w:val="22"/>
          <w:lang w:val="en-US"/>
        </w:rPr>
        <w:t xml:space="preserve"> s</w:t>
      </w:r>
      <w:r w:rsidRPr="237FA4F1" w:rsidR="6B3F2F4F">
        <w:rPr>
          <w:rFonts w:ascii="Calibri" w:hAnsi="Calibri" w:eastAsia="Calibri" w:cs="Calibri"/>
          <w:noProof w:val="0"/>
          <w:sz w:val="22"/>
          <w:szCs w:val="22"/>
          <w:lang w:val="en-US"/>
        </w:rPr>
        <w:t>tate</w:t>
      </w:r>
      <w:r w:rsidRPr="237FA4F1" w:rsidR="24A37E7C">
        <w:rPr>
          <w:rFonts w:ascii="Calibri" w:hAnsi="Calibri" w:eastAsia="Calibri" w:cs="Calibri"/>
          <w:noProof w:val="0"/>
          <w:sz w:val="22"/>
          <w:szCs w:val="22"/>
          <w:lang w:val="en-US"/>
        </w:rPr>
        <w:t>s</w:t>
      </w:r>
      <w:r w:rsidRPr="237FA4F1" w:rsidR="2875D8BA">
        <w:rPr>
          <w:rFonts w:ascii="Calibri" w:hAnsi="Calibri" w:eastAsia="Calibri" w:cs="Calibri"/>
          <w:noProof w:val="0"/>
          <w:sz w:val="22"/>
          <w:szCs w:val="22"/>
          <w:lang w:val="en-US"/>
        </w:rPr>
        <w:t>:</w:t>
      </w:r>
      <w:bookmarkEnd w:id="175927417"/>
    </w:p>
    <w:p xmlns:wp14="http://schemas.microsoft.com/office/word/2010/wordml" w:rsidP="237FA4F1" w14:paraId="3B2907D3" wp14:textId="03C4C511">
      <w:pPr>
        <w:pStyle w:val="Normal"/>
        <w:spacing w:after="0" w:afterAutospacing="on"/>
        <w:rPr>
          <w:rFonts w:ascii="Calibri" w:hAnsi="Calibri" w:eastAsia="Calibri" w:cs="Calibri"/>
          <w:noProof w:val="0"/>
          <w:sz w:val="22"/>
          <w:szCs w:val="22"/>
          <w:lang w:val="en-US"/>
        </w:rPr>
      </w:pPr>
    </w:p>
    <w:p xmlns:wp14="http://schemas.microsoft.com/office/word/2010/wordml" w:rsidP="237FA4F1" w14:paraId="013AF4BC" wp14:textId="038110C5">
      <w:pPr>
        <w:pStyle w:val="Normal"/>
        <w:ind w:left="1152" w:right="1152"/>
        <w:rPr>
          <w:rFonts w:ascii="Calibri" w:hAnsi="Calibri" w:eastAsia="Calibri" w:cs="Calibri"/>
          <w:noProof w:val="0"/>
          <w:sz w:val="22"/>
          <w:szCs w:val="22"/>
          <w:lang w:val="en-US"/>
        </w:rPr>
      </w:pPr>
      <w:r w:rsidRPr="237FA4F1" w:rsidR="5371B5B6">
        <w:rPr>
          <w:rFonts w:ascii="Calibri" w:hAnsi="Calibri" w:eastAsia="Calibri" w:cs="Calibri"/>
          <w:noProof w:val="0"/>
          <w:sz w:val="22"/>
          <w:szCs w:val="22"/>
          <w:lang w:val="en-US"/>
        </w:rPr>
        <w:t xml:space="preserve">They </w:t>
      </w:r>
      <w:r w:rsidRPr="237FA4F1" w:rsidR="5371B5B6">
        <w:rPr>
          <w:rFonts w:ascii="Calibri" w:hAnsi="Calibri" w:eastAsia="Calibri" w:cs="Calibri"/>
          <w:noProof w:val="0"/>
          <w:sz w:val="22"/>
          <w:szCs w:val="22"/>
          <w:lang w:val="en-US"/>
        </w:rPr>
        <w:t>provide</w:t>
      </w:r>
      <w:r w:rsidRPr="237FA4F1" w:rsidR="5371B5B6">
        <w:rPr>
          <w:rFonts w:ascii="Calibri" w:hAnsi="Calibri" w:eastAsia="Calibri" w:cs="Calibri"/>
          <w:noProof w:val="0"/>
          <w:sz w:val="22"/>
          <w:szCs w:val="22"/>
          <w:lang w:val="en-US"/>
        </w:rPr>
        <w:t xml:space="preserve"> a key setting to enable the educational processes of youth work to </w:t>
      </w:r>
      <w:r w:rsidRPr="237FA4F1" w:rsidR="5371B5B6">
        <w:rPr>
          <w:rFonts w:ascii="Calibri" w:hAnsi="Calibri" w:eastAsia="Calibri" w:cs="Calibri"/>
          <w:noProof w:val="0"/>
          <w:sz w:val="22"/>
          <w:szCs w:val="22"/>
          <w:lang w:val="en-US"/>
        </w:rPr>
        <w:t>take pla</w:t>
      </w:r>
      <w:r w:rsidRPr="237FA4F1" w:rsidR="17348377">
        <w:rPr>
          <w:rFonts w:ascii="Calibri" w:hAnsi="Calibri" w:eastAsia="Calibri" w:cs="Calibri"/>
          <w:noProof w:val="0"/>
          <w:sz w:val="22"/>
          <w:szCs w:val="22"/>
          <w:lang w:val="en-US"/>
        </w:rPr>
        <w:t>ce</w:t>
      </w:r>
      <w:r w:rsidRPr="237FA4F1" w:rsidR="1A68E3EA">
        <w:rPr>
          <w:rFonts w:ascii="Calibri" w:hAnsi="Calibri" w:eastAsia="Calibri" w:cs="Calibri"/>
          <w:noProof w:val="0"/>
          <w:sz w:val="22"/>
          <w:szCs w:val="22"/>
          <w:lang w:val="en-US"/>
        </w:rPr>
        <w:t xml:space="preserve">. They act as a </w:t>
      </w:r>
      <w:bookmarkStart w:name="_Int_0jjUHSRH" w:id="884415549"/>
      <w:r w:rsidRPr="237FA4F1" w:rsidR="1A68E3EA">
        <w:rPr>
          <w:rFonts w:ascii="Calibri" w:hAnsi="Calibri" w:eastAsia="Calibri" w:cs="Calibri"/>
          <w:noProof w:val="0"/>
          <w:sz w:val="22"/>
          <w:szCs w:val="22"/>
          <w:lang w:val="en-US"/>
        </w:rPr>
        <w:t>catalyst</w:t>
      </w:r>
      <w:bookmarkEnd w:id="884415549"/>
      <w:r w:rsidRPr="237FA4F1" w:rsidR="1A68E3EA">
        <w:rPr>
          <w:rFonts w:ascii="Calibri" w:hAnsi="Calibri" w:eastAsia="Calibri" w:cs="Calibri"/>
          <w:noProof w:val="0"/>
          <w:sz w:val="22"/>
          <w:szCs w:val="22"/>
          <w:lang w:val="en-US"/>
        </w:rPr>
        <w:t xml:space="preserve"> to </w:t>
      </w:r>
      <w:r w:rsidRPr="237FA4F1" w:rsidR="1A68E3EA">
        <w:rPr>
          <w:rFonts w:ascii="Calibri" w:hAnsi="Calibri" w:eastAsia="Calibri" w:cs="Calibri"/>
          <w:noProof w:val="0"/>
          <w:sz w:val="22"/>
          <w:szCs w:val="22"/>
          <w:lang w:val="en-US"/>
        </w:rPr>
        <w:t>initiate</w:t>
      </w:r>
      <w:r w:rsidRPr="237FA4F1" w:rsidR="1A68E3EA">
        <w:rPr>
          <w:rFonts w:ascii="Calibri" w:hAnsi="Calibri" w:eastAsia="Calibri" w:cs="Calibri"/>
          <w:noProof w:val="0"/>
          <w:sz w:val="22"/>
          <w:szCs w:val="22"/>
          <w:lang w:val="en-US"/>
        </w:rPr>
        <w:t xml:space="preserve"> and hasten young </w:t>
      </w:r>
      <w:bookmarkStart w:name="_Int_DacuPbs4" w:id="1134249177"/>
      <w:r w:rsidRPr="237FA4F1" w:rsidR="1A68E3EA">
        <w:rPr>
          <w:rFonts w:ascii="Calibri" w:hAnsi="Calibri" w:eastAsia="Calibri" w:cs="Calibri"/>
          <w:noProof w:val="0"/>
          <w:sz w:val="22"/>
          <w:szCs w:val="22"/>
          <w:lang w:val="en-US"/>
        </w:rPr>
        <w:t>people's</w:t>
      </w:r>
      <w:r w:rsidRPr="237FA4F1" w:rsidR="4F04EA92">
        <w:rPr>
          <w:rFonts w:ascii="Calibri" w:hAnsi="Calibri" w:eastAsia="Calibri" w:cs="Calibri"/>
          <w:noProof w:val="0"/>
          <w:sz w:val="22"/>
          <w:szCs w:val="22"/>
          <w:lang w:val="en-US"/>
        </w:rPr>
        <w:t xml:space="preserve"> </w:t>
      </w:r>
      <w:bookmarkEnd w:id="1134249177"/>
      <w:r w:rsidRPr="237FA4F1" w:rsidR="1A68E3EA">
        <w:rPr>
          <w:rFonts w:ascii="Calibri" w:hAnsi="Calibri" w:eastAsia="Calibri" w:cs="Calibri"/>
          <w:noProof w:val="0"/>
          <w:sz w:val="22"/>
          <w:szCs w:val="22"/>
          <w:lang w:val="en-US"/>
        </w:rPr>
        <w:t xml:space="preserve">development and learning. </w:t>
      </w:r>
      <w:r w:rsidRPr="237FA4F1" w:rsidR="07E7A1E4">
        <w:rPr>
          <w:rFonts w:ascii="Calibri" w:hAnsi="Calibri" w:eastAsia="Calibri" w:cs="Calibri"/>
          <w:noProof w:val="0"/>
          <w:sz w:val="22"/>
          <w:szCs w:val="22"/>
          <w:lang w:val="en-US"/>
        </w:rPr>
        <w:t>(Harte, 2010, p.85-100)</w:t>
      </w:r>
    </w:p>
    <w:p xmlns:wp14="http://schemas.microsoft.com/office/word/2010/wordml" w:rsidP="237FA4F1" w14:paraId="14994F4F" wp14:textId="09A1542E">
      <w:pPr>
        <w:pStyle w:val="Normal"/>
        <w:rPr>
          <w:rFonts w:ascii="Calibri" w:hAnsi="Calibri" w:eastAsia="Calibri" w:cs="Calibri"/>
          <w:noProof w:val="0"/>
          <w:sz w:val="22"/>
          <w:szCs w:val="22"/>
          <w:lang w:val="en-US"/>
        </w:rPr>
      </w:pPr>
    </w:p>
    <w:p xmlns:wp14="http://schemas.microsoft.com/office/word/2010/wordml" w:rsidP="237FA4F1" w14:paraId="2B812959" wp14:textId="6F615B7C">
      <w:pPr>
        <w:pStyle w:val="Normal"/>
        <w:rPr>
          <w:rFonts w:ascii="Calibri" w:hAnsi="Calibri" w:eastAsia="Calibri" w:cs="Calibri"/>
          <w:noProof w:val="0"/>
          <w:sz w:val="22"/>
          <w:szCs w:val="22"/>
          <w:lang w:val="en-US"/>
        </w:rPr>
      </w:pPr>
      <w:r w:rsidRPr="237FA4F1" w:rsidR="3BDB2FF4">
        <w:rPr>
          <w:rFonts w:ascii="Calibri" w:hAnsi="Calibri" w:eastAsia="Calibri" w:cs="Calibri"/>
          <w:noProof w:val="0"/>
          <w:sz w:val="22"/>
          <w:szCs w:val="22"/>
          <w:lang w:val="en-US"/>
        </w:rPr>
        <w:t>Reference list:</w:t>
      </w:r>
    </w:p>
    <w:p xmlns:wp14="http://schemas.microsoft.com/office/word/2010/wordml" w:rsidP="237FA4F1" w14:paraId="05540B4B" wp14:textId="00EC2454">
      <w:pPr>
        <w:pStyle w:val="Normal"/>
        <w:rPr>
          <w:rFonts w:ascii="Calibri" w:hAnsi="Calibri" w:eastAsia="Calibri" w:cs="Calibri"/>
          <w:noProof w:val="0"/>
          <w:sz w:val="22"/>
          <w:szCs w:val="22"/>
          <w:lang w:val="en-US"/>
        </w:rPr>
      </w:pPr>
      <w:r w:rsidRPr="237FA4F1" w:rsidR="24C7EE0B">
        <w:rPr>
          <w:rFonts w:ascii="Calibri" w:hAnsi="Calibri" w:eastAsia="Calibri" w:cs="Calibri"/>
          <w:noProof w:val="0"/>
          <w:sz w:val="22"/>
          <w:szCs w:val="22"/>
          <w:lang w:val="en-US"/>
        </w:rPr>
        <w:t>Blacker, H. (2010) ‘</w:t>
      </w:r>
      <w:bookmarkStart w:name="_Int_INVQekN4" w:id="1074724187"/>
      <w:r w:rsidRPr="237FA4F1" w:rsidR="24C7EE0B">
        <w:rPr>
          <w:rFonts w:ascii="Calibri" w:hAnsi="Calibri" w:eastAsia="Calibri" w:cs="Calibri"/>
          <w:noProof w:val="0"/>
          <w:sz w:val="22"/>
          <w:szCs w:val="22"/>
          <w:lang w:val="en-US"/>
        </w:rPr>
        <w:t xml:space="preserve">Relationships, friendships and youth work’, in </w:t>
      </w:r>
      <w:r w:rsidRPr="237FA4F1" w:rsidR="636CD33C">
        <w:rPr>
          <w:rFonts w:ascii="Calibri" w:hAnsi="Calibri" w:eastAsia="Calibri" w:cs="Calibri"/>
          <w:noProof w:val="0"/>
          <w:sz w:val="22"/>
          <w:szCs w:val="22"/>
          <w:lang w:val="en-US"/>
        </w:rPr>
        <w:t xml:space="preserve">Jeffs, </w:t>
      </w:r>
      <w:r w:rsidRPr="237FA4F1" w:rsidR="038F8905">
        <w:rPr>
          <w:rFonts w:ascii="Calibri" w:hAnsi="Calibri" w:eastAsia="Calibri" w:cs="Calibri"/>
          <w:noProof w:val="0"/>
          <w:sz w:val="22"/>
          <w:szCs w:val="22"/>
          <w:lang w:val="en-US"/>
        </w:rPr>
        <w:t xml:space="preserve">and </w:t>
      </w:r>
      <w:r w:rsidRPr="237FA4F1" w:rsidR="636CD33C">
        <w:rPr>
          <w:rFonts w:ascii="Calibri" w:hAnsi="Calibri" w:eastAsia="Calibri" w:cs="Calibri"/>
          <w:noProof w:val="0"/>
          <w:sz w:val="22"/>
          <w:szCs w:val="22"/>
          <w:lang w:val="en-US"/>
        </w:rPr>
        <w:t>T</w:t>
      </w:r>
      <w:bookmarkStart w:name="_Int_2kZIZTzy" w:id="973656435"/>
      <w:r w:rsidRPr="237FA4F1" w:rsidR="36764B2F">
        <w:rPr>
          <w:rFonts w:ascii="Calibri" w:hAnsi="Calibri" w:eastAsia="Calibri" w:cs="Calibri"/>
          <w:noProof w:val="0"/>
          <w:sz w:val="22"/>
          <w:szCs w:val="22"/>
          <w:lang w:val="en-US"/>
        </w:rPr>
        <w:t>. Smith</w:t>
      </w:r>
      <w:bookmarkEnd w:id="973656435"/>
      <w:r w:rsidRPr="237FA4F1" w:rsidR="36764B2F">
        <w:rPr>
          <w:rFonts w:ascii="Calibri" w:hAnsi="Calibri" w:eastAsia="Calibri" w:cs="Calibri"/>
          <w:noProof w:val="0"/>
          <w:sz w:val="22"/>
          <w:szCs w:val="22"/>
          <w:lang w:val="en-US"/>
        </w:rPr>
        <w:t>, M. (ed.) Youth work practice</w:t>
      </w:r>
      <w:r w:rsidRPr="237FA4F1" w:rsidR="5A50073B">
        <w:rPr>
          <w:rFonts w:ascii="Calibri" w:hAnsi="Calibri" w:eastAsia="Calibri" w:cs="Calibri"/>
          <w:noProof w:val="0"/>
          <w:sz w:val="22"/>
          <w:szCs w:val="22"/>
          <w:lang w:val="en-US"/>
        </w:rPr>
        <w:t xml:space="preserve">. Basingstoke: Palgrave Macmillan. </w:t>
      </w:r>
      <w:bookmarkEnd w:id="1074724187"/>
    </w:p>
    <w:p xmlns:wp14="http://schemas.microsoft.com/office/word/2010/wordml" w:rsidP="237FA4F1" w14:paraId="35CC0796" wp14:textId="7076B875">
      <w:pPr>
        <w:pStyle w:val="Normal"/>
        <w:rPr>
          <w:rFonts w:ascii="Calibri" w:hAnsi="Calibri" w:eastAsia="Calibri" w:cs="Calibri"/>
          <w:noProof w:val="0"/>
          <w:sz w:val="22"/>
          <w:szCs w:val="22"/>
          <w:lang w:val="en-US"/>
        </w:rPr>
      </w:pPr>
      <w:r w:rsidRPr="237FA4F1" w:rsidR="2AA34991">
        <w:rPr>
          <w:rFonts w:ascii="Calibri" w:hAnsi="Calibri" w:eastAsia="Calibri" w:cs="Calibri"/>
          <w:noProof w:val="0"/>
          <w:sz w:val="22"/>
          <w:szCs w:val="22"/>
          <w:lang w:val="en-US"/>
        </w:rPr>
        <w:t xml:space="preserve">CLD standards council Scotland. (2019) Youth work national occupational standards. </w:t>
      </w:r>
      <w:r w:rsidRPr="237FA4F1" w:rsidR="581E03C0">
        <w:rPr>
          <w:rFonts w:ascii="Calibri" w:hAnsi="Calibri" w:eastAsia="Calibri" w:cs="Calibri"/>
          <w:noProof w:val="0"/>
          <w:sz w:val="22"/>
          <w:szCs w:val="22"/>
          <w:lang w:val="en-US"/>
        </w:rPr>
        <w:t xml:space="preserve">Glasgow: CLD standards council </w:t>
      </w:r>
      <w:bookmarkStart w:name="_Int_ovvgJtZ4" w:id="2079185268"/>
      <w:r w:rsidRPr="237FA4F1" w:rsidR="43E02FB3">
        <w:rPr>
          <w:rFonts w:ascii="Calibri" w:hAnsi="Calibri" w:eastAsia="Calibri" w:cs="Calibri"/>
          <w:noProof w:val="0"/>
          <w:sz w:val="22"/>
          <w:szCs w:val="22"/>
          <w:lang w:val="en-US"/>
        </w:rPr>
        <w:t xml:space="preserve">Scotland. </w:t>
      </w:r>
      <w:bookmarkEnd w:id="2079185268"/>
      <w:r>
        <w:tab/>
      </w:r>
      <w:r>
        <w:tab/>
      </w:r>
      <w:r>
        <w:tab/>
      </w:r>
    </w:p>
    <w:p xmlns:wp14="http://schemas.microsoft.com/office/word/2010/wordml" w:rsidP="237FA4F1" w14:paraId="1FB8EF6F" wp14:textId="1733977E">
      <w:pPr>
        <w:pStyle w:val="Normal"/>
        <w:rPr>
          <w:rFonts w:ascii="Calibri" w:hAnsi="Calibri" w:eastAsia="Calibri" w:cs="Calibri"/>
          <w:noProof w:val="0"/>
          <w:sz w:val="22"/>
          <w:szCs w:val="22"/>
          <w:lang w:val="en-US"/>
        </w:rPr>
      </w:pPr>
      <w:r w:rsidRPr="237FA4F1" w:rsidR="6D2810BE">
        <w:rPr>
          <w:rFonts w:ascii="Calibri" w:hAnsi="Calibri" w:eastAsia="Calibri" w:cs="Calibri"/>
          <w:noProof w:val="0"/>
          <w:sz w:val="22"/>
          <w:szCs w:val="22"/>
          <w:lang w:val="en-US"/>
        </w:rPr>
        <w:t>Harte, S. (2010) ‘Activities in y</w:t>
      </w:r>
      <w:r w:rsidRPr="237FA4F1" w:rsidR="7FD7A1C8">
        <w:rPr>
          <w:rFonts w:ascii="Calibri" w:hAnsi="Calibri" w:eastAsia="Calibri" w:cs="Calibri"/>
          <w:noProof w:val="0"/>
          <w:sz w:val="22"/>
          <w:szCs w:val="22"/>
          <w:lang w:val="en-US"/>
        </w:rPr>
        <w:t xml:space="preserve">outh work’, in Jeffs, T. </w:t>
      </w:r>
      <w:r w:rsidRPr="237FA4F1" w:rsidR="2F23C1FC">
        <w:rPr>
          <w:rFonts w:ascii="Calibri" w:hAnsi="Calibri" w:eastAsia="Calibri" w:cs="Calibri"/>
          <w:noProof w:val="0"/>
          <w:sz w:val="22"/>
          <w:szCs w:val="22"/>
          <w:lang w:val="en-US"/>
        </w:rPr>
        <w:t xml:space="preserve">and </w:t>
      </w:r>
      <w:r w:rsidRPr="237FA4F1" w:rsidR="7FD7A1C8">
        <w:rPr>
          <w:rFonts w:ascii="Calibri" w:hAnsi="Calibri" w:eastAsia="Calibri" w:cs="Calibri"/>
          <w:noProof w:val="0"/>
          <w:sz w:val="22"/>
          <w:szCs w:val="22"/>
          <w:lang w:val="en-US"/>
        </w:rPr>
        <w:t>Smith, M. (ed.) Youth w</w:t>
      </w:r>
      <w:r w:rsidRPr="237FA4F1" w:rsidR="70543F63">
        <w:rPr>
          <w:rFonts w:ascii="Calibri" w:hAnsi="Calibri" w:eastAsia="Calibri" w:cs="Calibri"/>
          <w:noProof w:val="0"/>
          <w:sz w:val="22"/>
          <w:szCs w:val="22"/>
          <w:lang w:val="en-US"/>
        </w:rPr>
        <w:t xml:space="preserve">ork practice. </w:t>
      </w:r>
      <w:r w:rsidRPr="237FA4F1" w:rsidR="70543F63">
        <w:rPr>
          <w:rFonts w:ascii="Calibri" w:hAnsi="Calibri" w:eastAsia="Calibri" w:cs="Calibri"/>
          <w:noProof w:val="0"/>
          <w:sz w:val="22"/>
          <w:szCs w:val="22"/>
          <w:lang w:val="en-US"/>
        </w:rPr>
        <w:t>Baskingstoke</w:t>
      </w:r>
      <w:r w:rsidRPr="237FA4F1" w:rsidR="70543F63">
        <w:rPr>
          <w:rFonts w:ascii="Calibri" w:hAnsi="Calibri" w:eastAsia="Calibri" w:cs="Calibri"/>
          <w:noProof w:val="0"/>
          <w:sz w:val="22"/>
          <w:szCs w:val="22"/>
          <w:lang w:val="en-US"/>
        </w:rPr>
        <w:t xml:space="preserve">: Palgrave Macmillan. </w:t>
      </w:r>
    </w:p>
    <w:p xmlns:wp14="http://schemas.microsoft.com/office/word/2010/wordml" w:rsidP="237FA4F1" w14:paraId="064ACBE7" wp14:textId="509523A3">
      <w:pPr>
        <w:pStyle w:val="Normal"/>
        <w:rPr>
          <w:rFonts w:ascii="Calibri" w:hAnsi="Calibri" w:eastAsia="Calibri" w:cs="Calibri"/>
          <w:noProof w:val="0"/>
          <w:sz w:val="22"/>
          <w:szCs w:val="22"/>
          <w:lang w:val="en-US"/>
        </w:rPr>
      </w:pPr>
      <w:r w:rsidRPr="237FA4F1" w:rsidR="2F84DD2C">
        <w:rPr>
          <w:rFonts w:ascii="Calibri" w:hAnsi="Calibri" w:eastAsia="Calibri" w:cs="Calibri"/>
          <w:noProof w:val="0"/>
          <w:sz w:val="22"/>
          <w:szCs w:val="22"/>
          <w:lang w:val="en-US"/>
        </w:rPr>
        <w:t>Jolly, J. (2010) ‘Local youth work’ in Rodgers, A. and Smith, M. (ed</w:t>
      </w:r>
      <w:r w:rsidRPr="237FA4F1" w:rsidR="1B204A6B">
        <w:rPr>
          <w:rFonts w:ascii="Calibri" w:hAnsi="Calibri" w:eastAsia="Calibri" w:cs="Calibri"/>
          <w:noProof w:val="0"/>
          <w:sz w:val="22"/>
          <w:szCs w:val="22"/>
          <w:lang w:val="en-US"/>
        </w:rPr>
        <w:t xml:space="preserve">.) Journey together. Dorset: Russell House Publishing. </w:t>
      </w:r>
    </w:p>
    <w:p xmlns:wp14="http://schemas.microsoft.com/office/word/2010/wordml" w:rsidP="3971B925" w14:paraId="2C078E63" wp14:textId="366E46CA">
      <w:pPr>
        <w:pStyle w:val="Normal"/>
        <w:rPr>
          <w:rFonts w:ascii="Calibri" w:hAnsi="Calibri" w:eastAsia="Calibri" w:cs="Calibri"/>
          <w:noProof w:val="0"/>
          <w:sz w:val="22"/>
          <w:szCs w:val="22"/>
          <w:lang w:val="en-US"/>
        </w:rPr>
      </w:pPr>
    </w:p>
    <w:p w:rsidR="237FA4F1" w:rsidP="237FA4F1" w:rsidRDefault="237FA4F1" w14:paraId="0608D9DD" w14:textId="2FA30386">
      <w:pPr>
        <w:pStyle w:val="Normal"/>
        <w:rPr>
          <w:rFonts w:ascii="Calibri" w:hAnsi="Calibri" w:eastAsia="Calibri" w:cs="Calibri"/>
          <w:noProof w:val="0"/>
          <w:sz w:val="22"/>
          <w:szCs w:val="22"/>
          <w:lang w:val="en-US"/>
        </w:rPr>
      </w:pPr>
    </w:p>
    <w:p w:rsidR="237FA4F1" w:rsidP="237FA4F1" w:rsidRDefault="237FA4F1" w14:paraId="6C490DAD" w14:textId="59F2D0A6">
      <w:pPr>
        <w:pStyle w:val="Normal"/>
        <w:rPr>
          <w:rFonts w:ascii="Calibri" w:hAnsi="Calibri" w:eastAsia="Calibri" w:cs="Calibri"/>
          <w:noProof w:val="0"/>
          <w:sz w:val="22"/>
          <w:szCs w:val="22"/>
          <w:lang w:val="en-US"/>
        </w:rPr>
      </w:pPr>
    </w:p>
    <w:p w:rsidR="237FA4F1" w:rsidP="237FA4F1" w:rsidRDefault="237FA4F1" w14:paraId="116BC9CD" w14:textId="428D2395">
      <w:pPr>
        <w:pStyle w:val="Normal"/>
        <w:rPr>
          <w:rFonts w:ascii="Calibri" w:hAnsi="Calibri" w:eastAsia="Calibri" w:cs="Calibri"/>
          <w:noProof w:val="0"/>
          <w:sz w:val="22"/>
          <w:szCs w:val="22"/>
          <w:lang w:val="en-US"/>
        </w:rPr>
      </w:pPr>
    </w:p>
    <w:p w:rsidR="237FA4F1" w:rsidP="237FA4F1" w:rsidRDefault="237FA4F1" w14:paraId="439B7C35" w14:textId="4A191FEE">
      <w:pPr>
        <w:pStyle w:val="Normal"/>
        <w:rPr>
          <w:rFonts w:ascii="Calibri" w:hAnsi="Calibri" w:eastAsia="Calibri" w:cs="Calibri"/>
          <w:noProof w:val="0"/>
          <w:sz w:val="22"/>
          <w:szCs w:val="22"/>
          <w:lang w:val="en-US"/>
        </w:rPr>
      </w:pPr>
    </w:p>
    <w:p w:rsidR="237FA4F1" w:rsidP="237FA4F1" w:rsidRDefault="237FA4F1" w14:paraId="0D0C25E5" w14:textId="03593C4D">
      <w:pPr>
        <w:pStyle w:val="Normal"/>
        <w:rPr>
          <w:rFonts w:ascii="Calibri" w:hAnsi="Calibri" w:eastAsia="Calibri" w:cs="Calibri"/>
          <w:noProof w:val="0"/>
          <w:sz w:val="22"/>
          <w:szCs w:val="22"/>
          <w:lang w:val="en-US"/>
        </w:rPr>
      </w:pPr>
    </w:p>
    <w:p w:rsidR="67C2671A" w:rsidP="3971B925" w:rsidRDefault="67C2671A" w14:paraId="0504B47F" w14:textId="3F84960C">
      <w:pPr>
        <w:pStyle w:val="Normal"/>
        <w:rPr>
          <w:rFonts w:ascii="Calibri" w:hAnsi="Calibri" w:eastAsia="Calibri" w:cs="Calibri"/>
          <w:noProof w:val="0"/>
          <w:sz w:val="22"/>
          <w:szCs w:val="22"/>
          <w:lang w:val="en-US"/>
        </w:rPr>
      </w:pPr>
      <w:r w:rsidRPr="3971B925" w:rsidR="67C2671A">
        <w:rPr>
          <w:rFonts w:ascii="Calibri" w:hAnsi="Calibri" w:eastAsia="Calibri" w:cs="Calibri"/>
          <w:noProof w:val="0"/>
          <w:sz w:val="22"/>
          <w:szCs w:val="22"/>
          <w:lang w:val="en-US"/>
        </w:rPr>
        <w:t>Part 2b</w:t>
      </w:r>
    </w:p>
    <w:p w:rsidR="67C2671A" w:rsidP="3971B925" w:rsidRDefault="67C2671A" w14:paraId="36533A7E" w14:textId="474FC292">
      <w:pPr>
        <w:pStyle w:val="Normal"/>
      </w:pPr>
      <w:r w:rsidRPr="3971B925" w:rsidR="67C2671A">
        <w:rPr>
          <w:rFonts w:ascii="Calibri" w:hAnsi="Calibri" w:eastAsia="Calibri" w:cs="Calibri"/>
          <w:noProof w:val="0"/>
          <w:sz w:val="22"/>
          <w:szCs w:val="22"/>
          <w:lang w:val="en-US"/>
        </w:rPr>
        <w:t>Answer all questions below as fully as possible.</w:t>
      </w:r>
    </w:p>
    <w:p w:rsidR="67C2671A" w:rsidP="237FA4F1" w:rsidRDefault="67C2671A" w14:paraId="06AF7B1E" w14:textId="7F25B0D0">
      <w:pPr>
        <w:pStyle w:val="ListParagraph"/>
        <w:numPr>
          <w:ilvl w:val="0"/>
          <w:numId w:val="3"/>
        </w:numPr>
        <w:rPr/>
      </w:pPr>
      <w:r w:rsidRPr="237FA4F1" w:rsidR="67C2671A">
        <w:rPr>
          <w:rFonts w:ascii="Calibri" w:hAnsi="Calibri" w:eastAsia="Calibri" w:cs="Calibri"/>
          <w:noProof w:val="0"/>
          <w:sz w:val="22"/>
          <w:szCs w:val="22"/>
          <w:lang w:val="en-US"/>
        </w:rPr>
        <w:t xml:space="preserve"> </w:t>
      </w:r>
      <w:r w:rsidRPr="237FA4F1" w:rsidR="67C2671A">
        <w:rPr>
          <w:rFonts w:ascii="Calibri" w:hAnsi="Calibri" w:eastAsia="Calibri" w:cs="Calibri"/>
          <w:noProof w:val="0"/>
          <w:sz w:val="22"/>
          <w:szCs w:val="22"/>
          <w:lang w:val="en-US"/>
        </w:rPr>
        <w:t xml:space="preserve">If you </w:t>
      </w:r>
      <w:r w:rsidRPr="237FA4F1" w:rsidR="67C2671A">
        <w:rPr>
          <w:rFonts w:ascii="Calibri" w:hAnsi="Calibri" w:eastAsia="Calibri" w:cs="Calibri"/>
          <w:noProof w:val="0"/>
          <w:sz w:val="22"/>
          <w:szCs w:val="22"/>
          <w:lang w:val="en-US"/>
        </w:rPr>
        <w:t>fail to</w:t>
      </w:r>
      <w:r w:rsidRPr="237FA4F1" w:rsidR="67C2671A">
        <w:rPr>
          <w:rFonts w:ascii="Calibri" w:hAnsi="Calibri" w:eastAsia="Calibri" w:cs="Calibri"/>
          <w:noProof w:val="0"/>
          <w:sz w:val="22"/>
          <w:szCs w:val="22"/>
          <w:lang w:val="en-US"/>
        </w:rPr>
        <w:t xml:space="preserve"> acknowledge the source of your information in academic writing, you could be accused </w:t>
      </w:r>
      <w:r w:rsidRPr="237FA4F1" w:rsidR="67C2671A">
        <w:rPr>
          <w:rFonts w:ascii="Calibri" w:hAnsi="Calibri" w:eastAsia="Calibri" w:cs="Calibri"/>
          <w:noProof w:val="0"/>
          <w:sz w:val="22"/>
          <w:szCs w:val="22"/>
          <w:lang w:val="en-US"/>
        </w:rPr>
        <w:t>of?</w:t>
      </w:r>
      <w:r w:rsidRPr="237FA4F1" w:rsidR="67C2671A">
        <w:rPr>
          <w:rFonts w:ascii="Calibri" w:hAnsi="Calibri" w:eastAsia="Calibri" w:cs="Calibri"/>
          <w:noProof w:val="0"/>
          <w:sz w:val="22"/>
          <w:szCs w:val="22"/>
          <w:lang w:val="en-US"/>
        </w:rPr>
        <w:t xml:space="preserve"> Why is it important that students avoid this? </w:t>
      </w:r>
    </w:p>
    <w:p w:rsidR="0E18919B" w:rsidP="237FA4F1" w:rsidRDefault="0E18919B" w14:paraId="0FE1E5B6" w14:textId="1F86CB60">
      <w:pPr>
        <w:pStyle w:val="Normal"/>
        <w:ind w:left="0"/>
        <w:rPr>
          <w:rFonts w:ascii="Calibri" w:hAnsi="Calibri" w:eastAsia="Calibri" w:cs="Calibri"/>
          <w:noProof w:val="0"/>
          <w:sz w:val="22"/>
          <w:szCs w:val="22"/>
          <w:lang w:val="en-US"/>
        </w:rPr>
      </w:pPr>
      <w:r w:rsidRPr="237FA4F1" w:rsidR="0E18919B">
        <w:rPr>
          <w:rFonts w:ascii="Calibri" w:hAnsi="Calibri" w:eastAsia="Calibri" w:cs="Calibri"/>
          <w:noProof w:val="0"/>
          <w:sz w:val="22"/>
          <w:szCs w:val="22"/>
          <w:lang w:val="en-US"/>
        </w:rPr>
        <w:t xml:space="preserve">If you </w:t>
      </w:r>
      <w:r w:rsidRPr="237FA4F1" w:rsidR="0E18919B">
        <w:rPr>
          <w:rFonts w:ascii="Calibri" w:hAnsi="Calibri" w:eastAsia="Calibri" w:cs="Calibri"/>
          <w:noProof w:val="0"/>
          <w:sz w:val="22"/>
          <w:szCs w:val="22"/>
          <w:lang w:val="en-US"/>
        </w:rPr>
        <w:t>fail to</w:t>
      </w:r>
      <w:r w:rsidRPr="237FA4F1" w:rsidR="0E18919B">
        <w:rPr>
          <w:rFonts w:ascii="Calibri" w:hAnsi="Calibri" w:eastAsia="Calibri" w:cs="Calibri"/>
          <w:noProof w:val="0"/>
          <w:sz w:val="22"/>
          <w:szCs w:val="22"/>
          <w:lang w:val="en-US"/>
        </w:rPr>
        <w:t xml:space="preserve"> acknowledge </w:t>
      </w:r>
      <w:bookmarkStart w:name="_Int_kBsMaoC6" w:id="1281532285"/>
      <w:r w:rsidRPr="237FA4F1" w:rsidR="0E18919B">
        <w:rPr>
          <w:rFonts w:ascii="Calibri" w:hAnsi="Calibri" w:eastAsia="Calibri" w:cs="Calibri"/>
          <w:noProof w:val="0"/>
          <w:sz w:val="22"/>
          <w:szCs w:val="22"/>
          <w:lang w:val="en-US"/>
        </w:rPr>
        <w:t>someone</w:t>
      </w:r>
      <w:bookmarkEnd w:id="1281532285"/>
      <w:r w:rsidRPr="237FA4F1" w:rsidR="0E18919B">
        <w:rPr>
          <w:rFonts w:ascii="Calibri" w:hAnsi="Calibri" w:eastAsia="Calibri" w:cs="Calibri"/>
          <w:noProof w:val="0"/>
          <w:sz w:val="22"/>
          <w:szCs w:val="22"/>
          <w:lang w:val="en-US"/>
        </w:rPr>
        <w:t xml:space="preserve"> </w:t>
      </w:r>
      <w:bookmarkStart w:name="_Int_4GjSYvM1" w:id="884422017"/>
      <w:r w:rsidRPr="237FA4F1" w:rsidR="0E18919B">
        <w:rPr>
          <w:rFonts w:ascii="Calibri" w:hAnsi="Calibri" w:eastAsia="Calibri" w:cs="Calibri"/>
          <w:noProof w:val="0"/>
          <w:sz w:val="22"/>
          <w:szCs w:val="22"/>
          <w:lang w:val="en-US"/>
        </w:rPr>
        <w:t>else's</w:t>
      </w:r>
      <w:bookmarkEnd w:id="884422017"/>
      <w:r w:rsidRPr="237FA4F1" w:rsidR="0E18919B">
        <w:rPr>
          <w:rFonts w:ascii="Calibri" w:hAnsi="Calibri" w:eastAsia="Calibri" w:cs="Calibri"/>
          <w:noProof w:val="0"/>
          <w:sz w:val="22"/>
          <w:szCs w:val="22"/>
          <w:lang w:val="en-US"/>
        </w:rPr>
        <w:t xml:space="preserve"> </w:t>
      </w:r>
      <w:bookmarkStart w:name="_Int_iuMSXDDC" w:id="1412116658"/>
      <w:r w:rsidRPr="237FA4F1" w:rsidR="0E18919B">
        <w:rPr>
          <w:rFonts w:ascii="Calibri" w:hAnsi="Calibri" w:eastAsia="Calibri" w:cs="Calibri"/>
          <w:noProof w:val="0"/>
          <w:sz w:val="22"/>
          <w:szCs w:val="22"/>
          <w:lang w:val="en-US"/>
        </w:rPr>
        <w:t>work,</w:t>
      </w:r>
      <w:bookmarkEnd w:id="1412116658"/>
      <w:r w:rsidRPr="237FA4F1" w:rsidR="0E18919B">
        <w:rPr>
          <w:rFonts w:ascii="Calibri" w:hAnsi="Calibri" w:eastAsia="Calibri" w:cs="Calibri"/>
          <w:noProof w:val="0"/>
          <w:sz w:val="22"/>
          <w:szCs w:val="22"/>
          <w:lang w:val="en-US"/>
        </w:rPr>
        <w:t xml:space="preserve"> you could be accused of </w:t>
      </w:r>
      <w:bookmarkStart w:name="_Int_1r2Zu7cT" w:id="1400515997"/>
      <w:r w:rsidRPr="237FA4F1" w:rsidR="147F27FF">
        <w:rPr>
          <w:rFonts w:ascii="Calibri" w:hAnsi="Calibri" w:eastAsia="Calibri" w:cs="Calibri"/>
          <w:noProof w:val="0"/>
          <w:sz w:val="22"/>
          <w:szCs w:val="22"/>
          <w:lang w:val="en-US"/>
        </w:rPr>
        <w:t>plagiarism</w:t>
      </w:r>
      <w:bookmarkEnd w:id="1400515997"/>
      <w:r w:rsidRPr="237FA4F1" w:rsidR="147F27FF">
        <w:rPr>
          <w:rFonts w:ascii="Calibri" w:hAnsi="Calibri" w:eastAsia="Calibri" w:cs="Calibri"/>
          <w:noProof w:val="0"/>
          <w:sz w:val="22"/>
          <w:szCs w:val="22"/>
          <w:lang w:val="en-US"/>
        </w:rPr>
        <w:t>.</w:t>
      </w:r>
      <w:r w:rsidRPr="237FA4F1" w:rsidR="1CD33A70">
        <w:rPr>
          <w:rFonts w:ascii="Calibri" w:hAnsi="Calibri" w:eastAsia="Calibri" w:cs="Calibri"/>
          <w:noProof w:val="0"/>
          <w:sz w:val="22"/>
          <w:szCs w:val="22"/>
          <w:lang w:val="en-US"/>
        </w:rPr>
        <w:t xml:space="preserve"> </w:t>
      </w:r>
      <w:r w:rsidRPr="237FA4F1" w:rsidR="42E24FE0">
        <w:rPr>
          <w:rFonts w:ascii="Calibri" w:hAnsi="Calibri" w:eastAsia="Calibri" w:cs="Calibri"/>
          <w:noProof w:val="0"/>
          <w:sz w:val="22"/>
          <w:szCs w:val="22"/>
          <w:lang w:val="en-US"/>
        </w:rPr>
        <w:t xml:space="preserve">If you do </w:t>
      </w:r>
      <w:bookmarkStart w:name="_Int_g1G1x2xV" w:id="1523408931"/>
      <w:r w:rsidRPr="237FA4F1" w:rsidR="42E24FE0">
        <w:rPr>
          <w:rFonts w:ascii="Calibri" w:hAnsi="Calibri" w:eastAsia="Calibri" w:cs="Calibri"/>
          <w:noProof w:val="0"/>
          <w:sz w:val="22"/>
          <w:szCs w:val="22"/>
          <w:lang w:val="en-US"/>
        </w:rPr>
        <w:t xml:space="preserve">plagiarize you are </w:t>
      </w:r>
      <w:bookmarkStart w:name="_Int_hO2avmyg" w:id="1083154645"/>
      <w:r w:rsidRPr="237FA4F1" w:rsidR="42E24FE0">
        <w:rPr>
          <w:rFonts w:ascii="Calibri" w:hAnsi="Calibri" w:eastAsia="Calibri" w:cs="Calibri"/>
          <w:noProof w:val="0"/>
          <w:sz w:val="22"/>
          <w:szCs w:val="22"/>
          <w:lang w:val="en-US"/>
        </w:rPr>
        <w:t>copying</w:t>
      </w:r>
      <w:bookmarkEnd w:id="1083154645"/>
      <w:r w:rsidRPr="237FA4F1" w:rsidR="42E24FE0">
        <w:rPr>
          <w:rFonts w:ascii="Calibri" w:hAnsi="Calibri" w:eastAsia="Calibri" w:cs="Calibri"/>
          <w:noProof w:val="0"/>
          <w:sz w:val="22"/>
          <w:szCs w:val="22"/>
          <w:lang w:val="en-US"/>
        </w:rPr>
        <w:t xml:space="preserve"> </w:t>
      </w:r>
      <w:bookmarkStart w:name="_Int_LbJ4TlXH" w:id="1717281200"/>
      <w:r w:rsidRPr="237FA4F1" w:rsidR="42E24FE0">
        <w:rPr>
          <w:rFonts w:ascii="Calibri" w:hAnsi="Calibri" w:eastAsia="Calibri" w:cs="Calibri"/>
          <w:noProof w:val="0"/>
          <w:sz w:val="22"/>
          <w:szCs w:val="22"/>
          <w:lang w:val="en-US"/>
        </w:rPr>
        <w:t xml:space="preserve">someone </w:t>
      </w:r>
      <w:bookmarkStart w:name="_Int_jz3bEIn6" w:id="1070014256"/>
      <w:r w:rsidRPr="237FA4F1" w:rsidR="7B209EAD">
        <w:rPr>
          <w:rFonts w:ascii="Calibri" w:hAnsi="Calibri" w:eastAsia="Calibri" w:cs="Calibri"/>
          <w:noProof w:val="0"/>
          <w:sz w:val="22"/>
          <w:szCs w:val="22"/>
          <w:lang w:val="en-US"/>
        </w:rPr>
        <w:t>else's</w:t>
      </w:r>
      <w:bookmarkEnd w:id="1717281200"/>
      <w:bookmarkEnd w:id="1070014256"/>
      <w:r w:rsidRPr="237FA4F1" w:rsidR="42E24FE0">
        <w:rPr>
          <w:rFonts w:ascii="Calibri" w:hAnsi="Calibri" w:eastAsia="Calibri" w:cs="Calibri"/>
          <w:noProof w:val="0"/>
          <w:sz w:val="22"/>
          <w:szCs w:val="22"/>
          <w:lang w:val="en-US"/>
        </w:rPr>
        <w:t xml:space="preserve"> work.</w:t>
      </w:r>
      <w:r w:rsidRPr="237FA4F1" w:rsidR="5081B3AB">
        <w:rPr>
          <w:rFonts w:ascii="Calibri" w:hAnsi="Calibri" w:eastAsia="Calibri" w:cs="Calibri"/>
          <w:noProof w:val="0"/>
          <w:sz w:val="22"/>
          <w:szCs w:val="22"/>
          <w:lang w:val="en-US"/>
        </w:rPr>
        <w:t xml:space="preserve"> If a student is caught </w:t>
      </w:r>
      <w:bookmarkStart w:name="_Int_2aTUNYfh" w:id="834052202"/>
      <w:r w:rsidRPr="237FA4F1" w:rsidR="5081B3AB">
        <w:rPr>
          <w:rFonts w:ascii="Calibri" w:hAnsi="Calibri" w:eastAsia="Calibri" w:cs="Calibri"/>
          <w:noProof w:val="0"/>
          <w:sz w:val="22"/>
          <w:szCs w:val="22"/>
          <w:lang w:val="en-US"/>
        </w:rPr>
        <w:t>plagiarizing,</w:t>
      </w:r>
      <w:bookmarkEnd w:id="1523408931"/>
      <w:bookmarkEnd w:id="834052202"/>
      <w:r w:rsidRPr="237FA4F1" w:rsidR="5081B3AB">
        <w:rPr>
          <w:rFonts w:ascii="Calibri" w:hAnsi="Calibri" w:eastAsia="Calibri" w:cs="Calibri"/>
          <w:noProof w:val="0"/>
          <w:sz w:val="22"/>
          <w:szCs w:val="22"/>
          <w:lang w:val="en-US"/>
        </w:rPr>
        <w:t xml:space="preserve"> they could be </w:t>
      </w:r>
      <w:bookmarkStart w:name="_Int_58rTSw8X" w:id="1042914794"/>
      <w:bookmarkStart w:name="_Int_RKSPTyWT" w:id="1090796945"/>
      <w:r w:rsidRPr="237FA4F1" w:rsidR="47838C99">
        <w:rPr>
          <w:rFonts w:ascii="Calibri" w:hAnsi="Calibri" w:eastAsia="Calibri" w:cs="Calibri"/>
          <w:noProof w:val="0"/>
          <w:sz w:val="22"/>
          <w:szCs w:val="22"/>
          <w:lang w:val="en-US"/>
        </w:rPr>
        <w:t>penalized with</w:t>
      </w:r>
      <w:bookmarkEnd w:id="1090796945"/>
      <w:r w:rsidRPr="237FA4F1" w:rsidR="298C34CF">
        <w:rPr>
          <w:rFonts w:ascii="Calibri" w:hAnsi="Calibri" w:eastAsia="Calibri" w:cs="Calibri"/>
          <w:noProof w:val="0"/>
          <w:sz w:val="22"/>
          <w:szCs w:val="22"/>
          <w:lang w:val="en-US"/>
        </w:rPr>
        <w:t xml:space="preserve"> </w:t>
      </w:r>
      <w:r w:rsidRPr="237FA4F1" w:rsidR="08DEA768">
        <w:rPr>
          <w:rFonts w:ascii="Calibri" w:hAnsi="Calibri" w:eastAsia="Calibri" w:cs="Calibri"/>
          <w:noProof w:val="0"/>
          <w:sz w:val="22"/>
          <w:szCs w:val="22"/>
          <w:lang w:val="en-US"/>
        </w:rPr>
        <w:t xml:space="preserve">marks on your work but could be as serious as being </w:t>
      </w:r>
      <w:bookmarkStart w:name="_Int_CrUQmkNz" w:id="1111707237"/>
      <w:r w:rsidRPr="237FA4F1" w:rsidR="08DEA768">
        <w:rPr>
          <w:rFonts w:ascii="Calibri" w:hAnsi="Calibri" w:eastAsia="Calibri" w:cs="Calibri"/>
          <w:noProof w:val="0"/>
          <w:sz w:val="22"/>
          <w:szCs w:val="22"/>
          <w:lang w:val="en-US"/>
        </w:rPr>
        <w:t>expulsion</w:t>
      </w:r>
      <w:bookmarkEnd w:id="1111707237"/>
      <w:r w:rsidRPr="237FA4F1" w:rsidR="08DEA768">
        <w:rPr>
          <w:rFonts w:ascii="Calibri" w:hAnsi="Calibri" w:eastAsia="Calibri" w:cs="Calibri"/>
          <w:noProof w:val="0"/>
          <w:sz w:val="22"/>
          <w:szCs w:val="22"/>
          <w:lang w:val="en-US"/>
        </w:rPr>
        <w:t xml:space="preserve"> from your university. </w:t>
      </w:r>
      <w:bookmarkEnd w:id="1042914794"/>
      <w:r w:rsidRPr="237FA4F1" w:rsidR="5F144DFF">
        <w:rPr>
          <w:rFonts w:ascii="Calibri" w:hAnsi="Calibri" w:eastAsia="Calibri" w:cs="Calibri"/>
          <w:noProof w:val="0"/>
          <w:sz w:val="22"/>
          <w:szCs w:val="22"/>
          <w:lang w:val="en-US"/>
        </w:rPr>
        <w:t xml:space="preserve">University of Oxford (2022) was </w:t>
      </w:r>
      <w:r w:rsidRPr="237FA4F1" w:rsidR="5F144DFF">
        <w:rPr>
          <w:rFonts w:ascii="Calibri" w:hAnsi="Calibri" w:eastAsia="Calibri" w:cs="Calibri"/>
          <w:noProof w:val="0"/>
          <w:sz w:val="22"/>
          <w:szCs w:val="22"/>
          <w:lang w:val="en-US"/>
        </w:rPr>
        <w:t>a great source</w:t>
      </w:r>
      <w:r w:rsidRPr="237FA4F1" w:rsidR="5F144DFF">
        <w:rPr>
          <w:rFonts w:ascii="Calibri" w:hAnsi="Calibri" w:eastAsia="Calibri" w:cs="Calibri"/>
          <w:noProof w:val="0"/>
          <w:sz w:val="22"/>
          <w:szCs w:val="22"/>
          <w:lang w:val="en-US"/>
        </w:rPr>
        <w:t xml:space="preserve"> of information.</w:t>
      </w:r>
    </w:p>
    <w:p w:rsidR="1CD33A70" w:rsidP="237FA4F1" w:rsidRDefault="1CD33A70" w14:paraId="14F2FB17" w14:textId="461E869B">
      <w:pPr>
        <w:pStyle w:val="Normal"/>
        <w:ind w:left="0"/>
        <w:rPr>
          <w:rFonts w:ascii="Calibri" w:hAnsi="Calibri" w:eastAsia="Calibri" w:cs="Calibri"/>
          <w:noProof w:val="0"/>
          <w:sz w:val="22"/>
          <w:szCs w:val="22"/>
          <w:lang w:val="en-US"/>
        </w:rPr>
      </w:pPr>
      <w:hyperlink r:id="Rccc493ab6fbb43ba">
        <w:r w:rsidRPr="237FA4F1" w:rsidR="1CD33A70">
          <w:rPr>
            <w:rStyle w:val="Hyperlink"/>
            <w:rFonts w:ascii="Calibri" w:hAnsi="Calibri" w:eastAsia="Calibri" w:cs="Calibri"/>
            <w:noProof w:val="0"/>
            <w:sz w:val="22"/>
            <w:szCs w:val="22"/>
            <w:lang w:val="en-US"/>
          </w:rPr>
          <w:t>Plagiarism | University of Oxford</w:t>
        </w:r>
      </w:hyperlink>
    </w:p>
    <w:p w:rsidR="1022CF20" w:rsidP="237FA4F1" w:rsidRDefault="1022CF20" w14:paraId="628AF555" w14:textId="30949183">
      <w:pPr>
        <w:pStyle w:val="ListParagraph"/>
        <w:numPr>
          <w:ilvl w:val="0"/>
          <w:numId w:val="2"/>
        </w:numPr>
        <w:rPr>
          <w:rFonts w:ascii="Calibri" w:hAnsi="Calibri" w:eastAsia="Calibri" w:cs="Calibri"/>
          <w:noProof w:val="0"/>
          <w:sz w:val="22"/>
          <w:szCs w:val="22"/>
          <w:lang w:val="en-US"/>
        </w:rPr>
      </w:pPr>
      <w:r w:rsidRPr="237FA4F1" w:rsidR="1022CF20">
        <w:rPr>
          <w:rFonts w:ascii="Calibri" w:hAnsi="Calibri" w:eastAsia="Calibri" w:cs="Calibri"/>
          <w:noProof w:val="0"/>
          <w:sz w:val="22"/>
          <w:szCs w:val="22"/>
          <w:lang w:val="en-US"/>
        </w:rPr>
        <w:t xml:space="preserve">You only </w:t>
      </w:r>
      <w:r w:rsidRPr="237FA4F1" w:rsidR="1022CF20">
        <w:rPr>
          <w:rFonts w:ascii="Calibri" w:hAnsi="Calibri" w:eastAsia="Calibri" w:cs="Calibri"/>
          <w:noProof w:val="0"/>
          <w:sz w:val="22"/>
          <w:szCs w:val="22"/>
          <w:lang w:val="en-US"/>
        </w:rPr>
        <w:t>have to</w:t>
      </w:r>
      <w:r w:rsidRPr="237FA4F1" w:rsidR="1022CF20">
        <w:rPr>
          <w:rFonts w:ascii="Calibri" w:hAnsi="Calibri" w:eastAsia="Calibri" w:cs="Calibri"/>
          <w:noProof w:val="0"/>
          <w:sz w:val="22"/>
          <w:szCs w:val="22"/>
          <w:lang w:val="en-US"/>
        </w:rPr>
        <w:t xml:space="preserve"> reference when you use a direct quotation. Is this True or False? Explain your answer.</w:t>
      </w:r>
    </w:p>
    <w:p w:rsidR="1DB93331" w:rsidP="237FA4F1" w:rsidRDefault="1DB93331" w14:paraId="2BB5B7CB" w14:textId="255AA3A7">
      <w:pPr>
        <w:pStyle w:val="Normal"/>
        <w:ind w:left="0"/>
        <w:rPr>
          <w:rFonts w:ascii="Calibri" w:hAnsi="Calibri" w:eastAsia="Calibri" w:cs="Calibri"/>
          <w:noProof w:val="0"/>
          <w:sz w:val="22"/>
          <w:szCs w:val="22"/>
          <w:lang w:val="en-US"/>
        </w:rPr>
      </w:pPr>
      <w:r w:rsidRPr="237FA4F1" w:rsidR="1DB93331">
        <w:rPr>
          <w:rFonts w:ascii="Calibri" w:hAnsi="Calibri" w:eastAsia="Calibri" w:cs="Calibri"/>
          <w:noProof w:val="0"/>
          <w:sz w:val="22"/>
          <w:szCs w:val="22"/>
          <w:lang w:val="en-US"/>
        </w:rPr>
        <w:t xml:space="preserve">This is false. </w:t>
      </w:r>
      <w:bookmarkStart w:name="_Int_aR0RaeWB" w:id="1938999483"/>
      <w:r w:rsidRPr="237FA4F1" w:rsidR="1DB93331">
        <w:rPr>
          <w:rFonts w:ascii="Calibri" w:hAnsi="Calibri" w:eastAsia="Calibri" w:cs="Calibri"/>
          <w:noProof w:val="0"/>
          <w:sz w:val="22"/>
          <w:szCs w:val="22"/>
          <w:lang w:val="en-US"/>
        </w:rPr>
        <w:t>Students</w:t>
      </w:r>
      <w:bookmarkEnd w:id="1938999483"/>
      <w:r w:rsidRPr="237FA4F1" w:rsidR="1DB93331">
        <w:rPr>
          <w:rFonts w:ascii="Calibri" w:hAnsi="Calibri" w:eastAsia="Calibri" w:cs="Calibri"/>
          <w:noProof w:val="0"/>
          <w:sz w:val="22"/>
          <w:szCs w:val="22"/>
          <w:lang w:val="en-US"/>
        </w:rPr>
        <w:t xml:space="preserve"> must reference where </w:t>
      </w:r>
      <w:bookmarkStart w:name="_Int_tWaEzVIZ" w:id="785425428"/>
      <w:r w:rsidRPr="237FA4F1" w:rsidR="1DB93331">
        <w:rPr>
          <w:rFonts w:ascii="Calibri" w:hAnsi="Calibri" w:eastAsia="Calibri" w:cs="Calibri"/>
          <w:noProof w:val="0"/>
          <w:sz w:val="22"/>
          <w:szCs w:val="22"/>
          <w:lang w:val="en-US"/>
        </w:rPr>
        <w:t xml:space="preserve">their ideas have come from. </w:t>
      </w:r>
      <w:bookmarkEnd w:id="785425428"/>
      <w:r w:rsidRPr="237FA4F1" w:rsidR="1DB93331">
        <w:rPr>
          <w:rFonts w:ascii="Calibri" w:hAnsi="Calibri" w:eastAsia="Calibri" w:cs="Calibri"/>
          <w:noProof w:val="0"/>
          <w:sz w:val="22"/>
          <w:szCs w:val="22"/>
          <w:lang w:val="en-US"/>
        </w:rPr>
        <w:t xml:space="preserve"> If a student is </w:t>
      </w:r>
      <w:r w:rsidRPr="237FA4F1" w:rsidR="1DB93331">
        <w:rPr>
          <w:rFonts w:ascii="Calibri" w:hAnsi="Calibri" w:eastAsia="Calibri" w:cs="Calibri"/>
          <w:noProof w:val="0"/>
          <w:sz w:val="22"/>
          <w:szCs w:val="22"/>
          <w:lang w:val="en-US"/>
        </w:rPr>
        <w:t>writing</w:t>
      </w:r>
      <w:r w:rsidRPr="237FA4F1" w:rsidR="1DB93331">
        <w:rPr>
          <w:rFonts w:ascii="Calibri" w:hAnsi="Calibri" w:eastAsia="Calibri" w:cs="Calibri"/>
          <w:noProof w:val="0"/>
          <w:sz w:val="22"/>
          <w:szCs w:val="22"/>
          <w:lang w:val="en-US"/>
        </w:rPr>
        <w:t xml:space="preserve"> </w:t>
      </w:r>
      <w:bookmarkStart w:name="_Int_318uW72x" w:id="398887737"/>
      <w:r w:rsidRPr="237FA4F1" w:rsidR="3BB08AFB">
        <w:rPr>
          <w:rFonts w:ascii="Calibri" w:hAnsi="Calibri" w:eastAsia="Calibri" w:cs="Calibri"/>
          <w:noProof w:val="0"/>
          <w:sz w:val="22"/>
          <w:szCs w:val="22"/>
          <w:lang w:val="en-US"/>
        </w:rPr>
        <w:t>an</w:t>
      </w:r>
      <w:bookmarkEnd w:id="398887737"/>
      <w:r w:rsidRPr="237FA4F1" w:rsidR="03723C2E">
        <w:rPr>
          <w:rFonts w:ascii="Calibri" w:hAnsi="Calibri" w:eastAsia="Calibri" w:cs="Calibri"/>
          <w:noProof w:val="0"/>
          <w:sz w:val="22"/>
          <w:szCs w:val="22"/>
          <w:lang w:val="en-US"/>
        </w:rPr>
        <w:t xml:space="preserve"> essay and </w:t>
      </w:r>
      <w:bookmarkStart w:name="_Int_iJRAdMFM" w:id="1445035150"/>
      <w:r w:rsidRPr="237FA4F1" w:rsidR="03723C2E">
        <w:rPr>
          <w:rFonts w:ascii="Calibri" w:hAnsi="Calibri" w:eastAsia="Calibri" w:cs="Calibri"/>
          <w:noProof w:val="0"/>
          <w:sz w:val="22"/>
          <w:szCs w:val="22"/>
          <w:lang w:val="en-US"/>
        </w:rPr>
        <w:t>has</w:t>
      </w:r>
      <w:bookmarkEnd w:id="1445035150"/>
      <w:r w:rsidRPr="237FA4F1" w:rsidR="03723C2E">
        <w:rPr>
          <w:rFonts w:ascii="Calibri" w:hAnsi="Calibri" w:eastAsia="Calibri" w:cs="Calibri"/>
          <w:noProof w:val="0"/>
          <w:sz w:val="22"/>
          <w:szCs w:val="22"/>
          <w:lang w:val="en-US"/>
        </w:rPr>
        <w:t xml:space="preserve"> </w:t>
      </w:r>
      <w:r w:rsidRPr="237FA4F1" w:rsidR="03723C2E">
        <w:rPr>
          <w:rFonts w:ascii="Calibri" w:hAnsi="Calibri" w:eastAsia="Calibri" w:cs="Calibri"/>
          <w:noProof w:val="0"/>
          <w:sz w:val="22"/>
          <w:szCs w:val="22"/>
          <w:lang w:val="en-US"/>
        </w:rPr>
        <w:t xml:space="preserve">come </w:t>
      </w:r>
      <w:bookmarkStart w:name="_Int_nlrYWJaP" w:id="1721252255"/>
      <w:r w:rsidRPr="237FA4F1" w:rsidR="03723C2E">
        <w:rPr>
          <w:rFonts w:ascii="Calibri" w:hAnsi="Calibri" w:eastAsia="Calibri" w:cs="Calibri"/>
          <w:noProof w:val="0"/>
          <w:sz w:val="22"/>
          <w:szCs w:val="22"/>
          <w:lang w:val="en-US"/>
        </w:rPr>
        <w:t>up with</w:t>
      </w:r>
      <w:r w:rsidRPr="237FA4F1" w:rsidR="03723C2E">
        <w:rPr>
          <w:rFonts w:ascii="Calibri" w:hAnsi="Calibri" w:eastAsia="Calibri" w:cs="Calibri"/>
          <w:noProof w:val="0"/>
          <w:sz w:val="22"/>
          <w:szCs w:val="22"/>
          <w:lang w:val="en-US"/>
        </w:rPr>
        <w:t xml:space="preserve"> an</w:t>
      </w:r>
      <w:bookmarkEnd w:id="1721252255"/>
      <w:r w:rsidRPr="237FA4F1" w:rsidR="03723C2E">
        <w:rPr>
          <w:rFonts w:ascii="Calibri" w:hAnsi="Calibri" w:eastAsia="Calibri" w:cs="Calibri"/>
          <w:noProof w:val="0"/>
          <w:sz w:val="22"/>
          <w:szCs w:val="22"/>
          <w:lang w:val="en-US"/>
        </w:rPr>
        <w:t xml:space="preserve"> </w:t>
      </w:r>
      <w:bookmarkStart w:name="_Int_ubLs6BIK" w:id="1579950516"/>
      <w:r w:rsidRPr="237FA4F1" w:rsidR="03723C2E">
        <w:rPr>
          <w:rFonts w:ascii="Calibri" w:hAnsi="Calibri" w:eastAsia="Calibri" w:cs="Calibri"/>
          <w:noProof w:val="0"/>
          <w:sz w:val="22"/>
          <w:szCs w:val="22"/>
          <w:lang w:val="en-US"/>
        </w:rPr>
        <w:t>idea,</w:t>
      </w:r>
      <w:bookmarkEnd w:id="1579950516"/>
      <w:r w:rsidRPr="237FA4F1" w:rsidR="03723C2E">
        <w:rPr>
          <w:rFonts w:ascii="Calibri" w:hAnsi="Calibri" w:eastAsia="Calibri" w:cs="Calibri"/>
          <w:noProof w:val="0"/>
          <w:sz w:val="22"/>
          <w:szCs w:val="22"/>
          <w:lang w:val="en-US"/>
        </w:rPr>
        <w:t xml:space="preserve"> they must show where the information came from to </w:t>
      </w:r>
      <w:r w:rsidRPr="237FA4F1" w:rsidR="03723C2E">
        <w:rPr>
          <w:rFonts w:ascii="Calibri" w:hAnsi="Calibri" w:eastAsia="Calibri" w:cs="Calibri"/>
          <w:noProof w:val="0"/>
          <w:sz w:val="22"/>
          <w:szCs w:val="22"/>
          <w:lang w:val="en-US"/>
        </w:rPr>
        <w:t>come up with</w:t>
      </w:r>
      <w:r w:rsidRPr="237FA4F1" w:rsidR="03723C2E">
        <w:rPr>
          <w:rFonts w:ascii="Calibri" w:hAnsi="Calibri" w:eastAsia="Calibri" w:cs="Calibri"/>
          <w:noProof w:val="0"/>
          <w:sz w:val="22"/>
          <w:szCs w:val="22"/>
          <w:lang w:val="en-US"/>
        </w:rPr>
        <w:t xml:space="preserve"> that idea. </w:t>
      </w:r>
      <w:r w:rsidRPr="237FA4F1" w:rsidR="11D6153C">
        <w:rPr>
          <w:rFonts w:ascii="Calibri" w:hAnsi="Calibri" w:eastAsia="Calibri" w:cs="Calibri"/>
          <w:noProof w:val="0"/>
          <w:sz w:val="22"/>
          <w:szCs w:val="22"/>
          <w:lang w:val="en-US"/>
        </w:rPr>
        <w:t xml:space="preserve">This is shown by the </w:t>
      </w:r>
      <w:bookmarkStart w:name="_Int_z0nY1Yys" w:id="1323627499"/>
      <w:r w:rsidRPr="237FA4F1" w:rsidR="11D6153C">
        <w:rPr>
          <w:rFonts w:ascii="Calibri" w:hAnsi="Calibri" w:eastAsia="Calibri" w:cs="Calibri"/>
          <w:noProof w:val="0"/>
          <w:sz w:val="22"/>
          <w:szCs w:val="22"/>
          <w:lang w:val="en-US"/>
        </w:rPr>
        <w:t>University</w:t>
      </w:r>
      <w:bookmarkEnd w:id="1323627499"/>
      <w:r w:rsidRPr="237FA4F1" w:rsidR="11D6153C">
        <w:rPr>
          <w:rFonts w:ascii="Calibri" w:hAnsi="Calibri" w:eastAsia="Calibri" w:cs="Calibri"/>
          <w:noProof w:val="0"/>
          <w:sz w:val="22"/>
          <w:szCs w:val="22"/>
          <w:lang w:val="en-US"/>
        </w:rPr>
        <w:t xml:space="preserve"> of Leeds (2022)</w:t>
      </w:r>
      <w:r w:rsidRPr="237FA4F1" w:rsidR="79C85211">
        <w:rPr>
          <w:rFonts w:ascii="Calibri" w:hAnsi="Calibri" w:eastAsia="Calibri" w:cs="Calibri"/>
          <w:noProof w:val="0"/>
          <w:sz w:val="22"/>
          <w:szCs w:val="22"/>
          <w:lang w:val="en-US"/>
        </w:rPr>
        <w:t>.</w:t>
      </w:r>
      <w:r w:rsidRPr="237FA4F1" w:rsidR="11D6153C">
        <w:rPr>
          <w:rFonts w:ascii="Calibri" w:hAnsi="Calibri" w:eastAsia="Calibri" w:cs="Calibri"/>
          <w:noProof w:val="0"/>
          <w:sz w:val="22"/>
          <w:szCs w:val="22"/>
          <w:lang w:val="en-US"/>
        </w:rPr>
        <w:t xml:space="preserve"> </w:t>
      </w:r>
      <w:r w:rsidRPr="237FA4F1" w:rsidR="2FD49D64">
        <w:rPr>
          <w:rFonts w:ascii="Calibri" w:hAnsi="Calibri" w:eastAsia="Calibri" w:cs="Calibri"/>
          <w:noProof w:val="0"/>
          <w:sz w:val="22"/>
          <w:szCs w:val="22"/>
          <w:lang w:val="en-US"/>
        </w:rPr>
        <w:t>University of Leeds also say:</w:t>
      </w:r>
    </w:p>
    <w:p w:rsidR="002EE876" w:rsidP="237FA4F1" w:rsidRDefault="002EE876" w14:paraId="15F6DC6E" w14:textId="23F5B250">
      <w:pPr>
        <w:pStyle w:val="Normal"/>
        <w:spacing w:before="120" w:beforeAutospacing="off"/>
        <w:ind w:left="1152" w:right="1152"/>
        <w:rPr>
          <w:rFonts w:ascii="Calibri" w:hAnsi="Calibri" w:eastAsia="Calibri" w:cs="Calibri"/>
          <w:noProof w:val="0"/>
          <w:sz w:val="22"/>
          <w:szCs w:val="22"/>
          <w:lang w:val="en-US"/>
        </w:rPr>
      </w:pPr>
      <w:r w:rsidRPr="237FA4F1" w:rsidR="002EE876">
        <w:rPr>
          <w:rFonts w:ascii="Calibri" w:hAnsi="Calibri" w:eastAsia="Calibri" w:cs="Calibri"/>
          <w:noProof w:val="0"/>
          <w:sz w:val="22"/>
          <w:szCs w:val="22"/>
          <w:lang w:val="en-US"/>
        </w:rPr>
        <w:t xml:space="preserve">Whenever you use an idea from someone else’s work, for example from a journal article, textbook or website, you should cite the </w:t>
      </w:r>
      <w:bookmarkStart w:name="_Int_axdSSfj2" w:id="155040352"/>
      <w:r w:rsidRPr="237FA4F1" w:rsidR="002EE876">
        <w:rPr>
          <w:rFonts w:ascii="Calibri" w:hAnsi="Calibri" w:eastAsia="Calibri" w:cs="Calibri"/>
          <w:noProof w:val="0"/>
          <w:sz w:val="22"/>
          <w:szCs w:val="22"/>
          <w:lang w:val="en-US"/>
        </w:rPr>
        <w:t>original</w:t>
      </w:r>
      <w:bookmarkEnd w:id="155040352"/>
      <w:r w:rsidRPr="237FA4F1" w:rsidR="002EE876">
        <w:rPr>
          <w:rFonts w:ascii="Calibri" w:hAnsi="Calibri" w:eastAsia="Calibri" w:cs="Calibri"/>
          <w:noProof w:val="0"/>
          <w:sz w:val="22"/>
          <w:szCs w:val="22"/>
          <w:lang w:val="en-US"/>
        </w:rPr>
        <w:t xml:space="preserve"> author to make</w:t>
      </w:r>
      <w:r w:rsidRPr="237FA4F1" w:rsidR="2C243C9D">
        <w:rPr>
          <w:rFonts w:ascii="Calibri" w:hAnsi="Calibri" w:eastAsia="Calibri" w:cs="Calibri"/>
          <w:noProof w:val="0"/>
          <w:sz w:val="22"/>
          <w:szCs w:val="22"/>
          <w:lang w:val="en-US"/>
        </w:rPr>
        <w:t xml:space="preserve"> it clear where that idea came from. This is the case regardless of whether you have paraphrased, </w:t>
      </w:r>
      <w:bookmarkStart w:name="_Int_32jN9aCi" w:id="888197616"/>
      <w:r w:rsidRPr="237FA4F1" w:rsidR="5E802728">
        <w:rPr>
          <w:rFonts w:ascii="Calibri" w:hAnsi="Calibri" w:eastAsia="Calibri" w:cs="Calibri"/>
          <w:noProof w:val="0"/>
          <w:sz w:val="22"/>
          <w:szCs w:val="22"/>
          <w:lang w:val="en-US"/>
        </w:rPr>
        <w:t>summari</w:t>
      </w:r>
      <w:r w:rsidRPr="237FA4F1" w:rsidR="712FB832">
        <w:rPr>
          <w:rFonts w:ascii="Calibri" w:hAnsi="Calibri" w:eastAsia="Calibri" w:cs="Calibri"/>
          <w:noProof w:val="0"/>
          <w:sz w:val="22"/>
          <w:szCs w:val="22"/>
          <w:lang w:val="en-US"/>
        </w:rPr>
        <w:t>s</w:t>
      </w:r>
      <w:r w:rsidRPr="237FA4F1" w:rsidR="5E802728">
        <w:rPr>
          <w:rFonts w:ascii="Calibri" w:hAnsi="Calibri" w:eastAsia="Calibri" w:cs="Calibri"/>
          <w:noProof w:val="0"/>
          <w:sz w:val="22"/>
          <w:szCs w:val="22"/>
          <w:lang w:val="en-US"/>
        </w:rPr>
        <w:t>ed</w:t>
      </w:r>
      <w:bookmarkEnd w:id="888197616"/>
      <w:r w:rsidRPr="237FA4F1" w:rsidR="2C243C9D">
        <w:rPr>
          <w:rFonts w:ascii="Calibri" w:hAnsi="Calibri" w:eastAsia="Calibri" w:cs="Calibri"/>
          <w:noProof w:val="0"/>
          <w:sz w:val="22"/>
          <w:szCs w:val="22"/>
          <w:lang w:val="en-US"/>
        </w:rPr>
        <w:t xml:space="preserve"> or</w:t>
      </w:r>
      <w:r w:rsidRPr="237FA4F1" w:rsidR="794AE7B2">
        <w:rPr>
          <w:rFonts w:ascii="Calibri" w:hAnsi="Calibri" w:eastAsia="Calibri" w:cs="Calibri"/>
          <w:noProof w:val="0"/>
          <w:sz w:val="22"/>
          <w:szCs w:val="22"/>
          <w:lang w:val="en-US"/>
        </w:rPr>
        <w:t xml:space="preserve"> directly quoted their work. This is a key part of good practice in </w:t>
      </w:r>
      <w:bookmarkStart w:name="_Int_lR9ONxQY" w:id="676515448"/>
      <w:r w:rsidRPr="237FA4F1" w:rsidR="79DC5C65">
        <w:rPr>
          <w:rFonts w:ascii="Calibri" w:hAnsi="Calibri" w:eastAsia="Calibri" w:cs="Calibri"/>
          <w:noProof w:val="0"/>
          <w:sz w:val="22"/>
          <w:szCs w:val="22"/>
          <w:lang w:val="en-US"/>
        </w:rPr>
        <w:t>academic</w:t>
      </w:r>
      <w:bookmarkEnd w:id="676515448"/>
      <w:r w:rsidRPr="237FA4F1" w:rsidR="794AE7B2">
        <w:rPr>
          <w:rFonts w:ascii="Calibri" w:hAnsi="Calibri" w:eastAsia="Calibri" w:cs="Calibri"/>
          <w:noProof w:val="0"/>
          <w:sz w:val="22"/>
          <w:szCs w:val="22"/>
          <w:lang w:val="en-US"/>
        </w:rPr>
        <w:t xml:space="preserve"> writing</w:t>
      </w:r>
      <w:r w:rsidRPr="237FA4F1" w:rsidR="0B0090DD">
        <w:rPr>
          <w:rFonts w:ascii="Calibri" w:hAnsi="Calibri" w:eastAsia="Calibri" w:cs="Calibri"/>
          <w:noProof w:val="0"/>
          <w:sz w:val="22"/>
          <w:szCs w:val="22"/>
          <w:lang w:val="en-US"/>
        </w:rPr>
        <w:t>.</w:t>
      </w:r>
      <w:r w:rsidRPr="237FA4F1" w:rsidR="50822ACB">
        <w:rPr>
          <w:rFonts w:ascii="Calibri" w:hAnsi="Calibri" w:eastAsia="Calibri" w:cs="Calibri"/>
          <w:noProof w:val="0"/>
          <w:sz w:val="22"/>
          <w:szCs w:val="22"/>
          <w:lang w:val="en-US"/>
        </w:rPr>
        <w:t xml:space="preserve"> </w:t>
      </w:r>
      <w:r w:rsidRPr="237FA4F1" w:rsidR="7EE21E54">
        <w:rPr>
          <w:rFonts w:ascii="Calibri" w:hAnsi="Calibri" w:eastAsia="Calibri" w:cs="Calibri"/>
          <w:noProof w:val="0"/>
          <w:sz w:val="22"/>
          <w:szCs w:val="22"/>
          <w:lang w:val="en-US"/>
        </w:rPr>
        <w:t xml:space="preserve"> </w:t>
      </w:r>
      <w:r w:rsidRPr="237FA4F1" w:rsidR="7EE21E54">
        <w:rPr>
          <w:rFonts w:ascii="Calibri" w:hAnsi="Calibri" w:eastAsia="Calibri" w:cs="Calibri"/>
          <w:noProof w:val="0"/>
          <w:sz w:val="22"/>
          <w:szCs w:val="22"/>
          <w:lang w:val="en-US"/>
        </w:rPr>
        <w:t>(2022, Online)</w:t>
      </w:r>
    </w:p>
    <w:p w:rsidR="3B1C6424" w:rsidP="237FA4F1" w:rsidRDefault="3B1C6424" w14:paraId="14438663" w14:textId="454D99CE">
      <w:pPr>
        <w:pStyle w:val="Normal"/>
        <w:ind w:left="0"/>
        <w:rPr>
          <w:rFonts w:ascii="Calibri" w:hAnsi="Calibri" w:eastAsia="Calibri" w:cs="Calibri"/>
          <w:noProof w:val="0"/>
          <w:sz w:val="22"/>
          <w:szCs w:val="22"/>
          <w:lang w:val="en-US"/>
        </w:rPr>
      </w:pPr>
      <w:hyperlink w:anchor=":~:text=When%20to%20reference%20Whenever%20you%20use%20an%20idea,have%20paraphrased%2C%20summarised%20or%20directly%20quoted%20their%20work." r:id="Rcf986ba2674d42bc">
        <w:r w:rsidRPr="237FA4F1" w:rsidR="3B1C6424">
          <w:rPr>
            <w:rStyle w:val="Hyperlink"/>
            <w:rFonts w:ascii="Calibri" w:hAnsi="Calibri" w:eastAsia="Calibri" w:cs="Calibri"/>
            <w:noProof w:val="0"/>
            <w:sz w:val="22"/>
            <w:szCs w:val="22"/>
            <w:lang w:val="en-US"/>
          </w:rPr>
          <w:t>Why and when to reference | Referencing explained | Library | University of Leeds</w:t>
        </w:r>
      </w:hyperlink>
    </w:p>
    <w:p w:rsidR="237FA4F1" w:rsidP="237FA4F1" w:rsidRDefault="237FA4F1" w14:paraId="48E1F925" w14:textId="7EC45D42">
      <w:pPr>
        <w:pStyle w:val="Normal"/>
        <w:ind w:left="0"/>
        <w:rPr>
          <w:rFonts w:ascii="Calibri" w:hAnsi="Calibri" w:eastAsia="Calibri" w:cs="Calibri"/>
          <w:noProof w:val="0"/>
          <w:sz w:val="22"/>
          <w:szCs w:val="22"/>
          <w:lang w:val="en-US"/>
        </w:rPr>
      </w:pPr>
    </w:p>
    <w:p w:rsidR="6E9CE98A" w:rsidP="237FA4F1" w:rsidRDefault="6E9CE98A" w14:paraId="0115F917" w14:textId="47052CBA">
      <w:pPr>
        <w:pStyle w:val="ListParagraph"/>
        <w:numPr>
          <w:ilvl w:val="0"/>
          <w:numId w:val="4"/>
        </w:numPr>
        <w:rPr>
          <w:rFonts w:ascii="Calibri" w:hAnsi="Calibri" w:eastAsia="Calibri" w:cs="Calibri"/>
          <w:noProof w:val="0"/>
          <w:sz w:val="22"/>
          <w:szCs w:val="22"/>
          <w:lang w:val="en-US"/>
        </w:rPr>
      </w:pPr>
      <w:r w:rsidRPr="237FA4F1" w:rsidR="6E9CE98A">
        <w:rPr>
          <w:rFonts w:ascii="Calibri" w:hAnsi="Calibri" w:eastAsia="Calibri" w:cs="Calibri"/>
          <w:noProof w:val="0"/>
          <w:sz w:val="22"/>
          <w:szCs w:val="22"/>
          <w:lang w:val="en-US"/>
        </w:rPr>
        <w:t>Wikipedia is a good place to search for information for your academic assignments. Explain, with reasons, whether you believe this statement is true or false.</w:t>
      </w:r>
    </w:p>
    <w:p w:rsidR="0EFB3AC8" w:rsidP="237FA4F1" w:rsidRDefault="0EFB3AC8" w14:paraId="08162CDE" w14:textId="0723B2A6">
      <w:pPr>
        <w:pStyle w:val="Normal"/>
        <w:ind w:left="0"/>
        <w:rPr>
          <w:rFonts w:ascii="Calibri" w:hAnsi="Calibri" w:eastAsia="Calibri" w:cs="Calibri"/>
          <w:noProof w:val="0"/>
          <w:sz w:val="22"/>
          <w:szCs w:val="22"/>
          <w:lang w:val="en-US"/>
        </w:rPr>
      </w:pPr>
      <w:r w:rsidRPr="237FA4F1" w:rsidR="0EFB3AC8">
        <w:rPr>
          <w:rFonts w:ascii="Calibri" w:hAnsi="Calibri" w:eastAsia="Calibri" w:cs="Calibri"/>
          <w:noProof w:val="0"/>
          <w:sz w:val="22"/>
          <w:szCs w:val="22"/>
          <w:lang w:val="en-US"/>
        </w:rPr>
        <w:t xml:space="preserve">My answer is </w:t>
      </w:r>
      <w:bookmarkStart w:name="_Int_cpbM8U8g" w:id="1719429055"/>
      <w:r w:rsidRPr="237FA4F1" w:rsidR="0EFB3AC8">
        <w:rPr>
          <w:rFonts w:ascii="Calibri" w:hAnsi="Calibri" w:eastAsia="Calibri" w:cs="Calibri"/>
          <w:noProof w:val="0"/>
          <w:sz w:val="22"/>
          <w:szCs w:val="22"/>
          <w:lang w:val="en-US"/>
        </w:rPr>
        <w:t>no</w:t>
      </w:r>
      <w:bookmarkEnd w:id="1719429055"/>
      <w:r w:rsidRPr="237FA4F1" w:rsidR="0EFB3AC8">
        <w:rPr>
          <w:rFonts w:ascii="Calibri" w:hAnsi="Calibri" w:eastAsia="Calibri" w:cs="Calibri"/>
          <w:noProof w:val="0"/>
          <w:sz w:val="22"/>
          <w:szCs w:val="22"/>
          <w:lang w:val="en-US"/>
        </w:rPr>
        <w:t xml:space="preserve"> as looking at 4 News (2012) </w:t>
      </w:r>
      <w:r w:rsidRPr="237FA4F1" w:rsidR="0918D686">
        <w:rPr>
          <w:rFonts w:ascii="Calibri" w:hAnsi="Calibri" w:eastAsia="Calibri" w:cs="Calibri"/>
          <w:noProof w:val="0"/>
          <w:sz w:val="22"/>
          <w:szCs w:val="22"/>
          <w:lang w:val="en-US"/>
        </w:rPr>
        <w:t xml:space="preserve">says that </w:t>
      </w:r>
      <w:bookmarkStart w:name="_Int_WbVtmn8d" w:id="2103408762"/>
      <w:r w:rsidRPr="237FA4F1" w:rsidR="0918D686">
        <w:rPr>
          <w:rFonts w:ascii="Calibri" w:hAnsi="Calibri" w:eastAsia="Calibri" w:cs="Calibri"/>
          <w:noProof w:val="0"/>
          <w:sz w:val="22"/>
          <w:szCs w:val="22"/>
          <w:lang w:val="en-US"/>
        </w:rPr>
        <w:t>Wikipedia</w:t>
      </w:r>
      <w:bookmarkEnd w:id="2103408762"/>
      <w:r w:rsidRPr="237FA4F1" w:rsidR="0918D686">
        <w:rPr>
          <w:rFonts w:ascii="Calibri" w:hAnsi="Calibri" w:eastAsia="Calibri" w:cs="Calibri"/>
          <w:noProof w:val="0"/>
          <w:sz w:val="22"/>
          <w:szCs w:val="22"/>
          <w:lang w:val="en-US"/>
        </w:rPr>
        <w:t xml:space="preserve"> is ‘not 100 percent</w:t>
      </w:r>
      <w:r w:rsidRPr="237FA4F1" w:rsidR="14609D46">
        <w:rPr>
          <w:rFonts w:ascii="Calibri" w:hAnsi="Calibri" w:eastAsia="Calibri" w:cs="Calibri"/>
          <w:noProof w:val="0"/>
          <w:sz w:val="22"/>
          <w:szCs w:val="22"/>
          <w:lang w:val="en-US"/>
        </w:rPr>
        <w:t xml:space="preserve">. Anyone with internet access can write and make changes to Wikipedia </w:t>
      </w:r>
      <w:bookmarkStart w:name="_Int_elquQBVh" w:id="770293131"/>
      <w:r w:rsidRPr="237FA4F1" w:rsidR="14609D46">
        <w:rPr>
          <w:rFonts w:ascii="Calibri" w:hAnsi="Calibri" w:eastAsia="Calibri" w:cs="Calibri"/>
          <w:noProof w:val="0"/>
          <w:sz w:val="22"/>
          <w:szCs w:val="22"/>
          <w:lang w:val="en-US"/>
        </w:rPr>
        <w:t>articles’</w:t>
      </w:r>
      <w:bookmarkEnd w:id="770293131"/>
      <w:r w:rsidRPr="237FA4F1" w:rsidR="14609D46">
        <w:rPr>
          <w:rFonts w:ascii="Calibri" w:hAnsi="Calibri" w:eastAsia="Calibri" w:cs="Calibri"/>
          <w:noProof w:val="0"/>
          <w:sz w:val="22"/>
          <w:szCs w:val="22"/>
          <w:lang w:val="en-US"/>
        </w:rPr>
        <w:t xml:space="preserve">. </w:t>
      </w:r>
      <w:r w:rsidRPr="237FA4F1" w:rsidR="27102E50">
        <w:rPr>
          <w:rFonts w:ascii="Calibri" w:hAnsi="Calibri" w:eastAsia="Calibri" w:cs="Calibri"/>
          <w:noProof w:val="0"/>
          <w:sz w:val="22"/>
          <w:szCs w:val="22"/>
          <w:lang w:val="en-US"/>
        </w:rPr>
        <w:t xml:space="preserve">This means that anyone who does not have evidence about subjects can enter information. </w:t>
      </w:r>
      <w:r w:rsidRPr="237FA4F1" w:rsidR="564C370D">
        <w:rPr>
          <w:rFonts w:ascii="Calibri" w:hAnsi="Calibri" w:eastAsia="Calibri" w:cs="Calibri"/>
          <w:noProof w:val="0"/>
          <w:sz w:val="22"/>
          <w:szCs w:val="22"/>
          <w:lang w:val="en-US"/>
        </w:rPr>
        <w:t>Taking information from Wikipedia may not be accurate.</w:t>
      </w:r>
    </w:p>
    <w:p w:rsidR="564C370D" w:rsidP="237FA4F1" w:rsidRDefault="564C370D" w14:paraId="28F25D82" w14:textId="5A808674">
      <w:pPr>
        <w:pStyle w:val="Normal"/>
        <w:ind w:left="0"/>
        <w:rPr>
          <w:rFonts w:ascii="Calibri" w:hAnsi="Calibri" w:eastAsia="Calibri" w:cs="Calibri"/>
          <w:noProof w:val="0"/>
          <w:sz w:val="22"/>
          <w:szCs w:val="22"/>
          <w:lang w:val="en-US"/>
        </w:rPr>
      </w:pPr>
      <w:hyperlink r:id="R4b55ac41d2314a05">
        <w:r w:rsidRPr="237FA4F1" w:rsidR="564C370D">
          <w:rPr>
            <w:rStyle w:val="Hyperlink"/>
            <w:rFonts w:ascii="Calibri" w:hAnsi="Calibri" w:eastAsia="Calibri" w:cs="Calibri"/>
            <w:noProof w:val="0"/>
            <w:sz w:val="22"/>
            <w:szCs w:val="22"/>
            <w:lang w:val="en-US"/>
          </w:rPr>
          <w:t>FactCheck: Is Wikipedia a reliable source? – Channel 4 News</w:t>
        </w:r>
      </w:hyperlink>
    </w:p>
    <w:p w:rsidR="237FA4F1" w:rsidP="237FA4F1" w:rsidRDefault="237FA4F1" w14:paraId="1CCF2F5A" w14:textId="4E1AC131">
      <w:pPr>
        <w:pStyle w:val="Normal"/>
        <w:ind w:left="0"/>
        <w:rPr>
          <w:rFonts w:ascii="Calibri" w:hAnsi="Calibri" w:eastAsia="Calibri" w:cs="Calibri"/>
          <w:noProof w:val="0"/>
          <w:sz w:val="22"/>
          <w:szCs w:val="22"/>
          <w:lang w:val="en-US"/>
        </w:rPr>
      </w:pPr>
    </w:p>
    <w:p w:rsidR="7A5CB006" w:rsidP="237FA4F1" w:rsidRDefault="7A5CB006" w14:paraId="6D970480" w14:textId="5C32C4FC">
      <w:pPr>
        <w:pStyle w:val="ListParagraph"/>
        <w:numPr>
          <w:ilvl w:val="0"/>
          <w:numId w:val="5"/>
        </w:numPr>
        <w:rPr>
          <w:rFonts w:ascii="Calibri" w:hAnsi="Calibri" w:eastAsia="Calibri" w:cs="Calibri"/>
          <w:noProof w:val="0"/>
          <w:sz w:val="22"/>
          <w:szCs w:val="22"/>
          <w:lang w:val="en-US"/>
        </w:rPr>
      </w:pPr>
      <w:r w:rsidRPr="237FA4F1" w:rsidR="7A5CB006">
        <w:rPr>
          <w:rFonts w:ascii="Calibri" w:hAnsi="Calibri" w:eastAsia="Calibri" w:cs="Calibri"/>
          <w:noProof w:val="0"/>
          <w:sz w:val="22"/>
          <w:szCs w:val="22"/>
          <w:lang w:val="en-US"/>
        </w:rPr>
        <w:t xml:space="preserve">Write a set of instructions which could be included in a </w:t>
      </w:r>
      <w:r w:rsidRPr="237FA4F1" w:rsidR="7A5CB006">
        <w:rPr>
          <w:rFonts w:ascii="Calibri" w:hAnsi="Calibri" w:eastAsia="Calibri" w:cs="Calibri"/>
          <w:noProof w:val="0"/>
          <w:sz w:val="22"/>
          <w:szCs w:val="22"/>
          <w:lang w:val="en-US"/>
        </w:rPr>
        <w:t>referencing</w:t>
      </w:r>
      <w:r w:rsidRPr="237FA4F1" w:rsidR="7A5CB006">
        <w:rPr>
          <w:rFonts w:ascii="Calibri" w:hAnsi="Calibri" w:eastAsia="Calibri" w:cs="Calibri"/>
          <w:noProof w:val="0"/>
          <w:sz w:val="22"/>
          <w:szCs w:val="22"/>
          <w:lang w:val="en-US"/>
        </w:rPr>
        <w:t xml:space="preserve"> guide which explains how to present </w:t>
      </w:r>
      <w:r w:rsidRPr="237FA4F1" w:rsidR="7A5CB006">
        <w:rPr>
          <w:rFonts w:ascii="Calibri" w:hAnsi="Calibri" w:eastAsia="Calibri" w:cs="Calibri"/>
          <w:noProof w:val="0"/>
          <w:sz w:val="22"/>
          <w:szCs w:val="22"/>
          <w:lang w:val="en-US"/>
        </w:rPr>
        <w:t>a very long</w:t>
      </w:r>
      <w:r w:rsidRPr="237FA4F1" w:rsidR="7A5CB006">
        <w:rPr>
          <w:rFonts w:ascii="Calibri" w:hAnsi="Calibri" w:eastAsia="Calibri" w:cs="Calibri"/>
          <w:noProof w:val="0"/>
          <w:sz w:val="22"/>
          <w:szCs w:val="22"/>
          <w:lang w:val="en-US"/>
        </w:rPr>
        <w:t xml:space="preserve"> quotation.</w:t>
      </w:r>
    </w:p>
    <w:p w:rsidR="7A5CB006" w:rsidP="237FA4F1" w:rsidRDefault="7A5CB006" w14:paraId="2FED0551" w14:textId="600E074D">
      <w:pPr>
        <w:pStyle w:val="Normal"/>
        <w:ind w:left="0"/>
        <w:rPr>
          <w:rFonts w:ascii="Calibri" w:hAnsi="Calibri" w:eastAsia="Calibri" w:cs="Calibri"/>
          <w:noProof w:val="0"/>
          <w:sz w:val="22"/>
          <w:szCs w:val="22"/>
          <w:lang w:val="en-US"/>
        </w:rPr>
      </w:pPr>
      <w:r w:rsidRPr="237FA4F1" w:rsidR="7A5CB006">
        <w:rPr>
          <w:rFonts w:ascii="Calibri" w:hAnsi="Calibri" w:eastAsia="Calibri" w:cs="Calibri"/>
          <w:noProof w:val="0"/>
          <w:sz w:val="22"/>
          <w:szCs w:val="22"/>
          <w:lang w:val="en-US"/>
        </w:rPr>
        <w:t xml:space="preserve">A long </w:t>
      </w:r>
      <w:bookmarkStart w:name="_Int_ejBvkLXC" w:id="1778047879"/>
      <w:r w:rsidRPr="237FA4F1" w:rsidR="7A5CB006">
        <w:rPr>
          <w:rFonts w:ascii="Calibri" w:hAnsi="Calibri" w:eastAsia="Calibri" w:cs="Calibri"/>
          <w:noProof w:val="0"/>
          <w:sz w:val="22"/>
          <w:szCs w:val="22"/>
          <w:lang w:val="en-US"/>
        </w:rPr>
        <w:t>quotation</w:t>
      </w:r>
      <w:bookmarkEnd w:id="1778047879"/>
      <w:r w:rsidRPr="237FA4F1" w:rsidR="7A5CB006">
        <w:rPr>
          <w:rFonts w:ascii="Calibri" w:hAnsi="Calibri" w:eastAsia="Calibri" w:cs="Calibri"/>
          <w:noProof w:val="0"/>
          <w:sz w:val="22"/>
          <w:szCs w:val="22"/>
          <w:lang w:val="en-US"/>
        </w:rPr>
        <w:t xml:space="preserve"> is when you use a quote that is more </w:t>
      </w:r>
      <w:bookmarkStart w:name="_Int_nqj4lisw" w:id="108553598"/>
      <w:r w:rsidRPr="237FA4F1" w:rsidR="7A5CB006">
        <w:rPr>
          <w:rFonts w:ascii="Calibri" w:hAnsi="Calibri" w:eastAsia="Calibri" w:cs="Calibri"/>
          <w:noProof w:val="0"/>
          <w:sz w:val="22"/>
          <w:szCs w:val="22"/>
          <w:lang w:val="en-US"/>
        </w:rPr>
        <w:t>than</w:t>
      </w:r>
      <w:bookmarkEnd w:id="108553598"/>
      <w:r w:rsidRPr="237FA4F1" w:rsidR="7A5CB006">
        <w:rPr>
          <w:rFonts w:ascii="Calibri" w:hAnsi="Calibri" w:eastAsia="Calibri" w:cs="Calibri"/>
          <w:noProof w:val="0"/>
          <w:sz w:val="22"/>
          <w:szCs w:val="22"/>
          <w:lang w:val="en-US"/>
        </w:rPr>
        <w:t xml:space="preserve"> thirty words long. If the quote is lon</w:t>
      </w:r>
      <w:r w:rsidRPr="237FA4F1" w:rsidR="608481AD">
        <w:rPr>
          <w:rFonts w:ascii="Calibri" w:hAnsi="Calibri" w:eastAsia="Calibri" w:cs="Calibri"/>
          <w:noProof w:val="0"/>
          <w:sz w:val="22"/>
          <w:szCs w:val="22"/>
          <w:lang w:val="en-US"/>
        </w:rPr>
        <w:t xml:space="preserve">ger than thirty words </w:t>
      </w:r>
      <w:bookmarkStart w:name="_Int_6taFkNSN" w:id="1841834671"/>
      <w:r w:rsidRPr="237FA4F1" w:rsidR="608481AD">
        <w:rPr>
          <w:rFonts w:ascii="Calibri" w:hAnsi="Calibri" w:eastAsia="Calibri" w:cs="Calibri"/>
          <w:noProof w:val="0"/>
          <w:sz w:val="22"/>
          <w:szCs w:val="22"/>
          <w:lang w:val="en-US"/>
        </w:rPr>
        <w:t>long,</w:t>
      </w:r>
      <w:bookmarkEnd w:id="1841834671"/>
      <w:r w:rsidRPr="237FA4F1" w:rsidR="608481AD">
        <w:rPr>
          <w:rFonts w:ascii="Calibri" w:hAnsi="Calibri" w:eastAsia="Calibri" w:cs="Calibri"/>
          <w:noProof w:val="0"/>
          <w:sz w:val="22"/>
          <w:szCs w:val="22"/>
          <w:lang w:val="en-US"/>
        </w:rPr>
        <w:t xml:space="preserve"> then enter the quote as a separate paragraph. Indent the paragraph from both sides of the page. </w:t>
      </w:r>
      <w:r w:rsidRPr="237FA4F1" w:rsidR="39F49004">
        <w:rPr>
          <w:rFonts w:ascii="Calibri" w:hAnsi="Calibri" w:eastAsia="Calibri" w:cs="Calibri"/>
          <w:noProof w:val="0"/>
          <w:sz w:val="22"/>
          <w:szCs w:val="22"/>
          <w:lang w:val="en-US"/>
        </w:rPr>
        <w:t xml:space="preserve">Unlike a short quotation, quotation marks are not needed for a long quotation. </w:t>
      </w:r>
      <w:r w:rsidRPr="237FA4F1" w:rsidR="6434E274">
        <w:rPr>
          <w:rFonts w:ascii="Calibri" w:hAnsi="Calibri" w:eastAsia="Calibri" w:cs="Calibri"/>
          <w:noProof w:val="0"/>
          <w:sz w:val="22"/>
          <w:szCs w:val="22"/>
          <w:lang w:val="en-US"/>
        </w:rPr>
        <w:t>In round brackets a</w:t>
      </w:r>
      <w:r w:rsidRPr="237FA4F1" w:rsidR="39F49004">
        <w:rPr>
          <w:rFonts w:ascii="Calibri" w:hAnsi="Calibri" w:eastAsia="Calibri" w:cs="Calibri"/>
          <w:noProof w:val="0"/>
          <w:sz w:val="22"/>
          <w:szCs w:val="22"/>
          <w:lang w:val="en-US"/>
        </w:rPr>
        <w:t xml:space="preserve">dd the </w:t>
      </w:r>
      <w:bookmarkStart w:name="_Int_0xgf6uwN" w:id="1091618161"/>
      <w:r w:rsidRPr="237FA4F1" w:rsidR="39F49004">
        <w:rPr>
          <w:rFonts w:ascii="Calibri" w:hAnsi="Calibri" w:eastAsia="Calibri" w:cs="Calibri"/>
          <w:noProof w:val="0"/>
          <w:sz w:val="22"/>
          <w:szCs w:val="22"/>
          <w:lang w:val="en-US"/>
        </w:rPr>
        <w:t>author's</w:t>
      </w:r>
      <w:bookmarkEnd w:id="1091618161"/>
      <w:r w:rsidRPr="237FA4F1" w:rsidR="39F49004">
        <w:rPr>
          <w:rFonts w:ascii="Calibri" w:hAnsi="Calibri" w:eastAsia="Calibri" w:cs="Calibri"/>
          <w:noProof w:val="0"/>
          <w:sz w:val="22"/>
          <w:szCs w:val="22"/>
          <w:lang w:val="en-US"/>
        </w:rPr>
        <w:t xml:space="preserve"> name, y</w:t>
      </w:r>
      <w:r w:rsidRPr="237FA4F1" w:rsidR="7232DED1">
        <w:rPr>
          <w:rFonts w:ascii="Calibri" w:hAnsi="Calibri" w:eastAsia="Calibri" w:cs="Calibri"/>
          <w:noProof w:val="0"/>
          <w:sz w:val="22"/>
          <w:szCs w:val="22"/>
          <w:lang w:val="en-US"/>
        </w:rPr>
        <w:t xml:space="preserve">ear of publication and page number. If the quote is from an online </w:t>
      </w:r>
      <w:bookmarkStart w:name="_Int_KY3s7Gqx" w:id="1600980958"/>
      <w:r w:rsidRPr="237FA4F1" w:rsidR="7948E4EB">
        <w:rPr>
          <w:rFonts w:ascii="Calibri" w:hAnsi="Calibri" w:eastAsia="Calibri" w:cs="Calibri"/>
          <w:noProof w:val="0"/>
          <w:sz w:val="22"/>
          <w:szCs w:val="22"/>
          <w:lang w:val="en-US"/>
        </w:rPr>
        <w:t>source,</w:t>
      </w:r>
      <w:bookmarkEnd w:id="1600980958"/>
      <w:r w:rsidRPr="237FA4F1" w:rsidR="7232DED1">
        <w:rPr>
          <w:rFonts w:ascii="Calibri" w:hAnsi="Calibri" w:eastAsia="Calibri" w:cs="Calibri"/>
          <w:noProof w:val="0"/>
          <w:sz w:val="22"/>
          <w:szCs w:val="22"/>
          <w:lang w:val="en-US"/>
        </w:rPr>
        <w:t xml:space="preserve"> please enter the URL</w:t>
      </w:r>
      <w:r w:rsidRPr="237FA4F1" w:rsidR="4AD2ADB5">
        <w:rPr>
          <w:rFonts w:ascii="Calibri" w:hAnsi="Calibri" w:eastAsia="Calibri" w:cs="Calibri"/>
          <w:noProof w:val="0"/>
          <w:sz w:val="22"/>
          <w:szCs w:val="22"/>
          <w:lang w:val="en-US"/>
        </w:rPr>
        <w:t xml:space="preserve">. </w:t>
      </w:r>
      <w:r w:rsidRPr="237FA4F1" w:rsidR="5E527E32">
        <w:rPr>
          <w:rFonts w:ascii="Calibri" w:hAnsi="Calibri" w:eastAsia="Calibri" w:cs="Calibri"/>
          <w:noProof w:val="0"/>
          <w:sz w:val="22"/>
          <w:szCs w:val="22"/>
          <w:lang w:val="en-US"/>
        </w:rPr>
        <w:t xml:space="preserve">Use the same writing as the author and do not change the quote. </w:t>
      </w:r>
      <w:r w:rsidRPr="237FA4F1" w:rsidR="5E527E32">
        <w:rPr>
          <w:rFonts w:ascii="Calibri" w:hAnsi="Calibri" w:eastAsia="Calibri" w:cs="Calibri"/>
          <w:b w:val="1"/>
          <w:bCs w:val="1"/>
          <w:noProof w:val="0"/>
          <w:sz w:val="22"/>
          <w:szCs w:val="22"/>
          <w:u w:val="single"/>
          <w:lang w:val="en-US"/>
        </w:rPr>
        <w:t xml:space="preserve">This information was found in the </w:t>
      </w:r>
      <w:bookmarkStart w:name="_Int_Y17xz6Ha" w:id="1648454327"/>
      <w:r w:rsidRPr="237FA4F1" w:rsidR="5E527E32">
        <w:rPr>
          <w:rFonts w:ascii="Calibri" w:hAnsi="Calibri" w:eastAsia="Calibri" w:cs="Calibri"/>
          <w:b w:val="1"/>
          <w:bCs w:val="1"/>
          <w:noProof w:val="0"/>
          <w:sz w:val="22"/>
          <w:szCs w:val="22"/>
          <w:u w:val="single"/>
          <w:lang w:val="en-US"/>
        </w:rPr>
        <w:t>referencing</w:t>
      </w:r>
      <w:bookmarkEnd w:id="1648454327"/>
      <w:r w:rsidRPr="237FA4F1" w:rsidR="5E527E32">
        <w:rPr>
          <w:rFonts w:ascii="Calibri" w:hAnsi="Calibri" w:eastAsia="Calibri" w:cs="Calibri"/>
          <w:b w:val="1"/>
          <w:bCs w:val="1"/>
          <w:noProof w:val="0"/>
          <w:sz w:val="22"/>
          <w:szCs w:val="22"/>
          <w:u w:val="single"/>
          <w:lang w:val="en-US"/>
        </w:rPr>
        <w:t xml:space="preserve"> han</w:t>
      </w:r>
      <w:r w:rsidRPr="237FA4F1" w:rsidR="1690CD00">
        <w:rPr>
          <w:rFonts w:ascii="Calibri" w:hAnsi="Calibri" w:eastAsia="Calibri" w:cs="Calibri"/>
          <w:b w:val="1"/>
          <w:bCs w:val="1"/>
          <w:noProof w:val="0"/>
          <w:sz w:val="22"/>
          <w:szCs w:val="22"/>
          <w:u w:val="single"/>
          <w:lang w:val="en-US"/>
        </w:rPr>
        <w:t>dbook UWTSD.</w:t>
      </w:r>
    </w:p>
    <w:p w:rsidR="237FA4F1" w:rsidP="237FA4F1" w:rsidRDefault="237FA4F1" w14:paraId="5E85FE68" w14:textId="3CA591BE">
      <w:pPr>
        <w:pStyle w:val="Normal"/>
        <w:ind w:left="0"/>
        <w:rPr>
          <w:rFonts w:ascii="Calibri" w:hAnsi="Calibri" w:eastAsia="Calibri" w:cs="Calibri"/>
          <w:b w:val="1"/>
          <w:bCs w:val="1"/>
          <w:noProof w:val="0"/>
          <w:sz w:val="22"/>
          <w:szCs w:val="22"/>
          <w:u w:val="single"/>
          <w:lang w:val="en-US"/>
        </w:rPr>
      </w:pPr>
    </w:p>
    <w:p w:rsidR="2A1BD084" w:rsidP="237FA4F1" w:rsidRDefault="2A1BD084" w14:paraId="03E431F2" w14:textId="1FC3B67A">
      <w:pPr>
        <w:pStyle w:val="ListParagraph"/>
        <w:numPr>
          <w:ilvl w:val="0"/>
          <w:numId w:val="6"/>
        </w:numPr>
        <w:rPr>
          <w:rFonts w:ascii="Calibri" w:hAnsi="Calibri" w:eastAsia="Calibri" w:cs="Calibri"/>
          <w:noProof w:val="0"/>
          <w:sz w:val="22"/>
          <w:szCs w:val="22"/>
          <w:lang w:val="en-US"/>
        </w:rPr>
      </w:pPr>
      <w:r w:rsidRPr="237FA4F1" w:rsidR="2A1BD084">
        <w:rPr>
          <w:rFonts w:ascii="Calibri" w:hAnsi="Calibri" w:eastAsia="Calibri" w:cs="Calibri"/>
          <w:noProof w:val="0"/>
          <w:sz w:val="22"/>
          <w:szCs w:val="22"/>
          <w:lang w:val="en-US"/>
        </w:rPr>
        <w:t xml:space="preserve">Explain how you can begin to conduct research for an academic assignment. </w:t>
      </w:r>
      <w:r w:rsidRPr="237FA4F1" w:rsidR="2A1BD084">
        <w:rPr>
          <w:rFonts w:ascii="Calibri" w:hAnsi="Calibri" w:eastAsia="Calibri" w:cs="Calibri"/>
          <w:noProof w:val="0"/>
          <w:sz w:val="22"/>
          <w:szCs w:val="22"/>
          <w:lang w:val="en-US"/>
        </w:rPr>
        <w:t>Identify</w:t>
      </w:r>
      <w:r w:rsidRPr="237FA4F1" w:rsidR="2A1BD084">
        <w:rPr>
          <w:rFonts w:ascii="Calibri" w:hAnsi="Calibri" w:eastAsia="Calibri" w:cs="Calibri"/>
          <w:noProof w:val="0"/>
          <w:sz w:val="22"/>
          <w:szCs w:val="22"/>
          <w:lang w:val="en-US"/>
        </w:rPr>
        <w:t xml:space="preserve"> five sources which would be acceptable for academic study.</w:t>
      </w:r>
    </w:p>
    <w:p w:rsidR="7CF68097" w:rsidP="237FA4F1" w:rsidRDefault="7CF68097" w14:paraId="5894CC60" w14:textId="703794B5">
      <w:pPr>
        <w:pStyle w:val="Normal"/>
        <w:ind w:left="0"/>
        <w:rPr>
          <w:rFonts w:ascii="Calibri" w:hAnsi="Calibri" w:eastAsia="Calibri" w:cs="Calibri"/>
          <w:noProof w:val="0"/>
          <w:sz w:val="22"/>
          <w:szCs w:val="22"/>
          <w:lang w:val="en-US"/>
        </w:rPr>
      </w:pPr>
      <w:r w:rsidRPr="237FA4F1" w:rsidR="7CF68097">
        <w:rPr>
          <w:rFonts w:ascii="Calibri" w:hAnsi="Calibri" w:eastAsia="Calibri" w:cs="Calibri"/>
          <w:noProof w:val="0"/>
          <w:sz w:val="22"/>
          <w:szCs w:val="22"/>
          <w:lang w:val="en-US"/>
        </w:rPr>
        <w:t xml:space="preserve">To start your </w:t>
      </w:r>
      <w:bookmarkStart w:name="_Int_hSsQZdf0" w:id="268993118"/>
      <w:r w:rsidRPr="237FA4F1" w:rsidR="7CF68097">
        <w:rPr>
          <w:rFonts w:ascii="Calibri" w:hAnsi="Calibri" w:eastAsia="Calibri" w:cs="Calibri"/>
          <w:noProof w:val="0"/>
          <w:sz w:val="22"/>
          <w:szCs w:val="22"/>
          <w:lang w:val="en-US"/>
        </w:rPr>
        <w:t>research,</w:t>
      </w:r>
      <w:bookmarkEnd w:id="268993118"/>
      <w:r w:rsidRPr="237FA4F1" w:rsidR="7CF68097">
        <w:rPr>
          <w:rFonts w:ascii="Calibri" w:hAnsi="Calibri" w:eastAsia="Calibri" w:cs="Calibri"/>
          <w:noProof w:val="0"/>
          <w:sz w:val="22"/>
          <w:szCs w:val="22"/>
          <w:lang w:val="en-US"/>
        </w:rPr>
        <w:t xml:space="preserve"> it is best to know exactly what the question is and how you want to answer. Once you understand the question</w:t>
      </w:r>
      <w:r w:rsidRPr="237FA4F1" w:rsidR="77141C55">
        <w:rPr>
          <w:rFonts w:ascii="Calibri" w:hAnsi="Calibri" w:eastAsia="Calibri" w:cs="Calibri"/>
          <w:noProof w:val="0"/>
          <w:sz w:val="22"/>
          <w:szCs w:val="22"/>
          <w:lang w:val="en-US"/>
        </w:rPr>
        <w:t xml:space="preserve"> then you can start looking for information to answer. There are many ways to gather information however </w:t>
      </w:r>
      <w:r w:rsidRPr="237FA4F1" w:rsidR="35B90187">
        <w:rPr>
          <w:rFonts w:ascii="Calibri" w:hAnsi="Calibri" w:eastAsia="Calibri" w:cs="Calibri"/>
          <w:noProof w:val="0"/>
          <w:sz w:val="22"/>
          <w:szCs w:val="22"/>
          <w:lang w:val="en-US"/>
        </w:rPr>
        <w:t xml:space="preserve">according to </w:t>
      </w:r>
      <w:r w:rsidRPr="237FA4F1" w:rsidR="2A562E17">
        <w:rPr>
          <w:rFonts w:ascii="Calibri" w:hAnsi="Calibri" w:eastAsia="Calibri" w:cs="Calibri"/>
          <w:noProof w:val="0"/>
          <w:sz w:val="22"/>
          <w:szCs w:val="22"/>
          <w:lang w:val="en-US"/>
        </w:rPr>
        <w:t xml:space="preserve">research sources: academic writing guidelines (My paper done, </w:t>
      </w:r>
      <w:r w:rsidRPr="237FA4F1" w:rsidR="3D7487CB">
        <w:rPr>
          <w:rFonts w:ascii="Calibri" w:hAnsi="Calibri" w:eastAsia="Calibri" w:cs="Calibri"/>
          <w:noProof w:val="0"/>
          <w:sz w:val="22"/>
          <w:szCs w:val="22"/>
          <w:lang w:val="en-US"/>
        </w:rPr>
        <w:t>2013) there are primary and secondary sources. These are novels, L</w:t>
      </w:r>
      <w:r w:rsidRPr="237FA4F1" w:rsidR="7BAAA452">
        <w:rPr>
          <w:rFonts w:ascii="Calibri" w:hAnsi="Calibri" w:eastAsia="Calibri" w:cs="Calibri"/>
          <w:noProof w:val="0"/>
          <w:sz w:val="22"/>
          <w:szCs w:val="22"/>
          <w:lang w:val="en-US"/>
        </w:rPr>
        <w:t xml:space="preserve">etters, research reports and diaries. Secondary sources are textbooks, </w:t>
      </w:r>
      <w:r w:rsidRPr="237FA4F1" w:rsidR="551AB2A9">
        <w:rPr>
          <w:rFonts w:ascii="Calibri" w:hAnsi="Calibri" w:eastAsia="Calibri" w:cs="Calibri"/>
          <w:noProof w:val="0"/>
          <w:sz w:val="22"/>
          <w:szCs w:val="22"/>
          <w:lang w:val="en-US"/>
        </w:rPr>
        <w:t>b</w:t>
      </w:r>
      <w:r w:rsidRPr="237FA4F1" w:rsidR="7BAAA452">
        <w:rPr>
          <w:rFonts w:ascii="Calibri" w:hAnsi="Calibri" w:eastAsia="Calibri" w:cs="Calibri"/>
          <w:noProof w:val="0"/>
          <w:sz w:val="22"/>
          <w:szCs w:val="22"/>
          <w:lang w:val="en-US"/>
        </w:rPr>
        <w:t xml:space="preserve">iographies, </w:t>
      </w:r>
      <w:r w:rsidRPr="237FA4F1" w:rsidR="7BAAA452">
        <w:rPr>
          <w:rFonts w:ascii="Calibri" w:hAnsi="Calibri" w:eastAsia="Calibri" w:cs="Calibri"/>
          <w:noProof w:val="0"/>
          <w:sz w:val="22"/>
          <w:szCs w:val="22"/>
          <w:lang w:val="en-US"/>
        </w:rPr>
        <w:t>new</w:t>
      </w:r>
      <w:r w:rsidRPr="237FA4F1" w:rsidR="15530AFC">
        <w:rPr>
          <w:rFonts w:ascii="Calibri" w:hAnsi="Calibri" w:eastAsia="Calibri" w:cs="Calibri"/>
          <w:noProof w:val="0"/>
          <w:sz w:val="22"/>
          <w:szCs w:val="22"/>
          <w:lang w:val="en-US"/>
        </w:rPr>
        <w:t>spapers</w:t>
      </w:r>
      <w:r w:rsidRPr="237FA4F1" w:rsidR="15530AFC">
        <w:rPr>
          <w:rFonts w:ascii="Calibri" w:hAnsi="Calibri" w:eastAsia="Calibri" w:cs="Calibri"/>
          <w:noProof w:val="0"/>
          <w:sz w:val="22"/>
          <w:szCs w:val="22"/>
          <w:lang w:val="en-US"/>
        </w:rPr>
        <w:t xml:space="preserve"> and dissertations.</w:t>
      </w:r>
      <w:r w:rsidRPr="237FA4F1" w:rsidR="48F149E4">
        <w:rPr>
          <w:rFonts w:ascii="Calibri" w:hAnsi="Calibri" w:eastAsia="Calibri" w:cs="Calibri"/>
          <w:noProof w:val="0"/>
          <w:sz w:val="22"/>
          <w:szCs w:val="22"/>
          <w:lang w:val="en-US"/>
        </w:rPr>
        <w:t xml:space="preserve"> </w:t>
      </w:r>
      <w:r w:rsidRPr="237FA4F1" w:rsidR="48F149E4">
        <w:rPr>
          <w:rFonts w:ascii="Calibri" w:hAnsi="Calibri" w:eastAsia="Calibri" w:cs="Calibri"/>
          <w:noProof w:val="0"/>
          <w:sz w:val="22"/>
          <w:szCs w:val="22"/>
          <w:lang w:val="en-US"/>
        </w:rPr>
        <w:t>All of</w:t>
      </w:r>
      <w:r w:rsidRPr="237FA4F1" w:rsidR="48F149E4">
        <w:rPr>
          <w:rFonts w:ascii="Calibri" w:hAnsi="Calibri" w:eastAsia="Calibri" w:cs="Calibri"/>
          <w:noProof w:val="0"/>
          <w:sz w:val="22"/>
          <w:szCs w:val="22"/>
          <w:lang w:val="en-US"/>
        </w:rPr>
        <w:t xml:space="preserve"> these sources of information would be acceptable for academic study.</w:t>
      </w:r>
    </w:p>
    <w:p w:rsidR="48F149E4" w:rsidP="237FA4F1" w:rsidRDefault="48F149E4" w14:paraId="0378AA1B" w14:textId="207234B2">
      <w:pPr>
        <w:pStyle w:val="Normal"/>
        <w:ind w:left="0"/>
        <w:rPr>
          <w:rFonts w:ascii="Calibri" w:hAnsi="Calibri" w:eastAsia="Calibri" w:cs="Calibri"/>
          <w:noProof w:val="0"/>
          <w:sz w:val="22"/>
          <w:szCs w:val="22"/>
          <w:lang w:val="en-US"/>
        </w:rPr>
      </w:pPr>
      <w:hyperlink w:anchor=":~:text=Here%20are%20reliable%20research%20sources%20that%20students%20should,and%20Libraries%20...%204%20Professional%20Standards%20Organizations%20" r:id="Re2c4c44b7f7d4f22">
        <w:r w:rsidRPr="237FA4F1" w:rsidR="48F149E4">
          <w:rPr>
            <w:rStyle w:val="Hyperlink"/>
            <w:rFonts w:ascii="Calibri" w:hAnsi="Calibri" w:eastAsia="Calibri" w:cs="Calibri"/>
            <w:noProof w:val="0"/>
            <w:sz w:val="22"/>
            <w:szCs w:val="22"/>
            <w:lang w:val="en-US"/>
          </w:rPr>
          <w:t>Academic Research Sources | How to Find and Use Them? (mypaperdone.com)</w:t>
        </w:r>
      </w:hyperlink>
      <w:r w:rsidRPr="237FA4F1" w:rsidR="48F149E4">
        <w:rPr>
          <w:rFonts w:ascii="Calibri" w:hAnsi="Calibri" w:eastAsia="Calibri" w:cs="Calibri"/>
          <w:noProof w:val="0"/>
          <w:sz w:val="22"/>
          <w:szCs w:val="22"/>
          <w:lang w:val="en-US"/>
        </w:rPr>
        <w:t xml:space="preserve"> </w:t>
      </w:r>
    </w:p>
    <w:p w:rsidR="237FA4F1" w:rsidP="237FA4F1" w:rsidRDefault="237FA4F1" w14:paraId="70E5AC64" w14:textId="4C53C350">
      <w:pPr>
        <w:pStyle w:val="Normal"/>
        <w:ind w:left="0"/>
        <w:rPr>
          <w:rFonts w:ascii="Calibri" w:hAnsi="Calibri" w:eastAsia="Calibri" w:cs="Calibri"/>
          <w:noProof w:val="0"/>
          <w:sz w:val="22"/>
          <w:szCs w:val="22"/>
          <w:lang w:val="en-US"/>
        </w:rPr>
      </w:pPr>
    </w:p>
    <w:p w:rsidR="137022B6" w:rsidP="237FA4F1" w:rsidRDefault="137022B6" w14:paraId="5E7B05AB" w14:textId="56413D31">
      <w:pPr>
        <w:pStyle w:val="Normal"/>
        <w:ind w:left="0"/>
        <w:rPr>
          <w:rFonts w:ascii="Calibri" w:hAnsi="Calibri" w:eastAsia="Calibri" w:cs="Calibri"/>
          <w:noProof w:val="0"/>
          <w:sz w:val="22"/>
          <w:szCs w:val="22"/>
          <w:lang w:val="en-US"/>
        </w:rPr>
      </w:pPr>
      <w:r w:rsidRPr="3B52EBC4" w:rsidR="00DDC0B3">
        <w:rPr>
          <w:rFonts w:ascii="Calibri" w:hAnsi="Calibri" w:eastAsia="Calibri" w:cs="Calibri"/>
          <w:noProof w:val="0"/>
          <w:sz w:val="22"/>
          <w:szCs w:val="22"/>
          <w:lang w:val="en-US"/>
        </w:rPr>
        <w:t>Reference list:</w:t>
      </w:r>
    </w:p>
    <w:p w:rsidR="237FA4F1" w:rsidP="3B52EBC4" w:rsidRDefault="237FA4F1" w14:paraId="5CCF7171" w14:textId="53CA2D58">
      <w:pPr>
        <w:pStyle w:val="ListParagraph"/>
        <w:numPr>
          <w:ilvl w:val="0"/>
          <w:numId w:val="7"/>
        </w:numPr>
        <w:ind/>
        <w:rPr>
          <w:rFonts w:ascii="Calibri" w:hAnsi="Calibri" w:eastAsia="Calibri" w:cs="Calibri"/>
          <w:noProof w:val="0"/>
          <w:color w:val="000000" w:themeColor="text1" w:themeTint="FF" w:themeShade="FF"/>
          <w:sz w:val="22"/>
          <w:szCs w:val="22"/>
          <w:lang w:val="en-US"/>
        </w:rPr>
      </w:pPr>
      <w:r w:rsidRPr="3B52EBC4" w:rsidR="364E70F7">
        <w:rPr>
          <w:rFonts w:ascii="Calibri" w:hAnsi="Calibri" w:eastAsia="Calibri" w:cs="Calibri"/>
          <w:noProof w:val="0"/>
          <w:color w:val="000000" w:themeColor="text1" w:themeTint="FF" w:themeShade="FF"/>
          <w:sz w:val="22"/>
          <w:szCs w:val="22"/>
          <w:lang w:val="en-US"/>
        </w:rPr>
        <w:t xml:space="preserve">My paper done (2022) Research sources: Academic writing guidelines. Available at: </w:t>
      </w:r>
      <w:hyperlink w:anchor=":~:text=Here%20are%20reliable%20research%20sources%20that%20students%20should,and%20Libraries%20...%204%20Professional%20Standards%20Organizations%20" r:id="R6fba571b0a4b4b82">
        <w:r w:rsidRPr="3B52EBC4" w:rsidR="364E70F7">
          <w:rPr>
            <w:rStyle w:val="Hyperlink"/>
            <w:rFonts w:ascii="Calibri" w:hAnsi="Calibri" w:eastAsia="Calibri" w:cs="Calibri"/>
            <w:strike w:val="0"/>
            <w:dstrike w:val="0"/>
            <w:noProof w:val="0"/>
            <w:sz w:val="22"/>
            <w:szCs w:val="22"/>
            <w:lang w:val="en-US"/>
          </w:rPr>
          <w:t>https://mypaperdone.com/blog/research-sources/#:~:text=Here%20are%20reliable%20research%20sources%20that%20students%20should,and%20Libraries%20...%204%20Professional%20Standards%20Organizations%20</w:t>
        </w:r>
      </w:hyperlink>
      <w:r w:rsidRPr="3B52EBC4" w:rsidR="364E70F7">
        <w:rPr>
          <w:rFonts w:ascii="Calibri" w:hAnsi="Calibri" w:eastAsia="Calibri" w:cs="Calibri"/>
          <w:noProof w:val="0"/>
          <w:color w:val="000000" w:themeColor="text1" w:themeTint="FF" w:themeShade="FF"/>
          <w:sz w:val="22"/>
          <w:szCs w:val="22"/>
          <w:lang w:val="en-US"/>
        </w:rPr>
        <w:t xml:space="preserve">. (Accessed: 20 November 2022). </w:t>
      </w:r>
    </w:p>
    <w:p w:rsidR="237FA4F1" w:rsidP="3B52EBC4" w:rsidRDefault="237FA4F1" w14:paraId="188BA906" w14:textId="02771981">
      <w:pPr>
        <w:pStyle w:val="ListParagraph"/>
        <w:numPr>
          <w:ilvl w:val="0"/>
          <w:numId w:val="7"/>
        </w:numPr>
        <w:ind/>
        <w:rPr>
          <w:rFonts w:ascii="Calibri" w:hAnsi="Calibri" w:eastAsia="Calibri" w:cs="Calibri"/>
          <w:noProof w:val="0"/>
          <w:sz w:val="22"/>
          <w:szCs w:val="22"/>
          <w:lang w:val="en-US"/>
        </w:rPr>
      </w:pPr>
      <w:r w:rsidRPr="3B52EBC4" w:rsidR="364E70F7">
        <w:rPr>
          <w:rFonts w:ascii="Calibri" w:hAnsi="Calibri" w:eastAsia="Calibri" w:cs="Calibri"/>
          <w:noProof w:val="0"/>
          <w:sz w:val="22"/>
          <w:szCs w:val="22"/>
          <w:lang w:val="en-US"/>
        </w:rPr>
        <w:t xml:space="preserve">Thelwell, E. (2012) Is Wikipedia a reliable source. Available at: </w:t>
      </w:r>
      <w:hyperlink r:id="R0b433ee562ad4d65">
        <w:r w:rsidRPr="3B52EBC4" w:rsidR="364E70F7">
          <w:rPr>
            <w:rStyle w:val="Hyperlink"/>
            <w:rFonts w:ascii="Calibri" w:hAnsi="Calibri" w:eastAsia="Calibri" w:cs="Calibri"/>
            <w:strike w:val="0"/>
            <w:dstrike w:val="0"/>
            <w:noProof w:val="0"/>
            <w:sz w:val="22"/>
            <w:szCs w:val="22"/>
            <w:lang w:val="en-US"/>
          </w:rPr>
          <w:t>https://www.channel4.com/news/factcheck/factcheck-is-wikipedia-a-reliable-source</w:t>
        </w:r>
      </w:hyperlink>
      <w:r w:rsidRPr="3B52EBC4" w:rsidR="364E70F7">
        <w:rPr>
          <w:rFonts w:ascii="Calibri" w:hAnsi="Calibri" w:eastAsia="Calibri" w:cs="Calibri"/>
          <w:noProof w:val="0"/>
          <w:sz w:val="22"/>
          <w:szCs w:val="22"/>
          <w:lang w:val="en-US"/>
        </w:rPr>
        <w:t xml:space="preserve">. (Accessed: 20 November 2022). </w:t>
      </w:r>
    </w:p>
    <w:p w:rsidR="237FA4F1" w:rsidP="3B52EBC4" w:rsidRDefault="237FA4F1" w14:paraId="42CC05A5" w14:textId="6C9EA725">
      <w:pPr>
        <w:pStyle w:val="ListParagraph"/>
        <w:numPr>
          <w:ilvl w:val="0"/>
          <w:numId w:val="7"/>
        </w:numPr>
        <w:ind/>
        <w:rPr>
          <w:rFonts w:ascii="Calibri" w:hAnsi="Calibri" w:eastAsia="Calibri" w:cs="Calibri"/>
          <w:noProof w:val="0"/>
          <w:color w:val="000000" w:themeColor="text1" w:themeTint="FF" w:themeShade="FF"/>
          <w:sz w:val="22"/>
          <w:szCs w:val="22"/>
          <w:lang w:val="en-US"/>
        </w:rPr>
      </w:pPr>
      <w:r w:rsidRPr="3B52EBC4" w:rsidR="364E70F7">
        <w:rPr>
          <w:rFonts w:ascii="Calibri" w:hAnsi="Calibri" w:eastAsia="Calibri" w:cs="Calibri"/>
          <w:noProof w:val="0"/>
          <w:color w:val="000000" w:themeColor="text1" w:themeTint="FF" w:themeShade="FF"/>
          <w:sz w:val="22"/>
          <w:szCs w:val="22"/>
          <w:lang w:val="en-US"/>
        </w:rPr>
        <w:t xml:space="preserve">University of Leeds (2022) Why and when to reference. Available at: </w:t>
      </w:r>
      <w:hyperlink w:anchor=":~:text=When%20to%20reference%20Whenever%20you%20use%20an%20idea,have%20paraphrased%2C%20summarised%20or%20directly%20quoted%20their%20work" r:id="R0016c9dc9ce44c7d">
        <w:r w:rsidRPr="3B52EBC4" w:rsidR="364E70F7">
          <w:rPr>
            <w:rStyle w:val="Hyperlink"/>
            <w:rFonts w:ascii="Calibri" w:hAnsi="Calibri" w:eastAsia="Calibri" w:cs="Calibri"/>
            <w:strike w:val="0"/>
            <w:dstrike w:val="0"/>
            <w:noProof w:val="0"/>
            <w:sz w:val="22"/>
            <w:szCs w:val="22"/>
            <w:lang w:val="en-US"/>
          </w:rPr>
          <w:t>https://library.leeds.ac.uk/info/1402/referencing/47/referencing_explained#:~:text=When%20to%20reference%20Whenever%20you%20use%20an%20idea,have%20paraphrased%2C%20summarised%20or%20directly%20quoted%20their%20work</w:t>
        </w:r>
      </w:hyperlink>
      <w:r w:rsidRPr="3B52EBC4" w:rsidR="364E70F7">
        <w:rPr>
          <w:rFonts w:ascii="Calibri" w:hAnsi="Calibri" w:eastAsia="Calibri" w:cs="Calibri"/>
          <w:noProof w:val="0"/>
          <w:color w:val="000000" w:themeColor="text1" w:themeTint="FF" w:themeShade="FF"/>
          <w:sz w:val="22"/>
          <w:szCs w:val="22"/>
          <w:lang w:val="en-US"/>
        </w:rPr>
        <w:t>. (Accessed: 20 November 2022).</w:t>
      </w:r>
    </w:p>
    <w:p w:rsidR="237FA4F1" w:rsidP="3B52EBC4" w:rsidRDefault="237FA4F1" w14:paraId="6DFCFF60" w14:textId="542D21EE">
      <w:pPr>
        <w:pStyle w:val="ListParagraph"/>
        <w:numPr>
          <w:ilvl w:val="0"/>
          <w:numId w:val="7"/>
        </w:numPr>
        <w:ind/>
        <w:rPr>
          <w:rFonts w:ascii="Calibri" w:hAnsi="Calibri" w:eastAsia="Calibri" w:cs="Calibri"/>
          <w:noProof w:val="0"/>
          <w:sz w:val="22"/>
          <w:szCs w:val="22"/>
          <w:lang w:val="en-US"/>
        </w:rPr>
      </w:pPr>
      <w:r w:rsidRPr="3B52EBC4" w:rsidR="364E70F7">
        <w:rPr>
          <w:rFonts w:ascii="Calibri" w:hAnsi="Calibri" w:eastAsia="Calibri" w:cs="Calibri"/>
          <w:noProof w:val="0"/>
          <w:sz w:val="22"/>
          <w:szCs w:val="22"/>
          <w:lang w:val="en-US"/>
        </w:rPr>
        <w:t xml:space="preserve">University of Oxford (2022) Plagiarism. Available at: </w:t>
      </w:r>
      <w:hyperlink r:id="R0672cb37b7184bc4">
        <w:r w:rsidRPr="3B52EBC4" w:rsidR="364E70F7">
          <w:rPr>
            <w:rStyle w:val="Hyperlink"/>
            <w:rFonts w:ascii="Calibri" w:hAnsi="Calibri" w:eastAsia="Calibri" w:cs="Calibri"/>
            <w:strike w:val="0"/>
            <w:dstrike w:val="0"/>
            <w:noProof w:val="0"/>
            <w:sz w:val="22"/>
            <w:szCs w:val="22"/>
            <w:lang w:val="en-US"/>
          </w:rPr>
          <w:t>https://www.ox.ac.uk/students/academic/guidance/skills/plagiarism</w:t>
        </w:r>
      </w:hyperlink>
      <w:r w:rsidRPr="3B52EBC4" w:rsidR="364E70F7">
        <w:rPr>
          <w:rFonts w:ascii="Calibri" w:hAnsi="Calibri" w:eastAsia="Calibri" w:cs="Calibri"/>
          <w:noProof w:val="0"/>
          <w:sz w:val="22"/>
          <w:szCs w:val="22"/>
          <w:lang w:val="en-US"/>
        </w:rPr>
        <w:t xml:space="preserve"> (Accessed: 20 November 2022).</w:t>
      </w:r>
    </w:p>
    <w:p w:rsidR="237FA4F1" w:rsidP="3B52EBC4" w:rsidRDefault="237FA4F1" w14:paraId="68A24EDC" w14:textId="0732B1C6">
      <w:pPr>
        <w:pStyle w:val="ListParagraph"/>
        <w:numPr>
          <w:ilvl w:val="0"/>
          <w:numId w:val="7"/>
        </w:numPr>
        <w:ind/>
        <w:rPr>
          <w:rFonts w:ascii="Calibri" w:hAnsi="Calibri" w:eastAsia="Calibri" w:cs="Calibri"/>
          <w:noProof w:val="0"/>
          <w:sz w:val="22"/>
          <w:szCs w:val="22"/>
          <w:lang w:val="en-US"/>
        </w:rPr>
      </w:pPr>
      <w:r w:rsidRPr="3B52EBC4" w:rsidR="364E70F7">
        <w:rPr>
          <w:rFonts w:ascii="Calibri" w:hAnsi="Calibri" w:eastAsia="Calibri" w:cs="Calibri"/>
          <w:noProof w:val="0"/>
          <w:sz w:val="22"/>
          <w:szCs w:val="22"/>
          <w:lang w:val="en-US"/>
        </w:rPr>
        <w:t xml:space="preserve">University of Wales (2022) Referencing handbook Harvard. Available at: </w:t>
      </w:r>
      <w:hyperlink r:id="Rf6f74d3347974fef">
        <w:r w:rsidRPr="3B52EBC4" w:rsidR="364E70F7">
          <w:rPr>
            <w:rStyle w:val="Hyperlink"/>
            <w:rFonts w:ascii="Calibri" w:hAnsi="Calibri" w:eastAsia="Calibri" w:cs="Calibri"/>
            <w:strike w:val="0"/>
            <w:dstrike w:val="0"/>
            <w:noProof w:val="0"/>
            <w:sz w:val="22"/>
            <w:szCs w:val="22"/>
            <w:lang w:val="en-US"/>
          </w:rPr>
          <w:t>file:///C:/Users/115337/Downloads/UWTSD%20Harvard%20Referencing%20Guide%20(1).pdf</w:t>
        </w:r>
      </w:hyperlink>
      <w:r w:rsidRPr="3B52EBC4" w:rsidR="364E70F7">
        <w:rPr>
          <w:rFonts w:ascii="Calibri" w:hAnsi="Calibri" w:eastAsia="Calibri" w:cs="Calibri"/>
          <w:noProof w:val="0"/>
          <w:sz w:val="22"/>
          <w:szCs w:val="22"/>
          <w:lang w:val="en-US"/>
        </w:rPr>
        <w:t>. (Accessed: 20 November 2022).</w:t>
      </w:r>
    </w:p>
    <w:p w:rsidR="237FA4F1" w:rsidP="237FA4F1" w:rsidRDefault="237FA4F1" w14:paraId="47374808" w14:textId="69F6F48A">
      <w:pPr>
        <w:pStyle w:val="Normal"/>
        <w:ind w:left="0"/>
        <w:rPr>
          <w:rFonts w:ascii="Calibri" w:hAnsi="Calibri" w:eastAsia="Calibri" w:cs="Calibri"/>
          <w:noProof w:val="0"/>
          <w:sz w:val="22"/>
          <w:szCs w:val="22"/>
          <w:lang w:val="en-US"/>
        </w:rPr>
      </w:pPr>
    </w:p>
    <w:p w:rsidR="237FA4F1" w:rsidP="237FA4F1" w:rsidRDefault="237FA4F1" w14:paraId="58A91E9F" w14:textId="7CA3F9DA">
      <w:pPr>
        <w:pStyle w:val="Normal"/>
        <w:rPr>
          <w:rFonts w:ascii="Calibri" w:hAnsi="Calibri" w:eastAsia="Calibri" w:cs="Calibri"/>
          <w:noProof w:val="0"/>
          <w:sz w:val="22"/>
          <w:szCs w:val="22"/>
          <w:lang w:val="en-US"/>
        </w:rPr>
      </w:pPr>
    </w:p>
    <w:p w:rsidR="3B52EBC4" w:rsidP="3B52EBC4" w:rsidRDefault="3B52EBC4" w14:paraId="74DF5DD1" w14:textId="5C3A8B56">
      <w:pPr>
        <w:pStyle w:val="Normal"/>
        <w:rPr>
          <w:rFonts w:ascii="Calibri" w:hAnsi="Calibri" w:eastAsia="Calibri" w:cs="Calibri"/>
          <w:noProof w:val="0"/>
          <w:sz w:val="22"/>
          <w:szCs w:val="22"/>
          <w:lang w:val="en-US"/>
        </w:rPr>
      </w:pPr>
    </w:p>
    <w:p w:rsidR="3971B925" w:rsidP="3971B925" w:rsidRDefault="3971B925" w14:paraId="65DAA3F6" w14:textId="08112E19">
      <w:pPr>
        <w:pStyle w:val="Normal"/>
        <w:rPr>
          <w:rFonts w:ascii="Calibri" w:hAnsi="Calibri" w:eastAsia="Calibri" w:cs="Calibri"/>
          <w:noProof w:val="0"/>
          <w:sz w:val="22"/>
          <w:szCs w:val="22"/>
          <w:lang w:val="en-US"/>
        </w:rPr>
      </w:pPr>
    </w:p>
    <w:p w:rsidR="67C2671A" w:rsidP="3B52EBC4" w:rsidRDefault="67C2671A" w14:paraId="5027145F" w14:textId="5D19A6C1">
      <w:pPr>
        <w:pStyle w:val="Normal"/>
        <w:rPr>
          <w:rFonts w:ascii="Calibri" w:hAnsi="Calibri" w:eastAsia="Calibri" w:cs="Calibri"/>
          <w:noProof w:val="0"/>
          <w:sz w:val="22"/>
          <w:szCs w:val="22"/>
          <w:lang w:val="en-US"/>
        </w:rPr>
      </w:pPr>
    </w:p>
    <w:p w:rsidR="67C2671A" w:rsidP="3B52EBC4" w:rsidRDefault="67C2671A" w14:paraId="3405D1F7" w14:textId="252A45B0">
      <w:pPr>
        <w:pStyle w:val="Normal"/>
        <w:rPr>
          <w:rFonts w:ascii="Calibri" w:hAnsi="Calibri" w:eastAsia="Calibri" w:cs="Calibri"/>
          <w:noProof w:val="0"/>
          <w:sz w:val="22"/>
          <w:szCs w:val="22"/>
          <w:lang w:val="en-US"/>
        </w:rPr>
      </w:pPr>
    </w:p>
    <w:p w:rsidR="67C2671A" w:rsidP="3B52EBC4" w:rsidRDefault="67C2671A" w14:paraId="1B4A9DE4" w14:textId="13877FFC">
      <w:pPr>
        <w:pStyle w:val="Normal"/>
        <w:rPr>
          <w:rFonts w:ascii="Calibri" w:hAnsi="Calibri" w:eastAsia="Calibri" w:cs="Calibri"/>
          <w:noProof w:val="0"/>
          <w:sz w:val="22"/>
          <w:szCs w:val="22"/>
          <w:lang w:val="en-US"/>
        </w:rPr>
      </w:pPr>
    </w:p>
    <w:p w:rsidR="67C2671A" w:rsidP="3B52EBC4" w:rsidRDefault="67C2671A" w14:paraId="153A9F6D" w14:textId="05099D44">
      <w:pPr>
        <w:pStyle w:val="Normal"/>
        <w:rPr>
          <w:rFonts w:ascii="Calibri" w:hAnsi="Calibri" w:eastAsia="Calibri" w:cs="Calibri"/>
          <w:noProof w:val="0"/>
          <w:sz w:val="22"/>
          <w:szCs w:val="22"/>
          <w:lang w:val="en-US"/>
        </w:rPr>
      </w:pPr>
    </w:p>
    <w:p w:rsidR="67C2671A" w:rsidP="3971B925" w:rsidRDefault="67C2671A" w14:paraId="07F1D980" w14:textId="383D7CE3">
      <w:pPr>
        <w:pStyle w:val="Normal"/>
        <w:rPr>
          <w:rFonts w:ascii="Calibri" w:hAnsi="Calibri" w:eastAsia="Calibri" w:cs="Calibri"/>
          <w:noProof w:val="0"/>
          <w:sz w:val="22"/>
          <w:szCs w:val="22"/>
          <w:lang w:val="en-US"/>
        </w:rPr>
      </w:pPr>
      <w:r w:rsidRPr="3B52EBC4" w:rsidR="3E3EE5A9">
        <w:rPr>
          <w:rFonts w:ascii="Calibri" w:hAnsi="Calibri" w:eastAsia="Calibri" w:cs="Calibri"/>
          <w:noProof w:val="0"/>
          <w:sz w:val="22"/>
          <w:szCs w:val="22"/>
          <w:lang w:val="en-US"/>
        </w:rPr>
        <w:t>Part 3</w:t>
      </w:r>
    </w:p>
    <w:p w:rsidR="67C2671A" w:rsidP="3971B925" w:rsidRDefault="67C2671A" w14:paraId="43E22A6B" w14:textId="08B13346">
      <w:pPr>
        <w:pStyle w:val="Normal"/>
        <w:rPr>
          <w:rFonts w:ascii="Calibri" w:hAnsi="Calibri" w:eastAsia="Calibri" w:cs="Calibri"/>
          <w:noProof w:val="0"/>
          <w:sz w:val="22"/>
          <w:szCs w:val="22"/>
          <w:lang w:val="en-US"/>
        </w:rPr>
      </w:pPr>
      <w:r w:rsidRPr="3B52EBC4" w:rsidR="3E3EE5A9">
        <w:rPr>
          <w:rFonts w:ascii="Calibri" w:hAnsi="Calibri" w:eastAsia="Calibri" w:cs="Calibri"/>
          <w:noProof w:val="0"/>
          <w:sz w:val="22"/>
          <w:szCs w:val="22"/>
          <w:lang w:val="en-US"/>
        </w:rPr>
        <w:t xml:space="preserve">Critical </w:t>
      </w:r>
      <w:r w:rsidRPr="3B52EBC4" w:rsidR="3E3EE5A9">
        <w:rPr>
          <w:rFonts w:ascii="Calibri" w:hAnsi="Calibri" w:eastAsia="Calibri" w:cs="Calibri"/>
          <w:noProof w:val="0"/>
          <w:sz w:val="22"/>
          <w:szCs w:val="22"/>
          <w:lang w:val="en-US"/>
        </w:rPr>
        <w:t>review</w:t>
      </w:r>
      <w:r w:rsidRPr="3B52EBC4" w:rsidR="3E3EE5A9">
        <w:rPr>
          <w:rFonts w:ascii="Calibri" w:hAnsi="Calibri" w:eastAsia="Calibri" w:cs="Calibri"/>
          <w:noProof w:val="0"/>
          <w:sz w:val="22"/>
          <w:szCs w:val="22"/>
          <w:lang w:val="en-US"/>
        </w:rPr>
        <w:t xml:space="preserve"> of the </w:t>
      </w:r>
      <w:r w:rsidRPr="3B52EBC4" w:rsidR="3E3EE5A9">
        <w:rPr>
          <w:rFonts w:ascii="Calibri" w:hAnsi="Calibri" w:eastAsia="Calibri" w:cs="Calibri"/>
          <w:noProof w:val="0"/>
          <w:sz w:val="22"/>
          <w:szCs w:val="22"/>
          <w:lang w:val="en-US"/>
        </w:rPr>
        <w:t>article</w:t>
      </w:r>
      <w:r w:rsidRPr="3B52EBC4" w:rsidR="3E3EE5A9">
        <w:rPr>
          <w:rFonts w:ascii="Calibri" w:hAnsi="Calibri" w:eastAsia="Calibri" w:cs="Calibri"/>
          <w:noProof w:val="0"/>
          <w:sz w:val="22"/>
          <w:szCs w:val="22"/>
          <w:lang w:val="en-US"/>
        </w:rPr>
        <w:t xml:space="preserve"> </w:t>
      </w:r>
    </w:p>
    <w:p w:rsidR="3B52EBC4" w:rsidP="3B52EBC4" w:rsidRDefault="3B52EBC4" w14:paraId="5C5BEE2C" w14:textId="5E12F51B">
      <w:pPr>
        <w:pStyle w:val="Normal"/>
        <w:rPr>
          <w:rFonts w:ascii="Calibri" w:hAnsi="Calibri" w:eastAsia="Calibri" w:cs="Calibri"/>
          <w:noProof w:val="0"/>
          <w:sz w:val="22"/>
          <w:szCs w:val="22"/>
          <w:lang w:val="en-US"/>
        </w:rPr>
      </w:pPr>
    </w:p>
    <w:p w:rsidR="6ED21FCB" w:rsidP="3B52EBC4" w:rsidRDefault="6ED21FCB" w14:paraId="47B73C72" w14:textId="73055F7A">
      <w:pPr>
        <w:spacing w:line="257" w:lineRule="auto"/>
      </w:pPr>
      <w:r w:rsidRPr="3B52EBC4" w:rsidR="6ED21FCB">
        <w:rPr>
          <w:rFonts w:ascii="Calibri" w:hAnsi="Calibri" w:eastAsia="Calibri" w:cs="Calibri"/>
          <w:noProof w:val="0"/>
          <w:sz w:val="22"/>
          <w:szCs w:val="22"/>
          <w:lang w:val="en-US"/>
        </w:rPr>
        <w:t xml:space="preserve">The article I will be considering looks at the impact of cyber bullying on students. This report by Patricia W. Agatston, Ph.D. Robin Kowalski, Ph.D. Susan Limber, Ph.D. Looks at students perspectives on cyber bullying. The aim of the study was to look at preventative measures to help tackle cyber bullying in schools. </w:t>
      </w:r>
    </w:p>
    <w:p w:rsidR="6ED21FCB" w:rsidP="3B52EBC4" w:rsidRDefault="6ED21FCB" w14:paraId="7CE57E98" w14:textId="2619684B">
      <w:pPr>
        <w:spacing w:line="257" w:lineRule="auto"/>
      </w:pPr>
      <w:r w:rsidRPr="3B52EBC4" w:rsidR="6ED21FCB">
        <w:rPr>
          <w:rFonts w:ascii="Calibri" w:hAnsi="Calibri" w:eastAsia="Calibri" w:cs="Calibri"/>
          <w:noProof w:val="0"/>
          <w:sz w:val="22"/>
          <w:szCs w:val="22"/>
          <w:lang w:val="en-US"/>
        </w:rPr>
        <w:t xml:space="preserve">The articles findings are that pupils are experiencing cyber bullying more outside of school hours than when in school. However within the article they state that pupils do use their phones in school which is against school policy and can lead to increased cyber bullying. Pupils are not likely to tell an adult within school according to the article however they are more likely to tell a parent. Conversely the students are still not very likely to tell their parents about cyber bullying as they are worried about losing privileges if they do. The author’s apparent intentions from the article appear to be to raise awareness of the impact of cyber bullying and to recommend policies be followed more stringently to try and prevent further cyber bullying in the future. For example, they recommend that parents and students sign the school’s policies around acceptable use of technology and that those schools who allow cellular phones on their sites ensure that policies are followed and consequences enforced for use of phones during the school day. </w:t>
      </w:r>
    </w:p>
    <w:p w:rsidR="6ED21FCB" w:rsidP="3B52EBC4" w:rsidRDefault="6ED21FCB" w14:paraId="220A9D98" w14:textId="6BEF48E0">
      <w:pPr>
        <w:spacing w:line="257" w:lineRule="auto"/>
      </w:pPr>
      <w:r w:rsidRPr="3B52EBC4" w:rsidR="6ED21FCB">
        <w:rPr>
          <w:rFonts w:ascii="Calibri" w:hAnsi="Calibri" w:eastAsia="Calibri" w:cs="Calibri"/>
          <w:noProof w:val="0"/>
          <w:sz w:val="22"/>
          <w:szCs w:val="22"/>
          <w:lang w:val="en-US"/>
        </w:rPr>
        <w:t xml:space="preserve">The article is written in an easy to read format including paragraphs with headings for specific sections, making it easy for the reader to identify what each section is referring to. The article flows well with an abstract at the beginning, before going on to discuss the methods used, results obtained and further discussions to be considered. The paragraphs are all of even length giving equal weight to all parts of the study. Most of the paragraphs have headings which outline what the next section of the text will be discussing. However, the paragraph after the ‘Abstract’ has no heading and so it is unclear what the intention of this paragraph is. It also means that it doesn’t fit well with the rest of the article where headings are used for all of the other sections. If a heading was also given to this section then it would have allowed for better flow and overall presentation. The article references the percentage of students eligible for free/reduced school lunches. The schools used had a wide gap between the numbers of students eligible. This could have had two different outcomes. It could have meant that a well-rounded view was obtained and the difference between a deprived and not so deprived area are looked at, or it could have presented evidence which showed this has no bearing. However, the article did not give a number of students who were being cyber bullied and as such no comparisons could be drawn, meaning the numbers used within the article were of little use. </w:t>
      </w:r>
    </w:p>
    <w:p w:rsidR="6ED21FCB" w:rsidP="3B52EBC4" w:rsidRDefault="6ED21FCB" w14:paraId="32B16FC0" w14:textId="5BC8B72C">
      <w:pPr>
        <w:spacing w:line="257" w:lineRule="auto"/>
      </w:pPr>
      <w:r w:rsidRPr="3B52EBC4" w:rsidR="6ED21FCB">
        <w:rPr>
          <w:rFonts w:ascii="Calibri" w:hAnsi="Calibri" w:eastAsia="Calibri" w:cs="Calibri"/>
          <w:noProof w:val="0"/>
          <w:sz w:val="22"/>
          <w:szCs w:val="22"/>
          <w:lang w:val="en-US"/>
        </w:rPr>
        <w:t>The article in my opinion is written in a professional layout, with clear paragraphs and headings. The language within the article is to that of a professional standard using words such as ‘circumvent’ and ‘objectionable’ which suggests that that intended audience is that of a professional. The text is easy to read and flows well, however if the intended audience were the students they were studying then using the words such as above and ‘cellular phones’ as well as ‘personal digital assistants’ could be confusing and disengage them as they may not understand what these mean. Using more simple words such as mobile phone would likely have more relevance to a student. There are also some inaccuracies within the text. For example the word ‘their; is used in the second sentence of the second paragraph, when in fact ‘they’re’ should have been used. Further down this paragraph the word ‘bully’ is used whereas bullied would have made more sense. I also found some of the language within the text to be of a more subjective than objective nature. Using words such as ‘cruel’ is subjective as this could mean a different thing to different people. The text is however very persuasive in its arguments encouraging ‘bullying prevention’ techniques which is likely to sit well with all parents and staff members.</w:t>
      </w:r>
    </w:p>
    <w:p w:rsidR="6ED21FCB" w:rsidP="3B52EBC4" w:rsidRDefault="6ED21FCB" w14:paraId="4FEE5FD9" w14:textId="34EDFF88">
      <w:pPr>
        <w:spacing w:line="257" w:lineRule="auto"/>
      </w:pPr>
      <w:r w:rsidRPr="3B52EBC4" w:rsidR="6ED21FCB">
        <w:rPr>
          <w:rFonts w:ascii="Calibri" w:hAnsi="Calibri" w:eastAsia="Calibri" w:cs="Calibri"/>
          <w:noProof w:val="0"/>
          <w:sz w:val="22"/>
          <w:szCs w:val="22"/>
          <w:lang w:val="en-US"/>
        </w:rPr>
        <w:t xml:space="preserve">The article does have a clear and consistent message throughout, that being that students are victims of cyber bullying and this is more likely to occur outside of school rather than within. The article references the problem to this being the use of cellular phones and other technologies. However, what the article fails to provide is any objective data to back up the claims. It makes reference to a previous study, but it does not outline what percentage of students interviewed say they are a victim of cyber bullying. This means that the evidence within lacks facts and could be subjective. There is no hard evidence to back up the claims the article is making which means that the overall argument is ineffective. The conclusion that the article draws is that the use of technology impacts cyber bullying and students are able to suggest strategies to support, however they suggest that more needs to be done by school staff and parents to further prevent it happening. Based on what they say the findings are within the article, I would surmise that the conclusions are justified, however without hard evidence and facts to back up the claims it is a poor conclusion to be drawing. The study also grouped all females together, and all males together. If a female was being bullied by another female or male being bullied by a male, then they would be less likely to come forward and say this in front of their peers as the bully may have been present. This shows a further limitation of the study as it did not take same gender bullying in to consideration when organising the groups.  </w:t>
      </w:r>
    </w:p>
    <w:p w:rsidR="6ED21FCB" w:rsidP="3B52EBC4" w:rsidRDefault="6ED21FCB" w14:paraId="47FBC7C8" w14:textId="5B43CA12">
      <w:pPr>
        <w:spacing w:line="257" w:lineRule="auto"/>
      </w:pPr>
      <w:r w:rsidRPr="3B52EBC4" w:rsidR="6ED21FCB">
        <w:rPr>
          <w:rFonts w:ascii="Calibri" w:hAnsi="Calibri" w:eastAsia="Calibri" w:cs="Calibri"/>
          <w:noProof w:val="0"/>
          <w:sz w:val="22"/>
          <w:szCs w:val="22"/>
          <w:lang w:val="en-US"/>
        </w:rPr>
        <w:t xml:space="preserve">In conclusion, the article is a well written and thought out article, with a clear aim that it does achieve through the study and its findings. There are however limitations to the article, with some inaccuracies and a lack of evidence to back up the claims which means it is not a strongly drawn conclusion that I would be likely to use as evidence to back up a request I was making for more stringent rules around cellular phone use to limit cyber bullying. </w:t>
      </w:r>
    </w:p>
    <w:p w:rsidR="6ED21FCB" w:rsidP="3B52EBC4" w:rsidRDefault="6ED21FCB" w14:paraId="119B9F4F" w14:textId="706D0810">
      <w:pPr>
        <w:spacing w:line="257" w:lineRule="auto"/>
      </w:pPr>
      <w:r w:rsidRPr="3B52EBC4" w:rsidR="6ED21FCB">
        <w:rPr>
          <w:rFonts w:ascii="Calibri" w:hAnsi="Calibri" w:eastAsia="Calibri" w:cs="Calibri"/>
          <w:noProof w:val="0"/>
          <w:sz w:val="22"/>
          <w:szCs w:val="22"/>
          <w:lang w:val="en-US"/>
        </w:rPr>
        <w:t xml:space="preserve"> </w:t>
      </w:r>
    </w:p>
    <w:p w:rsidR="6ED21FCB" w:rsidP="3B52EBC4" w:rsidRDefault="6ED21FCB" w14:paraId="2E4B8AA6" w14:textId="6001BF00">
      <w:pPr>
        <w:spacing w:line="257" w:lineRule="auto"/>
      </w:pPr>
      <w:r w:rsidRPr="3B52EBC4" w:rsidR="6ED21FCB">
        <w:rPr>
          <w:rFonts w:ascii="Calibri" w:hAnsi="Calibri" w:eastAsia="Calibri" w:cs="Calibri"/>
          <w:noProof w:val="0"/>
          <w:sz w:val="22"/>
          <w:szCs w:val="22"/>
          <w:lang w:val="en-US"/>
        </w:rPr>
        <w:t>Word Count:</w:t>
      </w:r>
    </w:p>
    <w:p w:rsidR="6ED21FCB" w:rsidP="3B52EBC4" w:rsidRDefault="6ED21FCB" w14:paraId="619AAF9D" w14:textId="509AAE11">
      <w:pPr>
        <w:spacing w:line="257" w:lineRule="auto"/>
      </w:pPr>
      <w:r w:rsidRPr="3B52EBC4" w:rsidR="6ED21FCB">
        <w:rPr>
          <w:rFonts w:ascii="Calibri" w:hAnsi="Calibri" w:eastAsia="Calibri" w:cs="Calibri"/>
          <w:noProof w:val="0"/>
          <w:sz w:val="22"/>
          <w:szCs w:val="22"/>
          <w:lang w:val="en-US"/>
        </w:rPr>
        <w:t xml:space="preserve">1058 </w:t>
      </w:r>
    </w:p>
    <w:p w:rsidR="6ED21FCB" w:rsidP="3B52EBC4" w:rsidRDefault="6ED21FCB" w14:paraId="679CFDFA" w14:textId="17424BC0">
      <w:pPr>
        <w:spacing w:line="257" w:lineRule="auto"/>
      </w:pPr>
      <w:r w:rsidRPr="3B52EBC4" w:rsidR="6ED21FCB">
        <w:rPr>
          <w:rFonts w:ascii="Calibri" w:hAnsi="Calibri" w:eastAsia="Calibri" w:cs="Calibri"/>
          <w:noProof w:val="0"/>
          <w:sz w:val="22"/>
          <w:szCs w:val="22"/>
          <w:lang w:val="en-US"/>
        </w:rPr>
        <w:t xml:space="preserve"> </w:t>
      </w:r>
    </w:p>
    <w:p w:rsidR="6ED21FCB" w:rsidP="3B52EBC4" w:rsidRDefault="6ED21FCB" w14:paraId="7171E30A" w14:textId="07DCE0DA">
      <w:pPr>
        <w:spacing w:line="257" w:lineRule="auto"/>
      </w:pPr>
      <w:r w:rsidRPr="3B52EBC4" w:rsidR="6ED21FCB">
        <w:rPr>
          <w:rFonts w:ascii="Calibri" w:hAnsi="Calibri" w:eastAsia="Calibri" w:cs="Calibri"/>
          <w:noProof w:val="0"/>
          <w:sz w:val="22"/>
          <w:szCs w:val="22"/>
          <w:lang w:val="en-US"/>
        </w:rPr>
        <w:t>Reference</w:t>
      </w:r>
    </w:p>
    <w:p w:rsidR="6ED21FCB" w:rsidP="3B52EBC4" w:rsidRDefault="6ED21FCB" w14:paraId="73551B2D" w14:textId="408CDFF8">
      <w:pPr>
        <w:spacing w:line="257" w:lineRule="auto"/>
      </w:pPr>
      <w:r w:rsidRPr="3B52EBC4" w:rsidR="6ED21FCB">
        <w:rPr>
          <w:rFonts w:ascii="Calibri" w:hAnsi="Calibri" w:eastAsia="Calibri" w:cs="Calibri"/>
          <w:noProof w:val="0"/>
          <w:sz w:val="22"/>
          <w:szCs w:val="22"/>
          <w:lang w:val="en-US"/>
        </w:rPr>
        <w:t>Price, S. (2014) ‘Planning for change’, Leadership and Business Planning, 15(3), pp. 154-166.</w:t>
      </w:r>
    </w:p>
    <w:p w:rsidR="6ED21FCB" w:rsidP="3B52EBC4" w:rsidRDefault="6ED21FCB" w14:paraId="308D8515" w14:textId="5CAC00EC">
      <w:pPr>
        <w:spacing w:line="257" w:lineRule="auto"/>
      </w:pPr>
      <w:r w:rsidRPr="3B52EBC4" w:rsidR="6ED21FCB">
        <w:rPr>
          <w:rFonts w:ascii="Calibri" w:hAnsi="Calibri" w:eastAsia="Calibri" w:cs="Calibri"/>
          <w:noProof w:val="0"/>
          <w:sz w:val="22"/>
          <w:szCs w:val="22"/>
          <w:lang w:val="en-US"/>
        </w:rPr>
        <w:t>Agatson,P, Kowalski, R, Limber, S. (2007) ‘Students Perspectives on Cyber Bullying’, Journal of Adolescent Health, 41 (2007) S59-S60.</w:t>
      </w:r>
    </w:p>
    <w:p w:rsidR="3B52EBC4" w:rsidP="3B52EBC4" w:rsidRDefault="3B52EBC4" w14:paraId="53626354" w14:textId="0F6727AF">
      <w:pPr>
        <w:pStyle w:val="Normal"/>
        <w:rPr>
          <w:rFonts w:ascii="Calibri" w:hAnsi="Calibri" w:eastAsia="Calibri" w:cs="Calibri"/>
          <w:noProof w:val="0"/>
          <w:sz w:val="22"/>
          <w:szCs w:val="22"/>
          <w:lang w:val="en-US"/>
        </w:rPr>
      </w:pPr>
    </w:p>
    <w:sectPr>
      <w:pgSz w:w="11907" w:h="16839" w:orient="portrait"/>
      <w:pgMar w:top="1440" w:right="1440" w:bottom="1440" w:left="1440" w:header="720" w:footer="720" w:gutter="0"/>
      <w:cols w:space="720"/>
      <w:docGrid w:linePitch="360"/>
      <w:headerReference w:type="default" r:id="R0d72e731f7e94a51"/>
      <w:footerReference w:type="default" r:id="R372e2d8f326e437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37FA4F1" w:rsidTr="237FA4F1" w14:paraId="12327A46">
      <w:tc>
        <w:tcPr>
          <w:tcW w:w="3120" w:type="dxa"/>
          <w:tcMar/>
        </w:tcPr>
        <w:p w:rsidR="237FA4F1" w:rsidP="237FA4F1" w:rsidRDefault="237FA4F1" w14:paraId="192C91CF" w14:textId="6F52C8C8">
          <w:pPr>
            <w:pStyle w:val="Header"/>
            <w:bidi w:val="0"/>
            <w:ind w:left="-115"/>
            <w:jc w:val="left"/>
          </w:pPr>
        </w:p>
      </w:tc>
      <w:tc>
        <w:tcPr>
          <w:tcW w:w="3120" w:type="dxa"/>
          <w:tcMar/>
        </w:tcPr>
        <w:p w:rsidR="237FA4F1" w:rsidP="237FA4F1" w:rsidRDefault="237FA4F1" w14:paraId="0874A746" w14:textId="3767A0F5">
          <w:pPr>
            <w:pStyle w:val="Header"/>
            <w:bidi w:val="0"/>
            <w:jc w:val="center"/>
          </w:pPr>
        </w:p>
      </w:tc>
      <w:tc>
        <w:tcPr>
          <w:tcW w:w="3120" w:type="dxa"/>
          <w:tcMar/>
        </w:tcPr>
        <w:p w:rsidR="237FA4F1" w:rsidP="237FA4F1" w:rsidRDefault="237FA4F1" w14:paraId="14EC2FA2" w14:textId="445F2C48">
          <w:pPr>
            <w:pStyle w:val="Header"/>
            <w:bidi w:val="0"/>
            <w:ind w:right="-115"/>
            <w:jc w:val="right"/>
          </w:pPr>
        </w:p>
      </w:tc>
    </w:tr>
  </w:tbl>
  <w:p w:rsidR="237FA4F1" w:rsidP="237FA4F1" w:rsidRDefault="237FA4F1" w14:paraId="087A90CD" w14:textId="4E421ED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37FA4F1" w:rsidTr="237FA4F1" w14:paraId="516FEA53">
      <w:tc>
        <w:tcPr>
          <w:tcW w:w="3120" w:type="dxa"/>
          <w:tcMar/>
        </w:tcPr>
        <w:p w:rsidR="237FA4F1" w:rsidP="237FA4F1" w:rsidRDefault="237FA4F1" w14:paraId="334B6B8E" w14:textId="7BD36033">
          <w:pPr>
            <w:pStyle w:val="Header"/>
            <w:bidi w:val="0"/>
            <w:ind w:left="-115"/>
            <w:jc w:val="left"/>
          </w:pPr>
        </w:p>
      </w:tc>
      <w:tc>
        <w:tcPr>
          <w:tcW w:w="3120" w:type="dxa"/>
          <w:tcMar/>
        </w:tcPr>
        <w:p w:rsidR="237FA4F1" w:rsidP="237FA4F1" w:rsidRDefault="237FA4F1" w14:paraId="23142783" w14:textId="49EFA1E7">
          <w:pPr>
            <w:pStyle w:val="Header"/>
            <w:bidi w:val="0"/>
            <w:jc w:val="center"/>
          </w:pPr>
        </w:p>
      </w:tc>
      <w:tc>
        <w:tcPr>
          <w:tcW w:w="3120" w:type="dxa"/>
          <w:tcMar/>
        </w:tcPr>
        <w:p w:rsidR="237FA4F1" w:rsidP="237FA4F1" w:rsidRDefault="237FA4F1" w14:paraId="01C9873E" w14:textId="3EABBDD3">
          <w:pPr>
            <w:pStyle w:val="Header"/>
            <w:bidi w:val="0"/>
            <w:ind w:right="-115"/>
            <w:jc w:val="right"/>
          </w:pPr>
        </w:p>
      </w:tc>
    </w:tr>
  </w:tbl>
  <w:p w:rsidR="237FA4F1" w:rsidP="237FA4F1" w:rsidRDefault="237FA4F1" w14:paraId="78B26D26" w14:textId="5CED22E3">
    <w:pPr>
      <w:pStyle w:val="Header"/>
      <w:bidi w:val="0"/>
    </w:pPr>
  </w:p>
</w:hdr>
</file>

<file path=word/intelligence2.xml><?xml version="1.0" encoding="utf-8"?>
<int2:intelligence xmlns:int2="http://schemas.microsoft.com/office/intelligence/2020/intelligence">
  <int2:observations>
    <int2:bookmark int2:bookmarkName="_Int_ovvgJtZ4" int2:invalidationBookmarkName="" int2:hashCode="a/3+AdQwnrcd1u" int2:id="hGq2gAL0"/>
    <int2:bookmark int2:bookmarkName="_Int_hSsQZdf0" int2:invalidationBookmarkName="" int2:hashCode="LHvxt3eFm3Fkex" int2:id="Xm4D76QT"/>
    <int2:bookmark int2:bookmarkName="_Int_Y17xz6Ha" int2:invalidationBookmarkName="" int2:hashCode="9cwBWlfKlULnf8" int2:id="EoUf6sNV">
      <int2:state int2:type="AugLoop_Text_Critique" int2:value="Rejected"/>
    </int2:bookmark>
    <int2:bookmark int2:bookmarkName="_Int_KY3s7Gqx" int2:invalidationBookmarkName="" int2:hashCode="go0zipsEIhycvi" int2:id="o98s7oo8"/>
    <int2:bookmark int2:bookmarkName="_Int_0xgf6uwN" int2:invalidationBookmarkName="" int2:hashCode="kOP9DwEsJ4NOpe" int2:id="QGjmQCaO"/>
    <int2:bookmark int2:bookmarkName="_Int_6taFkNSN" int2:invalidationBookmarkName="" int2:hashCode="vTAn+laeoVynbY" int2:id="o9sVQUii"/>
    <int2:bookmark int2:bookmarkName="_Int_nqj4lisw" int2:invalidationBookmarkName="" int2:hashCode="M7giAQgex8Q4y1" int2:id="maRKKaVa"/>
    <int2:bookmark int2:bookmarkName="_Int_ejBvkLXC" int2:invalidationBookmarkName="" int2:hashCode="dGE4s8GbCNtJw/" int2:id="XJOvxOGy"/>
    <int2:bookmark int2:bookmarkName="_Int_elquQBVh" int2:invalidationBookmarkName="" int2:hashCode="3/doUAfLD1b3/o" int2:id="vWee9v7V">
      <int2:state int2:type="AugLoop_Text_Critique" int2:value="Rejected"/>
    </int2:bookmark>
    <int2:bookmark int2:bookmarkName="_Int_WbVtmn8d" int2:invalidationBookmarkName="" int2:hashCode="9scMk1DKhvFgkp" int2:id="fvQa00ji"/>
    <int2:bookmark int2:bookmarkName="_Int_cpbM8U8g" int2:invalidationBookmarkName="" int2:hashCode="/RKGNTVwxXA3mb" int2:id="SupHRtlo">
      <int2:state int2:type="AugLoop_Text_Critique" int2:value="Rejected"/>
    </int2:bookmark>
    <int2:bookmark int2:bookmarkName="_Int_lR9ONxQY" int2:invalidationBookmarkName="" int2:hashCode="OKeIphYufbSuzl" int2:id="NIWcCPoS"/>
    <int2:bookmark int2:bookmarkName="_Int_32jN9aCi" int2:invalidationBookmarkName="" int2:hashCode="uMWlah6SoXLKCn" int2:id="eZExU8uW"/>
    <int2:bookmark int2:bookmarkName="_Int_axdSSfj2" int2:invalidationBookmarkName="" int2:hashCode="zPocnxZdS3NQDn" int2:id="SvsLVCUT"/>
    <int2:bookmark int2:bookmarkName="_Int_z0nY1Yys" int2:invalidationBookmarkName="" int2:hashCode="cXl6P0HCn6DZ92" int2:id="iK48LOFn"/>
    <int2:bookmark int2:bookmarkName="_Int_318uW72x" int2:invalidationBookmarkName="" int2:hashCode="hvfkN/qlp/zhXR" int2:id="pVAzUyht"/>
    <int2:bookmark int2:bookmarkName="_Int_ubLs6BIK" int2:invalidationBookmarkName="" int2:hashCode="dmJQYSsAyHya0o" int2:id="AVw3gSU2"/>
    <int2:bookmark int2:bookmarkName="_Int_nlrYWJaP" int2:invalidationBookmarkName="" int2:hashCode="fAolwG6jC65Q45" int2:id="vHE3Zwhg"/>
    <int2:bookmark int2:bookmarkName="_Int_iJRAdMFM" int2:invalidationBookmarkName="" int2:hashCode="/4fOpKSLdzQqLb" int2:id="GEDgRbjW"/>
    <int2:bookmark int2:bookmarkName="_Int_aR0RaeWB" int2:invalidationBookmarkName="" int2:hashCode="qZtku3Iosb8mwa" int2:id="BAOQOCZF"/>
    <int2:bookmark int2:bookmarkName="_Int_tWaEzVIZ" int2:invalidationBookmarkName="" int2:hashCode="3wVcZpQj/aEI7R" int2:id="RUmCgKiL"/>
    <int2:bookmark int2:bookmarkName="_Int_RKSPTyWT" int2:invalidationBookmarkName="" int2:hashCode="1kPiELATL0DBrI" int2:id="W88ie5RB"/>
    <int2:bookmark int2:bookmarkName="_Int_CrUQmkNz" int2:invalidationBookmarkName="" int2:hashCode="zPI5OXdLsEjzFO" int2:id="wq6s2bOh"/>
    <int2:bookmark int2:bookmarkName="_Int_58rTSw8X" int2:invalidationBookmarkName="" int2:hashCode="3PNeUpje+f080B" int2:id="GXnH0pUB"/>
    <int2:bookmark int2:bookmarkName="_Int_2aTUNYfh" int2:invalidationBookmarkName="" int2:hashCode="4ClwXDyRQibbb/" int2:id="d6GETN3S"/>
    <int2:bookmark int2:bookmarkName="_Int_jz3bEIn6" int2:invalidationBookmarkName="" int2:hashCode="6rUyzAF8PR59oI" int2:id="JAIUfbTL"/>
    <int2:bookmark int2:bookmarkName="_Int_LbJ4TlXH" int2:invalidationBookmarkName="" int2:hashCode="7KsBelNrpX05OO" int2:id="QyiOSnDl"/>
    <int2:bookmark int2:bookmarkName="_Int_hO2avmyg" int2:invalidationBookmarkName="" int2:hashCode="xk0BOD5ZnZv+tq" int2:id="nQyg2i4L"/>
    <int2:bookmark int2:bookmarkName="_Int_g1G1x2xV" int2:invalidationBookmarkName="" int2:hashCode="4xf5viMciFw/gw" int2:id="EMEUXh8W"/>
    <int2:bookmark int2:bookmarkName="_Int_yRWbQitj" int2:invalidationBookmarkName="" int2:hashCode="cXl6P0HCn6DZ92" int2:id="O9fUWKLV"/>
    <int2:bookmark int2:bookmarkName="_Int_1r2Zu7cT" int2:invalidationBookmarkName="" int2:hashCode="ZRObna8Ngf6m5D" int2:id="lrmFNtCI"/>
    <int2:bookmark int2:bookmarkName="_Int_iuMSXDDC" int2:invalidationBookmarkName="" int2:hashCode="4nTu/3aMY5YIjs" int2:id="MUsLhP8L"/>
    <int2:bookmark int2:bookmarkName="_Int_4GjSYvM1" int2:invalidationBookmarkName="" int2:hashCode="6rUyzAF8PR59oI" int2:id="RgGFSZ2y"/>
    <int2:bookmark int2:bookmarkName="_Int_kBsMaoC6" int2:invalidationBookmarkName="" int2:hashCode="u1Pqib1vyV+Rfx" int2:id="SbFkrUue"/>
    <int2:bookmark int2:bookmarkName="_Int_2kZIZTzy" int2:invalidationBookmarkName="" int2:hashCode="CD122B5hiFQh5n" int2:id="hARLyPnz"/>
    <int2:bookmark int2:bookmarkName="_Int_INVQekN4" int2:invalidationBookmarkName="" int2:hashCode="jz8yooTzeEj38/" int2:id="j7gxUsx4"/>
    <int2:bookmark int2:bookmarkName="_Int_DacuPbs4" int2:invalidationBookmarkName="" int2:hashCode="d7tJaFrecwMN3b" int2:id="AJp0LgcF"/>
    <int2:bookmark int2:bookmarkName="_Int_0jjUHSRH" int2:invalidationBookmarkName="" int2:hashCode="RerRtHRpMpfNZQ" int2:id="7XltpKPN"/>
    <int2:bookmark int2:bookmarkName="_Int_hJDb2E8l" int2:invalidationBookmarkName="" int2:hashCode="wlgMvB0F1LOplD" int2:id="GNBph6zc"/>
    <int2:bookmark int2:bookmarkName="_Int_LXwJv61i" int2:invalidationBookmarkName="" int2:hashCode="OZ5GXOb3+pWNnJ" int2:id="PQRNSHn1"/>
    <int2:bookmark int2:bookmarkName="_Int_pFo9knJs" int2:invalidationBookmarkName="" int2:hashCode="QYprxN7M8PfVGC" int2:id="YClLYTVJ"/>
    <int2:bookmark int2:bookmarkName="_Int_8fXMgU9z" int2:invalidationBookmarkName="" int2:hashCode="QVtvvUGaDnm4SH" int2:id="fVBHs9z3"/>
    <int2:bookmark int2:bookmarkName="_Int_OO7sAyaD" int2:invalidationBookmarkName="" int2:hashCode="dticG33KFNAMik" int2:id="qVxuTGbv"/>
    <int2:bookmark int2:bookmarkName="_Int_LibXdGrB" int2:invalidationBookmarkName="" int2:hashCode="dYXI8lqhGM42rB" int2:id="4JPLGBcE">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684934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9c16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c3b49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85333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0bfd4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11629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39d8b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78ED33"/>
    <w:rsid w:val="002EE876"/>
    <w:rsid w:val="00DDC0B3"/>
    <w:rsid w:val="00F1D7D3"/>
    <w:rsid w:val="019FB250"/>
    <w:rsid w:val="01FA260B"/>
    <w:rsid w:val="02022BEB"/>
    <w:rsid w:val="0275CD6F"/>
    <w:rsid w:val="02BC120F"/>
    <w:rsid w:val="02C1F031"/>
    <w:rsid w:val="02FD877E"/>
    <w:rsid w:val="03723C2E"/>
    <w:rsid w:val="038F8905"/>
    <w:rsid w:val="03BD13CA"/>
    <w:rsid w:val="03BEF9B7"/>
    <w:rsid w:val="042BE10D"/>
    <w:rsid w:val="04F5EC54"/>
    <w:rsid w:val="05C39FD4"/>
    <w:rsid w:val="05F3B2D1"/>
    <w:rsid w:val="069CD4E7"/>
    <w:rsid w:val="06F69A79"/>
    <w:rsid w:val="07A47CAF"/>
    <w:rsid w:val="07E7A1E4"/>
    <w:rsid w:val="080A1948"/>
    <w:rsid w:val="087513BB"/>
    <w:rsid w:val="08C2AC73"/>
    <w:rsid w:val="08DEA768"/>
    <w:rsid w:val="0918D686"/>
    <w:rsid w:val="0936871A"/>
    <w:rsid w:val="0A08314C"/>
    <w:rsid w:val="0A5E7CD4"/>
    <w:rsid w:val="0A95231C"/>
    <w:rsid w:val="0AF1C396"/>
    <w:rsid w:val="0B0090DD"/>
    <w:rsid w:val="0CAA99E9"/>
    <w:rsid w:val="0CDAD180"/>
    <w:rsid w:val="0DD5EA81"/>
    <w:rsid w:val="0DE574CE"/>
    <w:rsid w:val="0E18919B"/>
    <w:rsid w:val="0EFB3AC8"/>
    <w:rsid w:val="0F01AC5E"/>
    <w:rsid w:val="0F0E2A3F"/>
    <w:rsid w:val="0F559900"/>
    <w:rsid w:val="0F921019"/>
    <w:rsid w:val="1022CF20"/>
    <w:rsid w:val="1111A373"/>
    <w:rsid w:val="11879C7B"/>
    <w:rsid w:val="11D6153C"/>
    <w:rsid w:val="1285F56F"/>
    <w:rsid w:val="128AA3A1"/>
    <w:rsid w:val="1312882B"/>
    <w:rsid w:val="137022B6"/>
    <w:rsid w:val="13B407BC"/>
    <w:rsid w:val="13C5F45C"/>
    <w:rsid w:val="144FFE38"/>
    <w:rsid w:val="14609D46"/>
    <w:rsid w:val="1465813C"/>
    <w:rsid w:val="147F27FF"/>
    <w:rsid w:val="15530AFC"/>
    <w:rsid w:val="157AF08F"/>
    <w:rsid w:val="15BC2F64"/>
    <w:rsid w:val="15C24463"/>
    <w:rsid w:val="1690CD00"/>
    <w:rsid w:val="169A12CB"/>
    <w:rsid w:val="17348377"/>
    <w:rsid w:val="177839D7"/>
    <w:rsid w:val="17879EFA"/>
    <w:rsid w:val="186859B1"/>
    <w:rsid w:val="186AD6FB"/>
    <w:rsid w:val="19236F5B"/>
    <w:rsid w:val="19D6E833"/>
    <w:rsid w:val="1A4C4C8B"/>
    <w:rsid w:val="1A64DC75"/>
    <w:rsid w:val="1A68E3EA"/>
    <w:rsid w:val="1B034941"/>
    <w:rsid w:val="1B204A6B"/>
    <w:rsid w:val="1B3263A3"/>
    <w:rsid w:val="1B682628"/>
    <w:rsid w:val="1B72B894"/>
    <w:rsid w:val="1B9C77FA"/>
    <w:rsid w:val="1B9FD4BA"/>
    <w:rsid w:val="1BE02F66"/>
    <w:rsid w:val="1C55EC38"/>
    <w:rsid w:val="1CD33A70"/>
    <w:rsid w:val="1CD7DC8E"/>
    <w:rsid w:val="1D15C8D8"/>
    <w:rsid w:val="1D83ED4D"/>
    <w:rsid w:val="1DB93331"/>
    <w:rsid w:val="1E13A365"/>
    <w:rsid w:val="1E556A90"/>
    <w:rsid w:val="1F1FBDAE"/>
    <w:rsid w:val="1FD3F7DD"/>
    <w:rsid w:val="1FFDB58C"/>
    <w:rsid w:val="201421F6"/>
    <w:rsid w:val="20308392"/>
    <w:rsid w:val="204629B7"/>
    <w:rsid w:val="204D699A"/>
    <w:rsid w:val="206DAB65"/>
    <w:rsid w:val="2086CCBE"/>
    <w:rsid w:val="20BB8E0F"/>
    <w:rsid w:val="2134758D"/>
    <w:rsid w:val="2172261E"/>
    <w:rsid w:val="21E939FB"/>
    <w:rsid w:val="21F890E4"/>
    <w:rsid w:val="2251104B"/>
    <w:rsid w:val="22E46651"/>
    <w:rsid w:val="231141EB"/>
    <w:rsid w:val="234B3B75"/>
    <w:rsid w:val="23682454"/>
    <w:rsid w:val="236CCFEF"/>
    <w:rsid w:val="237FA4F1"/>
    <w:rsid w:val="23850A5C"/>
    <w:rsid w:val="23C168AB"/>
    <w:rsid w:val="241592E8"/>
    <w:rsid w:val="24A37E7C"/>
    <w:rsid w:val="24C7EE0B"/>
    <w:rsid w:val="25199ADA"/>
    <w:rsid w:val="2535EA65"/>
    <w:rsid w:val="258EFF32"/>
    <w:rsid w:val="25A7CCAE"/>
    <w:rsid w:val="261F62ED"/>
    <w:rsid w:val="2640967D"/>
    <w:rsid w:val="26433961"/>
    <w:rsid w:val="26B56B3B"/>
    <w:rsid w:val="27102E50"/>
    <w:rsid w:val="2759B419"/>
    <w:rsid w:val="27BB334E"/>
    <w:rsid w:val="27DC66DE"/>
    <w:rsid w:val="27EBBC16"/>
    <w:rsid w:val="2875D8BA"/>
    <w:rsid w:val="28BEB26E"/>
    <w:rsid w:val="28C69FF4"/>
    <w:rsid w:val="292D9FB7"/>
    <w:rsid w:val="298C34CF"/>
    <w:rsid w:val="2A0FE9B6"/>
    <w:rsid w:val="2A1BD084"/>
    <w:rsid w:val="2A562E17"/>
    <w:rsid w:val="2A5A82CF"/>
    <w:rsid w:val="2A78ED33"/>
    <w:rsid w:val="2A8F2AE6"/>
    <w:rsid w:val="2AA34991"/>
    <w:rsid w:val="2B5B8E45"/>
    <w:rsid w:val="2B783C72"/>
    <w:rsid w:val="2B8A30F0"/>
    <w:rsid w:val="2BF65330"/>
    <w:rsid w:val="2C243C9D"/>
    <w:rsid w:val="2DEBB354"/>
    <w:rsid w:val="2E4BA862"/>
    <w:rsid w:val="2E74ABAD"/>
    <w:rsid w:val="2EE79EDE"/>
    <w:rsid w:val="2F23C1FC"/>
    <w:rsid w:val="2F2DF3F2"/>
    <w:rsid w:val="2F84DD2C"/>
    <w:rsid w:val="2FD49D64"/>
    <w:rsid w:val="31C0657C"/>
    <w:rsid w:val="32B95C04"/>
    <w:rsid w:val="32D9F85B"/>
    <w:rsid w:val="330277A1"/>
    <w:rsid w:val="33A31BAC"/>
    <w:rsid w:val="3409529B"/>
    <w:rsid w:val="349E4802"/>
    <w:rsid w:val="34A5802F"/>
    <w:rsid w:val="34A6FCF1"/>
    <w:rsid w:val="34D23E26"/>
    <w:rsid w:val="34DB6FEC"/>
    <w:rsid w:val="35B90187"/>
    <w:rsid w:val="364E70F7"/>
    <w:rsid w:val="36614AB1"/>
    <w:rsid w:val="36764B2F"/>
    <w:rsid w:val="36D11413"/>
    <w:rsid w:val="3736BA48"/>
    <w:rsid w:val="383B5858"/>
    <w:rsid w:val="3971B925"/>
    <w:rsid w:val="39B9CF2B"/>
    <w:rsid w:val="39E79FED"/>
    <w:rsid w:val="39F49004"/>
    <w:rsid w:val="3AB4A268"/>
    <w:rsid w:val="3ADBFCDB"/>
    <w:rsid w:val="3B1C6424"/>
    <w:rsid w:val="3B52EBC4"/>
    <w:rsid w:val="3B5A5493"/>
    <w:rsid w:val="3B9271A5"/>
    <w:rsid w:val="3BAE2D91"/>
    <w:rsid w:val="3BB08AFB"/>
    <w:rsid w:val="3BDB2FF4"/>
    <w:rsid w:val="3BE39270"/>
    <w:rsid w:val="3C928F4A"/>
    <w:rsid w:val="3CACD36E"/>
    <w:rsid w:val="3D287AD2"/>
    <w:rsid w:val="3D7487CB"/>
    <w:rsid w:val="3DA59725"/>
    <w:rsid w:val="3DD5BBD5"/>
    <w:rsid w:val="3E3EE5A9"/>
    <w:rsid w:val="3EC44B33"/>
    <w:rsid w:val="3EDC25F8"/>
    <w:rsid w:val="3F718C36"/>
    <w:rsid w:val="40269FD8"/>
    <w:rsid w:val="40601B94"/>
    <w:rsid w:val="410D5C97"/>
    <w:rsid w:val="41B1838B"/>
    <w:rsid w:val="42504615"/>
    <w:rsid w:val="42A92CF8"/>
    <w:rsid w:val="42BEF79F"/>
    <w:rsid w:val="42E24FE0"/>
    <w:rsid w:val="42E674C5"/>
    <w:rsid w:val="435E409A"/>
    <w:rsid w:val="437768F7"/>
    <w:rsid w:val="43E02FB3"/>
    <w:rsid w:val="4415A1CB"/>
    <w:rsid w:val="44672266"/>
    <w:rsid w:val="4493DA0C"/>
    <w:rsid w:val="45510BE3"/>
    <w:rsid w:val="45BB46C6"/>
    <w:rsid w:val="45F86A9A"/>
    <w:rsid w:val="46AEFE79"/>
    <w:rsid w:val="46AF09B9"/>
    <w:rsid w:val="47264517"/>
    <w:rsid w:val="4775EE58"/>
    <w:rsid w:val="47838C99"/>
    <w:rsid w:val="47C6C401"/>
    <w:rsid w:val="480964AB"/>
    <w:rsid w:val="4831B1BD"/>
    <w:rsid w:val="48F149E4"/>
    <w:rsid w:val="4919E56D"/>
    <w:rsid w:val="49248172"/>
    <w:rsid w:val="49674B2F"/>
    <w:rsid w:val="4A8C0435"/>
    <w:rsid w:val="4A8C6C5A"/>
    <w:rsid w:val="4AB43EDD"/>
    <w:rsid w:val="4AD2ADB5"/>
    <w:rsid w:val="4AF14941"/>
    <w:rsid w:val="4AF97335"/>
    <w:rsid w:val="4B3C3AAC"/>
    <w:rsid w:val="4C500F3E"/>
    <w:rsid w:val="4C8D19A2"/>
    <w:rsid w:val="4C97AC0E"/>
    <w:rsid w:val="4DC3A875"/>
    <w:rsid w:val="4DDE8DA9"/>
    <w:rsid w:val="4DE9A5C2"/>
    <w:rsid w:val="4E0786BF"/>
    <w:rsid w:val="4E3113F7"/>
    <w:rsid w:val="4F04EA92"/>
    <w:rsid w:val="4F35E8A8"/>
    <w:rsid w:val="4F408F9C"/>
    <w:rsid w:val="4FCF4CD0"/>
    <w:rsid w:val="502D9DF2"/>
    <w:rsid w:val="503CC3A2"/>
    <w:rsid w:val="5081B3AB"/>
    <w:rsid w:val="50822ACB"/>
    <w:rsid w:val="50F8EB57"/>
    <w:rsid w:val="50FB4937"/>
    <w:rsid w:val="512ADAA0"/>
    <w:rsid w:val="51E55A98"/>
    <w:rsid w:val="51F6C539"/>
    <w:rsid w:val="5294BBB8"/>
    <w:rsid w:val="52C995F0"/>
    <w:rsid w:val="52E2B749"/>
    <w:rsid w:val="530E2D75"/>
    <w:rsid w:val="5371B5B6"/>
    <w:rsid w:val="53746464"/>
    <w:rsid w:val="53E1103D"/>
    <w:rsid w:val="544EFEFA"/>
    <w:rsid w:val="551AB2A9"/>
    <w:rsid w:val="55CC5C7A"/>
    <w:rsid w:val="56086363"/>
    <w:rsid w:val="564C370D"/>
    <w:rsid w:val="57174A32"/>
    <w:rsid w:val="581E03C0"/>
    <w:rsid w:val="58C650C8"/>
    <w:rsid w:val="593B987A"/>
    <w:rsid w:val="599D50D4"/>
    <w:rsid w:val="5A50073B"/>
    <w:rsid w:val="5A622129"/>
    <w:rsid w:val="5B0B46A9"/>
    <w:rsid w:val="5B7F7649"/>
    <w:rsid w:val="5C239163"/>
    <w:rsid w:val="5C3FFF0C"/>
    <w:rsid w:val="5D99C1EB"/>
    <w:rsid w:val="5DB46BD1"/>
    <w:rsid w:val="5DF5E140"/>
    <w:rsid w:val="5E1CC28F"/>
    <w:rsid w:val="5E527E32"/>
    <w:rsid w:val="5E802728"/>
    <w:rsid w:val="5F144DFF"/>
    <w:rsid w:val="5F2B7AB2"/>
    <w:rsid w:val="5F503C32"/>
    <w:rsid w:val="5F828BF1"/>
    <w:rsid w:val="5F8E6706"/>
    <w:rsid w:val="5F9802E6"/>
    <w:rsid w:val="608481AD"/>
    <w:rsid w:val="60EC0C93"/>
    <w:rsid w:val="60F70286"/>
    <w:rsid w:val="6186C609"/>
    <w:rsid w:val="62BA2CB3"/>
    <w:rsid w:val="636CD33C"/>
    <w:rsid w:val="63F7ABF2"/>
    <w:rsid w:val="642AE4A2"/>
    <w:rsid w:val="642EA348"/>
    <w:rsid w:val="6434E274"/>
    <w:rsid w:val="64A605C1"/>
    <w:rsid w:val="64D898EB"/>
    <w:rsid w:val="651C4F4B"/>
    <w:rsid w:val="65BF7DB6"/>
    <w:rsid w:val="65CA5CA8"/>
    <w:rsid w:val="65CA73A9"/>
    <w:rsid w:val="665A372C"/>
    <w:rsid w:val="677EA71D"/>
    <w:rsid w:val="67C2671A"/>
    <w:rsid w:val="68F71E78"/>
    <w:rsid w:val="69275910"/>
    <w:rsid w:val="6946D6E4"/>
    <w:rsid w:val="6970C306"/>
    <w:rsid w:val="6991D7EE"/>
    <w:rsid w:val="6A66ED76"/>
    <w:rsid w:val="6AF7AAD1"/>
    <w:rsid w:val="6B2DA84F"/>
    <w:rsid w:val="6B3F2F4F"/>
    <w:rsid w:val="6BED17B2"/>
    <w:rsid w:val="6BFD0C81"/>
    <w:rsid w:val="6C35F687"/>
    <w:rsid w:val="6D2810BE"/>
    <w:rsid w:val="6DAB271F"/>
    <w:rsid w:val="6E9CE98A"/>
    <w:rsid w:val="6ED21FCB"/>
    <w:rsid w:val="6F665FFC"/>
    <w:rsid w:val="6F7B5979"/>
    <w:rsid w:val="70011972"/>
    <w:rsid w:val="70543F63"/>
    <w:rsid w:val="70A3F7BD"/>
    <w:rsid w:val="70EF73FD"/>
    <w:rsid w:val="711729DA"/>
    <w:rsid w:val="712FB832"/>
    <w:rsid w:val="7232DED1"/>
    <w:rsid w:val="72A452A0"/>
    <w:rsid w:val="72D83E03"/>
    <w:rsid w:val="73772357"/>
    <w:rsid w:val="73CE2072"/>
    <w:rsid w:val="742714BF"/>
    <w:rsid w:val="74833414"/>
    <w:rsid w:val="7569F0D3"/>
    <w:rsid w:val="760217BF"/>
    <w:rsid w:val="760FDEC5"/>
    <w:rsid w:val="7686F60F"/>
    <w:rsid w:val="7705C134"/>
    <w:rsid w:val="77141C55"/>
    <w:rsid w:val="77430806"/>
    <w:rsid w:val="7744D341"/>
    <w:rsid w:val="77795F67"/>
    <w:rsid w:val="77C4D799"/>
    <w:rsid w:val="7857026A"/>
    <w:rsid w:val="78B2725D"/>
    <w:rsid w:val="79477F87"/>
    <w:rsid w:val="7948E4EB"/>
    <w:rsid w:val="794AE7B2"/>
    <w:rsid w:val="7980E20C"/>
    <w:rsid w:val="79C85211"/>
    <w:rsid w:val="79DC5C65"/>
    <w:rsid w:val="7A5CB006"/>
    <w:rsid w:val="7A66253C"/>
    <w:rsid w:val="7AE34FE8"/>
    <w:rsid w:val="7B209EAD"/>
    <w:rsid w:val="7B8AE486"/>
    <w:rsid w:val="7BAAA452"/>
    <w:rsid w:val="7BD93257"/>
    <w:rsid w:val="7C4CD08A"/>
    <w:rsid w:val="7CF68097"/>
    <w:rsid w:val="7D058157"/>
    <w:rsid w:val="7E1F77E0"/>
    <w:rsid w:val="7EA151B8"/>
    <w:rsid w:val="7EE21E54"/>
    <w:rsid w:val="7F84714C"/>
    <w:rsid w:val="7F986317"/>
    <w:rsid w:val="7FBBADA6"/>
    <w:rsid w:val="7FD7A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8ED33"/>
  <w15:chartTrackingRefBased/>
  <w15:docId w15:val="{6DFA4D52-2A62-4C1D-BF2F-79D16BA42C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eddb98a068443d0" /><Relationship Type="http://schemas.openxmlformats.org/officeDocument/2006/relationships/hyperlink" Target="https://www.ox.ac.uk/students/academic/guidance/skills/plagiarism" TargetMode="External" Id="Rccc493ab6fbb43ba" /><Relationship Type="http://schemas.openxmlformats.org/officeDocument/2006/relationships/hyperlink" Target="https://library.leeds.ac.uk/info/1402/referencing/47/referencing_explained" TargetMode="External" Id="Rcf986ba2674d42bc" /><Relationship Type="http://schemas.openxmlformats.org/officeDocument/2006/relationships/hyperlink" Target="https://www.channel4.com/news/factcheck/factcheck-is-wikipedia-a-reliable-source" TargetMode="External" Id="R4b55ac41d2314a05" /><Relationship Type="http://schemas.openxmlformats.org/officeDocument/2006/relationships/hyperlink" Target="https://mypaperdone.com/blog/research-sources/" TargetMode="External" Id="Re2c4c44b7f7d4f22" /><Relationship Type="http://schemas.openxmlformats.org/officeDocument/2006/relationships/header" Target="header.xml" Id="R0d72e731f7e94a51" /><Relationship Type="http://schemas.openxmlformats.org/officeDocument/2006/relationships/footer" Target="footer.xml" Id="R372e2d8f326e4375" /><Relationship Type="http://schemas.openxmlformats.org/officeDocument/2006/relationships/numbering" Target="numbering.xml" Id="Rb60a12643aab47c3" /><Relationship Type="http://schemas.openxmlformats.org/officeDocument/2006/relationships/hyperlink" Target="https://mypaperdone.com/blog/research-sources/" TargetMode="External" Id="R6fba571b0a4b4b82" /><Relationship Type="http://schemas.openxmlformats.org/officeDocument/2006/relationships/hyperlink" Target="https://www.channel4.com/news/factcheck/factcheck-is-wikipedia-a-reliable-source" TargetMode="External" Id="R0b433ee562ad4d65" /><Relationship Type="http://schemas.openxmlformats.org/officeDocument/2006/relationships/hyperlink" Target="https://library.leeds.ac.uk/info/1402/referencing/47/referencing_explained" TargetMode="External" Id="R0016c9dc9ce44c7d" /><Relationship Type="http://schemas.openxmlformats.org/officeDocument/2006/relationships/hyperlink" Target="https://www.ox.ac.uk/students/academic/guidance/skills/plagiarism" TargetMode="External" Id="R0672cb37b7184bc4" /><Relationship Type="http://schemas.openxmlformats.org/officeDocument/2006/relationships/hyperlink" Target="file:///C:/Users/115337/Downloads/UWTSD%20Harvard%20Referencing%20Guide%20(1).pdf" TargetMode="External" Id="Rf6f74d3347974f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2022-10-07T16:23:37.1122789Z</dcterms:created>
  <dcterms:modified xsi:type="dcterms:W3CDTF">2022-12-11T18:48:12.6408153Z</dcterms:modified>
  <dc:creator>Samuel Franklin (2219366)</dc:creator>
  <lastModifiedBy>Samuel Franklin (2219366)</lastModifiedBy>
</coreProperties>
</file>