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833F6C" w14:textId="301262E1" w:rsidR="00A733D8" w:rsidRPr="000C5B76" w:rsidRDefault="009A0A5A" w:rsidP="000C5B76">
      <w:pPr>
        <w:pStyle w:val="NormalWeb"/>
        <w:spacing w:line="360" w:lineRule="auto"/>
        <w:jc w:val="both"/>
        <w:rPr>
          <w:color w:val="000000" w:themeColor="text1"/>
        </w:rPr>
      </w:pPr>
      <w:r w:rsidRPr="00003544">
        <w:rPr>
          <w:color w:val="000000" w:themeColor="text1"/>
        </w:rPr>
        <w:t xml:space="preserve">Leaders have the </w:t>
      </w:r>
      <w:r w:rsidR="00EB43C9" w:rsidRPr="00003544">
        <w:rPr>
          <w:color w:val="000000" w:themeColor="text1"/>
        </w:rPr>
        <w:t>ability to motivate, create and develop individuals to achieve goals (Jackson</w:t>
      </w:r>
      <w:r w:rsidR="00EA135C">
        <w:rPr>
          <w:color w:val="000000" w:themeColor="text1"/>
        </w:rPr>
        <w:t xml:space="preserve">, 2003 as cited in </w:t>
      </w:r>
      <w:proofErr w:type="spellStart"/>
      <w:r w:rsidR="00EA135C">
        <w:rPr>
          <w:color w:val="000000" w:themeColor="text1"/>
        </w:rPr>
        <w:t>Moyles</w:t>
      </w:r>
      <w:proofErr w:type="spellEnd"/>
      <w:r w:rsidR="00EA135C">
        <w:rPr>
          <w:color w:val="000000" w:themeColor="text1"/>
        </w:rPr>
        <w:t xml:space="preserve">, </w:t>
      </w:r>
      <w:r w:rsidR="00EB43C9" w:rsidRPr="00003544">
        <w:rPr>
          <w:color w:val="000000" w:themeColor="text1"/>
        </w:rPr>
        <w:t>2006).</w:t>
      </w:r>
      <w:r w:rsidR="00804C17" w:rsidRPr="00003544">
        <w:rPr>
          <w:color w:val="000000" w:themeColor="text1"/>
        </w:rPr>
        <w:t xml:space="preserve"> </w:t>
      </w:r>
      <w:proofErr w:type="spellStart"/>
      <w:r w:rsidR="00804C17" w:rsidRPr="00003544">
        <w:rPr>
          <w:color w:val="000000" w:themeColor="text1"/>
        </w:rPr>
        <w:t>Yukl</w:t>
      </w:r>
      <w:proofErr w:type="spellEnd"/>
      <w:r w:rsidR="00804C17" w:rsidRPr="00003544">
        <w:rPr>
          <w:color w:val="000000" w:themeColor="text1"/>
        </w:rPr>
        <w:t xml:space="preserve"> (2002) as cited in Hadfield and </w:t>
      </w:r>
      <w:proofErr w:type="spellStart"/>
      <w:r w:rsidR="00804C17" w:rsidRPr="00003544">
        <w:rPr>
          <w:color w:val="000000" w:themeColor="text1"/>
        </w:rPr>
        <w:t>Jopling</w:t>
      </w:r>
      <w:proofErr w:type="spellEnd"/>
      <w:r w:rsidR="00804C17" w:rsidRPr="00003544">
        <w:rPr>
          <w:color w:val="000000" w:themeColor="text1"/>
        </w:rPr>
        <w:t xml:space="preserve"> (2018) describe leadership as a process where </w:t>
      </w:r>
      <w:r w:rsidR="00421740" w:rsidRPr="00003544">
        <w:rPr>
          <w:color w:val="000000" w:themeColor="text1"/>
        </w:rPr>
        <w:t xml:space="preserve">an individual has </w:t>
      </w:r>
      <w:r w:rsidR="00EE0E9B" w:rsidRPr="00003544">
        <w:rPr>
          <w:color w:val="000000" w:themeColor="text1"/>
        </w:rPr>
        <w:t xml:space="preserve">power </w:t>
      </w:r>
      <w:r w:rsidR="0038184D" w:rsidRPr="00003544">
        <w:rPr>
          <w:color w:val="000000" w:themeColor="text1"/>
        </w:rPr>
        <w:t>over a gro</w:t>
      </w:r>
      <w:r w:rsidR="00A3154F" w:rsidRPr="00003544">
        <w:rPr>
          <w:color w:val="000000" w:themeColor="text1"/>
        </w:rPr>
        <w:t xml:space="preserve">up to develop relationships and tasks within the organisation. </w:t>
      </w:r>
      <w:r w:rsidR="00672329" w:rsidRPr="00003544">
        <w:rPr>
          <w:color w:val="000000" w:themeColor="text1"/>
        </w:rPr>
        <w:t xml:space="preserve">Similarly, </w:t>
      </w:r>
      <w:r w:rsidR="00DB773A" w:rsidRPr="00003544">
        <w:rPr>
          <w:color w:val="000000" w:themeColor="text1"/>
        </w:rPr>
        <w:t>Kotter (1990)</w:t>
      </w:r>
      <w:r w:rsidR="00672329" w:rsidRPr="00003544">
        <w:rPr>
          <w:color w:val="000000" w:themeColor="text1"/>
        </w:rPr>
        <w:t xml:space="preserve"> as cited in </w:t>
      </w:r>
      <w:proofErr w:type="spellStart"/>
      <w:r w:rsidR="00672329" w:rsidRPr="00003544">
        <w:rPr>
          <w:color w:val="000000" w:themeColor="text1"/>
        </w:rPr>
        <w:t>Algahtani</w:t>
      </w:r>
      <w:proofErr w:type="spellEnd"/>
      <w:r w:rsidR="00672329" w:rsidRPr="00003544">
        <w:rPr>
          <w:color w:val="000000" w:themeColor="text1"/>
        </w:rPr>
        <w:t xml:space="preserve"> (2014)</w:t>
      </w:r>
      <w:r w:rsidR="00DB773A" w:rsidRPr="00003544">
        <w:rPr>
          <w:color w:val="000000" w:themeColor="text1"/>
        </w:rPr>
        <w:t xml:space="preserve"> adds that leadership is </w:t>
      </w:r>
      <w:r w:rsidR="00672329" w:rsidRPr="00003544">
        <w:rPr>
          <w:color w:val="000000" w:themeColor="text1"/>
        </w:rPr>
        <w:t xml:space="preserve">the process in which individuals are motivated by the leader to meet the aims of the organisation. </w:t>
      </w:r>
      <w:r w:rsidR="00B20385" w:rsidRPr="00003544">
        <w:rPr>
          <w:color w:val="000000" w:themeColor="text1"/>
        </w:rPr>
        <w:t xml:space="preserve">Jobs (no date) as cited in </w:t>
      </w:r>
      <w:r w:rsidR="00376E29" w:rsidRPr="00003544">
        <w:rPr>
          <w:color w:val="000000" w:themeColor="text1"/>
        </w:rPr>
        <w:t xml:space="preserve">Lawn (2013) adds that this type of motivation can allow individuals to achieve goals they did not believe were achievable. Where-as, he described management as a process of encouraging individuals to undertake in tasks they dislike. Drucker (no date) as cited in Bowler (2009) also agrees and quotes ‘’management is doing things right; </w:t>
      </w:r>
      <w:r w:rsidR="00692D26" w:rsidRPr="00003544">
        <w:rPr>
          <w:color w:val="000000" w:themeColor="text1"/>
        </w:rPr>
        <w:t xml:space="preserve">leadership </w:t>
      </w:r>
      <w:r w:rsidR="00376E29" w:rsidRPr="00003544">
        <w:rPr>
          <w:color w:val="000000" w:themeColor="text1"/>
        </w:rPr>
        <w:t xml:space="preserve">is doing the right things’. </w:t>
      </w:r>
      <w:r w:rsidR="001A3535" w:rsidRPr="00003544">
        <w:rPr>
          <w:color w:val="000000" w:themeColor="text1"/>
        </w:rPr>
        <w:t xml:space="preserve">This follows </w:t>
      </w:r>
      <w:proofErr w:type="spellStart"/>
      <w:r w:rsidR="001A3535" w:rsidRPr="00003544">
        <w:rPr>
          <w:color w:val="000000" w:themeColor="text1"/>
        </w:rPr>
        <w:t>Ratcliffe</w:t>
      </w:r>
      <w:proofErr w:type="spellEnd"/>
      <w:r w:rsidR="001A3535" w:rsidRPr="00003544">
        <w:rPr>
          <w:color w:val="000000" w:themeColor="text1"/>
        </w:rPr>
        <w:t xml:space="preserve"> (2013) belief that leaders can gain followers through their values and inspiration, wher</w:t>
      </w:r>
      <w:r w:rsidR="00127D90" w:rsidRPr="00003544">
        <w:rPr>
          <w:color w:val="000000" w:themeColor="text1"/>
        </w:rPr>
        <w:t xml:space="preserve">e-as managers gain members through </w:t>
      </w:r>
      <w:r w:rsidR="001A3535" w:rsidRPr="00003544">
        <w:rPr>
          <w:color w:val="000000" w:themeColor="text1"/>
        </w:rPr>
        <w:t xml:space="preserve">power. Allowing individuals to see past their potential is considered </w:t>
      </w:r>
      <w:r w:rsidR="00201E41" w:rsidRPr="00003544">
        <w:rPr>
          <w:color w:val="000000" w:themeColor="text1"/>
        </w:rPr>
        <w:t>vital in schools</w:t>
      </w:r>
      <w:r w:rsidR="005E743B" w:rsidRPr="00003544">
        <w:rPr>
          <w:color w:val="000000" w:themeColor="text1"/>
        </w:rPr>
        <w:t xml:space="preserve"> </w:t>
      </w:r>
      <w:r w:rsidR="00FC4F74" w:rsidRPr="00003544">
        <w:rPr>
          <w:color w:val="000000" w:themeColor="text1"/>
        </w:rPr>
        <w:t>as it</w:t>
      </w:r>
      <w:r w:rsidR="00233AA4" w:rsidRPr="00003544">
        <w:rPr>
          <w:color w:val="000000" w:themeColor="text1"/>
        </w:rPr>
        <w:t xml:space="preserve"> can create an environment </w:t>
      </w:r>
      <w:r w:rsidR="00BC785D" w:rsidRPr="00003544">
        <w:rPr>
          <w:color w:val="000000" w:themeColor="text1"/>
        </w:rPr>
        <w:t xml:space="preserve">where </w:t>
      </w:r>
      <w:r w:rsidR="007A0A4B" w:rsidRPr="00003544">
        <w:rPr>
          <w:color w:val="000000" w:themeColor="text1"/>
        </w:rPr>
        <w:t xml:space="preserve">goals can be met </w:t>
      </w:r>
      <w:r w:rsidR="00127D90" w:rsidRPr="00003544">
        <w:rPr>
          <w:color w:val="000000" w:themeColor="text1"/>
        </w:rPr>
        <w:t xml:space="preserve">by belief </w:t>
      </w:r>
      <w:r w:rsidR="007A0A4B" w:rsidRPr="00003544">
        <w:rPr>
          <w:color w:val="000000" w:themeColor="text1"/>
        </w:rPr>
        <w:t xml:space="preserve">(Cook 2014 as cited in </w:t>
      </w:r>
      <w:proofErr w:type="spellStart"/>
      <w:r w:rsidR="007A0A4B" w:rsidRPr="00003544">
        <w:rPr>
          <w:color w:val="000000" w:themeColor="text1"/>
        </w:rPr>
        <w:t>Sibanda</w:t>
      </w:r>
      <w:proofErr w:type="spellEnd"/>
      <w:r w:rsidR="007A0A4B" w:rsidRPr="00003544">
        <w:rPr>
          <w:color w:val="000000" w:themeColor="text1"/>
        </w:rPr>
        <w:t xml:space="preserve"> 2017). </w:t>
      </w:r>
      <w:r w:rsidR="00DB5997" w:rsidRPr="00003544">
        <w:rPr>
          <w:color w:val="000000" w:themeColor="text1"/>
        </w:rPr>
        <w:t>Cameron et al</w:t>
      </w:r>
      <w:r w:rsidR="00E567D5" w:rsidRPr="00003544">
        <w:rPr>
          <w:color w:val="000000" w:themeColor="text1"/>
        </w:rPr>
        <w:t>.</w:t>
      </w:r>
      <w:r w:rsidR="00DB5997" w:rsidRPr="00003544">
        <w:rPr>
          <w:color w:val="000000" w:themeColor="text1"/>
        </w:rPr>
        <w:t xml:space="preserve"> (2012) as cited in </w:t>
      </w:r>
      <w:proofErr w:type="spellStart"/>
      <w:r w:rsidR="001C39B4" w:rsidRPr="00003544">
        <w:rPr>
          <w:color w:val="000000" w:themeColor="text1"/>
        </w:rPr>
        <w:t>Cherkowsi</w:t>
      </w:r>
      <w:proofErr w:type="spellEnd"/>
      <w:r w:rsidR="001C39B4" w:rsidRPr="00003544">
        <w:rPr>
          <w:color w:val="000000" w:themeColor="text1"/>
        </w:rPr>
        <w:t xml:space="preserve"> </w:t>
      </w:r>
      <w:r w:rsidR="00DB5997" w:rsidRPr="00003544">
        <w:rPr>
          <w:color w:val="000000" w:themeColor="text1"/>
        </w:rPr>
        <w:t>(2018) would describe the facilitator’s leadership as positive within our discussions and meeting’</w:t>
      </w:r>
      <w:r w:rsidR="007441EE" w:rsidRPr="00003544">
        <w:rPr>
          <w:color w:val="000000" w:themeColor="text1"/>
        </w:rPr>
        <w:t xml:space="preserve">s. </w:t>
      </w:r>
      <w:r w:rsidR="00B854E1" w:rsidRPr="00003544">
        <w:rPr>
          <w:color w:val="000000" w:themeColor="text1"/>
        </w:rPr>
        <w:t>Relatio</w:t>
      </w:r>
      <w:r w:rsidR="00731029" w:rsidRPr="00003544">
        <w:rPr>
          <w:color w:val="000000" w:themeColor="text1"/>
        </w:rPr>
        <w:t xml:space="preserve">nships were strengthened by each member </w:t>
      </w:r>
      <w:r w:rsidR="00B854E1" w:rsidRPr="00003544">
        <w:rPr>
          <w:color w:val="000000" w:themeColor="text1"/>
        </w:rPr>
        <w:t>working together to achieve a shared goal</w:t>
      </w:r>
      <w:r w:rsidR="00731029" w:rsidRPr="00003544">
        <w:rPr>
          <w:color w:val="000000" w:themeColor="text1"/>
        </w:rPr>
        <w:t xml:space="preserve"> linking with Watson</w:t>
      </w:r>
      <w:r w:rsidR="00275B84" w:rsidRPr="00003544">
        <w:rPr>
          <w:color w:val="000000" w:themeColor="text1"/>
        </w:rPr>
        <w:t xml:space="preserve"> (2010)</w:t>
      </w:r>
      <w:r w:rsidR="00731029" w:rsidRPr="00003544">
        <w:rPr>
          <w:color w:val="000000" w:themeColor="text1"/>
        </w:rPr>
        <w:t xml:space="preserve"> view that positive leadership is achieved through empowering individuals to work as a team and to lead.</w:t>
      </w:r>
      <w:r w:rsidR="009A54F4" w:rsidRPr="00003544">
        <w:rPr>
          <w:color w:val="000000" w:themeColor="text1"/>
        </w:rPr>
        <w:t xml:space="preserve"> </w:t>
      </w:r>
      <w:r w:rsidR="00C61929" w:rsidRPr="00003544">
        <w:rPr>
          <w:color w:val="000000" w:themeColor="text1"/>
        </w:rPr>
        <w:t xml:space="preserve">Empowering the team </w:t>
      </w:r>
      <w:r w:rsidR="00275B84" w:rsidRPr="00003544">
        <w:rPr>
          <w:color w:val="000000" w:themeColor="text1"/>
        </w:rPr>
        <w:t xml:space="preserve">is one component that features in a democratic leadership style according to </w:t>
      </w:r>
      <w:proofErr w:type="spellStart"/>
      <w:r w:rsidR="000C4A1F" w:rsidRPr="00003544">
        <w:rPr>
          <w:color w:val="000000" w:themeColor="text1"/>
        </w:rPr>
        <w:t>Gastil</w:t>
      </w:r>
      <w:proofErr w:type="spellEnd"/>
      <w:r w:rsidR="000C4A1F" w:rsidRPr="00003544">
        <w:rPr>
          <w:color w:val="000000" w:themeColor="text1"/>
        </w:rPr>
        <w:t xml:space="preserve"> (1994).</w:t>
      </w:r>
      <w:r w:rsidR="00323EDC" w:rsidRPr="00003544">
        <w:rPr>
          <w:color w:val="000000" w:themeColor="text1"/>
        </w:rPr>
        <w:t xml:space="preserve"> </w:t>
      </w:r>
      <w:r w:rsidR="000C4A1F" w:rsidRPr="00003544">
        <w:rPr>
          <w:color w:val="000000" w:themeColor="text1"/>
        </w:rPr>
        <w:t>He also argued that involving individuals and giving them responsibility in decision making is a component of democrat</w:t>
      </w:r>
      <w:r w:rsidR="00D01424" w:rsidRPr="00003544">
        <w:rPr>
          <w:color w:val="000000" w:themeColor="text1"/>
        </w:rPr>
        <w:t>ic leadership. This su</w:t>
      </w:r>
      <w:r w:rsidR="00441568" w:rsidRPr="00003544">
        <w:rPr>
          <w:color w:val="000000" w:themeColor="text1"/>
        </w:rPr>
        <w:t>p</w:t>
      </w:r>
      <w:r w:rsidR="001C39B4" w:rsidRPr="00003544">
        <w:rPr>
          <w:color w:val="000000" w:themeColor="text1"/>
        </w:rPr>
        <w:t xml:space="preserve">ports </w:t>
      </w:r>
      <w:proofErr w:type="spellStart"/>
      <w:r w:rsidR="001C39B4" w:rsidRPr="00003544">
        <w:rPr>
          <w:color w:val="000000" w:themeColor="text1"/>
        </w:rPr>
        <w:t>Starratt</w:t>
      </w:r>
      <w:proofErr w:type="spellEnd"/>
      <w:r w:rsidR="001C39B4" w:rsidRPr="00003544">
        <w:rPr>
          <w:color w:val="000000" w:themeColor="text1"/>
        </w:rPr>
        <w:t xml:space="preserve"> </w:t>
      </w:r>
      <w:r w:rsidR="00441568" w:rsidRPr="00003544">
        <w:rPr>
          <w:color w:val="000000" w:themeColor="text1"/>
        </w:rPr>
        <w:t>(2001)</w:t>
      </w:r>
      <w:r w:rsidR="001C39B4" w:rsidRPr="00003544">
        <w:rPr>
          <w:color w:val="000000" w:themeColor="text1"/>
        </w:rPr>
        <w:t xml:space="preserve"> as cited in </w:t>
      </w:r>
      <w:proofErr w:type="spellStart"/>
      <w:r w:rsidR="001C39B4" w:rsidRPr="00003544">
        <w:rPr>
          <w:color w:val="000000" w:themeColor="text1"/>
        </w:rPr>
        <w:t>Diasdado</w:t>
      </w:r>
      <w:proofErr w:type="spellEnd"/>
      <w:r w:rsidR="001C39B4" w:rsidRPr="00003544">
        <w:rPr>
          <w:color w:val="000000" w:themeColor="text1"/>
        </w:rPr>
        <w:t xml:space="preserve"> </w:t>
      </w:r>
      <w:r w:rsidR="004837D9" w:rsidRPr="00003544">
        <w:rPr>
          <w:color w:val="000000" w:themeColor="text1"/>
        </w:rPr>
        <w:t>(2008)</w:t>
      </w:r>
      <w:r w:rsidR="00441568" w:rsidRPr="00003544">
        <w:rPr>
          <w:color w:val="000000" w:themeColor="text1"/>
        </w:rPr>
        <w:t xml:space="preserve"> view that</w:t>
      </w:r>
      <w:r w:rsidR="004837D9" w:rsidRPr="00003544">
        <w:rPr>
          <w:color w:val="000000" w:themeColor="text1"/>
        </w:rPr>
        <w:t xml:space="preserve"> this sharing of ideas is evident </w:t>
      </w:r>
      <w:r w:rsidR="00441568" w:rsidRPr="00003544">
        <w:rPr>
          <w:color w:val="000000" w:themeColor="text1"/>
        </w:rPr>
        <w:t xml:space="preserve">within a </w:t>
      </w:r>
      <w:r w:rsidR="00323EDC" w:rsidRPr="00003544">
        <w:rPr>
          <w:color w:val="000000" w:themeColor="text1"/>
        </w:rPr>
        <w:t xml:space="preserve">democratic </w:t>
      </w:r>
      <w:r w:rsidR="00441568" w:rsidRPr="00003544">
        <w:rPr>
          <w:color w:val="000000" w:themeColor="text1"/>
        </w:rPr>
        <w:t xml:space="preserve">leadership style. </w:t>
      </w:r>
      <w:r w:rsidR="004837D9" w:rsidRPr="00003544">
        <w:rPr>
          <w:color w:val="000000" w:themeColor="text1"/>
        </w:rPr>
        <w:t>Contributing to decision making in the meeting by sharing ideas gave me more motivation to succeed in my role.</w:t>
      </w:r>
      <w:r w:rsidR="00635BA2" w:rsidRPr="00003544">
        <w:rPr>
          <w:color w:val="000000" w:themeColor="text1"/>
        </w:rPr>
        <w:t xml:space="preserve"> For example, my participation in the change of the child attendance policy encouraged me to welcome change more comfortably. </w:t>
      </w:r>
      <w:r w:rsidR="00930DA8" w:rsidRPr="00003544">
        <w:rPr>
          <w:color w:val="000000" w:themeColor="text1"/>
        </w:rPr>
        <w:t>Moyle’s (</w:t>
      </w:r>
      <w:r w:rsidR="00370DE7" w:rsidRPr="00003544">
        <w:rPr>
          <w:color w:val="000000" w:themeColor="text1"/>
        </w:rPr>
        <w:t>2006</w:t>
      </w:r>
      <w:r w:rsidR="00930DA8" w:rsidRPr="00003544">
        <w:rPr>
          <w:color w:val="000000" w:themeColor="text1"/>
        </w:rPr>
        <w:t>) agrees and claims that staff will accept change if they have input in the decision.</w:t>
      </w:r>
      <w:r w:rsidR="00C83E6C" w:rsidRPr="00003544">
        <w:rPr>
          <w:color w:val="000000" w:themeColor="text1"/>
        </w:rPr>
        <w:t xml:space="preserve"> </w:t>
      </w:r>
      <w:r w:rsidR="00370DE7" w:rsidRPr="00003544">
        <w:rPr>
          <w:color w:val="000000" w:themeColor="text1"/>
        </w:rPr>
        <w:t>In addition,</w:t>
      </w:r>
      <w:r w:rsidR="00B75FFE" w:rsidRPr="00003544">
        <w:rPr>
          <w:color w:val="000000" w:themeColor="text1"/>
        </w:rPr>
        <w:t xml:space="preserve"> h</w:t>
      </w:r>
      <w:r w:rsidR="00C83E6C" w:rsidRPr="00003544">
        <w:rPr>
          <w:color w:val="000000" w:themeColor="text1"/>
        </w:rPr>
        <w:t xml:space="preserve">olding such </w:t>
      </w:r>
      <w:r w:rsidR="00D75D34" w:rsidRPr="00003544">
        <w:rPr>
          <w:color w:val="000000" w:themeColor="text1"/>
        </w:rPr>
        <w:t>responsibility</w:t>
      </w:r>
      <w:r w:rsidR="00C83E6C" w:rsidRPr="00003544">
        <w:rPr>
          <w:color w:val="000000" w:themeColor="text1"/>
        </w:rPr>
        <w:t xml:space="preserve"> in decision making can </w:t>
      </w:r>
      <w:r w:rsidR="00370DE7" w:rsidRPr="00003544">
        <w:rPr>
          <w:color w:val="000000" w:themeColor="text1"/>
        </w:rPr>
        <w:t>lead to a positive</w:t>
      </w:r>
      <w:r w:rsidR="002E43EB">
        <w:rPr>
          <w:color w:val="000000" w:themeColor="text1"/>
        </w:rPr>
        <w:t xml:space="preserve"> environment where all</w:t>
      </w:r>
      <w:r w:rsidR="00C83E6C" w:rsidRPr="00003544">
        <w:rPr>
          <w:color w:val="000000" w:themeColor="text1"/>
        </w:rPr>
        <w:t xml:space="preserve"> voices are listened to</w:t>
      </w:r>
      <w:r w:rsidR="002E43EB">
        <w:rPr>
          <w:color w:val="000000" w:themeColor="text1"/>
        </w:rPr>
        <w:t>,</w:t>
      </w:r>
      <w:r w:rsidR="00C83E6C" w:rsidRPr="00003544">
        <w:rPr>
          <w:color w:val="000000" w:themeColor="text1"/>
        </w:rPr>
        <w:t xml:space="preserve"> giving them a sense of belonging to the environment.</w:t>
      </w:r>
      <w:r w:rsidR="00962D5B" w:rsidRPr="00003544">
        <w:rPr>
          <w:color w:val="000000" w:themeColor="text1"/>
        </w:rPr>
        <w:t xml:space="preserve"> My voice in the child attenda</w:t>
      </w:r>
      <w:r w:rsidR="00D75D34" w:rsidRPr="00003544">
        <w:rPr>
          <w:color w:val="000000" w:themeColor="text1"/>
        </w:rPr>
        <w:t xml:space="preserve">nce </w:t>
      </w:r>
      <w:r w:rsidR="00080DBF" w:rsidRPr="00003544">
        <w:rPr>
          <w:color w:val="000000" w:themeColor="text1"/>
        </w:rPr>
        <w:t>policy, in particular, suggestions of improving the services for parents and children</w:t>
      </w:r>
      <w:r w:rsidR="00D75D34" w:rsidRPr="00003544">
        <w:rPr>
          <w:color w:val="000000" w:themeColor="text1"/>
        </w:rPr>
        <w:t xml:space="preserve"> allowed the facilitator</w:t>
      </w:r>
      <w:r w:rsidR="00962D5B" w:rsidRPr="00003544">
        <w:rPr>
          <w:color w:val="000000" w:themeColor="text1"/>
        </w:rPr>
        <w:t xml:space="preserve"> to </w:t>
      </w:r>
      <w:r w:rsidR="00D75D34" w:rsidRPr="00003544">
        <w:rPr>
          <w:color w:val="000000" w:themeColor="text1"/>
        </w:rPr>
        <w:t>be aware of the types of services we could provide</w:t>
      </w:r>
      <w:r w:rsidR="00D546AF">
        <w:rPr>
          <w:color w:val="000000" w:themeColor="text1"/>
        </w:rPr>
        <w:t>,</w:t>
      </w:r>
      <w:r w:rsidR="00D75D34" w:rsidRPr="00003544">
        <w:rPr>
          <w:color w:val="000000" w:themeColor="text1"/>
        </w:rPr>
        <w:t xml:space="preserve"> thus</w:t>
      </w:r>
      <w:r w:rsidR="00370DE7" w:rsidRPr="00003544">
        <w:rPr>
          <w:color w:val="000000" w:themeColor="text1"/>
        </w:rPr>
        <w:t>,</w:t>
      </w:r>
      <w:r w:rsidR="00D75D34" w:rsidRPr="00003544">
        <w:rPr>
          <w:color w:val="000000" w:themeColor="text1"/>
        </w:rPr>
        <w:t xml:space="preserve"> </w:t>
      </w:r>
      <w:r w:rsidR="00080DBF" w:rsidRPr="00003544">
        <w:rPr>
          <w:color w:val="000000" w:themeColor="text1"/>
        </w:rPr>
        <w:t xml:space="preserve">potentially </w:t>
      </w:r>
      <w:r w:rsidR="00D75D34" w:rsidRPr="00003544">
        <w:rPr>
          <w:color w:val="000000" w:themeColor="text1"/>
        </w:rPr>
        <w:t>improving th</w:t>
      </w:r>
      <w:r w:rsidR="001C39B4" w:rsidRPr="00003544">
        <w:rPr>
          <w:color w:val="000000" w:themeColor="text1"/>
        </w:rPr>
        <w:t xml:space="preserve">e policy. </w:t>
      </w:r>
      <w:proofErr w:type="spellStart"/>
      <w:r w:rsidR="002F1924">
        <w:rPr>
          <w:color w:val="000000" w:themeColor="text1"/>
        </w:rPr>
        <w:t>Siraj</w:t>
      </w:r>
      <w:proofErr w:type="spellEnd"/>
      <w:r w:rsidR="002F1924">
        <w:rPr>
          <w:color w:val="000000" w:themeColor="text1"/>
        </w:rPr>
        <w:t>-</w:t>
      </w:r>
      <w:r w:rsidR="001C39B4" w:rsidRPr="00003544">
        <w:rPr>
          <w:color w:val="000000" w:themeColor="text1"/>
        </w:rPr>
        <w:t xml:space="preserve">Blatchford and </w:t>
      </w:r>
      <w:proofErr w:type="spellStart"/>
      <w:r w:rsidR="001C39B4" w:rsidRPr="00003544">
        <w:rPr>
          <w:color w:val="000000" w:themeColor="text1"/>
        </w:rPr>
        <w:t>Hallet</w:t>
      </w:r>
      <w:proofErr w:type="spellEnd"/>
      <w:r w:rsidR="001C39B4" w:rsidRPr="00003544">
        <w:rPr>
          <w:color w:val="000000" w:themeColor="text1"/>
        </w:rPr>
        <w:t xml:space="preserve"> </w:t>
      </w:r>
      <w:r w:rsidR="00D75D34" w:rsidRPr="00003544">
        <w:rPr>
          <w:color w:val="000000" w:themeColor="text1"/>
        </w:rPr>
        <w:t>(</w:t>
      </w:r>
      <w:r w:rsidR="002F1924">
        <w:rPr>
          <w:color w:val="000000" w:themeColor="text1"/>
        </w:rPr>
        <w:t>2013</w:t>
      </w:r>
      <w:r w:rsidR="00D75D34" w:rsidRPr="00003544">
        <w:rPr>
          <w:color w:val="000000" w:themeColor="text1"/>
        </w:rPr>
        <w:t>) emphasise the importance of leaders being aware of children’s and parents needs when reflecting on the service they provide.</w:t>
      </w:r>
      <w:r w:rsidR="00080DBF" w:rsidRPr="00003544">
        <w:rPr>
          <w:color w:val="000000" w:themeColor="text1"/>
        </w:rPr>
        <w:t xml:space="preserve"> Gaining more information can allow them to create a servi</w:t>
      </w:r>
      <w:r w:rsidR="008A28BA" w:rsidRPr="00003544">
        <w:rPr>
          <w:color w:val="000000" w:themeColor="text1"/>
        </w:rPr>
        <w:t xml:space="preserve">ce which is tailored to the specific needs of </w:t>
      </w:r>
      <w:r w:rsidR="00080DBF" w:rsidRPr="00003544">
        <w:rPr>
          <w:color w:val="000000" w:themeColor="text1"/>
        </w:rPr>
        <w:t xml:space="preserve">parents and children. </w:t>
      </w:r>
      <w:r w:rsidR="00652574" w:rsidRPr="00003544">
        <w:rPr>
          <w:color w:val="000000" w:themeColor="text1"/>
        </w:rPr>
        <w:t xml:space="preserve">Meeting the needs of parents can allow them to feel empowered and </w:t>
      </w:r>
      <w:r w:rsidR="00370DE7" w:rsidRPr="00003544">
        <w:rPr>
          <w:color w:val="000000" w:themeColor="text1"/>
        </w:rPr>
        <w:t xml:space="preserve">can increase their involvement with the school </w:t>
      </w:r>
      <w:r w:rsidR="00370DE7" w:rsidRPr="00003544">
        <w:rPr>
          <w:color w:val="000000" w:themeColor="text1"/>
        </w:rPr>
        <w:lastRenderedPageBreak/>
        <w:t>(Raisingchildre</w:t>
      </w:r>
      <w:r w:rsidR="001C39B4" w:rsidRPr="00003544">
        <w:rPr>
          <w:color w:val="000000" w:themeColor="text1"/>
        </w:rPr>
        <w:t>n.net</w:t>
      </w:r>
      <w:r w:rsidR="00060CD1">
        <w:rPr>
          <w:color w:val="000000" w:themeColor="text1"/>
        </w:rPr>
        <w:t xml:space="preserve"> 2018</w:t>
      </w:r>
      <w:r w:rsidR="001C39B4" w:rsidRPr="00003544">
        <w:rPr>
          <w:color w:val="000000" w:themeColor="text1"/>
        </w:rPr>
        <w:t xml:space="preserve">). </w:t>
      </w:r>
      <w:proofErr w:type="spellStart"/>
      <w:r w:rsidR="002F1924">
        <w:rPr>
          <w:color w:val="000000" w:themeColor="text1"/>
        </w:rPr>
        <w:t>Siraj</w:t>
      </w:r>
      <w:proofErr w:type="spellEnd"/>
      <w:r w:rsidR="002F1924">
        <w:rPr>
          <w:color w:val="000000" w:themeColor="text1"/>
        </w:rPr>
        <w:t>-</w:t>
      </w:r>
      <w:r w:rsidR="001C39B4" w:rsidRPr="00003544">
        <w:rPr>
          <w:color w:val="000000" w:themeColor="text1"/>
        </w:rPr>
        <w:t xml:space="preserve">Blatchford and </w:t>
      </w:r>
      <w:proofErr w:type="spellStart"/>
      <w:r w:rsidR="001C39B4" w:rsidRPr="00003544">
        <w:rPr>
          <w:color w:val="000000" w:themeColor="text1"/>
        </w:rPr>
        <w:t>Hallet</w:t>
      </w:r>
      <w:proofErr w:type="spellEnd"/>
      <w:r w:rsidR="001C39B4" w:rsidRPr="00003544">
        <w:rPr>
          <w:color w:val="000000" w:themeColor="text1"/>
        </w:rPr>
        <w:t xml:space="preserve"> </w:t>
      </w:r>
      <w:r w:rsidR="002F1924">
        <w:rPr>
          <w:color w:val="000000" w:themeColor="text1"/>
        </w:rPr>
        <w:t>(2013</w:t>
      </w:r>
      <w:r w:rsidR="003805B1" w:rsidRPr="00003544">
        <w:rPr>
          <w:color w:val="000000" w:themeColor="text1"/>
        </w:rPr>
        <w:t xml:space="preserve">) </w:t>
      </w:r>
      <w:r w:rsidR="00370DE7" w:rsidRPr="00003544">
        <w:rPr>
          <w:color w:val="000000" w:themeColor="text1"/>
        </w:rPr>
        <w:t>believe parental involvement</w:t>
      </w:r>
      <w:r w:rsidR="00306ED3" w:rsidRPr="00003544">
        <w:rPr>
          <w:color w:val="000000" w:themeColor="text1"/>
        </w:rPr>
        <w:t xml:space="preserve"> can have a positive effect on children’s motivation and behaviour.</w:t>
      </w:r>
      <w:r w:rsidR="000141D9" w:rsidRPr="00003544">
        <w:rPr>
          <w:color w:val="000000" w:themeColor="text1"/>
        </w:rPr>
        <w:t xml:space="preserve"> An example of parental involvement is</w:t>
      </w:r>
      <w:r w:rsidR="00306ED3" w:rsidRPr="00003544">
        <w:rPr>
          <w:color w:val="000000" w:themeColor="text1"/>
        </w:rPr>
        <w:t xml:space="preserve"> </w:t>
      </w:r>
      <w:r w:rsidR="000141D9" w:rsidRPr="00003544">
        <w:rPr>
          <w:color w:val="000000" w:themeColor="text1"/>
        </w:rPr>
        <w:t>w</w:t>
      </w:r>
      <w:r w:rsidR="00084FC6" w:rsidRPr="00003544">
        <w:rPr>
          <w:color w:val="000000" w:themeColor="text1"/>
        </w:rPr>
        <w:t>orking</w:t>
      </w:r>
      <w:r w:rsidR="00110CBF" w:rsidRPr="00003544">
        <w:rPr>
          <w:color w:val="000000" w:themeColor="text1"/>
        </w:rPr>
        <w:t xml:space="preserve"> with teachers to keep up to date with their child’s behaviour and homework</w:t>
      </w:r>
      <w:r w:rsidR="000141D9" w:rsidRPr="00003544">
        <w:rPr>
          <w:color w:val="000000" w:themeColor="text1"/>
        </w:rPr>
        <w:t xml:space="preserve"> which</w:t>
      </w:r>
      <w:r w:rsidR="00110CBF" w:rsidRPr="00003544">
        <w:rPr>
          <w:color w:val="000000" w:themeColor="text1"/>
        </w:rPr>
        <w:t xml:space="preserve"> </w:t>
      </w:r>
      <w:r w:rsidR="000141D9" w:rsidRPr="00003544">
        <w:rPr>
          <w:color w:val="000000" w:themeColor="text1"/>
        </w:rPr>
        <w:t>can lead to an improvement in t</w:t>
      </w:r>
      <w:r w:rsidR="001C39B4" w:rsidRPr="00003544">
        <w:rPr>
          <w:color w:val="000000" w:themeColor="text1"/>
        </w:rPr>
        <w:t>heir school learning (</w:t>
      </w:r>
      <w:proofErr w:type="spellStart"/>
      <w:r w:rsidR="001C39B4" w:rsidRPr="00003544">
        <w:rPr>
          <w:color w:val="000000" w:themeColor="text1"/>
        </w:rPr>
        <w:t>Mcneal</w:t>
      </w:r>
      <w:proofErr w:type="spellEnd"/>
      <w:r w:rsidR="001C39B4" w:rsidRPr="00003544">
        <w:rPr>
          <w:color w:val="000000" w:themeColor="text1"/>
        </w:rPr>
        <w:t xml:space="preserve"> Jr, </w:t>
      </w:r>
      <w:r w:rsidR="000141D9" w:rsidRPr="00003544">
        <w:rPr>
          <w:color w:val="000000" w:themeColor="text1"/>
        </w:rPr>
        <w:t xml:space="preserve">2014). </w:t>
      </w:r>
      <w:proofErr w:type="spellStart"/>
      <w:r w:rsidR="00BC2F9C" w:rsidRPr="00003544">
        <w:rPr>
          <w:color w:val="000000" w:themeColor="text1"/>
        </w:rPr>
        <w:t>Rimm</w:t>
      </w:r>
      <w:proofErr w:type="spellEnd"/>
      <w:r w:rsidR="00BC2F9C" w:rsidRPr="00003544">
        <w:rPr>
          <w:color w:val="000000" w:themeColor="text1"/>
        </w:rPr>
        <w:t xml:space="preserve">-Kaufman et al. (2003) as cited in </w:t>
      </w:r>
      <w:proofErr w:type="spellStart"/>
      <w:r w:rsidR="00BC2F9C" w:rsidRPr="00003544">
        <w:rPr>
          <w:color w:val="000000" w:themeColor="text1"/>
        </w:rPr>
        <w:t>Topor</w:t>
      </w:r>
      <w:proofErr w:type="spellEnd"/>
      <w:r w:rsidR="00BC2F9C" w:rsidRPr="00003544">
        <w:rPr>
          <w:color w:val="000000" w:themeColor="text1"/>
        </w:rPr>
        <w:t xml:space="preserve"> et al. (2010) conclude that these positive approaches can </w:t>
      </w:r>
      <w:proofErr w:type="spellStart"/>
      <w:r w:rsidR="00BC2F9C" w:rsidRPr="00003544">
        <w:rPr>
          <w:color w:val="000000" w:themeColor="text1"/>
        </w:rPr>
        <w:t>in</w:t>
      </w:r>
      <w:r w:rsidR="00EE4873">
        <w:rPr>
          <w:color w:val="000000" w:themeColor="text1"/>
        </w:rPr>
        <w:t>r</w:t>
      </w:r>
      <w:r w:rsidR="00BC2F9C" w:rsidRPr="00003544">
        <w:rPr>
          <w:color w:val="000000" w:themeColor="text1"/>
        </w:rPr>
        <w:t>crease</w:t>
      </w:r>
      <w:proofErr w:type="spellEnd"/>
      <w:r w:rsidR="00BC2F9C" w:rsidRPr="00003544">
        <w:rPr>
          <w:color w:val="000000" w:themeColor="text1"/>
        </w:rPr>
        <w:t xml:space="preserve"> students’ academic achievement. However, </w:t>
      </w:r>
      <w:r w:rsidR="006C269C" w:rsidRPr="00003544">
        <w:rPr>
          <w:color w:val="000000" w:themeColor="text1"/>
        </w:rPr>
        <w:t>O’Sullivan (</w:t>
      </w:r>
      <w:r w:rsidR="004E111C" w:rsidRPr="00003544">
        <w:rPr>
          <w:color w:val="000000" w:themeColor="text1"/>
        </w:rPr>
        <w:t>2009</w:t>
      </w:r>
      <w:r w:rsidR="006C269C" w:rsidRPr="00003544">
        <w:rPr>
          <w:color w:val="000000" w:themeColor="text1"/>
        </w:rPr>
        <w:t xml:space="preserve">) </w:t>
      </w:r>
      <w:r w:rsidR="00FA697E" w:rsidRPr="00003544">
        <w:rPr>
          <w:color w:val="000000" w:themeColor="text1"/>
        </w:rPr>
        <w:t xml:space="preserve">argues that </w:t>
      </w:r>
      <w:r w:rsidR="00270970" w:rsidRPr="00003544">
        <w:rPr>
          <w:color w:val="000000" w:themeColor="text1"/>
        </w:rPr>
        <w:t xml:space="preserve">early years staff are nervous when working with parents and this may be from not knowing how to work with them, leading to low confidence. </w:t>
      </w:r>
      <w:r w:rsidR="00551936" w:rsidRPr="00003544">
        <w:rPr>
          <w:color w:val="000000" w:themeColor="text1"/>
        </w:rPr>
        <w:t>The</w:t>
      </w:r>
      <w:r w:rsidR="00C1225B" w:rsidRPr="00003544">
        <w:rPr>
          <w:color w:val="000000" w:themeColor="text1"/>
        </w:rPr>
        <w:t>refore</w:t>
      </w:r>
      <w:r w:rsidR="009447D2" w:rsidRPr="00003544">
        <w:rPr>
          <w:color w:val="000000" w:themeColor="text1"/>
        </w:rPr>
        <w:t>,</w:t>
      </w:r>
      <w:r w:rsidR="00C1225B" w:rsidRPr="00003544">
        <w:rPr>
          <w:color w:val="000000" w:themeColor="text1"/>
        </w:rPr>
        <w:t xml:space="preserve"> this highlights Lynch (</w:t>
      </w:r>
      <w:r w:rsidR="009447D2" w:rsidRPr="00003544">
        <w:rPr>
          <w:color w:val="000000" w:themeColor="text1"/>
        </w:rPr>
        <w:t xml:space="preserve">2012) </w:t>
      </w:r>
      <w:r w:rsidR="00C1225B" w:rsidRPr="00003544">
        <w:rPr>
          <w:color w:val="000000" w:themeColor="text1"/>
        </w:rPr>
        <w:t xml:space="preserve">view of </w:t>
      </w:r>
      <w:r w:rsidR="00551936" w:rsidRPr="00003544">
        <w:rPr>
          <w:color w:val="000000" w:themeColor="text1"/>
        </w:rPr>
        <w:t>moti</w:t>
      </w:r>
      <w:r w:rsidR="00C1225B" w:rsidRPr="00003544">
        <w:rPr>
          <w:color w:val="000000" w:themeColor="text1"/>
        </w:rPr>
        <w:t xml:space="preserve">vating and empowering staff to increase their commitment to work </w:t>
      </w:r>
      <w:r w:rsidR="003F078C" w:rsidRPr="00003544">
        <w:rPr>
          <w:color w:val="000000" w:themeColor="text1"/>
        </w:rPr>
        <w:t xml:space="preserve">past their belief. </w:t>
      </w:r>
      <w:r w:rsidR="00220CD6" w:rsidRPr="00003544">
        <w:rPr>
          <w:color w:val="000000" w:themeColor="text1"/>
        </w:rPr>
        <w:t xml:space="preserve">I was motivated and committed to succeed in my role by the </w:t>
      </w:r>
      <w:r w:rsidR="00015A3B" w:rsidRPr="00003544">
        <w:rPr>
          <w:color w:val="000000" w:themeColor="text1"/>
        </w:rPr>
        <w:t>facilitator</w:t>
      </w:r>
      <w:r w:rsidR="00220CD6" w:rsidRPr="00003544">
        <w:rPr>
          <w:color w:val="000000" w:themeColor="text1"/>
        </w:rPr>
        <w:t xml:space="preserve"> giving me responsibility in not only decision making but also</w:t>
      </w:r>
      <w:r w:rsidR="005761AB" w:rsidRPr="00003544">
        <w:rPr>
          <w:color w:val="000000" w:themeColor="text1"/>
        </w:rPr>
        <w:t xml:space="preserve"> the opportunity to carry</w:t>
      </w:r>
      <w:r w:rsidR="00220CD6" w:rsidRPr="00003544">
        <w:rPr>
          <w:color w:val="000000" w:themeColor="text1"/>
        </w:rPr>
        <w:t xml:space="preserve"> out tasks such as the design of the cyber bullying policy.</w:t>
      </w:r>
      <w:r w:rsidR="00AA76C4" w:rsidRPr="00003544">
        <w:rPr>
          <w:color w:val="000000" w:themeColor="text1"/>
        </w:rPr>
        <w:t xml:space="preserve"> Providing such opportunity for staff can improve the setting as their leadership skills are increased and their commitment is enhanced (Ross</w:t>
      </w:r>
      <w:r w:rsidR="00EF457C">
        <w:rPr>
          <w:color w:val="000000" w:themeColor="text1"/>
        </w:rPr>
        <w:t>,</w:t>
      </w:r>
      <w:r w:rsidR="00AA76C4" w:rsidRPr="00003544">
        <w:rPr>
          <w:color w:val="000000" w:themeColor="text1"/>
        </w:rPr>
        <w:t xml:space="preserve"> 2014).</w:t>
      </w:r>
      <w:r w:rsidR="008555BD" w:rsidRPr="00003544">
        <w:rPr>
          <w:color w:val="000000" w:themeColor="text1"/>
        </w:rPr>
        <w:t xml:space="preserve"> Moreover, </w:t>
      </w:r>
      <w:r w:rsidR="00AC512F" w:rsidRPr="00AC512F">
        <w:rPr>
          <w:color w:val="000000" w:themeColor="text1"/>
        </w:rPr>
        <w:t>Newstead and Isles-Buck (2013</w:t>
      </w:r>
      <w:r w:rsidR="008555BD" w:rsidRPr="00003544">
        <w:rPr>
          <w:color w:val="000000" w:themeColor="text1"/>
        </w:rPr>
        <w:t xml:space="preserve">) reveal that </w:t>
      </w:r>
      <w:r w:rsidR="00B55E96" w:rsidRPr="00003544">
        <w:rPr>
          <w:color w:val="000000" w:themeColor="text1"/>
        </w:rPr>
        <w:t>allowing staff to make decis</w:t>
      </w:r>
      <w:r w:rsidR="00717928" w:rsidRPr="00003544">
        <w:rPr>
          <w:color w:val="000000" w:themeColor="text1"/>
        </w:rPr>
        <w:t>ions can give the leader more time to ma</w:t>
      </w:r>
      <w:r w:rsidR="001D582C" w:rsidRPr="00003544">
        <w:rPr>
          <w:color w:val="000000" w:themeColor="text1"/>
        </w:rPr>
        <w:t>k</w:t>
      </w:r>
      <w:r w:rsidR="00651D02" w:rsidRPr="00003544">
        <w:rPr>
          <w:color w:val="000000" w:themeColor="text1"/>
        </w:rPr>
        <w:t>e the more</w:t>
      </w:r>
      <w:r w:rsidR="0099302E">
        <w:rPr>
          <w:color w:val="000000" w:themeColor="text1"/>
        </w:rPr>
        <w:t xml:space="preserve"> important decisions. However, i</w:t>
      </w:r>
      <w:r w:rsidR="00651D02" w:rsidRPr="00003544">
        <w:rPr>
          <w:color w:val="000000" w:themeColor="text1"/>
        </w:rPr>
        <w:t>t must be added that the team’s inpu</w:t>
      </w:r>
      <w:r w:rsidR="0099302E">
        <w:rPr>
          <w:color w:val="000000" w:themeColor="text1"/>
        </w:rPr>
        <w:t>t towards decision making was not</w:t>
      </w:r>
      <w:r w:rsidR="00651D02" w:rsidRPr="00003544">
        <w:rPr>
          <w:color w:val="000000" w:themeColor="text1"/>
        </w:rPr>
        <w:t xml:space="preserve"> always listened to. Staff denied the need for change when the f</w:t>
      </w:r>
      <w:r w:rsidR="00FD7504" w:rsidRPr="00003544">
        <w:rPr>
          <w:color w:val="000000" w:themeColor="text1"/>
        </w:rPr>
        <w:t>acilitator revealed a change towards the staff policy.</w:t>
      </w:r>
      <w:r w:rsidR="00A75373" w:rsidRPr="00003544">
        <w:rPr>
          <w:color w:val="000000" w:themeColor="text1"/>
        </w:rPr>
        <w:t xml:space="preserve"> Greenfield, (2007) as cited in </w:t>
      </w:r>
      <w:r w:rsidR="004C0116">
        <w:rPr>
          <w:color w:val="000000" w:themeColor="text1"/>
        </w:rPr>
        <w:t xml:space="preserve">Al </w:t>
      </w:r>
      <w:proofErr w:type="spellStart"/>
      <w:r w:rsidR="00A75373" w:rsidRPr="00003544">
        <w:rPr>
          <w:color w:val="000000" w:themeColor="text1"/>
        </w:rPr>
        <w:t>Rahbi</w:t>
      </w:r>
      <w:proofErr w:type="spellEnd"/>
      <w:r w:rsidR="00A75373" w:rsidRPr="00003544">
        <w:rPr>
          <w:color w:val="000000" w:themeColor="text1"/>
        </w:rPr>
        <w:t xml:space="preserve"> et al. (2017) </w:t>
      </w:r>
      <w:r w:rsidR="004E111C" w:rsidRPr="00003544">
        <w:rPr>
          <w:color w:val="000000" w:themeColor="text1"/>
        </w:rPr>
        <w:t xml:space="preserve">would argue that the </w:t>
      </w:r>
      <w:r w:rsidR="00A75373" w:rsidRPr="00003544">
        <w:rPr>
          <w:color w:val="000000" w:themeColor="text1"/>
        </w:rPr>
        <w:t>facilitator</w:t>
      </w:r>
      <w:r w:rsidR="004E111C" w:rsidRPr="00003544">
        <w:rPr>
          <w:color w:val="000000" w:themeColor="text1"/>
        </w:rPr>
        <w:t xml:space="preserve"> adopted an autocratic leadership style </w:t>
      </w:r>
      <w:r w:rsidR="00A75373" w:rsidRPr="00003544">
        <w:rPr>
          <w:color w:val="000000" w:themeColor="text1"/>
        </w:rPr>
        <w:t xml:space="preserve">during this process as authoritarian leaders make decisions without including the thoughts of staff. </w:t>
      </w:r>
      <w:r w:rsidR="001D52AC" w:rsidRPr="00003544">
        <w:rPr>
          <w:color w:val="000000" w:themeColor="text1"/>
        </w:rPr>
        <w:t xml:space="preserve">Although my input was denied in this process, I felt comfortable with the change as the benefits towards the staff, children and setting were clearly addressed. This links with the views of </w:t>
      </w:r>
      <w:proofErr w:type="spellStart"/>
      <w:r w:rsidR="002F1924">
        <w:rPr>
          <w:color w:val="000000" w:themeColor="text1"/>
        </w:rPr>
        <w:t>Siraj</w:t>
      </w:r>
      <w:proofErr w:type="spellEnd"/>
      <w:r w:rsidR="002F1924">
        <w:rPr>
          <w:color w:val="000000" w:themeColor="text1"/>
        </w:rPr>
        <w:t>-</w:t>
      </w:r>
      <w:r w:rsidR="001D52AC" w:rsidRPr="00003544">
        <w:rPr>
          <w:color w:val="000000" w:themeColor="text1"/>
        </w:rPr>
        <w:t>Blatchford</w:t>
      </w:r>
      <w:r w:rsidR="002F1924">
        <w:rPr>
          <w:color w:val="000000" w:themeColor="text1"/>
        </w:rPr>
        <w:t xml:space="preserve"> and </w:t>
      </w:r>
      <w:proofErr w:type="spellStart"/>
      <w:r w:rsidR="002F1924">
        <w:rPr>
          <w:color w:val="000000" w:themeColor="text1"/>
        </w:rPr>
        <w:t>Hallet</w:t>
      </w:r>
      <w:proofErr w:type="spellEnd"/>
      <w:r w:rsidR="002F1924">
        <w:rPr>
          <w:color w:val="000000" w:themeColor="text1"/>
        </w:rPr>
        <w:t xml:space="preserve"> (2013</w:t>
      </w:r>
      <w:r w:rsidR="001D52AC" w:rsidRPr="00003544">
        <w:rPr>
          <w:color w:val="000000" w:themeColor="text1"/>
        </w:rPr>
        <w:t xml:space="preserve">) as leaders must explain the advantages when introducing change and also links with Newstead and Isles-Buck, (2005) as decisions should be made regarding what is best for the setting and the children. </w:t>
      </w:r>
      <w:r w:rsidR="00364F38" w:rsidRPr="00003544">
        <w:rPr>
          <w:color w:val="000000" w:themeColor="text1"/>
        </w:rPr>
        <w:t xml:space="preserve">Therefore, the ability to adapt leadership styles can create a successful leader </w:t>
      </w:r>
      <w:r w:rsidR="001C39B4" w:rsidRPr="00003544">
        <w:rPr>
          <w:color w:val="000000" w:themeColor="text1"/>
        </w:rPr>
        <w:t xml:space="preserve">as they are not only able to make decisions to drive the setting forward but can also use their power in a way that empowers staff (Harris, 2013 as cited </w:t>
      </w:r>
      <w:r w:rsidR="00143D02">
        <w:rPr>
          <w:color w:val="000000" w:themeColor="text1"/>
        </w:rPr>
        <w:t xml:space="preserve">in </w:t>
      </w:r>
      <w:proofErr w:type="spellStart"/>
      <w:r w:rsidR="00143D02">
        <w:rPr>
          <w:color w:val="000000" w:themeColor="text1"/>
        </w:rPr>
        <w:t>Sibanda</w:t>
      </w:r>
      <w:proofErr w:type="spellEnd"/>
      <w:r w:rsidR="00143D02">
        <w:rPr>
          <w:color w:val="000000" w:themeColor="text1"/>
        </w:rPr>
        <w:t xml:space="preserve">, 2017 and O’Sullivan, </w:t>
      </w:r>
      <w:r w:rsidR="001C39B4" w:rsidRPr="00003544">
        <w:rPr>
          <w:color w:val="000000" w:themeColor="text1"/>
        </w:rPr>
        <w:t>2009).</w:t>
      </w:r>
      <w:r w:rsidR="001C39B4" w:rsidRPr="00003544">
        <w:rPr>
          <w:b/>
          <w:color w:val="000000" w:themeColor="text1"/>
        </w:rPr>
        <w:t xml:space="preserve">  </w:t>
      </w:r>
      <w:r w:rsidR="00B34120" w:rsidRPr="00003544">
        <w:rPr>
          <w:color w:val="000000" w:themeColor="text1"/>
        </w:rPr>
        <w:t xml:space="preserve">The Swot analysis was used in the meeting to aid decision making when discussing the possibility of employing a new team member. Newstead and Isles-Buck (2005) describe this as a useful tool which helps staff to work together and share ideas. This gave us more knowledge on the strengths and weaknesses of actions so we could plan more effectively. </w:t>
      </w:r>
      <w:r w:rsidR="00FB422E" w:rsidRPr="00003544">
        <w:rPr>
          <w:color w:val="000000" w:themeColor="text1"/>
        </w:rPr>
        <w:t xml:space="preserve">This relates to </w:t>
      </w:r>
      <w:proofErr w:type="spellStart"/>
      <w:r w:rsidR="00FB422E" w:rsidRPr="00003544">
        <w:rPr>
          <w:color w:val="000000" w:themeColor="text1"/>
        </w:rPr>
        <w:t>Durosko</w:t>
      </w:r>
      <w:proofErr w:type="spellEnd"/>
      <w:r w:rsidR="00FB422E" w:rsidRPr="00003544">
        <w:rPr>
          <w:color w:val="000000" w:themeColor="text1"/>
        </w:rPr>
        <w:t xml:space="preserve"> (2011) idea that focusing on the strengths and weaknesses </w:t>
      </w:r>
      <w:r w:rsidR="00D871DB" w:rsidRPr="00003544">
        <w:rPr>
          <w:color w:val="000000" w:themeColor="text1"/>
        </w:rPr>
        <w:t xml:space="preserve">of ideas can allow the leader to gain a lot of useful information. </w:t>
      </w:r>
      <w:r w:rsidR="00FA406E" w:rsidRPr="00003544">
        <w:rPr>
          <w:color w:val="000000" w:themeColor="text1"/>
        </w:rPr>
        <w:t xml:space="preserve">Effective communication was shown in discussions and meetings but did fail at the beginning. Due to a lack of attendance and poor communication, conflict occurred as we were all unsure </w:t>
      </w:r>
      <w:r w:rsidR="00FA406E" w:rsidRPr="00003544">
        <w:rPr>
          <w:color w:val="000000" w:themeColor="text1"/>
        </w:rPr>
        <w:lastRenderedPageBreak/>
        <w:t xml:space="preserve">of our roles and what goals we would like to achieve. Coleman et al. (2016) uses an example of a centre leader to describe the importance of effective communication. The leader reveals a policy she has created so that staff are aware that their questions will be answered to avoid any confusion. If information is not delivered correctly to the right people, conflict can arise. Likewise, Bell and Ritchie (1999) as cited in Nobile (2018) </w:t>
      </w:r>
      <w:r w:rsidR="00AE5C60" w:rsidRPr="00003544">
        <w:rPr>
          <w:color w:val="000000" w:themeColor="text1"/>
        </w:rPr>
        <w:t xml:space="preserve">believe that communicating the correct information to staff will give them the information they need to perform. Thankfully, the facilitator </w:t>
      </w:r>
      <w:r w:rsidR="00B172C4" w:rsidRPr="00003544">
        <w:rPr>
          <w:color w:val="000000" w:themeColor="text1"/>
        </w:rPr>
        <w:t xml:space="preserve">introduced </w:t>
      </w:r>
      <w:r w:rsidR="00BA6B15" w:rsidRPr="00003544">
        <w:rPr>
          <w:color w:val="000000" w:themeColor="text1"/>
        </w:rPr>
        <w:t>Tuckman (19</w:t>
      </w:r>
      <w:r w:rsidR="00E2401B" w:rsidRPr="00003544">
        <w:rPr>
          <w:color w:val="000000" w:themeColor="text1"/>
        </w:rPr>
        <w:t>65</w:t>
      </w:r>
      <w:r w:rsidR="00873055" w:rsidRPr="00003544">
        <w:rPr>
          <w:color w:val="000000" w:themeColor="text1"/>
        </w:rPr>
        <w:t xml:space="preserve">) </w:t>
      </w:r>
      <w:r w:rsidR="007F72A5" w:rsidRPr="00003544">
        <w:rPr>
          <w:color w:val="000000" w:themeColor="text1"/>
        </w:rPr>
        <w:t>ideas</w:t>
      </w:r>
      <w:r w:rsidR="00E2401B" w:rsidRPr="00003544">
        <w:rPr>
          <w:color w:val="000000" w:themeColor="text1"/>
        </w:rPr>
        <w:t xml:space="preserve"> </w:t>
      </w:r>
      <w:r w:rsidR="00873055" w:rsidRPr="00003544">
        <w:rPr>
          <w:color w:val="000000" w:themeColor="text1"/>
        </w:rPr>
        <w:t xml:space="preserve">of Forming, Storming, Norming and Performing to solve the conflict. </w:t>
      </w:r>
      <w:r w:rsidR="00EF12FA" w:rsidRPr="00003544">
        <w:rPr>
          <w:color w:val="000000" w:themeColor="text1"/>
        </w:rPr>
        <w:t>The forming stage resulted in some conflict</w:t>
      </w:r>
      <w:r w:rsidR="00924039" w:rsidRPr="00003544">
        <w:rPr>
          <w:color w:val="000000" w:themeColor="text1"/>
        </w:rPr>
        <w:t xml:space="preserve"> due to a </w:t>
      </w:r>
      <w:r w:rsidR="00EF12FA" w:rsidRPr="00003544">
        <w:rPr>
          <w:color w:val="000000" w:themeColor="text1"/>
        </w:rPr>
        <w:t xml:space="preserve">difference in ideas but the facilitator </w:t>
      </w:r>
      <w:r w:rsidR="00924039" w:rsidRPr="00003544">
        <w:rPr>
          <w:color w:val="000000" w:themeColor="text1"/>
        </w:rPr>
        <w:t xml:space="preserve">resolved this by listening and motivating us. This led us to accept </w:t>
      </w:r>
      <w:r w:rsidR="007F72A5" w:rsidRPr="00003544">
        <w:rPr>
          <w:color w:val="000000" w:themeColor="text1"/>
        </w:rPr>
        <w:t>other</w:t>
      </w:r>
      <w:r w:rsidR="00924039" w:rsidRPr="00003544">
        <w:rPr>
          <w:color w:val="000000" w:themeColor="text1"/>
        </w:rPr>
        <w:t xml:space="preserve"> ideas in the norming stage and work towards our goals in the performing stage (Newstead and Isles-Buck</w:t>
      </w:r>
      <w:r w:rsidR="009259C5">
        <w:rPr>
          <w:color w:val="000000" w:themeColor="text1"/>
        </w:rPr>
        <w:t>,</w:t>
      </w:r>
      <w:r w:rsidR="00AC512F">
        <w:rPr>
          <w:color w:val="000000" w:themeColor="text1"/>
        </w:rPr>
        <w:t xml:space="preserve"> 2013</w:t>
      </w:r>
      <w:r w:rsidR="00924039" w:rsidRPr="00003544">
        <w:rPr>
          <w:color w:val="000000" w:themeColor="text1"/>
        </w:rPr>
        <w:t>).</w:t>
      </w:r>
      <w:r w:rsidR="007F72A5" w:rsidRPr="00003544">
        <w:rPr>
          <w:color w:val="000000" w:themeColor="text1"/>
        </w:rPr>
        <w:t xml:space="preserve"> </w:t>
      </w:r>
      <w:proofErr w:type="spellStart"/>
      <w:r w:rsidR="00CC6610" w:rsidRPr="00003544">
        <w:rPr>
          <w:color w:val="000000" w:themeColor="text1"/>
        </w:rPr>
        <w:t>Moyles</w:t>
      </w:r>
      <w:proofErr w:type="spellEnd"/>
      <w:r w:rsidR="00CC6610" w:rsidRPr="00003544">
        <w:rPr>
          <w:color w:val="000000" w:themeColor="text1"/>
        </w:rPr>
        <w:t xml:space="preserve"> (</w:t>
      </w:r>
      <w:r w:rsidR="008F4778" w:rsidRPr="00003544">
        <w:rPr>
          <w:color w:val="000000" w:themeColor="text1"/>
        </w:rPr>
        <w:t>2006</w:t>
      </w:r>
      <w:r w:rsidR="00CC6610" w:rsidRPr="00003544">
        <w:rPr>
          <w:color w:val="000000" w:themeColor="text1"/>
        </w:rPr>
        <w:t xml:space="preserve">) emphasises the need for early years leaders to recognise what motivates their staff. </w:t>
      </w:r>
      <w:r w:rsidR="00AA7A1F" w:rsidRPr="00003544">
        <w:rPr>
          <w:color w:val="000000" w:themeColor="text1"/>
        </w:rPr>
        <w:t>By using Maslow’s (1943) hierarchy o</w:t>
      </w:r>
      <w:r w:rsidR="00F66B12" w:rsidRPr="00003544">
        <w:rPr>
          <w:color w:val="000000" w:themeColor="text1"/>
        </w:rPr>
        <w:t>f needs, leaders are able to recognise</w:t>
      </w:r>
      <w:r w:rsidR="00AA7A1F" w:rsidRPr="00003544">
        <w:rPr>
          <w:color w:val="000000" w:themeColor="text1"/>
        </w:rPr>
        <w:t xml:space="preserve"> what motivates </w:t>
      </w:r>
      <w:r w:rsidR="00113DCD" w:rsidRPr="00003544">
        <w:rPr>
          <w:color w:val="000000" w:themeColor="text1"/>
        </w:rPr>
        <w:t>their staff and use this to their advantage. In our case, the leader</w:t>
      </w:r>
      <w:r w:rsidR="00BC4E95" w:rsidRPr="00003544">
        <w:rPr>
          <w:color w:val="000000" w:themeColor="text1"/>
        </w:rPr>
        <w:t xml:space="preserve"> could have identified that stage one and two of our needs </w:t>
      </w:r>
      <w:r w:rsidR="003944F2" w:rsidRPr="00003544">
        <w:rPr>
          <w:color w:val="000000" w:themeColor="text1"/>
        </w:rPr>
        <w:t xml:space="preserve">were </w:t>
      </w:r>
      <w:r w:rsidR="00F66B12" w:rsidRPr="00003544">
        <w:rPr>
          <w:color w:val="000000" w:themeColor="text1"/>
        </w:rPr>
        <w:t xml:space="preserve">met but failed in </w:t>
      </w:r>
      <w:r w:rsidR="006E0939" w:rsidRPr="00003544">
        <w:rPr>
          <w:color w:val="000000" w:themeColor="text1"/>
        </w:rPr>
        <w:t>our social needs in stage three</w:t>
      </w:r>
      <w:r w:rsidR="00C60BF8" w:rsidRPr="00003544">
        <w:rPr>
          <w:color w:val="000000" w:themeColor="text1"/>
        </w:rPr>
        <w:t xml:space="preserve"> due to the conflict</w:t>
      </w:r>
      <w:r w:rsidR="00BC4E95" w:rsidRPr="00003544">
        <w:rPr>
          <w:color w:val="000000" w:themeColor="text1"/>
        </w:rPr>
        <w:t>.</w:t>
      </w:r>
      <w:r w:rsidR="003944F2" w:rsidRPr="00003544">
        <w:rPr>
          <w:color w:val="000000" w:themeColor="text1"/>
        </w:rPr>
        <w:t xml:space="preserve"> Had the leader recognised this, co</w:t>
      </w:r>
      <w:r w:rsidR="006E0939" w:rsidRPr="00003544">
        <w:rPr>
          <w:color w:val="000000" w:themeColor="text1"/>
        </w:rPr>
        <w:t>nflict may have been reduced through positive teamwork activities (Brent, 2018).</w:t>
      </w:r>
      <w:r w:rsidR="008F4778" w:rsidRPr="00003544">
        <w:rPr>
          <w:color w:val="000000" w:themeColor="text1"/>
        </w:rPr>
        <w:t xml:space="preserve"> However, according to </w:t>
      </w:r>
      <w:proofErr w:type="spellStart"/>
      <w:r w:rsidR="008F4778" w:rsidRPr="00003544">
        <w:rPr>
          <w:color w:val="000000" w:themeColor="text1"/>
        </w:rPr>
        <w:t>Igbokwe</w:t>
      </w:r>
      <w:proofErr w:type="spellEnd"/>
      <w:r w:rsidR="008F4778" w:rsidRPr="00003544">
        <w:rPr>
          <w:color w:val="000000" w:themeColor="text1"/>
        </w:rPr>
        <w:t xml:space="preserve"> (2014) conflict can improve the organisation as the leader is able to recognise what is working and what is not working.</w:t>
      </w:r>
      <w:r w:rsidR="00641D34" w:rsidRPr="00003544">
        <w:rPr>
          <w:color w:val="000000" w:themeColor="text1"/>
        </w:rPr>
        <w:t xml:space="preserve"> </w:t>
      </w:r>
      <w:proofErr w:type="spellStart"/>
      <w:r w:rsidR="00C71D39" w:rsidRPr="00003544">
        <w:rPr>
          <w:color w:val="000000" w:themeColor="text1"/>
        </w:rPr>
        <w:t>Siraj-Blac</w:t>
      </w:r>
      <w:r w:rsidR="00BB0CB6" w:rsidRPr="00003544">
        <w:rPr>
          <w:color w:val="000000" w:themeColor="text1"/>
        </w:rPr>
        <w:t>thford</w:t>
      </w:r>
      <w:proofErr w:type="spellEnd"/>
      <w:r w:rsidR="00BB0CB6" w:rsidRPr="00003544">
        <w:rPr>
          <w:color w:val="000000" w:themeColor="text1"/>
        </w:rPr>
        <w:t xml:space="preserve"> and </w:t>
      </w:r>
      <w:proofErr w:type="spellStart"/>
      <w:r w:rsidR="00BB0CB6" w:rsidRPr="00003544">
        <w:rPr>
          <w:color w:val="000000" w:themeColor="text1"/>
        </w:rPr>
        <w:t>Hallet</w:t>
      </w:r>
      <w:proofErr w:type="spellEnd"/>
      <w:r w:rsidR="00BB0CB6" w:rsidRPr="00003544">
        <w:rPr>
          <w:color w:val="000000" w:themeColor="text1"/>
        </w:rPr>
        <w:t xml:space="preserve"> (</w:t>
      </w:r>
      <w:r w:rsidR="002F1924">
        <w:rPr>
          <w:color w:val="000000" w:themeColor="text1"/>
        </w:rPr>
        <w:t>2013</w:t>
      </w:r>
      <w:r w:rsidR="00BB0CB6" w:rsidRPr="00003544">
        <w:rPr>
          <w:color w:val="000000" w:themeColor="text1"/>
        </w:rPr>
        <w:t xml:space="preserve">) claims that leadership has shifted towards a more </w:t>
      </w:r>
      <w:r w:rsidR="00003544" w:rsidRPr="00003544">
        <w:rPr>
          <w:color w:val="000000" w:themeColor="text1"/>
        </w:rPr>
        <w:t>participative</w:t>
      </w:r>
      <w:r w:rsidR="00003544" w:rsidRPr="00003544">
        <w:rPr>
          <w:b/>
          <w:color w:val="000000" w:themeColor="text1"/>
        </w:rPr>
        <w:t xml:space="preserve"> </w:t>
      </w:r>
      <w:r w:rsidR="00BB0CB6" w:rsidRPr="00003544">
        <w:rPr>
          <w:color w:val="000000" w:themeColor="text1"/>
        </w:rPr>
        <w:t xml:space="preserve">and collaborative approach. Leaders should encourage staff to participate in decision making and motivate staff to go above and beyond their role in a ‘climate of commitment, reflection and challenge’ (Rodd 2013 as cited in </w:t>
      </w:r>
      <w:proofErr w:type="spellStart"/>
      <w:r w:rsidR="00BB0CB6" w:rsidRPr="00003544">
        <w:rPr>
          <w:color w:val="000000" w:themeColor="text1"/>
        </w:rPr>
        <w:t>Siraj</w:t>
      </w:r>
      <w:proofErr w:type="spellEnd"/>
      <w:r w:rsidR="00BB0CB6" w:rsidRPr="00003544">
        <w:rPr>
          <w:color w:val="000000" w:themeColor="text1"/>
        </w:rPr>
        <w:t xml:space="preserve">-Blatchford and </w:t>
      </w:r>
      <w:proofErr w:type="spellStart"/>
      <w:r w:rsidR="00BB0CB6" w:rsidRPr="00003544">
        <w:rPr>
          <w:color w:val="000000" w:themeColor="text1"/>
        </w:rPr>
        <w:t>Hallet</w:t>
      </w:r>
      <w:proofErr w:type="spellEnd"/>
      <w:r w:rsidR="009259C5">
        <w:rPr>
          <w:color w:val="000000" w:themeColor="text1"/>
        </w:rPr>
        <w:t>,</w:t>
      </w:r>
      <w:r w:rsidR="00BB0CB6" w:rsidRPr="00003544">
        <w:rPr>
          <w:color w:val="000000" w:themeColor="text1"/>
        </w:rPr>
        <w:t xml:space="preserve"> </w:t>
      </w:r>
      <w:r w:rsidR="00641D34" w:rsidRPr="00003544">
        <w:rPr>
          <w:color w:val="000000" w:themeColor="text1"/>
        </w:rPr>
        <w:t>2014</w:t>
      </w:r>
      <w:r w:rsidR="00BB0CB6" w:rsidRPr="00003544">
        <w:rPr>
          <w:color w:val="000000" w:themeColor="text1"/>
        </w:rPr>
        <w:t xml:space="preserve">). </w:t>
      </w:r>
      <w:r w:rsidR="00BB2BA4" w:rsidRPr="00003544">
        <w:rPr>
          <w:color w:val="000000" w:themeColor="text1"/>
        </w:rPr>
        <w:t xml:space="preserve">This corresponds with </w:t>
      </w:r>
      <w:r w:rsidR="004C0116">
        <w:rPr>
          <w:color w:val="000000" w:themeColor="text1"/>
        </w:rPr>
        <w:t xml:space="preserve">Al </w:t>
      </w:r>
      <w:proofErr w:type="spellStart"/>
      <w:r w:rsidR="004C0116">
        <w:rPr>
          <w:color w:val="000000" w:themeColor="text1"/>
        </w:rPr>
        <w:t>Rahbi</w:t>
      </w:r>
      <w:proofErr w:type="spellEnd"/>
      <w:r w:rsidR="004C0116">
        <w:rPr>
          <w:color w:val="000000" w:themeColor="text1"/>
        </w:rPr>
        <w:t xml:space="preserve"> et al. </w:t>
      </w:r>
      <w:r w:rsidR="00BB0CB6" w:rsidRPr="00003544">
        <w:rPr>
          <w:color w:val="000000" w:themeColor="text1"/>
        </w:rPr>
        <w:t xml:space="preserve">(2017) </w:t>
      </w:r>
      <w:r w:rsidR="00620CE0" w:rsidRPr="00003544">
        <w:rPr>
          <w:color w:val="000000" w:themeColor="text1"/>
        </w:rPr>
        <w:t xml:space="preserve">view that </w:t>
      </w:r>
      <w:r w:rsidR="0083229F" w:rsidRPr="00003544">
        <w:rPr>
          <w:color w:val="000000" w:themeColor="text1"/>
        </w:rPr>
        <w:t xml:space="preserve">democratic leadership </w:t>
      </w:r>
      <w:r w:rsidR="00620CE0" w:rsidRPr="00003544">
        <w:rPr>
          <w:color w:val="000000" w:themeColor="text1"/>
        </w:rPr>
        <w:t xml:space="preserve">is </w:t>
      </w:r>
      <w:r w:rsidR="0083229F" w:rsidRPr="00003544">
        <w:rPr>
          <w:color w:val="000000" w:themeColor="text1"/>
        </w:rPr>
        <w:t xml:space="preserve">a style where teams work equally together and are involved in decision making. </w:t>
      </w:r>
      <w:r w:rsidR="002F1AEC" w:rsidRPr="00003544">
        <w:rPr>
          <w:color w:val="000000" w:themeColor="text1"/>
        </w:rPr>
        <w:t>Providing staff with opportunity displays successful leadership (Aubrey 2007 as cited in O’Sullivan.</w:t>
      </w:r>
      <w:r w:rsidR="00DE0EEE" w:rsidRPr="00003544">
        <w:rPr>
          <w:color w:val="000000" w:themeColor="text1"/>
        </w:rPr>
        <w:t xml:space="preserve"> Reflecting on the service that is being provided allows leaders to assess if </w:t>
      </w:r>
      <w:r w:rsidR="009259C5">
        <w:rPr>
          <w:color w:val="000000" w:themeColor="text1"/>
        </w:rPr>
        <w:t xml:space="preserve">needs are being met (O’Sullivan, </w:t>
      </w:r>
      <w:r w:rsidR="00DE0EEE" w:rsidRPr="00003544">
        <w:rPr>
          <w:color w:val="000000" w:themeColor="text1"/>
        </w:rPr>
        <w:t xml:space="preserve">2009). </w:t>
      </w:r>
      <w:r w:rsidR="00695B5F" w:rsidRPr="00003544">
        <w:rPr>
          <w:color w:val="000000" w:themeColor="text1"/>
        </w:rPr>
        <w:t>Similarly</w:t>
      </w:r>
      <w:r w:rsidR="00DE0EEE" w:rsidRPr="00003544">
        <w:rPr>
          <w:color w:val="000000" w:themeColor="text1"/>
        </w:rPr>
        <w:t>,</w:t>
      </w:r>
      <w:r w:rsidR="002F1AEC" w:rsidRPr="00003544">
        <w:rPr>
          <w:color w:val="000000" w:themeColor="text1"/>
        </w:rPr>
        <w:t xml:space="preserve"> </w:t>
      </w:r>
      <w:proofErr w:type="spellStart"/>
      <w:r w:rsidR="000C5B76">
        <w:rPr>
          <w:color w:val="000000" w:themeColor="text1"/>
        </w:rPr>
        <w:t>Ang</w:t>
      </w:r>
      <w:proofErr w:type="spellEnd"/>
      <w:r w:rsidR="000C5B76">
        <w:rPr>
          <w:color w:val="000000" w:themeColor="text1"/>
        </w:rPr>
        <w:t xml:space="preserve"> (2012</w:t>
      </w:r>
      <w:r w:rsidR="006463D9" w:rsidRPr="00003544">
        <w:rPr>
          <w:color w:val="000000" w:themeColor="text1"/>
        </w:rPr>
        <w:t xml:space="preserve">) study of children centre leaders reveals how reflection has enabled a leader to adopt a more democratic approach to leadership where staff are involved in decision making.  </w:t>
      </w:r>
      <w:r w:rsidR="00915A99" w:rsidRPr="00003544">
        <w:rPr>
          <w:color w:val="000000" w:themeColor="text1"/>
        </w:rPr>
        <w:t xml:space="preserve">Likewise, </w:t>
      </w:r>
      <w:proofErr w:type="spellStart"/>
      <w:r w:rsidR="00915A99" w:rsidRPr="00003544">
        <w:rPr>
          <w:rFonts w:eastAsia="Times New Roman"/>
          <w:bCs/>
          <w:color w:val="000000" w:themeColor="text1"/>
        </w:rPr>
        <w:t>Moyles</w:t>
      </w:r>
      <w:proofErr w:type="spellEnd"/>
      <w:r w:rsidR="00915A99" w:rsidRPr="00003544">
        <w:rPr>
          <w:rFonts w:eastAsia="Times New Roman"/>
          <w:bCs/>
          <w:color w:val="000000" w:themeColor="text1"/>
        </w:rPr>
        <w:t xml:space="preserve"> (2006) reveals the negative experiences </w:t>
      </w:r>
      <w:r w:rsidR="0099302E">
        <w:rPr>
          <w:rFonts w:eastAsia="Times New Roman"/>
          <w:bCs/>
          <w:color w:val="000000" w:themeColor="text1"/>
        </w:rPr>
        <w:t xml:space="preserve">of </w:t>
      </w:r>
      <w:r w:rsidR="00915A99" w:rsidRPr="00003544">
        <w:rPr>
          <w:rFonts w:eastAsia="Times New Roman"/>
          <w:bCs/>
          <w:color w:val="000000" w:themeColor="text1"/>
        </w:rPr>
        <w:t xml:space="preserve">an autocratic leader which gave staff little input in decision making. </w:t>
      </w:r>
      <w:proofErr w:type="spellStart"/>
      <w:r w:rsidR="00915A99" w:rsidRPr="00003544">
        <w:rPr>
          <w:rFonts w:eastAsia="Times New Roman"/>
          <w:bCs/>
          <w:color w:val="000000" w:themeColor="text1"/>
        </w:rPr>
        <w:t>Moyles</w:t>
      </w:r>
      <w:proofErr w:type="spellEnd"/>
      <w:r w:rsidR="00915A99" w:rsidRPr="00003544">
        <w:rPr>
          <w:rFonts w:eastAsia="Times New Roman"/>
          <w:bCs/>
          <w:color w:val="000000" w:themeColor="text1"/>
        </w:rPr>
        <w:t xml:space="preserve"> would argue that this negative experience has benefited one leader as she adopted a democratic leadership st</w:t>
      </w:r>
      <w:r w:rsidR="00060CD1">
        <w:rPr>
          <w:rFonts w:eastAsia="Times New Roman"/>
          <w:bCs/>
          <w:color w:val="000000" w:themeColor="text1"/>
        </w:rPr>
        <w:t xml:space="preserve">yle where staff and parents </w:t>
      </w:r>
      <w:r w:rsidR="00915A99" w:rsidRPr="00003544">
        <w:rPr>
          <w:rFonts w:eastAsia="Times New Roman"/>
          <w:bCs/>
          <w:color w:val="000000" w:themeColor="text1"/>
        </w:rPr>
        <w:t>participate allowing them to feel valued. Although</w:t>
      </w:r>
      <w:r w:rsidR="00915A99" w:rsidRPr="00003544">
        <w:rPr>
          <w:rFonts w:eastAsia="Times New Roman"/>
          <w:b/>
          <w:bCs/>
          <w:color w:val="000000" w:themeColor="text1"/>
        </w:rPr>
        <w:t xml:space="preserve"> </w:t>
      </w:r>
      <w:r w:rsidR="00915A99" w:rsidRPr="00003544">
        <w:rPr>
          <w:color w:val="000000" w:themeColor="text1"/>
        </w:rPr>
        <w:t xml:space="preserve">negative experiences usually out-weigh positive experiences (Cameron 2008, as cited in </w:t>
      </w:r>
      <w:proofErr w:type="spellStart"/>
      <w:r w:rsidR="00915A99" w:rsidRPr="00003544">
        <w:rPr>
          <w:color w:val="000000" w:themeColor="text1"/>
        </w:rPr>
        <w:t>Cherkowski</w:t>
      </w:r>
      <w:proofErr w:type="spellEnd"/>
      <w:r w:rsidR="009259C5">
        <w:rPr>
          <w:color w:val="000000" w:themeColor="text1"/>
        </w:rPr>
        <w:t>,</w:t>
      </w:r>
      <w:r w:rsidR="00915A99" w:rsidRPr="00003544">
        <w:rPr>
          <w:color w:val="000000" w:themeColor="text1"/>
        </w:rPr>
        <w:t xml:space="preserve"> 2018). </w:t>
      </w:r>
      <w:r w:rsidR="00915A99" w:rsidRPr="00124694">
        <w:rPr>
          <w:color w:val="000000" w:themeColor="text1"/>
        </w:rPr>
        <w:t>Aubrey (</w:t>
      </w:r>
      <w:r w:rsidR="00124694" w:rsidRPr="00124694">
        <w:rPr>
          <w:color w:val="000000" w:themeColor="text1"/>
        </w:rPr>
        <w:t>2016</w:t>
      </w:r>
      <w:r w:rsidR="00915A99" w:rsidRPr="00124694">
        <w:rPr>
          <w:color w:val="000000" w:themeColor="text1"/>
        </w:rPr>
        <w:t>)</w:t>
      </w:r>
      <w:r w:rsidR="00915A99" w:rsidRPr="00003544">
        <w:rPr>
          <w:color w:val="000000" w:themeColor="text1"/>
        </w:rPr>
        <w:t xml:space="preserve"> would suggest using Kolb’s (1984)</w:t>
      </w:r>
      <w:r w:rsidR="00034545" w:rsidRPr="00003544">
        <w:rPr>
          <w:color w:val="000000" w:themeColor="text1"/>
        </w:rPr>
        <w:t xml:space="preserve"> cycle of reflection for individuals to</w:t>
      </w:r>
      <w:r w:rsidR="00915A99" w:rsidRPr="00003544">
        <w:rPr>
          <w:color w:val="000000" w:themeColor="text1"/>
        </w:rPr>
        <w:t xml:space="preserve"> reflect on their experience and use this to perform the action in a better way from the knowledge that has been </w:t>
      </w:r>
      <w:r w:rsidR="00915A99" w:rsidRPr="00003544">
        <w:rPr>
          <w:color w:val="000000" w:themeColor="text1"/>
        </w:rPr>
        <w:lastRenderedPageBreak/>
        <w:t>gained.</w:t>
      </w:r>
      <w:r w:rsidR="00FE1AF2" w:rsidRPr="00003544">
        <w:rPr>
          <w:color w:val="000000" w:themeColor="text1"/>
        </w:rPr>
        <w:t xml:space="preserve"> Involving staff follows Newstead and Isles-Buck (2005) belief that staff will feel happy in work when they believe that their contribution matters.</w:t>
      </w:r>
      <w:r w:rsidR="00460981" w:rsidRPr="00003544">
        <w:rPr>
          <w:color w:val="000000" w:themeColor="text1"/>
        </w:rPr>
        <w:t xml:space="preserve"> </w:t>
      </w:r>
      <w:proofErr w:type="spellStart"/>
      <w:r w:rsidR="00460981" w:rsidRPr="00003544">
        <w:rPr>
          <w:color w:val="000000" w:themeColor="text1"/>
        </w:rPr>
        <w:t>Kutsyuruba</w:t>
      </w:r>
      <w:proofErr w:type="spellEnd"/>
      <w:r w:rsidR="00460981" w:rsidRPr="00003544">
        <w:rPr>
          <w:color w:val="000000" w:themeColor="text1"/>
        </w:rPr>
        <w:t xml:space="preserve"> and Walker (2017) as cited in </w:t>
      </w:r>
      <w:proofErr w:type="spellStart"/>
      <w:r w:rsidR="00460981" w:rsidRPr="00003544">
        <w:rPr>
          <w:color w:val="000000" w:themeColor="text1"/>
        </w:rPr>
        <w:t>Cherkowski</w:t>
      </w:r>
      <w:proofErr w:type="spellEnd"/>
      <w:r w:rsidR="00460981" w:rsidRPr="00003544">
        <w:rPr>
          <w:color w:val="000000" w:themeColor="text1"/>
        </w:rPr>
        <w:t xml:space="preserve"> (2018) agree and claims that a work environment which denies participation in decision making leads to a higher percentage of staff turnover (Hayden 1997). </w:t>
      </w:r>
      <w:r w:rsidR="00620F02" w:rsidRPr="00003544">
        <w:rPr>
          <w:color w:val="000000" w:themeColor="text1"/>
        </w:rPr>
        <w:t xml:space="preserve">The involvement and empowerment of staff </w:t>
      </w:r>
      <w:r w:rsidR="004036CD" w:rsidRPr="00003544">
        <w:rPr>
          <w:color w:val="000000" w:themeColor="text1"/>
        </w:rPr>
        <w:t xml:space="preserve">is also a component of </w:t>
      </w:r>
      <w:r w:rsidR="00620F02" w:rsidRPr="00003544">
        <w:rPr>
          <w:color w:val="000000" w:themeColor="text1"/>
        </w:rPr>
        <w:t>distributed</w:t>
      </w:r>
      <w:r w:rsidR="004036CD" w:rsidRPr="00003544">
        <w:rPr>
          <w:color w:val="000000" w:themeColor="text1"/>
        </w:rPr>
        <w:t xml:space="preserve"> leadership</w:t>
      </w:r>
      <w:r w:rsidR="0089364D" w:rsidRPr="00003544">
        <w:rPr>
          <w:color w:val="000000" w:themeColor="text1"/>
        </w:rPr>
        <w:t xml:space="preserve"> </w:t>
      </w:r>
      <w:r w:rsidR="004036CD" w:rsidRPr="00003544">
        <w:rPr>
          <w:color w:val="000000" w:themeColor="text1"/>
        </w:rPr>
        <w:t>(</w:t>
      </w:r>
      <w:proofErr w:type="spellStart"/>
      <w:r w:rsidR="009367E5" w:rsidRPr="00003544">
        <w:rPr>
          <w:color w:val="000000" w:themeColor="text1"/>
        </w:rPr>
        <w:t>Solly</w:t>
      </w:r>
      <w:proofErr w:type="spellEnd"/>
      <w:r w:rsidR="009367E5" w:rsidRPr="00003544">
        <w:rPr>
          <w:color w:val="000000" w:themeColor="text1"/>
        </w:rPr>
        <w:t xml:space="preserve"> 2018</w:t>
      </w:r>
      <w:r w:rsidR="0089364D" w:rsidRPr="00003544">
        <w:rPr>
          <w:color w:val="000000" w:themeColor="text1"/>
        </w:rPr>
        <w:t xml:space="preserve">). During this style, staff are expected to be respectful to </w:t>
      </w:r>
      <w:r w:rsidR="00B05CC5" w:rsidRPr="00003544">
        <w:rPr>
          <w:color w:val="000000" w:themeColor="text1"/>
        </w:rPr>
        <w:t xml:space="preserve">one another whilst listening to </w:t>
      </w:r>
      <w:r w:rsidR="0089364D" w:rsidRPr="00003544">
        <w:rPr>
          <w:color w:val="000000" w:themeColor="text1"/>
        </w:rPr>
        <w:t>feedback that provides them with their expected roles and goals (AAI Staff</w:t>
      </w:r>
      <w:r w:rsidR="009259C5">
        <w:rPr>
          <w:color w:val="000000" w:themeColor="text1"/>
        </w:rPr>
        <w:t>,</w:t>
      </w:r>
      <w:r w:rsidR="0089364D" w:rsidRPr="00003544">
        <w:rPr>
          <w:color w:val="000000" w:themeColor="text1"/>
        </w:rPr>
        <w:t xml:space="preserve"> 2015). </w:t>
      </w:r>
      <w:r w:rsidR="00B05CC5" w:rsidRPr="00003544">
        <w:rPr>
          <w:color w:val="000000" w:themeColor="text1"/>
        </w:rPr>
        <w:t>Feedback can be discussed through the form of a meeting as there is less chance of interr</w:t>
      </w:r>
      <w:r w:rsidR="002922FA" w:rsidRPr="00003544">
        <w:rPr>
          <w:color w:val="000000" w:themeColor="text1"/>
        </w:rPr>
        <w:t>uption from noise, therefore,</w:t>
      </w:r>
      <w:r w:rsidR="00B05CC5" w:rsidRPr="00003544">
        <w:rPr>
          <w:color w:val="000000" w:themeColor="text1"/>
        </w:rPr>
        <w:t xml:space="preserve"> communication won’t be effected (</w:t>
      </w:r>
      <w:proofErr w:type="spellStart"/>
      <w:r w:rsidR="00B05CC5" w:rsidRPr="00003544">
        <w:rPr>
          <w:color w:val="000000" w:themeColor="text1"/>
        </w:rPr>
        <w:t>Moyles</w:t>
      </w:r>
      <w:proofErr w:type="spellEnd"/>
      <w:r w:rsidR="00B05CC5" w:rsidRPr="00003544">
        <w:rPr>
          <w:color w:val="000000" w:themeColor="text1"/>
        </w:rPr>
        <w:t xml:space="preserve"> 2006).</w:t>
      </w:r>
      <w:r w:rsidR="002922FA" w:rsidRPr="00003544">
        <w:rPr>
          <w:color w:val="000000" w:themeColor="text1"/>
        </w:rPr>
        <w:t xml:space="preserve"> However, Woods et al. (2009) as cited in </w:t>
      </w:r>
      <w:proofErr w:type="spellStart"/>
      <w:r w:rsidR="002922FA" w:rsidRPr="00003544">
        <w:rPr>
          <w:color w:val="000000" w:themeColor="text1"/>
        </w:rPr>
        <w:t>Cherkowski</w:t>
      </w:r>
      <w:proofErr w:type="spellEnd"/>
      <w:r w:rsidR="002922FA" w:rsidRPr="00003544">
        <w:rPr>
          <w:color w:val="000000" w:themeColor="text1"/>
        </w:rPr>
        <w:t xml:space="preserve"> (2018) argue that time is often a barrier for these discussions. </w:t>
      </w:r>
      <w:r w:rsidR="001B65FD" w:rsidRPr="00003544">
        <w:rPr>
          <w:color w:val="000000" w:themeColor="text1"/>
        </w:rPr>
        <w:t xml:space="preserve">On the other hand, Blatchford and </w:t>
      </w:r>
      <w:proofErr w:type="spellStart"/>
      <w:r w:rsidR="001B65FD" w:rsidRPr="00003544">
        <w:rPr>
          <w:color w:val="000000" w:themeColor="text1"/>
        </w:rPr>
        <w:t>Hallet</w:t>
      </w:r>
      <w:proofErr w:type="spellEnd"/>
      <w:r w:rsidR="001B65FD" w:rsidRPr="00003544">
        <w:rPr>
          <w:color w:val="000000" w:themeColor="text1"/>
        </w:rPr>
        <w:t xml:space="preserve"> (2014) </w:t>
      </w:r>
      <w:r w:rsidR="001B65FD" w:rsidRPr="00003544">
        <w:rPr>
          <w:rFonts w:eastAsia="Times New Roman"/>
          <w:bCs/>
          <w:color w:val="000000" w:themeColor="text1"/>
        </w:rPr>
        <w:t>report</w:t>
      </w:r>
      <w:r w:rsidR="006B62B5" w:rsidRPr="00003544">
        <w:rPr>
          <w:rFonts w:eastAsia="Times New Roman"/>
          <w:bCs/>
          <w:color w:val="000000" w:themeColor="text1"/>
        </w:rPr>
        <w:t xml:space="preserve"> that meetings can take place when the school is closed so staff are given time to </w:t>
      </w:r>
      <w:r w:rsidR="00AF0199">
        <w:rPr>
          <w:rFonts w:eastAsia="Times New Roman"/>
          <w:bCs/>
          <w:color w:val="000000" w:themeColor="text1"/>
        </w:rPr>
        <w:t xml:space="preserve">participate in the </w:t>
      </w:r>
      <w:r w:rsidR="006B62B5" w:rsidRPr="00003544">
        <w:rPr>
          <w:rFonts w:eastAsia="Times New Roman"/>
          <w:bCs/>
          <w:color w:val="000000" w:themeColor="text1"/>
        </w:rPr>
        <w:t>pla</w:t>
      </w:r>
      <w:r w:rsidR="00AF0199">
        <w:rPr>
          <w:rFonts w:eastAsia="Times New Roman"/>
          <w:bCs/>
          <w:color w:val="000000" w:themeColor="text1"/>
        </w:rPr>
        <w:t xml:space="preserve">nning </w:t>
      </w:r>
      <w:r w:rsidR="006B62B5" w:rsidRPr="00003544">
        <w:rPr>
          <w:rFonts w:eastAsia="Times New Roman"/>
          <w:bCs/>
          <w:color w:val="000000" w:themeColor="text1"/>
        </w:rPr>
        <w:t>and reflect</w:t>
      </w:r>
      <w:r w:rsidR="00AF0199">
        <w:rPr>
          <w:rFonts w:eastAsia="Times New Roman"/>
          <w:bCs/>
          <w:color w:val="000000" w:themeColor="text1"/>
        </w:rPr>
        <w:t>ion of the</w:t>
      </w:r>
      <w:r w:rsidR="006B62B5" w:rsidRPr="00003544">
        <w:rPr>
          <w:rFonts w:eastAsia="Times New Roman"/>
          <w:bCs/>
          <w:color w:val="000000" w:themeColor="text1"/>
        </w:rPr>
        <w:t xml:space="preserve"> services. They also add that an early closure of a nursery can be effective since it allows more staff to be involved all</w:t>
      </w:r>
      <w:r w:rsidR="00A733D8" w:rsidRPr="00003544">
        <w:rPr>
          <w:rFonts w:eastAsia="Times New Roman"/>
          <w:bCs/>
          <w:color w:val="000000" w:themeColor="text1"/>
        </w:rPr>
        <w:t xml:space="preserve">owing their input to be valued and will increase their commitment (Mistry and </w:t>
      </w:r>
      <w:proofErr w:type="spellStart"/>
      <w:r w:rsidR="00A733D8" w:rsidRPr="00003544">
        <w:rPr>
          <w:rFonts w:eastAsia="Times New Roman"/>
          <w:bCs/>
          <w:color w:val="000000" w:themeColor="text1"/>
        </w:rPr>
        <w:t>Sood</w:t>
      </w:r>
      <w:proofErr w:type="spellEnd"/>
      <w:r w:rsidR="009259C5">
        <w:rPr>
          <w:rFonts w:eastAsia="Times New Roman"/>
          <w:bCs/>
          <w:color w:val="000000" w:themeColor="text1"/>
        </w:rPr>
        <w:t>,</w:t>
      </w:r>
      <w:r w:rsidR="00A733D8" w:rsidRPr="00003544">
        <w:rPr>
          <w:rFonts w:eastAsia="Times New Roman"/>
          <w:bCs/>
          <w:color w:val="000000" w:themeColor="text1"/>
        </w:rPr>
        <w:t xml:space="preserve"> 2017).</w:t>
      </w:r>
      <w:r w:rsidR="008829FF" w:rsidRPr="00003544">
        <w:rPr>
          <w:rFonts w:eastAsia="Times New Roman"/>
          <w:bCs/>
          <w:color w:val="000000" w:themeColor="text1"/>
        </w:rPr>
        <w:t xml:space="preserve"> </w:t>
      </w:r>
      <w:r w:rsidR="006B62B5" w:rsidRPr="00003544">
        <w:rPr>
          <w:rFonts w:eastAsia="Times New Roman"/>
          <w:bCs/>
          <w:color w:val="000000" w:themeColor="text1"/>
        </w:rPr>
        <w:t>This is</w:t>
      </w:r>
      <w:r w:rsidR="008829FF" w:rsidRPr="00003544">
        <w:rPr>
          <w:rFonts w:eastAsia="Times New Roman"/>
          <w:bCs/>
          <w:color w:val="000000" w:themeColor="text1"/>
        </w:rPr>
        <w:t xml:space="preserve"> also</w:t>
      </w:r>
      <w:r w:rsidR="006B62B5" w:rsidRPr="00003544">
        <w:rPr>
          <w:rFonts w:eastAsia="Times New Roman"/>
          <w:bCs/>
          <w:color w:val="000000" w:themeColor="text1"/>
        </w:rPr>
        <w:t xml:space="preserve"> similar to Nurseries located in Reggio Emilia where nurseries are closed to enable </w:t>
      </w:r>
      <w:r w:rsidR="00A733D8" w:rsidRPr="00003544">
        <w:rPr>
          <w:rFonts w:eastAsia="Times New Roman"/>
          <w:bCs/>
          <w:color w:val="000000" w:themeColor="text1"/>
        </w:rPr>
        <w:t xml:space="preserve">staff to discuss their services (Blatchford and </w:t>
      </w:r>
      <w:proofErr w:type="spellStart"/>
      <w:r w:rsidR="00A733D8" w:rsidRPr="00003544">
        <w:rPr>
          <w:rFonts w:eastAsia="Times New Roman"/>
          <w:bCs/>
          <w:color w:val="000000" w:themeColor="text1"/>
        </w:rPr>
        <w:t>Hallet</w:t>
      </w:r>
      <w:proofErr w:type="spellEnd"/>
      <w:r w:rsidR="00A733D8" w:rsidRPr="00003544">
        <w:rPr>
          <w:rFonts w:eastAsia="Times New Roman"/>
          <w:bCs/>
          <w:color w:val="000000" w:themeColor="text1"/>
        </w:rPr>
        <w:t xml:space="preserve"> 2014). Discussions enable staff to be more aware of what is required of them and if they are working within the shared values of the setting (</w:t>
      </w:r>
      <w:proofErr w:type="spellStart"/>
      <w:r w:rsidR="00A733D8" w:rsidRPr="005533FB">
        <w:rPr>
          <w:rFonts w:eastAsia="Times New Roman"/>
          <w:bCs/>
          <w:color w:val="000000" w:themeColor="text1"/>
        </w:rPr>
        <w:t>Moyles</w:t>
      </w:r>
      <w:proofErr w:type="spellEnd"/>
      <w:r w:rsidR="005533FB">
        <w:rPr>
          <w:rFonts w:eastAsia="Times New Roman"/>
          <w:bCs/>
          <w:color w:val="000000" w:themeColor="text1"/>
        </w:rPr>
        <w:t>, 2006)</w:t>
      </w:r>
      <w:r w:rsidR="00A733D8" w:rsidRPr="00003544">
        <w:rPr>
          <w:rFonts w:eastAsia="Times New Roman"/>
          <w:bCs/>
          <w:color w:val="000000" w:themeColor="text1"/>
        </w:rPr>
        <w:t xml:space="preserve">. Discussions should include parents as well as staff so everyone is aware of the shared values of the setting. </w:t>
      </w:r>
      <w:r w:rsidR="00A945E5">
        <w:rPr>
          <w:color w:val="000000" w:themeColor="text1"/>
        </w:rPr>
        <w:t xml:space="preserve">Bloom and Abel </w:t>
      </w:r>
      <w:r w:rsidR="00A733D8" w:rsidRPr="00003544">
        <w:rPr>
          <w:color w:val="000000" w:themeColor="text1"/>
        </w:rPr>
        <w:t>(2015) believes that communicating with parents and allowing them to be involved in their child’s learning creates a partnership between the school and parent. Involving parents in decision making reduces barriers and trust is created which can improve the use of services (</w:t>
      </w:r>
      <w:proofErr w:type="spellStart"/>
      <w:r w:rsidR="00A733D8" w:rsidRPr="00003544">
        <w:rPr>
          <w:color w:val="000000" w:themeColor="text1"/>
        </w:rPr>
        <w:t>Beaty</w:t>
      </w:r>
      <w:proofErr w:type="spellEnd"/>
      <w:r w:rsidR="00A733D8" w:rsidRPr="00003544">
        <w:rPr>
          <w:color w:val="000000" w:themeColor="text1"/>
        </w:rPr>
        <w:t xml:space="preserve"> 2010 as cited in Coleman et al. (2016). Van </w:t>
      </w:r>
      <w:proofErr w:type="spellStart"/>
      <w:r w:rsidR="00A733D8" w:rsidRPr="00003544">
        <w:rPr>
          <w:color w:val="000000" w:themeColor="text1"/>
        </w:rPr>
        <w:t>Voorhis</w:t>
      </w:r>
      <w:proofErr w:type="spellEnd"/>
      <w:r w:rsidR="00A733D8" w:rsidRPr="00003544">
        <w:rPr>
          <w:color w:val="000000" w:themeColor="text1"/>
        </w:rPr>
        <w:t xml:space="preserve"> et al.</w:t>
      </w:r>
      <w:r w:rsidR="00A945E5">
        <w:rPr>
          <w:color w:val="000000" w:themeColor="text1"/>
        </w:rPr>
        <w:t xml:space="preserve"> (2013) as cited in Bloom and Abel</w:t>
      </w:r>
      <w:r w:rsidR="00A733D8" w:rsidRPr="00003544">
        <w:rPr>
          <w:color w:val="000000" w:themeColor="text1"/>
        </w:rPr>
        <w:t xml:space="preserve"> (2015) agree as they report that children perform better when parents are involved. However, Bolden (2007) as cited in </w:t>
      </w:r>
      <w:proofErr w:type="spellStart"/>
      <w:r w:rsidR="00A733D8" w:rsidRPr="00003544">
        <w:rPr>
          <w:color w:val="000000" w:themeColor="text1"/>
        </w:rPr>
        <w:t>Sibanda</w:t>
      </w:r>
      <w:proofErr w:type="spellEnd"/>
      <w:r w:rsidR="00A733D8" w:rsidRPr="00003544">
        <w:rPr>
          <w:color w:val="000000" w:themeColor="text1"/>
        </w:rPr>
        <w:t xml:space="preserve"> (2017) reveal that some leaders do not like to share their power and therefore will not allow others to contribute.</w:t>
      </w:r>
      <w:r w:rsidR="00650D5B" w:rsidRPr="00003544">
        <w:rPr>
          <w:color w:val="000000" w:themeColor="text1"/>
        </w:rPr>
        <w:t xml:space="preserve"> </w:t>
      </w:r>
      <w:proofErr w:type="spellStart"/>
      <w:r w:rsidR="00650D5B" w:rsidRPr="009063DA">
        <w:rPr>
          <w:color w:val="000000" w:themeColor="text1"/>
        </w:rPr>
        <w:t>Diasdad</w:t>
      </w:r>
      <w:r w:rsidR="00650D5B" w:rsidRPr="00003544">
        <w:rPr>
          <w:color w:val="000000" w:themeColor="text1"/>
        </w:rPr>
        <w:t>o</w:t>
      </w:r>
      <w:proofErr w:type="spellEnd"/>
      <w:r w:rsidR="00650D5B" w:rsidRPr="00003544">
        <w:rPr>
          <w:color w:val="000000" w:themeColor="text1"/>
        </w:rPr>
        <w:t xml:space="preserve"> (</w:t>
      </w:r>
      <w:r w:rsidR="00EF457C">
        <w:rPr>
          <w:color w:val="000000" w:themeColor="text1"/>
        </w:rPr>
        <w:t>2008</w:t>
      </w:r>
      <w:r w:rsidR="00650D5B" w:rsidRPr="00003544">
        <w:rPr>
          <w:color w:val="000000" w:themeColor="text1"/>
        </w:rPr>
        <w:t>) concludes that a democratic leadership style benefits settings as it leads to a more committed staff from motivation and involvement in the decision-making process (Conway</w:t>
      </w:r>
      <w:r w:rsidR="009063DA">
        <w:rPr>
          <w:color w:val="000000" w:themeColor="text1"/>
        </w:rPr>
        <w:t>,</w:t>
      </w:r>
      <w:r w:rsidR="00650D5B" w:rsidRPr="00003544">
        <w:rPr>
          <w:color w:val="000000" w:themeColor="text1"/>
        </w:rPr>
        <w:t xml:space="preserve"> 1984 as cited in </w:t>
      </w:r>
      <w:proofErr w:type="spellStart"/>
      <w:r w:rsidR="00650D5B" w:rsidRPr="00003544">
        <w:rPr>
          <w:color w:val="000000" w:themeColor="text1"/>
        </w:rPr>
        <w:t>Diasdado</w:t>
      </w:r>
      <w:proofErr w:type="spellEnd"/>
      <w:r w:rsidR="004C0116">
        <w:rPr>
          <w:color w:val="000000" w:themeColor="text1"/>
        </w:rPr>
        <w:t xml:space="preserve">, </w:t>
      </w:r>
      <w:r w:rsidR="00EF457C">
        <w:rPr>
          <w:color w:val="000000" w:themeColor="text1"/>
        </w:rPr>
        <w:t>2008</w:t>
      </w:r>
      <w:r w:rsidR="00650D5B" w:rsidRPr="00003544">
        <w:rPr>
          <w:color w:val="000000" w:themeColor="text1"/>
        </w:rPr>
        <w:t xml:space="preserve">). </w:t>
      </w:r>
      <w:r w:rsidR="00AF0199">
        <w:rPr>
          <w:color w:val="000000" w:themeColor="text1"/>
        </w:rPr>
        <w:t xml:space="preserve">Pont </w:t>
      </w:r>
      <w:r w:rsidR="00706DFA">
        <w:rPr>
          <w:color w:val="000000" w:themeColor="text1"/>
        </w:rPr>
        <w:t xml:space="preserve">et al. </w:t>
      </w:r>
      <w:r w:rsidR="00AF0199">
        <w:rPr>
          <w:color w:val="000000" w:themeColor="text1"/>
        </w:rPr>
        <w:t xml:space="preserve">(2008) emphasises the positive influence leaders have towards the school environment as they motivate and empower teachers. Although leaders are not usually in class rooms, they still impact children’s learning and the environment by motivating and empowering staff which leads to a successful teaching climate. This links with </w:t>
      </w:r>
      <w:r w:rsidR="00650D5B" w:rsidRPr="00003544">
        <w:rPr>
          <w:rFonts w:eastAsia="Times New Roman"/>
          <w:color w:val="000000" w:themeColor="text1"/>
          <w:shd w:val="clear" w:color="auto" w:fill="FFFFFF"/>
        </w:rPr>
        <w:t>The Institute of Medicine and National Research Council</w:t>
      </w:r>
      <w:r w:rsidR="00E3183E">
        <w:rPr>
          <w:rFonts w:eastAsia="Times New Roman"/>
          <w:color w:val="000000" w:themeColor="text1"/>
          <w:shd w:val="clear" w:color="auto" w:fill="FFFFFF"/>
        </w:rPr>
        <w:t xml:space="preserve"> (2011</w:t>
      </w:r>
      <w:r w:rsidR="00650D5B" w:rsidRPr="00003544">
        <w:rPr>
          <w:rFonts w:eastAsia="Times New Roman"/>
          <w:color w:val="000000" w:themeColor="text1"/>
          <w:shd w:val="clear" w:color="auto" w:fill="FFFFFF"/>
        </w:rPr>
        <w:t>)</w:t>
      </w:r>
      <w:r w:rsidR="00AF0199">
        <w:rPr>
          <w:rFonts w:eastAsia="Times New Roman"/>
          <w:color w:val="000000" w:themeColor="text1"/>
          <w:shd w:val="clear" w:color="auto" w:fill="FFFFFF"/>
        </w:rPr>
        <w:t xml:space="preserve"> as they</w:t>
      </w:r>
      <w:r w:rsidR="00650D5B" w:rsidRPr="00003544">
        <w:rPr>
          <w:rFonts w:eastAsia="Times New Roman"/>
          <w:color w:val="000000" w:themeColor="text1"/>
          <w:shd w:val="clear" w:color="auto" w:fill="FFFFFF"/>
        </w:rPr>
        <w:t xml:space="preserve"> found that children who are in centres with high staff turnover are reported to have lower levels of language and social development.</w:t>
      </w:r>
      <w:r w:rsidR="00650D5B" w:rsidRPr="00003544">
        <w:rPr>
          <w:color w:val="000000" w:themeColor="text1"/>
        </w:rPr>
        <w:t xml:space="preserve"> Furthermore, studies </w:t>
      </w:r>
      <w:r w:rsidR="00650D5B" w:rsidRPr="00003544">
        <w:rPr>
          <w:color w:val="000000" w:themeColor="text1"/>
        </w:rPr>
        <w:lastRenderedPageBreak/>
        <w:t xml:space="preserve">conducted By </w:t>
      </w:r>
      <w:proofErr w:type="spellStart"/>
      <w:r w:rsidR="00650D5B" w:rsidRPr="00003544">
        <w:rPr>
          <w:color w:val="000000" w:themeColor="text1"/>
        </w:rPr>
        <w:t>Ostroff</w:t>
      </w:r>
      <w:proofErr w:type="spellEnd"/>
      <w:r w:rsidR="00650D5B" w:rsidRPr="00003544">
        <w:rPr>
          <w:color w:val="000000" w:themeColor="text1"/>
        </w:rPr>
        <w:t xml:space="preserve"> (1992) found that staff morale is closely linked to the learning outcomes of children and can be a positive impact when staff morale is high (Dutta and </w:t>
      </w:r>
      <w:proofErr w:type="spellStart"/>
      <w:r w:rsidR="00650D5B" w:rsidRPr="00003544">
        <w:rPr>
          <w:color w:val="000000" w:themeColor="text1"/>
        </w:rPr>
        <w:t>Sahney</w:t>
      </w:r>
      <w:proofErr w:type="spellEnd"/>
      <w:r w:rsidR="009063DA">
        <w:rPr>
          <w:color w:val="000000" w:themeColor="text1"/>
        </w:rPr>
        <w:t>,</w:t>
      </w:r>
      <w:r w:rsidR="00650D5B" w:rsidRPr="00003544">
        <w:rPr>
          <w:color w:val="000000" w:themeColor="text1"/>
        </w:rPr>
        <w:t xml:space="preserve"> 2016).</w:t>
      </w:r>
      <w:r w:rsidR="00E27997" w:rsidRPr="00003544">
        <w:rPr>
          <w:color w:val="000000" w:themeColor="text1"/>
        </w:rPr>
        <w:t xml:space="preserve"> </w:t>
      </w:r>
      <w:r w:rsidR="00D457BD" w:rsidRPr="00003544">
        <w:rPr>
          <w:rFonts w:eastAsia="Times New Roman"/>
          <w:color w:val="000000" w:themeColor="text1"/>
          <w:shd w:val="clear" w:color="auto" w:fill="FFFFFF"/>
        </w:rPr>
        <w:t xml:space="preserve"> </w:t>
      </w:r>
      <w:r w:rsidR="00D457BD" w:rsidRPr="00003544">
        <w:rPr>
          <w:color w:val="000000" w:themeColor="text1"/>
        </w:rPr>
        <w:t>The Welsh Government</w:t>
      </w:r>
      <w:r w:rsidR="002A4799">
        <w:rPr>
          <w:color w:val="000000" w:themeColor="text1"/>
        </w:rPr>
        <w:t xml:space="preserve"> (2017)</w:t>
      </w:r>
      <w:r w:rsidR="00D457BD" w:rsidRPr="00003544">
        <w:rPr>
          <w:color w:val="000000" w:themeColor="text1"/>
        </w:rPr>
        <w:t xml:space="preserve"> has developed the Individual Leadership Review to help individuals reflect on their leadership qualities. Leaders are able to use this to ref</w:t>
      </w:r>
      <w:r w:rsidR="005C52D2">
        <w:rPr>
          <w:color w:val="000000" w:themeColor="text1"/>
        </w:rPr>
        <w:t xml:space="preserve">lect on their services </w:t>
      </w:r>
      <w:r w:rsidR="00D457BD" w:rsidRPr="00003544">
        <w:rPr>
          <w:color w:val="000000" w:themeColor="text1"/>
        </w:rPr>
        <w:t>and recognise areas for improvement</w:t>
      </w:r>
      <w:r w:rsidR="0099302E">
        <w:rPr>
          <w:color w:val="000000" w:themeColor="text1"/>
        </w:rPr>
        <w:t xml:space="preserve"> (Estyn 2015)</w:t>
      </w:r>
      <w:r w:rsidR="00D457BD" w:rsidRPr="00003544">
        <w:rPr>
          <w:color w:val="000000" w:themeColor="text1"/>
        </w:rPr>
        <w:t>.</w:t>
      </w:r>
      <w:r w:rsidR="0099302E">
        <w:rPr>
          <w:color w:val="000000" w:themeColor="text1"/>
        </w:rPr>
        <w:t xml:space="preserve"> </w:t>
      </w:r>
      <w:r w:rsidR="00BE7519">
        <w:rPr>
          <w:color w:val="000000" w:themeColor="text1"/>
        </w:rPr>
        <w:t xml:space="preserve">Every school requires a leader to empower staff and motivate them to deliver the best service (Stein 2016). </w:t>
      </w:r>
      <w:r w:rsidR="00D457BD" w:rsidRPr="00003544">
        <w:rPr>
          <w:color w:val="000000" w:themeColor="text1"/>
        </w:rPr>
        <w:t xml:space="preserve">In order for leadership to be promoted, Abdul (2015) as cited in Nobile (2018) argues that the teaching work load needs to be made smaller. </w:t>
      </w:r>
      <w:r w:rsidR="00D457BD" w:rsidRPr="00003544">
        <w:rPr>
          <w:rFonts w:eastAsia="Times New Roman"/>
          <w:color w:val="000000" w:themeColor="text1"/>
          <w:shd w:val="clear" w:color="auto" w:fill="FFFFFF"/>
        </w:rPr>
        <w:t>The Organisation for Economic Co-operation and Development agree and aims to deliver business managers for school to lessen the work load on leaders so they are able to prioritise school leadership (</w:t>
      </w:r>
      <w:proofErr w:type="spellStart"/>
      <w:r w:rsidR="00EA7C98">
        <w:rPr>
          <w:rFonts w:eastAsia="Times New Roman"/>
          <w:color w:val="000000" w:themeColor="text1"/>
          <w:shd w:val="clear" w:color="auto" w:fill="FFFFFF"/>
        </w:rPr>
        <w:t>Dauncey</w:t>
      </w:r>
      <w:proofErr w:type="spellEnd"/>
      <w:r w:rsidR="009063DA">
        <w:rPr>
          <w:rFonts w:eastAsia="Times New Roman"/>
          <w:color w:val="000000" w:themeColor="text1"/>
          <w:shd w:val="clear" w:color="auto" w:fill="FFFFFF"/>
        </w:rPr>
        <w:t>,</w:t>
      </w:r>
      <w:r w:rsidR="00D457BD" w:rsidRPr="00003544">
        <w:rPr>
          <w:rFonts w:eastAsia="Times New Roman"/>
          <w:color w:val="000000" w:themeColor="text1"/>
          <w:shd w:val="clear" w:color="auto" w:fill="FFFFFF"/>
        </w:rPr>
        <w:t xml:space="preserve"> 2017). </w:t>
      </w:r>
      <w:r w:rsidR="00EA7C98">
        <w:rPr>
          <w:color w:val="000000" w:themeColor="text1"/>
        </w:rPr>
        <w:t xml:space="preserve">The Welsh Assembly as cited in </w:t>
      </w:r>
      <w:proofErr w:type="spellStart"/>
      <w:r w:rsidR="00EA7C98">
        <w:rPr>
          <w:color w:val="000000" w:themeColor="text1"/>
        </w:rPr>
        <w:t>Dauncey</w:t>
      </w:r>
      <w:proofErr w:type="spellEnd"/>
      <w:r w:rsidR="00EA7C98">
        <w:rPr>
          <w:color w:val="000000" w:themeColor="text1"/>
        </w:rPr>
        <w:t xml:space="preserve"> (2017</w:t>
      </w:r>
      <w:r w:rsidR="00D457BD" w:rsidRPr="00003544">
        <w:rPr>
          <w:color w:val="000000" w:themeColor="text1"/>
        </w:rPr>
        <w:t xml:space="preserve">) also </w:t>
      </w:r>
      <w:r w:rsidR="008829FF" w:rsidRPr="00003544">
        <w:rPr>
          <w:color w:val="000000" w:themeColor="text1"/>
        </w:rPr>
        <w:t>recognise</w:t>
      </w:r>
      <w:r w:rsidR="00D457BD" w:rsidRPr="00003544">
        <w:rPr>
          <w:color w:val="000000" w:themeColor="text1"/>
        </w:rPr>
        <w:t xml:space="preserve"> this and aims to </w:t>
      </w:r>
      <w:r w:rsidR="00D457BD" w:rsidRPr="00003544">
        <w:rPr>
          <w:rFonts w:eastAsia="Times New Roman"/>
          <w:bCs/>
          <w:color w:val="000000" w:themeColor="text1"/>
        </w:rPr>
        <w:t xml:space="preserve">Make leadership development a ‘prime driver of the Welsh education strategy’ </w:t>
      </w:r>
      <w:r w:rsidR="0099302E">
        <w:rPr>
          <w:rFonts w:eastAsia="Times New Roman"/>
          <w:bCs/>
          <w:color w:val="000000" w:themeColor="text1"/>
        </w:rPr>
        <w:t>since Estyn connects</w:t>
      </w:r>
      <w:r w:rsidR="00D457BD" w:rsidRPr="00003544">
        <w:rPr>
          <w:rFonts w:eastAsia="Times New Roman"/>
          <w:bCs/>
          <w:color w:val="000000" w:themeColor="text1"/>
        </w:rPr>
        <w:t xml:space="preserve"> leadership </w:t>
      </w:r>
      <w:r w:rsidR="0099302E">
        <w:rPr>
          <w:rFonts w:eastAsia="Times New Roman"/>
          <w:bCs/>
          <w:color w:val="000000" w:themeColor="text1"/>
        </w:rPr>
        <w:t>with</w:t>
      </w:r>
      <w:r w:rsidR="00D457BD" w:rsidRPr="00003544">
        <w:rPr>
          <w:rFonts w:eastAsia="Times New Roman"/>
          <w:bCs/>
          <w:color w:val="000000" w:themeColor="text1"/>
        </w:rPr>
        <w:t xml:space="preserve"> the standard of learning</w:t>
      </w:r>
      <w:r w:rsidR="008829FF" w:rsidRPr="00003544">
        <w:rPr>
          <w:rFonts w:eastAsia="Times New Roman"/>
          <w:bCs/>
          <w:color w:val="000000" w:themeColor="text1"/>
        </w:rPr>
        <w:t>. Reflection improves the services a setting provides</w:t>
      </w:r>
      <w:r w:rsidR="000C5B76">
        <w:rPr>
          <w:rFonts w:eastAsia="Times New Roman"/>
          <w:bCs/>
          <w:color w:val="000000" w:themeColor="text1"/>
        </w:rPr>
        <w:t xml:space="preserve"> as </w:t>
      </w:r>
      <w:proofErr w:type="spellStart"/>
      <w:r w:rsidR="000C5B76">
        <w:rPr>
          <w:rFonts w:eastAsia="Times New Roman"/>
          <w:bCs/>
          <w:color w:val="000000" w:themeColor="text1"/>
        </w:rPr>
        <w:t>Ang</w:t>
      </w:r>
      <w:proofErr w:type="spellEnd"/>
      <w:r w:rsidR="000C5B76">
        <w:rPr>
          <w:rFonts w:eastAsia="Times New Roman"/>
          <w:bCs/>
          <w:color w:val="000000" w:themeColor="text1"/>
        </w:rPr>
        <w:t xml:space="preserve"> (2012</w:t>
      </w:r>
      <w:r w:rsidR="0099302E">
        <w:rPr>
          <w:rFonts w:eastAsia="Times New Roman"/>
          <w:bCs/>
          <w:color w:val="000000" w:themeColor="text1"/>
        </w:rPr>
        <w:t xml:space="preserve">) reveals a leader’s </w:t>
      </w:r>
      <w:r w:rsidR="008829FF" w:rsidRPr="00003544">
        <w:rPr>
          <w:rFonts w:eastAsia="Times New Roman"/>
          <w:bCs/>
          <w:color w:val="000000" w:themeColor="text1"/>
        </w:rPr>
        <w:t>understanding of the foundation stage increased</w:t>
      </w:r>
      <w:r w:rsidR="0099302E">
        <w:rPr>
          <w:rFonts w:eastAsia="Times New Roman"/>
          <w:bCs/>
          <w:color w:val="000000" w:themeColor="text1"/>
        </w:rPr>
        <w:t xml:space="preserve"> from reflecting</w:t>
      </w:r>
      <w:r w:rsidR="008829FF" w:rsidRPr="00003544">
        <w:rPr>
          <w:rFonts w:eastAsia="Times New Roman"/>
          <w:bCs/>
          <w:color w:val="000000" w:themeColor="text1"/>
        </w:rPr>
        <w:t xml:space="preserve"> and they now take more responsibility in the outcomes for children. Through reflecting and being able to have a voice in the meeting, I was able to recognise that the team was not doing enough to support and involve parents. Therefore, the meeting and module has proven to be useful as its demonstrated the importance of motivation, listening, working together and reflecting on services and performances. Through reflection, I have learnt that commitment comes from being valued and a good leader appreciates their staff and compliments them for their contribution. The supporting and valuing of ideas from the democratic leader is what motivates staff, and not pay (O’Sullivan</w:t>
      </w:r>
      <w:r w:rsidR="009063DA">
        <w:rPr>
          <w:rFonts w:eastAsia="Times New Roman"/>
          <w:bCs/>
          <w:color w:val="000000" w:themeColor="text1"/>
        </w:rPr>
        <w:t>,</w:t>
      </w:r>
      <w:r w:rsidR="008829FF" w:rsidRPr="00003544">
        <w:rPr>
          <w:rFonts w:eastAsia="Times New Roman"/>
          <w:bCs/>
          <w:color w:val="000000" w:themeColor="text1"/>
        </w:rPr>
        <w:t xml:space="preserve"> 2009).</w:t>
      </w:r>
    </w:p>
    <w:p w14:paraId="5E3B6837" w14:textId="77777777" w:rsidR="001B65FD" w:rsidRDefault="001B65FD" w:rsidP="006B62B5">
      <w:pPr>
        <w:pStyle w:val="Heading1"/>
        <w:shd w:val="clear" w:color="auto" w:fill="FFFFFF"/>
        <w:spacing w:before="0" w:beforeAutospacing="0" w:after="0" w:afterAutospacing="0"/>
        <w:rPr>
          <w:rFonts w:ascii="Arial" w:eastAsia="Times New Roman" w:hAnsi="Arial" w:cs="Arial"/>
          <w:b w:val="0"/>
          <w:bCs w:val="0"/>
          <w:color w:val="000000" w:themeColor="text1"/>
          <w:sz w:val="24"/>
          <w:szCs w:val="24"/>
        </w:rPr>
      </w:pPr>
    </w:p>
    <w:p w14:paraId="7ECAE590" w14:textId="6A0AB543" w:rsidR="006B62B5" w:rsidRDefault="008829FF" w:rsidP="008829FF">
      <w:pPr>
        <w:pStyle w:val="Heading1"/>
        <w:shd w:val="clear" w:color="auto" w:fill="FFFFFF"/>
        <w:spacing w:before="0" w:beforeAutospacing="0" w:after="0" w:afterAutospacing="0"/>
        <w:rPr>
          <w:rFonts w:ascii="AdvP7B6C" w:hAnsi="AdvP7B6C"/>
          <w:color w:val="000000" w:themeColor="text1"/>
          <w:sz w:val="20"/>
          <w:szCs w:val="20"/>
        </w:rPr>
      </w:pPr>
      <w:r w:rsidRPr="004E79BF">
        <w:rPr>
          <w:rFonts w:ascii="AdvP7B6C" w:hAnsi="AdvP7B6C"/>
          <w:color w:val="000000" w:themeColor="text1"/>
          <w:sz w:val="20"/>
          <w:szCs w:val="20"/>
        </w:rPr>
        <w:t xml:space="preserve"> </w:t>
      </w:r>
    </w:p>
    <w:p w14:paraId="4D5478B5" w14:textId="77777777" w:rsidR="001C780D" w:rsidRDefault="001C780D" w:rsidP="008829FF">
      <w:pPr>
        <w:pStyle w:val="Heading1"/>
        <w:shd w:val="clear" w:color="auto" w:fill="FFFFFF"/>
        <w:spacing w:before="0" w:beforeAutospacing="0" w:after="0" w:afterAutospacing="0"/>
        <w:rPr>
          <w:rFonts w:ascii="AdvP7B6C" w:hAnsi="AdvP7B6C"/>
          <w:color w:val="000000" w:themeColor="text1"/>
          <w:sz w:val="20"/>
          <w:szCs w:val="20"/>
        </w:rPr>
      </w:pPr>
    </w:p>
    <w:p w14:paraId="35D0B491" w14:textId="77777777" w:rsidR="00875327" w:rsidRDefault="00875327" w:rsidP="006435B1">
      <w:pPr>
        <w:pStyle w:val="NormalWeb"/>
      </w:pPr>
    </w:p>
    <w:p w14:paraId="20D6E2C0" w14:textId="34F756D6" w:rsidR="002D17F4" w:rsidRPr="0017609F" w:rsidRDefault="002D17F4" w:rsidP="009F735C">
      <w:pPr>
        <w:pStyle w:val="NormalWeb"/>
        <w:rPr>
          <w:color w:val="000000" w:themeColor="text1"/>
        </w:rPr>
      </w:pPr>
    </w:p>
    <w:p w14:paraId="25869710" w14:textId="77777777" w:rsidR="00E07DC6" w:rsidRPr="0017609F" w:rsidRDefault="00E07DC6" w:rsidP="00E07DC6">
      <w:pPr>
        <w:pStyle w:val="NormalWeb"/>
        <w:rPr>
          <w:rFonts w:ascii="AdvP7B6C" w:hAnsi="AdvP7B6C"/>
          <w:color w:val="000000" w:themeColor="text1"/>
          <w:sz w:val="20"/>
          <w:szCs w:val="20"/>
        </w:rPr>
      </w:pPr>
    </w:p>
    <w:p w14:paraId="1CB1BC63" w14:textId="77777777" w:rsidR="00C215E8" w:rsidRPr="0017609F" w:rsidRDefault="00C215E8" w:rsidP="006E3A3F">
      <w:pPr>
        <w:pStyle w:val="Heading1"/>
        <w:shd w:val="clear" w:color="auto" w:fill="FFFFFF"/>
        <w:spacing w:before="0" w:beforeAutospacing="0" w:after="0" w:afterAutospacing="0"/>
        <w:rPr>
          <w:rFonts w:ascii="Arial" w:eastAsia="Times New Roman" w:hAnsi="Arial" w:cs="Arial"/>
          <w:bCs w:val="0"/>
          <w:color w:val="000000" w:themeColor="text1"/>
          <w:sz w:val="24"/>
          <w:szCs w:val="24"/>
        </w:rPr>
      </w:pPr>
    </w:p>
    <w:p w14:paraId="6994DDE8" w14:textId="77777777" w:rsidR="00C215E8" w:rsidRPr="0017609F" w:rsidRDefault="00C215E8" w:rsidP="006E3A3F">
      <w:pPr>
        <w:pStyle w:val="Heading1"/>
        <w:shd w:val="clear" w:color="auto" w:fill="FFFFFF"/>
        <w:spacing w:before="0" w:beforeAutospacing="0" w:after="0" w:afterAutospacing="0"/>
        <w:rPr>
          <w:rFonts w:ascii="Arial" w:eastAsia="Times New Roman" w:hAnsi="Arial" w:cs="Arial"/>
          <w:bCs w:val="0"/>
          <w:color w:val="000000" w:themeColor="text1"/>
          <w:sz w:val="24"/>
          <w:szCs w:val="24"/>
        </w:rPr>
      </w:pPr>
    </w:p>
    <w:p w14:paraId="2C384841" w14:textId="6B4EF3FD" w:rsidR="00F55DE8" w:rsidRPr="008829FF" w:rsidRDefault="00F55DE8" w:rsidP="008829FF">
      <w:pPr>
        <w:pStyle w:val="Heading1"/>
        <w:shd w:val="clear" w:color="auto" w:fill="FFFFFF"/>
        <w:spacing w:before="0" w:beforeAutospacing="0" w:after="0" w:afterAutospacing="0"/>
        <w:rPr>
          <w:rFonts w:ascii="Arial" w:eastAsia="Times New Roman" w:hAnsi="Arial" w:cs="Arial"/>
          <w:b w:val="0"/>
          <w:bCs w:val="0"/>
          <w:color w:val="000000" w:themeColor="text1"/>
          <w:sz w:val="24"/>
          <w:szCs w:val="24"/>
        </w:rPr>
      </w:pPr>
    </w:p>
    <w:p w14:paraId="32C5221C" w14:textId="3999EF0D" w:rsidR="000C0783" w:rsidRPr="0017609F" w:rsidRDefault="00701210" w:rsidP="008829FF">
      <w:pPr>
        <w:rPr>
          <w:rFonts w:ascii="Arial" w:eastAsia="Times New Roman" w:hAnsi="Arial" w:cs="Arial"/>
          <w:b/>
          <w:bCs/>
          <w:color w:val="000000" w:themeColor="text1"/>
        </w:rPr>
      </w:pPr>
      <w:r w:rsidRPr="0017609F">
        <w:rPr>
          <w:b/>
          <w:color w:val="000000" w:themeColor="text1"/>
        </w:rPr>
        <w:t xml:space="preserve"> </w:t>
      </w:r>
    </w:p>
    <w:p w14:paraId="49518CB8" w14:textId="77777777" w:rsidR="00EF457C" w:rsidRPr="000C5B76" w:rsidRDefault="00EF457C" w:rsidP="000C5B76">
      <w:pPr>
        <w:pStyle w:val="Heading2"/>
        <w:shd w:val="clear" w:color="auto" w:fill="FFFFFF"/>
        <w:spacing w:before="0" w:line="360" w:lineRule="auto"/>
        <w:jc w:val="both"/>
        <w:rPr>
          <w:rFonts w:eastAsia="Times New Roman"/>
          <w:b/>
          <w:bCs/>
          <w:color w:val="000000" w:themeColor="text1"/>
          <w:sz w:val="24"/>
          <w:szCs w:val="24"/>
        </w:rPr>
      </w:pPr>
      <w:r w:rsidRPr="000C5B76">
        <w:rPr>
          <w:rFonts w:eastAsia="Times New Roman"/>
          <w:b/>
          <w:bCs/>
          <w:color w:val="000000" w:themeColor="text1"/>
          <w:sz w:val="24"/>
          <w:szCs w:val="24"/>
        </w:rPr>
        <w:t>References</w:t>
      </w:r>
    </w:p>
    <w:p w14:paraId="5534E74A" w14:textId="77777777" w:rsidR="000C5B76" w:rsidRPr="000C5B76" w:rsidRDefault="000C5B76" w:rsidP="000C5B76">
      <w:pPr>
        <w:spacing w:line="360" w:lineRule="auto"/>
        <w:jc w:val="both"/>
        <w:rPr>
          <w:color w:val="000000" w:themeColor="text1"/>
        </w:rPr>
      </w:pPr>
    </w:p>
    <w:p w14:paraId="0B156A97" w14:textId="3124549C" w:rsidR="00EF457C"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lastRenderedPageBreak/>
        <w:t>AAI Staff (2015).</w:t>
      </w:r>
      <w:r w:rsidRPr="000C5B76">
        <w:rPr>
          <w:rStyle w:val="apple-converted-space"/>
          <w:color w:val="000000" w:themeColor="text1"/>
        </w:rPr>
        <w:t> </w:t>
      </w:r>
      <w:r w:rsidRPr="000C5B76">
        <w:rPr>
          <w:i/>
          <w:iCs/>
          <w:color w:val="000000" w:themeColor="text1"/>
        </w:rPr>
        <w:t>Distributed Leadership: The Definition and Theory Behind This New Leadership Approach</w:t>
      </w:r>
      <w:r w:rsidRPr="000C5B76">
        <w:rPr>
          <w:color w:val="000000" w:themeColor="text1"/>
        </w:rPr>
        <w:t>. [online] Adventure Associates. Available at: https://www.adventureassoc.com/distributed-leadership-the-definition-and-theory-behind-this-new-leadership-approach/ [Accessed 24 Oct. 2018].</w:t>
      </w:r>
    </w:p>
    <w:p w14:paraId="679B455C" w14:textId="1CA93809"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Algahtani</w:t>
      </w:r>
      <w:proofErr w:type="spellEnd"/>
      <w:r w:rsidRPr="000C5B76">
        <w:rPr>
          <w:color w:val="000000" w:themeColor="text1"/>
        </w:rPr>
        <w:t>, D. (2014). Are Leadership and Management Different? A Review.</w:t>
      </w:r>
      <w:r w:rsidRPr="000C5B76">
        <w:rPr>
          <w:rStyle w:val="apple-converted-space"/>
          <w:color w:val="000000" w:themeColor="text1"/>
        </w:rPr>
        <w:t> </w:t>
      </w:r>
      <w:r w:rsidRPr="000C5B76">
        <w:rPr>
          <w:i/>
          <w:iCs/>
          <w:color w:val="000000" w:themeColor="text1"/>
        </w:rPr>
        <w:t>Journal of Management Policies and Practices</w:t>
      </w:r>
      <w:r w:rsidRPr="000C5B76">
        <w:rPr>
          <w:color w:val="000000" w:themeColor="text1"/>
        </w:rPr>
        <w:t>, [online] 2(3), pp.76-78. Available at: http://jmppnet.com/journals/jmpp/Vol_2_No_3_September_2014/4.pdf [Accessed 20 Oct. 2018].</w:t>
      </w:r>
    </w:p>
    <w:p w14:paraId="58904935"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 xml:space="preserve">Al </w:t>
      </w:r>
      <w:proofErr w:type="spellStart"/>
      <w:r w:rsidRPr="000C5B76">
        <w:rPr>
          <w:color w:val="000000" w:themeColor="text1"/>
        </w:rPr>
        <w:t>Rahbi</w:t>
      </w:r>
      <w:proofErr w:type="spellEnd"/>
      <w:r w:rsidRPr="000C5B76">
        <w:rPr>
          <w:color w:val="000000" w:themeColor="text1"/>
        </w:rPr>
        <w:t xml:space="preserve">, D., Khalid, K. and Khan, M. (2017). The Effects of Leadership Styles </w:t>
      </w:r>
      <w:proofErr w:type="gramStart"/>
      <w:r w:rsidRPr="000C5B76">
        <w:rPr>
          <w:color w:val="000000" w:themeColor="text1"/>
        </w:rPr>
        <w:t>On</w:t>
      </w:r>
      <w:proofErr w:type="gramEnd"/>
      <w:r w:rsidRPr="000C5B76">
        <w:rPr>
          <w:color w:val="000000" w:themeColor="text1"/>
        </w:rPr>
        <w:t xml:space="preserve"> Team Motivation.</w:t>
      </w:r>
      <w:r w:rsidRPr="000C5B76">
        <w:rPr>
          <w:rStyle w:val="apple-converted-space"/>
          <w:color w:val="000000" w:themeColor="text1"/>
        </w:rPr>
        <w:t> </w:t>
      </w:r>
      <w:r w:rsidRPr="000C5B76">
        <w:rPr>
          <w:i/>
          <w:iCs/>
          <w:color w:val="000000" w:themeColor="text1"/>
        </w:rPr>
        <w:t>Academy of Strategic Management Journal</w:t>
      </w:r>
      <w:r w:rsidRPr="000C5B76">
        <w:rPr>
          <w:color w:val="000000" w:themeColor="text1"/>
        </w:rPr>
        <w:t>, [online] 16(2), pp.2-5. Available at: https://search-proquest-com.ezproxy.uwtsd.ac.uk/docview/2023978090/fulltextPDF/33FB0BDFB9B04083PQ/1?accountid=130472 [Accessed 20 Oct. 2018].</w:t>
      </w:r>
    </w:p>
    <w:p w14:paraId="32555258"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Ang</w:t>
      </w:r>
      <w:proofErr w:type="spellEnd"/>
      <w:r w:rsidRPr="000C5B76">
        <w:rPr>
          <w:color w:val="000000" w:themeColor="text1"/>
        </w:rPr>
        <w:t>, L. (2012). Leading and Managing in the Early Years: A Study of the Impact of a NCSL Programme on Children’s Centre Leaders’ Perceptions of Leadership and Practice.</w:t>
      </w:r>
      <w:r w:rsidRPr="000C5B76">
        <w:rPr>
          <w:rStyle w:val="apple-converted-space"/>
          <w:color w:val="000000" w:themeColor="text1"/>
        </w:rPr>
        <w:t> </w:t>
      </w:r>
      <w:r w:rsidRPr="000C5B76">
        <w:rPr>
          <w:i/>
          <w:iCs/>
          <w:color w:val="000000" w:themeColor="text1"/>
        </w:rPr>
        <w:t>Educational Management Administration &amp; Leadership</w:t>
      </w:r>
      <w:r w:rsidRPr="000C5B76">
        <w:rPr>
          <w:color w:val="000000" w:themeColor="text1"/>
        </w:rPr>
        <w:t>, [online] 40(3), pp.289-302. Available at: http://journals.sagepub.com/doi/pdf/10.1177/1741143212436960 [Accessed 20 Oct. 2018].</w:t>
      </w:r>
    </w:p>
    <w:p w14:paraId="0E44B684"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Aubrey, C. (2011).</w:t>
      </w:r>
      <w:r w:rsidRPr="000C5B76">
        <w:rPr>
          <w:rStyle w:val="apple-converted-space"/>
          <w:color w:val="000000" w:themeColor="text1"/>
        </w:rPr>
        <w:t> </w:t>
      </w:r>
      <w:r w:rsidRPr="000C5B76">
        <w:rPr>
          <w:i/>
          <w:iCs/>
          <w:color w:val="000000" w:themeColor="text1"/>
        </w:rPr>
        <w:t>Leading and Managing in the Early Years</w:t>
      </w:r>
      <w:r w:rsidRPr="000C5B76">
        <w:rPr>
          <w:color w:val="000000" w:themeColor="text1"/>
        </w:rPr>
        <w:t>. 1st ed. [</w:t>
      </w:r>
      <w:proofErr w:type="spellStart"/>
      <w:r w:rsidRPr="000C5B76">
        <w:rPr>
          <w:color w:val="000000" w:themeColor="text1"/>
        </w:rPr>
        <w:t>ebook</w:t>
      </w:r>
      <w:proofErr w:type="spellEnd"/>
      <w:r w:rsidRPr="000C5B76">
        <w:rPr>
          <w:color w:val="000000" w:themeColor="text1"/>
        </w:rPr>
        <w:t>] Los Angeles: Sage, pp.3-139. Available at: https://www-dawsonera-com.ezproxy.uwtsd.ac.uk/readonline/9781446248522 [Accessed 20 Oct. 2018].</w:t>
      </w:r>
    </w:p>
    <w:p w14:paraId="257D6930" w14:textId="77777777"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Bloom, P. and Abel, M. (2015). Expanding the Lens-Leadership as an Organizational Asset. [online] 70(2), pp.13-18. Available at: https://search-proquest-com.ezproxy.uwtsd.ac.uk/docview/1789785740/fulltextPDF/A17E1E972C714BC6PQ/1?accountid=130472 [Accessed 23 Oct. 2018].</w:t>
      </w:r>
    </w:p>
    <w:p w14:paraId="2665ABD2" w14:textId="627E26F4"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Bowler, N. (2009).</w:t>
      </w:r>
      <w:r w:rsidRPr="000C5B76">
        <w:rPr>
          <w:rStyle w:val="apple-converted-space"/>
          <w:color w:val="000000" w:themeColor="text1"/>
        </w:rPr>
        <w:t> </w:t>
      </w:r>
      <w:r w:rsidRPr="000C5B76">
        <w:rPr>
          <w:i/>
          <w:iCs/>
          <w:color w:val="000000" w:themeColor="text1"/>
        </w:rPr>
        <w:t>Leadership and Well-being in Wales - QCS</w:t>
      </w:r>
      <w:r w:rsidRPr="000C5B76">
        <w:rPr>
          <w:color w:val="000000" w:themeColor="text1"/>
        </w:rPr>
        <w:t>. [online] QCS. Available at: https://www.qcs.co.uk/leadership-well-wales/ [Accessed 25 Oct. 2018].</w:t>
      </w:r>
    </w:p>
    <w:p w14:paraId="7D1A906F"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Cherkowski</w:t>
      </w:r>
      <w:proofErr w:type="spellEnd"/>
      <w:r w:rsidRPr="000C5B76">
        <w:rPr>
          <w:color w:val="000000" w:themeColor="text1"/>
        </w:rPr>
        <w:t xml:space="preserve">, S. (2018). Positive Teacher Leadership: Building </w:t>
      </w:r>
      <w:proofErr w:type="spellStart"/>
      <w:r w:rsidRPr="000C5B76">
        <w:rPr>
          <w:color w:val="000000" w:themeColor="text1"/>
        </w:rPr>
        <w:t>Mindsets</w:t>
      </w:r>
      <w:proofErr w:type="spellEnd"/>
      <w:r w:rsidRPr="000C5B76">
        <w:rPr>
          <w:color w:val="000000" w:themeColor="text1"/>
        </w:rPr>
        <w:t xml:space="preserve"> and Capacities to Grow Wellbeing.</w:t>
      </w:r>
      <w:r w:rsidRPr="000C5B76">
        <w:rPr>
          <w:rStyle w:val="apple-converted-space"/>
          <w:color w:val="000000" w:themeColor="text1"/>
        </w:rPr>
        <w:t> </w:t>
      </w:r>
      <w:r w:rsidRPr="000C5B76">
        <w:rPr>
          <w:i/>
          <w:iCs/>
          <w:color w:val="000000" w:themeColor="text1"/>
        </w:rPr>
        <w:t>International Journal of Teacher Leadership</w:t>
      </w:r>
      <w:r w:rsidRPr="000C5B76">
        <w:rPr>
          <w:color w:val="000000" w:themeColor="text1"/>
        </w:rPr>
        <w:t>, [online] 9(1), pp.65-73. Available at: https://files.eric.ed.gov/fulltext/EJ1182707.pdf [Accessed 21 Oct. 2018].</w:t>
      </w:r>
    </w:p>
    <w:p w14:paraId="7F23F226"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lastRenderedPageBreak/>
        <w:t xml:space="preserve">Coleman, A., Sharp, C. and </w:t>
      </w:r>
      <w:proofErr w:type="spellStart"/>
      <w:r w:rsidRPr="000C5B76">
        <w:rPr>
          <w:color w:val="000000" w:themeColor="text1"/>
        </w:rPr>
        <w:t>Handscomb</w:t>
      </w:r>
      <w:proofErr w:type="spellEnd"/>
      <w:r w:rsidRPr="000C5B76">
        <w:rPr>
          <w:color w:val="000000" w:themeColor="text1"/>
        </w:rPr>
        <w:t>, G. (2016). Leading highly performing children’s centres.</w:t>
      </w:r>
      <w:r w:rsidRPr="000C5B76">
        <w:rPr>
          <w:rStyle w:val="apple-converted-space"/>
          <w:color w:val="000000" w:themeColor="text1"/>
        </w:rPr>
        <w:t> </w:t>
      </w:r>
      <w:r w:rsidRPr="000C5B76">
        <w:rPr>
          <w:i/>
          <w:iCs/>
          <w:color w:val="000000" w:themeColor="text1"/>
        </w:rPr>
        <w:t>Educational Management Administration &amp; Leadership</w:t>
      </w:r>
      <w:r w:rsidRPr="000C5B76">
        <w:rPr>
          <w:color w:val="000000" w:themeColor="text1"/>
        </w:rPr>
        <w:t>, [online] 44(5), pp.781-793. Available at: http://journals.sagepub.com/doi/pdf/10.1177/1741143215574506 [Accessed 23 Oct. 2018].</w:t>
      </w:r>
    </w:p>
    <w:p w14:paraId="7CA8388B" w14:textId="77777777"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p>
    <w:p w14:paraId="5C8E33F7" w14:textId="025DC5E9"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Dauncey</w:t>
      </w:r>
      <w:proofErr w:type="spellEnd"/>
      <w:r w:rsidRPr="000C5B76">
        <w:rPr>
          <w:color w:val="000000" w:themeColor="text1"/>
        </w:rPr>
        <w:t>, M. (2017).</w:t>
      </w:r>
      <w:r w:rsidRPr="000C5B76">
        <w:rPr>
          <w:rStyle w:val="apple-converted-space"/>
          <w:color w:val="000000" w:themeColor="text1"/>
        </w:rPr>
        <w:t> </w:t>
      </w:r>
      <w:r w:rsidRPr="000C5B76">
        <w:rPr>
          <w:i/>
          <w:iCs/>
          <w:color w:val="000000" w:themeColor="text1"/>
        </w:rPr>
        <w:t>Leadership in education</w:t>
      </w:r>
      <w:r w:rsidRPr="000C5B76">
        <w:rPr>
          <w:color w:val="000000" w:themeColor="text1"/>
        </w:rPr>
        <w:t>. [online] In Brief. Available at: https://seneddresearch.blog/2017/05/16/leadership-in-education/ [Accessed 17 Oct. 2018].</w:t>
      </w:r>
    </w:p>
    <w:p w14:paraId="210D9783"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De Nobile, J. (2018). Towards a theoretical model of middle leadership in schools.</w:t>
      </w:r>
      <w:r w:rsidRPr="000C5B76">
        <w:rPr>
          <w:rStyle w:val="apple-converted-space"/>
          <w:color w:val="000000" w:themeColor="text1"/>
        </w:rPr>
        <w:t> </w:t>
      </w:r>
      <w:r w:rsidRPr="000C5B76">
        <w:rPr>
          <w:i/>
          <w:iCs/>
          <w:color w:val="000000" w:themeColor="text1"/>
        </w:rPr>
        <w:t>School Leadership &amp; Management</w:t>
      </w:r>
      <w:r w:rsidRPr="000C5B76">
        <w:rPr>
          <w:color w:val="000000" w:themeColor="text1"/>
        </w:rPr>
        <w:t>, [online] 38(4), pp.395-416. Available at: https://www-tandfonline-com.ezproxy.uwtsd.ac.uk/doi/abs/10.1080/13632434.2017.1411902 [Accessed 19 Oct. 2018].</w:t>
      </w:r>
    </w:p>
    <w:p w14:paraId="1F346CA1" w14:textId="77777777"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Diosdado, S. (2008). Creating better schools through democratic school leadership.</w:t>
      </w:r>
      <w:r w:rsidRPr="000C5B76">
        <w:rPr>
          <w:rStyle w:val="apple-converted-space"/>
          <w:color w:val="000000" w:themeColor="text1"/>
        </w:rPr>
        <w:t> </w:t>
      </w:r>
      <w:r w:rsidRPr="000C5B76">
        <w:rPr>
          <w:i/>
          <w:iCs/>
          <w:color w:val="000000" w:themeColor="text1"/>
        </w:rPr>
        <w:t>International Journal of Leadership in Education</w:t>
      </w:r>
      <w:r w:rsidRPr="000C5B76">
        <w:rPr>
          <w:color w:val="000000" w:themeColor="text1"/>
        </w:rPr>
        <w:t>, [online] 11(1), pp.43-58. Available at: https://www-tandfonline-com.ezproxy.uwtsd.ac.uk/doi/pdf/10.1080/13603120601174311?needAccess=true [Accessed 22 Oct. 2018].</w:t>
      </w:r>
    </w:p>
    <w:p w14:paraId="46D59AA1" w14:textId="77777777"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Durosko</w:t>
      </w:r>
      <w:proofErr w:type="spellEnd"/>
      <w:r w:rsidRPr="000C5B76">
        <w:rPr>
          <w:color w:val="000000" w:themeColor="text1"/>
        </w:rPr>
        <w:t xml:space="preserve">, C. (2011). Using a SWOT analysis to improve your </w:t>
      </w:r>
      <w:proofErr w:type="spellStart"/>
      <w:r w:rsidRPr="000C5B76">
        <w:rPr>
          <w:color w:val="000000" w:themeColor="text1"/>
        </w:rPr>
        <w:t>remodeling</w:t>
      </w:r>
      <w:proofErr w:type="spellEnd"/>
      <w:r w:rsidRPr="000C5B76">
        <w:rPr>
          <w:color w:val="000000" w:themeColor="text1"/>
        </w:rPr>
        <w:t xml:space="preserve"> business.</w:t>
      </w:r>
      <w:r w:rsidRPr="000C5B76">
        <w:rPr>
          <w:rStyle w:val="apple-converted-space"/>
          <w:color w:val="000000" w:themeColor="text1"/>
        </w:rPr>
        <w:t> </w:t>
      </w:r>
      <w:r w:rsidRPr="000C5B76">
        <w:rPr>
          <w:i/>
          <w:iCs/>
          <w:color w:val="000000" w:themeColor="text1"/>
        </w:rPr>
        <w:t xml:space="preserve">Professional </w:t>
      </w:r>
      <w:proofErr w:type="spellStart"/>
      <w:r w:rsidRPr="000C5B76">
        <w:rPr>
          <w:i/>
          <w:iCs/>
          <w:color w:val="000000" w:themeColor="text1"/>
        </w:rPr>
        <w:t>Remodeler</w:t>
      </w:r>
      <w:proofErr w:type="spellEnd"/>
      <w:r w:rsidRPr="000C5B76">
        <w:rPr>
          <w:color w:val="000000" w:themeColor="text1"/>
        </w:rPr>
        <w:t>. [online] Available at: https://search-proquest-com.ezproxy.uwtsd.ac.uk/docview/1277981509?accountid=130472&amp;rfr_id=info%3Axri%2Fsid%3Aprimo [Accessed 19 Oct. 2018].</w:t>
      </w:r>
    </w:p>
    <w:p w14:paraId="39E2A4B6" w14:textId="0F69725C"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 xml:space="preserve">Dutta, V. and </w:t>
      </w:r>
      <w:proofErr w:type="spellStart"/>
      <w:r w:rsidRPr="000C5B76">
        <w:rPr>
          <w:color w:val="000000" w:themeColor="text1"/>
        </w:rPr>
        <w:t>Sahney</w:t>
      </w:r>
      <w:proofErr w:type="spellEnd"/>
      <w:r w:rsidRPr="000C5B76">
        <w:rPr>
          <w:color w:val="000000" w:themeColor="text1"/>
        </w:rPr>
        <w:t>, S. (2016). School leadership and its impact on student achievement.</w:t>
      </w:r>
      <w:r w:rsidRPr="000C5B76">
        <w:rPr>
          <w:rStyle w:val="apple-converted-space"/>
          <w:color w:val="000000" w:themeColor="text1"/>
        </w:rPr>
        <w:t> </w:t>
      </w:r>
      <w:r w:rsidRPr="000C5B76">
        <w:rPr>
          <w:i/>
          <w:iCs/>
          <w:color w:val="000000" w:themeColor="text1"/>
        </w:rPr>
        <w:t>The International Journal of Educational Management</w:t>
      </w:r>
      <w:r w:rsidRPr="000C5B76">
        <w:rPr>
          <w:color w:val="000000" w:themeColor="text1"/>
        </w:rPr>
        <w:t>, [online] 30(6), pp.944-945. Available at: https://search-proquest-com.ezproxy.uwtsd.ac.uk/docview/2105072113/fulltextPDF/71DCA63DCA1746DEPQ/1?accountid=130472 [Accessed 23 Oct. 2018].</w:t>
      </w:r>
    </w:p>
    <w:p w14:paraId="335356C4" w14:textId="3A2D9945"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Estyn (2015).</w:t>
      </w:r>
      <w:r w:rsidRPr="000C5B76">
        <w:rPr>
          <w:rStyle w:val="apple-converted-space"/>
          <w:color w:val="000000" w:themeColor="text1"/>
        </w:rPr>
        <w:t> </w:t>
      </w:r>
      <w:r w:rsidRPr="000C5B76">
        <w:rPr>
          <w:i/>
          <w:iCs/>
          <w:color w:val="000000" w:themeColor="text1"/>
        </w:rPr>
        <w:t>Best practice in leadership development in schools</w:t>
      </w:r>
      <w:r w:rsidRPr="000C5B76">
        <w:rPr>
          <w:color w:val="000000" w:themeColor="text1"/>
        </w:rPr>
        <w:t>. Estyn, pp.1-25.</w:t>
      </w:r>
    </w:p>
    <w:p w14:paraId="217A523C"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 xml:space="preserve">Hadfield, M. and </w:t>
      </w:r>
      <w:proofErr w:type="spellStart"/>
      <w:r w:rsidRPr="000C5B76">
        <w:rPr>
          <w:color w:val="000000" w:themeColor="text1"/>
        </w:rPr>
        <w:t>Jopling</w:t>
      </w:r>
      <w:proofErr w:type="spellEnd"/>
      <w:r w:rsidRPr="000C5B76">
        <w:rPr>
          <w:color w:val="000000" w:themeColor="text1"/>
        </w:rPr>
        <w:t>, M. (2018). Case study as a means of evaluating the impact of early years leaders: Steps, paths and routes.</w:t>
      </w:r>
      <w:r w:rsidRPr="000C5B76">
        <w:rPr>
          <w:rStyle w:val="apple-converted-space"/>
          <w:color w:val="000000" w:themeColor="text1"/>
        </w:rPr>
        <w:t> </w:t>
      </w:r>
      <w:r w:rsidRPr="000C5B76">
        <w:rPr>
          <w:i/>
          <w:iCs/>
          <w:color w:val="000000" w:themeColor="text1"/>
        </w:rPr>
        <w:t>Evaluation and Program Planning</w:t>
      </w:r>
      <w:r w:rsidRPr="000C5B76">
        <w:rPr>
          <w:color w:val="000000" w:themeColor="text1"/>
        </w:rPr>
        <w:t>, [online] 67, pp.167-169. Available at: https://www-sciencedirect-</w:t>
      </w:r>
      <w:r w:rsidRPr="000C5B76">
        <w:rPr>
          <w:color w:val="000000" w:themeColor="text1"/>
        </w:rPr>
        <w:lastRenderedPageBreak/>
        <w:t>com.ezproxy.uwtsd.ac.uk/science/article/pii/S0149718917300769 [Accessed 21 Oct. 2018].</w:t>
      </w:r>
    </w:p>
    <w:p w14:paraId="404E6073" w14:textId="7222C006"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Igbokwe</w:t>
      </w:r>
      <w:proofErr w:type="spellEnd"/>
      <w:r w:rsidRPr="000C5B76">
        <w:rPr>
          <w:color w:val="000000" w:themeColor="text1"/>
        </w:rPr>
        <w:t xml:space="preserve">, A. (2018). Is organizational conflict healthy for the growth of an </w:t>
      </w:r>
      <w:proofErr w:type="gramStart"/>
      <w:r w:rsidRPr="000C5B76">
        <w:rPr>
          <w:color w:val="000000" w:themeColor="text1"/>
        </w:rPr>
        <w:t>organization?.</w:t>
      </w:r>
      <w:proofErr w:type="gramEnd"/>
      <w:r w:rsidRPr="000C5B76">
        <w:rPr>
          <w:rStyle w:val="apple-converted-space"/>
          <w:color w:val="000000" w:themeColor="text1"/>
        </w:rPr>
        <w:t> </w:t>
      </w:r>
      <w:r w:rsidRPr="000C5B76">
        <w:rPr>
          <w:i/>
          <w:iCs/>
          <w:color w:val="000000" w:themeColor="text1"/>
        </w:rPr>
        <w:t>Merit Research</w:t>
      </w:r>
      <w:r w:rsidRPr="000C5B76">
        <w:rPr>
          <w:color w:val="000000" w:themeColor="text1"/>
        </w:rPr>
        <w:t>, [online] 2(3). Available at: https://meritresearchjournals.org/assh/Content/2014/April/Igbokwe.pdf [Accessed 24 Oct. 2018].</w:t>
      </w:r>
    </w:p>
    <w:p w14:paraId="3C1FBF00" w14:textId="77777777"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 xml:space="preserve">Lawn, J. (2013). What is </w:t>
      </w:r>
      <w:proofErr w:type="gramStart"/>
      <w:r w:rsidRPr="000C5B76">
        <w:rPr>
          <w:color w:val="000000" w:themeColor="text1"/>
        </w:rPr>
        <w:t>Leadership?.</w:t>
      </w:r>
      <w:proofErr w:type="gramEnd"/>
      <w:r w:rsidRPr="000C5B76">
        <w:rPr>
          <w:rStyle w:val="apple-converted-space"/>
          <w:color w:val="000000" w:themeColor="text1"/>
        </w:rPr>
        <w:t> </w:t>
      </w:r>
      <w:r w:rsidRPr="000C5B76">
        <w:rPr>
          <w:i/>
          <w:iCs/>
          <w:color w:val="000000" w:themeColor="text1"/>
        </w:rPr>
        <w:t>Food Management</w:t>
      </w:r>
      <w:r w:rsidRPr="000C5B76">
        <w:rPr>
          <w:color w:val="000000" w:themeColor="text1"/>
        </w:rPr>
        <w:t>, [online] 48(8). Available at: https://search-proquest-com.ezproxy.uwtsd.ac.uk/docview/1430588495?accountid=130472&amp;rfr_id=info%3Axri%2Fsid%3Aprimo [Accessed 19 Oct. 2018].</w:t>
      </w:r>
    </w:p>
    <w:p w14:paraId="65E277ED" w14:textId="22B2B574" w:rsidR="000C5B76" w:rsidRPr="000C5B76" w:rsidRDefault="000C5B76" w:rsidP="00CA77A7">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Lynch, M. (2012).</w:t>
      </w:r>
      <w:r w:rsidRPr="000C5B76">
        <w:rPr>
          <w:rStyle w:val="apple-converted-space"/>
          <w:color w:val="000000" w:themeColor="text1"/>
        </w:rPr>
        <w:t> </w:t>
      </w:r>
      <w:r w:rsidRPr="000C5B76">
        <w:rPr>
          <w:i/>
          <w:iCs/>
          <w:color w:val="000000" w:themeColor="text1"/>
        </w:rPr>
        <w:t>A Guide to Effective School Leadership Theories</w:t>
      </w:r>
      <w:r w:rsidRPr="000C5B76">
        <w:rPr>
          <w:color w:val="000000" w:themeColor="text1"/>
        </w:rPr>
        <w:t>. [</w:t>
      </w:r>
      <w:proofErr w:type="spellStart"/>
      <w:r w:rsidRPr="000C5B76">
        <w:rPr>
          <w:color w:val="000000" w:themeColor="text1"/>
        </w:rPr>
        <w:t>ebook</w:t>
      </w:r>
      <w:proofErr w:type="spellEnd"/>
      <w:r w:rsidRPr="000C5B76">
        <w:rPr>
          <w:color w:val="000000" w:themeColor="text1"/>
        </w:rPr>
        <w:t>] New York: Routledge. Available at: https://www-dawsonera-com.ezproxy.uwtsd.ac.uk/abstract/9780203181010 [Accessed 20 Oct. 2018].</w:t>
      </w:r>
    </w:p>
    <w:p w14:paraId="6CB192DF"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Mcneal</w:t>
      </w:r>
      <w:proofErr w:type="spellEnd"/>
      <w:r w:rsidRPr="000C5B76">
        <w:rPr>
          <w:color w:val="000000" w:themeColor="text1"/>
        </w:rPr>
        <w:t xml:space="preserve"> Jr, R. (2014). Parent Involvement, Academic Achievement and the Role of Student Attitudes and </w:t>
      </w:r>
      <w:proofErr w:type="spellStart"/>
      <w:r w:rsidRPr="000C5B76">
        <w:rPr>
          <w:color w:val="000000" w:themeColor="text1"/>
        </w:rPr>
        <w:t>Behaviors</w:t>
      </w:r>
      <w:proofErr w:type="spellEnd"/>
      <w:r w:rsidRPr="000C5B76">
        <w:rPr>
          <w:color w:val="000000" w:themeColor="text1"/>
        </w:rPr>
        <w:t xml:space="preserve"> as Mediators.</w:t>
      </w:r>
      <w:r w:rsidRPr="000C5B76">
        <w:rPr>
          <w:rStyle w:val="apple-converted-space"/>
          <w:color w:val="000000" w:themeColor="text1"/>
        </w:rPr>
        <w:t> </w:t>
      </w:r>
      <w:r w:rsidRPr="000C5B76">
        <w:rPr>
          <w:i/>
          <w:iCs/>
          <w:color w:val="000000" w:themeColor="text1"/>
        </w:rPr>
        <w:t>Universal Journal of Educational Research</w:t>
      </w:r>
      <w:r w:rsidRPr="000C5B76">
        <w:rPr>
          <w:color w:val="000000" w:themeColor="text1"/>
        </w:rPr>
        <w:t>, [online] 2(8). Available at: https://files.eric.ed.gov/fulltext/EJ1053945.pdf [Accessed 20 Oct. 2018].</w:t>
      </w:r>
    </w:p>
    <w:p w14:paraId="735C755C"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 xml:space="preserve">Mistry, M. and </w:t>
      </w:r>
      <w:proofErr w:type="spellStart"/>
      <w:r w:rsidRPr="000C5B76">
        <w:rPr>
          <w:color w:val="000000" w:themeColor="text1"/>
        </w:rPr>
        <w:t>Sood</w:t>
      </w:r>
      <w:proofErr w:type="spellEnd"/>
      <w:r w:rsidRPr="000C5B76">
        <w:rPr>
          <w:color w:val="000000" w:themeColor="text1"/>
        </w:rPr>
        <w:t xml:space="preserve">, K. (2017). How can the skills of Early Years leaders support other leaders in a primary school </w:t>
      </w:r>
      <w:proofErr w:type="gramStart"/>
      <w:r w:rsidRPr="000C5B76">
        <w:rPr>
          <w:color w:val="000000" w:themeColor="text1"/>
        </w:rPr>
        <w:t>setting?.</w:t>
      </w:r>
      <w:proofErr w:type="gramEnd"/>
      <w:r w:rsidRPr="000C5B76">
        <w:rPr>
          <w:rStyle w:val="apple-converted-space"/>
          <w:color w:val="000000" w:themeColor="text1"/>
        </w:rPr>
        <w:t> </w:t>
      </w:r>
      <w:r w:rsidRPr="000C5B76">
        <w:rPr>
          <w:i/>
          <w:iCs/>
          <w:color w:val="000000" w:themeColor="text1"/>
        </w:rPr>
        <w:t>Management in Education</w:t>
      </w:r>
      <w:r w:rsidRPr="000C5B76">
        <w:rPr>
          <w:color w:val="000000" w:themeColor="text1"/>
        </w:rPr>
        <w:t>, [online] 31(3), pp.125-132. Available at: http://journals.sagepub.com/doi/pdf/10.1177/0892020617711194 [Accessed 22 Oct. 2018].</w:t>
      </w:r>
    </w:p>
    <w:p w14:paraId="3D0F5078"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Moyles</w:t>
      </w:r>
      <w:proofErr w:type="spellEnd"/>
      <w:r w:rsidRPr="000C5B76">
        <w:rPr>
          <w:color w:val="000000" w:themeColor="text1"/>
        </w:rPr>
        <w:t>, J. (2006).</w:t>
      </w:r>
      <w:r w:rsidRPr="000C5B76">
        <w:rPr>
          <w:rStyle w:val="apple-converted-space"/>
          <w:color w:val="000000" w:themeColor="text1"/>
        </w:rPr>
        <w:t> </w:t>
      </w:r>
      <w:r w:rsidRPr="000C5B76">
        <w:rPr>
          <w:i/>
          <w:iCs/>
          <w:color w:val="000000" w:themeColor="text1"/>
        </w:rPr>
        <w:t>Effective leadership and management in the early years</w:t>
      </w:r>
      <w:r w:rsidRPr="000C5B76">
        <w:rPr>
          <w:color w:val="000000" w:themeColor="text1"/>
        </w:rPr>
        <w:t>. [</w:t>
      </w:r>
      <w:proofErr w:type="spellStart"/>
      <w:r w:rsidRPr="000C5B76">
        <w:rPr>
          <w:color w:val="000000" w:themeColor="text1"/>
        </w:rPr>
        <w:t>ebook</w:t>
      </w:r>
      <w:proofErr w:type="spellEnd"/>
      <w:r w:rsidRPr="000C5B76">
        <w:rPr>
          <w:color w:val="000000" w:themeColor="text1"/>
        </w:rPr>
        <w:t>] Maidenhead: Open University Press, pp.3-154. Available at: https://www-dawsonera-com.ezproxy.uwtsd.ac.uk/abstract/9780335230051 [Accessed 20 Oct. 2018].</w:t>
      </w:r>
    </w:p>
    <w:p w14:paraId="0F8EE3CA"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Newstead, S. and Isles-Buck, E. (2013).</w:t>
      </w:r>
      <w:r w:rsidRPr="000C5B76">
        <w:rPr>
          <w:rStyle w:val="apple-converted-space"/>
          <w:color w:val="000000" w:themeColor="text1"/>
        </w:rPr>
        <w:t> </w:t>
      </w:r>
      <w:r w:rsidRPr="000C5B76">
        <w:rPr>
          <w:i/>
          <w:iCs/>
          <w:color w:val="000000" w:themeColor="text1"/>
        </w:rPr>
        <w:t>Essential Skills for Managers of Child-Centred Settings</w:t>
      </w:r>
      <w:r w:rsidRPr="000C5B76">
        <w:rPr>
          <w:color w:val="000000" w:themeColor="text1"/>
        </w:rPr>
        <w:t>. [</w:t>
      </w:r>
      <w:proofErr w:type="spellStart"/>
      <w:r w:rsidRPr="000C5B76">
        <w:rPr>
          <w:color w:val="000000" w:themeColor="text1"/>
        </w:rPr>
        <w:t>ebook</w:t>
      </w:r>
      <w:proofErr w:type="spellEnd"/>
      <w:r w:rsidRPr="000C5B76">
        <w:rPr>
          <w:color w:val="000000" w:themeColor="text1"/>
        </w:rPr>
        <w:t>] Routledge, pp.2-82. Available at: https://www-dawsonera-com.ezproxy.uwtsd.ac.uk/abstract/9780203805015 [Accessed 20 Oct. 2018].</w:t>
      </w:r>
    </w:p>
    <w:p w14:paraId="77C567D7"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O'Sullivan, J. (2018).</w:t>
      </w:r>
      <w:r w:rsidRPr="000C5B76">
        <w:rPr>
          <w:rStyle w:val="apple-converted-space"/>
          <w:color w:val="000000" w:themeColor="text1"/>
        </w:rPr>
        <w:t> </w:t>
      </w:r>
      <w:r w:rsidRPr="000C5B76">
        <w:rPr>
          <w:i/>
          <w:iCs/>
          <w:color w:val="000000" w:themeColor="text1"/>
        </w:rPr>
        <w:t>Leadership Skills in the Early Years</w:t>
      </w:r>
      <w:r w:rsidRPr="000C5B76">
        <w:rPr>
          <w:color w:val="000000" w:themeColor="text1"/>
        </w:rPr>
        <w:t>. [</w:t>
      </w:r>
      <w:proofErr w:type="spellStart"/>
      <w:r w:rsidRPr="000C5B76">
        <w:rPr>
          <w:color w:val="000000" w:themeColor="text1"/>
        </w:rPr>
        <w:t>ebook</w:t>
      </w:r>
      <w:proofErr w:type="spellEnd"/>
      <w:r w:rsidRPr="000C5B76">
        <w:rPr>
          <w:color w:val="000000" w:themeColor="text1"/>
        </w:rPr>
        <w:t>] London: Network Continuum, pp.2-116. Available at: https://www-dawsonera-com.ezproxy.uwtsd.ac.uk/abstract/9781855395060 [Accessed 20 Oct. 2018].</w:t>
      </w:r>
    </w:p>
    <w:p w14:paraId="14056290" w14:textId="0F0C9E54"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lastRenderedPageBreak/>
        <w:t xml:space="preserve">Pont, B., </w:t>
      </w:r>
      <w:proofErr w:type="spellStart"/>
      <w:r w:rsidRPr="000C5B76">
        <w:rPr>
          <w:color w:val="000000" w:themeColor="text1"/>
        </w:rPr>
        <w:t>Nusche</w:t>
      </w:r>
      <w:proofErr w:type="spellEnd"/>
      <w:r w:rsidRPr="000C5B76">
        <w:rPr>
          <w:color w:val="000000" w:themeColor="text1"/>
        </w:rPr>
        <w:t>, D. and Moorman, H. (2018).</w:t>
      </w:r>
      <w:r w:rsidRPr="000C5B76">
        <w:rPr>
          <w:rStyle w:val="apple-converted-space"/>
          <w:color w:val="000000" w:themeColor="text1"/>
        </w:rPr>
        <w:t> </w:t>
      </w:r>
      <w:r w:rsidRPr="000C5B76">
        <w:rPr>
          <w:i/>
          <w:iCs/>
          <w:color w:val="000000" w:themeColor="text1"/>
        </w:rPr>
        <w:t>Improving School Leadership</w:t>
      </w:r>
      <w:r w:rsidRPr="000C5B76">
        <w:rPr>
          <w:color w:val="000000" w:themeColor="text1"/>
        </w:rPr>
        <w:t>. [online] Oecd.org. Available at: http://www.oecd.org/education/school/44374889.pdf [Accessed 27 Oct. 2018].</w:t>
      </w:r>
    </w:p>
    <w:p w14:paraId="2E36BDD9" w14:textId="77777777" w:rsid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Ratcliffe</w:t>
      </w:r>
      <w:proofErr w:type="spellEnd"/>
      <w:r w:rsidRPr="000C5B76">
        <w:rPr>
          <w:color w:val="000000" w:themeColor="text1"/>
        </w:rPr>
        <w:t>, R. (2013).</w:t>
      </w:r>
      <w:r w:rsidRPr="000C5B76">
        <w:rPr>
          <w:rStyle w:val="apple-converted-space"/>
          <w:color w:val="000000" w:themeColor="text1"/>
        </w:rPr>
        <w:t> </w:t>
      </w:r>
      <w:r w:rsidRPr="000C5B76">
        <w:rPr>
          <w:i/>
          <w:iCs/>
          <w:color w:val="000000" w:themeColor="text1"/>
        </w:rPr>
        <w:t xml:space="preserve">What's the difference between leadership and </w:t>
      </w:r>
      <w:proofErr w:type="gramStart"/>
      <w:r w:rsidRPr="000C5B76">
        <w:rPr>
          <w:i/>
          <w:iCs/>
          <w:color w:val="000000" w:themeColor="text1"/>
        </w:rPr>
        <w:t>management?</w:t>
      </w:r>
      <w:r w:rsidRPr="000C5B76">
        <w:rPr>
          <w:color w:val="000000" w:themeColor="text1"/>
        </w:rPr>
        <w:t>.</w:t>
      </w:r>
      <w:proofErr w:type="gramEnd"/>
      <w:r w:rsidRPr="000C5B76">
        <w:rPr>
          <w:color w:val="000000" w:themeColor="text1"/>
        </w:rPr>
        <w:t xml:space="preserve"> [online] the Guardian. Available at: https://www.theguardian.com/careers/difference-between-leadership-management [Accessed 25 Oct. 2018].</w:t>
      </w:r>
    </w:p>
    <w:p w14:paraId="4E04AAA2" w14:textId="3CE7DA83" w:rsidR="00060CD1" w:rsidRDefault="00060CD1" w:rsidP="00CA77A7">
      <w:pPr>
        <w:spacing w:line="360" w:lineRule="auto"/>
        <w:jc w:val="both"/>
        <w:rPr>
          <w:rFonts w:ascii="Times New Roman" w:eastAsia="Times New Roman" w:hAnsi="Times New Roman" w:cs="Times New Roman"/>
          <w:color w:val="000000"/>
          <w:shd w:val="clear" w:color="auto" w:fill="FFFFFF"/>
          <w:lang w:eastAsia="en-GB"/>
        </w:rPr>
      </w:pPr>
      <w:r w:rsidRPr="00060CD1">
        <w:rPr>
          <w:rFonts w:ascii="Times New Roman" w:eastAsia="Times New Roman" w:hAnsi="Times New Roman" w:cs="Times New Roman"/>
          <w:color w:val="000000"/>
          <w:shd w:val="clear" w:color="auto" w:fill="FFFFFF"/>
          <w:lang w:eastAsia="en-GB"/>
        </w:rPr>
        <w:t>Raising Children Network (2018). </w:t>
      </w:r>
      <w:r w:rsidRPr="00060CD1">
        <w:rPr>
          <w:rFonts w:ascii="Times New Roman" w:eastAsia="Times New Roman" w:hAnsi="Times New Roman" w:cs="Times New Roman"/>
          <w:i/>
          <w:iCs/>
          <w:color w:val="000000"/>
          <w:lang w:eastAsia="en-GB"/>
        </w:rPr>
        <w:t>Teachers: involving parents in school</w:t>
      </w:r>
      <w:r w:rsidRPr="00060CD1">
        <w:rPr>
          <w:rFonts w:ascii="Times New Roman" w:eastAsia="Times New Roman" w:hAnsi="Times New Roman" w:cs="Times New Roman"/>
          <w:color w:val="000000"/>
          <w:shd w:val="clear" w:color="auto" w:fill="FFFFFF"/>
          <w:lang w:eastAsia="en-GB"/>
        </w:rPr>
        <w:t>. [online] Raising Children Network. Available at: https://raisingchildren.net.au/for-professionals/working-with-parents/communicating-with-parents/involving-parents-in-school [Accessed 21 Oct. 2018].</w:t>
      </w:r>
    </w:p>
    <w:p w14:paraId="25B6B659" w14:textId="77777777" w:rsidR="00CA77A7" w:rsidRPr="00CA77A7" w:rsidRDefault="00CA77A7" w:rsidP="00CA77A7">
      <w:pPr>
        <w:spacing w:line="360" w:lineRule="auto"/>
        <w:jc w:val="both"/>
        <w:rPr>
          <w:rFonts w:ascii="Times New Roman" w:eastAsia="Times New Roman" w:hAnsi="Times New Roman" w:cs="Times New Roman"/>
          <w:lang w:eastAsia="en-GB"/>
        </w:rPr>
      </w:pPr>
      <w:bookmarkStart w:id="0" w:name="_GoBack"/>
      <w:bookmarkEnd w:id="0"/>
    </w:p>
    <w:p w14:paraId="50357783" w14:textId="134D1433"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Ross, C. (2014). The Benefits of Informal Leadership.</w:t>
      </w:r>
      <w:r w:rsidRPr="000C5B76">
        <w:rPr>
          <w:rStyle w:val="apple-converted-space"/>
          <w:color w:val="000000" w:themeColor="text1"/>
        </w:rPr>
        <w:t> </w:t>
      </w:r>
      <w:r w:rsidRPr="000C5B76">
        <w:rPr>
          <w:i/>
          <w:iCs/>
          <w:color w:val="000000" w:themeColor="text1"/>
        </w:rPr>
        <w:t>Nurse Leader</w:t>
      </w:r>
      <w:r w:rsidRPr="000C5B76">
        <w:rPr>
          <w:color w:val="000000" w:themeColor="text1"/>
        </w:rPr>
        <w:t>, [online] 12(5), pp.68-70. Available at: https://www-sciencedirect-com.ezproxy.uwtsd.ac.uk/science/article/pii/S1541461214000366 [Accessed 25 Oct. 2018].</w:t>
      </w:r>
    </w:p>
    <w:p w14:paraId="6B2D8A6E"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Sibanda</w:t>
      </w:r>
      <w:proofErr w:type="spellEnd"/>
      <w:r w:rsidRPr="000C5B76">
        <w:rPr>
          <w:color w:val="000000" w:themeColor="text1"/>
        </w:rPr>
        <w:t>, L. (2017). Understanding distributed leadership in South African schools: Challenges and prospects.</w:t>
      </w:r>
      <w:r w:rsidRPr="000C5B76">
        <w:rPr>
          <w:rStyle w:val="apple-converted-space"/>
          <w:color w:val="000000" w:themeColor="text1"/>
        </w:rPr>
        <w:t> </w:t>
      </w:r>
      <w:r w:rsidRPr="000C5B76">
        <w:rPr>
          <w:i/>
          <w:iCs/>
          <w:color w:val="000000" w:themeColor="text1"/>
        </w:rPr>
        <w:t>Issues in Educational Research</w:t>
      </w:r>
      <w:r w:rsidRPr="000C5B76">
        <w:rPr>
          <w:color w:val="000000" w:themeColor="text1"/>
        </w:rPr>
        <w:t>, [online] 27(3), pp.567-571. Available at: http://iier.org.au/iier27/sibanda.pdf [Accessed 19 Oct. 2018].</w:t>
      </w:r>
    </w:p>
    <w:p w14:paraId="4D248A62" w14:textId="77777777"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Siraj</w:t>
      </w:r>
      <w:proofErr w:type="spellEnd"/>
      <w:r w:rsidRPr="000C5B76">
        <w:rPr>
          <w:color w:val="000000" w:themeColor="text1"/>
        </w:rPr>
        <w:t xml:space="preserve">-Blatchford, I. and </w:t>
      </w:r>
      <w:proofErr w:type="spellStart"/>
      <w:r w:rsidRPr="000C5B76">
        <w:rPr>
          <w:color w:val="000000" w:themeColor="text1"/>
        </w:rPr>
        <w:t>Hallet</w:t>
      </w:r>
      <w:proofErr w:type="spellEnd"/>
      <w:r w:rsidRPr="000C5B76">
        <w:rPr>
          <w:color w:val="000000" w:themeColor="text1"/>
        </w:rPr>
        <w:t>, E. (2013).</w:t>
      </w:r>
      <w:r w:rsidRPr="000C5B76">
        <w:rPr>
          <w:rStyle w:val="apple-converted-space"/>
          <w:color w:val="000000" w:themeColor="text1"/>
        </w:rPr>
        <w:t> </w:t>
      </w:r>
      <w:r w:rsidRPr="000C5B76">
        <w:rPr>
          <w:i/>
          <w:iCs/>
          <w:color w:val="000000" w:themeColor="text1"/>
        </w:rPr>
        <w:t>Effective and Caring Leadership in the Early Years</w:t>
      </w:r>
      <w:r w:rsidRPr="000C5B76">
        <w:rPr>
          <w:color w:val="000000" w:themeColor="text1"/>
        </w:rPr>
        <w:t>. [</w:t>
      </w:r>
      <w:proofErr w:type="spellStart"/>
      <w:r w:rsidRPr="000C5B76">
        <w:rPr>
          <w:color w:val="000000" w:themeColor="text1"/>
        </w:rPr>
        <w:t>ebook</w:t>
      </w:r>
      <w:proofErr w:type="spellEnd"/>
      <w:r w:rsidRPr="000C5B76">
        <w:rPr>
          <w:color w:val="000000" w:themeColor="text1"/>
        </w:rPr>
        <w:t>] London: Sage, pp.17-112. Available at: https://www-dawsonera-com.ezproxy.uwtsd.ac.uk/abstract/9781446296677 [Accessed 22 Oct. 2018].</w:t>
      </w:r>
    </w:p>
    <w:p w14:paraId="08981C49" w14:textId="0DC32AC9"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Solly</w:t>
      </w:r>
      <w:proofErr w:type="spellEnd"/>
      <w:r w:rsidRPr="000C5B76">
        <w:rPr>
          <w:color w:val="000000" w:themeColor="text1"/>
        </w:rPr>
        <w:t>, B. (2018).</w:t>
      </w:r>
      <w:r w:rsidRPr="000C5B76">
        <w:rPr>
          <w:rStyle w:val="apple-converted-space"/>
          <w:color w:val="000000" w:themeColor="text1"/>
        </w:rPr>
        <w:t> </w:t>
      </w:r>
      <w:r w:rsidRPr="000C5B76">
        <w:rPr>
          <w:i/>
          <w:iCs/>
          <w:color w:val="000000" w:themeColor="text1"/>
        </w:rPr>
        <w:t>Distributed leadership explained</w:t>
      </w:r>
      <w:r w:rsidRPr="000C5B76">
        <w:rPr>
          <w:color w:val="000000" w:themeColor="text1"/>
        </w:rPr>
        <w:t>. [online] Sec-ed.co.uk. Available at: http://www.sec-ed.co.uk/best-practice/distributed-leadership-explained/ [Accessed 24 Oct. 2018].</w:t>
      </w:r>
    </w:p>
    <w:p w14:paraId="48F98FAA" w14:textId="5F6055A9"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 xml:space="preserve">The Institute of </w:t>
      </w:r>
      <w:proofErr w:type="spellStart"/>
      <w:r w:rsidRPr="000C5B76">
        <w:rPr>
          <w:color w:val="000000" w:themeColor="text1"/>
        </w:rPr>
        <w:t>Medice</w:t>
      </w:r>
      <w:proofErr w:type="spellEnd"/>
      <w:r w:rsidRPr="000C5B76">
        <w:rPr>
          <w:color w:val="000000" w:themeColor="text1"/>
        </w:rPr>
        <w:t xml:space="preserve"> and National Research (2011).</w:t>
      </w:r>
      <w:r w:rsidRPr="000C5B76">
        <w:rPr>
          <w:rStyle w:val="apple-converted-space"/>
          <w:color w:val="000000" w:themeColor="text1"/>
        </w:rPr>
        <w:t> </w:t>
      </w:r>
      <w:r w:rsidRPr="000C5B76">
        <w:rPr>
          <w:i/>
          <w:iCs/>
          <w:color w:val="000000" w:themeColor="text1"/>
        </w:rPr>
        <w:t xml:space="preserve">The Early Childhood Care and Education Workforce: Challenges and Opportunities: A Workshop </w:t>
      </w:r>
      <w:proofErr w:type="gramStart"/>
      <w:r w:rsidRPr="000C5B76">
        <w:rPr>
          <w:i/>
          <w:iCs/>
          <w:color w:val="000000" w:themeColor="text1"/>
        </w:rPr>
        <w:t>Report.</w:t>
      </w:r>
      <w:r w:rsidRPr="000C5B76">
        <w:rPr>
          <w:color w:val="000000" w:themeColor="text1"/>
        </w:rPr>
        <w:t>.</w:t>
      </w:r>
      <w:proofErr w:type="gramEnd"/>
      <w:r w:rsidRPr="000C5B76">
        <w:rPr>
          <w:color w:val="000000" w:themeColor="text1"/>
        </w:rPr>
        <w:t xml:space="preserve"> [</w:t>
      </w:r>
      <w:proofErr w:type="spellStart"/>
      <w:r w:rsidRPr="000C5B76">
        <w:rPr>
          <w:color w:val="000000" w:themeColor="text1"/>
        </w:rPr>
        <w:t>ebook</w:t>
      </w:r>
      <w:proofErr w:type="spellEnd"/>
      <w:r w:rsidRPr="000C5B76">
        <w:rPr>
          <w:color w:val="000000" w:themeColor="text1"/>
        </w:rPr>
        <w:t>] Washington: Committee on Early Childhood Care and Education Workforce. Available at: https://www.ncbi.nlm.nih.gov/books/NBK189908/ [Accessed 22 Oct. 2018].</w:t>
      </w:r>
    </w:p>
    <w:p w14:paraId="0DDDA526" w14:textId="466B438B" w:rsidR="00EF457C" w:rsidRPr="000C5B76" w:rsidRDefault="00EF457C" w:rsidP="000C5B76">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0C5B76">
        <w:rPr>
          <w:color w:val="000000" w:themeColor="text1"/>
        </w:rPr>
        <w:t>Topor</w:t>
      </w:r>
      <w:proofErr w:type="spellEnd"/>
      <w:r w:rsidRPr="000C5B76">
        <w:rPr>
          <w:color w:val="000000" w:themeColor="text1"/>
        </w:rPr>
        <w:t>, D., Keane, S., Shelton, T. and Calkins, S. (2010). Parent Involvement and Student Academic Performance: A Multiple Mediational Analysis.</w:t>
      </w:r>
      <w:r w:rsidRPr="000C5B76">
        <w:rPr>
          <w:rStyle w:val="apple-converted-space"/>
          <w:color w:val="000000" w:themeColor="text1"/>
        </w:rPr>
        <w:t> </w:t>
      </w:r>
      <w:r w:rsidRPr="000C5B76">
        <w:rPr>
          <w:i/>
          <w:iCs/>
          <w:color w:val="000000" w:themeColor="text1"/>
        </w:rPr>
        <w:t>Journal of Prevention &amp; Intervention in the Community</w:t>
      </w:r>
      <w:r w:rsidRPr="000C5B76">
        <w:rPr>
          <w:color w:val="000000" w:themeColor="text1"/>
        </w:rPr>
        <w:t xml:space="preserve">, [online] 38(3), pp.183-197. Available at: </w:t>
      </w:r>
      <w:hyperlink r:id="rId7" w:history="1">
        <w:r w:rsidR="000C5B76" w:rsidRPr="000C5B76">
          <w:rPr>
            <w:rStyle w:val="Hyperlink"/>
            <w:color w:val="000000" w:themeColor="text1"/>
          </w:rPr>
          <w:t>https://www.ncbi.nlm.nih.gov/pmc/articles/PMC3020099/</w:t>
        </w:r>
      </w:hyperlink>
      <w:r w:rsidRPr="000C5B76">
        <w:rPr>
          <w:color w:val="000000" w:themeColor="text1"/>
        </w:rPr>
        <w:t>.</w:t>
      </w:r>
    </w:p>
    <w:p w14:paraId="1C0B0556" w14:textId="77777777"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lastRenderedPageBreak/>
        <w:t>Watson, G. (2010).</w:t>
      </w:r>
      <w:r w:rsidRPr="000C5B76">
        <w:rPr>
          <w:rStyle w:val="apple-converted-space"/>
          <w:color w:val="000000" w:themeColor="text1"/>
        </w:rPr>
        <w:t> </w:t>
      </w:r>
      <w:r w:rsidRPr="000C5B76">
        <w:rPr>
          <w:i/>
          <w:iCs/>
          <w:color w:val="000000" w:themeColor="text1"/>
        </w:rPr>
        <w:t>What Is Positive Leadership</w:t>
      </w:r>
      <w:r w:rsidRPr="000C5B76">
        <w:rPr>
          <w:color w:val="000000" w:themeColor="text1"/>
        </w:rPr>
        <w:t>. [online] Slideshare.net. Available at: https://www.slideshare.net/gfwatson/what-is-positive-leadership-3011418 [Accessed 24 Oct. 2018].</w:t>
      </w:r>
    </w:p>
    <w:p w14:paraId="6C71865A" w14:textId="77777777"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r w:rsidRPr="000C5B76">
        <w:rPr>
          <w:color w:val="000000" w:themeColor="text1"/>
        </w:rPr>
        <w:t>Welsh Government (2017).</w:t>
      </w:r>
      <w:r w:rsidRPr="000C5B76">
        <w:rPr>
          <w:rStyle w:val="apple-converted-space"/>
          <w:color w:val="000000" w:themeColor="text1"/>
        </w:rPr>
        <w:t> </w:t>
      </w:r>
      <w:r w:rsidRPr="000C5B76">
        <w:rPr>
          <w:i/>
          <w:iCs/>
          <w:color w:val="000000" w:themeColor="text1"/>
        </w:rPr>
        <w:t>Education in Wales: Our national mission</w:t>
      </w:r>
      <w:r w:rsidRPr="000C5B76">
        <w:rPr>
          <w:color w:val="000000" w:themeColor="text1"/>
        </w:rPr>
        <w:t>. Education Wales.</w:t>
      </w:r>
    </w:p>
    <w:p w14:paraId="26963B66" w14:textId="77777777"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p>
    <w:p w14:paraId="7ABC74A8" w14:textId="77777777" w:rsidR="000C5B76" w:rsidRPr="000C5B76" w:rsidRDefault="000C5B76" w:rsidP="000C5B76">
      <w:pPr>
        <w:pStyle w:val="NormalWeb"/>
        <w:shd w:val="clear" w:color="auto" w:fill="FFFFFF"/>
        <w:spacing w:before="0" w:beforeAutospacing="0" w:after="180" w:afterAutospacing="0" w:line="360" w:lineRule="auto"/>
        <w:ind w:left="450" w:hanging="450"/>
        <w:jc w:val="both"/>
        <w:rPr>
          <w:color w:val="000000" w:themeColor="text1"/>
        </w:rPr>
      </w:pPr>
    </w:p>
    <w:p w14:paraId="3133A85E" w14:textId="77777777" w:rsidR="007C4921" w:rsidRPr="000C5B76" w:rsidRDefault="007C4921" w:rsidP="000C5B76">
      <w:pPr>
        <w:pStyle w:val="NormalWeb"/>
        <w:spacing w:line="360" w:lineRule="auto"/>
        <w:jc w:val="both"/>
        <w:rPr>
          <w:rFonts w:ascii="DanteMT" w:hAnsi="DanteMT"/>
          <w:color w:val="000000" w:themeColor="text1"/>
        </w:rPr>
      </w:pPr>
    </w:p>
    <w:p w14:paraId="376A57BE" w14:textId="77777777" w:rsidR="00790CB5" w:rsidRDefault="00790CB5" w:rsidP="000C0783">
      <w:pPr>
        <w:pStyle w:val="NormalWeb"/>
        <w:rPr>
          <w:color w:val="70AD47" w:themeColor="accent6"/>
        </w:rPr>
      </w:pPr>
    </w:p>
    <w:p w14:paraId="05B4E998" w14:textId="77777777" w:rsidR="00790CB5" w:rsidRPr="000C0783" w:rsidRDefault="00790CB5" w:rsidP="000C0783">
      <w:pPr>
        <w:pStyle w:val="NormalWeb"/>
        <w:rPr>
          <w:color w:val="70AD47" w:themeColor="accent6"/>
        </w:rPr>
      </w:pPr>
    </w:p>
    <w:p w14:paraId="114DD0C5" w14:textId="77777777" w:rsidR="00945021" w:rsidRPr="0017609F" w:rsidRDefault="00945021" w:rsidP="008A5235">
      <w:pPr>
        <w:pStyle w:val="NormalWeb"/>
        <w:rPr>
          <w:rFonts w:ascii="AdvP7B6C" w:hAnsi="AdvP7B6C"/>
          <w:b/>
          <w:color w:val="000000" w:themeColor="text1"/>
          <w:sz w:val="20"/>
          <w:szCs w:val="20"/>
        </w:rPr>
      </w:pPr>
    </w:p>
    <w:p w14:paraId="076F9DEE" w14:textId="77777777" w:rsidR="002C2C78" w:rsidRDefault="002C2C78" w:rsidP="002C2C78">
      <w:pPr>
        <w:pStyle w:val="NormalWeb"/>
      </w:pPr>
    </w:p>
    <w:p w14:paraId="730A0CDE" w14:textId="77777777" w:rsidR="009F735C" w:rsidRPr="007337A7" w:rsidRDefault="009F735C" w:rsidP="007337A7">
      <w:pPr>
        <w:spacing w:before="100" w:beforeAutospacing="1" w:after="100" w:afterAutospacing="1"/>
        <w:rPr>
          <w:rFonts w:ascii="AdvP7B6C" w:hAnsi="AdvP7B6C" w:cs="Times New Roman"/>
          <w:sz w:val="20"/>
          <w:szCs w:val="20"/>
          <w:lang w:eastAsia="en-GB"/>
        </w:rPr>
      </w:pPr>
    </w:p>
    <w:p w14:paraId="44F6051D" w14:textId="77777777" w:rsidR="00F0738A" w:rsidRDefault="00F0738A" w:rsidP="00641D34">
      <w:pPr>
        <w:pStyle w:val="NormalWeb"/>
      </w:pPr>
    </w:p>
    <w:p w14:paraId="548320B7" w14:textId="77777777" w:rsidR="002F1AEC" w:rsidRDefault="002F1AEC" w:rsidP="007F72A5">
      <w:pPr>
        <w:pStyle w:val="NormalWeb"/>
        <w:spacing w:after="0" w:afterAutospacing="0"/>
        <w:rPr>
          <w:rFonts w:ascii="Lucida Grande" w:hAnsi="Lucida Grande" w:cs="Lucida Grande"/>
          <w:b/>
          <w:color w:val="333333"/>
        </w:rPr>
      </w:pPr>
    </w:p>
    <w:p w14:paraId="458AF681" w14:textId="77777777" w:rsidR="002F1AEC" w:rsidRDefault="002F1AEC" w:rsidP="007F72A5">
      <w:pPr>
        <w:pStyle w:val="NormalWeb"/>
        <w:spacing w:after="0" w:afterAutospacing="0"/>
        <w:rPr>
          <w:rFonts w:ascii="Lucida Grande" w:hAnsi="Lucida Grande" w:cs="Lucida Grande"/>
          <w:b/>
          <w:color w:val="333333"/>
        </w:rPr>
      </w:pPr>
    </w:p>
    <w:p w14:paraId="003FBBD1" w14:textId="77777777" w:rsidR="00C60BF8" w:rsidRDefault="00C60BF8" w:rsidP="007F72A5">
      <w:pPr>
        <w:pStyle w:val="NormalWeb"/>
        <w:spacing w:after="0" w:afterAutospacing="0"/>
        <w:rPr>
          <w:rFonts w:ascii="PalatinoLinotype" w:hAnsi="PalatinoLinotype"/>
        </w:rPr>
      </w:pPr>
    </w:p>
    <w:p w14:paraId="32C7572A" w14:textId="77777777" w:rsidR="002F1AEC" w:rsidRDefault="002F1AEC" w:rsidP="007F72A5">
      <w:pPr>
        <w:pStyle w:val="NormalWeb"/>
        <w:spacing w:after="0" w:afterAutospacing="0"/>
        <w:rPr>
          <w:rFonts w:ascii="PalatinoLinotype" w:hAnsi="PalatinoLinotype"/>
        </w:rPr>
      </w:pPr>
    </w:p>
    <w:p w14:paraId="2467AB45" w14:textId="77777777" w:rsidR="002F1AEC" w:rsidRPr="007F72A5" w:rsidRDefault="002F1AEC" w:rsidP="007F72A5">
      <w:pPr>
        <w:pStyle w:val="NormalWeb"/>
        <w:spacing w:after="0" w:afterAutospacing="0"/>
        <w:rPr>
          <w:rFonts w:ascii="Lucida Grande" w:hAnsi="Lucida Grande" w:cs="Lucida Grande"/>
          <w:color w:val="333333"/>
          <w:sz w:val="20"/>
          <w:szCs w:val="20"/>
        </w:rPr>
      </w:pPr>
    </w:p>
    <w:p w14:paraId="65FA9C49" w14:textId="77777777" w:rsidR="00046637" w:rsidRDefault="00046637" w:rsidP="00651D02">
      <w:pPr>
        <w:pStyle w:val="NormalWeb"/>
        <w:rPr>
          <w:b/>
        </w:rPr>
      </w:pPr>
    </w:p>
    <w:p w14:paraId="5314376D" w14:textId="77777777" w:rsidR="00D01215" w:rsidRDefault="00D01215" w:rsidP="000E0E2F">
      <w:pPr>
        <w:pStyle w:val="NormalWeb"/>
        <w:rPr>
          <w:rFonts w:ascii="Garamond" w:hAnsi="Garamond"/>
          <w:sz w:val="22"/>
          <w:szCs w:val="22"/>
        </w:rPr>
      </w:pPr>
    </w:p>
    <w:p w14:paraId="1032F38D" w14:textId="77777777" w:rsidR="001B3B4A" w:rsidRDefault="001B3B4A" w:rsidP="0017609F">
      <w:pPr>
        <w:pStyle w:val="NormalWeb"/>
        <w:rPr>
          <w:rFonts w:ascii="AdvP7B6C" w:hAnsi="AdvP7B6C"/>
          <w:sz w:val="20"/>
          <w:szCs w:val="20"/>
        </w:rPr>
      </w:pPr>
    </w:p>
    <w:p w14:paraId="71E26F07" w14:textId="77777777" w:rsidR="00C91924" w:rsidRDefault="00C91924" w:rsidP="00C91924">
      <w:pPr>
        <w:pStyle w:val="NormalWeb"/>
        <w:ind w:left="720"/>
        <w:rPr>
          <w:rFonts w:ascii="AdvP7B6C" w:hAnsi="AdvP7B6C"/>
          <w:sz w:val="20"/>
          <w:szCs w:val="20"/>
        </w:rPr>
      </w:pPr>
    </w:p>
    <w:p w14:paraId="16CA5A81" w14:textId="5ECAB2B9" w:rsidR="00C91924" w:rsidRPr="000C5B76" w:rsidRDefault="00C91924" w:rsidP="000C5B76">
      <w:pPr>
        <w:pStyle w:val="Heading2"/>
        <w:shd w:val="clear" w:color="auto" w:fill="FFFFFF"/>
        <w:spacing w:before="0"/>
        <w:rPr>
          <w:rFonts w:eastAsia="Times New Roman"/>
          <w:color w:val="000000"/>
          <w:sz w:val="36"/>
          <w:szCs w:val="36"/>
          <w:lang w:eastAsia="en-GB"/>
        </w:rPr>
      </w:pPr>
    </w:p>
    <w:p w14:paraId="09F1BAE7" w14:textId="77777777" w:rsidR="00A70C5D" w:rsidRDefault="00A70C5D" w:rsidP="008923EA">
      <w:pPr>
        <w:pStyle w:val="NormalWeb"/>
      </w:pPr>
    </w:p>
    <w:p w14:paraId="0B2996F6" w14:textId="19EE4D65" w:rsidR="000C5B76" w:rsidRDefault="000C5B76" w:rsidP="000C5B76">
      <w:pPr>
        <w:pStyle w:val="Heading2"/>
        <w:shd w:val="clear" w:color="auto" w:fill="FFFFFF"/>
        <w:spacing w:before="0"/>
        <w:rPr>
          <w:rFonts w:eastAsia="Times New Roman"/>
          <w:color w:val="000000"/>
          <w:sz w:val="36"/>
          <w:szCs w:val="36"/>
          <w:lang w:eastAsia="en-GB"/>
        </w:rPr>
      </w:pPr>
    </w:p>
    <w:p w14:paraId="0574967A" w14:textId="77777777" w:rsidR="00AE57D6" w:rsidRDefault="00AE57D6" w:rsidP="008923EA">
      <w:pPr>
        <w:pStyle w:val="NormalWeb"/>
      </w:pPr>
    </w:p>
    <w:p w14:paraId="64BD8329" w14:textId="77777777" w:rsidR="00AE57D6" w:rsidRDefault="00AE57D6" w:rsidP="008923EA">
      <w:pPr>
        <w:pStyle w:val="NormalWeb"/>
      </w:pPr>
    </w:p>
    <w:p w14:paraId="555DA89D" w14:textId="77777777" w:rsidR="00AE57D6" w:rsidRDefault="00AE57D6" w:rsidP="008923EA">
      <w:pPr>
        <w:pStyle w:val="NormalWeb"/>
      </w:pPr>
    </w:p>
    <w:p w14:paraId="051A7E62" w14:textId="77777777" w:rsidR="00AE57D6" w:rsidRDefault="00AE57D6" w:rsidP="008923EA">
      <w:pPr>
        <w:pStyle w:val="NormalWeb"/>
      </w:pPr>
    </w:p>
    <w:p w14:paraId="646F25EE" w14:textId="77777777" w:rsidR="00AE57D6" w:rsidRDefault="00AE57D6" w:rsidP="008923EA">
      <w:pPr>
        <w:pStyle w:val="NormalWeb"/>
      </w:pPr>
    </w:p>
    <w:p w14:paraId="54C3BDAF" w14:textId="77777777" w:rsidR="00E901DF" w:rsidRDefault="00E901DF" w:rsidP="008923EA">
      <w:pPr>
        <w:pStyle w:val="NormalWeb"/>
      </w:pPr>
    </w:p>
    <w:p w14:paraId="056D3CF4" w14:textId="77777777" w:rsidR="00E901DF" w:rsidRDefault="00E901DF" w:rsidP="008923EA">
      <w:pPr>
        <w:pStyle w:val="NormalWeb"/>
      </w:pPr>
    </w:p>
    <w:p w14:paraId="4AC81F07" w14:textId="77777777" w:rsidR="00E901DF" w:rsidRDefault="00E901DF" w:rsidP="008923EA">
      <w:pPr>
        <w:pStyle w:val="NormalWeb"/>
      </w:pPr>
    </w:p>
    <w:p w14:paraId="7ADB0452" w14:textId="77777777" w:rsidR="007A0A4B" w:rsidRPr="00B20385" w:rsidRDefault="007A0A4B" w:rsidP="008923EA">
      <w:pPr>
        <w:pStyle w:val="NormalWeb"/>
      </w:pPr>
    </w:p>
    <w:p w14:paraId="5B825428" w14:textId="77777777" w:rsidR="00CE2026" w:rsidRDefault="00CE2026" w:rsidP="00CE2026">
      <w:pPr>
        <w:rPr>
          <w:rFonts w:ascii="Helvetica" w:eastAsia="Times New Roman" w:hAnsi="Helvetica" w:cs="Times New Roman"/>
          <w:color w:val="555555"/>
          <w:sz w:val="21"/>
          <w:szCs w:val="21"/>
          <w:shd w:val="clear" w:color="auto" w:fill="FFFFFF"/>
          <w:lang w:eastAsia="en-GB"/>
        </w:rPr>
      </w:pPr>
    </w:p>
    <w:p w14:paraId="7A2AB362" w14:textId="5D83C8E1" w:rsidR="00CE2026" w:rsidRDefault="00CE2026" w:rsidP="00CE2026">
      <w:pPr>
        <w:rPr>
          <w:rFonts w:ascii="Times New Roman" w:eastAsia="Times New Roman" w:hAnsi="Times New Roman" w:cs="Times New Roman"/>
          <w:lang w:eastAsia="en-GB"/>
        </w:rPr>
      </w:pPr>
    </w:p>
    <w:p w14:paraId="7E9E7BB7" w14:textId="77777777" w:rsidR="00CF1254" w:rsidRPr="00CF1254" w:rsidRDefault="00CF1254" w:rsidP="00CF1254">
      <w:pPr>
        <w:rPr>
          <w:rFonts w:ascii="Times New Roman" w:eastAsia="Times New Roman" w:hAnsi="Times New Roman" w:cs="Times New Roman"/>
          <w:lang w:eastAsia="en-GB"/>
        </w:rPr>
      </w:pPr>
    </w:p>
    <w:p w14:paraId="20FD0774" w14:textId="77777777" w:rsidR="008923EA" w:rsidRDefault="008923EA"/>
    <w:sectPr w:rsidR="008923EA" w:rsidSect="006D2828">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8E3B51" w14:textId="77777777" w:rsidR="00234063" w:rsidRDefault="00234063" w:rsidP="00E41C83">
      <w:r>
        <w:separator/>
      </w:r>
    </w:p>
  </w:endnote>
  <w:endnote w:type="continuationSeparator" w:id="0">
    <w:p w14:paraId="4BE3D8B3" w14:textId="77777777" w:rsidR="00234063" w:rsidRDefault="00234063" w:rsidP="00E41C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dvP7B6C">
    <w:altName w:val="Times New Roman"/>
    <w:panose1 w:val="00000000000000000000"/>
    <w:charset w:val="00"/>
    <w:family w:val="roman"/>
    <w:notTrueType/>
    <w:pitch w:val="default"/>
  </w:font>
  <w:font w:name="DanteMT">
    <w:altName w:val="Times New Roman"/>
    <w:panose1 w:val="00000000000000000000"/>
    <w:charset w:val="00"/>
    <w:family w:val="roman"/>
    <w:notTrueType/>
    <w:pitch w:val="default"/>
  </w:font>
  <w:font w:name="Lucida Grande">
    <w:panose1 w:val="020B0600040502020204"/>
    <w:charset w:val="00"/>
    <w:family w:val="swiss"/>
    <w:pitch w:val="variable"/>
    <w:sig w:usb0="E1000AEF" w:usb1="5000A1FF" w:usb2="00000000" w:usb3="00000000" w:csb0="000001BF" w:csb1="00000000"/>
  </w:font>
  <w:font w:name="PalatinoLinotype">
    <w:altName w:val="Times New Roman"/>
    <w:panose1 w:val="00000000000000000000"/>
    <w:charset w:val="00"/>
    <w:family w:val="roman"/>
    <w:notTrueType/>
    <w:pitch w:val="default"/>
  </w:font>
  <w:font w:name="Garamond">
    <w:panose1 w:val="02020404030301010803"/>
    <w:charset w:val="00"/>
    <w:family w:val="roman"/>
    <w:pitch w:val="variable"/>
    <w:sig w:usb0="00000287" w:usb1="00000000" w:usb2="00000000" w:usb3="00000000" w:csb0="0000009F"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199AAD" w14:textId="77777777" w:rsidR="00003544" w:rsidRDefault="00003544" w:rsidP="0012787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346529" w14:textId="77777777" w:rsidR="00003544" w:rsidRDefault="00003544" w:rsidP="0000354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28814B" w14:textId="77777777" w:rsidR="00003544" w:rsidRDefault="00003544" w:rsidP="0012787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A77A7">
      <w:rPr>
        <w:rStyle w:val="PageNumber"/>
        <w:noProof/>
      </w:rPr>
      <w:t>5</w:t>
    </w:r>
    <w:r>
      <w:rPr>
        <w:rStyle w:val="PageNumber"/>
      </w:rPr>
      <w:fldChar w:fldCharType="end"/>
    </w:r>
  </w:p>
  <w:p w14:paraId="22B71835" w14:textId="77777777" w:rsidR="00003544" w:rsidRDefault="00003544" w:rsidP="0000354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478F0F" w14:textId="77777777" w:rsidR="00234063" w:rsidRDefault="00234063" w:rsidP="00E41C83">
      <w:r>
        <w:separator/>
      </w:r>
    </w:p>
  </w:footnote>
  <w:footnote w:type="continuationSeparator" w:id="0">
    <w:p w14:paraId="4BF20EB3" w14:textId="77777777" w:rsidR="00234063" w:rsidRDefault="00234063" w:rsidP="00E41C8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A3FA11" w14:textId="3ED3CA4F" w:rsidR="00003544" w:rsidRDefault="00003544">
    <w:pPr>
      <w:pStyle w:val="Header"/>
    </w:pPr>
    <w:r>
      <w:t>1707818</w:t>
    </w:r>
  </w:p>
  <w:p w14:paraId="46081328" w14:textId="77777777" w:rsidR="00003544" w:rsidRDefault="0000354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48694F"/>
    <w:multiLevelType w:val="multilevel"/>
    <w:tmpl w:val="9E000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47C1CE7"/>
    <w:multiLevelType w:val="multilevel"/>
    <w:tmpl w:val="25020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55934A7"/>
    <w:multiLevelType w:val="multilevel"/>
    <w:tmpl w:val="6F6E3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47F1BEF"/>
    <w:multiLevelType w:val="multilevel"/>
    <w:tmpl w:val="93582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7B96361"/>
    <w:multiLevelType w:val="multilevel"/>
    <w:tmpl w:val="986CE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A836912"/>
    <w:multiLevelType w:val="multilevel"/>
    <w:tmpl w:val="2E2CD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E9E7F8E"/>
    <w:multiLevelType w:val="multilevel"/>
    <w:tmpl w:val="9E9AE4B4"/>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6503212"/>
    <w:multiLevelType w:val="multilevel"/>
    <w:tmpl w:val="3704E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46EB6E12"/>
    <w:multiLevelType w:val="multilevel"/>
    <w:tmpl w:val="0B62F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73D2EB6"/>
    <w:multiLevelType w:val="hybridMultilevel"/>
    <w:tmpl w:val="89700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3"/>
  </w:num>
  <w:num w:numId="4">
    <w:abstractNumId w:val="5"/>
  </w:num>
  <w:num w:numId="5">
    <w:abstractNumId w:val="4"/>
  </w:num>
  <w:num w:numId="6">
    <w:abstractNumId w:val="2"/>
  </w:num>
  <w:num w:numId="7">
    <w:abstractNumId w:val="8"/>
  </w:num>
  <w:num w:numId="8">
    <w:abstractNumId w:val="1"/>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4158"/>
    <w:rsid w:val="00003544"/>
    <w:rsid w:val="00004B84"/>
    <w:rsid w:val="00004C20"/>
    <w:rsid w:val="00011849"/>
    <w:rsid w:val="000141D9"/>
    <w:rsid w:val="00015A3B"/>
    <w:rsid w:val="000164A1"/>
    <w:rsid w:val="00016B8F"/>
    <w:rsid w:val="000332D2"/>
    <w:rsid w:val="00034545"/>
    <w:rsid w:val="000453EF"/>
    <w:rsid w:val="00046637"/>
    <w:rsid w:val="00051865"/>
    <w:rsid w:val="00060CD1"/>
    <w:rsid w:val="00072A74"/>
    <w:rsid w:val="000745A0"/>
    <w:rsid w:val="00080DBF"/>
    <w:rsid w:val="00084FC6"/>
    <w:rsid w:val="000978E9"/>
    <w:rsid w:val="000A0656"/>
    <w:rsid w:val="000B1791"/>
    <w:rsid w:val="000B7BCE"/>
    <w:rsid w:val="000C0783"/>
    <w:rsid w:val="000C2F6F"/>
    <w:rsid w:val="000C3ECD"/>
    <w:rsid w:val="000C4A1F"/>
    <w:rsid w:val="000C4C9C"/>
    <w:rsid w:val="000C5B76"/>
    <w:rsid w:val="000D4724"/>
    <w:rsid w:val="000D57D8"/>
    <w:rsid w:val="000E0E2F"/>
    <w:rsid w:val="000E749F"/>
    <w:rsid w:val="000F4FCB"/>
    <w:rsid w:val="00110CBF"/>
    <w:rsid w:val="00113DCD"/>
    <w:rsid w:val="00124694"/>
    <w:rsid w:val="00127D90"/>
    <w:rsid w:val="00143D02"/>
    <w:rsid w:val="0014504D"/>
    <w:rsid w:val="00145E6F"/>
    <w:rsid w:val="00161730"/>
    <w:rsid w:val="001705FA"/>
    <w:rsid w:val="0017609F"/>
    <w:rsid w:val="00186A8E"/>
    <w:rsid w:val="001A3535"/>
    <w:rsid w:val="001B3B4A"/>
    <w:rsid w:val="001B65FD"/>
    <w:rsid w:val="001C39B4"/>
    <w:rsid w:val="001C780D"/>
    <w:rsid w:val="001D52AC"/>
    <w:rsid w:val="001D582C"/>
    <w:rsid w:val="001E5BA0"/>
    <w:rsid w:val="001E6171"/>
    <w:rsid w:val="001F5B7A"/>
    <w:rsid w:val="001F671F"/>
    <w:rsid w:val="001F7BAE"/>
    <w:rsid w:val="001F7F9D"/>
    <w:rsid w:val="00201E41"/>
    <w:rsid w:val="00206BF2"/>
    <w:rsid w:val="00220CD6"/>
    <w:rsid w:val="00223264"/>
    <w:rsid w:val="00232E88"/>
    <w:rsid w:val="00233AA4"/>
    <w:rsid w:val="00234063"/>
    <w:rsid w:val="00237F7E"/>
    <w:rsid w:val="00240347"/>
    <w:rsid w:val="0025494F"/>
    <w:rsid w:val="00262D28"/>
    <w:rsid w:val="00270970"/>
    <w:rsid w:val="00274B1F"/>
    <w:rsid w:val="00275B84"/>
    <w:rsid w:val="002850A4"/>
    <w:rsid w:val="002922FA"/>
    <w:rsid w:val="002934B2"/>
    <w:rsid w:val="00296115"/>
    <w:rsid w:val="002A4799"/>
    <w:rsid w:val="002A52B5"/>
    <w:rsid w:val="002C2C78"/>
    <w:rsid w:val="002D17F4"/>
    <w:rsid w:val="002E3063"/>
    <w:rsid w:val="002E43EB"/>
    <w:rsid w:val="002E501F"/>
    <w:rsid w:val="002F1924"/>
    <w:rsid w:val="002F1AEC"/>
    <w:rsid w:val="0030224C"/>
    <w:rsid w:val="00305F05"/>
    <w:rsid w:val="00306ED3"/>
    <w:rsid w:val="00313FF5"/>
    <w:rsid w:val="00323EDC"/>
    <w:rsid w:val="0034163D"/>
    <w:rsid w:val="00342F8D"/>
    <w:rsid w:val="00350CA4"/>
    <w:rsid w:val="0035466C"/>
    <w:rsid w:val="00364F38"/>
    <w:rsid w:val="00370DE7"/>
    <w:rsid w:val="00376E29"/>
    <w:rsid w:val="003805B1"/>
    <w:rsid w:val="003808B8"/>
    <w:rsid w:val="0038184D"/>
    <w:rsid w:val="00386173"/>
    <w:rsid w:val="003944F2"/>
    <w:rsid w:val="003B0A18"/>
    <w:rsid w:val="003B73D6"/>
    <w:rsid w:val="003C3669"/>
    <w:rsid w:val="003F078C"/>
    <w:rsid w:val="004036CD"/>
    <w:rsid w:val="00421740"/>
    <w:rsid w:val="00435D6D"/>
    <w:rsid w:val="00441568"/>
    <w:rsid w:val="004576DC"/>
    <w:rsid w:val="004600F2"/>
    <w:rsid w:val="00460981"/>
    <w:rsid w:val="00462E64"/>
    <w:rsid w:val="0047305C"/>
    <w:rsid w:val="00475FF0"/>
    <w:rsid w:val="004830F9"/>
    <w:rsid w:val="004837D9"/>
    <w:rsid w:val="004857F6"/>
    <w:rsid w:val="004860B6"/>
    <w:rsid w:val="004A6004"/>
    <w:rsid w:val="004A7F7C"/>
    <w:rsid w:val="004B7340"/>
    <w:rsid w:val="004C0116"/>
    <w:rsid w:val="004E111C"/>
    <w:rsid w:val="004E79BF"/>
    <w:rsid w:val="004F484B"/>
    <w:rsid w:val="005067DE"/>
    <w:rsid w:val="00510ECB"/>
    <w:rsid w:val="005320ED"/>
    <w:rsid w:val="005368F2"/>
    <w:rsid w:val="005435BD"/>
    <w:rsid w:val="00544C5A"/>
    <w:rsid w:val="0055167A"/>
    <w:rsid w:val="00551936"/>
    <w:rsid w:val="005533FB"/>
    <w:rsid w:val="0055790F"/>
    <w:rsid w:val="00560F04"/>
    <w:rsid w:val="0057030E"/>
    <w:rsid w:val="005761AB"/>
    <w:rsid w:val="0057649B"/>
    <w:rsid w:val="005961EF"/>
    <w:rsid w:val="005962E4"/>
    <w:rsid w:val="005A1A86"/>
    <w:rsid w:val="005C0F6C"/>
    <w:rsid w:val="005C1DC8"/>
    <w:rsid w:val="005C52D2"/>
    <w:rsid w:val="005D63DA"/>
    <w:rsid w:val="005E37C8"/>
    <w:rsid w:val="005E743B"/>
    <w:rsid w:val="0060099A"/>
    <w:rsid w:val="00615F2F"/>
    <w:rsid w:val="00620CE0"/>
    <w:rsid w:val="00620F02"/>
    <w:rsid w:val="006308A3"/>
    <w:rsid w:val="00630B6B"/>
    <w:rsid w:val="00635BA2"/>
    <w:rsid w:val="00641D34"/>
    <w:rsid w:val="006435B1"/>
    <w:rsid w:val="006463D9"/>
    <w:rsid w:val="00650D5B"/>
    <w:rsid w:val="00651D02"/>
    <w:rsid w:val="00652574"/>
    <w:rsid w:val="00672329"/>
    <w:rsid w:val="00692D26"/>
    <w:rsid w:val="00695B5F"/>
    <w:rsid w:val="006A051B"/>
    <w:rsid w:val="006A43E4"/>
    <w:rsid w:val="006B62B5"/>
    <w:rsid w:val="006C132C"/>
    <w:rsid w:val="006C269C"/>
    <w:rsid w:val="006D2828"/>
    <w:rsid w:val="006D7127"/>
    <w:rsid w:val="006E0939"/>
    <w:rsid w:val="006E3A3F"/>
    <w:rsid w:val="006E526B"/>
    <w:rsid w:val="006F69D7"/>
    <w:rsid w:val="00701210"/>
    <w:rsid w:val="007017C9"/>
    <w:rsid w:val="00706DFA"/>
    <w:rsid w:val="00717928"/>
    <w:rsid w:val="00721AB6"/>
    <w:rsid w:val="00724C5B"/>
    <w:rsid w:val="00731029"/>
    <w:rsid w:val="007323AD"/>
    <w:rsid w:val="00732C9D"/>
    <w:rsid w:val="007337A7"/>
    <w:rsid w:val="00735259"/>
    <w:rsid w:val="007441EE"/>
    <w:rsid w:val="0075122B"/>
    <w:rsid w:val="00755DE3"/>
    <w:rsid w:val="007657A2"/>
    <w:rsid w:val="00790CB5"/>
    <w:rsid w:val="00790F44"/>
    <w:rsid w:val="00795E43"/>
    <w:rsid w:val="007A0A4B"/>
    <w:rsid w:val="007B62F6"/>
    <w:rsid w:val="007C1CAB"/>
    <w:rsid w:val="007C1D36"/>
    <w:rsid w:val="007C4921"/>
    <w:rsid w:val="007F72A5"/>
    <w:rsid w:val="008041A3"/>
    <w:rsid w:val="00804C17"/>
    <w:rsid w:val="00816EEE"/>
    <w:rsid w:val="0083229F"/>
    <w:rsid w:val="008332DE"/>
    <w:rsid w:val="008506FE"/>
    <w:rsid w:val="008555BD"/>
    <w:rsid w:val="0086508A"/>
    <w:rsid w:val="00865AB4"/>
    <w:rsid w:val="0087194A"/>
    <w:rsid w:val="00872647"/>
    <w:rsid w:val="00873055"/>
    <w:rsid w:val="00873FF9"/>
    <w:rsid w:val="00875327"/>
    <w:rsid w:val="00880E4A"/>
    <w:rsid w:val="008829FF"/>
    <w:rsid w:val="008923EA"/>
    <w:rsid w:val="0089364D"/>
    <w:rsid w:val="008A28BA"/>
    <w:rsid w:val="008A5235"/>
    <w:rsid w:val="008A56A4"/>
    <w:rsid w:val="008C3843"/>
    <w:rsid w:val="008C52D0"/>
    <w:rsid w:val="008D2D4D"/>
    <w:rsid w:val="008E3A39"/>
    <w:rsid w:val="008E40CD"/>
    <w:rsid w:val="008E547E"/>
    <w:rsid w:val="008E6D61"/>
    <w:rsid w:val="008F065B"/>
    <w:rsid w:val="008F134B"/>
    <w:rsid w:val="008F2706"/>
    <w:rsid w:val="008F4778"/>
    <w:rsid w:val="009063DA"/>
    <w:rsid w:val="00915A99"/>
    <w:rsid w:val="00924039"/>
    <w:rsid w:val="0092495D"/>
    <w:rsid w:val="009259C5"/>
    <w:rsid w:val="009303C1"/>
    <w:rsid w:val="00930DA8"/>
    <w:rsid w:val="009367E5"/>
    <w:rsid w:val="009447D2"/>
    <w:rsid w:val="00945021"/>
    <w:rsid w:val="009451F0"/>
    <w:rsid w:val="00962D5B"/>
    <w:rsid w:val="0099302E"/>
    <w:rsid w:val="009A0A5A"/>
    <w:rsid w:val="009A153B"/>
    <w:rsid w:val="009A54F4"/>
    <w:rsid w:val="009B6EA2"/>
    <w:rsid w:val="009F6E18"/>
    <w:rsid w:val="009F735C"/>
    <w:rsid w:val="00A02F30"/>
    <w:rsid w:val="00A205CE"/>
    <w:rsid w:val="00A22DA9"/>
    <w:rsid w:val="00A244ED"/>
    <w:rsid w:val="00A26B86"/>
    <w:rsid w:val="00A3154F"/>
    <w:rsid w:val="00A34E24"/>
    <w:rsid w:val="00A44D0C"/>
    <w:rsid w:val="00A61E1A"/>
    <w:rsid w:val="00A70C5D"/>
    <w:rsid w:val="00A724CB"/>
    <w:rsid w:val="00A733D8"/>
    <w:rsid w:val="00A74EAE"/>
    <w:rsid w:val="00A75373"/>
    <w:rsid w:val="00A945E5"/>
    <w:rsid w:val="00AA23C7"/>
    <w:rsid w:val="00AA2EB0"/>
    <w:rsid w:val="00AA76C4"/>
    <w:rsid w:val="00AA7A1F"/>
    <w:rsid w:val="00AB7C41"/>
    <w:rsid w:val="00AC512F"/>
    <w:rsid w:val="00AD0A73"/>
    <w:rsid w:val="00AE360A"/>
    <w:rsid w:val="00AE57D6"/>
    <w:rsid w:val="00AE5C60"/>
    <w:rsid w:val="00AF0199"/>
    <w:rsid w:val="00B05CC5"/>
    <w:rsid w:val="00B172C4"/>
    <w:rsid w:val="00B20385"/>
    <w:rsid w:val="00B20F4B"/>
    <w:rsid w:val="00B30630"/>
    <w:rsid w:val="00B34120"/>
    <w:rsid w:val="00B44158"/>
    <w:rsid w:val="00B55E96"/>
    <w:rsid w:val="00B606EF"/>
    <w:rsid w:val="00B6226E"/>
    <w:rsid w:val="00B7469C"/>
    <w:rsid w:val="00B75FFE"/>
    <w:rsid w:val="00B854E1"/>
    <w:rsid w:val="00B9097C"/>
    <w:rsid w:val="00B976EC"/>
    <w:rsid w:val="00BA41F4"/>
    <w:rsid w:val="00BA61FE"/>
    <w:rsid w:val="00BA6B15"/>
    <w:rsid w:val="00BA7AFA"/>
    <w:rsid w:val="00BB0CB6"/>
    <w:rsid w:val="00BB2BA4"/>
    <w:rsid w:val="00BC2F9C"/>
    <w:rsid w:val="00BC4E95"/>
    <w:rsid w:val="00BC785D"/>
    <w:rsid w:val="00BD7812"/>
    <w:rsid w:val="00BE7519"/>
    <w:rsid w:val="00C1217A"/>
    <w:rsid w:val="00C1225B"/>
    <w:rsid w:val="00C16DE4"/>
    <w:rsid w:val="00C20851"/>
    <w:rsid w:val="00C215E8"/>
    <w:rsid w:val="00C25C49"/>
    <w:rsid w:val="00C263F1"/>
    <w:rsid w:val="00C53A97"/>
    <w:rsid w:val="00C60BF8"/>
    <w:rsid w:val="00C61929"/>
    <w:rsid w:val="00C64B61"/>
    <w:rsid w:val="00C71D39"/>
    <w:rsid w:val="00C83E6C"/>
    <w:rsid w:val="00C91924"/>
    <w:rsid w:val="00C9540E"/>
    <w:rsid w:val="00CA24E4"/>
    <w:rsid w:val="00CA4D7F"/>
    <w:rsid w:val="00CA77A7"/>
    <w:rsid w:val="00CB0FBD"/>
    <w:rsid w:val="00CC6610"/>
    <w:rsid w:val="00CD1344"/>
    <w:rsid w:val="00CD35EB"/>
    <w:rsid w:val="00CE2026"/>
    <w:rsid w:val="00CE5903"/>
    <w:rsid w:val="00CE5A5C"/>
    <w:rsid w:val="00CF1254"/>
    <w:rsid w:val="00CF50F1"/>
    <w:rsid w:val="00CF5AD3"/>
    <w:rsid w:val="00CF5C33"/>
    <w:rsid w:val="00D01215"/>
    <w:rsid w:val="00D01424"/>
    <w:rsid w:val="00D027E5"/>
    <w:rsid w:val="00D159A6"/>
    <w:rsid w:val="00D457BD"/>
    <w:rsid w:val="00D546AF"/>
    <w:rsid w:val="00D60A5D"/>
    <w:rsid w:val="00D64073"/>
    <w:rsid w:val="00D75D34"/>
    <w:rsid w:val="00D75F52"/>
    <w:rsid w:val="00D76970"/>
    <w:rsid w:val="00D829BC"/>
    <w:rsid w:val="00D871DB"/>
    <w:rsid w:val="00DA573E"/>
    <w:rsid w:val="00DB01B6"/>
    <w:rsid w:val="00DB5997"/>
    <w:rsid w:val="00DB773A"/>
    <w:rsid w:val="00DC6C19"/>
    <w:rsid w:val="00DD2D15"/>
    <w:rsid w:val="00DE0EEE"/>
    <w:rsid w:val="00DE2C66"/>
    <w:rsid w:val="00DE6115"/>
    <w:rsid w:val="00DF1435"/>
    <w:rsid w:val="00DF3596"/>
    <w:rsid w:val="00DF3881"/>
    <w:rsid w:val="00DF658A"/>
    <w:rsid w:val="00DF7EE4"/>
    <w:rsid w:val="00E07DC6"/>
    <w:rsid w:val="00E2401B"/>
    <w:rsid w:val="00E26EC5"/>
    <w:rsid w:val="00E27997"/>
    <w:rsid w:val="00E3183E"/>
    <w:rsid w:val="00E40F3B"/>
    <w:rsid w:val="00E411A8"/>
    <w:rsid w:val="00E41C83"/>
    <w:rsid w:val="00E567D5"/>
    <w:rsid w:val="00E6176D"/>
    <w:rsid w:val="00E83566"/>
    <w:rsid w:val="00E901DF"/>
    <w:rsid w:val="00E9200F"/>
    <w:rsid w:val="00E937BD"/>
    <w:rsid w:val="00EA135C"/>
    <w:rsid w:val="00EA7C98"/>
    <w:rsid w:val="00EB43C9"/>
    <w:rsid w:val="00EC349A"/>
    <w:rsid w:val="00ED5BF0"/>
    <w:rsid w:val="00ED5DBB"/>
    <w:rsid w:val="00EE0877"/>
    <w:rsid w:val="00EE0E9B"/>
    <w:rsid w:val="00EE2E92"/>
    <w:rsid w:val="00EE4873"/>
    <w:rsid w:val="00EF12FA"/>
    <w:rsid w:val="00EF457C"/>
    <w:rsid w:val="00F06368"/>
    <w:rsid w:val="00F069B3"/>
    <w:rsid w:val="00F0738A"/>
    <w:rsid w:val="00F244D3"/>
    <w:rsid w:val="00F40D03"/>
    <w:rsid w:val="00F52288"/>
    <w:rsid w:val="00F55DE8"/>
    <w:rsid w:val="00F66B12"/>
    <w:rsid w:val="00F86D3B"/>
    <w:rsid w:val="00F876EF"/>
    <w:rsid w:val="00FA406E"/>
    <w:rsid w:val="00FA697E"/>
    <w:rsid w:val="00FB4040"/>
    <w:rsid w:val="00FB422E"/>
    <w:rsid w:val="00FC253F"/>
    <w:rsid w:val="00FC4F74"/>
    <w:rsid w:val="00FD7504"/>
    <w:rsid w:val="00FE1AF2"/>
    <w:rsid w:val="00FF0438"/>
    <w:rsid w:val="00FF0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A4B3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4600F2"/>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F457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B4040"/>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016B8F"/>
    <w:rPr>
      <w:color w:val="0000FF"/>
      <w:u w:val="single"/>
    </w:rPr>
  </w:style>
  <w:style w:type="character" w:customStyle="1" w:styleId="Heading1Char">
    <w:name w:val="Heading 1 Char"/>
    <w:basedOn w:val="DefaultParagraphFont"/>
    <w:link w:val="Heading1"/>
    <w:uiPriority w:val="9"/>
    <w:rsid w:val="004600F2"/>
    <w:rPr>
      <w:rFonts w:ascii="Times New Roman" w:hAnsi="Times New Roman" w:cs="Times New Roman"/>
      <w:b/>
      <w:bCs/>
      <w:kern w:val="36"/>
      <w:sz w:val="48"/>
      <w:szCs w:val="48"/>
      <w:lang w:eastAsia="en-GB"/>
    </w:rPr>
  </w:style>
  <w:style w:type="character" w:styleId="Strong">
    <w:name w:val="Strong"/>
    <w:basedOn w:val="DefaultParagraphFont"/>
    <w:uiPriority w:val="22"/>
    <w:qFormat/>
    <w:rsid w:val="004600F2"/>
    <w:rPr>
      <w:b/>
      <w:bCs/>
    </w:rPr>
  </w:style>
  <w:style w:type="character" w:customStyle="1" w:styleId="apple-converted-space">
    <w:name w:val="apple-converted-space"/>
    <w:basedOn w:val="DefaultParagraphFont"/>
    <w:rsid w:val="004600F2"/>
  </w:style>
  <w:style w:type="character" w:styleId="FollowedHyperlink">
    <w:name w:val="FollowedHyperlink"/>
    <w:basedOn w:val="DefaultParagraphFont"/>
    <w:uiPriority w:val="99"/>
    <w:semiHidden/>
    <w:unhideWhenUsed/>
    <w:rsid w:val="006E3A3F"/>
    <w:rPr>
      <w:color w:val="954F72" w:themeColor="followedHyperlink"/>
      <w:u w:val="single"/>
    </w:rPr>
  </w:style>
  <w:style w:type="paragraph" w:styleId="Header">
    <w:name w:val="header"/>
    <w:basedOn w:val="Normal"/>
    <w:link w:val="HeaderChar"/>
    <w:uiPriority w:val="99"/>
    <w:unhideWhenUsed/>
    <w:rsid w:val="00E41C83"/>
    <w:pPr>
      <w:tabs>
        <w:tab w:val="center" w:pos="4513"/>
        <w:tab w:val="right" w:pos="9026"/>
      </w:tabs>
    </w:pPr>
  </w:style>
  <w:style w:type="character" w:customStyle="1" w:styleId="HeaderChar">
    <w:name w:val="Header Char"/>
    <w:basedOn w:val="DefaultParagraphFont"/>
    <w:link w:val="Header"/>
    <w:uiPriority w:val="99"/>
    <w:rsid w:val="00E41C83"/>
  </w:style>
  <w:style w:type="paragraph" w:styleId="Footer">
    <w:name w:val="footer"/>
    <w:basedOn w:val="Normal"/>
    <w:link w:val="FooterChar"/>
    <w:uiPriority w:val="99"/>
    <w:unhideWhenUsed/>
    <w:rsid w:val="00E41C83"/>
    <w:pPr>
      <w:tabs>
        <w:tab w:val="center" w:pos="4513"/>
        <w:tab w:val="right" w:pos="9026"/>
      </w:tabs>
    </w:pPr>
  </w:style>
  <w:style w:type="character" w:customStyle="1" w:styleId="FooterChar">
    <w:name w:val="Footer Char"/>
    <w:basedOn w:val="DefaultParagraphFont"/>
    <w:link w:val="Footer"/>
    <w:uiPriority w:val="99"/>
    <w:rsid w:val="00E41C83"/>
  </w:style>
  <w:style w:type="character" w:styleId="PageNumber">
    <w:name w:val="page number"/>
    <w:basedOn w:val="DefaultParagraphFont"/>
    <w:uiPriority w:val="99"/>
    <w:semiHidden/>
    <w:unhideWhenUsed/>
    <w:rsid w:val="00003544"/>
  </w:style>
  <w:style w:type="character" w:customStyle="1" w:styleId="Heading2Char">
    <w:name w:val="Heading 2 Char"/>
    <w:basedOn w:val="DefaultParagraphFont"/>
    <w:link w:val="Heading2"/>
    <w:uiPriority w:val="9"/>
    <w:rsid w:val="00EF457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60C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98220">
      <w:bodyDiv w:val="1"/>
      <w:marLeft w:val="0"/>
      <w:marRight w:val="0"/>
      <w:marTop w:val="0"/>
      <w:marBottom w:val="0"/>
      <w:divBdr>
        <w:top w:val="none" w:sz="0" w:space="0" w:color="auto"/>
        <w:left w:val="none" w:sz="0" w:space="0" w:color="auto"/>
        <w:bottom w:val="none" w:sz="0" w:space="0" w:color="auto"/>
        <w:right w:val="none" w:sz="0" w:space="0" w:color="auto"/>
      </w:divBdr>
      <w:divsChild>
        <w:div w:id="1258246223">
          <w:marLeft w:val="0"/>
          <w:marRight w:val="0"/>
          <w:marTop w:val="0"/>
          <w:marBottom w:val="0"/>
          <w:divBdr>
            <w:top w:val="none" w:sz="0" w:space="0" w:color="auto"/>
            <w:left w:val="none" w:sz="0" w:space="0" w:color="auto"/>
            <w:bottom w:val="none" w:sz="0" w:space="0" w:color="auto"/>
            <w:right w:val="none" w:sz="0" w:space="0" w:color="auto"/>
          </w:divBdr>
          <w:divsChild>
            <w:div w:id="821968459">
              <w:marLeft w:val="0"/>
              <w:marRight w:val="0"/>
              <w:marTop w:val="0"/>
              <w:marBottom w:val="0"/>
              <w:divBdr>
                <w:top w:val="none" w:sz="0" w:space="0" w:color="auto"/>
                <w:left w:val="none" w:sz="0" w:space="0" w:color="auto"/>
                <w:bottom w:val="none" w:sz="0" w:space="0" w:color="auto"/>
                <w:right w:val="none" w:sz="0" w:space="0" w:color="auto"/>
              </w:divBdr>
              <w:divsChild>
                <w:div w:id="36557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85723">
      <w:bodyDiv w:val="1"/>
      <w:marLeft w:val="0"/>
      <w:marRight w:val="0"/>
      <w:marTop w:val="0"/>
      <w:marBottom w:val="0"/>
      <w:divBdr>
        <w:top w:val="none" w:sz="0" w:space="0" w:color="auto"/>
        <w:left w:val="none" w:sz="0" w:space="0" w:color="auto"/>
        <w:bottom w:val="none" w:sz="0" w:space="0" w:color="auto"/>
        <w:right w:val="none" w:sz="0" w:space="0" w:color="auto"/>
      </w:divBdr>
      <w:divsChild>
        <w:div w:id="593320519">
          <w:marLeft w:val="0"/>
          <w:marRight w:val="0"/>
          <w:marTop w:val="0"/>
          <w:marBottom w:val="0"/>
          <w:divBdr>
            <w:top w:val="none" w:sz="0" w:space="0" w:color="auto"/>
            <w:left w:val="none" w:sz="0" w:space="0" w:color="auto"/>
            <w:bottom w:val="none" w:sz="0" w:space="0" w:color="auto"/>
            <w:right w:val="none" w:sz="0" w:space="0" w:color="auto"/>
          </w:divBdr>
          <w:divsChild>
            <w:div w:id="598174638">
              <w:marLeft w:val="0"/>
              <w:marRight w:val="0"/>
              <w:marTop w:val="0"/>
              <w:marBottom w:val="0"/>
              <w:divBdr>
                <w:top w:val="none" w:sz="0" w:space="0" w:color="auto"/>
                <w:left w:val="none" w:sz="0" w:space="0" w:color="auto"/>
                <w:bottom w:val="none" w:sz="0" w:space="0" w:color="auto"/>
                <w:right w:val="none" w:sz="0" w:space="0" w:color="auto"/>
              </w:divBdr>
              <w:divsChild>
                <w:div w:id="50177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87892">
      <w:bodyDiv w:val="1"/>
      <w:marLeft w:val="0"/>
      <w:marRight w:val="0"/>
      <w:marTop w:val="0"/>
      <w:marBottom w:val="0"/>
      <w:divBdr>
        <w:top w:val="none" w:sz="0" w:space="0" w:color="auto"/>
        <w:left w:val="none" w:sz="0" w:space="0" w:color="auto"/>
        <w:bottom w:val="none" w:sz="0" w:space="0" w:color="auto"/>
        <w:right w:val="none" w:sz="0" w:space="0" w:color="auto"/>
      </w:divBdr>
      <w:divsChild>
        <w:div w:id="859470843">
          <w:marLeft w:val="0"/>
          <w:marRight w:val="0"/>
          <w:marTop w:val="0"/>
          <w:marBottom w:val="0"/>
          <w:divBdr>
            <w:top w:val="none" w:sz="0" w:space="0" w:color="auto"/>
            <w:left w:val="none" w:sz="0" w:space="0" w:color="auto"/>
            <w:bottom w:val="none" w:sz="0" w:space="0" w:color="auto"/>
            <w:right w:val="none" w:sz="0" w:space="0" w:color="auto"/>
          </w:divBdr>
          <w:divsChild>
            <w:div w:id="846141313">
              <w:marLeft w:val="0"/>
              <w:marRight w:val="0"/>
              <w:marTop w:val="0"/>
              <w:marBottom w:val="0"/>
              <w:divBdr>
                <w:top w:val="none" w:sz="0" w:space="0" w:color="auto"/>
                <w:left w:val="none" w:sz="0" w:space="0" w:color="auto"/>
                <w:bottom w:val="none" w:sz="0" w:space="0" w:color="auto"/>
                <w:right w:val="none" w:sz="0" w:space="0" w:color="auto"/>
              </w:divBdr>
              <w:divsChild>
                <w:div w:id="78277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97593">
      <w:bodyDiv w:val="1"/>
      <w:marLeft w:val="0"/>
      <w:marRight w:val="0"/>
      <w:marTop w:val="0"/>
      <w:marBottom w:val="0"/>
      <w:divBdr>
        <w:top w:val="none" w:sz="0" w:space="0" w:color="auto"/>
        <w:left w:val="none" w:sz="0" w:space="0" w:color="auto"/>
        <w:bottom w:val="none" w:sz="0" w:space="0" w:color="auto"/>
        <w:right w:val="none" w:sz="0" w:space="0" w:color="auto"/>
      </w:divBdr>
    </w:div>
    <w:div w:id="61800528">
      <w:bodyDiv w:val="1"/>
      <w:marLeft w:val="0"/>
      <w:marRight w:val="0"/>
      <w:marTop w:val="0"/>
      <w:marBottom w:val="0"/>
      <w:divBdr>
        <w:top w:val="none" w:sz="0" w:space="0" w:color="auto"/>
        <w:left w:val="none" w:sz="0" w:space="0" w:color="auto"/>
        <w:bottom w:val="none" w:sz="0" w:space="0" w:color="auto"/>
        <w:right w:val="none" w:sz="0" w:space="0" w:color="auto"/>
      </w:divBdr>
      <w:divsChild>
        <w:div w:id="79642311">
          <w:marLeft w:val="0"/>
          <w:marRight w:val="0"/>
          <w:marTop w:val="0"/>
          <w:marBottom w:val="0"/>
          <w:divBdr>
            <w:top w:val="none" w:sz="0" w:space="0" w:color="auto"/>
            <w:left w:val="none" w:sz="0" w:space="0" w:color="auto"/>
            <w:bottom w:val="none" w:sz="0" w:space="0" w:color="auto"/>
            <w:right w:val="none" w:sz="0" w:space="0" w:color="auto"/>
          </w:divBdr>
          <w:divsChild>
            <w:div w:id="1047030448">
              <w:marLeft w:val="0"/>
              <w:marRight w:val="0"/>
              <w:marTop w:val="0"/>
              <w:marBottom w:val="0"/>
              <w:divBdr>
                <w:top w:val="none" w:sz="0" w:space="0" w:color="auto"/>
                <w:left w:val="none" w:sz="0" w:space="0" w:color="auto"/>
                <w:bottom w:val="none" w:sz="0" w:space="0" w:color="auto"/>
                <w:right w:val="none" w:sz="0" w:space="0" w:color="auto"/>
              </w:divBdr>
              <w:divsChild>
                <w:div w:id="49029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16471">
      <w:bodyDiv w:val="1"/>
      <w:marLeft w:val="0"/>
      <w:marRight w:val="0"/>
      <w:marTop w:val="0"/>
      <w:marBottom w:val="0"/>
      <w:divBdr>
        <w:top w:val="none" w:sz="0" w:space="0" w:color="auto"/>
        <w:left w:val="none" w:sz="0" w:space="0" w:color="auto"/>
        <w:bottom w:val="none" w:sz="0" w:space="0" w:color="auto"/>
        <w:right w:val="none" w:sz="0" w:space="0" w:color="auto"/>
      </w:divBdr>
      <w:divsChild>
        <w:div w:id="543172888">
          <w:marLeft w:val="0"/>
          <w:marRight w:val="0"/>
          <w:marTop w:val="0"/>
          <w:marBottom w:val="0"/>
          <w:divBdr>
            <w:top w:val="none" w:sz="0" w:space="0" w:color="auto"/>
            <w:left w:val="none" w:sz="0" w:space="0" w:color="auto"/>
            <w:bottom w:val="none" w:sz="0" w:space="0" w:color="auto"/>
            <w:right w:val="none" w:sz="0" w:space="0" w:color="auto"/>
          </w:divBdr>
          <w:divsChild>
            <w:div w:id="1292322642">
              <w:marLeft w:val="0"/>
              <w:marRight w:val="0"/>
              <w:marTop w:val="0"/>
              <w:marBottom w:val="0"/>
              <w:divBdr>
                <w:top w:val="none" w:sz="0" w:space="0" w:color="auto"/>
                <w:left w:val="none" w:sz="0" w:space="0" w:color="auto"/>
                <w:bottom w:val="none" w:sz="0" w:space="0" w:color="auto"/>
                <w:right w:val="none" w:sz="0" w:space="0" w:color="auto"/>
              </w:divBdr>
              <w:divsChild>
                <w:div w:id="34983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20867">
      <w:bodyDiv w:val="1"/>
      <w:marLeft w:val="0"/>
      <w:marRight w:val="0"/>
      <w:marTop w:val="0"/>
      <w:marBottom w:val="0"/>
      <w:divBdr>
        <w:top w:val="none" w:sz="0" w:space="0" w:color="auto"/>
        <w:left w:val="none" w:sz="0" w:space="0" w:color="auto"/>
        <w:bottom w:val="none" w:sz="0" w:space="0" w:color="auto"/>
        <w:right w:val="none" w:sz="0" w:space="0" w:color="auto"/>
      </w:divBdr>
      <w:divsChild>
        <w:div w:id="1900481884">
          <w:marLeft w:val="0"/>
          <w:marRight w:val="0"/>
          <w:marTop w:val="0"/>
          <w:marBottom w:val="0"/>
          <w:divBdr>
            <w:top w:val="none" w:sz="0" w:space="0" w:color="auto"/>
            <w:left w:val="none" w:sz="0" w:space="0" w:color="auto"/>
            <w:bottom w:val="none" w:sz="0" w:space="0" w:color="auto"/>
            <w:right w:val="none" w:sz="0" w:space="0" w:color="auto"/>
          </w:divBdr>
          <w:divsChild>
            <w:div w:id="2127582831">
              <w:marLeft w:val="0"/>
              <w:marRight w:val="0"/>
              <w:marTop w:val="0"/>
              <w:marBottom w:val="0"/>
              <w:divBdr>
                <w:top w:val="none" w:sz="0" w:space="0" w:color="auto"/>
                <w:left w:val="none" w:sz="0" w:space="0" w:color="auto"/>
                <w:bottom w:val="none" w:sz="0" w:space="0" w:color="auto"/>
                <w:right w:val="none" w:sz="0" w:space="0" w:color="auto"/>
              </w:divBdr>
              <w:divsChild>
                <w:div w:id="15383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68256">
      <w:bodyDiv w:val="1"/>
      <w:marLeft w:val="0"/>
      <w:marRight w:val="0"/>
      <w:marTop w:val="0"/>
      <w:marBottom w:val="0"/>
      <w:divBdr>
        <w:top w:val="none" w:sz="0" w:space="0" w:color="auto"/>
        <w:left w:val="none" w:sz="0" w:space="0" w:color="auto"/>
        <w:bottom w:val="none" w:sz="0" w:space="0" w:color="auto"/>
        <w:right w:val="none" w:sz="0" w:space="0" w:color="auto"/>
      </w:divBdr>
      <w:divsChild>
        <w:div w:id="340545091">
          <w:marLeft w:val="0"/>
          <w:marRight w:val="0"/>
          <w:marTop w:val="0"/>
          <w:marBottom w:val="0"/>
          <w:divBdr>
            <w:top w:val="none" w:sz="0" w:space="0" w:color="auto"/>
            <w:left w:val="none" w:sz="0" w:space="0" w:color="auto"/>
            <w:bottom w:val="none" w:sz="0" w:space="0" w:color="auto"/>
            <w:right w:val="none" w:sz="0" w:space="0" w:color="auto"/>
          </w:divBdr>
          <w:divsChild>
            <w:div w:id="1154445897">
              <w:marLeft w:val="0"/>
              <w:marRight w:val="0"/>
              <w:marTop w:val="0"/>
              <w:marBottom w:val="0"/>
              <w:divBdr>
                <w:top w:val="none" w:sz="0" w:space="0" w:color="auto"/>
                <w:left w:val="none" w:sz="0" w:space="0" w:color="auto"/>
                <w:bottom w:val="none" w:sz="0" w:space="0" w:color="auto"/>
                <w:right w:val="none" w:sz="0" w:space="0" w:color="auto"/>
              </w:divBdr>
              <w:divsChild>
                <w:div w:id="117403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92908">
      <w:bodyDiv w:val="1"/>
      <w:marLeft w:val="0"/>
      <w:marRight w:val="0"/>
      <w:marTop w:val="0"/>
      <w:marBottom w:val="0"/>
      <w:divBdr>
        <w:top w:val="none" w:sz="0" w:space="0" w:color="auto"/>
        <w:left w:val="none" w:sz="0" w:space="0" w:color="auto"/>
        <w:bottom w:val="none" w:sz="0" w:space="0" w:color="auto"/>
        <w:right w:val="none" w:sz="0" w:space="0" w:color="auto"/>
      </w:divBdr>
      <w:divsChild>
        <w:div w:id="1074156950">
          <w:marLeft w:val="0"/>
          <w:marRight w:val="0"/>
          <w:marTop w:val="0"/>
          <w:marBottom w:val="0"/>
          <w:divBdr>
            <w:top w:val="none" w:sz="0" w:space="0" w:color="auto"/>
            <w:left w:val="none" w:sz="0" w:space="0" w:color="auto"/>
            <w:bottom w:val="none" w:sz="0" w:space="0" w:color="auto"/>
            <w:right w:val="none" w:sz="0" w:space="0" w:color="auto"/>
          </w:divBdr>
          <w:divsChild>
            <w:div w:id="669142980">
              <w:marLeft w:val="0"/>
              <w:marRight w:val="0"/>
              <w:marTop w:val="0"/>
              <w:marBottom w:val="0"/>
              <w:divBdr>
                <w:top w:val="none" w:sz="0" w:space="0" w:color="auto"/>
                <w:left w:val="none" w:sz="0" w:space="0" w:color="auto"/>
                <w:bottom w:val="none" w:sz="0" w:space="0" w:color="auto"/>
                <w:right w:val="none" w:sz="0" w:space="0" w:color="auto"/>
              </w:divBdr>
              <w:divsChild>
                <w:div w:id="213007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97282">
      <w:bodyDiv w:val="1"/>
      <w:marLeft w:val="0"/>
      <w:marRight w:val="0"/>
      <w:marTop w:val="0"/>
      <w:marBottom w:val="0"/>
      <w:divBdr>
        <w:top w:val="none" w:sz="0" w:space="0" w:color="auto"/>
        <w:left w:val="none" w:sz="0" w:space="0" w:color="auto"/>
        <w:bottom w:val="none" w:sz="0" w:space="0" w:color="auto"/>
        <w:right w:val="none" w:sz="0" w:space="0" w:color="auto"/>
      </w:divBdr>
    </w:div>
    <w:div w:id="127819313">
      <w:bodyDiv w:val="1"/>
      <w:marLeft w:val="0"/>
      <w:marRight w:val="0"/>
      <w:marTop w:val="0"/>
      <w:marBottom w:val="0"/>
      <w:divBdr>
        <w:top w:val="none" w:sz="0" w:space="0" w:color="auto"/>
        <w:left w:val="none" w:sz="0" w:space="0" w:color="auto"/>
        <w:bottom w:val="none" w:sz="0" w:space="0" w:color="auto"/>
        <w:right w:val="none" w:sz="0" w:space="0" w:color="auto"/>
      </w:divBdr>
      <w:divsChild>
        <w:div w:id="1622766320">
          <w:marLeft w:val="0"/>
          <w:marRight w:val="0"/>
          <w:marTop w:val="0"/>
          <w:marBottom w:val="0"/>
          <w:divBdr>
            <w:top w:val="none" w:sz="0" w:space="0" w:color="auto"/>
            <w:left w:val="none" w:sz="0" w:space="0" w:color="auto"/>
            <w:bottom w:val="none" w:sz="0" w:space="0" w:color="auto"/>
            <w:right w:val="none" w:sz="0" w:space="0" w:color="auto"/>
          </w:divBdr>
          <w:divsChild>
            <w:div w:id="918910146">
              <w:marLeft w:val="0"/>
              <w:marRight w:val="0"/>
              <w:marTop w:val="0"/>
              <w:marBottom w:val="0"/>
              <w:divBdr>
                <w:top w:val="none" w:sz="0" w:space="0" w:color="auto"/>
                <w:left w:val="none" w:sz="0" w:space="0" w:color="auto"/>
                <w:bottom w:val="none" w:sz="0" w:space="0" w:color="auto"/>
                <w:right w:val="none" w:sz="0" w:space="0" w:color="auto"/>
              </w:divBdr>
              <w:divsChild>
                <w:div w:id="87773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12286">
      <w:bodyDiv w:val="1"/>
      <w:marLeft w:val="0"/>
      <w:marRight w:val="0"/>
      <w:marTop w:val="0"/>
      <w:marBottom w:val="0"/>
      <w:divBdr>
        <w:top w:val="none" w:sz="0" w:space="0" w:color="auto"/>
        <w:left w:val="none" w:sz="0" w:space="0" w:color="auto"/>
        <w:bottom w:val="none" w:sz="0" w:space="0" w:color="auto"/>
        <w:right w:val="none" w:sz="0" w:space="0" w:color="auto"/>
      </w:divBdr>
    </w:div>
    <w:div w:id="167065849">
      <w:bodyDiv w:val="1"/>
      <w:marLeft w:val="0"/>
      <w:marRight w:val="0"/>
      <w:marTop w:val="0"/>
      <w:marBottom w:val="0"/>
      <w:divBdr>
        <w:top w:val="none" w:sz="0" w:space="0" w:color="auto"/>
        <w:left w:val="none" w:sz="0" w:space="0" w:color="auto"/>
        <w:bottom w:val="none" w:sz="0" w:space="0" w:color="auto"/>
        <w:right w:val="none" w:sz="0" w:space="0" w:color="auto"/>
      </w:divBdr>
      <w:divsChild>
        <w:div w:id="55517443">
          <w:marLeft w:val="0"/>
          <w:marRight w:val="0"/>
          <w:marTop w:val="0"/>
          <w:marBottom w:val="0"/>
          <w:divBdr>
            <w:top w:val="none" w:sz="0" w:space="0" w:color="auto"/>
            <w:left w:val="none" w:sz="0" w:space="0" w:color="auto"/>
            <w:bottom w:val="none" w:sz="0" w:space="0" w:color="auto"/>
            <w:right w:val="none" w:sz="0" w:space="0" w:color="auto"/>
          </w:divBdr>
          <w:divsChild>
            <w:div w:id="403381226">
              <w:marLeft w:val="0"/>
              <w:marRight w:val="0"/>
              <w:marTop w:val="0"/>
              <w:marBottom w:val="0"/>
              <w:divBdr>
                <w:top w:val="none" w:sz="0" w:space="0" w:color="auto"/>
                <w:left w:val="none" w:sz="0" w:space="0" w:color="auto"/>
                <w:bottom w:val="none" w:sz="0" w:space="0" w:color="auto"/>
                <w:right w:val="none" w:sz="0" w:space="0" w:color="auto"/>
              </w:divBdr>
              <w:divsChild>
                <w:div w:id="210260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59310">
      <w:bodyDiv w:val="1"/>
      <w:marLeft w:val="0"/>
      <w:marRight w:val="0"/>
      <w:marTop w:val="0"/>
      <w:marBottom w:val="0"/>
      <w:divBdr>
        <w:top w:val="none" w:sz="0" w:space="0" w:color="auto"/>
        <w:left w:val="none" w:sz="0" w:space="0" w:color="auto"/>
        <w:bottom w:val="none" w:sz="0" w:space="0" w:color="auto"/>
        <w:right w:val="none" w:sz="0" w:space="0" w:color="auto"/>
      </w:divBdr>
      <w:divsChild>
        <w:div w:id="32846114">
          <w:marLeft w:val="0"/>
          <w:marRight w:val="0"/>
          <w:marTop w:val="0"/>
          <w:marBottom w:val="0"/>
          <w:divBdr>
            <w:top w:val="none" w:sz="0" w:space="0" w:color="auto"/>
            <w:left w:val="none" w:sz="0" w:space="0" w:color="auto"/>
            <w:bottom w:val="none" w:sz="0" w:space="0" w:color="auto"/>
            <w:right w:val="none" w:sz="0" w:space="0" w:color="auto"/>
          </w:divBdr>
          <w:divsChild>
            <w:div w:id="1480073935">
              <w:marLeft w:val="0"/>
              <w:marRight w:val="0"/>
              <w:marTop w:val="0"/>
              <w:marBottom w:val="0"/>
              <w:divBdr>
                <w:top w:val="none" w:sz="0" w:space="0" w:color="auto"/>
                <w:left w:val="none" w:sz="0" w:space="0" w:color="auto"/>
                <w:bottom w:val="none" w:sz="0" w:space="0" w:color="auto"/>
                <w:right w:val="none" w:sz="0" w:space="0" w:color="auto"/>
              </w:divBdr>
              <w:divsChild>
                <w:div w:id="72846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73173">
      <w:bodyDiv w:val="1"/>
      <w:marLeft w:val="0"/>
      <w:marRight w:val="0"/>
      <w:marTop w:val="0"/>
      <w:marBottom w:val="0"/>
      <w:divBdr>
        <w:top w:val="none" w:sz="0" w:space="0" w:color="auto"/>
        <w:left w:val="none" w:sz="0" w:space="0" w:color="auto"/>
        <w:bottom w:val="none" w:sz="0" w:space="0" w:color="auto"/>
        <w:right w:val="none" w:sz="0" w:space="0" w:color="auto"/>
      </w:divBdr>
    </w:div>
    <w:div w:id="225921922">
      <w:bodyDiv w:val="1"/>
      <w:marLeft w:val="0"/>
      <w:marRight w:val="0"/>
      <w:marTop w:val="0"/>
      <w:marBottom w:val="0"/>
      <w:divBdr>
        <w:top w:val="none" w:sz="0" w:space="0" w:color="auto"/>
        <w:left w:val="none" w:sz="0" w:space="0" w:color="auto"/>
        <w:bottom w:val="none" w:sz="0" w:space="0" w:color="auto"/>
        <w:right w:val="none" w:sz="0" w:space="0" w:color="auto"/>
      </w:divBdr>
    </w:div>
    <w:div w:id="259802309">
      <w:bodyDiv w:val="1"/>
      <w:marLeft w:val="0"/>
      <w:marRight w:val="0"/>
      <w:marTop w:val="0"/>
      <w:marBottom w:val="0"/>
      <w:divBdr>
        <w:top w:val="none" w:sz="0" w:space="0" w:color="auto"/>
        <w:left w:val="none" w:sz="0" w:space="0" w:color="auto"/>
        <w:bottom w:val="none" w:sz="0" w:space="0" w:color="auto"/>
        <w:right w:val="none" w:sz="0" w:space="0" w:color="auto"/>
      </w:divBdr>
      <w:divsChild>
        <w:div w:id="1229996227">
          <w:marLeft w:val="0"/>
          <w:marRight w:val="0"/>
          <w:marTop w:val="0"/>
          <w:marBottom w:val="0"/>
          <w:divBdr>
            <w:top w:val="none" w:sz="0" w:space="0" w:color="auto"/>
            <w:left w:val="none" w:sz="0" w:space="0" w:color="auto"/>
            <w:bottom w:val="none" w:sz="0" w:space="0" w:color="auto"/>
            <w:right w:val="none" w:sz="0" w:space="0" w:color="auto"/>
          </w:divBdr>
          <w:divsChild>
            <w:div w:id="1326742395">
              <w:marLeft w:val="0"/>
              <w:marRight w:val="0"/>
              <w:marTop w:val="0"/>
              <w:marBottom w:val="0"/>
              <w:divBdr>
                <w:top w:val="none" w:sz="0" w:space="0" w:color="auto"/>
                <w:left w:val="none" w:sz="0" w:space="0" w:color="auto"/>
                <w:bottom w:val="none" w:sz="0" w:space="0" w:color="auto"/>
                <w:right w:val="none" w:sz="0" w:space="0" w:color="auto"/>
              </w:divBdr>
              <w:divsChild>
                <w:div w:id="144449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184260">
      <w:bodyDiv w:val="1"/>
      <w:marLeft w:val="0"/>
      <w:marRight w:val="0"/>
      <w:marTop w:val="0"/>
      <w:marBottom w:val="0"/>
      <w:divBdr>
        <w:top w:val="none" w:sz="0" w:space="0" w:color="auto"/>
        <w:left w:val="none" w:sz="0" w:space="0" w:color="auto"/>
        <w:bottom w:val="none" w:sz="0" w:space="0" w:color="auto"/>
        <w:right w:val="none" w:sz="0" w:space="0" w:color="auto"/>
      </w:divBdr>
    </w:div>
    <w:div w:id="262618994">
      <w:bodyDiv w:val="1"/>
      <w:marLeft w:val="0"/>
      <w:marRight w:val="0"/>
      <w:marTop w:val="0"/>
      <w:marBottom w:val="0"/>
      <w:divBdr>
        <w:top w:val="none" w:sz="0" w:space="0" w:color="auto"/>
        <w:left w:val="none" w:sz="0" w:space="0" w:color="auto"/>
        <w:bottom w:val="none" w:sz="0" w:space="0" w:color="auto"/>
        <w:right w:val="none" w:sz="0" w:space="0" w:color="auto"/>
      </w:divBdr>
      <w:divsChild>
        <w:div w:id="807742984">
          <w:marLeft w:val="0"/>
          <w:marRight w:val="0"/>
          <w:marTop w:val="0"/>
          <w:marBottom w:val="0"/>
          <w:divBdr>
            <w:top w:val="none" w:sz="0" w:space="0" w:color="auto"/>
            <w:left w:val="none" w:sz="0" w:space="0" w:color="auto"/>
            <w:bottom w:val="none" w:sz="0" w:space="0" w:color="auto"/>
            <w:right w:val="none" w:sz="0" w:space="0" w:color="auto"/>
          </w:divBdr>
          <w:divsChild>
            <w:div w:id="154032332">
              <w:marLeft w:val="0"/>
              <w:marRight w:val="0"/>
              <w:marTop w:val="0"/>
              <w:marBottom w:val="0"/>
              <w:divBdr>
                <w:top w:val="none" w:sz="0" w:space="0" w:color="auto"/>
                <w:left w:val="none" w:sz="0" w:space="0" w:color="auto"/>
                <w:bottom w:val="none" w:sz="0" w:space="0" w:color="auto"/>
                <w:right w:val="none" w:sz="0" w:space="0" w:color="auto"/>
              </w:divBdr>
              <w:divsChild>
                <w:div w:id="186031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754606">
      <w:bodyDiv w:val="1"/>
      <w:marLeft w:val="0"/>
      <w:marRight w:val="0"/>
      <w:marTop w:val="0"/>
      <w:marBottom w:val="0"/>
      <w:divBdr>
        <w:top w:val="none" w:sz="0" w:space="0" w:color="auto"/>
        <w:left w:val="none" w:sz="0" w:space="0" w:color="auto"/>
        <w:bottom w:val="none" w:sz="0" w:space="0" w:color="auto"/>
        <w:right w:val="none" w:sz="0" w:space="0" w:color="auto"/>
      </w:divBdr>
    </w:div>
    <w:div w:id="274944584">
      <w:bodyDiv w:val="1"/>
      <w:marLeft w:val="0"/>
      <w:marRight w:val="0"/>
      <w:marTop w:val="0"/>
      <w:marBottom w:val="0"/>
      <w:divBdr>
        <w:top w:val="none" w:sz="0" w:space="0" w:color="auto"/>
        <w:left w:val="none" w:sz="0" w:space="0" w:color="auto"/>
        <w:bottom w:val="none" w:sz="0" w:space="0" w:color="auto"/>
        <w:right w:val="none" w:sz="0" w:space="0" w:color="auto"/>
      </w:divBdr>
      <w:divsChild>
        <w:div w:id="2064330772">
          <w:marLeft w:val="0"/>
          <w:marRight w:val="0"/>
          <w:marTop w:val="0"/>
          <w:marBottom w:val="0"/>
          <w:divBdr>
            <w:top w:val="none" w:sz="0" w:space="0" w:color="auto"/>
            <w:left w:val="none" w:sz="0" w:space="0" w:color="auto"/>
            <w:bottom w:val="none" w:sz="0" w:space="0" w:color="auto"/>
            <w:right w:val="none" w:sz="0" w:space="0" w:color="auto"/>
          </w:divBdr>
          <w:divsChild>
            <w:div w:id="2049377997">
              <w:marLeft w:val="0"/>
              <w:marRight w:val="0"/>
              <w:marTop w:val="0"/>
              <w:marBottom w:val="0"/>
              <w:divBdr>
                <w:top w:val="none" w:sz="0" w:space="0" w:color="auto"/>
                <w:left w:val="none" w:sz="0" w:space="0" w:color="auto"/>
                <w:bottom w:val="none" w:sz="0" w:space="0" w:color="auto"/>
                <w:right w:val="none" w:sz="0" w:space="0" w:color="auto"/>
              </w:divBdr>
              <w:divsChild>
                <w:div w:id="34297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894068">
      <w:bodyDiv w:val="1"/>
      <w:marLeft w:val="0"/>
      <w:marRight w:val="0"/>
      <w:marTop w:val="0"/>
      <w:marBottom w:val="0"/>
      <w:divBdr>
        <w:top w:val="none" w:sz="0" w:space="0" w:color="auto"/>
        <w:left w:val="none" w:sz="0" w:space="0" w:color="auto"/>
        <w:bottom w:val="none" w:sz="0" w:space="0" w:color="auto"/>
        <w:right w:val="none" w:sz="0" w:space="0" w:color="auto"/>
      </w:divBdr>
      <w:divsChild>
        <w:div w:id="2036270161">
          <w:marLeft w:val="0"/>
          <w:marRight w:val="0"/>
          <w:marTop w:val="0"/>
          <w:marBottom w:val="0"/>
          <w:divBdr>
            <w:top w:val="none" w:sz="0" w:space="0" w:color="auto"/>
            <w:left w:val="none" w:sz="0" w:space="0" w:color="auto"/>
            <w:bottom w:val="none" w:sz="0" w:space="0" w:color="auto"/>
            <w:right w:val="none" w:sz="0" w:space="0" w:color="auto"/>
          </w:divBdr>
          <w:divsChild>
            <w:div w:id="1837989693">
              <w:marLeft w:val="0"/>
              <w:marRight w:val="0"/>
              <w:marTop w:val="0"/>
              <w:marBottom w:val="0"/>
              <w:divBdr>
                <w:top w:val="none" w:sz="0" w:space="0" w:color="auto"/>
                <w:left w:val="none" w:sz="0" w:space="0" w:color="auto"/>
                <w:bottom w:val="none" w:sz="0" w:space="0" w:color="auto"/>
                <w:right w:val="none" w:sz="0" w:space="0" w:color="auto"/>
              </w:divBdr>
              <w:divsChild>
                <w:div w:id="65726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789407">
          <w:marLeft w:val="0"/>
          <w:marRight w:val="0"/>
          <w:marTop w:val="0"/>
          <w:marBottom w:val="0"/>
          <w:divBdr>
            <w:top w:val="none" w:sz="0" w:space="0" w:color="auto"/>
            <w:left w:val="none" w:sz="0" w:space="0" w:color="auto"/>
            <w:bottom w:val="none" w:sz="0" w:space="0" w:color="auto"/>
            <w:right w:val="none" w:sz="0" w:space="0" w:color="auto"/>
          </w:divBdr>
          <w:divsChild>
            <w:div w:id="506290050">
              <w:marLeft w:val="0"/>
              <w:marRight w:val="0"/>
              <w:marTop w:val="0"/>
              <w:marBottom w:val="0"/>
              <w:divBdr>
                <w:top w:val="none" w:sz="0" w:space="0" w:color="auto"/>
                <w:left w:val="none" w:sz="0" w:space="0" w:color="auto"/>
                <w:bottom w:val="none" w:sz="0" w:space="0" w:color="auto"/>
                <w:right w:val="none" w:sz="0" w:space="0" w:color="auto"/>
              </w:divBdr>
              <w:divsChild>
                <w:div w:id="47907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733561">
      <w:bodyDiv w:val="1"/>
      <w:marLeft w:val="0"/>
      <w:marRight w:val="0"/>
      <w:marTop w:val="0"/>
      <w:marBottom w:val="0"/>
      <w:divBdr>
        <w:top w:val="none" w:sz="0" w:space="0" w:color="auto"/>
        <w:left w:val="none" w:sz="0" w:space="0" w:color="auto"/>
        <w:bottom w:val="none" w:sz="0" w:space="0" w:color="auto"/>
        <w:right w:val="none" w:sz="0" w:space="0" w:color="auto"/>
      </w:divBdr>
    </w:div>
    <w:div w:id="306592180">
      <w:bodyDiv w:val="1"/>
      <w:marLeft w:val="0"/>
      <w:marRight w:val="0"/>
      <w:marTop w:val="0"/>
      <w:marBottom w:val="0"/>
      <w:divBdr>
        <w:top w:val="none" w:sz="0" w:space="0" w:color="auto"/>
        <w:left w:val="none" w:sz="0" w:space="0" w:color="auto"/>
        <w:bottom w:val="none" w:sz="0" w:space="0" w:color="auto"/>
        <w:right w:val="none" w:sz="0" w:space="0" w:color="auto"/>
      </w:divBdr>
      <w:divsChild>
        <w:div w:id="1404136051">
          <w:marLeft w:val="0"/>
          <w:marRight w:val="0"/>
          <w:marTop w:val="0"/>
          <w:marBottom w:val="0"/>
          <w:divBdr>
            <w:top w:val="none" w:sz="0" w:space="0" w:color="auto"/>
            <w:left w:val="none" w:sz="0" w:space="0" w:color="auto"/>
            <w:bottom w:val="none" w:sz="0" w:space="0" w:color="auto"/>
            <w:right w:val="none" w:sz="0" w:space="0" w:color="auto"/>
          </w:divBdr>
          <w:divsChild>
            <w:div w:id="1109815363">
              <w:marLeft w:val="0"/>
              <w:marRight w:val="0"/>
              <w:marTop w:val="0"/>
              <w:marBottom w:val="0"/>
              <w:divBdr>
                <w:top w:val="none" w:sz="0" w:space="0" w:color="auto"/>
                <w:left w:val="none" w:sz="0" w:space="0" w:color="auto"/>
                <w:bottom w:val="none" w:sz="0" w:space="0" w:color="auto"/>
                <w:right w:val="none" w:sz="0" w:space="0" w:color="auto"/>
              </w:divBdr>
              <w:divsChild>
                <w:div w:id="78515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517270">
          <w:marLeft w:val="0"/>
          <w:marRight w:val="0"/>
          <w:marTop w:val="0"/>
          <w:marBottom w:val="0"/>
          <w:divBdr>
            <w:top w:val="none" w:sz="0" w:space="0" w:color="auto"/>
            <w:left w:val="none" w:sz="0" w:space="0" w:color="auto"/>
            <w:bottom w:val="none" w:sz="0" w:space="0" w:color="auto"/>
            <w:right w:val="none" w:sz="0" w:space="0" w:color="auto"/>
          </w:divBdr>
          <w:divsChild>
            <w:div w:id="1199899369">
              <w:marLeft w:val="0"/>
              <w:marRight w:val="0"/>
              <w:marTop w:val="0"/>
              <w:marBottom w:val="0"/>
              <w:divBdr>
                <w:top w:val="none" w:sz="0" w:space="0" w:color="auto"/>
                <w:left w:val="none" w:sz="0" w:space="0" w:color="auto"/>
                <w:bottom w:val="none" w:sz="0" w:space="0" w:color="auto"/>
                <w:right w:val="none" w:sz="0" w:space="0" w:color="auto"/>
              </w:divBdr>
              <w:divsChild>
                <w:div w:id="1658653412">
                  <w:marLeft w:val="0"/>
                  <w:marRight w:val="0"/>
                  <w:marTop w:val="0"/>
                  <w:marBottom w:val="0"/>
                  <w:divBdr>
                    <w:top w:val="none" w:sz="0" w:space="0" w:color="auto"/>
                    <w:left w:val="none" w:sz="0" w:space="0" w:color="auto"/>
                    <w:bottom w:val="none" w:sz="0" w:space="0" w:color="auto"/>
                    <w:right w:val="none" w:sz="0" w:space="0" w:color="auto"/>
                  </w:divBdr>
                </w:div>
              </w:divsChild>
            </w:div>
            <w:div w:id="723984386">
              <w:marLeft w:val="0"/>
              <w:marRight w:val="0"/>
              <w:marTop w:val="0"/>
              <w:marBottom w:val="0"/>
              <w:divBdr>
                <w:top w:val="none" w:sz="0" w:space="0" w:color="auto"/>
                <w:left w:val="none" w:sz="0" w:space="0" w:color="auto"/>
                <w:bottom w:val="none" w:sz="0" w:space="0" w:color="auto"/>
                <w:right w:val="none" w:sz="0" w:space="0" w:color="auto"/>
              </w:divBdr>
              <w:divsChild>
                <w:div w:id="77197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536717">
      <w:bodyDiv w:val="1"/>
      <w:marLeft w:val="0"/>
      <w:marRight w:val="0"/>
      <w:marTop w:val="0"/>
      <w:marBottom w:val="0"/>
      <w:divBdr>
        <w:top w:val="none" w:sz="0" w:space="0" w:color="auto"/>
        <w:left w:val="none" w:sz="0" w:space="0" w:color="auto"/>
        <w:bottom w:val="none" w:sz="0" w:space="0" w:color="auto"/>
        <w:right w:val="none" w:sz="0" w:space="0" w:color="auto"/>
      </w:divBdr>
      <w:divsChild>
        <w:div w:id="402529366">
          <w:marLeft w:val="0"/>
          <w:marRight w:val="0"/>
          <w:marTop w:val="0"/>
          <w:marBottom w:val="0"/>
          <w:divBdr>
            <w:top w:val="none" w:sz="0" w:space="0" w:color="auto"/>
            <w:left w:val="none" w:sz="0" w:space="0" w:color="auto"/>
            <w:bottom w:val="none" w:sz="0" w:space="0" w:color="auto"/>
            <w:right w:val="none" w:sz="0" w:space="0" w:color="auto"/>
          </w:divBdr>
          <w:divsChild>
            <w:div w:id="1358966010">
              <w:marLeft w:val="0"/>
              <w:marRight w:val="0"/>
              <w:marTop w:val="0"/>
              <w:marBottom w:val="0"/>
              <w:divBdr>
                <w:top w:val="none" w:sz="0" w:space="0" w:color="auto"/>
                <w:left w:val="none" w:sz="0" w:space="0" w:color="auto"/>
                <w:bottom w:val="none" w:sz="0" w:space="0" w:color="auto"/>
                <w:right w:val="none" w:sz="0" w:space="0" w:color="auto"/>
              </w:divBdr>
              <w:divsChild>
                <w:div w:id="136663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008786">
      <w:bodyDiv w:val="1"/>
      <w:marLeft w:val="0"/>
      <w:marRight w:val="0"/>
      <w:marTop w:val="0"/>
      <w:marBottom w:val="0"/>
      <w:divBdr>
        <w:top w:val="none" w:sz="0" w:space="0" w:color="auto"/>
        <w:left w:val="none" w:sz="0" w:space="0" w:color="auto"/>
        <w:bottom w:val="none" w:sz="0" w:space="0" w:color="auto"/>
        <w:right w:val="none" w:sz="0" w:space="0" w:color="auto"/>
      </w:divBdr>
      <w:divsChild>
        <w:div w:id="296565758">
          <w:marLeft w:val="0"/>
          <w:marRight w:val="0"/>
          <w:marTop w:val="0"/>
          <w:marBottom w:val="0"/>
          <w:divBdr>
            <w:top w:val="none" w:sz="0" w:space="0" w:color="auto"/>
            <w:left w:val="none" w:sz="0" w:space="0" w:color="auto"/>
            <w:bottom w:val="none" w:sz="0" w:space="0" w:color="auto"/>
            <w:right w:val="none" w:sz="0" w:space="0" w:color="auto"/>
          </w:divBdr>
          <w:divsChild>
            <w:div w:id="1017316503">
              <w:marLeft w:val="0"/>
              <w:marRight w:val="0"/>
              <w:marTop w:val="0"/>
              <w:marBottom w:val="0"/>
              <w:divBdr>
                <w:top w:val="none" w:sz="0" w:space="0" w:color="auto"/>
                <w:left w:val="none" w:sz="0" w:space="0" w:color="auto"/>
                <w:bottom w:val="none" w:sz="0" w:space="0" w:color="auto"/>
                <w:right w:val="none" w:sz="0" w:space="0" w:color="auto"/>
              </w:divBdr>
              <w:divsChild>
                <w:div w:id="94794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348509">
      <w:bodyDiv w:val="1"/>
      <w:marLeft w:val="0"/>
      <w:marRight w:val="0"/>
      <w:marTop w:val="0"/>
      <w:marBottom w:val="0"/>
      <w:divBdr>
        <w:top w:val="none" w:sz="0" w:space="0" w:color="auto"/>
        <w:left w:val="none" w:sz="0" w:space="0" w:color="auto"/>
        <w:bottom w:val="none" w:sz="0" w:space="0" w:color="auto"/>
        <w:right w:val="none" w:sz="0" w:space="0" w:color="auto"/>
      </w:divBdr>
      <w:divsChild>
        <w:div w:id="756827602">
          <w:marLeft w:val="0"/>
          <w:marRight w:val="0"/>
          <w:marTop w:val="0"/>
          <w:marBottom w:val="0"/>
          <w:divBdr>
            <w:top w:val="none" w:sz="0" w:space="0" w:color="auto"/>
            <w:left w:val="none" w:sz="0" w:space="0" w:color="auto"/>
            <w:bottom w:val="none" w:sz="0" w:space="0" w:color="auto"/>
            <w:right w:val="none" w:sz="0" w:space="0" w:color="auto"/>
          </w:divBdr>
          <w:divsChild>
            <w:div w:id="654380207">
              <w:marLeft w:val="0"/>
              <w:marRight w:val="0"/>
              <w:marTop w:val="0"/>
              <w:marBottom w:val="0"/>
              <w:divBdr>
                <w:top w:val="none" w:sz="0" w:space="0" w:color="auto"/>
                <w:left w:val="none" w:sz="0" w:space="0" w:color="auto"/>
                <w:bottom w:val="none" w:sz="0" w:space="0" w:color="auto"/>
                <w:right w:val="none" w:sz="0" w:space="0" w:color="auto"/>
              </w:divBdr>
              <w:divsChild>
                <w:div w:id="175732649">
                  <w:marLeft w:val="0"/>
                  <w:marRight w:val="0"/>
                  <w:marTop w:val="0"/>
                  <w:marBottom w:val="0"/>
                  <w:divBdr>
                    <w:top w:val="none" w:sz="0" w:space="0" w:color="auto"/>
                    <w:left w:val="none" w:sz="0" w:space="0" w:color="auto"/>
                    <w:bottom w:val="none" w:sz="0" w:space="0" w:color="auto"/>
                    <w:right w:val="none" w:sz="0" w:space="0" w:color="auto"/>
                  </w:divBdr>
                  <w:divsChild>
                    <w:div w:id="656953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119004">
      <w:bodyDiv w:val="1"/>
      <w:marLeft w:val="0"/>
      <w:marRight w:val="0"/>
      <w:marTop w:val="0"/>
      <w:marBottom w:val="0"/>
      <w:divBdr>
        <w:top w:val="none" w:sz="0" w:space="0" w:color="auto"/>
        <w:left w:val="none" w:sz="0" w:space="0" w:color="auto"/>
        <w:bottom w:val="none" w:sz="0" w:space="0" w:color="auto"/>
        <w:right w:val="none" w:sz="0" w:space="0" w:color="auto"/>
      </w:divBdr>
      <w:divsChild>
        <w:div w:id="1296565386">
          <w:marLeft w:val="0"/>
          <w:marRight w:val="0"/>
          <w:marTop w:val="0"/>
          <w:marBottom w:val="0"/>
          <w:divBdr>
            <w:top w:val="none" w:sz="0" w:space="0" w:color="auto"/>
            <w:left w:val="none" w:sz="0" w:space="0" w:color="auto"/>
            <w:bottom w:val="none" w:sz="0" w:space="0" w:color="auto"/>
            <w:right w:val="none" w:sz="0" w:space="0" w:color="auto"/>
          </w:divBdr>
          <w:divsChild>
            <w:div w:id="1984191386">
              <w:marLeft w:val="0"/>
              <w:marRight w:val="0"/>
              <w:marTop w:val="0"/>
              <w:marBottom w:val="0"/>
              <w:divBdr>
                <w:top w:val="none" w:sz="0" w:space="0" w:color="auto"/>
                <w:left w:val="none" w:sz="0" w:space="0" w:color="auto"/>
                <w:bottom w:val="none" w:sz="0" w:space="0" w:color="auto"/>
                <w:right w:val="none" w:sz="0" w:space="0" w:color="auto"/>
              </w:divBdr>
              <w:divsChild>
                <w:div w:id="55208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975465">
      <w:bodyDiv w:val="1"/>
      <w:marLeft w:val="0"/>
      <w:marRight w:val="0"/>
      <w:marTop w:val="0"/>
      <w:marBottom w:val="0"/>
      <w:divBdr>
        <w:top w:val="none" w:sz="0" w:space="0" w:color="auto"/>
        <w:left w:val="none" w:sz="0" w:space="0" w:color="auto"/>
        <w:bottom w:val="none" w:sz="0" w:space="0" w:color="auto"/>
        <w:right w:val="none" w:sz="0" w:space="0" w:color="auto"/>
      </w:divBdr>
      <w:divsChild>
        <w:div w:id="696583763">
          <w:marLeft w:val="0"/>
          <w:marRight w:val="0"/>
          <w:marTop w:val="0"/>
          <w:marBottom w:val="0"/>
          <w:divBdr>
            <w:top w:val="none" w:sz="0" w:space="0" w:color="auto"/>
            <w:left w:val="none" w:sz="0" w:space="0" w:color="auto"/>
            <w:bottom w:val="none" w:sz="0" w:space="0" w:color="auto"/>
            <w:right w:val="none" w:sz="0" w:space="0" w:color="auto"/>
          </w:divBdr>
          <w:divsChild>
            <w:div w:id="1565331541">
              <w:marLeft w:val="0"/>
              <w:marRight w:val="0"/>
              <w:marTop w:val="0"/>
              <w:marBottom w:val="0"/>
              <w:divBdr>
                <w:top w:val="none" w:sz="0" w:space="0" w:color="auto"/>
                <w:left w:val="none" w:sz="0" w:space="0" w:color="auto"/>
                <w:bottom w:val="none" w:sz="0" w:space="0" w:color="auto"/>
                <w:right w:val="none" w:sz="0" w:space="0" w:color="auto"/>
              </w:divBdr>
              <w:divsChild>
                <w:div w:id="98567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722895">
      <w:bodyDiv w:val="1"/>
      <w:marLeft w:val="0"/>
      <w:marRight w:val="0"/>
      <w:marTop w:val="0"/>
      <w:marBottom w:val="0"/>
      <w:divBdr>
        <w:top w:val="none" w:sz="0" w:space="0" w:color="auto"/>
        <w:left w:val="none" w:sz="0" w:space="0" w:color="auto"/>
        <w:bottom w:val="none" w:sz="0" w:space="0" w:color="auto"/>
        <w:right w:val="none" w:sz="0" w:space="0" w:color="auto"/>
      </w:divBdr>
      <w:divsChild>
        <w:div w:id="1186943976">
          <w:marLeft w:val="0"/>
          <w:marRight w:val="0"/>
          <w:marTop w:val="0"/>
          <w:marBottom w:val="0"/>
          <w:divBdr>
            <w:top w:val="none" w:sz="0" w:space="0" w:color="auto"/>
            <w:left w:val="none" w:sz="0" w:space="0" w:color="auto"/>
            <w:bottom w:val="none" w:sz="0" w:space="0" w:color="auto"/>
            <w:right w:val="none" w:sz="0" w:space="0" w:color="auto"/>
          </w:divBdr>
          <w:divsChild>
            <w:div w:id="1240409169">
              <w:marLeft w:val="0"/>
              <w:marRight w:val="0"/>
              <w:marTop w:val="0"/>
              <w:marBottom w:val="0"/>
              <w:divBdr>
                <w:top w:val="none" w:sz="0" w:space="0" w:color="auto"/>
                <w:left w:val="none" w:sz="0" w:space="0" w:color="auto"/>
                <w:bottom w:val="none" w:sz="0" w:space="0" w:color="auto"/>
                <w:right w:val="none" w:sz="0" w:space="0" w:color="auto"/>
              </w:divBdr>
              <w:divsChild>
                <w:div w:id="191871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329904">
      <w:bodyDiv w:val="1"/>
      <w:marLeft w:val="0"/>
      <w:marRight w:val="0"/>
      <w:marTop w:val="0"/>
      <w:marBottom w:val="0"/>
      <w:divBdr>
        <w:top w:val="none" w:sz="0" w:space="0" w:color="auto"/>
        <w:left w:val="none" w:sz="0" w:space="0" w:color="auto"/>
        <w:bottom w:val="none" w:sz="0" w:space="0" w:color="auto"/>
        <w:right w:val="none" w:sz="0" w:space="0" w:color="auto"/>
      </w:divBdr>
    </w:div>
    <w:div w:id="491916127">
      <w:bodyDiv w:val="1"/>
      <w:marLeft w:val="0"/>
      <w:marRight w:val="0"/>
      <w:marTop w:val="0"/>
      <w:marBottom w:val="0"/>
      <w:divBdr>
        <w:top w:val="none" w:sz="0" w:space="0" w:color="auto"/>
        <w:left w:val="none" w:sz="0" w:space="0" w:color="auto"/>
        <w:bottom w:val="none" w:sz="0" w:space="0" w:color="auto"/>
        <w:right w:val="none" w:sz="0" w:space="0" w:color="auto"/>
      </w:divBdr>
    </w:div>
    <w:div w:id="498157249">
      <w:bodyDiv w:val="1"/>
      <w:marLeft w:val="0"/>
      <w:marRight w:val="0"/>
      <w:marTop w:val="0"/>
      <w:marBottom w:val="0"/>
      <w:divBdr>
        <w:top w:val="none" w:sz="0" w:space="0" w:color="auto"/>
        <w:left w:val="none" w:sz="0" w:space="0" w:color="auto"/>
        <w:bottom w:val="none" w:sz="0" w:space="0" w:color="auto"/>
        <w:right w:val="none" w:sz="0" w:space="0" w:color="auto"/>
      </w:divBdr>
      <w:divsChild>
        <w:div w:id="76368999">
          <w:marLeft w:val="0"/>
          <w:marRight w:val="0"/>
          <w:marTop w:val="0"/>
          <w:marBottom w:val="0"/>
          <w:divBdr>
            <w:top w:val="none" w:sz="0" w:space="0" w:color="auto"/>
            <w:left w:val="none" w:sz="0" w:space="0" w:color="auto"/>
            <w:bottom w:val="none" w:sz="0" w:space="0" w:color="auto"/>
            <w:right w:val="none" w:sz="0" w:space="0" w:color="auto"/>
          </w:divBdr>
          <w:divsChild>
            <w:div w:id="1894073976">
              <w:marLeft w:val="0"/>
              <w:marRight w:val="0"/>
              <w:marTop w:val="0"/>
              <w:marBottom w:val="0"/>
              <w:divBdr>
                <w:top w:val="none" w:sz="0" w:space="0" w:color="auto"/>
                <w:left w:val="none" w:sz="0" w:space="0" w:color="auto"/>
                <w:bottom w:val="none" w:sz="0" w:space="0" w:color="auto"/>
                <w:right w:val="none" w:sz="0" w:space="0" w:color="auto"/>
              </w:divBdr>
              <w:divsChild>
                <w:div w:id="122606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662896">
      <w:bodyDiv w:val="1"/>
      <w:marLeft w:val="0"/>
      <w:marRight w:val="0"/>
      <w:marTop w:val="0"/>
      <w:marBottom w:val="0"/>
      <w:divBdr>
        <w:top w:val="none" w:sz="0" w:space="0" w:color="auto"/>
        <w:left w:val="none" w:sz="0" w:space="0" w:color="auto"/>
        <w:bottom w:val="none" w:sz="0" w:space="0" w:color="auto"/>
        <w:right w:val="none" w:sz="0" w:space="0" w:color="auto"/>
      </w:divBdr>
      <w:divsChild>
        <w:div w:id="526719205">
          <w:marLeft w:val="0"/>
          <w:marRight w:val="0"/>
          <w:marTop w:val="0"/>
          <w:marBottom w:val="0"/>
          <w:divBdr>
            <w:top w:val="none" w:sz="0" w:space="0" w:color="auto"/>
            <w:left w:val="none" w:sz="0" w:space="0" w:color="auto"/>
            <w:bottom w:val="none" w:sz="0" w:space="0" w:color="auto"/>
            <w:right w:val="none" w:sz="0" w:space="0" w:color="auto"/>
          </w:divBdr>
          <w:divsChild>
            <w:div w:id="25254759">
              <w:marLeft w:val="0"/>
              <w:marRight w:val="0"/>
              <w:marTop w:val="0"/>
              <w:marBottom w:val="0"/>
              <w:divBdr>
                <w:top w:val="none" w:sz="0" w:space="0" w:color="auto"/>
                <w:left w:val="none" w:sz="0" w:space="0" w:color="auto"/>
                <w:bottom w:val="none" w:sz="0" w:space="0" w:color="auto"/>
                <w:right w:val="none" w:sz="0" w:space="0" w:color="auto"/>
              </w:divBdr>
              <w:divsChild>
                <w:div w:id="117653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332059">
      <w:bodyDiv w:val="1"/>
      <w:marLeft w:val="0"/>
      <w:marRight w:val="0"/>
      <w:marTop w:val="0"/>
      <w:marBottom w:val="0"/>
      <w:divBdr>
        <w:top w:val="none" w:sz="0" w:space="0" w:color="auto"/>
        <w:left w:val="none" w:sz="0" w:space="0" w:color="auto"/>
        <w:bottom w:val="none" w:sz="0" w:space="0" w:color="auto"/>
        <w:right w:val="none" w:sz="0" w:space="0" w:color="auto"/>
      </w:divBdr>
      <w:divsChild>
        <w:div w:id="533888203">
          <w:marLeft w:val="0"/>
          <w:marRight w:val="0"/>
          <w:marTop w:val="0"/>
          <w:marBottom w:val="0"/>
          <w:divBdr>
            <w:top w:val="none" w:sz="0" w:space="0" w:color="auto"/>
            <w:left w:val="none" w:sz="0" w:space="0" w:color="auto"/>
            <w:bottom w:val="none" w:sz="0" w:space="0" w:color="auto"/>
            <w:right w:val="none" w:sz="0" w:space="0" w:color="auto"/>
          </w:divBdr>
          <w:divsChild>
            <w:div w:id="544177201">
              <w:marLeft w:val="0"/>
              <w:marRight w:val="0"/>
              <w:marTop w:val="0"/>
              <w:marBottom w:val="0"/>
              <w:divBdr>
                <w:top w:val="none" w:sz="0" w:space="0" w:color="auto"/>
                <w:left w:val="none" w:sz="0" w:space="0" w:color="auto"/>
                <w:bottom w:val="none" w:sz="0" w:space="0" w:color="auto"/>
                <w:right w:val="none" w:sz="0" w:space="0" w:color="auto"/>
              </w:divBdr>
              <w:divsChild>
                <w:div w:id="164423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101498">
      <w:bodyDiv w:val="1"/>
      <w:marLeft w:val="0"/>
      <w:marRight w:val="0"/>
      <w:marTop w:val="0"/>
      <w:marBottom w:val="0"/>
      <w:divBdr>
        <w:top w:val="none" w:sz="0" w:space="0" w:color="auto"/>
        <w:left w:val="none" w:sz="0" w:space="0" w:color="auto"/>
        <w:bottom w:val="none" w:sz="0" w:space="0" w:color="auto"/>
        <w:right w:val="none" w:sz="0" w:space="0" w:color="auto"/>
      </w:divBdr>
      <w:divsChild>
        <w:div w:id="1102412733">
          <w:marLeft w:val="0"/>
          <w:marRight w:val="0"/>
          <w:marTop w:val="0"/>
          <w:marBottom w:val="0"/>
          <w:divBdr>
            <w:top w:val="none" w:sz="0" w:space="0" w:color="auto"/>
            <w:left w:val="none" w:sz="0" w:space="0" w:color="auto"/>
            <w:bottom w:val="none" w:sz="0" w:space="0" w:color="auto"/>
            <w:right w:val="none" w:sz="0" w:space="0" w:color="auto"/>
          </w:divBdr>
          <w:divsChild>
            <w:div w:id="1231691323">
              <w:marLeft w:val="0"/>
              <w:marRight w:val="0"/>
              <w:marTop w:val="0"/>
              <w:marBottom w:val="0"/>
              <w:divBdr>
                <w:top w:val="none" w:sz="0" w:space="0" w:color="auto"/>
                <w:left w:val="none" w:sz="0" w:space="0" w:color="auto"/>
                <w:bottom w:val="none" w:sz="0" w:space="0" w:color="auto"/>
                <w:right w:val="none" w:sz="0" w:space="0" w:color="auto"/>
              </w:divBdr>
              <w:divsChild>
                <w:div w:id="67391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448011">
      <w:bodyDiv w:val="1"/>
      <w:marLeft w:val="0"/>
      <w:marRight w:val="0"/>
      <w:marTop w:val="0"/>
      <w:marBottom w:val="0"/>
      <w:divBdr>
        <w:top w:val="none" w:sz="0" w:space="0" w:color="auto"/>
        <w:left w:val="none" w:sz="0" w:space="0" w:color="auto"/>
        <w:bottom w:val="none" w:sz="0" w:space="0" w:color="auto"/>
        <w:right w:val="none" w:sz="0" w:space="0" w:color="auto"/>
      </w:divBdr>
    </w:div>
    <w:div w:id="612905024">
      <w:bodyDiv w:val="1"/>
      <w:marLeft w:val="0"/>
      <w:marRight w:val="0"/>
      <w:marTop w:val="0"/>
      <w:marBottom w:val="0"/>
      <w:divBdr>
        <w:top w:val="none" w:sz="0" w:space="0" w:color="auto"/>
        <w:left w:val="none" w:sz="0" w:space="0" w:color="auto"/>
        <w:bottom w:val="none" w:sz="0" w:space="0" w:color="auto"/>
        <w:right w:val="none" w:sz="0" w:space="0" w:color="auto"/>
      </w:divBdr>
      <w:divsChild>
        <w:div w:id="801777427">
          <w:marLeft w:val="0"/>
          <w:marRight w:val="0"/>
          <w:marTop w:val="0"/>
          <w:marBottom w:val="0"/>
          <w:divBdr>
            <w:top w:val="none" w:sz="0" w:space="0" w:color="auto"/>
            <w:left w:val="none" w:sz="0" w:space="0" w:color="auto"/>
            <w:bottom w:val="none" w:sz="0" w:space="0" w:color="auto"/>
            <w:right w:val="none" w:sz="0" w:space="0" w:color="auto"/>
          </w:divBdr>
          <w:divsChild>
            <w:div w:id="2141995200">
              <w:marLeft w:val="0"/>
              <w:marRight w:val="0"/>
              <w:marTop w:val="0"/>
              <w:marBottom w:val="0"/>
              <w:divBdr>
                <w:top w:val="none" w:sz="0" w:space="0" w:color="auto"/>
                <w:left w:val="none" w:sz="0" w:space="0" w:color="auto"/>
                <w:bottom w:val="none" w:sz="0" w:space="0" w:color="auto"/>
                <w:right w:val="none" w:sz="0" w:space="0" w:color="auto"/>
              </w:divBdr>
              <w:divsChild>
                <w:div w:id="24838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485214">
      <w:bodyDiv w:val="1"/>
      <w:marLeft w:val="0"/>
      <w:marRight w:val="0"/>
      <w:marTop w:val="0"/>
      <w:marBottom w:val="0"/>
      <w:divBdr>
        <w:top w:val="none" w:sz="0" w:space="0" w:color="auto"/>
        <w:left w:val="none" w:sz="0" w:space="0" w:color="auto"/>
        <w:bottom w:val="none" w:sz="0" w:space="0" w:color="auto"/>
        <w:right w:val="none" w:sz="0" w:space="0" w:color="auto"/>
      </w:divBdr>
      <w:divsChild>
        <w:div w:id="1238246654">
          <w:marLeft w:val="0"/>
          <w:marRight w:val="0"/>
          <w:marTop w:val="0"/>
          <w:marBottom w:val="0"/>
          <w:divBdr>
            <w:top w:val="none" w:sz="0" w:space="0" w:color="auto"/>
            <w:left w:val="none" w:sz="0" w:space="0" w:color="auto"/>
            <w:bottom w:val="none" w:sz="0" w:space="0" w:color="auto"/>
            <w:right w:val="none" w:sz="0" w:space="0" w:color="auto"/>
          </w:divBdr>
          <w:divsChild>
            <w:div w:id="1315179312">
              <w:marLeft w:val="0"/>
              <w:marRight w:val="0"/>
              <w:marTop w:val="0"/>
              <w:marBottom w:val="0"/>
              <w:divBdr>
                <w:top w:val="none" w:sz="0" w:space="0" w:color="auto"/>
                <w:left w:val="none" w:sz="0" w:space="0" w:color="auto"/>
                <w:bottom w:val="none" w:sz="0" w:space="0" w:color="auto"/>
                <w:right w:val="none" w:sz="0" w:space="0" w:color="auto"/>
              </w:divBdr>
              <w:divsChild>
                <w:div w:id="177859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419154">
      <w:bodyDiv w:val="1"/>
      <w:marLeft w:val="0"/>
      <w:marRight w:val="0"/>
      <w:marTop w:val="0"/>
      <w:marBottom w:val="0"/>
      <w:divBdr>
        <w:top w:val="none" w:sz="0" w:space="0" w:color="auto"/>
        <w:left w:val="none" w:sz="0" w:space="0" w:color="auto"/>
        <w:bottom w:val="none" w:sz="0" w:space="0" w:color="auto"/>
        <w:right w:val="none" w:sz="0" w:space="0" w:color="auto"/>
      </w:divBdr>
      <w:divsChild>
        <w:div w:id="1779324858">
          <w:marLeft w:val="0"/>
          <w:marRight w:val="0"/>
          <w:marTop w:val="0"/>
          <w:marBottom w:val="0"/>
          <w:divBdr>
            <w:top w:val="none" w:sz="0" w:space="0" w:color="auto"/>
            <w:left w:val="none" w:sz="0" w:space="0" w:color="auto"/>
            <w:bottom w:val="none" w:sz="0" w:space="0" w:color="auto"/>
            <w:right w:val="none" w:sz="0" w:space="0" w:color="auto"/>
          </w:divBdr>
          <w:divsChild>
            <w:div w:id="383675539">
              <w:marLeft w:val="0"/>
              <w:marRight w:val="0"/>
              <w:marTop w:val="0"/>
              <w:marBottom w:val="0"/>
              <w:divBdr>
                <w:top w:val="none" w:sz="0" w:space="0" w:color="auto"/>
                <w:left w:val="none" w:sz="0" w:space="0" w:color="auto"/>
                <w:bottom w:val="none" w:sz="0" w:space="0" w:color="auto"/>
                <w:right w:val="none" w:sz="0" w:space="0" w:color="auto"/>
              </w:divBdr>
              <w:divsChild>
                <w:div w:id="1726761288">
                  <w:marLeft w:val="0"/>
                  <w:marRight w:val="0"/>
                  <w:marTop w:val="0"/>
                  <w:marBottom w:val="0"/>
                  <w:divBdr>
                    <w:top w:val="none" w:sz="0" w:space="0" w:color="auto"/>
                    <w:left w:val="none" w:sz="0" w:space="0" w:color="auto"/>
                    <w:bottom w:val="none" w:sz="0" w:space="0" w:color="auto"/>
                    <w:right w:val="none" w:sz="0" w:space="0" w:color="auto"/>
                  </w:divBdr>
                  <w:divsChild>
                    <w:div w:id="840848823">
                      <w:marLeft w:val="0"/>
                      <w:marRight w:val="0"/>
                      <w:marTop w:val="0"/>
                      <w:marBottom w:val="0"/>
                      <w:divBdr>
                        <w:top w:val="none" w:sz="0" w:space="0" w:color="auto"/>
                        <w:left w:val="none" w:sz="0" w:space="0" w:color="auto"/>
                        <w:bottom w:val="none" w:sz="0" w:space="0" w:color="auto"/>
                        <w:right w:val="none" w:sz="0" w:space="0" w:color="auto"/>
                      </w:divBdr>
                    </w:div>
                  </w:divsChild>
                </w:div>
                <w:div w:id="914514410">
                  <w:marLeft w:val="0"/>
                  <w:marRight w:val="0"/>
                  <w:marTop w:val="0"/>
                  <w:marBottom w:val="0"/>
                  <w:divBdr>
                    <w:top w:val="none" w:sz="0" w:space="0" w:color="auto"/>
                    <w:left w:val="none" w:sz="0" w:space="0" w:color="auto"/>
                    <w:bottom w:val="none" w:sz="0" w:space="0" w:color="auto"/>
                    <w:right w:val="none" w:sz="0" w:space="0" w:color="auto"/>
                  </w:divBdr>
                  <w:divsChild>
                    <w:div w:id="1608849614">
                      <w:marLeft w:val="0"/>
                      <w:marRight w:val="0"/>
                      <w:marTop w:val="0"/>
                      <w:marBottom w:val="0"/>
                      <w:divBdr>
                        <w:top w:val="none" w:sz="0" w:space="0" w:color="auto"/>
                        <w:left w:val="none" w:sz="0" w:space="0" w:color="auto"/>
                        <w:bottom w:val="none" w:sz="0" w:space="0" w:color="auto"/>
                        <w:right w:val="none" w:sz="0" w:space="0" w:color="auto"/>
                      </w:divBdr>
                    </w:div>
                  </w:divsChild>
                </w:div>
                <w:div w:id="396828875">
                  <w:marLeft w:val="0"/>
                  <w:marRight w:val="0"/>
                  <w:marTop w:val="0"/>
                  <w:marBottom w:val="0"/>
                  <w:divBdr>
                    <w:top w:val="none" w:sz="0" w:space="0" w:color="auto"/>
                    <w:left w:val="none" w:sz="0" w:space="0" w:color="auto"/>
                    <w:bottom w:val="none" w:sz="0" w:space="0" w:color="auto"/>
                    <w:right w:val="none" w:sz="0" w:space="0" w:color="auto"/>
                  </w:divBdr>
                  <w:divsChild>
                    <w:div w:id="189585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024194">
      <w:bodyDiv w:val="1"/>
      <w:marLeft w:val="0"/>
      <w:marRight w:val="0"/>
      <w:marTop w:val="0"/>
      <w:marBottom w:val="0"/>
      <w:divBdr>
        <w:top w:val="none" w:sz="0" w:space="0" w:color="auto"/>
        <w:left w:val="none" w:sz="0" w:space="0" w:color="auto"/>
        <w:bottom w:val="none" w:sz="0" w:space="0" w:color="auto"/>
        <w:right w:val="none" w:sz="0" w:space="0" w:color="auto"/>
      </w:divBdr>
      <w:divsChild>
        <w:div w:id="1818065077">
          <w:marLeft w:val="0"/>
          <w:marRight w:val="0"/>
          <w:marTop w:val="0"/>
          <w:marBottom w:val="0"/>
          <w:divBdr>
            <w:top w:val="none" w:sz="0" w:space="0" w:color="auto"/>
            <w:left w:val="none" w:sz="0" w:space="0" w:color="auto"/>
            <w:bottom w:val="none" w:sz="0" w:space="0" w:color="auto"/>
            <w:right w:val="none" w:sz="0" w:space="0" w:color="auto"/>
          </w:divBdr>
          <w:divsChild>
            <w:div w:id="1710715137">
              <w:marLeft w:val="0"/>
              <w:marRight w:val="0"/>
              <w:marTop w:val="0"/>
              <w:marBottom w:val="0"/>
              <w:divBdr>
                <w:top w:val="none" w:sz="0" w:space="0" w:color="auto"/>
                <w:left w:val="none" w:sz="0" w:space="0" w:color="auto"/>
                <w:bottom w:val="none" w:sz="0" w:space="0" w:color="auto"/>
                <w:right w:val="none" w:sz="0" w:space="0" w:color="auto"/>
              </w:divBdr>
              <w:divsChild>
                <w:div w:id="190587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052362">
          <w:marLeft w:val="0"/>
          <w:marRight w:val="0"/>
          <w:marTop w:val="0"/>
          <w:marBottom w:val="0"/>
          <w:divBdr>
            <w:top w:val="none" w:sz="0" w:space="0" w:color="auto"/>
            <w:left w:val="none" w:sz="0" w:space="0" w:color="auto"/>
            <w:bottom w:val="none" w:sz="0" w:space="0" w:color="auto"/>
            <w:right w:val="none" w:sz="0" w:space="0" w:color="auto"/>
          </w:divBdr>
          <w:divsChild>
            <w:div w:id="1408646512">
              <w:marLeft w:val="0"/>
              <w:marRight w:val="0"/>
              <w:marTop w:val="0"/>
              <w:marBottom w:val="0"/>
              <w:divBdr>
                <w:top w:val="none" w:sz="0" w:space="0" w:color="auto"/>
                <w:left w:val="none" w:sz="0" w:space="0" w:color="auto"/>
                <w:bottom w:val="none" w:sz="0" w:space="0" w:color="auto"/>
                <w:right w:val="none" w:sz="0" w:space="0" w:color="auto"/>
              </w:divBdr>
              <w:divsChild>
                <w:div w:id="1976910121">
                  <w:marLeft w:val="0"/>
                  <w:marRight w:val="0"/>
                  <w:marTop w:val="0"/>
                  <w:marBottom w:val="0"/>
                  <w:divBdr>
                    <w:top w:val="none" w:sz="0" w:space="0" w:color="auto"/>
                    <w:left w:val="none" w:sz="0" w:space="0" w:color="auto"/>
                    <w:bottom w:val="none" w:sz="0" w:space="0" w:color="auto"/>
                    <w:right w:val="none" w:sz="0" w:space="0" w:color="auto"/>
                  </w:divBdr>
                </w:div>
              </w:divsChild>
            </w:div>
            <w:div w:id="124201817">
              <w:marLeft w:val="0"/>
              <w:marRight w:val="0"/>
              <w:marTop w:val="0"/>
              <w:marBottom w:val="0"/>
              <w:divBdr>
                <w:top w:val="none" w:sz="0" w:space="0" w:color="auto"/>
                <w:left w:val="none" w:sz="0" w:space="0" w:color="auto"/>
                <w:bottom w:val="none" w:sz="0" w:space="0" w:color="auto"/>
                <w:right w:val="none" w:sz="0" w:space="0" w:color="auto"/>
              </w:divBdr>
              <w:divsChild>
                <w:div w:id="8599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245301">
      <w:bodyDiv w:val="1"/>
      <w:marLeft w:val="0"/>
      <w:marRight w:val="0"/>
      <w:marTop w:val="0"/>
      <w:marBottom w:val="0"/>
      <w:divBdr>
        <w:top w:val="none" w:sz="0" w:space="0" w:color="auto"/>
        <w:left w:val="none" w:sz="0" w:space="0" w:color="auto"/>
        <w:bottom w:val="none" w:sz="0" w:space="0" w:color="auto"/>
        <w:right w:val="none" w:sz="0" w:space="0" w:color="auto"/>
      </w:divBdr>
    </w:div>
    <w:div w:id="676613385">
      <w:bodyDiv w:val="1"/>
      <w:marLeft w:val="0"/>
      <w:marRight w:val="0"/>
      <w:marTop w:val="0"/>
      <w:marBottom w:val="0"/>
      <w:divBdr>
        <w:top w:val="none" w:sz="0" w:space="0" w:color="auto"/>
        <w:left w:val="none" w:sz="0" w:space="0" w:color="auto"/>
        <w:bottom w:val="none" w:sz="0" w:space="0" w:color="auto"/>
        <w:right w:val="none" w:sz="0" w:space="0" w:color="auto"/>
      </w:divBdr>
      <w:divsChild>
        <w:div w:id="1629699681">
          <w:marLeft w:val="0"/>
          <w:marRight w:val="0"/>
          <w:marTop w:val="0"/>
          <w:marBottom w:val="0"/>
          <w:divBdr>
            <w:top w:val="none" w:sz="0" w:space="0" w:color="auto"/>
            <w:left w:val="none" w:sz="0" w:space="0" w:color="auto"/>
            <w:bottom w:val="none" w:sz="0" w:space="0" w:color="auto"/>
            <w:right w:val="none" w:sz="0" w:space="0" w:color="auto"/>
          </w:divBdr>
          <w:divsChild>
            <w:div w:id="2139378182">
              <w:marLeft w:val="0"/>
              <w:marRight w:val="0"/>
              <w:marTop w:val="0"/>
              <w:marBottom w:val="0"/>
              <w:divBdr>
                <w:top w:val="none" w:sz="0" w:space="0" w:color="auto"/>
                <w:left w:val="none" w:sz="0" w:space="0" w:color="auto"/>
                <w:bottom w:val="none" w:sz="0" w:space="0" w:color="auto"/>
                <w:right w:val="none" w:sz="0" w:space="0" w:color="auto"/>
              </w:divBdr>
              <w:divsChild>
                <w:div w:id="97132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939357">
      <w:bodyDiv w:val="1"/>
      <w:marLeft w:val="0"/>
      <w:marRight w:val="0"/>
      <w:marTop w:val="0"/>
      <w:marBottom w:val="0"/>
      <w:divBdr>
        <w:top w:val="none" w:sz="0" w:space="0" w:color="auto"/>
        <w:left w:val="none" w:sz="0" w:space="0" w:color="auto"/>
        <w:bottom w:val="none" w:sz="0" w:space="0" w:color="auto"/>
        <w:right w:val="none" w:sz="0" w:space="0" w:color="auto"/>
      </w:divBdr>
    </w:div>
    <w:div w:id="681395611">
      <w:bodyDiv w:val="1"/>
      <w:marLeft w:val="0"/>
      <w:marRight w:val="0"/>
      <w:marTop w:val="0"/>
      <w:marBottom w:val="0"/>
      <w:divBdr>
        <w:top w:val="none" w:sz="0" w:space="0" w:color="auto"/>
        <w:left w:val="none" w:sz="0" w:space="0" w:color="auto"/>
        <w:bottom w:val="none" w:sz="0" w:space="0" w:color="auto"/>
        <w:right w:val="none" w:sz="0" w:space="0" w:color="auto"/>
      </w:divBdr>
    </w:div>
    <w:div w:id="737940521">
      <w:bodyDiv w:val="1"/>
      <w:marLeft w:val="0"/>
      <w:marRight w:val="0"/>
      <w:marTop w:val="0"/>
      <w:marBottom w:val="0"/>
      <w:divBdr>
        <w:top w:val="none" w:sz="0" w:space="0" w:color="auto"/>
        <w:left w:val="none" w:sz="0" w:space="0" w:color="auto"/>
        <w:bottom w:val="none" w:sz="0" w:space="0" w:color="auto"/>
        <w:right w:val="none" w:sz="0" w:space="0" w:color="auto"/>
      </w:divBdr>
      <w:divsChild>
        <w:div w:id="254481073">
          <w:marLeft w:val="0"/>
          <w:marRight w:val="0"/>
          <w:marTop w:val="0"/>
          <w:marBottom w:val="0"/>
          <w:divBdr>
            <w:top w:val="none" w:sz="0" w:space="0" w:color="auto"/>
            <w:left w:val="none" w:sz="0" w:space="0" w:color="auto"/>
            <w:bottom w:val="none" w:sz="0" w:space="0" w:color="auto"/>
            <w:right w:val="none" w:sz="0" w:space="0" w:color="auto"/>
          </w:divBdr>
          <w:divsChild>
            <w:div w:id="1767190205">
              <w:marLeft w:val="0"/>
              <w:marRight w:val="0"/>
              <w:marTop w:val="0"/>
              <w:marBottom w:val="0"/>
              <w:divBdr>
                <w:top w:val="none" w:sz="0" w:space="0" w:color="auto"/>
                <w:left w:val="none" w:sz="0" w:space="0" w:color="auto"/>
                <w:bottom w:val="none" w:sz="0" w:space="0" w:color="auto"/>
                <w:right w:val="none" w:sz="0" w:space="0" w:color="auto"/>
              </w:divBdr>
              <w:divsChild>
                <w:div w:id="191805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213860">
      <w:bodyDiv w:val="1"/>
      <w:marLeft w:val="0"/>
      <w:marRight w:val="0"/>
      <w:marTop w:val="0"/>
      <w:marBottom w:val="0"/>
      <w:divBdr>
        <w:top w:val="none" w:sz="0" w:space="0" w:color="auto"/>
        <w:left w:val="none" w:sz="0" w:space="0" w:color="auto"/>
        <w:bottom w:val="none" w:sz="0" w:space="0" w:color="auto"/>
        <w:right w:val="none" w:sz="0" w:space="0" w:color="auto"/>
      </w:divBdr>
      <w:divsChild>
        <w:div w:id="601884470">
          <w:marLeft w:val="0"/>
          <w:marRight w:val="0"/>
          <w:marTop w:val="0"/>
          <w:marBottom w:val="0"/>
          <w:divBdr>
            <w:top w:val="none" w:sz="0" w:space="0" w:color="auto"/>
            <w:left w:val="none" w:sz="0" w:space="0" w:color="auto"/>
            <w:bottom w:val="none" w:sz="0" w:space="0" w:color="auto"/>
            <w:right w:val="none" w:sz="0" w:space="0" w:color="auto"/>
          </w:divBdr>
          <w:divsChild>
            <w:div w:id="1352294461">
              <w:marLeft w:val="0"/>
              <w:marRight w:val="0"/>
              <w:marTop w:val="0"/>
              <w:marBottom w:val="0"/>
              <w:divBdr>
                <w:top w:val="none" w:sz="0" w:space="0" w:color="auto"/>
                <w:left w:val="none" w:sz="0" w:space="0" w:color="auto"/>
                <w:bottom w:val="none" w:sz="0" w:space="0" w:color="auto"/>
                <w:right w:val="none" w:sz="0" w:space="0" w:color="auto"/>
              </w:divBdr>
              <w:divsChild>
                <w:div w:id="138262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722436">
      <w:bodyDiv w:val="1"/>
      <w:marLeft w:val="0"/>
      <w:marRight w:val="0"/>
      <w:marTop w:val="0"/>
      <w:marBottom w:val="0"/>
      <w:divBdr>
        <w:top w:val="none" w:sz="0" w:space="0" w:color="auto"/>
        <w:left w:val="none" w:sz="0" w:space="0" w:color="auto"/>
        <w:bottom w:val="none" w:sz="0" w:space="0" w:color="auto"/>
        <w:right w:val="none" w:sz="0" w:space="0" w:color="auto"/>
      </w:divBdr>
    </w:div>
    <w:div w:id="747192296">
      <w:bodyDiv w:val="1"/>
      <w:marLeft w:val="0"/>
      <w:marRight w:val="0"/>
      <w:marTop w:val="0"/>
      <w:marBottom w:val="0"/>
      <w:divBdr>
        <w:top w:val="none" w:sz="0" w:space="0" w:color="auto"/>
        <w:left w:val="none" w:sz="0" w:space="0" w:color="auto"/>
        <w:bottom w:val="none" w:sz="0" w:space="0" w:color="auto"/>
        <w:right w:val="none" w:sz="0" w:space="0" w:color="auto"/>
      </w:divBdr>
    </w:div>
    <w:div w:id="759105653">
      <w:bodyDiv w:val="1"/>
      <w:marLeft w:val="0"/>
      <w:marRight w:val="0"/>
      <w:marTop w:val="0"/>
      <w:marBottom w:val="0"/>
      <w:divBdr>
        <w:top w:val="none" w:sz="0" w:space="0" w:color="auto"/>
        <w:left w:val="none" w:sz="0" w:space="0" w:color="auto"/>
        <w:bottom w:val="none" w:sz="0" w:space="0" w:color="auto"/>
        <w:right w:val="none" w:sz="0" w:space="0" w:color="auto"/>
      </w:divBdr>
    </w:div>
    <w:div w:id="792360436">
      <w:bodyDiv w:val="1"/>
      <w:marLeft w:val="0"/>
      <w:marRight w:val="0"/>
      <w:marTop w:val="0"/>
      <w:marBottom w:val="0"/>
      <w:divBdr>
        <w:top w:val="none" w:sz="0" w:space="0" w:color="auto"/>
        <w:left w:val="none" w:sz="0" w:space="0" w:color="auto"/>
        <w:bottom w:val="none" w:sz="0" w:space="0" w:color="auto"/>
        <w:right w:val="none" w:sz="0" w:space="0" w:color="auto"/>
      </w:divBdr>
      <w:divsChild>
        <w:div w:id="2097238603">
          <w:marLeft w:val="0"/>
          <w:marRight w:val="0"/>
          <w:marTop w:val="0"/>
          <w:marBottom w:val="0"/>
          <w:divBdr>
            <w:top w:val="none" w:sz="0" w:space="0" w:color="auto"/>
            <w:left w:val="none" w:sz="0" w:space="0" w:color="auto"/>
            <w:bottom w:val="none" w:sz="0" w:space="0" w:color="auto"/>
            <w:right w:val="none" w:sz="0" w:space="0" w:color="auto"/>
          </w:divBdr>
          <w:divsChild>
            <w:div w:id="230502603">
              <w:marLeft w:val="0"/>
              <w:marRight w:val="0"/>
              <w:marTop w:val="0"/>
              <w:marBottom w:val="0"/>
              <w:divBdr>
                <w:top w:val="none" w:sz="0" w:space="0" w:color="auto"/>
                <w:left w:val="none" w:sz="0" w:space="0" w:color="auto"/>
                <w:bottom w:val="none" w:sz="0" w:space="0" w:color="auto"/>
                <w:right w:val="none" w:sz="0" w:space="0" w:color="auto"/>
              </w:divBdr>
              <w:divsChild>
                <w:div w:id="689405851">
                  <w:marLeft w:val="0"/>
                  <w:marRight w:val="0"/>
                  <w:marTop w:val="0"/>
                  <w:marBottom w:val="0"/>
                  <w:divBdr>
                    <w:top w:val="none" w:sz="0" w:space="0" w:color="auto"/>
                    <w:left w:val="none" w:sz="0" w:space="0" w:color="auto"/>
                    <w:bottom w:val="none" w:sz="0" w:space="0" w:color="auto"/>
                    <w:right w:val="none" w:sz="0" w:space="0" w:color="auto"/>
                  </w:divBdr>
                  <w:divsChild>
                    <w:div w:id="122999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752442">
      <w:bodyDiv w:val="1"/>
      <w:marLeft w:val="0"/>
      <w:marRight w:val="0"/>
      <w:marTop w:val="0"/>
      <w:marBottom w:val="0"/>
      <w:divBdr>
        <w:top w:val="none" w:sz="0" w:space="0" w:color="auto"/>
        <w:left w:val="none" w:sz="0" w:space="0" w:color="auto"/>
        <w:bottom w:val="none" w:sz="0" w:space="0" w:color="auto"/>
        <w:right w:val="none" w:sz="0" w:space="0" w:color="auto"/>
      </w:divBdr>
      <w:divsChild>
        <w:div w:id="1285190321">
          <w:marLeft w:val="0"/>
          <w:marRight w:val="0"/>
          <w:marTop w:val="0"/>
          <w:marBottom w:val="0"/>
          <w:divBdr>
            <w:top w:val="none" w:sz="0" w:space="0" w:color="auto"/>
            <w:left w:val="none" w:sz="0" w:space="0" w:color="auto"/>
            <w:bottom w:val="none" w:sz="0" w:space="0" w:color="auto"/>
            <w:right w:val="none" w:sz="0" w:space="0" w:color="auto"/>
          </w:divBdr>
          <w:divsChild>
            <w:div w:id="515580970">
              <w:marLeft w:val="0"/>
              <w:marRight w:val="0"/>
              <w:marTop w:val="0"/>
              <w:marBottom w:val="0"/>
              <w:divBdr>
                <w:top w:val="none" w:sz="0" w:space="0" w:color="auto"/>
                <w:left w:val="none" w:sz="0" w:space="0" w:color="auto"/>
                <w:bottom w:val="none" w:sz="0" w:space="0" w:color="auto"/>
                <w:right w:val="none" w:sz="0" w:space="0" w:color="auto"/>
              </w:divBdr>
              <w:divsChild>
                <w:div w:id="715279446">
                  <w:marLeft w:val="0"/>
                  <w:marRight w:val="0"/>
                  <w:marTop w:val="0"/>
                  <w:marBottom w:val="0"/>
                  <w:divBdr>
                    <w:top w:val="none" w:sz="0" w:space="0" w:color="auto"/>
                    <w:left w:val="none" w:sz="0" w:space="0" w:color="auto"/>
                    <w:bottom w:val="none" w:sz="0" w:space="0" w:color="auto"/>
                    <w:right w:val="none" w:sz="0" w:space="0" w:color="auto"/>
                  </w:divBdr>
                </w:div>
              </w:divsChild>
            </w:div>
            <w:div w:id="88694389">
              <w:marLeft w:val="0"/>
              <w:marRight w:val="0"/>
              <w:marTop w:val="0"/>
              <w:marBottom w:val="0"/>
              <w:divBdr>
                <w:top w:val="none" w:sz="0" w:space="0" w:color="auto"/>
                <w:left w:val="none" w:sz="0" w:space="0" w:color="auto"/>
                <w:bottom w:val="none" w:sz="0" w:space="0" w:color="auto"/>
                <w:right w:val="none" w:sz="0" w:space="0" w:color="auto"/>
              </w:divBdr>
              <w:divsChild>
                <w:div w:id="193567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799600">
          <w:marLeft w:val="0"/>
          <w:marRight w:val="0"/>
          <w:marTop w:val="0"/>
          <w:marBottom w:val="0"/>
          <w:divBdr>
            <w:top w:val="none" w:sz="0" w:space="0" w:color="auto"/>
            <w:left w:val="none" w:sz="0" w:space="0" w:color="auto"/>
            <w:bottom w:val="none" w:sz="0" w:space="0" w:color="auto"/>
            <w:right w:val="none" w:sz="0" w:space="0" w:color="auto"/>
          </w:divBdr>
          <w:divsChild>
            <w:div w:id="499468674">
              <w:marLeft w:val="0"/>
              <w:marRight w:val="0"/>
              <w:marTop w:val="0"/>
              <w:marBottom w:val="0"/>
              <w:divBdr>
                <w:top w:val="none" w:sz="0" w:space="0" w:color="auto"/>
                <w:left w:val="none" w:sz="0" w:space="0" w:color="auto"/>
                <w:bottom w:val="none" w:sz="0" w:space="0" w:color="auto"/>
                <w:right w:val="none" w:sz="0" w:space="0" w:color="auto"/>
              </w:divBdr>
              <w:divsChild>
                <w:div w:id="233007405">
                  <w:marLeft w:val="0"/>
                  <w:marRight w:val="0"/>
                  <w:marTop w:val="0"/>
                  <w:marBottom w:val="0"/>
                  <w:divBdr>
                    <w:top w:val="none" w:sz="0" w:space="0" w:color="auto"/>
                    <w:left w:val="none" w:sz="0" w:space="0" w:color="auto"/>
                    <w:bottom w:val="none" w:sz="0" w:space="0" w:color="auto"/>
                    <w:right w:val="none" w:sz="0" w:space="0" w:color="auto"/>
                  </w:divBdr>
                </w:div>
              </w:divsChild>
            </w:div>
            <w:div w:id="241916223">
              <w:marLeft w:val="0"/>
              <w:marRight w:val="0"/>
              <w:marTop w:val="0"/>
              <w:marBottom w:val="0"/>
              <w:divBdr>
                <w:top w:val="none" w:sz="0" w:space="0" w:color="auto"/>
                <w:left w:val="none" w:sz="0" w:space="0" w:color="auto"/>
                <w:bottom w:val="none" w:sz="0" w:space="0" w:color="auto"/>
                <w:right w:val="none" w:sz="0" w:space="0" w:color="auto"/>
              </w:divBdr>
              <w:divsChild>
                <w:div w:id="67299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192928">
      <w:bodyDiv w:val="1"/>
      <w:marLeft w:val="0"/>
      <w:marRight w:val="0"/>
      <w:marTop w:val="0"/>
      <w:marBottom w:val="0"/>
      <w:divBdr>
        <w:top w:val="none" w:sz="0" w:space="0" w:color="auto"/>
        <w:left w:val="none" w:sz="0" w:space="0" w:color="auto"/>
        <w:bottom w:val="none" w:sz="0" w:space="0" w:color="auto"/>
        <w:right w:val="none" w:sz="0" w:space="0" w:color="auto"/>
      </w:divBdr>
    </w:div>
    <w:div w:id="882139454">
      <w:bodyDiv w:val="1"/>
      <w:marLeft w:val="0"/>
      <w:marRight w:val="0"/>
      <w:marTop w:val="0"/>
      <w:marBottom w:val="0"/>
      <w:divBdr>
        <w:top w:val="none" w:sz="0" w:space="0" w:color="auto"/>
        <w:left w:val="none" w:sz="0" w:space="0" w:color="auto"/>
        <w:bottom w:val="none" w:sz="0" w:space="0" w:color="auto"/>
        <w:right w:val="none" w:sz="0" w:space="0" w:color="auto"/>
      </w:divBdr>
      <w:divsChild>
        <w:div w:id="1772116683">
          <w:marLeft w:val="0"/>
          <w:marRight w:val="0"/>
          <w:marTop w:val="0"/>
          <w:marBottom w:val="0"/>
          <w:divBdr>
            <w:top w:val="none" w:sz="0" w:space="0" w:color="auto"/>
            <w:left w:val="none" w:sz="0" w:space="0" w:color="auto"/>
            <w:bottom w:val="none" w:sz="0" w:space="0" w:color="auto"/>
            <w:right w:val="none" w:sz="0" w:space="0" w:color="auto"/>
          </w:divBdr>
          <w:divsChild>
            <w:div w:id="1820998800">
              <w:marLeft w:val="0"/>
              <w:marRight w:val="0"/>
              <w:marTop w:val="0"/>
              <w:marBottom w:val="0"/>
              <w:divBdr>
                <w:top w:val="none" w:sz="0" w:space="0" w:color="auto"/>
                <w:left w:val="none" w:sz="0" w:space="0" w:color="auto"/>
                <w:bottom w:val="none" w:sz="0" w:space="0" w:color="auto"/>
                <w:right w:val="none" w:sz="0" w:space="0" w:color="auto"/>
              </w:divBdr>
              <w:divsChild>
                <w:div w:id="196125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128757">
      <w:bodyDiv w:val="1"/>
      <w:marLeft w:val="0"/>
      <w:marRight w:val="0"/>
      <w:marTop w:val="0"/>
      <w:marBottom w:val="0"/>
      <w:divBdr>
        <w:top w:val="none" w:sz="0" w:space="0" w:color="auto"/>
        <w:left w:val="none" w:sz="0" w:space="0" w:color="auto"/>
        <w:bottom w:val="none" w:sz="0" w:space="0" w:color="auto"/>
        <w:right w:val="none" w:sz="0" w:space="0" w:color="auto"/>
      </w:divBdr>
    </w:div>
    <w:div w:id="964428685">
      <w:bodyDiv w:val="1"/>
      <w:marLeft w:val="0"/>
      <w:marRight w:val="0"/>
      <w:marTop w:val="0"/>
      <w:marBottom w:val="0"/>
      <w:divBdr>
        <w:top w:val="none" w:sz="0" w:space="0" w:color="auto"/>
        <w:left w:val="none" w:sz="0" w:space="0" w:color="auto"/>
        <w:bottom w:val="none" w:sz="0" w:space="0" w:color="auto"/>
        <w:right w:val="none" w:sz="0" w:space="0" w:color="auto"/>
      </w:divBdr>
      <w:divsChild>
        <w:div w:id="778179216">
          <w:marLeft w:val="0"/>
          <w:marRight w:val="0"/>
          <w:marTop w:val="0"/>
          <w:marBottom w:val="0"/>
          <w:divBdr>
            <w:top w:val="none" w:sz="0" w:space="0" w:color="auto"/>
            <w:left w:val="none" w:sz="0" w:space="0" w:color="auto"/>
            <w:bottom w:val="none" w:sz="0" w:space="0" w:color="auto"/>
            <w:right w:val="none" w:sz="0" w:space="0" w:color="auto"/>
          </w:divBdr>
          <w:divsChild>
            <w:div w:id="1949507781">
              <w:marLeft w:val="0"/>
              <w:marRight w:val="0"/>
              <w:marTop w:val="0"/>
              <w:marBottom w:val="0"/>
              <w:divBdr>
                <w:top w:val="none" w:sz="0" w:space="0" w:color="auto"/>
                <w:left w:val="none" w:sz="0" w:space="0" w:color="auto"/>
                <w:bottom w:val="none" w:sz="0" w:space="0" w:color="auto"/>
                <w:right w:val="none" w:sz="0" w:space="0" w:color="auto"/>
              </w:divBdr>
              <w:divsChild>
                <w:div w:id="106464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555699">
      <w:bodyDiv w:val="1"/>
      <w:marLeft w:val="0"/>
      <w:marRight w:val="0"/>
      <w:marTop w:val="0"/>
      <w:marBottom w:val="0"/>
      <w:divBdr>
        <w:top w:val="none" w:sz="0" w:space="0" w:color="auto"/>
        <w:left w:val="none" w:sz="0" w:space="0" w:color="auto"/>
        <w:bottom w:val="none" w:sz="0" w:space="0" w:color="auto"/>
        <w:right w:val="none" w:sz="0" w:space="0" w:color="auto"/>
      </w:divBdr>
      <w:divsChild>
        <w:div w:id="549536697">
          <w:marLeft w:val="0"/>
          <w:marRight w:val="0"/>
          <w:marTop w:val="0"/>
          <w:marBottom w:val="0"/>
          <w:divBdr>
            <w:top w:val="none" w:sz="0" w:space="0" w:color="auto"/>
            <w:left w:val="none" w:sz="0" w:space="0" w:color="auto"/>
            <w:bottom w:val="none" w:sz="0" w:space="0" w:color="auto"/>
            <w:right w:val="none" w:sz="0" w:space="0" w:color="auto"/>
          </w:divBdr>
          <w:divsChild>
            <w:div w:id="629169276">
              <w:marLeft w:val="0"/>
              <w:marRight w:val="0"/>
              <w:marTop w:val="0"/>
              <w:marBottom w:val="0"/>
              <w:divBdr>
                <w:top w:val="none" w:sz="0" w:space="0" w:color="auto"/>
                <w:left w:val="none" w:sz="0" w:space="0" w:color="auto"/>
                <w:bottom w:val="none" w:sz="0" w:space="0" w:color="auto"/>
                <w:right w:val="none" w:sz="0" w:space="0" w:color="auto"/>
              </w:divBdr>
              <w:divsChild>
                <w:div w:id="9818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185851">
      <w:bodyDiv w:val="1"/>
      <w:marLeft w:val="0"/>
      <w:marRight w:val="0"/>
      <w:marTop w:val="0"/>
      <w:marBottom w:val="0"/>
      <w:divBdr>
        <w:top w:val="none" w:sz="0" w:space="0" w:color="auto"/>
        <w:left w:val="none" w:sz="0" w:space="0" w:color="auto"/>
        <w:bottom w:val="none" w:sz="0" w:space="0" w:color="auto"/>
        <w:right w:val="none" w:sz="0" w:space="0" w:color="auto"/>
      </w:divBdr>
      <w:divsChild>
        <w:div w:id="1909730605">
          <w:marLeft w:val="0"/>
          <w:marRight w:val="0"/>
          <w:marTop w:val="0"/>
          <w:marBottom w:val="0"/>
          <w:divBdr>
            <w:top w:val="none" w:sz="0" w:space="0" w:color="auto"/>
            <w:left w:val="none" w:sz="0" w:space="0" w:color="auto"/>
            <w:bottom w:val="none" w:sz="0" w:space="0" w:color="auto"/>
            <w:right w:val="none" w:sz="0" w:space="0" w:color="auto"/>
          </w:divBdr>
          <w:divsChild>
            <w:div w:id="1805000622">
              <w:marLeft w:val="0"/>
              <w:marRight w:val="0"/>
              <w:marTop w:val="0"/>
              <w:marBottom w:val="0"/>
              <w:divBdr>
                <w:top w:val="none" w:sz="0" w:space="0" w:color="auto"/>
                <w:left w:val="none" w:sz="0" w:space="0" w:color="auto"/>
                <w:bottom w:val="none" w:sz="0" w:space="0" w:color="auto"/>
                <w:right w:val="none" w:sz="0" w:space="0" w:color="auto"/>
              </w:divBdr>
              <w:divsChild>
                <w:div w:id="91350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897727">
      <w:bodyDiv w:val="1"/>
      <w:marLeft w:val="0"/>
      <w:marRight w:val="0"/>
      <w:marTop w:val="0"/>
      <w:marBottom w:val="0"/>
      <w:divBdr>
        <w:top w:val="none" w:sz="0" w:space="0" w:color="auto"/>
        <w:left w:val="none" w:sz="0" w:space="0" w:color="auto"/>
        <w:bottom w:val="none" w:sz="0" w:space="0" w:color="auto"/>
        <w:right w:val="none" w:sz="0" w:space="0" w:color="auto"/>
      </w:divBdr>
      <w:divsChild>
        <w:div w:id="1407721606">
          <w:marLeft w:val="0"/>
          <w:marRight w:val="0"/>
          <w:marTop w:val="0"/>
          <w:marBottom w:val="0"/>
          <w:divBdr>
            <w:top w:val="none" w:sz="0" w:space="0" w:color="auto"/>
            <w:left w:val="none" w:sz="0" w:space="0" w:color="auto"/>
            <w:bottom w:val="none" w:sz="0" w:space="0" w:color="auto"/>
            <w:right w:val="none" w:sz="0" w:space="0" w:color="auto"/>
          </w:divBdr>
          <w:divsChild>
            <w:div w:id="631331134">
              <w:marLeft w:val="0"/>
              <w:marRight w:val="0"/>
              <w:marTop w:val="0"/>
              <w:marBottom w:val="0"/>
              <w:divBdr>
                <w:top w:val="none" w:sz="0" w:space="0" w:color="auto"/>
                <w:left w:val="none" w:sz="0" w:space="0" w:color="auto"/>
                <w:bottom w:val="none" w:sz="0" w:space="0" w:color="auto"/>
                <w:right w:val="none" w:sz="0" w:space="0" w:color="auto"/>
              </w:divBdr>
              <w:divsChild>
                <w:div w:id="84544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931944">
      <w:bodyDiv w:val="1"/>
      <w:marLeft w:val="0"/>
      <w:marRight w:val="0"/>
      <w:marTop w:val="0"/>
      <w:marBottom w:val="0"/>
      <w:divBdr>
        <w:top w:val="none" w:sz="0" w:space="0" w:color="auto"/>
        <w:left w:val="none" w:sz="0" w:space="0" w:color="auto"/>
        <w:bottom w:val="none" w:sz="0" w:space="0" w:color="auto"/>
        <w:right w:val="none" w:sz="0" w:space="0" w:color="auto"/>
      </w:divBdr>
      <w:divsChild>
        <w:div w:id="347412787">
          <w:marLeft w:val="0"/>
          <w:marRight w:val="0"/>
          <w:marTop w:val="0"/>
          <w:marBottom w:val="0"/>
          <w:divBdr>
            <w:top w:val="none" w:sz="0" w:space="0" w:color="auto"/>
            <w:left w:val="none" w:sz="0" w:space="0" w:color="auto"/>
            <w:bottom w:val="none" w:sz="0" w:space="0" w:color="auto"/>
            <w:right w:val="none" w:sz="0" w:space="0" w:color="auto"/>
          </w:divBdr>
          <w:divsChild>
            <w:div w:id="1515878599">
              <w:marLeft w:val="0"/>
              <w:marRight w:val="0"/>
              <w:marTop w:val="0"/>
              <w:marBottom w:val="0"/>
              <w:divBdr>
                <w:top w:val="none" w:sz="0" w:space="0" w:color="auto"/>
                <w:left w:val="none" w:sz="0" w:space="0" w:color="auto"/>
                <w:bottom w:val="none" w:sz="0" w:space="0" w:color="auto"/>
                <w:right w:val="none" w:sz="0" w:space="0" w:color="auto"/>
              </w:divBdr>
              <w:divsChild>
                <w:div w:id="23115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278631">
      <w:bodyDiv w:val="1"/>
      <w:marLeft w:val="0"/>
      <w:marRight w:val="0"/>
      <w:marTop w:val="0"/>
      <w:marBottom w:val="0"/>
      <w:divBdr>
        <w:top w:val="none" w:sz="0" w:space="0" w:color="auto"/>
        <w:left w:val="none" w:sz="0" w:space="0" w:color="auto"/>
        <w:bottom w:val="none" w:sz="0" w:space="0" w:color="auto"/>
        <w:right w:val="none" w:sz="0" w:space="0" w:color="auto"/>
      </w:divBdr>
    </w:div>
    <w:div w:id="1087262592">
      <w:bodyDiv w:val="1"/>
      <w:marLeft w:val="0"/>
      <w:marRight w:val="0"/>
      <w:marTop w:val="0"/>
      <w:marBottom w:val="0"/>
      <w:divBdr>
        <w:top w:val="none" w:sz="0" w:space="0" w:color="auto"/>
        <w:left w:val="none" w:sz="0" w:space="0" w:color="auto"/>
        <w:bottom w:val="none" w:sz="0" w:space="0" w:color="auto"/>
        <w:right w:val="none" w:sz="0" w:space="0" w:color="auto"/>
      </w:divBdr>
      <w:divsChild>
        <w:div w:id="1987468712">
          <w:marLeft w:val="0"/>
          <w:marRight w:val="0"/>
          <w:marTop w:val="0"/>
          <w:marBottom w:val="0"/>
          <w:divBdr>
            <w:top w:val="none" w:sz="0" w:space="0" w:color="auto"/>
            <w:left w:val="none" w:sz="0" w:space="0" w:color="auto"/>
            <w:bottom w:val="none" w:sz="0" w:space="0" w:color="auto"/>
            <w:right w:val="none" w:sz="0" w:space="0" w:color="auto"/>
          </w:divBdr>
          <w:divsChild>
            <w:div w:id="995494236">
              <w:marLeft w:val="0"/>
              <w:marRight w:val="0"/>
              <w:marTop w:val="0"/>
              <w:marBottom w:val="0"/>
              <w:divBdr>
                <w:top w:val="none" w:sz="0" w:space="0" w:color="auto"/>
                <w:left w:val="none" w:sz="0" w:space="0" w:color="auto"/>
                <w:bottom w:val="none" w:sz="0" w:space="0" w:color="auto"/>
                <w:right w:val="none" w:sz="0" w:space="0" w:color="auto"/>
              </w:divBdr>
              <w:divsChild>
                <w:div w:id="2091001643">
                  <w:marLeft w:val="0"/>
                  <w:marRight w:val="0"/>
                  <w:marTop w:val="0"/>
                  <w:marBottom w:val="0"/>
                  <w:divBdr>
                    <w:top w:val="none" w:sz="0" w:space="0" w:color="auto"/>
                    <w:left w:val="none" w:sz="0" w:space="0" w:color="auto"/>
                    <w:bottom w:val="none" w:sz="0" w:space="0" w:color="auto"/>
                    <w:right w:val="none" w:sz="0" w:space="0" w:color="auto"/>
                  </w:divBdr>
                </w:div>
              </w:divsChild>
            </w:div>
            <w:div w:id="180896068">
              <w:marLeft w:val="0"/>
              <w:marRight w:val="0"/>
              <w:marTop w:val="0"/>
              <w:marBottom w:val="0"/>
              <w:divBdr>
                <w:top w:val="none" w:sz="0" w:space="0" w:color="auto"/>
                <w:left w:val="none" w:sz="0" w:space="0" w:color="auto"/>
                <w:bottom w:val="none" w:sz="0" w:space="0" w:color="auto"/>
                <w:right w:val="none" w:sz="0" w:space="0" w:color="auto"/>
              </w:divBdr>
              <w:divsChild>
                <w:div w:id="60989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105842">
          <w:marLeft w:val="0"/>
          <w:marRight w:val="0"/>
          <w:marTop w:val="0"/>
          <w:marBottom w:val="0"/>
          <w:divBdr>
            <w:top w:val="none" w:sz="0" w:space="0" w:color="auto"/>
            <w:left w:val="none" w:sz="0" w:space="0" w:color="auto"/>
            <w:bottom w:val="none" w:sz="0" w:space="0" w:color="auto"/>
            <w:right w:val="none" w:sz="0" w:space="0" w:color="auto"/>
          </w:divBdr>
          <w:divsChild>
            <w:div w:id="1695230339">
              <w:marLeft w:val="0"/>
              <w:marRight w:val="0"/>
              <w:marTop w:val="0"/>
              <w:marBottom w:val="0"/>
              <w:divBdr>
                <w:top w:val="none" w:sz="0" w:space="0" w:color="auto"/>
                <w:left w:val="none" w:sz="0" w:space="0" w:color="auto"/>
                <w:bottom w:val="none" w:sz="0" w:space="0" w:color="auto"/>
                <w:right w:val="none" w:sz="0" w:space="0" w:color="auto"/>
              </w:divBdr>
              <w:divsChild>
                <w:div w:id="56171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064572">
      <w:bodyDiv w:val="1"/>
      <w:marLeft w:val="0"/>
      <w:marRight w:val="0"/>
      <w:marTop w:val="0"/>
      <w:marBottom w:val="0"/>
      <w:divBdr>
        <w:top w:val="none" w:sz="0" w:space="0" w:color="auto"/>
        <w:left w:val="none" w:sz="0" w:space="0" w:color="auto"/>
        <w:bottom w:val="none" w:sz="0" w:space="0" w:color="auto"/>
        <w:right w:val="none" w:sz="0" w:space="0" w:color="auto"/>
      </w:divBdr>
    </w:div>
    <w:div w:id="1133450142">
      <w:bodyDiv w:val="1"/>
      <w:marLeft w:val="0"/>
      <w:marRight w:val="0"/>
      <w:marTop w:val="0"/>
      <w:marBottom w:val="0"/>
      <w:divBdr>
        <w:top w:val="none" w:sz="0" w:space="0" w:color="auto"/>
        <w:left w:val="none" w:sz="0" w:space="0" w:color="auto"/>
        <w:bottom w:val="none" w:sz="0" w:space="0" w:color="auto"/>
        <w:right w:val="none" w:sz="0" w:space="0" w:color="auto"/>
      </w:divBdr>
      <w:divsChild>
        <w:div w:id="550380495">
          <w:marLeft w:val="0"/>
          <w:marRight w:val="0"/>
          <w:marTop w:val="0"/>
          <w:marBottom w:val="0"/>
          <w:divBdr>
            <w:top w:val="none" w:sz="0" w:space="0" w:color="auto"/>
            <w:left w:val="none" w:sz="0" w:space="0" w:color="auto"/>
            <w:bottom w:val="none" w:sz="0" w:space="0" w:color="auto"/>
            <w:right w:val="none" w:sz="0" w:space="0" w:color="auto"/>
          </w:divBdr>
          <w:divsChild>
            <w:div w:id="1158501182">
              <w:marLeft w:val="0"/>
              <w:marRight w:val="0"/>
              <w:marTop w:val="0"/>
              <w:marBottom w:val="0"/>
              <w:divBdr>
                <w:top w:val="none" w:sz="0" w:space="0" w:color="auto"/>
                <w:left w:val="none" w:sz="0" w:space="0" w:color="auto"/>
                <w:bottom w:val="none" w:sz="0" w:space="0" w:color="auto"/>
                <w:right w:val="none" w:sz="0" w:space="0" w:color="auto"/>
              </w:divBdr>
              <w:divsChild>
                <w:div w:id="198300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374553">
      <w:bodyDiv w:val="1"/>
      <w:marLeft w:val="0"/>
      <w:marRight w:val="0"/>
      <w:marTop w:val="0"/>
      <w:marBottom w:val="0"/>
      <w:divBdr>
        <w:top w:val="none" w:sz="0" w:space="0" w:color="auto"/>
        <w:left w:val="none" w:sz="0" w:space="0" w:color="auto"/>
        <w:bottom w:val="none" w:sz="0" w:space="0" w:color="auto"/>
        <w:right w:val="none" w:sz="0" w:space="0" w:color="auto"/>
      </w:divBdr>
      <w:divsChild>
        <w:div w:id="458039817">
          <w:marLeft w:val="0"/>
          <w:marRight w:val="0"/>
          <w:marTop w:val="0"/>
          <w:marBottom w:val="0"/>
          <w:divBdr>
            <w:top w:val="none" w:sz="0" w:space="0" w:color="auto"/>
            <w:left w:val="none" w:sz="0" w:space="0" w:color="auto"/>
            <w:bottom w:val="none" w:sz="0" w:space="0" w:color="auto"/>
            <w:right w:val="none" w:sz="0" w:space="0" w:color="auto"/>
          </w:divBdr>
          <w:divsChild>
            <w:div w:id="1847405795">
              <w:marLeft w:val="0"/>
              <w:marRight w:val="0"/>
              <w:marTop w:val="0"/>
              <w:marBottom w:val="0"/>
              <w:divBdr>
                <w:top w:val="none" w:sz="0" w:space="0" w:color="auto"/>
                <w:left w:val="none" w:sz="0" w:space="0" w:color="auto"/>
                <w:bottom w:val="none" w:sz="0" w:space="0" w:color="auto"/>
                <w:right w:val="none" w:sz="0" w:space="0" w:color="auto"/>
              </w:divBdr>
              <w:divsChild>
                <w:div w:id="763187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572182">
      <w:bodyDiv w:val="1"/>
      <w:marLeft w:val="0"/>
      <w:marRight w:val="0"/>
      <w:marTop w:val="0"/>
      <w:marBottom w:val="0"/>
      <w:divBdr>
        <w:top w:val="none" w:sz="0" w:space="0" w:color="auto"/>
        <w:left w:val="none" w:sz="0" w:space="0" w:color="auto"/>
        <w:bottom w:val="none" w:sz="0" w:space="0" w:color="auto"/>
        <w:right w:val="none" w:sz="0" w:space="0" w:color="auto"/>
      </w:divBdr>
      <w:divsChild>
        <w:div w:id="1901820375">
          <w:marLeft w:val="0"/>
          <w:marRight w:val="0"/>
          <w:marTop w:val="0"/>
          <w:marBottom w:val="0"/>
          <w:divBdr>
            <w:top w:val="none" w:sz="0" w:space="0" w:color="auto"/>
            <w:left w:val="none" w:sz="0" w:space="0" w:color="auto"/>
            <w:bottom w:val="none" w:sz="0" w:space="0" w:color="auto"/>
            <w:right w:val="none" w:sz="0" w:space="0" w:color="auto"/>
          </w:divBdr>
          <w:divsChild>
            <w:div w:id="786392334">
              <w:marLeft w:val="0"/>
              <w:marRight w:val="0"/>
              <w:marTop w:val="0"/>
              <w:marBottom w:val="0"/>
              <w:divBdr>
                <w:top w:val="none" w:sz="0" w:space="0" w:color="auto"/>
                <w:left w:val="none" w:sz="0" w:space="0" w:color="auto"/>
                <w:bottom w:val="none" w:sz="0" w:space="0" w:color="auto"/>
                <w:right w:val="none" w:sz="0" w:space="0" w:color="auto"/>
              </w:divBdr>
              <w:divsChild>
                <w:div w:id="88980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858513">
      <w:bodyDiv w:val="1"/>
      <w:marLeft w:val="0"/>
      <w:marRight w:val="0"/>
      <w:marTop w:val="0"/>
      <w:marBottom w:val="0"/>
      <w:divBdr>
        <w:top w:val="none" w:sz="0" w:space="0" w:color="auto"/>
        <w:left w:val="none" w:sz="0" w:space="0" w:color="auto"/>
        <w:bottom w:val="none" w:sz="0" w:space="0" w:color="auto"/>
        <w:right w:val="none" w:sz="0" w:space="0" w:color="auto"/>
      </w:divBdr>
    </w:div>
    <w:div w:id="1234586230">
      <w:bodyDiv w:val="1"/>
      <w:marLeft w:val="0"/>
      <w:marRight w:val="0"/>
      <w:marTop w:val="0"/>
      <w:marBottom w:val="0"/>
      <w:divBdr>
        <w:top w:val="none" w:sz="0" w:space="0" w:color="auto"/>
        <w:left w:val="none" w:sz="0" w:space="0" w:color="auto"/>
        <w:bottom w:val="none" w:sz="0" w:space="0" w:color="auto"/>
        <w:right w:val="none" w:sz="0" w:space="0" w:color="auto"/>
      </w:divBdr>
    </w:div>
    <w:div w:id="1245800146">
      <w:bodyDiv w:val="1"/>
      <w:marLeft w:val="0"/>
      <w:marRight w:val="0"/>
      <w:marTop w:val="0"/>
      <w:marBottom w:val="0"/>
      <w:divBdr>
        <w:top w:val="none" w:sz="0" w:space="0" w:color="auto"/>
        <w:left w:val="none" w:sz="0" w:space="0" w:color="auto"/>
        <w:bottom w:val="none" w:sz="0" w:space="0" w:color="auto"/>
        <w:right w:val="none" w:sz="0" w:space="0" w:color="auto"/>
      </w:divBdr>
      <w:divsChild>
        <w:div w:id="374505215">
          <w:marLeft w:val="0"/>
          <w:marRight w:val="0"/>
          <w:marTop w:val="0"/>
          <w:marBottom w:val="0"/>
          <w:divBdr>
            <w:top w:val="none" w:sz="0" w:space="0" w:color="auto"/>
            <w:left w:val="none" w:sz="0" w:space="0" w:color="auto"/>
            <w:bottom w:val="none" w:sz="0" w:space="0" w:color="auto"/>
            <w:right w:val="none" w:sz="0" w:space="0" w:color="auto"/>
          </w:divBdr>
          <w:divsChild>
            <w:div w:id="224418104">
              <w:marLeft w:val="0"/>
              <w:marRight w:val="0"/>
              <w:marTop w:val="0"/>
              <w:marBottom w:val="0"/>
              <w:divBdr>
                <w:top w:val="none" w:sz="0" w:space="0" w:color="auto"/>
                <w:left w:val="none" w:sz="0" w:space="0" w:color="auto"/>
                <w:bottom w:val="none" w:sz="0" w:space="0" w:color="auto"/>
                <w:right w:val="none" w:sz="0" w:space="0" w:color="auto"/>
              </w:divBdr>
              <w:divsChild>
                <w:div w:id="1329940335">
                  <w:marLeft w:val="0"/>
                  <w:marRight w:val="0"/>
                  <w:marTop w:val="0"/>
                  <w:marBottom w:val="0"/>
                  <w:divBdr>
                    <w:top w:val="none" w:sz="0" w:space="0" w:color="auto"/>
                    <w:left w:val="none" w:sz="0" w:space="0" w:color="auto"/>
                    <w:bottom w:val="none" w:sz="0" w:space="0" w:color="auto"/>
                    <w:right w:val="none" w:sz="0" w:space="0" w:color="auto"/>
                  </w:divBdr>
                </w:div>
              </w:divsChild>
            </w:div>
            <w:div w:id="545065875">
              <w:marLeft w:val="0"/>
              <w:marRight w:val="0"/>
              <w:marTop w:val="0"/>
              <w:marBottom w:val="0"/>
              <w:divBdr>
                <w:top w:val="none" w:sz="0" w:space="0" w:color="auto"/>
                <w:left w:val="none" w:sz="0" w:space="0" w:color="auto"/>
                <w:bottom w:val="none" w:sz="0" w:space="0" w:color="auto"/>
                <w:right w:val="none" w:sz="0" w:space="0" w:color="auto"/>
              </w:divBdr>
              <w:divsChild>
                <w:div w:id="160631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371871">
          <w:marLeft w:val="0"/>
          <w:marRight w:val="0"/>
          <w:marTop w:val="0"/>
          <w:marBottom w:val="0"/>
          <w:divBdr>
            <w:top w:val="none" w:sz="0" w:space="0" w:color="auto"/>
            <w:left w:val="none" w:sz="0" w:space="0" w:color="auto"/>
            <w:bottom w:val="none" w:sz="0" w:space="0" w:color="auto"/>
            <w:right w:val="none" w:sz="0" w:space="0" w:color="auto"/>
          </w:divBdr>
          <w:divsChild>
            <w:div w:id="61608290">
              <w:marLeft w:val="0"/>
              <w:marRight w:val="0"/>
              <w:marTop w:val="0"/>
              <w:marBottom w:val="0"/>
              <w:divBdr>
                <w:top w:val="none" w:sz="0" w:space="0" w:color="auto"/>
                <w:left w:val="none" w:sz="0" w:space="0" w:color="auto"/>
                <w:bottom w:val="none" w:sz="0" w:space="0" w:color="auto"/>
                <w:right w:val="none" w:sz="0" w:space="0" w:color="auto"/>
              </w:divBdr>
              <w:divsChild>
                <w:div w:id="51500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310233">
      <w:bodyDiv w:val="1"/>
      <w:marLeft w:val="0"/>
      <w:marRight w:val="0"/>
      <w:marTop w:val="0"/>
      <w:marBottom w:val="0"/>
      <w:divBdr>
        <w:top w:val="none" w:sz="0" w:space="0" w:color="auto"/>
        <w:left w:val="none" w:sz="0" w:space="0" w:color="auto"/>
        <w:bottom w:val="none" w:sz="0" w:space="0" w:color="auto"/>
        <w:right w:val="none" w:sz="0" w:space="0" w:color="auto"/>
      </w:divBdr>
      <w:divsChild>
        <w:div w:id="549464716">
          <w:marLeft w:val="0"/>
          <w:marRight w:val="0"/>
          <w:marTop w:val="0"/>
          <w:marBottom w:val="0"/>
          <w:divBdr>
            <w:top w:val="none" w:sz="0" w:space="0" w:color="auto"/>
            <w:left w:val="none" w:sz="0" w:space="0" w:color="auto"/>
            <w:bottom w:val="none" w:sz="0" w:space="0" w:color="auto"/>
            <w:right w:val="none" w:sz="0" w:space="0" w:color="auto"/>
          </w:divBdr>
          <w:divsChild>
            <w:div w:id="788202490">
              <w:marLeft w:val="0"/>
              <w:marRight w:val="0"/>
              <w:marTop w:val="0"/>
              <w:marBottom w:val="0"/>
              <w:divBdr>
                <w:top w:val="none" w:sz="0" w:space="0" w:color="auto"/>
                <w:left w:val="none" w:sz="0" w:space="0" w:color="auto"/>
                <w:bottom w:val="none" w:sz="0" w:space="0" w:color="auto"/>
                <w:right w:val="none" w:sz="0" w:space="0" w:color="auto"/>
              </w:divBdr>
              <w:divsChild>
                <w:div w:id="204174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05634">
      <w:bodyDiv w:val="1"/>
      <w:marLeft w:val="0"/>
      <w:marRight w:val="0"/>
      <w:marTop w:val="0"/>
      <w:marBottom w:val="0"/>
      <w:divBdr>
        <w:top w:val="none" w:sz="0" w:space="0" w:color="auto"/>
        <w:left w:val="none" w:sz="0" w:space="0" w:color="auto"/>
        <w:bottom w:val="none" w:sz="0" w:space="0" w:color="auto"/>
        <w:right w:val="none" w:sz="0" w:space="0" w:color="auto"/>
      </w:divBdr>
      <w:divsChild>
        <w:div w:id="349796939">
          <w:marLeft w:val="0"/>
          <w:marRight w:val="0"/>
          <w:marTop w:val="0"/>
          <w:marBottom w:val="0"/>
          <w:divBdr>
            <w:top w:val="none" w:sz="0" w:space="0" w:color="auto"/>
            <w:left w:val="none" w:sz="0" w:space="0" w:color="auto"/>
            <w:bottom w:val="none" w:sz="0" w:space="0" w:color="auto"/>
            <w:right w:val="none" w:sz="0" w:space="0" w:color="auto"/>
          </w:divBdr>
          <w:divsChild>
            <w:div w:id="1498501953">
              <w:marLeft w:val="0"/>
              <w:marRight w:val="0"/>
              <w:marTop w:val="0"/>
              <w:marBottom w:val="0"/>
              <w:divBdr>
                <w:top w:val="none" w:sz="0" w:space="0" w:color="auto"/>
                <w:left w:val="none" w:sz="0" w:space="0" w:color="auto"/>
                <w:bottom w:val="none" w:sz="0" w:space="0" w:color="auto"/>
                <w:right w:val="none" w:sz="0" w:space="0" w:color="auto"/>
              </w:divBdr>
              <w:divsChild>
                <w:div w:id="7777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641829">
          <w:marLeft w:val="0"/>
          <w:marRight w:val="0"/>
          <w:marTop w:val="0"/>
          <w:marBottom w:val="0"/>
          <w:divBdr>
            <w:top w:val="none" w:sz="0" w:space="0" w:color="auto"/>
            <w:left w:val="none" w:sz="0" w:space="0" w:color="auto"/>
            <w:bottom w:val="none" w:sz="0" w:space="0" w:color="auto"/>
            <w:right w:val="none" w:sz="0" w:space="0" w:color="auto"/>
          </w:divBdr>
          <w:divsChild>
            <w:div w:id="1604609236">
              <w:marLeft w:val="0"/>
              <w:marRight w:val="0"/>
              <w:marTop w:val="0"/>
              <w:marBottom w:val="0"/>
              <w:divBdr>
                <w:top w:val="none" w:sz="0" w:space="0" w:color="auto"/>
                <w:left w:val="none" w:sz="0" w:space="0" w:color="auto"/>
                <w:bottom w:val="none" w:sz="0" w:space="0" w:color="auto"/>
                <w:right w:val="none" w:sz="0" w:space="0" w:color="auto"/>
              </w:divBdr>
              <w:divsChild>
                <w:div w:id="971519466">
                  <w:marLeft w:val="0"/>
                  <w:marRight w:val="0"/>
                  <w:marTop w:val="0"/>
                  <w:marBottom w:val="0"/>
                  <w:divBdr>
                    <w:top w:val="none" w:sz="0" w:space="0" w:color="auto"/>
                    <w:left w:val="none" w:sz="0" w:space="0" w:color="auto"/>
                    <w:bottom w:val="none" w:sz="0" w:space="0" w:color="auto"/>
                    <w:right w:val="none" w:sz="0" w:space="0" w:color="auto"/>
                  </w:divBdr>
                </w:div>
              </w:divsChild>
            </w:div>
            <w:div w:id="516165471">
              <w:marLeft w:val="0"/>
              <w:marRight w:val="0"/>
              <w:marTop w:val="0"/>
              <w:marBottom w:val="0"/>
              <w:divBdr>
                <w:top w:val="none" w:sz="0" w:space="0" w:color="auto"/>
                <w:left w:val="none" w:sz="0" w:space="0" w:color="auto"/>
                <w:bottom w:val="none" w:sz="0" w:space="0" w:color="auto"/>
                <w:right w:val="none" w:sz="0" w:space="0" w:color="auto"/>
              </w:divBdr>
              <w:divsChild>
                <w:div w:id="102042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80721">
      <w:bodyDiv w:val="1"/>
      <w:marLeft w:val="0"/>
      <w:marRight w:val="0"/>
      <w:marTop w:val="0"/>
      <w:marBottom w:val="0"/>
      <w:divBdr>
        <w:top w:val="none" w:sz="0" w:space="0" w:color="auto"/>
        <w:left w:val="none" w:sz="0" w:space="0" w:color="auto"/>
        <w:bottom w:val="none" w:sz="0" w:space="0" w:color="auto"/>
        <w:right w:val="none" w:sz="0" w:space="0" w:color="auto"/>
      </w:divBdr>
    </w:div>
    <w:div w:id="1363089093">
      <w:bodyDiv w:val="1"/>
      <w:marLeft w:val="0"/>
      <w:marRight w:val="0"/>
      <w:marTop w:val="0"/>
      <w:marBottom w:val="0"/>
      <w:divBdr>
        <w:top w:val="none" w:sz="0" w:space="0" w:color="auto"/>
        <w:left w:val="none" w:sz="0" w:space="0" w:color="auto"/>
        <w:bottom w:val="none" w:sz="0" w:space="0" w:color="auto"/>
        <w:right w:val="none" w:sz="0" w:space="0" w:color="auto"/>
      </w:divBdr>
      <w:divsChild>
        <w:div w:id="1863324659">
          <w:marLeft w:val="0"/>
          <w:marRight w:val="0"/>
          <w:marTop w:val="0"/>
          <w:marBottom w:val="0"/>
          <w:divBdr>
            <w:top w:val="none" w:sz="0" w:space="0" w:color="auto"/>
            <w:left w:val="none" w:sz="0" w:space="0" w:color="auto"/>
            <w:bottom w:val="none" w:sz="0" w:space="0" w:color="auto"/>
            <w:right w:val="none" w:sz="0" w:space="0" w:color="auto"/>
          </w:divBdr>
          <w:divsChild>
            <w:div w:id="1982466405">
              <w:marLeft w:val="0"/>
              <w:marRight w:val="0"/>
              <w:marTop w:val="0"/>
              <w:marBottom w:val="0"/>
              <w:divBdr>
                <w:top w:val="none" w:sz="0" w:space="0" w:color="auto"/>
                <w:left w:val="none" w:sz="0" w:space="0" w:color="auto"/>
                <w:bottom w:val="none" w:sz="0" w:space="0" w:color="auto"/>
                <w:right w:val="none" w:sz="0" w:space="0" w:color="auto"/>
              </w:divBdr>
              <w:divsChild>
                <w:div w:id="55805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722901">
      <w:bodyDiv w:val="1"/>
      <w:marLeft w:val="0"/>
      <w:marRight w:val="0"/>
      <w:marTop w:val="0"/>
      <w:marBottom w:val="0"/>
      <w:divBdr>
        <w:top w:val="none" w:sz="0" w:space="0" w:color="auto"/>
        <w:left w:val="none" w:sz="0" w:space="0" w:color="auto"/>
        <w:bottom w:val="none" w:sz="0" w:space="0" w:color="auto"/>
        <w:right w:val="none" w:sz="0" w:space="0" w:color="auto"/>
      </w:divBdr>
      <w:divsChild>
        <w:div w:id="391273877">
          <w:marLeft w:val="0"/>
          <w:marRight w:val="0"/>
          <w:marTop w:val="0"/>
          <w:marBottom w:val="0"/>
          <w:divBdr>
            <w:top w:val="none" w:sz="0" w:space="0" w:color="auto"/>
            <w:left w:val="none" w:sz="0" w:space="0" w:color="auto"/>
            <w:bottom w:val="none" w:sz="0" w:space="0" w:color="auto"/>
            <w:right w:val="none" w:sz="0" w:space="0" w:color="auto"/>
          </w:divBdr>
          <w:divsChild>
            <w:div w:id="1644843561">
              <w:marLeft w:val="0"/>
              <w:marRight w:val="0"/>
              <w:marTop w:val="0"/>
              <w:marBottom w:val="0"/>
              <w:divBdr>
                <w:top w:val="none" w:sz="0" w:space="0" w:color="auto"/>
                <w:left w:val="none" w:sz="0" w:space="0" w:color="auto"/>
                <w:bottom w:val="none" w:sz="0" w:space="0" w:color="auto"/>
                <w:right w:val="none" w:sz="0" w:space="0" w:color="auto"/>
              </w:divBdr>
              <w:divsChild>
                <w:div w:id="132062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587971">
      <w:bodyDiv w:val="1"/>
      <w:marLeft w:val="0"/>
      <w:marRight w:val="0"/>
      <w:marTop w:val="0"/>
      <w:marBottom w:val="0"/>
      <w:divBdr>
        <w:top w:val="none" w:sz="0" w:space="0" w:color="auto"/>
        <w:left w:val="none" w:sz="0" w:space="0" w:color="auto"/>
        <w:bottom w:val="none" w:sz="0" w:space="0" w:color="auto"/>
        <w:right w:val="none" w:sz="0" w:space="0" w:color="auto"/>
      </w:divBdr>
    </w:div>
    <w:div w:id="1432555449">
      <w:bodyDiv w:val="1"/>
      <w:marLeft w:val="0"/>
      <w:marRight w:val="0"/>
      <w:marTop w:val="0"/>
      <w:marBottom w:val="0"/>
      <w:divBdr>
        <w:top w:val="none" w:sz="0" w:space="0" w:color="auto"/>
        <w:left w:val="none" w:sz="0" w:space="0" w:color="auto"/>
        <w:bottom w:val="none" w:sz="0" w:space="0" w:color="auto"/>
        <w:right w:val="none" w:sz="0" w:space="0" w:color="auto"/>
      </w:divBdr>
    </w:div>
    <w:div w:id="1474834275">
      <w:bodyDiv w:val="1"/>
      <w:marLeft w:val="0"/>
      <w:marRight w:val="0"/>
      <w:marTop w:val="0"/>
      <w:marBottom w:val="0"/>
      <w:divBdr>
        <w:top w:val="none" w:sz="0" w:space="0" w:color="auto"/>
        <w:left w:val="none" w:sz="0" w:space="0" w:color="auto"/>
        <w:bottom w:val="none" w:sz="0" w:space="0" w:color="auto"/>
        <w:right w:val="none" w:sz="0" w:space="0" w:color="auto"/>
      </w:divBdr>
      <w:divsChild>
        <w:div w:id="1454328769">
          <w:marLeft w:val="0"/>
          <w:marRight w:val="0"/>
          <w:marTop w:val="0"/>
          <w:marBottom w:val="0"/>
          <w:divBdr>
            <w:top w:val="none" w:sz="0" w:space="0" w:color="auto"/>
            <w:left w:val="none" w:sz="0" w:space="0" w:color="auto"/>
            <w:bottom w:val="none" w:sz="0" w:space="0" w:color="auto"/>
            <w:right w:val="none" w:sz="0" w:space="0" w:color="auto"/>
          </w:divBdr>
          <w:divsChild>
            <w:div w:id="50077600">
              <w:marLeft w:val="0"/>
              <w:marRight w:val="0"/>
              <w:marTop w:val="0"/>
              <w:marBottom w:val="0"/>
              <w:divBdr>
                <w:top w:val="none" w:sz="0" w:space="0" w:color="auto"/>
                <w:left w:val="none" w:sz="0" w:space="0" w:color="auto"/>
                <w:bottom w:val="none" w:sz="0" w:space="0" w:color="auto"/>
                <w:right w:val="none" w:sz="0" w:space="0" w:color="auto"/>
              </w:divBdr>
              <w:divsChild>
                <w:div w:id="464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425169">
      <w:bodyDiv w:val="1"/>
      <w:marLeft w:val="0"/>
      <w:marRight w:val="0"/>
      <w:marTop w:val="0"/>
      <w:marBottom w:val="0"/>
      <w:divBdr>
        <w:top w:val="none" w:sz="0" w:space="0" w:color="auto"/>
        <w:left w:val="none" w:sz="0" w:space="0" w:color="auto"/>
        <w:bottom w:val="none" w:sz="0" w:space="0" w:color="auto"/>
        <w:right w:val="none" w:sz="0" w:space="0" w:color="auto"/>
      </w:divBdr>
      <w:divsChild>
        <w:div w:id="1698964138">
          <w:marLeft w:val="0"/>
          <w:marRight w:val="0"/>
          <w:marTop w:val="0"/>
          <w:marBottom w:val="0"/>
          <w:divBdr>
            <w:top w:val="none" w:sz="0" w:space="0" w:color="auto"/>
            <w:left w:val="none" w:sz="0" w:space="0" w:color="auto"/>
            <w:bottom w:val="none" w:sz="0" w:space="0" w:color="auto"/>
            <w:right w:val="none" w:sz="0" w:space="0" w:color="auto"/>
          </w:divBdr>
          <w:divsChild>
            <w:div w:id="941915945">
              <w:marLeft w:val="0"/>
              <w:marRight w:val="0"/>
              <w:marTop w:val="0"/>
              <w:marBottom w:val="0"/>
              <w:divBdr>
                <w:top w:val="none" w:sz="0" w:space="0" w:color="auto"/>
                <w:left w:val="none" w:sz="0" w:space="0" w:color="auto"/>
                <w:bottom w:val="none" w:sz="0" w:space="0" w:color="auto"/>
                <w:right w:val="none" w:sz="0" w:space="0" w:color="auto"/>
              </w:divBdr>
              <w:divsChild>
                <w:div w:id="188286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125014">
      <w:bodyDiv w:val="1"/>
      <w:marLeft w:val="0"/>
      <w:marRight w:val="0"/>
      <w:marTop w:val="0"/>
      <w:marBottom w:val="0"/>
      <w:divBdr>
        <w:top w:val="none" w:sz="0" w:space="0" w:color="auto"/>
        <w:left w:val="none" w:sz="0" w:space="0" w:color="auto"/>
        <w:bottom w:val="none" w:sz="0" w:space="0" w:color="auto"/>
        <w:right w:val="none" w:sz="0" w:space="0" w:color="auto"/>
      </w:divBdr>
    </w:div>
    <w:div w:id="1511605876">
      <w:bodyDiv w:val="1"/>
      <w:marLeft w:val="0"/>
      <w:marRight w:val="0"/>
      <w:marTop w:val="0"/>
      <w:marBottom w:val="0"/>
      <w:divBdr>
        <w:top w:val="none" w:sz="0" w:space="0" w:color="auto"/>
        <w:left w:val="none" w:sz="0" w:space="0" w:color="auto"/>
        <w:bottom w:val="none" w:sz="0" w:space="0" w:color="auto"/>
        <w:right w:val="none" w:sz="0" w:space="0" w:color="auto"/>
      </w:divBdr>
      <w:divsChild>
        <w:div w:id="728922546">
          <w:marLeft w:val="0"/>
          <w:marRight w:val="0"/>
          <w:marTop w:val="0"/>
          <w:marBottom w:val="0"/>
          <w:divBdr>
            <w:top w:val="none" w:sz="0" w:space="0" w:color="auto"/>
            <w:left w:val="none" w:sz="0" w:space="0" w:color="auto"/>
            <w:bottom w:val="none" w:sz="0" w:space="0" w:color="auto"/>
            <w:right w:val="none" w:sz="0" w:space="0" w:color="auto"/>
          </w:divBdr>
          <w:divsChild>
            <w:div w:id="1814561503">
              <w:marLeft w:val="0"/>
              <w:marRight w:val="0"/>
              <w:marTop w:val="0"/>
              <w:marBottom w:val="0"/>
              <w:divBdr>
                <w:top w:val="none" w:sz="0" w:space="0" w:color="auto"/>
                <w:left w:val="none" w:sz="0" w:space="0" w:color="auto"/>
                <w:bottom w:val="none" w:sz="0" w:space="0" w:color="auto"/>
                <w:right w:val="none" w:sz="0" w:space="0" w:color="auto"/>
              </w:divBdr>
              <w:divsChild>
                <w:div w:id="116458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030920">
      <w:bodyDiv w:val="1"/>
      <w:marLeft w:val="0"/>
      <w:marRight w:val="0"/>
      <w:marTop w:val="0"/>
      <w:marBottom w:val="0"/>
      <w:divBdr>
        <w:top w:val="none" w:sz="0" w:space="0" w:color="auto"/>
        <w:left w:val="none" w:sz="0" w:space="0" w:color="auto"/>
        <w:bottom w:val="none" w:sz="0" w:space="0" w:color="auto"/>
        <w:right w:val="none" w:sz="0" w:space="0" w:color="auto"/>
      </w:divBdr>
      <w:divsChild>
        <w:div w:id="100298088">
          <w:marLeft w:val="0"/>
          <w:marRight w:val="0"/>
          <w:marTop w:val="0"/>
          <w:marBottom w:val="0"/>
          <w:divBdr>
            <w:top w:val="none" w:sz="0" w:space="0" w:color="auto"/>
            <w:left w:val="none" w:sz="0" w:space="0" w:color="auto"/>
            <w:bottom w:val="none" w:sz="0" w:space="0" w:color="auto"/>
            <w:right w:val="none" w:sz="0" w:space="0" w:color="auto"/>
          </w:divBdr>
          <w:divsChild>
            <w:div w:id="328607110">
              <w:marLeft w:val="0"/>
              <w:marRight w:val="0"/>
              <w:marTop w:val="0"/>
              <w:marBottom w:val="0"/>
              <w:divBdr>
                <w:top w:val="none" w:sz="0" w:space="0" w:color="auto"/>
                <w:left w:val="none" w:sz="0" w:space="0" w:color="auto"/>
                <w:bottom w:val="none" w:sz="0" w:space="0" w:color="auto"/>
                <w:right w:val="none" w:sz="0" w:space="0" w:color="auto"/>
              </w:divBdr>
              <w:divsChild>
                <w:div w:id="140502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756295">
      <w:bodyDiv w:val="1"/>
      <w:marLeft w:val="0"/>
      <w:marRight w:val="0"/>
      <w:marTop w:val="0"/>
      <w:marBottom w:val="0"/>
      <w:divBdr>
        <w:top w:val="none" w:sz="0" w:space="0" w:color="auto"/>
        <w:left w:val="none" w:sz="0" w:space="0" w:color="auto"/>
        <w:bottom w:val="none" w:sz="0" w:space="0" w:color="auto"/>
        <w:right w:val="none" w:sz="0" w:space="0" w:color="auto"/>
      </w:divBdr>
    </w:div>
    <w:div w:id="1593081424">
      <w:bodyDiv w:val="1"/>
      <w:marLeft w:val="0"/>
      <w:marRight w:val="0"/>
      <w:marTop w:val="0"/>
      <w:marBottom w:val="0"/>
      <w:divBdr>
        <w:top w:val="none" w:sz="0" w:space="0" w:color="auto"/>
        <w:left w:val="none" w:sz="0" w:space="0" w:color="auto"/>
        <w:bottom w:val="none" w:sz="0" w:space="0" w:color="auto"/>
        <w:right w:val="none" w:sz="0" w:space="0" w:color="auto"/>
      </w:divBdr>
      <w:divsChild>
        <w:div w:id="1102922719">
          <w:marLeft w:val="0"/>
          <w:marRight w:val="0"/>
          <w:marTop w:val="0"/>
          <w:marBottom w:val="0"/>
          <w:divBdr>
            <w:top w:val="none" w:sz="0" w:space="0" w:color="auto"/>
            <w:left w:val="none" w:sz="0" w:space="0" w:color="auto"/>
            <w:bottom w:val="none" w:sz="0" w:space="0" w:color="auto"/>
            <w:right w:val="none" w:sz="0" w:space="0" w:color="auto"/>
          </w:divBdr>
          <w:divsChild>
            <w:div w:id="1975406342">
              <w:marLeft w:val="0"/>
              <w:marRight w:val="0"/>
              <w:marTop w:val="0"/>
              <w:marBottom w:val="0"/>
              <w:divBdr>
                <w:top w:val="none" w:sz="0" w:space="0" w:color="auto"/>
                <w:left w:val="none" w:sz="0" w:space="0" w:color="auto"/>
                <w:bottom w:val="none" w:sz="0" w:space="0" w:color="auto"/>
                <w:right w:val="none" w:sz="0" w:space="0" w:color="auto"/>
              </w:divBdr>
              <w:divsChild>
                <w:div w:id="26608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877655">
      <w:bodyDiv w:val="1"/>
      <w:marLeft w:val="0"/>
      <w:marRight w:val="0"/>
      <w:marTop w:val="0"/>
      <w:marBottom w:val="0"/>
      <w:divBdr>
        <w:top w:val="none" w:sz="0" w:space="0" w:color="auto"/>
        <w:left w:val="none" w:sz="0" w:space="0" w:color="auto"/>
        <w:bottom w:val="none" w:sz="0" w:space="0" w:color="auto"/>
        <w:right w:val="none" w:sz="0" w:space="0" w:color="auto"/>
      </w:divBdr>
      <w:divsChild>
        <w:div w:id="1810129516">
          <w:blockQuote w:val="1"/>
          <w:marLeft w:val="0"/>
          <w:marRight w:val="0"/>
          <w:marTop w:val="975"/>
          <w:marBottom w:val="975"/>
          <w:divBdr>
            <w:top w:val="none" w:sz="0" w:space="0" w:color="auto"/>
            <w:left w:val="none" w:sz="0" w:space="0" w:color="auto"/>
            <w:bottom w:val="none" w:sz="0" w:space="0" w:color="auto"/>
            <w:right w:val="none" w:sz="0" w:space="0" w:color="auto"/>
          </w:divBdr>
        </w:div>
      </w:divsChild>
    </w:div>
    <w:div w:id="1633553439">
      <w:bodyDiv w:val="1"/>
      <w:marLeft w:val="0"/>
      <w:marRight w:val="0"/>
      <w:marTop w:val="0"/>
      <w:marBottom w:val="0"/>
      <w:divBdr>
        <w:top w:val="none" w:sz="0" w:space="0" w:color="auto"/>
        <w:left w:val="none" w:sz="0" w:space="0" w:color="auto"/>
        <w:bottom w:val="none" w:sz="0" w:space="0" w:color="auto"/>
        <w:right w:val="none" w:sz="0" w:space="0" w:color="auto"/>
      </w:divBdr>
      <w:divsChild>
        <w:div w:id="694231532">
          <w:marLeft w:val="0"/>
          <w:marRight w:val="0"/>
          <w:marTop w:val="0"/>
          <w:marBottom w:val="0"/>
          <w:divBdr>
            <w:top w:val="none" w:sz="0" w:space="0" w:color="auto"/>
            <w:left w:val="none" w:sz="0" w:space="0" w:color="auto"/>
            <w:bottom w:val="none" w:sz="0" w:space="0" w:color="auto"/>
            <w:right w:val="none" w:sz="0" w:space="0" w:color="auto"/>
          </w:divBdr>
          <w:divsChild>
            <w:div w:id="554124491">
              <w:marLeft w:val="0"/>
              <w:marRight w:val="0"/>
              <w:marTop w:val="0"/>
              <w:marBottom w:val="0"/>
              <w:divBdr>
                <w:top w:val="none" w:sz="0" w:space="0" w:color="auto"/>
                <w:left w:val="none" w:sz="0" w:space="0" w:color="auto"/>
                <w:bottom w:val="none" w:sz="0" w:space="0" w:color="auto"/>
                <w:right w:val="none" w:sz="0" w:space="0" w:color="auto"/>
              </w:divBdr>
              <w:divsChild>
                <w:div w:id="1924339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262687">
      <w:bodyDiv w:val="1"/>
      <w:marLeft w:val="0"/>
      <w:marRight w:val="0"/>
      <w:marTop w:val="0"/>
      <w:marBottom w:val="0"/>
      <w:divBdr>
        <w:top w:val="none" w:sz="0" w:space="0" w:color="auto"/>
        <w:left w:val="none" w:sz="0" w:space="0" w:color="auto"/>
        <w:bottom w:val="none" w:sz="0" w:space="0" w:color="auto"/>
        <w:right w:val="none" w:sz="0" w:space="0" w:color="auto"/>
      </w:divBdr>
      <w:divsChild>
        <w:div w:id="1699158694">
          <w:marLeft w:val="0"/>
          <w:marRight w:val="0"/>
          <w:marTop w:val="0"/>
          <w:marBottom w:val="0"/>
          <w:divBdr>
            <w:top w:val="none" w:sz="0" w:space="0" w:color="auto"/>
            <w:left w:val="none" w:sz="0" w:space="0" w:color="auto"/>
            <w:bottom w:val="none" w:sz="0" w:space="0" w:color="auto"/>
            <w:right w:val="none" w:sz="0" w:space="0" w:color="auto"/>
          </w:divBdr>
          <w:divsChild>
            <w:div w:id="1855610716">
              <w:marLeft w:val="0"/>
              <w:marRight w:val="0"/>
              <w:marTop w:val="0"/>
              <w:marBottom w:val="0"/>
              <w:divBdr>
                <w:top w:val="none" w:sz="0" w:space="0" w:color="auto"/>
                <w:left w:val="none" w:sz="0" w:space="0" w:color="auto"/>
                <w:bottom w:val="none" w:sz="0" w:space="0" w:color="auto"/>
                <w:right w:val="none" w:sz="0" w:space="0" w:color="auto"/>
              </w:divBdr>
              <w:divsChild>
                <w:div w:id="153684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046512">
      <w:bodyDiv w:val="1"/>
      <w:marLeft w:val="0"/>
      <w:marRight w:val="0"/>
      <w:marTop w:val="0"/>
      <w:marBottom w:val="0"/>
      <w:divBdr>
        <w:top w:val="none" w:sz="0" w:space="0" w:color="auto"/>
        <w:left w:val="none" w:sz="0" w:space="0" w:color="auto"/>
        <w:bottom w:val="none" w:sz="0" w:space="0" w:color="auto"/>
        <w:right w:val="none" w:sz="0" w:space="0" w:color="auto"/>
      </w:divBdr>
      <w:divsChild>
        <w:div w:id="2089419815">
          <w:marLeft w:val="0"/>
          <w:marRight w:val="0"/>
          <w:marTop w:val="0"/>
          <w:marBottom w:val="0"/>
          <w:divBdr>
            <w:top w:val="none" w:sz="0" w:space="0" w:color="auto"/>
            <w:left w:val="none" w:sz="0" w:space="0" w:color="auto"/>
            <w:bottom w:val="none" w:sz="0" w:space="0" w:color="auto"/>
            <w:right w:val="none" w:sz="0" w:space="0" w:color="auto"/>
          </w:divBdr>
          <w:divsChild>
            <w:div w:id="1534268340">
              <w:marLeft w:val="0"/>
              <w:marRight w:val="0"/>
              <w:marTop w:val="0"/>
              <w:marBottom w:val="0"/>
              <w:divBdr>
                <w:top w:val="none" w:sz="0" w:space="0" w:color="auto"/>
                <w:left w:val="none" w:sz="0" w:space="0" w:color="auto"/>
                <w:bottom w:val="none" w:sz="0" w:space="0" w:color="auto"/>
                <w:right w:val="none" w:sz="0" w:space="0" w:color="auto"/>
              </w:divBdr>
              <w:divsChild>
                <w:div w:id="45779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404045">
      <w:bodyDiv w:val="1"/>
      <w:marLeft w:val="0"/>
      <w:marRight w:val="0"/>
      <w:marTop w:val="0"/>
      <w:marBottom w:val="0"/>
      <w:divBdr>
        <w:top w:val="none" w:sz="0" w:space="0" w:color="auto"/>
        <w:left w:val="none" w:sz="0" w:space="0" w:color="auto"/>
        <w:bottom w:val="none" w:sz="0" w:space="0" w:color="auto"/>
        <w:right w:val="none" w:sz="0" w:space="0" w:color="auto"/>
      </w:divBdr>
    </w:div>
    <w:div w:id="1658531182">
      <w:bodyDiv w:val="1"/>
      <w:marLeft w:val="0"/>
      <w:marRight w:val="0"/>
      <w:marTop w:val="0"/>
      <w:marBottom w:val="0"/>
      <w:divBdr>
        <w:top w:val="none" w:sz="0" w:space="0" w:color="auto"/>
        <w:left w:val="none" w:sz="0" w:space="0" w:color="auto"/>
        <w:bottom w:val="none" w:sz="0" w:space="0" w:color="auto"/>
        <w:right w:val="none" w:sz="0" w:space="0" w:color="auto"/>
      </w:divBdr>
      <w:divsChild>
        <w:div w:id="355814404">
          <w:marLeft w:val="0"/>
          <w:marRight w:val="0"/>
          <w:marTop w:val="0"/>
          <w:marBottom w:val="0"/>
          <w:divBdr>
            <w:top w:val="none" w:sz="0" w:space="0" w:color="auto"/>
            <w:left w:val="none" w:sz="0" w:space="0" w:color="auto"/>
            <w:bottom w:val="none" w:sz="0" w:space="0" w:color="auto"/>
            <w:right w:val="none" w:sz="0" w:space="0" w:color="auto"/>
          </w:divBdr>
          <w:divsChild>
            <w:div w:id="807359795">
              <w:marLeft w:val="0"/>
              <w:marRight w:val="0"/>
              <w:marTop w:val="0"/>
              <w:marBottom w:val="0"/>
              <w:divBdr>
                <w:top w:val="none" w:sz="0" w:space="0" w:color="auto"/>
                <w:left w:val="none" w:sz="0" w:space="0" w:color="auto"/>
                <w:bottom w:val="none" w:sz="0" w:space="0" w:color="auto"/>
                <w:right w:val="none" w:sz="0" w:space="0" w:color="auto"/>
              </w:divBdr>
              <w:divsChild>
                <w:div w:id="20834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460844">
      <w:bodyDiv w:val="1"/>
      <w:marLeft w:val="0"/>
      <w:marRight w:val="0"/>
      <w:marTop w:val="0"/>
      <w:marBottom w:val="0"/>
      <w:divBdr>
        <w:top w:val="none" w:sz="0" w:space="0" w:color="auto"/>
        <w:left w:val="none" w:sz="0" w:space="0" w:color="auto"/>
        <w:bottom w:val="none" w:sz="0" w:space="0" w:color="auto"/>
        <w:right w:val="none" w:sz="0" w:space="0" w:color="auto"/>
      </w:divBdr>
    </w:div>
    <w:div w:id="1664119732">
      <w:bodyDiv w:val="1"/>
      <w:marLeft w:val="0"/>
      <w:marRight w:val="0"/>
      <w:marTop w:val="0"/>
      <w:marBottom w:val="0"/>
      <w:divBdr>
        <w:top w:val="none" w:sz="0" w:space="0" w:color="auto"/>
        <w:left w:val="none" w:sz="0" w:space="0" w:color="auto"/>
        <w:bottom w:val="none" w:sz="0" w:space="0" w:color="auto"/>
        <w:right w:val="none" w:sz="0" w:space="0" w:color="auto"/>
      </w:divBdr>
    </w:div>
    <w:div w:id="1672876663">
      <w:bodyDiv w:val="1"/>
      <w:marLeft w:val="0"/>
      <w:marRight w:val="0"/>
      <w:marTop w:val="0"/>
      <w:marBottom w:val="0"/>
      <w:divBdr>
        <w:top w:val="none" w:sz="0" w:space="0" w:color="auto"/>
        <w:left w:val="none" w:sz="0" w:space="0" w:color="auto"/>
        <w:bottom w:val="none" w:sz="0" w:space="0" w:color="auto"/>
        <w:right w:val="none" w:sz="0" w:space="0" w:color="auto"/>
      </w:divBdr>
    </w:div>
    <w:div w:id="1695032646">
      <w:bodyDiv w:val="1"/>
      <w:marLeft w:val="0"/>
      <w:marRight w:val="0"/>
      <w:marTop w:val="0"/>
      <w:marBottom w:val="0"/>
      <w:divBdr>
        <w:top w:val="none" w:sz="0" w:space="0" w:color="auto"/>
        <w:left w:val="none" w:sz="0" w:space="0" w:color="auto"/>
        <w:bottom w:val="none" w:sz="0" w:space="0" w:color="auto"/>
        <w:right w:val="none" w:sz="0" w:space="0" w:color="auto"/>
      </w:divBdr>
    </w:div>
    <w:div w:id="1700621795">
      <w:bodyDiv w:val="1"/>
      <w:marLeft w:val="0"/>
      <w:marRight w:val="0"/>
      <w:marTop w:val="0"/>
      <w:marBottom w:val="0"/>
      <w:divBdr>
        <w:top w:val="none" w:sz="0" w:space="0" w:color="auto"/>
        <w:left w:val="none" w:sz="0" w:space="0" w:color="auto"/>
        <w:bottom w:val="none" w:sz="0" w:space="0" w:color="auto"/>
        <w:right w:val="none" w:sz="0" w:space="0" w:color="auto"/>
      </w:divBdr>
      <w:divsChild>
        <w:div w:id="917397533">
          <w:marLeft w:val="0"/>
          <w:marRight w:val="0"/>
          <w:marTop w:val="0"/>
          <w:marBottom w:val="0"/>
          <w:divBdr>
            <w:top w:val="none" w:sz="0" w:space="0" w:color="auto"/>
            <w:left w:val="none" w:sz="0" w:space="0" w:color="auto"/>
            <w:bottom w:val="none" w:sz="0" w:space="0" w:color="auto"/>
            <w:right w:val="none" w:sz="0" w:space="0" w:color="auto"/>
          </w:divBdr>
          <w:divsChild>
            <w:div w:id="202520618">
              <w:marLeft w:val="0"/>
              <w:marRight w:val="0"/>
              <w:marTop w:val="0"/>
              <w:marBottom w:val="0"/>
              <w:divBdr>
                <w:top w:val="none" w:sz="0" w:space="0" w:color="auto"/>
                <w:left w:val="none" w:sz="0" w:space="0" w:color="auto"/>
                <w:bottom w:val="none" w:sz="0" w:space="0" w:color="auto"/>
                <w:right w:val="none" w:sz="0" w:space="0" w:color="auto"/>
              </w:divBdr>
              <w:divsChild>
                <w:div w:id="16825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336773">
      <w:bodyDiv w:val="1"/>
      <w:marLeft w:val="0"/>
      <w:marRight w:val="0"/>
      <w:marTop w:val="0"/>
      <w:marBottom w:val="0"/>
      <w:divBdr>
        <w:top w:val="none" w:sz="0" w:space="0" w:color="auto"/>
        <w:left w:val="none" w:sz="0" w:space="0" w:color="auto"/>
        <w:bottom w:val="none" w:sz="0" w:space="0" w:color="auto"/>
        <w:right w:val="none" w:sz="0" w:space="0" w:color="auto"/>
      </w:divBdr>
    </w:div>
    <w:div w:id="1722288332">
      <w:bodyDiv w:val="1"/>
      <w:marLeft w:val="0"/>
      <w:marRight w:val="0"/>
      <w:marTop w:val="0"/>
      <w:marBottom w:val="0"/>
      <w:divBdr>
        <w:top w:val="none" w:sz="0" w:space="0" w:color="auto"/>
        <w:left w:val="none" w:sz="0" w:space="0" w:color="auto"/>
        <w:bottom w:val="none" w:sz="0" w:space="0" w:color="auto"/>
        <w:right w:val="none" w:sz="0" w:space="0" w:color="auto"/>
      </w:divBdr>
      <w:divsChild>
        <w:div w:id="235437077">
          <w:marLeft w:val="0"/>
          <w:marRight w:val="0"/>
          <w:marTop w:val="0"/>
          <w:marBottom w:val="0"/>
          <w:divBdr>
            <w:top w:val="none" w:sz="0" w:space="0" w:color="auto"/>
            <w:left w:val="none" w:sz="0" w:space="0" w:color="auto"/>
            <w:bottom w:val="none" w:sz="0" w:space="0" w:color="auto"/>
            <w:right w:val="none" w:sz="0" w:space="0" w:color="auto"/>
          </w:divBdr>
          <w:divsChild>
            <w:div w:id="1272470274">
              <w:marLeft w:val="0"/>
              <w:marRight w:val="0"/>
              <w:marTop w:val="0"/>
              <w:marBottom w:val="0"/>
              <w:divBdr>
                <w:top w:val="none" w:sz="0" w:space="0" w:color="auto"/>
                <w:left w:val="none" w:sz="0" w:space="0" w:color="auto"/>
                <w:bottom w:val="none" w:sz="0" w:space="0" w:color="auto"/>
                <w:right w:val="none" w:sz="0" w:space="0" w:color="auto"/>
              </w:divBdr>
              <w:divsChild>
                <w:div w:id="4568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184414">
      <w:bodyDiv w:val="1"/>
      <w:marLeft w:val="0"/>
      <w:marRight w:val="0"/>
      <w:marTop w:val="0"/>
      <w:marBottom w:val="0"/>
      <w:divBdr>
        <w:top w:val="none" w:sz="0" w:space="0" w:color="auto"/>
        <w:left w:val="none" w:sz="0" w:space="0" w:color="auto"/>
        <w:bottom w:val="none" w:sz="0" w:space="0" w:color="auto"/>
        <w:right w:val="none" w:sz="0" w:space="0" w:color="auto"/>
      </w:divBdr>
      <w:divsChild>
        <w:div w:id="404453360">
          <w:marLeft w:val="0"/>
          <w:marRight w:val="0"/>
          <w:marTop w:val="0"/>
          <w:marBottom w:val="0"/>
          <w:divBdr>
            <w:top w:val="none" w:sz="0" w:space="0" w:color="auto"/>
            <w:left w:val="none" w:sz="0" w:space="0" w:color="auto"/>
            <w:bottom w:val="none" w:sz="0" w:space="0" w:color="auto"/>
            <w:right w:val="none" w:sz="0" w:space="0" w:color="auto"/>
          </w:divBdr>
          <w:divsChild>
            <w:div w:id="1734280780">
              <w:marLeft w:val="0"/>
              <w:marRight w:val="0"/>
              <w:marTop w:val="0"/>
              <w:marBottom w:val="0"/>
              <w:divBdr>
                <w:top w:val="none" w:sz="0" w:space="0" w:color="auto"/>
                <w:left w:val="none" w:sz="0" w:space="0" w:color="auto"/>
                <w:bottom w:val="none" w:sz="0" w:space="0" w:color="auto"/>
                <w:right w:val="none" w:sz="0" w:space="0" w:color="auto"/>
              </w:divBdr>
              <w:divsChild>
                <w:div w:id="140976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771572">
      <w:bodyDiv w:val="1"/>
      <w:marLeft w:val="0"/>
      <w:marRight w:val="0"/>
      <w:marTop w:val="0"/>
      <w:marBottom w:val="0"/>
      <w:divBdr>
        <w:top w:val="none" w:sz="0" w:space="0" w:color="auto"/>
        <w:left w:val="none" w:sz="0" w:space="0" w:color="auto"/>
        <w:bottom w:val="none" w:sz="0" w:space="0" w:color="auto"/>
        <w:right w:val="none" w:sz="0" w:space="0" w:color="auto"/>
      </w:divBdr>
      <w:divsChild>
        <w:div w:id="1597324495">
          <w:marLeft w:val="0"/>
          <w:marRight w:val="0"/>
          <w:marTop w:val="0"/>
          <w:marBottom w:val="0"/>
          <w:divBdr>
            <w:top w:val="none" w:sz="0" w:space="0" w:color="auto"/>
            <w:left w:val="none" w:sz="0" w:space="0" w:color="auto"/>
            <w:bottom w:val="none" w:sz="0" w:space="0" w:color="auto"/>
            <w:right w:val="none" w:sz="0" w:space="0" w:color="auto"/>
          </w:divBdr>
          <w:divsChild>
            <w:div w:id="1321227776">
              <w:marLeft w:val="0"/>
              <w:marRight w:val="0"/>
              <w:marTop w:val="0"/>
              <w:marBottom w:val="0"/>
              <w:divBdr>
                <w:top w:val="none" w:sz="0" w:space="0" w:color="auto"/>
                <w:left w:val="none" w:sz="0" w:space="0" w:color="auto"/>
                <w:bottom w:val="none" w:sz="0" w:space="0" w:color="auto"/>
                <w:right w:val="none" w:sz="0" w:space="0" w:color="auto"/>
              </w:divBdr>
              <w:divsChild>
                <w:div w:id="40718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588084">
      <w:bodyDiv w:val="1"/>
      <w:marLeft w:val="0"/>
      <w:marRight w:val="0"/>
      <w:marTop w:val="0"/>
      <w:marBottom w:val="0"/>
      <w:divBdr>
        <w:top w:val="none" w:sz="0" w:space="0" w:color="auto"/>
        <w:left w:val="none" w:sz="0" w:space="0" w:color="auto"/>
        <w:bottom w:val="none" w:sz="0" w:space="0" w:color="auto"/>
        <w:right w:val="none" w:sz="0" w:space="0" w:color="auto"/>
      </w:divBdr>
      <w:divsChild>
        <w:div w:id="2048066560">
          <w:marLeft w:val="0"/>
          <w:marRight w:val="0"/>
          <w:marTop w:val="0"/>
          <w:marBottom w:val="0"/>
          <w:divBdr>
            <w:top w:val="none" w:sz="0" w:space="0" w:color="auto"/>
            <w:left w:val="none" w:sz="0" w:space="0" w:color="auto"/>
            <w:bottom w:val="none" w:sz="0" w:space="0" w:color="auto"/>
            <w:right w:val="none" w:sz="0" w:space="0" w:color="auto"/>
          </w:divBdr>
          <w:divsChild>
            <w:div w:id="1103648137">
              <w:marLeft w:val="0"/>
              <w:marRight w:val="0"/>
              <w:marTop w:val="0"/>
              <w:marBottom w:val="0"/>
              <w:divBdr>
                <w:top w:val="none" w:sz="0" w:space="0" w:color="auto"/>
                <w:left w:val="none" w:sz="0" w:space="0" w:color="auto"/>
                <w:bottom w:val="none" w:sz="0" w:space="0" w:color="auto"/>
                <w:right w:val="none" w:sz="0" w:space="0" w:color="auto"/>
              </w:divBdr>
              <w:divsChild>
                <w:div w:id="27028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457045">
      <w:bodyDiv w:val="1"/>
      <w:marLeft w:val="0"/>
      <w:marRight w:val="0"/>
      <w:marTop w:val="0"/>
      <w:marBottom w:val="0"/>
      <w:divBdr>
        <w:top w:val="none" w:sz="0" w:space="0" w:color="auto"/>
        <w:left w:val="none" w:sz="0" w:space="0" w:color="auto"/>
        <w:bottom w:val="none" w:sz="0" w:space="0" w:color="auto"/>
        <w:right w:val="none" w:sz="0" w:space="0" w:color="auto"/>
      </w:divBdr>
      <w:divsChild>
        <w:div w:id="1627849197">
          <w:marLeft w:val="0"/>
          <w:marRight w:val="0"/>
          <w:marTop w:val="0"/>
          <w:marBottom w:val="0"/>
          <w:divBdr>
            <w:top w:val="none" w:sz="0" w:space="0" w:color="auto"/>
            <w:left w:val="none" w:sz="0" w:space="0" w:color="auto"/>
            <w:bottom w:val="none" w:sz="0" w:space="0" w:color="auto"/>
            <w:right w:val="none" w:sz="0" w:space="0" w:color="auto"/>
          </w:divBdr>
          <w:divsChild>
            <w:div w:id="98187807">
              <w:marLeft w:val="0"/>
              <w:marRight w:val="0"/>
              <w:marTop w:val="0"/>
              <w:marBottom w:val="0"/>
              <w:divBdr>
                <w:top w:val="none" w:sz="0" w:space="0" w:color="auto"/>
                <w:left w:val="none" w:sz="0" w:space="0" w:color="auto"/>
                <w:bottom w:val="none" w:sz="0" w:space="0" w:color="auto"/>
                <w:right w:val="none" w:sz="0" w:space="0" w:color="auto"/>
              </w:divBdr>
              <w:divsChild>
                <w:div w:id="88121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653132">
      <w:bodyDiv w:val="1"/>
      <w:marLeft w:val="0"/>
      <w:marRight w:val="0"/>
      <w:marTop w:val="0"/>
      <w:marBottom w:val="0"/>
      <w:divBdr>
        <w:top w:val="none" w:sz="0" w:space="0" w:color="auto"/>
        <w:left w:val="none" w:sz="0" w:space="0" w:color="auto"/>
        <w:bottom w:val="none" w:sz="0" w:space="0" w:color="auto"/>
        <w:right w:val="none" w:sz="0" w:space="0" w:color="auto"/>
      </w:divBdr>
      <w:divsChild>
        <w:div w:id="2002275143">
          <w:marLeft w:val="0"/>
          <w:marRight w:val="0"/>
          <w:marTop w:val="0"/>
          <w:marBottom w:val="0"/>
          <w:divBdr>
            <w:top w:val="none" w:sz="0" w:space="0" w:color="auto"/>
            <w:left w:val="none" w:sz="0" w:space="0" w:color="auto"/>
            <w:bottom w:val="none" w:sz="0" w:space="0" w:color="auto"/>
            <w:right w:val="none" w:sz="0" w:space="0" w:color="auto"/>
          </w:divBdr>
          <w:divsChild>
            <w:div w:id="1345473321">
              <w:marLeft w:val="0"/>
              <w:marRight w:val="0"/>
              <w:marTop w:val="0"/>
              <w:marBottom w:val="0"/>
              <w:divBdr>
                <w:top w:val="none" w:sz="0" w:space="0" w:color="auto"/>
                <w:left w:val="none" w:sz="0" w:space="0" w:color="auto"/>
                <w:bottom w:val="none" w:sz="0" w:space="0" w:color="auto"/>
                <w:right w:val="none" w:sz="0" w:space="0" w:color="auto"/>
              </w:divBdr>
              <w:divsChild>
                <w:div w:id="2116517695">
                  <w:marLeft w:val="0"/>
                  <w:marRight w:val="0"/>
                  <w:marTop w:val="0"/>
                  <w:marBottom w:val="0"/>
                  <w:divBdr>
                    <w:top w:val="none" w:sz="0" w:space="0" w:color="auto"/>
                    <w:left w:val="none" w:sz="0" w:space="0" w:color="auto"/>
                    <w:bottom w:val="none" w:sz="0" w:space="0" w:color="auto"/>
                    <w:right w:val="none" w:sz="0" w:space="0" w:color="auto"/>
                  </w:divBdr>
                  <w:divsChild>
                    <w:div w:id="11030784">
                      <w:marLeft w:val="0"/>
                      <w:marRight w:val="0"/>
                      <w:marTop w:val="0"/>
                      <w:marBottom w:val="0"/>
                      <w:divBdr>
                        <w:top w:val="none" w:sz="0" w:space="0" w:color="auto"/>
                        <w:left w:val="none" w:sz="0" w:space="0" w:color="auto"/>
                        <w:bottom w:val="none" w:sz="0" w:space="0" w:color="auto"/>
                        <w:right w:val="none" w:sz="0" w:space="0" w:color="auto"/>
                      </w:divBdr>
                    </w:div>
                  </w:divsChild>
                </w:div>
                <w:div w:id="1804812387">
                  <w:marLeft w:val="0"/>
                  <w:marRight w:val="0"/>
                  <w:marTop w:val="0"/>
                  <w:marBottom w:val="0"/>
                  <w:divBdr>
                    <w:top w:val="none" w:sz="0" w:space="0" w:color="auto"/>
                    <w:left w:val="none" w:sz="0" w:space="0" w:color="auto"/>
                    <w:bottom w:val="none" w:sz="0" w:space="0" w:color="auto"/>
                    <w:right w:val="none" w:sz="0" w:space="0" w:color="auto"/>
                  </w:divBdr>
                  <w:divsChild>
                    <w:div w:id="1292517967">
                      <w:marLeft w:val="0"/>
                      <w:marRight w:val="0"/>
                      <w:marTop w:val="0"/>
                      <w:marBottom w:val="0"/>
                      <w:divBdr>
                        <w:top w:val="none" w:sz="0" w:space="0" w:color="auto"/>
                        <w:left w:val="none" w:sz="0" w:space="0" w:color="auto"/>
                        <w:bottom w:val="none" w:sz="0" w:space="0" w:color="auto"/>
                        <w:right w:val="none" w:sz="0" w:space="0" w:color="auto"/>
                      </w:divBdr>
                    </w:div>
                  </w:divsChild>
                </w:div>
                <w:div w:id="192349987">
                  <w:marLeft w:val="0"/>
                  <w:marRight w:val="0"/>
                  <w:marTop w:val="0"/>
                  <w:marBottom w:val="0"/>
                  <w:divBdr>
                    <w:top w:val="none" w:sz="0" w:space="0" w:color="auto"/>
                    <w:left w:val="none" w:sz="0" w:space="0" w:color="auto"/>
                    <w:bottom w:val="none" w:sz="0" w:space="0" w:color="auto"/>
                    <w:right w:val="none" w:sz="0" w:space="0" w:color="auto"/>
                  </w:divBdr>
                  <w:divsChild>
                    <w:div w:id="54961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227774">
      <w:bodyDiv w:val="1"/>
      <w:marLeft w:val="0"/>
      <w:marRight w:val="0"/>
      <w:marTop w:val="0"/>
      <w:marBottom w:val="0"/>
      <w:divBdr>
        <w:top w:val="none" w:sz="0" w:space="0" w:color="auto"/>
        <w:left w:val="none" w:sz="0" w:space="0" w:color="auto"/>
        <w:bottom w:val="none" w:sz="0" w:space="0" w:color="auto"/>
        <w:right w:val="none" w:sz="0" w:space="0" w:color="auto"/>
      </w:divBdr>
      <w:divsChild>
        <w:div w:id="1636906745">
          <w:marLeft w:val="0"/>
          <w:marRight w:val="0"/>
          <w:marTop w:val="0"/>
          <w:marBottom w:val="0"/>
          <w:divBdr>
            <w:top w:val="none" w:sz="0" w:space="0" w:color="auto"/>
            <w:left w:val="none" w:sz="0" w:space="0" w:color="auto"/>
            <w:bottom w:val="none" w:sz="0" w:space="0" w:color="auto"/>
            <w:right w:val="none" w:sz="0" w:space="0" w:color="auto"/>
          </w:divBdr>
          <w:divsChild>
            <w:div w:id="29233252">
              <w:marLeft w:val="0"/>
              <w:marRight w:val="0"/>
              <w:marTop w:val="0"/>
              <w:marBottom w:val="0"/>
              <w:divBdr>
                <w:top w:val="none" w:sz="0" w:space="0" w:color="auto"/>
                <w:left w:val="none" w:sz="0" w:space="0" w:color="auto"/>
                <w:bottom w:val="none" w:sz="0" w:space="0" w:color="auto"/>
                <w:right w:val="none" w:sz="0" w:space="0" w:color="auto"/>
              </w:divBdr>
              <w:divsChild>
                <w:div w:id="78724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643223">
          <w:marLeft w:val="0"/>
          <w:marRight w:val="0"/>
          <w:marTop w:val="0"/>
          <w:marBottom w:val="0"/>
          <w:divBdr>
            <w:top w:val="none" w:sz="0" w:space="0" w:color="auto"/>
            <w:left w:val="none" w:sz="0" w:space="0" w:color="auto"/>
            <w:bottom w:val="none" w:sz="0" w:space="0" w:color="auto"/>
            <w:right w:val="none" w:sz="0" w:space="0" w:color="auto"/>
          </w:divBdr>
          <w:divsChild>
            <w:div w:id="1940138438">
              <w:marLeft w:val="0"/>
              <w:marRight w:val="0"/>
              <w:marTop w:val="0"/>
              <w:marBottom w:val="0"/>
              <w:divBdr>
                <w:top w:val="none" w:sz="0" w:space="0" w:color="auto"/>
                <w:left w:val="none" w:sz="0" w:space="0" w:color="auto"/>
                <w:bottom w:val="none" w:sz="0" w:space="0" w:color="auto"/>
                <w:right w:val="none" w:sz="0" w:space="0" w:color="auto"/>
              </w:divBdr>
              <w:divsChild>
                <w:div w:id="64954657">
                  <w:marLeft w:val="0"/>
                  <w:marRight w:val="0"/>
                  <w:marTop w:val="0"/>
                  <w:marBottom w:val="0"/>
                  <w:divBdr>
                    <w:top w:val="none" w:sz="0" w:space="0" w:color="auto"/>
                    <w:left w:val="none" w:sz="0" w:space="0" w:color="auto"/>
                    <w:bottom w:val="none" w:sz="0" w:space="0" w:color="auto"/>
                    <w:right w:val="none" w:sz="0" w:space="0" w:color="auto"/>
                  </w:divBdr>
                </w:div>
              </w:divsChild>
            </w:div>
            <w:div w:id="1465657612">
              <w:marLeft w:val="0"/>
              <w:marRight w:val="0"/>
              <w:marTop w:val="0"/>
              <w:marBottom w:val="0"/>
              <w:divBdr>
                <w:top w:val="none" w:sz="0" w:space="0" w:color="auto"/>
                <w:left w:val="none" w:sz="0" w:space="0" w:color="auto"/>
                <w:bottom w:val="none" w:sz="0" w:space="0" w:color="auto"/>
                <w:right w:val="none" w:sz="0" w:space="0" w:color="auto"/>
              </w:divBdr>
              <w:divsChild>
                <w:div w:id="89805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962747">
      <w:bodyDiv w:val="1"/>
      <w:marLeft w:val="0"/>
      <w:marRight w:val="0"/>
      <w:marTop w:val="0"/>
      <w:marBottom w:val="0"/>
      <w:divBdr>
        <w:top w:val="none" w:sz="0" w:space="0" w:color="auto"/>
        <w:left w:val="none" w:sz="0" w:space="0" w:color="auto"/>
        <w:bottom w:val="none" w:sz="0" w:space="0" w:color="auto"/>
        <w:right w:val="none" w:sz="0" w:space="0" w:color="auto"/>
      </w:divBdr>
      <w:divsChild>
        <w:div w:id="1555000971">
          <w:marLeft w:val="0"/>
          <w:marRight w:val="0"/>
          <w:marTop w:val="0"/>
          <w:marBottom w:val="0"/>
          <w:divBdr>
            <w:top w:val="none" w:sz="0" w:space="0" w:color="auto"/>
            <w:left w:val="none" w:sz="0" w:space="0" w:color="auto"/>
            <w:bottom w:val="none" w:sz="0" w:space="0" w:color="auto"/>
            <w:right w:val="none" w:sz="0" w:space="0" w:color="auto"/>
          </w:divBdr>
          <w:divsChild>
            <w:div w:id="398405010">
              <w:marLeft w:val="0"/>
              <w:marRight w:val="0"/>
              <w:marTop w:val="0"/>
              <w:marBottom w:val="0"/>
              <w:divBdr>
                <w:top w:val="none" w:sz="0" w:space="0" w:color="auto"/>
                <w:left w:val="none" w:sz="0" w:space="0" w:color="auto"/>
                <w:bottom w:val="none" w:sz="0" w:space="0" w:color="auto"/>
                <w:right w:val="none" w:sz="0" w:space="0" w:color="auto"/>
              </w:divBdr>
              <w:divsChild>
                <w:div w:id="2026396012">
                  <w:marLeft w:val="0"/>
                  <w:marRight w:val="0"/>
                  <w:marTop w:val="0"/>
                  <w:marBottom w:val="0"/>
                  <w:divBdr>
                    <w:top w:val="none" w:sz="0" w:space="0" w:color="auto"/>
                    <w:left w:val="none" w:sz="0" w:space="0" w:color="auto"/>
                    <w:bottom w:val="none" w:sz="0" w:space="0" w:color="auto"/>
                    <w:right w:val="none" w:sz="0" w:space="0" w:color="auto"/>
                  </w:divBdr>
                  <w:divsChild>
                    <w:div w:id="119924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083488">
      <w:bodyDiv w:val="1"/>
      <w:marLeft w:val="0"/>
      <w:marRight w:val="0"/>
      <w:marTop w:val="0"/>
      <w:marBottom w:val="0"/>
      <w:divBdr>
        <w:top w:val="none" w:sz="0" w:space="0" w:color="auto"/>
        <w:left w:val="none" w:sz="0" w:space="0" w:color="auto"/>
        <w:bottom w:val="none" w:sz="0" w:space="0" w:color="auto"/>
        <w:right w:val="none" w:sz="0" w:space="0" w:color="auto"/>
      </w:divBdr>
    </w:div>
    <w:div w:id="2008053128">
      <w:bodyDiv w:val="1"/>
      <w:marLeft w:val="0"/>
      <w:marRight w:val="0"/>
      <w:marTop w:val="0"/>
      <w:marBottom w:val="0"/>
      <w:divBdr>
        <w:top w:val="none" w:sz="0" w:space="0" w:color="auto"/>
        <w:left w:val="none" w:sz="0" w:space="0" w:color="auto"/>
        <w:bottom w:val="none" w:sz="0" w:space="0" w:color="auto"/>
        <w:right w:val="none" w:sz="0" w:space="0" w:color="auto"/>
      </w:divBdr>
    </w:div>
    <w:div w:id="2053117170">
      <w:bodyDiv w:val="1"/>
      <w:marLeft w:val="0"/>
      <w:marRight w:val="0"/>
      <w:marTop w:val="0"/>
      <w:marBottom w:val="0"/>
      <w:divBdr>
        <w:top w:val="none" w:sz="0" w:space="0" w:color="auto"/>
        <w:left w:val="none" w:sz="0" w:space="0" w:color="auto"/>
        <w:bottom w:val="none" w:sz="0" w:space="0" w:color="auto"/>
        <w:right w:val="none" w:sz="0" w:space="0" w:color="auto"/>
      </w:divBdr>
    </w:div>
    <w:div w:id="2141680722">
      <w:bodyDiv w:val="1"/>
      <w:marLeft w:val="0"/>
      <w:marRight w:val="0"/>
      <w:marTop w:val="0"/>
      <w:marBottom w:val="0"/>
      <w:divBdr>
        <w:top w:val="none" w:sz="0" w:space="0" w:color="auto"/>
        <w:left w:val="none" w:sz="0" w:space="0" w:color="auto"/>
        <w:bottom w:val="none" w:sz="0" w:space="0" w:color="auto"/>
        <w:right w:val="none" w:sz="0" w:space="0" w:color="auto"/>
      </w:divBdr>
      <w:divsChild>
        <w:div w:id="520240876">
          <w:marLeft w:val="0"/>
          <w:marRight w:val="0"/>
          <w:marTop w:val="0"/>
          <w:marBottom w:val="0"/>
          <w:divBdr>
            <w:top w:val="none" w:sz="0" w:space="0" w:color="auto"/>
            <w:left w:val="none" w:sz="0" w:space="0" w:color="auto"/>
            <w:bottom w:val="none" w:sz="0" w:space="0" w:color="auto"/>
            <w:right w:val="none" w:sz="0" w:space="0" w:color="auto"/>
          </w:divBdr>
          <w:divsChild>
            <w:div w:id="167523356">
              <w:marLeft w:val="0"/>
              <w:marRight w:val="0"/>
              <w:marTop w:val="0"/>
              <w:marBottom w:val="0"/>
              <w:divBdr>
                <w:top w:val="none" w:sz="0" w:space="0" w:color="auto"/>
                <w:left w:val="none" w:sz="0" w:space="0" w:color="auto"/>
                <w:bottom w:val="none" w:sz="0" w:space="0" w:color="auto"/>
                <w:right w:val="none" w:sz="0" w:space="0" w:color="auto"/>
              </w:divBdr>
              <w:divsChild>
                <w:div w:id="46282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ncbi.nlm.nih.gov/pmc/articles/PMC3020099/" TargetMode="Externa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3475</Words>
  <Characters>19670</Characters>
  <Application>Microsoft Macintosh Word</Application>
  <DocSecurity>0</DocSecurity>
  <Lines>409</Lines>
  <Paragraphs>167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O'leary (1707818)</dc:creator>
  <cp:keywords/>
  <dc:description/>
  <cp:lastModifiedBy>Luke O'leary (1707818)</cp:lastModifiedBy>
  <cp:revision>2</cp:revision>
  <dcterms:created xsi:type="dcterms:W3CDTF">2018-11-02T15:58:00Z</dcterms:created>
  <dcterms:modified xsi:type="dcterms:W3CDTF">2018-11-02T15:58:00Z</dcterms:modified>
</cp:coreProperties>
</file>