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074FBD" w:rsidRPr="00074FBD" w:rsidRDefault="00074FBD" w:rsidP="00074FBD">
      <w:pPr>
        <w:spacing w:after="160" w:line="259" w:lineRule="auto"/>
        <w:rPr>
          <w:rFonts w:eastAsiaTheme="minorHAnsi"/>
          <w:lang w:eastAsia="en-US"/>
        </w:rPr>
      </w:pPr>
      <w:r w:rsidRPr="00074FBD">
        <w:rPr>
          <w:rFonts w:eastAsiaTheme="minorHAnsi"/>
          <w:lang w:eastAsia="en-US"/>
        </w:rPr>
        <w:t xml:space="preserve">Report (2000 words)  </w:t>
      </w:r>
    </w:p>
    <w:p w:rsidR="00074FBD" w:rsidRDefault="00E0046A">
      <w:r>
        <w:t xml:space="preserve">Precious Omorotiowan </w:t>
      </w:r>
    </w:p>
    <w:p w:rsidR="00E0046A" w:rsidRDefault="00E0046A">
      <w:r>
        <w:t>2030735</w:t>
      </w:r>
    </w:p>
    <w:p w:rsidR="00E0046A" w:rsidRDefault="00A913C8">
      <w:r>
        <w:t>Lecturer</w:t>
      </w:r>
      <w:r w:rsidR="003B1B4B">
        <w:t xml:space="preserve">: Joy </w:t>
      </w:r>
      <w:proofErr w:type="spellStart"/>
      <w:r w:rsidR="003B1B4B">
        <w:t>Botu</w:t>
      </w:r>
      <w:proofErr w:type="spellEnd"/>
      <w:r w:rsidR="003B1B4B">
        <w:t xml:space="preserve"> </w:t>
      </w:r>
    </w:p>
    <w:p w:rsidR="00A913C8" w:rsidRDefault="00A913C8"/>
    <w:p w:rsidR="00A913C8" w:rsidRDefault="00A913C8"/>
    <w:p w:rsidR="00A913C8" w:rsidRPr="002B2C69" w:rsidRDefault="00746EFC" w:rsidP="002B2C69">
      <w:pPr>
        <w:pStyle w:val="ListParagraph"/>
        <w:numPr>
          <w:ilvl w:val="0"/>
          <w:numId w:val="2"/>
        </w:numPr>
        <w:rPr>
          <w:b/>
          <w:bCs/>
        </w:rPr>
      </w:pPr>
      <w:r w:rsidRPr="002B2C69">
        <w:rPr>
          <w:b/>
          <w:bCs/>
        </w:rPr>
        <w:t>Introduction</w:t>
      </w:r>
    </w:p>
    <w:p w:rsidR="00ED5834" w:rsidRDefault="005049CF" w:rsidP="00746EFC">
      <w:r>
        <w:t xml:space="preserve">Communication skills allows you to understand </w:t>
      </w:r>
      <w:r w:rsidR="002B0CD1">
        <w:t xml:space="preserve">and </w:t>
      </w:r>
      <w:r>
        <w:t xml:space="preserve">be understood by other people. </w:t>
      </w:r>
      <w:r w:rsidR="001A1CDB">
        <w:t xml:space="preserve">These can include </w:t>
      </w:r>
      <w:r w:rsidR="005D19F5">
        <w:t xml:space="preserve">but are not limited to effectively communication ideas </w:t>
      </w:r>
      <w:r w:rsidR="002D25C8">
        <w:t>such as actively listening in conversations</w:t>
      </w:r>
      <w:r w:rsidR="00AE55C3">
        <w:t>, giving and receiving critical feedback</w:t>
      </w:r>
      <w:r w:rsidR="00D856F1">
        <w:t xml:space="preserve">. </w:t>
      </w:r>
      <w:r w:rsidR="00C44176">
        <w:t>Communication is a two way process of reaching mutual understanding of one another</w:t>
      </w:r>
      <w:r w:rsidR="00E62D70">
        <w:t xml:space="preserve">. It doesn’t only exchange </w:t>
      </w:r>
      <w:r w:rsidR="00266BB8">
        <w:t>information</w:t>
      </w:r>
      <w:r w:rsidR="00E52708">
        <w:t xml:space="preserve"> </w:t>
      </w:r>
      <w:r w:rsidR="009D12E8">
        <w:t>but also creates a share meaning of something or someone</w:t>
      </w:r>
      <w:r w:rsidR="00ED5834">
        <w:t xml:space="preserve">. </w:t>
      </w:r>
      <w:r w:rsidR="009E7BC7">
        <w:t xml:space="preserve">Communicating effectively </w:t>
      </w:r>
      <w:r w:rsidR="00EE6914">
        <w:t xml:space="preserve">is a must to be practiced </w:t>
      </w:r>
      <w:r w:rsidR="00DE3FE1">
        <w:t xml:space="preserve">effectively at a workplace </w:t>
      </w:r>
      <w:r w:rsidR="007D26D9">
        <w:t xml:space="preserve">for better output </w:t>
      </w:r>
      <w:r w:rsidR="00BB3A93">
        <w:t xml:space="preserve">and successful achievements. </w:t>
      </w:r>
      <w:r w:rsidR="00D07B0E">
        <w:t xml:space="preserve">In </w:t>
      </w:r>
      <w:r w:rsidR="00446894">
        <w:t xml:space="preserve">this </w:t>
      </w:r>
      <w:r w:rsidR="00214570">
        <w:t xml:space="preserve">report </w:t>
      </w:r>
      <w:r w:rsidR="005C2A90">
        <w:t xml:space="preserve">I’ll be mentioning the case studies  </w:t>
      </w:r>
      <w:r w:rsidR="000417DB" w:rsidRPr="000417DB">
        <w:t>Shannon and Weaver (1948/49)</w:t>
      </w:r>
      <w:r w:rsidR="00B663DC">
        <w:t xml:space="preserve">. </w:t>
      </w:r>
      <w:r w:rsidR="00290D3C">
        <w:t xml:space="preserve">Communication </w:t>
      </w:r>
      <w:r w:rsidR="00DA35E1">
        <w:t>can also be an exchange of thoughts</w:t>
      </w:r>
      <w:r w:rsidR="00D23375">
        <w:t>, emotion</w:t>
      </w:r>
      <w:r w:rsidR="0021565D">
        <w:t xml:space="preserve">, </w:t>
      </w:r>
      <w:r w:rsidR="00D23375">
        <w:t xml:space="preserve">ideas </w:t>
      </w:r>
      <w:r w:rsidR="0021565D">
        <w:t xml:space="preserve">and </w:t>
      </w:r>
      <w:r w:rsidR="00482CD3">
        <w:t xml:space="preserve">understanding </w:t>
      </w:r>
      <w:r w:rsidR="00760EE5">
        <w:t xml:space="preserve">the senders and receivers </w:t>
      </w:r>
      <w:r w:rsidR="00FE53B5">
        <w:t xml:space="preserve">details. </w:t>
      </w:r>
      <w:r w:rsidR="000A14E4">
        <w:t xml:space="preserve">It is very important building </w:t>
      </w:r>
      <w:r w:rsidR="00B323FA">
        <w:t xml:space="preserve">or maintaining relationships in a workplace </w:t>
      </w:r>
      <w:r w:rsidR="00AE2AA6">
        <w:t xml:space="preserve">as it’s a </w:t>
      </w:r>
      <w:r w:rsidR="00427E46" w:rsidRPr="00427E46">
        <w:t>higher level of innovation and creativity in the workplace as well as the ability to focus on opportunities rather than spending energy trying to overcome the problems associated with poor work relationships</w:t>
      </w:r>
      <w:r w:rsidR="00427E46">
        <w:t xml:space="preserve"> which will </w:t>
      </w:r>
      <w:r w:rsidR="00572779">
        <w:t xml:space="preserve">involves </w:t>
      </w:r>
      <w:r w:rsidR="00427E46">
        <w:t xml:space="preserve">a lot of </w:t>
      </w:r>
      <w:r w:rsidR="00572779">
        <w:t>communication</w:t>
      </w:r>
      <w:r w:rsidR="00942956">
        <w:t>. This report</w:t>
      </w:r>
      <w:r w:rsidR="009C7489">
        <w:t xml:space="preserve"> is going to </w:t>
      </w:r>
      <w:r w:rsidR="000D4301">
        <w:t xml:space="preserve">analyse model </w:t>
      </w:r>
      <w:r w:rsidR="007829E3">
        <w:t>of communication</w:t>
      </w:r>
      <w:r w:rsidR="008C3C65">
        <w:t xml:space="preserve">, </w:t>
      </w:r>
      <w:r w:rsidR="00743F61">
        <w:t xml:space="preserve">communication skills and </w:t>
      </w:r>
      <w:r w:rsidR="006D7C78">
        <w:t xml:space="preserve">the advantages and </w:t>
      </w:r>
      <w:r w:rsidR="00B8760D">
        <w:t xml:space="preserve">disadvantages of </w:t>
      </w:r>
      <w:r w:rsidR="003B56EB">
        <w:t>communication technology</w:t>
      </w:r>
      <w:r w:rsidR="007B1ED1">
        <w:t xml:space="preserve">. Identifying </w:t>
      </w:r>
      <w:r w:rsidR="007743D4">
        <w:t xml:space="preserve">effective </w:t>
      </w:r>
      <w:r w:rsidR="00F906B9">
        <w:t xml:space="preserve">principles of communication </w:t>
      </w:r>
      <w:r w:rsidR="004860CF">
        <w:t xml:space="preserve">and technologies </w:t>
      </w:r>
      <w:r w:rsidR="00563C16">
        <w:t xml:space="preserve">used in different types of </w:t>
      </w:r>
      <w:r w:rsidR="00D76C91">
        <w:t xml:space="preserve">communication as well as the barriers </w:t>
      </w:r>
      <w:r w:rsidR="00A708C4">
        <w:t>of effective communication</w:t>
      </w:r>
      <w:r w:rsidR="00AF3284">
        <w:t xml:space="preserve">. Moreover using different models of communication </w:t>
      </w:r>
      <w:r w:rsidR="007A0A64">
        <w:t xml:space="preserve">in a workplace </w:t>
      </w:r>
      <w:r w:rsidR="00D6609D">
        <w:t xml:space="preserve">with appropriate </w:t>
      </w:r>
      <w:r w:rsidR="00FF2D4B">
        <w:t xml:space="preserve">styles and methods. </w:t>
      </w:r>
    </w:p>
    <w:p w:rsidR="008B05F7" w:rsidRDefault="005E1C95" w:rsidP="008B05F7">
      <w:r>
        <w:t xml:space="preserve">Communication </w:t>
      </w:r>
      <w:r w:rsidR="00457E1A">
        <w:t xml:space="preserve">skill is very essential </w:t>
      </w:r>
      <w:r w:rsidR="00572E90">
        <w:t xml:space="preserve">as it enables </w:t>
      </w:r>
      <w:r w:rsidR="00481A73">
        <w:t xml:space="preserve">people to exchange </w:t>
      </w:r>
      <w:r w:rsidR="00764BCF">
        <w:t xml:space="preserve">information and details </w:t>
      </w:r>
      <w:r w:rsidR="002C315F">
        <w:t xml:space="preserve">of something </w:t>
      </w:r>
      <w:r w:rsidR="00E90AE0">
        <w:t>as-well</w:t>
      </w:r>
      <w:r w:rsidR="002C315F">
        <w:t xml:space="preserve"> as </w:t>
      </w:r>
      <w:r w:rsidR="00E90AE0">
        <w:t>understanding one another</w:t>
      </w:r>
      <w:r w:rsidR="003F771F">
        <w:t xml:space="preserve">. </w:t>
      </w:r>
    </w:p>
    <w:p w:rsidR="008B05F7" w:rsidRDefault="008B05F7" w:rsidP="008B05F7"/>
    <w:p w:rsidR="008B05F7" w:rsidRDefault="008B05F7" w:rsidP="008B05F7"/>
    <w:p w:rsidR="00FB1354" w:rsidRDefault="00FB1354" w:rsidP="008B05F7">
      <w:pPr>
        <w:rPr>
          <w:b/>
          <w:bCs/>
        </w:rPr>
      </w:pPr>
      <w:r w:rsidRPr="00FB1354">
        <w:rPr>
          <w:b/>
          <w:bCs/>
        </w:rPr>
        <w:t xml:space="preserve">Models of communication </w:t>
      </w:r>
    </w:p>
    <w:p w:rsidR="008F2B51" w:rsidRDefault="008122AC" w:rsidP="008F2B51">
      <w:r>
        <w:t xml:space="preserve">There are four main types of communication. </w:t>
      </w:r>
    </w:p>
    <w:p w:rsidR="009B58E8" w:rsidRDefault="009B58E8" w:rsidP="008F2B51">
      <w:r>
        <w:t xml:space="preserve">There are: </w:t>
      </w:r>
      <w:r w:rsidR="006474E9">
        <w:t>verbal communication</w:t>
      </w:r>
      <w:r w:rsidR="00693736">
        <w:t xml:space="preserve"> as it’s a </w:t>
      </w:r>
      <w:r w:rsidR="00F2098F">
        <w:t xml:space="preserve">person speaking </w:t>
      </w:r>
      <w:r w:rsidR="008D1F6E">
        <w:t xml:space="preserve">to a group of people. Non verbal communication </w:t>
      </w:r>
      <w:r w:rsidR="00822698">
        <w:t>such as body language</w:t>
      </w:r>
      <w:r w:rsidR="00212CE6">
        <w:t xml:space="preserve">. Written communication </w:t>
      </w:r>
      <w:r w:rsidR="00603208">
        <w:t>for example emails</w:t>
      </w:r>
      <w:r w:rsidR="00A87E7C">
        <w:t xml:space="preserve">, letters </w:t>
      </w:r>
      <w:r w:rsidR="00F6598A">
        <w:t>and</w:t>
      </w:r>
      <w:r w:rsidR="00A822F8">
        <w:t xml:space="preserve"> postcards</w:t>
      </w:r>
      <w:r w:rsidR="00F6598A">
        <w:t xml:space="preserve"> and visual communication </w:t>
      </w:r>
      <w:r w:rsidR="008E0494">
        <w:t xml:space="preserve">that includes </w:t>
      </w:r>
      <w:r w:rsidR="00C74D21">
        <w:t xml:space="preserve">maps and graphics. </w:t>
      </w:r>
    </w:p>
    <w:p w:rsidR="00C74D21" w:rsidRDefault="00C74D21" w:rsidP="008F2B51"/>
    <w:p w:rsidR="00C74D21" w:rsidRDefault="00D764B3" w:rsidP="00D764B3">
      <w:pPr>
        <w:pStyle w:val="ListParagraph"/>
        <w:numPr>
          <w:ilvl w:val="0"/>
          <w:numId w:val="6"/>
        </w:numPr>
        <w:rPr>
          <w:b/>
          <w:bCs/>
        </w:rPr>
      </w:pPr>
      <w:r>
        <w:rPr>
          <w:b/>
          <w:bCs/>
        </w:rPr>
        <w:t xml:space="preserve">Verbal communication </w:t>
      </w:r>
    </w:p>
    <w:p w:rsidR="00E02784" w:rsidRDefault="00E548EA" w:rsidP="00CA055F">
      <w:r>
        <w:t xml:space="preserve">Non renal communication is when </w:t>
      </w:r>
      <w:r w:rsidR="00145581">
        <w:t xml:space="preserve">an information </w:t>
      </w:r>
      <w:r w:rsidR="00961B8F">
        <w:t xml:space="preserve">through speaking or a speech </w:t>
      </w:r>
      <w:r w:rsidR="00292C6F">
        <w:t xml:space="preserve">. Wishing </w:t>
      </w:r>
      <w:r w:rsidR="002A3511">
        <w:t xml:space="preserve">a business workplace </w:t>
      </w:r>
      <w:r w:rsidR="00F8195D">
        <w:t xml:space="preserve">verbal communication includes meetings, </w:t>
      </w:r>
      <w:r w:rsidR="005B0105">
        <w:t>personal phone calls of</w:t>
      </w:r>
      <w:r w:rsidR="00BA18E2">
        <w:t xml:space="preserve"> communication</w:t>
      </w:r>
      <w:r w:rsidR="00ED1C53">
        <w:t>, formal and informal conversations</w:t>
      </w:r>
      <w:r w:rsidR="00BB4006">
        <w:t xml:space="preserve"> and presentations</w:t>
      </w:r>
      <w:r w:rsidR="00E02784">
        <w:t xml:space="preserve">. </w:t>
      </w:r>
      <w:r w:rsidR="008A30EB">
        <w:t xml:space="preserve">Effective </w:t>
      </w:r>
      <w:r w:rsidR="003F03F0">
        <w:t xml:space="preserve"> verbal </w:t>
      </w:r>
      <w:r w:rsidR="008A30EB">
        <w:t xml:space="preserve">communication </w:t>
      </w:r>
      <w:r w:rsidR="00781C25">
        <w:t xml:space="preserve">is also important for business organisations </w:t>
      </w:r>
      <w:r w:rsidR="00FE5394">
        <w:t xml:space="preserve">with different ethnic backgrounds </w:t>
      </w:r>
      <w:r w:rsidR="008B326C">
        <w:t xml:space="preserve">as it minimises </w:t>
      </w:r>
      <w:r w:rsidR="002D1084">
        <w:t xml:space="preserve">the challenges </w:t>
      </w:r>
      <w:r w:rsidR="00DD68EF">
        <w:t>o</w:t>
      </w:r>
      <w:r w:rsidR="000D6B12">
        <w:t xml:space="preserve">f different cultures and languages. </w:t>
      </w:r>
    </w:p>
    <w:p w:rsidR="00E02784" w:rsidRPr="00CA055F" w:rsidRDefault="00E02784" w:rsidP="00CA055F"/>
    <w:p w:rsidR="00D764B3" w:rsidRDefault="00CA055F" w:rsidP="00D764B3">
      <w:pPr>
        <w:pStyle w:val="ListParagraph"/>
        <w:numPr>
          <w:ilvl w:val="0"/>
          <w:numId w:val="6"/>
        </w:numPr>
        <w:rPr>
          <w:b/>
          <w:bCs/>
        </w:rPr>
      </w:pPr>
      <w:r>
        <w:rPr>
          <w:b/>
          <w:bCs/>
        </w:rPr>
        <w:t xml:space="preserve">Non verbal communication </w:t>
      </w:r>
    </w:p>
    <w:p w:rsidR="000D6B12" w:rsidRDefault="000D6B12" w:rsidP="000D6B12">
      <w:r>
        <w:t xml:space="preserve">Non verbal communication is </w:t>
      </w:r>
      <w:r w:rsidR="00597AFE">
        <w:t xml:space="preserve"> when the information is transmitted through body language </w:t>
      </w:r>
      <w:r w:rsidR="00DF6DA2">
        <w:t>such as facial expressions, eye contact, hand movements</w:t>
      </w:r>
      <w:r w:rsidR="00E16C08">
        <w:t xml:space="preserve">, tone of voice </w:t>
      </w:r>
      <w:r w:rsidR="00662966">
        <w:t xml:space="preserve">. Non verbal communication </w:t>
      </w:r>
      <w:r w:rsidR="008C07A7">
        <w:t>is usually almost a the same as verbal communication</w:t>
      </w:r>
      <w:r w:rsidR="00CE44EE">
        <w:t xml:space="preserve">. Process of </w:t>
      </w:r>
      <w:r w:rsidR="008568D1">
        <w:t xml:space="preserve">non verbal communication </w:t>
      </w:r>
      <w:r w:rsidR="004F5F5E">
        <w:t xml:space="preserve">signs are very important </w:t>
      </w:r>
      <w:r w:rsidR="002F55DA">
        <w:t xml:space="preserve">as they can provide a lot of clues </w:t>
      </w:r>
      <w:r w:rsidR="00D54A15">
        <w:t>and verbal messages</w:t>
      </w:r>
      <w:r w:rsidR="00A70F4E">
        <w:t xml:space="preserve">. </w:t>
      </w:r>
      <w:r w:rsidR="00B64548">
        <w:t xml:space="preserve">They can enhance </w:t>
      </w:r>
      <w:r w:rsidR="00862C3E">
        <w:t xml:space="preserve">or change the meaning </w:t>
      </w:r>
      <w:r w:rsidR="00B309A2">
        <w:t xml:space="preserve">of words </w:t>
      </w:r>
      <w:r w:rsidR="00BB2218">
        <w:t xml:space="preserve">and express </w:t>
      </w:r>
      <w:r w:rsidR="005A3A5B">
        <w:t>and</w:t>
      </w:r>
      <w:r w:rsidR="00F06559">
        <w:t xml:space="preserve"> give additional </w:t>
      </w:r>
      <w:r w:rsidR="005A3A5B">
        <w:t xml:space="preserve">information of what people are feeling and thinking most of the time. </w:t>
      </w:r>
    </w:p>
    <w:p w:rsidR="000D6B12" w:rsidRDefault="000D6B12" w:rsidP="000D6B12"/>
    <w:p w:rsidR="000D6B12" w:rsidRPr="000D6B12" w:rsidRDefault="000D6B12" w:rsidP="000D6B12"/>
    <w:p w:rsidR="00DD1A6A" w:rsidRDefault="00CA055F" w:rsidP="00EC18AE">
      <w:pPr>
        <w:pStyle w:val="ListParagraph"/>
        <w:numPr>
          <w:ilvl w:val="0"/>
          <w:numId w:val="6"/>
        </w:numPr>
        <w:rPr>
          <w:b/>
          <w:bCs/>
        </w:rPr>
      </w:pPr>
      <w:r>
        <w:rPr>
          <w:b/>
          <w:bCs/>
        </w:rPr>
        <w:t xml:space="preserve">Written communication </w:t>
      </w:r>
    </w:p>
    <w:p w:rsidR="00EC18AE" w:rsidRPr="00DD1A6A" w:rsidRDefault="00B22D90" w:rsidP="00EC18AE">
      <w:pPr>
        <w:pStyle w:val="ListParagraph"/>
        <w:numPr>
          <w:ilvl w:val="0"/>
          <w:numId w:val="6"/>
        </w:numPr>
        <w:rPr>
          <w:b/>
          <w:bCs/>
        </w:rPr>
      </w:pPr>
      <w:r>
        <w:lastRenderedPageBreak/>
        <w:t xml:space="preserve">Written communication </w:t>
      </w:r>
      <w:r w:rsidR="00F14F74">
        <w:t xml:space="preserve">is when an information </w:t>
      </w:r>
      <w:r w:rsidR="007C7F0D">
        <w:t>is transmitted through writing</w:t>
      </w:r>
      <w:r w:rsidR="00882D4D">
        <w:t xml:space="preserve">. Witching a workplace </w:t>
      </w:r>
      <w:r w:rsidR="009D4626">
        <w:t xml:space="preserve">it should include, letters, </w:t>
      </w:r>
      <w:r w:rsidR="00CC5928">
        <w:t>emails</w:t>
      </w:r>
      <w:r w:rsidR="00BF764D">
        <w:t xml:space="preserve"> and reports</w:t>
      </w:r>
      <w:r w:rsidR="00477C89">
        <w:t>. These should be written formally and clearly</w:t>
      </w:r>
      <w:r w:rsidR="00F03167">
        <w:t xml:space="preserve"> </w:t>
      </w:r>
      <w:r w:rsidR="00F87FD4">
        <w:t>and</w:t>
      </w:r>
      <w:r w:rsidR="00F03167">
        <w:t xml:space="preserve"> straight forward </w:t>
      </w:r>
      <w:r w:rsidR="00F87FD4">
        <w:t xml:space="preserve">towards the </w:t>
      </w:r>
      <w:r w:rsidR="00477C89">
        <w:t xml:space="preserve"> person that’s going to read it</w:t>
      </w:r>
      <w:r w:rsidR="00F87FD4">
        <w:t xml:space="preserve">. </w:t>
      </w:r>
      <w:r w:rsidR="00C976FA">
        <w:t xml:space="preserve">It is important for any </w:t>
      </w:r>
      <w:r w:rsidR="000F6E62">
        <w:t xml:space="preserve"> workplace organisations </w:t>
      </w:r>
      <w:r w:rsidR="00964B5F">
        <w:t>to do so as it defines their brand</w:t>
      </w:r>
      <w:r w:rsidR="00252857">
        <w:t xml:space="preserve">. </w:t>
      </w:r>
    </w:p>
    <w:p w:rsidR="00BF764D" w:rsidRDefault="00BF764D" w:rsidP="00EC18AE"/>
    <w:p w:rsidR="00BF764D" w:rsidRPr="00B22D90" w:rsidRDefault="00BF764D" w:rsidP="00EC18AE"/>
    <w:p w:rsidR="00CA055F" w:rsidRDefault="00CA055F" w:rsidP="00D764B3">
      <w:pPr>
        <w:pStyle w:val="ListParagraph"/>
        <w:numPr>
          <w:ilvl w:val="0"/>
          <w:numId w:val="6"/>
        </w:numPr>
        <w:rPr>
          <w:b/>
          <w:bCs/>
        </w:rPr>
      </w:pPr>
      <w:r>
        <w:rPr>
          <w:b/>
          <w:bCs/>
        </w:rPr>
        <w:t xml:space="preserve">Visual communication </w:t>
      </w:r>
    </w:p>
    <w:p w:rsidR="00A34A25" w:rsidRDefault="004932F4" w:rsidP="004932F4">
      <w:r>
        <w:t xml:space="preserve">Visual communication </w:t>
      </w:r>
      <w:r w:rsidR="001F4BB9">
        <w:t xml:space="preserve">is when </w:t>
      </w:r>
      <w:r w:rsidR="0048212A">
        <w:t xml:space="preserve">information is transmitted through </w:t>
      </w:r>
      <w:r w:rsidR="003C0C40">
        <w:t xml:space="preserve">visual elements </w:t>
      </w:r>
      <w:r w:rsidR="00C07C0E">
        <w:t xml:space="preserve">to communicate ideas. </w:t>
      </w:r>
      <w:r w:rsidR="00DF14C8">
        <w:t xml:space="preserve">Such as </w:t>
      </w:r>
      <w:r w:rsidR="00B90D32">
        <w:t>animated GIF’s</w:t>
      </w:r>
      <w:r w:rsidR="00534DDD">
        <w:t>, screenshots</w:t>
      </w:r>
      <w:r w:rsidR="00B63AE1">
        <w:t xml:space="preserve">, videos. Pie charts </w:t>
      </w:r>
      <w:r w:rsidR="00524869">
        <w:t xml:space="preserve">and </w:t>
      </w:r>
      <w:r w:rsidR="00C954CB">
        <w:t>presentations</w:t>
      </w:r>
      <w:r w:rsidR="00155B46">
        <w:t>. Getting your information across</w:t>
      </w:r>
      <w:r w:rsidR="00D062FA">
        <w:t xml:space="preserve"> clearly </w:t>
      </w:r>
      <w:r w:rsidR="00155B46">
        <w:t xml:space="preserve"> can be difficult at time with just </w:t>
      </w:r>
      <w:r w:rsidR="0048469D">
        <w:t xml:space="preserve">words alone. </w:t>
      </w:r>
      <w:r w:rsidR="00AA58AC" w:rsidRPr="00AA58AC">
        <w:t>Not only does it help in sharing information in less time but also improves comprehension.</w:t>
      </w:r>
      <w:r w:rsidR="00BE5D5A">
        <w:t xml:space="preserve"> </w:t>
      </w:r>
      <w:r w:rsidR="00AD3EB4" w:rsidRPr="00AD3EB4">
        <w:t>Visuals provide clarity and help convey evolving information.</w:t>
      </w:r>
      <w:r w:rsidR="00A34A25" w:rsidRPr="00A34A25">
        <w:t xml:space="preserve"> </w:t>
      </w:r>
    </w:p>
    <w:p w:rsidR="00A34A25" w:rsidRDefault="00A34A25" w:rsidP="004932F4"/>
    <w:p w:rsidR="00DD1A6A" w:rsidRDefault="00DD1A6A" w:rsidP="004932F4"/>
    <w:p w:rsidR="004932F4" w:rsidRPr="00A34A25" w:rsidRDefault="00C4660A" w:rsidP="004932F4">
      <w:pPr>
        <w:rPr>
          <w:b/>
          <w:bCs/>
        </w:rPr>
      </w:pPr>
      <w:r>
        <w:rPr>
          <w:b/>
          <w:bCs/>
        </w:rPr>
        <w:t xml:space="preserve">                        </w:t>
      </w:r>
      <w:r w:rsidR="00A34A25" w:rsidRPr="00A34A25">
        <w:rPr>
          <w:b/>
          <w:bCs/>
        </w:rPr>
        <w:t>Advantages and Disadvantages of Technology in Communication</w:t>
      </w:r>
    </w:p>
    <w:p w:rsidR="001401D5" w:rsidRDefault="00A34A25" w:rsidP="001401D5">
      <w:r>
        <w:t xml:space="preserve"> </w:t>
      </w:r>
      <w:r w:rsidR="00207A9E">
        <w:t xml:space="preserve">There are </w:t>
      </w:r>
      <w:r w:rsidR="00B058EB">
        <w:t xml:space="preserve">many </w:t>
      </w:r>
      <w:r w:rsidR="00404312">
        <w:t xml:space="preserve">advantages and disadvantages </w:t>
      </w:r>
      <w:r w:rsidR="003675C7">
        <w:t>of communication technology</w:t>
      </w:r>
      <w:r w:rsidR="00B058EB">
        <w:t xml:space="preserve"> but in </w:t>
      </w:r>
      <w:r w:rsidR="00D82A28">
        <w:t>this day of</w:t>
      </w:r>
      <w:r w:rsidR="00012426">
        <w:t xml:space="preserve"> computer technology </w:t>
      </w:r>
      <w:r w:rsidR="00D82A28">
        <w:t xml:space="preserve">communication </w:t>
      </w:r>
      <w:r w:rsidR="00012426">
        <w:t>through computer is very necessary</w:t>
      </w:r>
      <w:r w:rsidR="003A757C">
        <w:t xml:space="preserve">. Anyone that does not live with the time gets left behind when it comes to technology. </w:t>
      </w:r>
      <w:r w:rsidR="001401D5">
        <w:t>Technology is a very important tool that has changed the nature of the communication process, providing many choices of effective and efficient communication. The use of technology in communication makes sending and receiving</w:t>
      </w:r>
    </w:p>
    <w:p w:rsidR="001401D5" w:rsidRDefault="001401D5" w:rsidP="001401D5">
      <w:r>
        <w:t xml:space="preserve"> information easier and  quicker. The following are advantages and disadvantages</w:t>
      </w:r>
    </w:p>
    <w:p w:rsidR="005E1EB3" w:rsidRDefault="001401D5" w:rsidP="008F2B51">
      <w:r>
        <w:t xml:space="preserve"> associated with technology in communication.</w:t>
      </w:r>
    </w:p>
    <w:p w:rsidR="004C78D1" w:rsidRDefault="004C78D1" w:rsidP="008F2B51"/>
    <w:p w:rsidR="004C78D1" w:rsidRDefault="004C78D1" w:rsidP="004C78D1">
      <w:pPr>
        <w:pStyle w:val="ListParagraph"/>
        <w:numPr>
          <w:ilvl w:val="0"/>
          <w:numId w:val="6"/>
        </w:numPr>
        <w:rPr>
          <w:b/>
          <w:bCs/>
        </w:rPr>
      </w:pPr>
      <w:r w:rsidRPr="004C78D1">
        <w:rPr>
          <w:b/>
          <w:bCs/>
        </w:rPr>
        <w:t xml:space="preserve">Advantages </w:t>
      </w:r>
    </w:p>
    <w:p w:rsidR="006969AE" w:rsidRDefault="003A28DE" w:rsidP="004C78D1">
      <w:r>
        <w:t xml:space="preserve">The benefits of using technology are endless and very efficient </w:t>
      </w:r>
      <w:r w:rsidR="00CF547D">
        <w:t>especially the tools associated with technology</w:t>
      </w:r>
      <w:r w:rsidR="00F322EC">
        <w:t xml:space="preserve">. First of all technology has improved in many  different ways for example the speed </w:t>
      </w:r>
      <w:r w:rsidR="00BE0F95">
        <w:t>of the communication process</w:t>
      </w:r>
      <w:r w:rsidR="00097752">
        <w:t xml:space="preserve">. Sending messages use to take time and days </w:t>
      </w:r>
      <w:r w:rsidR="007E63D9">
        <w:t>to the other associate that you are trying to reach</w:t>
      </w:r>
      <w:r w:rsidR="0099356D">
        <w:t xml:space="preserve">. Now </w:t>
      </w:r>
      <w:r w:rsidR="008169DC">
        <w:t xml:space="preserve"> due to the use of </w:t>
      </w:r>
      <w:r w:rsidR="0099356D">
        <w:t>technology</w:t>
      </w:r>
      <w:r w:rsidR="008169DC">
        <w:t xml:space="preserve"> in this days of age </w:t>
      </w:r>
      <w:r w:rsidR="00CC2A92">
        <w:t>technology communication reaches the inbox within seconds</w:t>
      </w:r>
      <w:r w:rsidR="00B4358C">
        <w:t xml:space="preserve"> and this has he been enhanced </w:t>
      </w:r>
      <w:r w:rsidR="00B817D6">
        <w:t xml:space="preserve">by the use of wireless </w:t>
      </w:r>
      <w:r w:rsidR="006E1216">
        <w:t xml:space="preserve">signals </w:t>
      </w:r>
      <w:r w:rsidR="00CB6573">
        <w:t xml:space="preserve">among other electronic devices. </w:t>
      </w:r>
      <w:r w:rsidR="00C8603C">
        <w:t xml:space="preserve">Also technology has improved </w:t>
      </w:r>
      <w:r w:rsidR="009A1250">
        <w:t xml:space="preserve">communication </w:t>
      </w:r>
      <w:r w:rsidR="00551105">
        <w:t xml:space="preserve">clarity. </w:t>
      </w:r>
      <w:r w:rsidR="009F07C4" w:rsidRPr="009F07C4">
        <w:t xml:space="preserve">Clarity of communication means an ability to speak in </w:t>
      </w:r>
      <w:r w:rsidR="009F07C4">
        <w:t>recognisable</w:t>
      </w:r>
      <w:r w:rsidR="009F07C4" w:rsidRPr="009F07C4">
        <w:t xml:space="preserve"> language or use a formal symbolic</w:t>
      </w:r>
      <w:r w:rsidR="009F07C4">
        <w:t xml:space="preserve">. For example sign language. </w:t>
      </w:r>
      <w:r w:rsidR="006969AE">
        <w:t>The uses of video</w:t>
      </w:r>
      <w:r w:rsidR="00F636A6">
        <w:t xml:space="preserve">, images </w:t>
      </w:r>
      <w:r w:rsidR="00234422">
        <w:t xml:space="preserve">and good quality audio </w:t>
      </w:r>
      <w:r w:rsidR="0036613B">
        <w:t xml:space="preserve">has also improved due </w:t>
      </w:r>
      <w:r w:rsidR="00C70BD2">
        <w:t xml:space="preserve">to the use of </w:t>
      </w:r>
      <w:r w:rsidR="00347335">
        <w:t>technology in communicatio</w:t>
      </w:r>
      <w:r w:rsidR="00B55744">
        <w:t xml:space="preserve">n. </w:t>
      </w:r>
      <w:r w:rsidR="008A41BA">
        <w:t>The third advantage is convenience</w:t>
      </w:r>
      <w:r w:rsidR="00D327C8">
        <w:t xml:space="preserve">, modern technology </w:t>
      </w:r>
      <w:r w:rsidR="006D458A">
        <w:t xml:space="preserve">in communication </w:t>
      </w:r>
      <w:r w:rsidR="008A0DE0">
        <w:t xml:space="preserve">has contributed </w:t>
      </w:r>
      <w:r w:rsidR="002B5292">
        <w:t xml:space="preserve">in making a way to </w:t>
      </w:r>
      <w:r w:rsidR="00CB5B6E">
        <w:t xml:space="preserve">earlier and faster ways </w:t>
      </w:r>
      <w:r w:rsidR="00567B8A">
        <w:t xml:space="preserve">of sharing </w:t>
      </w:r>
      <w:r w:rsidR="00361DE3">
        <w:t xml:space="preserve">messages. </w:t>
      </w:r>
      <w:r w:rsidR="009169AD">
        <w:t xml:space="preserve">The world has now been what they call a global village </w:t>
      </w:r>
      <w:r w:rsidR="00F006F5">
        <w:t xml:space="preserve">where everyone feels </w:t>
      </w:r>
      <w:r w:rsidR="00993476">
        <w:t xml:space="preserve">connected height technology as everyone uses to now communicate with each other by using mobile phones, computer/laptop, tables etc. </w:t>
      </w:r>
      <w:r w:rsidR="005B00E9">
        <w:t>The other advantages include dissemination</w:t>
      </w:r>
      <w:r w:rsidR="00954531">
        <w:t xml:space="preserve">. For those that don’t know </w:t>
      </w:r>
      <w:r w:rsidR="00954531" w:rsidRPr="00954531">
        <w:t xml:space="preserve">disseminate is to distribute, spread, broadcast, or disperse </w:t>
      </w:r>
      <w:r w:rsidR="00954531">
        <w:t>widely</w:t>
      </w:r>
      <w:r w:rsidR="00877A27">
        <w:t xml:space="preserve">. </w:t>
      </w:r>
      <w:r w:rsidR="00693999">
        <w:t xml:space="preserve">All </w:t>
      </w:r>
      <w:r w:rsidR="005B00E9">
        <w:t>information can be shared efficiently due to using technology through social media platforms. This advantage has been boosted by social media platforms where people interact and share information.</w:t>
      </w:r>
    </w:p>
    <w:p w:rsidR="00BB22FB" w:rsidRPr="003A28DE" w:rsidRDefault="00BB22FB" w:rsidP="004C78D1"/>
    <w:p w:rsidR="004C78D1" w:rsidRDefault="004C78D1" w:rsidP="004C78D1">
      <w:pPr>
        <w:pStyle w:val="ListParagraph"/>
        <w:numPr>
          <w:ilvl w:val="0"/>
          <w:numId w:val="6"/>
        </w:numPr>
        <w:rPr>
          <w:b/>
          <w:bCs/>
        </w:rPr>
      </w:pPr>
      <w:r>
        <w:rPr>
          <w:b/>
          <w:bCs/>
        </w:rPr>
        <w:t xml:space="preserve">Disadvantages </w:t>
      </w:r>
    </w:p>
    <w:p w:rsidR="00D53DA0" w:rsidRDefault="008C6034" w:rsidP="00D53DA0">
      <w:r>
        <w:t>Technology in communication can make communicating with each other less personal</w:t>
      </w:r>
      <w:r w:rsidR="00F16265">
        <w:t xml:space="preserve">. Communication in technology also lacks a lot of privacy </w:t>
      </w:r>
      <w:r w:rsidR="00287CDD">
        <w:t xml:space="preserve">due to social media </w:t>
      </w:r>
      <w:r w:rsidR="002C54F7">
        <w:t>platforms</w:t>
      </w:r>
      <w:r w:rsidR="00A71D88">
        <w:t xml:space="preserve"> and shared private  information can be ended up with the wrong individuals</w:t>
      </w:r>
      <w:r w:rsidR="00910657">
        <w:t xml:space="preserve">. </w:t>
      </w:r>
      <w:r w:rsidR="009A6E79" w:rsidRPr="009A6E79">
        <w:t xml:space="preserve">In a world where people spend hours a day on </w:t>
      </w:r>
      <w:r w:rsidR="00AA701C">
        <w:t xml:space="preserve">social media, </w:t>
      </w:r>
      <w:r w:rsidR="009A6E79" w:rsidRPr="009A6E79">
        <w:t>where do we draw the line?</w:t>
      </w:r>
      <w:r w:rsidR="00D53DA0">
        <w:t xml:space="preserve"> it’s important to know or ask </w:t>
      </w:r>
      <w:r w:rsidR="00F36D28">
        <w:t>ourselves</w:t>
      </w:r>
      <w:r w:rsidR="00FB4B19">
        <w:t xml:space="preserve">; </w:t>
      </w:r>
    </w:p>
    <w:p w:rsidR="00693999" w:rsidRDefault="00D53DA0" w:rsidP="00693999">
      <w:r>
        <w:t>How to determine if you are spending too much time on social media</w:t>
      </w:r>
      <w:r w:rsidR="00F36D28">
        <w:t xml:space="preserve">! Or </w:t>
      </w:r>
      <w:r>
        <w:t xml:space="preserve">How to spend less time on </w:t>
      </w:r>
      <w:r w:rsidR="00743FE0">
        <w:t>social</w:t>
      </w:r>
      <w:r>
        <w:t xml:space="preserve"> media</w:t>
      </w:r>
      <w:r w:rsidR="00F36D28">
        <w:t>!</w:t>
      </w:r>
      <w:r w:rsidR="00FB4B19">
        <w:t xml:space="preserve">. </w:t>
      </w:r>
      <w:r w:rsidR="00C27231">
        <w:t xml:space="preserve">The use </w:t>
      </w:r>
      <w:r w:rsidR="00FB4B19">
        <w:t xml:space="preserve">Social media </w:t>
      </w:r>
      <w:r w:rsidR="00C27231">
        <w:t xml:space="preserve">and technology </w:t>
      </w:r>
      <w:r w:rsidR="00420CA2">
        <w:t xml:space="preserve">in communication has resulted </w:t>
      </w:r>
      <w:r w:rsidR="00555B5C">
        <w:t>in distractions from the real life</w:t>
      </w:r>
      <w:r w:rsidR="003F7B9D">
        <w:t xml:space="preserve">. An example would be </w:t>
      </w:r>
      <w:r w:rsidR="00DD5FAF">
        <w:t>being</w:t>
      </w:r>
      <w:r w:rsidR="00DD5FAF" w:rsidRPr="00DD5FAF">
        <w:t xml:space="preserve"> close to an individual online can engaged in a heated communication that can make you feel lonely which will disrupt your relationship between your </w:t>
      </w:r>
      <w:r w:rsidR="00DD5FAF" w:rsidRPr="00DD5FAF">
        <w:lastRenderedPageBreak/>
        <w:t>friends, family and associates also incorporating technology into communication has increased meagrely</w:t>
      </w:r>
    </w:p>
    <w:p w:rsidR="001842C5" w:rsidRDefault="001842C5" w:rsidP="00693999"/>
    <w:p w:rsidR="001842C5" w:rsidRPr="00693999" w:rsidRDefault="001842C5" w:rsidP="00693999"/>
    <w:p w:rsidR="00AD4BCC" w:rsidRPr="003B7583" w:rsidRDefault="00AD4BCC" w:rsidP="003B7583">
      <w:pPr>
        <w:rPr>
          <w:b/>
          <w:bCs/>
          <w:u w:val="single"/>
        </w:rPr>
      </w:pPr>
    </w:p>
    <w:p w:rsidR="00642AB6" w:rsidRDefault="004C6B91" w:rsidP="00FB1354">
      <w:pPr>
        <w:pStyle w:val="ListParagraph"/>
        <w:numPr>
          <w:ilvl w:val="0"/>
          <w:numId w:val="2"/>
        </w:numPr>
        <w:rPr>
          <w:b/>
          <w:bCs/>
        </w:rPr>
      </w:pPr>
      <w:r>
        <w:rPr>
          <w:b/>
          <w:bCs/>
        </w:rPr>
        <w:t xml:space="preserve">Shannon </w:t>
      </w:r>
      <w:r w:rsidR="008B2F3C">
        <w:rPr>
          <w:b/>
          <w:bCs/>
        </w:rPr>
        <w:t>and wea</w:t>
      </w:r>
      <w:r w:rsidR="00512847">
        <w:rPr>
          <w:b/>
          <w:bCs/>
        </w:rPr>
        <w:t>ver 19</w:t>
      </w:r>
      <w:r w:rsidR="0096390A">
        <w:rPr>
          <w:b/>
          <w:bCs/>
        </w:rPr>
        <w:t>48/</w:t>
      </w:r>
      <w:r w:rsidR="00630BC7">
        <w:rPr>
          <w:b/>
          <w:bCs/>
        </w:rPr>
        <w:t>49</w:t>
      </w:r>
    </w:p>
    <w:p w:rsidR="00847926" w:rsidRPr="00847926" w:rsidRDefault="00847926" w:rsidP="00847926">
      <w:r w:rsidRPr="00847926">
        <w:t>The Shannon and Weaver model is a  model of communication that provides a framework for analysing how messages are sent and received. It is best known for its ability to explain how messages can be mixed up in the process between sending and receiving the message.</w:t>
      </w:r>
    </w:p>
    <w:p w:rsidR="00847926" w:rsidRPr="00847926" w:rsidRDefault="00847926" w:rsidP="00847926"/>
    <w:p w:rsidR="00114071" w:rsidRDefault="00151E9E" w:rsidP="00746EFC">
      <w:r>
        <w:t xml:space="preserve">The Shannon and weaver </w:t>
      </w:r>
      <w:r w:rsidR="00A35CDB">
        <w:t xml:space="preserve">model of communication </w:t>
      </w:r>
      <w:r w:rsidR="005E703D">
        <w:t xml:space="preserve">shows how </w:t>
      </w:r>
      <w:r w:rsidR="006D2F21">
        <w:t xml:space="preserve">communication works in </w:t>
      </w:r>
      <w:r w:rsidR="001F54D1">
        <w:t>5</w:t>
      </w:r>
      <w:r w:rsidR="006D2F21">
        <w:t xml:space="preserve"> </w:t>
      </w:r>
      <w:r w:rsidR="00057E77">
        <w:t xml:space="preserve">different </w:t>
      </w:r>
      <w:r w:rsidR="006D2F21">
        <w:t xml:space="preserve">ways which includes: </w:t>
      </w:r>
      <w:r w:rsidR="006D2F21" w:rsidRPr="00C344EE">
        <w:rPr>
          <w:b/>
          <w:bCs/>
        </w:rPr>
        <w:t>sender</w:t>
      </w:r>
      <w:r w:rsidR="006D2F21">
        <w:t xml:space="preserve">, </w:t>
      </w:r>
      <w:r w:rsidR="006D2F21" w:rsidRPr="00C344EE">
        <w:rPr>
          <w:b/>
          <w:bCs/>
        </w:rPr>
        <w:t>encoder</w:t>
      </w:r>
      <w:r w:rsidR="006D2F21">
        <w:t xml:space="preserve">, </w:t>
      </w:r>
      <w:r w:rsidR="00057E77" w:rsidRPr="00C344EE">
        <w:rPr>
          <w:b/>
          <w:bCs/>
        </w:rPr>
        <w:t>channel</w:t>
      </w:r>
      <w:r w:rsidR="00057E77">
        <w:t xml:space="preserve">, </w:t>
      </w:r>
      <w:r w:rsidR="00057E77" w:rsidRPr="00C344EE">
        <w:rPr>
          <w:b/>
          <w:bCs/>
        </w:rPr>
        <w:t>decoder</w:t>
      </w:r>
      <w:r w:rsidR="003E0F44">
        <w:t xml:space="preserve"> and </w:t>
      </w:r>
      <w:r w:rsidR="00057E77" w:rsidRPr="00C344EE">
        <w:rPr>
          <w:b/>
          <w:bCs/>
        </w:rPr>
        <w:t>receiver</w:t>
      </w:r>
      <w:r w:rsidR="00057E77">
        <w:t xml:space="preserve">. </w:t>
      </w:r>
    </w:p>
    <w:p w:rsidR="00114071" w:rsidRDefault="0065332F" w:rsidP="00746EFC">
      <w:r>
        <w:t xml:space="preserve">There are many </w:t>
      </w:r>
      <w:r w:rsidR="00251C27">
        <w:t xml:space="preserve">similarities and differences </w:t>
      </w:r>
      <w:r w:rsidR="00C257D6">
        <w:t>between the theories</w:t>
      </w:r>
      <w:r w:rsidR="00EE0E74">
        <w:t xml:space="preserve">. </w:t>
      </w:r>
      <w:r w:rsidR="0088176C">
        <w:t xml:space="preserve">Here we are going r to look at the best know which is the Shannon and weaver model. </w:t>
      </w:r>
      <w:r w:rsidR="00245700">
        <w:t xml:space="preserve">As some may know that the model was published </w:t>
      </w:r>
      <w:r w:rsidR="003C32C7">
        <w:t xml:space="preserve">in 1948 and it has been </w:t>
      </w:r>
      <w:r w:rsidR="003B0419">
        <w:t xml:space="preserve"> developed in many ways. </w:t>
      </w:r>
      <w:r w:rsidR="008C2818">
        <w:t xml:space="preserve">Shannon was a </w:t>
      </w:r>
      <w:r w:rsidR="00525B5C">
        <w:t>mathematician and weaver was a scientist</w:t>
      </w:r>
      <w:r w:rsidR="005779C0">
        <w:t xml:space="preserve">. This theory applies </w:t>
      </w:r>
      <w:r w:rsidR="00366FCB">
        <w:t xml:space="preserve">to </w:t>
      </w:r>
      <w:r w:rsidR="00F52816">
        <w:t>communication</w:t>
      </w:r>
      <w:r w:rsidR="00CD5CC7">
        <w:t xml:space="preserve">. As it shown above </w:t>
      </w:r>
      <w:r w:rsidR="001F54D1">
        <w:t xml:space="preserve">Shannon and weaver introduced the 5 </w:t>
      </w:r>
      <w:r w:rsidR="00C344EE">
        <w:t>key stages to the communication process</w:t>
      </w:r>
      <w:r w:rsidR="00233CCC">
        <w:t xml:space="preserve">. </w:t>
      </w:r>
    </w:p>
    <w:p w:rsidR="00DC5FFF" w:rsidRDefault="00DC5FFF" w:rsidP="00746EFC"/>
    <w:p w:rsidR="00DC5FFF" w:rsidRDefault="00DC5FFF" w:rsidP="00746EFC">
      <w:r w:rsidRPr="00C760E7">
        <w:rPr>
          <w:b/>
          <w:bCs/>
        </w:rPr>
        <w:t>Sender</w:t>
      </w:r>
      <w:r>
        <w:t xml:space="preserve">: (information source) </w:t>
      </w:r>
      <w:r w:rsidR="008B039C">
        <w:t>–</w:t>
      </w:r>
      <w:r w:rsidR="00CF6962">
        <w:t xml:space="preserve"> </w:t>
      </w:r>
      <w:r w:rsidR="008B039C">
        <w:t>Sender</w:t>
      </w:r>
      <w:r w:rsidR="003607E9">
        <w:t xml:space="preserve"> is the person who makes the messages, chooses </w:t>
      </w:r>
      <w:r w:rsidR="00C760E7">
        <w:t xml:space="preserve">the channel and sends the message. </w:t>
      </w:r>
    </w:p>
    <w:p w:rsidR="00A203EA" w:rsidRDefault="00A203EA" w:rsidP="00746EFC"/>
    <w:p w:rsidR="00C760E7" w:rsidRDefault="00C760E7" w:rsidP="00746EFC">
      <w:r>
        <w:rPr>
          <w:b/>
          <w:bCs/>
        </w:rPr>
        <w:t>Encoder:</w:t>
      </w:r>
      <w:r w:rsidR="0079626E">
        <w:t xml:space="preserve"> (Transmitter</w:t>
      </w:r>
      <w:r w:rsidR="00CF6962">
        <w:t xml:space="preserve">) </w:t>
      </w:r>
      <w:r w:rsidR="008B039C">
        <w:t>–</w:t>
      </w:r>
      <w:r w:rsidR="00CF6962">
        <w:t xml:space="preserve"> </w:t>
      </w:r>
      <w:r w:rsidR="008B039C">
        <w:t>Encoder</w:t>
      </w:r>
      <w:r w:rsidR="0079626E">
        <w:t xml:space="preserve"> </w:t>
      </w:r>
      <w:r w:rsidR="00182A73">
        <w:t>is the sender who uses machines which also converts messages into s</w:t>
      </w:r>
      <w:r w:rsidR="00E0574F">
        <w:t>ignals</w:t>
      </w:r>
      <w:r w:rsidR="00CD62E7">
        <w:t xml:space="preserve">. </w:t>
      </w:r>
    </w:p>
    <w:p w:rsidR="00A203EA" w:rsidRDefault="00A203EA" w:rsidP="00746EFC"/>
    <w:p w:rsidR="00CD62E7" w:rsidRDefault="00CD62E7" w:rsidP="00746EFC">
      <w:r>
        <w:rPr>
          <w:b/>
          <w:bCs/>
        </w:rPr>
        <w:t xml:space="preserve">Channel: </w:t>
      </w:r>
      <w:r w:rsidR="008B039C">
        <w:t>Channel</w:t>
      </w:r>
      <w:r w:rsidR="00E72E16">
        <w:t xml:space="preserve"> is the medium used to send </w:t>
      </w:r>
      <w:r w:rsidR="00AA1F55">
        <w:t>messages.</w:t>
      </w:r>
    </w:p>
    <w:p w:rsidR="00AA1F55" w:rsidRDefault="00AA1F55" w:rsidP="00746EFC"/>
    <w:p w:rsidR="00ED2E96" w:rsidRDefault="00ED2E96" w:rsidP="00746EFC">
      <w:r>
        <w:rPr>
          <w:b/>
          <w:bCs/>
        </w:rPr>
        <w:t xml:space="preserve">Decoder: </w:t>
      </w:r>
      <w:r>
        <w:t>(</w:t>
      </w:r>
      <w:r w:rsidR="00767A5E">
        <w:t xml:space="preserve">Receiver) </w:t>
      </w:r>
      <w:r w:rsidR="008B039C">
        <w:t>– Decoder</w:t>
      </w:r>
      <w:r w:rsidR="00767A5E">
        <w:t xml:space="preserve"> is the machine used to covert </w:t>
      </w:r>
      <w:r w:rsidR="00FB24B3">
        <w:t>signals</w:t>
      </w:r>
      <w:r w:rsidR="00767A5E">
        <w:t xml:space="preserve"> </w:t>
      </w:r>
      <w:r w:rsidR="00FB24B3">
        <w:t>of data into message or the reviver to transmit the messages</w:t>
      </w:r>
      <w:r w:rsidR="00CF6962">
        <w:t xml:space="preserve"> from signals. </w:t>
      </w:r>
    </w:p>
    <w:p w:rsidR="00AA1F55" w:rsidRDefault="00AA1F55" w:rsidP="00746EFC"/>
    <w:p w:rsidR="003D7A35" w:rsidRDefault="00CF6962" w:rsidP="00746EFC">
      <w:r>
        <w:rPr>
          <w:b/>
          <w:bCs/>
        </w:rPr>
        <w:t>Receiver</w:t>
      </w:r>
      <w:r w:rsidR="000476D4">
        <w:rPr>
          <w:b/>
          <w:bCs/>
        </w:rPr>
        <w:t xml:space="preserve">: </w:t>
      </w:r>
      <w:r w:rsidR="000476D4">
        <w:t xml:space="preserve">(Destinations) – Receiver </w:t>
      </w:r>
      <w:r w:rsidR="003E486A">
        <w:t xml:space="preserve">is the person who ho gets the message from other individual or a place where the message </w:t>
      </w:r>
      <w:r w:rsidR="00E56266">
        <w:t>must reach</w:t>
      </w:r>
      <w:r w:rsidR="003D7A35">
        <w:t xml:space="preserve">. The receiver provides feedback according the message that was sent. </w:t>
      </w:r>
    </w:p>
    <w:p w:rsidR="00AA1F55" w:rsidRDefault="00AA1F55" w:rsidP="00746EFC"/>
    <w:p w:rsidR="00CF6962" w:rsidRDefault="009801B3" w:rsidP="00746EFC">
      <w:r>
        <w:rPr>
          <w:b/>
          <w:bCs/>
        </w:rPr>
        <w:t xml:space="preserve">Noise: </w:t>
      </w:r>
      <w:r>
        <w:t>Noise is the physical</w:t>
      </w:r>
      <w:r w:rsidR="00F01B42">
        <w:t xml:space="preserve"> distributions </w:t>
      </w:r>
      <w:r w:rsidR="00D168DA">
        <w:t xml:space="preserve">like environment, people for example which does not let the message get </w:t>
      </w:r>
      <w:r w:rsidR="00A203EA">
        <w:t xml:space="preserve">to the receiver as what is sent </w:t>
      </w:r>
    </w:p>
    <w:p w:rsidR="00E86006" w:rsidRDefault="00E86006" w:rsidP="00746EFC"/>
    <w:p w:rsidR="00035017" w:rsidRDefault="00035017" w:rsidP="00746EFC"/>
    <w:p w:rsidR="00652042" w:rsidRDefault="003905B2" w:rsidP="00746EFC">
      <w:r>
        <w:rPr>
          <w:noProof/>
        </w:rPr>
        <mc:AlternateContent>
          <mc:Choice Requires="wps">
            <w:drawing>
              <wp:anchor distT="0" distB="0" distL="114300" distR="114300" simplePos="0" relativeHeight="251666432" behindDoc="0" locked="0" layoutInCell="1" allowOverlap="1">
                <wp:simplePos x="0" y="0"/>
                <wp:positionH relativeFrom="column">
                  <wp:posOffset>2846070</wp:posOffset>
                </wp:positionH>
                <wp:positionV relativeFrom="paragraph">
                  <wp:posOffset>540385</wp:posOffset>
                </wp:positionV>
                <wp:extent cx="45085" cy="485775"/>
                <wp:effectExtent l="25400" t="0" r="69215" b="34925"/>
                <wp:wrapNone/>
                <wp:docPr id="10" name="Straight Arrow Connector 10"/>
                <wp:cNvGraphicFramePr/>
                <a:graphic xmlns:a="http://schemas.openxmlformats.org/drawingml/2006/main">
                  <a:graphicData uri="http://schemas.microsoft.com/office/word/2010/wordprocessingShape">
                    <wps:wsp>
                      <wps:cNvCnPr/>
                      <wps:spPr>
                        <a:xfrm>
                          <a:off x="0" y="0"/>
                          <a:ext cx="45085" cy="48577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2C33C5E" id="_x0000_t32" coordsize="21600,21600" o:spt="32" o:oned="t" path="m,l21600,21600e" filled="f">
                <v:path arrowok="t" fillok="f" o:connecttype="none"/>
                <o:lock v:ext="edit" shapetype="t"/>
              </v:shapetype>
              <v:shape id="Straight Arrow Connector 10" o:spid="_x0000_s1026" type="#_x0000_t32" style="position:absolute;margin-left:224.1pt;margin-top:42.55pt;width:3.55pt;height:38.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" strokecolor="black [3213]" strokeweight=".5pt">
                <v:stroke endarrow="block" joinstyle="miter"/>
              </v:shape>
            </w:pict>
          </mc:Fallback>
        </mc:AlternateContent>
      </w:r>
      <w:r w:rsidR="00F615E8">
        <w:rPr>
          <w:noProof/>
        </w:rPr>
        <mc:AlternateContent>
          <mc:Choice Requires="wps">
            <w:drawing>
              <wp:anchor distT="0" distB="0" distL="114300" distR="114300" simplePos="0" relativeHeight="251667456" behindDoc="1" locked="0" layoutInCell="1" allowOverlap="1">
                <wp:simplePos x="0" y="0"/>
                <wp:positionH relativeFrom="column">
                  <wp:posOffset>2334260</wp:posOffset>
                </wp:positionH>
                <wp:positionV relativeFrom="paragraph">
                  <wp:posOffset>1374140</wp:posOffset>
                </wp:positionV>
                <wp:extent cx="914400" cy="914400"/>
                <wp:effectExtent l="0" t="0" r="12700" b="12700"/>
                <wp:wrapTight wrapText="bothSides">
                  <wp:wrapPolygon edited="0">
                    <wp:start x="0" y="0"/>
                    <wp:lineTo x="0" y="21600"/>
                    <wp:lineTo x="21600" y="21600"/>
                    <wp:lineTo x="21600" y="0"/>
                    <wp:lineTo x="0" y="0"/>
                  </wp:wrapPolygon>
                </wp:wrapTight>
                <wp:docPr id="11" name="Rectangle 11"/>
                <wp:cNvGraphicFramePr/>
                <a:graphic xmlns:a="http://schemas.openxmlformats.org/drawingml/2006/main">
                  <a:graphicData uri="http://schemas.microsoft.com/office/word/2010/wordprocessingShape">
                    <wps:wsp>
                      <wps:cNvSpPr/>
                      <wps:spPr>
                        <a:xfrm>
                          <a:off x="0" y="0"/>
                          <a:ext cx="914400" cy="914400"/>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txbx>
                        <w:txbxContent>
                          <w:p w:rsidR="003716B1" w:rsidRDefault="003716B1" w:rsidP="003716B1">
                            <w:pPr>
                              <w:jc w:val="center"/>
                            </w:pPr>
                            <w:r>
                              <w:t xml:space="preserve">Noise Source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1" o:spid="_x0000_s1026" style="position:absolute;margin-left:183.8pt;margin-top:108.2pt;width:1in;height:1in;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" fillcolor="black [3213]" strokecolor="#1f3763 [1604]" strokeweight="1pt">
                <v:textbox>
                  <w:txbxContent>
                    <w:p w:rsidR="003716B1" w:rsidRDefault="003716B1" w:rsidP="003716B1">
                      <w:pPr>
                        <w:jc w:val="center"/>
                      </w:pPr>
                      <w:r>
                        <w:t xml:space="preserve">Noise Source </w:t>
                      </w:r>
                    </w:p>
                  </w:txbxContent>
                </v:textbox>
                <w10:wrap type="tight"/>
              </v:rect>
            </w:pict>
          </mc:Fallback>
        </mc:AlternateContent>
      </w:r>
      <w:r w:rsidR="00086A57">
        <w:rPr>
          <w:noProof/>
        </w:rPr>
        <mc:AlternateContent>
          <mc:Choice Requires="wps">
            <w:drawing>
              <wp:anchor distT="0" distB="0" distL="114300" distR="114300" simplePos="0" relativeHeight="251665408" behindDoc="1" locked="0" layoutInCell="1" allowOverlap="1">
                <wp:simplePos x="0" y="0"/>
                <wp:positionH relativeFrom="column">
                  <wp:posOffset>5019040</wp:posOffset>
                </wp:positionH>
                <wp:positionV relativeFrom="paragraph">
                  <wp:posOffset>250190</wp:posOffset>
                </wp:positionV>
                <wp:extent cx="934085" cy="875030"/>
                <wp:effectExtent l="0" t="0" r="18415" b="13970"/>
                <wp:wrapTight wrapText="bothSides">
                  <wp:wrapPolygon edited="0">
                    <wp:start x="0" y="0"/>
                    <wp:lineTo x="0" y="21631"/>
                    <wp:lineTo x="21732" y="21631"/>
                    <wp:lineTo x="21732" y="0"/>
                    <wp:lineTo x="0" y="0"/>
                  </wp:wrapPolygon>
                </wp:wrapTight>
                <wp:docPr id="9" name="Rectangle 9"/>
                <wp:cNvGraphicFramePr/>
                <a:graphic xmlns:a="http://schemas.openxmlformats.org/drawingml/2006/main">
                  <a:graphicData uri="http://schemas.microsoft.com/office/word/2010/wordprocessingShape">
                    <wps:wsp>
                      <wps:cNvSpPr/>
                      <wps:spPr>
                        <a:xfrm>
                          <a:off x="0" y="0"/>
                          <a:ext cx="934085" cy="875030"/>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txbx>
                        <w:txbxContent>
                          <w:p w:rsidR="00486EE0" w:rsidRDefault="00486EE0" w:rsidP="00486EE0">
                            <w:pPr>
                              <w:jc w:val="center"/>
                            </w:pPr>
                            <w:r>
                              <w:t xml:space="preserve">Destination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9" o:spid="_x0000_s1027" style="position:absolute;margin-left:395.2pt;margin-top:19.7pt;width:73.55pt;height:68.9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" fillcolor="black [3213]" strokecolor="#1f3763 [1604]" strokeweight="1pt">
                <v:textbox>
                  <w:txbxContent>
                    <w:p w:rsidR="00486EE0" w:rsidRDefault="00486EE0" w:rsidP="00486EE0">
                      <w:pPr>
                        <w:jc w:val="center"/>
                      </w:pPr>
                      <w:r>
                        <w:t xml:space="preserve">Destination </w:t>
                      </w:r>
                    </w:p>
                  </w:txbxContent>
                </v:textbox>
                <w10:wrap type="tight"/>
              </v:rect>
            </w:pict>
          </mc:Fallback>
        </mc:AlternateContent>
      </w:r>
      <w:r w:rsidR="00A31A1F">
        <w:rPr>
          <w:noProof/>
        </w:rPr>
        <mc:AlternateContent>
          <mc:Choice Requires="wps">
            <w:drawing>
              <wp:anchor distT="0" distB="0" distL="114300" distR="114300" simplePos="0" relativeHeight="251662336" behindDoc="1" locked="0" layoutInCell="1" allowOverlap="1">
                <wp:simplePos x="0" y="0"/>
                <wp:positionH relativeFrom="column">
                  <wp:posOffset>3599180</wp:posOffset>
                </wp:positionH>
                <wp:positionV relativeFrom="paragraph">
                  <wp:posOffset>250190</wp:posOffset>
                </wp:positionV>
                <wp:extent cx="1158875" cy="875030"/>
                <wp:effectExtent l="0" t="0" r="9525" b="13970"/>
                <wp:wrapTight wrapText="bothSides">
                  <wp:wrapPolygon edited="0">
                    <wp:start x="0" y="0"/>
                    <wp:lineTo x="0" y="21631"/>
                    <wp:lineTo x="21541" y="21631"/>
                    <wp:lineTo x="21541" y="0"/>
                    <wp:lineTo x="0" y="0"/>
                  </wp:wrapPolygon>
                </wp:wrapTight>
                <wp:docPr id="6" name="Rectangle 6"/>
                <wp:cNvGraphicFramePr/>
                <a:graphic xmlns:a="http://schemas.openxmlformats.org/drawingml/2006/main">
                  <a:graphicData uri="http://schemas.microsoft.com/office/word/2010/wordprocessingShape">
                    <wps:wsp>
                      <wps:cNvSpPr/>
                      <wps:spPr>
                        <a:xfrm>
                          <a:off x="0" y="0"/>
                          <a:ext cx="1158875" cy="875030"/>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txbx>
                        <w:txbxContent>
                          <w:p w:rsidR="00D50BDA" w:rsidRDefault="00CF425A" w:rsidP="00D50BDA">
                            <w:pPr>
                              <w:jc w:val="center"/>
                            </w:pPr>
                            <w:r>
                              <w:t xml:space="preserve">Receiver </w:t>
                            </w:r>
                            <w:r w:rsidR="003563E9">
                              <w:t xml:space="preserve">decoder </w:t>
                            </w: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6" o:spid="_x0000_s1028" style="position:absolute;margin-left:283.4pt;margin-top:19.7pt;width:91.25pt;height:68.9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" fillcolor="black [3213]" strokecolor="#1f3763 [1604]" strokeweight="1pt">
                <v:textbox>
                  <w:txbxContent>
                    <w:p w:rsidR="00D50BDA" w:rsidRDefault="00CF425A" w:rsidP="00D50BDA">
                      <w:pPr>
                        <w:jc w:val="center"/>
                      </w:pPr>
                      <w:r>
                        <w:t xml:space="preserve">Receiver </w:t>
                      </w:r>
                      <w:r w:rsidR="003563E9">
                        <w:t xml:space="preserve">decoder </w:t>
                      </w:r>
                      <w:r>
                        <w:t xml:space="preserve"> </w:t>
                      </w:r>
                    </w:p>
                  </w:txbxContent>
                </v:textbox>
                <w10:wrap type="tight"/>
              </v:rect>
            </w:pict>
          </mc:Fallback>
        </mc:AlternateContent>
      </w:r>
      <w:r w:rsidR="00F2698E">
        <w:rPr>
          <w:noProof/>
        </w:rPr>
        <mc:AlternateContent>
          <mc:Choice Requires="wps">
            <w:drawing>
              <wp:anchor distT="0" distB="0" distL="114300" distR="114300" simplePos="0" relativeHeight="251664384" behindDoc="1" locked="0" layoutInCell="1" allowOverlap="1">
                <wp:simplePos x="0" y="0"/>
                <wp:positionH relativeFrom="column">
                  <wp:posOffset>2334260</wp:posOffset>
                </wp:positionH>
                <wp:positionV relativeFrom="paragraph">
                  <wp:posOffset>211455</wp:posOffset>
                </wp:positionV>
                <wp:extent cx="914400" cy="914400"/>
                <wp:effectExtent l="0" t="0" r="12700" b="12700"/>
                <wp:wrapTight wrapText="bothSides">
                  <wp:wrapPolygon edited="0">
                    <wp:start x="0" y="0"/>
                    <wp:lineTo x="0" y="21600"/>
                    <wp:lineTo x="21600" y="21600"/>
                    <wp:lineTo x="21600" y="0"/>
                    <wp:lineTo x="0" y="0"/>
                  </wp:wrapPolygon>
                </wp:wrapTight>
                <wp:docPr id="8" name="Rectangle 8"/>
                <wp:cNvGraphicFramePr/>
                <a:graphic xmlns:a="http://schemas.openxmlformats.org/drawingml/2006/main">
                  <a:graphicData uri="http://schemas.microsoft.com/office/word/2010/wordprocessingShape">
                    <wps:wsp>
                      <wps:cNvSpPr/>
                      <wps:spPr>
                        <a:xfrm>
                          <a:off x="0" y="0"/>
                          <a:ext cx="914400" cy="914400"/>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txbx>
                        <w:txbxContent>
                          <w:p w:rsidR="00F2698E" w:rsidRDefault="00A31A1F" w:rsidP="00F2698E">
                            <w:pPr>
                              <w:jc w:val="center"/>
                            </w:pPr>
                            <w:r>
                              <w:t>Channel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8" o:spid="_x0000_s1029" style="position:absolute;margin-left:183.8pt;margin-top:16.65pt;width:1in;height:1in;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" fillcolor="black [3213]" strokecolor="#1f3763 [1604]" strokeweight="1pt">
                <v:textbox>
                  <w:txbxContent>
                    <w:p w:rsidR="00F2698E" w:rsidRDefault="00A31A1F" w:rsidP="00F2698E">
                      <w:pPr>
                        <w:jc w:val="center"/>
                      </w:pPr>
                      <w:r>
                        <w:t>Channel</w:t>
                      </w:r>
                    </w:p>
                  </w:txbxContent>
                </v:textbox>
                <w10:wrap type="tight"/>
              </v:rect>
            </w:pict>
          </mc:Fallback>
        </mc:AlternateContent>
      </w:r>
      <w:r w:rsidR="00230D35">
        <w:rPr>
          <w:noProof/>
        </w:rPr>
        <mc:AlternateContent>
          <mc:Choice Requires="wps">
            <w:drawing>
              <wp:anchor distT="0" distB="0" distL="114300" distR="114300" simplePos="0" relativeHeight="251663360" behindDoc="1" locked="0" layoutInCell="1" allowOverlap="1">
                <wp:simplePos x="0" y="0"/>
                <wp:positionH relativeFrom="column">
                  <wp:posOffset>1147445</wp:posOffset>
                </wp:positionH>
                <wp:positionV relativeFrom="paragraph">
                  <wp:posOffset>250190</wp:posOffset>
                </wp:positionV>
                <wp:extent cx="914400" cy="975995"/>
                <wp:effectExtent l="0" t="0" r="12700" b="14605"/>
                <wp:wrapTight wrapText="bothSides">
                  <wp:wrapPolygon edited="0">
                    <wp:start x="0" y="0"/>
                    <wp:lineTo x="0" y="21642"/>
                    <wp:lineTo x="21600" y="21642"/>
                    <wp:lineTo x="21600" y="0"/>
                    <wp:lineTo x="0" y="0"/>
                  </wp:wrapPolygon>
                </wp:wrapTight>
                <wp:docPr id="7" name="Rectangle 7"/>
                <wp:cNvGraphicFramePr/>
                <a:graphic xmlns:a="http://schemas.openxmlformats.org/drawingml/2006/main">
                  <a:graphicData uri="http://schemas.microsoft.com/office/word/2010/wordprocessingShape">
                    <wps:wsp>
                      <wps:cNvSpPr/>
                      <wps:spPr>
                        <a:xfrm>
                          <a:off x="0" y="0"/>
                          <a:ext cx="914400" cy="975995"/>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txbx>
                        <w:txbxContent>
                          <w:p w:rsidR="00DF037F" w:rsidRDefault="00DF037F" w:rsidP="00DF037F">
                            <w:pPr>
                              <w:jc w:val="center"/>
                            </w:pPr>
                            <w:r>
                              <w:t xml:space="preserve">Transmitter encoder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7" o:spid="_x0000_s1030" style="position:absolute;margin-left:90.35pt;margin-top:19.7pt;width:1in;height:76.85pt;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" fillcolor="black [3213]" strokecolor="#1f3763 [1604]" strokeweight="1pt">
                <v:textbox>
                  <w:txbxContent>
                    <w:p w:rsidR="00DF037F" w:rsidRDefault="00DF037F" w:rsidP="00DF037F">
                      <w:pPr>
                        <w:jc w:val="center"/>
                      </w:pPr>
                      <w:r>
                        <w:t xml:space="preserve">Transmitter encoder </w:t>
                      </w:r>
                    </w:p>
                  </w:txbxContent>
                </v:textbox>
                <w10:wrap type="tight"/>
              </v:rect>
            </w:pict>
          </mc:Fallback>
        </mc:AlternateContent>
      </w:r>
      <w:r w:rsidR="009B120A">
        <w:rPr>
          <w:noProof/>
        </w:rPr>
        <mc:AlternateContent>
          <mc:Choice Requires="wps">
            <w:drawing>
              <wp:anchor distT="0" distB="0" distL="114300" distR="114300" simplePos="0" relativeHeight="251659264" behindDoc="0" locked="0" layoutInCell="1" allowOverlap="1">
                <wp:simplePos x="0" y="0"/>
                <wp:positionH relativeFrom="column">
                  <wp:posOffset>0</wp:posOffset>
                </wp:positionH>
                <wp:positionV relativeFrom="paragraph">
                  <wp:posOffset>177800</wp:posOffset>
                </wp:positionV>
                <wp:extent cx="953135" cy="953135"/>
                <wp:effectExtent l="0" t="0" r="12065" b="12065"/>
                <wp:wrapSquare wrapText="bothSides"/>
                <wp:docPr id="1" name="Rectangle 1"/>
                <wp:cNvGraphicFramePr/>
                <a:graphic xmlns:a="http://schemas.openxmlformats.org/drawingml/2006/main">
                  <a:graphicData uri="http://schemas.microsoft.com/office/word/2010/wordprocessingShape">
                    <wps:wsp>
                      <wps:cNvSpPr/>
                      <wps:spPr>
                        <a:xfrm>
                          <a:off x="0" y="0"/>
                          <a:ext cx="953135" cy="953135"/>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txbx>
                        <w:txbxContent>
                          <w:p w:rsidR="009B120A" w:rsidRDefault="00F27590" w:rsidP="003145F2">
                            <w:r>
                              <w:t xml:space="preserve">Information Source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 o:spid="_x0000_s1031" style="position:absolute;margin-left:0;margin-top:14pt;width:75.05pt;height:75.0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" fillcolor="black [3213]" strokecolor="#1f3763 [1604]" strokeweight="1pt">
                <v:textbox>
                  <w:txbxContent>
                    <w:p w:rsidR="009B120A" w:rsidRDefault="00F27590" w:rsidP="003145F2">
                      <w:r>
                        <w:t xml:space="preserve">Information Source </w:t>
                      </w:r>
                    </w:p>
                  </w:txbxContent>
                </v:textbox>
                <w10:wrap type="square"/>
              </v:rect>
            </w:pict>
          </mc:Fallback>
        </mc:AlternateContent>
      </w:r>
      <w:r w:rsidR="00996B55">
        <w:t xml:space="preserve">                            Message</w:t>
      </w:r>
      <w:r w:rsidR="00407BCB">
        <w:t xml:space="preserve"> </w:t>
      </w:r>
      <w:r w:rsidR="00996B55">
        <w:t xml:space="preserve">                  Signal </w:t>
      </w:r>
      <w:r w:rsidR="00223B49">
        <w:t xml:space="preserve">                         </w:t>
      </w:r>
      <w:r w:rsidR="002C30FF">
        <w:t xml:space="preserve">Revived signal </w:t>
      </w:r>
      <w:r w:rsidR="00CB5F39">
        <w:t xml:space="preserve">                  </w:t>
      </w:r>
      <w:r w:rsidR="00486EE0">
        <w:t>Message</w:t>
      </w:r>
    </w:p>
    <w:p w:rsidR="00652042" w:rsidRDefault="00652042" w:rsidP="00746EFC"/>
    <w:p w:rsidR="00652042" w:rsidRDefault="00652042" w:rsidP="00746EFC"/>
    <w:p w:rsidR="00652042" w:rsidRDefault="00652042" w:rsidP="00746EFC"/>
    <w:p w:rsidR="00652042" w:rsidRDefault="00652042" w:rsidP="00746EFC"/>
    <w:p w:rsidR="00652042" w:rsidRDefault="00652042" w:rsidP="00746EFC"/>
    <w:p w:rsidR="00DD1A6A" w:rsidRDefault="00DD1A6A" w:rsidP="00066CCC"/>
    <w:p w:rsidR="00E14491" w:rsidRDefault="00415A9C" w:rsidP="00066CCC">
      <w:r w:rsidRPr="00415A9C">
        <w:lastRenderedPageBreak/>
        <w:t>The case studies that has helped me understood the Shannon and weaver model of  communication in the Workforce was the Maria and Pedro case study</w:t>
      </w:r>
      <w:r w:rsidR="00E14491">
        <w:t xml:space="preserve">. </w:t>
      </w:r>
    </w:p>
    <w:p w:rsidR="00652042" w:rsidRDefault="00415A9C" w:rsidP="00746EFC">
      <w:r w:rsidRPr="00415A9C">
        <w:t>It gave me more knowledge of knowing the importance of having effective communication and the consequences of poor communication in a work place. I understood that communication focuses mainly on the solutions to any unnecessary issues.</w:t>
      </w:r>
      <w:r w:rsidR="00F12F03">
        <w:t xml:space="preserve"> </w:t>
      </w:r>
      <w:r w:rsidR="00066CCC">
        <w:t>Relating this case study to ‘The Professor and Village People.’</w:t>
      </w:r>
      <w:r w:rsidR="00E14491">
        <w:t xml:space="preserve"> In</w:t>
      </w:r>
      <w:r w:rsidR="00066CCC">
        <w:t xml:space="preserve"> the workplace, which will help identify risks for this this case study, I noted some examples of poor communication that are even happening in the many different working environments. For example the poor communications in the  working workforce include rumours and aggression which is very unprofessional. So, the best way of solving poor communication in a workforce is by advocating for active listening, understanding communication styles, having proper body language, and understanding each person's role in a project and these issues can be solved by offering good feedback to avoid spreading rumours or false  information</w:t>
      </w:r>
      <w:r w:rsidR="00E14491">
        <w:t xml:space="preserve">. </w:t>
      </w:r>
    </w:p>
    <w:p w:rsidR="00652042" w:rsidRDefault="00652042" w:rsidP="00746EFC"/>
    <w:p w:rsidR="00652042" w:rsidRDefault="00652042" w:rsidP="00746EFC"/>
    <w:p w:rsidR="00652042" w:rsidRDefault="00652042" w:rsidP="00746EFC"/>
    <w:p w:rsidR="00035017" w:rsidRDefault="00652042" w:rsidP="00746EFC">
      <w:pPr>
        <w:rPr>
          <w:b/>
          <w:bCs/>
        </w:rPr>
      </w:pPr>
      <w:r w:rsidRPr="00083D8D">
        <w:rPr>
          <w:b/>
          <w:bCs/>
        </w:rPr>
        <w:t>Berlo</w:t>
      </w:r>
      <w:r w:rsidR="00083D8D" w:rsidRPr="00083D8D">
        <w:rPr>
          <w:b/>
          <w:bCs/>
        </w:rPr>
        <w:t xml:space="preserve">’s Model: </w:t>
      </w:r>
      <w:r w:rsidR="00486EE0" w:rsidRPr="00083D8D">
        <w:rPr>
          <w:b/>
          <w:bCs/>
        </w:rPr>
        <w:t xml:space="preserve"> </w:t>
      </w:r>
      <w:r w:rsidR="00086A57" w:rsidRPr="00083D8D">
        <w:rPr>
          <w:b/>
          <w:bCs/>
        </w:rPr>
        <w:t xml:space="preserve">  </w:t>
      </w:r>
    </w:p>
    <w:p w:rsidR="00083D8D" w:rsidRDefault="00855EF3" w:rsidP="00746EFC">
      <w:r>
        <w:t>Berlo’s</w:t>
      </w:r>
      <w:r w:rsidR="00BA6954">
        <w:t xml:space="preserve"> model has mainly four components to describe the communication process</w:t>
      </w:r>
      <w:r w:rsidR="008E79F9">
        <w:t>. They are sender, message, channel and receiver</w:t>
      </w:r>
      <w:r>
        <w:t xml:space="preserve">. </w:t>
      </w:r>
      <w:r w:rsidR="006C10DC" w:rsidRPr="006C10DC">
        <w:t>The definition of a sender is someone who caused something to be sent to a recipient. An example of a sender is the person who put a letter in the mailbox.</w:t>
      </w:r>
      <w:r w:rsidR="008F56C1">
        <w:t xml:space="preserve"> These 5 factors inside </w:t>
      </w:r>
      <w:r w:rsidR="008B59DA">
        <w:t xml:space="preserve">each of them encoder </w:t>
      </w:r>
      <w:r w:rsidR="00FD6F7F">
        <w:t xml:space="preserve">and decoder </w:t>
      </w:r>
      <w:r w:rsidR="00C47CE3">
        <w:t xml:space="preserve">which affects </w:t>
      </w:r>
      <w:r w:rsidR="00AB4CE7">
        <w:t>and</w:t>
      </w:r>
      <w:r w:rsidR="00510CE2">
        <w:t xml:space="preserve"> decides the constancy of </w:t>
      </w:r>
      <w:r w:rsidR="00AB4CE7">
        <w:t xml:space="preserve">corespondent. </w:t>
      </w:r>
    </w:p>
    <w:p w:rsidR="006A3882" w:rsidRDefault="00B96FD2" w:rsidP="00746EFC">
      <w:r>
        <w:t xml:space="preserve">Accordingly, Berlo makes the message </w:t>
      </w:r>
      <w:r w:rsidR="00650B52">
        <w:t>the huge detail</w:t>
      </w:r>
      <w:r w:rsidR="009D2998">
        <w:t xml:space="preserve">. The source </w:t>
      </w:r>
      <w:r w:rsidR="00B63374">
        <w:t xml:space="preserve">– message-channel receiver demonstrates </w:t>
      </w:r>
      <w:r w:rsidR="008C7190">
        <w:t xml:space="preserve">that the </w:t>
      </w:r>
      <w:r w:rsidR="00DA6D87">
        <w:t xml:space="preserve">beneficiary is as vital to correspondence </w:t>
      </w:r>
      <w:r w:rsidR="00FD1D16">
        <w:t xml:space="preserve">in light of the fact </w:t>
      </w:r>
      <w:r w:rsidR="00F459B8">
        <w:t xml:space="preserve">that the sender and message </w:t>
      </w:r>
      <w:r w:rsidR="008B5432">
        <w:t xml:space="preserve">as without </w:t>
      </w:r>
      <w:r w:rsidR="00F63BE4">
        <w:t xml:space="preserve">the collector </w:t>
      </w:r>
      <w:r w:rsidR="00AD1218">
        <w:t xml:space="preserve">there can be </w:t>
      </w:r>
      <w:r w:rsidR="006A3882">
        <w:t xml:space="preserve">no verbal fact. </w:t>
      </w:r>
    </w:p>
    <w:p w:rsidR="006A3882" w:rsidRDefault="006A3882" w:rsidP="00746EFC"/>
    <w:p w:rsidR="006A3882" w:rsidRDefault="006A3882" w:rsidP="00746EFC"/>
    <w:p w:rsidR="00B96FD2" w:rsidRDefault="006A3882" w:rsidP="00746EFC">
      <w:pPr>
        <w:rPr>
          <w:b/>
          <w:bCs/>
        </w:rPr>
      </w:pPr>
      <w:r w:rsidRPr="003E626F">
        <w:rPr>
          <w:b/>
          <w:bCs/>
        </w:rPr>
        <w:t>Berlo’s Model or communication</w:t>
      </w:r>
    </w:p>
    <w:p w:rsidR="003E626F" w:rsidRDefault="003E626F" w:rsidP="00746EFC">
      <w:pPr>
        <w:rPr>
          <w:b/>
          <w:bCs/>
        </w:rPr>
      </w:pPr>
    </w:p>
    <w:p w:rsidR="00E0628C" w:rsidRDefault="00E0628C" w:rsidP="00746EFC">
      <w:pPr>
        <w:rPr>
          <w:b/>
          <w:bCs/>
        </w:rPr>
      </w:pPr>
    </w:p>
    <w:p w:rsidR="00E0628C" w:rsidRPr="00783705" w:rsidRDefault="000D47E8" w:rsidP="00746EFC">
      <w:pPr>
        <w:rPr>
          <w:rFonts w:ascii="Cambria" w:hAnsi="Cambria"/>
        </w:rPr>
      </w:pPr>
      <w:r>
        <w:t xml:space="preserve">    </w:t>
      </w:r>
      <w:r w:rsidR="006E26A6">
        <w:t xml:space="preserve">     </w:t>
      </w:r>
      <w:r w:rsidRPr="00A31B1C">
        <w:t>Source</w:t>
      </w:r>
      <w:r w:rsidR="003905B2">
        <w:t xml:space="preserve"> </w:t>
      </w:r>
      <w:r w:rsidR="003905B2">
        <w:rPr>
          <w:rFonts w:ascii="Apple Color Emoji" w:hAnsi="Apple Color Emoji"/>
        </w:rPr>
        <w:t>➡️➡️</w:t>
      </w:r>
      <w:r w:rsidR="004D3473" w:rsidRPr="00A31B1C">
        <w:rPr>
          <w:rFonts w:ascii="Cambria" w:hAnsi="Cambria"/>
          <w:b/>
          <w:bCs/>
          <w:u w:val="single"/>
        </w:rPr>
        <w:t>Encodes</w:t>
      </w:r>
      <w:r w:rsidR="004D3473">
        <w:rPr>
          <w:rFonts w:ascii="Cambria" w:hAnsi="Cambria"/>
        </w:rPr>
        <w:t xml:space="preserve"> </w:t>
      </w:r>
      <w:r w:rsidR="004D3473">
        <w:rPr>
          <w:rFonts w:ascii="Apple Color Emoji" w:hAnsi="Apple Color Emoji"/>
        </w:rPr>
        <w:t>➡️➡️</w:t>
      </w:r>
      <w:r w:rsidR="00913206" w:rsidRPr="00A31B1C">
        <w:rPr>
          <w:rFonts w:ascii="Cambria" w:hAnsi="Cambria"/>
        </w:rPr>
        <w:t>Messages</w:t>
      </w:r>
      <w:r w:rsidR="00EC21F0">
        <w:rPr>
          <w:rFonts w:ascii="Apple Color Emoji" w:hAnsi="Apple Color Emoji"/>
          <w:b/>
          <w:bCs/>
        </w:rPr>
        <w:t>➡️➡️</w:t>
      </w:r>
      <w:r w:rsidR="00783705">
        <w:rPr>
          <w:rFonts w:ascii="Cambria" w:hAnsi="Cambria"/>
        </w:rPr>
        <w:t>Channel</w:t>
      </w:r>
      <w:r w:rsidR="00794315">
        <w:rPr>
          <w:rFonts w:ascii="Apple Color Emoji" w:hAnsi="Apple Color Emoji"/>
        </w:rPr>
        <w:t>➡️➡️</w:t>
      </w:r>
      <w:r w:rsidR="00794315" w:rsidRPr="00A31B1C">
        <w:rPr>
          <w:rFonts w:ascii="Cambria" w:hAnsi="Cambria"/>
          <w:b/>
          <w:bCs/>
          <w:u w:val="single"/>
        </w:rPr>
        <w:t>Decodes</w:t>
      </w:r>
      <w:r w:rsidR="00794315">
        <w:rPr>
          <w:rFonts w:ascii="Apple Color Emoji" w:hAnsi="Apple Color Emoji"/>
          <w:b/>
          <w:bCs/>
        </w:rPr>
        <w:t>➡️➡️</w:t>
      </w:r>
      <w:r w:rsidR="000D4C50" w:rsidRPr="000D4C50">
        <w:rPr>
          <w:rFonts w:ascii="Cambria" w:hAnsi="Cambria"/>
        </w:rPr>
        <w:t>Receiver</w:t>
      </w:r>
      <w:r w:rsidR="00783705">
        <w:rPr>
          <w:rFonts w:ascii="Cambria" w:hAnsi="Cambria"/>
        </w:rPr>
        <w:t xml:space="preserve"> </w:t>
      </w:r>
      <w:r w:rsidR="00913206">
        <w:rPr>
          <w:rFonts w:ascii="Cambria" w:hAnsi="Cambria"/>
        </w:rPr>
        <w:t xml:space="preserve"> </w:t>
      </w:r>
      <w:r w:rsidR="004D3473">
        <w:rPr>
          <w:rFonts w:ascii="Apple Color Emoji" w:hAnsi="Apple Color Emoji"/>
        </w:rPr>
        <w:t xml:space="preserve"> </w:t>
      </w:r>
      <w:r w:rsidR="003905B2">
        <w:t xml:space="preserve"> </w:t>
      </w:r>
      <w:r>
        <w:t xml:space="preserve"> </w:t>
      </w:r>
      <w:r w:rsidR="002C7424">
        <w:t xml:space="preserve">                        </w:t>
      </w:r>
    </w:p>
    <w:p w:rsidR="007B3776" w:rsidRDefault="000D47E8" w:rsidP="00746EFC">
      <w:r>
        <w:t xml:space="preserve">Communication </w:t>
      </w:r>
      <w:r w:rsidR="006E26A6">
        <w:t>skills</w:t>
      </w:r>
      <w:r w:rsidR="0014518F">
        <w:t xml:space="preserve">.   </w:t>
      </w:r>
      <w:r w:rsidR="006E26A6">
        <w:t xml:space="preserve"> </w:t>
      </w:r>
      <w:r w:rsidR="0014518F">
        <w:t xml:space="preserve">                Content </w:t>
      </w:r>
      <w:r w:rsidR="00783705">
        <w:t xml:space="preserve">            </w:t>
      </w:r>
      <w:r w:rsidR="00A01011">
        <w:t xml:space="preserve">Hearing </w:t>
      </w:r>
      <w:r w:rsidR="000D4C50">
        <w:t xml:space="preserve">                               </w:t>
      </w:r>
      <w:r w:rsidR="00FF2D3D">
        <w:t xml:space="preserve">Communication skills </w:t>
      </w:r>
    </w:p>
    <w:p w:rsidR="00B642CD" w:rsidRDefault="006E26A6" w:rsidP="00746EFC">
      <w:r>
        <w:t xml:space="preserve">Attitude </w:t>
      </w:r>
      <w:r w:rsidR="007B3776">
        <w:t xml:space="preserve">                                           Elements </w:t>
      </w:r>
      <w:r w:rsidR="00A01011">
        <w:t xml:space="preserve">          Seeing </w:t>
      </w:r>
      <w:r w:rsidR="00FF2D3D">
        <w:t xml:space="preserve">                                  Attitude </w:t>
      </w:r>
    </w:p>
    <w:p w:rsidR="00EC21F0" w:rsidRDefault="006E26A6" w:rsidP="00746EFC">
      <w:r>
        <w:t xml:space="preserve">Knowledge </w:t>
      </w:r>
      <w:r w:rsidR="00EC21F0">
        <w:t xml:space="preserve">                                    Treatment </w:t>
      </w:r>
      <w:r w:rsidR="00A01011">
        <w:t xml:space="preserve">         Touching </w:t>
      </w:r>
      <w:r w:rsidR="00FF2D3D">
        <w:t xml:space="preserve">                             </w:t>
      </w:r>
      <w:r w:rsidR="00497FAB">
        <w:t xml:space="preserve">Knowledge </w:t>
      </w:r>
    </w:p>
    <w:p w:rsidR="006E26A6" w:rsidRDefault="002C7424" w:rsidP="00746EFC">
      <w:r>
        <w:t xml:space="preserve">Social system </w:t>
      </w:r>
      <w:r w:rsidR="00EC21F0">
        <w:t xml:space="preserve">                                 Structure </w:t>
      </w:r>
      <w:r w:rsidR="00A01011">
        <w:t xml:space="preserve">           Smelling </w:t>
      </w:r>
      <w:r w:rsidR="00497FAB">
        <w:t xml:space="preserve">                              </w:t>
      </w:r>
      <w:r w:rsidR="00FF6A70">
        <w:t xml:space="preserve">Social system </w:t>
      </w:r>
    </w:p>
    <w:p w:rsidR="00F0790E" w:rsidRDefault="002C7424" w:rsidP="00746EFC">
      <w:r>
        <w:t>Culture</w:t>
      </w:r>
      <w:r w:rsidR="00EC21F0">
        <w:t xml:space="preserve">  </w:t>
      </w:r>
      <w:r>
        <w:t xml:space="preserve"> </w:t>
      </w:r>
      <w:r w:rsidR="00EC21F0">
        <w:t xml:space="preserve">                                           Code </w:t>
      </w:r>
      <w:r w:rsidR="00530D4E">
        <w:t xml:space="preserve">                 Tasting </w:t>
      </w:r>
      <w:r w:rsidR="00FF6A70">
        <w:t xml:space="preserve">                                 Culture</w:t>
      </w:r>
    </w:p>
    <w:p w:rsidR="00F0790E" w:rsidRDefault="00F0790E" w:rsidP="00746EFC"/>
    <w:p w:rsidR="004946CA" w:rsidRDefault="004946CA" w:rsidP="00746EFC">
      <w:pPr>
        <w:rPr>
          <w:b/>
          <w:bCs/>
        </w:rPr>
      </w:pPr>
      <w:r>
        <w:rPr>
          <w:b/>
          <w:bCs/>
        </w:rPr>
        <w:t xml:space="preserve">A source encodes a message </w:t>
      </w:r>
      <w:r w:rsidR="009918CF">
        <w:rPr>
          <w:b/>
          <w:bCs/>
        </w:rPr>
        <w:t xml:space="preserve">for a channel to the receiver </w:t>
      </w:r>
      <w:r w:rsidR="006C2AB7">
        <w:rPr>
          <w:b/>
          <w:bCs/>
        </w:rPr>
        <w:t xml:space="preserve">who then decodes </w:t>
      </w:r>
      <w:r w:rsidR="00E4573D">
        <w:rPr>
          <w:b/>
          <w:bCs/>
        </w:rPr>
        <w:t>the message</w:t>
      </w:r>
      <w:r w:rsidR="00307D05">
        <w:rPr>
          <w:b/>
          <w:bCs/>
        </w:rPr>
        <w:t xml:space="preserve">: </w:t>
      </w:r>
    </w:p>
    <w:p w:rsidR="00DF07A2" w:rsidRDefault="00DF07A2" w:rsidP="00746EFC">
      <w:pPr>
        <w:rPr>
          <w:b/>
          <w:bCs/>
        </w:rPr>
      </w:pPr>
    </w:p>
    <w:p w:rsidR="004E570E" w:rsidRPr="00CA7FEB" w:rsidRDefault="004E570E" w:rsidP="004E570E">
      <w:r w:rsidRPr="00CA7FEB">
        <w:t>There was only 5 components when this model was made. Noise was added later in 1949. As Shannon was an engineer, this model was first made to improve technical communication. It was made to simply maximise telephone capacity with only little  noise.</w:t>
      </w:r>
    </w:p>
    <w:p w:rsidR="00DF07A2" w:rsidRPr="00CA7FEB" w:rsidRDefault="004E570E" w:rsidP="00746EFC">
      <w:r w:rsidRPr="00CA7FEB">
        <w:t>Later, Weaver applied it for all kind of communications to develop effective communication and the model became famous as Shannon Weaver model. In engineering, Shannon’s model is also called information theory and is used to calculate transmission through machines.</w:t>
      </w:r>
    </w:p>
    <w:p w:rsidR="002C7424" w:rsidRDefault="002C7424" w:rsidP="00746EFC"/>
    <w:p w:rsidR="00F8153B" w:rsidRDefault="00F8153B" w:rsidP="00746EFC"/>
    <w:p w:rsidR="00F8153B" w:rsidRDefault="00F8153B" w:rsidP="00746EFC"/>
    <w:p w:rsidR="00F8153B" w:rsidRDefault="00F8153B" w:rsidP="00746EFC"/>
    <w:p w:rsidR="00F67F13" w:rsidRPr="005D10A6" w:rsidRDefault="00F67F13" w:rsidP="00746EFC">
      <w:pPr>
        <w:rPr>
          <w:b/>
          <w:bCs/>
        </w:rPr>
      </w:pPr>
      <w:proofErr w:type="spellStart"/>
      <w:r>
        <w:rPr>
          <w:b/>
          <w:bCs/>
        </w:rPr>
        <w:lastRenderedPageBreak/>
        <w:t>Sc</w:t>
      </w:r>
      <w:r w:rsidR="005D10A6" w:rsidRPr="005D10A6">
        <w:rPr>
          <w:b/>
          <w:bCs/>
        </w:rPr>
        <w:t>hramm</w:t>
      </w:r>
      <w:proofErr w:type="spellEnd"/>
      <w:r w:rsidR="005D10A6" w:rsidRPr="005D10A6">
        <w:rPr>
          <w:b/>
          <w:bCs/>
        </w:rPr>
        <w:t xml:space="preserve"> Model of Communication</w:t>
      </w:r>
      <w:r w:rsidR="00542B10">
        <w:rPr>
          <w:b/>
          <w:bCs/>
        </w:rPr>
        <w:t>:</w:t>
      </w:r>
      <w:r>
        <w:rPr>
          <w:noProof/>
        </w:rPr>
        <w:drawing>
          <wp:anchor distT="0" distB="0" distL="114300" distR="114300" simplePos="0" relativeHeight="251669504" behindDoc="0" locked="0" layoutInCell="1" allowOverlap="1" wp14:anchorId="1C79E07B" wp14:editId="0BCF8170">
            <wp:simplePos x="0" y="0"/>
            <wp:positionH relativeFrom="column">
              <wp:posOffset>0</wp:posOffset>
            </wp:positionH>
            <wp:positionV relativeFrom="paragraph">
              <wp:posOffset>175260</wp:posOffset>
            </wp:positionV>
            <wp:extent cx="3924300" cy="199390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924300" cy="1993900"/>
                    </a:xfrm>
                    <a:prstGeom prst="rect">
                      <a:avLst/>
                    </a:prstGeom>
                  </pic:spPr>
                </pic:pic>
              </a:graphicData>
            </a:graphic>
          </wp:anchor>
        </w:drawing>
      </w:r>
    </w:p>
    <w:p w:rsidR="003B6F4B" w:rsidRDefault="003B6F4B" w:rsidP="00746EFC"/>
    <w:p w:rsidR="00F33B03" w:rsidRDefault="003B6F4B" w:rsidP="00F33B03">
      <w:r>
        <w:t xml:space="preserve">The </w:t>
      </w:r>
      <w:proofErr w:type="spellStart"/>
      <w:r>
        <w:t>Schramm</w:t>
      </w:r>
      <w:proofErr w:type="spellEnd"/>
      <w:r>
        <w:t xml:space="preserve"> model is about  the theory that the communication is a give and take, with a sender and a receiver. Charles </w:t>
      </w:r>
      <w:proofErr w:type="spellStart"/>
      <w:r>
        <w:t>Osgood</w:t>
      </w:r>
      <w:proofErr w:type="spellEnd"/>
      <w:r>
        <w:t xml:space="preserve"> made  the notion that communication was circular rather than linear and popularised it, meaning that it requires two participants taking turns sending and receiving a message.</w:t>
      </w:r>
      <w:r w:rsidR="00F33B03">
        <w:t xml:space="preserve"> </w:t>
      </w:r>
      <w:r>
        <w:t xml:space="preserve">Later, Wilbur </w:t>
      </w:r>
      <w:proofErr w:type="spellStart"/>
      <w:r>
        <w:t>Schramm</w:t>
      </w:r>
      <w:proofErr w:type="spellEnd"/>
      <w:r>
        <w:t>, who talked about the model in his book, The Process and Effects of Communication, adapted the model and added the notion of field of experience, or commonality, to the mix. Field of experience incorporates what is mutually understood between the sender and receiver.</w:t>
      </w:r>
      <w:r w:rsidR="00F33B03">
        <w:t xml:space="preserve"> For example, a professor of calculus would have very little luck communicating important math principles to a classroom of kindergarten students, because they do not share a field of experience that makes the message easy to understand.</w:t>
      </w:r>
    </w:p>
    <w:p w:rsidR="00F33B03" w:rsidRDefault="00F33B03" w:rsidP="00F33B03"/>
    <w:p w:rsidR="00F33B03" w:rsidRDefault="00F33B03" w:rsidP="00F33B03">
      <w:r>
        <w:t xml:space="preserve">Components of </w:t>
      </w:r>
      <w:proofErr w:type="spellStart"/>
      <w:r>
        <w:t>Osgood-Schramm</w:t>
      </w:r>
      <w:proofErr w:type="spellEnd"/>
    </w:p>
    <w:p w:rsidR="006F583B" w:rsidRDefault="00F33B03" w:rsidP="006F583B">
      <w:r>
        <w:t>Most communication models have different components that help to identify the structure of the model.</w:t>
      </w:r>
      <w:r w:rsidR="006F583B">
        <w:t xml:space="preserve"> </w:t>
      </w:r>
    </w:p>
    <w:p w:rsidR="00774DA5" w:rsidRDefault="00774DA5" w:rsidP="006F583B"/>
    <w:p w:rsidR="006F583B" w:rsidRDefault="00C92801" w:rsidP="006F583B">
      <w:r>
        <w:t xml:space="preserve">In this </w:t>
      </w:r>
      <w:r w:rsidR="006F583B">
        <w:t>model, the components are fairly simple:</w:t>
      </w:r>
    </w:p>
    <w:p w:rsidR="00B221C4" w:rsidRDefault="00B221C4" w:rsidP="006F583B"/>
    <w:p w:rsidR="006F583B" w:rsidRDefault="00B221C4" w:rsidP="006F583B">
      <w:r>
        <w:t xml:space="preserve">• </w:t>
      </w:r>
      <w:r w:rsidR="006F583B">
        <w:t>Sender: This is the person who encodes (converts) and sends the message.</w:t>
      </w:r>
    </w:p>
    <w:p w:rsidR="006F583B" w:rsidRDefault="00B221C4" w:rsidP="006F583B">
      <w:r>
        <w:t xml:space="preserve">• </w:t>
      </w:r>
      <w:r w:rsidR="006F583B">
        <w:t>Message: This is the content being shared between the parties.</w:t>
      </w:r>
    </w:p>
    <w:p w:rsidR="006F583B" w:rsidRDefault="00B221C4" w:rsidP="006F583B">
      <w:r>
        <w:t xml:space="preserve">• </w:t>
      </w:r>
      <w:r w:rsidR="006F583B">
        <w:t>Receiver: This is the person who decodes (interprets) the message.</w:t>
      </w:r>
    </w:p>
    <w:p w:rsidR="00774DA5" w:rsidRDefault="00B221C4" w:rsidP="003B6F4B">
      <w:r>
        <w:t xml:space="preserve">• </w:t>
      </w:r>
      <w:r w:rsidR="006F583B">
        <w:t>Semantic barriers: The backgrounds, beliefs, experiences, and values that influence how the sender conveys a</w:t>
      </w:r>
      <w:r>
        <w:t xml:space="preserve"> </w:t>
      </w:r>
      <w:r w:rsidR="006F583B">
        <w:t>message, and how the receiver interprets it.</w:t>
      </w:r>
      <w:r w:rsidR="00774DA5">
        <w:t xml:space="preserve"> </w:t>
      </w:r>
    </w:p>
    <w:p w:rsidR="00C92801" w:rsidRDefault="006F583B" w:rsidP="003B6F4B">
      <w:r>
        <w:t xml:space="preserve"> In the </w:t>
      </w:r>
      <w:proofErr w:type="spellStart"/>
      <w:r>
        <w:t>Osgood-Schramm</w:t>
      </w:r>
      <w:proofErr w:type="spellEnd"/>
      <w:r>
        <w:t xml:space="preserve"> model, messages travel back and forth between the sender and the receiver. </w:t>
      </w:r>
    </w:p>
    <w:p w:rsidR="001A18DE" w:rsidRDefault="001A18DE" w:rsidP="003B6F4B"/>
    <w:p w:rsidR="00B84E78" w:rsidRDefault="00B84E78" w:rsidP="003B6F4B"/>
    <w:p w:rsidR="00B84E78" w:rsidRPr="00B84E78" w:rsidRDefault="00B84E78" w:rsidP="003B6F4B">
      <w:pPr>
        <w:rPr>
          <w:b/>
          <w:bCs/>
        </w:rPr>
      </w:pPr>
      <w:r w:rsidRPr="00B84E78">
        <w:rPr>
          <w:b/>
          <w:bCs/>
        </w:rPr>
        <w:t>Conclusion</w:t>
      </w:r>
      <w:r>
        <w:rPr>
          <w:b/>
          <w:bCs/>
        </w:rPr>
        <w:t>:</w:t>
      </w:r>
      <w:r w:rsidRPr="00B84E78">
        <w:rPr>
          <w:b/>
          <w:bCs/>
        </w:rPr>
        <w:t xml:space="preserve"> </w:t>
      </w:r>
    </w:p>
    <w:p w:rsidR="00B84E78" w:rsidRDefault="00B84E78" w:rsidP="00B84E78">
      <w:r>
        <w:t>The  information sender focuses mainly on the receiver's response</w:t>
      </w:r>
    </w:p>
    <w:p w:rsidR="00B84E78" w:rsidRDefault="00B84E78" w:rsidP="00B84E78">
      <w:r>
        <w:t xml:space="preserve"> because that is what keeps the communication. An effective communication process</w:t>
      </w:r>
    </w:p>
    <w:p w:rsidR="00B84E78" w:rsidRDefault="00B84E78" w:rsidP="00B84E78">
      <w:r>
        <w:t xml:space="preserve"> gives less focus on taking and concentrates  more on listening the emotions of each</w:t>
      </w:r>
    </w:p>
    <w:p w:rsidR="00B84E78" w:rsidRDefault="00B84E78" w:rsidP="00B84E78">
      <w:r>
        <w:t xml:space="preserve"> communicator. Observing communication skills and models enhances understanding of shared</w:t>
      </w:r>
    </w:p>
    <w:p w:rsidR="00B84E78" w:rsidRPr="00CA7FEB" w:rsidRDefault="00B84E78" w:rsidP="003B6F4B">
      <w:r>
        <w:t xml:space="preserve"> instructions resulting in effective communication.</w:t>
      </w:r>
    </w:p>
    <w:sectPr w:rsidR="00B84E78" w:rsidRPr="00CA7FE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412CF" w:rsidRDefault="004412CF" w:rsidP="002A75C1">
      <w:r>
        <w:separator/>
      </w:r>
    </w:p>
  </w:endnote>
  <w:endnote w:type="continuationSeparator" w:id="0">
    <w:p w:rsidR="004412CF" w:rsidRDefault="004412CF" w:rsidP="002A75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Apple Color Emoji">
    <w:panose1 w:val="00000000000000000000"/>
    <w:charset w:val="00"/>
    <w:family w:val="auto"/>
    <w:pitch w:val="variable"/>
    <w:sig w:usb0="00000003" w:usb1="18000000" w:usb2="14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412CF" w:rsidRDefault="004412CF" w:rsidP="002A75C1">
      <w:r>
        <w:separator/>
      </w:r>
    </w:p>
  </w:footnote>
  <w:footnote w:type="continuationSeparator" w:id="0">
    <w:p w:rsidR="004412CF" w:rsidRDefault="004412CF" w:rsidP="002A75C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F62AC5"/>
    <w:multiLevelType w:val="hybridMultilevel"/>
    <w:tmpl w:val="6E809DB4"/>
    <w:lvl w:ilvl="0" w:tplc="FFFFFFFF">
      <w:numFmt w:val="bullet"/>
      <w:lvlText w:val="-"/>
      <w:lvlJc w:val="left"/>
      <w:pPr>
        <w:ind w:left="72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236262"/>
    <w:multiLevelType w:val="hybridMultilevel"/>
    <w:tmpl w:val="1D22F30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FA5D03"/>
    <w:multiLevelType w:val="hybridMultilevel"/>
    <w:tmpl w:val="2C285226"/>
    <w:lvl w:ilvl="0" w:tplc="FFFFFFFF">
      <w:numFmt w:val="bullet"/>
      <w:lvlText w:val="-"/>
      <w:lvlJc w:val="left"/>
      <w:pPr>
        <w:ind w:left="72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C8F5595"/>
    <w:multiLevelType w:val="hybridMultilevel"/>
    <w:tmpl w:val="E996ACCC"/>
    <w:lvl w:ilvl="0" w:tplc="FFFFFFFF">
      <w:numFmt w:val="bullet"/>
      <w:lvlText w:val="-"/>
      <w:lvlJc w:val="left"/>
      <w:pPr>
        <w:ind w:left="72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CD7D62"/>
    <w:multiLevelType w:val="hybridMultilevel"/>
    <w:tmpl w:val="83A830B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72C11402"/>
    <w:multiLevelType w:val="hybridMultilevel"/>
    <w:tmpl w:val="7BBC7E68"/>
    <w:lvl w:ilvl="0" w:tplc="FFFFFFFF">
      <w:numFmt w:val="bullet"/>
      <w:lvlText w:val="-"/>
      <w:lvlJc w:val="left"/>
      <w:pPr>
        <w:ind w:left="72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84705845">
    <w:abstractNumId w:val="1"/>
  </w:num>
  <w:num w:numId="2" w16cid:durableId="1683432240">
    <w:abstractNumId w:val="4"/>
  </w:num>
  <w:num w:numId="3" w16cid:durableId="227035548">
    <w:abstractNumId w:val="0"/>
  </w:num>
  <w:num w:numId="4" w16cid:durableId="1397705490">
    <w:abstractNumId w:val="2"/>
  </w:num>
  <w:num w:numId="5" w16cid:durableId="977026166">
    <w:abstractNumId w:val="3"/>
  </w:num>
  <w:num w:numId="6" w16cid:durableId="136860683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FBD"/>
    <w:rsid w:val="00012426"/>
    <w:rsid w:val="00015453"/>
    <w:rsid w:val="00033E72"/>
    <w:rsid w:val="00035017"/>
    <w:rsid w:val="00035BCE"/>
    <w:rsid w:val="00036431"/>
    <w:rsid w:val="000417DB"/>
    <w:rsid w:val="000476D4"/>
    <w:rsid w:val="00052E40"/>
    <w:rsid w:val="00056E03"/>
    <w:rsid w:val="00057E77"/>
    <w:rsid w:val="00066CCC"/>
    <w:rsid w:val="00074C9B"/>
    <w:rsid w:val="00074FBD"/>
    <w:rsid w:val="00083D8D"/>
    <w:rsid w:val="00086A57"/>
    <w:rsid w:val="00097752"/>
    <w:rsid w:val="000A14E4"/>
    <w:rsid w:val="000D4301"/>
    <w:rsid w:val="000D47E8"/>
    <w:rsid w:val="000D4C50"/>
    <w:rsid w:val="000D6B12"/>
    <w:rsid w:val="000F6E62"/>
    <w:rsid w:val="001133EC"/>
    <w:rsid w:val="00114071"/>
    <w:rsid w:val="00122692"/>
    <w:rsid w:val="001401D5"/>
    <w:rsid w:val="0014518F"/>
    <w:rsid w:val="00145581"/>
    <w:rsid w:val="001501C2"/>
    <w:rsid w:val="00151E9E"/>
    <w:rsid w:val="00155B46"/>
    <w:rsid w:val="0016287E"/>
    <w:rsid w:val="00182A73"/>
    <w:rsid w:val="001842C5"/>
    <w:rsid w:val="001A18DE"/>
    <w:rsid w:val="001A1CDB"/>
    <w:rsid w:val="001B725E"/>
    <w:rsid w:val="001C1F10"/>
    <w:rsid w:val="001C2248"/>
    <w:rsid w:val="001D138C"/>
    <w:rsid w:val="001D50B7"/>
    <w:rsid w:val="001E1596"/>
    <w:rsid w:val="001F4BB9"/>
    <w:rsid w:val="001F54D1"/>
    <w:rsid w:val="00207A9E"/>
    <w:rsid w:val="00212CE6"/>
    <w:rsid w:val="00214570"/>
    <w:rsid w:val="0021565D"/>
    <w:rsid w:val="00223B49"/>
    <w:rsid w:val="00230D35"/>
    <w:rsid w:val="00233CCC"/>
    <w:rsid w:val="00234422"/>
    <w:rsid w:val="00245700"/>
    <w:rsid w:val="0024631C"/>
    <w:rsid w:val="00251C27"/>
    <w:rsid w:val="00252857"/>
    <w:rsid w:val="00266BB8"/>
    <w:rsid w:val="00273CC2"/>
    <w:rsid w:val="00285D5C"/>
    <w:rsid w:val="00287CDD"/>
    <w:rsid w:val="00290D3C"/>
    <w:rsid w:val="00292C6F"/>
    <w:rsid w:val="002A3511"/>
    <w:rsid w:val="002A75C1"/>
    <w:rsid w:val="002B0CD1"/>
    <w:rsid w:val="002B2C69"/>
    <w:rsid w:val="002B5292"/>
    <w:rsid w:val="002C30FF"/>
    <w:rsid w:val="002C315F"/>
    <w:rsid w:val="002C54F7"/>
    <w:rsid w:val="002C7424"/>
    <w:rsid w:val="002D1084"/>
    <w:rsid w:val="002D25C8"/>
    <w:rsid w:val="002F55DA"/>
    <w:rsid w:val="0030703D"/>
    <w:rsid w:val="00307D05"/>
    <w:rsid w:val="003145F2"/>
    <w:rsid w:val="00316A95"/>
    <w:rsid w:val="003245C6"/>
    <w:rsid w:val="00347335"/>
    <w:rsid w:val="0035580C"/>
    <w:rsid w:val="003563E9"/>
    <w:rsid w:val="003607E9"/>
    <w:rsid w:val="00361DE3"/>
    <w:rsid w:val="0036613B"/>
    <w:rsid w:val="00366FCB"/>
    <w:rsid w:val="003675C7"/>
    <w:rsid w:val="003716B1"/>
    <w:rsid w:val="003905B2"/>
    <w:rsid w:val="003A28DE"/>
    <w:rsid w:val="003A757C"/>
    <w:rsid w:val="003B0419"/>
    <w:rsid w:val="003B1B4B"/>
    <w:rsid w:val="003B56EB"/>
    <w:rsid w:val="003B6F4B"/>
    <w:rsid w:val="003B7583"/>
    <w:rsid w:val="003C0C40"/>
    <w:rsid w:val="003C32C7"/>
    <w:rsid w:val="003D7A35"/>
    <w:rsid w:val="003E0F44"/>
    <w:rsid w:val="003E486A"/>
    <w:rsid w:val="003E626F"/>
    <w:rsid w:val="003F03F0"/>
    <w:rsid w:val="003F053E"/>
    <w:rsid w:val="003F771F"/>
    <w:rsid w:val="003F7B9D"/>
    <w:rsid w:val="00402590"/>
    <w:rsid w:val="00404312"/>
    <w:rsid w:val="00407BCB"/>
    <w:rsid w:val="00415A9C"/>
    <w:rsid w:val="00420CA2"/>
    <w:rsid w:val="00422FAF"/>
    <w:rsid w:val="00427E46"/>
    <w:rsid w:val="00437D57"/>
    <w:rsid w:val="004412CF"/>
    <w:rsid w:val="00446894"/>
    <w:rsid w:val="0045760D"/>
    <w:rsid w:val="00457E1A"/>
    <w:rsid w:val="0047649D"/>
    <w:rsid w:val="00477C89"/>
    <w:rsid w:val="00481A73"/>
    <w:rsid w:val="0048212A"/>
    <w:rsid w:val="00482CD3"/>
    <w:rsid w:val="00484192"/>
    <w:rsid w:val="0048469D"/>
    <w:rsid w:val="004860CF"/>
    <w:rsid w:val="00486EE0"/>
    <w:rsid w:val="004932F4"/>
    <w:rsid w:val="004946CA"/>
    <w:rsid w:val="00497FAB"/>
    <w:rsid w:val="004C6B91"/>
    <w:rsid w:val="004C78D1"/>
    <w:rsid w:val="004D3473"/>
    <w:rsid w:val="004E570E"/>
    <w:rsid w:val="004F5F5E"/>
    <w:rsid w:val="00501F1A"/>
    <w:rsid w:val="005049CF"/>
    <w:rsid w:val="00510CE2"/>
    <w:rsid w:val="00512847"/>
    <w:rsid w:val="00516AB0"/>
    <w:rsid w:val="00522F1C"/>
    <w:rsid w:val="00524869"/>
    <w:rsid w:val="00525B5C"/>
    <w:rsid w:val="00530D4E"/>
    <w:rsid w:val="005340B5"/>
    <w:rsid w:val="00534DDD"/>
    <w:rsid w:val="00542B10"/>
    <w:rsid w:val="00551105"/>
    <w:rsid w:val="00555B5C"/>
    <w:rsid w:val="00563C16"/>
    <w:rsid w:val="00567B8A"/>
    <w:rsid w:val="00572779"/>
    <w:rsid w:val="00572E90"/>
    <w:rsid w:val="00575700"/>
    <w:rsid w:val="005779C0"/>
    <w:rsid w:val="00584163"/>
    <w:rsid w:val="00597AFE"/>
    <w:rsid w:val="005A39D1"/>
    <w:rsid w:val="005A3A5B"/>
    <w:rsid w:val="005A3CD2"/>
    <w:rsid w:val="005B00E9"/>
    <w:rsid w:val="005B0105"/>
    <w:rsid w:val="005C2A90"/>
    <w:rsid w:val="005D10A6"/>
    <w:rsid w:val="005D19F5"/>
    <w:rsid w:val="005E1C95"/>
    <w:rsid w:val="005E1EB3"/>
    <w:rsid w:val="005E703D"/>
    <w:rsid w:val="00603208"/>
    <w:rsid w:val="00630BC7"/>
    <w:rsid w:val="00641E91"/>
    <w:rsid w:val="00642AB6"/>
    <w:rsid w:val="006474E9"/>
    <w:rsid w:val="00650B52"/>
    <w:rsid w:val="00652042"/>
    <w:rsid w:val="0065332F"/>
    <w:rsid w:val="00662966"/>
    <w:rsid w:val="006715F7"/>
    <w:rsid w:val="00693736"/>
    <w:rsid w:val="00693999"/>
    <w:rsid w:val="006969AE"/>
    <w:rsid w:val="006A3882"/>
    <w:rsid w:val="006C10DC"/>
    <w:rsid w:val="006C2AB7"/>
    <w:rsid w:val="006D2F21"/>
    <w:rsid w:val="006D458A"/>
    <w:rsid w:val="006D7C78"/>
    <w:rsid w:val="006E1216"/>
    <w:rsid w:val="006E26A6"/>
    <w:rsid w:val="006F583B"/>
    <w:rsid w:val="00711857"/>
    <w:rsid w:val="00743F61"/>
    <w:rsid w:val="00743FE0"/>
    <w:rsid w:val="007442DD"/>
    <w:rsid w:val="00746EFC"/>
    <w:rsid w:val="00760EE5"/>
    <w:rsid w:val="00764BCF"/>
    <w:rsid w:val="00767A5E"/>
    <w:rsid w:val="007743D4"/>
    <w:rsid w:val="00774DA5"/>
    <w:rsid w:val="00781C25"/>
    <w:rsid w:val="007829E3"/>
    <w:rsid w:val="00783705"/>
    <w:rsid w:val="007869E0"/>
    <w:rsid w:val="00794315"/>
    <w:rsid w:val="0079626E"/>
    <w:rsid w:val="007A0A64"/>
    <w:rsid w:val="007B1ED1"/>
    <w:rsid w:val="007B1EE8"/>
    <w:rsid w:val="007B3776"/>
    <w:rsid w:val="007C7F0D"/>
    <w:rsid w:val="007D1BE0"/>
    <w:rsid w:val="007D26D9"/>
    <w:rsid w:val="007E1553"/>
    <w:rsid w:val="007E63D9"/>
    <w:rsid w:val="007F456F"/>
    <w:rsid w:val="00801FB9"/>
    <w:rsid w:val="008122AC"/>
    <w:rsid w:val="008169DC"/>
    <w:rsid w:val="00822698"/>
    <w:rsid w:val="00847926"/>
    <w:rsid w:val="00855EF3"/>
    <w:rsid w:val="008568D1"/>
    <w:rsid w:val="00862C3E"/>
    <w:rsid w:val="0086376A"/>
    <w:rsid w:val="00875DE6"/>
    <w:rsid w:val="00877A27"/>
    <w:rsid w:val="0088176C"/>
    <w:rsid w:val="00882D4D"/>
    <w:rsid w:val="008862E4"/>
    <w:rsid w:val="008A0DE0"/>
    <w:rsid w:val="008A30EB"/>
    <w:rsid w:val="008A41BA"/>
    <w:rsid w:val="008B039C"/>
    <w:rsid w:val="008B05F7"/>
    <w:rsid w:val="008B13D3"/>
    <w:rsid w:val="008B2F3C"/>
    <w:rsid w:val="008B326C"/>
    <w:rsid w:val="008B5432"/>
    <w:rsid w:val="008B59DA"/>
    <w:rsid w:val="008B5B83"/>
    <w:rsid w:val="008C07A7"/>
    <w:rsid w:val="008C1CA1"/>
    <w:rsid w:val="008C2818"/>
    <w:rsid w:val="008C3C65"/>
    <w:rsid w:val="008C6034"/>
    <w:rsid w:val="008C7190"/>
    <w:rsid w:val="008D1F6E"/>
    <w:rsid w:val="008E0494"/>
    <w:rsid w:val="008E248A"/>
    <w:rsid w:val="008E79F9"/>
    <w:rsid w:val="008F2B51"/>
    <w:rsid w:val="008F56C1"/>
    <w:rsid w:val="009030CF"/>
    <w:rsid w:val="00910657"/>
    <w:rsid w:val="00913206"/>
    <w:rsid w:val="009169AD"/>
    <w:rsid w:val="00942956"/>
    <w:rsid w:val="00954531"/>
    <w:rsid w:val="00961B8F"/>
    <w:rsid w:val="0096390A"/>
    <w:rsid w:val="00964B5F"/>
    <w:rsid w:val="009675CF"/>
    <w:rsid w:val="009801B3"/>
    <w:rsid w:val="00987D84"/>
    <w:rsid w:val="009918CF"/>
    <w:rsid w:val="00993476"/>
    <w:rsid w:val="0099356D"/>
    <w:rsid w:val="00996B55"/>
    <w:rsid w:val="009A1250"/>
    <w:rsid w:val="009A6E79"/>
    <w:rsid w:val="009B120A"/>
    <w:rsid w:val="009B58E8"/>
    <w:rsid w:val="009C7489"/>
    <w:rsid w:val="009D12E8"/>
    <w:rsid w:val="009D2998"/>
    <w:rsid w:val="009D4626"/>
    <w:rsid w:val="009E5F59"/>
    <w:rsid w:val="009E7BC7"/>
    <w:rsid w:val="009F07C4"/>
    <w:rsid w:val="00A01011"/>
    <w:rsid w:val="00A03642"/>
    <w:rsid w:val="00A10D7F"/>
    <w:rsid w:val="00A203EA"/>
    <w:rsid w:val="00A31A1F"/>
    <w:rsid w:val="00A31B1C"/>
    <w:rsid w:val="00A34A25"/>
    <w:rsid w:val="00A35CDB"/>
    <w:rsid w:val="00A60529"/>
    <w:rsid w:val="00A70245"/>
    <w:rsid w:val="00A708C4"/>
    <w:rsid w:val="00A70F4E"/>
    <w:rsid w:val="00A71D88"/>
    <w:rsid w:val="00A822F8"/>
    <w:rsid w:val="00A87E7C"/>
    <w:rsid w:val="00A913C8"/>
    <w:rsid w:val="00AA1F55"/>
    <w:rsid w:val="00AA58AC"/>
    <w:rsid w:val="00AA701C"/>
    <w:rsid w:val="00AB4CE7"/>
    <w:rsid w:val="00AB5F42"/>
    <w:rsid w:val="00AD1218"/>
    <w:rsid w:val="00AD31D8"/>
    <w:rsid w:val="00AD3EB4"/>
    <w:rsid w:val="00AD4BCC"/>
    <w:rsid w:val="00AE187F"/>
    <w:rsid w:val="00AE2AA6"/>
    <w:rsid w:val="00AE55C3"/>
    <w:rsid w:val="00AF03C4"/>
    <w:rsid w:val="00AF3284"/>
    <w:rsid w:val="00AF714A"/>
    <w:rsid w:val="00AF7B1B"/>
    <w:rsid w:val="00B058EB"/>
    <w:rsid w:val="00B221C4"/>
    <w:rsid w:val="00B22D90"/>
    <w:rsid w:val="00B26398"/>
    <w:rsid w:val="00B309A2"/>
    <w:rsid w:val="00B323FA"/>
    <w:rsid w:val="00B42B59"/>
    <w:rsid w:val="00B4358C"/>
    <w:rsid w:val="00B55744"/>
    <w:rsid w:val="00B63374"/>
    <w:rsid w:val="00B63AE1"/>
    <w:rsid w:val="00B642CD"/>
    <w:rsid w:val="00B64548"/>
    <w:rsid w:val="00B663DC"/>
    <w:rsid w:val="00B817D6"/>
    <w:rsid w:val="00B84D68"/>
    <w:rsid w:val="00B84E78"/>
    <w:rsid w:val="00B8760D"/>
    <w:rsid w:val="00B90D32"/>
    <w:rsid w:val="00B96FD2"/>
    <w:rsid w:val="00BA18E2"/>
    <w:rsid w:val="00BA6954"/>
    <w:rsid w:val="00BB2218"/>
    <w:rsid w:val="00BB22FB"/>
    <w:rsid w:val="00BB3A93"/>
    <w:rsid w:val="00BB4006"/>
    <w:rsid w:val="00BE0F95"/>
    <w:rsid w:val="00BE5D5A"/>
    <w:rsid w:val="00BF15D3"/>
    <w:rsid w:val="00BF52FB"/>
    <w:rsid w:val="00BF764D"/>
    <w:rsid w:val="00C07C0E"/>
    <w:rsid w:val="00C10F51"/>
    <w:rsid w:val="00C234E7"/>
    <w:rsid w:val="00C257D6"/>
    <w:rsid w:val="00C27231"/>
    <w:rsid w:val="00C344EE"/>
    <w:rsid w:val="00C44006"/>
    <w:rsid w:val="00C44176"/>
    <w:rsid w:val="00C4660A"/>
    <w:rsid w:val="00C47CE3"/>
    <w:rsid w:val="00C6231C"/>
    <w:rsid w:val="00C70BD2"/>
    <w:rsid w:val="00C74D21"/>
    <w:rsid w:val="00C760E7"/>
    <w:rsid w:val="00C8603C"/>
    <w:rsid w:val="00C86120"/>
    <w:rsid w:val="00C90F8E"/>
    <w:rsid w:val="00C92801"/>
    <w:rsid w:val="00C954CB"/>
    <w:rsid w:val="00C976FA"/>
    <w:rsid w:val="00CA055F"/>
    <w:rsid w:val="00CA7FEB"/>
    <w:rsid w:val="00CB41A1"/>
    <w:rsid w:val="00CB5B6E"/>
    <w:rsid w:val="00CB5F39"/>
    <w:rsid w:val="00CB6573"/>
    <w:rsid w:val="00CC2A92"/>
    <w:rsid w:val="00CC5928"/>
    <w:rsid w:val="00CD5CC7"/>
    <w:rsid w:val="00CD62E7"/>
    <w:rsid w:val="00CE44EE"/>
    <w:rsid w:val="00CF425A"/>
    <w:rsid w:val="00CF547D"/>
    <w:rsid w:val="00CF6962"/>
    <w:rsid w:val="00D062FA"/>
    <w:rsid w:val="00D07B0E"/>
    <w:rsid w:val="00D168DA"/>
    <w:rsid w:val="00D23375"/>
    <w:rsid w:val="00D327C8"/>
    <w:rsid w:val="00D413DE"/>
    <w:rsid w:val="00D50BDA"/>
    <w:rsid w:val="00D53DA0"/>
    <w:rsid w:val="00D54A15"/>
    <w:rsid w:val="00D6609D"/>
    <w:rsid w:val="00D764B3"/>
    <w:rsid w:val="00D76C91"/>
    <w:rsid w:val="00D82A28"/>
    <w:rsid w:val="00D856F1"/>
    <w:rsid w:val="00D90B09"/>
    <w:rsid w:val="00DA1118"/>
    <w:rsid w:val="00DA35E1"/>
    <w:rsid w:val="00DA6D87"/>
    <w:rsid w:val="00DB3F12"/>
    <w:rsid w:val="00DC4C53"/>
    <w:rsid w:val="00DC5FFF"/>
    <w:rsid w:val="00DD1A6A"/>
    <w:rsid w:val="00DD5FAF"/>
    <w:rsid w:val="00DD68EF"/>
    <w:rsid w:val="00DE3FE1"/>
    <w:rsid w:val="00DF037F"/>
    <w:rsid w:val="00DF07A2"/>
    <w:rsid w:val="00DF14C8"/>
    <w:rsid w:val="00DF3AC3"/>
    <w:rsid w:val="00DF6DA2"/>
    <w:rsid w:val="00E0046A"/>
    <w:rsid w:val="00E02784"/>
    <w:rsid w:val="00E0574F"/>
    <w:rsid w:val="00E0628C"/>
    <w:rsid w:val="00E14491"/>
    <w:rsid w:val="00E145B8"/>
    <w:rsid w:val="00E16C08"/>
    <w:rsid w:val="00E16DE7"/>
    <w:rsid w:val="00E4087A"/>
    <w:rsid w:val="00E4573D"/>
    <w:rsid w:val="00E52708"/>
    <w:rsid w:val="00E548EA"/>
    <w:rsid w:val="00E56266"/>
    <w:rsid w:val="00E57C92"/>
    <w:rsid w:val="00E62D70"/>
    <w:rsid w:val="00E72E16"/>
    <w:rsid w:val="00E83F9F"/>
    <w:rsid w:val="00E86006"/>
    <w:rsid w:val="00E90AE0"/>
    <w:rsid w:val="00EA44C9"/>
    <w:rsid w:val="00EC18AE"/>
    <w:rsid w:val="00EC21F0"/>
    <w:rsid w:val="00ED1C53"/>
    <w:rsid w:val="00ED2E96"/>
    <w:rsid w:val="00ED5834"/>
    <w:rsid w:val="00EE0E74"/>
    <w:rsid w:val="00EE6914"/>
    <w:rsid w:val="00F006F5"/>
    <w:rsid w:val="00F01B42"/>
    <w:rsid w:val="00F03167"/>
    <w:rsid w:val="00F06559"/>
    <w:rsid w:val="00F0790E"/>
    <w:rsid w:val="00F10809"/>
    <w:rsid w:val="00F12F03"/>
    <w:rsid w:val="00F14239"/>
    <w:rsid w:val="00F14F74"/>
    <w:rsid w:val="00F16265"/>
    <w:rsid w:val="00F2098F"/>
    <w:rsid w:val="00F2698E"/>
    <w:rsid w:val="00F27590"/>
    <w:rsid w:val="00F322EC"/>
    <w:rsid w:val="00F33B03"/>
    <w:rsid w:val="00F36D28"/>
    <w:rsid w:val="00F459B8"/>
    <w:rsid w:val="00F52816"/>
    <w:rsid w:val="00F55BC5"/>
    <w:rsid w:val="00F615E8"/>
    <w:rsid w:val="00F63020"/>
    <w:rsid w:val="00F636A6"/>
    <w:rsid w:val="00F63BE4"/>
    <w:rsid w:val="00F6598A"/>
    <w:rsid w:val="00F67F13"/>
    <w:rsid w:val="00F8153B"/>
    <w:rsid w:val="00F8195D"/>
    <w:rsid w:val="00F81A94"/>
    <w:rsid w:val="00F87FD4"/>
    <w:rsid w:val="00F906B9"/>
    <w:rsid w:val="00FA5021"/>
    <w:rsid w:val="00FA7A9E"/>
    <w:rsid w:val="00FB1354"/>
    <w:rsid w:val="00FB24B3"/>
    <w:rsid w:val="00FB4B19"/>
    <w:rsid w:val="00FB79E1"/>
    <w:rsid w:val="00FC42FC"/>
    <w:rsid w:val="00FD1D16"/>
    <w:rsid w:val="00FD6F7F"/>
    <w:rsid w:val="00FE5394"/>
    <w:rsid w:val="00FE53B5"/>
    <w:rsid w:val="00FF2D3D"/>
    <w:rsid w:val="00FF2D4B"/>
    <w:rsid w:val="00FF6A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6DC751A"/>
  <w15:chartTrackingRefBased/>
  <w15:docId w15:val="{B2A7E9CD-3B4A-BA45-BB68-505A1F070D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46EFC"/>
    <w:pPr>
      <w:ind w:left="720"/>
      <w:contextualSpacing/>
    </w:pPr>
  </w:style>
  <w:style w:type="table" w:styleId="TableGrid">
    <w:name w:val="Table Grid"/>
    <w:basedOn w:val="TableNormal"/>
    <w:uiPriority w:val="39"/>
    <w:rsid w:val="0045760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A75C1"/>
    <w:pPr>
      <w:tabs>
        <w:tab w:val="center" w:pos="4513"/>
        <w:tab w:val="right" w:pos="9026"/>
      </w:tabs>
    </w:pPr>
  </w:style>
  <w:style w:type="character" w:customStyle="1" w:styleId="HeaderChar">
    <w:name w:val="Header Char"/>
    <w:basedOn w:val="DefaultParagraphFont"/>
    <w:link w:val="Header"/>
    <w:uiPriority w:val="99"/>
    <w:rsid w:val="002A75C1"/>
  </w:style>
  <w:style w:type="paragraph" w:styleId="Footer">
    <w:name w:val="footer"/>
    <w:basedOn w:val="Normal"/>
    <w:link w:val="FooterChar"/>
    <w:uiPriority w:val="99"/>
    <w:unhideWhenUsed/>
    <w:rsid w:val="002A75C1"/>
    <w:pPr>
      <w:tabs>
        <w:tab w:val="center" w:pos="4513"/>
        <w:tab w:val="right" w:pos="9026"/>
      </w:tabs>
    </w:pPr>
  </w:style>
  <w:style w:type="character" w:customStyle="1" w:styleId="FooterChar">
    <w:name w:val="Footer Char"/>
    <w:basedOn w:val="DefaultParagraphFont"/>
    <w:link w:val="Footer"/>
    <w:uiPriority w:val="99"/>
    <w:rsid w:val="002A75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808</TotalTime>
  <Pages>5</Pages>
  <Words>2055</Words>
  <Characters>11717</Characters>
  <Application>Microsoft Office Word</Application>
  <DocSecurity>0</DocSecurity>
  <Lines>97</Lines>
  <Paragraphs>27</Paragraphs>
  <ScaleCrop>false</ScaleCrop>
  <Company/>
  <LinksUpToDate>false</LinksUpToDate>
  <CharactersWithSpaces>13745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Precious Omorotiowan (2030735)</dc:creator>
  <cp:keywords/>
  <dc:description/>
  <cp:lastModifiedBy>Precious Omorotiowan (2030735)</cp:lastModifiedBy>
  <cp:revision>240</cp:revision>
  <dcterms:created xsi:type="dcterms:W3CDTF">2022-04-10T07:47:00Z</dcterms:created>
  <dcterms:modified xsi:type="dcterms:W3CDTF">2022-04-30T11:41:00Z</dcterms:modified>
</cp:coreProperties>
</file>