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DE5" w:rsidRDefault="00533DE5" w:rsidP="00533DE5">
      <w:r>
        <w:t>Charisma is one of those leadership qualities that are hard to define for everyone; like beauty, you know it when you see it. It is a very individual preference that is based on one’s own inherent values.  If the leader is truly transformational, his or her charisma is characterized by high moral and ethical standards, and trust for both leader and follower is built on a solid moral and ethical foundation.</w:t>
      </w:r>
    </w:p>
    <w:p w:rsidR="00533DE5" w:rsidRDefault="00533DE5" w:rsidP="00533DE5"/>
    <w:p w:rsidR="00533DE5" w:rsidRDefault="00533DE5" w:rsidP="00533DE5">
      <w:r>
        <w:t>Inspirational motivation involves the creation of a compelling picture of the future, a desired future state that which people may identify. By creating this vision, the leader provides a means for people to develop commitment, a common goal around which to rally, and a way for people to feel successful.</w:t>
      </w:r>
    </w:p>
    <w:p w:rsidR="00533DE5" w:rsidRDefault="00533DE5" w:rsidP="00533DE5"/>
    <w:p w:rsidR="00533DE5" w:rsidRDefault="00533DE5" w:rsidP="00533DE5">
      <w:r>
        <w:t>Intellectual stimulation provides transformational leaders with new ways of looking at old problems by challenging existing boundaries and the mental prisons in which people place themselves.</w:t>
      </w:r>
    </w:p>
    <w:p w:rsidR="00533DE5" w:rsidRDefault="00533DE5" w:rsidP="00533DE5"/>
    <w:p w:rsidR="00091665" w:rsidRDefault="00533DE5" w:rsidP="00533DE5">
      <w:r>
        <w:t xml:space="preserve">Individual consideration means treating everyone as individuals while providing coaching, mentoring, and growth opportunities.  This approach not only educates the next generation of leaders, but also </w:t>
      </w:r>
      <w:proofErr w:type="spellStart"/>
      <w:r>
        <w:t>fulfills</w:t>
      </w:r>
      <w:proofErr w:type="spellEnd"/>
      <w:r>
        <w:t xml:space="preserve"> the individual’s need for self-actualization, </w:t>
      </w:r>
      <w:proofErr w:type="spellStart"/>
      <w:r>
        <w:t>self-fulfillment</w:t>
      </w:r>
      <w:proofErr w:type="spellEnd"/>
      <w:r>
        <w:t>, and self-worth.  It also naturally propels others toward further achievement and growth and naturally builds the relationship through constant and continuous communication. By being transformational, leaders seize the opportunity to build and develop relationships, but there are two other areas to consid</w:t>
      </w:r>
      <w:r>
        <w:t>er when building relationships.</w:t>
      </w:r>
    </w:p>
    <w:p w:rsidR="00533DE5" w:rsidRDefault="00533DE5" w:rsidP="00533DE5"/>
    <w:p w:rsidR="00533DE5" w:rsidRDefault="00533DE5" w:rsidP="00533DE5"/>
    <w:p w:rsidR="00533DE5" w:rsidRDefault="00533DE5" w:rsidP="00533DE5">
      <w:proofErr w:type="gramStart"/>
      <w:r>
        <w:t>transformational</w:t>
      </w:r>
      <w:proofErr w:type="gramEnd"/>
      <w:r>
        <w:t xml:space="preserve"> leadership</w:t>
      </w:r>
    </w:p>
    <w:p w:rsidR="00533DE5" w:rsidRDefault="00533DE5" w:rsidP="00533DE5">
      <w:r>
        <w:t xml:space="preserve">    </w:t>
      </w:r>
      <w:proofErr w:type="gramStart"/>
      <w:r>
        <w:t>leadership</w:t>
      </w:r>
      <w:proofErr w:type="gramEnd"/>
      <w:r>
        <w:t xml:space="preserve"> in which the leader identifies the needed change, creates a vision to guide the change through inspiration, and executes the change with the commitment of the members of the group.</w:t>
      </w:r>
    </w:p>
    <w:p w:rsidR="00533DE5" w:rsidRDefault="00533DE5" w:rsidP="00533DE5">
      <w:r>
        <w:t xml:space="preserve">Read more: </w:t>
      </w:r>
      <w:hyperlink r:id="rId5" w:history="1">
        <w:r w:rsidRPr="00595B11">
          <w:rPr>
            <w:rStyle w:val="Hyperlink"/>
          </w:rPr>
          <w:t>http://www.businessdictionary.com/definition/transformational-leadership.html#ixzz3HKsDpQsu</w:t>
        </w:r>
      </w:hyperlink>
    </w:p>
    <w:p w:rsidR="00533DE5" w:rsidRDefault="00533DE5" w:rsidP="00533DE5"/>
    <w:p w:rsidR="00533DE5" w:rsidRDefault="00533DE5" w:rsidP="00533DE5"/>
    <w:p w:rsidR="00533DE5" w:rsidRDefault="00533DE5" w:rsidP="00533DE5"/>
    <w:p w:rsidR="00533DE5" w:rsidRDefault="00533DE5" w:rsidP="00533DE5"/>
    <w:p w:rsidR="00533DE5" w:rsidRDefault="00533DE5" w:rsidP="00533DE5"/>
    <w:p w:rsidR="00533DE5" w:rsidRDefault="00533DE5" w:rsidP="00533DE5"/>
    <w:p w:rsidR="00533DE5" w:rsidRPr="00533DE5" w:rsidRDefault="00533DE5" w:rsidP="00533DE5">
      <w:pPr>
        <w:rPr>
          <w:b/>
          <w:u w:val="single"/>
        </w:rPr>
      </w:pPr>
      <w:r w:rsidRPr="00533DE5">
        <w:rPr>
          <w:b/>
          <w:u w:val="single"/>
        </w:rPr>
        <w:lastRenderedPageBreak/>
        <w:t xml:space="preserve">The Virgin Way - Insights </w:t>
      </w:r>
      <w:proofErr w:type="gramStart"/>
      <w:r w:rsidRPr="00533DE5">
        <w:rPr>
          <w:b/>
          <w:u w:val="single"/>
        </w:rPr>
        <w:t>In</w:t>
      </w:r>
      <w:r>
        <w:rPr>
          <w:b/>
          <w:u w:val="single"/>
        </w:rPr>
        <w:t>to</w:t>
      </w:r>
      <w:proofErr w:type="gramEnd"/>
      <w:r>
        <w:rPr>
          <w:b/>
          <w:u w:val="single"/>
        </w:rPr>
        <w:t xml:space="preserve"> Richard Branson's Leadership</w:t>
      </w:r>
    </w:p>
    <w:p w:rsidR="00533DE5" w:rsidRDefault="00533DE5" w:rsidP="00533DE5">
      <w:r>
        <w:t>While Richard Branson’s new book, “The Virgin Way” is “about listening, learning, laughing and leading</w:t>
      </w:r>
      <w:proofErr w:type="gramStart"/>
      <w:r>
        <w:t>”(</w:t>
      </w:r>
      <w:proofErr w:type="gramEnd"/>
      <w:r>
        <w:t>1), applying the BRAVE leadership framework(2) to the book’s ten summary ideas yie</w:t>
      </w:r>
      <w:r>
        <w:t>lds highly applicable insights.</w:t>
      </w:r>
    </w:p>
    <w:p w:rsidR="00533DE5" w:rsidRPr="00533DE5" w:rsidRDefault="00533DE5" w:rsidP="00533DE5">
      <w:pPr>
        <w:rPr>
          <w:b/>
          <w:u w:val="single"/>
        </w:rPr>
      </w:pPr>
      <w:r w:rsidRPr="00533DE5">
        <w:rPr>
          <w:b/>
          <w:u w:val="single"/>
        </w:rPr>
        <w:t>Environment/w</w:t>
      </w:r>
      <w:r>
        <w:rPr>
          <w:b/>
          <w:u w:val="single"/>
        </w:rPr>
        <w:t xml:space="preserve">here to play: Listen out there </w:t>
      </w:r>
    </w:p>
    <w:p w:rsidR="00533DE5" w:rsidRDefault="00533DE5" w:rsidP="00533DE5">
      <w:r>
        <w:t xml:space="preserve">“Listen, take lots of notes and keep setting </w:t>
      </w:r>
      <w:r>
        <w:t>new challenges.</w:t>
      </w:r>
    </w:p>
    <w:p w:rsidR="00533DE5" w:rsidRDefault="00533DE5" w:rsidP="00533DE5">
      <w:r>
        <w:t>“One of the keys to ‘the way’ we do things is nothing more complex than listening – listening intently to everyone.” Ask “why” with a “wide-angled lens”. For example, Virgin expanded the field of play for Upper Class airline travel to include airport limo connection</w:t>
      </w:r>
      <w:r>
        <w:t>s and superior airport lounges.</w:t>
      </w:r>
    </w:p>
    <w:p w:rsidR="00533DE5" w:rsidRDefault="00533DE5" w:rsidP="00533DE5">
      <w:r>
        <w:t>“Turn off that laptop and iPhone and get y</w:t>
      </w:r>
      <w:r>
        <w:t>our derrière out there (Part I)</w:t>
      </w:r>
    </w:p>
    <w:p w:rsidR="00533DE5" w:rsidRDefault="00533DE5" w:rsidP="00533DE5">
      <w:r>
        <w:t>Branson has never had an office in the office. He never summons people to “come unto me”. Instead he stops people where they work and asks them questions about the good things they ar</w:t>
      </w:r>
      <w:r>
        <w:t>e doing to learn and encourage.</w:t>
      </w:r>
    </w:p>
    <w:p w:rsidR="00533DE5" w:rsidRPr="00533DE5" w:rsidRDefault="00533DE5" w:rsidP="00533DE5">
      <w:pPr>
        <w:rPr>
          <w:b/>
          <w:u w:val="single"/>
        </w:rPr>
      </w:pPr>
      <w:r w:rsidRPr="00533DE5">
        <w:rPr>
          <w:b/>
          <w:u w:val="single"/>
        </w:rPr>
        <w:t>Values/what matters</w:t>
      </w:r>
      <w:r>
        <w:rPr>
          <w:b/>
          <w:u w:val="single"/>
        </w:rPr>
        <w:t xml:space="preserve"> and why: Do good that you love</w:t>
      </w:r>
    </w:p>
    <w:p w:rsidR="00533DE5" w:rsidRDefault="00533DE5" w:rsidP="00533DE5">
      <w:r>
        <w:t>“Make a positi</w:t>
      </w:r>
      <w:r>
        <w:t>ve difference and do some good.</w:t>
      </w:r>
    </w:p>
    <w:p w:rsidR="00533DE5" w:rsidRDefault="00533DE5" w:rsidP="00533DE5">
      <w:r>
        <w:t xml:space="preserve">In line with Shawn </w:t>
      </w:r>
      <w:proofErr w:type="spellStart"/>
      <w:r>
        <w:t>Achor’s</w:t>
      </w:r>
      <w:proofErr w:type="spellEnd"/>
      <w:r>
        <w:t xml:space="preserve"> findings in “The happiness advantage” that “when we are more positive our brains are ‘more engaged, more energized, creative, motivated, healthier, resilient and productive’, Branson founded Virgin “</w:t>
      </w:r>
      <w:r>
        <w:t>to make people’s lives better.”</w:t>
      </w:r>
    </w:p>
    <w:p w:rsidR="00533DE5" w:rsidRDefault="00533DE5" w:rsidP="00533DE5">
      <w:r>
        <w:t>“Do what you love a</w:t>
      </w:r>
      <w:r>
        <w:t>nd have a couch in the kitchen.</w:t>
      </w:r>
    </w:p>
    <w:p w:rsidR="00533DE5" w:rsidRDefault="00533DE5" w:rsidP="00533DE5">
      <w:r>
        <w:t>Businesses have the opportunity and the responsibility to do good things in their communities. They have to create and “creators are never satisfied: they believe they can always do better.”</w:t>
      </w:r>
    </w:p>
    <w:p w:rsidR="00533DE5" w:rsidRPr="00533DE5" w:rsidRDefault="00533DE5" w:rsidP="00533DE5">
      <w:pPr>
        <w:rPr>
          <w:b/>
          <w:u w:val="single"/>
        </w:rPr>
      </w:pPr>
      <w:r w:rsidRPr="00533DE5">
        <w:rPr>
          <w:b/>
          <w:u w:val="single"/>
        </w:rPr>
        <w:t>Attitude/how to win: Turn dreams to actions grounded in beliefs</w:t>
      </w:r>
    </w:p>
    <w:p w:rsidR="00533DE5" w:rsidRDefault="00533DE5" w:rsidP="00533DE5">
      <w:r>
        <w:t>“Fol</w:t>
      </w:r>
      <w:r>
        <w:t>low your dreams and just do it.</w:t>
      </w:r>
    </w:p>
    <w:p w:rsidR="00533DE5" w:rsidRDefault="00533DE5" w:rsidP="00533DE5">
      <w:r>
        <w:t xml:space="preserve">Branson told </w:t>
      </w:r>
      <w:proofErr w:type="spellStart"/>
      <w:r>
        <w:t>PrimeGenesis</w:t>
      </w:r>
      <w:proofErr w:type="spellEnd"/>
      <w:r>
        <w:t xml:space="preserve"> partner Roger Neill that “The difference between me and many others is that I write down all my ideas – and then make them happen.” He’s convinced that “everything that’s really worthwhile in life involves some degree of risk.” So he loves being the underdog, finding holes in the way the “big dogs” do things and then bea</w:t>
      </w:r>
      <w:r>
        <w:t>ting them by changing the game.</w:t>
      </w:r>
    </w:p>
    <w:p w:rsidR="00533DE5" w:rsidRDefault="00533DE5" w:rsidP="00533DE5">
      <w:r>
        <w:t>“Believe</w:t>
      </w:r>
      <w:r>
        <w:t xml:space="preserve"> in your ideas and be the best.</w:t>
      </w:r>
    </w:p>
    <w:p w:rsidR="00533DE5" w:rsidRDefault="00533DE5" w:rsidP="00533DE5">
      <w:r>
        <w:t>This passion for being the best is why Virgin Air traded its “typical” earphones for high-quality digital earphones that each passenger could keep, why Branson values capability over expertise and why culture is so important to Virgin. You can’t be the best as an individual. You have to be the best as a team.</w:t>
      </w:r>
    </w:p>
    <w:p w:rsidR="00533DE5" w:rsidRDefault="00533DE5" w:rsidP="00533DE5"/>
    <w:p w:rsidR="00533DE5" w:rsidRPr="00533DE5" w:rsidRDefault="00533DE5" w:rsidP="00533DE5">
      <w:pPr>
        <w:rPr>
          <w:b/>
          <w:u w:val="single"/>
        </w:rPr>
      </w:pPr>
      <w:r w:rsidRPr="00533DE5">
        <w:rPr>
          <w:b/>
          <w:u w:val="single"/>
        </w:rPr>
        <w:lastRenderedPageBreak/>
        <w:t>Relationships/how to connect: Communicate to build your team</w:t>
      </w:r>
    </w:p>
    <w:p w:rsidR="00533DE5" w:rsidRDefault="00533DE5" w:rsidP="00533DE5">
      <w:r>
        <w:t>“Communicate, collabo</w:t>
      </w:r>
      <w:r>
        <w:t>rate and communicate some more.</w:t>
      </w:r>
    </w:p>
    <w:p w:rsidR="00533DE5" w:rsidRDefault="00533DE5" w:rsidP="00533DE5">
      <w:r>
        <w:t>Relationships are about personal connections fuel</w:t>
      </w:r>
      <w:r>
        <w:t>l</w:t>
      </w:r>
      <w:r>
        <w:t>ed by communication. As Branson puts it, “great leaders are…simplifiers…that can communicate…in terms that are universally understood.” This is why Steve Jobs focused Apple’s new headquarters on a central piazza – to enable random interactions, c</w:t>
      </w:r>
      <w:r>
        <w:t>ollaboration and communication.</w:t>
      </w:r>
    </w:p>
    <w:p w:rsidR="00533DE5" w:rsidRDefault="00533DE5" w:rsidP="00533DE5">
      <w:r>
        <w:t>“Hav</w:t>
      </w:r>
      <w:r>
        <w:t>e fun and look after your team.</w:t>
      </w:r>
    </w:p>
    <w:p w:rsidR="00533DE5" w:rsidRDefault="00533DE5" w:rsidP="00533DE5">
      <w:r>
        <w:t xml:space="preserve">The core of Virgin’s magic is “a youthful joie de vivre and great people skills, combined with a relentless focus on great service and succeeding, (and a) never-failing sense of </w:t>
      </w:r>
      <w:proofErr w:type="spellStart"/>
      <w:r>
        <w:t>humor</w:t>
      </w:r>
      <w:proofErr w:type="spellEnd"/>
      <w:r>
        <w:t>.” This creates a culture in which employees feel “valued, empowered and trusted” so they can “go out a</w:t>
      </w:r>
      <w:r>
        <w:t>nd make amazing things happen.”</w:t>
      </w:r>
    </w:p>
    <w:p w:rsidR="00533DE5" w:rsidRPr="00533DE5" w:rsidRDefault="00533DE5" w:rsidP="00533DE5">
      <w:pPr>
        <w:rPr>
          <w:b/>
          <w:u w:val="single"/>
        </w:rPr>
      </w:pPr>
      <w:proofErr w:type="spellStart"/>
      <w:r w:rsidRPr="00533DE5">
        <w:rPr>
          <w:b/>
          <w:u w:val="single"/>
        </w:rPr>
        <w:t>Behaviors</w:t>
      </w:r>
      <w:proofErr w:type="spellEnd"/>
      <w:r w:rsidRPr="00533DE5">
        <w:rPr>
          <w:b/>
          <w:u w:val="single"/>
        </w:rPr>
        <w:t>/what impact: Delegate and follow through</w:t>
      </w:r>
    </w:p>
    <w:p w:rsidR="00533DE5" w:rsidRDefault="00533DE5" w:rsidP="00533DE5">
      <w:r>
        <w:t>“Turn off that laptop and iPhone and get yo</w:t>
      </w:r>
      <w:r>
        <w:t>ur derrière out there (Part II)</w:t>
      </w:r>
    </w:p>
    <w:p w:rsidR="00533DE5" w:rsidRDefault="00533DE5" w:rsidP="00533DE5">
      <w:r>
        <w:t>When a Virgin train had an accident, Branson dropped everything to be in the hospital with those injured. He didn’t wait until the dust had settled, the analyses were done and he could answer questions. It’s not about answering qu</w:t>
      </w:r>
      <w:r>
        <w:t>estions. It’s about showing up.</w:t>
      </w:r>
    </w:p>
    <w:p w:rsidR="00533DE5" w:rsidRDefault="00533DE5" w:rsidP="00533DE5">
      <w:r>
        <w:t>“Don’t give up.</w:t>
      </w:r>
    </w:p>
    <w:p w:rsidR="00533DE5" w:rsidRDefault="00533DE5" w:rsidP="00533DE5">
      <w:r>
        <w:t>Roman philosopher Seneca said “Luck is what happens when preparation meets opportunity.” Branson has adds a dose of persistence to that. Witness his persistence in pushing back on the UK government when it miscalculated a rival’s bid for a rail franchise. Not surprisingly, Branson has a history of what Jim Collins</w:t>
      </w:r>
      <w:r>
        <w:t xml:space="preserve"> describes as “return on luck.”</w:t>
      </w:r>
    </w:p>
    <w:p w:rsidR="00533DE5" w:rsidRDefault="00533DE5" w:rsidP="00533DE5">
      <w:r>
        <w:t>“Delegate and sp</w:t>
      </w:r>
      <w:r>
        <w:t>end more time with your family.</w:t>
      </w:r>
    </w:p>
    <w:p w:rsidR="00533DE5" w:rsidRDefault="00533DE5" w:rsidP="00533DE5">
      <w:r>
        <w:t xml:space="preserve">Leadership is not about you. It’s about inspiring and enabling others to do their absolute best together to realize a meaningful and rewarding shared purpose. Be </w:t>
      </w:r>
      <w:proofErr w:type="gramStart"/>
      <w:r>
        <w:t>BRAVE</w:t>
      </w:r>
      <w:proofErr w:type="gramEnd"/>
      <w:r>
        <w:t xml:space="preserve">. </w:t>
      </w:r>
      <w:proofErr w:type="gramStart"/>
      <w:r>
        <w:t>Delegate.</w:t>
      </w:r>
      <w:proofErr w:type="gramEnd"/>
      <w:r>
        <w:t xml:space="preserve"> And sp</w:t>
      </w:r>
      <w:r>
        <w:t>end more time with your family.</w:t>
      </w:r>
    </w:p>
    <w:p w:rsidR="00533DE5" w:rsidRDefault="00533DE5" w:rsidP="00533DE5">
      <w:r>
        <w:t>—————————————————</w:t>
      </w:r>
    </w:p>
    <w:p w:rsidR="00533DE5" w:rsidRDefault="00533DE5" w:rsidP="00533DE5">
      <w:r>
        <w:t xml:space="preserve">(1) Most of the quotes in this article are from “The Virgin Way”, Richard Branson, </w:t>
      </w:r>
      <w:proofErr w:type="gramStart"/>
      <w:r>
        <w:t>Penguin</w:t>
      </w:r>
      <w:proofErr w:type="gramEnd"/>
      <w:r>
        <w:t xml:space="preserve"> – September 9, 2014</w:t>
      </w:r>
    </w:p>
    <w:p w:rsidR="00533DE5" w:rsidRDefault="00533DE5" w:rsidP="00533DE5"/>
    <w:p w:rsidR="00533DE5" w:rsidRDefault="00533DE5" w:rsidP="00533DE5"/>
    <w:p w:rsidR="00533DE5" w:rsidRDefault="00533DE5" w:rsidP="00533DE5"/>
    <w:p w:rsidR="00533DE5" w:rsidRDefault="00533DE5" w:rsidP="00533DE5"/>
    <w:p w:rsidR="00533DE5" w:rsidRDefault="00533DE5" w:rsidP="00533DE5"/>
    <w:p w:rsidR="00533DE5" w:rsidRDefault="00533DE5" w:rsidP="00533DE5">
      <w:r>
        <w:lastRenderedPageBreak/>
        <w:t>Case Study on Entrepreneurship: Bill Gates</w:t>
      </w:r>
    </w:p>
    <w:p w:rsidR="00533DE5" w:rsidRDefault="00533DE5" w:rsidP="00533DE5">
      <w:r>
        <w:t>Bill Gates was born in Seattle on October 28, 1955 to his parents, Mary and William Gates II.  He has two sisters. His father was a prominent Seattle lawyer, and his mother was a schoolteacher, University of Washington regent and chairwoman of United Way International. His great-grandfather was a state legislator and mayor, and his grandfather was the vic</w:t>
      </w:r>
      <w:r>
        <w:t>e president of a national bank.</w:t>
      </w:r>
    </w:p>
    <w:p w:rsidR="00533DE5" w:rsidRDefault="00533DE5" w:rsidP="00533DE5">
      <w:r>
        <w:t xml:space="preserve">Bill strongly believes in hard work. He believes that if you are intelligent and know how to apply your intelligence, you can achieve anything. In school, he had an excellent record in mathematics and science. Still he was getting very bored in school and his parents knew it. Bill’s parents came to know their son’s intelligence and decided to </w:t>
      </w:r>
      <w:proofErr w:type="spellStart"/>
      <w:r>
        <w:t>enroll</w:t>
      </w:r>
      <w:proofErr w:type="spellEnd"/>
      <w:r>
        <w:t xml:space="preserve"> him in prestigious Lakeside private prep school, known for its intense academic environment. Bill first started working with computers at the school. His mother was on the committee that donated the terminal to the school, which was connected via a telephone to a local computer company. Bill and a few other students formed the Lakeside Programmers Group, and nearly spent all of their time on the computer writing programs for various purposes. The group was even banned from the computer for a few weeks for hacking into the security program and altering data on the system. Many of the group members ended up working at Microsoft as programmers. Bill later went onto Harvard University, but dropped out in 1974 to form Microsoft with Paul Allen, who had been a friend of Bill Gates since childhood. Bill Gates had known Steve Ballmer at Harvard, and they worked on programs to</w:t>
      </w:r>
      <w:r>
        <w:t>gether for the Altair computer.</w:t>
      </w:r>
    </w:p>
    <w:p w:rsidR="00533DE5" w:rsidRDefault="00533DE5" w:rsidP="00533DE5">
      <w:r>
        <w:t xml:space="preserve">Bill Gates and his close friend Allen started new company of their own, </w:t>
      </w:r>
      <w:proofErr w:type="spellStart"/>
      <w:r>
        <w:t>Tarf</w:t>
      </w:r>
      <w:proofErr w:type="spellEnd"/>
      <w:r>
        <w:t xml:space="preserve">-O-Data. They developed a small computer to measure traffic flow. From this project they earned around $20,000. The era of </w:t>
      </w:r>
      <w:proofErr w:type="spellStart"/>
      <w:r>
        <w:t>Traf</w:t>
      </w:r>
      <w:proofErr w:type="spellEnd"/>
      <w:r>
        <w:t xml:space="preserve">-O-Data came to an end when Gates left the college. In 1973, he left home for Harvard University. He took the standard freshman courses with the exception of signing up for one of Harvard’s toughest mathematics courses. He did well over there, but he couldn’t find it interesting too. He spent many long nights in front of the school’s computer and the next day asleep in class. After leaving school, he almost lost himself from the world of computers at the end of Bill’s first year. Allen came close to him so that they could follow some of their ideas. That summer they got job in Honeywell. Allen kept on pushing Bill for </w:t>
      </w:r>
      <w:r>
        <w:t>opening a new software company.</w:t>
      </w:r>
    </w:p>
    <w:p w:rsidR="00533DE5" w:rsidRDefault="00533DE5" w:rsidP="00533DE5">
      <w:r>
        <w:t>Within a year, in 1975, before graduation gates left Harvard to form Microsoft with his childhood friend Paul Allen. This pair planned to develop software for the newly emerging personal computer market. Bill Gate’s Microsoft became famous for their computer operating systems and killer business deals. For example, Bill Gate talked with IBM for letting Microsoft to retaining the licensing rights of MS-DOS and operating system that IBM needed for their personal computer. Gates then succeeded in making a fortun</w:t>
      </w:r>
      <w:r>
        <w:t>e from the licensing of MS-DOS.</w:t>
      </w:r>
    </w:p>
    <w:p w:rsidR="00533DE5" w:rsidRDefault="00533DE5" w:rsidP="00533DE5">
      <w:r>
        <w:t xml:space="preserve">On November 10, 1983, in New York </w:t>
      </w:r>
      <w:proofErr w:type="gramStart"/>
      <w:r>
        <w:t>city</w:t>
      </w:r>
      <w:proofErr w:type="gramEnd"/>
      <w:r>
        <w:t>, Microsoft corporation formally announced Microsoft windows, a ne</w:t>
      </w:r>
      <w:r>
        <w:t>xt generation operating system.</w:t>
      </w:r>
    </w:p>
    <w:p w:rsidR="00533DE5" w:rsidRDefault="00533DE5" w:rsidP="00533DE5">
      <w:r>
        <w:t xml:space="preserve">Many criticize Gates not just for his success, but because they feel he tries to unfairly and maybe even illegally </w:t>
      </w:r>
      <w:proofErr w:type="gramStart"/>
      <w:r>
        <w:t>dominate</w:t>
      </w:r>
      <w:proofErr w:type="gramEnd"/>
      <w:r>
        <w:t xml:space="preserve"> the market. As a result of Microsoft’s market control, the U.S. Department of Justice brought an antitrust lawsuit against the company in 1998, saying the company had an illegal stronghold on the software industry.</w:t>
      </w:r>
    </w:p>
    <w:p w:rsidR="00533DE5" w:rsidRDefault="00533DE5" w:rsidP="00533DE5">
      <w:r>
        <w:lastRenderedPageBreak/>
        <w:t>Gates maintained Microsoft’s success over rivals such as Oracle and IBM was simply the result of smart, strategic decision making. U.S. District Judge Thomas P. Jackson did not agree, and in November 1999, he found Microsoft to be a monopoly that had an exclusive control that used its market power to harm competing companies. Because of the ruling, Gates faced the pro</w:t>
      </w:r>
      <w:r>
        <w:t>spect of breaking up Microsoft.</w:t>
      </w:r>
    </w:p>
    <w:p w:rsidR="00533DE5" w:rsidRDefault="00533DE5" w:rsidP="00533DE5">
      <w:r>
        <w:t xml:space="preserve">On January 13, 2000, Gates handed off day to day management of Microsoft to friend and right hand </w:t>
      </w:r>
      <w:proofErr w:type="gramStart"/>
      <w:r>
        <w:t>man</w:t>
      </w:r>
      <w:proofErr w:type="gramEnd"/>
      <w:r>
        <w:t xml:space="preserve"> Steve Ballmer, adding chief executive officer to his existing title of president. Gates held on to his position as Chairman in the reshuffle and added the tit</w:t>
      </w:r>
      <w:r>
        <w:t>le of chief software architect.</w:t>
      </w:r>
    </w:p>
    <w:p w:rsidR="00533DE5" w:rsidRDefault="00533DE5" w:rsidP="00533DE5">
      <w:r>
        <w:t xml:space="preserve">Gate’s early experiences with computers included debugging (eliminating errors) from programs for the computer </w:t>
      </w:r>
      <w:proofErr w:type="spellStart"/>
      <w:r>
        <w:t>center</w:t>
      </w:r>
      <w:proofErr w:type="spellEnd"/>
      <w:r>
        <w:t xml:space="preserve"> corporation’s PDP-10, helping computerize electric power grids for the Bonneville Power Administratio</w:t>
      </w:r>
      <w:r>
        <w:t>n.</w:t>
      </w:r>
    </w:p>
    <w:p w:rsidR="00533DE5" w:rsidRDefault="00533DE5" w:rsidP="00533DE5">
      <w:r>
        <w:t xml:space="preserve">While working with the Computer </w:t>
      </w:r>
      <w:proofErr w:type="spellStart"/>
      <w:r>
        <w:t>Center’s</w:t>
      </w:r>
      <w:proofErr w:type="spellEnd"/>
      <w:r>
        <w:t xml:space="preserve"> PDP-10, Gates was responsible for what was probably the first computer virus, which is a program that copies itself into other programs and ruins data. Discovering that the machine was hooked up to a national network of computers called </w:t>
      </w:r>
      <w:proofErr w:type="spellStart"/>
      <w:r>
        <w:t>Cybernet</w:t>
      </w:r>
      <w:proofErr w:type="spellEnd"/>
      <w:r>
        <w:t xml:space="preserve">. Gates invaded the network and installed a program on the main computer that sent itself to the rest of the network’s computers and </w:t>
      </w:r>
      <w:proofErr w:type="spellStart"/>
      <w:r>
        <w:t>cybernet</w:t>
      </w:r>
      <w:proofErr w:type="spellEnd"/>
      <w:r>
        <w:t xml:space="preserve"> crashed. When Gates was found out, he was severely punished, that caused him to stay away from computers for his </w:t>
      </w:r>
      <w:r>
        <w:t>entire junior year at Lakeside.</w:t>
      </w:r>
    </w:p>
    <w:p w:rsidR="00533DE5" w:rsidRDefault="00533DE5" w:rsidP="00533DE5">
      <w:r>
        <w:t>Gates and his friend Allen first wrote a BASIC interpreter for the Altair computer. BASIC being a simple and interactive computer language designed in the 1960s and ‘interpreter’ program that executes a source program by reading it one line at a time and per</w:t>
      </w:r>
      <w:r>
        <w:t>forming operations immediately.</w:t>
      </w:r>
    </w:p>
    <w:p w:rsidR="00533DE5" w:rsidRDefault="00533DE5" w:rsidP="00533DE5">
      <w:r>
        <w:t>There were many other interests that Bill Gates had of which were encompassing medicine and the arts. In 1989 he started a company called Corbis. Corbis owns the rights to 800,000 digitized images. The images are licensed by newspapers and magazines and published by them either in print or electronic form. Another interest of his is biotechnology because of the breakthroughs that have occurred using this technology. He believes that with the internet, researchers will be able to communicate faster with each other. Finding the best way to treat or prevent illness is important to Gates. He donated $1.5 million in 1998 to the International Aids Vaccine Scientific blueprint project in the hope of</w:t>
      </w:r>
      <w:r>
        <w:t xml:space="preserve"> developing a vaccine for Aids.</w:t>
      </w:r>
    </w:p>
    <w:p w:rsidR="00533DE5" w:rsidRDefault="00533DE5" w:rsidP="00533DE5">
      <w:r>
        <w:t xml:space="preserve">By the end of 1988, Gates was worth around $39 billion, making him the wealthiest man who is </w:t>
      </w:r>
      <w:proofErr w:type="spellStart"/>
      <w:r>
        <w:t xml:space="preserve">self </w:t>
      </w:r>
      <w:proofErr w:type="gramStart"/>
      <w:r>
        <w:t>made</w:t>
      </w:r>
      <w:proofErr w:type="spellEnd"/>
      <w:proofErr w:type="gramEnd"/>
      <w:r>
        <w:t xml:space="preserve"> in the whole world. In 1997, Microsoft recorded a net income of $3.4 billion. This made up 41% of the profits of the 10 largest publicity traded software companies. Windows 98 and 95 were released in this time period and they got </w:t>
      </w:r>
      <w:r>
        <w:t>a huge response from the world.</w:t>
      </w:r>
    </w:p>
    <w:p w:rsidR="00533DE5" w:rsidRDefault="00533DE5" w:rsidP="00533DE5">
      <w:r>
        <w:t>Gate’s competitive drive and fierce desire to win have made him the most powerful force in the software industry. According to the record it took a lot of his personal life and in the six years between 1978 &amp; 1984 he took a to</w:t>
      </w:r>
      <w:r>
        <w:t xml:space="preserve">tal of only two </w:t>
      </w:r>
      <w:proofErr w:type="spellStart"/>
      <w:r>
        <w:t>weeks vacation</w:t>
      </w:r>
      <w:proofErr w:type="spellEnd"/>
      <w:r>
        <w:t>.</w:t>
      </w:r>
    </w:p>
    <w:p w:rsidR="00533DE5" w:rsidRDefault="00533DE5" w:rsidP="00533DE5">
      <w:r>
        <w:t xml:space="preserve">Microsoft’s vision is “A computer on every desk and Microsoft software on every computer”. Bill is a visionary person and works very hard to achieve his vision. His belief in high intelligence and hard work has put him where he is today. He does not believe in mere luck or God’s grace, but just hard work and competitiveness. Bill’s Microsoft is good competition for other software companies and he will continue to stomp out the competition until he dies. His beliefs are so powerful, which have </w:t>
      </w:r>
      <w:r>
        <w:lastRenderedPageBreak/>
        <w:t xml:space="preserve">helped him increase his wealth and his monopoly in the industry. He is quite giving person when it comes to computers, internet and any kind of funding. Some years back, he visited Chicago’s Einstein Elementary School and announced grants benefiting Chicago’s schools and museums where he donated a total of $110,000, a bunch of computers, and provided internet connectivity to number of schools. Secondly, Bill Gates donated 38 million dollars for the building of a computer institute at Stanford University. Gates plans to give away 95% of all his earnings when he is old and </w:t>
      </w:r>
      <w:proofErr w:type="spellStart"/>
      <w:r>
        <w:t>gray</w:t>
      </w:r>
      <w:proofErr w:type="spellEnd"/>
      <w:r>
        <w:t>.</w:t>
      </w:r>
      <w:bookmarkStart w:id="0" w:name="_GoBack"/>
      <w:bookmarkEnd w:id="0"/>
    </w:p>
    <w:sectPr w:rsidR="00533D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DE5"/>
    <w:rsid w:val="00091665"/>
    <w:rsid w:val="00533D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3DE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3D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businessdictionary.com/definition/transformational-leadership.html#ixzz3HKsDpQs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6</Pages>
  <Words>2105</Words>
  <Characters>12001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Pitson, Marie</dc:creator>
  <cp:lastModifiedBy>Pitson, Marie</cp:lastModifiedBy>
  <cp:revision>1</cp:revision>
  <cp:lastPrinted>2014-10-27T12:37:00Z</cp:lastPrinted>
  <dcterms:created xsi:type="dcterms:W3CDTF">2014-10-27T09:20:00Z</dcterms:created>
  <dcterms:modified xsi:type="dcterms:W3CDTF">2014-10-27T12:42:00Z</dcterms:modified>
</cp:coreProperties>
</file>