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E588F2E" w:rsidR="005E6C44" w:rsidRPr="004C3A0B" w:rsidRDefault="00AD2368" w:rsidP="00A91894">
            <w:pPr>
              <w:rPr>
                <w:rFonts w:ascii="Arial" w:hAnsi="Arial" w:cs="Arial"/>
                <w:sz w:val="22"/>
                <w:szCs w:val="22"/>
              </w:rPr>
            </w:pPr>
            <w:r>
              <w:rPr>
                <w:rFonts w:ascii="Arial" w:hAnsi="Arial" w:cs="Arial"/>
                <w:sz w:val="22"/>
                <w:szCs w:val="22"/>
              </w:rPr>
              <w:t xml:space="preserve">Your Full Name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D36217E" w:rsidR="005E6C44" w:rsidRDefault="00711A9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BBB2354" w:rsidR="005E6C44" w:rsidRDefault="00711A98" w:rsidP="00A91894">
            <w:pPr>
              <w:rPr>
                <w:rFonts w:ascii="Arial" w:hAnsi="Arial" w:cs="Arial"/>
                <w:sz w:val="22"/>
                <w:szCs w:val="22"/>
              </w:rPr>
            </w:pPr>
            <w:r>
              <w:rPr>
                <w:rFonts w:ascii="Arial" w:hAnsi="Arial" w:cs="Arial"/>
                <w:sz w:val="22"/>
                <w:szCs w:val="22"/>
              </w:rPr>
              <w:t>IIL</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90BDA4B" w:rsidR="005E6C44" w:rsidRDefault="00711A98"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53F5A65" w:rsidR="005E6C44" w:rsidRDefault="009D5D92" w:rsidP="00A91894">
            <w:pPr>
              <w:rPr>
                <w:rFonts w:ascii="Arial" w:hAnsi="Arial" w:cs="Arial"/>
                <w:sz w:val="22"/>
                <w:szCs w:val="22"/>
              </w:rPr>
            </w:pPr>
            <w:hyperlink r:id="rId11" w:history="1">
              <w:r w:rsidR="003F7DB9" w:rsidRPr="00B83F33">
                <w:rPr>
                  <w:rStyle w:val="Hyperlink"/>
                  <w:rFonts w:ascii="Arial" w:hAnsi="Arial" w:cs="Arial"/>
                  <w:sz w:val="22"/>
                  <w:szCs w:val="22"/>
                </w:rPr>
                <w:t>2025748@student.uwtsd.ac.uk</w:t>
              </w:r>
            </w:hyperlink>
            <w:r w:rsidR="00711A98">
              <w:rPr>
                <w:rFonts w:ascii="Arial" w:hAnsi="Arial" w:cs="Arial"/>
                <w:sz w:val="22"/>
                <w:szCs w:val="22"/>
              </w:rPr>
              <w:t xml:space="preserve"> </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33FD3FA" w:rsidR="005E6C44" w:rsidRPr="004C3A0B" w:rsidRDefault="003F7DB9" w:rsidP="00A91894">
            <w:pPr>
              <w:rPr>
                <w:rFonts w:ascii="Arial" w:hAnsi="Arial" w:cs="Arial"/>
                <w:sz w:val="22"/>
                <w:szCs w:val="22"/>
              </w:rPr>
            </w:pPr>
            <w:r>
              <w:rPr>
                <w:rFonts w:ascii="Arial" w:hAnsi="Arial" w:cs="Arial"/>
                <w:sz w:val="22"/>
                <w:szCs w:val="22"/>
              </w:rPr>
              <w:t>2025748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8253629" w:rsidR="005E6C44" w:rsidRPr="004C3A0B" w:rsidRDefault="00711A98" w:rsidP="00A91894">
            <w:pPr>
              <w:rPr>
                <w:rFonts w:ascii="Arial" w:hAnsi="Arial" w:cs="Arial"/>
                <w:sz w:val="22"/>
                <w:szCs w:val="22"/>
              </w:rPr>
            </w:pPr>
            <w:r>
              <w:rPr>
                <w:rFonts w:ascii="Arial" w:hAnsi="Arial" w:cs="Arial"/>
                <w:sz w:val="22"/>
                <w:szCs w:val="22"/>
              </w:rPr>
              <w:t xml:space="preserve">BA(Hons) 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8B98AD6" w:rsidR="005E6C44" w:rsidRPr="004C3A0B" w:rsidRDefault="00711A98" w:rsidP="00A91894">
            <w:pPr>
              <w:rPr>
                <w:rFonts w:ascii="Arial" w:hAnsi="Arial" w:cs="Arial"/>
                <w:sz w:val="22"/>
                <w:szCs w:val="22"/>
              </w:rPr>
            </w:pPr>
            <w:r>
              <w:rPr>
                <w:rFonts w:ascii="Arial" w:hAnsi="Arial" w:cs="Arial"/>
                <w:sz w:val="22"/>
                <w:szCs w:val="22"/>
              </w:rPr>
              <w:t xml:space="preserve">Dr Sampath Rodrigo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28A6FF3" w:rsidR="005E6C44" w:rsidRPr="00065801" w:rsidRDefault="00AD236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276BDD2F" w:rsidR="003F6F7B" w:rsidRPr="00AD2368" w:rsidRDefault="00AD2368" w:rsidP="00A91894">
            <w:pPr>
              <w:autoSpaceDE w:val="0"/>
              <w:autoSpaceDN w:val="0"/>
              <w:adjustRightInd w:val="0"/>
              <w:jc w:val="center"/>
              <w:rPr>
                <w:rFonts w:ascii="Arial" w:hAnsi="Arial" w:cs="Arial"/>
                <w:sz w:val="22"/>
                <w:szCs w:val="22"/>
              </w:rPr>
            </w:pPr>
            <w:r w:rsidRPr="00AD2368">
              <w:rPr>
                <w:rFonts w:ascii="Arial" w:hAnsi="Arial" w:cs="Arial"/>
                <w:sz w:val="22"/>
                <w:szCs w:val="22"/>
              </w:rPr>
              <w:t>N/A</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02AF97C" w:rsidR="003F6F7B" w:rsidRPr="00AD2368" w:rsidRDefault="00AD2368" w:rsidP="00A91894">
            <w:pPr>
              <w:autoSpaceDE w:val="0"/>
              <w:autoSpaceDN w:val="0"/>
              <w:adjustRightInd w:val="0"/>
              <w:jc w:val="center"/>
              <w:rPr>
                <w:rFonts w:ascii="Arial" w:hAnsi="Arial" w:cs="Arial"/>
                <w:sz w:val="22"/>
                <w:szCs w:val="22"/>
              </w:rPr>
            </w:pPr>
            <w:r w:rsidRPr="00AD2368">
              <w:rPr>
                <w:rFonts w:ascii="Arial" w:hAnsi="Arial" w:cs="Arial"/>
                <w:sz w:val="22"/>
                <w:szCs w:val="22"/>
              </w:rPr>
              <w:t>N/A</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4F65C0C1" w:rsidR="003F6F7B" w:rsidRPr="00AD2368" w:rsidRDefault="00AD2368" w:rsidP="00A91894">
            <w:pPr>
              <w:autoSpaceDE w:val="0"/>
              <w:autoSpaceDN w:val="0"/>
              <w:adjustRightInd w:val="0"/>
              <w:jc w:val="center"/>
              <w:rPr>
                <w:rFonts w:ascii="Arial" w:hAnsi="Arial" w:cs="Arial"/>
                <w:sz w:val="22"/>
                <w:szCs w:val="22"/>
              </w:rPr>
            </w:pPr>
            <w:r w:rsidRPr="00AD2368">
              <w:rPr>
                <w:rFonts w:ascii="Arial" w:hAnsi="Arial" w:cs="Arial"/>
                <w:sz w:val="22"/>
                <w:szCs w:val="22"/>
              </w:rPr>
              <w:t>N/A</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9D5D92"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42C38D0" w:rsidR="005E6C44" w:rsidRPr="002B55BF" w:rsidRDefault="00711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763A487" w:rsidR="005E6C44" w:rsidRPr="002B55BF" w:rsidRDefault="00711A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1B1CB6A6" w:rsidR="00835382" w:rsidRDefault="00AD2368"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35A1A6D4" w:rsidR="00835382" w:rsidRDefault="00AD2368"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8E16262" w:rsidR="00807192" w:rsidRDefault="00AD236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9D5D9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9D5D9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9D5D9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9D5D9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CCB5C09" w:rsidR="004C3D85" w:rsidRPr="003F7DB9" w:rsidRDefault="003F7DB9" w:rsidP="00A91894">
            <w:pPr>
              <w:rPr>
                <w:rFonts w:ascii="Arial" w:hAnsi="Arial" w:cs="Arial"/>
                <w:i/>
                <w:iCs/>
                <w:color w:val="EE0000"/>
                <w:sz w:val="22"/>
                <w:szCs w:val="22"/>
              </w:rPr>
            </w:pPr>
            <w:r w:rsidRPr="00FD734B">
              <w:rPr>
                <w:rFonts w:ascii="Arial" w:hAnsi="Arial" w:cs="Arial"/>
                <w:i/>
                <w:iCs/>
                <w:sz w:val="22"/>
                <w:szCs w:val="22"/>
              </w:rPr>
              <w:t>Purchasing decisions in marketing are influenced by reviews and influencers online</w:t>
            </w:r>
            <w:r w:rsidR="00711A98" w:rsidRPr="00FD734B">
              <w:rPr>
                <w:rFonts w:ascii="Arial" w:hAnsi="Arial" w:cs="Arial"/>
                <w:i/>
                <w:iCs/>
                <w:sz w:val="22"/>
                <w:szCs w:val="22"/>
              </w:rPr>
              <w:t xml:space="preserve">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F28C34" w:rsidR="004C3D85" w:rsidRPr="00D839CD" w:rsidRDefault="00E736D8" w:rsidP="00A91894">
            <w:pPr>
              <w:rPr>
                <w:rFonts w:ascii="Arial" w:hAnsi="Arial" w:cs="Arial"/>
                <w:sz w:val="22"/>
                <w:szCs w:val="22"/>
              </w:rPr>
            </w:pPr>
            <w:r>
              <w:rPr>
                <w:rFonts w:ascii="Arial" w:hAnsi="Arial" w:cs="Arial"/>
                <w:sz w:val="22"/>
                <w:szCs w:val="22"/>
              </w:rPr>
              <w:t>27</w:t>
            </w:r>
            <w:r w:rsidR="00711A98">
              <w:rPr>
                <w:rFonts w:ascii="Arial" w:hAnsi="Arial" w:cs="Arial"/>
                <w:sz w:val="22"/>
                <w:szCs w:val="22"/>
              </w:rPr>
              <w:t>/09/2025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A96700" w:rsidR="004C3D85" w:rsidRPr="004C3A0B" w:rsidRDefault="00E736D8" w:rsidP="00A91894">
            <w:pPr>
              <w:rPr>
                <w:rFonts w:ascii="Arial" w:hAnsi="Arial" w:cs="Arial"/>
                <w:sz w:val="22"/>
                <w:szCs w:val="22"/>
              </w:rPr>
            </w:pPr>
            <w:r>
              <w:rPr>
                <w:rFonts w:ascii="Arial" w:hAnsi="Arial" w:cs="Arial"/>
                <w:sz w:val="22"/>
                <w:szCs w:val="22"/>
              </w:rPr>
              <w:t>21</w:t>
            </w:r>
            <w:r w:rsidR="00711A98">
              <w:rPr>
                <w:rFonts w:ascii="Arial" w:hAnsi="Arial" w:cs="Arial"/>
                <w:sz w:val="22"/>
                <w:szCs w:val="22"/>
              </w:rPr>
              <w:t>/03/2026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5C9F550D" w:rsidR="00F96C3F" w:rsidRPr="00FD734B" w:rsidRDefault="00E736D8" w:rsidP="00A91894">
            <w:pPr>
              <w:rPr>
                <w:rFonts w:ascii="Arial" w:hAnsi="Arial" w:cs="Arial"/>
              </w:rPr>
            </w:pPr>
            <w:r w:rsidRPr="00FD734B">
              <w:rPr>
                <w:rFonts w:ascii="Arial" w:hAnsi="Arial" w:cs="Arial"/>
              </w:rPr>
              <w:t xml:space="preserve">To conduct a systematic </w:t>
            </w:r>
            <w:proofErr w:type="spellStart"/>
            <w:r w:rsidRPr="00FD734B">
              <w:rPr>
                <w:rFonts w:ascii="Arial" w:hAnsi="Arial" w:cs="Arial"/>
              </w:rPr>
              <w:t>sudy</w:t>
            </w:r>
            <w:proofErr w:type="spellEnd"/>
            <w:r w:rsidRPr="00FD734B">
              <w:rPr>
                <w:rFonts w:ascii="Arial" w:hAnsi="Arial" w:cs="Arial"/>
              </w:rPr>
              <w:t xml:space="preserve"> of the overall impact of online reviews and influencer marketing on consumer buying behaviour in UK </w:t>
            </w:r>
          </w:p>
          <w:p w14:paraId="39FAA3A4" w14:textId="77777777" w:rsidR="00F96C3F" w:rsidRPr="00185260" w:rsidRDefault="00F96C3F" w:rsidP="00A91894">
            <w:pPr>
              <w:rPr>
                <w:rFonts w:ascii="Arial" w:hAnsi="Arial" w:cs="Arial"/>
                <w:color w:val="EE0000"/>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0015E4E9" w14:textId="7BFAF729" w:rsidR="00185260" w:rsidRPr="00FD734B" w:rsidRDefault="003F7DB9" w:rsidP="003F7DB9">
            <w:pPr>
              <w:pStyle w:val="ListParagraph"/>
              <w:numPr>
                <w:ilvl w:val="0"/>
                <w:numId w:val="28"/>
              </w:numPr>
              <w:rPr>
                <w:rFonts w:ascii="Arial" w:hAnsi="Arial" w:cs="Arial"/>
              </w:rPr>
            </w:pPr>
            <w:r w:rsidRPr="00FD734B">
              <w:rPr>
                <w:rFonts w:ascii="Arial" w:hAnsi="Arial" w:cs="Arial"/>
              </w:rPr>
              <w:t>What is the effect of online reviews on the purchasing intentions of UK consumers?</w:t>
            </w:r>
          </w:p>
          <w:p w14:paraId="574384E1" w14:textId="77777777" w:rsidR="003F7DB9" w:rsidRPr="00FD734B" w:rsidRDefault="003F7DB9" w:rsidP="003F7DB9">
            <w:pPr>
              <w:pStyle w:val="ListParagraph"/>
              <w:numPr>
                <w:ilvl w:val="0"/>
                <w:numId w:val="28"/>
              </w:numPr>
              <w:rPr>
                <w:rFonts w:ascii="Arial" w:hAnsi="Arial" w:cs="Arial"/>
              </w:rPr>
            </w:pPr>
            <w:r w:rsidRPr="00FD734B">
              <w:rPr>
                <w:rFonts w:ascii="Arial" w:hAnsi="Arial" w:cs="Arial"/>
              </w:rPr>
              <w:t>What is the level of influence of influencer endorsements on buying behaviour?</w:t>
            </w:r>
          </w:p>
          <w:p w14:paraId="65E8D455" w14:textId="79A20D3A" w:rsidR="003F7DB9" w:rsidRPr="00FD734B" w:rsidRDefault="003F7DB9" w:rsidP="003F7DB9">
            <w:pPr>
              <w:pStyle w:val="ListParagraph"/>
              <w:numPr>
                <w:ilvl w:val="0"/>
                <w:numId w:val="28"/>
              </w:numPr>
              <w:rPr>
                <w:rFonts w:ascii="Arial" w:hAnsi="Arial" w:cs="Arial"/>
              </w:rPr>
            </w:pPr>
            <w:r w:rsidRPr="00FD734B">
              <w:rPr>
                <w:rFonts w:ascii="Arial" w:hAnsi="Arial" w:cs="Arial"/>
              </w:rPr>
              <w:t xml:space="preserve">What is the interaction between reviews and influencers on the overall consumers and decision-marketing?  </w:t>
            </w:r>
          </w:p>
          <w:p w14:paraId="62FB67EE" w14:textId="77777777" w:rsidR="00185260" w:rsidRPr="00185260" w:rsidRDefault="00185260" w:rsidP="00185260">
            <w:pPr>
              <w:rPr>
                <w:rFonts w:ascii="Arial" w:hAnsi="Arial" w:cs="Arial"/>
                <w:color w:val="EE0000"/>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B3AD6B8" w14:textId="64AF3D20" w:rsidR="00185260" w:rsidRPr="00FD734B" w:rsidRDefault="00E736D8" w:rsidP="00185260">
            <w:pPr>
              <w:rPr>
                <w:rFonts w:ascii="Arial" w:hAnsi="Arial" w:cs="Arial"/>
              </w:rPr>
            </w:pPr>
            <w:r w:rsidRPr="00FD734B">
              <w:rPr>
                <w:rFonts w:ascii="Arial" w:hAnsi="Arial" w:cs="Arial"/>
              </w:rPr>
              <w:t>T</w:t>
            </w:r>
            <w:r w:rsidRPr="00FD734B">
              <w:rPr>
                <w:rFonts w:ascii="Arial" w:hAnsi="Arial" w:cs="Arial"/>
              </w:rPr>
              <w:t>o assist marketers in devising evidence-based strategies to attract and retain customers in the UK market by understanding how trust, authenticity, and perceived knowledge influence buying decisions.</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B4C3B17" w14:textId="5084D448" w:rsidR="00185260" w:rsidRPr="00FD734B" w:rsidRDefault="008A2296" w:rsidP="00185260">
            <w:pPr>
              <w:rPr>
                <w:rFonts w:ascii="Arial" w:hAnsi="Arial" w:cs="Arial"/>
              </w:rPr>
            </w:pPr>
            <w:r w:rsidRPr="00FD734B">
              <w:rPr>
                <w:rFonts w:ascii="Arial" w:hAnsi="Arial" w:cs="Arial"/>
              </w:rPr>
              <w:t xml:space="preserve">To explore the impact of online reviews and social media influencers on consumer purchasing decisions in the United Kingdom, based on secondary data sources. </w:t>
            </w:r>
          </w:p>
          <w:p w14:paraId="3683D0ED" w14:textId="77777777" w:rsidR="00185260" w:rsidRPr="00185260" w:rsidRDefault="00185260" w:rsidP="00185260">
            <w:pPr>
              <w:rPr>
                <w:rFonts w:ascii="Arial" w:hAnsi="Arial" w:cs="Arial"/>
                <w:color w:val="EE0000"/>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0D1C970" w:rsidR="00F96C3F" w:rsidRPr="00FD734B" w:rsidRDefault="00F96EE3" w:rsidP="00A91894">
            <w:pPr>
              <w:rPr>
                <w:rFonts w:ascii="Arial" w:hAnsi="Arial" w:cs="Arial"/>
                <w:sz w:val="22"/>
                <w:szCs w:val="22"/>
              </w:rPr>
            </w:pPr>
            <w:r w:rsidRPr="00FD734B">
              <w:rPr>
                <w:rFonts w:ascii="Arial" w:hAnsi="Arial" w:cs="Arial"/>
              </w:rPr>
              <w:t>The research activity will use a quantitative research design focusing exclusively on the analysis of secondary data.</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B407C68" w:rsidR="00B23BFF" w:rsidRPr="004C3A0B" w:rsidRDefault="00185260" w:rsidP="00A91894">
            <w:pPr>
              <w:rPr>
                <w:rFonts w:ascii="Arial" w:hAnsi="Arial" w:cs="Arial"/>
                <w:sz w:val="22"/>
                <w:szCs w:val="22"/>
              </w:rPr>
            </w:pPr>
            <w:r>
              <w:rPr>
                <w:rFonts w:ascii="Arial" w:hAnsi="Arial" w:cs="Arial"/>
                <w:sz w:val="22"/>
                <w:szCs w:val="22"/>
              </w:rPr>
              <w:t>N/A</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A353B84" w:rsidR="00B23BFF" w:rsidRDefault="00254C74"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F9A17B5" w:rsidR="004942B0" w:rsidRPr="00090CF7" w:rsidRDefault="00254C7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D5D9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6A248488" w:rsidR="004A7DD5" w:rsidRPr="00090CF7" w:rsidRDefault="00185260"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43FB543"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FE01E88"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547515B"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9B7B41F"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352918E"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3F7238C"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F4EBB54" w:rsidR="00D107AC"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14F38C7E" w:rsidR="00D107AC" w:rsidRDefault="00254C74"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E28148E" w:rsidR="00C11423"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9374629" w:rsidR="00C11423"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D4C3B30" w:rsidR="00770C66"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DF3E7B6" w:rsidR="00770C66" w:rsidRPr="00392C8E" w:rsidRDefault="00254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E26E8C2" w:rsidR="00D107AC"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C7863E8"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2D0D611"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6DC3DD6"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E0D31B5"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A83D9C6"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7321EF8"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BC14761"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F0C12D"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C38393F"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2439692"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4C3E695"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9E897E3" w:rsidR="00770C66"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42D650D"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39341F0"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136BF87"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844FA2E"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FEBC685"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93270AE"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0160229"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076A220"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434436" w:rsidR="00ED0C5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2204417" w:rsidR="00025F69" w:rsidRDefault="00185260"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4AF013DC" w:rsidR="00025F69" w:rsidRDefault="00185260"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3FC32432" w:rsidR="00025F69" w:rsidRDefault="00185260"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0F67A71"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156A1367"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E2B0EB7"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22DBA54"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54E6FF8"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A02DB44"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C33CC4C"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2027DAA3"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C103CEE" w:rsidR="00025F69"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E8D797" w:rsidR="00025F69" w:rsidRDefault="00185260" w:rsidP="00A91894">
            <w:pPr>
              <w:rPr>
                <w:rFonts w:ascii="Arial" w:hAnsi="Arial" w:cs="Arial"/>
                <w:sz w:val="22"/>
                <w:szCs w:val="22"/>
              </w:rPr>
            </w:pPr>
            <w:r>
              <w:rPr>
                <w:rFonts w:ascii="Arial" w:hAnsi="Arial" w:cs="Arial"/>
                <w:sz w:val="22"/>
                <w:szCs w:val="22"/>
              </w:rPr>
              <w:t>N/A</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4AC31A1" w:rsidR="00382031"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FD589BE" w:rsidR="00382031"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5DC19F31" w:rsidR="00382031"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2DC15B9" w:rsidR="00382031" w:rsidRPr="00392C8E" w:rsidRDefault="00185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BB74D59" w:rsidR="008C1A38" w:rsidRPr="00FD519A" w:rsidRDefault="009D5D92"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6C528C">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9D5D9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5EDD6147" w14:textId="08C0C0E0" w:rsidR="006C528C" w:rsidRDefault="006C528C"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593E5E60" w:rsidR="00003E64" w:rsidRDefault="006C528C"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2E8704CF" w14:textId="77777777" w:rsidR="006C528C" w:rsidRDefault="006C528C" w:rsidP="006C528C">
            <w:pPr>
              <w:rPr>
                <w:rFonts w:ascii="Arial" w:hAnsi="Arial" w:cs="Arial"/>
                <w:sz w:val="22"/>
                <w:szCs w:val="22"/>
              </w:rPr>
            </w:pPr>
            <w:r>
              <w:rPr>
                <w:rFonts w:ascii="Arial" w:hAnsi="Arial" w:cs="Arial"/>
                <w:sz w:val="22"/>
                <w:szCs w:val="22"/>
              </w:rPr>
              <w:t>N/A</w:t>
            </w:r>
          </w:p>
          <w:p w14:paraId="4473EE3A" w14:textId="77777777" w:rsidR="006C528C" w:rsidRDefault="006C528C"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CD03598" w14:textId="77777777" w:rsidR="006C528C" w:rsidRDefault="006C528C" w:rsidP="006C528C">
            <w:pPr>
              <w:rPr>
                <w:rFonts w:ascii="Arial" w:hAnsi="Arial" w:cs="Arial"/>
                <w:sz w:val="22"/>
                <w:szCs w:val="22"/>
              </w:rPr>
            </w:pPr>
            <w:r>
              <w:rPr>
                <w:rFonts w:ascii="Arial" w:hAnsi="Arial" w:cs="Arial"/>
                <w:sz w:val="22"/>
                <w:szCs w:val="22"/>
              </w:rPr>
              <w:t>N/A</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2AA4CB22" w14:textId="77777777" w:rsidR="006C528C" w:rsidRDefault="006C528C" w:rsidP="006C528C">
            <w:pPr>
              <w:rPr>
                <w:rFonts w:ascii="Arial" w:hAnsi="Arial" w:cs="Arial"/>
                <w:sz w:val="22"/>
                <w:szCs w:val="22"/>
              </w:rPr>
            </w:pPr>
            <w:r>
              <w:rPr>
                <w:rFonts w:ascii="Arial" w:hAnsi="Arial" w:cs="Arial"/>
                <w:sz w:val="22"/>
                <w:szCs w:val="22"/>
              </w:rPr>
              <w:t>N/A</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969C73" w14:textId="77777777" w:rsidR="006C528C" w:rsidRDefault="0094056C" w:rsidP="006C528C">
            <w:pPr>
              <w:rPr>
                <w:rFonts w:ascii="Arial" w:hAnsi="Arial" w:cs="Arial"/>
                <w:sz w:val="22"/>
                <w:szCs w:val="22"/>
              </w:rPr>
            </w:pPr>
            <w:r>
              <w:rPr>
                <w:rFonts w:ascii="Arial" w:hAnsi="Arial" w:cs="Arial"/>
                <w:sz w:val="22"/>
                <w:szCs w:val="22"/>
              </w:rPr>
              <w:t>Risk to the University:</w:t>
            </w:r>
            <w:r w:rsidR="006C528C">
              <w:rPr>
                <w:rFonts w:ascii="Arial" w:hAnsi="Arial" w:cs="Arial"/>
                <w:sz w:val="22"/>
                <w:szCs w:val="22"/>
              </w:rPr>
              <w:t xml:space="preserve"> </w:t>
            </w:r>
          </w:p>
          <w:p w14:paraId="30358B1C" w14:textId="58FA4785" w:rsidR="006C528C" w:rsidRDefault="006C528C" w:rsidP="006C528C">
            <w:pPr>
              <w:rPr>
                <w:rFonts w:ascii="Arial" w:hAnsi="Arial" w:cs="Arial"/>
                <w:sz w:val="22"/>
                <w:szCs w:val="22"/>
              </w:rPr>
            </w:pPr>
            <w:r>
              <w:rPr>
                <w:rFonts w:ascii="Arial" w:hAnsi="Arial" w:cs="Arial"/>
                <w:sz w:val="22"/>
                <w:szCs w:val="22"/>
              </w:rPr>
              <w:t>N/A</w:t>
            </w:r>
          </w:p>
          <w:p w14:paraId="731D466A" w14:textId="11267FDA" w:rsidR="0094056C" w:rsidRDefault="0094056C" w:rsidP="00A91894">
            <w:pPr>
              <w:autoSpaceDE w:val="0"/>
              <w:autoSpaceDN w:val="0"/>
              <w:adjustRightInd w:val="0"/>
              <w:rPr>
                <w:rFonts w:ascii="Arial" w:hAnsi="Arial" w:cs="Arial"/>
                <w:sz w:val="22"/>
                <w:szCs w:val="22"/>
              </w:rPr>
            </w:pP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A5E9B9" w14:textId="77777777" w:rsidR="006C528C" w:rsidRDefault="006C528C" w:rsidP="006C528C">
            <w:pPr>
              <w:rPr>
                <w:rFonts w:ascii="Arial" w:hAnsi="Arial" w:cs="Arial"/>
                <w:sz w:val="22"/>
                <w:szCs w:val="22"/>
              </w:rPr>
            </w:pPr>
          </w:p>
          <w:p w14:paraId="0D037709" w14:textId="70FCA72A" w:rsidR="006C528C" w:rsidRDefault="006C528C" w:rsidP="006C528C">
            <w:pPr>
              <w:rPr>
                <w:rFonts w:ascii="Arial" w:hAnsi="Arial" w:cs="Arial"/>
                <w:sz w:val="22"/>
                <w:szCs w:val="22"/>
              </w:rPr>
            </w:pPr>
            <w:r>
              <w:rPr>
                <w:rFonts w:ascii="Arial" w:hAnsi="Arial" w:cs="Arial"/>
                <w:sz w:val="22"/>
                <w:szCs w:val="22"/>
              </w:rPr>
              <w:t>N/A</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2304349A" w14:textId="77777777" w:rsidR="006C528C" w:rsidRDefault="006C528C" w:rsidP="006C528C">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7362BBFA" w14:textId="77777777" w:rsidR="006C528C" w:rsidRDefault="006C528C" w:rsidP="006C528C">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9D5D9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9D5D9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394A94" w:rsidR="006930C2" w:rsidRPr="00392C8E" w:rsidRDefault="009D5D9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C528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5FEF1164" w14:textId="77777777" w:rsidR="006C528C" w:rsidRDefault="006C528C" w:rsidP="006C528C">
            <w:pPr>
              <w:rPr>
                <w:rFonts w:ascii="Arial" w:hAnsi="Arial" w:cs="Arial"/>
                <w:sz w:val="22"/>
                <w:szCs w:val="22"/>
              </w:rPr>
            </w:pPr>
            <w:r>
              <w:rPr>
                <w:rFonts w:ascii="Arial" w:hAnsi="Arial" w:cs="Arial"/>
                <w:sz w:val="22"/>
                <w:szCs w:val="22"/>
              </w:rPr>
              <w:t>N/A</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717B0C75" w14:textId="77777777" w:rsidR="006C528C" w:rsidRDefault="006C528C" w:rsidP="006C528C">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1A06375D" w14:textId="77777777" w:rsidR="006C528C" w:rsidRDefault="006C528C" w:rsidP="006C528C">
            <w:pPr>
              <w:rPr>
                <w:rFonts w:ascii="Arial" w:hAnsi="Arial" w:cs="Arial"/>
                <w:sz w:val="22"/>
                <w:szCs w:val="22"/>
              </w:rPr>
            </w:pPr>
            <w:r>
              <w:rPr>
                <w:rFonts w:ascii="Arial" w:hAnsi="Arial" w:cs="Arial"/>
                <w:sz w:val="22"/>
                <w:szCs w:val="22"/>
              </w:rPr>
              <w:t>N/A</w:t>
            </w:r>
          </w:p>
          <w:p w14:paraId="5EF1133A" w14:textId="77777777" w:rsidR="006C528C" w:rsidRDefault="006C528C"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6C528C">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6C528C">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6DC9D39"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5575383" w:rsidR="004D0161" w:rsidRPr="00C71BCC" w:rsidRDefault="00F96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21A12D1"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29C21D"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91D0CCC"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8C8AF5B"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1CF9E2B"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9B9A957"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19E880E"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39A536E"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B23ACDA"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2094DD6"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C695D3D"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DCE42F4"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C3E6294"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7DCD3B3" w:rsidR="004D0161" w:rsidRPr="00C71BCC" w:rsidRDefault="006C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7DB24986" w14:textId="77777777" w:rsidR="006C528C" w:rsidRDefault="006C528C" w:rsidP="006C528C">
            <w:pPr>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3BBB8F2B" w14:textId="77777777" w:rsidR="006C528C" w:rsidRDefault="006C528C" w:rsidP="006C528C">
            <w:pPr>
              <w:rPr>
                <w:rFonts w:ascii="Arial" w:hAnsi="Arial" w:cs="Arial"/>
                <w:sz w:val="22"/>
                <w:szCs w:val="22"/>
              </w:rPr>
            </w:pPr>
            <w:r>
              <w:rPr>
                <w:rFonts w:ascii="Arial" w:hAnsi="Arial" w:cs="Arial"/>
                <w:sz w:val="22"/>
                <w:szCs w:val="22"/>
              </w:rPr>
              <w:t>N/A</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25703745" w14:textId="77777777" w:rsidR="006C528C" w:rsidRDefault="006C528C" w:rsidP="006C528C">
            <w:pPr>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5D0512F4" w14:textId="77777777" w:rsidR="006C528C" w:rsidRDefault="006C528C" w:rsidP="006C528C">
            <w:pPr>
              <w:rPr>
                <w:rFonts w:ascii="Arial" w:hAnsi="Arial" w:cs="Arial"/>
                <w:sz w:val="22"/>
                <w:szCs w:val="22"/>
              </w:rPr>
            </w:pPr>
            <w:r>
              <w:rPr>
                <w:rFonts w:ascii="Arial" w:hAnsi="Arial" w:cs="Arial"/>
                <w:sz w:val="22"/>
                <w:szCs w:val="22"/>
              </w:rPr>
              <w:t>N/A</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26B50005" w14:textId="77777777" w:rsidR="006C528C" w:rsidRDefault="006C528C" w:rsidP="006C528C">
            <w:pPr>
              <w:rPr>
                <w:rFonts w:ascii="Arial" w:hAnsi="Arial" w:cs="Arial"/>
                <w:sz w:val="22"/>
                <w:szCs w:val="22"/>
              </w:rPr>
            </w:pPr>
            <w:r>
              <w:rPr>
                <w:rFonts w:ascii="Arial" w:hAnsi="Arial" w:cs="Arial"/>
                <w:sz w:val="22"/>
                <w:szCs w:val="22"/>
              </w:rPr>
              <w:t>N/A</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88039B" w:rsidR="00240C32" w:rsidRPr="00C71BCC" w:rsidRDefault="009D5D9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C528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A0EF317" w:rsidR="00240C32" w:rsidRPr="00C71BCC" w:rsidRDefault="009D5D9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C528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D734B"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6025457" w14:textId="00AE514B" w:rsidR="006835A2" w:rsidRDefault="006835A2" w:rsidP="006835A2">
            <w:pPr>
              <w:pStyle w:val="NormalWeb"/>
            </w:pPr>
          </w:p>
          <w:p w14:paraId="417337B7" w14:textId="0B840E7F" w:rsidR="004D0161" w:rsidRPr="004C3A0B" w:rsidRDefault="00FD734B" w:rsidP="00A91894">
            <w:pPr>
              <w:spacing w:before="100" w:beforeAutospacing="1" w:after="100" w:afterAutospacing="1"/>
              <w:rPr>
                <w:rFonts w:ascii="Arial" w:hAnsi="Arial" w:cs="Arial"/>
                <w:sz w:val="22"/>
                <w:szCs w:val="22"/>
              </w:rPr>
            </w:pPr>
            <w:r>
              <w:rPr>
                <w:noProof/>
              </w:rPr>
              <w:drawing>
                <wp:inline distT="0" distB="0" distL="0" distR="0" wp14:anchorId="642CC2DA" wp14:editId="11D40125">
                  <wp:extent cx="2822713" cy="68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3567" cy="723689"/>
                          </a:xfrm>
                          <a:prstGeom prst="rect">
                            <a:avLst/>
                          </a:prstGeom>
                          <a:noFill/>
                          <a:ln>
                            <a:noFill/>
                          </a:ln>
                        </pic:spPr>
                      </pic:pic>
                    </a:graphicData>
                  </a:graphic>
                </wp:inline>
              </w:drawing>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CD5109C" w14:textId="138BF1C7" w:rsidR="006C528C" w:rsidRPr="00FD734B" w:rsidRDefault="00FD734B" w:rsidP="00A91894">
            <w:pPr>
              <w:spacing w:before="100" w:beforeAutospacing="1" w:after="100" w:afterAutospacing="1"/>
              <w:rPr>
                <w:rFonts w:ascii="Arial" w:hAnsi="Arial" w:cs="Arial"/>
                <w:sz w:val="22"/>
                <w:szCs w:val="22"/>
              </w:rPr>
            </w:pPr>
            <w:r w:rsidRPr="00FD734B">
              <w:rPr>
                <w:rFonts w:ascii="Arial" w:hAnsi="Arial" w:cs="Arial"/>
                <w:sz w:val="22"/>
                <w:szCs w:val="22"/>
              </w:rPr>
              <w:t>3/12/2025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58BFA2F" w:rsidR="00CC2661" w:rsidRPr="002E13FE" w:rsidRDefault="00FD73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B201EAF" w:rsidR="00CC2661" w:rsidRPr="002E13FE" w:rsidRDefault="00FD73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8F9EF20" w:rsidR="00CC2661" w:rsidRPr="002E13FE" w:rsidRDefault="00FD7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BD446A4" w:rsidR="00CC2661" w:rsidRPr="002E13FE" w:rsidRDefault="00FD7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DEF4F90" w:rsidR="00743859" w:rsidRPr="002E13FE" w:rsidRDefault="00FD7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5680113" w:rsidR="00743859" w:rsidRPr="002E13FE" w:rsidRDefault="00FD7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2BBCB" w14:textId="77777777" w:rsidR="009D5D92" w:rsidRDefault="009D5D92" w:rsidP="00390251">
      <w:r>
        <w:separator/>
      </w:r>
    </w:p>
    <w:p w14:paraId="097B115F" w14:textId="77777777" w:rsidR="009D5D92" w:rsidRDefault="009D5D92"/>
  </w:endnote>
  <w:endnote w:type="continuationSeparator" w:id="0">
    <w:p w14:paraId="72072C08" w14:textId="77777777" w:rsidR="009D5D92" w:rsidRDefault="009D5D92" w:rsidP="00390251">
      <w:r>
        <w:continuationSeparator/>
      </w:r>
    </w:p>
    <w:p w14:paraId="1831333B" w14:textId="77777777" w:rsidR="009D5D92" w:rsidRDefault="009D5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D7633" w14:textId="77777777" w:rsidR="009D5D92" w:rsidRDefault="009D5D92" w:rsidP="00390251">
      <w:r>
        <w:separator/>
      </w:r>
    </w:p>
    <w:p w14:paraId="5BEC2FB5" w14:textId="77777777" w:rsidR="009D5D92" w:rsidRDefault="009D5D92"/>
  </w:footnote>
  <w:footnote w:type="continuationSeparator" w:id="0">
    <w:p w14:paraId="06CDF1D9" w14:textId="77777777" w:rsidR="009D5D92" w:rsidRDefault="009D5D92" w:rsidP="00390251">
      <w:r>
        <w:continuationSeparator/>
      </w:r>
    </w:p>
    <w:p w14:paraId="25C3C097" w14:textId="77777777" w:rsidR="009D5D92" w:rsidRDefault="009D5D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72493A"/>
    <w:multiLevelType w:val="hybridMultilevel"/>
    <w:tmpl w:val="1CEE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85260"/>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D6D"/>
    <w:rsid w:val="0023172C"/>
    <w:rsid w:val="00233861"/>
    <w:rsid w:val="00233B1F"/>
    <w:rsid w:val="00240C32"/>
    <w:rsid w:val="00240F9C"/>
    <w:rsid w:val="00254C74"/>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7554"/>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3F7DB9"/>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5A2"/>
    <w:rsid w:val="00683FAF"/>
    <w:rsid w:val="006930C2"/>
    <w:rsid w:val="00694EA8"/>
    <w:rsid w:val="006B1685"/>
    <w:rsid w:val="006C1FDD"/>
    <w:rsid w:val="006C528C"/>
    <w:rsid w:val="006D29FD"/>
    <w:rsid w:val="006D3C97"/>
    <w:rsid w:val="006D4BBB"/>
    <w:rsid w:val="006E0AB0"/>
    <w:rsid w:val="006E1992"/>
    <w:rsid w:val="006F307C"/>
    <w:rsid w:val="006F4828"/>
    <w:rsid w:val="00700361"/>
    <w:rsid w:val="007055BC"/>
    <w:rsid w:val="00711A9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A229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5D92"/>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2368"/>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4680"/>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736D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6EE3"/>
    <w:rsid w:val="00FA17A2"/>
    <w:rsid w:val="00FA1C94"/>
    <w:rsid w:val="00FB4F7A"/>
    <w:rsid w:val="00FB58A3"/>
    <w:rsid w:val="00FB6B35"/>
    <w:rsid w:val="00FD436F"/>
    <w:rsid w:val="00FD5A26"/>
    <w:rsid w:val="00FD734B"/>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6663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25748@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cp:lastModifiedBy>
  <cp:revision>2</cp:revision>
  <cp:lastPrinted>2016-10-24T12:21:00Z</cp:lastPrinted>
  <dcterms:created xsi:type="dcterms:W3CDTF">2025-12-03T22:11:00Z</dcterms:created>
  <dcterms:modified xsi:type="dcterms:W3CDTF">2025-12-03T22:11:00Z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