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54005891"/>
        <w:docPartObj>
          <w:docPartGallery w:val="Cover Pages"/>
          <w:docPartUnique/>
        </w:docPartObj>
      </w:sdtPr>
      <w:sdtEndPr/>
      <w:sdtContent>
        <w:p w14:paraId="40E9602F" w14:textId="77777777" w:rsidR="001A672F" w:rsidRDefault="001A672F"/>
        <w:p w14:paraId="541BC30A" w14:textId="77777777" w:rsidR="001A672F" w:rsidRDefault="001A672F"/>
        <w:tbl>
          <w:tblPr>
            <w:tblpPr w:leftFromText="187" w:rightFromText="187" w:horzAnchor="margin" w:tblpXSpec="center" w:tblpYSpec="bottom"/>
            <w:tblW w:w="4000" w:type="pct"/>
            <w:tblLook w:val="04A0" w:firstRow="1" w:lastRow="0" w:firstColumn="1" w:lastColumn="0" w:noHBand="0" w:noVBand="1"/>
          </w:tblPr>
          <w:tblGrid>
            <w:gridCol w:w="7221"/>
          </w:tblGrid>
          <w:tr w:rsidR="001A672F" w14:paraId="17B89356" w14:textId="77777777">
            <w:tc>
              <w:tcPr>
                <w:tcW w:w="7672" w:type="dxa"/>
                <w:tcMar>
                  <w:top w:w="216" w:type="dxa"/>
                  <w:left w:w="115" w:type="dxa"/>
                  <w:bottom w:w="216" w:type="dxa"/>
                  <w:right w:w="115" w:type="dxa"/>
                </w:tcMar>
              </w:tcPr>
              <w:p w14:paraId="481639EA" w14:textId="77777777" w:rsidR="001A672F" w:rsidRDefault="001A672F" w:rsidP="001A672F">
                <w:pPr>
                  <w:pStyle w:val="NoSpacing"/>
                  <w:rPr>
                    <w:color w:val="4F81BD" w:themeColor="accent1"/>
                  </w:rPr>
                </w:pPr>
              </w:p>
            </w:tc>
          </w:tr>
        </w:tbl>
        <w:p w14:paraId="1EF90F1B" w14:textId="77777777" w:rsidR="001A672F" w:rsidRDefault="001A672F"/>
        <w:p w14:paraId="53C52F83" w14:textId="77777777" w:rsidR="001A672F" w:rsidRDefault="001A672F" w:rsidP="001A672F">
          <w:r>
            <w:t xml:space="preserve">                                                        </w:t>
          </w:r>
        </w:p>
        <w:p w14:paraId="4EBC90FA" w14:textId="77777777" w:rsidR="001A672F" w:rsidRDefault="001A672F" w:rsidP="001A672F"/>
        <w:p w14:paraId="33129F3D" w14:textId="77777777" w:rsidR="001A672F" w:rsidRDefault="001A672F" w:rsidP="001A672F"/>
        <w:p w14:paraId="6C73A785" w14:textId="77777777" w:rsidR="001A672F" w:rsidRDefault="001A672F" w:rsidP="001A672F"/>
        <w:p w14:paraId="2BEE9AA5" w14:textId="77777777" w:rsidR="001A672F" w:rsidRDefault="001A672F" w:rsidP="001A672F"/>
        <w:p w14:paraId="7BAF7332" w14:textId="77777777" w:rsidR="001A672F" w:rsidRDefault="001A672F" w:rsidP="001A672F"/>
        <w:p w14:paraId="14E33B67" w14:textId="77777777" w:rsidR="001A672F" w:rsidRDefault="001A672F" w:rsidP="001A672F">
          <w:r w:rsidRPr="000848D3">
            <w:rPr>
              <w:rFonts w:ascii="Arial" w:hAnsi="Arial" w:cs="Arial"/>
              <w:noProof/>
              <w:color w:val="285F97"/>
              <w:sz w:val="24"/>
              <w:szCs w:val="24"/>
              <w:lang w:eastAsia="en-GB"/>
            </w:rPr>
            <w:drawing>
              <wp:anchor distT="0" distB="0" distL="114300" distR="114300" simplePos="0" relativeHeight="251663360" behindDoc="1" locked="0" layoutInCell="1" allowOverlap="1" wp14:anchorId="6D34A902" wp14:editId="1844B41B">
                <wp:simplePos x="0" y="0"/>
                <wp:positionH relativeFrom="column">
                  <wp:posOffset>1581150</wp:posOffset>
                </wp:positionH>
                <wp:positionV relativeFrom="paragraph">
                  <wp:posOffset>82550</wp:posOffset>
                </wp:positionV>
                <wp:extent cx="2524125" cy="1009650"/>
                <wp:effectExtent l="0" t="0" r="9525" b="0"/>
                <wp:wrapTight wrapText="bothSides">
                  <wp:wrapPolygon edited="0">
                    <wp:start x="0" y="0"/>
                    <wp:lineTo x="0" y="13449"/>
                    <wp:lineTo x="1793" y="19562"/>
                    <wp:lineTo x="2771" y="21192"/>
                    <wp:lineTo x="2934" y="21192"/>
                    <wp:lineTo x="3586" y="21192"/>
                    <wp:lineTo x="3749" y="21192"/>
                    <wp:lineTo x="4565" y="19562"/>
                    <wp:lineTo x="21518" y="18340"/>
                    <wp:lineTo x="21518" y="0"/>
                    <wp:lineTo x="0" y="0"/>
                  </wp:wrapPolygon>
                </wp:wrapTight>
                <wp:docPr id="14" name="Picture 14" descr="UW Trinity Saint David logo">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24125" cy="1009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6AAA2B" w14:textId="77777777" w:rsidR="001A672F" w:rsidRDefault="001A672F" w:rsidP="001A672F"/>
        <w:p w14:paraId="530F25F6" w14:textId="77777777" w:rsidR="001A672F" w:rsidRDefault="001A672F" w:rsidP="001A672F"/>
        <w:p w14:paraId="07302F67" w14:textId="77777777" w:rsidR="001A672F" w:rsidRDefault="001A672F" w:rsidP="001A672F"/>
        <w:p w14:paraId="5E973E82" w14:textId="77777777" w:rsidR="001A672F" w:rsidRDefault="001A672F" w:rsidP="001A672F"/>
        <w:p w14:paraId="6B45F4FD" w14:textId="77777777" w:rsidR="001A672F" w:rsidRPr="001A672F" w:rsidRDefault="001A672F" w:rsidP="001A672F">
          <w:pPr>
            <w:jc w:val="center"/>
            <w:rPr>
              <w:rFonts w:ascii="Arial" w:hAnsi="Arial" w:cs="Arial"/>
              <w:b/>
              <w:sz w:val="36"/>
              <w:szCs w:val="36"/>
            </w:rPr>
          </w:pPr>
          <w:r w:rsidRPr="001A672F">
            <w:rPr>
              <w:rFonts w:ascii="Arial" w:hAnsi="Arial" w:cs="Arial"/>
              <w:b/>
              <w:sz w:val="36"/>
              <w:szCs w:val="36"/>
            </w:rPr>
            <w:t>Academic Writing Handbook</w:t>
          </w:r>
        </w:p>
        <w:p w14:paraId="75D48019" w14:textId="77777777" w:rsidR="001F1138" w:rsidRDefault="001F1138">
          <w:pPr>
            <w:rPr>
              <w:rFonts w:ascii="Arial" w:hAnsi="Arial" w:cs="Arial"/>
              <w:b/>
              <w:sz w:val="36"/>
              <w:szCs w:val="36"/>
            </w:rPr>
          </w:pPr>
        </w:p>
        <w:p w14:paraId="74433863" w14:textId="77777777" w:rsidR="001A672F" w:rsidRDefault="001F1138"/>
        <w:bookmarkStart w:id="0" w:name="_GoBack" w:displacedByCustomXml="next"/>
        <w:bookmarkEnd w:id="0" w:displacedByCustomXml="next"/>
      </w:sdtContent>
    </w:sdt>
    <w:p w14:paraId="51D7312A" w14:textId="77777777" w:rsidR="001A672F" w:rsidRDefault="001A672F" w:rsidP="004A4642">
      <w:pPr>
        <w:jc w:val="center"/>
      </w:pPr>
    </w:p>
    <w:p w14:paraId="4785F432" w14:textId="77777777" w:rsidR="004A4642" w:rsidRDefault="004A4642" w:rsidP="004A4642">
      <w:pPr>
        <w:jc w:val="center"/>
      </w:pPr>
    </w:p>
    <w:p w14:paraId="78F5F721" w14:textId="77777777" w:rsidR="004A4642" w:rsidRDefault="004A4642" w:rsidP="004A4642">
      <w:pPr>
        <w:jc w:val="center"/>
      </w:pPr>
    </w:p>
    <w:p w14:paraId="0F16AC72" w14:textId="77777777" w:rsidR="004A4642" w:rsidRDefault="004A4642" w:rsidP="004A4642">
      <w:pPr>
        <w:jc w:val="center"/>
      </w:pPr>
    </w:p>
    <w:p w14:paraId="73E243D7" w14:textId="77777777" w:rsidR="004A4642" w:rsidRDefault="004A4642" w:rsidP="004A4642">
      <w:pPr>
        <w:jc w:val="center"/>
      </w:pPr>
    </w:p>
    <w:p w14:paraId="4A51724F" w14:textId="77777777" w:rsidR="004A4642" w:rsidRDefault="004A4642" w:rsidP="004A4642">
      <w:pPr>
        <w:jc w:val="center"/>
      </w:pPr>
    </w:p>
    <w:p w14:paraId="319B2D6C" w14:textId="77777777" w:rsidR="004A4642" w:rsidRDefault="004A4642" w:rsidP="004A4642">
      <w:pPr>
        <w:jc w:val="center"/>
      </w:pPr>
    </w:p>
    <w:p w14:paraId="292A5137" w14:textId="77777777" w:rsidR="001A672F" w:rsidRDefault="001A672F" w:rsidP="001A672F">
      <w:pPr>
        <w:rPr>
          <w:rFonts w:ascii="Arial" w:hAnsi="Arial" w:cs="Arial"/>
          <w:sz w:val="24"/>
          <w:szCs w:val="24"/>
        </w:rPr>
      </w:pPr>
    </w:p>
    <w:p w14:paraId="577A81AC" w14:textId="77777777" w:rsidR="004A4642" w:rsidRPr="000848D3" w:rsidRDefault="004A4642" w:rsidP="001A672F">
      <w:pPr>
        <w:jc w:val="center"/>
        <w:rPr>
          <w:rFonts w:ascii="Arial" w:hAnsi="Arial" w:cs="Arial"/>
          <w:b/>
          <w:sz w:val="24"/>
          <w:szCs w:val="24"/>
          <w:u w:val="single"/>
        </w:rPr>
      </w:pPr>
      <w:r w:rsidRPr="000848D3">
        <w:rPr>
          <w:rFonts w:ascii="Arial" w:hAnsi="Arial" w:cs="Arial"/>
          <w:b/>
          <w:sz w:val="24"/>
          <w:szCs w:val="24"/>
          <w:u w:val="single"/>
        </w:rPr>
        <w:lastRenderedPageBreak/>
        <w:t>Contents Page</w:t>
      </w:r>
    </w:p>
    <w:p w14:paraId="11CD8365" w14:textId="77777777" w:rsidR="004A4642" w:rsidRPr="000848D3" w:rsidRDefault="004A4642" w:rsidP="004A4642">
      <w:pPr>
        <w:jc w:val="center"/>
        <w:rPr>
          <w:rFonts w:ascii="Arial" w:hAnsi="Arial" w:cs="Arial"/>
          <w:sz w:val="24"/>
          <w:szCs w:val="24"/>
        </w:rPr>
      </w:pPr>
    </w:p>
    <w:p w14:paraId="1436805A" w14:textId="77777777" w:rsidR="000848D3" w:rsidRDefault="000848D3" w:rsidP="000848D3">
      <w:pPr>
        <w:pStyle w:val="ListParagraph"/>
        <w:numPr>
          <w:ilvl w:val="0"/>
          <w:numId w:val="3"/>
        </w:numPr>
        <w:rPr>
          <w:rFonts w:ascii="Arial" w:hAnsi="Arial" w:cs="Arial"/>
          <w:sz w:val="24"/>
          <w:szCs w:val="24"/>
        </w:rPr>
      </w:pPr>
      <w:r w:rsidRPr="000848D3">
        <w:rPr>
          <w:rFonts w:ascii="Arial" w:hAnsi="Arial" w:cs="Arial"/>
          <w:sz w:val="24"/>
          <w:szCs w:val="24"/>
        </w:rPr>
        <w:t xml:space="preserve">Stylistic Conventions </w:t>
      </w:r>
      <w:r w:rsidR="001A672F">
        <w:rPr>
          <w:rFonts w:ascii="Arial" w:hAnsi="Arial" w:cs="Arial"/>
          <w:sz w:val="24"/>
          <w:szCs w:val="24"/>
        </w:rPr>
        <w:t>…………………………………………….Pages 2</w:t>
      </w:r>
    </w:p>
    <w:p w14:paraId="09E6BB30" w14:textId="77777777" w:rsidR="001A672F" w:rsidRPr="000848D3" w:rsidRDefault="001A672F" w:rsidP="001A672F">
      <w:pPr>
        <w:pStyle w:val="ListParagraph"/>
        <w:rPr>
          <w:rFonts w:ascii="Arial" w:hAnsi="Arial" w:cs="Arial"/>
          <w:sz w:val="24"/>
          <w:szCs w:val="24"/>
        </w:rPr>
      </w:pPr>
    </w:p>
    <w:p w14:paraId="73A7E6A4" w14:textId="77777777" w:rsidR="001A672F" w:rsidRDefault="000848D3" w:rsidP="001A672F">
      <w:pPr>
        <w:pStyle w:val="ListParagraph"/>
        <w:numPr>
          <w:ilvl w:val="0"/>
          <w:numId w:val="3"/>
        </w:numPr>
        <w:rPr>
          <w:rFonts w:ascii="Arial" w:hAnsi="Arial" w:cs="Arial"/>
          <w:sz w:val="24"/>
          <w:szCs w:val="24"/>
        </w:rPr>
      </w:pPr>
      <w:r w:rsidRPr="000848D3">
        <w:rPr>
          <w:rFonts w:ascii="Arial" w:hAnsi="Arial" w:cs="Arial"/>
          <w:sz w:val="24"/>
          <w:szCs w:val="24"/>
        </w:rPr>
        <w:t xml:space="preserve">First Person Phases </w:t>
      </w:r>
      <w:r w:rsidR="001A672F">
        <w:rPr>
          <w:rFonts w:ascii="Arial" w:hAnsi="Arial" w:cs="Arial"/>
          <w:sz w:val="24"/>
          <w:szCs w:val="24"/>
        </w:rPr>
        <w:t>…………………………………………….Pages 3 – 4</w:t>
      </w:r>
    </w:p>
    <w:p w14:paraId="0B48295A" w14:textId="77777777" w:rsidR="001A672F" w:rsidRPr="001A672F" w:rsidRDefault="001A672F" w:rsidP="001A672F">
      <w:pPr>
        <w:pStyle w:val="ListParagraph"/>
        <w:rPr>
          <w:rFonts w:ascii="Arial" w:hAnsi="Arial" w:cs="Arial"/>
          <w:sz w:val="24"/>
          <w:szCs w:val="24"/>
        </w:rPr>
      </w:pPr>
    </w:p>
    <w:p w14:paraId="6A671A44" w14:textId="77777777" w:rsidR="001A672F" w:rsidRPr="001A672F" w:rsidRDefault="001A672F" w:rsidP="001A672F">
      <w:pPr>
        <w:pStyle w:val="ListParagraph"/>
        <w:rPr>
          <w:rFonts w:ascii="Arial" w:hAnsi="Arial" w:cs="Arial"/>
          <w:sz w:val="24"/>
          <w:szCs w:val="24"/>
        </w:rPr>
      </w:pPr>
    </w:p>
    <w:p w14:paraId="106781DE" w14:textId="77777777" w:rsidR="000848D3" w:rsidRDefault="000848D3" w:rsidP="000848D3">
      <w:pPr>
        <w:pStyle w:val="ListParagraph"/>
        <w:numPr>
          <w:ilvl w:val="0"/>
          <w:numId w:val="3"/>
        </w:numPr>
        <w:rPr>
          <w:rFonts w:ascii="Arial" w:hAnsi="Arial" w:cs="Arial"/>
          <w:sz w:val="24"/>
          <w:szCs w:val="24"/>
        </w:rPr>
      </w:pPr>
      <w:r w:rsidRPr="000848D3">
        <w:rPr>
          <w:rFonts w:ascii="Arial" w:hAnsi="Arial" w:cs="Arial"/>
          <w:sz w:val="24"/>
          <w:szCs w:val="24"/>
        </w:rPr>
        <w:t xml:space="preserve">Linking Words and </w:t>
      </w:r>
      <w:r w:rsidR="001A672F" w:rsidRPr="000848D3">
        <w:rPr>
          <w:rFonts w:ascii="Arial" w:hAnsi="Arial" w:cs="Arial"/>
          <w:sz w:val="24"/>
          <w:szCs w:val="24"/>
        </w:rPr>
        <w:t>Phrases</w:t>
      </w:r>
      <w:r w:rsidR="001A672F">
        <w:rPr>
          <w:rFonts w:ascii="Arial" w:hAnsi="Arial" w:cs="Arial"/>
          <w:sz w:val="24"/>
          <w:szCs w:val="24"/>
        </w:rPr>
        <w:t>………………………………… ….Pages 4 -8</w:t>
      </w:r>
    </w:p>
    <w:p w14:paraId="6DEDC8FC" w14:textId="77777777" w:rsidR="001A672F" w:rsidRPr="000848D3" w:rsidRDefault="001A672F" w:rsidP="001A672F">
      <w:pPr>
        <w:pStyle w:val="ListParagraph"/>
        <w:rPr>
          <w:rFonts w:ascii="Arial" w:hAnsi="Arial" w:cs="Arial"/>
          <w:sz w:val="24"/>
          <w:szCs w:val="24"/>
        </w:rPr>
      </w:pPr>
    </w:p>
    <w:p w14:paraId="5644533F" w14:textId="77777777" w:rsidR="001A672F" w:rsidRPr="001A672F" w:rsidRDefault="000848D3" w:rsidP="001A672F">
      <w:pPr>
        <w:pStyle w:val="ListParagraph"/>
        <w:numPr>
          <w:ilvl w:val="0"/>
          <w:numId w:val="3"/>
        </w:numPr>
        <w:rPr>
          <w:rFonts w:ascii="Arial" w:hAnsi="Arial" w:cs="Arial"/>
          <w:sz w:val="24"/>
          <w:szCs w:val="24"/>
        </w:rPr>
      </w:pPr>
      <w:r w:rsidRPr="000848D3">
        <w:rPr>
          <w:rFonts w:ascii="Arial" w:hAnsi="Arial" w:cs="Arial"/>
          <w:sz w:val="24"/>
          <w:szCs w:val="24"/>
        </w:rPr>
        <w:t>Guide to Essay Planning</w:t>
      </w:r>
      <w:r w:rsidR="001A672F">
        <w:rPr>
          <w:rFonts w:ascii="Arial" w:hAnsi="Arial" w:cs="Arial"/>
          <w:sz w:val="24"/>
          <w:szCs w:val="24"/>
        </w:rPr>
        <w:t>……………………………………….Pages 8 -12</w:t>
      </w:r>
    </w:p>
    <w:p w14:paraId="163A80B7" w14:textId="77777777" w:rsidR="001A672F" w:rsidRDefault="001A672F" w:rsidP="001A672F">
      <w:pPr>
        <w:pStyle w:val="ListParagraph"/>
        <w:rPr>
          <w:rFonts w:ascii="Arial" w:hAnsi="Arial" w:cs="Arial"/>
          <w:sz w:val="24"/>
          <w:szCs w:val="24"/>
        </w:rPr>
      </w:pPr>
    </w:p>
    <w:p w14:paraId="5D68A460" w14:textId="77777777" w:rsidR="00863173" w:rsidRDefault="00863173" w:rsidP="000848D3">
      <w:pPr>
        <w:pStyle w:val="ListParagraph"/>
        <w:numPr>
          <w:ilvl w:val="0"/>
          <w:numId w:val="3"/>
        </w:numPr>
        <w:rPr>
          <w:rFonts w:ascii="Arial" w:hAnsi="Arial" w:cs="Arial"/>
          <w:sz w:val="24"/>
          <w:szCs w:val="24"/>
        </w:rPr>
      </w:pPr>
      <w:r>
        <w:rPr>
          <w:rFonts w:ascii="Arial" w:hAnsi="Arial" w:cs="Arial"/>
          <w:sz w:val="24"/>
          <w:szCs w:val="24"/>
        </w:rPr>
        <w:t>Organising Ideas</w:t>
      </w:r>
      <w:r w:rsidR="001A672F">
        <w:rPr>
          <w:rFonts w:ascii="Arial" w:hAnsi="Arial" w:cs="Arial"/>
          <w:sz w:val="24"/>
          <w:szCs w:val="24"/>
        </w:rPr>
        <w:t>………………………………..……………….Pages 12-16</w:t>
      </w:r>
    </w:p>
    <w:p w14:paraId="1276E40C" w14:textId="77777777" w:rsidR="001A672F" w:rsidRDefault="001A672F" w:rsidP="001A672F">
      <w:pPr>
        <w:pStyle w:val="ListParagraph"/>
        <w:rPr>
          <w:rFonts w:ascii="Arial" w:hAnsi="Arial" w:cs="Arial"/>
          <w:sz w:val="24"/>
          <w:szCs w:val="24"/>
        </w:rPr>
      </w:pPr>
    </w:p>
    <w:p w14:paraId="76176CC9" w14:textId="77777777" w:rsidR="00863173" w:rsidRPr="000848D3" w:rsidRDefault="00E93A78" w:rsidP="000848D3">
      <w:pPr>
        <w:pStyle w:val="ListParagraph"/>
        <w:numPr>
          <w:ilvl w:val="0"/>
          <w:numId w:val="3"/>
        </w:numPr>
        <w:rPr>
          <w:rFonts w:ascii="Arial" w:hAnsi="Arial" w:cs="Arial"/>
          <w:sz w:val="24"/>
          <w:szCs w:val="24"/>
        </w:rPr>
      </w:pPr>
      <w:r>
        <w:rPr>
          <w:rFonts w:ascii="Arial" w:hAnsi="Arial" w:cs="Arial"/>
          <w:sz w:val="24"/>
          <w:szCs w:val="24"/>
        </w:rPr>
        <w:t>Paraphrasing</w:t>
      </w:r>
      <w:r w:rsidR="001A672F">
        <w:rPr>
          <w:rFonts w:ascii="Arial" w:hAnsi="Arial" w:cs="Arial"/>
          <w:sz w:val="24"/>
          <w:szCs w:val="24"/>
        </w:rPr>
        <w:t>……………………………………………………Pages 17 - 19</w:t>
      </w:r>
    </w:p>
    <w:p w14:paraId="7BB53F58" w14:textId="77777777" w:rsidR="004A4642" w:rsidRPr="000848D3" w:rsidRDefault="004A4642" w:rsidP="004A4642">
      <w:pPr>
        <w:jc w:val="center"/>
        <w:rPr>
          <w:rFonts w:ascii="Arial" w:hAnsi="Arial" w:cs="Arial"/>
          <w:sz w:val="24"/>
          <w:szCs w:val="24"/>
        </w:rPr>
      </w:pPr>
    </w:p>
    <w:p w14:paraId="734C1B8F" w14:textId="77777777" w:rsidR="004A4642" w:rsidRPr="000848D3" w:rsidRDefault="004A4642" w:rsidP="004A4642">
      <w:pPr>
        <w:rPr>
          <w:rFonts w:ascii="Arial" w:hAnsi="Arial" w:cs="Arial"/>
          <w:sz w:val="24"/>
          <w:szCs w:val="24"/>
        </w:rPr>
      </w:pPr>
    </w:p>
    <w:p w14:paraId="49CA423F" w14:textId="77777777" w:rsidR="004A4642" w:rsidRPr="000848D3" w:rsidRDefault="004A4642" w:rsidP="004A4642">
      <w:pPr>
        <w:rPr>
          <w:rFonts w:ascii="Arial" w:hAnsi="Arial" w:cs="Arial"/>
          <w:sz w:val="24"/>
          <w:szCs w:val="24"/>
        </w:rPr>
      </w:pPr>
    </w:p>
    <w:p w14:paraId="6F5C4A1E" w14:textId="77777777" w:rsidR="004A4642" w:rsidRPr="000848D3" w:rsidRDefault="004A4642" w:rsidP="004A4642">
      <w:pPr>
        <w:rPr>
          <w:rFonts w:ascii="Arial" w:hAnsi="Arial" w:cs="Arial"/>
          <w:sz w:val="24"/>
          <w:szCs w:val="24"/>
        </w:rPr>
      </w:pPr>
    </w:p>
    <w:p w14:paraId="42945BEE" w14:textId="77777777" w:rsidR="004A4642" w:rsidRPr="000848D3" w:rsidRDefault="004A4642" w:rsidP="004A4642">
      <w:pPr>
        <w:rPr>
          <w:rFonts w:ascii="Arial" w:hAnsi="Arial" w:cs="Arial"/>
          <w:sz w:val="24"/>
          <w:szCs w:val="24"/>
        </w:rPr>
      </w:pPr>
    </w:p>
    <w:p w14:paraId="50979D31" w14:textId="77777777" w:rsidR="004A4642" w:rsidRPr="000848D3" w:rsidRDefault="004A4642" w:rsidP="004A4642">
      <w:pPr>
        <w:rPr>
          <w:rFonts w:ascii="Arial" w:hAnsi="Arial" w:cs="Arial"/>
          <w:sz w:val="24"/>
          <w:szCs w:val="24"/>
        </w:rPr>
      </w:pPr>
    </w:p>
    <w:p w14:paraId="63763192" w14:textId="77777777" w:rsidR="004A4642" w:rsidRPr="000848D3" w:rsidRDefault="004A4642" w:rsidP="004A4642">
      <w:pPr>
        <w:rPr>
          <w:rFonts w:ascii="Arial" w:hAnsi="Arial" w:cs="Arial"/>
          <w:sz w:val="24"/>
          <w:szCs w:val="24"/>
        </w:rPr>
      </w:pPr>
    </w:p>
    <w:p w14:paraId="4858A6E6" w14:textId="77777777" w:rsidR="004A4642" w:rsidRPr="000848D3" w:rsidRDefault="004A4642" w:rsidP="004A4642">
      <w:pPr>
        <w:rPr>
          <w:rFonts w:ascii="Arial" w:hAnsi="Arial" w:cs="Arial"/>
          <w:sz w:val="24"/>
          <w:szCs w:val="24"/>
        </w:rPr>
      </w:pPr>
    </w:p>
    <w:p w14:paraId="0C079EDF" w14:textId="77777777" w:rsidR="004A4642" w:rsidRPr="000848D3" w:rsidRDefault="004A4642" w:rsidP="004A4642">
      <w:pPr>
        <w:rPr>
          <w:rFonts w:ascii="Arial" w:hAnsi="Arial" w:cs="Arial"/>
          <w:sz w:val="24"/>
          <w:szCs w:val="24"/>
        </w:rPr>
      </w:pPr>
    </w:p>
    <w:p w14:paraId="1B669845" w14:textId="77777777" w:rsidR="004A4642" w:rsidRPr="000848D3" w:rsidRDefault="004A4642" w:rsidP="004A4642">
      <w:pPr>
        <w:rPr>
          <w:rFonts w:ascii="Arial" w:hAnsi="Arial" w:cs="Arial"/>
          <w:sz w:val="24"/>
          <w:szCs w:val="24"/>
        </w:rPr>
      </w:pPr>
    </w:p>
    <w:p w14:paraId="49EC5EF1" w14:textId="77777777" w:rsidR="004A4642" w:rsidRPr="000848D3" w:rsidRDefault="004A4642" w:rsidP="004A4642">
      <w:pPr>
        <w:rPr>
          <w:rFonts w:ascii="Arial" w:hAnsi="Arial" w:cs="Arial"/>
          <w:sz w:val="24"/>
          <w:szCs w:val="24"/>
        </w:rPr>
      </w:pPr>
    </w:p>
    <w:p w14:paraId="0C030F28" w14:textId="77777777" w:rsidR="004A4642" w:rsidRPr="000848D3" w:rsidRDefault="004A4642" w:rsidP="004A4642">
      <w:pPr>
        <w:rPr>
          <w:rFonts w:ascii="Arial" w:hAnsi="Arial" w:cs="Arial"/>
          <w:sz w:val="24"/>
          <w:szCs w:val="24"/>
        </w:rPr>
      </w:pPr>
    </w:p>
    <w:p w14:paraId="6C692F92" w14:textId="77777777" w:rsidR="004A4642" w:rsidRPr="000848D3" w:rsidRDefault="004A4642" w:rsidP="004A4642">
      <w:pPr>
        <w:rPr>
          <w:rFonts w:ascii="Arial" w:hAnsi="Arial" w:cs="Arial"/>
          <w:sz w:val="24"/>
          <w:szCs w:val="24"/>
        </w:rPr>
      </w:pPr>
    </w:p>
    <w:p w14:paraId="1A52DD2B" w14:textId="77777777" w:rsidR="000848D3" w:rsidRDefault="000848D3" w:rsidP="001A672F">
      <w:pPr>
        <w:pStyle w:val="BodyText"/>
        <w:rPr>
          <w:rFonts w:ascii="Arial" w:eastAsiaTheme="minorHAnsi" w:hAnsi="Arial" w:cs="Arial"/>
          <w:b w:val="0"/>
          <w:sz w:val="24"/>
          <w:szCs w:val="24"/>
          <w:u w:val="none"/>
          <w:lang w:val="en-GB" w:eastAsia="en-US"/>
        </w:rPr>
      </w:pPr>
    </w:p>
    <w:p w14:paraId="77FB6819" w14:textId="77777777" w:rsidR="001A672F" w:rsidRDefault="001A672F" w:rsidP="001A672F">
      <w:pPr>
        <w:pStyle w:val="BodyText"/>
        <w:rPr>
          <w:rFonts w:ascii="Arial" w:eastAsiaTheme="minorHAnsi" w:hAnsi="Arial" w:cs="Arial"/>
          <w:b w:val="0"/>
          <w:sz w:val="24"/>
          <w:szCs w:val="24"/>
          <w:u w:val="none"/>
          <w:lang w:val="en-GB" w:eastAsia="en-US"/>
        </w:rPr>
      </w:pPr>
    </w:p>
    <w:p w14:paraId="02D5911B" w14:textId="77777777" w:rsidR="001A672F" w:rsidRDefault="001A672F" w:rsidP="001A672F">
      <w:pPr>
        <w:pStyle w:val="BodyText"/>
        <w:rPr>
          <w:rFonts w:ascii="Arial" w:hAnsi="Arial" w:cs="Arial"/>
          <w:sz w:val="24"/>
          <w:szCs w:val="24"/>
        </w:rPr>
      </w:pPr>
    </w:p>
    <w:p w14:paraId="562C5C66" w14:textId="77777777" w:rsidR="000848D3" w:rsidRDefault="000848D3" w:rsidP="004A4642">
      <w:pPr>
        <w:pStyle w:val="BodyText"/>
        <w:jc w:val="center"/>
        <w:rPr>
          <w:rFonts w:ascii="Arial" w:hAnsi="Arial" w:cs="Arial"/>
          <w:sz w:val="24"/>
          <w:szCs w:val="24"/>
        </w:rPr>
      </w:pPr>
    </w:p>
    <w:p w14:paraId="7EE1999B" w14:textId="77777777" w:rsidR="000848D3" w:rsidRDefault="000848D3" w:rsidP="004A4642">
      <w:pPr>
        <w:pStyle w:val="BodyText"/>
        <w:jc w:val="center"/>
        <w:rPr>
          <w:rFonts w:ascii="Arial" w:hAnsi="Arial" w:cs="Arial"/>
          <w:sz w:val="24"/>
          <w:szCs w:val="24"/>
        </w:rPr>
      </w:pPr>
    </w:p>
    <w:p w14:paraId="2FCEDD60" w14:textId="77777777" w:rsidR="000848D3" w:rsidRDefault="000848D3" w:rsidP="004A4642">
      <w:pPr>
        <w:pStyle w:val="BodyText"/>
        <w:jc w:val="center"/>
        <w:rPr>
          <w:rFonts w:ascii="Arial" w:hAnsi="Arial" w:cs="Arial"/>
          <w:sz w:val="24"/>
          <w:szCs w:val="24"/>
        </w:rPr>
      </w:pPr>
    </w:p>
    <w:p w14:paraId="2E0F6E56" w14:textId="77777777" w:rsidR="000848D3" w:rsidRDefault="000848D3" w:rsidP="004A4642">
      <w:pPr>
        <w:pStyle w:val="BodyText"/>
        <w:jc w:val="center"/>
        <w:rPr>
          <w:rFonts w:ascii="Arial" w:hAnsi="Arial" w:cs="Arial"/>
          <w:sz w:val="24"/>
          <w:szCs w:val="24"/>
        </w:rPr>
      </w:pPr>
    </w:p>
    <w:p w14:paraId="2108B781" w14:textId="77777777" w:rsidR="004A4642" w:rsidRPr="000848D3" w:rsidRDefault="004A4642" w:rsidP="004A4642">
      <w:pPr>
        <w:pStyle w:val="BodyText"/>
        <w:jc w:val="center"/>
        <w:rPr>
          <w:rFonts w:ascii="Arial" w:hAnsi="Arial" w:cs="Arial"/>
          <w:sz w:val="24"/>
          <w:szCs w:val="24"/>
        </w:rPr>
      </w:pPr>
      <w:r w:rsidRPr="000848D3">
        <w:rPr>
          <w:rFonts w:ascii="Arial" w:hAnsi="Arial" w:cs="Arial"/>
          <w:sz w:val="24"/>
          <w:szCs w:val="24"/>
        </w:rPr>
        <w:lastRenderedPageBreak/>
        <w:t>STYLISTIC CONVENTIONS FOR ACADEMIC WRITING</w:t>
      </w:r>
    </w:p>
    <w:p w14:paraId="667496AB" w14:textId="77777777" w:rsidR="004A4642" w:rsidRPr="000848D3" w:rsidRDefault="004A4642" w:rsidP="004A4642">
      <w:pPr>
        <w:pStyle w:val="BodyText"/>
        <w:jc w:val="center"/>
        <w:rPr>
          <w:rFonts w:ascii="Arial" w:hAnsi="Arial" w:cs="Arial"/>
          <w:sz w:val="24"/>
          <w:szCs w:val="24"/>
        </w:rPr>
      </w:pPr>
    </w:p>
    <w:p w14:paraId="21C510EA" w14:textId="77777777" w:rsidR="004A4642" w:rsidRPr="000848D3" w:rsidRDefault="004A4642" w:rsidP="004A4642">
      <w:pPr>
        <w:pStyle w:val="BodyText"/>
        <w:rPr>
          <w:rFonts w:ascii="Arial" w:hAnsi="Arial" w:cs="Arial"/>
          <w:sz w:val="24"/>
          <w:szCs w:val="24"/>
        </w:rPr>
      </w:pPr>
    </w:p>
    <w:p w14:paraId="20269EFA"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sz w:val="24"/>
          <w:szCs w:val="24"/>
          <w:u w:val="none"/>
        </w:rPr>
        <w:t>Avoid slang and colloquialisms such as</w:t>
      </w:r>
      <w:r w:rsidRPr="000848D3">
        <w:rPr>
          <w:rFonts w:ascii="Arial" w:hAnsi="Arial" w:cs="Arial"/>
          <w:b w:val="0"/>
          <w:sz w:val="24"/>
          <w:szCs w:val="24"/>
          <w:u w:val="none"/>
        </w:rPr>
        <w:t>:</w:t>
      </w:r>
    </w:p>
    <w:p w14:paraId="04AD989E" w14:textId="77777777" w:rsidR="004A4642" w:rsidRPr="000848D3" w:rsidRDefault="004A4642" w:rsidP="004A4642">
      <w:pPr>
        <w:pStyle w:val="BodyText"/>
        <w:rPr>
          <w:rFonts w:ascii="Arial" w:hAnsi="Arial" w:cs="Arial"/>
          <w:b w:val="0"/>
          <w:sz w:val="24"/>
          <w:szCs w:val="24"/>
          <w:u w:val="none"/>
        </w:rPr>
      </w:pPr>
    </w:p>
    <w:p w14:paraId="12C496EE" w14:textId="77777777" w:rsidR="004A4642" w:rsidRPr="000848D3" w:rsidRDefault="004A4642" w:rsidP="004A4642">
      <w:pPr>
        <w:pStyle w:val="BodyText"/>
        <w:numPr>
          <w:ilvl w:val="0"/>
          <w:numId w:val="1"/>
        </w:numPr>
        <w:rPr>
          <w:rFonts w:ascii="Arial" w:hAnsi="Arial" w:cs="Arial"/>
          <w:b w:val="0"/>
          <w:sz w:val="24"/>
          <w:szCs w:val="24"/>
          <w:u w:val="none"/>
        </w:rPr>
      </w:pPr>
      <w:r w:rsidRPr="000848D3">
        <w:rPr>
          <w:rFonts w:ascii="Arial" w:hAnsi="Arial" w:cs="Arial"/>
          <w:b w:val="0"/>
          <w:sz w:val="24"/>
          <w:szCs w:val="24"/>
          <w:u w:val="none"/>
        </w:rPr>
        <w:t xml:space="preserve">The writer is </w:t>
      </w:r>
      <w:r w:rsidRPr="000848D3">
        <w:rPr>
          <w:rFonts w:ascii="Arial" w:hAnsi="Arial" w:cs="Arial"/>
          <w:b w:val="0"/>
          <w:i/>
          <w:sz w:val="24"/>
          <w:szCs w:val="24"/>
          <w:u w:val="none"/>
        </w:rPr>
        <w:t>out of order</w:t>
      </w:r>
      <w:r w:rsidRPr="000848D3">
        <w:rPr>
          <w:rFonts w:ascii="Arial" w:hAnsi="Arial" w:cs="Arial"/>
          <w:b w:val="0"/>
          <w:sz w:val="24"/>
          <w:szCs w:val="24"/>
          <w:u w:val="none"/>
        </w:rPr>
        <w:t xml:space="preserve"> when he suggests….</w:t>
      </w:r>
    </w:p>
    <w:p w14:paraId="1ADEDE69" w14:textId="77777777" w:rsidR="004A4642" w:rsidRPr="000848D3" w:rsidRDefault="004A4642" w:rsidP="004A4642">
      <w:pPr>
        <w:pStyle w:val="BodyText"/>
        <w:numPr>
          <w:ilvl w:val="0"/>
          <w:numId w:val="1"/>
        </w:numPr>
        <w:rPr>
          <w:rFonts w:ascii="Arial" w:hAnsi="Arial" w:cs="Arial"/>
          <w:b w:val="0"/>
          <w:sz w:val="24"/>
          <w:szCs w:val="24"/>
          <w:u w:val="none"/>
        </w:rPr>
      </w:pPr>
      <w:r w:rsidRPr="000848D3">
        <w:rPr>
          <w:rFonts w:ascii="Arial" w:hAnsi="Arial" w:cs="Arial"/>
          <w:b w:val="0"/>
          <w:sz w:val="24"/>
          <w:szCs w:val="24"/>
          <w:u w:val="none"/>
        </w:rPr>
        <w:t xml:space="preserve">The new plans were </w:t>
      </w:r>
      <w:r w:rsidRPr="000848D3">
        <w:rPr>
          <w:rFonts w:ascii="Arial" w:hAnsi="Arial" w:cs="Arial"/>
          <w:b w:val="0"/>
          <w:i/>
          <w:sz w:val="24"/>
          <w:szCs w:val="24"/>
          <w:u w:val="none"/>
        </w:rPr>
        <w:t>just the stuff</w:t>
      </w:r>
    </w:p>
    <w:p w14:paraId="73073397" w14:textId="77777777" w:rsidR="004A4642" w:rsidRPr="000848D3" w:rsidRDefault="004A4642" w:rsidP="004A4642">
      <w:pPr>
        <w:pStyle w:val="BodyText"/>
        <w:numPr>
          <w:ilvl w:val="0"/>
          <w:numId w:val="1"/>
        </w:numPr>
        <w:rPr>
          <w:rFonts w:ascii="Arial" w:hAnsi="Arial" w:cs="Arial"/>
          <w:b w:val="0"/>
          <w:i/>
          <w:sz w:val="24"/>
          <w:szCs w:val="24"/>
          <w:u w:val="none"/>
        </w:rPr>
      </w:pPr>
      <w:r w:rsidRPr="000848D3">
        <w:rPr>
          <w:rFonts w:ascii="Arial" w:hAnsi="Arial" w:cs="Arial"/>
          <w:b w:val="0"/>
          <w:sz w:val="24"/>
          <w:szCs w:val="24"/>
          <w:u w:val="none"/>
        </w:rPr>
        <w:t xml:space="preserve">These findings need to be </w:t>
      </w:r>
      <w:r w:rsidRPr="000848D3">
        <w:rPr>
          <w:rFonts w:ascii="Arial" w:hAnsi="Arial" w:cs="Arial"/>
          <w:b w:val="0"/>
          <w:i/>
          <w:sz w:val="24"/>
          <w:szCs w:val="24"/>
          <w:u w:val="none"/>
        </w:rPr>
        <w:t>taken with a pinch of salt</w:t>
      </w:r>
    </w:p>
    <w:p w14:paraId="765312B3" w14:textId="77777777" w:rsidR="004A4642" w:rsidRPr="000848D3" w:rsidRDefault="004A4642" w:rsidP="004A4642">
      <w:pPr>
        <w:pStyle w:val="BodyText"/>
        <w:numPr>
          <w:ilvl w:val="0"/>
          <w:numId w:val="1"/>
        </w:numPr>
        <w:rPr>
          <w:rFonts w:ascii="Arial" w:hAnsi="Arial" w:cs="Arial"/>
          <w:b w:val="0"/>
          <w:sz w:val="24"/>
          <w:szCs w:val="24"/>
          <w:u w:val="none"/>
        </w:rPr>
      </w:pPr>
      <w:r w:rsidRPr="000848D3">
        <w:rPr>
          <w:rFonts w:ascii="Arial" w:hAnsi="Arial" w:cs="Arial"/>
          <w:b w:val="0"/>
          <w:sz w:val="24"/>
          <w:szCs w:val="24"/>
          <w:u w:val="none"/>
        </w:rPr>
        <w:t xml:space="preserve">The argument was </w:t>
      </w:r>
      <w:r w:rsidRPr="000848D3">
        <w:rPr>
          <w:rFonts w:ascii="Arial" w:hAnsi="Arial" w:cs="Arial"/>
          <w:b w:val="0"/>
          <w:i/>
          <w:sz w:val="24"/>
          <w:szCs w:val="24"/>
          <w:u w:val="none"/>
        </w:rPr>
        <w:t>a bit over the top</w:t>
      </w:r>
    </w:p>
    <w:p w14:paraId="6C015E20" w14:textId="77777777" w:rsidR="004A4642" w:rsidRPr="000848D3" w:rsidRDefault="004A4642" w:rsidP="004A4642">
      <w:pPr>
        <w:pStyle w:val="BodyText"/>
        <w:rPr>
          <w:rFonts w:ascii="Arial" w:hAnsi="Arial" w:cs="Arial"/>
          <w:b w:val="0"/>
          <w:sz w:val="24"/>
          <w:szCs w:val="24"/>
          <w:u w:val="none"/>
        </w:rPr>
      </w:pPr>
    </w:p>
    <w:p w14:paraId="0B84F0A2"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sz w:val="24"/>
          <w:szCs w:val="24"/>
          <w:u w:val="none"/>
        </w:rPr>
        <w:t>Avoid abbreviations and contractions</w:t>
      </w:r>
      <w:r w:rsidRPr="000848D3">
        <w:rPr>
          <w:rFonts w:ascii="Arial" w:hAnsi="Arial" w:cs="Arial"/>
          <w:b w:val="0"/>
          <w:sz w:val="24"/>
          <w:szCs w:val="24"/>
          <w:u w:val="none"/>
        </w:rPr>
        <w:t>:</w:t>
      </w:r>
    </w:p>
    <w:p w14:paraId="061025D6" w14:textId="77777777" w:rsidR="004A4642" w:rsidRPr="000848D3" w:rsidRDefault="004A4642" w:rsidP="004A4642">
      <w:pPr>
        <w:pStyle w:val="BodyText"/>
        <w:rPr>
          <w:rFonts w:ascii="Arial" w:hAnsi="Arial" w:cs="Arial"/>
          <w:b w:val="0"/>
          <w:sz w:val="24"/>
          <w:szCs w:val="24"/>
          <w:u w:val="none"/>
        </w:rPr>
      </w:pPr>
    </w:p>
    <w:p w14:paraId="348831F3"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dept – department</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e.g. – for example</w:t>
      </w:r>
    </w:p>
    <w:p w14:paraId="67F0FB63"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didn’t – did not</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they’re – they are</w:t>
      </w:r>
    </w:p>
    <w:p w14:paraId="22E8E314"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isn’t – is not</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it’s – it is</w:t>
      </w:r>
    </w:p>
    <w:p w14:paraId="5B5C2F23" w14:textId="77777777" w:rsidR="004A4642" w:rsidRPr="000848D3" w:rsidRDefault="004A4642" w:rsidP="004A4642">
      <w:pPr>
        <w:pStyle w:val="BodyText"/>
        <w:rPr>
          <w:rFonts w:ascii="Arial" w:hAnsi="Arial" w:cs="Arial"/>
          <w:sz w:val="24"/>
          <w:szCs w:val="24"/>
          <w:u w:val="none"/>
        </w:rPr>
      </w:pPr>
    </w:p>
    <w:p w14:paraId="7A892661"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sz w:val="24"/>
          <w:szCs w:val="24"/>
          <w:u w:val="none"/>
        </w:rPr>
        <w:t>Be impersonal</w:t>
      </w:r>
      <w:r w:rsidRPr="000848D3">
        <w:rPr>
          <w:rFonts w:ascii="Arial" w:hAnsi="Arial" w:cs="Arial"/>
          <w:b w:val="0"/>
          <w:sz w:val="24"/>
          <w:szCs w:val="24"/>
          <w:u w:val="none"/>
        </w:rPr>
        <w:t>:</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p>
    <w:p w14:paraId="7A92612E" w14:textId="77777777" w:rsidR="004A4642" w:rsidRPr="000848D3" w:rsidRDefault="004A4642" w:rsidP="004A4642">
      <w:pPr>
        <w:pStyle w:val="BodyText"/>
        <w:rPr>
          <w:rFonts w:ascii="Arial" w:hAnsi="Arial" w:cs="Arial"/>
          <w:b w:val="0"/>
          <w:sz w:val="24"/>
          <w:szCs w:val="24"/>
          <w:u w:val="none"/>
        </w:rPr>
      </w:pPr>
    </w:p>
    <w:p w14:paraId="5CA70AFC"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It can be seen that….</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p>
    <w:p w14:paraId="0F5D4755"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There are a number of reasons for.….</w:t>
      </w:r>
    </w:p>
    <w:p w14:paraId="08863CEF"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It has been found that….</w:t>
      </w:r>
    </w:p>
    <w:p w14:paraId="20DC4104" w14:textId="77777777" w:rsidR="004A4642" w:rsidRPr="000848D3" w:rsidRDefault="004A4642" w:rsidP="004A4642">
      <w:pPr>
        <w:pStyle w:val="BodyText"/>
        <w:rPr>
          <w:rFonts w:ascii="Arial" w:hAnsi="Arial" w:cs="Arial"/>
          <w:b w:val="0"/>
          <w:sz w:val="24"/>
          <w:szCs w:val="24"/>
          <w:u w:val="none"/>
        </w:rPr>
      </w:pPr>
    </w:p>
    <w:p w14:paraId="3CB70607"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sz w:val="24"/>
          <w:szCs w:val="24"/>
          <w:u w:val="none"/>
        </w:rPr>
        <w:t>When you want to indicate that a point of view is uncertain</w:t>
      </w:r>
      <w:r w:rsidRPr="000848D3">
        <w:rPr>
          <w:rFonts w:ascii="Arial" w:hAnsi="Arial" w:cs="Arial"/>
          <w:b w:val="0"/>
          <w:sz w:val="24"/>
          <w:szCs w:val="24"/>
          <w:u w:val="none"/>
        </w:rPr>
        <w:t>:</w:t>
      </w:r>
    </w:p>
    <w:p w14:paraId="546F10A2" w14:textId="77777777" w:rsidR="004A4642" w:rsidRPr="000848D3" w:rsidRDefault="004A4642" w:rsidP="004A4642">
      <w:pPr>
        <w:pStyle w:val="BodyText"/>
        <w:rPr>
          <w:rFonts w:ascii="Arial" w:hAnsi="Arial" w:cs="Arial"/>
          <w:b w:val="0"/>
          <w:sz w:val="24"/>
          <w:szCs w:val="24"/>
          <w:u w:val="none"/>
        </w:rPr>
      </w:pPr>
    </w:p>
    <w:p w14:paraId="43DE0BBD"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appears to</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possibly</w:t>
      </w:r>
    </w:p>
    <w:p w14:paraId="38753949"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probably</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apparently</w:t>
      </w:r>
    </w:p>
    <w:p w14:paraId="04238761"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 xml:space="preserve">generally </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tends to</w:t>
      </w:r>
    </w:p>
    <w:p w14:paraId="620D5041"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seemingly</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seems to</w:t>
      </w:r>
    </w:p>
    <w:p w14:paraId="33CCBA69"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 xml:space="preserve">may </w:t>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r>
      <w:r w:rsidRPr="000848D3">
        <w:rPr>
          <w:rFonts w:ascii="Arial" w:hAnsi="Arial" w:cs="Arial"/>
          <w:b w:val="0"/>
          <w:sz w:val="24"/>
          <w:szCs w:val="24"/>
          <w:u w:val="none"/>
        </w:rPr>
        <w:tab/>
        <w:t>might</w:t>
      </w:r>
    </w:p>
    <w:p w14:paraId="50181E18" w14:textId="77777777" w:rsidR="004A4642" w:rsidRPr="000848D3" w:rsidRDefault="004A4642" w:rsidP="004A4642">
      <w:pPr>
        <w:pStyle w:val="BodyText"/>
        <w:rPr>
          <w:rFonts w:ascii="Arial" w:hAnsi="Arial" w:cs="Arial"/>
          <w:b w:val="0"/>
          <w:sz w:val="24"/>
          <w:szCs w:val="24"/>
          <w:u w:val="none"/>
        </w:rPr>
      </w:pPr>
    </w:p>
    <w:p w14:paraId="4847514A"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sz w:val="24"/>
          <w:szCs w:val="24"/>
          <w:u w:val="none"/>
        </w:rPr>
        <w:t>Numbers</w:t>
      </w:r>
      <w:r w:rsidRPr="000848D3">
        <w:rPr>
          <w:rFonts w:ascii="Arial" w:hAnsi="Arial" w:cs="Arial"/>
          <w:b w:val="0"/>
          <w:sz w:val="24"/>
          <w:szCs w:val="24"/>
          <w:u w:val="none"/>
        </w:rPr>
        <w:t>:</w:t>
      </w:r>
    </w:p>
    <w:p w14:paraId="7306642A" w14:textId="77777777" w:rsidR="004A4642" w:rsidRPr="000848D3" w:rsidRDefault="004A4642" w:rsidP="004A4642">
      <w:pPr>
        <w:pStyle w:val="BodyText"/>
        <w:rPr>
          <w:rFonts w:ascii="Arial" w:hAnsi="Arial" w:cs="Arial"/>
          <w:b w:val="0"/>
          <w:sz w:val="24"/>
          <w:szCs w:val="24"/>
          <w:u w:val="none"/>
        </w:rPr>
      </w:pPr>
    </w:p>
    <w:p w14:paraId="573D88C1"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Write out numbers below a hundred in full:</w:t>
      </w:r>
    </w:p>
    <w:p w14:paraId="6EB44AB9" w14:textId="77777777" w:rsidR="004A4642" w:rsidRPr="000848D3" w:rsidRDefault="004A4642" w:rsidP="004A4642">
      <w:pPr>
        <w:pStyle w:val="BodyText"/>
        <w:rPr>
          <w:rFonts w:ascii="Arial" w:hAnsi="Arial" w:cs="Arial"/>
          <w:b w:val="0"/>
          <w:sz w:val="24"/>
          <w:szCs w:val="24"/>
          <w:u w:val="none"/>
        </w:rPr>
      </w:pPr>
    </w:p>
    <w:p w14:paraId="15A389A7"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thirty-one per cent; nineteen members.</w:t>
      </w:r>
    </w:p>
    <w:p w14:paraId="3DE49B9E" w14:textId="77777777" w:rsidR="004A4642" w:rsidRPr="000848D3" w:rsidRDefault="004A4642" w:rsidP="004A4642">
      <w:pPr>
        <w:pStyle w:val="BodyText"/>
        <w:rPr>
          <w:rFonts w:ascii="Arial" w:hAnsi="Arial" w:cs="Arial"/>
          <w:b w:val="0"/>
          <w:sz w:val="24"/>
          <w:szCs w:val="24"/>
          <w:u w:val="none"/>
        </w:rPr>
      </w:pPr>
    </w:p>
    <w:p w14:paraId="0632CEF9" w14:textId="77777777" w:rsidR="004A4642" w:rsidRPr="000848D3" w:rsidRDefault="004A4642" w:rsidP="004A4642">
      <w:pPr>
        <w:pStyle w:val="BodyText"/>
        <w:rPr>
          <w:rFonts w:ascii="Arial" w:hAnsi="Arial" w:cs="Arial"/>
          <w:b w:val="0"/>
          <w:sz w:val="24"/>
          <w:szCs w:val="24"/>
          <w:u w:val="none"/>
        </w:rPr>
      </w:pPr>
      <w:r w:rsidRPr="000848D3">
        <w:rPr>
          <w:rFonts w:ascii="Arial" w:hAnsi="Arial" w:cs="Arial"/>
          <w:b w:val="0"/>
          <w:sz w:val="24"/>
          <w:szCs w:val="24"/>
          <w:u w:val="none"/>
        </w:rPr>
        <w:t>Use figures in statistical and scientific work: 31 per cent</w:t>
      </w:r>
    </w:p>
    <w:p w14:paraId="663AE060" w14:textId="77777777" w:rsidR="004A4642" w:rsidRPr="000848D3" w:rsidRDefault="004A4642" w:rsidP="004A4642">
      <w:pPr>
        <w:pStyle w:val="BodyText"/>
        <w:rPr>
          <w:rFonts w:ascii="Arial" w:hAnsi="Arial" w:cs="Arial"/>
          <w:b w:val="0"/>
          <w:sz w:val="24"/>
          <w:szCs w:val="24"/>
          <w:u w:val="none"/>
        </w:rPr>
      </w:pPr>
    </w:p>
    <w:p w14:paraId="7BBEAC5F" w14:textId="77777777" w:rsidR="004A4642" w:rsidRPr="000848D3" w:rsidRDefault="004A4642" w:rsidP="004A4642">
      <w:pPr>
        <w:pStyle w:val="BodyText"/>
        <w:rPr>
          <w:rFonts w:ascii="Arial" w:hAnsi="Arial" w:cs="Arial"/>
          <w:b w:val="0"/>
          <w:sz w:val="24"/>
          <w:szCs w:val="24"/>
          <w:u w:val="none"/>
        </w:rPr>
      </w:pPr>
    </w:p>
    <w:p w14:paraId="5CE7AF1F" w14:textId="77777777" w:rsidR="004A4642" w:rsidRPr="000848D3" w:rsidRDefault="004A4642" w:rsidP="004A4642">
      <w:pPr>
        <w:pStyle w:val="BodyText"/>
        <w:rPr>
          <w:rFonts w:ascii="Arial" w:hAnsi="Arial" w:cs="Arial"/>
          <w:b w:val="0"/>
          <w:sz w:val="24"/>
          <w:szCs w:val="24"/>
          <w:u w:val="none"/>
        </w:rPr>
      </w:pPr>
    </w:p>
    <w:p w14:paraId="3F3626C8" w14:textId="77777777" w:rsidR="004A4642" w:rsidRPr="000848D3" w:rsidRDefault="004A4642" w:rsidP="004A4642">
      <w:pPr>
        <w:pStyle w:val="BodyText"/>
        <w:rPr>
          <w:rFonts w:ascii="Arial" w:hAnsi="Arial" w:cs="Arial"/>
          <w:b w:val="0"/>
          <w:sz w:val="24"/>
          <w:szCs w:val="24"/>
          <w:u w:val="none"/>
        </w:rPr>
      </w:pPr>
    </w:p>
    <w:p w14:paraId="1B7A9D6D" w14:textId="77777777" w:rsidR="004A4642" w:rsidRPr="000848D3" w:rsidRDefault="004A4642" w:rsidP="004A4642">
      <w:pPr>
        <w:pStyle w:val="BodyText"/>
        <w:rPr>
          <w:rFonts w:ascii="Arial" w:hAnsi="Arial" w:cs="Arial"/>
          <w:b w:val="0"/>
          <w:sz w:val="24"/>
          <w:szCs w:val="24"/>
          <w:u w:val="none"/>
        </w:rPr>
      </w:pPr>
    </w:p>
    <w:p w14:paraId="49F61F1C" w14:textId="77777777" w:rsidR="004A4642" w:rsidRPr="000848D3" w:rsidRDefault="004A4642" w:rsidP="004A4642">
      <w:pPr>
        <w:pStyle w:val="BodyText"/>
        <w:rPr>
          <w:rFonts w:ascii="Arial" w:hAnsi="Arial" w:cs="Arial"/>
          <w:b w:val="0"/>
          <w:sz w:val="24"/>
          <w:szCs w:val="24"/>
          <w:u w:val="none"/>
        </w:rPr>
      </w:pPr>
    </w:p>
    <w:p w14:paraId="02145E13" w14:textId="77777777" w:rsidR="004A4642" w:rsidRPr="000848D3" w:rsidRDefault="004A4642" w:rsidP="004A4642">
      <w:pPr>
        <w:pStyle w:val="BodyText"/>
        <w:rPr>
          <w:rFonts w:ascii="Arial" w:hAnsi="Arial" w:cs="Arial"/>
          <w:b w:val="0"/>
          <w:sz w:val="24"/>
          <w:szCs w:val="24"/>
          <w:u w:val="none"/>
        </w:rPr>
      </w:pPr>
    </w:p>
    <w:p w14:paraId="6269BDC4" w14:textId="77777777" w:rsidR="004A4642" w:rsidRPr="000848D3" w:rsidRDefault="004A4642" w:rsidP="004A4642">
      <w:pPr>
        <w:pStyle w:val="BodyText"/>
        <w:rPr>
          <w:rFonts w:ascii="Arial" w:hAnsi="Arial" w:cs="Arial"/>
          <w:b w:val="0"/>
          <w:sz w:val="24"/>
          <w:szCs w:val="24"/>
          <w:u w:val="none"/>
        </w:rPr>
      </w:pPr>
    </w:p>
    <w:p w14:paraId="0DA1F142" w14:textId="77777777" w:rsidR="004A4642" w:rsidRPr="000848D3" w:rsidRDefault="004A4642" w:rsidP="004A4642">
      <w:pPr>
        <w:pStyle w:val="BodyText"/>
        <w:rPr>
          <w:rFonts w:ascii="Arial" w:hAnsi="Arial" w:cs="Arial"/>
          <w:b w:val="0"/>
          <w:sz w:val="24"/>
          <w:szCs w:val="24"/>
          <w:u w:val="none"/>
        </w:rPr>
      </w:pPr>
    </w:p>
    <w:p w14:paraId="18B12E6C" w14:textId="77777777" w:rsidR="000848D3" w:rsidRPr="000848D3" w:rsidRDefault="000848D3" w:rsidP="004A4642">
      <w:pPr>
        <w:ind w:left="3600"/>
        <w:rPr>
          <w:rFonts w:ascii="Arial" w:hAnsi="Arial" w:cs="Arial"/>
          <w:b/>
          <w:sz w:val="24"/>
          <w:szCs w:val="24"/>
        </w:rPr>
      </w:pPr>
    </w:p>
    <w:p w14:paraId="604E969C" w14:textId="77777777" w:rsidR="000848D3" w:rsidRPr="000848D3" w:rsidRDefault="000848D3" w:rsidP="004A4642">
      <w:pPr>
        <w:ind w:left="3600"/>
        <w:rPr>
          <w:rFonts w:ascii="Arial" w:hAnsi="Arial" w:cs="Arial"/>
          <w:b/>
          <w:sz w:val="24"/>
          <w:szCs w:val="24"/>
        </w:rPr>
      </w:pPr>
    </w:p>
    <w:p w14:paraId="41F4D369" w14:textId="77777777" w:rsidR="004A4642" w:rsidRPr="000848D3" w:rsidRDefault="001A672F" w:rsidP="000848D3">
      <w:pPr>
        <w:jc w:val="center"/>
        <w:rPr>
          <w:rFonts w:ascii="Arial" w:hAnsi="Arial" w:cs="Arial"/>
          <w:sz w:val="24"/>
          <w:szCs w:val="24"/>
          <w:u w:val="single"/>
        </w:rPr>
      </w:pPr>
      <w:r>
        <w:rPr>
          <w:rFonts w:ascii="Arial" w:hAnsi="Arial" w:cs="Arial"/>
          <w:b/>
          <w:sz w:val="24"/>
          <w:szCs w:val="24"/>
          <w:u w:val="single"/>
        </w:rPr>
        <w:lastRenderedPageBreak/>
        <w:t>FIRST PERSON PHASES</w:t>
      </w:r>
    </w:p>
    <w:p w14:paraId="685F3CD5" w14:textId="77777777" w:rsidR="004A4642" w:rsidRPr="000848D3" w:rsidRDefault="004A4642" w:rsidP="004A4642">
      <w:pPr>
        <w:rPr>
          <w:rFonts w:ascii="Arial" w:hAnsi="Arial" w:cs="Arial"/>
          <w:sz w:val="24"/>
          <w:szCs w:val="24"/>
        </w:rPr>
      </w:pPr>
    </w:p>
    <w:p w14:paraId="28ADA17B" w14:textId="77777777" w:rsidR="004A4642" w:rsidRPr="000848D3" w:rsidRDefault="004A4642" w:rsidP="004A4642">
      <w:pPr>
        <w:rPr>
          <w:rFonts w:ascii="Arial" w:hAnsi="Arial" w:cs="Arial"/>
          <w:sz w:val="24"/>
          <w:szCs w:val="24"/>
        </w:rPr>
      </w:pPr>
      <w:r w:rsidRPr="000848D3">
        <w:rPr>
          <w:rFonts w:ascii="Arial" w:hAnsi="Arial" w:cs="Arial"/>
          <w:sz w:val="24"/>
          <w:szCs w:val="24"/>
        </w:rPr>
        <w:t>“I also sympathize with teachers who don’t want to give students an easy escape into opinion....”</w:t>
      </w:r>
    </w:p>
    <w:p w14:paraId="2818A6F4" w14:textId="77777777" w:rsidR="004A4642" w:rsidRPr="000848D3" w:rsidRDefault="004A4642" w:rsidP="004A4642">
      <w:pPr>
        <w:rPr>
          <w:rFonts w:ascii="Arial" w:hAnsi="Arial" w:cs="Arial"/>
          <w:b/>
          <w:sz w:val="24"/>
          <w:szCs w:val="24"/>
        </w:rPr>
      </w:pPr>
      <w:r w:rsidRPr="000848D3">
        <w:rPr>
          <w:rFonts w:ascii="Arial" w:hAnsi="Arial" w:cs="Arial"/>
          <w:b/>
          <w:sz w:val="24"/>
          <w:szCs w:val="24"/>
        </w:rPr>
        <w:t>For example:</w:t>
      </w:r>
    </w:p>
    <w:p w14:paraId="54C9AC1E" w14:textId="77777777" w:rsidR="004A4642" w:rsidRPr="000848D3" w:rsidRDefault="004A4642" w:rsidP="004A4642">
      <w:pPr>
        <w:rPr>
          <w:rFonts w:ascii="Arial" w:hAnsi="Arial" w:cs="Arial"/>
          <w:sz w:val="24"/>
          <w:szCs w:val="24"/>
        </w:rPr>
      </w:pPr>
      <w:r w:rsidRPr="000848D3">
        <w:rPr>
          <w:rFonts w:ascii="Arial" w:hAnsi="Arial" w:cs="Arial"/>
          <w:sz w:val="24"/>
          <w:szCs w:val="24"/>
        </w:rPr>
        <w:t>‘I think this argument is stupid.’</w:t>
      </w:r>
    </w:p>
    <w:p w14:paraId="57DCCDB1" w14:textId="77777777" w:rsidR="004A4642" w:rsidRPr="000848D3" w:rsidRDefault="004A4642" w:rsidP="004A4642">
      <w:pPr>
        <w:rPr>
          <w:rFonts w:ascii="Arial" w:hAnsi="Arial" w:cs="Arial"/>
          <w:b/>
          <w:sz w:val="24"/>
          <w:szCs w:val="24"/>
        </w:rPr>
      </w:pPr>
      <w:r w:rsidRPr="000848D3">
        <w:rPr>
          <w:rFonts w:ascii="Arial" w:hAnsi="Arial" w:cs="Arial"/>
          <w:b/>
          <w:sz w:val="24"/>
          <w:szCs w:val="24"/>
        </w:rPr>
        <w:t>But:</w:t>
      </w:r>
    </w:p>
    <w:p w14:paraId="4CCBF47D" w14:textId="77777777" w:rsidR="004A4642" w:rsidRPr="000848D3" w:rsidRDefault="004A4642" w:rsidP="004A4642">
      <w:pPr>
        <w:rPr>
          <w:rFonts w:ascii="Arial" w:hAnsi="Arial" w:cs="Arial"/>
          <w:sz w:val="24"/>
          <w:szCs w:val="24"/>
        </w:rPr>
      </w:pPr>
      <w:r w:rsidRPr="000848D3">
        <w:rPr>
          <w:rFonts w:ascii="Arial" w:hAnsi="Arial" w:cs="Arial"/>
          <w:sz w:val="24"/>
          <w:szCs w:val="24"/>
        </w:rPr>
        <w:t>“Even when ‘I’ isn’t permitted, it’s still possible to convey a sense of I-ness.”</w:t>
      </w:r>
    </w:p>
    <w:p w14:paraId="476F3C8C" w14:textId="77777777" w:rsidR="004A4642" w:rsidRPr="000848D3" w:rsidRDefault="004A4642" w:rsidP="004A4642">
      <w:pPr>
        <w:rPr>
          <w:rFonts w:ascii="Arial" w:hAnsi="Arial" w:cs="Arial"/>
          <w:sz w:val="24"/>
          <w:szCs w:val="24"/>
        </w:rPr>
      </w:pPr>
      <w:r w:rsidRPr="000848D3">
        <w:rPr>
          <w:rFonts w:ascii="Arial" w:hAnsi="Arial" w:cs="Arial"/>
          <w:sz w:val="24"/>
          <w:szCs w:val="24"/>
        </w:rPr>
        <w:t xml:space="preserve">(William Zinsser, 2006, </w:t>
      </w:r>
      <w:r w:rsidRPr="000848D3">
        <w:rPr>
          <w:rFonts w:ascii="Arial" w:hAnsi="Arial" w:cs="Arial"/>
          <w:i/>
          <w:sz w:val="24"/>
          <w:szCs w:val="24"/>
        </w:rPr>
        <w:t>On Writing Well</w:t>
      </w:r>
      <w:r w:rsidRPr="000848D3">
        <w:rPr>
          <w:rFonts w:ascii="Arial" w:hAnsi="Arial" w:cs="Arial"/>
          <w:sz w:val="24"/>
          <w:szCs w:val="24"/>
        </w:rPr>
        <w:t>)</w:t>
      </w:r>
    </w:p>
    <w:p w14:paraId="1172983C" w14:textId="77777777" w:rsidR="000848D3" w:rsidRPr="000848D3" w:rsidRDefault="000848D3" w:rsidP="004A4642">
      <w:pPr>
        <w:rPr>
          <w:rFonts w:ascii="Arial" w:hAnsi="Arial" w:cs="Arial"/>
          <w:sz w:val="24"/>
          <w:szCs w:val="24"/>
        </w:rPr>
      </w:pPr>
    </w:p>
    <w:p w14:paraId="7446F34F" w14:textId="77777777" w:rsidR="004A4642" w:rsidRPr="000848D3" w:rsidRDefault="004A4642" w:rsidP="004A4642">
      <w:pPr>
        <w:rPr>
          <w:rFonts w:ascii="Arial" w:hAnsi="Arial" w:cs="Arial"/>
          <w:b/>
          <w:sz w:val="24"/>
          <w:szCs w:val="24"/>
          <w:u w:val="single"/>
        </w:rPr>
      </w:pPr>
      <w:r w:rsidRPr="000848D3">
        <w:rPr>
          <w:rFonts w:ascii="Arial" w:hAnsi="Arial" w:cs="Arial"/>
          <w:b/>
          <w:sz w:val="24"/>
          <w:szCs w:val="24"/>
          <w:u w:val="single"/>
        </w:rPr>
        <w:t>Don’t address your reader:</w:t>
      </w:r>
    </w:p>
    <w:p w14:paraId="60F122C5" w14:textId="77777777" w:rsidR="004A4642" w:rsidRPr="000848D3" w:rsidRDefault="000848D3" w:rsidP="004A4642">
      <w:pPr>
        <w:rPr>
          <w:rFonts w:ascii="Arial" w:hAnsi="Arial" w:cs="Arial"/>
          <w:sz w:val="24"/>
          <w:szCs w:val="24"/>
        </w:rPr>
      </w:pPr>
      <w:r w:rsidRPr="000848D3">
        <w:rPr>
          <w:rFonts w:ascii="Arial" w:hAnsi="Arial" w:cs="Arial"/>
          <w:sz w:val="24"/>
          <w:szCs w:val="24"/>
        </w:rPr>
        <w:t>As a practitioner</w:t>
      </w:r>
      <w:r w:rsidR="004A4642" w:rsidRPr="000848D3">
        <w:rPr>
          <w:rFonts w:ascii="Arial" w:hAnsi="Arial" w:cs="Arial"/>
          <w:sz w:val="24"/>
          <w:szCs w:val="24"/>
        </w:rPr>
        <w:t xml:space="preserve">, </w:t>
      </w:r>
      <w:r w:rsidR="004A4642" w:rsidRPr="000848D3">
        <w:rPr>
          <w:rFonts w:ascii="Arial" w:hAnsi="Arial" w:cs="Arial"/>
          <w:b/>
          <w:sz w:val="24"/>
          <w:szCs w:val="24"/>
        </w:rPr>
        <w:t>you</w:t>
      </w:r>
      <w:r w:rsidR="004A4642" w:rsidRPr="000848D3">
        <w:rPr>
          <w:rFonts w:ascii="Arial" w:hAnsi="Arial" w:cs="Arial"/>
          <w:sz w:val="24"/>
          <w:szCs w:val="24"/>
        </w:rPr>
        <w:t xml:space="preserve"> try to put </w:t>
      </w:r>
      <w:r w:rsidR="004A4642" w:rsidRPr="000848D3">
        <w:rPr>
          <w:rFonts w:ascii="Arial" w:hAnsi="Arial" w:cs="Arial"/>
          <w:b/>
          <w:sz w:val="24"/>
          <w:szCs w:val="24"/>
        </w:rPr>
        <w:t>your</w:t>
      </w:r>
      <w:r w:rsidR="004A4642" w:rsidRPr="000848D3">
        <w:rPr>
          <w:rFonts w:ascii="Arial" w:hAnsi="Arial" w:cs="Arial"/>
          <w:sz w:val="24"/>
          <w:szCs w:val="24"/>
        </w:rPr>
        <w:t xml:space="preserve"> own feelings and viewpoints aside (in brackets).</w:t>
      </w:r>
    </w:p>
    <w:p w14:paraId="1DCFD030" w14:textId="77777777" w:rsidR="004A4642" w:rsidRPr="000848D3" w:rsidRDefault="004A4642" w:rsidP="004A4642">
      <w:pPr>
        <w:rPr>
          <w:rFonts w:ascii="Arial" w:hAnsi="Arial" w:cs="Arial"/>
          <w:sz w:val="24"/>
          <w:szCs w:val="24"/>
        </w:rPr>
      </w:pPr>
      <w:r w:rsidRPr="000848D3">
        <w:rPr>
          <w:rFonts w:ascii="Arial" w:hAnsi="Arial" w:cs="Arial"/>
          <w:sz w:val="24"/>
          <w:szCs w:val="24"/>
        </w:rPr>
        <w:t>Who is the ‘you’ referred to here? In th</w:t>
      </w:r>
      <w:r w:rsidR="000848D3" w:rsidRPr="000848D3">
        <w:rPr>
          <w:rFonts w:ascii="Arial" w:hAnsi="Arial" w:cs="Arial"/>
          <w:sz w:val="24"/>
          <w:szCs w:val="24"/>
        </w:rPr>
        <w:t>is case, ‘you’ is the practitioner</w:t>
      </w:r>
      <w:r w:rsidRPr="000848D3">
        <w:rPr>
          <w:rFonts w:ascii="Arial" w:hAnsi="Arial" w:cs="Arial"/>
          <w:sz w:val="24"/>
          <w:szCs w:val="24"/>
        </w:rPr>
        <w:t>. So you can write it like this:</w:t>
      </w:r>
    </w:p>
    <w:p w14:paraId="48727523" w14:textId="77777777" w:rsidR="004A4642" w:rsidRPr="000848D3" w:rsidRDefault="000848D3" w:rsidP="004A4642">
      <w:pPr>
        <w:rPr>
          <w:rFonts w:ascii="Arial" w:hAnsi="Arial" w:cs="Arial"/>
          <w:sz w:val="24"/>
          <w:szCs w:val="24"/>
        </w:rPr>
      </w:pPr>
      <w:r w:rsidRPr="000848D3">
        <w:rPr>
          <w:rFonts w:ascii="Arial" w:hAnsi="Arial" w:cs="Arial"/>
          <w:b/>
          <w:sz w:val="24"/>
          <w:szCs w:val="24"/>
        </w:rPr>
        <w:t>Practitioners</w:t>
      </w:r>
      <w:r w:rsidR="004A4642" w:rsidRPr="000848D3">
        <w:rPr>
          <w:rFonts w:ascii="Arial" w:hAnsi="Arial" w:cs="Arial"/>
          <w:sz w:val="24"/>
          <w:szCs w:val="24"/>
        </w:rPr>
        <w:t xml:space="preserve"> try to put </w:t>
      </w:r>
      <w:r w:rsidR="004A4642" w:rsidRPr="000848D3">
        <w:rPr>
          <w:rFonts w:ascii="Arial" w:hAnsi="Arial" w:cs="Arial"/>
          <w:b/>
          <w:sz w:val="24"/>
          <w:szCs w:val="24"/>
        </w:rPr>
        <w:t>their</w:t>
      </w:r>
      <w:r w:rsidR="004A4642" w:rsidRPr="000848D3">
        <w:rPr>
          <w:rFonts w:ascii="Arial" w:hAnsi="Arial" w:cs="Arial"/>
          <w:sz w:val="24"/>
          <w:szCs w:val="24"/>
        </w:rPr>
        <w:t>....</w:t>
      </w:r>
    </w:p>
    <w:p w14:paraId="6A04A64A" w14:textId="77777777" w:rsidR="004A4642" w:rsidRPr="000848D3" w:rsidRDefault="004A4642" w:rsidP="004A4642">
      <w:pPr>
        <w:rPr>
          <w:rFonts w:ascii="Arial" w:hAnsi="Arial" w:cs="Arial"/>
          <w:sz w:val="24"/>
          <w:szCs w:val="24"/>
        </w:rPr>
      </w:pPr>
    </w:p>
    <w:p w14:paraId="4F6C5846" w14:textId="77777777" w:rsidR="004A4642" w:rsidRPr="000848D3" w:rsidRDefault="004A4642" w:rsidP="004A4642">
      <w:pPr>
        <w:rPr>
          <w:rFonts w:ascii="Arial" w:hAnsi="Arial" w:cs="Arial"/>
          <w:b/>
          <w:sz w:val="24"/>
          <w:szCs w:val="24"/>
        </w:rPr>
      </w:pPr>
      <w:r w:rsidRPr="000848D3">
        <w:rPr>
          <w:rFonts w:ascii="Arial" w:hAnsi="Arial" w:cs="Arial"/>
          <w:b/>
          <w:sz w:val="24"/>
          <w:szCs w:val="24"/>
        </w:rPr>
        <w:t>Drop the ‘I’:</w:t>
      </w:r>
    </w:p>
    <w:p w14:paraId="0A8344C8" w14:textId="77777777" w:rsidR="004A4642" w:rsidRPr="000848D3" w:rsidRDefault="004A4642" w:rsidP="004A4642">
      <w:pPr>
        <w:rPr>
          <w:rFonts w:ascii="Arial" w:hAnsi="Arial" w:cs="Arial"/>
          <w:sz w:val="24"/>
          <w:szCs w:val="24"/>
        </w:rPr>
      </w:pPr>
      <w:r w:rsidRPr="000848D3">
        <w:rPr>
          <w:rFonts w:ascii="Arial" w:hAnsi="Arial" w:cs="Arial"/>
          <w:sz w:val="24"/>
          <w:szCs w:val="24"/>
        </w:rPr>
        <w:t>I think this author makes a strong argument for the Humanistic approach.</w:t>
      </w:r>
    </w:p>
    <w:p w14:paraId="68F26DD7" w14:textId="77777777" w:rsidR="004A4642" w:rsidRPr="000848D3" w:rsidRDefault="004A4642" w:rsidP="004A4642">
      <w:pPr>
        <w:rPr>
          <w:rFonts w:ascii="Arial" w:hAnsi="Arial" w:cs="Arial"/>
          <w:sz w:val="24"/>
          <w:szCs w:val="24"/>
        </w:rPr>
      </w:pPr>
      <w:r w:rsidRPr="000848D3">
        <w:rPr>
          <w:rFonts w:ascii="Arial" w:hAnsi="Arial" w:cs="Arial"/>
          <w:sz w:val="24"/>
          <w:szCs w:val="24"/>
        </w:rPr>
        <w:t>This author makes....</w:t>
      </w:r>
    </w:p>
    <w:p w14:paraId="376CD25C" w14:textId="77777777" w:rsidR="004A4642" w:rsidRPr="000848D3" w:rsidRDefault="004A4642" w:rsidP="004A4642">
      <w:pPr>
        <w:rPr>
          <w:rFonts w:ascii="Arial" w:hAnsi="Arial" w:cs="Arial"/>
          <w:sz w:val="24"/>
          <w:szCs w:val="24"/>
        </w:rPr>
      </w:pPr>
      <w:r w:rsidRPr="000848D3">
        <w:rPr>
          <w:rFonts w:ascii="Arial" w:hAnsi="Arial" w:cs="Arial"/>
          <w:sz w:val="24"/>
          <w:szCs w:val="24"/>
        </w:rPr>
        <w:t>The author makes...</w:t>
      </w:r>
    </w:p>
    <w:p w14:paraId="64CED38F" w14:textId="77777777" w:rsidR="004A4642" w:rsidRPr="000848D3" w:rsidRDefault="004A4642" w:rsidP="004A4642">
      <w:pPr>
        <w:rPr>
          <w:rFonts w:ascii="Arial" w:hAnsi="Arial" w:cs="Arial"/>
          <w:sz w:val="24"/>
          <w:szCs w:val="24"/>
        </w:rPr>
      </w:pPr>
      <w:r w:rsidRPr="000848D3">
        <w:rPr>
          <w:rFonts w:ascii="Arial" w:hAnsi="Arial" w:cs="Arial"/>
          <w:sz w:val="24"/>
          <w:szCs w:val="24"/>
        </w:rPr>
        <w:t>Smith (1999) makes....</w:t>
      </w:r>
    </w:p>
    <w:p w14:paraId="6D97015E" w14:textId="77777777" w:rsidR="004A4642" w:rsidRPr="000848D3" w:rsidRDefault="004A4642" w:rsidP="004A4642">
      <w:pPr>
        <w:rPr>
          <w:rFonts w:ascii="Arial" w:hAnsi="Arial" w:cs="Arial"/>
          <w:b/>
          <w:sz w:val="24"/>
          <w:szCs w:val="24"/>
        </w:rPr>
      </w:pPr>
      <w:r w:rsidRPr="000848D3">
        <w:rPr>
          <w:rFonts w:ascii="Arial" w:hAnsi="Arial" w:cs="Arial"/>
          <w:b/>
          <w:sz w:val="24"/>
          <w:szCs w:val="24"/>
        </w:rPr>
        <w:t>Use of ‘One’ – best avoided:</w:t>
      </w:r>
    </w:p>
    <w:p w14:paraId="551C6CFB" w14:textId="77777777" w:rsidR="004A4642" w:rsidRPr="000848D3" w:rsidRDefault="004A4642" w:rsidP="004A4642">
      <w:pPr>
        <w:rPr>
          <w:rFonts w:ascii="Arial" w:hAnsi="Arial" w:cs="Arial"/>
          <w:b/>
          <w:sz w:val="24"/>
          <w:szCs w:val="24"/>
        </w:rPr>
      </w:pPr>
      <w:r w:rsidRPr="000848D3">
        <w:rPr>
          <w:rFonts w:ascii="Arial" w:hAnsi="Arial" w:cs="Arial"/>
          <w:b/>
          <w:sz w:val="24"/>
          <w:szCs w:val="24"/>
        </w:rPr>
        <w:t>One thinks this author – stilted and awkward</w:t>
      </w:r>
    </w:p>
    <w:p w14:paraId="3E8DC083" w14:textId="77777777" w:rsidR="004A4642" w:rsidRPr="000848D3" w:rsidRDefault="004A4642" w:rsidP="004A4642">
      <w:pPr>
        <w:rPr>
          <w:rFonts w:ascii="Arial" w:hAnsi="Arial" w:cs="Arial"/>
          <w:sz w:val="24"/>
          <w:szCs w:val="24"/>
        </w:rPr>
      </w:pPr>
      <w:r w:rsidRPr="000848D3">
        <w:rPr>
          <w:rFonts w:ascii="Arial" w:hAnsi="Arial" w:cs="Arial"/>
          <w:sz w:val="24"/>
          <w:szCs w:val="24"/>
        </w:rPr>
        <w:t>One would not say that this author’s point of view is not valid, but there is another way of looking at the question.</w:t>
      </w:r>
    </w:p>
    <w:p w14:paraId="5F1F2792" w14:textId="77777777" w:rsidR="004A4642" w:rsidRPr="000848D3" w:rsidRDefault="004A4642" w:rsidP="004A4642">
      <w:pPr>
        <w:rPr>
          <w:rFonts w:ascii="Arial" w:hAnsi="Arial" w:cs="Arial"/>
          <w:sz w:val="24"/>
          <w:szCs w:val="24"/>
        </w:rPr>
      </w:pPr>
      <w:r w:rsidRPr="000848D3">
        <w:rPr>
          <w:rFonts w:ascii="Arial" w:hAnsi="Arial" w:cs="Arial"/>
          <w:sz w:val="24"/>
          <w:szCs w:val="24"/>
        </w:rPr>
        <w:t>This author’s point of view is, valid, however, there is another way of looking at the question.</w:t>
      </w:r>
    </w:p>
    <w:p w14:paraId="493DFEE7" w14:textId="77777777" w:rsidR="004A4642" w:rsidRPr="000848D3" w:rsidRDefault="004A4642" w:rsidP="004A4642">
      <w:pPr>
        <w:rPr>
          <w:rFonts w:ascii="Arial" w:hAnsi="Arial" w:cs="Arial"/>
          <w:sz w:val="24"/>
          <w:szCs w:val="24"/>
        </w:rPr>
      </w:pPr>
      <w:r w:rsidRPr="000848D3">
        <w:rPr>
          <w:rFonts w:ascii="Arial" w:hAnsi="Arial" w:cs="Arial"/>
          <w:sz w:val="24"/>
          <w:szCs w:val="24"/>
        </w:rPr>
        <w:t xml:space="preserve">One </w:t>
      </w:r>
      <w:r w:rsidRPr="000848D3">
        <w:rPr>
          <w:rFonts w:ascii="Arial" w:hAnsi="Arial" w:cs="Arial"/>
          <w:b/>
          <w:sz w:val="24"/>
          <w:szCs w:val="24"/>
        </w:rPr>
        <w:t>can see</w:t>
      </w:r>
      <w:r w:rsidRPr="000848D3">
        <w:rPr>
          <w:rFonts w:ascii="Arial" w:hAnsi="Arial" w:cs="Arial"/>
          <w:sz w:val="24"/>
          <w:szCs w:val="24"/>
        </w:rPr>
        <w:t xml:space="preserve"> what this author is trying to say/arguing: ....</w:t>
      </w:r>
    </w:p>
    <w:p w14:paraId="6A68CF37" w14:textId="77777777" w:rsidR="004A4642" w:rsidRPr="000848D3" w:rsidRDefault="004A4642" w:rsidP="004A4642">
      <w:pPr>
        <w:rPr>
          <w:rFonts w:ascii="Arial" w:hAnsi="Arial" w:cs="Arial"/>
          <w:sz w:val="24"/>
          <w:szCs w:val="24"/>
        </w:rPr>
      </w:pPr>
      <w:r w:rsidRPr="000848D3">
        <w:rPr>
          <w:rFonts w:ascii="Arial" w:hAnsi="Arial" w:cs="Arial"/>
          <w:sz w:val="24"/>
          <w:szCs w:val="24"/>
        </w:rPr>
        <w:lastRenderedPageBreak/>
        <w:t xml:space="preserve">The author’s/Jones’(2000) argument </w:t>
      </w:r>
      <w:r w:rsidRPr="000848D3">
        <w:rPr>
          <w:rFonts w:ascii="Arial" w:hAnsi="Arial" w:cs="Arial"/>
          <w:b/>
          <w:sz w:val="24"/>
          <w:szCs w:val="24"/>
        </w:rPr>
        <w:t>is clear</w:t>
      </w:r>
      <w:r w:rsidRPr="000848D3">
        <w:rPr>
          <w:rFonts w:ascii="Arial" w:hAnsi="Arial" w:cs="Arial"/>
          <w:sz w:val="24"/>
          <w:szCs w:val="24"/>
        </w:rPr>
        <w:t>, however, ....</w:t>
      </w:r>
    </w:p>
    <w:p w14:paraId="51E24F04" w14:textId="77777777" w:rsidR="004A4642" w:rsidRPr="000848D3" w:rsidRDefault="004A4642" w:rsidP="004A4642">
      <w:pPr>
        <w:rPr>
          <w:rFonts w:ascii="Arial" w:hAnsi="Arial" w:cs="Arial"/>
          <w:sz w:val="24"/>
          <w:szCs w:val="24"/>
        </w:rPr>
      </w:pPr>
      <w:r w:rsidRPr="000848D3">
        <w:rPr>
          <w:rFonts w:ascii="Arial" w:hAnsi="Arial" w:cs="Arial"/>
          <w:sz w:val="24"/>
          <w:szCs w:val="24"/>
        </w:rPr>
        <w:t xml:space="preserve">The author’s argument is clear, </w:t>
      </w:r>
      <w:r w:rsidR="000848D3" w:rsidRPr="000848D3">
        <w:rPr>
          <w:rFonts w:ascii="Arial" w:hAnsi="Arial" w:cs="Arial"/>
          <w:sz w:val="24"/>
          <w:szCs w:val="24"/>
        </w:rPr>
        <w:t>however,</w:t>
      </w:r>
    </w:p>
    <w:p w14:paraId="71FE24B7" w14:textId="77777777" w:rsidR="004A4642" w:rsidRPr="000848D3" w:rsidRDefault="004A4642" w:rsidP="004A4642">
      <w:pPr>
        <w:rPr>
          <w:rFonts w:ascii="Arial" w:hAnsi="Arial" w:cs="Arial"/>
          <w:color w:val="FF0000"/>
          <w:sz w:val="24"/>
          <w:szCs w:val="24"/>
        </w:rPr>
      </w:pPr>
    </w:p>
    <w:p w14:paraId="3DD37FA2" w14:textId="77777777" w:rsidR="004A4642" w:rsidRPr="000848D3" w:rsidRDefault="004A4642" w:rsidP="004A4642">
      <w:pPr>
        <w:rPr>
          <w:rFonts w:ascii="Arial" w:hAnsi="Arial" w:cs="Arial"/>
          <w:sz w:val="24"/>
          <w:szCs w:val="24"/>
        </w:rPr>
      </w:pPr>
    </w:p>
    <w:p w14:paraId="75D44D21" w14:textId="77777777" w:rsidR="004A4642" w:rsidRPr="000848D3" w:rsidRDefault="004A4642" w:rsidP="004A4642">
      <w:pPr>
        <w:rPr>
          <w:rFonts w:ascii="Arial" w:hAnsi="Arial" w:cs="Arial"/>
          <w:sz w:val="24"/>
          <w:szCs w:val="24"/>
        </w:rPr>
      </w:pPr>
    </w:p>
    <w:p w14:paraId="6C9FDEAD" w14:textId="77777777" w:rsidR="004A4642" w:rsidRPr="000848D3" w:rsidRDefault="004A4642" w:rsidP="004A4642">
      <w:pPr>
        <w:rPr>
          <w:rFonts w:ascii="Arial" w:hAnsi="Arial" w:cs="Arial"/>
          <w:sz w:val="24"/>
          <w:szCs w:val="24"/>
        </w:rPr>
      </w:pPr>
    </w:p>
    <w:p w14:paraId="4C2E7E12" w14:textId="77777777" w:rsidR="00863173" w:rsidRDefault="00863173" w:rsidP="00863173">
      <w:pPr>
        <w:spacing w:before="100" w:beforeAutospacing="1" w:after="100" w:afterAutospacing="1" w:line="240" w:lineRule="auto"/>
        <w:rPr>
          <w:rFonts w:ascii="Arial" w:eastAsia="Times New Roman" w:hAnsi="Arial" w:cs="Arial"/>
          <w:b/>
          <w:bCs/>
          <w:sz w:val="24"/>
          <w:szCs w:val="24"/>
          <w:u w:val="single"/>
        </w:rPr>
      </w:pPr>
    </w:p>
    <w:p w14:paraId="2EA74FAF" w14:textId="77777777" w:rsidR="004A4642" w:rsidRDefault="001A672F" w:rsidP="00863173">
      <w:pPr>
        <w:spacing w:before="100" w:beforeAutospacing="1" w:after="100" w:afterAutospacing="1" w:line="240" w:lineRule="auto"/>
        <w:jc w:val="center"/>
        <w:rPr>
          <w:rFonts w:ascii="Arial" w:eastAsia="Times New Roman" w:hAnsi="Arial" w:cs="Arial"/>
          <w:b/>
          <w:bCs/>
          <w:sz w:val="24"/>
          <w:szCs w:val="24"/>
          <w:u w:val="single"/>
        </w:rPr>
      </w:pPr>
      <w:r>
        <w:rPr>
          <w:rFonts w:ascii="Arial" w:eastAsia="Times New Roman" w:hAnsi="Arial" w:cs="Arial"/>
          <w:b/>
          <w:bCs/>
          <w:sz w:val="24"/>
          <w:szCs w:val="24"/>
          <w:u w:val="single"/>
        </w:rPr>
        <w:t>LINKING WORDS AND PHRASES</w:t>
      </w:r>
    </w:p>
    <w:p w14:paraId="63A8A990" w14:textId="77777777" w:rsidR="00E93A78" w:rsidRDefault="00E93A78" w:rsidP="00863173">
      <w:pPr>
        <w:spacing w:before="100" w:beforeAutospacing="1" w:after="100" w:afterAutospacing="1" w:line="240" w:lineRule="auto"/>
        <w:jc w:val="center"/>
        <w:rPr>
          <w:rFonts w:ascii="Arial" w:eastAsia="Times New Roman" w:hAnsi="Arial" w:cs="Arial"/>
          <w:b/>
          <w:bCs/>
          <w:sz w:val="24"/>
          <w:szCs w:val="24"/>
          <w:u w:val="single"/>
        </w:rPr>
      </w:pPr>
    </w:p>
    <w:p w14:paraId="587DF3F8" w14:textId="77777777" w:rsidR="00863173" w:rsidRPr="00863173" w:rsidRDefault="00863173" w:rsidP="00863173">
      <w:pPr>
        <w:spacing w:before="100" w:beforeAutospacing="1" w:after="100" w:afterAutospacing="1" w:line="240" w:lineRule="auto"/>
        <w:rPr>
          <w:rFonts w:ascii="Arial" w:eastAsia="Times New Roman" w:hAnsi="Arial" w:cs="Arial"/>
          <w:b/>
          <w:bCs/>
          <w:sz w:val="24"/>
          <w:szCs w:val="24"/>
        </w:rPr>
      </w:pPr>
      <w:r w:rsidRPr="00863173">
        <w:rPr>
          <w:rFonts w:ascii="Arial" w:eastAsia="Times New Roman" w:hAnsi="Arial" w:cs="Arial"/>
          <w:b/>
          <w:bCs/>
          <w:sz w:val="24"/>
          <w:szCs w:val="24"/>
        </w:rPr>
        <w:t>Below are some phases that could be used in academic writing:</w:t>
      </w:r>
    </w:p>
    <w:p w14:paraId="7305583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Having examined…, it is now necessary to consider…</w:t>
      </w:r>
    </w:p>
    <w:p w14:paraId="2F154D9B"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To this point…, however, it is important to recognise that…</w:t>
      </w:r>
    </w:p>
    <w:p w14:paraId="5F4F0C3F"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In the above discussion….It is important, however, also to examine/take account of/look at the evidence for…</w:t>
      </w:r>
    </w:p>
    <w:p w14:paraId="7695BE0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Clearly…these have been outlined above</w:t>
      </w:r>
    </w:p>
    <w:p w14:paraId="69A7F705"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As outlined above…</w:t>
      </w:r>
    </w:p>
    <w:p w14:paraId="6BBC6AFB"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Issues related to this situation will now be considered, with a focus on…</w:t>
      </w:r>
    </w:p>
    <w:p w14:paraId="36611C2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section will ...</w:t>
      </w:r>
    </w:p>
    <w:p w14:paraId="46825033"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Chapter will consider why ...</w:t>
      </w:r>
    </w:p>
    <w:p w14:paraId="104B7F4F"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A recent study suggests ...</w:t>
      </w:r>
    </w:p>
    <w:p w14:paraId="3B5FB7D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One important recent finding indicates that ...</w:t>
      </w:r>
    </w:p>
    <w:p w14:paraId="621B96A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Despite these reports, other writers have proposed ...</w:t>
      </w:r>
    </w:p>
    <w:p w14:paraId="576F7AA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In spite of these findings, theorists believe that ...</w:t>
      </w:r>
    </w:p>
    <w:p w14:paraId="6AC24245"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view has been rejected by some authors who claim that ...</w:t>
      </w:r>
    </w:p>
    <w:p w14:paraId="397541D6"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In contrast, a recent article ...</w:t>
      </w:r>
    </w:p>
    <w:p w14:paraId="626B706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suggestion ...</w:t>
      </w:r>
    </w:p>
    <w:p w14:paraId="4EC31793"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These ideas ...</w:t>
      </w:r>
    </w:p>
    <w:p w14:paraId="2D6C302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brief outline suggests ...</w:t>
      </w:r>
    </w:p>
    <w:p w14:paraId="2A811D05"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Such proposals ...</w:t>
      </w:r>
    </w:p>
    <w:p w14:paraId="36430728"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The aim of this study is to ….</w:t>
      </w:r>
    </w:p>
    <w:p w14:paraId="4476682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The purpose of this thesis is to….</w:t>
      </w:r>
    </w:p>
    <w:p w14:paraId="0D86FCE9"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dissertation argues that ….</w:t>
      </w:r>
    </w:p>
    <w:p w14:paraId="0EA12E78"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The main questions addressed in this dissertation are ….</w:t>
      </w:r>
    </w:p>
    <w:p w14:paraId="5880716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review critically examines….</w:t>
      </w:r>
    </w:p>
    <w:p w14:paraId="528C7FDF"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The above discussion raises some interesting questions.</w:t>
      </w:r>
    </w:p>
    <w:p w14:paraId="731271F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Chapter begins by …. It will then go on to …. Finally, ….</w:t>
      </w:r>
    </w:p>
    <w:p w14:paraId="25AAF669"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This chapter reviews the literature ….</w:t>
      </w:r>
    </w:p>
    <w:p w14:paraId="2ABBE05B"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In conclusion, …. </w:t>
      </w:r>
    </w:p>
    <w:p w14:paraId="049ABE1B"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Despite…</w:t>
      </w:r>
    </w:p>
    <w:p w14:paraId="3F7BCA61"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In the light of…</w:t>
      </w:r>
    </w:p>
    <w:p w14:paraId="0B0FCA67"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lastRenderedPageBreak/>
        <w:t>In the next section the notion that</w:t>
      </w:r>
    </w:p>
    <w:p w14:paraId="77D478C1"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The next section will introduce the notion…</w:t>
      </w:r>
    </w:p>
    <w:p w14:paraId="2D296BD1"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These ideas have been discussed by a wide range of orders, including…</w:t>
      </w:r>
    </w:p>
    <w:p w14:paraId="2919F364"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The debate is wide-ranging. For the purposes of this study, the discussion will be confined to…</w:t>
      </w:r>
    </w:p>
    <w:p w14:paraId="639AFB39"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The principles of this theory are…</w:t>
      </w:r>
    </w:p>
    <w:p w14:paraId="4BA4A6E1"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While author argues for…, author presents the opposite case/takes the opposite position/holds a different point of view/takes a different approach…His standpoint is…</w:t>
      </w:r>
    </w:p>
    <w:p w14:paraId="06A2D22B"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From author’s point of view…, however, according to…</w:t>
      </w:r>
    </w:p>
    <w:p w14:paraId="2F657997"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Author suggests that…, but author disagrees</w:t>
      </w:r>
    </w:p>
    <w:p w14:paraId="62F651A5"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Author states that/claims that/discussions the idea that/present the principles of her theory…</w:t>
      </w:r>
    </w:p>
    <w:p w14:paraId="1EA72533"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The principles of author’s theory are…</w:t>
      </w:r>
    </w:p>
    <w:p w14:paraId="0D4ACB7B"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A recent study has found/suggests that/has shown…</w:t>
      </w:r>
    </w:p>
    <w:p w14:paraId="096CD8C5"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sz w:val="24"/>
          <w:szCs w:val="24"/>
        </w:rPr>
      </w:pPr>
      <w:r w:rsidRPr="004A4642">
        <w:rPr>
          <w:rFonts w:ascii="Arial" w:eastAsia="Times New Roman" w:hAnsi="Arial" w:cs="Arial"/>
          <w:sz w:val="24"/>
          <w:szCs w:val="24"/>
        </w:rPr>
        <w:t>Results from a recent study/a number of studies, including…, make the case for/support/shed light on/bring into question…</w:t>
      </w:r>
    </w:p>
    <w:p w14:paraId="2FC4C20D" w14:textId="77777777" w:rsidR="004A4642" w:rsidRPr="004A4642" w:rsidRDefault="004A4642" w:rsidP="004A4642">
      <w:pPr>
        <w:spacing w:before="100" w:beforeAutospacing="1" w:after="100" w:afterAutospacing="1" w:line="240" w:lineRule="auto"/>
        <w:outlineLvl w:val="3"/>
        <w:rPr>
          <w:rFonts w:ascii="Arial" w:eastAsia="Times New Roman" w:hAnsi="Arial" w:cs="Arial"/>
          <w:sz w:val="24"/>
          <w:szCs w:val="24"/>
        </w:rPr>
      </w:pPr>
    </w:p>
    <w:p w14:paraId="2A554750"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0848D3">
        <w:rPr>
          <w:rFonts w:ascii="Arial" w:eastAsia="Times New Roman" w:hAnsi="Arial" w:cs="Arial"/>
          <w:b/>
          <w:bCs/>
          <w:sz w:val="24"/>
          <w:szCs w:val="24"/>
        </w:rPr>
        <w:t>Listing:</w:t>
      </w:r>
      <w:r w:rsidRPr="004A4642">
        <w:rPr>
          <w:rFonts w:ascii="Arial" w:eastAsia="Times New Roman" w:hAnsi="Arial" w:cs="Arial"/>
          <w:sz w:val="24"/>
          <w:szCs w:val="24"/>
        </w:rPr>
        <w:t xml:space="preserve">          </w:t>
      </w:r>
      <w:r w:rsidRPr="004A4642">
        <w:rPr>
          <w:rFonts w:ascii="Arial" w:eastAsia="Times New Roman" w:hAnsi="Arial" w:cs="Arial"/>
          <w:sz w:val="24"/>
          <w:szCs w:val="24"/>
        </w:rPr>
        <w:br/>
        <w:t>first(ly), … / second(ly), … / finally, … /</w:t>
      </w:r>
    </w:p>
    <w:p w14:paraId="249D92B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0848D3">
        <w:rPr>
          <w:rFonts w:ascii="Arial" w:eastAsia="Times New Roman" w:hAnsi="Arial" w:cs="Arial"/>
          <w:b/>
          <w:bCs/>
          <w:sz w:val="24"/>
          <w:szCs w:val="24"/>
        </w:rPr>
        <w:t>Indicating addition or similarity:</w:t>
      </w:r>
      <w:r w:rsidRPr="004A4642">
        <w:rPr>
          <w:rFonts w:ascii="Arial" w:eastAsia="Times New Roman" w:hAnsi="Arial" w:cs="Arial"/>
          <w:sz w:val="24"/>
          <w:szCs w:val="24"/>
        </w:rPr>
        <w:br/>
        <w:t>also, … /</w:t>
      </w:r>
      <w:r w:rsidRPr="000848D3">
        <w:rPr>
          <w:rFonts w:ascii="Arial" w:eastAsia="Times New Roman" w:hAnsi="Arial" w:cs="Arial"/>
          <w:b/>
          <w:bCs/>
          <w:sz w:val="24"/>
          <w:szCs w:val="24"/>
        </w:rPr>
        <w:t xml:space="preserve"> </w:t>
      </w:r>
      <w:r w:rsidRPr="004A4642">
        <w:rPr>
          <w:rFonts w:ascii="Arial" w:eastAsia="Times New Roman" w:hAnsi="Arial" w:cs="Arial"/>
          <w:sz w:val="24"/>
          <w:szCs w:val="24"/>
        </w:rPr>
        <w:t xml:space="preserve">besides, … / in addition, … / furthermore, … / as well / similarly, … </w:t>
      </w:r>
    </w:p>
    <w:p w14:paraId="4C1166D8"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0848D3">
        <w:rPr>
          <w:rFonts w:ascii="Arial" w:eastAsia="Times New Roman" w:hAnsi="Arial" w:cs="Arial"/>
          <w:b/>
          <w:bCs/>
          <w:sz w:val="24"/>
          <w:szCs w:val="24"/>
        </w:rPr>
        <w:t>Indicating contrast:</w:t>
      </w:r>
      <w:r w:rsidRPr="004A4642">
        <w:rPr>
          <w:rFonts w:ascii="Arial" w:eastAsia="Times New Roman" w:hAnsi="Arial" w:cs="Arial"/>
          <w:sz w:val="24"/>
          <w:szCs w:val="24"/>
        </w:rPr>
        <w:br/>
        <w:t xml:space="preserve">however, … / nevertheless, … / on the other hand, … / </w:t>
      </w:r>
    </w:p>
    <w:p w14:paraId="52A33E7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0848D3">
        <w:rPr>
          <w:rFonts w:ascii="Arial" w:eastAsia="Times New Roman" w:hAnsi="Arial" w:cs="Arial"/>
          <w:b/>
          <w:bCs/>
          <w:sz w:val="24"/>
          <w:szCs w:val="24"/>
        </w:rPr>
        <w:t>Giving a reason:</w:t>
      </w:r>
      <w:r w:rsidRPr="004A4642">
        <w:rPr>
          <w:rFonts w:ascii="Arial" w:eastAsia="Times New Roman" w:hAnsi="Arial" w:cs="Arial"/>
          <w:sz w:val="24"/>
          <w:szCs w:val="24"/>
        </w:rPr>
        <w:br/>
        <w:t>for this reason, … / because … / because of …/ due to …</w:t>
      </w:r>
    </w:p>
    <w:p w14:paraId="5B9F43F3"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0848D3">
        <w:rPr>
          <w:rFonts w:ascii="Arial" w:eastAsia="Times New Roman" w:hAnsi="Arial" w:cs="Arial"/>
          <w:b/>
          <w:bCs/>
          <w:sz w:val="24"/>
          <w:szCs w:val="24"/>
        </w:rPr>
        <w:t>Indicating result:</w:t>
      </w:r>
      <w:r w:rsidRPr="004A4642">
        <w:rPr>
          <w:rFonts w:ascii="Arial" w:eastAsia="Times New Roman" w:hAnsi="Arial" w:cs="Arial"/>
          <w:sz w:val="24"/>
          <w:szCs w:val="24"/>
        </w:rPr>
        <w:br/>
        <w:t>therefore, … / thus, … / as a result, … / consequently, …</w:t>
      </w:r>
    </w:p>
    <w:p w14:paraId="07FEA563"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0848D3">
        <w:rPr>
          <w:rFonts w:ascii="Arial" w:eastAsia="Times New Roman" w:hAnsi="Arial" w:cs="Arial"/>
          <w:b/>
          <w:bCs/>
          <w:sz w:val="24"/>
          <w:szCs w:val="24"/>
        </w:rPr>
        <w:t>Reformulating an idea:</w:t>
      </w:r>
      <w:r w:rsidRPr="004A4642">
        <w:rPr>
          <w:rFonts w:ascii="Arial" w:eastAsia="Times New Roman" w:hAnsi="Arial" w:cs="Arial"/>
          <w:sz w:val="24"/>
          <w:szCs w:val="24"/>
        </w:rPr>
        <w:br/>
        <w:t xml:space="preserve">in other words, … / to put it simply, … / that is ...        </w:t>
      </w:r>
    </w:p>
    <w:p w14:paraId="4F1B6DD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0848D3">
        <w:rPr>
          <w:rFonts w:ascii="Arial" w:eastAsia="Times New Roman" w:hAnsi="Arial" w:cs="Arial"/>
          <w:b/>
          <w:bCs/>
          <w:sz w:val="24"/>
          <w:szCs w:val="24"/>
        </w:rPr>
        <w:t>Exemplifying:</w:t>
      </w:r>
      <w:r w:rsidRPr="004A4642">
        <w:rPr>
          <w:rFonts w:ascii="Arial" w:eastAsia="Times New Roman" w:hAnsi="Arial" w:cs="Arial"/>
          <w:sz w:val="24"/>
          <w:szCs w:val="24"/>
        </w:rPr>
        <w:br/>
        <w:t>for example, … / for instance, … / to exemplify, …</w:t>
      </w:r>
    </w:p>
    <w:p w14:paraId="6A522872"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central argument for the development of …. is… </w:t>
      </w:r>
    </w:p>
    <w:p w14:paraId="6CE69EF6"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debate surrounding … within this research is grounded in the field of … According to one perspective, … </w:t>
      </w:r>
    </w:p>
    <w:p w14:paraId="666D45B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My research contributes to knowledge about …, and specifically … through an in-depth study of ... </w:t>
      </w:r>
    </w:p>
    <w:p w14:paraId="091965F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study does not attempt to justify a connection between … and … Instead it investigates … </w:t>
      </w:r>
    </w:p>
    <w:p w14:paraId="2E696356"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However, this raises debates regarding the perceived benefits and disadvantages of … </w:t>
      </w:r>
    </w:p>
    <w:p w14:paraId="1C14B356"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research seeks to investigate exactly what ... means to … </w:t>
      </w:r>
    </w:p>
    <w:p w14:paraId="61309C98"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A great deal of … is tied to the issue of … This research will attempt to clarify these links by ... </w:t>
      </w:r>
    </w:p>
    <w:p w14:paraId="20F44F75"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It is contented that … </w:t>
      </w:r>
    </w:p>
    <w:p w14:paraId="579905FB"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study demonstrates that this construction of … </w:t>
      </w:r>
    </w:p>
    <w:p w14:paraId="24875D28"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thesis draws on the view that … </w:t>
      </w:r>
    </w:p>
    <w:p w14:paraId="780D7B6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lastRenderedPageBreak/>
        <w:t xml:space="preserve">This thesis does not draw conclusions about the benefits or otherwise of re-constructing … The purpose of focussing on … is to examine the presumption that … </w:t>
      </w:r>
    </w:p>
    <w:p w14:paraId="38432CC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To understand the role of … in forming … this study aims to provide an understanding of the factors that contribute to … </w:t>
      </w:r>
    </w:p>
    <w:p w14:paraId="0418ACF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dissertation grounds the rhetoric of … It provides detailed interpretations of … </w:t>
      </w:r>
    </w:p>
    <w:p w14:paraId="41B0A386"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dissertation throws light on information not available elsewhere on … It makes a contribution to the conversation about …by illuminating the way … </w:t>
      </w:r>
    </w:p>
    <w:p w14:paraId="307E281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In this dissertation, attention is directed to … </w:t>
      </w:r>
    </w:p>
    <w:p w14:paraId="72D3EC9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next section will examine some of the difficulties associated with … </w:t>
      </w:r>
    </w:p>
    <w:p w14:paraId="47284395"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chapter sets out to investigate the … and its links with ... It closely examines the … In addition, the thesis also investigates the notion that … </w:t>
      </w:r>
    </w:p>
    <w:p w14:paraId="6EB5862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final section provides a general discussion of … The section concludes with coverage of … The last part of the section reveals that … </w:t>
      </w:r>
    </w:p>
    <w:p w14:paraId="44E8EDB2"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The current debate about … is outlined demonstrating that ...</w:t>
      </w:r>
    </w:p>
    <w:p w14:paraId="36F3A9F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In this section the aspects of … are considered separately to highlight their relationship to … </w:t>
      </w:r>
    </w:p>
    <w:p w14:paraId="3CCD576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three following sections review insights from selected authors about the value of ... in order to highlight … </w:t>
      </w:r>
    </w:p>
    <w:p w14:paraId="2C9FEEDA" w14:textId="77777777" w:rsidR="00863173" w:rsidRDefault="004A4642" w:rsidP="00863173">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next section highlights the literature relevant to the concept of … in order to show that … </w:t>
      </w:r>
    </w:p>
    <w:p w14:paraId="0E9AFD83" w14:textId="77777777" w:rsidR="00863173" w:rsidRPr="00863173" w:rsidRDefault="00863173" w:rsidP="00863173">
      <w:pPr>
        <w:spacing w:before="100" w:beforeAutospacing="1" w:after="100" w:afterAutospacing="1" w:line="240" w:lineRule="auto"/>
        <w:ind w:left="720"/>
        <w:rPr>
          <w:rFonts w:ascii="Arial" w:eastAsia="Times New Roman" w:hAnsi="Arial" w:cs="Arial"/>
          <w:sz w:val="24"/>
          <w:szCs w:val="24"/>
        </w:rPr>
      </w:pPr>
    </w:p>
    <w:p w14:paraId="6AFC35AC"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b/>
          <w:bCs/>
          <w:sz w:val="24"/>
          <w:szCs w:val="24"/>
        </w:rPr>
      </w:pPr>
      <w:r w:rsidRPr="004A4642">
        <w:rPr>
          <w:rFonts w:ascii="Arial" w:eastAsia="Times New Roman" w:hAnsi="Arial" w:cs="Arial"/>
          <w:b/>
          <w:bCs/>
          <w:sz w:val="24"/>
          <w:szCs w:val="24"/>
        </w:rPr>
        <w:t xml:space="preserve">Concluding signposting sentence stems </w:t>
      </w:r>
    </w:p>
    <w:p w14:paraId="68A3F254"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From the above discussion on … it follows that ... This adds to my proposition that …</w:t>
      </w:r>
    </w:p>
    <w:p w14:paraId="7494819D"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Current literature often presumes … </w:t>
      </w:r>
    </w:p>
    <w:p w14:paraId="003D62F8"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It rapidly becomes clear that the study of ... is intimately bound up in … </w:t>
      </w:r>
    </w:p>
    <w:p w14:paraId="4E0A6C2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brief overview of … shows the overall direction of … </w:t>
      </w:r>
    </w:p>
    <w:p w14:paraId="00E50160"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influence of … is highlighted here. It reinforces the proposition made in … </w:t>
      </w:r>
    </w:p>
    <w:p w14:paraId="6C726782"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As the statement above indicates, … </w:t>
      </w:r>
    </w:p>
    <w:p w14:paraId="7BF9E9CC"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Again it is evident that … </w:t>
      </w:r>
    </w:p>
    <w:p w14:paraId="3D8B415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For this reason, it can be said that … </w:t>
      </w:r>
    </w:p>
    <w:p w14:paraId="2256F87B"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Thus, there is a strong argument for … </w:t>
      </w:r>
    </w:p>
    <w:p w14:paraId="7D8757E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understandings generated from this review of the literature on … show that…. </w:t>
      </w:r>
    </w:p>
    <w:p w14:paraId="4C443539"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In this context, then … </w:t>
      </w:r>
    </w:p>
    <w:p w14:paraId="6FBAB2BB"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Consideration of the underlying factors demonstrate that ...</w:t>
      </w:r>
    </w:p>
    <w:p w14:paraId="6867A6C5"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My investigation shows that … </w:t>
      </w:r>
    </w:p>
    <w:p w14:paraId="6B75B0B3"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research sought to establish… </w:t>
      </w:r>
    </w:p>
    <w:p w14:paraId="1D08BAC4"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issues raised from this review of literature establish that ... </w:t>
      </w:r>
    </w:p>
    <w:p w14:paraId="72F1AED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review of research into … reveals that … </w:t>
      </w:r>
    </w:p>
    <w:p w14:paraId="3CCE674C"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Given the observed trends of … it can be concluded that ...</w:t>
      </w:r>
    </w:p>
    <w:p w14:paraId="555D90C5"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Inherent in this conception is the understanding that ... </w:t>
      </w:r>
    </w:p>
    <w:p w14:paraId="0187BE52"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Implicit in this definition is the understanding that … </w:t>
      </w:r>
    </w:p>
    <w:p w14:paraId="4F9D00B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Based essentially on the argument that ... outlined above, I maintain that … </w:t>
      </w:r>
    </w:p>
    <w:p w14:paraId="55315DC6"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Although different authors have put different emphases into their descriptions of … there is general agreement that ... </w:t>
      </w:r>
    </w:p>
    <w:p w14:paraId="61E74C72"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lastRenderedPageBreak/>
        <w:t xml:space="preserve">Throughout the literature … It is generally claimed that ... </w:t>
      </w:r>
    </w:p>
    <w:p w14:paraId="016C9140"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strength of such an approach is that … </w:t>
      </w:r>
    </w:p>
    <w:p w14:paraId="3D0D03F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chapter commenced with an exploration of ... It reveals that … </w:t>
      </w:r>
    </w:p>
    <w:p w14:paraId="375CF72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While we now know a great deal about ... little research has been done on … This raises the question ... </w:t>
      </w:r>
    </w:p>
    <w:p w14:paraId="0482D78F"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chapter has highlighted … It is evident that … However, the nature of … from the perspective of ... has not been explored. </w:t>
      </w:r>
    </w:p>
    <w:p w14:paraId="2A943F80" w14:textId="77777777" w:rsid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This chapter brings to light two integral concepts related to … This needs now to be researched more actively in the setting of … to explore the question of whether ... </w:t>
      </w:r>
    </w:p>
    <w:p w14:paraId="1454CDF8" w14:textId="77777777" w:rsidR="00863173" w:rsidRPr="004A4642" w:rsidRDefault="00863173" w:rsidP="00863173">
      <w:pPr>
        <w:spacing w:before="100" w:beforeAutospacing="1" w:after="100" w:afterAutospacing="1" w:line="240" w:lineRule="auto"/>
        <w:ind w:left="720"/>
        <w:rPr>
          <w:rFonts w:ascii="Arial" w:eastAsia="Times New Roman" w:hAnsi="Arial" w:cs="Arial"/>
          <w:sz w:val="24"/>
          <w:szCs w:val="24"/>
        </w:rPr>
      </w:pPr>
    </w:p>
    <w:p w14:paraId="146E6CFA" w14:textId="77777777" w:rsidR="004A4642" w:rsidRPr="004A4642" w:rsidRDefault="004A4642" w:rsidP="004A4642">
      <w:pPr>
        <w:numPr>
          <w:ilvl w:val="0"/>
          <w:numId w:val="2"/>
        </w:numPr>
        <w:spacing w:before="100" w:beforeAutospacing="1" w:after="100" w:afterAutospacing="1" w:line="240" w:lineRule="auto"/>
        <w:outlineLvl w:val="3"/>
        <w:rPr>
          <w:rFonts w:ascii="Arial" w:eastAsia="Times New Roman" w:hAnsi="Arial" w:cs="Arial"/>
          <w:b/>
          <w:bCs/>
          <w:sz w:val="24"/>
          <w:szCs w:val="24"/>
        </w:rPr>
      </w:pPr>
      <w:r w:rsidRPr="004A4642">
        <w:rPr>
          <w:rFonts w:ascii="Arial" w:eastAsia="Times New Roman" w:hAnsi="Arial" w:cs="Arial"/>
          <w:b/>
          <w:bCs/>
          <w:sz w:val="24"/>
          <w:szCs w:val="24"/>
        </w:rPr>
        <w:t>Transition sentence stems</w:t>
      </w:r>
    </w:p>
    <w:p w14:paraId="6B576A0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Whilst this study focussed explicitly on…., it is recognised that …. </w:t>
      </w:r>
    </w:p>
    <w:p w14:paraId="138BFCD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To appreciate the …. , it is worth visiting briefly the model of …. </w:t>
      </w:r>
    </w:p>
    <w:p w14:paraId="7C6EA913"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Before the discussion on the significance of … can be extended, the theoretical grounds for ...  requires explanation.</w:t>
      </w:r>
    </w:p>
    <w:p w14:paraId="3C594539"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Before going on to explore further the issues of …., the working definitions for ... require clarification.  </w:t>
      </w:r>
    </w:p>
    <w:p w14:paraId="47C17758"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Before going on to look at … it is important to consider …. </w:t>
      </w:r>
    </w:p>
    <w:p w14:paraId="640C4A6D"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The applicability of this concept to … has not previously been considered. Therefore, … the three subsections below investigate literature on … specific to the question of …. </w:t>
      </w:r>
    </w:p>
    <w:p w14:paraId="4690212C"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Authors considered in the following section have been more explicit about … than those above who focus purely upon ... </w:t>
      </w:r>
    </w:p>
    <w:p w14:paraId="22556C34"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In contrast to those authors whose paramount concern is ... the field of ... takes the perspective that ... </w:t>
      </w:r>
    </w:p>
    <w:p w14:paraId="4224CAD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Research discussed in the following section, takes the question of … further. This work suggests that ...</w:t>
      </w:r>
    </w:p>
    <w:p w14:paraId="1886DD5F" w14:textId="77777777" w:rsid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However, not all authors agree that … Some describe a different approach in which … </w:t>
      </w:r>
    </w:p>
    <w:p w14:paraId="08E746A1" w14:textId="77777777" w:rsidR="00863173" w:rsidRPr="004A4642" w:rsidRDefault="00863173" w:rsidP="004A4642">
      <w:pPr>
        <w:numPr>
          <w:ilvl w:val="0"/>
          <w:numId w:val="2"/>
        </w:numPr>
        <w:spacing w:before="100" w:beforeAutospacing="1" w:after="100" w:afterAutospacing="1" w:line="240" w:lineRule="auto"/>
        <w:rPr>
          <w:rFonts w:ascii="Arial" w:eastAsia="Times New Roman" w:hAnsi="Arial" w:cs="Arial"/>
          <w:sz w:val="24"/>
          <w:szCs w:val="24"/>
        </w:rPr>
      </w:pPr>
    </w:p>
    <w:p w14:paraId="2B8D3C0C" w14:textId="77777777" w:rsidR="004A4642" w:rsidRPr="004A4642" w:rsidRDefault="004A4642" w:rsidP="004A4642">
      <w:pPr>
        <w:numPr>
          <w:ilvl w:val="0"/>
          <w:numId w:val="2"/>
        </w:numPr>
        <w:spacing w:before="100" w:beforeAutospacing="1" w:after="100" w:afterAutospacing="1" w:line="240" w:lineRule="auto"/>
        <w:outlineLvl w:val="4"/>
        <w:rPr>
          <w:rFonts w:ascii="Arial" w:eastAsia="Times New Roman" w:hAnsi="Arial" w:cs="Arial"/>
          <w:b/>
          <w:bCs/>
          <w:sz w:val="24"/>
          <w:szCs w:val="24"/>
        </w:rPr>
      </w:pPr>
      <w:r w:rsidRPr="004A4642">
        <w:rPr>
          <w:rFonts w:ascii="Arial" w:eastAsia="Times New Roman" w:hAnsi="Arial" w:cs="Arial"/>
          <w:b/>
          <w:bCs/>
          <w:sz w:val="24"/>
          <w:szCs w:val="24"/>
        </w:rPr>
        <w:t xml:space="preserve">Transition words </w:t>
      </w:r>
    </w:p>
    <w:p w14:paraId="64455C9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Show order/sequence: first, then, next, finally, secondly, thirdly, began, ended </w:t>
      </w:r>
    </w:p>
    <w:p w14:paraId="53FF0572"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Show time: soon, then, finally, previously, later, last, meanwhile, earlier, at the same time, subsequently, following on from, when, immediately, upon, since </w:t>
      </w:r>
    </w:p>
    <w:p w14:paraId="7980BD67"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Add some ideas: again, and, besides, therefore, also, additionally, indeed, moreover, another, as well, likewise, furthermore, finally, next </w:t>
      </w:r>
    </w:p>
    <w:p w14:paraId="5AEF1433"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Show cause and effect: thus, hence, therefore, consequently, so, because, since, then, finally, accordingly, for these reasons, as a result, on that account </w:t>
      </w:r>
    </w:p>
    <w:p w14:paraId="20E6C511"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Indicate a summary: in brief, finally, in conclusion, to conclude, lastly, in summary, on the whole, to sum up, in fact, indeed, in other words </w:t>
      </w:r>
    </w:p>
    <w:p w14:paraId="5022DD2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Contrast ideas: however, nevertheless, yet, and yet, but, still, on the other hand, otherwise, conversely, in spite of, by contrast, despite, although, though, even so, on the contrary, notwithstanding, a different view </w:t>
      </w:r>
    </w:p>
    <w:p w14:paraId="648B72BE"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Compare ideas: similarly, likewise, correspondingly, both equally, equally important, in the same way, in the same manner, each </w:t>
      </w:r>
    </w:p>
    <w:p w14:paraId="54BDBEBC"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t xml:space="preserve">Illustrate: for example, for instance, to illustrate, by way of illustration, to be specific, in particular, in other words </w:t>
      </w:r>
    </w:p>
    <w:p w14:paraId="0E4B18BA" w14:textId="77777777" w:rsidR="004A4642" w:rsidRPr="004A4642" w:rsidRDefault="004A4642" w:rsidP="004A4642">
      <w:pPr>
        <w:numPr>
          <w:ilvl w:val="0"/>
          <w:numId w:val="2"/>
        </w:numPr>
        <w:spacing w:before="100" w:beforeAutospacing="1" w:after="100" w:afterAutospacing="1" w:line="240" w:lineRule="auto"/>
        <w:rPr>
          <w:rFonts w:ascii="Arial" w:eastAsia="Times New Roman" w:hAnsi="Arial" w:cs="Arial"/>
          <w:sz w:val="24"/>
          <w:szCs w:val="24"/>
        </w:rPr>
      </w:pPr>
      <w:r w:rsidRPr="004A4642">
        <w:rPr>
          <w:rFonts w:ascii="Arial" w:eastAsia="Times New Roman" w:hAnsi="Arial" w:cs="Arial"/>
          <w:sz w:val="24"/>
          <w:szCs w:val="24"/>
        </w:rPr>
        <w:lastRenderedPageBreak/>
        <w:t xml:space="preserve">Concede: naturally, granted, of course, to be sure, although, despite, in spite of, for all, while, notwithstanding </w:t>
      </w:r>
    </w:p>
    <w:p w14:paraId="720056A8" w14:textId="77777777" w:rsidR="004A4642" w:rsidRDefault="004A4642" w:rsidP="004A4642">
      <w:pPr>
        <w:rPr>
          <w:rFonts w:asciiTheme="majorHAnsi" w:hAnsiTheme="majorHAnsi"/>
          <w:sz w:val="36"/>
          <w:szCs w:val="36"/>
        </w:rPr>
      </w:pPr>
    </w:p>
    <w:p w14:paraId="120968FD" w14:textId="77777777" w:rsidR="00863173" w:rsidRDefault="00863173" w:rsidP="00863173">
      <w:pPr>
        <w:pStyle w:val="Title"/>
        <w:jc w:val="left"/>
        <w:rPr>
          <w:rFonts w:asciiTheme="majorHAnsi" w:eastAsiaTheme="minorHAnsi" w:hAnsiTheme="majorHAnsi" w:cstheme="minorBidi"/>
          <w:b w:val="0"/>
          <w:sz w:val="36"/>
          <w:szCs w:val="36"/>
        </w:rPr>
      </w:pPr>
    </w:p>
    <w:p w14:paraId="0E0D726D" w14:textId="77777777" w:rsidR="00863173" w:rsidRDefault="00863173" w:rsidP="00863173">
      <w:pPr>
        <w:pStyle w:val="Title"/>
        <w:jc w:val="left"/>
        <w:rPr>
          <w:rFonts w:asciiTheme="majorHAnsi" w:eastAsiaTheme="minorHAnsi" w:hAnsiTheme="majorHAnsi" w:cstheme="minorBidi"/>
          <w:b w:val="0"/>
          <w:sz w:val="36"/>
          <w:szCs w:val="36"/>
        </w:rPr>
      </w:pPr>
    </w:p>
    <w:p w14:paraId="34EB8223" w14:textId="77777777" w:rsidR="000848D3" w:rsidRPr="000848D3" w:rsidRDefault="000848D3" w:rsidP="00863173">
      <w:pPr>
        <w:pStyle w:val="Title"/>
        <w:rPr>
          <w:rFonts w:ascii="Arial" w:hAnsi="Arial" w:cs="Arial"/>
          <w:szCs w:val="28"/>
          <w:u w:val="single"/>
        </w:rPr>
      </w:pPr>
      <w:r w:rsidRPr="000848D3">
        <w:rPr>
          <w:rFonts w:ascii="Arial" w:hAnsi="Arial" w:cs="Arial"/>
          <w:szCs w:val="28"/>
          <w:u w:val="single"/>
        </w:rPr>
        <w:t xml:space="preserve">ESSAY </w:t>
      </w:r>
      <w:r w:rsidR="001A672F">
        <w:rPr>
          <w:rFonts w:ascii="Arial" w:hAnsi="Arial" w:cs="Arial"/>
          <w:szCs w:val="28"/>
          <w:u w:val="single"/>
        </w:rPr>
        <w:t>PLANNING</w:t>
      </w:r>
    </w:p>
    <w:p w14:paraId="49EC3794" w14:textId="77777777" w:rsidR="000848D3" w:rsidRPr="000848D3" w:rsidRDefault="000848D3" w:rsidP="000848D3">
      <w:pPr>
        <w:jc w:val="center"/>
        <w:rPr>
          <w:rFonts w:ascii="Arial" w:hAnsi="Arial" w:cs="Arial"/>
          <w:sz w:val="24"/>
          <w:szCs w:val="24"/>
        </w:rPr>
      </w:pPr>
    </w:p>
    <w:p w14:paraId="061D11D2" w14:textId="77777777" w:rsidR="000848D3" w:rsidRPr="000848D3" w:rsidRDefault="000848D3" w:rsidP="000848D3">
      <w:pPr>
        <w:pStyle w:val="Heading1"/>
        <w:jc w:val="left"/>
        <w:rPr>
          <w:rFonts w:ascii="Arial" w:hAnsi="Arial" w:cs="Arial"/>
          <w:b w:val="0"/>
          <w:sz w:val="24"/>
          <w:szCs w:val="24"/>
          <w:u w:val="none"/>
        </w:rPr>
      </w:pPr>
    </w:p>
    <w:p w14:paraId="24414BBB" w14:textId="77777777" w:rsidR="000848D3" w:rsidRPr="000848D3" w:rsidRDefault="000848D3" w:rsidP="000848D3">
      <w:pPr>
        <w:pStyle w:val="Heading1"/>
        <w:jc w:val="left"/>
        <w:rPr>
          <w:rFonts w:ascii="Arial" w:hAnsi="Arial" w:cs="Arial"/>
          <w:b w:val="0"/>
          <w:sz w:val="24"/>
          <w:szCs w:val="24"/>
          <w:u w:val="none"/>
        </w:rPr>
      </w:pPr>
      <w:r w:rsidRPr="000848D3">
        <w:rPr>
          <w:rFonts w:ascii="Arial" w:hAnsi="Arial" w:cs="Arial"/>
          <w:b w:val="0"/>
          <w:sz w:val="24"/>
          <w:szCs w:val="24"/>
          <w:u w:val="none"/>
        </w:rPr>
        <w:t xml:space="preserve">Many students have difficulty in planning and structuring their essays.  The following shows the basic </w:t>
      </w:r>
      <w:r w:rsidRPr="000848D3">
        <w:rPr>
          <w:rFonts w:ascii="Arial" w:hAnsi="Arial" w:cs="Arial"/>
          <w:sz w:val="24"/>
          <w:szCs w:val="24"/>
          <w:u w:val="none"/>
        </w:rPr>
        <w:t xml:space="preserve">structure </w:t>
      </w:r>
      <w:r w:rsidRPr="000848D3">
        <w:rPr>
          <w:rFonts w:ascii="Arial" w:hAnsi="Arial" w:cs="Arial"/>
          <w:b w:val="0"/>
          <w:sz w:val="24"/>
          <w:szCs w:val="24"/>
          <w:u w:val="none"/>
        </w:rPr>
        <w:t>of an essay:</w:t>
      </w:r>
    </w:p>
    <w:p w14:paraId="7802FF60" w14:textId="77777777" w:rsidR="000848D3" w:rsidRPr="000848D3" w:rsidRDefault="000848D3" w:rsidP="000848D3">
      <w:pPr>
        <w:pStyle w:val="Heading1"/>
        <w:rPr>
          <w:rFonts w:ascii="Arial" w:hAnsi="Arial" w:cs="Arial"/>
          <w:b w:val="0"/>
          <w:sz w:val="24"/>
          <w:szCs w:val="24"/>
        </w:rPr>
      </w:pPr>
    </w:p>
    <w:p w14:paraId="260BF9CA" w14:textId="77777777" w:rsidR="000848D3" w:rsidRPr="000848D3" w:rsidRDefault="000848D3" w:rsidP="000848D3">
      <w:pPr>
        <w:pStyle w:val="Heading1"/>
        <w:rPr>
          <w:rFonts w:ascii="Arial" w:hAnsi="Arial" w:cs="Arial"/>
          <w:sz w:val="24"/>
          <w:szCs w:val="24"/>
        </w:rPr>
      </w:pPr>
    </w:p>
    <w:p w14:paraId="347A9439" w14:textId="77777777" w:rsidR="000848D3" w:rsidRPr="000848D3" w:rsidRDefault="000848D3" w:rsidP="00863173">
      <w:pPr>
        <w:pStyle w:val="Heading1"/>
        <w:ind w:left="360"/>
        <w:rPr>
          <w:rFonts w:ascii="Arial" w:hAnsi="Arial" w:cs="Arial"/>
          <w:sz w:val="24"/>
          <w:szCs w:val="24"/>
        </w:rPr>
      </w:pPr>
      <w:r w:rsidRPr="000848D3">
        <w:rPr>
          <w:rFonts w:ascii="Arial" w:hAnsi="Arial" w:cs="Arial"/>
          <w:sz w:val="24"/>
          <w:szCs w:val="24"/>
        </w:rPr>
        <w:t>Introduction</w:t>
      </w:r>
    </w:p>
    <w:p w14:paraId="5D952061" w14:textId="77777777" w:rsidR="000848D3" w:rsidRPr="000848D3" w:rsidRDefault="000848D3" w:rsidP="000848D3">
      <w:pPr>
        <w:tabs>
          <w:tab w:val="left" w:pos="921"/>
        </w:tabs>
        <w:rPr>
          <w:rFonts w:ascii="Arial" w:hAnsi="Arial" w:cs="Arial"/>
          <w:b/>
          <w:sz w:val="24"/>
          <w:szCs w:val="24"/>
        </w:rPr>
      </w:pPr>
      <w:r w:rsidRPr="000848D3">
        <w:rPr>
          <w:rFonts w:ascii="Arial" w:hAnsi="Arial" w:cs="Arial"/>
          <w:b/>
          <w:sz w:val="24"/>
          <w:szCs w:val="24"/>
        </w:rPr>
        <w:tab/>
      </w:r>
    </w:p>
    <w:p w14:paraId="3D0802A1" w14:textId="77777777" w:rsidR="000848D3" w:rsidRPr="000848D3" w:rsidRDefault="000848D3" w:rsidP="000848D3">
      <w:pPr>
        <w:rPr>
          <w:rFonts w:ascii="Arial" w:hAnsi="Arial" w:cs="Arial"/>
          <w:sz w:val="24"/>
          <w:szCs w:val="24"/>
        </w:rPr>
      </w:pPr>
      <w:r w:rsidRPr="000848D3">
        <w:rPr>
          <w:rFonts w:ascii="Arial" w:hAnsi="Arial" w:cs="Arial"/>
          <w:sz w:val="24"/>
          <w:szCs w:val="24"/>
        </w:rPr>
        <w:t>Your introduction should:</w:t>
      </w:r>
    </w:p>
    <w:p w14:paraId="7759A8B6" w14:textId="77777777" w:rsidR="000848D3" w:rsidRPr="000848D3" w:rsidRDefault="000848D3" w:rsidP="000848D3">
      <w:pPr>
        <w:numPr>
          <w:ilvl w:val="0"/>
          <w:numId w:val="5"/>
        </w:numPr>
        <w:spacing w:after="0" w:line="240" w:lineRule="auto"/>
        <w:rPr>
          <w:rFonts w:ascii="Arial" w:hAnsi="Arial" w:cs="Arial"/>
          <w:sz w:val="24"/>
          <w:szCs w:val="24"/>
        </w:rPr>
      </w:pPr>
      <w:r w:rsidRPr="000848D3">
        <w:rPr>
          <w:rFonts w:ascii="Arial" w:hAnsi="Arial" w:cs="Arial"/>
          <w:b/>
          <w:sz w:val="24"/>
          <w:szCs w:val="24"/>
        </w:rPr>
        <w:t xml:space="preserve">Comment </w:t>
      </w:r>
      <w:r w:rsidRPr="000848D3">
        <w:rPr>
          <w:rFonts w:ascii="Arial" w:hAnsi="Arial" w:cs="Arial"/>
          <w:sz w:val="24"/>
          <w:szCs w:val="24"/>
        </w:rPr>
        <w:t>on the title or topic of the essay</w:t>
      </w:r>
    </w:p>
    <w:p w14:paraId="45AA403C" w14:textId="77777777" w:rsidR="000848D3" w:rsidRPr="000848D3" w:rsidRDefault="000848D3" w:rsidP="000848D3">
      <w:pPr>
        <w:numPr>
          <w:ilvl w:val="0"/>
          <w:numId w:val="5"/>
        </w:numPr>
        <w:spacing w:after="0" w:line="240" w:lineRule="auto"/>
        <w:rPr>
          <w:rFonts w:ascii="Arial" w:hAnsi="Arial" w:cs="Arial"/>
          <w:sz w:val="24"/>
          <w:szCs w:val="24"/>
        </w:rPr>
      </w:pPr>
      <w:r w:rsidRPr="000848D3">
        <w:rPr>
          <w:rFonts w:ascii="Arial" w:hAnsi="Arial" w:cs="Arial"/>
          <w:b/>
          <w:sz w:val="24"/>
          <w:szCs w:val="24"/>
        </w:rPr>
        <w:t>Define</w:t>
      </w:r>
      <w:r w:rsidRPr="000848D3">
        <w:rPr>
          <w:rFonts w:ascii="Arial" w:hAnsi="Arial" w:cs="Arial"/>
          <w:sz w:val="24"/>
          <w:szCs w:val="24"/>
        </w:rPr>
        <w:t xml:space="preserve"> or explain any difficult or ambiguous terms in the title</w:t>
      </w:r>
    </w:p>
    <w:p w14:paraId="2F6F09DA" w14:textId="77777777" w:rsidR="000848D3" w:rsidRPr="000848D3" w:rsidRDefault="000848D3" w:rsidP="000848D3">
      <w:pPr>
        <w:numPr>
          <w:ilvl w:val="0"/>
          <w:numId w:val="5"/>
        </w:numPr>
        <w:spacing w:after="0" w:line="240" w:lineRule="auto"/>
        <w:rPr>
          <w:rFonts w:ascii="Arial" w:hAnsi="Arial" w:cs="Arial"/>
          <w:sz w:val="24"/>
          <w:szCs w:val="24"/>
        </w:rPr>
      </w:pPr>
      <w:r w:rsidRPr="000848D3">
        <w:rPr>
          <w:rFonts w:ascii="Arial" w:hAnsi="Arial" w:cs="Arial"/>
          <w:b/>
          <w:sz w:val="24"/>
          <w:szCs w:val="24"/>
        </w:rPr>
        <w:t>Direct</w:t>
      </w:r>
      <w:r w:rsidRPr="000848D3">
        <w:rPr>
          <w:rFonts w:ascii="Arial" w:hAnsi="Arial" w:cs="Arial"/>
          <w:sz w:val="24"/>
          <w:szCs w:val="24"/>
        </w:rPr>
        <w:t xml:space="preserve"> the reader by stating </w:t>
      </w:r>
      <w:r w:rsidRPr="000848D3">
        <w:rPr>
          <w:rFonts w:ascii="Arial" w:hAnsi="Arial" w:cs="Arial"/>
          <w:b/>
          <w:sz w:val="24"/>
          <w:szCs w:val="24"/>
        </w:rPr>
        <w:t>which aspects</w:t>
      </w:r>
      <w:r w:rsidRPr="000848D3">
        <w:rPr>
          <w:rFonts w:ascii="Arial" w:hAnsi="Arial" w:cs="Arial"/>
          <w:sz w:val="24"/>
          <w:szCs w:val="24"/>
        </w:rPr>
        <w:t xml:space="preserve"> of the topic you intend to cover and </w:t>
      </w:r>
      <w:r w:rsidRPr="000848D3">
        <w:rPr>
          <w:rFonts w:ascii="Arial" w:hAnsi="Arial" w:cs="Arial"/>
          <w:b/>
          <w:sz w:val="24"/>
          <w:szCs w:val="24"/>
        </w:rPr>
        <w:t>why</w:t>
      </w:r>
    </w:p>
    <w:p w14:paraId="51D9B1AF" w14:textId="77777777" w:rsidR="000848D3" w:rsidRPr="000848D3" w:rsidRDefault="000848D3" w:rsidP="000848D3">
      <w:pPr>
        <w:rPr>
          <w:rFonts w:ascii="Arial" w:hAnsi="Arial" w:cs="Arial"/>
          <w:b/>
          <w:sz w:val="24"/>
          <w:szCs w:val="24"/>
        </w:rPr>
      </w:pPr>
    </w:p>
    <w:p w14:paraId="278256F9" w14:textId="77777777" w:rsidR="000848D3" w:rsidRPr="000848D3" w:rsidRDefault="000848D3" w:rsidP="000848D3">
      <w:pPr>
        <w:pStyle w:val="BodyText"/>
        <w:rPr>
          <w:rFonts w:ascii="Arial" w:hAnsi="Arial" w:cs="Arial"/>
          <w:sz w:val="24"/>
          <w:szCs w:val="24"/>
        </w:rPr>
      </w:pPr>
      <w:r w:rsidRPr="000848D3">
        <w:rPr>
          <w:rFonts w:ascii="Arial" w:hAnsi="Arial" w:cs="Arial"/>
          <w:b w:val="0"/>
          <w:bCs/>
          <w:sz w:val="24"/>
          <w:szCs w:val="24"/>
          <w:u w:val="none"/>
        </w:rPr>
        <w:t>The introduction should be roughly 7-8% of the total length of your essay – generally, one paragraph</w:t>
      </w:r>
      <w:r w:rsidRPr="000848D3">
        <w:rPr>
          <w:rFonts w:ascii="Arial" w:hAnsi="Arial" w:cs="Arial"/>
          <w:sz w:val="24"/>
          <w:szCs w:val="24"/>
        </w:rPr>
        <w:t>.</w:t>
      </w:r>
    </w:p>
    <w:p w14:paraId="4E4F6479" w14:textId="77777777" w:rsidR="000848D3" w:rsidRPr="000848D3" w:rsidRDefault="000848D3" w:rsidP="000848D3">
      <w:pPr>
        <w:rPr>
          <w:rFonts w:ascii="Arial" w:hAnsi="Arial" w:cs="Arial"/>
          <w:sz w:val="24"/>
          <w:szCs w:val="24"/>
        </w:rPr>
      </w:pPr>
    </w:p>
    <w:p w14:paraId="56CE63E0" w14:textId="77777777" w:rsidR="000848D3" w:rsidRPr="000848D3" w:rsidRDefault="000848D3" w:rsidP="00863173">
      <w:pPr>
        <w:pStyle w:val="Heading1"/>
        <w:ind w:left="360"/>
        <w:rPr>
          <w:rFonts w:ascii="Arial" w:hAnsi="Arial" w:cs="Arial"/>
          <w:sz w:val="24"/>
          <w:szCs w:val="24"/>
        </w:rPr>
      </w:pPr>
      <w:r w:rsidRPr="000848D3">
        <w:rPr>
          <w:rFonts w:ascii="Arial" w:hAnsi="Arial" w:cs="Arial"/>
          <w:sz w:val="24"/>
          <w:szCs w:val="24"/>
        </w:rPr>
        <w:t>Body</w:t>
      </w:r>
    </w:p>
    <w:p w14:paraId="46DA741F" w14:textId="77777777" w:rsidR="000848D3" w:rsidRPr="000848D3" w:rsidRDefault="000848D3" w:rsidP="000848D3">
      <w:pPr>
        <w:rPr>
          <w:rFonts w:ascii="Arial" w:hAnsi="Arial" w:cs="Arial"/>
          <w:sz w:val="24"/>
          <w:szCs w:val="24"/>
        </w:rPr>
      </w:pPr>
    </w:p>
    <w:p w14:paraId="45A5AABE" w14:textId="77777777" w:rsidR="000848D3" w:rsidRPr="000848D3" w:rsidRDefault="000848D3" w:rsidP="000848D3">
      <w:pPr>
        <w:rPr>
          <w:rFonts w:ascii="Arial" w:hAnsi="Arial" w:cs="Arial"/>
          <w:sz w:val="24"/>
          <w:szCs w:val="24"/>
        </w:rPr>
      </w:pPr>
      <w:r w:rsidRPr="000848D3">
        <w:rPr>
          <w:rFonts w:ascii="Arial" w:hAnsi="Arial" w:cs="Arial"/>
          <w:sz w:val="24"/>
          <w:szCs w:val="24"/>
        </w:rPr>
        <w:t>In the body you should:</w:t>
      </w:r>
    </w:p>
    <w:p w14:paraId="7F9420EC" w14:textId="77777777" w:rsidR="000848D3" w:rsidRPr="000848D3" w:rsidRDefault="000848D3" w:rsidP="000848D3">
      <w:pPr>
        <w:rPr>
          <w:rFonts w:ascii="Arial" w:hAnsi="Arial" w:cs="Arial"/>
          <w:sz w:val="24"/>
          <w:szCs w:val="24"/>
        </w:rPr>
      </w:pPr>
    </w:p>
    <w:p w14:paraId="70BFFF22" w14:textId="77777777" w:rsidR="000848D3" w:rsidRPr="000848D3" w:rsidRDefault="000848D3" w:rsidP="000848D3">
      <w:pPr>
        <w:pStyle w:val="Heading1"/>
        <w:numPr>
          <w:ilvl w:val="0"/>
          <w:numId w:val="6"/>
        </w:numPr>
        <w:jc w:val="left"/>
        <w:rPr>
          <w:rFonts w:ascii="Arial" w:hAnsi="Arial" w:cs="Arial"/>
          <w:b w:val="0"/>
          <w:bCs/>
          <w:sz w:val="24"/>
          <w:szCs w:val="24"/>
          <w:u w:val="none"/>
        </w:rPr>
      </w:pPr>
      <w:r w:rsidRPr="000848D3">
        <w:rPr>
          <w:rFonts w:ascii="Arial" w:hAnsi="Arial" w:cs="Arial"/>
          <w:sz w:val="24"/>
          <w:szCs w:val="24"/>
          <w:u w:val="none"/>
        </w:rPr>
        <w:t>Develop</w:t>
      </w:r>
      <w:r w:rsidRPr="000848D3">
        <w:rPr>
          <w:rFonts w:ascii="Arial" w:hAnsi="Arial" w:cs="Arial"/>
          <w:b w:val="0"/>
          <w:bCs/>
          <w:sz w:val="24"/>
          <w:szCs w:val="24"/>
          <w:u w:val="none"/>
        </w:rPr>
        <w:t xml:space="preserve"> your argument or theme through three or four main ideas</w:t>
      </w:r>
    </w:p>
    <w:p w14:paraId="10ABAFDE" w14:textId="77777777" w:rsidR="000848D3" w:rsidRPr="000848D3" w:rsidRDefault="000848D3" w:rsidP="000848D3">
      <w:pPr>
        <w:numPr>
          <w:ilvl w:val="0"/>
          <w:numId w:val="6"/>
        </w:numPr>
        <w:spacing w:after="0" w:line="240" w:lineRule="auto"/>
        <w:rPr>
          <w:rFonts w:ascii="Arial" w:hAnsi="Arial" w:cs="Arial"/>
          <w:b/>
          <w:sz w:val="24"/>
          <w:szCs w:val="24"/>
        </w:rPr>
      </w:pPr>
      <w:r w:rsidRPr="000848D3">
        <w:rPr>
          <w:rFonts w:ascii="Arial" w:hAnsi="Arial" w:cs="Arial"/>
          <w:b/>
          <w:sz w:val="24"/>
          <w:szCs w:val="24"/>
        </w:rPr>
        <w:t>Support</w:t>
      </w:r>
      <w:r w:rsidRPr="000848D3">
        <w:rPr>
          <w:rFonts w:ascii="Arial" w:hAnsi="Arial" w:cs="Arial"/>
          <w:sz w:val="24"/>
          <w:szCs w:val="24"/>
        </w:rPr>
        <w:t xml:space="preserve"> each of your main points with </w:t>
      </w:r>
      <w:r w:rsidRPr="000848D3">
        <w:rPr>
          <w:rFonts w:ascii="Arial" w:hAnsi="Arial" w:cs="Arial"/>
          <w:b/>
          <w:sz w:val="24"/>
          <w:szCs w:val="24"/>
        </w:rPr>
        <w:t xml:space="preserve">examples </w:t>
      </w:r>
      <w:r w:rsidRPr="000848D3">
        <w:rPr>
          <w:rFonts w:ascii="Arial" w:hAnsi="Arial" w:cs="Arial"/>
          <w:sz w:val="24"/>
          <w:szCs w:val="24"/>
        </w:rPr>
        <w:t xml:space="preserve">and </w:t>
      </w:r>
      <w:r w:rsidRPr="000848D3">
        <w:rPr>
          <w:rFonts w:ascii="Arial" w:hAnsi="Arial" w:cs="Arial"/>
          <w:b/>
          <w:sz w:val="24"/>
          <w:szCs w:val="24"/>
        </w:rPr>
        <w:t>illustrations</w:t>
      </w:r>
    </w:p>
    <w:p w14:paraId="25869C82" w14:textId="77777777" w:rsidR="000848D3" w:rsidRPr="000848D3" w:rsidRDefault="000848D3" w:rsidP="000848D3">
      <w:pPr>
        <w:numPr>
          <w:ilvl w:val="0"/>
          <w:numId w:val="6"/>
        </w:numPr>
        <w:spacing w:after="0" w:line="240" w:lineRule="auto"/>
        <w:rPr>
          <w:rFonts w:ascii="Arial" w:hAnsi="Arial" w:cs="Arial"/>
          <w:sz w:val="24"/>
          <w:szCs w:val="24"/>
        </w:rPr>
      </w:pPr>
      <w:r w:rsidRPr="000848D3">
        <w:rPr>
          <w:rFonts w:ascii="Arial" w:hAnsi="Arial" w:cs="Arial"/>
          <w:b/>
          <w:sz w:val="24"/>
          <w:szCs w:val="24"/>
        </w:rPr>
        <w:t xml:space="preserve">Break </w:t>
      </w:r>
      <w:r w:rsidRPr="000848D3">
        <w:rPr>
          <w:rFonts w:ascii="Arial" w:hAnsi="Arial" w:cs="Arial"/>
          <w:sz w:val="24"/>
          <w:szCs w:val="24"/>
        </w:rPr>
        <w:t xml:space="preserve">your materials </w:t>
      </w:r>
      <w:r w:rsidRPr="000848D3">
        <w:rPr>
          <w:rFonts w:ascii="Arial" w:hAnsi="Arial" w:cs="Arial"/>
          <w:b/>
          <w:sz w:val="24"/>
          <w:szCs w:val="24"/>
        </w:rPr>
        <w:t>down</w:t>
      </w:r>
      <w:r w:rsidRPr="000848D3">
        <w:rPr>
          <w:rFonts w:ascii="Arial" w:hAnsi="Arial" w:cs="Arial"/>
          <w:sz w:val="24"/>
          <w:szCs w:val="24"/>
        </w:rPr>
        <w:t xml:space="preserve"> into </w:t>
      </w:r>
      <w:r w:rsidRPr="000848D3">
        <w:rPr>
          <w:rFonts w:ascii="Arial" w:hAnsi="Arial" w:cs="Arial"/>
          <w:b/>
          <w:sz w:val="24"/>
          <w:szCs w:val="24"/>
        </w:rPr>
        <w:t xml:space="preserve">paragraphs:  </w:t>
      </w:r>
      <w:r w:rsidRPr="000848D3">
        <w:rPr>
          <w:rFonts w:ascii="Arial" w:hAnsi="Arial" w:cs="Arial"/>
          <w:sz w:val="24"/>
          <w:szCs w:val="24"/>
        </w:rPr>
        <w:t>one paragraph for each aspect of the topic</w:t>
      </w:r>
    </w:p>
    <w:p w14:paraId="382EFE4B" w14:textId="77777777" w:rsidR="000848D3" w:rsidRPr="000848D3" w:rsidRDefault="000848D3" w:rsidP="000848D3">
      <w:pPr>
        <w:rPr>
          <w:rFonts w:ascii="Arial" w:hAnsi="Arial" w:cs="Arial"/>
          <w:sz w:val="24"/>
          <w:szCs w:val="24"/>
        </w:rPr>
      </w:pPr>
    </w:p>
    <w:p w14:paraId="7DDE5FA1" w14:textId="77777777" w:rsidR="00E93A78" w:rsidRDefault="00E93A78" w:rsidP="00863173">
      <w:pPr>
        <w:pStyle w:val="Heading3"/>
        <w:ind w:left="0"/>
        <w:rPr>
          <w:rFonts w:ascii="Arial" w:hAnsi="Arial" w:cs="Arial"/>
          <w:sz w:val="24"/>
          <w:szCs w:val="24"/>
        </w:rPr>
      </w:pPr>
    </w:p>
    <w:p w14:paraId="5707A244" w14:textId="77777777" w:rsidR="00E93A78" w:rsidRDefault="00E93A78" w:rsidP="00863173">
      <w:pPr>
        <w:pStyle w:val="Heading3"/>
        <w:ind w:left="0"/>
        <w:rPr>
          <w:rFonts w:ascii="Arial" w:hAnsi="Arial" w:cs="Arial"/>
          <w:sz w:val="24"/>
          <w:szCs w:val="24"/>
        </w:rPr>
      </w:pPr>
    </w:p>
    <w:p w14:paraId="5AE8F16E" w14:textId="77777777" w:rsidR="001A672F" w:rsidRPr="001A672F" w:rsidRDefault="001A672F" w:rsidP="001A672F">
      <w:pPr>
        <w:rPr>
          <w:lang w:val="en-US"/>
        </w:rPr>
      </w:pPr>
    </w:p>
    <w:p w14:paraId="3582E3ED" w14:textId="77777777" w:rsidR="00E93A78" w:rsidRDefault="00E93A78" w:rsidP="00863173">
      <w:pPr>
        <w:pStyle w:val="Heading3"/>
        <w:ind w:left="0"/>
        <w:rPr>
          <w:rFonts w:ascii="Arial" w:hAnsi="Arial" w:cs="Arial"/>
          <w:sz w:val="24"/>
          <w:szCs w:val="24"/>
        </w:rPr>
      </w:pPr>
    </w:p>
    <w:p w14:paraId="796EC234" w14:textId="77777777" w:rsidR="00E93A78" w:rsidRDefault="00E93A78" w:rsidP="00863173">
      <w:pPr>
        <w:pStyle w:val="Heading3"/>
        <w:ind w:left="0"/>
        <w:rPr>
          <w:rFonts w:ascii="Arial" w:hAnsi="Arial" w:cs="Arial"/>
          <w:sz w:val="24"/>
          <w:szCs w:val="24"/>
        </w:rPr>
      </w:pPr>
    </w:p>
    <w:p w14:paraId="291D2D31" w14:textId="77777777" w:rsidR="000848D3" w:rsidRPr="000848D3" w:rsidRDefault="00E93A78" w:rsidP="00863173">
      <w:pPr>
        <w:pStyle w:val="Heading3"/>
        <w:ind w:left="0"/>
        <w:rPr>
          <w:rFonts w:ascii="Arial" w:hAnsi="Arial" w:cs="Arial"/>
          <w:sz w:val="24"/>
          <w:szCs w:val="24"/>
        </w:rPr>
      </w:pPr>
      <w:r w:rsidRPr="00E93A78">
        <w:rPr>
          <w:rFonts w:ascii="Arial" w:hAnsi="Arial" w:cs="Arial"/>
          <w:sz w:val="24"/>
          <w:szCs w:val="24"/>
          <w:u w:val="none"/>
        </w:rPr>
        <w:t xml:space="preserve">    </w:t>
      </w:r>
      <w:r>
        <w:rPr>
          <w:rFonts w:ascii="Arial" w:hAnsi="Arial" w:cs="Arial"/>
          <w:sz w:val="24"/>
          <w:szCs w:val="24"/>
          <w:u w:val="none"/>
        </w:rPr>
        <w:t xml:space="preserve">    </w:t>
      </w:r>
      <w:r w:rsidR="000848D3" w:rsidRPr="000848D3">
        <w:rPr>
          <w:rFonts w:ascii="Arial" w:hAnsi="Arial" w:cs="Arial"/>
          <w:sz w:val="24"/>
          <w:szCs w:val="24"/>
        </w:rPr>
        <w:t>Paragraphing</w:t>
      </w:r>
    </w:p>
    <w:p w14:paraId="5F5B84A5" w14:textId="77777777" w:rsidR="000848D3" w:rsidRPr="000848D3" w:rsidRDefault="000848D3" w:rsidP="000848D3">
      <w:pPr>
        <w:ind w:left="720"/>
        <w:rPr>
          <w:rFonts w:ascii="Arial" w:hAnsi="Arial" w:cs="Arial"/>
          <w:b/>
          <w:sz w:val="24"/>
          <w:szCs w:val="24"/>
        </w:rPr>
      </w:pPr>
    </w:p>
    <w:p w14:paraId="54FC9198" w14:textId="77777777" w:rsidR="000848D3" w:rsidRPr="000848D3" w:rsidRDefault="000848D3" w:rsidP="000848D3">
      <w:pPr>
        <w:ind w:left="720"/>
        <w:rPr>
          <w:rFonts w:ascii="Arial" w:hAnsi="Arial" w:cs="Arial"/>
          <w:sz w:val="24"/>
          <w:szCs w:val="24"/>
        </w:rPr>
      </w:pPr>
      <w:r w:rsidRPr="000848D3">
        <w:rPr>
          <w:rFonts w:ascii="Arial" w:hAnsi="Arial" w:cs="Arial"/>
          <w:sz w:val="24"/>
          <w:szCs w:val="24"/>
        </w:rPr>
        <w:t>A paragraph may:</w:t>
      </w:r>
    </w:p>
    <w:p w14:paraId="786A6462" w14:textId="77777777" w:rsidR="000848D3" w:rsidRPr="000848D3" w:rsidRDefault="000848D3" w:rsidP="000848D3">
      <w:pPr>
        <w:ind w:left="720"/>
        <w:rPr>
          <w:rFonts w:ascii="Arial" w:hAnsi="Arial" w:cs="Arial"/>
          <w:sz w:val="24"/>
          <w:szCs w:val="24"/>
        </w:rPr>
      </w:pPr>
    </w:p>
    <w:p w14:paraId="249A0095" w14:textId="77777777" w:rsidR="000848D3" w:rsidRPr="000848D3" w:rsidRDefault="000848D3" w:rsidP="000848D3">
      <w:pPr>
        <w:numPr>
          <w:ilvl w:val="0"/>
          <w:numId w:val="8"/>
        </w:numPr>
        <w:spacing w:after="0" w:line="240" w:lineRule="auto"/>
        <w:ind w:left="1080"/>
        <w:rPr>
          <w:rFonts w:ascii="Arial" w:hAnsi="Arial" w:cs="Arial"/>
          <w:sz w:val="24"/>
          <w:szCs w:val="24"/>
        </w:rPr>
      </w:pPr>
      <w:r w:rsidRPr="000848D3">
        <w:rPr>
          <w:rFonts w:ascii="Arial" w:hAnsi="Arial" w:cs="Arial"/>
          <w:b/>
          <w:sz w:val="24"/>
          <w:szCs w:val="24"/>
        </w:rPr>
        <w:t>Raise</w:t>
      </w:r>
      <w:r w:rsidRPr="000848D3">
        <w:rPr>
          <w:rFonts w:ascii="Arial" w:hAnsi="Arial" w:cs="Arial"/>
          <w:sz w:val="24"/>
          <w:szCs w:val="24"/>
        </w:rPr>
        <w:t xml:space="preserve"> a particular issue</w:t>
      </w:r>
    </w:p>
    <w:p w14:paraId="43152D12" w14:textId="77777777" w:rsidR="000848D3" w:rsidRPr="000848D3" w:rsidRDefault="000848D3" w:rsidP="000848D3">
      <w:pPr>
        <w:numPr>
          <w:ilvl w:val="0"/>
          <w:numId w:val="8"/>
        </w:numPr>
        <w:spacing w:after="0" w:line="240" w:lineRule="auto"/>
        <w:ind w:left="1080"/>
        <w:rPr>
          <w:rFonts w:ascii="Arial" w:hAnsi="Arial" w:cs="Arial"/>
          <w:sz w:val="24"/>
          <w:szCs w:val="24"/>
        </w:rPr>
      </w:pPr>
      <w:r w:rsidRPr="000848D3">
        <w:rPr>
          <w:rFonts w:ascii="Arial" w:hAnsi="Arial" w:cs="Arial"/>
          <w:b/>
          <w:sz w:val="24"/>
          <w:szCs w:val="24"/>
        </w:rPr>
        <w:t>Develop</w:t>
      </w:r>
      <w:r w:rsidRPr="000848D3">
        <w:rPr>
          <w:rFonts w:ascii="Arial" w:hAnsi="Arial" w:cs="Arial"/>
          <w:sz w:val="24"/>
          <w:szCs w:val="24"/>
        </w:rPr>
        <w:t xml:space="preserve"> a particular issue</w:t>
      </w:r>
    </w:p>
    <w:p w14:paraId="1E6ED652" w14:textId="77777777" w:rsidR="000848D3" w:rsidRPr="000848D3" w:rsidRDefault="000848D3" w:rsidP="000848D3">
      <w:pPr>
        <w:rPr>
          <w:rFonts w:ascii="Arial" w:hAnsi="Arial" w:cs="Arial"/>
          <w:b/>
          <w:sz w:val="24"/>
          <w:szCs w:val="24"/>
        </w:rPr>
      </w:pPr>
    </w:p>
    <w:p w14:paraId="1D20C5E8" w14:textId="77777777" w:rsidR="000848D3" w:rsidRPr="000848D3" w:rsidRDefault="000848D3" w:rsidP="00E93A78">
      <w:pPr>
        <w:ind w:left="720"/>
        <w:rPr>
          <w:rFonts w:ascii="Arial" w:hAnsi="Arial" w:cs="Arial"/>
          <w:sz w:val="24"/>
          <w:szCs w:val="24"/>
        </w:rPr>
      </w:pPr>
      <w:r w:rsidRPr="000848D3">
        <w:rPr>
          <w:rFonts w:ascii="Arial" w:hAnsi="Arial" w:cs="Arial"/>
          <w:sz w:val="24"/>
          <w:szCs w:val="24"/>
        </w:rPr>
        <w:t xml:space="preserve">Often, the </w:t>
      </w:r>
      <w:r w:rsidRPr="000848D3">
        <w:rPr>
          <w:rFonts w:ascii="Arial" w:hAnsi="Arial" w:cs="Arial"/>
          <w:b/>
          <w:sz w:val="24"/>
          <w:szCs w:val="24"/>
        </w:rPr>
        <w:t>first sentence</w:t>
      </w:r>
      <w:r w:rsidRPr="000848D3">
        <w:rPr>
          <w:rFonts w:ascii="Arial" w:hAnsi="Arial" w:cs="Arial"/>
          <w:sz w:val="24"/>
          <w:szCs w:val="24"/>
        </w:rPr>
        <w:t xml:space="preserve"> is the </w:t>
      </w:r>
      <w:r w:rsidRPr="000848D3">
        <w:rPr>
          <w:rFonts w:ascii="Arial" w:hAnsi="Arial" w:cs="Arial"/>
          <w:b/>
          <w:sz w:val="24"/>
          <w:szCs w:val="24"/>
        </w:rPr>
        <w:t>topic sentence</w:t>
      </w:r>
      <w:r w:rsidRPr="000848D3">
        <w:rPr>
          <w:rFonts w:ascii="Arial" w:hAnsi="Arial" w:cs="Arial"/>
          <w:sz w:val="24"/>
          <w:szCs w:val="24"/>
        </w:rPr>
        <w:t xml:space="preserve"> – that is, it </w:t>
      </w:r>
      <w:r w:rsidRPr="000848D3">
        <w:rPr>
          <w:rFonts w:ascii="Arial" w:hAnsi="Arial" w:cs="Arial"/>
          <w:b/>
          <w:sz w:val="24"/>
          <w:szCs w:val="24"/>
        </w:rPr>
        <w:t>explains what the paragraph is about</w:t>
      </w:r>
    </w:p>
    <w:p w14:paraId="0D551F04" w14:textId="77777777" w:rsidR="000848D3" w:rsidRPr="000848D3" w:rsidRDefault="000848D3" w:rsidP="00863173">
      <w:pPr>
        <w:rPr>
          <w:rFonts w:ascii="Arial" w:hAnsi="Arial" w:cs="Arial"/>
          <w:sz w:val="24"/>
          <w:szCs w:val="24"/>
        </w:rPr>
      </w:pPr>
    </w:p>
    <w:p w14:paraId="159385BE" w14:textId="77777777" w:rsidR="000848D3" w:rsidRPr="000848D3" w:rsidRDefault="000848D3" w:rsidP="000848D3">
      <w:pPr>
        <w:numPr>
          <w:ilvl w:val="0"/>
          <w:numId w:val="9"/>
        </w:numPr>
        <w:spacing w:after="0" w:line="240" w:lineRule="auto"/>
        <w:ind w:left="1080"/>
        <w:rPr>
          <w:rFonts w:ascii="Arial" w:hAnsi="Arial" w:cs="Arial"/>
          <w:sz w:val="24"/>
          <w:szCs w:val="24"/>
        </w:rPr>
      </w:pPr>
      <w:r w:rsidRPr="000848D3">
        <w:rPr>
          <w:rFonts w:ascii="Arial" w:hAnsi="Arial" w:cs="Arial"/>
          <w:b/>
          <w:sz w:val="24"/>
          <w:szCs w:val="24"/>
        </w:rPr>
        <w:t>Tip:</w:t>
      </w:r>
      <w:r w:rsidRPr="000848D3">
        <w:rPr>
          <w:rFonts w:ascii="Arial" w:hAnsi="Arial" w:cs="Arial"/>
          <w:sz w:val="24"/>
          <w:szCs w:val="24"/>
        </w:rPr>
        <w:t xml:space="preserve">  write the last paragraph of your essay first.</w:t>
      </w:r>
    </w:p>
    <w:p w14:paraId="577E80B8" w14:textId="77777777" w:rsidR="000848D3" w:rsidRPr="000848D3" w:rsidRDefault="000848D3" w:rsidP="000848D3">
      <w:pPr>
        <w:rPr>
          <w:rFonts w:ascii="Arial" w:hAnsi="Arial" w:cs="Arial"/>
          <w:b/>
          <w:sz w:val="24"/>
          <w:szCs w:val="24"/>
        </w:rPr>
      </w:pPr>
    </w:p>
    <w:p w14:paraId="2B1D039D" w14:textId="77777777" w:rsidR="000848D3" w:rsidRPr="000848D3" w:rsidRDefault="000848D3" w:rsidP="000848D3">
      <w:pPr>
        <w:numPr>
          <w:ilvl w:val="0"/>
          <w:numId w:val="10"/>
        </w:numPr>
        <w:spacing w:after="0" w:line="240" w:lineRule="auto"/>
        <w:ind w:left="1440"/>
        <w:rPr>
          <w:rFonts w:ascii="Arial" w:hAnsi="Arial" w:cs="Arial"/>
          <w:sz w:val="24"/>
          <w:szCs w:val="24"/>
        </w:rPr>
      </w:pPr>
      <w:r w:rsidRPr="000848D3">
        <w:rPr>
          <w:rFonts w:ascii="Arial" w:hAnsi="Arial" w:cs="Arial"/>
          <w:sz w:val="24"/>
          <w:szCs w:val="24"/>
        </w:rPr>
        <w:t>It gives a sense of direction to your writing if you know exactly what conclusion you are heading towards</w:t>
      </w:r>
    </w:p>
    <w:p w14:paraId="13205FAD" w14:textId="77777777" w:rsidR="000848D3" w:rsidRPr="000848D3" w:rsidRDefault="000848D3" w:rsidP="000848D3">
      <w:pPr>
        <w:numPr>
          <w:ilvl w:val="0"/>
          <w:numId w:val="10"/>
        </w:numPr>
        <w:spacing w:after="0" w:line="240" w:lineRule="auto"/>
        <w:ind w:left="1440"/>
        <w:rPr>
          <w:rFonts w:ascii="Arial" w:hAnsi="Arial" w:cs="Arial"/>
          <w:sz w:val="24"/>
          <w:szCs w:val="24"/>
        </w:rPr>
      </w:pPr>
      <w:r w:rsidRPr="000848D3">
        <w:rPr>
          <w:rFonts w:ascii="Arial" w:hAnsi="Arial" w:cs="Arial"/>
          <w:sz w:val="24"/>
          <w:szCs w:val="24"/>
        </w:rPr>
        <w:t xml:space="preserve">It helps to ensure that your essay will conclude firmly and definitely, rather than just drifting to a close </w:t>
      </w:r>
    </w:p>
    <w:p w14:paraId="5C0327D1" w14:textId="77777777" w:rsidR="000848D3" w:rsidRPr="000848D3" w:rsidRDefault="000848D3" w:rsidP="000848D3">
      <w:pPr>
        <w:rPr>
          <w:rFonts w:ascii="Arial" w:hAnsi="Arial" w:cs="Arial"/>
          <w:sz w:val="24"/>
          <w:szCs w:val="24"/>
        </w:rPr>
      </w:pPr>
    </w:p>
    <w:p w14:paraId="001B7112" w14:textId="77777777" w:rsidR="000848D3" w:rsidRPr="000848D3" w:rsidRDefault="000848D3" w:rsidP="000848D3">
      <w:pPr>
        <w:ind w:left="720"/>
        <w:rPr>
          <w:rFonts w:ascii="Arial" w:hAnsi="Arial" w:cs="Arial"/>
          <w:sz w:val="24"/>
          <w:szCs w:val="24"/>
        </w:rPr>
      </w:pPr>
      <w:r w:rsidRPr="000848D3">
        <w:rPr>
          <w:rFonts w:ascii="Arial" w:hAnsi="Arial" w:cs="Arial"/>
          <w:sz w:val="24"/>
          <w:szCs w:val="24"/>
        </w:rPr>
        <w:t xml:space="preserve">Use </w:t>
      </w:r>
      <w:r w:rsidRPr="000848D3">
        <w:rPr>
          <w:rFonts w:ascii="Arial" w:hAnsi="Arial" w:cs="Arial"/>
          <w:b/>
          <w:sz w:val="24"/>
          <w:szCs w:val="24"/>
        </w:rPr>
        <w:t>paragraphs</w:t>
      </w:r>
      <w:r w:rsidRPr="000848D3">
        <w:rPr>
          <w:rFonts w:ascii="Arial" w:hAnsi="Arial" w:cs="Arial"/>
          <w:sz w:val="24"/>
          <w:szCs w:val="24"/>
        </w:rPr>
        <w:t xml:space="preserve"> to develop your argument.  Move from </w:t>
      </w:r>
      <w:r w:rsidRPr="000848D3">
        <w:rPr>
          <w:rFonts w:ascii="Arial" w:hAnsi="Arial" w:cs="Arial"/>
          <w:b/>
          <w:sz w:val="24"/>
          <w:szCs w:val="24"/>
        </w:rPr>
        <w:t>point</w:t>
      </w:r>
      <w:r w:rsidRPr="000848D3">
        <w:rPr>
          <w:rFonts w:ascii="Arial" w:hAnsi="Arial" w:cs="Arial"/>
          <w:sz w:val="24"/>
          <w:szCs w:val="24"/>
        </w:rPr>
        <w:t xml:space="preserve"> to</w:t>
      </w:r>
      <w:r w:rsidRPr="000848D3">
        <w:rPr>
          <w:rFonts w:ascii="Arial" w:hAnsi="Arial" w:cs="Arial"/>
          <w:b/>
          <w:sz w:val="24"/>
          <w:szCs w:val="24"/>
        </w:rPr>
        <w:t xml:space="preserve"> point</w:t>
      </w:r>
      <w:r w:rsidRPr="000848D3">
        <w:rPr>
          <w:rFonts w:ascii="Arial" w:hAnsi="Arial" w:cs="Arial"/>
          <w:sz w:val="24"/>
          <w:szCs w:val="24"/>
        </w:rPr>
        <w:t xml:space="preserve"> and from </w:t>
      </w:r>
      <w:r w:rsidRPr="000848D3">
        <w:rPr>
          <w:rFonts w:ascii="Arial" w:hAnsi="Arial" w:cs="Arial"/>
          <w:b/>
          <w:sz w:val="24"/>
          <w:szCs w:val="24"/>
        </w:rPr>
        <w:t>paragraph</w:t>
      </w:r>
      <w:r w:rsidRPr="000848D3">
        <w:rPr>
          <w:rFonts w:ascii="Arial" w:hAnsi="Arial" w:cs="Arial"/>
          <w:sz w:val="24"/>
          <w:szCs w:val="24"/>
        </w:rPr>
        <w:t xml:space="preserve"> to </w:t>
      </w:r>
      <w:r w:rsidRPr="000848D3">
        <w:rPr>
          <w:rFonts w:ascii="Arial" w:hAnsi="Arial" w:cs="Arial"/>
          <w:b/>
          <w:sz w:val="24"/>
          <w:szCs w:val="24"/>
        </w:rPr>
        <w:t>paragraph</w:t>
      </w:r>
      <w:r w:rsidRPr="000848D3">
        <w:rPr>
          <w:rFonts w:ascii="Arial" w:hAnsi="Arial" w:cs="Arial"/>
          <w:sz w:val="24"/>
          <w:szCs w:val="24"/>
        </w:rPr>
        <w:t>.  Below are some useful words and phrases which you can use to help you move on to your next paragraph.</w:t>
      </w:r>
    </w:p>
    <w:p w14:paraId="37CD617B" w14:textId="77777777" w:rsidR="000848D3" w:rsidRPr="000848D3" w:rsidRDefault="000848D3" w:rsidP="000848D3">
      <w:pPr>
        <w:ind w:left="720"/>
        <w:rPr>
          <w:rFonts w:ascii="Arial" w:hAnsi="Arial" w:cs="Arial"/>
          <w:sz w:val="24"/>
          <w:szCs w:val="24"/>
        </w:rPr>
      </w:pPr>
    </w:p>
    <w:p w14:paraId="5D219063" w14:textId="77777777" w:rsidR="000848D3" w:rsidRPr="000848D3" w:rsidRDefault="000848D3" w:rsidP="000848D3">
      <w:pPr>
        <w:ind w:left="720"/>
        <w:rPr>
          <w:rFonts w:ascii="Arial" w:hAnsi="Arial" w:cs="Arial"/>
          <w:sz w:val="24"/>
          <w:szCs w:val="24"/>
        </w:rPr>
      </w:pPr>
    </w:p>
    <w:p w14:paraId="6BAD12FC" w14:textId="77777777" w:rsidR="000848D3" w:rsidRPr="000848D3" w:rsidRDefault="000848D3" w:rsidP="000848D3">
      <w:pPr>
        <w:pStyle w:val="Heading1"/>
        <w:ind w:left="360"/>
        <w:jc w:val="left"/>
        <w:rPr>
          <w:rFonts w:ascii="Arial" w:hAnsi="Arial" w:cs="Arial"/>
          <w:sz w:val="24"/>
          <w:szCs w:val="24"/>
        </w:rPr>
      </w:pPr>
      <w:r w:rsidRPr="000848D3">
        <w:rPr>
          <w:rFonts w:ascii="Arial" w:hAnsi="Arial" w:cs="Arial"/>
          <w:sz w:val="24"/>
          <w:szCs w:val="24"/>
        </w:rPr>
        <w:t>Linking and Signposting</w:t>
      </w:r>
    </w:p>
    <w:p w14:paraId="69BE3266" w14:textId="77777777" w:rsidR="000848D3" w:rsidRPr="000848D3" w:rsidRDefault="000848D3" w:rsidP="000848D3">
      <w:pPr>
        <w:rPr>
          <w:rFonts w:ascii="Arial" w:hAnsi="Arial" w:cs="Arial"/>
          <w:b/>
          <w:sz w:val="24"/>
          <w:szCs w:val="24"/>
        </w:rPr>
      </w:pPr>
    </w:p>
    <w:p w14:paraId="40A05FC7" w14:textId="77777777" w:rsidR="000848D3" w:rsidRPr="00E93A78" w:rsidRDefault="000848D3" w:rsidP="000848D3">
      <w:pPr>
        <w:rPr>
          <w:rFonts w:ascii="Arial" w:hAnsi="Arial" w:cs="Arial"/>
          <w:sz w:val="24"/>
          <w:szCs w:val="24"/>
        </w:rPr>
      </w:pPr>
      <w:r w:rsidRPr="000848D3">
        <w:rPr>
          <w:rFonts w:ascii="Arial" w:hAnsi="Arial" w:cs="Arial"/>
          <w:sz w:val="24"/>
          <w:szCs w:val="24"/>
        </w:rPr>
        <w:t xml:space="preserve">Many students find it difficult to make a </w:t>
      </w:r>
      <w:r w:rsidRPr="000848D3">
        <w:rPr>
          <w:rFonts w:ascii="Arial" w:hAnsi="Arial" w:cs="Arial"/>
          <w:b/>
          <w:sz w:val="24"/>
          <w:szCs w:val="24"/>
        </w:rPr>
        <w:t>smooth</w:t>
      </w:r>
      <w:r w:rsidRPr="000848D3">
        <w:rPr>
          <w:rFonts w:ascii="Arial" w:hAnsi="Arial" w:cs="Arial"/>
          <w:sz w:val="24"/>
          <w:szCs w:val="24"/>
        </w:rPr>
        <w:t xml:space="preserve"> transition between paragraphs and so their essay becomes </w:t>
      </w:r>
      <w:r w:rsidRPr="000848D3">
        <w:rPr>
          <w:rFonts w:ascii="Arial" w:hAnsi="Arial" w:cs="Arial"/>
          <w:b/>
          <w:sz w:val="24"/>
          <w:szCs w:val="24"/>
        </w:rPr>
        <w:t>disjointed.  Linking words</w:t>
      </w:r>
      <w:r w:rsidRPr="000848D3">
        <w:rPr>
          <w:rFonts w:ascii="Arial" w:hAnsi="Arial" w:cs="Arial"/>
          <w:sz w:val="24"/>
          <w:szCs w:val="24"/>
        </w:rPr>
        <w:t xml:space="preserve"> and </w:t>
      </w:r>
      <w:r w:rsidRPr="000848D3">
        <w:rPr>
          <w:rFonts w:ascii="Arial" w:hAnsi="Arial" w:cs="Arial"/>
          <w:b/>
          <w:sz w:val="24"/>
          <w:szCs w:val="24"/>
        </w:rPr>
        <w:t xml:space="preserve">phrases </w:t>
      </w:r>
      <w:r w:rsidRPr="000848D3">
        <w:rPr>
          <w:rFonts w:ascii="Arial" w:hAnsi="Arial" w:cs="Arial"/>
          <w:sz w:val="24"/>
          <w:szCs w:val="24"/>
        </w:rPr>
        <w:t xml:space="preserve">can act as </w:t>
      </w:r>
      <w:r w:rsidRPr="000848D3">
        <w:rPr>
          <w:rFonts w:ascii="Arial" w:hAnsi="Arial" w:cs="Arial"/>
          <w:b/>
          <w:sz w:val="24"/>
          <w:szCs w:val="24"/>
        </w:rPr>
        <w:t>signposts</w:t>
      </w:r>
      <w:r w:rsidRPr="000848D3">
        <w:rPr>
          <w:rFonts w:ascii="Arial" w:hAnsi="Arial" w:cs="Arial"/>
          <w:sz w:val="24"/>
          <w:szCs w:val="24"/>
        </w:rPr>
        <w:t xml:space="preserve"> pointing the way from one paragraph to the next.  The following is a list of ways to </w:t>
      </w:r>
      <w:r w:rsidRPr="000848D3">
        <w:rPr>
          <w:rFonts w:ascii="Arial" w:hAnsi="Arial" w:cs="Arial"/>
          <w:b/>
          <w:sz w:val="24"/>
          <w:szCs w:val="24"/>
        </w:rPr>
        <w:t>develop</w:t>
      </w:r>
      <w:r w:rsidRPr="000848D3">
        <w:rPr>
          <w:rFonts w:ascii="Arial" w:hAnsi="Arial" w:cs="Arial"/>
          <w:sz w:val="24"/>
          <w:szCs w:val="24"/>
        </w:rPr>
        <w:t xml:space="preserve"> your argument from one </w:t>
      </w:r>
      <w:r w:rsidRPr="000848D3">
        <w:rPr>
          <w:rFonts w:ascii="Arial" w:hAnsi="Arial" w:cs="Arial"/>
          <w:b/>
          <w:sz w:val="24"/>
          <w:szCs w:val="24"/>
        </w:rPr>
        <w:t xml:space="preserve">paragraph </w:t>
      </w:r>
      <w:r w:rsidRPr="000848D3">
        <w:rPr>
          <w:rFonts w:ascii="Arial" w:hAnsi="Arial" w:cs="Arial"/>
          <w:sz w:val="24"/>
          <w:szCs w:val="24"/>
        </w:rPr>
        <w:t xml:space="preserve">to the next, with their common </w:t>
      </w:r>
      <w:r w:rsidRPr="000848D3">
        <w:rPr>
          <w:rFonts w:ascii="Arial" w:hAnsi="Arial" w:cs="Arial"/>
          <w:b/>
          <w:sz w:val="24"/>
          <w:szCs w:val="24"/>
        </w:rPr>
        <w:t>linking words</w:t>
      </w:r>
      <w:r w:rsidRPr="000848D3">
        <w:rPr>
          <w:rFonts w:ascii="Arial" w:hAnsi="Arial" w:cs="Arial"/>
          <w:sz w:val="24"/>
          <w:szCs w:val="24"/>
        </w:rPr>
        <w:t>.</w:t>
      </w:r>
    </w:p>
    <w:p w14:paraId="63871E45" w14:textId="77777777" w:rsidR="000848D3" w:rsidRPr="000848D3" w:rsidRDefault="000848D3" w:rsidP="000848D3">
      <w:pPr>
        <w:rPr>
          <w:rFonts w:ascii="Arial" w:hAnsi="Arial" w:cs="Arial"/>
          <w:b/>
          <w:sz w:val="24"/>
          <w:szCs w:val="24"/>
        </w:rPr>
      </w:pPr>
      <w:r w:rsidRPr="000848D3">
        <w:rPr>
          <w:rFonts w:ascii="Arial" w:hAnsi="Arial" w:cs="Arial"/>
          <w:b/>
          <w:sz w:val="24"/>
          <w:szCs w:val="24"/>
        </w:rPr>
        <w:sym w:font="Symbol" w:char="F0B4"/>
      </w:r>
      <w:r w:rsidRPr="000848D3">
        <w:rPr>
          <w:rFonts w:ascii="Arial" w:hAnsi="Arial" w:cs="Arial"/>
          <w:b/>
          <w:sz w:val="24"/>
          <w:szCs w:val="24"/>
        </w:rPr>
        <w:t xml:space="preserve">    don’t use links and signposts arbitrarily.  </w:t>
      </w:r>
    </w:p>
    <w:p w14:paraId="51A13A1F" w14:textId="77777777" w:rsidR="000848D3" w:rsidRPr="000848D3" w:rsidRDefault="000848D3" w:rsidP="000848D3">
      <w:pPr>
        <w:numPr>
          <w:ilvl w:val="0"/>
          <w:numId w:val="11"/>
        </w:numPr>
        <w:spacing w:after="0" w:line="240" w:lineRule="auto"/>
        <w:rPr>
          <w:rFonts w:ascii="Arial" w:hAnsi="Arial" w:cs="Arial"/>
          <w:b/>
          <w:sz w:val="24"/>
          <w:szCs w:val="24"/>
        </w:rPr>
      </w:pPr>
      <w:r w:rsidRPr="000848D3">
        <w:rPr>
          <w:rFonts w:ascii="Arial" w:hAnsi="Arial" w:cs="Arial"/>
          <w:b/>
          <w:sz w:val="24"/>
          <w:szCs w:val="24"/>
        </w:rPr>
        <w:t>do use them appropriately to guide your reader through your essay.</w:t>
      </w:r>
    </w:p>
    <w:p w14:paraId="313F972C" w14:textId="77777777" w:rsidR="000848D3" w:rsidRPr="000848D3" w:rsidRDefault="000848D3" w:rsidP="000848D3">
      <w:pPr>
        <w:ind w:firstLine="720"/>
        <w:rPr>
          <w:rFonts w:ascii="Arial" w:hAnsi="Arial" w:cs="Arial"/>
          <w:b/>
          <w:sz w:val="24"/>
          <w:szCs w:val="24"/>
        </w:rPr>
      </w:pPr>
    </w:p>
    <w:p w14:paraId="6F9739A4" w14:textId="77777777" w:rsidR="001A672F" w:rsidRDefault="001A672F" w:rsidP="000848D3">
      <w:pPr>
        <w:spacing w:after="0" w:line="240" w:lineRule="auto"/>
        <w:ind w:left="360"/>
        <w:rPr>
          <w:rFonts w:ascii="Arial" w:hAnsi="Arial" w:cs="Arial"/>
          <w:b/>
          <w:sz w:val="24"/>
          <w:szCs w:val="24"/>
          <w:u w:val="single"/>
        </w:rPr>
      </w:pPr>
    </w:p>
    <w:p w14:paraId="178B2D6F" w14:textId="77777777" w:rsidR="001A672F" w:rsidRDefault="001A672F" w:rsidP="000848D3">
      <w:pPr>
        <w:spacing w:after="0" w:line="240" w:lineRule="auto"/>
        <w:ind w:left="360"/>
        <w:rPr>
          <w:rFonts w:ascii="Arial" w:hAnsi="Arial" w:cs="Arial"/>
          <w:b/>
          <w:sz w:val="24"/>
          <w:szCs w:val="24"/>
          <w:u w:val="single"/>
        </w:rPr>
      </w:pPr>
    </w:p>
    <w:p w14:paraId="515AC1AE" w14:textId="77777777" w:rsidR="000848D3" w:rsidRPr="00863173" w:rsidRDefault="000848D3" w:rsidP="000848D3">
      <w:pPr>
        <w:spacing w:after="0" w:line="240" w:lineRule="auto"/>
        <w:ind w:left="360"/>
        <w:rPr>
          <w:rFonts w:ascii="Arial" w:hAnsi="Arial" w:cs="Arial"/>
          <w:b/>
          <w:sz w:val="24"/>
          <w:szCs w:val="24"/>
          <w:u w:val="single"/>
        </w:rPr>
      </w:pPr>
      <w:r w:rsidRPr="00863173">
        <w:rPr>
          <w:rFonts w:ascii="Arial" w:hAnsi="Arial" w:cs="Arial"/>
          <w:b/>
          <w:sz w:val="24"/>
          <w:szCs w:val="24"/>
          <w:u w:val="single"/>
        </w:rPr>
        <w:lastRenderedPageBreak/>
        <w:t xml:space="preserve">Cause and effect.  </w:t>
      </w:r>
    </w:p>
    <w:p w14:paraId="21C51F8E" w14:textId="77777777" w:rsidR="000848D3" w:rsidRDefault="000848D3" w:rsidP="000848D3">
      <w:pPr>
        <w:spacing w:after="0" w:line="240" w:lineRule="auto"/>
        <w:ind w:left="360"/>
        <w:rPr>
          <w:rFonts w:ascii="Arial" w:hAnsi="Arial" w:cs="Arial"/>
          <w:b/>
          <w:sz w:val="24"/>
          <w:szCs w:val="24"/>
        </w:rPr>
      </w:pPr>
    </w:p>
    <w:p w14:paraId="22586148" w14:textId="77777777" w:rsidR="000848D3" w:rsidRPr="000848D3" w:rsidRDefault="000848D3" w:rsidP="000848D3">
      <w:pPr>
        <w:spacing w:after="0" w:line="240" w:lineRule="auto"/>
        <w:ind w:left="360"/>
        <w:rPr>
          <w:rFonts w:ascii="Arial" w:hAnsi="Arial" w:cs="Arial"/>
          <w:b/>
          <w:sz w:val="24"/>
          <w:szCs w:val="24"/>
        </w:rPr>
      </w:pPr>
      <w:r w:rsidRPr="000848D3">
        <w:rPr>
          <w:rFonts w:ascii="Arial" w:hAnsi="Arial" w:cs="Arial"/>
          <w:sz w:val="24"/>
          <w:szCs w:val="24"/>
        </w:rPr>
        <w:t xml:space="preserve">You can discuss the </w:t>
      </w:r>
      <w:r w:rsidRPr="000848D3">
        <w:rPr>
          <w:rFonts w:ascii="Arial" w:hAnsi="Arial" w:cs="Arial"/>
          <w:b/>
          <w:sz w:val="24"/>
          <w:szCs w:val="24"/>
        </w:rPr>
        <w:t>cause</w:t>
      </w:r>
      <w:r w:rsidRPr="000848D3">
        <w:rPr>
          <w:rFonts w:ascii="Arial" w:hAnsi="Arial" w:cs="Arial"/>
          <w:sz w:val="24"/>
          <w:szCs w:val="24"/>
        </w:rPr>
        <w:t xml:space="preserve"> in one paragraph and the </w:t>
      </w:r>
      <w:r w:rsidRPr="000848D3">
        <w:rPr>
          <w:rFonts w:ascii="Arial" w:hAnsi="Arial" w:cs="Arial"/>
          <w:b/>
          <w:sz w:val="24"/>
          <w:szCs w:val="24"/>
        </w:rPr>
        <w:t xml:space="preserve">effect </w:t>
      </w:r>
      <w:r w:rsidRPr="000848D3">
        <w:rPr>
          <w:rFonts w:ascii="Arial" w:hAnsi="Arial" w:cs="Arial"/>
          <w:sz w:val="24"/>
          <w:szCs w:val="24"/>
        </w:rPr>
        <w:t xml:space="preserve">in the next one, or the other way round.  This allows you to </w:t>
      </w:r>
      <w:r w:rsidRPr="000848D3">
        <w:rPr>
          <w:rFonts w:ascii="Arial" w:hAnsi="Arial" w:cs="Arial"/>
          <w:b/>
          <w:sz w:val="24"/>
          <w:szCs w:val="24"/>
        </w:rPr>
        <w:t xml:space="preserve">express a </w:t>
      </w:r>
      <w:r w:rsidRPr="000848D3">
        <w:rPr>
          <w:rFonts w:ascii="Arial" w:hAnsi="Arial" w:cs="Arial"/>
          <w:sz w:val="24"/>
          <w:szCs w:val="24"/>
        </w:rPr>
        <w:t>relationship</w:t>
      </w:r>
      <w:r w:rsidRPr="000848D3">
        <w:rPr>
          <w:rFonts w:ascii="Arial" w:hAnsi="Arial" w:cs="Arial"/>
          <w:b/>
          <w:sz w:val="24"/>
          <w:szCs w:val="24"/>
        </w:rPr>
        <w:t xml:space="preserve">, </w:t>
      </w:r>
      <w:r w:rsidRPr="000848D3">
        <w:rPr>
          <w:rFonts w:ascii="Arial" w:hAnsi="Arial" w:cs="Arial"/>
          <w:sz w:val="24"/>
          <w:szCs w:val="24"/>
        </w:rPr>
        <w:t xml:space="preserve">or </w:t>
      </w:r>
      <w:r w:rsidRPr="000848D3">
        <w:rPr>
          <w:rFonts w:ascii="Arial" w:hAnsi="Arial" w:cs="Arial"/>
          <w:b/>
          <w:sz w:val="24"/>
          <w:szCs w:val="24"/>
        </w:rPr>
        <w:t>draw a conclusion</w:t>
      </w:r>
      <w:r w:rsidRPr="000848D3">
        <w:rPr>
          <w:rFonts w:ascii="Arial" w:hAnsi="Arial" w:cs="Arial"/>
          <w:sz w:val="24"/>
          <w:szCs w:val="24"/>
        </w:rPr>
        <w:t>.</w:t>
      </w:r>
      <w:r w:rsidRPr="000848D3">
        <w:rPr>
          <w:rFonts w:ascii="Arial" w:hAnsi="Arial" w:cs="Arial"/>
          <w:b/>
          <w:sz w:val="24"/>
          <w:szCs w:val="24"/>
        </w:rPr>
        <w:t xml:space="preserve">  Links:  </w:t>
      </w:r>
    </w:p>
    <w:p w14:paraId="3398C0B4" w14:textId="77777777" w:rsidR="000848D3" w:rsidRPr="000848D3" w:rsidRDefault="000848D3" w:rsidP="000848D3">
      <w:pPr>
        <w:rPr>
          <w:rFonts w:ascii="Arial" w:hAnsi="Arial" w:cs="Arial"/>
          <w:b/>
          <w:sz w:val="24"/>
          <w:szCs w:val="24"/>
        </w:rPr>
      </w:pPr>
    </w:p>
    <w:p w14:paraId="0625800D" w14:textId="77777777" w:rsidR="000848D3" w:rsidRPr="000848D3" w:rsidRDefault="000848D3" w:rsidP="000848D3">
      <w:pPr>
        <w:numPr>
          <w:ilvl w:val="0"/>
          <w:numId w:val="12"/>
        </w:numPr>
        <w:spacing w:after="0" w:line="240" w:lineRule="auto"/>
        <w:rPr>
          <w:rFonts w:ascii="Arial" w:hAnsi="Arial" w:cs="Arial"/>
          <w:b/>
          <w:sz w:val="24"/>
          <w:szCs w:val="24"/>
        </w:rPr>
      </w:pPr>
      <w:r w:rsidRPr="000848D3">
        <w:rPr>
          <w:rFonts w:ascii="Arial" w:hAnsi="Arial" w:cs="Arial"/>
          <w:sz w:val="24"/>
          <w:szCs w:val="24"/>
        </w:rPr>
        <w:t>as a result – of an action;</w:t>
      </w:r>
    </w:p>
    <w:p w14:paraId="67AE3136" w14:textId="77777777" w:rsidR="000848D3" w:rsidRPr="000848D3" w:rsidRDefault="000848D3" w:rsidP="000848D3">
      <w:pPr>
        <w:numPr>
          <w:ilvl w:val="0"/>
          <w:numId w:val="12"/>
        </w:numPr>
        <w:spacing w:after="0" w:line="240" w:lineRule="auto"/>
        <w:rPr>
          <w:rFonts w:ascii="Arial" w:hAnsi="Arial" w:cs="Arial"/>
          <w:b/>
          <w:sz w:val="24"/>
          <w:szCs w:val="24"/>
        </w:rPr>
      </w:pPr>
      <w:r w:rsidRPr="000848D3">
        <w:rPr>
          <w:rFonts w:ascii="Arial" w:hAnsi="Arial" w:cs="Arial"/>
          <w:sz w:val="24"/>
          <w:szCs w:val="24"/>
        </w:rPr>
        <w:t>because of – implies direct result of, or gives the reason for, an action;</w:t>
      </w:r>
    </w:p>
    <w:p w14:paraId="20A2D131" w14:textId="77777777" w:rsidR="000848D3" w:rsidRPr="000848D3" w:rsidRDefault="000848D3" w:rsidP="000848D3">
      <w:pPr>
        <w:numPr>
          <w:ilvl w:val="0"/>
          <w:numId w:val="12"/>
        </w:numPr>
        <w:spacing w:after="0" w:line="240" w:lineRule="auto"/>
        <w:rPr>
          <w:rFonts w:ascii="Arial" w:hAnsi="Arial" w:cs="Arial"/>
          <w:b/>
          <w:sz w:val="24"/>
          <w:szCs w:val="24"/>
        </w:rPr>
      </w:pPr>
      <w:r w:rsidRPr="000848D3">
        <w:rPr>
          <w:rFonts w:ascii="Arial" w:hAnsi="Arial" w:cs="Arial"/>
          <w:sz w:val="24"/>
          <w:szCs w:val="24"/>
        </w:rPr>
        <w:t xml:space="preserve">therefore – useful to introduce an explanation of an argument, or to introduce a clinching statement;  </w:t>
      </w:r>
    </w:p>
    <w:p w14:paraId="213FFFD9" w14:textId="77777777" w:rsidR="000848D3" w:rsidRPr="000848D3" w:rsidRDefault="000848D3" w:rsidP="000848D3">
      <w:pPr>
        <w:numPr>
          <w:ilvl w:val="0"/>
          <w:numId w:val="12"/>
        </w:numPr>
        <w:spacing w:after="0" w:line="240" w:lineRule="auto"/>
        <w:rPr>
          <w:rFonts w:ascii="Arial" w:hAnsi="Arial" w:cs="Arial"/>
          <w:b/>
          <w:sz w:val="24"/>
          <w:szCs w:val="24"/>
        </w:rPr>
      </w:pPr>
      <w:r w:rsidRPr="000848D3">
        <w:rPr>
          <w:rFonts w:ascii="Arial" w:hAnsi="Arial" w:cs="Arial"/>
          <w:sz w:val="24"/>
          <w:szCs w:val="24"/>
        </w:rPr>
        <w:t>consequently – what can be inferred, or deduced;</w:t>
      </w:r>
    </w:p>
    <w:p w14:paraId="2F46E067" w14:textId="77777777" w:rsidR="000848D3" w:rsidRPr="000848D3" w:rsidRDefault="000848D3" w:rsidP="000848D3">
      <w:pPr>
        <w:numPr>
          <w:ilvl w:val="0"/>
          <w:numId w:val="12"/>
        </w:numPr>
        <w:spacing w:after="0" w:line="240" w:lineRule="auto"/>
        <w:rPr>
          <w:rFonts w:ascii="Arial" w:hAnsi="Arial" w:cs="Arial"/>
          <w:b/>
          <w:sz w:val="24"/>
          <w:szCs w:val="24"/>
        </w:rPr>
      </w:pPr>
      <w:r w:rsidRPr="000848D3">
        <w:rPr>
          <w:rFonts w:ascii="Arial" w:hAnsi="Arial" w:cs="Arial"/>
          <w:sz w:val="24"/>
          <w:szCs w:val="24"/>
        </w:rPr>
        <w:t>thus – in this way;</w:t>
      </w:r>
    </w:p>
    <w:p w14:paraId="4D1BAE94" w14:textId="77777777" w:rsidR="000848D3" w:rsidRPr="000848D3" w:rsidRDefault="000848D3" w:rsidP="000848D3">
      <w:pPr>
        <w:numPr>
          <w:ilvl w:val="0"/>
          <w:numId w:val="12"/>
        </w:numPr>
        <w:spacing w:after="0" w:line="240" w:lineRule="auto"/>
        <w:rPr>
          <w:rFonts w:ascii="Arial" w:hAnsi="Arial" w:cs="Arial"/>
          <w:b/>
          <w:sz w:val="24"/>
          <w:szCs w:val="24"/>
        </w:rPr>
      </w:pPr>
      <w:r w:rsidRPr="000848D3">
        <w:rPr>
          <w:rFonts w:ascii="Arial" w:hAnsi="Arial" w:cs="Arial"/>
          <w:sz w:val="24"/>
          <w:szCs w:val="24"/>
        </w:rPr>
        <w:t>for this reason – indicates support, justification.</w:t>
      </w:r>
    </w:p>
    <w:p w14:paraId="3A053178" w14:textId="77777777" w:rsidR="000848D3" w:rsidRPr="000848D3" w:rsidRDefault="000848D3" w:rsidP="000848D3">
      <w:pPr>
        <w:rPr>
          <w:rFonts w:ascii="Arial" w:hAnsi="Arial" w:cs="Arial"/>
          <w:b/>
          <w:sz w:val="24"/>
          <w:szCs w:val="24"/>
          <w:u w:val="single"/>
        </w:rPr>
      </w:pPr>
    </w:p>
    <w:p w14:paraId="744789EE" w14:textId="77777777" w:rsidR="000848D3" w:rsidRPr="000848D3" w:rsidRDefault="000848D3" w:rsidP="000848D3">
      <w:pPr>
        <w:rPr>
          <w:rFonts w:ascii="Arial" w:hAnsi="Arial" w:cs="Arial"/>
          <w:b/>
          <w:sz w:val="24"/>
          <w:szCs w:val="24"/>
        </w:rPr>
      </w:pPr>
      <w:r w:rsidRPr="00863173">
        <w:rPr>
          <w:rFonts w:ascii="Arial" w:hAnsi="Arial" w:cs="Arial"/>
          <w:b/>
          <w:sz w:val="24"/>
          <w:szCs w:val="24"/>
          <w:u w:val="single"/>
        </w:rPr>
        <w:t>Positive and negative aspects.</w:t>
      </w:r>
      <w:r w:rsidRPr="000848D3">
        <w:rPr>
          <w:rFonts w:ascii="Arial" w:hAnsi="Arial" w:cs="Arial"/>
          <w:sz w:val="24"/>
          <w:szCs w:val="24"/>
        </w:rPr>
        <w:t xml:space="preserve">  You can contrast the </w:t>
      </w:r>
      <w:r w:rsidRPr="000848D3">
        <w:rPr>
          <w:rFonts w:ascii="Arial" w:hAnsi="Arial" w:cs="Arial"/>
          <w:b/>
          <w:sz w:val="24"/>
          <w:szCs w:val="24"/>
        </w:rPr>
        <w:t xml:space="preserve">positive </w:t>
      </w:r>
      <w:r w:rsidRPr="000848D3">
        <w:rPr>
          <w:rFonts w:ascii="Arial" w:hAnsi="Arial" w:cs="Arial"/>
          <w:sz w:val="24"/>
          <w:szCs w:val="24"/>
        </w:rPr>
        <w:t xml:space="preserve">aspects in  one paragraph and the </w:t>
      </w:r>
      <w:r w:rsidRPr="000848D3">
        <w:rPr>
          <w:rFonts w:ascii="Arial" w:hAnsi="Arial" w:cs="Arial"/>
          <w:b/>
          <w:sz w:val="24"/>
          <w:szCs w:val="24"/>
        </w:rPr>
        <w:t>negative</w:t>
      </w:r>
      <w:r w:rsidRPr="000848D3">
        <w:rPr>
          <w:rFonts w:ascii="Arial" w:hAnsi="Arial" w:cs="Arial"/>
          <w:sz w:val="24"/>
          <w:szCs w:val="24"/>
        </w:rPr>
        <w:t xml:space="preserve"> aspects in the next one.  </w:t>
      </w:r>
      <w:r w:rsidRPr="000848D3">
        <w:rPr>
          <w:rFonts w:ascii="Arial" w:hAnsi="Arial" w:cs="Arial"/>
          <w:b/>
          <w:sz w:val="24"/>
          <w:szCs w:val="24"/>
        </w:rPr>
        <w:t>Links:</w:t>
      </w:r>
    </w:p>
    <w:p w14:paraId="77835848" w14:textId="77777777" w:rsidR="000848D3" w:rsidRPr="000848D3" w:rsidRDefault="000848D3" w:rsidP="000848D3">
      <w:pPr>
        <w:rPr>
          <w:rFonts w:ascii="Arial" w:hAnsi="Arial" w:cs="Arial"/>
          <w:sz w:val="24"/>
          <w:szCs w:val="24"/>
        </w:rPr>
      </w:pPr>
    </w:p>
    <w:p w14:paraId="04DEC6DC" w14:textId="77777777" w:rsidR="000848D3" w:rsidRPr="000848D3" w:rsidRDefault="000848D3" w:rsidP="000848D3">
      <w:pPr>
        <w:numPr>
          <w:ilvl w:val="0"/>
          <w:numId w:val="13"/>
        </w:numPr>
        <w:spacing w:after="0" w:line="240" w:lineRule="auto"/>
        <w:rPr>
          <w:rFonts w:ascii="Arial" w:hAnsi="Arial" w:cs="Arial"/>
          <w:sz w:val="24"/>
          <w:szCs w:val="24"/>
        </w:rPr>
      </w:pPr>
      <w:r w:rsidRPr="000848D3">
        <w:rPr>
          <w:rFonts w:ascii="Arial" w:hAnsi="Arial" w:cs="Arial"/>
          <w:sz w:val="24"/>
          <w:szCs w:val="24"/>
        </w:rPr>
        <w:t>but – as a general rule, is better placed in the body of a sentence;</w:t>
      </w:r>
    </w:p>
    <w:p w14:paraId="717F8D68" w14:textId="77777777" w:rsidR="000848D3" w:rsidRPr="000848D3" w:rsidRDefault="000848D3" w:rsidP="000848D3">
      <w:pPr>
        <w:numPr>
          <w:ilvl w:val="0"/>
          <w:numId w:val="14"/>
        </w:numPr>
        <w:spacing w:after="0" w:line="240" w:lineRule="auto"/>
        <w:rPr>
          <w:rFonts w:ascii="Arial" w:hAnsi="Arial" w:cs="Arial"/>
          <w:sz w:val="24"/>
          <w:szCs w:val="24"/>
        </w:rPr>
      </w:pPr>
      <w:r w:rsidRPr="000848D3">
        <w:rPr>
          <w:rFonts w:ascii="Arial" w:hAnsi="Arial" w:cs="Arial"/>
          <w:sz w:val="24"/>
          <w:szCs w:val="24"/>
        </w:rPr>
        <w:t>however – use to begin a new sentence, or new paragraph;</w:t>
      </w:r>
    </w:p>
    <w:p w14:paraId="4560C46B" w14:textId="77777777" w:rsidR="000848D3" w:rsidRPr="000848D3" w:rsidRDefault="000848D3" w:rsidP="000848D3">
      <w:pPr>
        <w:numPr>
          <w:ilvl w:val="0"/>
          <w:numId w:val="14"/>
        </w:numPr>
        <w:spacing w:after="0" w:line="240" w:lineRule="auto"/>
        <w:rPr>
          <w:rFonts w:ascii="Arial" w:hAnsi="Arial" w:cs="Arial"/>
          <w:sz w:val="24"/>
          <w:szCs w:val="24"/>
        </w:rPr>
      </w:pPr>
      <w:r w:rsidRPr="000848D3">
        <w:rPr>
          <w:rFonts w:ascii="Arial" w:hAnsi="Arial" w:cs="Arial"/>
          <w:sz w:val="24"/>
          <w:szCs w:val="24"/>
        </w:rPr>
        <w:t>on the other hand – introduces another view point;</w:t>
      </w:r>
    </w:p>
    <w:p w14:paraId="2C5C1D9B" w14:textId="77777777" w:rsidR="000848D3" w:rsidRPr="000848D3" w:rsidRDefault="000848D3" w:rsidP="000848D3">
      <w:pPr>
        <w:numPr>
          <w:ilvl w:val="0"/>
          <w:numId w:val="14"/>
        </w:numPr>
        <w:spacing w:after="0" w:line="240" w:lineRule="auto"/>
        <w:rPr>
          <w:rFonts w:ascii="Arial" w:hAnsi="Arial" w:cs="Arial"/>
          <w:sz w:val="24"/>
          <w:szCs w:val="24"/>
        </w:rPr>
      </w:pPr>
      <w:r w:rsidRPr="000848D3">
        <w:rPr>
          <w:rFonts w:ascii="Arial" w:hAnsi="Arial" w:cs="Arial"/>
          <w:sz w:val="24"/>
          <w:szCs w:val="24"/>
        </w:rPr>
        <w:t>although – not necessarily the case (that);</w:t>
      </w:r>
    </w:p>
    <w:p w14:paraId="64E889E4" w14:textId="77777777" w:rsidR="000848D3" w:rsidRPr="000848D3" w:rsidRDefault="000848D3" w:rsidP="000848D3">
      <w:pPr>
        <w:numPr>
          <w:ilvl w:val="0"/>
          <w:numId w:val="14"/>
        </w:numPr>
        <w:spacing w:after="0" w:line="240" w:lineRule="auto"/>
        <w:rPr>
          <w:rFonts w:ascii="Arial" w:hAnsi="Arial" w:cs="Arial"/>
          <w:sz w:val="24"/>
          <w:szCs w:val="24"/>
        </w:rPr>
      </w:pPr>
      <w:r w:rsidRPr="000848D3">
        <w:rPr>
          <w:rFonts w:ascii="Arial" w:hAnsi="Arial" w:cs="Arial"/>
          <w:sz w:val="24"/>
          <w:szCs w:val="24"/>
        </w:rPr>
        <w:t>nevertheless – in spite of (that).</w:t>
      </w:r>
    </w:p>
    <w:p w14:paraId="47FECDB7" w14:textId="77777777" w:rsidR="000848D3" w:rsidRPr="000848D3" w:rsidRDefault="000848D3" w:rsidP="000848D3">
      <w:pPr>
        <w:rPr>
          <w:rFonts w:ascii="Arial" w:hAnsi="Arial" w:cs="Arial"/>
          <w:sz w:val="24"/>
          <w:szCs w:val="24"/>
        </w:rPr>
      </w:pPr>
    </w:p>
    <w:p w14:paraId="1526AFD0" w14:textId="77777777" w:rsidR="000848D3" w:rsidRPr="000848D3" w:rsidRDefault="000848D3" w:rsidP="000848D3">
      <w:pPr>
        <w:rPr>
          <w:rFonts w:ascii="Arial" w:hAnsi="Arial" w:cs="Arial"/>
          <w:sz w:val="24"/>
          <w:szCs w:val="24"/>
          <w:u w:val="single"/>
        </w:rPr>
      </w:pPr>
    </w:p>
    <w:p w14:paraId="0833793C" w14:textId="77777777" w:rsidR="000848D3" w:rsidRPr="000848D3" w:rsidRDefault="000848D3" w:rsidP="00863173">
      <w:pPr>
        <w:spacing w:after="0" w:line="240" w:lineRule="auto"/>
        <w:rPr>
          <w:rFonts w:ascii="Arial" w:hAnsi="Arial" w:cs="Arial"/>
          <w:sz w:val="24"/>
          <w:szCs w:val="24"/>
        </w:rPr>
      </w:pPr>
      <w:r w:rsidRPr="000848D3">
        <w:rPr>
          <w:rFonts w:ascii="Arial" w:hAnsi="Arial" w:cs="Arial"/>
          <w:b/>
          <w:sz w:val="24"/>
          <w:szCs w:val="24"/>
          <w:u w:val="single"/>
        </w:rPr>
        <w:t xml:space="preserve">Sequence of events – before </w:t>
      </w:r>
      <w:r w:rsidRPr="000848D3">
        <w:rPr>
          <w:rFonts w:ascii="Arial" w:hAnsi="Arial" w:cs="Arial"/>
          <w:sz w:val="24"/>
          <w:szCs w:val="24"/>
          <w:u w:val="single"/>
        </w:rPr>
        <w:t xml:space="preserve">and </w:t>
      </w:r>
      <w:r w:rsidRPr="000848D3">
        <w:rPr>
          <w:rFonts w:ascii="Arial" w:hAnsi="Arial" w:cs="Arial"/>
          <w:b/>
          <w:sz w:val="24"/>
          <w:szCs w:val="24"/>
          <w:u w:val="single"/>
        </w:rPr>
        <w:t>after.</w:t>
      </w:r>
      <w:r w:rsidRPr="000848D3">
        <w:rPr>
          <w:rFonts w:ascii="Arial" w:hAnsi="Arial" w:cs="Arial"/>
          <w:sz w:val="24"/>
          <w:szCs w:val="24"/>
        </w:rPr>
        <w:t xml:space="preserve">  You can show the </w:t>
      </w:r>
      <w:r w:rsidRPr="000848D3">
        <w:rPr>
          <w:rFonts w:ascii="Arial" w:hAnsi="Arial" w:cs="Arial"/>
          <w:b/>
          <w:sz w:val="24"/>
          <w:szCs w:val="24"/>
        </w:rPr>
        <w:t xml:space="preserve">next step </w:t>
      </w:r>
      <w:r w:rsidRPr="000848D3">
        <w:rPr>
          <w:rFonts w:ascii="Arial" w:hAnsi="Arial" w:cs="Arial"/>
          <w:sz w:val="24"/>
          <w:szCs w:val="24"/>
        </w:rPr>
        <w:t xml:space="preserve">or </w:t>
      </w:r>
      <w:r w:rsidRPr="000848D3">
        <w:rPr>
          <w:rFonts w:ascii="Arial" w:hAnsi="Arial" w:cs="Arial"/>
          <w:b/>
          <w:sz w:val="24"/>
          <w:szCs w:val="24"/>
        </w:rPr>
        <w:t>the previous step</w:t>
      </w:r>
      <w:r w:rsidRPr="000848D3">
        <w:rPr>
          <w:rFonts w:ascii="Arial" w:hAnsi="Arial" w:cs="Arial"/>
          <w:sz w:val="24"/>
          <w:szCs w:val="24"/>
        </w:rPr>
        <w:t xml:space="preserve"> to the event you are discussing.  These l</w:t>
      </w:r>
      <w:r w:rsidRPr="000848D3">
        <w:rPr>
          <w:rFonts w:ascii="Arial" w:hAnsi="Arial" w:cs="Arial"/>
          <w:b/>
          <w:sz w:val="24"/>
          <w:szCs w:val="24"/>
        </w:rPr>
        <w:t>inking words</w:t>
      </w:r>
      <w:r w:rsidRPr="000848D3">
        <w:rPr>
          <w:rFonts w:ascii="Arial" w:hAnsi="Arial" w:cs="Arial"/>
          <w:sz w:val="24"/>
          <w:szCs w:val="24"/>
        </w:rPr>
        <w:t xml:space="preserve"> and </w:t>
      </w:r>
      <w:r w:rsidRPr="000848D3">
        <w:rPr>
          <w:rFonts w:ascii="Arial" w:hAnsi="Arial" w:cs="Arial"/>
          <w:b/>
          <w:sz w:val="24"/>
          <w:szCs w:val="24"/>
        </w:rPr>
        <w:t>phrases</w:t>
      </w:r>
      <w:r w:rsidRPr="000848D3">
        <w:rPr>
          <w:rFonts w:ascii="Arial" w:hAnsi="Arial" w:cs="Arial"/>
          <w:sz w:val="24"/>
          <w:szCs w:val="24"/>
        </w:rPr>
        <w:t xml:space="preserve"> can help you keep control of your material and</w:t>
      </w:r>
      <w:r w:rsidRPr="000848D3">
        <w:rPr>
          <w:rFonts w:ascii="Arial" w:hAnsi="Arial" w:cs="Arial"/>
          <w:b/>
          <w:sz w:val="24"/>
          <w:szCs w:val="24"/>
        </w:rPr>
        <w:t xml:space="preserve"> </w:t>
      </w:r>
      <w:r w:rsidRPr="000848D3">
        <w:rPr>
          <w:rFonts w:ascii="Arial" w:hAnsi="Arial" w:cs="Arial"/>
          <w:sz w:val="24"/>
          <w:szCs w:val="24"/>
        </w:rPr>
        <w:t>are useful when you want to:</w:t>
      </w:r>
    </w:p>
    <w:p w14:paraId="39BEAEE4" w14:textId="77777777" w:rsidR="000848D3" w:rsidRPr="000848D3" w:rsidRDefault="000848D3" w:rsidP="000848D3">
      <w:pPr>
        <w:rPr>
          <w:rFonts w:ascii="Arial" w:hAnsi="Arial" w:cs="Arial"/>
          <w:b/>
          <w:sz w:val="24"/>
          <w:szCs w:val="24"/>
        </w:rPr>
      </w:pPr>
    </w:p>
    <w:p w14:paraId="63482E3A" w14:textId="77777777" w:rsidR="000848D3" w:rsidRPr="000848D3" w:rsidRDefault="000848D3" w:rsidP="000848D3">
      <w:pPr>
        <w:numPr>
          <w:ilvl w:val="0"/>
          <w:numId w:val="15"/>
        </w:numPr>
        <w:spacing w:after="0" w:line="240" w:lineRule="auto"/>
        <w:rPr>
          <w:rFonts w:ascii="Arial" w:hAnsi="Arial" w:cs="Arial"/>
          <w:sz w:val="24"/>
          <w:szCs w:val="24"/>
        </w:rPr>
      </w:pPr>
      <w:r w:rsidRPr="000848D3">
        <w:rPr>
          <w:rFonts w:ascii="Arial" w:hAnsi="Arial" w:cs="Arial"/>
          <w:sz w:val="24"/>
          <w:szCs w:val="24"/>
        </w:rPr>
        <w:t>make a list, or list the stages in the development of an idea, or theory;</w:t>
      </w:r>
    </w:p>
    <w:p w14:paraId="63225942" w14:textId="77777777" w:rsidR="000848D3" w:rsidRPr="000848D3" w:rsidRDefault="000848D3" w:rsidP="000848D3">
      <w:pPr>
        <w:numPr>
          <w:ilvl w:val="0"/>
          <w:numId w:val="15"/>
        </w:numPr>
        <w:spacing w:after="0" w:line="240" w:lineRule="auto"/>
        <w:rPr>
          <w:rFonts w:ascii="Arial" w:hAnsi="Arial" w:cs="Arial"/>
          <w:sz w:val="24"/>
          <w:szCs w:val="24"/>
        </w:rPr>
      </w:pPr>
      <w:r w:rsidRPr="000848D3">
        <w:rPr>
          <w:rFonts w:ascii="Arial" w:hAnsi="Arial" w:cs="Arial"/>
          <w:sz w:val="24"/>
          <w:szCs w:val="24"/>
        </w:rPr>
        <w:t>summarise a plot;</w:t>
      </w:r>
    </w:p>
    <w:p w14:paraId="37C73249" w14:textId="77777777" w:rsidR="000848D3" w:rsidRPr="000848D3" w:rsidRDefault="000848D3" w:rsidP="000848D3">
      <w:pPr>
        <w:numPr>
          <w:ilvl w:val="0"/>
          <w:numId w:val="15"/>
        </w:numPr>
        <w:spacing w:after="0" w:line="240" w:lineRule="auto"/>
        <w:rPr>
          <w:rFonts w:ascii="Arial" w:hAnsi="Arial" w:cs="Arial"/>
          <w:sz w:val="24"/>
          <w:szCs w:val="24"/>
        </w:rPr>
      </w:pPr>
      <w:r w:rsidRPr="000848D3">
        <w:rPr>
          <w:rFonts w:ascii="Arial" w:hAnsi="Arial" w:cs="Arial"/>
          <w:sz w:val="24"/>
          <w:szCs w:val="24"/>
        </w:rPr>
        <w:t>prioritise steps in an argument;</w:t>
      </w:r>
    </w:p>
    <w:p w14:paraId="6FE0F747" w14:textId="77777777" w:rsidR="000848D3" w:rsidRPr="000848D3" w:rsidRDefault="000848D3" w:rsidP="000848D3">
      <w:pPr>
        <w:pStyle w:val="BodyTextIndent"/>
        <w:numPr>
          <w:ilvl w:val="0"/>
          <w:numId w:val="15"/>
        </w:numPr>
        <w:spacing w:after="0" w:line="240" w:lineRule="auto"/>
        <w:rPr>
          <w:rFonts w:ascii="Arial" w:hAnsi="Arial" w:cs="Arial"/>
          <w:sz w:val="24"/>
          <w:szCs w:val="24"/>
        </w:rPr>
      </w:pPr>
      <w:r w:rsidRPr="000848D3">
        <w:rPr>
          <w:rFonts w:ascii="Arial" w:hAnsi="Arial" w:cs="Arial"/>
          <w:sz w:val="24"/>
          <w:szCs w:val="24"/>
        </w:rPr>
        <w:t>direct your reader’s attention, or lead  your reader through a line of argument, or train of thought;</w:t>
      </w:r>
    </w:p>
    <w:p w14:paraId="247B5A0D" w14:textId="77777777" w:rsidR="000848D3" w:rsidRPr="000848D3" w:rsidRDefault="000848D3" w:rsidP="000848D3">
      <w:pPr>
        <w:numPr>
          <w:ilvl w:val="0"/>
          <w:numId w:val="15"/>
        </w:numPr>
        <w:spacing w:after="0" w:line="240" w:lineRule="auto"/>
        <w:rPr>
          <w:rFonts w:ascii="Arial" w:hAnsi="Arial" w:cs="Arial"/>
          <w:sz w:val="24"/>
          <w:szCs w:val="24"/>
        </w:rPr>
      </w:pPr>
      <w:r w:rsidRPr="000848D3">
        <w:rPr>
          <w:rFonts w:ascii="Arial" w:hAnsi="Arial" w:cs="Arial"/>
          <w:sz w:val="24"/>
          <w:szCs w:val="24"/>
        </w:rPr>
        <w:t>pick up on earlier points of a discussion, or argument – previously/we have seen;</w:t>
      </w:r>
    </w:p>
    <w:p w14:paraId="2B3A76EC" w14:textId="77777777" w:rsidR="000848D3" w:rsidRPr="000848D3" w:rsidRDefault="000848D3" w:rsidP="000848D3">
      <w:pPr>
        <w:numPr>
          <w:ilvl w:val="0"/>
          <w:numId w:val="15"/>
        </w:numPr>
        <w:spacing w:after="0" w:line="240" w:lineRule="auto"/>
        <w:rPr>
          <w:rFonts w:ascii="Arial" w:hAnsi="Arial" w:cs="Arial"/>
          <w:sz w:val="24"/>
          <w:szCs w:val="24"/>
        </w:rPr>
      </w:pPr>
      <w:r w:rsidRPr="000848D3">
        <w:rPr>
          <w:rFonts w:ascii="Arial" w:hAnsi="Arial" w:cs="Arial"/>
          <w:sz w:val="24"/>
          <w:szCs w:val="24"/>
        </w:rPr>
        <w:t>indicate a change of tack, or a new angle.</w:t>
      </w:r>
    </w:p>
    <w:p w14:paraId="7CF0F92C" w14:textId="77777777" w:rsidR="000848D3" w:rsidRPr="000848D3" w:rsidRDefault="000848D3" w:rsidP="000848D3">
      <w:pPr>
        <w:rPr>
          <w:rFonts w:ascii="Arial" w:hAnsi="Arial" w:cs="Arial"/>
          <w:sz w:val="24"/>
          <w:szCs w:val="24"/>
        </w:rPr>
      </w:pPr>
    </w:p>
    <w:p w14:paraId="43940B17" w14:textId="77777777" w:rsidR="000848D3" w:rsidRPr="000848D3" w:rsidRDefault="000848D3" w:rsidP="000848D3">
      <w:pPr>
        <w:rPr>
          <w:rFonts w:ascii="Arial" w:hAnsi="Arial" w:cs="Arial"/>
          <w:b/>
          <w:sz w:val="24"/>
          <w:szCs w:val="24"/>
        </w:rPr>
      </w:pPr>
      <w:r w:rsidRPr="000848D3">
        <w:rPr>
          <w:rFonts w:ascii="Arial" w:hAnsi="Arial" w:cs="Arial"/>
          <w:b/>
          <w:sz w:val="24"/>
          <w:szCs w:val="24"/>
        </w:rPr>
        <w:t>Examples are:</w:t>
      </w:r>
    </w:p>
    <w:p w14:paraId="217A3FCF" w14:textId="77777777" w:rsidR="000848D3" w:rsidRPr="000848D3" w:rsidRDefault="000848D3" w:rsidP="000848D3">
      <w:pPr>
        <w:rPr>
          <w:rFonts w:ascii="Arial" w:hAnsi="Arial" w:cs="Arial"/>
          <w:sz w:val="24"/>
          <w:szCs w:val="24"/>
        </w:rPr>
      </w:pPr>
    </w:p>
    <w:p w14:paraId="69EEA27E" w14:textId="77777777" w:rsidR="000848D3" w:rsidRPr="000848D3" w:rsidRDefault="000848D3" w:rsidP="000848D3">
      <w:pPr>
        <w:numPr>
          <w:ilvl w:val="0"/>
          <w:numId w:val="16"/>
        </w:numPr>
        <w:spacing w:after="0" w:line="240" w:lineRule="auto"/>
        <w:rPr>
          <w:rFonts w:ascii="Arial" w:hAnsi="Arial" w:cs="Arial"/>
          <w:sz w:val="24"/>
          <w:szCs w:val="24"/>
        </w:rPr>
      </w:pPr>
      <w:r w:rsidRPr="000848D3">
        <w:rPr>
          <w:rFonts w:ascii="Arial" w:hAnsi="Arial" w:cs="Arial"/>
          <w:sz w:val="24"/>
          <w:szCs w:val="24"/>
        </w:rPr>
        <w:t>following, then, after that – use to indicate development (the next step);</w:t>
      </w:r>
    </w:p>
    <w:p w14:paraId="02DCA1C1" w14:textId="77777777" w:rsidR="000848D3" w:rsidRPr="000848D3" w:rsidRDefault="000848D3" w:rsidP="000848D3">
      <w:pPr>
        <w:numPr>
          <w:ilvl w:val="0"/>
          <w:numId w:val="16"/>
        </w:numPr>
        <w:spacing w:after="0" w:line="240" w:lineRule="auto"/>
        <w:rPr>
          <w:rFonts w:ascii="Arial" w:hAnsi="Arial" w:cs="Arial"/>
          <w:sz w:val="24"/>
          <w:szCs w:val="24"/>
        </w:rPr>
      </w:pPr>
      <w:r w:rsidRPr="000848D3">
        <w:rPr>
          <w:rFonts w:ascii="Arial" w:hAnsi="Arial" w:cs="Arial"/>
          <w:sz w:val="24"/>
          <w:szCs w:val="24"/>
        </w:rPr>
        <w:t>finally –  useful for introducing a conclusion, or a summative statement;</w:t>
      </w:r>
    </w:p>
    <w:p w14:paraId="653624C1" w14:textId="77777777" w:rsidR="000848D3" w:rsidRPr="000848D3" w:rsidRDefault="000848D3" w:rsidP="000848D3">
      <w:pPr>
        <w:numPr>
          <w:ilvl w:val="0"/>
          <w:numId w:val="16"/>
        </w:numPr>
        <w:spacing w:after="0" w:line="240" w:lineRule="auto"/>
        <w:rPr>
          <w:rFonts w:ascii="Arial" w:hAnsi="Arial" w:cs="Arial"/>
          <w:sz w:val="24"/>
          <w:szCs w:val="24"/>
        </w:rPr>
      </w:pPr>
      <w:r w:rsidRPr="000848D3">
        <w:rPr>
          <w:rFonts w:ascii="Arial" w:hAnsi="Arial" w:cs="Arial"/>
          <w:sz w:val="24"/>
          <w:szCs w:val="24"/>
        </w:rPr>
        <w:lastRenderedPageBreak/>
        <w:t>ultimately – stronger than finally; carries more weight; can express responsibility: useful to introduce a clinching statement;</w:t>
      </w:r>
    </w:p>
    <w:p w14:paraId="692CF06E" w14:textId="77777777" w:rsidR="000848D3" w:rsidRPr="000848D3" w:rsidRDefault="000848D3" w:rsidP="000848D3">
      <w:pPr>
        <w:numPr>
          <w:ilvl w:val="0"/>
          <w:numId w:val="16"/>
        </w:numPr>
        <w:spacing w:after="0" w:line="240" w:lineRule="auto"/>
        <w:rPr>
          <w:rFonts w:ascii="Arial" w:hAnsi="Arial" w:cs="Arial"/>
          <w:sz w:val="24"/>
          <w:szCs w:val="24"/>
        </w:rPr>
      </w:pPr>
      <w:r w:rsidRPr="000848D3">
        <w:rPr>
          <w:rFonts w:ascii="Arial" w:hAnsi="Arial" w:cs="Arial"/>
          <w:sz w:val="24"/>
          <w:szCs w:val="24"/>
        </w:rPr>
        <w:t>before – indicates main point, but allows minor point to be introduced and dealt with;</w:t>
      </w:r>
    </w:p>
    <w:p w14:paraId="7C10A784" w14:textId="77777777" w:rsidR="000848D3" w:rsidRPr="000848D3" w:rsidRDefault="000848D3" w:rsidP="000848D3">
      <w:pPr>
        <w:numPr>
          <w:ilvl w:val="0"/>
          <w:numId w:val="16"/>
        </w:numPr>
        <w:spacing w:after="0" w:line="240" w:lineRule="auto"/>
        <w:rPr>
          <w:rFonts w:ascii="Arial" w:hAnsi="Arial" w:cs="Arial"/>
          <w:sz w:val="24"/>
          <w:szCs w:val="24"/>
        </w:rPr>
      </w:pPr>
      <w:r w:rsidRPr="000848D3">
        <w:rPr>
          <w:rFonts w:ascii="Arial" w:hAnsi="Arial" w:cs="Arial"/>
          <w:sz w:val="24"/>
          <w:szCs w:val="24"/>
        </w:rPr>
        <w:t xml:space="preserve">first – similar to ‘before’ and useful for prioritising steps in a line of thought, or argument; </w:t>
      </w:r>
    </w:p>
    <w:p w14:paraId="25F760F3" w14:textId="77777777" w:rsidR="000848D3" w:rsidRPr="000848D3" w:rsidRDefault="000848D3" w:rsidP="000848D3">
      <w:pPr>
        <w:numPr>
          <w:ilvl w:val="0"/>
          <w:numId w:val="16"/>
        </w:numPr>
        <w:spacing w:after="0" w:line="240" w:lineRule="auto"/>
        <w:rPr>
          <w:rFonts w:ascii="Arial" w:hAnsi="Arial" w:cs="Arial"/>
          <w:sz w:val="24"/>
          <w:szCs w:val="24"/>
        </w:rPr>
      </w:pPr>
      <w:r w:rsidRPr="000848D3">
        <w:rPr>
          <w:rFonts w:ascii="Arial" w:hAnsi="Arial" w:cs="Arial"/>
          <w:sz w:val="24"/>
          <w:szCs w:val="24"/>
        </w:rPr>
        <w:t>previously – refers reader back to points already mentioned;</w:t>
      </w:r>
    </w:p>
    <w:p w14:paraId="1E4F16A2" w14:textId="77777777" w:rsidR="000848D3" w:rsidRPr="000848D3" w:rsidRDefault="000848D3" w:rsidP="000848D3">
      <w:pPr>
        <w:ind w:left="360"/>
        <w:rPr>
          <w:rFonts w:ascii="Arial" w:hAnsi="Arial" w:cs="Arial"/>
          <w:sz w:val="24"/>
          <w:szCs w:val="24"/>
        </w:rPr>
      </w:pPr>
    </w:p>
    <w:p w14:paraId="5B23FBD9" w14:textId="77777777" w:rsidR="000848D3" w:rsidRPr="000848D3" w:rsidRDefault="000848D3" w:rsidP="000848D3">
      <w:pPr>
        <w:numPr>
          <w:ilvl w:val="0"/>
          <w:numId w:val="16"/>
        </w:numPr>
        <w:spacing w:after="0" w:line="240" w:lineRule="auto"/>
        <w:rPr>
          <w:rFonts w:ascii="Arial" w:hAnsi="Arial" w:cs="Arial"/>
          <w:sz w:val="24"/>
          <w:szCs w:val="24"/>
        </w:rPr>
      </w:pPr>
      <w:r w:rsidRPr="000848D3">
        <w:rPr>
          <w:rFonts w:ascii="Arial" w:hAnsi="Arial" w:cs="Arial"/>
          <w:sz w:val="24"/>
          <w:szCs w:val="24"/>
        </w:rPr>
        <w:t>firstly…secondly…thirdly – use these to introduce elements of a list/a series of points in an argument.</w:t>
      </w:r>
    </w:p>
    <w:p w14:paraId="0E819A1D" w14:textId="77777777" w:rsidR="000848D3" w:rsidRPr="000848D3" w:rsidRDefault="000848D3" w:rsidP="000848D3">
      <w:pPr>
        <w:rPr>
          <w:rFonts w:ascii="Arial" w:hAnsi="Arial" w:cs="Arial"/>
          <w:sz w:val="24"/>
          <w:szCs w:val="24"/>
        </w:rPr>
      </w:pPr>
    </w:p>
    <w:p w14:paraId="1D01FBB1" w14:textId="77777777" w:rsidR="000848D3" w:rsidRPr="000848D3" w:rsidRDefault="000848D3" w:rsidP="00863173">
      <w:pPr>
        <w:spacing w:after="0" w:line="240" w:lineRule="auto"/>
        <w:rPr>
          <w:rFonts w:ascii="Arial" w:hAnsi="Arial" w:cs="Arial"/>
          <w:sz w:val="24"/>
          <w:szCs w:val="24"/>
        </w:rPr>
      </w:pPr>
      <w:r w:rsidRPr="00863173">
        <w:rPr>
          <w:rFonts w:ascii="Arial" w:hAnsi="Arial" w:cs="Arial"/>
          <w:b/>
          <w:sz w:val="24"/>
          <w:szCs w:val="24"/>
          <w:u w:val="single"/>
        </w:rPr>
        <w:t>Illustration.</w:t>
      </w:r>
      <w:r w:rsidRPr="000848D3">
        <w:rPr>
          <w:rFonts w:ascii="Arial" w:hAnsi="Arial" w:cs="Arial"/>
          <w:sz w:val="24"/>
          <w:szCs w:val="24"/>
        </w:rPr>
        <w:t xml:space="preserve">  You can </w:t>
      </w:r>
      <w:r w:rsidRPr="000848D3">
        <w:rPr>
          <w:rFonts w:ascii="Arial" w:hAnsi="Arial" w:cs="Arial"/>
          <w:b/>
          <w:sz w:val="24"/>
          <w:szCs w:val="24"/>
        </w:rPr>
        <w:t>illustrate</w:t>
      </w:r>
      <w:r w:rsidRPr="000848D3">
        <w:rPr>
          <w:rFonts w:ascii="Arial" w:hAnsi="Arial" w:cs="Arial"/>
          <w:sz w:val="24"/>
          <w:szCs w:val="24"/>
        </w:rPr>
        <w:t xml:space="preserve"> or </w:t>
      </w:r>
      <w:r w:rsidRPr="000848D3">
        <w:rPr>
          <w:rFonts w:ascii="Arial" w:hAnsi="Arial" w:cs="Arial"/>
          <w:b/>
          <w:sz w:val="24"/>
          <w:szCs w:val="24"/>
        </w:rPr>
        <w:t>give</w:t>
      </w:r>
      <w:r w:rsidRPr="000848D3">
        <w:rPr>
          <w:rFonts w:ascii="Arial" w:hAnsi="Arial" w:cs="Arial"/>
          <w:sz w:val="24"/>
          <w:szCs w:val="24"/>
        </w:rPr>
        <w:t xml:space="preserve"> </w:t>
      </w:r>
      <w:r w:rsidRPr="000848D3">
        <w:rPr>
          <w:rFonts w:ascii="Arial" w:hAnsi="Arial" w:cs="Arial"/>
          <w:b/>
          <w:sz w:val="24"/>
          <w:szCs w:val="24"/>
        </w:rPr>
        <w:t>an example</w:t>
      </w:r>
      <w:r w:rsidRPr="000848D3">
        <w:rPr>
          <w:rFonts w:ascii="Arial" w:hAnsi="Arial" w:cs="Arial"/>
          <w:sz w:val="24"/>
          <w:szCs w:val="24"/>
        </w:rPr>
        <w:t xml:space="preserve"> of what you have been talking about.  </w:t>
      </w:r>
      <w:r w:rsidRPr="000848D3">
        <w:rPr>
          <w:rFonts w:ascii="Arial" w:hAnsi="Arial" w:cs="Arial"/>
          <w:b/>
          <w:sz w:val="24"/>
          <w:szCs w:val="24"/>
        </w:rPr>
        <w:t>Linking words:</w:t>
      </w:r>
    </w:p>
    <w:p w14:paraId="70216EC5" w14:textId="77777777" w:rsidR="000848D3" w:rsidRPr="000848D3" w:rsidRDefault="000848D3" w:rsidP="000848D3">
      <w:pPr>
        <w:rPr>
          <w:rFonts w:ascii="Arial" w:hAnsi="Arial" w:cs="Arial"/>
          <w:sz w:val="24"/>
          <w:szCs w:val="24"/>
        </w:rPr>
      </w:pPr>
    </w:p>
    <w:p w14:paraId="4DA3619E" w14:textId="77777777" w:rsidR="000848D3" w:rsidRPr="000848D3" w:rsidRDefault="000848D3" w:rsidP="000848D3">
      <w:pPr>
        <w:numPr>
          <w:ilvl w:val="0"/>
          <w:numId w:val="17"/>
        </w:numPr>
        <w:spacing w:after="0" w:line="240" w:lineRule="auto"/>
        <w:rPr>
          <w:rFonts w:ascii="Arial" w:hAnsi="Arial" w:cs="Arial"/>
          <w:sz w:val="24"/>
          <w:szCs w:val="24"/>
        </w:rPr>
      </w:pPr>
      <w:r w:rsidRPr="000848D3">
        <w:rPr>
          <w:rFonts w:ascii="Arial" w:hAnsi="Arial" w:cs="Arial"/>
          <w:sz w:val="24"/>
          <w:szCs w:val="24"/>
        </w:rPr>
        <w:t xml:space="preserve">for example – use when you want to illustrate a point, or to introduce a detailed analysis.  </w:t>
      </w:r>
    </w:p>
    <w:p w14:paraId="0FE4D387" w14:textId="77777777" w:rsidR="000848D3" w:rsidRPr="000848D3" w:rsidRDefault="000848D3" w:rsidP="000848D3">
      <w:pPr>
        <w:numPr>
          <w:ilvl w:val="0"/>
          <w:numId w:val="17"/>
        </w:numPr>
        <w:spacing w:after="0" w:line="240" w:lineRule="auto"/>
        <w:rPr>
          <w:rFonts w:ascii="Arial" w:hAnsi="Arial" w:cs="Arial"/>
          <w:sz w:val="24"/>
          <w:szCs w:val="24"/>
        </w:rPr>
      </w:pPr>
      <w:r w:rsidRPr="000848D3">
        <w:rPr>
          <w:rFonts w:ascii="Arial" w:hAnsi="Arial" w:cs="Arial"/>
          <w:sz w:val="24"/>
          <w:szCs w:val="24"/>
        </w:rPr>
        <w:t>for instance – use to introduce a practical example of a theoretical idea;</w:t>
      </w:r>
    </w:p>
    <w:p w14:paraId="58938F73" w14:textId="77777777" w:rsidR="000848D3" w:rsidRPr="000848D3" w:rsidRDefault="000848D3" w:rsidP="000848D3">
      <w:pPr>
        <w:numPr>
          <w:ilvl w:val="0"/>
          <w:numId w:val="17"/>
        </w:numPr>
        <w:spacing w:after="0" w:line="240" w:lineRule="auto"/>
        <w:rPr>
          <w:rFonts w:ascii="Arial" w:hAnsi="Arial" w:cs="Arial"/>
          <w:sz w:val="24"/>
          <w:szCs w:val="24"/>
        </w:rPr>
      </w:pPr>
      <w:r w:rsidRPr="000848D3">
        <w:rPr>
          <w:rFonts w:ascii="Arial" w:hAnsi="Arial" w:cs="Arial"/>
          <w:sz w:val="24"/>
          <w:szCs w:val="24"/>
        </w:rPr>
        <w:t>such as – use to introduce a quick example which you do not want to analyse in detail;</w:t>
      </w:r>
    </w:p>
    <w:p w14:paraId="2FF30B77" w14:textId="77777777" w:rsidR="000848D3" w:rsidRPr="000848D3" w:rsidRDefault="000848D3" w:rsidP="000848D3">
      <w:pPr>
        <w:numPr>
          <w:ilvl w:val="0"/>
          <w:numId w:val="17"/>
        </w:numPr>
        <w:spacing w:after="0" w:line="240" w:lineRule="auto"/>
        <w:rPr>
          <w:rFonts w:ascii="Arial" w:hAnsi="Arial" w:cs="Arial"/>
          <w:sz w:val="24"/>
          <w:szCs w:val="24"/>
        </w:rPr>
      </w:pPr>
      <w:r w:rsidRPr="000848D3">
        <w:rPr>
          <w:rFonts w:ascii="Arial" w:hAnsi="Arial" w:cs="Arial"/>
          <w:sz w:val="24"/>
          <w:szCs w:val="24"/>
        </w:rPr>
        <w:t>that is (i.e); do not confuse with e.g. (for example).</w:t>
      </w:r>
    </w:p>
    <w:p w14:paraId="1A0BA229" w14:textId="77777777" w:rsidR="000848D3" w:rsidRPr="000848D3" w:rsidRDefault="000848D3" w:rsidP="000848D3">
      <w:pPr>
        <w:rPr>
          <w:rFonts w:ascii="Arial" w:hAnsi="Arial" w:cs="Arial"/>
          <w:sz w:val="24"/>
          <w:szCs w:val="24"/>
        </w:rPr>
      </w:pPr>
    </w:p>
    <w:p w14:paraId="4B58AEC6" w14:textId="77777777" w:rsidR="000848D3" w:rsidRPr="000848D3" w:rsidRDefault="000848D3" w:rsidP="000848D3">
      <w:pPr>
        <w:rPr>
          <w:rFonts w:ascii="Arial" w:hAnsi="Arial" w:cs="Arial"/>
          <w:sz w:val="24"/>
          <w:szCs w:val="24"/>
        </w:rPr>
      </w:pPr>
    </w:p>
    <w:p w14:paraId="2435BE65" w14:textId="77777777" w:rsidR="000848D3" w:rsidRPr="000848D3" w:rsidRDefault="000848D3" w:rsidP="00863173">
      <w:pPr>
        <w:spacing w:after="0" w:line="240" w:lineRule="auto"/>
        <w:rPr>
          <w:rFonts w:ascii="Arial" w:hAnsi="Arial" w:cs="Arial"/>
          <w:sz w:val="24"/>
          <w:szCs w:val="24"/>
        </w:rPr>
      </w:pPr>
      <w:r w:rsidRPr="000848D3">
        <w:rPr>
          <w:rFonts w:ascii="Arial" w:hAnsi="Arial" w:cs="Arial"/>
          <w:b/>
          <w:sz w:val="24"/>
          <w:szCs w:val="24"/>
          <w:u w:val="single"/>
        </w:rPr>
        <w:t>Extension.</w:t>
      </w:r>
      <w:r w:rsidRPr="000848D3">
        <w:rPr>
          <w:rFonts w:ascii="Arial" w:hAnsi="Arial" w:cs="Arial"/>
          <w:sz w:val="24"/>
          <w:szCs w:val="24"/>
        </w:rPr>
        <w:t xml:space="preserve">  You can </w:t>
      </w:r>
      <w:r w:rsidRPr="000848D3">
        <w:rPr>
          <w:rFonts w:ascii="Arial" w:hAnsi="Arial" w:cs="Arial"/>
          <w:b/>
          <w:sz w:val="24"/>
          <w:szCs w:val="24"/>
        </w:rPr>
        <w:t>extend</w:t>
      </w:r>
      <w:r w:rsidRPr="000848D3">
        <w:rPr>
          <w:rFonts w:ascii="Arial" w:hAnsi="Arial" w:cs="Arial"/>
          <w:sz w:val="24"/>
          <w:szCs w:val="24"/>
        </w:rPr>
        <w:t xml:space="preserve"> an id</w:t>
      </w:r>
      <w:r w:rsidRPr="000848D3">
        <w:rPr>
          <w:rFonts w:ascii="Arial" w:hAnsi="Arial" w:cs="Arial"/>
          <w:b/>
          <w:sz w:val="24"/>
          <w:szCs w:val="24"/>
        </w:rPr>
        <w:t>e</w:t>
      </w:r>
      <w:r w:rsidRPr="000848D3">
        <w:rPr>
          <w:rFonts w:ascii="Arial" w:hAnsi="Arial" w:cs="Arial"/>
          <w:sz w:val="24"/>
          <w:szCs w:val="24"/>
        </w:rPr>
        <w:t xml:space="preserve">a, </w:t>
      </w:r>
      <w:r w:rsidRPr="000848D3">
        <w:rPr>
          <w:rFonts w:ascii="Arial" w:hAnsi="Arial" w:cs="Arial"/>
          <w:b/>
          <w:sz w:val="24"/>
          <w:szCs w:val="24"/>
        </w:rPr>
        <w:t xml:space="preserve">add weight </w:t>
      </w:r>
      <w:r w:rsidRPr="000848D3">
        <w:rPr>
          <w:rFonts w:ascii="Arial" w:hAnsi="Arial" w:cs="Arial"/>
          <w:sz w:val="24"/>
          <w:szCs w:val="24"/>
        </w:rPr>
        <w:t xml:space="preserve">to your argument, </w:t>
      </w:r>
      <w:r w:rsidRPr="000848D3">
        <w:rPr>
          <w:rFonts w:ascii="Arial" w:hAnsi="Arial" w:cs="Arial"/>
          <w:b/>
          <w:sz w:val="24"/>
          <w:szCs w:val="24"/>
        </w:rPr>
        <w:t xml:space="preserve"> give further examples.  Linking words:</w:t>
      </w:r>
    </w:p>
    <w:p w14:paraId="3CD5E1B6" w14:textId="77777777" w:rsidR="000848D3" w:rsidRPr="000848D3" w:rsidRDefault="000848D3" w:rsidP="000848D3">
      <w:pPr>
        <w:rPr>
          <w:rFonts w:ascii="Arial" w:hAnsi="Arial" w:cs="Arial"/>
          <w:sz w:val="24"/>
          <w:szCs w:val="24"/>
        </w:rPr>
      </w:pPr>
    </w:p>
    <w:p w14:paraId="7440E5B8" w14:textId="77777777" w:rsidR="000848D3" w:rsidRPr="000848D3" w:rsidRDefault="000848D3" w:rsidP="000848D3">
      <w:pPr>
        <w:numPr>
          <w:ilvl w:val="0"/>
          <w:numId w:val="18"/>
        </w:numPr>
        <w:spacing w:after="0" w:line="240" w:lineRule="auto"/>
        <w:rPr>
          <w:rFonts w:ascii="Arial" w:hAnsi="Arial" w:cs="Arial"/>
          <w:sz w:val="24"/>
          <w:szCs w:val="24"/>
        </w:rPr>
      </w:pPr>
      <w:r w:rsidRPr="000848D3">
        <w:rPr>
          <w:rFonts w:ascii="Arial" w:hAnsi="Arial" w:cs="Arial"/>
          <w:sz w:val="24"/>
          <w:szCs w:val="24"/>
        </w:rPr>
        <w:t>similarly – introduces a comparison;</w:t>
      </w:r>
    </w:p>
    <w:p w14:paraId="78B9C58B" w14:textId="77777777" w:rsidR="000848D3" w:rsidRPr="000848D3" w:rsidRDefault="000848D3" w:rsidP="000848D3">
      <w:pPr>
        <w:numPr>
          <w:ilvl w:val="0"/>
          <w:numId w:val="18"/>
        </w:numPr>
        <w:spacing w:after="0" w:line="240" w:lineRule="auto"/>
        <w:rPr>
          <w:rFonts w:ascii="Arial" w:hAnsi="Arial" w:cs="Arial"/>
          <w:sz w:val="24"/>
          <w:szCs w:val="24"/>
        </w:rPr>
      </w:pPr>
      <w:r w:rsidRPr="000848D3">
        <w:rPr>
          <w:rFonts w:ascii="Arial" w:hAnsi="Arial" w:cs="Arial"/>
          <w:sz w:val="24"/>
          <w:szCs w:val="24"/>
        </w:rPr>
        <w:t xml:space="preserve">moreover – use when you want to take a point further; move on to a new aspect/angle; </w:t>
      </w:r>
    </w:p>
    <w:p w14:paraId="09DC4F86" w14:textId="77777777" w:rsidR="000848D3" w:rsidRPr="000848D3" w:rsidRDefault="000848D3" w:rsidP="000848D3">
      <w:pPr>
        <w:numPr>
          <w:ilvl w:val="0"/>
          <w:numId w:val="18"/>
        </w:numPr>
        <w:spacing w:after="0" w:line="240" w:lineRule="auto"/>
        <w:rPr>
          <w:rFonts w:ascii="Arial" w:hAnsi="Arial" w:cs="Arial"/>
          <w:sz w:val="24"/>
          <w:szCs w:val="24"/>
        </w:rPr>
      </w:pPr>
      <w:r w:rsidRPr="000848D3">
        <w:rPr>
          <w:rFonts w:ascii="Arial" w:hAnsi="Arial" w:cs="Arial"/>
          <w:sz w:val="24"/>
          <w:szCs w:val="24"/>
        </w:rPr>
        <w:t>furthermore – in addition to what has already been said – reinforcement of a point;</w:t>
      </w:r>
    </w:p>
    <w:p w14:paraId="63E37C0D" w14:textId="77777777" w:rsidR="000848D3" w:rsidRPr="000848D3" w:rsidRDefault="000848D3" w:rsidP="000848D3">
      <w:pPr>
        <w:numPr>
          <w:ilvl w:val="0"/>
          <w:numId w:val="18"/>
        </w:numPr>
        <w:spacing w:after="0" w:line="240" w:lineRule="auto"/>
        <w:rPr>
          <w:rFonts w:ascii="Arial" w:hAnsi="Arial" w:cs="Arial"/>
          <w:sz w:val="24"/>
          <w:szCs w:val="24"/>
        </w:rPr>
      </w:pPr>
      <w:r w:rsidRPr="000848D3">
        <w:rPr>
          <w:rFonts w:ascii="Arial" w:hAnsi="Arial" w:cs="Arial"/>
          <w:sz w:val="24"/>
          <w:szCs w:val="24"/>
        </w:rPr>
        <w:t>in addition – to introduce a further example;</w:t>
      </w:r>
    </w:p>
    <w:p w14:paraId="291AFDA7" w14:textId="77777777" w:rsidR="000848D3" w:rsidRPr="000848D3" w:rsidRDefault="000848D3" w:rsidP="000848D3">
      <w:pPr>
        <w:numPr>
          <w:ilvl w:val="0"/>
          <w:numId w:val="18"/>
        </w:numPr>
        <w:spacing w:after="0" w:line="240" w:lineRule="auto"/>
        <w:rPr>
          <w:rFonts w:ascii="Arial" w:hAnsi="Arial" w:cs="Arial"/>
          <w:sz w:val="24"/>
          <w:szCs w:val="24"/>
        </w:rPr>
      </w:pPr>
      <w:r w:rsidRPr="000848D3">
        <w:rPr>
          <w:rFonts w:ascii="Arial" w:hAnsi="Arial" w:cs="Arial"/>
          <w:sz w:val="24"/>
          <w:szCs w:val="24"/>
        </w:rPr>
        <w:t>not only … but also – use to reinforce a point, perhaps through another example.</w:t>
      </w:r>
    </w:p>
    <w:p w14:paraId="0B81BDF9" w14:textId="77777777" w:rsidR="000848D3" w:rsidRPr="000848D3" w:rsidRDefault="000848D3" w:rsidP="000848D3">
      <w:pPr>
        <w:rPr>
          <w:rFonts w:ascii="Arial" w:hAnsi="Arial" w:cs="Arial"/>
          <w:sz w:val="24"/>
          <w:szCs w:val="24"/>
        </w:rPr>
      </w:pPr>
    </w:p>
    <w:p w14:paraId="0B61A5D1" w14:textId="77777777" w:rsidR="001A672F" w:rsidRDefault="000848D3" w:rsidP="001A672F">
      <w:pPr>
        <w:rPr>
          <w:rFonts w:ascii="Arial" w:hAnsi="Arial" w:cs="Arial"/>
          <w:sz w:val="24"/>
          <w:szCs w:val="24"/>
        </w:rPr>
      </w:pPr>
      <w:r w:rsidRPr="000848D3">
        <w:rPr>
          <w:rFonts w:ascii="Arial" w:hAnsi="Arial" w:cs="Arial"/>
          <w:sz w:val="24"/>
          <w:szCs w:val="24"/>
        </w:rPr>
        <w:t xml:space="preserve">Finally, the conclusion: </w:t>
      </w:r>
    </w:p>
    <w:p w14:paraId="3C230AC8" w14:textId="77777777" w:rsidR="000848D3" w:rsidRPr="000848D3" w:rsidRDefault="000848D3" w:rsidP="00863173">
      <w:pPr>
        <w:pStyle w:val="Heading1"/>
        <w:rPr>
          <w:rFonts w:ascii="Arial" w:hAnsi="Arial" w:cs="Arial"/>
          <w:sz w:val="24"/>
          <w:szCs w:val="24"/>
        </w:rPr>
      </w:pPr>
      <w:r w:rsidRPr="000848D3">
        <w:rPr>
          <w:rFonts w:ascii="Arial" w:hAnsi="Arial" w:cs="Arial"/>
          <w:sz w:val="24"/>
          <w:szCs w:val="24"/>
        </w:rPr>
        <w:t>Conclusion</w:t>
      </w:r>
    </w:p>
    <w:p w14:paraId="27617BEA" w14:textId="77777777" w:rsidR="000848D3" w:rsidRPr="000848D3" w:rsidRDefault="000848D3" w:rsidP="000848D3">
      <w:pPr>
        <w:rPr>
          <w:rFonts w:ascii="Arial" w:hAnsi="Arial" w:cs="Arial"/>
          <w:sz w:val="24"/>
          <w:szCs w:val="24"/>
        </w:rPr>
      </w:pPr>
    </w:p>
    <w:p w14:paraId="61DB9101" w14:textId="77777777" w:rsidR="000848D3" w:rsidRPr="000848D3" w:rsidRDefault="000848D3" w:rsidP="000848D3">
      <w:pPr>
        <w:numPr>
          <w:ilvl w:val="0"/>
          <w:numId w:val="19"/>
        </w:numPr>
        <w:spacing w:after="0" w:line="240" w:lineRule="auto"/>
        <w:rPr>
          <w:rFonts w:ascii="Arial" w:hAnsi="Arial" w:cs="Arial"/>
          <w:sz w:val="24"/>
          <w:szCs w:val="24"/>
        </w:rPr>
      </w:pPr>
      <w:r w:rsidRPr="000848D3">
        <w:rPr>
          <w:rFonts w:ascii="Arial" w:hAnsi="Arial" w:cs="Arial"/>
          <w:b/>
          <w:sz w:val="24"/>
          <w:szCs w:val="24"/>
        </w:rPr>
        <w:t>Summarise</w:t>
      </w:r>
      <w:r w:rsidRPr="000848D3">
        <w:rPr>
          <w:rFonts w:ascii="Arial" w:hAnsi="Arial" w:cs="Arial"/>
          <w:sz w:val="24"/>
          <w:szCs w:val="24"/>
        </w:rPr>
        <w:t xml:space="preserve"> your main ideas</w:t>
      </w:r>
    </w:p>
    <w:p w14:paraId="3F56BAC4" w14:textId="77777777" w:rsidR="000848D3" w:rsidRPr="000848D3" w:rsidRDefault="000848D3" w:rsidP="000848D3">
      <w:pPr>
        <w:numPr>
          <w:ilvl w:val="0"/>
          <w:numId w:val="19"/>
        </w:numPr>
        <w:spacing w:after="0" w:line="240" w:lineRule="auto"/>
        <w:rPr>
          <w:rFonts w:ascii="Arial" w:hAnsi="Arial" w:cs="Arial"/>
          <w:sz w:val="24"/>
          <w:szCs w:val="24"/>
        </w:rPr>
      </w:pPr>
      <w:r w:rsidRPr="000848D3">
        <w:rPr>
          <w:rFonts w:ascii="Arial" w:hAnsi="Arial" w:cs="Arial"/>
          <w:b/>
          <w:sz w:val="24"/>
          <w:szCs w:val="24"/>
        </w:rPr>
        <w:t xml:space="preserve">Answer </w:t>
      </w:r>
      <w:r w:rsidRPr="000848D3">
        <w:rPr>
          <w:rFonts w:ascii="Arial" w:hAnsi="Arial" w:cs="Arial"/>
          <w:sz w:val="24"/>
          <w:szCs w:val="24"/>
        </w:rPr>
        <w:t>any specific question which was asked</w:t>
      </w:r>
    </w:p>
    <w:p w14:paraId="7D47BE27" w14:textId="77777777" w:rsidR="000848D3" w:rsidRPr="000848D3" w:rsidRDefault="000848D3" w:rsidP="000848D3">
      <w:pPr>
        <w:numPr>
          <w:ilvl w:val="0"/>
          <w:numId w:val="19"/>
        </w:numPr>
        <w:spacing w:after="0" w:line="240" w:lineRule="auto"/>
        <w:rPr>
          <w:rFonts w:ascii="Arial" w:hAnsi="Arial" w:cs="Arial"/>
          <w:sz w:val="24"/>
          <w:szCs w:val="24"/>
        </w:rPr>
      </w:pPr>
      <w:r w:rsidRPr="000848D3">
        <w:rPr>
          <w:rFonts w:ascii="Arial" w:hAnsi="Arial" w:cs="Arial"/>
          <w:b/>
          <w:sz w:val="24"/>
          <w:szCs w:val="24"/>
        </w:rPr>
        <w:t xml:space="preserve">Draw </w:t>
      </w:r>
      <w:r w:rsidRPr="000848D3">
        <w:rPr>
          <w:rFonts w:ascii="Arial" w:hAnsi="Arial" w:cs="Arial"/>
          <w:sz w:val="24"/>
          <w:szCs w:val="24"/>
        </w:rPr>
        <w:t xml:space="preserve">a general </w:t>
      </w:r>
      <w:r w:rsidRPr="000848D3">
        <w:rPr>
          <w:rFonts w:ascii="Arial" w:hAnsi="Arial" w:cs="Arial"/>
          <w:b/>
          <w:sz w:val="24"/>
          <w:szCs w:val="24"/>
        </w:rPr>
        <w:t>conclusion</w:t>
      </w:r>
      <w:r w:rsidRPr="000848D3">
        <w:rPr>
          <w:rFonts w:ascii="Arial" w:hAnsi="Arial" w:cs="Arial"/>
          <w:sz w:val="24"/>
          <w:szCs w:val="24"/>
        </w:rPr>
        <w:t xml:space="preserve"> from your argument</w:t>
      </w:r>
    </w:p>
    <w:p w14:paraId="4456CCE9" w14:textId="77777777" w:rsidR="000848D3" w:rsidRPr="000848D3" w:rsidRDefault="000848D3" w:rsidP="000848D3">
      <w:pPr>
        <w:numPr>
          <w:ilvl w:val="0"/>
          <w:numId w:val="20"/>
        </w:numPr>
        <w:spacing w:after="0" w:line="240" w:lineRule="auto"/>
        <w:rPr>
          <w:rFonts w:ascii="Arial" w:hAnsi="Arial" w:cs="Arial"/>
          <w:sz w:val="24"/>
          <w:szCs w:val="24"/>
        </w:rPr>
      </w:pPr>
      <w:r w:rsidRPr="000848D3">
        <w:rPr>
          <w:rFonts w:ascii="Arial" w:hAnsi="Arial" w:cs="Arial"/>
          <w:b/>
          <w:sz w:val="24"/>
          <w:szCs w:val="24"/>
        </w:rPr>
        <w:t xml:space="preserve">Discuss </w:t>
      </w:r>
      <w:r w:rsidRPr="000848D3">
        <w:rPr>
          <w:rFonts w:ascii="Arial" w:hAnsi="Arial" w:cs="Arial"/>
          <w:sz w:val="24"/>
          <w:szCs w:val="24"/>
        </w:rPr>
        <w:t>wider implications</w:t>
      </w:r>
    </w:p>
    <w:p w14:paraId="50FFF277" w14:textId="77777777" w:rsidR="000848D3" w:rsidRPr="000848D3" w:rsidRDefault="000848D3" w:rsidP="000848D3">
      <w:pPr>
        <w:numPr>
          <w:ilvl w:val="0"/>
          <w:numId w:val="20"/>
        </w:numPr>
        <w:spacing w:after="0" w:line="240" w:lineRule="auto"/>
        <w:rPr>
          <w:rFonts w:ascii="Arial" w:hAnsi="Arial" w:cs="Arial"/>
          <w:sz w:val="24"/>
          <w:szCs w:val="24"/>
        </w:rPr>
      </w:pPr>
      <w:r w:rsidRPr="000848D3">
        <w:rPr>
          <w:rFonts w:ascii="Arial" w:hAnsi="Arial" w:cs="Arial"/>
          <w:b/>
          <w:sz w:val="24"/>
          <w:szCs w:val="24"/>
        </w:rPr>
        <w:t>Introduce</w:t>
      </w:r>
      <w:r w:rsidRPr="000848D3">
        <w:rPr>
          <w:rFonts w:ascii="Arial" w:hAnsi="Arial" w:cs="Arial"/>
          <w:sz w:val="24"/>
          <w:szCs w:val="24"/>
        </w:rPr>
        <w:t xml:space="preserve"> your own views as based on arguments you have developed in the </w:t>
      </w:r>
      <w:r w:rsidRPr="000848D3">
        <w:rPr>
          <w:rFonts w:ascii="Arial" w:hAnsi="Arial" w:cs="Arial"/>
          <w:b/>
          <w:sz w:val="24"/>
          <w:szCs w:val="24"/>
        </w:rPr>
        <w:t xml:space="preserve">body </w:t>
      </w:r>
      <w:r w:rsidRPr="000848D3">
        <w:rPr>
          <w:rFonts w:ascii="Arial" w:hAnsi="Arial" w:cs="Arial"/>
          <w:sz w:val="24"/>
          <w:szCs w:val="24"/>
        </w:rPr>
        <w:t>of your essay.</w:t>
      </w:r>
    </w:p>
    <w:p w14:paraId="0605A7AF" w14:textId="77777777" w:rsidR="000848D3" w:rsidRPr="000848D3" w:rsidRDefault="000848D3" w:rsidP="000848D3">
      <w:pPr>
        <w:rPr>
          <w:rFonts w:ascii="Arial" w:hAnsi="Arial" w:cs="Arial"/>
          <w:b/>
          <w:sz w:val="24"/>
          <w:szCs w:val="24"/>
        </w:rPr>
      </w:pPr>
    </w:p>
    <w:p w14:paraId="21FE9FFF" w14:textId="77777777" w:rsidR="00863173" w:rsidRPr="00863173" w:rsidRDefault="00863173" w:rsidP="001A672F">
      <w:pPr>
        <w:spacing w:after="0" w:line="240" w:lineRule="auto"/>
        <w:rPr>
          <w:rFonts w:ascii="Arial" w:hAnsi="Arial" w:cs="Arial"/>
          <w:sz w:val="24"/>
          <w:szCs w:val="24"/>
        </w:rPr>
      </w:pPr>
    </w:p>
    <w:p w14:paraId="404CAEB0" w14:textId="77777777" w:rsidR="000848D3" w:rsidRPr="000848D3" w:rsidRDefault="000848D3" w:rsidP="001A672F">
      <w:pPr>
        <w:spacing w:after="0" w:line="240" w:lineRule="auto"/>
        <w:ind w:left="720"/>
        <w:rPr>
          <w:rFonts w:ascii="Arial" w:hAnsi="Arial" w:cs="Arial"/>
          <w:sz w:val="24"/>
          <w:szCs w:val="24"/>
        </w:rPr>
      </w:pPr>
      <w:r w:rsidRPr="000848D3">
        <w:rPr>
          <w:rFonts w:ascii="Arial" w:hAnsi="Arial" w:cs="Arial"/>
          <w:b/>
          <w:sz w:val="24"/>
          <w:szCs w:val="24"/>
        </w:rPr>
        <w:t>Tip:</w:t>
      </w:r>
      <w:r w:rsidRPr="000848D3">
        <w:rPr>
          <w:rFonts w:ascii="Arial" w:hAnsi="Arial" w:cs="Arial"/>
          <w:sz w:val="24"/>
          <w:szCs w:val="24"/>
        </w:rPr>
        <w:t xml:space="preserve">  </w:t>
      </w:r>
    </w:p>
    <w:p w14:paraId="58D6607D" w14:textId="77777777" w:rsidR="000848D3" w:rsidRPr="000848D3" w:rsidRDefault="000848D3" w:rsidP="000848D3">
      <w:pPr>
        <w:numPr>
          <w:ilvl w:val="0"/>
          <w:numId w:val="21"/>
        </w:numPr>
        <w:spacing w:after="0" w:line="240" w:lineRule="auto"/>
        <w:ind w:left="720"/>
        <w:rPr>
          <w:rFonts w:ascii="Arial" w:hAnsi="Arial" w:cs="Arial"/>
          <w:sz w:val="24"/>
          <w:szCs w:val="24"/>
        </w:rPr>
      </w:pPr>
      <w:r w:rsidRPr="000848D3">
        <w:rPr>
          <w:rFonts w:ascii="Arial" w:hAnsi="Arial" w:cs="Arial"/>
          <w:b/>
          <w:sz w:val="24"/>
          <w:szCs w:val="24"/>
        </w:rPr>
        <w:t>never</w:t>
      </w:r>
      <w:r w:rsidRPr="000848D3">
        <w:rPr>
          <w:rFonts w:ascii="Arial" w:hAnsi="Arial" w:cs="Arial"/>
          <w:sz w:val="24"/>
          <w:szCs w:val="24"/>
        </w:rPr>
        <w:t xml:space="preserve"> introduce new material into your conclusion</w:t>
      </w:r>
    </w:p>
    <w:p w14:paraId="33409159" w14:textId="77777777" w:rsidR="000848D3" w:rsidRPr="000848D3" w:rsidRDefault="000848D3" w:rsidP="000848D3">
      <w:pPr>
        <w:numPr>
          <w:ilvl w:val="0"/>
          <w:numId w:val="21"/>
        </w:numPr>
        <w:spacing w:after="0" w:line="240" w:lineRule="auto"/>
        <w:ind w:left="720"/>
        <w:rPr>
          <w:rFonts w:ascii="Arial" w:hAnsi="Arial" w:cs="Arial"/>
          <w:sz w:val="24"/>
          <w:szCs w:val="24"/>
        </w:rPr>
      </w:pPr>
      <w:r w:rsidRPr="000848D3">
        <w:rPr>
          <w:rFonts w:ascii="Arial" w:hAnsi="Arial" w:cs="Arial"/>
          <w:b/>
          <w:sz w:val="24"/>
          <w:szCs w:val="24"/>
        </w:rPr>
        <w:t xml:space="preserve">never </w:t>
      </w:r>
      <w:r w:rsidRPr="000848D3">
        <w:rPr>
          <w:rFonts w:ascii="Arial" w:hAnsi="Arial" w:cs="Arial"/>
          <w:sz w:val="24"/>
          <w:szCs w:val="24"/>
        </w:rPr>
        <w:t>end on a question</w:t>
      </w:r>
    </w:p>
    <w:p w14:paraId="4F14D96D" w14:textId="77777777" w:rsidR="000848D3" w:rsidRPr="000848D3" w:rsidRDefault="000848D3" w:rsidP="000848D3">
      <w:pPr>
        <w:rPr>
          <w:rFonts w:ascii="Arial" w:hAnsi="Arial" w:cs="Arial"/>
          <w:b/>
          <w:sz w:val="24"/>
          <w:szCs w:val="24"/>
        </w:rPr>
      </w:pPr>
    </w:p>
    <w:p w14:paraId="6DE5F91F" w14:textId="77777777" w:rsidR="000848D3" w:rsidRPr="000848D3" w:rsidRDefault="000848D3" w:rsidP="000848D3">
      <w:pPr>
        <w:pStyle w:val="BodyText"/>
        <w:rPr>
          <w:rFonts w:ascii="Arial" w:hAnsi="Arial" w:cs="Arial"/>
          <w:b w:val="0"/>
          <w:bCs/>
          <w:sz w:val="24"/>
          <w:szCs w:val="24"/>
          <w:u w:val="none"/>
        </w:rPr>
      </w:pPr>
      <w:r w:rsidRPr="000848D3">
        <w:rPr>
          <w:rFonts w:ascii="Arial" w:hAnsi="Arial" w:cs="Arial"/>
          <w:b w:val="0"/>
          <w:bCs/>
          <w:sz w:val="24"/>
          <w:szCs w:val="24"/>
          <w:u w:val="none"/>
        </w:rPr>
        <w:t>The conclusion should make up about 12-15% of the total length of your essay.</w:t>
      </w:r>
    </w:p>
    <w:p w14:paraId="2A9301E4" w14:textId="77777777" w:rsidR="000848D3" w:rsidRPr="000848D3" w:rsidRDefault="000848D3" w:rsidP="000848D3">
      <w:pPr>
        <w:rPr>
          <w:rFonts w:ascii="Arial" w:hAnsi="Arial" w:cs="Arial"/>
          <w:sz w:val="24"/>
          <w:szCs w:val="24"/>
        </w:rPr>
      </w:pPr>
    </w:p>
    <w:p w14:paraId="64BC4365" w14:textId="77777777" w:rsidR="000848D3" w:rsidRPr="000848D3" w:rsidRDefault="000848D3" w:rsidP="000848D3">
      <w:pPr>
        <w:numPr>
          <w:ilvl w:val="0"/>
          <w:numId w:val="22"/>
        </w:numPr>
        <w:spacing w:after="0" w:line="240" w:lineRule="auto"/>
        <w:ind w:left="1080"/>
        <w:rPr>
          <w:rFonts w:ascii="Arial" w:hAnsi="Arial" w:cs="Arial"/>
          <w:sz w:val="24"/>
          <w:szCs w:val="24"/>
        </w:rPr>
      </w:pPr>
      <w:r w:rsidRPr="000848D3">
        <w:rPr>
          <w:rFonts w:ascii="Arial" w:hAnsi="Arial" w:cs="Arial"/>
          <w:b/>
          <w:sz w:val="24"/>
          <w:szCs w:val="24"/>
        </w:rPr>
        <w:t>Tip:</w:t>
      </w:r>
      <w:r w:rsidRPr="000848D3">
        <w:rPr>
          <w:rFonts w:ascii="Arial" w:hAnsi="Arial" w:cs="Arial"/>
          <w:sz w:val="24"/>
          <w:szCs w:val="24"/>
        </w:rPr>
        <w:t xml:space="preserve">  </w:t>
      </w:r>
      <w:r w:rsidRPr="000848D3">
        <w:rPr>
          <w:rFonts w:ascii="Arial" w:hAnsi="Arial" w:cs="Arial"/>
          <w:b/>
          <w:sz w:val="24"/>
          <w:szCs w:val="24"/>
        </w:rPr>
        <w:t>check</w:t>
      </w:r>
      <w:r w:rsidRPr="000848D3">
        <w:rPr>
          <w:rFonts w:ascii="Arial" w:hAnsi="Arial" w:cs="Arial"/>
          <w:sz w:val="24"/>
          <w:szCs w:val="24"/>
        </w:rPr>
        <w:t xml:space="preserve"> your essay for </w:t>
      </w:r>
      <w:r w:rsidRPr="000848D3">
        <w:rPr>
          <w:rFonts w:ascii="Arial" w:hAnsi="Arial" w:cs="Arial"/>
          <w:b/>
          <w:sz w:val="24"/>
          <w:szCs w:val="24"/>
        </w:rPr>
        <w:t xml:space="preserve">basic errors </w:t>
      </w:r>
      <w:r w:rsidRPr="000848D3">
        <w:rPr>
          <w:rFonts w:ascii="Arial" w:hAnsi="Arial" w:cs="Arial"/>
          <w:sz w:val="24"/>
          <w:szCs w:val="24"/>
        </w:rPr>
        <w:t xml:space="preserve">a day or two after writing it.  You are not then tempted to start re-writing bits of it! </w:t>
      </w:r>
    </w:p>
    <w:p w14:paraId="2572630B" w14:textId="77777777" w:rsidR="00E93A78" w:rsidRDefault="00E93A78" w:rsidP="001A672F">
      <w:pPr>
        <w:rPr>
          <w:rFonts w:ascii="Arial" w:hAnsi="Arial" w:cs="Arial"/>
          <w:color w:val="4F81BD"/>
          <w:sz w:val="28"/>
          <w:szCs w:val="28"/>
        </w:rPr>
      </w:pPr>
    </w:p>
    <w:p w14:paraId="304E5F4F" w14:textId="77777777" w:rsidR="001A672F" w:rsidRPr="00E93A78" w:rsidRDefault="001A672F" w:rsidP="001A672F">
      <w:pPr>
        <w:rPr>
          <w:rFonts w:ascii="Arial" w:hAnsi="Arial" w:cs="Arial"/>
          <w:b/>
          <w:sz w:val="24"/>
          <w:szCs w:val="24"/>
          <w:u w:val="single"/>
        </w:rPr>
      </w:pPr>
    </w:p>
    <w:p w14:paraId="49AB2A06" w14:textId="77777777" w:rsidR="00E93A78" w:rsidRPr="00E93A78" w:rsidRDefault="00E93A78" w:rsidP="00863173">
      <w:pPr>
        <w:jc w:val="center"/>
        <w:rPr>
          <w:rFonts w:ascii="Arial" w:hAnsi="Arial" w:cs="Arial"/>
          <w:b/>
          <w:sz w:val="24"/>
          <w:szCs w:val="24"/>
          <w:u w:val="single"/>
        </w:rPr>
      </w:pPr>
    </w:p>
    <w:p w14:paraId="4677F73B" w14:textId="77777777" w:rsidR="00863173" w:rsidRPr="00E93A78" w:rsidRDefault="001A672F" w:rsidP="00863173">
      <w:pPr>
        <w:jc w:val="center"/>
        <w:rPr>
          <w:rFonts w:ascii="Arial" w:hAnsi="Arial" w:cs="Arial"/>
          <w:sz w:val="24"/>
          <w:szCs w:val="24"/>
          <w:u w:val="single"/>
        </w:rPr>
      </w:pPr>
      <w:r>
        <w:rPr>
          <w:rFonts w:ascii="Arial" w:hAnsi="Arial" w:cs="Arial"/>
          <w:b/>
          <w:sz w:val="24"/>
          <w:szCs w:val="24"/>
          <w:u w:val="single"/>
        </w:rPr>
        <w:t>ORGANISING IDEAS</w:t>
      </w:r>
    </w:p>
    <w:p w14:paraId="03545E1D" w14:textId="77777777" w:rsidR="00863173" w:rsidRPr="00E93A78" w:rsidRDefault="00863173" w:rsidP="00863173">
      <w:pPr>
        <w:rPr>
          <w:rFonts w:ascii="Arial" w:hAnsi="Arial" w:cs="Arial"/>
          <w:sz w:val="24"/>
          <w:szCs w:val="24"/>
        </w:rPr>
      </w:pPr>
    </w:p>
    <w:p w14:paraId="56AB438B" w14:textId="77777777" w:rsidR="00863173" w:rsidRPr="00E93A78" w:rsidRDefault="00863173" w:rsidP="001A672F">
      <w:pPr>
        <w:rPr>
          <w:rFonts w:ascii="Arial" w:hAnsi="Arial" w:cs="Arial"/>
          <w:b/>
          <w:sz w:val="24"/>
          <w:szCs w:val="24"/>
        </w:rPr>
      </w:pPr>
      <w:r w:rsidRPr="00E93A78">
        <w:rPr>
          <w:rFonts w:ascii="Arial" w:hAnsi="Arial" w:cs="Arial"/>
          <w:b/>
          <w:sz w:val="24"/>
          <w:szCs w:val="24"/>
        </w:rPr>
        <w:t>Using paragraphs</w:t>
      </w:r>
    </w:p>
    <w:p w14:paraId="034B1081" w14:textId="77777777" w:rsidR="00863173" w:rsidRPr="00E93A78" w:rsidRDefault="00863173" w:rsidP="00863173">
      <w:pPr>
        <w:rPr>
          <w:rFonts w:ascii="Arial" w:hAnsi="Arial" w:cs="Arial"/>
          <w:sz w:val="24"/>
          <w:szCs w:val="24"/>
        </w:rPr>
      </w:pPr>
    </w:p>
    <w:p w14:paraId="71C4E9A5" w14:textId="77777777" w:rsidR="00863173" w:rsidRPr="00E93A78" w:rsidRDefault="00863173" w:rsidP="00863173">
      <w:pPr>
        <w:rPr>
          <w:rFonts w:ascii="Arial" w:hAnsi="Arial" w:cs="Arial"/>
          <w:sz w:val="24"/>
          <w:szCs w:val="24"/>
        </w:rPr>
      </w:pPr>
      <w:r w:rsidRPr="00E93A78">
        <w:rPr>
          <w:rFonts w:ascii="Arial" w:hAnsi="Arial" w:cs="Arial"/>
          <w:sz w:val="24"/>
          <w:szCs w:val="24"/>
        </w:rPr>
        <w:t xml:space="preserve">Paragraphs are your best organising tool.  </w:t>
      </w:r>
    </w:p>
    <w:p w14:paraId="2A445568" w14:textId="77777777" w:rsidR="00863173" w:rsidRPr="00E93A78" w:rsidRDefault="00863173" w:rsidP="00863173">
      <w:pPr>
        <w:rPr>
          <w:rFonts w:ascii="Arial" w:hAnsi="Arial" w:cs="Arial"/>
          <w:sz w:val="24"/>
          <w:szCs w:val="24"/>
        </w:rPr>
      </w:pPr>
      <w:r w:rsidRPr="00E93A78">
        <w:rPr>
          <w:rFonts w:ascii="Arial" w:hAnsi="Arial" w:cs="Arial"/>
          <w:sz w:val="24"/>
          <w:szCs w:val="24"/>
        </w:rPr>
        <w:t xml:space="preserve">A paragraph is a chunk of writing.  As a rough guide, a paragraph is about 6-10 lines, or 200 words. Paragraphs </w:t>
      </w:r>
      <w:r w:rsidRPr="00E93A78">
        <w:rPr>
          <w:rFonts w:ascii="Arial" w:hAnsi="Arial" w:cs="Arial"/>
          <w:noProof/>
          <w:sz w:val="24"/>
          <w:szCs w:val="24"/>
          <w:lang w:eastAsia="en-GB"/>
        </w:rPr>
        <mc:AlternateContent>
          <mc:Choice Requires="wps">
            <w:drawing>
              <wp:anchor distT="0" distB="0" distL="114300" distR="114300" simplePos="0" relativeHeight="251652096" behindDoc="0" locked="0" layoutInCell="1" allowOverlap="1" wp14:anchorId="1EBE2562" wp14:editId="7FACF591">
                <wp:simplePos x="0" y="0"/>
                <wp:positionH relativeFrom="column">
                  <wp:posOffset>1776730</wp:posOffset>
                </wp:positionH>
                <wp:positionV relativeFrom="paragraph">
                  <wp:posOffset>106045</wp:posOffset>
                </wp:positionV>
                <wp:extent cx="0" cy="0"/>
                <wp:effectExtent l="5080" t="58420" r="23495" b="5588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2FB90F1" id="_x0000_t32" coordsize="21600,21600" o:spt="32" o:oned="t" path="m,l21600,21600e" filled="f">
                <v:path arrowok="t" fillok="f" o:connecttype="none"/>
                <o:lock v:ext="edit" shapetype="t"/>
              </v:shapetype>
              <v:shape id="Straight Arrow Connector 7" o:spid="_x0000_s1026" type="#_x0000_t32" style="position:absolute;margin-left:139.9pt;margin-top:8.35pt;width:0;height:0;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">
                <v:stroke endarrow="block"/>
              </v:shape>
            </w:pict>
          </mc:Fallback>
        </mc:AlternateContent>
      </w:r>
      <w:r w:rsidRPr="00E93A78">
        <w:rPr>
          <w:rFonts w:ascii="Arial" w:hAnsi="Arial" w:cs="Arial"/>
          <w:sz w:val="24"/>
          <w:szCs w:val="24"/>
        </w:rPr>
        <w:t>give shape to your writing.  Use paragraphs to organise your ideas.</w:t>
      </w:r>
    </w:p>
    <w:p w14:paraId="1A8D47EE" w14:textId="77777777" w:rsidR="00863173" w:rsidRPr="00E93A78" w:rsidRDefault="00863173" w:rsidP="00863173">
      <w:pPr>
        <w:rPr>
          <w:rFonts w:ascii="Arial" w:hAnsi="Arial" w:cs="Arial"/>
          <w:sz w:val="24"/>
          <w:szCs w:val="24"/>
        </w:rPr>
      </w:pPr>
      <w:r w:rsidRPr="00E93A78">
        <w:rPr>
          <w:rFonts w:ascii="Arial" w:hAnsi="Arial" w:cs="Arial"/>
          <w:sz w:val="24"/>
          <w:szCs w:val="24"/>
        </w:rPr>
        <w:t>The job of a paragraph is to:</w:t>
      </w:r>
    </w:p>
    <w:p w14:paraId="390D4470" w14:textId="77777777" w:rsidR="00863173" w:rsidRPr="00E93A78" w:rsidRDefault="00863173" w:rsidP="00863173">
      <w:pPr>
        <w:pStyle w:val="ListParagraph"/>
        <w:numPr>
          <w:ilvl w:val="0"/>
          <w:numId w:val="23"/>
        </w:numPr>
        <w:rPr>
          <w:rFonts w:ascii="Arial" w:hAnsi="Arial" w:cs="Arial"/>
          <w:sz w:val="24"/>
          <w:szCs w:val="24"/>
        </w:rPr>
      </w:pPr>
      <w:r w:rsidRPr="00E93A78">
        <w:rPr>
          <w:rFonts w:ascii="Arial" w:hAnsi="Arial" w:cs="Arial"/>
          <w:sz w:val="24"/>
          <w:szCs w:val="24"/>
        </w:rPr>
        <w:t>introduce and main idea</w:t>
      </w:r>
    </w:p>
    <w:p w14:paraId="4D074165" w14:textId="77777777" w:rsidR="00E93A78" w:rsidRPr="001A672F" w:rsidRDefault="00863173" w:rsidP="001A672F">
      <w:pPr>
        <w:pStyle w:val="ListParagraph"/>
        <w:numPr>
          <w:ilvl w:val="0"/>
          <w:numId w:val="23"/>
        </w:numPr>
        <w:rPr>
          <w:rFonts w:ascii="Arial" w:hAnsi="Arial" w:cs="Arial"/>
          <w:sz w:val="24"/>
          <w:szCs w:val="24"/>
        </w:rPr>
      </w:pPr>
      <w:r w:rsidRPr="00E93A78">
        <w:rPr>
          <w:rFonts w:ascii="Arial" w:hAnsi="Arial" w:cs="Arial"/>
          <w:sz w:val="24"/>
          <w:szCs w:val="24"/>
        </w:rPr>
        <w:t>develop an idea</w:t>
      </w:r>
    </w:p>
    <w:p w14:paraId="2A64AF30" w14:textId="77777777" w:rsidR="001A672F" w:rsidRDefault="001A672F" w:rsidP="00E93A78">
      <w:pPr>
        <w:ind w:left="284"/>
        <w:rPr>
          <w:rFonts w:ascii="Arial" w:hAnsi="Arial" w:cs="Arial"/>
          <w:sz w:val="24"/>
          <w:szCs w:val="24"/>
        </w:rPr>
      </w:pPr>
    </w:p>
    <w:p w14:paraId="73A182B3" w14:textId="77777777" w:rsidR="001A672F" w:rsidRDefault="001A672F" w:rsidP="00E93A78">
      <w:pPr>
        <w:ind w:left="284"/>
        <w:rPr>
          <w:rFonts w:ascii="Arial" w:hAnsi="Arial" w:cs="Arial"/>
          <w:sz w:val="24"/>
          <w:szCs w:val="24"/>
        </w:rPr>
      </w:pPr>
    </w:p>
    <w:p w14:paraId="16200B0F" w14:textId="77777777" w:rsidR="001A672F" w:rsidRDefault="001A672F" w:rsidP="00E93A78">
      <w:pPr>
        <w:ind w:left="284"/>
        <w:rPr>
          <w:rFonts w:ascii="Arial" w:hAnsi="Arial" w:cs="Arial"/>
          <w:sz w:val="24"/>
          <w:szCs w:val="24"/>
        </w:rPr>
      </w:pPr>
    </w:p>
    <w:p w14:paraId="66550601" w14:textId="77777777" w:rsidR="001A672F" w:rsidRDefault="001A672F" w:rsidP="00E93A78">
      <w:pPr>
        <w:ind w:left="284"/>
        <w:rPr>
          <w:rFonts w:ascii="Arial" w:hAnsi="Arial" w:cs="Arial"/>
          <w:sz w:val="24"/>
          <w:szCs w:val="24"/>
        </w:rPr>
      </w:pPr>
    </w:p>
    <w:p w14:paraId="66D4401C" w14:textId="77777777" w:rsidR="001A672F" w:rsidRDefault="001A672F" w:rsidP="00E93A78">
      <w:pPr>
        <w:ind w:left="284"/>
        <w:rPr>
          <w:rFonts w:ascii="Arial" w:hAnsi="Arial" w:cs="Arial"/>
          <w:sz w:val="24"/>
          <w:szCs w:val="24"/>
        </w:rPr>
      </w:pPr>
    </w:p>
    <w:p w14:paraId="77AC53A7" w14:textId="77777777" w:rsidR="001A672F" w:rsidRDefault="001A672F" w:rsidP="00E93A78">
      <w:pPr>
        <w:ind w:left="284"/>
        <w:rPr>
          <w:rFonts w:ascii="Arial" w:hAnsi="Arial" w:cs="Arial"/>
          <w:sz w:val="24"/>
          <w:szCs w:val="24"/>
        </w:rPr>
      </w:pPr>
    </w:p>
    <w:p w14:paraId="29121392" w14:textId="77777777" w:rsidR="001A672F" w:rsidRDefault="001A672F" w:rsidP="00E93A78">
      <w:pPr>
        <w:ind w:left="284"/>
        <w:rPr>
          <w:rFonts w:ascii="Arial" w:hAnsi="Arial" w:cs="Arial"/>
          <w:sz w:val="24"/>
          <w:szCs w:val="24"/>
        </w:rPr>
      </w:pPr>
    </w:p>
    <w:p w14:paraId="3585A314" w14:textId="77777777" w:rsidR="00863173" w:rsidRPr="00E93A78" w:rsidRDefault="00863173" w:rsidP="00E93A78">
      <w:pPr>
        <w:ind w:left="284"/>
        <w:rPr>
          <w:rFonts w:ascii="Arial" w:hAnsi="Arial" w:cs="Arial"/>
          <w:sz w:val="24"/>
          <w:szCs w:val="24"/>
        </w:rPr>
      </w:pPr>
      <w:r w:rsidRPr="00E93A78">
        <w:rPr>
          <w:rFonts w:ascii="Arial" w:hAnsi="Arial" w:cs="Arial"/>
          <w:sz w:val="24"/>
          <w:szCs w:val="24"/>
        </w:rPr>
        <w:lastRenderedPageBreak/>
        <w:t>Main paragraphs – one paragraph for each idea</w:t>
      </w:r>
    </w:p>
    <w:p w14:paraId="62CE0457" w14:textId="77777777" w:rsidR="00E93A78" w:rsidRPr="00E93A78" w:rsidRDefault="00E93A78" w:rsidP="00E93A78">
      <w:pPr>
        <w:pStyle w:val="ListParagraph"/>
        <w:ind w:left="644"/>
        <w:rPr>
          <w:rFonts w:ascii="Arial" w:hAnsi="Arial" w:cs="Arial"/>
          <w:sz w:val="24"/>
          <w:szCs w:val="24"/>
        </w:rPr>
      </w:pPr>
    </w:p>
    <w:p w14:paraId="148961CA" w14:textId="77777777" w:rsidR="00863173" w:rsidRPr="00E93A78" w:rsidRDefault="00863173" w:rsidP="00863173">
      <w:pPr>
        <w:pStyle w:val="ListParagraph"/>
        <w:numPr>
          <w:ilvl w:val="0"/>
          <w:numId w:val="25"/>
        </w:numPr>
        <w:rPr>
          <w:rFonts w:ascii="Arial" w:hAnsi="Arial" w:cs="Arial"/>
          <w:sz w:val="24"/>
          <w:szCs w:val="24"/>
        </w:rPr>
      </w:pPr>
      <w:r w:rsidRPr="00E93A78">
        <w:rPr>
          <w:rFonts w:ascii="Arial" w:hAnsi="Arial" w:cs="Arial"/>
          <w:noProof/>
          <w:sz w:val="24"/>
          <w:szCs w:val="24"/>
          <w:lang w:eastAsia="en-GB"/>
        </w:rPr>
        <mc:AlternateContent>
          <mc:Choice Requires="wps">
            <w:drawing>
              <wp:anchor distT="0" distB="0" distL="114300" distR="114300" simplePos="0" relativeHeight="251653120" behindDoc="0" locked="0" layoutInCell="1" allowOverlap="1" wp14:anchorId="2955BB21" wp14:editId="58F8B9C7">
                <wp:simplePos x="0" y="0"/>
                <wp:positionH relativeFrom="column">
                  <wp:posOffset>1612900</wp:posOffset>
                </wp:positionH>
                <wp:positionV relativeFrom="paragraph">
                  <wp:posOffset>101600</wp:posOffset>
                </wp:positionV>
                <wp:extent cx="2466975" cy="8890"/>
                <wp:effectExtent l="12700" t="53975" r="15875" b="5143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466975" cy="88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D0A2B5" id="Straight Arrow Connector 6" o:spid="_x0000_s1026" type="#_x0000_t32" style="position:absolute;margin-left:127pt;margin-top:8pt;width:194.25pt;height:.7pt;flip:y;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">
                <v:stroke endarrow="block"/>
              </v:shape>
            </w:pict>
          </mc:Fallback>
        </mc:AlternateContent>
      </w:r>
      <w:r w:rsidRPr="00E93A78">
        <w:rPr>
          <w:rFonts w:ascii="Arial" w:hAnsi="Arial" w:cs="Arial"/>
          <w:noProof/>
          <w:sz w:val="24"/>
          <w:szCs w:val="24"/>
          <w:lang w:eastAsia="en-GB"/>
        </w:rPr>
        <mc:AlternateContent>
          <mc:Choice Requires="wps">
            <w:drawing>
              <wp:anchor distT="0" distB="0" distL="114300" distR="114300" simplePos="0" relativeHeight="251654144" behindDoc="0" locked="0" layoutInCell="1" allowOverlap="1" wp14:anchorId="58FBEA7F" wp14:editId="535FF6DB">
                <wp:simplePos x="0" y="0"/>
                <wp:positionH relativeFrom="column">
                  <wp:posOffset>4079875</wp:posOffset>
                </wp:positionH>
                <wp:positionV relativeFrom="paragraph">
                  <wp:posOffset>101600</wp:posOffset>
                </wp:positionV>
                <wp:extent cx="1302385" cy="1207770"/>
                <wp:effectExtent l="12700" t="6350" r="8890" b="508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2385" cy="1207770"/>
                        </a:xfrm>
                        <a:prstGeom prst="rect">
                          <a:avLst/>
                        </a:prstGeom>
                        <a:solidFill>
                          <a:srgbClr val="FFFFFF"/>
                        </a:solidFill>
                        <a:ln w="9525">
                          <a:solidFill>
                            <a:srgbClr val="000000"/>
                          </a:solidFill>
                          <a:miter lim="800000"/>
                          <a:headEnd/>
                          <a:tailEnd/>
                        </a:ln>
                      </wps:spPr>
                      <wps:txbx>
                        <w:txbxContent>
                          <w:p w14:paraId="0000A94F" w14:textId="77777777" w:rsidR="001A672F" w:rsidRPr="00863173" w:rsidRDefault="001A672F" w:rsidP="00863173">
                            <w:pPr>
                              <w:spacing w:line="240" w:lineRule="auto"/>
                            </w:pPr>
                            <w:r w:rsidRPr="00863173">
                              <w:t>1.  Main Idea</w:t>
                            </w:r>
                          </w:p>
                          <w:p w14:paraId="346BDF24" w14:textId="77777777" w:rsidR="001A672F" w:rsidRPr="00863173" w:rsidRDefault="001A672F" w:rsidP="00863173">
                            <w:pPr>
                              <w:spacing w:line="240" w:lineRule="auto"/>
                            </w:pPr>
                            <w:r w:rsidRPr="00863173">
                              <w:t xml:space="preserve">Point i </w:t>
                            </w:r>
                          </w:p>
                          <w:p w14:paraId="295C3EB3" w14:textId="77777777" w:rsidR="001A672F" w:rsidRPr="00863173" w:rsidRDefault="001A672F" w:rsidP="00863173">
                            <w:pPr>
                              <w:spacing w:line="240" w:lineRule="auto"/>
                            </w:pPr>
                            <w:r w:rsidRPr="00863173">
                              <w:t xml:space="preserve">Point ii </w:t>
                            </w:r>
                          </w:p>
                          <w:p w14:paraId="52DE1964" w14:textId="77777777" w:rsidR="001A672F" w:rsidRPr="00863173" w:rsidRDefault="001A672F" w:rsidP="00863173">
                            <w:pPr>
                              <w:spacing w:line="240" w:lineRule="auto"/>
                            </w:pPr>
                            <w:r w:rsidRPr="00863173">
                              <w:t xml:space="preserve">Point iii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FBEA7F" id="_x0000_t202" coordsize="21600,21600" o:spt="202" path="m,l,21600r21600,l21600,xe">
                <v:stroke joinstyle="miter"/>
                <v:path gradientshapeok="t" o:connecttype="rect"/>
              </v:shapetype>
              <v:shape id="Text Box 5" o:spid="_x0000_s1026" type="#_x0000_t202" style="position:absolute;left:0;text-align:left;margin-left:321.25pt;margin-top:8pt;width:102.55pt;height:95.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">
                <v:textbox>
                  <w:txbxContent>
                    <w:p w14:paraId="0000A94F" w14:textId="77777777" w:rsidR="001A672F" w:rsidRPr="00863173" w:rsidRDefault="001A672F" w:rsidP="00863173">
                      <w:pPr>
                        <w:spacing w:line="240" w:lineRule="auto"/>
                      </w:pPr>
                      <w:r w:rsidRPr="00863173">
                        <w:t>1.  Main Idea</w:t>
                      </w:r>
                    </w:p>
                    <w:p w14:paraId="346BDF24" w14:textId="77777777" w:rsidR="001A672F" w:rsidRPr="00863173" w:rsidRDefault="001A672F" w:rsidP="00863173">
                      <w:pPr>
                        <w:spacing w:line="240" w:lineRule="auto"/>
                      </w:pPr>
                      <w:r w:rsidRPr="00863173">
                        <w:t xml:space="preserve">Point i </w:t>
                      </w:r>
                    </w:p>
                    <w:p w14:paraId="295C3EB3" w14:textId="77777777" w:rsidR="001A672F" w:rsidRPr="00863173" w:rsidRDefault="001A672F" w:rsidP="00863173">
                      <w:pPr>
                        <w:spacing w:line="240" w:lineRule="auto"/>
                      </w:pPr>
                      <w:r w:rsidRPr="00863173">
                        <w:t xml:space="preserve">Point ii </w:t>
                      </w:r>
                    </w:p>
                    <w:p w14:paraId="52DE1964" w14:textId="77777777" w:rsidR="001A672F" w:rsidRPr="00863173" w:rsidRDefault="001A672F" w:rsidP="00863173">
                      <w:pPr>
                        <w:spacing w:line="240" w:lineRule="auto"/>
                      </w:pPr>
                      <w:r w:rsidRPr="00863173">
                        <w:t xml:space="preserve">Point iii </w:t>
                      </w:r>
                    </w:p>
                  </w:txbxContent>
                </v:textbox>
              </v:shape>
            </w:pict>
          </mc:Fallback>
        </mc:AlternateContent>
      </w:r>
      <w:r w:rsidR="00E93A78" w:rsidRPr="00E93A78">
        <w:rPr>
          <w:rFonts w:ascii="Arial" w:hAnsi="Arial" w:cs="Arial"/>
          <w:sz w:val="24"/>
          <w:szCs w:val="24"/>
        </w:rPr>
        <w:t>I</w:t>
      </w:r>
      <w:r w:rsidRPr="00E93A78">
        <w:rPr>
          <w:rFonts w:ascii="Arial" w:hAnsi="Arial" w:cs="Arial"/>
          <w:sz w:val="24"/>
          <w:szCs w:val="24"/>
        </w:rPr>
        <w:t xml:space="preserve">dea </w:t>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p>
    <w:p w14:paraId="7579303C" w14:textId="77777777" w:rsidR="00863173" w:rsidRPr="00E93A78" w:rsidRDefault="00863173" w:rsidP="00863173">
      <w:pPr>
        <w:pStyle w:val="ListParagraph"/>
        <w:numPr>
          <w:ilvl w:val="0"/>
          <w:numId w:val="25"/>
        </w:numPr>
        <w:rPr>
          <w:rFonts w:ascii="Arial" w:hAnsi="Arial" w:cs="Arial"/>
          <w:sz w:val="24"/>
          <w:szCs w:val="24"/>
        </w:rPr>
      </w:pPr>
      <w:r w:rsidRPr="00E93A78">
        <w:rPr>
          <w:rFonts w:ascii="Arial" w:hAnsi="Arial" w:cs="Arial"/>
          <w:sz w:val="24"/>
          <w:szCs w:val="24"/>
        </w:rPr>
        <w:t>Idea</w:t>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p>
    <w:p w14:paraId="453C744B" w14:textId="77777777" w:rsidR="00863173" w:rsidRPr="00E93A78" w:rsidRDefault="00863173" w:rsidP="00863173">
      <w:pPr>
        <w:pStyle w:val="ListParagraph"/>
        <w:numPr>
          <w:ilvl w:val="0"/>
          <w:numId w:val="25"/>
        </w:numPr>
        <w:rPr>
          <w:rFonts w:ascii="Arial" w:hAnsi="Arial" w:cs="Arial"/>
          <w:sz w:val="24"/>
          <w:szCs w:val="24"/>
        </w:rPr>
      </w:pPr>
      <w:r w:rsidRPr="00E93A78">
        <w:rPr>
          <w:rFonts w:ascii="Arial" w:hAnsi="Arial" w:cs="Arial"/>
          <w:noProof/>
          <w:sz w:val="24"/>
          <w:szCs w:val="24"/>
          <w:lang w:eastAsia="en-GB"/>
        </w:rPr>
        <mc:AlternateContent>
          <mc:Choice Requires="wps">
            <w:drawing>
              <wp:anchor distT="0" distB="0" distL="114300" distR="114300" simplePos="0" relativeHeight="251655168" behindDoc="0" locked="0" layoutInCell="1" allowOverlap="1" wp14:anchorId="238E1EE7" wp14:editId="1E445A9D">
                <wp:simplePos x="0" y="0"/>
                <wp:positionH relativeFrom="column">
                  <wp:posOffset>1880870</wp:posOffset>
                </wp:positionH>
                <wp:positionV relativeFrom="paragraph">
                  <wp:posOffset>139700</wp:posOffset>
                </wp:positionV>
                <wp:extent cx="2199005" cy="1138555"/>
                <wp:effectExtent l="23495" t="6350" r="6350" b="55245"/>
                <wp:wrapNone/>
                <wp:docPr id="4" name="Elb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flipV="1">
                          <a:off x="0" y="0"/>
                          <a:ext cx="2199005" cy="1138555"/>
                        </a:xfrm>
                        <a:prstGeom prst="bentConnector3">
                          <a:avLst>
                            <a:gd name="adj1" fmla="val 49986"/>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35F93C8"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4" o:spid="_x0000_s1026" type="#_x0000_t34" style="position:absolute;margin-left:148.1pt;margin-top:11pt;width:173.15pt;height:89.65pt;rotation:180;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" adj="10797">
                <v:stroke endarrow="block"/>
              </v:shape>
            </w:pict>
          </mc:Fallback>
        </mc:AlternateContent>
      </w:r>
      <w:r w:rsidRPr="00E93A78">
        <w:rPr>
          <w:rFonts w:ascii="Arial" w:hAnsi="Arial" w:cs="Arial"/>
          <w:sz w:val="24"/>
          <w:szCs w:val="24"/>
        </w:rPr>
        <w:t>Idea</w:t>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t xml:space="preserve">    </w:t>
      </w:r>
      <w:r w:rsidRPr="00E93A78">
        <w:rPr>
          <w:rFonts w:ascii="Arial" w:hAnsi="Arial" w:cs="Arial"/>
          <w:sz w:val="24"/>
          <w:szCs w:val="24"/>
        </w:rPr>
        <w:tab/>
      </w:r>
    </w:p>
    <w:p w14:paraId="3B463CE2" w14:textId="77777777" w:rsidR="00863173" w:rsidRPr="00E93A78" w:rsidRDefault="00863173" w:rsidP="00863173">
      <w:pPr>
        <w:rPr>
          <w:rFonts w:ascii="Arial" w:hAnsi="Arial" w:cs="Arial"/>
          <w:sz w:val="24"/>
          <w:szCs w:val="24"/>
        </w:rPr>
      </w:pPr>
      <w:r w:rsidRPr="00E93A78">
        <w:rPr>
          <w:rFonts w:ascii="Arial" w:hAnsi="Arial" w:cs="Arial"/>
          <w:noProof/>
          <w:sz w:val="24"/>
          <w:szCs w:val="24"/>
          <w:lang w:eastAsia="en-GB"/>
        </w:rPr>
        <mc:AlternateContent>
          <mc:Choice Requires="wps">
            <w:drawing>
              <wp:anchor distT="0" distB="0" distL="114300" distR="114300" simplePos="0" relativeHeight="251656192" behindDoc="0" locked="0" layoutInCell="1" allowOverlap="1" wp14:anchorId="3F54F295" wp14:editId="38EB04C9">
                <wp:simplePos x="0" y="0"/>
                <wp:positionH relativeFrom="column">
                  <wp:posOffset>1880870</wp:posOffset>
                </wp:positionH>
                <wp:positionV relativeFrom="paragraph">
                  <wp:posOffset>113030</wp:posOffset>
                </wp:positionV>
                <wp:extent cx="2113280" cy="1095375"/>
                <wp:effectExtent l="23495" t="8255" r="6350" b="58420"/>
                <wp:wrapNone/>
                <wp:docPr id="3" name="Elb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flipV="1">
                          <a:off x="0" y="0"/>
                          <a:ext cx="2113280" cy="1095375"/>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F9CCB70" id="Elbow Connector 3" o:spid="_x0000_s1026" type="#_x0000_t34" style="position:absolute;margin-left:148.1pt;margin-top:8.9pt;width:166.4pt;height:86.25pt;rotation:180;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">
                <v:stroke endarrow="block"/>
              </v:shape>
            </w:pict>
          </mc:Fallback>
        </mc:AlternateContent>
      </w:r>
    </w:p>
    <w:p w14:paraId="109A8990" w14:textId="77777777" w:rsidR="00863173" w:rsidRPr="00E93A78" w:rsidRDefault="00863173" w:rsidP="00863173">
      <w:pPr>
        <w:rPr>
          <w:rFonts w:ascii="Arial" w:hAnsi="Arial" w:cs="Arial"/>
          <w:sz w:val="24"/>
          <w:szCs w:val="24"/>
        </w:rPr>
      </w:pPr>
      <w:r w:rsidRPr="00E93A78">
        <w:rPr>
          <w:rFonts w:ascii="Arial" w:hAnsi="Arial" w:cs="Arial"/>
          <w:noProof/>
          <w:sz w:val="24"/>
          <w:szCs w:val="24"/>
          <w:lang w:eastAsia="en-GB"/>
        </w:rPr>
        <mc:AlternateContent>
          <mc:Choice Requires="wps">
            <w:drawing>
              <wp:anchor distT="0" distB="0" distL="114300" distR="114300" simplePos="0" relativeHeight="251657216" behindDoc="0" locked="0" layoutInCell="1" allowOverlap="1" wp14:anchorId="2B2377E0" wp14:editId="0ABA9296">
                <wp:simplePos x="0" y="0"/>
                <wp:positionH relativeFrom="column">
                  <wp:posOffset>1880870</wp:posOffset>
                </wp:positionH>
                <wp:positionV relativeFrom="paragraph">
                  <wp:posOffset>86360</wp:posOffset>
                </wp:positionV>
                <wp:extent cx="2199005" cy="1017905"/>
                <wp:effectExtent l="23495" t="10160" r="6350" b="57785"/>
                <wp:wrapNone/>
                <wp:docPr id="2" name="Elb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flipV="1">
                          <a:off x="0" y="0"/>
                          <a:ext cx="2199005" cy="1017905"/>
                        </a:xfrm>
                        <a:prstGeom prst="bentConnector3">
                          <a:avLst>
                            <a:gd name="adj1" fmla="val 49986"/>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7D75BE" id="Elbow Connector 2" o:spid="_x0000_s1026" type="#_x0000_t34" style="position:absolute;margin-left:148.1pt;margin-top:6.8pt;width:173.15pt;height:80.15pt;rotation:180;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" adj="10797">
                <v:stroke endarrow="block"/>
              </v:shape>
            </w:pict>
          </mc:Fallback>
        </mc:AlternateContent>
      </w:r>
      <w:r w:rsidRPr="00E93A78">
        <w:rPr>
          <w:rFonts w:ascii="Arial" w:hAnsi="Arial" w:cs="Arial"/>
          <w:sz w:val="24"/>
          <w:szCs w:val="24"/>
        </w:rPr>
        <w:tab/>
      </w:r>
    </w:p>
    <w:p w14:paraId="139C1C87" w14:textId="77777777" w:rsidR="00863173" w:rsidRPr="00E93A78" w:rsidRDefault="00863173" w:rsidP="00863173">
      <w:pPr>
        <w:pStyle w:val="ListParagraph"/>
        <w:numPr>
          <w:ilvl w:val="0"/>
          <w:numId w:val="26"/>
        </w:numPr>
        <w:rPr>
          <w:rFonts w:ascii="Arial" w:hAnsi="Arial" w:cs="Arial"/>
          <w:sz w:val="24"/>
          <w:szCs w:val="24"/>
        </w:rPr>
      </w:pPr>
      <w:r w:rsidRPr="00E93A78">
        <w:rPr>
          <w:rFonts w:ascii="Arial" w:hAnsi="Arial" w:cs="Arial"/>
          <w:sz w:val="24"/>
          <w:szCs w:val="24"/>
        </w:rPr>
        <w:t>Development paragraphs</w:t>
      </w:r>
    </w:p>
    <w:p w14:paraId="66FF17E5" w14:textId="77777777" w:rsidR="00863173" w:rsidRPr="00E93A78" w:rsidRDefault="00863173" w:rsidP="00863173">
      <w:pPr>
        <w:pStyle w:val="ListParagraph"/>
        <w:rPr>
          <w:rFonts w:ascii="Arial" w:hAnsi="Arial" w:cs="Arial"/>
          <w:sz w:val="24"/>
          <w:szCs w:val="24"/>
        </w:rPr>
      </w:pPr>
      <w:r w:rsidRPr="00E93A78">
        <w:rPr>
          <w:rFonts w:ascii="Arial" w:hAnsi="Arial" w:cs="Arial"/>
          <w:sz w:val="24"/>
          <w:szCs w:val="24"/>
        </w:rPr>
        <w:t>point i</w:t>
      </w:r>
    </w:p>
    <w:p w14:paraId="63449683" w14:textId="77777777" w:rsidR="00863173" w:rsidRPr="00E93A78" w:rsidRDefault="00863173" w:rsidP="00863173">
      <w:pPr>
        <w:pStyle w:val="ListParagraph"/>
        <w:rPr>
          <w:rFonts w:ascii="Arial" w:hAnsi="Arial" w:cs="Arial"/>
          <w:sz w:val="24"/>
          <w:szCs w:val="24"/>
        </w:rPr>
      </w:pPr>
      <w:r w:rsidRPr="00E93A78">
        <w:rPr>
          <w:rFonts w:ascii="Arial" w:hAnsi="Arial" w:cs="Arial"/>
          <w:sz w:val="24"/>
          <w:szCs w:val="24"/>
        </w:rPr>
        <w:t>point ii</w:t>
      </w:r>
    </w:p>
    <w:p w14:paraId="594F1620" w14:textId="77777777" w:rsidR="00863173" w:rsidRDefault="00863173" w:rsidP="001A672F">
      <w:pPr>
        <w:pStyle w:val="ListParagraph"/>
        <w:rPr>
          <w:rFonts w:ascii="Arial" w:hAnsi="Arial" w:cs="Arial"/>
          <w:sz w:val="24"/>
          <w:szCs w:val="24"/>
        </w:rPr>
      </w:pPr>
      <w:r w:rsidRPr="00E93A78">
        <w:rPr>
          <w:rFonts w:ascii="Arial" w:hAnsi="Arial" w:cs="Arial"/>
          <w:sz w:val="24"/>
          <w:szCs w:val="24"/>
        </w:rPr>
        <w:t>point iii</w:t>
      </w:r>
    </w:p>
    <w:p w14:paraId="4A10B11A" w14:textId="77777777" w:rsidR="001A672F" w:rsidRPr="001A672F" w:rsidRDefault="001A672F" w:rsidP="001A672F">
      <w:pPr>
        <w:pStyle w:val="ListParagraph"/>
        <w:rPr>
          <w:rFonts w:ascii="Arial" w:hAnsi="Arial" w:cs="Arial"/>
          <w:sz w:val="24"/>
          <w:szCs w:val="24"/>
        </w:rPr>
      </w:pPr>
    </w:p>
    <w:p w14:paraId="7D67065D" w14:textId="77777777" w:rsidR="00863173" w:rsidRPr="00E93A78" w:rsidRDefault="00863173" w:rsidP="00863173">
      <w:pPr>
        <w:spacing w:line="240" w:lineRule="auto"/>
        <w:rPr>
          <w:rFonts w:ascii="Arial" w:hAnsi="Arial" w:cs="Arial"/>
          <w:sz w:val="24"/>
          <w:szCs w:val="24"/>
          <w:u w:val="single"/>
        </w:rPr>
      </w:pPr>
      <w:r w:rsidRPr="00E93A78">
        <w:rPr>
          <w:rFonts w:ascii="Arial" w:hAnsi="Arial" w:cs="Arial"/>
          <w:sz w:val="24"/>
          <w:szCs w:val="24"/>
          <w:u w:val="single"/>
        </w:rPr>
        <w:t>Example</w:t>
      </w:r>
    </w:p>
    <w:p w14:paraId="746C0868" w14:textId="77777777" w:rsidR="00863173" w:rsidRPr="00E93A78" w:rsidRDefault="00863173" w:rsidP="00863173">
      <w:pPr>
        <w:rPr>
          <w:rFonts w:ascii="Arial" w:hAnsi="Arial" w:cs="Arial"/>
          <w:sz w:val="24"/>
          <w:szCs w:val="24"/>
        </w:rPr>
      </w:pPr>
    </w:p>
    <w:p w14:paraId="6F8B69E6" w14:textId="77777777" w:rsidR="00863173" w:rsidRPr="00E93A78" w:rsidRDefault="00863173" w:rsidP="00863173">
      <w:pPr>
        <w:rPr>
          <w:rFonts w:ascii="Arial" w:hAnsi="Arial" w:cs="Arial"/>
          <w:sz w:val="24"/>
          <w:szCs w:val="24"/>
        </w:rPr>
      </w:pPr>
      <w:r w:rsidRPr="00E93A78">
        <w:rPr>
          <w:rFonts w:ascii="Arial" w:hAnsi="Arial" w:cs="Arial"/>
          <w:b/>
          <w:sz w:val="24"/>
          <w:szCs w:val="24"/>
        </w:rPr>
        <w:t>Para 1.</w:t>
      </w:r>
      <w:r w:rsidRPr="00E93A78">
        <w:rPr>
          <w:rFonts w:ascii="Arial" w:hAnsi="Arial" w:cs="Arial"/>
          <w:sz w:val="24"/>
          <w:szCs w:val="24"/>
        </w:rPr>
        <w:tab/>
        <w:t>The moon is made of green cheese</w:t>
      </w:r>
    </w:p>
    <w:p w14:paraId="526AA0F4" w14:textId="77777777" w:rsidR="00863173" w:rsidRPr="00E93A78" w:rsidRDefault="00863173" w:rsidP="00863173">
      <w:pPr>
        <w:spacing w:line="240" w:lineRule="auto"/>
        <w:rPr>
          <w:rFonts w:ascii="Arial" w:hAnsi="Arial" w:cs="Arial"/>
          <w:sz w:val="24"/>
          <w:szCs w:val="24"/>
        </w:rPr>
      </w:pPr>
      <w:r w:rsidRPr="00E93A78">
        <w:rPr>
          <w:rFonts w:ascii="Arial" w:hAnsi="Arial" w:cs="Arial"/>
          <w:sz w:val="24"/>
          <w:szCs w:val="24"/>
        </w:rPr>
        <w:tab/>
      </w:r>
      <w:r w:rsidRPr="00E93A78">
        <w:rPr>
          <w:rFonts w:ascii="Arial" w:hAnsi="Arial" w:cs="Arial"/>
          <w:sz w:val="24"/>
          <w:szCs w:val="24"/>
        </w:rPr>
        <w:tab/>
        <w:t>i:</w:t>
      </w:r>
      <w:r w:rsidRPr="00E93A78">
        <w:rPr>
          <w:rFonts w:ascii="Arial" w:hAnsi="Arial" w:cs="Arial"/>
          <w:sz w:val="24"/>
          <w:szCs w:val="24"/>
        </w:rPr>
        <w:tab/>
        <w:t xml:space="preserve">colour      </w:t>
      </w:r>
    </w:p>
    <w:p w14:paraId="5FAD88FB" w14:textId="77777777" w:rsidR="00863173" w:rsidRPr="00E93A78" w:rsidRDefault="00863173" w:rsidP="00863173">
      <w:pPr>
        <w:spacing w:line="240" w:lineRule="auto"/>
        <w:rPr>
          <w:rFonts w:ascii="Arial" w:hAnsi="Arial" w:cs="Arial"/>
          <w:sz w:val="24"/>
          <w:szCs w:val="24"/>
        </w:rPr>
      </w:pPr>
      <w:r w:rsidRPr="00E93A78">
        <w:rPr>
          <w:rFonts w:ascii="Arial" w:hAnsi="Arial" w:cs="Arial"/>
          <w:sz w:val="24"/>
          <w:szCs w:val="24"/>
        </w:rPr>
        <w:tab/>
      </w:r>
      <w:r w:rsidRPr="00E93A78">
        <w:rPr>
          <w:rFonts w:ascii="Arial" w:hAnsi="Arial" w:cs="Arial"/>
          <w:sz w:val="24"/>
          <w:szCs w:val="24"/>
        </w:rPr>
        <w:tab/>
        <w:t>ii:</w:t>
      </w:r>
      <w:r w:rsidRPr="00E93A78">
        <w:rPr>
          <w:rFonts w:ascii="Arial" w:hAnsi="Arial" w:cs="Arial"/>
          <w:sz w:val="24"/>
          <w:szCs w:val="24"/>
        </w:rPr>
        <w:tab/>
        <w:t>surface appearance</w:t>
      </w:r>
    </w:p>
    <w:p w14:paraId="1F6CE4F2" w14:textId="77777777" w:rsidR="00863173" w:rsidRPr="00E93A78" w:rsidRDefault="00863173" w:rsidP="00863173">
      <w:pPr>
        <w:spacing w:line="240" w:lineRule="auto"/>
        <w:rPr>
          <w:rFonts w:ascii="Arial" w:hAnsi="Arial" w:cs="Arial"/>
          <w:sz w:val="24"/>
          <w:szCs w:val="24"/>
        </w:rPr>
      </w:pPr>
      <w:r w:rsidRPr="00E93A78">
        <w:rPr>
          <w:rFonts w:ascii="Arial" w:hAnsi="Arial" w:cs="Arial"/>
          <w:sz w:val="24"/>
          <w:szCs w:val="24"/>
        </w:rPr>
        <w:tab/>
      </w:r>
      <w:r w:rsidRPr="00E93A78">
        <w:rPr>
          <w:rFonts w:ascii="Arial" w:hAnsi="Arial" w:cs="Arial"/>
          <w:sz w:val="24"/>
          <w:szCs w:val="24"/>
        </w:rPr>
        <w:tab/>
        <w:t>iii:</w:t>
      </w:r>
      <w:r w:rsidRPr="00E93A78">
        <w:rPr>
          <w:rFonts w:ascii="Arial" w:hAnsi="Arial" w:cs="Arial"/>
          <w:sz w:val="24"/>
          <w:szCs w:val="24"/>
        </w:rPr>
        <w:tab/>
        <w:t>texture</w:t>
      </w:r>
    </w:p>
    <w:p w14:paraId="2F97D0A3" w14:textId="77777777" w:rsidR="00863173" w:rsidRPr="00E93A78" w:rsidRDefault="00863173" w:rsidP="00863173">
      <w:pPr>
        <w:spacing w:line="240" w:lineRule="auto"/>
        <w:rPr>
          <w:rFonts w:ascii="Arial" w:hAnsi="Arial" w:cs="Arial"/>
          <w:sz w:val="24"/>
          <w:szCs w:val="24"/>
        </w:rPr>
      </w:pPr>
    </w:p>
    <w:p w14:paraId="6E2BC3F2" w14:textId="77777777" w:rsidR="00863173" w:rsidRPr="00E93A78" w:rsidRDefault="00863173" w:rsidP="00863173">
      <w:pPr>
        <w:spacing w:line="240" w:lineRule="auto"/>
        <w:rPr>
          <w:rFonts w:ascii="Arial" w:hAnsi="Arial" w:cs="Arial"/>
          <w:b/>
          <w:sz w:val="24"/>
          <w:szCs w:val="24"/>
        </w:rPr>
      </w:pPr>
      <w:r w:rsidRPr="00E93A78">
        <w:rPr>
          <w:rFonts w:ascii="Arial" w:hAnsi="Arial" w:cs="Arial"/>
          <w:b/>
          <w:sz w:val="24"/>
          <w:szCs w:val="24"/>
        </w:rPr>
        <w:t>Development paras:</w:t>
      </w:r>
    </w:p>
    <w:p w14:paraId="200906BD" w14:textId="77777777" w:rsidR="00863173" w:rsidRPr="00E93A78" w:rsidRDefault="00863173" w:rsidP="00863173">
      <w:pPr>
        <w:spacing w:line="240" w:lineRule="auto"/>
        <w:rPr>
          <w:rFonts w:ascii="Arial" w:hAnsi="Arial" w:cs="Arial"/>
          <w:sz w:val="24"/>
          <w:szCs w:val="24"/>
        </w:rPr>
      </w:pPr>
      <w:r w:rsidRPr="00E93A78">
        <w:rPr>
          <w:rFonts w:ascii="Arial" w:hAnsi="Arial" w:cs="Arial"/>
          <w:sz w:val="24"/>
          <w:szCs w:val="24"/>
        </w:rPr>
        <w:t xml:space="preserve">i. </w:t>
      </w:r>
      <w:r w:rsidRPr="00E93A78">
        <w:rPr>
          <w:rFonts w:ascii="Arial" w:hAnsi="Arial" w:cs="Arial"/>
          <w:sz w:val="24"/>
          <w:szCs w:val="24"/>
        </w:rPr>
        <w:tab/>
        <w:t xml:space="preserve">Colour – green. Cheese is often green, especially when </w:t>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r>
      <w:r w:rsidRPr="00E93A78">
        <w:rPr>
          <w:rFonts w:ascii="Arial" w:hAnsi="Arial" w:cs="Arial"/>
          <w:sz w:val="24"/>
          <w:szCs w:val="24"/>
        </w:rPr>
        <w:tab/>
        <w:t>it’s old. Give examples and support from quotations.</w:t>
      </w:r>
    </w:p>
    <w:p w14:paraId="155442D3" w14:textId="77777777" w:rsidR="00863173" w:rsidRPr="00E93A78" w:rsidRDefault="00863173" w:rsidP="00863173">
      <w:pPr>
        <w:spacing w:line="240" w:lineRule="auto"/>
        <w:rPr>
          <w:rFonts w:ascii="Arial" w:hAnsi="Arial" w:cs="Arial"/>
          <w:sz w:val="24"/>
          <w:szCs w:val="24"/>
        </w:rPr>
      </w:pPr>
      <w:r w:rsidRPr="00E93A78">
        <w:rPr>
          <w:rFonts w:ascii="Arial" w:hAnsi="Arial" w:cs="Arial"/>
          <w:sz w:val="24"/>
          <w:szCs w:val="24"/>
        </w:rPr>
        <w:t>ii.</w:t>
      </w:r>
      <w:r w:rsidRPr="00E93A78">
        <w:rPr>
          <w:rFonts w:ascii="Arial" w:hAnsi="Arial" w:cs="Arial"/>
          <w:sz w:val="24"/>
          <w:szCs w:val="24"/>
        </w:rPr>
        <w:tab/>
        <w:t>Surface appearance  - the surface has holes in it. Examples and support.</w:t>
      </w:r>
      <w:r w:rsidRPr="00E93A78">
        <w:rPr>
          <w:rFonts w:ascii="Arial" w:hAnsi="Arial" w:cs="Arial"/>
          <w:sz w:val="24"/>
          <w:szCs w:val="24"/>
        </w:rPr>
        <w:tab/>
      </w:r>
    </w:p>
    <w:p w14:paraId="5C945B0A" w14:textId="77777777" w:rsidR="00863173" w:rsidRDefault="00863173" w:rsidP="00E93A78">
      <w:pPr>
        <w:spacing w:line="240" w:lineRule="auto"/>
        <w:rPr>
          <w:rFonts w:ascii="Arial" w:hAnsi="Arial" w:cs="Arial"/>
          <w:sz w:val="24"/>
          <w:szCs w:val="24"/>
        </w:rPr>
      </w:pPr>
      <w:r w:rsidRPr="00E93A78">
        <w:rPr>
          <w:rFonts w:ascii="Arial" w:hAnsi="Arial" w:cs="Arial"/>
          <w:sz w:val="24"/>
          <w:szCs w:val="24"/>
        </w:rPr>
        <w:t>iii</w:t>
      </w:r>
      <w:r w:rsidRPr="00E93A78">
        <w:rPr>
          <w:rFonts w:ascii="Arial" w:hAnsi="Arial" w:cs="Arial"/>
          <w:sz w:val="24"/>
          <w:szCs w:val="24"/>
        </w:rPr>
        <w:tab/>
        <w:t>Texture – soft (soft cheeses have holes in them). Examples and support.</w:t>
      </w:r>
    </w:p>
    <w:p w14:paraId="427565ED" w14:textId="77777777" w:rsidR="00E93A78" w:rsidRPr="00E93A78" w:rsidRDefault="00E93A78" w:rsidP="00E93A78">
      <w:pPr>
        <w:spacing w:line="240" w:lineRule="auto"/>
        <w:rPr>
          <w:rFonts w:ascii="Arial" w:hAnsi="Arial" w:cs="Arial"/>
          <w:sz w:val="24"/>
          <w:szCs w:val="24"/>
        </w:rPr>
      </w:pPr>
    </w:p>
    <w:p w14:paraId="2CD40007" w14:textId="77777777" w:rsidR="001A672F" w:rsidRDefault="001A672F" w:rsidP="00863173">
      <w:pPr>
        <w:rPr>
          <w:rFonts w:ascii="Arial" w:hAnsi="Arial" w:cs="Arial"/>
          <w:b/>
          <w:sz w:val="24"/>
          <w:szCs w:val="24"/>
        </w:rPr>
      </w:pPr>
    </w:p>
    <w:p w14:paraId="5C11D898" w14:textId="77777777" w:rsidR="001A672F" w:rsidRDefault="001A672F" w:rsidP="00863173">
      <w:pPr>
        <w:rPr>
          <w:rFonts w:ascii="Arial" w:hAnsi="Arial" w:cs="Arial"/>
          <w:b/>
          <w:sz w:val="24"/>
          <w:szCs w:val="24"/>
        </w:rPr>
      </w:pPr>
    </w:p>
    <w:p w14:paraId="33AF2712" w14:textId="77777777" w:rsidR="001A672F" w:rsidRDefault="001A672F" w:rsidP="00863173">
      <w:pPr>
        <w:rPr>
          <w:rFonts w:ascii="Arial" w:hAnsi="Arial" w:cs="Arial"/>
          <w:b/>
          <w:sz w:val="24"/>
          <w:szCs w:val="24"/>
        </w:rPr>
      </w:pPr>
    </w:p>
    <w:p w14:paraId="617AADEF" w14:textId="77777777" w:rsidR="00863173" w:rsidRPr="00E93A78" w:rsidRDefault="00863173" w:rsidP="00863173">
      <w:pPr>
        <w:rPr>
          <w:rFonts w:ascii="Arial" w:hAnsi="Arial" w:cs="Arial"/>
          <w:b/>
          <w:sz w:val="24"/>
          <w:szCs w:val="24"/>
        </w:rPr>
      </w:pPr>
      <w:r w:rsidRPr="00E93A78">
        <w:rPr>
          <w:rFonts w:ascii="Arial" w:hAnsi="Arial" w:cs="Arial"/>
          <w:b/>
          <w:sz w:val="24"/>
          <w:szCs w:val="24"/>
        </w:rPr>
        <w:t>Writing frames.</w:t>
      </w:r>
    </w:p>
    <w:p w14:paraId="3A6FA635" w14:textId="77777777" w:rsidR="00863173" w:rsidRPr="00E93A78" w:rsidRDefault="00863173" w:rsidP="00863173">
      <w:pPr>
        <w:rPr>
          <w:rFonts w:ascii="Arial" w:hAnsi="Arial" w:cs="Arial"/>
          <w:sz w:val="24"/>
          <w:szCs w:val="24"/>
        </w:rPr>
      </w:pPr>
      <w:r w:rsidRPr="00E93A78">
        <w:rPr>
          <w:rFonts w:ascii="Arial" w:hAnsi="Arial" w:cs="Arial"/>
          <w:sz w:val="24"/>
          <w:szCs w:val="24"/>
        </w:rPr>
        <w:t xml:space="preserve">Writing frames are useful templates that can help you get started on structuring different forms of writing. In the examples below, a number of alternative phrases </w:t>
      </w:r>
      <w:r w:rsidRPr="00E93A78">
        <w:rPr>
          <w:rFonts w:ascii="Arial" w:hAnsi="Arial" w:cs="Arial"/>
          <w:sz w:val="24"/>
          <w:szCs w:val="24"/>
        </w:rPr>
        <w:lastRenderedPageBreak/>
        <w:t xml:space="preserve">have been given for each element of the frame. Use this formula to help you find your own phrases appropriate to the level you are working at. </w:t>
      </w:r>
    </w:p>
    <w:p w14:paraId="684806CF" w14:textId="77777777" w:rsidR="00863173" w:rsidRPr="00E93A78" w:rsidRDefault="00863173" w:rsidP="00863173">
      <w:pPr>
        <w:rPr>
          <w:rFonts w:ascii="Arial" w:hAnsi="Arial" w:cs="Arial"/>
          <w:sz w:val="24"/>
          <w:szCs w:val="24"/>
        </w:rPr>
      </w:pPr>
    </w:p>
    <w:p w14:paraId="2E3A1EF3" w14:textId="77777777" w:rsidR="00863173" w:rsidRPr="00E93A78" w:rsidRDefault="00863173" w:rsidP="00863173">
      <w:pPr>
        <w:rPr>
          <w:rFonts w:ascii="Arial" w:hAnsi="Arial" w:cs="Arial"/>
          <w:b/>
          <w:sz w:val="24"/>
          <w:szCs w:val="24"/>
        </w:rPr>
      </w:pPr>
      <w:r w:rsidRPr="00E93A78">
        <w:rPr>
          <w:rFonts w:ascii="Arial" w:hAnsi="Arial" w:cs="Arial"/>
          <w:b/>
          <w:sz w:val="24"/>
          <w:szCs w:val="24"/>
        </w:rPr>
        <w:t>Frame for forming a discussion</w:t>
      </w:r>
    </w:p>
    <w:p w14:paraId="06C20B66" w14:textId="77777777" w:rsidR="00863173" w:rsidRPr="00E93A78" w:rsidRDefault="00863173" w:rsidP="00863173">
      <w:pPr>
        <w:rPr>
          <w:rFonts w:ascii="Arial" w:hAnsi="Arial" w:cs="Arial"/>
          <w:sz w:val="24"/>
          <w:szCs w:val="24"/>
        </w:rPr>
      </w:pPr>
      <w:r w:rsidRPr="00E93A78">
        <w:rPr>
          <w:rFonts w:ascii="Arial" w:hAnsi="Arial" w:cs="Arial"/>
          <w:sz w:val="24"/>
          <w:szCs w:val="24"/>
        </w:rPr>
        <w:t>In this type of essay, you are asked to discuss a topic.   Your aim is to produce a balanced discussion so you will present arguments for and against the question. The ‘tongue-in-cheek’ example below is designed to get you started!</w:t>
      </w:r>
    </w:p>
    <w:p w14:paraId="5D3C0798" w14:textId="77777777" w:rsidR="00863173" w:rsidRDefault="00863173" w:rsidP="00863173">
      <w:pPr>
        <w:rPr>
          <w:rFonts w:ascii="Arial" w:hAnsi="Arial" w:cs="Arial"/>
          <w:sz w:val="24"/>
          <w:szCs w:val="24"/>
        </w:rPr>
      </w:pPr>
    </w:p>
    <w:p w14:paraId="62FC2D41" w14:textId="77777777" w:rsidR="001A672F" w:rsidRDefault="001A672F" w:rsidP="00863173">
      <w:pPr>
        <w:rPr>
          <w:rFonts w:ascii="Arial" w:hAnsi="Arial" w:cs="Arial"/>
          <w:sz w:val="24"/>
          <w:szCs w:val="24"/>
        </w:rPr>
      </w:pPr>
    </w:p>
    <w:p w14:paraId="7F610B0C" w14:textId="77777777" w:rsidR="001A672F" w:rsidRPr="00E93A78" w:rsidRDefault="001A672F" w:rsidP="00863173">
      <w:pPr>
        <w:rPr>
          <w:rFonts w:ascii="Arial" w:hAnsi="Arial" w:cs="Arial"/>
          <w:sz w:val="24"/>
          <w:szCs w:val="24"/>
        </w:rPr>
      </w:pPr>
    </w:p>
    <w:p w14:paraId="48F1D5E7" w14:textId="77777777" w:rsidR="00863173" w:rsidRPr="00E93A78" w:rsidRDefault="00863173" w:rsidP="00863173">
      <w:pPr>
        <w:rPr>
          <w:rFonts w:ascii="Arial" w:hAnsi="Arial" w:cs="Arial"/>
          <w:sz w:val="24"/>
          <w:szCs w:val="24"/>
        </w:rPr>
      </w:pPr>
    </w:p>
    <w:tbl>
      <w:tblPr>
        <w:tblStyle w:val="TableGrid"/>
        <w:tblW w:w="0" w:type="auto"/>
        <w:tblInd w:w="0" w:type="dxa"/>
        <w:tblLook w:val="04A0" w:firstRow="1" w:lastRow="0" w:firstColumn="1" w:lastColumn="0" w:noHBand="0" w:noVBand="1"/>
      </w:tblPr>
      <w:tblGrid>
        <w:gridCol w:w="9242"/>
      </w:tblGrid>
      <w:tr w:rsidR="00863173" w:rsidRPr="00E93A78" w14:paraId="720BDDFC"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A7D337" w14:textId="77777777" w:rsidR="00863173" w:rsidRPr="00E93A78" w:rsidRDefault="00863173">
            <w:pPr>
              <w:rPr>
                <w:rFonts w:ascii="Arial" w:hAnsi="Arial" w:cs="Arial"/>
                <w:sz w:val="24"/>
                <w:szCs w:val="24"/>
              </w:rPr>
            </w:pPr>
          </w:p>
          <w:p w14:paraId="415EA5B8" w14:textId="77777777" w:rsidR="00863173" w:rsidRPr="00E93A78" w:rsidRDefault="00863173">
            <w:pPr>
              <w:rPr>
                <w:rFonts w:ascii="Arial" w:hAnsi="Arial" w:cs="Arial"/>
                <w:b/>
                <w:sz w:val="24"/>
                <w:szCs w:val="24"/>
              </w:rPr>
            </w:pPr>
            <w:r w:rsidRPr="00E93A78">
              <w:rPr>
                <w:rFonts w:ascii="Arial" w:hAnsi="Arial" w:cs="Arial"/>
                <w:b/>
                <w:sz w:val="24"/>
                <w:szCs w:val="24"/>
              </w:rPr>
              <w:t>Writing frame for forming a discussion (1)</w:t>
            </w:r>
          </w:p>
          <w:p w14:paraId="67085B49" w14:textId="77777777" w:rsidR="00863173" w:rsidRPr="00E93A78" w:rsidRDefault="00863173">
            <w:pPr>
              <w:rPr>
                <w:rFonts w:ascii="Arial" w:hAnsi="Arial" w:cs="Arial"/>
                <w:sz w:val="24"/>
                <w:szCs w:val="24"/>
              </w:rPr>
            </w:pPr>
          </w:p>
          <w:p w14:paraId="46A2E3D9" w14:textId="77777777" w:rsidR="00863173" w:rsidRPr="00E93A78" w:rsidRDefault="00863173">
            <w:pPr>
              <w:rPr>
                <w:rFonts w:ascii="Arial" w:hAnsi="Arial" w:cs="Arial"/>
                <w:sz w:val="24"/>
                <w:szCs w:val="24"/>
              </w:rPr>
            </w:pPr>
          </w:p>
        </w:tc>
      </w:tr>
      <w:tr w:rsidR="00863173" w:rsidRPr="00E93A78" w14:paraId="6A346E56"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500ACD"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There is a lot of discussion about whether the moon is made of green cheese.</w:t>
            </w:r>
          </w:p>
          <w:p w14:paraId="35BB36DC" w14:textId="77777777" w:rsidR="00863173" w:rsidRPr="00E93A78" w:rsidRDefault="00863173">
            <w:pPr>
              <w:rPr>
                <w:rFonts w:ascii="Arial" w:hAnsi="Arial" w:cs="Arial"/>
                <w:sz w:val="24"/>
                <w:szCs w:val="24"/>
              </w:rPr>
            </w:pPr>
          </w:p>
        </w:tc>
      </w:tr>
      <w:tr w:rsidR="00863173" w:rsidRPr="00E93A78" w14:paraId="1210C5B5"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79BFF7"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The people who agree with this idea, such as the many astronauts who have walked on the moon, claim that they have evidence to support their theory.</w:t>
            </w:r>
          </w:p>
          <w:p w14:paraId="71C6680E" w14:textId="77777777" w:rsidR="00863173" w:rsidRPr="00E93A78" w:rsidRDefault="00863173">
            <w:pPr>
              <w:pStyle w:val="HTMLPreformatted"/>
              <w:rPr>
                <w:rFonts w:ascii="Arial" w:hAnsi="Arial" w:cs="Arial"/>
                <w:sz w:val="24"/>
                <w:szCs w:val="24"/>
                <w:lang w:eastAsia="en-US"/>
              </w:rPr>
            </w:pPr>
          </w:p>
          <w:p w14:paraId="6392CEB4" w14:textId="77777777" w:rsidR="00863173" w:rsidRPr="00E93A78" w:rsidRDefault="00863173">
            <w:pPr>
              <w:rPr>
                <w:rFonts w:ascii="Arial" w:hAnsi="Arial" w:cs="Arial"/>
                <w:sz w:val="24"/>
                <w:szCs w:val="24"/>
              </w:rPr>
            </w:pPr>
          </w:p>
        </w:tc>
      </w:tr>
      <w:tr w:rsidR="00863173" w:rsidRPr="00E93A78" w14:paraId="37A4E516"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7D5CF7"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They argue that all the holes in its surface are made by the many mice who like eating cheese.</w:t>
            </w:r>
          </w:p>
          <w:p w14:paraId="6C6429A6" w14:textId="77777777" w:rsidR="00863173" w:rsidRPr="00E93A78" w:rsidRDefault="00863173">
            <w:pPr>
              <w:pStyle w:val="HTMLPreformatted"/>
              <w:rPr>
                <w:rFonts w:ascii="Arial" w:hAnsi="Arial" w:cs="Arial"/>
                <w:sz w:val="24"/>
                <w:szCs w:val="24"/>
                <w:lang w:eastAsia="en-US"/>
              </w:rPr>
            </w:pPr>
          </w:p>
          <w:p w14:paraId="599EAECD" w14:textId="77777777" w:rsidR="00863173" w:rsidRPr="00E93A78" w:rsidRDefault="00863173">
            <w:pPr>
              <w:rPr>
                <w:rFonts w:ascii="Arial" w:hAnsi="Arial" w:cs="Arial"/>
                <w:sz w:val="24"/>
                <w:szCs w:val="24"/>
              </w:rPr>
            </w:pPr>
          </w:p>
        </w:tc>
      </w:tr>
      <w:tr w:rsidR="00863173" w:rsidRPr="00E93A78" w14:paraId="7DB715B4"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F54513"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A further point they make is that the surface is very soft and that indeed, it is probably made of one the varieties of cream cheese.</w:t>
            </w:r>
          </w:p>
          <w:p w14:paraId="1B67B9B4" w14:textId="77777777" w:rsidR="00863173" w:rsidRPr="00E93A78" w:rsidRDefault="00863173">
            <w:pPr>
              <w:pStyle w:val="HTMLPreformatted"/>
              <w:rPr>
                <w:rFonts w:ascii="Arial" w:hAnsi="Arial" w:cs="Arial"/>
                <w:sz w:val="24"/>
                <w:szCs w:val="24"/>
                <w:lang w:eastAsia="en-US"/>
              </w:rPr>
            </w:pPr>
          </w:p>
          <w:p w14:paraId="754BF306" w14:textId="77777777" w:rsidR="00863173" w:rsidRPr="00E93A78" w:rsidRDefault="00863173">
            <w:pPr>
              <w:rPr>
                <w:rFonts w:ascii="Arial" w:hAnsi="Arial" w:cs="Arial"/>
                <w:sz w:val="24"/>
                <w:szCs w:val="24"/>
              </w:rPr>
            </w:pPr>
          </w:p>
        </w:tc>
      </w:tr>
      <w:tr w:rsidR="00863173" w:rsidRPr="00E93A78" w14:paraId="4211F847"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3C88336"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 xml:space="preserve">However, there are also strong arguments against this point of view.  Scientists                                                              believe that what look like holes are actually craters, possibly caused by meteorites.  </w:t>
            </w:r>
          </w:p>
          <w:p w14:paraId="6E5EB350" w14:textId="77777777" w:rsidR="00863173" w:rsidRPr="00E93A78" w:rsidRDefault="00863173">
            <w:pPr>
              <w:rPr>
                <w:rFonts w:ascii="Arial" w:hAnsi="Arial" w:cs="Arial"/>
                <w:sz w:val="24"/>
                <w:szCs w:val="24"/>
              </w:rPr>
            </w:pPr>
          </w:p>
        </w:tc>
      </w:tr>
      <w:tr w:rsidR="00863173" w:rsidRPr="00E93A78" w14:paraId="3A06DB61"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6E8B24"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Another counter argument is that tastings of samples from the surface are not cheesy.</w:t>
            </w:r>
          </w:p>
          <w:p w14:paraId="19DCCBA2" w14:textId="77777777" w:rsidR="00863173" w:rsidRPr="00E93A78" w:rsidRDefault="00863173">
            <w:pPr>
              <w:pStyle w:val="HTMLPreformatted"/>
              <w:rPr>
                <w:rFonts w:ascii="Arial" w:hAnsi="Arial" w:cs="Arial"/>
                <w:sz w:val="24"/>
                <w:szCs w:val="24"/>
                <w:lang w:eastAsia="en-US"/>
              </w:rPr>
            </w:pPr>
          </w:p>
          <w:p w14:paraId="467CBA60" w14:textId="77777777" w:rsidR="00863173" w:rsidRPr="00E93A78" w:rsidRDefault="00863173">
            <w:pPr>
              <w:rPr>
                <w:rFonts w:ascii="Arial" w:hAnsi="Arial" w:cs="Arial"/>
                <w:sz w:val="24"/>
                <w:szCs w:val="24"/>
              </w:rPr>
            </w:pPr>
          </w:p>
        </w:tc>
      </w:tr>
      <w:tr w:rsidR="00863173" w:rsidRPr="00E93A78" w14:paraId="6C042F71"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1ADE4C"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Furthermore, although the moon is very old, there is no mould on its surface</w:t>
            </w:r>
          </w:p>
          <w:p w14:paraId="05CEDD15" w14:textId="77777777" w:rsidR="00863173" w:rsidRPr="00E93A78" w:rsidRDefault="00863173">
            <w:pPr>
              <w:pStyle w:val="HTMLPreformatted"/>
              <w:rPr>
                <w:rFonts w:ascii="Arial" w:hAnsi="Arial" w:cs="Arial"/>
                <w:sz w:val="24"/>
                <w:szCs w:val="24"/>
                <w:lang w:eastAsia="en-US"/>
              </w:rPr>
            </w:pPr>
          </w:p>
        </w:tc>
      </w:tr>
    </w:tbl>
    <w:p w14:paraId="779CE075" w14:textId="77777777" w:rsidR="001A672F"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585BE39C" w14:textId="77777777" w:rsidR="001A672F"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5837C24B" w14:textId="77777777" w:rsidR="001A672F"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6E25A34A" w14:textId="77777777" w:rsidR="001A672F"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34F64B3D" w14:textId="77777777" w:rsidR="001A672F"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67B138A7" w14:textId="77777777" w:rsidR="001A672F"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14D7422D" w14:textId="77777777" w:rsidR="001A672F"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21127438" w14:textId="77777777" w:rsidR="001A672F" w:rsidRPr="00E93A78" w:rsidRDefault="001A672F"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5C0140D7" w14:textId="77777777" w:rsidR="00863173" w:rsidRPr="00E93A78" w:rsidRDefault="00863173"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tbl>
      <w:tblPr>
        <w:tblStyle w:val="TableGrid"/>
        <w:tblW w:w="0" w:type="auto"/>
        <w:tblInd w:w="0" w:type="dxa"/>
        <w:tblLook w:val="04A0" w:firstRow="1" w:lastRow="0" w:firstColumn="1" w:lastColumn="0" w:noHBand="0" w:noVBand="1"/>
      </w:tblPr>
      <w:tblGrid>
        <w:gridCol w:w="9242"/>
      </w:tblGrid>
      <w:tr w:rsidR="00863173" w:rsidRPr="00E93A78" w14:paraId="0BC000DF"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21504C"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b/>
                <w:sz w:val="24"/>
                <w:szCs w:val="24"/>
                <w:lang w:eastAsia="en-GB"/>
              </w:rPr>
            </w:pPr>
            <w:r w:rsidRPr="00E93A78">
              <w:rPr>
                <w:rFonts w:ascii="Arial" w:eastAsia="Times New Roman" w:hAnsi="Arial" w:cs="Arial"/>
                <w:b/>
                <w:sz w:val="24"/>
                <w:szCs w:val="24"/>
                <w:lang w:eastAsia="en-GB"/>
              </w:rPr>
              <w:t>Writing frame for presenting an argument</w:t>
            </w:r>
          </w:p>
          <w:p w14:paraId="1412456F"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1BFE744A"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Argument</w:t>
            </w:r>
          </w:p>
        </w:tc>
      </w:tr>
      <w:tr w:rsidR="00863173" w:rsidRPr="00E93A78" w14:paraId="6A49BE37"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FEE1126"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I think that/It is thought that/This essay will argue that</w:t>
            </w:r>
          </w:p>
          <w:p w14:paraId="4B14CA1A"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779A257A"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6F9CB7F2"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1235A046"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133533"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Because/This is because/There are a number of points to make in favour of</w:t>
            </w:r>
          </w:p>
          <w:p w14:paraId="3DECAA9D"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3B5A0EA5"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08F09FF8"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5D0D55E3"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52533B"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The reasons for thinking this are, firstly/The reasons for taking this view are, firstly/The reasons for taking this stance are/The reasons for arguing this point are</w:t>
            </w:r>
          </w:p>
          <w:p w14:paraId="274FC1F2"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39D02DA4"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0273C66C"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2E8FC88B"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130CBF78"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A4CAB1"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 xml:space="preserve">So/Therefore,   </w:t>
            </w:r>
          </w:p>
          <w:p w14:paraId="4400D15A"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6E6C367F"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487386F2"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70C7DFEA"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1A11FE"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 xml:space="preserve">Another reason is/A further line of thinking is…. </w:t>
            </w:r>
          </w:p>
          <w:p w14:paraId="62312E57"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13CB9D32"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055A35A0"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209705C0"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E5F4F7"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Also/Moreover/In addition/Further more</w:t>
            </w:r>
          </w:p>
          <w:p w14:paraId="16F3835F"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17038C9C"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7E35FFE1"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78A65851"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1AAE0AAB"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C466FF"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r w:rsidRPr="00E93A78">
              <w:rPr>
                <w:rFonts w:ascii="Arial" w:eastAsia="Times New Roman" w:hAnsi="Arial" w:cs="Arial"/>
                <w:sz w:val="24"/>
                <w:szCs w:val="24"/>
                <w:lang w:eastAsia="en-GB"/>
              </w:rPr>
              <w:t>Because/This is a valid argument because</w:t>
            </w:r>
          </w:p>
          <w:p w14:paraId="75B03314"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03A47C6E"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58464CAB"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1BF82B9E"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bl>
    <w:p w14:paraId="21DBF36D" w14:textId="77777777" w:rsidR="00863173" w:rsidRPr="00E93A78" w:rsidRDefault="00863173" w:rsidP="00863173">
      <w:pPr>
        <w:pStyle w:val="HTMLPreformatted"/>
        <w:rPr>
          <w:rFonts w:ascii="Arial" w:hAnsi="Arial" w:cs="Arial"/>
          <w:sz w:val="24"/>
          <w:szCs w:val="24"/>
        </w:rPr>
      </w:pPr>
    </w:p>
    <w:p w14:paraId="0E166402" w14:textId="77777777" w:rsidR="00863173" w:rsidRPr="00E93A78" w:rsidRDefault="00863173" w:rsidP="00863173">
      <w:pPr>
        <w:pStyle w:val="HTMLPreformatted"/>
        <w:rPr>
          <w:rFonts w:ascii="Arial" w:hAnsi="Arial" w:cs="Arial"/>
          <w:sz w:val="24"/>
          <w:szCs w:val="24"/>
        </w:rPr>
      </w:pPr>
    </w:p>
    <w:p w14:paraId="0C07582D" w14:textId="77777777" w:rsidR="00863173" w:rsidRPr="00E93A78" w:rsidRDefault="00863173" w:rsidP="00863173">
      <w:pPr>
        <w:pStyle w:val="HTMLPreformatted"/>
        <w:rPr>
          <w:rFonts w:ascii="Arial" w:hAnsi="Arial" w:cs="Arial"/>
          <w:sz w:val="24"/>
          <w:szCs w:val="24"/>
        </w:rPr>
      </w:pPr>
    </w:p>
    <w:p w14:paraId="10CE79B6" w14:textId="77777777" w:rsidR="00863173" w:rsidRPr="00E93A78" w:rsidRDefault="00863173" w:rsidP="00863173">
      <w:pPr>
        <w:pStyle w:val="HTMLPreformatted"/>
        <w:rPr>
          <w:rFonts w:ascii="Arial" w:hAnsi="Arial" w:cs="Arial"/>
          <w:sz w:val="24"/>
          <w:szCs w:val="24"/>
        </w:rPr>
      </w:pPr>
    </w:p>
    <w:p w14:paraId="5C1FF9E8" w14:textId="77777777" w:rsidR="00863173" w:rsidRDefault="00863173" w:rsidP="00863173">
      <w:pPr>
        <w:pStyle w:val="HTMLPreformatted"/>
        <w:rPr>
          <w:rFonts w:ascii="Arial" w:hAnsi="Arial" w:cs="Arial"/>
          <w:sz w:val="24"/>
          <w:szCs w:val="24"/>
        </w:rPr>
      </w:pPr>
    </w:p>
    <w:p w14:paraId="51C31B5D" w14:textId="77777777" w:rsidR="001A672F" w:rsidRDefault="001A672F" w:rsidP="00863173">
      <w:pPr>
        <w:pStyle w:val="HTMLPreformatted"/>
        <w:rPr>
          <w:rFonts w:ascii="Arial" w:hAnsi="Arial" w:cs="Arial"/>
          <w:sz w:val="24"/>
          <w:szCs w:val="24"/>
        </w:rPr>
      </w:pPr>
    </w:p>
    <w:p w14:paraId="44FD8FB5" w14:textId="77777777" w:rsidR="001A672F" w:rsidRDefault="001A672F" w:rsidP="00863173">
      <w:pPr>
        <w:pStyle w:val="HTMLPreformatted"/>
        <w:rPr>
          <w:rFonts w:ascii="Arial" w:hAnsi="Arial" w:cs="Arial"/>
          <w:sz w:val="24"/>
          <w:szCs w:val="24"/>
        </w:rPr>
      </w:pPr>
    </w:p>
    <w:p w14:paraId="4E7EF330" w14:textId="77777777" w:rsidR="00E93A78" w:rsidRDefault="00E93A78" w:rsidP="00863173">
      <w:pPr>
        <w:pStyle w:val="HTMLPreformatted"/>
        <w:rPr>
          <w:rFonts w:ascii="Arial" w:hAnsi="Arial" w:cs="Arial"/>
          <w:sz w:val="24"/>
          <w:szCs w:val="24"/>
        </w:rPr>
      </w:pPr>
    </w:p>
    <w:p w14:paraId="77444982" w14:textId="77777777" w:rsidR="00E93A78" w:rsidRDefault="00E93A78" w:rsidP="00863173">
      <w:pPr>
        <w:pStyle w:val="HTMLPreformatted"/>
        <w:rPr>
          <w:rFonts w:ascii="Arial" w:hAnsi="Arial" w:cs="Arial"/>
          <w:sz w:val="24"/>
          <w:szCs w:val="24"/>
        </w:rPr>
      </w:pPr>
    </w:p>
    <w:p w14:paraId="11C4EE99" w14:textId="77777777" w:rsidR="00E93A78" w:rsidRDefault="00E93A78" w:rsidP="00863173">
      <w:pPr>
        <w:pStyle w:val="HTMLPreformatted"/>
        <w:rPr>
          <w:rFonts w:ascii="Arial" w:hAnsi="Arial" w:cs="Arial"/>
          <w:sz w:val="24"/>
          <w:szCs w:val="24"/>
        </w:rPr>
      </w:pPr>
    </w:p>
    <w:p w14:paraId="4B022C7D" w14:textId="77777777" w:rsidR="00E93A78" w:rsidRDefault="00E93A78" w:rsidP="00863173">
      <w:pPr>
        <w:pStyle w:val="HTMLPreformatted"/>
        <w:rPr>
          <w:rFonts w:ascii="Arial" w:hAnsi="Arial" w:cs="Arial"/>
          <w:sz w:val="24"/>
          <w:szCs w:val="24"/>
        </w:rPr>
      </w:pPr>
    </w:p>
    <w:p w14:paraId="2D718723" w14:textId="77777777" w:rsidR="00E93A78" w:rsidRPr="00E93A78" w:rsidRDefault="00E93A78" w:rsidP="00863173">
      <w:pPr>
        <w:pStyle w:val="HTMLPreformatted"/>
        <w:rPr>
          <w:rFonts w:ascii="Arial" w:hAnsi="Arial" w:cs="Arial"/>
          <w:sz w:val="24"/>
          <w:szCs w:val="24"/>
        </w:rPr>
      </w:pPr>
    </w:p>
    <w:p w14:paraId="775A0761" w14:textId="77777777" w:rsidR="00863173" w:rsidRPr="00E93A78" w:rsidRDefault="00863173" w:rsidP="00863173">
      <w:pPr>
        <w:pStyle w:val="HTMLPreformatted"/>
        <w:rPr>
          <w:rFonts w:ascii="Arial" w:hAnsi="Arial" w:cs="Arial"/>
          <w:sz w:val="24"/>
          <w:szCs w:val="24"/>
        </w:rPr>
      </w:pPr>
    </w:p>
    <w:p w14:paraId="53DA00E2" w14:textId="77777777" w:rsidR="00863173" w:rsidRPr="00E93A78" w:rsidRDefault="00863173" w:rsidP="00863173">
      <w:pPr>
        <w:pStyle w:val="HTMLPreformatted"/>
        <w:rPr>
          <w:rFonts w:ascii="Arial" w:hAnsi="Arial" w:cs="Arial"/>
          <w:sz w:val="24"/>
          <w:szCs w:val="24"/>
        </w:rPr>
      </w:pPr>
    </w:p>
    <w:p w14:paraId="6D60C6A0" w14:textId="77777777" w:rsidR="00863173" w:rsidRPr="00E93A78" w:rsidRDefault="00863173" w:rsidP="00863173">
      <w:pPr>
        <w:pStyle w:val="HTMLPreformatted"/>
        <w:rPr>
          <w:rFonts w:ascii="Arial" w:hAnsi="Arial" w:cs="Arial"/>
          <w:sz w:val="24"/>
          <w:szCs w:val="24"/>
        </w:rPr>
      </w:pPr>
    </w:p>
    <w:tbl>
      <w:tblPr>
        <w:tblStyle w:val="TableGrid"/>
        <w:tblW w:w="0" w:type="auto"/>
        <w:tblInd w:w="0" w:type="dxa"/>
        <w:tblLook w:val="04A0" w:firstRow="1" w:lastRow="0" w:firstColumn="1" w:lastColumn="0" w:noHBand="0" w:noVBand="1"/>
      </w:tblPr>
      <w:tblGrid>
        <w:gridCol w:w="9242"/>
      </w:tblGrid>
      <w:tr w:rsidR="00863173" w:rsidRPr="00E93A78" w14:paraId="76DB42CA"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B0D0E0"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b/>
                <w:sz w:val="24"/>
                <w:szCs w:val="24"/>
                <w:lang w:eastAsia="en-GB"/>
              </w:rPr>
            </w:pPr>
            <w:r w:rsidRPr="00E93A78">
              <w:rPr>
                <w:rFonts w:ascii="Arial" w:eastAsia="Times New Roman" w:hAnsi="Arial" w:cs="Arial"/>
                <w:b/>
                <w:sz w:val="24"/>
                <w:szCs w:val="24"/>
                <w:lang w:eastAsia="en-GB"/>
              </w:rPr>
              <w:t>Writing frame for forming a discussion (2)</w:t>
            </w:r>
          </w:p>
          <w:p w14:paraId="7E49F8D0"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3ACE9837"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9E29B5"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Some people think that</w:t>
            </w:r>
          </w:p>
          <w:p w14:paraId="52B2D500" w14:textId="77777777" w:rsidR="00863173" w:rsidRPr="00E93A78" w:rsidRDefault="00863173">
            <w:pPr>
              <w:pStyle w:val="HTMLPreformatted"/>
              <w:rPr>
                <w:rFonts w:ascii="Arial" w:hAnsi="Arial" w:cs="Arial"/>
                <w:sz w:val="24"/>
                <w:szCs w:val="24"/>
                <w:lang w:eastAsia="en-US"/>
              </w:rPr>
            </w:pPr>
          </w:p>
          <w:p w14:paraId="31A24F72"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4EBE3151" w14:textId="77777777" w:rsidTr="00863173">
        <w:trPr>
          <w:trHeight w:val="820"/>
        </w:trPr>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B23A9E" w14:textId="77777777" w:rsidR="00863173" w:rsidRPr="00E93A78" w:rsidRDefault="00863173">
            <w:pPr>
              <w:pStyle w:val="HTMLPreformatted"/>
              <w:rPr>
                <w:rFonts w:ascii="Arial" w:hAnsi="Arial" w:cs="Arial"/>
                <w:sz w:val="24"/>
                <w:szCs w:val="24"/>
                <w:lang w:eastAsia="en-US"/>
              </w:rPr>
            </w:pPr>
          </w:p>
          <w:p w14:paraId="2A7F8190"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because</w:t>
            </w:r>
          </w:p>
          <w:p w14:paraId="789A33B2"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797BD5F2"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176E1CA" w14:textId="77777777" w:rsidR="00863173" w:rsidRPr="00E93A78" w:rsidRDefault="00863173">
            <w:pPr>
              <w:pStyle w:val="HTMLPreformatted"/>
              <w:rPr>
                <w:rFonts w:ascii="Arial" w:hAnsi="Arial" w:cs="Arial"/>
                <w:sz w:val="24"/>
                <w:szCs w:val="24"/>
                <w:lang w:eastAsia="en-US"/>
              </w:rPr>
            </w:pPr>
          </w:p>
          <w:p w14:paraId="78C0FBC3"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They argue that</w:t>
            </w:r>
          </w:p>
          <w:p w14:paraId="1E8771EF" w14:textId="77777777" w:rsidR="00863173" w:rsidRPr="00E93A78" w:rsidRDefault="00863173">
            <w:pPr>
              <w:pStyle w:val="HTMLPreformatted"/>
              <w:rPr>
                <w:rFonts w:ascii="Arial" w:hAnsi="Arial" w:cs="Arial"/>
                <w:sz w:val="24"/>
                <w:szCs w:val="24"/>
                <w:lang w:eastAsia="en-US"/>
              </w:rPr>
            </w:pPr>
          </w:p>
          <w:p w14:paraId="4D2AAEAC"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1F1D5598"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CBA079" w14:textId="77777777" w:rsidR="00863173" w:rsidRPr="00E93A78" w:rsidRDefault="00863173">
            <w:pPr>
              <w:pStyle w:val="HTMLPreformatted"/>
              <w:rPr>
                <w:rFonts w:ascii="Arial" w:hAnsi="Arial" w:cs="Arial"/>
                <w:sz w:val="24"/>
                <w:szCs w:val="24"/>
                <w:lang w:eastAsia="en-US"/>
              </w:rPr>
            </w:pPr>
          </w:p>
          <w:p w14:paraId="04D809AB"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Another group who agree with this point of view are                                  They say that</w:t>
            </w:r>
          </w:p>
          <w:p w14:paraId="6EF79213" w14:textId="77777777" w:rsidR="00863173" w:rsidRPr="00E93A78" w:rsidRDefault="00863173">
            <w:pPr>
              <w:pStyle w:val="HTMLPreformatted"/>
              <w:rPr>
                <w:rFonts w:ascii="Arial" w:hAnsi="Arial" w:cs="Arial"/>
                <w:sz w:val="24"/>
                <w:szCs w:val="24"/>
                <w:lang w:eastAsia="en-US"/>
              </w:rPr>
            </w:pPr>
          </w:p>
          <w:p w14:paraId="2AABE282"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6FE9678D"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695CD2" w14:textId="77777777" w:rsidR="00863173" w:rsidRPr="00E93A78" w:rsidRDefault="00863173">
            <w:pPr>
              <w:pStyle w:val="HTMLPreformatted"/>
              <w:rPr>
                <w:rFonts w:ascii="Arial" w:hAnsi="Arial" w:cs="Arial"/>
                <w:sz w:val="24"/>
                <w:szCs w:val="24"/>
                <w:lang w:eastAsia="en-US"/>
              </w:rPr>
            </w:pPr>
          </w:p>
          <w:p w14:paraId="3C1AAB66"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 xml:space="preserve">On the other hand                                       disagree with the idea that                                                               </w:t>
            </w:r>
          </w:p>
          <w:p w14:paraId="662E29FD"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p w14:paraId="140DC91F"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0345803B"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367C63"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They claim that</w:t>
            </w:r>
          </w:p>
          <w:p w14:paraId="0D4EDF06" w14:textId="77777777" w:rsidR="00863173" w:rsidRPr="00E93A78" w:rsidRDefault="00863173">
            <w:pPr>
              <w:pStyle w:val="HTMLPreformatted"/>
              <w:rPr>
                <w:rFonts w:ascii="Arial" w:hAnsi="Arial" w:cs="Arial"/>
                <w:sz w:val="24"/>
                <w:szCs w:val="24"/>
                <w:lang w:eastAsia="en-US"/>
              </w:rPr>
            </w:pPr>
          </w:p>
          <w:p w14:paraId="25CEA2BA" w14:textId="77777777" w:rsidR="00863173" w:rsidRPr="00E93A78" w:rsidRDefault="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4"/>
                <w:szCs w:val="24"/>
                <w:lang w:eastAsia="en-GB"/>
              </w:rPr>
            </w:pPr>
          </w:p>
        </w:tc>
      </w:tr>
      <w:tr w:rsidR="00863173" w:rsidRPr="00E93A78" w14:paraId="2F929D99"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C5515ED" w14:textId="77777777" w:rsidR="00863173" w:rsidRPr="00E93A78" w:rsidRDefault="00863173">
            <w:pPr>
              <w:pStyle w:val="HTMLPreformatted"/>
              <w:rPr>
                <w:rFonts w:ascii="Arial" w:hAnsi="Arial" w:cs="Arial"/>
                <w:sz w:val="24"/>
                <w:szCs w:val="24"/>
                <w:lang w:eastAsia="en-US"/>
              </w:rPr>
            </w:pPr>
          </w:p>
          <w:p w14:paraId="0736EB50"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They also say</w:t>
            </w:r>
          </w:p>
          <w:p w14:paraId="60EE07BE" w14:textId="77777777" w:rsidR="00863173" w:rsidRPr="00E93A78" w:rsidRDefault="00863173">
            <w:pPr>
              <w:pStyle w:val="HTMLPreformatted"/>
              <w:rPr>
                <w:rFonts w:ascii="Arial" w:hAnsi="Arial" w:cs="Arial"/>
                <w:sz w:val="24"/>
                <w:szCs w:val="24"/>
                <w:lang w:eastAsia="en-US"/>
              </w:rPr>
            </w:pPr>
          </w:p>
          <w:p w14:paraId="26AC0042" w14:textId="77777777" w:rsidR="00863173" w:rsidRPr="00E93A78" w:rsidRDefault="00863173">
            <w:pPr>
              <w:pStyle w:val="HTMLPreformatted"/>
              <w:rPr>
                <w:rFonts w:ascii="Arial" w:hAnsi="Arial" w:cs="Arial"/>
                <w:sz w:val="24"/>
                <w:szCs w:val="24"/>
                <w:lang w:eastAsia="en-US"/>
              </w:rPr>
            </w:pPr>
          </w:p>
        </w:tc>
      </w:tr>
      <w:tr w:rsidR="00863173" w:rsidRPr="00E93A78" w14:paraId="24EA8977"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B4C436" w14:textId="77777777" w:rsidR="00863173" w:rsidRPr="00E93A78" w:rsidRDefault="00863173">
            <w:pPr>
              <w:pStyle w:val="HTMLPreformatted"/>
              <w:rPr>
                <w:rFonts w:ascii="Arial" w:hAnsi="Arial" w:cs="Arial"/>
                <w:sz w:val="24"/>
                <w:szCs w:val="24"/>
                <w:lang w:eastAsia="en-US"/>
              </w:rPr>
            </w:pPr>
          </w:p>
          <w:p w14:paraId="7FD805FC"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 xml:space="preserve">The conclusion, therefore, is that                               </w:t>
            </w:r>
          </w:p>
          <w:p w14:paraId="1D6A817F"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 xml:space="preserve"> </w:t>
            </w:r>
          </w:p>
          <w:p w14:paraId="19F69CD0" w14:textId="77777777" w:rsidR="00863173" w:rsidRPr="00E93A78" w:rsidRDefault="00863173">
            <w:pPr>
              <w:pStyle w:val="HTMLPreformatted"/>
              <w:rPr>
                <w:rFonts w:ascii="Arial" w:hAnsi="Arial" w:cs="Arial"/>
                <w:sz w:val="24"/>
                <w:szCs w:val="24"/>
                <w:lang w:eastAsia="en-US"/>
              </w:rPr>
            </w:pPr>
          </w:p>
        </w:tc>
      </w:tr>
      <w:tr w:rsidR="00863173" w:rsidRPr="00E93A78" w14:paraId="7330F90D" w14:textId="77777777" w:rsidTr="00863173">
        <w:tc>
          <w:tcPr>
            <w:tcW w:w="924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A87305" w14:textId="77777777" w:rsidR="00863173" w:rsidRPr="00E93A78" w:rsidRDefault="00863173">
            <w:pPr>
              <w:pStyle w:val="HTMLPreformatted"/>
              <w:rPr>
                <w:rFonts w:ascii="Arial" w:hAnsi="Arial" w:cs="Arial"/>
                <w:sz w:val="24"/>
                <w:szCs w:val="24"/>
                <w:lang w:eastAsia="en-US"/>
              </w:rPr>
            </w:pPr>
          </w:p>
          <w:p w14:paraId="5D516A05" w14:textId="77777777" w:rsidR="00863173" w:rsidRPr="00E93A78" w:rsidRDefault="00863173">
            <w:pPr>
              <w:pStyle w:val="HTMLPreformatted"/>
              <w:rPr>
                <w:rFonts w:ascii="Arial" w:hAnsi="Arial" w:cs="Arial"/>
                <w:sz w:val="24"/>
                <w:szCs w:val="24"/>
                <w:lang w:eastAsia="en-US"/>
              </w:rPr>
            </w:pPr>
            <w:r w:rsidRPr="00E93A78">
              <w:rPr>
                <w:rFonts w:ascii="Arial" w:hAnsi="Arial" w:cs="Arial"/>
                <w:sz w:val="24"/>
                <w:szCs w:val="24"/>
                <w:lang w:eastAsia="en-US"/>
              </w:rPr>
              <w:t>because</w:t>
            </w:r>
          </w:p>
          <w:p w14:paraId="175D2E8A" w14:textId="77777777" w:rsidR="00863173" w:rsidRPr="00E93A78" w:rsidRDefault="00863173">
            <w:pPr>
              <w:pStyle w:val="HTMLPreformatted"/>
              <w:rPr>
                <w:rFonts w:ascii="Arial" w:hAnsi="Arial" w:cs="Arial"/>
                <w:sz w:val="24"/>
                <w:szCs w:val="24"/>
                <w:lang w:eastAsia="en-US"/>
              </w:rPr>
            </w:pPr>
          </w:p>
          <w:p w14:paraId="6CCF2D1C" w14:textId="77777777" w:rsidR="00863173" w:rsidRPr="00E93A78" w:rsidRDefault="00863173">
            <w:pPr>
              <w:pStyle w:val="HTMLPreformatted"/>
              <w:rPr>
                <w:rFonts w:ascii="Arial" w:hAnsi="Arial" w:cs="Arial"/>
                <w:sz w:val="24"/>
                <w:szCs w:val="24"/>
                <w:lang w:eastAsia="en-US"/>
              </w:rPr>
            </w:pPr>
          </w:p>
          <w:p w14:paraId="6302883A" w14:textId="77777777" w:rsidR="00863173" w:rsidRPr="00E93A78" w:rsidRDefault="00863173">
            <w:pPr>
              <w:pStyle w:val="HTMLPreformatted"/>
              <w:rPr>
                <w:rFonts w:ascii="Arial" w:hAnsi="Arial" w:cs="Arial"/>
                <w:sz w:val="24"/>
                <w:szCs w:val="24"/>
                <w:lang w:eastAsia="en-US"/>
              </w:rPr>
            </w:pPr>
          </w:p>
        </w:tc>
      </w:tr>
    </w:tbl>
    <w:p w14:paraId="38CF5BB6" w14:textId="77777777" w:rsidR="00863173" w:rsidRPr="00E93A78" w:rsidRDefault="00863173" w:rsidP="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p>
    <w:p w14:paraId="05FE35DA" w14:textId="77777777" w:rsidR="00863173" w:rsidRPr="00E93A78" w:rsidRDefault="00863173" w:rsidP="00863173">
      <w:pPr>
        <w:rPr>
          <w:rFonts w:ascii="Arial" w:eastAsia="Times New Roman" w:hAnsi="Arial" w:cs="Arial"/>
          <w:sz w:val="24"/>
          <w:szCs w:val="24"/>
          <w:lang w:eastAsia="en-GB"/>
        </w:rPr>
      </w:pPr>
      <w:r w:rsidRPr="00E93A78">
        <w:rPr>
          <w:rFonts w:ascii="Arial" w:hAnsi="Arial" w:cs="Arial"/>
          <w:sz w:val="24"/>
          <w:szCs w:val="24"/>
        </w:rPr>
        <w:tab/>
      </w:r>
    </w:p>
    <w:p w14:paraId="0464B2C8" w14:textId="77777777" w:rsidR="000848D3" w:rsidRDefault="000848D3" w:rsidP="004A4642">
      <w:pPr>
        <w:rPr>
          <w:rFonts w:asciiTheme="majorHAnsi" w:hAnsiTheme="majorHAnsi"/>
          <w:sz w:val="36"/>
          <w:szCs w:val="36"/>
        </w:rPr>
      </w:pPr>
    </w:p>
    <w:p w14:paraId="262B5A2E" w14:textId="77777777" w:rsidR="000848D3" w:rsidRDefault="000848D3" w:rsidP="004A4642">
      <w:pPr>
        <w:rPr>
          <w:rFonts w:asciiTheme="majorHAnsi" w:hAnsiTheme="majorHAnsi"/>
          <w:sz w:val="36"/>
          <w:szCs w:val="36"/>
        </w:rPr>
      </w:pPr>
    </w:p>
    <w:p w14:paraId="682F610A" w14:textId="77777777" w:rsidR="000848D3" w:rsidRDefault="000848D3" w:rsidP="004A4642">
      <w:pPr>
        <w:rPr>
          <w:rFonts w:asciiTheme="majorHAnsi" w:hAnsiTheme="majorHAnsi"/>
          <w:sz w:val="36"/>
          <w:szCs w:val="36"/>
        </w:rPr>
      </w:pPr>
    </w:p>
    <w:p w14:paraId="7CAA9DA9" w14:textId="77777777" w:rsidR="000848D3" w:rsidRDefault="000848D3" w:rsidP="004A4642">
      <w:pPr>
        <w:rPr>
          <w:rFonts w:asciiTheme="majorHAnsi" w:hAnsiTheme="majorHAnsi"/>
          <w:sz w:val="36"/>
          <w:szCs w:val="36"/>
        </w:rPr>
      </w:pPr>
    </w:p>
    <w:p w14:paraId="386F6537" w14:textId="77777777" w:rsidR="00E93A78" w:rsidRPr="00E93A78" w:rsidRDefault="00E93A78" w:rsidP="00E93A78">
      <w:pPr>
        <w:ind w:left="720"/>
        <w:jc w:val="center"/>
        <w:rPr>
          <w:rFonts w:ascii="Arial" w:hAnsi="Arial" w:cs="Arial"/>
          <w:b/>
          <w:sz w:val="24"/>
          <w:szCs w:val="24"/>
          <w:u w:val="single"/>
        </w:rPr>
      </w:pPr>
      <w:r w:rsidRPr="00E93A78">
        <w:rPr>
          <w:rFonts w:ascii="Arial" w:hAnsi="Arial" w:cs="Arial"/>
          <w:noProof/>
          <w:sz w:val="24"/>
          <w:szCs w:val="24"/>
          <w:u w:val="single"/>
          <w:lang w:eastAsia="en-GB"/>
        </w:rPr>
        <mc:AlternateContent>
          <mc:Choice Requires="wps">
            <w:drawing>
              <wp:anchor distT="0" distB="0" distL="114300" distR="114300" simplePos="0" relativeHeight="251658240" behindDoc="0" locked="0" layoutInCell="1" allowOverlap="1" wp14:anchorId="32963F89" wp14:editId="491049B4">
                <wp:simplePos x="0" y="0"/>
                <wp:positionH relativeFrom="column">
                  <wp:posOffset>-152400</wp:posOffset>
                </wp:positionH>
                <wp:positionV relativeFrom="paragraph">
                  <wp:posOffset>285750</wp:posOffset>
                </wp:positionV>
                <wp:extent cx="5829300" cy="0"/>
                <wp:effectExtent l="0" t="0" r="19050" b="19050"/>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293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017FD2" id="Straight Arrow Connector 10" o:spid="_x0000_s1026" type="#_x0000_t32" style="position:absolute;margin-left:-12pt;margin-top:22.5pt;width:459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"/>
            </w:pict>
          </mc:Fallback>
        </mc:AlternateContent>
      </w:r>
      <w:r w:rsidRPr="00E93A78">
        <w:rPr>
          <w:rFonts w:ascii="Arial" w:hAnsi="Arial" w:cs="Arial"/>
          <w:noProof/>
          <w:sz w:val="24"/>
          <w:szCs w:val="24"/>
          <w:u w:val="single"/>
          <w:lang w:eastAsia="en-GB"/>
        </w:rPr>
        <mc:AlternateContent>
          <mc:Choice Requires="wps">
            <w:drawing>
              <wp:anchor distT="0" distB="0" distL="114300" distR="114300" simplePos="0" relativeHeight="251662336" behindDoc="0" locked="0" layoutInCell="1" allowOverlap="1" wp14:anchorId="10E85D8E" wp14:editId="3D59B7EC">
                <wp:simplePos x="0" y="0"/>
                <wp:positionH relativeFrom="column">
                  <wp:posOffset>5676900</wp:posOffset>
                </wp:positionH>
                <wp:positionV relativeFrom="paragraph">
                  <wp:posOffset>289560</wp:posOffset>
                </wp:positionV>
                <wp:extent cx="0" cy="875665"/>
                <wp:effectExtent l="0" t="0" r="19050" b="1968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756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2690D6A" id="Straight Arrow Connector 12" o:spid="_x0000_s1026" type="#_x0000_t32" style="position:absolute;margin-left:447pt;margin-top:22.8pt;width:0;height:68.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"/>
            </w:pict>
          </mc:Fallback>
        </mc:AlternateContent>
      </w:r>
      <w:r w:rsidRPr="00E93A78">
        <w:rPr>
          <w:rFonts w:ascii="Arial" w:hAnsi="Arial" w:cs="Arial"/>
          <w:noProof/>
          <w:sz w:val="24"/>
          <w:szCs w:val="24"/>
          <w:u w:val="single"/>
          <w:lang w:eastAsia="en-GB"/>
        </w:rPr>
        <mc:AlternateContent>
          <mc:Choice Requires="wps">
            <w:drawing>
              <wp:anchor distT="0" distB="0" distL="114300" distR="114300" simplePos="0" relativeHeight="251659264" behindDoc="0" locked="0" layoutInCell="1" allowOverlap="1" wp14:anchorId="35F1C070" wp14:editId="16704B27">
                <wp:simplePos x="0" y="0"/>
                <wp:positionH relativeFrom="column">
                  <wp:posOffset>-152400</wp:posOffset>
                </wp:positionH>
                <wp:positionV relativeFrom="paragraph">
                  <wp:posOffset>280670</wp:posOffset>
                </wp:positionV>
                <wp:extent cx="0" cy="875665"/>
                <wp:effectExtent l="0" t="0" r="19050" b="1968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756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49F8AC" id="Straight Arrow Connector 11" o:spid="_x0000_s1026" type="#_x0000_t32" style="position:absolute;margin-left:-12pt;margin-top:22.1pt;width:0;height:6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"/>
            </w:pict>
          </mc:Fallback>
        </mc:AlternateContent>
      </w:r>
      <w:r w:rsidRPr="00E93A78">
        <w:rPr>
          <w:rFonts w:ascii="Arial" w:hAnsi="Arial" w:cs="Arial"/>
          <w:b/>
          <w:sz w:val="24"/>
          <w:szCs w:val="24"/>
          <w:u w:val="single"/>
        </w:rPr>
        <w:t xml:space="preserve">PARAPHRASING </w:t>
      </w:r>
    </w:p>
    <w:p w14:paraId="248ABC89" w14:textId="77777777" w:rsidR="00E93A78" w:rsidRPr="00E93A78" w:rsidRDefault="00E93A78" w:rsidP="00E93A78">
      <w:pPr>
        <w:rPr>
          <w:rFonts w:ascii="Arial" w:hAnsi="Arial" w:cs="Arial"/>
          <w:sz w:val="24"/>
          <w:szCs w:val="24"/>
        </w:rPr>
      </w:pPr>
      <w:r w:rsidRPr="00E93A78">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6CFFCF10" wp14:editId="2CB785FC">
                <wp:simplePos x="0" y="0"/>
                <wp:positionH relativeFrom="column">
                  <wp:posOffset>5619750</wp:posOffset>
                </wp:positionH>
                <wp:positionV relativeFrom="paragraph">
                  <wp:posOffset>826770</wp:posOffset>
                </wp:positionV>
                <wp:extent cx="0" cy="0"/>
                <wp:effectExtent l="9525" t="7620" r="9525" b="1143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318206" id="Straight Arrow Connector 9" o:spid="_x0000_s1026" type="#_x0000_t32" style="position:absolute;margin-left:442.5pt;margin-top:65.1pt;width:0;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"/>
            </w:pict>
          </mc:Fallback>
        </mc:AlternateContent>
      </w:r>
      <w:r w:rsidRPr="00E93A78">
        <w:rPr>
          <w:rFonts w:ascii="Arial" w:hAnsi="Arial" w:cs="Arial"/>
          <w:sz w:val="24"/>
          <w:szCs w:val="24"/>
        </w:rPr>
        <w:t xml:space="preserve">Paraphrasing involves close attention to a </w:t>
      </w:r>
      <w:r w:rsidRPr="00E93A78">
        <w:rPr>
          <w:rFonts w:ascii="Arial" w:hAnsi="Arial" w:cs="Arial"/>
          <w:b/>
          <w:bCs/>
          <w:sz w:val="24"/>
          <w:szCs w:val="24"/>
        </w:rPr>
        <w:t>particular section</w:t>
      </w:r>
      <w:r w:rsidRPr="00E93A78">
        <w:rPr>
          <w:rFonts w:ascii="Arial" w:hAnsi="Arial" w:cs="Arial"/>
          <w:sz w:val="24"/>
          <w:szCs w:val="24"/>
        </w:rPr>
        <w:t xml:space="preserve"> of a text and attempting, in one’s own words, to capture the essence of the original (Neville, 2007, 36).</w:t>
      </w:r>
    </w:p>
    <w:p w14:paraId="796F872B" w14:textId="77777777" w:rsidR="00E93A78" w:rsidRPr="00E93A78" w:rsidRDefault="00E93A78" w:rsidP="00E93A78">
      <w:pPr>
        <w:rPr>
          <w:rFonts w:ascii="Arial" w:hAnsi="Arial" w:cs="Arial"/>
          <w:sz w:val="24"/>
          <w:szCs w:val="24"/>
        </w:rPr>
      </w:pPr>
      <w:r w:rsidRPr="00E93A78">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179BE10D" wp14:editId="521574A8">
                <wp:simplePos x="0" y="0"/>
                <wp:positionH relativeFrom="column">
                  <wp:posOffset>-152400</wp:posOffset>
                </wp:positionH>
                <wp:positionV relativeFrom="paragraph">
                  <wp:posOffset>92710</wp:posOffset>
                </wp:positionV>
                <wp:extent cx="5829300" cy="8890"/>
                <wp:effectExtent l="0" t="0" r="19050" b="2921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29300" cy="88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A7A36A" id="Straight Arrow Connector 8" o:spid="_x0000_s1026" type="#_x0000_t32" style="position:absolute;margin-left:-12pt;margin-top:7.3pt;width:459pt;height:.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"/>
            </w:pict>
          </mc:Fallback>
        </mc:AlternateContent>
      </w:r>
    </w:p>
    <w:p w14:paraId="46A16DB0" w14:textId="77777777" w:rsidR="00E93A78" w:rsidRPr="00E93A78" w:rsidRDefault="00E93A78" w:rsidP="00E93A78">
      <w:pPr>
        <w:rPr>
          <w:rFonts w:ascii="Arial" w:hAnsi="Arial" w:cs="Arial"/>
          <w:sz w:val="24"/>
          <w:szCs w:val="24"/>
        </w:rPr>
      </w:pPr>
      <w:r w:rsidRPr="00E93A78">
        <w:rPr>
          <w:rFonts w:ascii="Arial" w:hAnsi="Arial" w:cs="Arial"/>
          <w:sz w:val="24"/>
          <w:szCs w:val="24"/>
        </w:rPr>
        <w:t>Students find it very difficult to summarise, or paraphrase, an author’s words. Neville offers the following advice:</w:t>
      </w:r>
    </w:p>
    <w:p w14:paraId="39F9D686" w14:textId="77777777" w:rsidR="00E93A78" w:rsidRPr="00E93A78" w:rsidRDefault="00E93A78" w:rsidP="00E93A78">
      <w:pPr>
        <w:ind w:left="720"/>
        <w:rPr>
          <w:rFonts w:ascii="Arial" w:hAnsi="Arial" w:cs="Arial"/>
          <w:sz w:val="24"/>
          <w:szCs w:val="24"/>
        </w:rPr>
      </w:pPr>
      <w:r w:rsidRPr="00E93A78">
        <w:rPr>
          <w:rFonts w:ascii="Arial" w:hAnsi="Arial" w:cs="Arial"/>
          <w:sz w:val="24"/>
          <w:szCs w:val="24"/>
        </w:rPr>
        <w:t>It can be sometimes difficult, if not impossible, to avoid using some of the author’s original words…However, you need to avoid simply copying out what the author said, word for word. Choose words that you feel give a true impression of the author’s original ideas or action (Neville, 2007, 36).</w:t>
      </w:r>
    </w:p>
    <w:p w14:paraId="40A7A780" w14:textId="77777777" w:rsidR="00E93A78" w:rsidRPr="00E93A78" w:rsidRDefault="00E93A78" w:rsidP="00E93A78">
      <w:pPr>
        <w:rPr>
          <w:rFonts w:ascii="Arial" w:hAnsi="Arial" w:cs="Arial"/>
          <w:sz w:val="24"/>
          <w:szCs w:val="24"/>
        </w:rPr>
      </w:pPr>
      <w:r w:rsidRPr="00E93A78">
        <w:rPr>
          <w:rFonts w:ascii="Arial" w:hAnsi="Arial" w:cs="Arial"/>
          <w:sz w:val="24"/>
          <w:szCs w:val="24"/>
        </w:rPr>
        <w:t> Now read the paraphrase. Notice that I have used key phrases from the author, put inside quotation marks:</w:t>
      </w:r>
      <w:r w:rsidRPr="00E93A78">
        <w:rPr>
          <w:rFonts w:ascii="Arial" w:hAnsi="Arial" w:cs="Arial"/>
          <w:sz w:val="24"/>
          <w:szCs w:val="24"/>
        </w:rPr>
        <w:tab/>
      </w:r>
    </w:p>
    <w:p w14:paraId="7AD1A4A6" w14:textId="77777777" w:rsidR="00E93A78" w:rsidRPr="00E93A78" w:rsidRDefault="00E93A78" w:rsidP="00E93A78">
      <w:pPr>
        <w:rPr>
          <w:rFonts w:ascii="Arial" w:hAnsi="Arial" w:cs="Arial"/>
          <w:sz w:val="24"/>
          <w:szCs w:val="24"/>
        </w:rPr>
      </w:pPr>
    </w:p>
    <w:p w14:paraId="57A67BA0" w14:textId="77777777" w:rsidR="00E93A78" w:rsidRPr="00E93A78" w:rsidRDefault="00E93A78" w:rsidP="00E93A78">
      <w:pPr>
        <w:ind w:left="720"/>
        <w:rPr>
          <w:rFonts w:ascii="Arial" w:hAnsi="Arial" w:cs="Arial"/>
          <w:sz w:val="24"/>
          <w:szCs w:val="24"/>
        </w:rPr>
      </w:pPr>
      <w:r w:rsidRPr="00E93A78">
        <w:rPr>
          <w:rFonts w:ascii="Arial" w:hAnsi="Arial" w:cs="Arial"/>
          <w:sz w:val="24"/>
          <w:szCs w:val="24"/>
        </w:rPr>
        <w:t>Colin Neville (2007, 36) agrees that it can be difficult, “if not impossible”, for students to paraphrase without using some of the original words of the author. However, students should avoid copying word for word what an author has said. His advice is to choose words that give a “true impression” of the original.</w:t>
      </w:r>
    </w:p>
    <w:p w14:paraId="28E184C4" w14:textId="77777777" w:rsidR="00E93A78" w:rsidRPr="00E93A78" w:rsidRDefault="00E93A78" w:rsidP="00E93A78">
      <w:pPr>
        <w:ind w:left="720"/>
        <w:rPr>
          <w:rFonts w:ascii="Arial" w:hAnsi="Arial" w:cs="Arial"/>
          <w:sz w:val="24"/>
          <w:szCs w:val="24"/>
        </w:rPr>
      </w:pPr>
    </w:p>
    <w:p w14:paraId="6EAF0C4C" w14:textId="77777777" w:rsidR="00E93A78" w:rsidRPr="00E93A78" w:rsidRDefault="00E93A78" w:rsidP="00E93A78">
      <w:pPr>
        <w:rPr>
          <w:rFonts w:ascii="Arial" w:hAnsi="Arial" w:cs="Arial"/>
          <w:sz w:val="24"/>
          <w:szCs w:val="24"/>
        </w:rPr>
      </w:pPr>
      <w:r w:rsidRPr="00E93A78">
        <w:rPr>
          <w:rFonts w:ascii="Arial" w:hAnsi="Arial" w:cs="Arial"/>
          <w:sz w:val="24"/>
          <w:szCs w:val="24"/>
        </w:rPr>
        <w:t>I have also used other words from the original: ‘original words’, ‘copying word for word’. These phrases are generic: in other words, they are commonly used by writers to talk about what we do when we paraphrase. The phrases in red are particular to the author: it is Neville’s belief that it is almost ‘impossible’ to avoid using some of the author’s original words and it is his idea that when we paraphrase, our job is to give a ‘true impression’ of the original passage.</w:t>
      </w:r>
    </w:p>
    <w:p w14:paraId="4C77A92F" w14:textId="77777777" w:rsidR="00E93A78" w:rsidRPr="00E93A78" w:rsidRDefault="00E93A78" w:rsidP="00E93A78">
      <w:pPr>
        <w:rPr>
          <w:rFonts w:ascii="Arial" w:hAnsi="Arial" w:cs="Arial"/>
          <w:b/>
          <w:sz w:val="24"/>
          <w:szCs w:val="24"/>
        </w:rPr>
      </w:pPr>
    </w:p>
    <w:p w14:paraId="25A2475E" w14:textId="77777777" w:rsidR="00E93A78" w:rsidRPr="00E93A78" w:rsidRDefault="00E93A78" w:rsidP="00E93A78">
      <w:pPr>
        <w:rPr>
          <w:rFonts w:ascii="Arial" w:hAnsi="Arial" w:cs="Arial"/>
          <w:b/>
          <w:sz w:val="24"/>
          <w:szCs w:val="24"/>
        </w:rPr>
      </w:pPr>
      <w:r w:rsidRPr="00E93A78">
        <w:rPr>
          <w:rFonts w:ascii="Arial" w:hAnsi="Arial" w:cs="Arial"/>
          <w:b/>
          <w:sz w:val="24"/>
          <w:szCs w:val="24"/>
        </w:rPr>
        <w:t>Look at the original quote again and note the key words in bold:</w:t>
      </w:r>
    </w:p>
    <w:p w14:paraId="5D98AC13" w14:textId="77777777" w:rsidR="00E93A78" w:rsidRPr="00E93A78" w:rsidRDefault="00E93A78" w:rsidP="00E93A78">
      <w:pPr>
        <w:rPr>
          <w:rFonts w:ascii="Arial" w:hAnsi="Arial" w:cs="Arial"/>
          <w:b/>
          <w:sz w:val="24"/>
          <w:szCs w:val="24"/>
        </w:rPr>
      </w:pPr>
      <w:r w:rsidRPr="00E93A78">
        <w:rPr>
          <w:rFonts w:ascii="Arial" w:hAnsi="Arial" w:cs="Arial"/>
          <w:sz w:val="24"/>
          <w:szCs w:val="24"/>
        </w:rPr>
        <w:t xml:space="preserve">It can be sometimes </w:t>
      </w:r>
      <w:r w:rsidRPr="00E93A78">
        <w:rPr>
          <w:rFonts w:ascii="Arial" w:hAnsi="Arial" w:cs="Arial"/>
          <w:b/>
          <w:sz w:val="24"/>
          <w:szCs w:val="24"/>
        </w:rPr>
        <w:t>difficult</w:t>
      </w:r>
      <w:r w:rsidRPr="00E93A78">
        <w:rPr>
          <w:rFonts w:ascii="Arial" w:hAnsi="Arial" w:cs="Arial"/>
          <w:sz w:val="24"/>
          <w:szCs w:val="24"/>
        </w:rPr>
        <w:t>, if not</w:t>
      </w:r>
      <w:r w:rsidRPr="00E93A78">
        <w:rPr>
          <w:rFonts w:ascii="Arial" w:hAnsi="Arial" w:cs="Arial"/>
          <w:b/>
          <w:sz w:val="24"/>
          <w:szCs w:val="24"/>
        </w:rPr>
        <w:t xml:space="preserve"> impossible</w:t>
      </w:r>
      <w:r w:rsidRPr="00E93A78">
        <w:rPr>
          <w:rFonts w:ascii="Arial" w:hAnsi="Arial" w:cs="Arial"/>
          <w:sz w:val="24"/>
          <w:szCs w:val="24"/>
        </w:rPr>
        <w:t xml:space="preserve">, to avoid using some of the author’s </w:t>
      </w:r>
      <w:r w:rsidRPr="00E93A78">
        <w:rPr>
          <w:rFonts w:ascii="Arial" w:hAnsi="Arial" w:cs="Arial"/>
          <w:b/>
          <w:sz w:val="24"/>
          <w:szCs w:val="24"/>
        </w:rPr>
        <w:t>original words</w:t>
      </w:r>
      <w:r w:rsidRPr="00E93A78">
        <w:rPr>
          <w:rFonts w:ascii="Arial" w:hAnsi="Arial" w:cs="Arial"/>
          <w:sz w:val="24"/>
          <w:szCs w:val="24"/>
        </w:rPr>
        <w:t xml:space="preserve">…However, you need to avoid simply </w:t>
      </w:r>
      <w:r w:rsidRPr="00E93A78">
        <w:rPr>
          <w:rFonts w:ascii="Arial" w:hAnsi="Arial" w:cs="Arial"/>
          <w:b/>
          <w:sz w:val="24"/>
          <w:szCs w:val="24"/>
        </w:rPr>
        <w:t>copying</w:t>
      </w:r>
      <w:r w:rsidRPr="00E93A78">
        <w:rPr>
          <w:rFonts w:ascii="Arial" w:hAnsi="Arial" w:cs="Arial"/>
          <w:sz w:val="24"/>
          <w:szCs w:val="24"/>
        </w:rPr>
        <w:t xml:space="preserve"> out what the author said, </w:t>
      </w:r>
      <w:r w:rsidRPr="00E93A78">
        <w:rPr>
          <w:rFonts w:ascii="Arial" w:hAnsi="Arial" w:cs="Arial"/>
          <w:b/>
          <w:sz w:val="24"/>
          <w:szCs w:val="24"/>
        </w:rPr>
        <w:t>word for word</w:t>
      </w:r>
      <w:r w:rsidRPr="00E93A78">
        <w:rPr>
          <w:rFonts w:ascii="Arial" w:hAnsi="Arial" w:cs="Arial"/>
          <w:sz w:val="24"/>
          <w:szCs w:val="24"/>
        </w:rPr>
        <w:t xml:space="preserve">. Choose words that you feel give a </w:t>
      </w:r>
      <w:r w:rsidRPr="00E93A78">
        <w:rPr>
          <w:rFonts w:ascii="Arial" w:hAnsi="Arial" w:cs="Arial"/>
          <w:b/>
          <w:sz w:val="24"/>
          <w:szCs w:val="24"/>
        </w:rPr>
        <w:t xml:space="preserve">true impression </w:t>
      </w:r>
      <w:r w:rsidRPr="00E93A78">
        <w:rPr>
          <w:rFonts w:ascii="Arial" w:hAnsi="Arial" w:cs="Arial"/>
          <w:sz w:val="24"/>
          <w:szCs w:val="24"/>
        </w:rPr>
        <w:t>of the author’s original ideas or action</w:t>
      </w:r>
    </w:p>
    <w:p w14:paraId="450E4751" w14:textId="77777777" w:rsidR="00E93A78" w:rsidRDefault="00E93A78" w:rsidP="00E93A78">
      <w:pPr>
        <w:rPr>
          <w:rFonts w:ascii="Arial" w:hAnsi="Arial" w:cs="Arial"/>
          <w:b/>
          <w:sz w:val="24"/>
          <w:szCs w:val="24"/>
        </w:rPr>
      </w:pPr>
    </w:p>
    <w:p w14:paraId="4FD2D647" w14:textId="77777777" w:rsidR="00E93A78" w:rsidRDefault="00E93A78" w:rsidP="00E93A78">
      <w:pPr>
        <w:rPr>
          <w:rFonts w:ascii="Arial" w:hAnsi="Arial" w:cs="Arial"/>
          <w:b/>
          <w:sz w:val="24"/>
          <w:szCs w:val="24"/>
        </w:rPr>
      </w:pPr>
    </w:p>
    <w:p w14:paraId="66733230" w14:textId="77777777" w:rsidR="00E93A78" w:rsidRPr="00E93A78" w:rsidRDefault="00E93A78" w:rsidP="00E93A78">
      <w:pPr>
        <w:rPr>
          <w:rFonts w:ascii="Arial" w:hAnsi="Arial" w:cs="Arial"/>
          <w:b/>
          <w:sz w:val="24"/>
          <w:szCs w:val="24"/>
        </w:rPr>
      </w:pPr>
      <w:r w:rsidRPr="00E93A78">
        <w:rPr>
          <w:rFonts w:ascii="Arial" w:hAnsi="Arial" w:cs="Arial"/>
          <w:b/>
          <w:sz w:val="24"/>
          <w:szCs w:val="24"/>
        </w:rPr>
        <w:t xml:space="preserve">Build your paraphrase around these key words/phrases: </w:t>
      </w:r>
    </w:p>
    <w:p w14:paraId="6C5957D1" w14:textId="77777777" w:rsidR="00E93A78" w:rsidRPr="00E93A78" w:rsidRDefault="00E93A78" w:rsidP="00E93A78">
      <w:pPr>
        <w:rPr>
          <w:rFonts w:ascii="Arial" w:hAnsi="Arial" w:cs="Arial"/>
          <w:sz w:val="24"/>
          <w:szCs w:val="24"/>
        </w:rPr>
      </w:pPr>
      <w:r w:rsidRPr="00E93A78">
        <w:rPr>
          <w:rFonts w:ascii="Arial" w:hAnsi="Arial" w:cs="Arial"/>
          <w:sz w:val="24"/>
          <w:szCs w:val="24"/>
        </w:rPr>
        <w:t>difficult</w:t>
      </w:r>
      <w:r w:rsidRPr="00E93A78">
        <w:rPr>
          <w:rFonts w:ascii="Arial" w:hAnsi="Arial" w:cs="Arial"/>
          <w:sz w:val="24"/>
          <w:szCs w:val="24"/>
        </w:rPr>
        <w:tab/>
        <w:t>impossible</w:t>
      </w:r>
      <w:r w:rsidRPr="00E93A78">
        <w:rPr>
          <w:rFonts w:ascii="Arial" w:hAnsi="Arial" w:cs="Arial"/>
          <w:sz w:val="24"/>
          <w:szCs w:val="24"/>
        </w:rPr>
        <w:tab/>
        <w:t>original words</w:t>
      </w:r>
      <w:r w:rsidRPr="00E93A78">
        <w:rPr>
          <w:rFonts w:ascii="Arial" w:hAnsi="Arial" w:cs="Arial"/>
          <w:sz w:val="24"/>
          <w:szCs w:val="24"/>
        </w:rPr>
        <w:tab/>
        <w:t xml:space="preserve">copying </w:t>
      </w:r>
    </w:p>
    <w:p w14:paraId="3A8ADAD9" w14:textId="77777777" w:rsidR="00E93A78" w:rsidRPr="00E93A78" w:rsidRDefault="00E93A78" w:rsidP="00E93A78">
      <w:pPr>
        <w:rPr>
          <w:rFonts w:ascii="Arial" w:hAnsi="Arial" w:cs="Arial"/>
          <w:sz w:val="24"/>
          <w:szCs w:val="24"/>
        </w:rPr>
      </w:pPr>
      <w:r w:rsidRPr="00E93A78">
        <w:rPr>
          <w:rFonts w:ascii="Arial" w:hAnsi="Arial" w:cs="Arial"/>
          <w:sz w:val="24"/>
          <w:szCs w:val="24"/>
        </w:rPr>
        <w:t>word for word</w:t>
      </w:r>
      <w:r w:rsidRPr="00E93A78">
        <w:rPr>
          <w:rFonts w:ascii="Arial" w:hAnsi="Arial" w:cs="Arial"/>
          <w:sz w:val="24"/>
          <w:szCs w:val="24"/>
        </w:rPr>
        <w:tab/>
        <w:t>true impression</w:t>
      </w:r>
    </w:p>
    <w:p w14:paraId="7BFA7C4A" w14:textId="77777777" w:rsidR="00E93A78" w:rsidRPr="00E93A78" w:rsidRDefault="00E93A78" w:rsidP="00E93A78">
      <w:pPr>
        <w:rPr>
          <w:rFonts w:ascii="Arial" w:hAnsi="Arial" w:cs="Arial"/>
          <w:sz w:val="24"/>
          <w:szCs w:val="24"/>
        </w:rPr>
      </w:pPr>
      <w:r w:rsidRPr="00E93A78">
        <w:rPr>
          <w:rFonts w:ascii="Arial" w:hAnsi="Arial" w:cs="Arial"/>
          <w:b/>
          <w:sz w:val="24"/>
          <w:szCs w:val="24"/>
        </w:rPr>
        <w:t>Be selective.</w:t>
      </w:r>
      <w:r w:rsidRPr="00E93A78">
        <w:rPr>
          <w:rFonts w:ascii="Arial" w:hAnsi="Arial" w:cs="Arial"/>
          <w:sz w:val="24"/>
          <w:szCs w:val="24"/>
        </w:rPr>
        <w:t xml:space="preserve"> In my paraphrase, for example, it is enough to write: ‘of the original’.</w:t>
      </w:r>
    </w:p>
    <w:p w14:paraId="537F0B55" w14:textId="77777777" w:rsidR="00E93A78" w:rsidRDefault="00E93A78" w:rsidP="00E93A78">
      <w:pPr>
        <w:rPr>
          <w:rFonts w:ascii="Arial" w:hAnsi="Arial" w:cs="Arial"/>
          <w:sz w:val="24"/>
          <w:szCs w:val="24"/>
        </w:rPr>
      </w:pPr>
      <w:r w:rsidRPr="00E93A78">
        <w:rPr>
          <w:rFonts w:ascii="Arial" w:hAnsi="Arial" w:cs="Arial"/>
          <w:sz w:val="24"/>
          <w:szCs w:val="24"/>
        </w:rPr>
        <w:t>I don’t need to include the whole phrase: ‘original ideas or action’.</w:t>
      </w:r>
    </w:p>
    <w:p w14:paraId="4BE29DCF" w14:textId="77777777" w:rsidR="00E93A78" w:rsidRPr="00E93A78" w:rsidRDefault="00E93A78" w:rsidP="00E93A78">
      <w:pPr>
        <w:rPr>
          <w:rFonts w:ascii="Arial" w:hAnsi="Arial" w:cs="Arial"/>
          <w:sz w:val="24"/>
          <w:szCs w:val="24"/>
        </w:rPr>
      </w:pPr>
    </w:p>
    <w:p w14:paraId="4FCCF78C" w14:textId="77777777" w:rsidR="00E93A78" w:rsidRPr="00E93A78" w:rsidRDefault="00E93A78" w:rsidP="00E93A78">
      <w:pPr>
        <w:rPr>
          <w:rFonts w:ascii="Arial" w:hAnsi="Arial" w:cs="Arial"/>
          <w:b/>
          <w:sz w:val="24"/>
          <w:szCs w:val="24"/>
        </w:rPr>
      </w:pPr>
      <w:r w:rsidRPr="00E93A78">
        <w:rPr>
          <w:rFonts w:ascii="Arial" w:hAnsi="Arial" w:cs="Arial"/>
          <w:b/>
          <w:sz w:val="24"/>
          <w:szCs w:val="24"/>
          <w:u w:val="single"/>
        </w:rPr>
        <w:t>Tip. 1. Introducing the author</w:t>
      </w:r>
    </w:p>
    <w:p w14:paraId="05419E8A" w14:textId="77777777" w:rsidR="00E93A78" w:rsidRPr="00E93A78" w:rsidRDefault="00E93A78" w:rsidP="00E93A78">
      <w:pPr>
        <w:rPr>
          <w:rFonts w:ascii="Arial" w:hAnsi="Arial" w:cs="Arial"/>
          <w:sz w:val="24"/>
          <w:szCs w:val="24"/>
        </w:rPr>
      </w:pPr>
      <w:r w:rsidRPr="00E93A78">
        <w:rPr>
          <w:rFonts w:ascii="Arial" w:hAnsi="Arial" w:cs="Arial"/>
          <w:sz w:val="24"/>
          <w:szCs w:val="24"/>
        </w:rPr>
        <w:t xml:space="preserve">To introduce quotations and paraphrases think about why you are using the quotation and what the author is doing: in other words, the context. </w:t>
      </w:r>
    </w:p>
    <w:p w14:paraId="416BBE18" w14:textId="77777777" w:rsidR="00E93A78" w:rsidRDefault="00E93A78" w:rsidP="00E93A78">
      <w:pPr>
        <w:rPr>
          <w:rFonts w:ascii="Arial" w:hAnsi="Arial" w:cs="Arial"/>
          <w:sz w:val="24"/>
          <w:szCs w:val="24"/>
        </w:rPr>
      </w:pPr>
      <w:r w:rsidRPr="00E93A78">
        <w:rPr>
          <w:rFonts w:ascii="Arial" w:hAnsi="Arial" w:cs="Arial"/>
          <w:sz w:val="24"/>
          <w:szCs w:val="24"/>
        </w:rPr>
        <w:t xml:space="preserve">In the original quotation, the author is giving students advice on how to paraphrase, so my introduction reads: ‘Neville offers the following advice’.... </w:t>
      </w:r>
    </w:p>
    <w:p w14:paraId="5D686DC4" w14:textId="77777777" w:rsidR="00E93A78" w:rsidRPr="00E93A78" w:rsidRDefault="00E93A78" w:rsidP="00E93A78">
      <w:pPr>
        <w:rPr>
          <w:rFonts w:ascii="Arial" w:hAnsi="Arial" w:cs="Arial"/>
          <w:sz w:val="24"/>
          <w:szCs w:val="24"/>
        </w:rPr>
      </w:pPr>
    </w:p>
    <w:p w14:paraId="0A47EA3F" w14:textId="77777777" w:rsidR="00E93A78" w:rsidRPr="00E93A78" w:rsidRDefault="00E93A78" w:rsidP="00E93A78">
      <w:pPr>
        <w:rPr>
          <w:rFonts w:ascii="Arial" w:hAnsi="Arial" w:cs="Arial"/>
          <w:b/>
          <w:sz w:val="24"/>
          <w:szCs w:val="24"/>
        </w:rPr>
      </w:pPr>
      <w:r w:rsidRPr="00E93A78">
        <w:rPr>
          <w:rFonts w:ascii="Arial" w:hAnsi="Arial" w:cs="Arial"/>
          <w:b/>
          <w:sz w:val="24"/>
          <w:szCs w:val="24"/>
        </w:rPr>
        <w:t xml:space="preserve">Read </w:t>
      </w:r>
      <w:r>
        <w:rPr>
          <w:rFonts w:ascii="Arial" w:hAnsi="Arial" w:cs="Arial"/>
          <w:b/>
          <w:sz w:val="24"/>
          <w:szCs w:val="24"/>
        </w:rPr>
        <w:t xml:space="preserve">the </w:t>
      </w:r>
      <w:r w:rsidRPr="00E93A78">
        <w:rPr>
          <w:rFonts w:ascii="Arial" w:hAnsi="Arial" w:cs="Arial"/>
          <w:b/>
          <w:sz w:val="24"/>
          <w:szCs w:val="24"/>
        </w:rPr>
        <w:t xml:space="preserve">paraphrase again: </w:t>
      </w:r>
    </w:p>
    <w:p w14:paraId="03F237E6" w14:textId="77777777" w:rsidR="00E93A78" w:rsidRPr="00E93A78" w:rsidRDefault="00E93A78" w:rsidP="00E93A78">
      <w:pPr>
        <w:ind w:left="720"/>
        <w:rPr>
          <w:rFonts w:ascii="Arial" w:hAnsi="Arial" w:cs="Arial"/>
          <w:sz w:val="24"/>
          <w:szCs w:val="24"/>
        </w:rPr>
      </w:pPr>
      <w:r w:rsidRPr="00E93A78">
        <w:rPr>
          <w:rFonts w:ascii="Arial" w:hAnsi="Arial" w:cs="Arial"/>
          <w:sz w:val="24"/>
          <w:szCs w:val="24"/>
        </w:rPr>
        <w:t>Colin Neville (2007, 36) agrees that it can be difficult, “if not impossible”, for students to paraphrase without using some of the original words of the author. However, students should avoid copying word for word what an author has said. His advice is to choose words that give a “true impression” of the original.</w:t>
      </w:r>
    </w:p>
    <w:p w14:paraId="7E573131" w14:textId="77777777" w:rsidR="00E93A78" w:rsidRPr="00E93A78" w:rsidRDefault="00E93A78" w:rsidP="00E93A78">
      <w:pPr>
        <w:rPr>
          <w:rFonts w:ascii="Arial" w:hAnsi="Arial" w:cs="Arial"/>
          <w:sz w:val="24"/>
          <w:szCs w:val="24"/>
        </w:rPr>
      </w:pPr>
      <w:r w:rsidRPr="00E93A78">
        <w:rPr>
          <w:rFonts w:ascii="Arial" w:hAnsi="Arial" w:cs="Arial"/>
          <w:sz w:val="24"/>
          <w:szCs w:val="24"/>
        </w:rPr>
        <w:t>The paraphrase is introduced with: Colin Neville (2007, 36), agrees that.... In other words, I am paraphrasing Neville to support my belief that when we paraphrase, we sometimes need to use some of the author’s original words.</w:t>
      </w:r>
    </w:p>
    <w:p w14:paraId="72071F4E" w14:textId="77777777" w:rsidR="00E93A78" w:rsidRPr="00E93A78" w:rsidRDefault="00E93A78" w:rsidP="00E93A78">
      <w:pPr>
        <w:rPr>
          <w:rFonts w:ascii="Arial" w:hAnsi="Arial" w:cs="Arial"/>
          <w:sz w:val="24"/>
          <w:szCs w:val="24"/>
        </w:rPr>
      </w:pPr>
      <w:r w:rsidRPr="00E93A78">
        <w:rPr>
          <w:rFonts w:ascii="Arial" w:hAnsi="Arial" w:cs="Arial"/>
          <w:sz w:val="24"/>
          <w:szCs w:val="24"/>
        </w:rPr>
        <w:t>The last sentence begins: ‘His advice is....’ Here, I am picking up on the context of the original passage and also reminding my reader that I am still paraphrasing Neville’s words.</w:t>
      </w:r>
    </w:p>
    <w:p w14:paraId="1648F2F1" w14:textId="77777777" w:rsidR="00E93A78" w:rsidRPr="00E93A78" w:rsidRDefault="00E93A78" w:rsidP="00E93A78">
      <w:pPr>
        <w:rPr>
          <w:rFonts w:ascii="Arial" w:hAnsi="Arial" w:cs="Arial"/>
          <w:b/>
          <w:sz w:val="24"/>
          <w:szCs w:val="24"/>
          <w:u w:val="single"/>
        </w:rPr>
      </w:pPr>
    </w:p>
    <w:p w14:paraId="079CC7EB" w14:textId="77777777" w:rsidR="00E93A78" w:rsidRPr="00E93A78" w:rsidRDefault="00E93A78" w:rsidP="00E93A78">
      <w:pPr>
        <w:rPr>
          <w:rFonts w:ascii="Arial" w:hAnsi="Arial" w:cs="Arial"/>
          <w:b/>
          <w:sz w:val="24"/>
          <w:szCs w:val="24"/>
          <w:u w:val="single"/>
        </w:rPr>
      </w:pPr>
      <w:r w:rsidRPr="00E93A78">
        <w:rPr>
          <w:rFonts w:ascii="Arial" w:hAnsi="Arial" w:cs="Arial"/>
          <w:b/>
          <w:sz w:val="24"/>
          <w:szCs w:val="24"/>
          <w:u w:val="single"/>
        </w:rPr>
        <w:t>Tip. 2: thinking about your reader</w:t>
      </w:r>
    </w:p>
    <w:p w14:paraId="24AE36F9" w14:textId="77777777" w:rsidR="00E93A78" w:rsidRPr="00E93A78" w:rsidRDefault="00E93A78" w:rsidP="00E93A78">
      <w:pPr>
        <w:rPr>
          <w:rFonts w:ascii="Arial" w:hAnsi="Arial" w:cs="Arial"/>
          <w:sz w:val="24"/>
          <w:szCs w:val="24"/>
        </w:rPr>
      </w:pPr>
      <w:r w:rsidRPr="00E93A78">
        <w:rPr>
          <w:rFonts w:ascii="Arial" w:hAnsi="Arial" w:cs="Arial"/>
          <w:sz w:val="24"/>
          <w:szCs w:val="24"/>
        </w:rPr>
        <w:t xml:space="preserve">In the original passage, Neville is addressing ‘you’, the reader: ‘However, you need to avoid...’; ‘Choose words that you feel....’ His book is written as a guide to students, so his style is informal and it by addressing his student-readers, he helps make his text easily accessible.  </w:t>
      </w:r>
    </w:p>
    <w:p w14:paraId="4A7FB590" w14:textId="77777777" w:rsidR="001A672F" w:rsidRDefault="001A672F" w:rsidP="00E93A78">
      <w:pPr>
        <w:rPr>
          <w:rFonts w:ascii="Arial" w:hAnsi="Arial" w:cs="Arial"/>
          <w:sz w:val="24"/>
          <w:szCs w:val="24"/>
        </w:rPr>
      </w:pPr>
    </w:p>
    <w:p w14:paraId="20653D9D" w14:textId="77777777" w:rsidR="00E93A78" w:rsidRPr="00E93A78" w:rsidRDefault="00E93A78" w:rsidP="00E93A78">
      <w:pPr>
        <w:rPr>
          <w:rFonts w:ascii="Arial" w:hAnsi="Arial" w:cs="Arial"/>
          <w:sz w:val="24"/>
          <w:szCs w:val="24"/>
        </w:rPr>
      </w:pPr>
      <w:r w:rsidRPr="00E93A78">
        <w:rPr>
          <w:rFonts w:ascii="Arial" w:hAnsi="Arial" w:cs="Arial"/>
          <w:sz w:val="24"/>
          <w:szCs w:val="24"/>
        </w:rPr>
        <w:t>My readers are teachers, so my style is formal, appropriate for an essay, or academic paper and I am not talking to students; I am writing about students:</w:t>
      </w:r>
    </w:p>
    <w:p w14:paraId="66F983E1" w14:textId="77777777" w:rsidR="00E93A78" w:rsidRPr="001A672F" w:rsidRDefault="00E93A78" w:rsidP="00E93A78">
      <w:pPr>
        <w:rPr>
          <w:rFonts w:ascii="Arial" w:hAnsi="Arial" w:cs="Arial"/>
          <w:sz w:val="24"/>
          <w:szCs w:val="24"/>
        </w:rPr>
      </w:pPr>
      <w:r w:rsidRPr="00E93A78">
        <w:rPr>
          <w:rFonts w:ascii="Arial" w:hAnsi="Arial" w:cs="Arial"/>
          <w:sz w:val="24"/>
          <w:szCs w:val="24"/>
        </w:rPr>
        <w:t xml:space="preserve">‘...it can be difficult...for students to paraphrase....’; ‘...students should avoid....’  </w:t>
      </w:r>
    </w:p>
    <w:p w14:paraId="0D453265" w14:textId="77777777" w:rsidR="00E93A78" w:rsidRDefault="00E93A78" w:rsidP="00E93A78">
      <w:pPr>
        <w:rPr>
          <w:rFonts w:ascii="Arial" w:hAnsi="Arial" w:cs="Arial"/>
          <w:b/>
          <w:sz w:val="24"/>
          <w:szCs w:val="24"/>
        </w:rPr>
      </w:pPr>
    </w:p>
    <w:p w14:paraId="32AB167F" w14:textId="77777777" w:rsidR="00E93A78" w:rsidRPr="00E93A78" w:rsidRDefault="00E93A78" w:rsidP="00E93A78">
      <w:pPr>
        <w:rPr>
          <w:rFonts w:ascii="Arial" w:hAnsi="Arial" w:cs="Arial"/>
          <w:b/>
          <w:sz w:val="24"/>
          <w:szCs w:val="24"/>
        </w:rPr>
      </w:pPr>
      <w:r w:rsidRPr="00E93A78">
        <w:rPr>
          <w:rFonts w:ascii="Arial" w:hAnsi="Arial" w:cs="Arial"/>
          <w:b/>
          <w:sz w:val="24"/>
          <w:szCs w:val="24"/>
        </w:rPr>
        <w:t>More tricks</w:t>
      </w:r>
    </w:p>
    <w:p w14:paraId="688ADCC0" w14:textId="77777777" w:rsidR="00E93A78" w:rsidRPr="00E93A78" w:rsidRDefault="00E93A78" w:rsidP="00E93A78">
      <w:pPr>
        <w:rPr>
          <w:rFonts w:ascii="Arial" w:hAnsi="Arial" w:cs="Arial"/>
          <w:sz w:val="24"/>
          <w:szCs w:val="24"/>
        </w:rPr>
      </w:pPr>
      <w:r w:rsidRPr="00E93A78">
        <w:rPr>
          <w:rFonts w:ascii="Arial" w:hAnsi="Arial" w:cs="Arial"/>
          <w:sz w:val="24"/>
          <w:szCs w:val="24"/>
        </w:rPr>
        <w:t>i</w:t>
      </w:r>
      <w:r w:rsidRPr="00E93A78">
        <w:rPr>
          <w:rFonts w:ascii="Arial" w:hAnsi="Arial" w:cs="Arial"/>
          <w:sz w:val="24"/>
          <w:szCs w:val="24"/>
        </w:rPr>
        <w:tab/>
        <w:t xml:space="preserve"> leave out a phrase:</w:t>
      </w:r>
    </w:p>
    <w:p w14:paraId="3243B10E" w14:textId="77777777" w:rsidR="00E93A78" w:rsidRPr="00E93A78" w:rsidRDefault="00E93A78" w:rsidP="00E93A78">
      <w:pPr>
        <w:rPr>
          <w:rFonts w:ascii="Arial" w:hAnsi="Arial" w:cs="Arial"/>
          <w:sz w:val="24"/>
          <w:szCs w:val="24"/>
        </w:rPr>
      </w:pPr>
      <w:r w:rsidRPr="00E93A78">
        <w:rPr>
          <w:rFonts w:ascii="Arial" w:hAnsi="Arial" w:cs="Arial"/>
          <w:sz w:val="24"/>
          <w:szCs w:val="24"/>
        </w:rPr>
        <w:t xml:space="preserve">‘Choose words that you feel give a true impression....’ becomes: </w:t>
      </w:r>
    </w:p>
    <w:p w14:paraId="69EC30DD" w14:textId="77777777" w:rsidR="00E93A78" w:rsidRPr="00E93A78" w:rsidRDefault="00E93A78" w:rsidP="00E93A78">
      <w:pPr>
        <w:rPr>
          <w:rFonts w:ascii="Arial" w:hAnsi="Arial" w:cs="Arial"/>
          <w:sz w:val="24"/>
          <w:szCs w:val="24"/>
        </w:rPr>
      </w:pPr>
      <w:r w:rsidRPr="00E93A78">
        <w:rPr>
          <w:rFonts w:ascii="Arial" w:hAnsi="Arial" w:cs="Arial"/>
          <w:sz w:val="24"/>
          <w:szCs w:val="24"/>
        </w:rPr>
        <w:t xml:space="preserve">‘...choose words that give a true impression...’ </w:t>
      </w:r>
    </w:p>
    <w:p w14:paraId="251B72C4" w14:textId="77777777" w:rsidR="00E93A78" w:rsidRPr="00E93A78" w:rsidRDefault="00E93A78" w:rsidP="00E93A78">
      <w:pPr>
        <w:rPr>
          <w:rFonts w:ascii="Arial" w:hAnsi="Arial" w:cs="Arial"/>
          <w:sz w:val="24"/>
          <w:szCs w:val="24"/>
        </w:rPr>
      </w:pPr>
      <w:r w:rsidRPr="00E93A78">
        <w:rPr>
          <w:rFonts w:ascii="Arial" w:hAnsi="Arial" w:cs="Arial"/>
          <w:sz w:val="24"/>
          <w:szCs w:val="24"/>
        </w:rPr>
        <w:t>ii</w:t>
      </w:r>
      <w:r w:rsidRPr="00E93A78">
        <w:rPr>
          <w:rFonts w:ascii="Arial" w:hAnsi="Arial" w:cs="Arial"/>
          <w:sz w:val="24"/>
          <w:szCs w:val="24"/>
        </w:rPr>
        <w:tab/>
        <w:t>convey the tone of the original:</w:t>
      </w:r>
    </w:p>
    <w:p w14:paraId="290E92EF" w14:textId="77777777" w:rsidR="00E93A78" w:rsidRPr="00E93A78" w:rsidRDefault="00E93A78" w:rsidP="00E93A78">
      <w:pPr>
        <w:rPr>
          <w:rFonts w:ascii="Arial" w:hAnsi="Arial" w:cs="Arial"/>
          <w:sz w:val="24"/>
          <w:szCs w:val="24"/>
        </w:rPr>
      </w:pPr>
      <w:r w:rsidRPr="00E93A78">
        <w:rPr>
          <w:rFonts w:ascii="Arial" w:hAnsi="Arial" w:cs="Arial"/>
          <w:sz w:val="24"/>
          <w:szCs w:val="24"/>
        </w:rPr>
        <w:t>‘Choose words that you feel....’ Here, Neville uses the imperative (like a command). I write:  Choose words.... And again, in this next example: ‘...you need to avoid simply copying....’ becomes: ‘...students should avoid copying....’</w:t>
      </w:r>
    </w:p>
    <w:p w14:paraId="2F27AA79" w14:textId="77777777" w:rsidR="00E93A78" w:rsidRPr="00E93A78" w:rsidRDefault="00E93A78" w:rsidP="00E93A78">
      <w:pPr>
        <w:rPr>
          <w:rFonts w:ascii="Arial" w:hAnsi="Arial" w:cs="Arial"/>
          <w:sz w:val="24"/>
          <w:szCs w:val="24"/>
        </w:rPr>
      </w:pPr>
    </w:p>
    <w:p w14:paraId="1FC3C105" w14:textId="77777777" w:rsidR="00E93A78" w:rsidRPr="00E93A78" w:rsidRDefault="00E93A78" w:rsidP="00E93A78">
      <w:pPr>
        <w:rPr>
          <w:rFonts w:ascii="Arial" w:hAnsi="Arial" w:cs="Arial"/>
          <w:sz w:val="24"/>
          <w:szCs w:val="24"/>
        </w:rPr>
      </w:pPr>
      <w:r w:rsidRPr="00E93A78">
        <w:rPr>
          <w:rFonts w:ascii="Arial" w:hAnsi="Arial" w:cs="Arial"/>
          <w:sz w:val="24"/>
          <w:szCs w:val="24"/>
        </w:rPr>
        <w:t xml:space="preserve">A good paraphrase shows your understanding and interpretation of the original passage. So if you are finding it difficult to make a paraphrase, put the original away and write down what you think it says, or what you think it means. Then go back and check your writing against the author’s. Out of this process you will find that you have a good, meaningful paraphrase, written in your own words. </w:t>
      </w:r>
    </w:p>
    <w:p w14:paraId="33D0A739" w14:textId="77777777" w:rsidR="00E93A78" w:rsidRPr="00E93A78" w:rsidRDefault="00E93A78" w:rsidP="00E93A78">
      <w:pPr>
        <w:rPr>
          <w:rFonts w:ascii="Arial" w:hAnsi="Arial" w:cs="Arial"/>
          <w:b/>
          <w:sz w:val="24"/>
          <w:szCs w:val="24"/>
        </w:rPr>
      </w:pPr>
    </w:p>
    <w:p w14:paraId="66ABF758" w14:textId="77777777" w:rsidR="00E93A78" w:rsidRPr="00E93A78" w:rsidRDefault="00E93A78" w:rsidP="00E93A78">
      <w:pPr>
        <w:rPr>
          <w:rFonts w:ascii="Arial" w:hAnsi="Arial" w:cs="Arial"/>
          <w:b/>
          <w:color w:val="0070C0"/>
          <w:sz w:val="24"/>
          <w:szCs w:val="24"/>
        </w:rPr>
      </w:pPr>
    </w:p>
    <w:p w14:paraId="6E3CC94D" w14:textId="77777777" w:rsidR="00E93A78" w:rsidRDefault="00E93A78" w:rsidP="00E93A78">
      <w:pPr>
        <w:rPr>
          <w:rFonts w:ascii="Comic Sans MS" w:hAnsi="Comic Sans MS" w:cs="Arial"/>
          <w:b/>
          <w:color w:val="0070C0"/>
          <w:sz w:val="24"/>
          <w:szCs w:val="24"/>
        </w:rPr>
      </w:pPr>
    </w:p>
    <w:p w14:paraId="2D03831D" w14:textId="77777777" w:rsidR="004A4642" w:rsidRDefault="004A4642" w:rsidP="004A4642">
      <w:pPr>
        <w:rPr>
          <w:rFonts w:asciiTheme="majorHAnsi" w:hAnsiTheme="majorHAnsi"/>
          <w:sz w:val="36"/>
          <w:szCs w:val="36"/>
        </w:rPr>
      </w:pPr>
    </w:p>
    <w:p w14:paraId="7AC9B7FD" w14:textId="77777777" w:rsidR="001A672F" w:rsidRDefault="001A672F" w:rsidP="004A4642">
      <w:pPr>
        <w:rPr>
          <w:rFonts w:asciiTheme="majorHAnsi" w:hAnsiTheme="majorHAnsi"/>
          <w:sz w:val="36"/>
          <w:szCs w:val="36"/>
        </w:rPr>
      </w:pPr>
    </w:p>
    <w:p w14:paraId="27A4578D" w14:textId="77777777" w:rsidR="001A672F" w:rsidRDefault="001A672F" w:rsidP="004A4642">
      <w:pPr>
        <w:rPr>
          <w:rFonts w:asciiTheme="majorHAnsi" w:hAnsiTheme="majorHAnsi"/>
          <w:sz w:val="36"/>
          <w:szCs w:val="36"/>
        </w:rPr>
      </w:pPr>
    </w:p>
    <w:p w14:paraId="66BF92C3" w14:textId="77777777" w:rsidR="001A672F" w:rsidRDefault="001A672F" w:rsidP="004A4642">
      <w:pPr>
        <w:rPr>
          <w:rFonts w:asciiTheme="majorHAnsi" w:hAnsiTheme="majorHAnsi"/>
          <w:sz w:val="36"/>
          <w:szCs w:val="36"/>
        </w:rPr>
      </w:pPr>
    </w:p>
    <w:p w14:paraId="5E6E3B2C" w14:textId="77777777" w:rsidR="001A672F" w:rsidRDefault="001A672F" w:rsidP="004A4642">
      <w:pPr>
        <w:rPr>
          <w:rFonts w:asciiTheme="majorHAnsi" w:hAnsiTheme="majorHAnsi"/>
          <w:sz w:val="36"/>
          <w:szCs w:val="36"/>
        </w:rPr>
      </w:pPr>
    </w:p>
    <w:p w14:paraId="45E0FC3F" w14:textId="77777777" w:rsidR="001A672F" w:rsidRDefault="001A672F" w:rsidP="004A4642">
      <w:pPr>
        <w:rPr>
          <w:rFonts w:asciiTheme="majorHAnsi" w:hAnsiTheme="majorHAnsi"/>
          <w:sz w:val="36"/>
          <w:szCs w:val="36"/>
        </w:rPr>
      </w:pPr>
    </w:p>
    <w:p w14:paraId="6339E0FD" w14:textId="77777777" w:rsidR="001A672F" w:rsidRDefault="001A672F" w:rsidP="001A672F">
      <w:pPr>
        <w:jc w:val="center"/>
        <w:rPr>
          <w:rFonts w:ascii="Arial" w:hAnsi="Arial" w:cs="Arial"/>
          <w:sz w:val="28"/>
          <w:szCs w:val="28"/>
          <w:u w:val="single"/>
        </w:rPr>
      </w:pPr>
      <w:r w:rsidRPr="001A672F">
        <w:rPr>
          <w:rFonts w:ascii="Arial" w:hAnsi="Arial" w:cs="Arial"/>
          <w:sz w:val="28"/>
          <w:szCs w:val="28"/>
          <w:u w:val="single"/>
        </w:rPr>
        <w:lastRenderedPageBreak/>
        <w:t xml:space="preserve">Notes Page </w:t>
      </w:r>
    </w:p>
    <w:p w14:paraId="3E793D86" w14:textId="77777777" w:rsidR="001A672F" w:rsidRDefault="001A672F" w:rsidP="001A672F">
      <w:pPr>
        <w:jc w:val="center"/>
        <w:rPr>
          <w:rFonts w:ascii="Arial" w:hAnsi="Arial" w:cs="Arial"/>
          <w:sz w:val="28"/>
          <w:szCs w:val="28"/>
          <w:u w:val="single"/>
        </w:rPr>
      </w:pPr>
    </w:p>
    <w:p w14:paraId="4C3A21EF" w14:textId="77777777" w:rsidR="001A672F" w:rsidRPr="001A672F" w:rsidRDefault="001A672F" w:rsidP="001A672F">
      <w:pPr>
        <w:jc w:val="center"/>
        <w:rPr>
          <w:rFonts w:ascii="Arial" w:hAnsi="Arial" w:cs="Arial"/>
          <w:sz w:val="28"/>
          <w:szCs w:val="28"/>
          <w:u w:val="single"/>
        </w:rPr>
      </w:pPr>
    </w:p>
    <w:sectPr w:rsidR="001A672F" w:rsidRPr="001A672F" w:rsidSect="001A672F">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5EC0E0" w14:textId="77777777" w:rsidR="001A672F" w:rsidRDefault="001A672F" w:rsidP="001A672F">
      <w:pPr>
        <w:spacing w:after="0" w:line="240" w:lineRule="auto"/>
      </w:pPr>
      <w:r>
        <w:separator/>
      </w:r>
    </w:p>
  </w:endnote>
  <w:endnote w:type="continuationSeparator" w:id="0">
    <w:p w14:paraId="655A6A41" w14:textId="77777777" w:rsidR="001A672F" w:rsidRDefault="001A672F" w:rsidP="001A6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7965634"/>
      <w:docPartObj>
        <w:docPartGallery w:val="Page Numbers (Bottom of Page)"/>
        <w:docPartUnique/>
      </w:docPartObj>
    </w:sdtPr>
    <w:sdtEndPr>
      <w:rPr>
        <w:noProof/>
      </w:rPr>
    </w:sdtEndPr>
    <w:sdtContent>
      <w:p w14:paraId="38EAB292" w14:textId="5E124786" w:rsidR="001A672F" w:rsidRDefault="001A672F">
        <w:pPr>
          <w:pStyle w:val="Footer"/>
          <w:jc w:val="right"/>
        </w:pPr>
        <w:r>
          <w:fldChar w:fldCharType="begin"/>
        </w:r>
        <w:r>
          <w:instrText xml:space="preserve"> PAGE   \* MERGEFORMAT </w:instrText>
        </w:r>
        <w:r>
          <w:fldChar w:fldCharType="separate"/>
        </w:r>
        <w:r w:rsidR="001F1138">
          <w:rPr>
            <w:noProof/>
          </w:rPr>
          <w:t>8</w:t>
        </w:r>
        <w:r>
          <w:rPr>
            <w:noProof/>
          </w:rPr>
          <w:fldChar w:fldCharType="end"/>
        </w:r>
      </w:p>
    </w:sdtContent>
  </w:sdt>
  <w:p w14:paraId="1ED15226" w14:textId="77777777" w:rsidR="001A672F" w:rsidRDefault="001A6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9602D7" w14:textId="77777777" w:rsidR="001A672F" w:rsidRDefault="001A672F" w:rsidP="001A672F">
      <w:pPr>
        <w:spacing w:after="0" w:line="240" w:lineRule="auto"/>
      </w:pPr>
      <w:r>
        <w:separator/>
      </w:r>
    </w:p>
  </w:footnote>
  <w:footnote w:type="continuationSeparator" w:id="0">
    <w:p w14:paraId="54C2044A" w14:textId="77777777" w:rsidR="001A672F" w:rsidRDefault="001A672F" w:rsidP="001A67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B5985"/>
    <w:multiLevelType w:val="hybridMultilevel"/>
    <w:tmpl w:val="FA9A7D06"/>
    <w:lvl w:ilvl="0" w:tplc="04090001">
      <w:start w:val="1"/>
      <w:numFmt w:val="bullet"/>
      <w:lvlText w:val=""/>
      <w:lvlJc w:val="left"/>
      <w:pPr>
        <w:ind w:left="774" w:hanging="360"/>
      </w:pPr>
      <w:rPr>
        <w:rFonts w:ascii="Symbol" w:hAnsi="Symbol" w:hint="default"/>
      </w:rPr>
    </w:lvl>
    <w:lvl w:ilvl="1" w:tplc="04090003">
      <w:start w:val="1"/>
      <w:numFmt w:val="bullet"/>
      <w:lvlText w:val="o"/>
      <w:lvlJc w:val="left"/>
      <w:pPr>
        <w:ind w:left="1494" w:hanging="360"/>
      </w:pPr>
      <w:rPr>
        <w:rFonts w:ascii="Courier New" w:hAnsi="Courier New" w:cs="Courier New" w:hint="default"/>
      </w:rPr>
    </w:lvl>
    <w:lvl w:ilvl="2" w:tplc="04090005">
      <w:start w:val="1"/>
      <w:numFmt w:val="bullet"/>
      <w:lvlText w:val=""/>
      <w:lvlJc w:val="left"/>
      <w:pPr>
        <w:ind w:left="2214" w:hanging="360"/>
      </w:pPr>
      <w:rPr>
        <w:rFonts w:ascii="Wingdings" w:hAnsi="Wingdings" w:hint="default"/>
      </w:rPr>
    </w:lvl>
    <w:lvl w:ilvl="3" w:tplc="04090001">
      <w:start w:val="1"/>
      <w:numFmt w:val="bullet"/>
      <w:lvlText w:val=""/>
      <w:lvlJc w:val="left"/>
      <w:pPr>
        <w:ind w:left="2934" w:hanging="360"/>
      </w:pPr>
      <w:rPr>
        <w:rFonts w:ascii="Symbol" w:hAnsi="Symbol" w:hint="default"/>
      </w:rPr>
    </w:lvl>
    <w:lvl w:ilvl="4" w:tplc="04090003">
      <w:start w:val="1"/>
      <w:numFmt w:val="bullet"/>
      <w:lvlText w:val="o"/>
      <w:lvlJc w:val="left"/>
      <w:pPr>
        <w:ind w:left="3654" w:hanging="360"/>
      </w:pPr>
      <w:rPr>
        <w:rFonts w:ascii="Courier New" w:hAnsi="Courier New" w:cs="Courier New" w:hint="default"/>
      </w:rPr>
    </w:lvl>
    <w:lvl w:ilvl="5" w:tplc="04090005">
      <w:start w:val="1"/>
      <w:numFmt w:val="bullet"/>
      <w:lvlText w:val=""/>
      <w:lvlJc w:val="left"/>
      <w:pPr>
        <w:ind w:left="4374" w:hanging="360"/>
      </w:pPr>
      <w:rPr>
        <w:rFonts w:ascii="Wingdings" w:hAnsi="Wingdings" w:hint="default"/>
      </w:rPr>
    </w:lvl>
    <w:lvl w:ilvl="6" w:tplc="04090001">
      <w:start w:val="1"/>
      <w:numFmt w:val="bullet"/>
      <w:lvlText w:val=""/>
      <w:lvlJc w:val="left"/>
      <w:pPr>
        <w:ind w:left="5094" w:hanging="360"/>
      </w:pPr>
      <w:rPr>
        <w:rFonts w:ascii="Symbol" w:hAnsi="Symbol" w:hint="default"/>
      </w:rPr>
    </w:lvl>
    <w:lvl w:ilvl="7" w:tplc="04090003">
      <w:start w:val="1"/>
      <w:numFmt w:val="bullet"/>
      <w:lvlText w:val="o"/>
      <w:lvlJc w:val="left"/>
      <w:pPr>
        <w:ind w:left="5814" w:hanging="360"/>
      </w:pPr>
      <w:rPr>
        <w:rFonts w:ascii="Courier New" w:hAnsi="Courier New" w:cs="Courier New" w:hint="default"/>
      </w:rPr>
    </w:lvl>
    <w:lvl w:ilvl="8" w:tplc="04090005">
      <w:start w:val="1"/>
      <w:numFmt w:val="bullet"/>
      <w:lvlText w:val=""/>
      <w:lvlJc w:val="left"/>
      <w:pPr>
        <w:ind w:left="6534" w:hanging="360"/>
      </w:pPr>
      <w:rPr>
        <w:rFonts w:ascii="Wingdings" w:hAnsi="Wingdings" w:hint="default"/>
      </w:rPr>
    </w:lvl>
  </w:abstractNum>
  <w:abstractNum w:abstractNumId="1" w15:restartNumberingAfterBreak="0">
    <w:nsid w:val="01B53222"/>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BBF615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5E252D"/>
    <w:multiLevelType w:val="hybridMultilevel"/>
    <w:tmpl w:val="E9A0256A"/>
    <w:lvl w:ilvl="0" w:tplc="0409000D">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7875E3D"/>
    <w:multiLevelType w:val="hybridMultilevel"/>
    <w:tmpl w:val="48E2678E"/>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1C8A232A"/>
    <w:multiLevelType w:val="hybridMultilevel"/>
    <w:tmpl w:val="528298D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27B75673"/>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2A8D0F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B9C2ADE"/>
    <w:multiLevelType w:val="hybridMultilevel"/>
    <w:tmpl w:val="73CCC7A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F24332E"/>
    <w:multiLevelType w:val="hybridMultilevel"/>
    <w:tmpl w:val="392CA6B4"/>
    <w:lvl w:ilvl="0" w:tplc="04090003">
      <w:start w:val="1"/>
      <w:numFmt w:val="bullet"/>
      <w:lvlText w:val="o"/>
      <w:lvlJc w:val="left"/>
      <w:pPr>
        <w:tabs>
          <w:tab w:val="num" w:pos="720"/>
        </w:tabs>
        <w:ind w:left="720" w:hanging="360"/>
      </w:pPr>
      <w:rPr>
        <w:rFonts w:ascii="Courier New" w:hAnsi="Courier New" w:cs="Times New Roman"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BAF5EB6"/>
    <w:multiLevelType w:val="hybridMultilevel"/>
    <w:tmpl w:val="8C725F16"/>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42B737DE"/>
    <w:multiLevelType w:val="hybridMultilevel"/>
    <w:tmpl w:val="A16C1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E037D"/>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4CB75BB8"/>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4DDF2ECA"/>
    <w:multiLevelType w:val="hybridMultilevel"/>
    <w:tmpl w:val="CF1C1B98"/>
    <w:lvl w:ilvl="0" w:tplc="0E18FAB0">
      <w:start w:val="1"/>
      <w:numFmt w:val="bullet"/>
      <w:lvlText w:val=""/>
      <w:lvlJc w:val="left"/>
      <w:pPr>
        <w:ind w:left="644" w:hanging="360"/>
      </w:pPr>
      <w:rPr>
        <w:rFonts w:ascii="Wingdings" w:hAnsi="Wingdings" w:hint="default"/>
        <w:sz w:val="28"/>
        <w:szCs w:val="28"/>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332727E"/>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6" w15:restartNumberingAfterBreak="0">
    <w:nsid w:val="54C13385"/>
    <w:multiLevelType w:val="singleLevel"/>
    <w:tmpl w:val="0409000D"/>
    <w:lvl w:ilvl="0">
      <w:start w:val="1"/>
      <w:numFmt w:val="bullet"/>
      <w:lvlText w:val=""/>
      <w:lvlJc w:val="left"/>
      <w:pPr>
        <w:tabs>
          <w:tab w:val="num" w:pos="360"/>
        </w:tabs>
        <w:ind w:left="360" w:hanging="360"/>
      </w:pPr>
      <w:rPr>
        <w:rFonts w:ascii="Wingdings" w:hAnsi="Wingdings" w:hint="default"/>
      </w:rPr>
    </w:lvl>
  </w:abstractNum>
  <w:abstractNum w:abstractNumId="17" w15:restartNumberingAfterBreak="0">
    <w:nsid w:val="587C64FF"/>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18" w15:restartNumberingAfterBreak="0">
    <w:nsid w:val="58E460B4"/>
    <w:multiLevelType w:val="hybridMultilevel"/>
    <w:tmpl w:val="333E5976"/>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32228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306367F"/>
    <w:multiLevelType w:val="singleLevel"/>
    <w:tmpl w:val="04090009"/>
    <w:lvl w:ilvl="0">
      <w:start w:val="1"/>
      <w:numFmt w:val="bullet"/>
      <w:lvlText w:val=""/>
      <w:lvlJc w:val="left"/>
      <w:pPr>
        <w:tabs>
          <w:tab w:val="num" w:pos="360"/>
        </w:tabs>
        <w:ind w:left="360" w:hanging="360"/>
      </w:pPr>
      <w:rPr>
        <w:rFonts w:ascii="Wingdings" w:hAnsi="Wingdings" w:hint="default"/>
      </w:rPr>
    </w:lvl>
  </w:abstractNum>
  <w:abstractNum w:abstractNumId="21" w15:restartNumberingAfterBreak="0">
    <w:nsid w:val="6B7F3A75"/>
    <w:multiLevelType w:val="hybridMultilevel"/>
    <w:tmpl w:val="AC0A8368"/>
    <w:lvl w:ilvl="0" w:tplc="04090007">
      <w:start w:val="1"/>
      <w:numFmt w:val="bullet"/>
      <w:lvlText w:val=""/>
      <w:lvlJc w:val="left"/>
      <w:pPr>
        <w:tabs>
          <w:tab w:val="num" w:pos="360"/>
        </w:tabs>
        <w:ind w:left="360" w:hanging="360"/>
      </w:pPr>
      <w:rPr>
        <w:rFonts w:ascii="Wingdings" w:hAnsi="Wingdings" w:hint="default"/>
        <w:sz w:val="16"/>
      </w:rPr>
    </w:lvl>
    <w:lvl w:ilvl="1" w:tplc="04090005">
      <w:start w:val="1"/>
      <w:numFmt w:val="bullet"/>
      <w:lvlText w:val=""/>
      <w:lvlJc w:val="left"/>
      <w:pPr>
        <w:tabs>
          <w:tab w:val="num" w:pos="1080"/>
        </w:tabs>
        <w:ind w:left="1080" w:hanging="360"/>
      </w:pPr>
      <w:rPr>
        <w:rFonts w:ascii="Wingdings" w:hAnsi="Wingdings"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6F2476C3"/>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23" w15:restartNumberingAfterBreak="0">
    <w:nsid w:val="76363BF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7BB06B46"/>
    <w:multiLevelType w:val="hybridMultilevel"/>
    <w:tmpl w:val="39B2BDEE"/>
    <w:lvl w:ilvl="0" w:tplc="04090003">
      <w:start w:val="1"/>
      <w:numFmt w:val="bullet"/>
      <w:lvlText w:val="o"/>
      <w:lvlJc w:val="left"/>
      <w:pPr>
        <w:tabs>
          <w:tab w:val="num" w:pos="720"/>
        </w:tabs>
        <w:ind w:left="720" w:hanging="360"/>
      </w:pPr>
      <w:rPr>
        <w:rFonts w:ascii="Courier New" w:hAnsi="Courier New"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DCB35B0"/>
    <w:multiLevelType w:val="singleLevel"/>
    <w:tmpl w:val="0409000D"/>
    <w:lvl w:ilvl="0">
      <w:start w:val="1"/>
      <w:numFmt w:val="bullet"/>
      <w:lvlText w:val=""/>
      <w:lvlJc w:val="left"/>
      <w:pPr>
        <w:tabs>
          <w:tab w:val="num" w:pos="360"/>
        </w:tabs>
        <w:ind w:left="360" w:hanging="360"/>
      </w:pPr>
      <w:rPr>
        <w:rFonts w:ascii="Wingdings" w:hAnsi="Wingdings" w:hint="default"/>
      </w:rPr>
    </w:lvl>
  </w:abstractNum>
  <w:num w:numId="1">
    <w:abstractNumId w:val="7"/>
  </w:num>
  <w:num w:numId="2">
    <w:abstractNumId w:val="24"/>
  </w:num>
  <w:num w:numId="3">
    <w:abstractNumId w:val="11"/>
  </w:num>
  <w:num w:numId="4">
    <w:abstractNumId w:val="21"/>
  </w:num>
  <w:num w:numId="5">
    <w:abstractNumId w:val="18"/>
  </w:num>
  <w:num w:numId="6">
    <w:abstractNumId w:val="4"/>
  </w:num>
  <w:num w:numId="7">
    <w:abstractNumId w:val="9"/>
  </w:num>
  <w:num w:numId="8">
    <w:abstractNumId w:val="19"/>
  </w:num>
  <w:num w:numId="9">
    <w:abstractNumId w:val="22"/>
  </w:num>
  <w:num w:numId="10">
    <w:abstractNumId w:val="20"/>
  </w:num>
  <w:num w:numId="11">
    <w:abstractNumId w:val="16"/>
  </w:num>
  <w:num w:numId="12">
    <w:abstractNumId w:val="6"/>
  </w:num>
  <w:num w:numId="13">
    <w:abstractNumId w:val="3"/>
  </w:num>
  <w:num w:numId="14">
    <w:abstractNumId w:val="12"/>
  </w:num>
  <w:num w:numId="15">
    <w:abstractNumId w:val="10"/>
  </w:num>
  <w:num w:numId="16">
    <w:abstractNumId w:val="1"/>
  </w:num>
  <w:num w:numId="17">
    <w:abstractNumId w:val="25"/>
  </w:num>
  <w:num w:numId="18">
    <w:abstractNumId w:val="15"/>
  </w:num>
  <w:num w:numId="19">
    <w:abstractNumId w:val="2"/>
  </w:num>
  <w:num w:numId="20">
    <w:abstractNumId w:val="23"/>
  </w:num>
  <w:num w:numId="21">
    <w:abstractNumId w:val="17"/>
  </w:num>
  <w:num w:numId="22">
    <w:abstractNumId w:val="13"/>
  </w:num>
  <w:num w:numId="23">
    <w:abstractNumId w:val="0"/>
  </w:num>
  <w:num w:numId="24">
    <w:abstractNumId w:val="14"/>
  </w:num>
  <w:num w:numId="2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4642"/>
    <w:rsid w:val="000848D3"/>
    <w:rsid w:val="001A672F"/>
    <w:rsid w:val="001F1138"/>
    <w:rsid w:val="002D4E9F"/>
    <w:rsid w:val="004A4642"/>
    <w:rsid w:val="00863173"/>
    <w:rsid w:val="00A52E65"/>
    <w:rsid w:val="00B85CD2"/>
    <w:rsid w:val="00E93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51E7A"/>
  <w15:docId w15:val="{CD396561-F25A-4F04-B70A-6B510C70C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0848D3"/>
    <w:pPr>
      <w:keepNext/>
      <w:spacing w:after="0" w:line="240" w:lineRule="auto"/>
      <w:jc w:val="center"/>
      <w:outlineLvl w:val="0"/>
    </w:pPr>
    <w:rPr>
      <w:rFonts w:ascii="Times New Roman" w:eastAsia="Times New Roman" w:hAnsi="Times New Roman" w:cs="Times New Roman"/>
      <w:b/>
      <w:sz w:val="32"/>
      <w:szCs w:val="20"/>
      <w:u w:val="single"/>
      <w:lang w:val="en-US"/>
    </w:rPr>
  </w:style>
  <w:style w:type="paragraph" w:styleId="Heading3">
    <w:name w:val="heading 3"/>
    <w:basedOn w:val="Normal"/>
    <w:next w:val="Normal"/>
    <w:link w:val="Heading3Char"/>
    <w:semiHidden/>
    <w:unhideWhenUsed/>
    <w:qFormat/>
    <w:rsid w:val="000848D3"/>
    <w:pPr>
      <w:keepNext/>
      <w:spacing w:after="0" w:line="240" w:lineRule="auto"/>
      <w:ind w:left="360"/>
      <w:outlineLvl w:val="2"/>
    </w:pPr>
    <w:rPr>
      <w:rFonts w:ascii="Times New Roman" w:eastAsia="Times New Roman" w:hAnsi="Times New Roman" w:cs="Times New Roman"/>
      <w:b/>
      <w:sz w:val="28"/>
      <w:szCs w:val="2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A46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642"/>
    <w:rPr>
      <w:rFonts w:ascii="Tahoma" w:hAnsi="Tahoma" w:cs="Tahoma"/>
      <w:sz w:val="16"/>
      <w:szCs w:val="16"/>
    </w:rPr>
  </w:style>
  <w:style w:type="paragraph" w:styleId="BodyText">
    <w:name w:val="Body Text"/>
    <w:basedOn w:val="Normal"/>
    <w:link w:val="BodyTextChar"/>
    <w:semiHidden/>
    <w:unhideWhenUsed/>
    <w:rsid w:val="004A4642"/>
    <w:pPr>
      <w:spacing w:after="0" w:line="240" w:lineRule="auto"/>
    </w:pPr>
    <w:rPr>
      <w:rFonts w:ascii="Times New Roman" w:eastAsia="Times New Roman" w:hAnsi="Times New Roman" w:cs="Times New Roman"/>
      <w:b/>
      <w:sz w:val="20"/>
      <w:szCs w:val="20"/>
      <w:u w:val="single"/>
      <w:lang w:val="en-US" w:eastAsia="en-GB"/>
    </w:rPr>
  </w:style>
  <w:style w:type="character" w:customStyle="1" w:styleId="BodyTextChar">
    <w:name w:val="Body Text Char"/>
    <w:basedOn w:val="DefaultParagraphFont"/>
    <w:link w:val="BodyText"/>
    <w:semiHidden/>
    <w:rsid w:val="004A4642"/>
    <w:rPr>
      <w:rFonts w:ascii="Times New Roman" w:eastAsia="Times New Roman" w:hAnsi="Times New Roman" w:cs="Times New Roman"/>
      <w:b/>
      <w:sz w:val="20"/>
      <w:szCs w:val="20"/>
      <w:u w:val="single"/>
      <w:lang w:val="en-US" w:eastAsia="en-GB"/>
    </w:rPr>
  </w:style>
  <w:style w:type="paragraph" w:styleId="ListParagraph">
    <w:name w:val="List Paragraph"/>
    <w:basedOn w:val="Normal"/>
    <w:uiPriority w:val="34"/>
    <w:qFormat/>
    <w:rsid w:val="000848D3"/>
    <w:pPr>
      <w:ind w:left="720"/>
      <w:contextualSpacing/>
    </w:pPr>
  </w:style>
  <w:style w:type="paragraph" w:styleId="BodyTextIndent">
    <w:name w:val="Body Text Indent"/>
    <w:basedOn w:val="Normal"/>
    <w:link w:val="BodyTextIndentChar"/>
    <w:uiPriority w:val="99"/>
    <w:semiHidden/>
    <w:unhideWhenUsed/>
    <w:rsid w:val="000848D3"/>
    <w:pPr>
      <w:spacing w:after="120"/>
      <w:ind w:left="283"/>
    </w:pPr>
  </w:style>
  <w:style w:type="character" w:customStyle="1" w:styleId="BodyTextIndentChar">
    <w:name w:val="Body Text Indent Char"/>
    <w:basedOn w:val="DefaultParagraphFont"/>
    <w:link w:val="BodyTextIndent"/>
    <w:uiPriority w:val="99"/>
    <w:semiHidden/>
    <w:rsid w:val="000848D3"/>
  </w:style>
  <w:style w:type="character" w:customStyle="1" w:styleId="Heading1Char">
    <w:name w:val="Heading 1 Char"/>
    <w:basedOn w:val="DefaultParagraphFont"/>
    <w:link w:val="Heading1"/>
    <w:rsid w:val="000848D3"/>
    <w:rPr>
      <w:rFonts w:ascii="Times New Roman" w:eastAsia="Times New Roman" w:hAnsi="Times New Roman" w:cs="Times New Roman"/>
      <w:b/>
      <w:sz w:val="32"/>
      <w:szCs w:val="20"/>
      <w:u w:val="single"/>
      <w:lang w:val="en-US"/>
    </w:rPr>
  </w:style>
  <w:style w:type="character" w:customStyle="1" w:styleId="Heading3Char">
    <w:name w:val="Heading 3 Char"/>
    <w:basedOn w:val="DefaultParagraphFont"/>
    <w:link w:val="Heading3"/>
    <w:semiHidden/>
    <w:rsid w:val="000848D3"/>
    <w:rPr>
      <w:rFonts w:ascii="Times New Roman" w:eastAsia="Times New Roman" w:hAnsi="Times New Roman" w:cs="Times New Roman"/>
      <w:b/>
      <w:sz w:val="28"/>
      <w:szCs w:val="20"/>
      <w:u w:val="single"/>
      <w:lang w:val="en-US"/>
    </w:rPr>
  </w:style>
  <w:style w:type="paragraph" w:styleId="Title">
    <w:name w:val="Title"/>
    <w:basedOn w:val="Normal"/>
    <w:link w:val="TitleChar"/>
    <w:qFormat/>
    <w:rsid w:val="000848D3"/>
    <w:pPr>
      <w:spacing w:after="0" w:line="240" w:lineRule="auto"/>
      <w:jc w:val="center"/>
    </w:pPr>
    <w:rPr>
      <w:rFonts w:ascii="Times New Roman" w:eastAsia="Times New Roman" w:hAnsi="Times New Roman" w:cs="Times New Roman"/>
      <w:b/>
      <w:sz w:val="28"/>
      <w:szCs w:val="20"/>
    </w:rPr>
  </w:style>
  <w:style w:type="character" w:customStyle="1" w:styleId="TitleChar">
    <w:name w:val="Title Char"/>
    <w:basedOn w:val="DefaultParagraphFont"/>
    <w:link w:val="Title"/>
    <w:rsid w:val="000848D3"/>
    <w:rPr>
      <w:rFonts w:ascii="Times New Roman" w:eastAsia="Times New Roman" w:hAnsi="Times New Roman" w:cs="Times New Roman"/>
      <w:b/>
      <w:sz w:val="28"/>
      <w:szCs w:val="20"/>
    </w:rPr>
  </w:style>
  <w:style w:type="paragraph" w:styleId="HTMLPreformatted">
    <w:name w:val="HTML Preformatted"/>
    <w:basedOn w:val="Normal"/>
    <w:link w:val="HTMLPreformattedChar"/>
    <w:uiPriority w:val="99"/>
    <w:unhideWhenUsed/>
    <w:rsid w:val="008631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63173"/>
    <w:rPr>
      <w:rFonts w:ascii="Courier New" w:eastAsia="Times New Roman" w:hAnsi="Courier New" w:cs="Courier New"/>
      <w:sz w:val="20"/>
      <w:szCs w:val="20"/>
      <w:lang w:eastAsia="en-GB"/>
    </w:rPr>
  </w:style>
  <w:style w:type="table" w:styleId="TableGrid">
    <w:name w:val="Table Grid"/>
    <w:basedOn w:val="TableNormal"/>
    <w:uiPriority w:val="59"/>
    <w:rsid w:val="00863173"/>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A6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72F"/>
  </w:style>
  <w:style w:type="paragraph" w:styleId="Footer">
    <w:name w:val="footer"/>
    <w:basedOn w:val="Normal"/>
    <w:link w:val="FooterChar"/>
    <w:uiPriority w:val="99"/>
    <w:unhideWhenUsed/>
    <w:rsid w:val="001A6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72F"/>
  </w:style>
  <w:style w:type="paragraph" w:styleId="NoSpacing">
    <w:name w:val="No Spacing"/>
    <w:link w:val="NoSpacingChar"/>
    <w:uiPriority w:val="1"/>
    <w:qFormat/>
    <w:rsid w:val="001A672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A672F"/>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437625">
      <w:bodyDiv w:val="1"/>
      <w:marLeft w:val="0"/>
      <w:marRight w:val="0"/>
      <w:marTop w:val="0"/>
      <w:marBottom w:val="0"/>
      <w:divBdr>
        <w:top w:val="none" w:sz="0" w:space="0" w:color="auto"/>
        <w:left w:val="none" w:sz="0" w:space="0" w:color="auto"/>
        <w:bottom w:val="none" w:sz="0" w:space="0" w:color="auto"/>
        <w:right w:val="none" w:sz="0" w:space="0" w:color="auto"/>
      </w:divBdr>
    </w:div>
    <w:div w:id="782069596">
      <w:bodyDiv w:val="1"/>
      <w:marLeft w:val="0"/>
      <w:marRight w:val="0"/>
      <w:marTop w:val="0"/>
      <w:marBottom w:val="0"/>
      <w:divBdr>
        <w:top w:val="none" w:sz="0" w:space="0" w:color="auto"/>
        <w:left w:val="none" w:sz="0" w:space="0" w:color="auto"/>
        <w:bottom w:val="none" w:sz="0" w:space="0" w:color="auto"/>
        <w:right w:val="none" w:sz="0" w:space="0" w:color="auto"/>
      </w:divBdr>
    </w:div>
    <w:div w:id="845485856">
      <w:bodyDiv w:val="1"/>
      <w:marLeft w:val="0"/>
      <w:marRight w:val="0"/>
      <w:marTop w:val="0"/>
      <w:marBottom w:val="0"/>
      <w:divBdr>
        <w:top w:val="none" w:sz="0" w:space="0" w:color="auto"/>
        <w:left w:val="none" w:sz="0" w:space="0" w:color="auto"/>
        <w:bottom w:val="none" w:sz="0" w:space="0" w:color="auto"/>
        <w:right w:val="none" w:sz="0" w:space="0" w:color="auto"/>
      </w:divBdr>
    </w:div>
    <w:div w:id="195690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yperlink" Target="http://www.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901934-1489-49E4-9BA9-D58ABE6D35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08911A-1C88-42F8-A1DF-4679A7212B84}">
  <ds:schemaRefs>
    <ds:schemaRef ds:uri="http://schemas.microsoft.com/sharepoint/v3/contenttype/forms"/>
  </ds:schemaRefs>
</ds:datastoreItem>
</file>

<file path=customXml/itemProps3.xml><?xml version="1.0" encoding="utf-8"?>
<ds:datastoreItem xmlns:ds="http://schemas.openxmlformats.org/officeDocument/2006/customXml" ds:itemID="{B8ED925C-BB68-4721-9D26-24EB3A8A283C}">
  <ds:schemaRefs>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bf13d2f1-3fb4-4d24-806f-713eb38c1b0e"/>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3711</Words>
  <Characters>21153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Phillips, Laura</dc:creator>
  <cp:lastModifiedBy>Caroline Lewis</cp:lastModifiedBy>
  <cp:revision>2</cp:revision>
  <cp:lastPrinted>2014-10-17T09:47:00Z</cp:lastPrinted>
  <dcterms:created xsi:type="dcterms:W3CDTF">2019-10-17T12:49:00Z</dcterms:created>
  <dcterms:modified xsi:type="dcterms:W3CDTF">2019-10-17T12:49:00Z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