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942B7" w14:textId="5F0EFF93" w:rsidR="00EF72AC" w:rsidRDefault="00EF72AC" w:rsidP="00EF72AC">
      <w:pPr>
        <w:rPr>
          <w:b/>
          <w:bCs/>
        </w:rPr>
      </w:pPr>
      <w:r>
        <w:rPr>
          <w:noProof/>
          <w:lang w:eastAsia="en-GB"/>
        </w:rPr>
        <w:drawing>
          <wp:inline distT="0" distB="0" distL="0" distR="0" wp14:anchorId="5D6F8B82" wp14:editId="6BD5AE08">
            <wp:extent cx="1788795" cy="596265"/>
            <wp:effectExtent l="0" t="0" r="1905" b="0"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7AA72" w14:textId="786BDBB9" w:rsidR="00EF72AC" w:rsidRPr="00EF72AC" w:rsidRDefault="00EF72AC" w:rsidP="00EF72AC">
      <w:pPr>
        <w:rPr>
          <w:b/>
          <w:bCs/>
        </w:rPr>
      </w:pPr>
      <w:r w:rsidRPr="00EF72AC">
        <w:rPr>
          <w:b/>
          <w:bCs/>
        </w:rPr>
        <w:t>Student-Staff Committee Meeting – UWTSD LONDON</w:t>
      </w:r>
    </w:p>
    <w:p w14:paraId="4B32CCFA" w14:textId="4E0860AA" w:rsidR="00EF72AC" w:rsidRPr="00EF72AC" w:rsidRDefault="00EF72AC" w:rsidP="00EF72AC">
      <w:r w:rsidRPr="00EF72AC">
        <w:rPr>
          <w:b/>
          <w:bCs/>
        </w:rPr>
        <w:t>Programme:</w:t>
      </w:r>
      <w:r w:rsidRPr="00EF72AC">
        <w:t xml:space="preserve"> Cert Computing Skills and BSc Applied Computing</w:t>
      </w:r>
      <w:r w:rsidRPr="00EF72AC">
        <w:br/>
      </w:r>
      <w:r w:rsidRPr="00EF72AC">
        <w:rPr>
          <w:b/>
          <w:bCs/>
        </w:rPr>
        <w:t>Held on:</w:t>
      </w:r>
      <w:r w:rsidRPr="00EF72AC">
        <w:t xml:space="preserve"> 18 March 2026, 1</w:t>
      </w:r>
      <w:r w:rsidR="003A1EAC">
        <w:t>1</w:t>
      </w:r>
      <w:r w:rsidRPr="00EF72AC">
        <w:t xml:space="preserve"> AM</w:t>
      </w:r>
      <w:r w:rsidRPr="00EF72AC">
        <w:br/>
      </w:r>
      <w:r w:rsidRPr="00EF72AC">
        <w:rPr>
          <w:b/>
          <w:bCs/>
        </w:rPr>
        <w:t>Chair:</w:t>
      </w:r>
      <w:r w:rsidRPr="00EF72AC">
        <w:t xml:space="preserve"> Suresh Shanmugasundaram</w:t>
      </w:r>
      <w:r w:rsidR="00502EFA">
        <w:t xml:space="preserve">, </w:t>
      </w:r>
      <w:r w:rsidR="00502EFA" w:rsidRPr="00EF72AC">
        <w:t>Renuga Jayakumar</w:t>
      </w:r>
    </w:p>
    <w:p w14:paraId="76EE6C82" w14:textId="5F81B31E" w:rsidR="00EF72AC" w:rsidRPr="00EF72AC" w:rsidRDefault="00EF72AC" w:rsidP="00EF72AC">
      <w:r w:rsidRPr="00EF72AC">
        <w:rPr>
          <w:b/>
          <w:bCs/>
        </w:rPr>
        <w:t>Present:</w:t>
      </w:r>
      <w:r w:rsidRPr="00EF72AC">
        <w:br/>
        <w:t>Ruzanna Gevorgyan, Sushmita Mandal, Ivana Curcic, Parmod Kumar, Simon Hind, Leticia Crego, Pinar Altintas, Josef McCauley, Meliha Redzhep, Mirela Gerasimova Balabanova-Kehayova, Susan Jacqueline Henry, Valerii Vdovin, Ilia Fedorovich, Jamile Barbosa Kashif</w:t>
      </w:r>
    </w:p>
    <w:p w14:paraId="3FCACEC9" w14:textId="237189CF" w:rsidR="00EF72AC" w:rsidRPr="00EF72AC" w:rsidRDefault="00EF72AC" w:rsidP="00EF72AC">
      <w:r w:rsidRPr="00EF72AC">
        <w:rPr>
          <w:b/>
          <w:bCs/>
        </w:rPr>
        <w:t>Apologies:</w:t>
      </w:r>
      <w:r w:rsidRPr="00EF72AC">
        <w:br/>
      </w:r>
    </w:p>
    <w:p w14:paraId="626BC27E" w14:textId="77777777" w:rsidR="00EF72AC" w:rsidRPr="00EF72AC" w:rsidRDefault="00EF72AC" w:rsidP="00EF72AC">
      <w:pPr>
        <w:rPr>
          <w:b/>
          <w:bCs/>
        </w:rPr>
      </w:pPr>
      <w:r w:rsidRPr="00EF72AC">
        <w:rPr>
          <w:b/>
          <w:bCs/>
        </w:rPr>
        <w:t>Minutes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380"/>
        <w:gridCol w:w="3181"/>
        <w:gridCol w:w="1519"/>
      </w:tblGrid>
      <w:tr w:rsidR="00EF72AC" w:rsidRPr="00EF72AC" w14:paraId="72B2E71C" w14:textId="77777777" w:rsidTr="00EF72AC">
        <w:tc>
          <w:tcPr>
            <w:tcW w:w="0" w:type="auto"/>
            <w:hideMark/>
          </w:tcPr>
          <w:p w14:paraId="5B1154EE" w14:textId="77777777" w:rsidR="00EF72AC" w:rsidRPr="00EF72AC" w:rsidRDefault="00EF72AC" w:rsidP="00EF72AC">
            <w:pPr>
              <w:spacing w:after="160" w:line="259" w:lineRule="auto"/>
              <w:rPr>
                <w:b/>
                <w:bCs/>
              </w:rPr>
            </w:pPr>
            <w:r w:rsidRPr="00EF72AC">
              <w:rPr>
                <w:b/>
                <w:bCs/>
              </w:rPr>
              <w:t>Agenda Item</w:t>
            </w:r>
          </w:p>
        </w:tc>
        <w:tc>
          <w:tcPr>
            <w:tcW w:w="0" w:type="auto"/>
            <w:hideMark/>
          </w:tcPr>
          <w:p w14:paraId="42F423A6" w14:textId="77777777" w:rsidR="00EF72AC" w:rsidRPr="00EF72AC" w:rsidRDefault="00EF72AC" w:rsidP="00EF72AC">
            <w:pPr>
              <w:spacing w:after="160" w:line="259" w:lineRule="auto"/>
              <w:rPr>
                <w:b/>
                <w:bCs/>
              </w:rPr>
            </w:pPr>
            <w:r w:rsidRPr="00EF72AC">
              <w:rPr>
                <w:b/>
                <w:bCs/>
              </w:rPr>
              <w:t>Main Discussion Points</w:t>
            </w:r>
          </w:p>
        </w:tc>
        <w:tc>
          <w:tcPr>
            <w:tcW w:w="0" w:type="auto"/>
            <w:hideMark/>
          </w:tcPr>
          <w:p w14:paraId="2B087471" w14:textId="77777777" w:rsidR="00EF72AC" w:rsidRPr="00EF72AC" w:rsidRDefault="00EF72AC" w:rsidP="00EF72AC">
            <w:pPr>
              <w:spacing w:after="160" w:line="259" w:lineRule="auto"/>
              <w:rPr>
                <w:b/>
                <w:bCs/>
              </w:rPr>
            </w:pPr>
            <w:r w:rsidRPr="00EF72AC">
              <w:rPr>
                <w:b/>
                <w:bCs/>
              </w:rPr>
              <w:t>Action Points</w:t>
            </w:r>
          </w:p>
        </w:tc>
        <w:tc>
          <w:tcPr>
            <w:tcW w:w="0" w:type="auto"/>
            <w:hideMark/>
          </w:tcPr>
          <w:p w14:paraId="7E67E46B" w14:textId="77777777" w:rsidR="00EF72AC" w:rsidRPr="00EF72AC" w:rsidRDefault="00EF72AC" w:rsidP="00EF72AC">
            <w:pPr>
              <w:spacing w:after="160" w:line="259" w:lineRule="auto"/>
              <w:rPr>
                <w:b/>
                <w:bCs/>
              </w:rPr>
            </w:pPr>
            <w:r w:rsidRPr="00EF72AC">
              <w:rPr>
                <w:b/>
                <w:bCs/>
              </w:rPr>
              <w:t>Timescale</w:t>
            </w:r>
          </w:p>
        </w:tc>
      </w:tr>
      <w:tr w:rsidR="00EF72AC" w:rsidRPr="00EF72AC" w14:paraId="6CAAC0A0" w14:textId="77777777" w:rsidTr="00EF72AC">
        <w:tc>
          <w:tcPr>
            <w:tcW w:w="0" w:type="auto"/>
            <w:hideMark/>
          </w:tcPr>
          <w:p w14:paraId="54592252" w14:textId="77777777" w:rsidR="00EF72AC" w:rsidRPr="00EF72AC" w:rsidRDefault="00EF72AC" w:rsidP="00EF72AC">
            <w:pPr>
              <w:spacing w:after="160" w:line="259" w:lineRule="auto"/>
            </w:pPr>
            <w:r w:rsidRPr="00EF72AC">
              <w:rPr>
                <w:b/>
                <w:bCs/>
              </w:rPr>
              <w:t>1. Welcome and introductions</w:t>
            </w:r>
          </w:p>
        </w:tc>
        <w:tc>
          <w:tcPr>
            <w:tcW w:w="0" w:type="auto"/>
            <w:hideMark/>
          </w:tcPr>
          <w:p w14:paraId="7A867515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>Chair welcomed all attendees. All members introduced themselves and their roles.</w:t>
            </w:r>
          </w:p>
        </w:tc>
        <w:tc>
          <w:tcPr>
            <w:tcW w:w="0" w:type="auto"/>
            <w:hideMark/>
          </w:tcPr>
          <w:p w14:paraId="1346A9E8" w14:textId="77777777" w:rsidR="00EF72AC" w:rsidRPr="00EF72AC" w:rsidRDefault="00EF72AC" w:rsidP="00EF72AC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18F0E5C0" w14:textId="77777777" w:rsidR="00EF72AC" w:rsidRPr="00EF72AC" w:rsidRDefault="00EF72AC" w:rsidP="00EF72AC">
            <w:pPr>
              <w:spacing w:after="160" w:line="259" w:lineRule="auto"/>
            </w:pPr>
          </w:p>
        </w:tc>
      </w:tr>
      <w:tr w:rsidR="00EF72AC" w:rsidRPr="00EF72AC" w14:paraId="3ACD03D2" w14:textId="77777777" w:rsidTr="00EF72AC">
        <w:tc>
          <w:tcPr>
            <w:tcW w:w="0" w:type="auto"/>
            <w:hideMark/>
          </w:tcPr>
          <w:p w14:paraId="6DACBE12" w14:textId="77777777" w:rsidR="00EF72AC" w:rsidRPr="00EF72AC" w:rsidRDefault="00EF72AC" w:rsidP="00EF72AC">
            <w:pPr>
              <w:spacing w:after="160" w:line="259" w:lineRule="auto"/>
            </w:pPr>
            <w:r w:rsidRPr="00EF72AC">
              <w:rPr>
                <w:b/>
                <w:bCs/>
              </w:rPr>
              <w:t>2. Confirmation of Minutes from previous Student-Staff Committee Meeting</w:t>
            </w:r>
          </w:p>
        </w:tc>
        <w:tc>
          <w:tcPr>
            <w:tcW w:w="0" w:type="auto"/>
            <w:hideMark/>
          </w:tcPr>
          <w:p w14:paraId="1704B3CD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>Previous minutes were reviewed and confirmed. Minor corrections had already been made.</w:t>
            </w:r>
          </w:p>
        </w:tc>
        <w:tc>
          <w:tcPr>
            <w:tcW w:w="0" w:type="auto"/>
            <w:hideMark/>
          </w:tcPr>
          <w:p w14:paraId="2A726B4F" w14:textId="77777777" w:rsidR="00EF72AC" w:rsidRPr="00EF72AC" w:rsidRDefault="00EF72AC" w:rsidP="00EF72AC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028B7325" w14:textId="77777777" w:rsidR="00EF72AC" w:rsidRPr="00EF72AC" w:rsidRDefault="00EF72AC" w:rsidP="00EF72AC">
            <w:pPr>
              <w:spacing w:after="160" w:line="259" w:lineRule="auto"/>
            </w:pPr>
          </w:p>
        </w:tc>
      </w:tr>
      <w:tr w:rsidR="00EF72AC" w:rsidRPr="00EF72AC" w14:paraId="1791E06F" w14:textId="77777777" w:rsidTr="00EF72AC">
        <w:tc>
          <w:tcPr>
            <w:tcW w:w="0" w:type="auto"/>
            <w:hideMark/>
          </w:tcPr>
          <w:p w14:paraId="66185DAA" w14:textId="77777777" w:rsidR="00EF72AC" w:rsidRPr="00EF72AC" w:rsidRDefault="00EF72AC" w:rsidP="00EF72AC">
            <w:pPr>
              <w:spacing w:after="160" w:line="259" w:lineRule="auto"/>
            </w:pPr>
            <w:r w:rsidRPr="00EF72AC">
              <w:rPr>
                <w:b/>
                <w:bCs/>
              </w:rPr>
              <w:t>3. Review of Action Points from previous Student-Staff Committee Meeting</w:t>
            </w:r>
          </w:p>
        </w:tc>
        <w:tc>
          <w:tcPr>
            <w:tcW w:w="0" w:type="auto"/>
            <w:hideMark/>
          </w:tcPr>
          <w:p w14:paraId="4FCE3373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 xml:space="preserve">- Student Engagement Team confirmed improved engagement and successful SSC meetings across programmes. </w:t>
            </w:r>
            <w:r w:rsidRPr="00EF72AC">
              <w:br/>
              <w:t xml:space="preserve">- Training for course reps received positive feedback. </w:t>
            </w:r>
            <w:r w:rsidRPr="00EF72AC">
              <w:br/>
              <w:t xml:space="preserve">- Efforts made to minimise lecturer </w:t>
            </w:r>
            <w:r w:rsidRPr="00EF72AC">
              <w:lastRenderedPageBreak/>
              <w:t xml:space="preserve">changes; unavoidable cases managed with cover teaching. </w:t>
            </w:r>
            <w:r w:rsidRPr="00EF72AC">
              <w:br/>
              <w:t xml:space="preserve">- Academic Support (AST) sessions promoted but still low student engagement. </w:t>
            </w:r>
            <w:r w:rsidRPr="00EF72AC">
              <w:br/>
              <w:t xml:space="preserve">- SIF activities conducted successfully. </w:t>
            </w:r>
            <w:r w:rsidRPr="00EF72AC">
              <w:br/>
              <w:t xml:space="preserve">- Library sessions and career drop-ins available but low attendance from computing students. </w:t>
            </w:r>
            <w:r w:rsidRPr="00EF72AC">
              <w:br/>
              <w:t>- Curriculum review not yet started; students will be involved later.</w:t>
            </w:r>
          </w:p>
        </w:tc>
        <w:tc>
          <w:tcPr>
            <w:tcW w:w="0" w:type="auto"/>
            <w:hideMark/>
          </w:tcPr>
          <w:p w14:paraId="3498A3CF" w14:textId="77777777" w:rsidR="00EF72AC" w:rsidRPr="00EF72AC" w:rsidRDefault="00EF72AC" w:rsidP="00EF72AC">
            <w:pPr>
              <w:spacing w:after="160" w:line="259" w:lineRule="auto"/>
            </w:pPr>
            <w:r w:rsidRPr="00EF72AC">
              <w:lastRenderedPageBreak/>
              <w:t xml:space="preserve">- Course reps to encourage attendance at AST sessions and library support. </w:t>
            </w:r>
            <w:r w:rsidRPr="00EF72AC">
              <w:br/>
              <w:t>- Continue promoting student engagement and participation in surveys.</w:t>
            </w:r>
          </w:p>
        </w:tc>
        <w:tc>
          <w:tcPr>
            <w:tcW w:w="0" w:type="auto"/>
            <w:hideMark/>
          </w:tcPr>
          <w:p w14:paraId="5ED11EA7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>Ongoing</w:t>
            </w:r>
          </w:p>
        </w:tc>
      </w:tr>
      <w:tr w:rsidR="00EF72AC" w:rsidRPr="00EF72AC" w14:paraId="05AAA0FD" w14:textId="77777777" w:rsidTr="00EF72AC">
        <w:tc>
          <w:tcPr>
            <w:tcW w:w="0" w:type="auto"/>
            <w:hideMark/>
          </w:tcPr>
          <w:p w14:paraId="525BCE27" w14:textId="77777777" w:rsidR="00EF72AC" w:rsidRPr="00EF72AC" w:rsidRDefault="00EF72AC" w:rsidP="00EF72AC">
            <w:pPr>
              <w:spacing w:after="160" w:line="259" w:lineRule="auto"/>
            </w:pPr>
            <w:r w:rsidRPr="00EF72AC">
              <w:rPr>
                <w:b/>
                <w:bCs/>
              </w:rPr>
              <w:t>4. Course representative feedback</w:t>
            </w:r>
          </w:p>
        </w:tc>
        <w:tc>
          <w:tcPr>
            <w:tcW w:w="0" w:type="auto"/>
            <w:hideMark/>
          </w:tcPr>
          <w:p w14:paraId="2700811E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 xml:space="preserve">- Limited feedback from some groups due to survey fatigue. </w:t>
            </w:r>
            <w:r w:rsidRPr="00EF72AC">
              <w:br/>
              <w:t xml:space="preserve">- Level 4: mixed ability levels; lectures perceived as repetitive for advanced students but helpful for others. </w:t>
            </w:r>
            <w:r w:rsidRPr="00EF72AC">
              <w:br/>
              <w:t xml:space="preserve">- Level 5 &amp; 6: no major issues; students progressing well. </w:t>
            </w:r>
            <w:r w:rsidRPr="00EF72AC">
              <w:br/>
              <w:t xml:space="preserve">- Positive feedback on teaching quality and lecturer support. </w:t>
            </w:r>
            <w:r w:rsidRPr="00EF72AC">
              <w:br/>
              <w:t xml:space="preserve">- Some concerns: </w:t>
            </w:r>
            <w:r w:rsidRPr="00EF72AC">
              <w:br/>
              <w:t xml:space="preserve">• Accessibility (lift access) </w:t>
            </w:r>
            <w:r w:rsidRPr="00EF72AC">
              <w:br/>
              <w:t xml:space="preserve">• Fire alarm covers in labs (possible safety issue) </w:t>
            </w:r>
            <w:r w:rsidRPr="00EF72AC">
              <w:br/>
              <w:t xml:space="preserve">• Confusion on assessment submission </w:t>
            </w:r>
            <w:r w:rsidRPr="00EF72AC">
              <w:br/>
              <w:t>• Assessments perceived as challenging but appropriate</w:t>
            </w:r>
          </w:p>
        </w:tc>
        <w:tc>
          <w:tcPr>
            <w:tcW w:w="0" w:type="auto"/>
            <w:hideMark/>
          </w:tcPr>
          <w:p w14:paraId="5966124C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 xml:space="preserve">- Investigate fire alarm safety issue in labs 102 &amp; 103. </w:t>
            </w:r>
            <w:r w:rsidRPr="00EF72AC">
              <w:br/>
              <w:t xml:space="preserve">- Support student with accessibility needs. </w:t>
            </w:r>
            <w:r w:rsidRPr="00EF72AC">
              <w:br/>
              <w:t>- Clarify assessment submission process via Programme Managers.</w:t>
            </w:r>
          </w:p>
        </w:tc>
        <w:tc>
          <w:tcPr>
            <w:tcW w:w="0" w:type="auto"/>
            <w:hideMark/>
          </w:tcPr>
          <w:p w14:paraId="3BD8C281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>Immediate / Ongoing</w:t>
            </w:r>
          </w:p>
        </w:tc>
      </w:tr>
      <w:tr w:rsidR="00EF72AC" w:rsidRPr="00EF72AC" w14:paraId="09FE3C37" w14:textId="77777777" w:rsidTr="00EF72AC">
        <w:tc>
          <w:tcPr>
            <w:tcW w:w="0" w:type="auto"/>
            <w:hideMark/>
          </w:tcPr>
          <w:p w14:paraId="7DEEC061" w14:textId="77777777" w:rsidR="00EF72AC" w:rsidRPr="00EF72AC" w:rsidRDefault="00EF72AC" w:rsidP="00EF72AC">
            <w:pPr>
              <w:spacing w:after="160" w:line="259" w:lineRule="auto"/>
            </w:pPr>
            <w:r w:rsidRPr="00EF72AC">
              <w:rPr>
                <w:b/>
                <w:bCs/>
              </w:rPr>
              <w:t>5. Staff response to Course Representative feedback</w:t>
            </w:r>
          </w:p>
        </w:tc>
        <w:tc>
          <w:tcPr>
            <w:tcW w:w="0" w:type="auto"/>
            <w:hideMark/>
          </w:tcPr>
          <w:p w14:paraId="4B574B77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 xml:space="preserve">- Teaching approach explained (balancing mixed abilities). </w:t>
            </w:r>
            <w:r w:rsidRPr="00EF72AC">
              <w:br/>
              <w:t xml:space="preserve">- Additional exercises encouraged for advanced learners. </w:t>
            </w:r>
            <w:r w:rsidRPr="00EF72AC">
              <w:br/>
              <w:t xml:space="preserve">- Facilities team confirmed fire alarm issue will be checked. </w:t>
            </w:r>
            <w:r w:rsidRPr="00EF72AC">
              <w:br/>
              <w:t>- Guidance provided on assessment submission and importance of keeping confirmation receipts.</w:t>
            </w:r>
          </w:p>
        </w:tc>
        <w:tc>
          <w:tcPr>
            <w:tcW w:w="0" w:type="auto"/>
            <w:hideMark/>
          </w:tcPr>
          <w:p w14:paraId="6EF6E261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>- Module leaders to consider differentiated learning activities.</w:t>
            </w:r>
          </w:p>
        </w:tc>
        <w:tc>
          <w:tcPr>
            <w:tcW w:w="0" w:type="auto"/>
            <w:hideMark/>
          </w:tcPr>
          <w:p w14:paraId="10578E64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>Ongoing</w:t>
            </w:r>
          </w:p>
        </w:tc>
      </w:tr>
      <w:tr w:rsidR="00EF72AC" w:rsidRPr="00EF72AC" w14:paraId="542ED295" w14:textId="77777777" w:rsidTr="00EF72AC">
        <w:tc>
          <w:tcPr>
            <w:tcW w:w="0" w:type="auto"/>
            <w:hideMark/>
          </w:tcPr>
          <w:p w14:paraId="7958D20F" w14:textId="77777777" w:rsidR="00EF72AC" w:rsidRPr="00EF72AC" w:rsidRDefault="00EF72AC" w:rsidP="00EF72AC">
            <w:pPr>
              <w:spacing w:after="160" w:line="259" w:lineRule="auto"/>
            </w:pPr>
            <w:r w:rsidRPr="00EF72AC">
              <w:rPr>
                <w:b/>
                <w:bCs/>
              </w:rPr>
              <w:t>6. Key programme updates (learning &amp; teaching matters, module feedback, annual programme review, student surveys, etc.)</w:t>
            </w:r>
          </w:p>
        </w:tc>
        <w:tc>
          <w:tcPr>
            <w:tcW w:w="0" w:type="auto"/>
            <w:hideMark/>
          </w:tcPr>
          <w:p w14:paraId="5F7F7F9C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 xml:space="preserve">- No major programme changes currently. </w:t>
            </w:r>
            <w:r w:rsidRPr="00EF72AC">
              <w:br/>
              <w:t xml:space="preserve">- Curriculum review to begin soon with student involvement. </w:t>
            </w:r>
            <w:r w:rsidRPr="00EF72AC">
              <w:br/>
              <w:t xml:space="preserve">- Admissions update: progression activities underway; students to complete progression forms. </w:t>
            </w:r>
            <w:r w:rsidRPr="00EF72AC">
              <w:br/>
              <w:t xml:space="preserve">- IT support available for Wi-Fi issues. </w:t>
            </w:r>
            <w:r w:rsidRPr="00EF72AC">
              <w:br/>
              <w:t>- Graduation clarification: students finishing in August will graduate next year.</w:t>
            </w:r>
          </w:p>
        </w:tc>
        <w:tc>
          <w:tcPr>
            <w:tcW w:w="0" w:type="auto"/>
            <w:hideMark/>
          </w:tcPr>
          <w:p w14:paraId="394F6EBF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 xml:space="preserve">- Students to complete progression forms (PSL). </w:t>
            </w:r>
            <w:r w:rsidRPr="00EF72AC">
              <w:br/>
              <w:t>- Encourage participation in NSS/AES and module surveys.</w:t>
            </w:r>
          </w:p>
        </w:tc>
        <w:tc>
          <w:tcPr>
            <w:tcW w:w="0" w:type="auto"/>
            <w:hideMark/>
          </w:tcPr>
          <w:p w14:paraId="37585E85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>Ongoing</w:t>
            </w:r>
          </w:p>
        </w:tc>
      </w:tr>
      <w:tr w:rsidR="00EF72AC" w:rsidRPr="00EF72AC" w14:paraId="37E3A277" w14:textId="77777777" w:rsidTr="00EF72AC">
        <w:tc>
          <w:tcPr>
            <w:tcW w:w="0" w:type="auto"/>
            <w:hideMark/>
          </w:tcPr>
          <w:p w14:paraId="235175CC" w14:textId="77777777" w:rsidR="00EF72AC" w:rsidRPr="00EF72AC" w:rsidRDefault="00EF72AC" w:rsidP="00EF72AC">
            <w:pPr>
              <w:spacing w:after="160" w:line="259" w:lineRule="auto"/>
            </w:pPr>
            <w:r w:rsidRPr="00EF72AC">
              <w:rPr>
                <w:b/>
                <w:bCs/>
              </w:rPr>
              <w:t>7. Final questions and other business</w:t>
            </w:r>
          </w:p>
        </w:tc>
        <w:tc>
          <w:tcPr>
            <w:tcW w:w="0" w:type="auto"/>
            <w:hideMark/>
          </w:tcPr>
          <w:p w14:paraId="0720DA85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 xml:space="preserve">- Reminder to promote surveys and AST sessions. </w:t>
            </w:r>
            <w:r w:rsidRPr="00EF72AC">
              <w:br/>
              <w:t xml:space="preserve">- Facilities update: restrooms back in service. </w:t>
            </w:r>
            <w:r w:rsidRPr="00EF72AC">
              <w:br/>
              <w:t>- General encouragement for communication with support services.</w:t>
            </w:r>
          </w:p>
        </w:tc>
        <w:tc>
          <w:tcPr>
            <w:tcW w:w="0" w:type="auto"/>
            <w:hideMark/>
          </w:tcPr>
          <w:p w14:paraId="126BD7C4" w14:textId="77777777" w:rsidR="00EF72AC" w:rsidRPr="00EF72AC" w:rsidRDefault="00EF72AC" w:rsidP="00EF72AC">
            <w:pPr>
              <w:spacing w:after="160" w:line="259" w:lineRule="auto"/>
            </w:pPr>
            <w:r w:rsidRPr="00EF72AC">
              <w:t>- Course reps to cascade key information to peers.</w:t>
            </w:r>
          </w:p>
        </w:tc>
        <w:tc>
          <w:tcPr>
            <w:tcW w:w="0" w:type="auto"/>
            <w:hideMark/>
          </w:tcPr>
          <w:p w14:paraId="4E413D90" w14:textId="77777777" w:rsidR="00EF72AC" w:rsidRPr="00EF72AC" w:rsidRDefault="00EF72AC" w:rsidP="00EF72AC">
            <w:pPr>
              <w:spacing w:after="160" w:line="259" w:lineRule="auto"/>
            </w:pPr>
          </w:p>
        </w:tc>
      </w:tr>
    </w:tbl>
    <w:p w14:paraId="1B8EC6B8" w14:textId="77777777" w:rsidR="00EF72AC" w:rsidRPr="008861F5" w:rsidRDefault="00EF72AC" w:rsidP="00EF72AC">
      <w:pPr>
        <w:jc w:val="center"/>
        <w:rPr>
          <w:rFonts w:ascii="Arial" w:hAnsi="Arial" w:cs="Arial"/>
          <w:i/>
          <w:iCs/>
          <w:color w:val="000000"/>
          <w:sz w:val="20"/>
          <w:lang w:val="cy-GB"/>
        </w:rPr>
      </w:pPr>
      <w:bookmarkStart w:id="0" w:name="_Hlk57908872"/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Once confirmed, please send a copy of these minutes to </w:t>
      </w:r>
      <w:hyperlink r:id="rId5" w:history="1">
        <w:r w:rsidRPr="008861F5">
          <w:rPr>
            <w:rStyle w:val="Hyperlink"/>
            <w:rFonts w:ascii="Arial" w:hAnsi="Arial" w:cs="Arial"/>
            <w:i/>
            <w:iCs/>
            <w:sz w:val="20"/>
            <w:lang w:val="cy-GB"/>
          </w:rPr>
          <w:t>union@uwtsd.ac.uk</w:t>
        </w:r>
      </w:hyperlink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 so that the Students’ Union can help share all the great work happening at SSCs</w:t>
      </w:r>
      <w:bookmarkEnd w:id="0"/>
    </w:p>
    <w:p w14:paraId="68F5380F" w14:textId="77777777" w:rsidR="00D85D16" w:rsidRPr="00EF72AC" w:rsidRDefault="00D85D16">
      <w:pPr>
        <w:rPr>
          <w:lang w:val="cy-GB"/>
        </w:rPr>
      </w:pPr>
    </w:p>
    <w:sectPr w:rsidR="00D85D16" w:rsidRPr="00EF72AC" w:rsidSect="00EF72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AC"/>
    <w:rsid w:val="002624CE"/>
    <w:rsid w:val="003A1EAC"/>
    <w:rsid w:val="004009F1"/>
    <w:rsid w:val="00496F34"/>
    <w:rsid w:val="00502EFA"/>
    <w:rsid w:val="00787B00"/>
    <w:rsid w:val="00B20ED5"/>
    <w:rsid w:val="00BF7F16"/>
    <w:rsid w:val="00C96F0A"/>
    <w:rsid w:val="00D06558"/>
    <w:rsid w:val="00D85D16"/>
    <w:rsid w:val="00E7729B"/>
    <w:rsid w:val="00EF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151A9"/>
  <w15:chartTrackingRefBased/>
  <w15:docId w15:val="{5F92AC37-CDA9-4C96-9374-EA7443F2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72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72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72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2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72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72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72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72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72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72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72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72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2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72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72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72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72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72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72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7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72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7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72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72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72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72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72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2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72A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F7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72A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nion@uwtsd.ac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3</cp:revision>
  <dcterms:created xsi:type="dcterms:W3CDTF">2026-03-29T21:08:00Z</dcterms:created>
  <dcterms:modified xsi:type="dcterms:W3CDTF">2026-03-30T09:46:00Z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6c6a88b6-83d5-4d66-afe5-8cb200bd698f</vt:lpwstr>
  </property>
</Properties>
</file>