
<file path=[Content_Types].xml><?xml version="1.0" encoding="utf-8"?>
<Types xmlns="http://schemas.openxmlformats.org/package/2006/content-types">
  <Default Extension="bin" ContentType="application/vnd.ms-office.activeX"/>
  <Default Extension="jp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AFE0F" w14:textId="77777777" w:rsidR="00D722CE" w:rsidRDefault="00D722CE" w:rsidP="00D722CE">
      <w:pPr>
        <w:pStyle w:val="NormalWeb"/>
        <w:spacing w:before="0" w:beforeAutospacing="0" w:after="0" w:afterAutospacing="0"/>
        <w:ind w:left="-180" w:right="-334"/>
      </w:pPr>
      <w:bookmarkStart w:id="0" w:name="_Hlk526433641"/>
      <w:r>
        <w:rPr>
          <w:noProof/>
        </w:rPr>
        <w:drawing>
          <wp:inline distT="0" distB="0" distL="0" distR="0" wp14:anchorId="753775E8" wp14:editId="6BB34ACD">
            <wp:extent cx="1905000" cy="635000"/>
            <wp:effectExtent l="19050" t="1905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B016043" w14:textId="77777777" w:rsidR="00D722CE" w:rsidRDefault="00D722CE" w:rsidP="00D722CE">
      <w:pPr>
        <w:pStyle w:val="NormalWeb"/>
        <w:spacing w:before="0" w:beforeAutospacing="0" w:after="0" w:afterAutospacing="0"/>
        <w:ind w:left="-180" w:right="-334"/>
      </w:pPr>
    </w:p>
    <w:p w14:paraId="3ED6C9E0" w14:textId="77777777" w:rsidR="00D722CE" w:rsidRDefault="00D722CE" w:rsidP="00D722CE">
      <w:pPr>
        <w:pStyle w:val="NormalWeb"/>
        <w:spacing w:before="0" w:beforeAutospacing="0" w:after="0" w:afterAutospacing="0"/>
        <w:ind w:left="-180" w:right="-334"/>
      </w:pPr>
    </w:p>
    <w:p w14:paraId="510B608E" w14:textId="77777777" w:rsidR="00D722CE" w:rsidRDefault="00D722CE" w:rsidP="00D722C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C83FAAF" w14:textId="77777777" w:rsidR="00D722CE" w:rsidRPr="00230F35" w:rsidRDefault="00D722CE" w:rsidP="00D722C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E34CFE9" w14:textId="77777777" w:rsidR="00D722CE" w:rsidRPr="00230F35" w:rsidRDefault="00D722CE" w:rsidP="00D722CE">
      <w:pPr>
        <w:rPr>
          <w:rFonts w:ascii="Arial" w:hAnsi="Arial" w:cs="Arial"/>
          <w:sz w:val="28"/>
          <w:szCs w:val="28"/>
          <w:lang w:val="cy-GB"/>
        </w:rPr>
      </w:pPr>
    </w:p>
    <w:p w14:paraId="3B18EA4C" w14:textId="77777777" w:rsidR="00D722CE" w:rsidRDefault="00D722CE" w:rsidP="00D722CE">
      <w:pPr>
        <w:pStyle w:val="Heading3"/>
        <w:jc w:val="center"/>
        <w:rPr>
          <w:lang w:val="cy-GB"/>
        </w:rPr>
      </w:pPr>
      <w:r>
        <w:rPr>
          <w:lang w:val="cy-GB"/>
        </w:rPr>
        <w:t>THIS SHEET MUST BE THE FIRST PAGE OF THE ASSIGNMENT YOU ARE SUBMITTING  (DO NOT SEND AS A SEPARATE FILE)</w:t>
      </w:r>
    </w:p>
    <w:p w14:paraId="45E1387B" w14:textId="77777777" w:rsidR="00D722CE" w:rsidRDefault="00D722CE" w:rsidP="00D722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6"/>
        <w:gridCol w:w="423"/>
        <w:gridCol w:w="1503"/>
        <w:gridCol w:w="283"/>
        <w:gridCol w:w="1791"/>
      </w:tblGrid>
      <w:tr w:rsidR="00D722CE" w:rsidRPr="00230F35" w14:paraId="05BFCD57" w14:textId="77777777" w:rsidTr="0062520B">
        <w:trPr>
          <w:trHeight w:val="614"/>
        </w:trPr>
        <w:tc>
          <w:tcPr>
            <w:tcW w:w="8856" w:type="dxa"/>
            <w:gridSpan w:val="5"/>
          </w:tcPr>
          <w:p w14:paraId="6C409C79" w14:textId="77777777" w:rsidR="00D722CE" w:rsidRPr="00230F35" w:rsidRDefault="00D722CE" w:rsidP="0062520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722CE" w:rsidRPr="00230F35" w14:paraId="6694DC1C" w14:textId="77777777" w:rsidTr="0062520B">
        <w:trPr>
          <w:trHeight w:val="718"/>
        </w:trPr>
        <w:tc>
          <w:tcPr>
            <w:tcW w:w="8856" w:type="dxa"/>
            <w:gridSpan w:val="5"/>
          </w:tcPr>
          <w:p w14:paraId="2A352DFE" w14:textId="77777777" w:rsidR="00D722CE" w:rsidRPr="0063343F" w:rsidRDefault="00D722CE" w:rsidP="0062520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Student Name:</w:t>
            </w:r>
            <w:r>
              <w:rPr>
                <w:rFonts w:ascii="Arial" w:hAnsi="Arial" w:cs="Arial"/>
                <w:sz w:val="22"/>
                <w:szCs w:val="22"/>
              </w:rPr>
              <w:t xml:space="preserve"> </w:t>
            </w:r>
            <w:r>
              <w:rPr>
                <w:rFonts w:ascii="Arial" w:hAnsi="Arial" w:cs="Arial"/>
                <w:b/>
                <w:sz w:val="22"/>
                <w:szCs w:val="22"/>
              </w:rPr>
              <w:t>Elizabeth Flynn</w:t>
            </w:r>
          </w:p>
          <w:p w14:paraId="55322344" w14:textId="77777777" w:rsidR="00D722CE" w:rsidRPr="00230F35" w:rsidRDefault="00D722CE" w:rsidP="0062520B">
            <w:pPr>
              <w:pStyle w:val="NormalWeb"/>
              <w:spacing w:before="0" w:beforeAutospacing="0" w:after="0" w:afterAutospacing="0"/>
              <w:ind w:right="34"/>
              <w:rPr>
                <w:rFonts w:ascii="Arial" w:hAnsi="Arial" w:cs="Arial"/>
                <w:sz w:val="22"/>
                <w:szCs w:val="22"/>
              </w:rPr>
            </w:pPr>
          </w:p>
          <w:p w14:paraId="7F7FD82B" w14:textId="77777777" w:rsidR="00D722CE" w:rsidRPr="0063343F" w:rsidRDefault="00D722CE" w:rsidP="0062520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b/>
                <w:sz w:val="22"/>
                <w:szCs w:val="22"/>
              </w:rPr>
              <w:t>1805402@student.uwtsd.ac.uk</w:t>
            </w:r>
          </w:p>
        </w:tc>
      </w:tr>
      <w:tr w:rsidR="00D722CE" w:rsidRPr="00230F35" w14:paraId="455AC5AC" w14:textId="77777777" w:rsidTr="0062520B">
        <w:trPr>
          <w:trHeight w:val="849"/>
        </w:trPr>
        <w:tc>
          <w:tcPr>
            <w:tcW w:w="4788" w:type="dxa"/>
          </w:tcPr>
          <w:p w14:paraId="77CD0CFD" w14:textId="5363F74E" w:rsidR="00D722CE" w:rsidRPr="0063343F" w:rsidRDefault="00D722CE" w:rsidP="0062520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code:</w:t>
            </w:r>
            <w:r>
              <w:rPr>
                <w:rFonts w:ascii="Arial" w:hAnsi="Arial" w:cs="Arial"/>
                <w:sz w:val="22"/>
                <w:szCs w:val="22"/>
              </w:rPr>
              <w:t xml:space="preserve"> </w:t>
            </w:r>
            <w:r>
              <w:rPr>
                <w:rFonts w:ascii="Arial" w:hAnsi="Arial" w:cs="Arial"/>
                <w:b/>
                <w:sz w:val="22"/>
                <w:szCs w:val="22"/>
              </w:rPr>
              <w:t>HPCA700</w:t>
            </w:r>
            <w:r w:rsidR="004623D1">
              <w:rPr>
                <w:rFonts w:ascii="Arial" w:hAnsi="Arial" w:cs="Arial"/>
                <w:b/>
                <w:sz w:val="22"/>
                <w:szCs w:val="22"/>
              </w:rPr>
              <w:t>2</w:t>
            </w:r>
          </w:p>
          <w:p w14:paraId="1078388E" w14:textId="77777777" w:rsidR="00D722CE" w:rsidRPr="00230F35" w:rsidRDefault="00D722CE" w:rsidP="0062520B">
            <w:pPr>
              <w:pStyle w:val="NormalWeb"/>
              <w:spacing w:before="0" w:beforeAutospacing="0" w:after="0" w:afterAutospacing="0"/>
              <w:ind w:right="34"/>
              <w:rPr>
                <w:rFonts w:ascii="Arial" w:hAnsi="Arial" w:cs="Arial"/>
                <w:sz w:val="22"/>
                <w:szCs w:val="22"/>
              </w:rPr>
            </w:pPr>
          </w:p>
          <w:p w14:paraId="78E6E42C" w14:textId="65A9E802" w:rsidR="00D722CE" w:rsidRPr="0063343F" w:rsidRDefault="00D722CE" w:rsidP="004623D1">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title:</w:t>
            </w:r>
            <w:r>
              <w:rPr>
                <w:rFonts w:ascii="Arial" w:hAnsi="Arial" w:cs="Arial"/>
                <w:sz w:val="22"/>
                <w:szCs w:val="22"/>
              </w:rPr>
              <w:t xml:space="preserve"> </w:t>
            </w:r>
            <w:r w:rsidR="004623D1">
              <w:rPr>
                <w:rFonts w:ascii="Arial" w:hAnsi="Arial" w:cs="Arial"/>
                <w:b/>
                <w:sz w:val="22"/>
                <w:szCs w:val="22"/>
              </w:rPr>
              <w:t>Researching Contemporary Cosmologies</w:t>
            </w:r>
          </w:p>
          <w:p w14:paraId="4CCC6166" w14:textId="77777777" w:rsidR="00D722CE" w:rsidRPr="00230F35" w:rsidRDefault="00D722CE" w:rsidP="0062520B">
            <w:pPr>
              <w:pStyle w:val="NormalWeb"/>
              <w:spacing w:before="0" w:beforeAutospacing="0" w:after="0" w:afterAutospacing="0"/>
              <w:ind w:right="34"/>
              <w:rPr>
                <w:rFonts w:ascii="Arial" w:hAnsi="Arial" w:cs="Arial"/>
                <w:sz w:val="22"/>
                <w:szCs w:val="22"/>
              </w:rPr>
            </w:pPr>
          </w:p>
        </w:tc>
        <w:tc>
          <w:tcPr>
            <w:tcW w:w="2266" w:type="dxa"/>
            <w:gridSpan w:val="3"/>
          </w:tcPr>
          <w:p w14:paraId="57C151CE" w14:textId="77777777" w:rsidR="00D722CE" w:rsidRDefault="00D722CE" w:rsidP="0062520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E6C3E2E" w14:textId="77777777" w:rsidR="00D722CE" w:rsidRDefault="00D722CE" w:rsidP="0062520B"/>
          <w:p w14:paraId="099A253C" w14:textId="77777777" w:rsidR="00D722CE" w:rsidRPr="0063343F" w:rsidRDefault="00D722CE" w:rsidP="0062520B">
            <w:pPr>
              <w:rPr>
                <w:rFonts w:ascii="Arial" w:hAnsi="Arial" w:cs="Arial"/>
                <w:b/>
                <w:sz w:val="22"/>
                <w:szCs w:val="22"/>
              </w:rPr>
            </w:pPr>
            <w:r>
              <w:rPr>
                <w:rFonts w:ascii="Arial" w:hAnsi="Arial" w:cs="Arial"/>
                <w:b/>
                <w:sz w:val="22"/>
                <w:szCs w:val="22"/>
              </w:rPr>
              <w:t>1805402</w:t>
            </w:r>
          </w:p>
        </w:tc>
        <w:tc>
          <w:tcPr>
            <w:tcW w:w="1802" w:type="dxa"/>
          </w:tcPr>
          <w:p w14:paraId="79931CF3" w14:textId="77777777" w:rsidR="00D722CE" w:rsidRPr="00230F35" w:rsidRDefault="00D722CE" w:rsidP="0062520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BCA9249" w14:textId="77777777" w:rsidR="00D722CE" w:rsidRPr="0063343F" w:rsidRDefault="00D722CE" w:rsidP="0062520B">
            <w:pPr>
              <w:pStyle w:val="NormalWeb"/>
              <w:spacing w:before="0" w:beforeAutospacing="0" w:after="0" w:afterAutospacing="0"/>
              <w:ind w:right="34"/>
              <w:rPr>
                <w:rFonts w:ascii="Arial" w:hAnsi="Arial" w:cs="Arial"/>
                <w:b/>
                <w:sz w:val="22"/>
                <w:szCs w:val="22"/>
              </w:rPr>
            </w:pPr>
            <w:r w:rsidRPr="0063343F">
              <w:rPr>
                <w:rFonts w:ascii="Arial" w:hAnsi="Arial" w:cs="Arial"/>
                <w:b/>
                <w:sz w:val="22"/>
                <w:szCs w:val="22"/>
              </w:rPr>
              <w:t>No</w:t>
            </w:r>
          </w:p>
        </w:tc>
      </w:tr>
      <w:tr w:rsidR="00D722CE" w:rsidRPr="00230F35" w14:paraId="0AA2E498" w14:textId="77777777" w:rsidTr="0062520B">
        <w:trPr>
          <w:trHeight w:val="1139"/>
        </w:trPr>
        <w:tc>
          <w:tcPr>
            <w:tcW w:w="8856" w:type="dxa"/>
            <w:gridSpan w:val="5"/>
          </w:tcPr>
          <w:p w14:paraId="27A8228A" w14:textId="0D90A0D9" w:rsidR="00D722CE" w:rsidRPr="00532A44" w:rsidRDefault="00D722CE" w:rsidP="0062520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title:</w:t>
            </w:r>
            <w:r>
              <w:rPr>
                <w:rFonts w:ascii="Arial" w:hAnsi="Arial" w:cs="Arial"/>
                <w:sz w:val="22"/>
                <w:szCs w:val="22"/>
              </w:rPr>
              <w:t xml:space="preserve"> </w:t>
            </w:r>
            <w:r w:rsidR="00532A44">
              <w:rPr>
                <w:rFonts w:ascii="Arial" w:hAnsi="Arial" w:cs="Arial"/>
                <w:b/>
                <w:sz w:val="22"/>
                <w:szCs w:val="22"/>
              </w:rPr>
              <w:t>Research Project in Contemporary Cosmology: Living with the Sky</w:t>
            </w:r>
          </w:p>
          <w:p w14:paraId="7841D9A7" w14:textId="77777777" w:rsidR="00D722CE" w:rsidRDefault="00D722CE" w:rsidP="0062520B">
            <w:pPr>
              <w:pStyle w:val="NormalWeb"/>
              <w:spacing w:before="0" w:beforeAutospacing="0" w:after="0" w:afterAutospacing="0"/>
              <w:ind w:right="34"/>
              <w:rPr>
                <w:rFonts w:ascii="Arial" w:hAnsi="Arial" w:cs="Arial"/>
                <w:sz w:val="22"/>
                <w:szCs w:val="22"/>
              </w:rPr>
            </w:pPr>
          </w:p>
          <w:p w14:paraId="1147CD7D" w14:textId="790DBAE1" w:rsidR="00D722CE" w:rsidRPr="004623D1" w:rsidRDefault="00D722CE" w:rsidP="0062520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due date:</w:t>
            </w:r>
            <w:r>
              <w:rPr>
                <w:rFonts w:ascii="Arial" w:hAnsi="Arial" w:cs="Arial"/>
                <w:sz w:val="22"/>
                <w:szCs w:val="22"/>
              </w:rPr>
              <w:t xml:space="preserve"> </w:t>
            </w:r>
            <w:r w:rsidR="004623D1">
              <w:rPr>
                <w:rFonts w:ascii="Arial" w:hAnsi="Arial" w:cs="Arial"/>
                <w:b/>
                <w:sz w:val="22"/>
                <w:szCs w:val="22"/>
              </w:rPr>
              <w:t>13</w:t>
            </w:r>
            <w:r w:rsidR="004623D1" w:rsidRPr="004623D1">
              <w:rPr>
                <w:rFonts w:ascii="Arial" w:hAnsi="Arial" w:cs="Arial"/>
                <w:b/>
                <w:sz w:val="22"/>
                <w:szCs w:val="22"/>
                <w:vertAlign w:val="superscript"/>
              </w:rPr>
              <w:t>th</w:t>
            </w:r>
            <w:r w:rsidR="004623D1">
              <w:rPr>
                <w:rFonts w:ascii="Arial" w:hAnsi="Arial" w:cs="Arial"/>
                <w:b/>
                <w:sz w:val="22"/>
                <w:szCs w:val="22"/>
              </w:rPr>
              <w:t xml:space="preserve"> May 2019</w:t>
            </w:r>
          </w:p>
        </w:tc>
      </w:tr>
      <w:tr w:rsidR="00D722CE" w:rsidRPr="00230F35" w14:paraId="723201EA" w14:textId="77777777" w:rsidTr="0062520B">
        <w:trPr>
          <w:trHeight w:val="978"/>
        </w:trPr>
        <w:tc>
          <w:tcPr>
            <w:tcW w:w="8856" w:type="dxa"/>
            <w:gridSpan w:val="5"/>
            <w:tcBorders>
              <w:bottom w:val="single" w:sz="4" w:space="0" w:color="000000"/>
            </w:tcBorders>
          </w:tcPr>
          <w:p w14:paraId="262846D4" w14:textId="379474A5" w:rsidR="00D722CE" w:rsidRPr="00230F35" w:rsidRDefault="00D722CE" w:rsidP="0062520B">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0"/>
                  </w:checkBox>
                </w:ffData>
              </w:fldChar>
            </w:r>
            <w:bookmarkStart w:id="1" w:name="Check13"/>
            <w:r>
              <w:rPr>
                <w:rFonts w:ascii="Arial" w:hAnsi="Arial" w:cs="Arial"/>
                <w:sz w:val="22"/>
                <w:szCs w:val="22"/>
              </w:rPr>
              <w:instrText xml:space="preserve"> FORMCHECKBOX </w:instrText>
            </w:r>
            <w:r w:rsidR="005007A8">
              <w:rPr>
                <w:rFonts w:ascii="Arial" w:hAnsi="Arial" w:cs="Arial"/>
                <w:sz w:val="22"/>
                <w:szCs w:val="22"/>
              </w:rPr>
            </w:r>
            <w:r w:rsidR="005007A8">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2" w:name="Check14"/>
            <w:r w:rsidRPr="00230F35">
              <w:rPr>
                <w:rFonts w:ascii="Arial" w:hAnsi="Arial" w:cs="Arial"/>
                <w:sz w:val="22"/>
                <w:szCs w:val="22"/>
              </w:rPr>
              <w:instrText xml:space="preserve"> FORMCHECKBOX </w:instrText>
            </w:r>
            <w:r w:rsidR="005007A8">
              <w:rPr>
                <w:rFonts w:ascii="Arial" w:hAnsi="Arial" w:cs="Arial"/>
                <w:sz w:val="22"/>
                <w:szCs w:val="22"/>
              </w:rPr>
            </w:r>
            <w:r w:rsidR="005007A8">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4623D1">
              <w:rPr>
                <w:rFonts w:ascii="Arial" w:hAnsi="Arial" w:cs="Arial"/>
                <w:sz w:val="22"/>
                <w:szCs w:val="22"/>
              </w:rPr>
              <w:fldChar w:fldCharType="begin">
                <w:ffData>
                  <w:name w:val="Check15"/>
                  <w:enabled/>
                  <w:calcOnExit w:val="0"/>
                  <w:checkBox>
                    <w:sizeAuto/>
                    <w:default w:val="1"/>
                  </w:checkBox>
                </w:ffData>
              </w:fldChar>
            </w:r>
            <w:bookmarkStart w:id="3" w:name="Check15"/>
            <w:r w:rsidR="004623D1">
              <w:rPr>
                <w:rFonts w:ascii="Arial" w:hAnsi="Arial" w:cs="Arial"/>
                <w:sz w:val="22"/>
                <w:szCs w:val="22"/>
              </w:rPr>
              <w:instrText xml:space="preserve"> FORMCHECKBOX </w:instrText>
            </w:r>
            <w:r w:rsidR="005007A8">
              <w:rPr>
                <w:rFonts w:ascii="Arial" w:hAnsi="Arial" w:cs="Arial"/>
                <w:sz w:val="22"/>
                <w:szCs w:val="22"/>
              </w:rPr>
            </w:r>
            <w:r w:rsidR="005007A8">
              <w:rPr>
                <w:rFonts w:ascii="Arial" w:hAnsi="Arial" w:cs="Arial"/>
                <w:sz w:val="22"/>
                <w:szCs w:val="22"/>
              </w:rPr>
              <w:fldChar w:fldCharType="separate"/>
            </w:r>
            <w:r w:rsidR="004623D1">
              <w:rPr>
                <w:rFonts w:ascii="Arial" w:hAnsi="Arial" w:cs="Arial"/>
                <w:sz w:val="22"/>
                <w:szCs w:val="22"/>
              </w:rPr>
              <w:fldChar w:fldCharType="end"/>
            </w:r>
            <w:bookmarkEnd w:id="3"/>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4" w:name="Check16"/>
            <w:r w:rsidRPr="00230F35">
              <w:rPr>
                <w:rFonts w:ascii="Arial" w:hAnsi="Arial" w:cs="Arial"/>
                <w:sz w:val="22"/>
                <w:szCs w:val="22"/>
              </w:rPr>
              <w:instrText xml:space="preserve"> FORMCHECKBOX </w:instrText>
            </w:r>
            <w:r w:rsidR="005007A8">
              <w:rPr>
                <w:rFonts w:ascii="Arial" w:hAnsi="Arial" w:cs="Arial"/>
                <w:sz w:val="22"/>
                <w:szCs w:val="22"/>
              </w:rPr>
            </w:r>
            <w:r w:rsidR="005007A8">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5" w:name="Check17"/>
            <w:r w:rsidRPr="00230F35">
              <w:rPr>
                <w:rFonts w:ascii="Arial" w:hAnsi="Arial" w:cs="Arial"/>
                <w:sz w:val="22"/>
                <w:szCs w:val="22"/>
              </w:rPr>
              <w:instrText xml:space="preserve"> FORMCHECKBOX </w:instrText>
            </w:r>
            <w:r w:rsidR="005007A8">
              <w:rPr>
                <w:rFonts w:ascii="Arial" w:hAnsi="Arial" w:cs="Arial"/>
                <w:sz w:val="22"/>
                <w:szCs w:val="22"/>
              </w:rPr>
            </w:r>
            <w:r w:rsidR="005007A8">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6" w:name="Check18"/>
            <w:r w:rsidRPr="00230F35">
              <w:rPr>
                <w:rFonts w:ascii="Arial" w:hAnsi="Arial" w:cs="Arial"/>
                <w:sz w:val="22"/>
                <w:szCs w:val="22"/>
              </w:rPr>
              <w:instrText xml:space="preserve"> FORMCHECKBOX </w:instrText>
            </w:r>
            <w:r w:rsidR="005007A8">
              <w:rPr>
                <w:rFonts w:ascii="Arial" w:hAnsi="Arial" w:cs="Arial"/>
                <w:sz w:val="22"/>
                <w:szCs w:val="22"/>
              </w:rPr>
            </w:r>
            <w:r w:rsidR="005007A8">
              <w:rPr>
                <w:rFonts w:ascii="Arial" w:hAnsi="Arial" w:cs="Arial"/>
                <w:sz w:val="22"/>
                <w:szCs w:val="22"/>
              </w:rPr>
              <w:fldChar w:fldCharType="separate"/>
            </w:r>
            <w:r w:rsidRPr="00230F35">
              <w:rPr>
                <w:rFonts w:ascii="Arial" w:hAnsi="Arial" w:cs="Arial"/>
                <w:sz w:val="22"/>
                <w:szCs w:val="22"/>
              </w:rPr>
              <w:fldChar w:fldCharType="end"/>
            </w:r>
            <w:bookmarkEnd w:id="6"/>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D722CE" w:rsidRPr="00230F35" w14:paraId="64B04726" w14:textId="77777777" w:rsidTr="0062520B">
        <w:trPr>
          <w:trHeight w:val="978"/>
        </w:trPr>
        <w:tc>
          <w:tcPr>
            <w:tcW w:w="8856" w:type="dxa"/>
            <w:gridSpan w:val="5"/>
            <w:shd w:val="clear" w:color="auto" w:fill="D9D9D9"/>
          </w:tcPr>
          <w:p w14:paraId="0380521E" w14:textId="77777777" w:rsidR="00D722CE" w:rsidRPr="00230F35" w:rsidRDefault="00D722CE" w:rsidP="0062520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CDAEFC9" w14:textId="77777777" w:rsidR="00D722CE" w:rsidRDefault="00D722CE" w:rsidP="0062520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62DD647" w14:textId="395E7E17" w:rsidR="00D722CE" w:rsidRDefault="00D722CE" w:rsidP="0062520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3622FB">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Pr>
                <w:rFonts w:ascii="Arial" w:hAnsi="Arial" w:cs="Arial"/>
                <w:sz w:val="22"/>
                <w:szCs w:val="22"/>
              </w:rPr>
              <w:fldChar w:fldCharType="begin">
                <w:ffData>
                  <w:name w:val=""/>
                  <w:enabled/>
                  <w:calcOnExit w:val="0"/>
                  <w:checkBox>
                    <w:sizeAuto/>
                    <w:default w:val="1"/>
                  </w:checkBox>
                </w:ffData>
              </w:fldChar>
            </w:r>
            <w:r>
              <w:rPr>
                <w:rFonts w:ascii="Arial" w:hAnsi="Arial" w:cs="Arial"/>
                <w:sz w:val="22"/>
                <w:szCs w:val="22"/>
              </w:rPr>
              <w:instrText xml:space="preserve"> FORMCHECKBOX </w:instrText>
            </w:r>
            <w:r w:rsidR="005007A8">
              <w:rPr>
                <w:rFonts w:ascii="Arial" w:hAnsi="Arial" w:cs="Arial"/>
                <w:sz w:val="22"/>
                <w:szCs w:val="22"/>
              </w:rPr>
            </w:r>
            <w:r w:rsidR="005007A8">
              <w:rPr>
                <w:rFonts w:ascii="Arial" w:hAnsi="Arial" w:cs="Arial"/>
                <w:sz w:val="22"/>
                <w:szCs w:val="22"/>
              </w:rPr>
              <w:fldChar w:fldCharType="separate"/>
            </w:r>
            <w:r>
              <w:rPr>
                <w:rFonts w:ascii="Arial" w:hAnsi="Arial" w:cs="Arial"/>
                <w:sz w:val="22"/>
                <w:szCs w:val="22"/>
              </w:rPr>
              <w:fldChar w:fldCharType="end"/>
            </w:r>
          </w:p>
          <w:p w14:paraId="478216C4" w14:textId="77777777" w:rsidR="00D722CE" w:rsidRPr="00230F35" w:rsidRDefault="00D722CE" w:rsidP="0062520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D722CE" w:rsidRPr="00230F35" w14:paraId="3992CCE6" w14:textId="77777777" w:rsidTr="0062520B">
        <w:trPr>
          <w:trHeight w:val="3972"/>
        </w:trPr>
        <w:tc>
          <w:tcPr>
            <w:tcW w:w="8856" w:type="dxa"/>
            <w:gridSpan w:val="5"/>
          </w:tcPr>
          <w:p w14:paraId="59A676DD" w14:textId="77777777" w:rsidR="00D722CE" w:rsidRDefault="00D722CE" w:rsidP="0062520B">
            <w:pPr>
              <w:rPr>
                <w:rFonts w:ascii="Arial" w:hAnsi="Arial"/>
                <w:b/>
              </w:rPr>
            </w:pPr>
          </w:p>
          <w:p w14:paraId="622AD200" w14:textId="77777777" w:rsidR="00D722CE" w:rsidRPr="00116CE6" w:rsidRDefault="00D722CE" w:rsidP="0062520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D722CE" w:rsidRPr="00116CE6" w14:paraId="68E5B987" w14:textId="77777777" w:rsidTr="0062520B">
              <w:tc>
                <w:tcPr>
                  <w:tcW w:w="6970" w:type="dxa"/>
                </w:tcPr>
                <w:p w14:paraId="1FC74269" w14:textId="77777777" w:rsidR="00D722CE" w:rsidRPr="00116CE6" w:rsidRDefault="00D722CE" w:rsidP="0062520B">
                  <w:pPr>
                    <w:rPr>
                      <w:rFonts w:ascii="Arial" w:hAnsi="Arial"/>
                      <w:sz w:val="20"/>
                      <w:szCs w:val="20"/>
                    </w:rPr>
                  </w:pPr>
                </w:p>
                <w:p w14:paraId="3A4B8C03" w14:textId="77777777" w:rsidR="00D722CE" w:rsidRPr="00116CE6" w:rsidRDefault="00D722CE" w:rsidP="0062520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472F12" w14:textId="77777777" w:rsidR="00D722CE" w:rsidRPr="00116CE6" w:rsidRDefault="00D722CE" w:rsidP="0062520B">
                  <w:pPr>
                    <w:rPr>
                      <w:rFonts w:ascii="Arial" w:hAnsi="Arial"/>
                      <w:sz w:val="20"/>
                      <w:szCs w:val="20"/>
                    </w:rPr>
                  </w:pPr>
                </w:p>
              </w:tc>
            </w:tr>
            <w:tr w:rsidR="00D722CE" w:rsidRPr="00116CE6" w14:paraId="64D10FAB" w14:textId="77777777" w:rsidTr="0062520B">
              <w:tc>
                <w:tcPr>
                  <w:tcW w:w="6970" w:type="dxa"/>
                </w:tcPr>
                <w:p w14:paraId="500B50C6" w14:textId="77777777" w:rsidR="00D722CE" w:rsidRPr="00116CE6" w:rsidRDefault="00D722CE" w:rsidP="0062520B">
                  <w:pPr>
                    <w:rPr>
                      <w:rFonts w:ascii="Arial" w:hAnsi="Arial"/>
                      <w:sz w:val="20"/>
                      <w:szCs w:val="20"/>
                    </w:rPr>
                  </w:pPr>
                </w:p>
                <w:p w14:paraId="5D26A8E0" w14:textId="77777777" w:rsidR="00D722CE" w:rsidRPr="00116CE6" w:rsidRDefault="00D722CE" w:rsidP="0062520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F297743" w14:textId="77777777" w:rsidR="00D722CE" w:rsidRPr="00116CE6" w:rsidRDefault="00D722CE" w:rsidP="0062520B">
                  <w:pPr>
                    <w:rPr>
                      <w:rFonts w:ascii="Arial" w:hAnsi="Arial"/>
                      <w:sz w:val="20"/>
                      <w:szCs w:val="20"/>
                    </w:rPr>
                  </w:pPr>
                </w:p>
              </w:tc>
            </w:tr>
            <w:tr w:rsidR="00D722CE" w:rsidRPr="00116CE6" w14:paraId="034C1FE0" w14:textId="77777777" w:rsidTr="0062520B">
              <w:tc>
                <w:tcPr>
                  <w:tcW w:w="6970" w:type="dxa"/>
                </w:tcPr>
                <w:p w14:paraId="4352F427" w14:textId="77777777" w:rsidR="00D722CE" w:rsidRPr="00116CE6" w:rsidRDefault="00D722CE" w:rsidP="0062520B">
                  <w:pPr>
                    <w:rPr>
                      <w:rFonts w:ascii="Arial" w:hAnsi="Arial"/>
                      <w:sz w:val="20"/>
                      <w:szCs w:val="20"/>
                    </w:rPr>
                  </w:pPr>
                </w:p>
                <w:p w14:paraId="606D5E9F" w14:textId="77777777" w:rsidR="00D722CE" w:rsidRPr="00116CE6" w:rsidRDefault="00D722CE" w:rsidP="0062520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ED3ED86" w14:textId="77777777" w:rsidR="00D722CE" w:rsidRPr="00116CE6" w:rsidRDefault="00D722CE" w:rsidP="0062520B">
                  <w:pPr>
                    <w:rPr>
                      <w:rFonts w:ascii="Arial" w:hAnsi="Arial"/>
                      <w:sz w:val="20"/>
                      <w:szCs w:val="20"/>
                    </w:rPr>
                  </w:pPr>
                </w:p>
              </w:tc>
            </w:tr>
            <w:tr w:rsidR="00D722CE" w:rsidRPr="00116CE6" w14:paraId="49EE843C" w14:textId="77777777" w:rsidTr="0062520B">
              <w:tc>
                <w:tcPr>
                  <w:tcW w:w="6970" w:type="dxa"/>
                </w:tcPr>
                <w:p w14:paraId="1A6F80F6" w14:textId="77777777" w:rsidR="00D722CE" w:rsidRDefault="00D722CE" w:rsidP="0062520B">
                  <w:pPr>
                    <w:rPr>
                      <w:rFonts w:ascii="Arial" w:hAnsi="Arial"/>
                      <w:sz w:val="20"/>
                      <w:szCs w:val="20"/>
                    </w:rPr>
                  </w:pPr>
                </w:p>
                <w:p w14:paraId="42B313C5" w14:textId="77777777" w:rsidR="00D722CE" w:rsidRPr="00022345" w:rsidRDefault="00D722CE" w:rsidP="0062520B">
                  <w:pPr>
                    <w:rPr>
                      <w:rFonts w:ascii="Arial" w:hAnsi="Arial"/>
                      <w:b/>
                      <w:sz w:val="20"/>
                      <w:szCs w:val="20"/>
                    </w:rPr>
                  </w:pPr>
                  <w:r w:rsidRPr="00022345">
                    <w:rPr>
                      <w:rFonts w:ascii="Arial" w:hAnsi="Arial"/>
                      <w:b/>
                      <w:sz w:val="20"/>
                      <w:szCs w:val="20"/>
                    </w:rPr>
                    <w:t>Final Mark</w:t>
                  </w:r>
                </w:p>
                <w:p w14:paraId="6B0A3219" w14:textId="77777777" w:rsidR="00D722CE" w:rsidRPr="00116CE6" w:rsidRDefault="00D722CE" w:rsidP="0062520B">
                  <w:pPr>
                    <w:rPr>
                      <w:rFonts w:ascii="Arial" w:hAnsi="Arial"/>
                      <w:sz w:val="20"/>
                      <w:szCs w:val="20"/>
                    </w:rPr>
                  </w:pPr>
                </w:p>
              </w:tc>
              <w:tc>
                <w:tcPr>
                  <w:tcW w:w="1660" w:type="dxa"/>
                </w:tcPr>
                <w:p w14:paraId="0130D881" w14:textId="77777777" w:rsidR="00D722CE" w:rsidRPr="00116CE6" w:rsidRDefault="00D722CE" w:rsidP="0062520B">
                  <w:pPr>
                    <w:rPr>
                      <w:rFonts w:ascii="Arial" w:hAnsi="Arial"/>
                      <w:sz w:val="20"/>
                      <w:szCs w:val="20"/>
                    </w:rPr>
                  </w:pPr>
                </w:p>
              </w:tc>
            </w:tr>
          </w:tbl>
          <w:p w14:paraId="5E53D48D" w14:textId="77777777" w:rsidR="00D722CE" w:rsidRDefault="00D722CE" w:rsidP="0062520B">
            <w:pPr>
              <w:pStyle w:val="NormalWeb"/>
              <w:spacing w:before="0" w:beforeAutospacing="0" w:after="0" w:afterAutospacing="0"/>
              <w:ind w:left="142" w:right="34"/>
              <w:rPr>
                <w:rFonts w:ascii="Arial" w:hAnsi="Arial" w:cs="Arial"/>
                <w:b/>
                <w:sz w:val="22"/>
                <w:szCs w:val="22"/>
              </w:rPr>
            </w:pPr>
          </w:p>
          <w:p w14:paraId="510E19F6" w14:textId="77777777" w:rsidR="00D722CE" w:rsidRPr="00230F35" w:rsidRDefault="00D722CE" w:rsidP="0062520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506CC0F" w14:textId="77777777" w:rsidR="00D722CE" w:rsidRDefault="00D722CE" w:rsidP="0062520B">
            <w:pPr>
              <w:pStyle w:val="NormalWeb"/>
              <w:spacing w:before="0" w:beforeAutospacing="0" w:after="0" w:afterAutospacing="0"/>
              <w:rPr>
                <w:rFonts w:ascii="Arial" w:hAnsi="Arial" w:cs="Arial"/>
                <w:b/>
                <w:sz w:val="22"/>
                <w:szCs w:val="22"/>
              </w:rPr>
            </w:pPr>
          </w:p>
          <w:p w14:paraId="10CF1F30" w14:textId="77777777" w:rsidR="00D722CE" w:rsidRDefault="00D722CE" w:rsidP="0062520B">
            <w:pPr>
              <w:pStyle w:val="NormalWeb"/>
              <w:spacing w:before="0" w:beforeAutospacing="0" w:after="0" w:afterAutospacing="0"/>
              <w:rPr>
                <w:rFonts w:ascii="Arial" w:hAnsi="Arial" w:cs="Arial"/>
                <w:b/>
                <w:sz w:val="22"/>
                <w:szCs w:val="22"/>
              </w:rPr>
            </w:pPr>
          </w:p>
          <w:p w14:paraId="74EC2FB4" w14:textId="77777777" w:rsidR="00D722CE" w:rsidRDefault="00D722CE" w:rsidP="0062520B">
            <w:pPr>
              <w:pStyle w:val="NormalWeb"/>
              <w:spacing w:before="0" w:beforeAutospacing="0" w:after="0" w:afterAutospacing="0"/>
              <w:rPr>
                <w:rFonts w:ascii="Arial" w:hAnsi="Arial" w:cs="Arial"/>
                <w:b/>
                <w:sz w:val="22"/>
                <w:szCs w:val="22"/>
              </w:rPr>
            </w:pPr>
          </w:p>
          <w:p w14:paraId="23EF003B" w14:textId="77777777" w:rsidR="00D722CE" w:rsidRDefault="00D722CE" w:rsidP="0062520B">
            <w:pPr>
              <w:pStyle w:val="NormalWeb"/>
              <w:spacing w:before="0" w:beforeAutospacing="0" w:after="0" w:afterAutospacing="0"/>
              <w:rPr>
                <w:rFonts w:ascii="Arial" w:hAnsi="Arial" w:cs="Arial"/>
                <w:b/>
                <w:sz w:val="22"/>
                <w:szCs w:val="22"/>
              </w:rPr>
            </w:pPr>
          </w:p>
          <w:p w14:paraId="22E8AA62" w14:textId="77777777" w:rsidR="00D722CE" w:rsidRDefault="00D722CE" w:rsidP="0062520B">
            <w:pPr>
              <w:pStyle w:val="NormalWeb"/>
              <w:spacing w:before="0" w:beforeAutospacing="0" w:after="0" w:afterAutospacing="0"/>
              <w:rPr>
                <w:rFonts w:ascii="Arial" w:hAnsi="Arial" w:cs="Arial"/>
                <w:b/>
                <w:sz w:val="22"/>
                <w:szCs w:val="22"/>
              </w:rPr>
            </w:pPr>
          </w:p>
          <w:p w14:paraId="52DD2800" w14:textId="77777777" w:rsidR="00D722CE" w:rsidRPr="00230F35" w:rsidRDefault="00D722CE" w:rsidP="0062520B">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arker 1:</w:t>
            </w:r>
          </w:p>
          <w:p w14:paraId="09545CE6" w14:textId="77777777" w:rsidR="00D722CE" w:rsidRDefault="00D722CE" w:rsidP="0062520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47C8F51" w14:textId="77777777" w:rsidR="00D722CE" w:rsidRPr="00001C3B" w:rsidRDefault="00D722CE" w:rsidP="0062520B">
            <w:pPr>
              <w:pStyle w:val="NormalWeb"/>
              <w:rPr>
                <w:rFonts w:ascii="Arial" w:hAnsi="Arial" w:cs="Arial"/>
                <w:sz w:val="22"/>
                <w:szCs w:val="22"/>
              </w:rPr>
            </w:pPr>
          </w:p>
        </w:tc>
      </w:tr>
      <w:tr w:rsidR="00D722CE" w:rsidRPr="00230F35" w14:paraId="65192D38" w14:textId="77777777" w:rsidTr="0062520B">
        <w:trPr>
          <w:trHeight w:val="492"/>
        </w:trPr>
        <w:tc>
          <w:tcPr>
            <w:tcW w:w="6768" w:type="dxa"/>
            <w:gridSpan w:val="3"/>
          </w:tcPr>
          <w:p w14:paraId="4FCB6F6B" w14:textId="77777777" w:rsidR="00D722CE" w:rsidRPr="00230F35" w:rsidRDefault="00D722CE" w:rsidP="0062520B">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A7E29DF" w14:textId="77777777" w:rsidR="00D722CE" w:rsidRPr="00230F35" w:rsidRDefault="00D722CE" w:rsidP="0062520B">
            <w:pPr>
              <w:pStyle w:val="NormalWeb"/>
              <w:spacing w:after="0"/>
              <w:ind w:left="142" w:right="34"/>
              <w:rPr>
                <w:rFonts w:ascii="Arial" w:hAnsi="Arial" w:cs="Arial"/>
                <w:sz w:val="22"/>
                <w:szCs w:val="22"/>
              </w:rPr>
            </w:pPr>
            <w:r w:rsidRPr="00230F35">
              <w:rPr>
                <w:rFonts w:ascii="Arial" w:hAnsi="Arial" w:cs="Arial"/>
                <w:sz w:val="22"/>
                <w:szCs w:val="22"/>
              </w:rPr>
              <w:t>Date:</w:t>
            </w:r>
          </w:p>
        </w:tc>
      </w:tr>
      <w:tr w:rsidR="00D722CE" w:rsidRPr="002F467C" w14:paraId="3628FD33" w14:textId="77777777" w:rsidTr="0062520B">
        <w:tc>
          <w:tcPr>
            <w:tcW w:w="8856" w:type="dxa"/>
            <w:gridSpan w:val="5"/>
          </w:tcPr>
          <w:p w14:paraId="11E8BC0D" w14:textId="77777777" w:rsidR="00D722CE" w:rsidRPr="00230F35" w:rsidRDefault="00D722CE" w:rsidP="0062520B">
            <w:pPr>
              <w:pStyle w:val="NormalWeb"/>
              <w:spacing w:before="0" w:beforeAutospacing="0" w:after="0" w:afterAutospacing="0"/>
              <w:ind w:right="-334"/>
              <w:rPr>
                <w:rFonts w:ascii="Arial" w:hAnsi="Arial" w:cs="Arial"/>
                <w:bCs/>
                <w:i/>
                <w:sz w:val="22"/>
                <w:szCs w:val="22"/>
              </w:rPr>
            </w:pPr>
          </w:p>
          <w:p w14:paraId="2882F81F" w14:textId="77777777" w:rsidR="00D722CE" w:rsidRPr="00230F35" w:rsidRDefault="00D722CE" w:rsidP="0062520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37575FC" w14:textId="77777777" w:rsidR="00D722CE" w:rsidRPr="00230F35" w:rsidRDefault="00D722CE" w:rsidP="0062520B">
            <w:pPr>
              <w:pStyle w:val="NormalWeb"/>
              <w:spacing w:before="0" w:beforeAutospacing="0" w:after="0" w:afterAutospacing="0"/>
              <w:ind w:right="-334"/>
              <w:rPr>
                <w:rFonts w:ascii="Arial" w:hAnsi="Arial" w:cs="Arial"/>
                <w:b/>
                <w:bCs/>
                <w:sz w:val="22"/>
                <w:szCs w:val="22"/>
              </w:rPr>
            </w:pPr>
          </w:p>
          <w:p w14:paraId="0C3C0B48"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6898E9D"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1631057D"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71AC47FA"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79522B2B"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604EF972"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50C468C0"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19F35B87"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280B125A"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4BCBC509" w14:textId="77777777" w:rsidR="00D722CE" w:rsidRDefault="00D722CE" w:rsidP="0062520B">
            <w:pPr>
              <w:pStyle w:val="NormalWeb"/>
              <w:spacing w:before="0" w:beforeAutospacing="0" w:after="0" w:afterAutospacing="0"/>
              <w:ind w:right="-334"/>
              <w:rPr>
                <w:rFonts w:ascii="Arial" w:hAnsi="Arial" w:cs="Arial"/>
                <w:bCs/>
                <w:sz w:val="22"/>
                <w:szCs w:val="22"/>
              </w:rPr>
            </w:pPr>
          </w:p>
          <w:p w14:paraId="6352C8E7"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79F22F90"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5B17ABDC"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tc>
      </w:tr>
      <w:tr w:rsidR="00D722CE" w:rsidRPr="002F467C" w14:paraId="19474912" w14:textId="77777777" w:rsidTr="0062520B">
        <w:trPr>
          <w:trHeight w:val="720"/>
        </w:trPr>
        <w:tc>
          <w:tcPr>
            <w:tcW w:w="5211" w:type="dxa"/>
            <w:gridSpan w:val="2"/>
          </w:tcPr>
          <w:p w14:paraId="5D86650B"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7DF36D5"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722CE" w:rsidRPr="002F467C" w14:paraId="59307D10" w14:textId="77777777" w:rsidTr="0062520B">
        <w:trPr>
          <w:trHeight w:val="720"/>
        </w:trPr>
        <w:tc>
          <w:tcPr>
            <w:tcW w:w="8856" w:type="dxa"/>
            <w:gridSpan w:val="5"/>
          </w:tcPr>
          <w:p w14:paraId="5ECAFA26" w14:textId="77777777" w:rsidR="00D722CE" w:rsidRPr="00B34964" w:rsidRDefault="00D722CE" w:rsidP="0062520B">
            <w:pPr>
              <w:rPr>
                <w:rFonts w:ascii="Arial" w:hAnsi="Arial" w:cs="Arial"/>
                <w:b/>
                <w:sz w:val="22"/>
                <w:szCs w:val="22"/>
              </w:rPr>
            </w:pPr>
            <w:r w:rsidRPr="00B34964">
              <w:rPr>
                <w:rFonts w:ascii="Arial" w:hAnsi="Arial" w:cs="Arial"/>
                <w:b/>
                <w:sz w:val="22"/>
                <w:szCs w:val="22"/>
              </w:rPr>
              <w:t>External Examiner’s comments (if relevant)</w:t>
            </w:r>
          </w:p>
          <w:p w14:paraId="2BEB7001"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023494EF"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36423BA3"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25F6B981"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053759D1"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377D5322"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5DEB1FA2"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2029735A"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713B13F1" w14:textId="77777777" w:rsidR="00D722CE" w:rsidRDefault="00D722CE" w:rsidP="0062520B">
            <w:pPr>
              <w:pStyle w:val="NormalWeb"/>
              <w:spacing w:before="0" w:beforeAutospacing="0" w:after="0" w:afterAutospacing="0"/>
              <w:ind w:right="-334"/>
              <w:rPr>
                <w:rFonts w:ascii="Arial" w:hAnsi="Arial" w:cs="Arial"/>
                <w:bCs/>
                <w:sz w:val="22"/>
                <w:szCs w:val="22"/>
              </w:rPr>
            </w:pPr>
          </w:p>
          <w:p w14:paraId="0278F300"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p w14:paraId="750EF095" w14:textId="77777777" w:rsidR="00D722CE" w:rsidRPr="00230F35" w:rsidRDefault="00D722CE" w:rsidP="0062520B">
            <w:pPr>
              <w:pStyle w:val="NormalWeb"/>
              <w:spacing w:before="0" w:beforeAutospacing="0" w:after="0" w:afterAutospacing="0"/>
              <w:ind w:right="-334"/>
              <w:rPr>
                <w:rFonts w:ascii="Arial" w:hAnsi="Arial" w:cs="Arial"/>
                <w:bCs/>
                <w:sz w:val="22"/>
                <w:szCs w:val="22"/>
              </w:rPr>
            </w:pPr>
          </w:p>
        </w:tc>
      </w:tr>
      <w:tr w:rsidR="00D722CE" w:rsidRPr="002F467C" w14:paraId="765E3BEA" w14:textId="77777777" w:rsidTr="0062520B">
        <w:trPr>
          <w:trHeight w:val="720"/>
        </w:trPr>
        <w:tc>
          <w:tcPr>
            <w:tcW w:w="5211" w:type="dxa"/>
            <w:gridSpan w:val="2"/>
          </w:tcPr>
          <w:p w14:paraId="343AC62D" w14:textId="77777777" w:rsidR="00D722CE" w:rsidRPr="00230F35" w:rsidRDefault="00D722CE" w:rsidP="0062520B">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DD16D63" w14:textId="77777777" w:rsidR="00D722CE" w:rsidRPr="00230F35" w:rsidRDefault="00D722CE" w:rsidP="0062520B">
            <w:pPr>
              <w:rPr>
                <w:rFonts w:ascii="Arial" w:hAnsi="Arial" w:cs="Arial"/>
                <w:sz w:val="22"/>
                <w:szCs w:val="22"/>
              </w:rPr>
            </w:pPr>
            <w:r w:rsidRPr="00230F35">
              <w:rPr>
                <w:rFonts w:ascii="Arial" w:hAnsi="Arial" w:cs="Arial"/>
                <w:sz w:val="22"/>
                <w:szCs w:val="22"/>
              </w:rPr>
              <w:t>Date:</w:t>
            </w:r>
          </w:p>
        </w:tc>
      </w:tr>
    </w:tbl>
    <w:p w14:paraId="182D6EC1" w14:textId="77777777" w:rsidR="00D722CE" w:rsidRDefault="00D722CE" w:rsidP="00D722CE">
      <w:pPr>
        <w:pStyle w:val="NormalWeb"/>
        <w:spacing w:before="0" w:beforeAutospacing="0" w:after="0" w:afterAutospacing="0"/>
        <w:ind w:right="-334"/>
        <w:rPr>
          <w:rFonts w:ascii="Trebuchet MS" w:hAnsi="Trebuchet MS" w:cs="Tahoma"/>
          <w:bCs/>
          <w:sz w:val="24"/>
          <w:szCs w:val="24"/>
        </w:rPr>
      </w:pPr>
    </w:p>
    <w:p w14:paraId="21FEA793" w14:textId="77777777" w:rsidR="00D722CE" w:rsidRDefault="00D722CE" w:rsidP="00D722CE">
      <w:pPr>
        <w:pStyle w:val="NormalWeb"/>
        <w:spacing w:before="0" w:beforeAutospacing="0" w:after="0" w:afterAutospacing="0"/>
        <w:ind w:right="-334"/>
        <w:rPr>
          <w:rFonts w:ascii="Trebuchet MS" w:hAnsi="Trebuchet MS" w:cs="Tahoma"/>
          <w:bCs/>
          <w:sz w:val="24"/>
          <w:szCs w:val="24"/>
        </w:rPr>
      </w:pPr>
    </w:p>
    <w:p w14:paraId="416F747D" w14:textId="77777777" w:rsidR="00D722CE" w:rsidRDefault="00D722CE" w:rsidP="00D722CE">
      <w:pPr>
        <w:pStyle w:val="NormalWeb"/>
        <w:spacing w:before="0" w:beforeAutospacing="0" w:after="0" w:afterAutospacing="0"/>
        <w:ind w:right="-334"/>
        <w:rPr>
          <w:rFonts w:ascii="Trebuchet MS" w:hAnsi="Trebuchet MS" w:cs="Tahoma"/>
          <w:bCs/>
          <w:sz w:val="24"/>
          <w:szCs w:val="24"/>
        </w:rPr>
        <w:sectPr w:rsidR="00D722CE" w:rsidSect="0062520B">
          <w:footerReference w:type="default" r:id="rId9"/>
          <w:pgSz w:w="12240" w:h="15840"/>
          <w:pgMar w:top="567" w:right="1797" w:bottom="567" w:left="1797" w:header="567" w:footer="720" w:gutter="0"/>
          <w:pgNumType w:start="1"/>
          <w:cols w:space="720"/>
        </w:sectPr>
      </w:pPr>
    </w:p>
    <w:bookmarkEnd w:id="0"/>
    <w:p w14:paraId="6BD4C130" w14:textId="4AEE6BE2" w:rsidR="00D722CE" w:rsidRDefault="00F74C47" w:rsidP="00D722CE">
      <w:pPr>
        <w:pStyle w:val="NormalWeb"/>
        <w:spacing w:before="0" w:beforeAutospacing="0" w:after="0" w:afterAutospacing="0"/>
        <w:ind w:right="-334"/>
        <w:rPr>
          <w:rFonts w:ascii="Times New Roman" w:hAnsi="Times New Roman"/>
          <w:b/>
          <w:sz w:val="24"/>
        </w:rPr>
      </w:pPr>
      <w:r>
        <w:rPr>
          <w:rFonts w:ascii="Times New Roman" w:hAnsi="Times New Roman"/>
          <w:b/>
          <w:sz w:val="24"/>
        </w:rPr>
        <w:lastRenderedPageBreak/>
        <w:t>T</w:t>
      </w:r>
      <w:r w:rsidR="004623D1">
        <w:rPr>
          <w:rFonts w:ascii="Times New Roman" w:hAnsi="Times New Roman"/>
          <w:b/>
          <w:sz w:val="24"/>
        </w:rPr>
        <w:t xml:space="preserve">itle: </w:t>
      </w:r>
      <w:r w:rsidR="00F16FF8">
        <w:rPr>
          <w:rFonts w:ascii="Times New Roman" w:hAnsi="Times New Roman"/>
          <w:b/>
          <w:sz w:val="24"/>
        </w:rPr>
        <w:t>Research Project</w:t>
      </w:r>
      <w:r w:rsidR="00532A44">
        <w:rPr>
          <w:rFonts w:ascii="Times New Roman" w:hAnsi="Times New Roman"/>
          <w:b/>
          <w:sz w:val="24"/>
        </w:rPr>
        <w:t xml:space="preserve"> in Contemporary Cosmology: Living with the Sky</w:t>
      </w:r>
    </w:p>
    <w:p w14:paraId="5C045036" w14:textId="741FB2A2" w:rsidR="00D722CE" w:rsidRPr="004623D1" w:rsidRDefault="00D722CE" w:rsidP="00D722CE">
      <w:pPr>
        <w:pStyle w:val="NormalWeb"/>
        <w:spacing w:before="0" w:beforeAutospacing="0" w:after="0" w:afterAutospacing="0"/>
        <w:ind w:right="-334"/>
        <w:rPr>
          <w:rFonts w:ascii="Times New Roman" w:hAnsi="Times New Roman"/>
          <w:b/>
          <w:bCs/>
          <w:sz w:val="24"/>
          <w:szCs w:val="24"/>
        </w:rPr>
      </w:pPr>
      <w:r w:rsidRPr="004623D1">
        <w:rPr>
          <w:rFonts w:ascii="Times New Roman" w:hAnsi="Times New Roman"/>
          <w:b/>
          <w:bCs/>
          <w:sz w:val="24"/>
          <w:szCs w:val="24"/>
        </w:rPr>
        <w:t xml:space="preserve">Word count: </w:t>
      </w:r>
      <w:r w:rsidR="00143070">
        <w:rPr>
          <w:rFonts w:ascii="Times New Roman" w:hAnsi="Times New Roman"/>
          <w:b/>
          <w:bCs/>
          <w:sz w:val="24"/>
          <w:szCs w:val="24"/>
        </w:rPr>
        <w:t>4</w:t>
      </w:r>
      <w:r w:rsidR="008A5A9C">
        <w:rPr>
          <w:rFonts w:ascii="Times New Roman" w:hAnsi="Times New Roman"/>
          <w:b/>
          <w:bCs/>
          <w:sz w:val="24"/>
          <w:szCs w:val="24"/>
        </w:rPr>
        <w:t>19</w:t>
      </w:r>
      <w:r w:rsidR="00D7403D">
        <w:rPr>
          <w:rFonts w:ascii="Times New Roman" w:hAnsi="Times New Roman"/>
          <w:b/>
          <w:bCs/>
          <w:sz w:val="24"/>
          <w:szCs w:val="24"/>
        </w:rPr>
        <w:t>7</w:t>
      </w:r>
    </w:p>
    <w:p w14:paraId="2C861889" w14:textId="77777777" w:rsidR="00D722CE" w:rsidRDefault="00D722CE" w:rsidP="00D722CE">
      <w:pPr>
        <w:pStyle w:val="NormalWeb"/>
        <w:spacing w:before="0" w:beforeAutospacing="0" w:after="0" w:afterAutospacing="0"/>
        <w:ind w:right="-334"/>
        <w:rPr>
          <w:rFonts w:ascii="Times New Roman" w:hAnsi="Times New Roman"/>
          <w:bCs/>
          <w:sz w:val="24"/>
          <w:szCs w:val="24"/>
        </w:rPr>
      </w:pPr>
    </w:p>
    <w:p w14:paraId="3BF954DE" w14:textId="77777777" w:rsidR="004623D1" w:rsidRPr="00090EE5" w:rsidRDefault="004623D1" w:rsidP="004623D1">
      <w:pPr>
        <w:pStyle w:val="NormalWeb"/>
        <w:spacing w:before="0" w:beforeAutospacing="0" w:after="0" w:afterAutospacing="0"/>
        <w:ind w:right="-334"/>
        <w:jc w:val="both"/>
        <w:rPr>
          <w:rFonts w:ascii="Times New Roman" w:hAnsi="Times New Roman"/>
          <w:bCs/>
          <w:color w:val="auto"/>
          <w:sz w:val="24"/>
          <w:szCs w:val="24"/>
        </w:rPr>
      </w:pPr>
      <w:r w:rsidRPr="00090EE5">
        <w:rPr>
          <w:rFonts w:ascii="Times New Roman" w:hAnsi="Times New Roman"/>
          <w:b/>
          <w:bCs/>
          <w:sz w:val="24"/>
          <w:szCs w:val="24"/>
        </w:rPr>
        <w:t>Introduction</w:t>
      </w:r>
      <w:r w:rsidRPr="00090EE5">
        <w:rPr>
          <w:rFonts w:ascii="Times New Roman" w:hAnsi="Times New Roman"/>
          <w:bCs/>
          <w:color w:val="auto"/>
          <w:sz w:val="24"/>
          <w:szCs w:val="24"/>
        </w:rPr>
        <w:t xml:space="preserve"> </w:t>
      </w:r>
    </w:p>
    <w:p w14:paraId="26D3470D" w14:textId="77777777" w:rsidR="00BE7896" w:rsidRDefault="00BE7896" w:rsidP="004623D1">
      <w:pPr>
        <w:pStyle w:val="NormalWeb"/>
        <w:spacing w:before="0" w:beforeAutospacing="0" w:after="0" w:afterAutospacing="0"/>
        <w:ind w:right="-334"/>
        <w:jc w:val="both"/>
        <w:rPr>
          <w:rFonts w:ascii="Times New Roman" w:hAnsi="Times New Roman"/>
          <w:bCs/>
          <w:color w:val="auto"/>
          <w:sz w:val="24"/>
          <w:szCs w:val="24"/>
        </w:rPr>
      </w:pPr>
    </w:p>
    <w:p w14:paraId="7BFDE0BC" w14:textId="70C76FEA" w:rsidR="00D722CE" w:rsidRDefault="004623D1" w:rsidP="005A2706">
      <w:pPr>
        <w:pStyle w:val="NormalWeb"/>
        <w:spacing w:before="0" w:beforeAutospacing="0" w:after="0" w:afterAutospacing="0"/>
        <w:ind w:right="-334"/>
        <w:jc w:val="both"/>
        <w:rPr>
          <w:rFonts w:ascii="Times New Roman" w:hAnsi="Times New Roman"/>
          <w:bCs/>
          <w:color w:val="auto"/>
          <w:sz w:val="24"/>
          <w:szCs w:val="24"/>
        </w:rPr>
      </w:pPr>
      <w:r w:rsidRPr="00090EE5">
        <w:rPr>
          <w:rFonts w:ascii="Times New Roman" w:hAnsi="Times New Roman"/>
          <w:bCs/>
          <w:color w:val="auto"/>
          <w:sz w:val="24"/>
          <w:szCs w:val="24"/>
        </w:rPr>
        <w:t xml:space="preserve">I would not describe myself as particularly knowledgeable about either the sky or birds. Yet, </w:t>
      </w:r>
      <w:r w:rsidR="00D35EC9">
        <w:rPr>
          <w:rFonts w:ascii="Times New Roman" w:hAnsi="Times New Roman"/>
          <w:bCs/>
          <w:color w:val="auto"/>
          <w:sz w:val="24"/>
          <w:szCs w:val="24"/>
        </w:rPr>
        <w:t xml:space="preserve">when I look out through </w:t>
      </w:r>
      <w:r w:rsidR="009931BA">
        <w:rPr>
          <w:rFonts w:ascii="Times New Roman" w:hAnsi="Times New Roman"/>
          <w:bCs/>
          <w:color w:val="auto"/>
          <w:sz w:val="24"/>
          <w:szCs w:val="24"/>
        </w:rPr>
        <w:t>windows</w:t>
      </w:r>
      <w:r w:rsidR="00D35EC9">
        <w:rPr>
          <w:rFonts w:ascii="Times New Roman" w:hAnsi="Times New Roman"/>
          <w:bCs/>
          <w:color w:val="auto"/>
          <w:sz w:val="24"/>
          <w:szCs w:val="24"/>
        </w:rPr>
        <w:t>,</w:t>
      </w:r>
      <w:r w:rsidRPr="00090EE5">
        <w:rPr>
          <w:rFonts w:ascii="Times New Roman" w:hAnsi="Times New Roman"/>
          <w:bCs/>
          <w:color w:val="auto"/>
          <w:sz w:val="24"/>
          <w:szCs w:val="24"/>
        </w:rPr>
        <w:t xml:space="preserve"> </w:t>
      </w:r>
      <w:r w:rsidR="00D35EC9">
        <w:rPr>
          <w:rFonts w:ascii="Times New Roman" w:hAnsi="Times New Roman"/>
          <w:bCs/>
          <w:color w:val="auto"/>
          <w:sz w:val="24"/>
          <w:szCs w:val="24"/>
        </w:rPr>
        <w:t xml:space="preserve">I notice the sky. I often </w:t>
      </w:r>
      <w:r w:rsidRPr="00090EE5">
        <w:rPr>
          <w:rFonts w:ascii="Times New Roman" w:hAnsi="Times New Roman"/>
          <w:bCs/>
          <w:color w:val="auto"/>
          <w:sz w:val="24"/>
          <w:szCs w:val="24"/>
        </w:rPr>
        <w:t xml:space="preserve">wish I could be </w:t>
      </w:r>
      <w:r w:rsidR="00F56A6F">
        <w:rPr>
          <w:rFonts w:ascii="Times New Roman" w:hAnsi="Times New Roman"/>
          <w:bCs/>
          <w:color w:val="auto"/>
          <w:sz w:val="24"/>
          <w:szCs w:val="24"/>
        </w:rPr>
        <w:t>outdoors</w:t>
      </w:r>
      <w:r w:rsidRPr="00090EE5">
        <w:rPr>
          <w:rFonts w:ascii="Times New Roman" w:hAnsi="Times New Roman"/>
          <w:bCs/>
          <w:color w:val="auto"/>
          <w:sz w:val="24"/>
          <w:szCs w:val="24"/>
        </w:rPr>
        <w:t xml:space="preserve"> when </w:t>
      </w:r>
      <w:r w:rsidR="00D35EC9">
        <w:rPr>
          <w:rFonts w:ascii="Times New Roman" w:hAnsi="Times New Roman"/>
          <w:bCs/>
          <w:color w:val="auto"/>
          <w:sz w:val="24"/>
          <w:szCs w:val="24"/>
        </w:rPr>
        <w:t>my prior commitments</w:t>
      </w:r>
      <w:r w:rsidR="00533582">
        <w:rPr>
          <w:rFonts w:ascii="Times New Roman" w:hAnsi="Times New Roman"/>
          <w:bCs/>
          <w:color w:val="auto"/>
          <w:sz w:val="24"/>
          <w:szCs w:val="24"/>
        </w:rPr>
        <w:t xml:space="preserve"> – or overwhelming anxieties –</w:t>
      </w:r>
      <w:r w:rsidR="00D35EC9">
        <w:rPr>
          <w:rFonts w:ascii="Times New Roman" w:hAnsi="Times New Roman"/>
          <w:bCs/>
          <w:color w:val="auto"/>
          <w:sz w:val="24"/>
          <w:szCs w:val="24"/>
        </w:rPr>
        <w:t xml:space="preserve"> </w:t>
      </w:r>
      <w:r w:rsidR="00533582">
        <w:rPr>
          <w:rFonts w:ascii="Times New Roman" w:hAnsi="Times New Roman"/>
          <w:bCs/>
          <w:color w:val="auto"/>
          <w:sz w:val="24"/>
          <w:szCs w:val="24"/>
        </w:rPr>
        <w:t>keep me indoors.</w:t>
      </w:r>
      <w:r w:rsidRPr="00090EE5">
        <w:rPr>
          <w:rFonts w:ascii="Times New Roman" w:hAnsi="Times New Roman"/>
          <w:bCs/>
          <w:color w:val="auto"/>
          <w:sz w:val="24"/>
          <w:szCs w:val="24"/>
        </w:rPr>
        <w:t xml:space="preserve"> My response to the sky is thus both significant and immediate. Magpies, one of the few types of birds which I can</w:t>
      </w:r>
      <w:r w:rsidR="009A18FB">
        <w:rPr>
          <w:rFonts w:ascii="Times New Roman" w:hAnsi="Times New Roman"/>
          <w:bCs/>
          <w:color w:val="auto"/>
          <w:sz w:val="24"/>
          <w:szCs w:val="24"/>
        </w:rPr>
        <w:t xml:space="preserve"> visually</w:t>
      </w:r>
      <w:r w:rsidRPr="00090EE5">
        <w:rPr>
          <w:rFonts w:ascii="Times New Roman" w:hAnsi="Times New Roman"/>
          <w:bCs/>
          <w:color w:val="auto"/>
          <w:sz w:val="24"/>
          <w:szCs w:val="24"/>
        </w:rPr>
        <w:t xml:space="preserve"> identify, also elicit an instantaneous, emotional response</w:t>
      </w:r>
      <w:r w:rsidR="00A01944">
        <w:rPr>
          <w:rFonts w:ascii="Times New Roman" w:hAnsi="Times New Roman"/>
          <w:bCs/>
          <w:color w:val="auto"/>
          <w:sz w:val="24"/>
          <w:szCs w:val="24"/>
        </w:rPr>
        <w:t xml:space="preserve"> from me</w:t>
      </w:r>
      <w:r w:rsidRPr="00090EE5">
        <w:rPr>
          <w:rFonts w:ascii="Times New Roman" w:hAnsi="Times New Roman"/>
          <w:bCs/>
          <w:color w:val="auto"/>
          <w:sz w:val="24"/>
          <w:szCs w:val="24"/>
        </w:rPr>
        <w:t>. A clearly-defined set of thoughts translate into words and actions when I notice one or more of these birds</w:t>
      </w:r>
      <w:r>
        <w:rPr>
          <w:rFonts w:ascii="Times New Roman" w:hAnsi="Times New Roman"/>
          <w:bCs/>
          <w:color w:val="auto"/>
          <w:sz w:val="24"/>
          <w:szCs w:val="24"/>
        </w:rPr>
        <w:t xml:space="preserve">, all related to </w:t>
      </w:r>
      <w:r w:rsidRPr="00D1084C">
        <w:rPr>
          <w:rFonts w:ascii="Times New Roman" w:hAnsi="Times New Roman"/>
          <w:bCs/>
          <w:i/>
          <w:color w:val="auto"/>
          <w:sz w:val="24"/>
          <w:szCs w:val="24"/>
        </w:rPr>
        <w:t xml:space="preserve">the </w:t>
      </w:r>
      <w:r>
        <w:rPr>
          <w:rFonts w:ascii="Times New Roman" w:hAnsi="Times New Roman"/>
          <w:bCs/>
          <w:color w:val="auto"/>
          <w:sz w:val="24"/>
          <w:szCs w:val="24"/>
        </w:rPr>
        <w:t>magpie rhyme beginning ‘One for sorrow’.</w:t>
      </w:r>
      <w:r w:rsidR="00364D02">
        <w:rPr>
          <w:rFonts w:ascii="Times New Roman" w:hAnsi="Times New Roman"/>
          <w:bCs/>
          <w:color w:val="auto"/>
          <w:sz w:val="24"/>
          <w:szCs w:val="24"/>
        </w:rPr>
        <w:t xml:space="preserve"> </w:t>
      </w:r>
      <w:r w:rsidRPr="00090EE5">
        <w:rPr>
          <w:rFonts w:ascii="Times New Roman" w:hAnsi="Times New Roman"/>
          <w:bCs/>
          <w:color w:val="auto"/>
          <w:sz w:val="24"/>
          <w:szCs w:val="24"/>
        </w:rPr>
        <w:t>Approximately t</w:t>
      </w:r>
      <w:r>
        <w:rPr>
          <w:rFonts w:ascii="Times New Roman" w:hAnsi="Times New Roman"/>
          <w:bCs/>
          <w:color w:val="auto"/>
          <w:sz w:val="24"/>
          <w:szCs w:val="24"/>
        </w:rPr>
        <w:t>hirteen</w:t>
      </w:r>
      <w:r w:rsidRPr="00090EE5">
        <w:rPr>
          <w:rFonts w:ascii="Times New Roman" w:hAnsi="Times New Roman"/>
          <w:bCs/>
          <w:color w:val="auto"/>
          <w:sz w:val="24"/>
          <w:szCs w:val="24"/>
        </w:rPr>
        <w:t xml:space="preserve"> years ago, a conversation </w:t>
      </w:r>
      <w:r w:rsidR="00C33C19">
        <w:rPr>
          <w:rFonts w:ascii="Times New Roman" w:hAnsi="Times New Roman"/>
          <w:bCs/>
          <w:color w:val="auto"/>
          <w:sz w:val="24"/>
          <w:szCs w:val="24"/>
        </w:rPr>
        <w:t xml:space="preserve">with my husband </w:t>
      </w:r>
      <w:r w:rsidRPr="00090EE5">
        <w:rPr>
          <w:rFonts w:ascii="Times New Roman" w:hAnsi="Times New Roman"/>
          <w:bCs/>
          <w:color w:val="auto"/>
          <w:sz w:val="24"/>
          <w:szCs w:val="24"/>
        </w:rPr>
        <w:t xml:space="preserve">alerted me to the fact that not everybody completes what I had previously assumed to be </w:t>
      </w:r>
      <w:r w:rsidRPr="00090EE5">
        <w:rPr>
          <w:rFonts w:ascii="Times New Roman" w:hAnsi="Times New Roman"/>
          <w:bCs/>
          <w:i/>
          <w:color w:val="auto"/>
          <w:sz w:val="24"/>
          <w:szCs w:val="24"/>
        </w:rPr>
        <w:t>the</w:t>
      </w:r>
      <w:r w:rsidRPr="00090EE5">
        <w:rPr>
          <w:rFonts w:ascii="Times New Roman" w:hAnsi="Times New Roman"/>
          <w:bCs/>
          <w:color w:val="auto"/>
          <w:sz w:val="24"/>
          <w:szCs w:val="24"/>
        </w:rPr>
        <w:t xml:space="preserve"> magpie rhyme </w:t>
      </w:r>
      <w:r w:rsidR="00804644">
        <w:rPr>
          <w:rFonts w:ascii="Times New Roman" w:hAnsi="Times New Roman"/>
          <w:bCs/>
          <w:color w:val="auto"/>
          <w:sz w:val="24"/>
          <w:szCs w:val="24"/>
        </w:rPr>
        <w:t>identically</w:t>
      </w:r>
      <w:r w:rsidRPr="00090EE5">
        <w:rPr>
          <w:rFonts w:ascii="Times New Roman" w:hAnsi="Times New Roman"/>
          <w:bCs/>
          <w:color w:val="auto"/>
          <w:sz w:val="24"/>
          <w:szCs w:val="24"/>
        </w:rPr>
        <w:t xml:space="preserve"> when ‘One for sorrow…’ is left lingering. Whilst contemplating a route into researching contemporary cosmologies, </w:t>
      </w:r>
      <w:r w:rsidR="00D83BF8">
        <w:rPr>
          <w:rFonts w:ascii="Times New Roman" w:hAnsi="Times New Roman"/>
          <w:bCs/>
          <w:color w:val="auto"/>
          <w:sz w:val="24"/>
          <w:szCs w:val="24"/>
        </w:rPr>
        <w:t xml:space="preserve">I remembered </w:t>
      </w:r>
      <w:r w:rsidRPr="00090EE5">
        <w:rPr>
          <w:rFonts w:ascii="Times New Roman" w:hAnsi="Times New Roman"/>
          <w:bCs/>
          <w:color w:val="auto"/>
          <w:sz w:val="24"/>
          <w:szCs w:val="24"/>
        </w:rPr>
        <w:t xml:space="preserve">this conversation and wondered if the ways in which </w:t>
      </w:r>
      <w:r w:rsidR="00D83BF8">
        <w:rPr>
          <w:rFonts w:ascii="Times New Roman" w:hAnsi="Times New Roman"/>
          <w:bCs/>
          <w:color w:val="auto"/>
          <w:sz w:val="24"/>
          <w:szCs w:val="24"/>
        </w:rPr>
        <w:t>people</w:t>
      </w:r>
      <w:r w:rsidRPr="00090EE5">
        <w:rPr>
          <w:rFonts w:ascii="Times New Roman" w:hAnsi="Times New Roman"/>
          <w:bCs/>
          <w:color w:val="auto"/>
          <w:sz w:val="24"/>
          <w:szCs w:val="24"/>
        </w:rPr>
        <w:t xml:space="preserve"> living in the same </w:t>
      </w:r>
      <w:r w:rsidR="0048076D">
        <w:rPr>
          <w:rFonts w:ascii="Times New Roman" w:hAnsi="Times New Roman"/>
          <w:bCs/>
          <w:color w:val="auto"/>
          <w:sz w:val="24"/>
          <w:szCs w:val="24"/>
        </w:rPr>
        <w:t>locality</w:t>
      </w:r>
      <w:r w:rsidRPr="00090EE5">
        <w:rPr>
          <w:rFonts w:ascii="Times New Roman" w:hAnsi="Times New Roman"/>
          <w:bCs/>
          <w:color w:val="auto"/>
          <w:sz w:val="24"/>
          <w:szCs w:val="24"/>
        </w:rPr>
        <w:t xml:space="preserve"> relate to their shared sky on a day-to-day basis could diverge similarly.</w:t>
      </w:r>
      <w:r>
        <w:rPr>
          <w:rFonts w:ascii="Times New Roman" w:hAnsi="Times New Roman"/>
          <w:bCs/>
          <w:color w:val="auto"/>
          <w:sz w:val="24"/>
          <w:szCs w:val="24"/>
        </w:rPr>
        <w:t xml:space="preserve"> </w:t>
      </w:r>
      <w:r w:rsidR="00FB7ABF">
        <w:rPr>
          <w:rFonts w:ascii="Times New Roman" w:hAnsi="Times New Roman"/>
          <w:bCs/>
          <w:color w:val="auto"/>
          <w:sz w:val="24"/>
          <w:szCs w:val="24"/>
        </w:rPr>
        <w:t xml:space="preserve">I did not seek to discover whether participants believed in </w:t>
      </w:r>
      <w:r w:rsidR="00690343">
        <w:rPr>
          <w:rFonts w:ascii="Times New Roman" w:hAnsi="Times New Roman"/>
          <w:bCs/>
          <w:i/>
          <w:color w:val="auto"/>
          <w:sz w:val="24"/>
          <w:szCs w:val="24"/>
        </w:rPr>
        <w:t>their</w:t>
      </w:r>
      <w:r w:rsidR="007C784B">
        <w:rPr>
          <w:rFonts w:ascii="Times New Roman" w:hAnsi="Times New Roman"/>
          <w:bCs/>
          <w:i/>
          <w:color w:val="auto"/>
          <w:sz w:val="24"/>
          <w:szCs w:val="24"/>
        </w:rPr>
        <w:t xml:space="preserve"> </w:t>
      </w:r>
      <w:r w:rsidR="007C784B">
        <w:rPr>
          <w:rFonts w:ascii="Times New Roman" w:hAnsi="Times New Roman"/>
          <w:bCs/>
          <w:color w:val="auto"/>
          <w:sz w:val="24"/>
          <w:szCs w:val="24"/>
        </w:rPr>
        <w:t>magpie rhyme</w:t>
      </w:r>
      <w:r w:rsidR="003D18FD">
        <w:rPr>
          <w:rFonts w:ascii="Times New Roman" w:hAnsi="Times New Roman"/>
          <w:bCs/>
          <w:color w:val="auto"/>
          <w:sz w:val="24"/>
          <w:szCs w:val="24"/>
        </w:rPr>
        <w:t>,</w:t>
      </w:r>
      <w:r w:rsidR="00B76022">
        <w:rPr>
          <w:rFonts w:ascii="Times New Roman" w:hAnsi="Times New Roman"/>
          <w:bCs/>
          <w:color w:val="auto"/>
          <w:sz w:val="24"/>
          <w:szCs w:val="24"/>
        </w:rPr>
        <w:t xml:space="preserve"> or what variations exist,</w:t>
      </w:r>
      <w:r w:rsidR="003D18FD">
        <w:rPr>
          <w:rFonts w:ascii="Times New Roman" w:hAnsi="Times New Roman"/>
          <w:bCs/>
          <w:color w:val="auto"/>
          <w:sz w:val="24"/>
          <w:szCs w:val="24"/>
        </w:rPr>
        <w:t xml:space="preserve"> but rather if </w:t>
      </w:r>
      <w:r w:rsidR="00690343">
        <w:rPr>
          <w:rFonts w:ascii="Times New Roman" w:hAnsi="Times New Roman"/>
          <w:bCs/>
          <w:color w:val="auto"/>
          <w:sz w:val="24"/>
          <w:szCs w:val="24"/>
        </w:rPr>
        <w:t xml:space="preserve">knowledge of </w:t>
      </w:r>
      <w:r w:rsidR="003D18FD">
        <w:rPr>
          <w:rFonts w:ascii="Times New Roman" w:hAnsi="Times New Roman"/>
          <w:bCs/>
          <w:color w:val="auto"/>
          <w:sz w:val="24"/>
          <w:szCs w:val="24"/>
        </w:rPr>
        <w:t xml:space="preserve">it </w:t>
      </w:r>
      <w:r w:rsidR="00E31A11">
        <w:rPr>
          <w:rFonts w:ascii="Times New Roman" w:hAnsi="Times New Roman"/>
          <w:bCs/>
          <w:color w:val="auto"/>
          <w:sz w:val="24"/>
          <w:szCs w:val="24"/>
        </w:rPr>
        <w:t>influenced</w:t>
      </w:r>
      <w:r w:rsidR="008C05E9">
        <w:rPr>
          <w:rFonts w:ascii="Times New Roman" w:hAnsi="Times New Roman"/>
          <w:bCs/>
          <w:color w:val="auto"/>
          <w:sz w:val="24"/>
          <w:szCs w:val="24"/>
        </w:rPr>
        <w:t xml:space="preserve"> their</w:t>
      </w:r>
      <w:r w:rsidR="005A2706">
        <w:rPr>
          <w:rFonts w:ascii="Times New Roman" w:hAnsi="Times New Roman"/>
          <w:bCs/>
          <w:color w:val="auto"/>
          <w:sz w:val="24"/>
          <w:szCs w:val="24"/>
        </w:rPr>
        <w:t xml:space="preserve"> experience of the sky. </w:t>
      </w:r>
    </w:p>
    <w:p w14:paraId="550BC703" w14:textId="77777777" w:rsidR="005A2706" w:rsidRDefault="005A2706" w:rsidP="005A2706">
      <w:pPr>
        <w:pStyle w:val="NormalWeb"/>
        <w:spacing w:before="0" w:beforeAutospacing="0" w:after="0" w:afterAutospacing="0"/>
        <w:ind w:right="-334"/>
        <w:jc w:val="both"/>
        <w:rPr>
          <w:rFonts w:ascii="Times New Roman" w:hAnsi="Times New Roman"/>
          <w:bCs/>
          <w:color w:val="auto"/>
          <w:sz w:val="24"/>
          <w:szCs w:val="24"/>
        </w:rPr>
      </w:pPr>
    </w:p>
    <w:p w14:paraId="0C576E1D" w14:textId="7A6123E0" w:rsidR="004623D1" w:rsidRDefault="004623D1" w:rsidP="004623D1">
      <w:pPr>
        <w:pStyle w:val="NormalWeb"/>
        <w:spacing w:before="0" w:beforeAutospacing="0" w:after="0" w:afterAutospacing="0"/>
        <w:ind w:right="-334"/>
        <w:jc w:val="both"/>
        <w:rPr>
          <w:rFonts w:ascii="Times New Roman" w:hAnsi="Times New Roman"/>
          <w:sz w:val="24"/>
          <w:szCs w:val="24"/>
        </w:rPr>
      </w:pPr>
      <w:r w:rsidRPr="00090EE5">
        <w:rPr>
          <w:rFonts w:ascii="Times New Roman" w:hAnsi="Times New Roman"/>
          <w:bCs/>
          <w:color w:val="auto"/>
          <w:sz w:val="24"/>
          <w:szCs w:val="24"/>
        </w:rPr>
        <w:t xml:space="preserve">Whether modern Western people relate to the sky at all is a topic under scholarly debate. </w:t>
      </w:r>
      <w:r w:rsidRPr="00090EE5">
        <w:rPr>
          <w:rFonts w:ascii="Times New Roman" w:hAnsi="Times New Roman"/>
          <w:sz w:val="24"/>
          <w:szCs w:val="24"/>
        </w:rPr>
        <w:t>It is Tim Ingold’s contention that the artfully and purposefully constructed ‘indoor’ nature of modern life in the West actively dissociates people from a previously-held connection with the sky.</w:t>
      </w:r>
      <w:r w:rsidRPr="00090EE5">
        <w:rPr>
          <w:rStyle w:val="FootnoteReference"/>
          <w:rFonts w:ascii="Times New Roman" w:hAnsi="Times New Roman"/>
          <w:sz w:val="24"/>
          <w:szCs w:val="24"/>
        </w:rPr>
        <w:footnoteReference w:id="1"/>
      </w:r>
      <w:r w:rsidRPr="00090EE5">
        <w:rPr>
          <w:rFonts w:ascii="Times New Roman" w:hAnsi="Times New Roman"/>
          <w:sz w:val="24"/>
          <w:szCs w:val="24"/>
        </w:rPr>
        <w:t xml:space="preserve"> Ingold’s theory of  ‘indoor’ living accepts the necessity of ‘the “indoors” of the dwelling’</w:t>
      </w:r>
      <w:r>
        <w:rPr>
          <w:rFonts w:ascii="Times New Roman" w:hAnsi="Times New Roman"/>
          <w:sz w:val="24"/>
          <w:szCs w:val="24"/>
        </w:rPr>
        <w:t xml:space="preserve"> but attacks </w:t>
      </w:r>
      <w:r w:rsidRPr="00090EE5">
        <w:rPr>
          <w:rFonts w:ascii="Times New Roman" w:hAnsi="Times New Roman"/>
          <w:sz w:val="24"/>
          <w:szCs w:val="24"/>
        </w:rPr>
        <w:t xml:space="preserve">the too-static human construct of the ‘“indoors” of the </w:t>
      </w:r>
      <w:r w:rsidRPr="00090EE5">
        <w:rPr>
          <w:rFonts w:ascii="Times New Roman" w:hAnsi="Times New Roman"/>
          <w:i/>
          <w:sz w:val="24"/>
          <w:szCs w:val="24"/>
        </w:rPr>
        <w:t xml:space="preserve">as if </w:t>
      </w:r>
      <w:r w:rsidRPr="00090EE5">
        <w:rPr>
          <w:rFonts w:ascii="Times New Roman" w:hAnsi="Times New Roman"/>
          <w:sz w:val="24"/>
          <w:szCs w:val="24"/>
        </w:rPr>
        <w:t>world’ where mobility, change, and interaction cannot exist.</w:t>
      </w:r>
      <w:r w:rsidRPr="00090EE5">
        <w:rPr>
          <w:rStyle w:val="FootnoteReference"/>
          <w:rFonts w:ascii="Times New Roman" w:hAnsi="Times New Roman"/>
          <w:sz w:val="24"/>
          <w:szCs w:val="24"/>
        </w:rPr>
        <w:footnoteReference w:id="2"/>
      </w:r>
      <w:r w:rsidRPr="00090EE5">
        <w:rPr>
          <w:rFonts w:ascii="Times New Roman" w:hAnsi="Times New Roman"/>
          <w:sz w:val="24"/>
          <w:szCs w:val="24"/>
        </w:rPr>
        <w:t xml:space="preserve"> For Ingold, our relationship with the sky is critically jeopardised by our internally-constructed and projected </w:t>
      </w:r>
      <w:r>
        <w:rPr>
          <w:rFonts w:ascii="Times New Roman" w:hAnsi="Times New Roman"/>
          <w:i/>
          <w:sz w:val="24"/>
          <w:szCs w:val="24"/>
        </w:rPr>
        <w:t>idea</w:t>
      </w:r>
      <w:r w:rsidRPr="00090EE5">
        <w:rPr>
          <w:rFonts w:ascii="Times New Roman" w:hAnsi="Times New Roman"/>
          <w:sz w:val="24"/>
          <w:szCs w:val="24"/>
        </w:rPr>
        <w:t xml:space="preserve"> of it: we no longer truly experience the sky as it exists and – crucially – changes to become new moment to moment, t</w:t>
      </w:r>
      <w:r w:rsidR="00B13C71">
        <w:rPr>
          <w:rFonts w:ascii="Times New Roman" w:hAnsi="Times New Roman"/>
          <w:sz w:val="24"/>
          <w:szCs w:val="24"/>
        </w:rPr>
        <w:t>herefore cannot</w:t>
      </w:r>
      <w:r w:rsidRPr="00090EE5">
        <w:rPr>
          <w:rFonts w:ascii="Times New Roman" w:hAnsi="Times New Roman"/>
          <w:sz w:val="24"/>
          <w:szCs w:val="24"/>
        </w:rPr>
        <w:t xml:space="preserve"> inhabit the ‘open</w:t>
      </w:r>
      <w:r>
        <w:rPr>
          <w:rFonts w:ascii="Times New Roman" w:hAnsi="Times New Roman"/>
          <w:sz w:val="24"/>
          <w:szCs w:val="24"/>
        </w:rPr>
        <w:t xml:space="preserve"> </w:t>
      </w:r>
      <w:r w:rsidRPr="00090EE5">
        <w:rPr>
          <w:rFonts w:ascii="Times New Roman" w:hAnsi="Times New Roman"/>
          <w:sz w:val="24"/>
          <w:szCs w:val="24"/>
        </w:rPr>
        <w:t>world’.</w:t>
      </w:r>
      <w:r w:rsidRPr="00090EE5">
        <w:rPr>
          <w:rStyle w:val="FootnoteReference"/>
          <w:rFonts w:ascii="Times New Roman" w:hAnsi="Times New Roman"/>
          <w:sz w:val="24"/>
          <w:szCs w:val="24"/>
        </w:rPr>
        <w:footnoteReference w:id="3"/>
      </w:r>
      <w:r w:rsidRPr="00090EE5">
        <w:rPr>
          <w:rFonts w:ascii="Times New Roman" w:hAnsi="Times New Roman"/>
          <w:sz w:val="24"/>
          <w:szCs w:val="24"/>
        </w:rPr>
        <w:t xml:space="preserve"> </w:t>
      </w:r>
      <w:r>
        <w:rPr>
          <w:rFonts w:ascii="Times New Roman" w:hAnsi="Times New Roman"/>
          <w:sz w:val="24"/>
          <w:szCs w:val="24"/>
        </w:rPr>
        <w:t>Together with experience of change, a</w:t>
      </w:r>
      <w:r w:rsidRPr="00090EE5">
        <w:rPr>
          <w:rFonts w:ascii="Times New Roman" w:hAnsi="Times New Roman"/>
          <w:sz w:val="24"/>
          <w:szCs w:val="24"/>
        </w:rPr>
        <w:t xml:space="preserve"> defining factor of Ingold’s open world, or ‘weather-world’, is that ‘no distinct surface separating earth and sky</w:t>
      </w:r>
      <w:r>
        <w:rPr>
          <w:rFonts w:ascii="Times New Roman" w:hAnsi="Times New Roman"/>
          <w:sz w:val="24"/>
          <w:szCs w:val="24"/>
        </w:rPr>
        <w:t>’</w:t>
      </w:r>
      <w:r w:rsidR="00B13C71">
        <w:rPr>
          <w:rFonts w:ascii="Times New Roman" w:hAnsi="Times New Roman"/>
          <w:sz w:val="24"/>
          <w:szCs w:val="24"/>
        </w:rPr>
        <w:t xml:space="preserve"> exists</w:t>
      </w:r>
      <w:r w:rsidRPr="00090EE5">
        <w:rPr>
          <w:rFonts w:ascii="Times New Roman" w:hAnsi="Times New Roman"/>
          <w:sz w:val="24"/>
          <w:szCs w:val="24"/>
        </w:rPr>
        <w:t>.</w:t>
      </w:r>
      <w:r w:rsidRPr="00090EE5">
        <w:rPr>
          <w:rStyle w:val="FootnoteReference"/>
          <w:rFonts w:ascii="Times New Roman" w:hAnsi="Times New Roman"/>
          <w:sz w:val="24"/>
          <w:szCs w:val="24"/>
        </w:rPr>
        <w:footnoteReference w:id="4"/>
      </w:r>
      <w:r>
        <w:rPr>
          <w:rFonts w:ascii="Times New Roman" w:hAnsi="Times New Roman"/>
          <w:sz w:val="24"/>
          <w:szCs w:val="24"/>
        </w:rPr>
        <w:t xml:space="preserve"> </w:t>
      </w:r>
      <w:r w:rsidRPr="00090EE5">
        <w:rPr>
          <w:rFonts w:ascii="Times New Roman" w:hAnsi="Times New Roman"/>
          <w:sz w:val="24"/>
          <w:szCs w:val="24"/>
        </w:rPr>
        <w:t xml:space="preserve">Ingold’s approach is phenomenological: </w:t>
      </w:r>
      <w:r w:rsidR="00EA3E94">
        <w:rPr>
          <w:rFonts w:ascii="Times New Roman" w:hAnsi="Times New Roman"/>
          <w:sz w:val="24"/>
          <w:szCs w:val="24"/>
        </w:rPr>
        <w:t xml:space="preserve">with </w:t>
      </w:r>
      <w:r w:rsidRPr="00090EE5">
        <w:rPr>
          <w:rFonts w:ascii="Times New Roman" w:hAnsi="Times New Roman"/>
          <w:sz w:val="24"/>
          <w:szCs w:val="24"/>
        </w:rPr>
        <w:t xml:space="preserve">no border between above and below, in or out, there </w:t>
      </w:r>
      <w:r w:rsidR="00EA3E94">
        <w:rPr>
          <w:rFonts w:ascii="Times New Roman" w:hAnsi="Times New Roman"/>
          <w:sz w:val="24"/>
          <w:szCs w:val="24"/>
        </w:rPr>
        <w:t>exists</w:t>
      </w:r>
      <w:r w:rsidRPr="00090EE5">
        <w:rPr>
          <w:rFonts w:ascii="Times New Roman" w:hAnsi="Times New Roman"/>
          <w:sz w:val="24"/>
          <w:szCs w:val="24"/>
        </w:rPr>
        <w:t xml:space="preserve"> </w:t>
      </w:r>
      <w:r w:rsidR="00AD0B9B">
        <w:rPr>
          <w:rFonts w:ascii="Times New Roman" w:hAnsi="Times New Roman"/>
          <w:sz w:val="24"/>
          <w:szCs w:val="24"/>
        </w:rPr>
        <w:t xml:space="preserve">only </w:t>
      </w:r>
      <w:r w:rsidRPr="00090EE5">
        <w:rPr>
          <w:rFonts w:ascii="Times New Roman" w:hAnsi="Times New Roman"/>
          <w:sz w:val="24"/>
          <w:szCs w:val="24"/>
        </w:rPr>
        <w:t xml:space="preserve">what is </w:t>
      </w:r>
      <w:r w:rsidRPr="00090EE5">
        <w:rPr>
          <w:rFonts w:ascii="Times New Roman" w:hAnsi="Times New Roman"/>
          <w:i/>
          <w:sz w:val="24"/>
          <w:szCs w:val="24"/>
        </w:rPr>
        <w:t xml:space="preserve">experienced. </w:t>
      </w:r>
      <w:r w:rsidRPr="00090EE5">
        <w:rPr>
          <w:rFonts w:ascii="Times New Roman" w:hAnsi="Times New Roman"/>
          <w:sz w:val="24"/>
          <w:szCs w:val="24"/>
        </w:rPr>
        <w:t>Edmund Husserl, an originator of</w:t>
      </w:r>
      <w:r w:rsidR="003C52A9">
        <w:rPr>
          <w:rFonts w:ascii="Times New Roman" w:hAnsi="Times New Roman"/>
          <w:sz w:val="24"/>
          <w:szCs w:val="24"/>
        </w:rPr>
        <w:t xml:space="preserve"> modern</w:t>
      </w:r>
      <w:r w:rsidRPr="00090EE5">
        <w:rPr>
          <w:rFonts w:ascii="Times New Roman" w:hAnsi="Times New Roman"/>
          <w:sz w:val="24"/>
          <w:szCs w:val="24"/>
        </w:rPr>
        <w:t xml:space="preserve"> phenomenology, </w:t>
      </w:r>
      <w:r w:rsidR="00B848AD">
        <w:rPr>
          <w:rFonts w:ascii="Times New Roman" w:hAnsi="Times New Roman"/>
          <w:sz w:val="24"/>
          <w:szCs w:val="24"/>
        </w:rPr>
        <w:t xml:space="preserve">underpins this view </w:t>
      </w:r>
      <w:r w:rsidR="00436ACC">
        <w:rPr>
          <w:rFonts w:ascii="Times New Roman" w:hAnsi="Times New Roman"/>
          <w:sz w:val="24"/>
          <w:szCs w:val="24"/>
        </w:rPr>
        <w:t>through his description of</w:t>
      </w:r>
      <w:r w:rsidR="00B848AD">
        <w:rPr>
          <w:rFonts w:ascii="Times New Roman" w:hAnsi="Times New Roman"/>
          <w:sz w:val="24"/>
          <w:szCs w:val="24"/>
        </w:rPr>
        <w:t xml:space="preserve"> the</w:t>
      </w:r>
      <w:r w:rsidRPr="00090EE5">
        <w:rPr>
          <w:rFonts w:ascii="Times New Roman" w:hAnsi="Times New Roman"/>
          <w:sz w:val="24"/>
          <w:szCs w:val="24"/>
        </w:rPr>
        <w:t xml:space="preserve"> </w:t>
      </w:r>
      <w:r>
        <w:rPr>
          <w:rFonts w:ascii="Times New Roman" w:hAnsi="Times New Roman"/>
          <w:sz w:val="24"/>
          <w:szCs w:val="24"/>
        </w:rPr>
        <w:t>‘</w:t>
      </w:r>
      <w:r w:rsidRPr="00090EE5">
        <w:rPr>
          <w:rFonts w:ascii="Times New Roman" w:hAnsi="Times New Roman"/>
          <w:i/>
          <w:sz w:val="24"/>
          <w:szCs w:val="24"/>
        </w:rPr>
        <w:t>life-world</w:t>
      </w:r>
      <w:r>
        <w:rPr>
          <w:rFonts w:ascii="Times New Roman" w:hAnsi="Times New Roman"/>
          <w:i/>
          <w:sz w:val="24"/>
          <w:szCs w:val="24"/>
        </w:rPr>
        <w:t>’</w:t>
      </w:r>
      <w:r w:rsidR="00436ACC">
        <w:rPr>
          <w:rFonts w:ascii="Times New Roman" w:hAnsi="Times New Roman"/>
          <w:sz w:val="24"/>
          <w:szCs w:val="24"/>
        </w:rPr>
        <w:t xml:space="preserve"> as</w:t>
      </w:r>
      <w:r w:rsidRPr="00090EE5">
        <w:rPr>
          <w:rFonts w:ascii="Times New Roman" w:hAnsi="Times New Roman"/>
          <w:sz w:val="24"/>
          <w:szCs w:val="24"/>
        </w:rPr>
        <w:t xml:space="preserve"> ‘only real world, the one that is actually given through perception, that is ever experience</w:t>
      </w:r>
      <w:r>
        <w:rPr>
          <w:rFonts w:ascii="Times New Roman" w:hAnsi="Times New Roman"/>
          <w:sz w:val="24"/>
          <w:szCs w:val="24"/>
        </w:rPr>
        <w:t>d</w:t>
      </w:r>
      <w:r w:rsidRPr="00090EE5">
        <w:rPr>
          <w:rFonts w:ascii="Times New Roman" w:hAnsi="Times New Roman"/>
          <w:sz w:val="24"/>
          <w:szCs w:val="24"/>
        </w:rPr>
        <w:t xml:space="preserve"> and experienceable’.</w:t>
      </w:r>
      <w:r w:rsidRPr="00090EE5">
        <w:rPr>
          <w:rStyle w:val="FootnoteReference"/>
          <w:rFonts w:ascii="Times New Roman" w:hAnsi="Times New Roman"/>
          <w:sz w:val="24"/>
          <w:szCs w:val="24"/>
        </w:rPr>
        <w:footnoteReference w:id="5"/>
      </w:r>
      <w:r w:rsidRPr="00090EE5">
        <w:rPr>
          <w:rFonts w:ascii="Times New Roman" w:hAnsi="Times New Roman"/>
          <w:sz w:val="24"/>
          <w:szCs w:val="24"/>
        </w:rPr>
        <w:t xml:space="preserve"> </w:t>
      </w:r>
    </w:p>
    <w:p w14:paraId="11281173" w14:textId="77777777" w:rsidR="004623D1" w:rsidRDefault="004623D1" w:rsidP="004623D1">
      <w:pPr>
        <w:pStyle w:val="NormalWeb"/>
        <w:spacing w:before="0" w:beforeAutospacing="0" w:after="0" w:afterAutospacing="0"/>
        <w:ind w:right="-334"/>
        <w:jc w:val="both"/>
        <w:rPr>
          <w:rFonts w:ascii="Times New Roman" w:hAnsi="Times New Roman"/>
          <w:sz w:val="24"/>
          <w:szCs w:val="24"/>
        </w:rPr>
      </w:pPr>
    </w:p>
    <w:p w14:paraId="425D6795" w14:textId="27E9CC8D" w:rsidR="00F82965" w:rsidRDefault="004623D1" w:rsidP="004623D1">
      <w:pPr>
        <w:pStyle w:val="NormalWeb"/>
        <w:spacing w:before="0" w:beforeAutospacing="0" w:after="0" w:afterAutospacing="0"/>
        <w:ind w:right="-334"/>
        <w:jc w:val="both"/>
        <w:rPr>
          <w:rFonts w:ascii="Times New Roman" w:hAnsi="Times New Roman"/>
          <w:sz w:val="24"/>
          <w:szCs w:val="24"/>
        </w:rPr>
      </w:pPr>
      <w:r w:rsidRPr="00090EE5">
        <w:rPr>
          <w:rFonts w:ascii="Times New Roman" w:hAnsi="Times New Roman"/>
          <w:sz w:val="24"/>
          <w:szCs w:val="24"/>
        </w:rPr>
        <w:t>Exploring the nature – or existence – of a relationship between the earth and sky appears crucial</w:t>
      </w:r>
      <w:r>
        <w:rPr>
          <w:rFonts w:ascii="Times New Roman" w:hAnsi="Times New Roman"/>
          <w:sz w:val="24"/>
          <w:szCs w:val="24"/>
        </w:rPr>
        <w:t xml:space="preserve">, too, </w:t>
      </w:r>
      <w:r w:rsidRPr="00090EE5">
        <w:rPr>
          <w:rFonts w:ascii="Times New Roman" w:hAnsi="Times New Roman"/>
          <w:sz w:val="24"/>
          <w:szCs w:val="24"/>
        </w:rPr>
        <w:t>for Nicholas Campion</w:t>
      </w:r>
      <w:r>
        <w:rPr>
          <w:rFonts w:ascii="Times New Roman" w:hAnsi="Times New Roman"/>
          <w:sz w:val="24"/>
          <w:szCs w:val="24"/>
        </w:rPr>
        <w:t xml:space="preserve">, who has described </w:t>
      </w:r>
      <w:r w:rsidRPr="00090EE5">
        <w:rPr>
          <w:rFonts w:ascii="Times New Roman" w:hAnsi="Times New Roman"/>
          <w:sz w:val="24"/>
          <w:szCs w:val="24"/>
        </w:rPr>
        <w:t xml:space="preserve">the sky </w:t>
      </w:r>
      <w:r>
        <w:rPr>
          <w:rFonts w:ascii="Times New Roman" w:hAnsi="Times New Roman"/>
          <w:sz w:val="24"/>
          <w:szCs w:val="24"/>
        </w:rPr>
        <w:t xml:space="preserve">as </w:t>
      </w:r>
      <w:r w:rsidRPr="00090EE5">
        <w:rPr>
          <w:rFonts w:ascii="Times New Roman" w:hAnsi="Times New Roman"/>
          <w:sz w:val="24"/>
          <w:szCs w:val="24"/>
        </w:rPr>
        <w:t>‘a source of awe, wonder and meaning, as a sacred canopy which shelters the earth below’.</w:t>
      </w:r>
      <w:r w:rsidRPr="00090EE5">
        <w:rPr>
          <w:rStyle w:val="FootnoteReference"/>
          <w:rFonts w:ascii="Times New Roman" w:hAnsi="Times New Roman"/>
          <w:sz w:val="24"/>
          <w:szCs w:val="24"/>
        </w:rPr>
        <w:footnoteReference w:id="6"/>
      </w:r>
      <w:r w:rsidRPr="00090EE5">
        <w:rPr>
          <w:rFonts w:ascii="Times New Roman" w:hAnsi="Times New Roman"/>
          <w:sz w:val="24"/>
          <w:szCs w:val="24"/>
        </w:rPr>
        <w:t xml:space="preserve"> A canopy acting as a shelter </w:t>
      </w:r>
      <w:r w:rsidRPr="00090EE5">
        <w:rPr>
          <w:rFonts w:ascii="Times New Roman" w:hAnsi="Times New Roman"/>
          <w:sz w:val="24"/>
          <w:szCs w:val="24"/>
        </w:rPr>
        <w:lastRenderedPageBreak/>
        <w:t>implies a surface</w:t>
      </w:r>
      <w:r w:rsidR="00CD52E8">
        <w:rPr>
          <w:rFonts w:ascii="Times New Roman" w:hAnsi="Times New Roman"/>
          <w:sz w:val="24"/>
          <w:szCs w:val="24"/>
        </w:rPr>
        <w:t xml:space="preserve"> or</w:t>
      </w:r>
      <w:r w:rsidRPr="00090EE5">
        <w:rPr>
          <w:rFonts w:ascii="Times New Roman" w:hAnsi="Times New Roman"/>
          <w:sz w:val="24"/>
          <w:szCs w:val="24"/>
        </w:rPr>
        <w:t xml:space="preserve"> boundary offering protection</w:t>
      </w:r>
      <w:r>
        <w:rPr>
          <w:rFonts w:ascii="Times New Roman" w:hAnsi="Times New Roman"/>
          <w:sz w:val="24"/>
          <w:szCs w:val="24"/>
        </w:rPr>
        <w:t>. This sky-as-shelter</w:t>
      </w:r>
      <w:r w:rsidRPr="00090EE5">
        <w:rPr>
          <w:rFonts w:ascii="Times New Roman" w:hAnsi="Times New Roman"/>
          <w:sz w:val="24"/>
          <w:szCs w:val="24"/>
        </w:rPr>
        <w:t xml:space="preserve"> </w:t>
      </w:r>
      <w:r w:rsidR="00C51913">
        <w:rPr>
          <w:rFonts w:ascii="Times New Roman" w:hAnsi="Times New Roman"/>
          <w:sz w:val="24"/>
          <w:szCs w:val="24"/>
        </w:rPr>
        <w:t xml:space="preserve">opposes </w:t>
      </w:r>
      <w:r w:rsidRPr="00090EE5">
        <w:rPr>
          <w:rFonts w:ascii="Times New Roman" w:hAnsi="Times New Roman"/>
          <w:sz w:val="24"/>
          <w:szCs w:val="24"/>
        </w:rPr>
        <w:t xml:space="preserve">Ingold’s </w:t>
      </w:r>
      <w:r w:rsidR="00A1105E">
        <w:rPr>
          <w:rFonts w:ascii="Times New Roman" w:hAnsi="Times New Roman"/>
          <w:sz w:val="24"/>
          <w:szCs w:val="24"/>
        </w:rPr>
        <w:t xml:space="preserve">barrier-free </w:t>
      </w:r>
      <w:r w:rsidRPr="00090EE5">
        <w:rPr>
          <w:rFonts w:ascii="Times New Roman" w:hAnsi="Times New Roman"/>
          <w:sz w:val="24"/>
          <w:szCs w:val="24"/>
        </w:rPr>
        <w:t>weather-world</w:t>
      </w:r>
      <w:r w:rsidR="00210A7D">
        <w:rPr>
          <w:rFonts w:ascii="Times New Roman" w:hAnsi="Times New Roman"/>
          <w:sz w:val="24"/>
          <w:szCs w:val="24"/>
        </w:rPr>
        <w:t>.</w:t>
      </w:r>
      <w:r w:rsidRPr="00090EE5">
        <w:rPr>
          <w:rFonts w:ascii="Times New Roman" w:hAnsi="Times New Roman"/>
          <w:sz w:val="24"/>
          <w:szCs w:val="24"/>
        </w:rPr>
        <w:t xml:space="preserve"> </w:t>
      </w:r>
      <w:r>
        <w:rPr>
          <w:rFonts w:ascii="Times New Roman" w:hAnsi="Times New Roman"/>
          <w:sz w:val="24"/>
          <w:szCs w:val="24"/>
        </w:rPr>
        <w:t>Campion’s sky is explicitly related to the humans who derive ‘awe, wonder and meaning’ from it</w:t>
      </w:r>
      <w:r w:rsidR="007B01FD">
        <w:rPr>
          <w:rFonts w:ascii="Times New Roman" w:hAnsi="Times New Roman"/>
          <w:sz w:val="24"/>
          <w:szCs w:val="24"/>
        </w:rPr>
        <w:t>,</w:t>
      </w:r>
      <w:r>
        <w:rPr>
          <w:rFonts w:ascii="Times New Roman" w:hAnsi="Times New Roman"/>
          <w:sz w:val="24"/>
          <w:szCs w:val="24"/>
        </w:rPr>
        <w:t xml:space="preserve"> perhaps being experienced differently from </w:t>
      </w:r>
      <w:r w:rsidR="007B01FD">
        <w:rPr>
          <w:rFonts w:ascii="Times New Roman" w:hAnsi="Times New Roman"/>
          <w:sz w:val="24"/>
          <w:szCs w:val="24"/>
        </w:rPr>
        <w:t>Ingold’s</w:t>
      </w:r>
      <w:r>
        <w:rPr>
          <w:rFonts w:ascii="Times New Roman" w:hAnsi="Times New Roman"/>
          <w:sz w:val="24"/>
          <w:szCs w:val="24"/>
        </w:rPr>
        <w:t xml:space="preserve"> sky – not precisely a sky at all, rather a ‘mingled’ part of existence – but, crucially, still experienced.</w:t>
      </w:r>
      <w:r>
        <w:rPr>
          <w:rStyle w:val="FootnoteReference"/>
          <w:rFonts w:ascii="Times New Roman" w:hAnsi="Times New Roman"/>
          <w:sz w:val="24"/>
          <w:szCs w:val="24"/>
        </w:rPr>
        <w:footnoteReference w:id="7"/>
      </w:r>
      <w:r>
        <w:rPr>
          <w:rFonts w:ascii="Times New Roman" w:hAnsi="Times New Roman"/>
          <w:sz w:val="24"/>
          <w:szCs w:val="24"/>
        </w:rPr>
        <w:t xml:space="preserve"> For this research, </w:t>
      </w:r>
      <w:r w:rsidR="006D3E54">
        <w:rPr>
          <w:rFonts w:ascii="Times New Roman" w:hAnsi="Times New Roman"/>
          <w:i/>
          <w:sz w:val="24"/>
          <w:szCs w:val="24"/>
        </w:rPr>
        <w:t>the sky</w:t>
      </w:r>
      <w:r w:rsidRPr="00D14CD8">
        <w:rPr>
          <w:rFonts w:ascii="Times New Roman" w:hAnsi="Times New Roman"/>
          <w:sz w:val="24"/>
          <w:szCs w:val="24"/>
        </w:rPr>
        <w:t xml:space="preserve"> </w:t>
      </w:r>
      <w:r>
        <w:rPr>
          <w:rFonts w:ascii="Times New Roman" w:hAnsi="Times New Roman"/>
          <w:sz w:val="24"/>
          <w:szCs w:val="24"/>
        </w:rPr>
        <w:t>wa</w:t>
      </w:r>
      <w:r w:rsidRPr="00D14CD8">
        <w:rPr>
          <w:rFonts w:ascii="Times New Roman" w:hAnsi="Times New Roman"/>
          <w:sz w:val="24"/>
          <w:szCs w:val="24"/>
        </w:rPr>
        <w:t>s geographically-centred around Brecon (a rural, Welsh market-town)</w:t>
      </w:r>
      <w:r>
        <w:rPr>
          <w:rFonts w:ascii="Times New Roman" w:hAnsi="Times New Roman"/>
          <w:sz w:val="24"/>
          <w:szCs w:val="24"/>
        </w:rPr>
        <w:t xml:space="preserve">, where all twenty-one participants live. I chose to focus on qualitative data, collected through </w:t>
      </w:r>
      <w:r w:rsidR="001B07C7">
        <w:rPr>
          <w:rFonts w:ascii="Times New Roman" w:hAnsi="Times New Roman"/>
          <w:sz w:val="24"/>
          <w:szCs w:val="24"/>
        </w:rPr>
        <w:t>a</w:t>
      </w:r>
      <w:r>
        <w:rPr>
          <w:rFonts w:ascii="Times New Roman" w:hAnsi="Times New Roman"/>
          <w:sz w:val="24"/>
          <w:szCs w:val="24"/>
        </w:rPr>
        <w:t xml:space="preserve"> questionnaire</w:t>
      </w:r>
      <w:r w:rsidR="001B07C7">
        <w:rPr>
          <w:rFonts w:ascii="Times New Roman" w:hAnsi="Times New Roman"/>
          <w:sz w:val="24"/>
          <w:szCs w:val="24"/>
        </w:rPr>
        <w:t xml:space="preserve"> (which also collected quantitative data)</w:t>
      </w:r>
      <w:r>
        <w:rPr>
          <w:rFonts w:ascii="Times New Roman" w:hAnsi="Times New Roman"/>
          <w:sz w:val="24"/>
          <w:szCs w:val="24"/>
        </w:rPr>
        <w:t xml:space="preserve"> and one-on-one interviews</w:t>
      </w:r>
      <w:r w:rsidR="003361F7">
        <w:rPr>
          <w:rFonts w:ascii="Times New Roman" w:hAnsi="Times New Roman"/>
          <w:sz w:val="24"/>
          <w:szCs w:val="24"/>
        </w:rPr>
        <w:t xml:space="preserve">. </w:t>
      </w:r>
      <w:r w:rsidRPr="00D14CD8">
        <w:rPr>
          <w:rFonts w:ascii="Times New Roman" w:hAnsi="Times New Roman"/>
          <w:sz w:val="24"/>
          <w:szCs w:val="24"/>
        </w:rPr>
        <w:t xml:space="preserve">Judith Bell has differentiated between these two </w:t>
      </w:r>
      <w:r>
        <w:rPr>
          <w:rFonts w:ascii="Times New Roman" w:hAnsi="Times New Roman"/>
          <w:sz w:val="24"/>
          <w:szCs w:val="24"/>
        </w:rPr>
        <w:t>data-types</w:t>
      </w:r>
      <w:r w:rsidRPr="00D14CD8">
        <w:rPr>
          <w:rFonts w:ascii="Times New Roman" w:hAnsi="Times New Roman"/>
          <w:sz w:val="24"/>
          <w:szCs w:val="24"/>
        </w:rPr>
        <w:t xml:space="preserve"> by noting that </w:t>
      </w:r>
      <w:r>
        <w:rPr>
          <w:rFonts w:ascii="Times New Roman" w:hAnsi="Times New Roman"/>
          <w:sz w:val="24"/>
          <w:szCs w:val="24"/>
        </w:rPr>
        <w:t>quantitative researchers seek correlative relationships between numerically-based data, whilst qualitative researchers are</w:t>
      </w:r>
      <w:r w:rsidRPr="00D14CD8">
        <w:rPr>
          <w:rFonts w:ascii="Times New Roman" w:hAnsi="Times New Roman"/>
          <w:sz w:val="24"/>
          <w:szCs w:val="24"/>
        </w:rPr>
        <w:t xml:space="preserve"> ‘more concerned’ with understanding ‘individuals’ perceptions of the world’.</w:t>
      </w:r>
      <w:r>
        <w:rPr>
          <w:rStyle w:val="FootnoteReference"/>
          <w:rFonts w:ascii="Times New Roman" w:hAnsi="Times New Roman"/>
          <w:sz w:val="24"/>
          <w:szCs w:val="24"/>
        </w:rPr>
        <w:footnoteReference w:id="8"/>
      </w:r>
      <w:r>
        <w:rPr>
          <w:rFonts w:ascii="Times New Roman" w:hAnsi="Times New Roman"/>
          <w:sz w:val="24"/>
          <w:szCs w:val="24"/>
        </w:rPr>
        <w:t xml:space="preserve"> Through qualitative research, </w:t>
      </w:r>
      <w:r w:rsidRPr="00090EE5">
        <w:rPr>
          <w:rFonts w:ascii="Times New Roman" w:hAnsi="Times New Roman"/>
          <w:sz w:val="24"/>
          <w:szCs w:val="24"/>
        </w:rPr>
        <w:t xml:space="preserve">I hoped to gain ‘Verstehen’ </w:t>
      </w:r>
      <w:r w:rsidR="00514DE3">
        <w:rPr>
          <w:rFonts w:ascii="Times New Roman" w:hAnsi="Times New Roman"/>
          <w:sz w:val="24"/>
          <w:szCs w:val="24"/>
        </w:rPr>
        <w:t xml:space="preserve">– collectively defined by </w:t>
      </w:r>
      <w:r w:rsidR="00514DE3" w:rsidRPr="00090EE5">
        <w:rPr>
          <w:rFonts w:ascii="Times New Roman" w:hAnsi="Times New Roman"/>
          <w:sz w:val="24"/>
          <w:szCs w:val="24"/>
        </w:rPr>
        <w:t xml:space="preserve">Monique </w:t>
      </w:r>
      <w:proofErr w:type="spellStart"/>
      <w:r w:rsidR="00514DE3" w:rsidRPr="00090EE5">
        <w:rPr>
          <w:rFonts w:ascii="Times New Roman" w:hAnsi="Times New Roman"/>
          <w:sz w:val="24"/>
          <w:szCs w:val="24"/>
        </w:rPr>
        <w:t>Hennink</w:t>
      </w:r>
      <w:proofErr w:type="spellEnd"/>
      <w:r w:rsidR="00514DE3" w:rsidRPr="00090EE5">
        <w:rPr>
          <w:rFonts w:ascii="Times New Roman" w:hAnsi="Times New Roman"/>
          <w:sz w:val="24"/>
          <w:szCs w:val="24"/>
        </w:rPr>
        <w:t xml:space="preserve">, Inge </w:t>
      </w:r>
      <w:proofErr w:type="spellStart"/>
      <w:r w:rsidR="00514DE3" w:rsidRPr="00090EE5">
        <w:rPr>
          <w:rFonts w:ascii="Times New Roman" w:hAnsi="Times New Roman"/>
          <w:sz w:val="24"/>
          <w:szCs w:val="24"/>
        </w:rPr>
        <w:t>Hutter</w:t>
      </w:r>
      <w:proofErr w:type="spellEnd"/>
      <w:r w:rsidR="00514DE3" w:rsidRPr="00090EE5">
        <w:rPr>
          <w:rFonts w:ascii="Times New Roman" w:hAnsi="Times New Roman"/>
          <w:sz w:val="24"/>
          <w:szCs w:val="24"/>
        </w:rPr>
        <w:t>, and Ajay Bailey</w:t>
      </w:r>
      <w:r w:rsidR="00514DE3">
        <w:rPr>
          <w:rFonts w:ascii="Times New Roman" w:hAnsi="Times New Roman"/>
          <w:sz w:val="24"/>
          <w:szCs w:val="24"/>
        </w:rPr>
        <w:t xml:space="preserve"> </w:t>
      </w:r>
      <w:r w:rsidR="00514DE3" w:rsidRPr="00090EE5">
        <w:rPr>
          <w:rFonts w:ascii="Times New Roman" w:hAnsi="Times New Roman"/>
          <w:sz w:val="24"/>
          <w:szCs w:val="24"/>
        </w:rPr>
        <w:t>as ‘understanding…</w:t>
      </w:r>
      <w:r w:rsidR="00514DE3">
        <w:rPr>
          <w:rFonts w:ascii="Times New Roman" w:hAnsi="Times New Roman"/>
          <w:sz w:val="24"/>
          <w:szCs w:val="24"/>
        </w:rPr>
        <w:t xml:space="preserve"> </w:t>
      </w:r>
      <w:r w:rsidR="00514DE3" w:rsidRPr="00090EE5">
        <w:rPr>
          <w:rFonts w:ascii="Times New Roman" w:hAnsi="Times New Roman"/>
          <w:sz w:val="24"/>
          <w:szCs w:val="24"/>
        </w:rPr>
        <w:t xml:space="preserve">from the interpretive framework’ of </w:t>
      </w:r>
      <w:r w:rsidR="00514DE3">
        <w:rPr>
          <w:rFonts w:ascii="Times New Roman" w:hAnsi="Times New Roman"/>
          <w:i/>
          <w:sz w:val="24"/>
          <w:szCs w:val="24"/>
        </w:rPr>
        <w:t>participants</w:t>
      </w:r>
      <w:r w:rsidR="00514DE3">
        <w:rPr>
          <w:rFonts w:ascii="Times New Roman" w:hAnsi="Times New Roman"/>
          <w:sz w:val="24"/>
          <w:szCs w:val="24"/>
        </w:rPr>
        <w:t xml:space="preserve">, not researchers – </w:t>
      </w:r>
      <w:r>
        <w:rPr>
          <w:rFonts w:ascii="Times New Roman" w:hAnsi="Times New Roman"/>
          <w:sz w:val="24"/>
          <w:szCs w:val="24"/>
        </w:rPr>
        <w:t>into participants’ phenomenological skies.</w:t>
      </w:r>
      <w:r w:rsidRPr="00090EE5">
        <w:rPr>
          <w:rStyle w:val="FootnoteReference"/>
          <w:rFonts w:ascii="Times New Roman" w:hAnsi="Times New Roman"/>
          <w:sz w:val="24"/>
          <w:szCs w:val="24"/>
        </w:rPr>
        <w:footnoteReference w:id="9"/>
      </w:r>
      <w:r>
        <w:rPr>
          <w:rFonts w:ascii="Times New Roman" w:hAnsi="Times New Roman"/>
          <w:sz w:val="24"/>
          <w:szCs w:val="24"/>
        </w:rPr>
        <w:t xml:space="preserve"> </w:t>
      </w:r>
    </w:p>
    <w:p w14:paraId="1B585921" w14:textId="77777777" w:rsidR="00F82965" w:rsidRDefault="00F82965" w:rsidP="004623D1">
      <w:pPr>
        <w:pStyle w:val="NormalWeb"/>
        <w:spacing w:before="0" w:beforeAutospacing="0" w:after="0" w:afterAutospacing="0"/>
        <w:ind w:right="-334"/>
        <w:jc w:val="both"/>
        <w:rPr>
          <w:rFonts w:ascii="Times New Roman" w:hAnsi="Times New Roman"/>
          <w:sz w:val="24"/>
          <w:szCs w:val="24"/>
        </w:rPr>
      </w:pPr>
    </w:p>
    <w:p w14:paraId="23CD2A24" w14:textId="5817DD8B" w:rsidR="004623D1" w:rsidRDefault="004623D1" w:rsidP="004623D1">
      <w:pPr>
        <w:pStyle w:val="NormalWeb"/>
        <w:spacing w:before="0" w:beforeAutospacing="0" w:after="0" w:afterAutospacing="0"/>
        <w:ind w:right="-334"/>
        <w:jc w:val="both"/>
        <w:rPr>
          <w:rFonts w:ascii="Times New Roman" w:hAnsi="Times New Roman"/>
          <w:sz w:val="24"/>
          <w:szCs w:val="24"/>
        </w:rPr>
      </w:pPr>
      <w:r>
        <w:rPr>
          <w:rFonts w:ascii="Times New Roman" w:hAnsi="Times New Roman"/>
          <w:sz w:val="24"/>
          <w:szCs w:val="24"/>
        </w:rPr>
        <w:t xml:space="preserve">I particularly </w:t>
      </w:r>
      <w:r w:rsidR="00EE1C79">
        <w:rPr>
          <w:rFonts w:ascii="Times New Roman" w:hAnsi="Times New Roman"/>
          <w:sz w:val="24"/>
          <w:szCs w:val="24"/>
        </w:rPr>
        <w:t>hoped</w:t>
      </w:r>
      <w:r>
        <w:rPr>
          <w:rFonts w:ascii="Times New Roman" w:hAnsi="Times New Roman"/>
          <w:sz w:val="24"/>
          <w:szCs w:val="24"/>
        </w:rPr>
        <w:t xml:space="preserve"> to </w:t>
      </w:r>
      <w:r w:rsidR="0029660A">
        <w:rPr>
          <w:rFonts w:ascii="Times New Roman" w:hAnsi="Times New Roman"/>
          <w:sz w:val="24"/>
          <w:szCs w:val="24"/>
        </w:rPr>
        <w:t>explore</w:t>
      </w:r>
      <w:r>
        <w:rPr>
          <w:rFonts w:ascii="Times New Roman" w:hAnsi="Times New Roman"/>
          <w:sz w:val="24"/>
          <w:szCs w:val="24"/>
        </w:rPr>
        <w:t xml:space="preserve"> </w:t>
      </w:r>
      <w:r w:rsidR="0029660A">
        <w:rPr>
          <w:rFonts w:ascii="Times New Roman" w:hAnsi="Times New Roman"/>
          <w:sz w:val="24"/>
          <w:szCs w:val="24"/>
        </w:rPr>
        <w:t>potential</w:t>
      </w:r>
      <w:r>
        <w:rPr>
          <w:rFonts w:ascii="Times New Roman" w:hAnsi="Times New Roman"/>
          <w:sz w:val="24"/>
          <w:szCs w:val="24"/>
        </w:rPr>
        <w:t xml:space="preserve"> relationship</w:t>
      </w:r>
      <w:r w:rsidR="0029660A">
        <w:rPr>
          <w:rFonts w:ascii="Times New Roman" w:hAnsi="Times New Roman"/>
          <w:sz w:val="24"/>
          <w:szCs w:val="24"/>
        </w:rPr>
        <w:t>s</w:t>
      </w:r>
      <w:r>
        <w:rPr>
          <w:rFonts w:ascii="Times New Roman" w:hAnsi="Times New Roman"/>
          <w:sz w:val="24"/>
          <w:szCs w:val="24"/>
        </w:rPr>
        <w:t xml:space="preserve"> between magpie rhymes and how the sky is experienced, a</w:t>
      </w:r>
      <w:r w:rsidR="00332C37">
        <w:rPr>
          <w:rFonts w:ascii="Times New Roman" w:hAnsi="Times New Roman"/>
          <w:sz w:val="24"/>
          <w:szCs w:val="24"/>
        </w:rPr>
        <w:t xml:space="preserve">longside </w:t>
      </w:r>
      <w:r>
        <w:rPr>
          <w:rFonts w:ascii="Times New Roman" w:hAnsi="Times New Roman"/>
          <w:sz w:val="24"/>
          <w:szCs w:val="24"/>
        </w:rPr>
        <w:t xml:space="preserve">both the role and nature of boundaries between participants and the sky. The tension between Campion’s sky-as-surface and Ingold’s weather-world created the structure within which my research took place and was a constant presence throughout my work.  </w:t>
      </w:r>
    </w:p>
    <w:p w14:paraId="53FA4117" w14:textId="6A5BB655" w:rsidR="004623D1" w:rsidRDefault="004623D1" w:rsidP="00D722CE">
      <w:pPr>
        <w:pStyle w:val="NormalWeb"/>
        <w:spacing w:before="0" w:beforeAutospacing="0" w:after="0" w:afterAutospacing="0"/>
        <w:ind w:right="-334"/>
        <w:rPr>
          <w:rFonts w:ascii="Times New Roman" w:hAnsi="Times New Roman"/>
          <w:bCs/>
          <w:color w:val="auto"/>
          <w:sz w:val="24"/>
          <w:szCs w:val="24"/>
        </w:rPr>
      </w:pPr>
    </w:p>
    <w:p w14:paraId="684C50FB" w14:textId="77777777" w:rsidR="002440BA" w:rsidRPr="00090EE5" w:rsidRDefault="002440BA" w:rsidP="002440BA">
      <w:pPr>
        <w:pStyle w:val="NormalWeb"/>
        <w:spacing w:before="0" w:beforeAutospacing="0" w:after="0" w:afterAutospacing="0"/>
        <w:ind w:right="-334"/>
        <w:rPr>
          <w:rFonts w:ascii="Times New Roman" w:hAnsi="Times New Roman"/>
          <w:b/>
          <w:bCs/>
          <w:color w:val="auto"/>
          <w:sz w:val="24"/>
          <w:szCs w:val="24"/>
        </w:rPr>
      </w:pPr>
      <w:r w:rsidRPr="00090EE5">
        <w:rPr>
          <w:rFonts w:ascii="Times New Roman" w:hAnsi="Times New Roman"/>
          <w:b/>
          <w:bCs/>
          <w:color w:val="auto"/>
          <w:sz w:val="24"/>
          <w:szCs w:val="24"/>
        </w:rPr>
        <w:t xml:space="preserve">Literature Review </w:t>
      </w:r>
    </w:p>
    <w:p w14:paraId="52CB8B38" w14:textId="77777777" w:rsidR="002440BA" w:rsidRDefault="002440BA" w:rsidP="002440BA">
      <w:pPr>
        <w:pStyle w:val="NormalWeb"/>
        <w:spacing w:before="0" w:beforeAutospacing="0" w:after="0" w:afterAutospacing="0"/>
        <w:ind w:right="-334"/>
        <w:jc w:val="both"/>
        <w:rPr>
          <w:rFonts w:ascii="Times New Roman" w:hAnsi="Times New Roman"/>
          <w:sz w:val="24"/>
          <w:szCs w:val="24"/>
        </w:rPr>
      </w:pPr>
    </w:p>
    <w:p w14:paraId="65A8BB9B" w14:textId="013942A0" w:rsidR="002440BA" w:rsidRPr="005672EC" w:rsidRDefault="002440BA" w:rsidP="002440BA">
      <w:pPr>
        <w:pStyle w:val="NormalWeb"/>
        <w:spacing w:before="0" w:beforeAutospacing="0" w:after="0" w:afterAutospacing="0"/>
        <w:ind w:right="-334"/>
        <w:jc w:val="both"/>
        <w:rPr>
          <w:rFonts w:ascii="Times New Roman" w:hAnsi="Times New Roman"/>
          <w:bCs/>
          <w:color w:val="000000" w:themeColor="text1"/>
          <w:sz w:val="24"/>
          <w:szCs w:val="24"/>
        </w:rPr>
      </w:pPr>
      <w:r w:rsidRPr="005672EC">
        <w:rPr>
          <w:rFonts w:ascii="Times New Roman" w:hAnsi="Times New Roman"/>
          <w:bCs/>
          <w:color w:val="000000" w:themeColor="text1"/>
          <w:sz w:val="24"/>
          <w:szCs w:val="24"/>
        </w:rPr>
        <w:t>The academic framework within which this research can be oriented depends, structurally, upon both Ingold and Campion’s theoretical conceptualisations of the contemporary sky. Campion’s sky-as-shelter appears to be a surface with which humans derive ‘awe, wonder, and meaning’.</w:t>
      </w:r>
      <w:r w:rsidRPr="005672EC">
        <w:rPr>
          <w:rStyle w:val="FootnoteReference"/>
          <w:rFonts w:ascii="Times New Roman" w:hAnsi="Times New Roman"/>
          <w:bCs/>
          <w:color w:val="000000" w:themeColor="text1"/>
          <w:sz w:val="24"/>
          <w:szCs w:val="24"/>
        </w:rPr>
        <w:footnoteReference w:id="10"/>
      </w:r>
      <w:r w:rsidRPr="005672EC">
        <w:rPr>
          <w:rFonts w:ascii="Times New Roman" w:hAnsi="Times New Roman"/>
          <w:bCs/>
          <w:color w:val="000000" w:themeColor="text1"/>
          <w:sz w:val="24"/>
          <w:szCs w:val="24"/>
        </w:rPr>
        <w:t xml:space="preserve"> Under this definition, a relationship between people and the sky is both wanted and does currently exist. This is not necessarily the case for Ingold, who has argued that there is a delineation between occupying the world and inhabiting it: the occupied world being ‘furnished with already-existing things’, whilst the inhabited world ‘is woven from the strands of their continual coming-into-being’.</w:t>
      </w:r>
      <w:r w:rsidRPr="005672EC">
        <w:rPr>
          <w:rStyle w:val="FootnoteReference"/>
          <w:rFonts w:ascii="Times New Roman" w:hAnsi="Times New Roman"/>
          <w:bCs/>
          <w:color w:val="000000" w:themeColor="text1"/>
          <w:sz w:val="24"/>
          <w:szCs w:val="24"/>
        </w:rPr>
        <w:footnoteReference w:id="11"/>
      </w:r>
      <w:r w:rsidRPr="005672EC">
        <w:rPr>
          <w:rFonts w:ascii="Times New Roman" w:hAnsi="Times New Roman"/>
          <w:bCs/>
          <w:color w:val="000000" w:themeColor="text1"/>
          <w:sz w:val="24"/>
          <w:szCs w:val="24"/>
        </w:rPr>
        <w:t xml:space="preserve"> This ‘coming-into-being’ reiterates Plato’s view of reality as described in the </w:t>
      </w:r>
      <w:r w:rsidRPr="005672EC">
        <w:rPr>
          <w:rFonts w:ascii="Times New Roman" w:hAnsi="Times New Roman"/>
          <w:bCs/>
          <w:i/>
          <w:color w:val="000000" w:themeColor="text1"/>
          <w:sz w:val="24"/>
          <w:szCs w:val="24"/>
        </w:rPr>
        <w:t>Timaeus</w:t>
      </w:r>
      <w:r w:rsidRPr="005672EC">
        <w:rPr>
          <w:rFonts w:ascii="Times New Roman" w:hAnsi="Times New Roman"/>
          <w:bCs/>
          <w:color w:val="000000" w:themeColor="text1"/>
          <w:sz w:val="24"/>
          <w:szCs w:val="24"/>
        </w:rPr>
        <w:t>, where that which ‘has come into existence…is visible and tangible’ and is thus ‘apprehensible by opinion with the aid of sensation’.</w:t>
      </w:r>
      <w:r w:rsidRPr="005672EC">
        <w:rPr>
          <w:rStyle w:val="FootnoteReference"/>
          <w:rFonts w:ascii="Times New Roman" w:hAnsi="Times New Roman"/>
          <w:bCs/>
          <w:color w:val="000000" w:themeColor="text1"/>
          <w:sz w:val="24"/>
          <w:szCs w:val="24"/>
        </w:rPr>
        <w:footnoteReference w:id="12"/>
      </w:r>
      <w:r w:rsidRPr="005672EC">
        <w:rPr>
          <w:rFonts w:ascii="Times New Roman" w:hAnsi="Times New Roman"/>
          <w:bCs/>
          <w:color w:val="000000" w:themeColor="text1"/>
          <w:sz w:val="24"/>
          <w:szCs w:val="24"/>
        </w:rPr>
        <w:t xml:space="preserve"> This relationship between opinion (perhaps visually-derived) and sensation (perhaps tangibly-felt) appears crucial in Ingold’s experiential habitation of the world. By explaining the convergence of sky and earth as the ‘mingling’, ‘the continual forging of a way through the tangle of life-lines’, Ingold has highlighted the fact that to inhabit the world we must experience it </w:t>
      </w:r>
      <w:r w:rsidRPr="005672EC">
        <w:rPr>
          <w:rFonts w:ascii="Times New Roman" w:hAnsi="Times New Roman"/>
          <w:bCs/>
          <w:i/>
          <w:color w:val="000000" w:themeColor="text1"/>
          <w:sz w:val="24"/>
          <w:szCs w:val="24"/>
        </w:rPr>
        <w:t>as it is</w:t>
      </w:r>
      <w:r w:rsidR="0091746B">
        <w:rPr>
          <w:rFonts w:ascii="Times New Roman" w:hAnsi="Times New Roman"/>
          <w:bCs/>
          <w:color w:val="000000" w:themeColor="text1"/>
          <w:sz w:val="24"/>
          <w:szCs w:val="24"/>
        </w:rPr>
        <w:t>.</w:t>
      </w:r>
      <w:r w:rsidR="008143C9" w:rsidRPr="005672EC">
        <w:rPr>
          <w:rStyle w:val="FootnoteReference"/>
          <w:rFonts w:ascii="Times New Roman" w:hAnsi="Times New Roman"/>
          <w:bCs/>
          <w:color w:val="000000" w:themeColor="text1"/>
          <w:sz w:val="24"/>
          <w:szCs w:val="24"/>
        </w:rPr>
        <w:footnoteReference w:id="13"/>
      </w:r>
      <w:r w:rsidRPr="005672EC">
        <w:rPr>
          <w:rFonts w:ascii="Times New Roman" w:hAnsi="Times New Roman"/>
          <w:bCs/>
          <w:color w:val="000000" w:themeColor="text1"/>
          <w:sz w:val="24"/>
          <w:szCs w:val="24"/>
        </w:rPr>
        <w:t xml:space="preserve"> </w:t>
      </w:r>
      <w:r w:rsidR="0091746B">
        <w:rPr>
          <w:rFonts w:ascii="Times New Roman" w:hAnsi="Times New Roman"/>
          <w:bCs/>
          <w:color w:val="000000" w:themeColor="text1"/>
          <w:sz w:val="24"/>
          <w:szCs w:val="24"/>
        </w:rPr>
        <w:t>O</w:t>
      </w:r>
      <w:r w:rsidRPr="005672EC">
        <w:rPr>
          <w:rFonts w:ascii="Times New Roman" w:hAnsi="Times New Roman"/>
          <w:bCs/>
          <w:color w:val="000000" w:themeColor="text1"/>
          <w:sz w:val="24"/>
          <w:szCs w:val="24"/>
        </w:rPr>
        <w:t xml:space="preserve">therwise we are just occupying our own projection – not perception – of the world. </w:t>
      </w:r>
    </w:p>
    <w:p w14:paraId="15322877" w14:textId="1EC4F660" w:rsidR="002440BA" w:rsidRDefault="00E8028F" w:rsidP="002440BA">
      <w:pPr>
        <w:pStyle w:val="NormalWeb"/>
        <w:ind w:right="-334"/>
        <w:jc w:val="both"/>
        <w:rPr>
          <w:rFonts w:ascii="Times New Roman" w:hAnsi="Times New Roman"/>
          <w:bCs/>
          <w:color w:val="000000" w:themeColor="text1"/>
          <w:sz w:val="24"/>
          <w:szCs w:val="24"/>
        </w:rPr>
      </w:pPr>
      <w:r>
        <w:rPr>
          <w:rFonts w:ascii="Times New Roman" w:hAnsi="Times New Roman"/>
          <w:bCs/>
          <w:color w:val="000000" w:themeColor="text1"/>
          <w:sz w:val="24"/>
          <w:szCs w:val="24"/>
        </w:rPr>
        <w:lastRenderedPageBreak/>
        <w:t>In order to ‘assess the current repertoire’ of known</w:t>
      </w:r>
      <w:r w:rsidR="00600C5C">
        <w:rPr>
          <w:rFonts w:ascii="Times New Roman" w:hAnsi="Times New Roman"/>
          <w:bCs/>
          <w:color w:val="000000" w:themeColor="text1"/>
          <w:sz w:val="24"/>
          <w:szCs w:val="24"/>
        </w:rPr>
        <w:t xml:space="preserve"> – not necessarily believed – superstitions, </w:t>
      </w:r>
      <w:r w:rsidR="002440BA" w:rsidRPr="00302BDE">
        <w:rPr>
          <w:rFonts w:ascii="Times New Roman" w:hAnsi="Times New Roman"/>
          <w:bCs/>
          <w:color w:val="000000" w:themeColor="text1"/>
          <w:sz w:val="24"/>
          <w:szCs w:val="24"/>
        </w:rPr>
        <w:t xml:space="preserve">Jacqueline Simpson and Steve </w:t>
      </w:r>
      <w:proofErr w:type="spellStart"/>
      <w:r w:rsidR="002440BA" w:rsidRPr="00302BDE">
        <w:rPr>
          <w:rFonts w:ascii="Times New Roman" w:hAnsi="Times New Roman"/>
          <w:bCs/>
          <w:color w:val="000000" w:themeColor="text1"/>
          <w:sz w:val="24"/>
          <w:szCs w:val="24"/>
        </w:rPr>
        <w:t>Roud</w:t>
      </w:r>
      <w:proofErr w:type="spellEnd"/>
      <w:r w:rsidR="002440BA" w:rsidRPr="00302BDE">
        <w:rPr>
          <w:rFonts w:ascii="Times New Roman" w:hAnsi="Times New Roman"/>
          <w:bCs/>
          <w:color w:val="000000" w:themeColor="text1"/>
          <w:sz w:val="24"/>
          <w:szCs w:val="24"/>
        </w:rPr>
        <w:t xml:space="preserve"> together ‘sent out a questionnaire’ </w:t>
      </w:r>
      <w:r w:rsidR="00B60BFE">
        <w:rPr>
          <w:rFonts w:ascii="Times New Roman" w:hAnsi="Times New Roman"/>
          <w:bCs/>
          <w:color w:val="000000" w:themeColor="text1"/>
          <w:sz w:val="24"/>
          <w:szCs w:val="24"/>
        </w:rPr>
        <w:t>in 1998</w:t>
      </w:r>
      <w:r w:rsidR="00600C5C">
        <w:rPr>
          <w:rFonts w:ascii="Times New Roman" w:hAnsi="Times New Roman"/>
          <w:bCs/>
          <w:color w:val="000000" w:themeColor="text1"/>
          <w:sz w:val="24"/>
          <w:szCs w:val="24"/>
        </w:rPr>
        <w:t>.</w:t>
      </w:r>
      <w:r w:rsidR="002440BA" w:rsidRPr="00C4762F">
        <w:rPr>
          <w:rStyle w:val="FootnoteReference"/>
          <w:rFonts w:ascii="Times New Roman" w:hAnsi="Times New Roman"/>
          <w:bCs/>
          <w:color w:val="000000" w:themeColor="text1"/>
          <w:sz w:val="24"/>
          <w:szCs w:val="24"/>
        </w:rPr>
        <w:footnoteReference w:id="14"/>
      </w:r>
      <w:r w:rsidR="002440BA" w:rsidRPr="00C4762F">
        <w:rPr>
          <w:rFonts w:ascii="Times New Roman" w:hAnsi="Times New Roman"/>
          <w:bCs/>
          <w:color w:val="000000" w:themeColor="text1"/>
          <w:sz w:val="24"/>
          <w:szCs w:val="24"/>
        </w:rPr>
        <w:t xml:space="preserve"> Simpson and </w:t>
      </w:r>
      <w:proofErr w:type="spellStart"/>
      <w:r w:rsidR="002440BA" w:rsidRPr="00C4762F">
        <w:rPr>
          <w:rFonts w:ascii="Times New Roman" w:hAnsi="Times New Roman"/>
          <w:bCs/>
          <w:color w:val="000000" w:themeColor="text1"/>
          <w:sz w:val="24"/>
          <w:szCs w:val="24"/>
        </w:rPr>
        <w:t>Roud</w:t>
      </w:r>
      <w:proofErr w:type="spellEnd"/>
      <w:r w:rsidR="002440BA" w:rsidRPr="00C4762F">
        <w:rPr>
          <w:rFonts w:ascii="Times New Roman" w:hAnsi="Times New Roman"/>
          <w:bCs/>
          <w:color w:val="000000" w:themeColor="text1"/>
          <w:sz w:val="24"/>
          <w:szCs w:val="24"/>
        </w:rPr>
        <w:t xml:space="preserve"> found that magpie superstitions were </w:t>
      </w:r>
      <w:r w:rsidR="002C14B2">
        <w:rPr>
          <w:rFonts w:ascii="Times New Roman" w:hAnsi="Times New Roman"/>
          <w:bCs/>
          <w:color w:val="000000" w:themeColor="text1"/>
          <w:sz w:val="24"/>
          <w:szCs w:val="24"/>
        </w:rPr>
        <w:t xml:space="preserve">mentioned </w:t>
      </w:r>
      <w:r w:rsidR="002440BA">
        <w:rPr>
          <w:rFonts w:ascii="Times New Roman" w:hAnsi="Times New Roman"/>
          <w:bCs/>
          <w:color w:val="000000" w:themeColor="text1"/>
          <w:sz w:val="24"/>
          <w:szCs w:val="24"/>
        </w:rPr>
        <w:t>frequently enough to rank</w:t>
      </w:r>
      <w:r w:rsidR="002440BA" w:rsidRPr="00C4762F">
        <w:rPr>
          <w:rFonts w:ascii="Times New Roman" w:hAnsi="Times New Roman"/>
          <w:bCs/>
          <w:color w:val="000000" w:themeColor="text1"/>
          <w:sz w:val="24"/>
          <w:szCs w:val="24"/>
        </w:rPr>
        <w:t xml:space="preserve"> fourth in their compiled ‘Top Ten’.</w:t>
      </w:r>
      <w:r w:rsidR="002440BA" w:rsidRPr="00C4762F">
        <w:rPr>
          <w:rStyle w:val="FootnoteReference"/>
          <w:rFonts w:ascii="Times New Roman" w:hAnsi="Times New Roman"/>
          <w:bCs/>
          <w:color w:val="000000" w:themeColor="text1"/>
          <w:sz w:val="24"/>
          <w:szCs w:val="24"/>
        </w:rPr>
        <w:footnoteReference w:id="15"/>
      </w:r>
      <w:r w:rsidR="002440BA" w:rsidRPr="00C4762F">
        <w:rPr>
          <w:rFonts w:ascii="Times New Roman" w:hAnsi="Times New Roman"/>
          <w:bCs/>
          <w:color w:val="000000" w:themeColor="text1"/>
          <w:sz w:val="24"/>
          <w:szCs w:val="24"/>
        </w:rPr>
        <w:t xml:space="preserve"> Iona Opie and Moira Tatum have coll</w:t>
      </w:r>
      <w:r w:rsidR="00A20028">
        <w:rPr>
          <w:rFonts w:ascii="Times New Roman" w:hAnsi="Times New Roman"/>
          <w:bCs/>
          <w:color w:val="000000" w:themeColor="text1"/>
          <w:sz w:val="24"/>
          <w:szCs w:val="24"/>
        </w:rPr>
        <w:t>a</w:t>
      </w:r>
      <w:r w:rsidR="002440BA" w:rsidRPr="00C4762F">
        <w:rPr>
          <w:rFonts w:ascii="Times New Roman" w:hAnsi="Times New Roman"/>
          <w:bCs/>
          <w:color w:val="000000" w:themeColor="text1"/>
          <w:sz w:val="24"/>
          <w:szCs w:val="24"/>
        </w:rPr>
        <w:t xml:space="preserve">ted </w:t>
      </w:r>
      <w:r w:rsidR="00A20028">
        <w:rPr>
          <w:rFonts w:ascii="Times New Roman" w:hAnsi="Times New Roman"/>
          <w:bCs/>
          <w:color w:val="000000" w:themeColor="text1"/>
          <w:sz w:val="24"/>
          <w:szCs w:val="24"/>
        </w:rPr>
        <w:t xml:space="preserve">published </w:t>
      </w:r>
      <w:r w:rsidR="002440BA" w:rsidRPr="00C4762F">
        <w:rPr>
          <w:rFonts w:ascii="Times New Roman" w:hAnsi="Times New Roman"/>
          <w:bCs/>
          <w:color w:val="000000" w:themeColor="text1"/>
          <w:sz w:val="24"/>
          <w:szCs w:val="24"/>
        </w:rPr>
        <w:t xml:space="preserve">superstitions involving magpies, including variations on </w:t>
      </w:r>
      <w:r w:rsidR="002440BA" w:rsidRPr="00DB4A1C">
        <w:rPr>
          <w:rFonts w:ascii="Times New Roman" w:hAnsi="Times New Roman"/>
          <w:sz w:val="24"/>
          <w:szCs w:val="24"/>
        </w:rPr>
        <w:t>the</w:t>
      </w:r>
      <w:r w:rsidR="002440BA" w:rsidRPr="00C4762F">
        <w:rPr>
          <w:rFonts w:ascii="Times New Roman" w:hAnsi="Times New Roman"/>
          <w:sz w:val="24"/>
          <w:szCs w:val="24"/>
        </w:rPr>
        <w:t xml:space="preserve"> </w:t>
      </w:r>
      <w:r w:rsidR="002440BA">
        <w:rPr>
          <w:rFonts w:ascii="Times New Roman" w:hAnsi="Times New Roman"/>
          <w:sz w:val="24"/>
          <w:szCs w:val="24"/>
        </w:rPr>
        <w:t>‘divination rhyme’ and ‘actions to avert evil’ associated w</w:t>
      </w:r>
      <w:r w:rsidR="002440BA" w:rsidRPr="00C4762F">
        <w:rPr>
          <w:rFonts w:ascii="Times New Roman" w:hAnsi="Times New Roman"/>
          <w:sz w:val="24"/>
          <w:szCs w:val="24"/>
        </w:rPr>
        <w:t>ith meeting a single magpie</w:t>
      </w:r>
      <w:r w:rsidR="002440BA">
        <w:rPr>
          <w:rFonts w:ascii="Times New Roman" w:hAnsi="Times New Roman"/>
          <w:sz w:val="24"/>
          <w:szCs w:val="24"/>
        </w:rPr>
        <w:t>, such as saluting and/or greeting it.</w:t>
      </w:r>
      <w:r w:rsidR="002440BA">
        <w:rPr>
          <w:rStyle w:val="FootnoteReference"/>
          <w:rFonts w:ascii="Times New Roman" w:hAnsi="Times New Roman"/>
          <w:sz w:val="24"/>
          <w:szCs w:val="24"/>
        </w:rPr>
        <w:footnoteReference w:id="16"/>
      </w:r>
      <w:r w:rsidR="002440BA">
        <w:rPr>
          <w:rFonts w:ascii="Times New Roman" w:hAnsi="Times New Roman"/>
          <w:sz w:val="24"/>
          <w:szCs w:val="24"/>
        </w:rPr>
        <w:t xml:space="preserve"> Th</w:t>
      </w:r>
      <w:r w:rsidR="00E902F4">
        <w:rPr>
          <w:rFonts w:ascii="Times New Roman" w:hAnsi="Times New Roman"/>
          <w:sz w:val="24"/>
          <w:szCs w:val="24"/>
        </w:rPr>
        <w:t>is</w:t>
      </w:r>
      <w:r w:rsidR="002440BA">
        <w:rPr>
          <w:rFonts w:ascii="Times New Roman" w:hAnsi="Times New Roman"/>
          <w:sz w:val="24"/>
          <w:szCs w:val="24"/>
        </w:rPr>
        <w:t xml:space="preserve"> range and volume of magpie superstitions </w:t>
      </w:r>
      <w:r w:rsidR="00E902F4">
        <w:rPr>
          <w:rFonts w:ascii="Times New Roman" w:hAnsi="Times New Roman"/>
          <w:sz w:val="24"/>
          <w:szCs w:val="24"/>
        </w:rPr>
        <w:t xml:space="preserve">– </w:t>
      </w:r>
      <w:r w:rsidR="002440BA">
        <w:rPr>
          <w:rFonts w:ascii="Times New Roman" w:hAnsi="Times New Roman"/>
          <w:sz w:val="24"/>
          <w:szCs w:val="24"/>
        </w:rPr>
        <w:t xml:space="preserve">collected by Opie and Tatum and </w:t>
      </w:r>
      <w:r w:rsidR="005E7862">
        <w:rPr>
          <w:rFonts w:ascii="Times New Roman" w:hAnsi="Times New Roman"/>
          <w:sz w:val="24"/>
          <w:szCs w:val="24"/>
        </w:rPr>
        <w:t xml:space="preserve">highlighted as contemporarily known </w:t>
      </w:r>
      <w:r w:rsidR="002440BA">
        <w:rPr>
          <w:rFonts w:ascii="Times New Roman" w:hAnsi="Times New Roman"/>
          <w:sz w:val="24"/>
          <w:szCs w:val="24"/>
        </w:rPr>
        <w:t xml:space="preserve">by Simpson and </w:t>
      </w:r>
      <w:proofErr w:type="spellStart"/>
      <w:r w:rsidR="002440BA">
        <w:rPr>
          <w:rFonts w:ascii="Times New Roman" w:hAnsi="Times New Roman"/>
          <w:sz w:val="24"/>
          <w:szCs w:val="24"/>
        </w:rPr>
        <w:t>Roud</w:t>
      </w:r>
      <w:proofErr w:type="spellEnd"/>
      <w:r w:rsidR="00E902F4">
        <w:rPr>
          <w:rFonts w:ascii="Times New Roman" w:hAnsi="Times New Roman"/>
          <w:sz w:val="24"/>
          <w:szCs w:val="24"/>
        </w:rPr>
        <w:t xml:space="preserve"> –</w:t>
      </w:r>
      <w:r w:rsidR="002440BA">
        <w:rPr>
          <w:rFonts w:ascii="Times New Roman" w:hAnsi="Times New Roman"/>
          <w:sz w:val="24"/>
          <w:szCs w:val="24"/>
        </w:rPr>
        <w:t xml:space="preserve"> support Peter Opie’s </w:t>
      </w:r>
      <w:r w:rsidR="002440BA" w:rsidRPr="00C4762F">
        <w:rPr>
          <w:rFonts w:ascii="Times New Roman" w:hAnsi="Times New Roman"/>
          <w:bCs/>
          <w:color w:val="000000" w:themeColor="text1"/>
          <w:sz w:val="24"/>
          <w:szCs w:val="24"/>
        </w:rPr>
        <w:t>suggestion that</w:t>
      </w:r>
      <w:r w:rsidR="002440BA" w:rsidRPr="00C4762F">
        <w:rPr>
          <w:rFonts w:ascii="Times New Roman" w:hAnsi="Times New Roman"/>
          <w:sz w:val="24"/>
          <w:szCs w:val="24"/>
        </w:rPr>
        <w:t xml:space="preserve"> ‘old customs, superstitions, and oral lore’ have not waned to the point of near-extinction</w:t>
      </w:r>
      <w:r w:rsidR="002440BA">
        <w:rPr>
          <w:rFonts w:ascii="Times New Roman" w:hAnsi="Times New Roman"/>
          <w:sz w:val="24"/>
          <w:szCs w:val="24"/>
        </w:rPr>
        <w:t>.</w:t>
      </w:r>
      <w:r w:rsidR="002440BA" w:rsidRPr="00C4762F">
        <w:rPr>
          <w:rStyle w:val="FootnoteReference"/>
          <w:rFonts w:ascii="Times New Roman" w:hAnsi="Times New Roman"/>
          <w:sz w:val="24"/>
          <w:szCs w:val="24"/>
        </w:rPr>
        <w:footnoteReference w:id="17"/>
      </w:r>
      <w:r w:rsidR="002440BA" w:rsidRPr="00C4762F">
        <w:rPr>
          <w:rFonts w:ascii="Times New Roman" w:hAnsi="Times New Roman"/>
          <w:sz w:val="24"/>
          <w:szCs w:val="24"/>
        </w:rPr>
        <w:t xml:space="preserve"> </w:t>
      </w:r>
      <w:r w:rsidR="002440BA" w:rsidRPr="00C4762F">
        <w:rPr>
          <w:rFonts w:ascii="Times New Roman" w:hAnsi="Times New Roman"/>
          <w:bCs/>
          <w:color w:val="000000" w:themeColor="text1"/>
          <w:sz w:val="24"/>
          <w:szCs w:val="24"/>
        </w:rPr>
        <w:t xml:space="preserve">Stuart </w:t>
      </w:r>
      <w:proofErr w:type="spellStart"/>
      <w:r w:rsidR="002440BA" w:rsidRPr="00C4762F">
        <w:rPr>
          <w:rFonts w:ascii="Times New Roman" w:hAnsi="Times New Roman"/>
          <w:bCs/>
          <w:color w:val="000000" w:themeColor="text1"/>
          <w:sz w:val="24"/>
          <w:szCs w:val="24"/>
        </w:rPr>
        <w:t>Vyse</w:t>
      </w:r>
      <w:proofErr w:type="spellEnd"/>
      <w:r w:rsidR="002440BA" w:rsidRPr="00C4762F">
        <w:rPr>
          <w:rFonts w:ascii="Times New Roman" w:hAnsi="Times New Roman"/>
          <w:bCs/>
          <w:color w:val="000000" w:themeColor="text1"/>
          <w:sz w:val="24"/>
          <w:szCs w:val="24"/>
        </w:rPr>
        <w:t xml:space="preserve"> </w:t>
      </w:r>
      <w:r w:rsidR="004A1986">
        <w:rPr>
          <w:rFonts w:ascii="Times New Roman" w:hAnsi="Times New Roman"/>
          <w:bCs/>
          <w:color w:val="000000" w:themeColor="text1"/>
          <w:sz w:val="24"/>
          <w:szCs w:val="24"/>
        </w:rPr>
        <w:t>has linked these connotations with secrecy, highlighting both the ‘widespread’ nature of superstition</w:t>
      </w:r>
      <w:r w:rsidR="0009447F">
        <w:rPr>
          <w:rFonts w:ascii="Times New Roman" w:hAnsi="Times New Roman"/>
          <w:bCs/>
          <w:color w:val="000000" w:themeColor="text1"/>
          <w:sz w:val="24"/>
          <w:szCs w:val="24"/>
        </w:rPr>
        <w:t>s in modern society</w:t>
      </w:r>
      <w:r w:rsidR="004A1986">
        <w:rPr>
          <w:rFonts w:ascii="Times New Roman" w:hAnsi="Times New Roman"/>
          <w:bCs/>
          <w:color w:val="000000" w:themeColor="text1"/>
          <w:sz w:val="24"/>
          <w:szCs w:val="24"/>
        </w:rPr>
        <w:t xml:space="preserve"> alongside a reluctance</w:t>
      </w:r>
      <w:r w:rsidR="002440BA" w:rsidRPr="00C4762F">
        <w:rPr>
          <w:rFonts w:ascii="Times New Roman" w:hAnsi="Times New Roman"/>
          <w:bCs/>
          <w:color w:val="000000" w:themeColor="text1"/>
          <w:sz w:val="24"/>
          <w:szCs w:val="24"/>
        </w:rPr>
        <w:t xml:space="preserve"> ‘to confess their superstitions for fear of ridicule’.</w:t>
      </w:r>
      <w:r w:rsidR="002440BA" w:rsidRPr="00C4762F">
        <w:rPr>
          <w:rStyle w:val="FootnoteReference"/>
          <w:rFonts w:ascii="Times New Roman" w:hAnsi="Times New Roman"/>
          <w:bCs/>
          <w:color w:val="000000" w:themeColor="text1"/>
          <w:sz w:val="24"/>
          <w:szCs w:val="24"/>
        </w:rPr>
        <w:footnoteReference w:id="18"/>
      </w:r>
      <w:r w:rsidR="002440BA" w:rsidRPr="00302BDE">
        <w:rPr>
          <w:rFonts w:ascii="Times New Roman" w:hAnsi="Times New Roman"/>
          <w:bCs/>
          <w:color w:val="000000" w:themeColor="text1"/>
          <w:sz w:val="24"/>
          <w:szCs w:val="24"/>
        </w:rPr>
        <w:t xml:space="preserve"> </w:t>
      </w:r>
      <w:r w:rsidR="00F96448">
        <w:rPr>
          <w:rFonts w:ascii="Times New Roman" w:hAnsi="Times New Roman"/>
          <w:bCs/>
          <w:color w:val="000000" w:themeColor="text1"/>
          <w:sz w:val="24"/>
          <w:szCs w:val="24"/>
        </w:rPr>
        <w:t xml:space="preserve">This suggests that ‘superstition’ as a term is something which people may want to distance themselves from. </w:t>
      </w:r>
    </w:p>
    <w:p w14:paraId="40471A13" w14:textId="26350F64" w:rsidR="002440BA" w:rsidRDefault="002440BA" w:rsidP="002440BA">
      <w:pPr>
        <w:pStyle w:val="NormalWeb"/>
        <w:spacing w:before="0" w:beforeAutospacing="0" w:after="0" w:afterAutospacing="0"/>
        <w:ind w:right="-334"/>
        <w:jc w:val="both"/>
        <w:rPr>
          <w:rFonts w:ascii="Times New Roman" w:hAnsi="Times New Roman"/>
          <w:bCs/>
          <w:color w:val="000000" w:themeColor="text1"/>
          <w:sz w:val="24"/>
          <w:szCs w:val="24"/>
        </w:rPr>
      </w:pPr>
      <w:r w:rsidRPr="00153880">
        <w:rPr>
          <w:rFonts w:ascii="Times New Roman" w:hAnsi="Times New Roman"/>
          <w:bCs/>
          <w:color w:val="000000" w:themeColor="text1"/>
          <w:sz w:val="24"/>
          <w:szCs w:val="24"/>
        </w:rPr>
        <w:t xml:space="preserve">A physical manifestation of distancing oneself from the unwanted can be found in the distinction between indoors and outdoors. Peter King has explained that ‘Indoors means one is </w:t>
      </w:r>
      <w:r w:rsidRPr="00153880">
        <w:rPr>
          <w:rFonts w:ascii="Times New Roman" w:hAnsi="Times New Roman"/>
          <w:bCs/>
          <w:i/>
          <w:color w:val="000000" w:themeColor="text1"/>
          <w:sz w:val="24"/>
          <w:szCs w:val="24"/>
        </w:rPr>
        <w:t xml:space="preserve">behind </w:t>
      </w:r>
      <w:r w:rsidRPr="00153880">
        <w:rPr>
          <w:rFonts w:ascii="Times New Roman" w:hAnsi="Times New Roman"/>
          <w:bCs/>
          <w:color w:val="000000" w:themeColor="text1"/>
          <w:sz w:val="24"/>
          <w:szCs w:val="24"/>
        </w:rPr>
        <w:t>something</w:t>
      </w:r>
      <w:r>
        <w:rPr>
          <w:rFonts w:ascii="Times New Roman" w:hAnsi="Times New Roman"/>
          <w:bCs/>
          <w:color w:val="000000" w:themeColor="text1"/>
          <w:sz w:val="24"/>
          <w:szCs w:val="24"/>
        </w:rPr>
        <w:t>…substantial</w:t>
      </w:r>
      <w:r w:rsidRPr="00153880">
        <w:rPr>
          <w:rFonts w:ascii="Times New Roman" w:hAnsi="Times New Roman"/>
          <w:bCs/>
          <w:color w:val="000000" w:themeColor="text1"/>
          <w:sz w:val="24"/>
          <w:szCs w:val="24"/>
        </w:rPr>
        <w:t xml:space="preserve">’, allowing people to ‘close off or put out those elements that disturb </w:t>
      </w:r>
      <w:r>
        <w:rPr>
          <w:rFonts w:ascii="Times New Roman" w:hAnsi="Times New Roman"/>
          <w:bCs/>
          <w:color w:val="000000" w:themeColor="text1"/>
          <w:sz w:val="24"/>
          <w:szCs w:val="24"/>
        </w:rPr>
        <w:t>u</w:t>
      </w:r>
      <w:r w:rsidRPr="00153880">
        <w:rPr>
          <w:rFonts w:ascii="Times New Roman" w:hAnsi="Times New Roman"/>
          <w:bCs/>
          <w:color w:val="000000" w:themeColor="text1"/>
          <w:sz w:val="24"/>
          <w:szCs w:val="24"/>
        </w:rPr>
        <w:t>s and to make ourselves secure against them’.</w:t>
      </w:r>
      <w:r w:rsidRPr="00153880">
        <w:rPr>
          <w:rStyle w:val="FootnoteReference"/>
          <w:rFonts w:ascii="Times New Roman" w:hAnsi="Times New Roman"/>
          <w:bCs/>
          <w:color w:val="000000" w:themeColor="text1"/>
          <w:sz w:val="24"/>
          <w:szCs w:val="24"/>
        </w:rPr>
        <w:footnoteReference w:id="19"/>
      </w:r>
      <w:r w:rsidRPr="00153880">
        <w:rPr>
          <w:rFonts w:ascii="Times New Roman" w:hAnsi="Times New Roman"/>
          <w:bCs/>
          <w:color w:val="000000" w:themeColor="text1"/>
          <w:sz w:val="24"/>
          <w:szCs w:val="24"/>
        </w:rPr>
        <w:t xml:space="preserve"> Campion’s sky-as-shelter appears more secure than Ingold’s weather-world: a ‘source of awe’ which ‘shelters’ sounds less potentially harmful than a world not only open to but reliant upon ‘the incessant movements of wind and weather’ being ‘felt rather than touched’.</w:t>
      </w:r>
      <w:r w:rsidRPr="00153880">
        <w:rPr>
          <w:rStyle w:val="FootnoteReference"/>
          <w:rFonts w:ascii="Times New Roman" w:hAnsi="Times New Roman"/>
          <w:bCs/>
          <w:color w:val="000000" w:themeColor="text1"/>
          <w:sz w:val="24"/>
          <w:szCs w:val="24"/>
        </w:rPr>
        <w:footnoteReference w:id="20"/>
      </w:r>
      <w:r w:rsidRPr="00153880">
        <w:rPr>
          <w:rFonts w:ascii="Times New Roman" w:hAnsi="Times New Roman"/>
          <w:bCs/>
          <w:color w:val="000000" w:themeColor="text1"/>
          <w:sz w:val="24"/>
          <w:szCs w:val="24"/>
        </w:rPr>
        <w:t xml:space="preserve"> King has discussed the use of windows and walls as ‘limits’ as well as ‘possibilities’, stating too that ‘barriers…such as curtains…prevent others from looking in, but they also limit us from seeing out’.</w:t>
      </w:r>
      <w:r w:rsidRPr="00153880">
        <w:rPr>
          <w:rStyle w:val="FootnoteReference"/>
          <w:rFonts w:ascii="Times New Roman" w:hAnsi="Times New Roman"/>
          <w:bCs/>
          <w:color w:val="000000" w:themeColor="text1"/>
          <w:sz w:val="24"/>
          <w:szCs w:val="24"/>
        </w:rPr>
        <w:footnoteReference w:id="21"/>
      </w:r>
      <w:r w:rsidRPr="00153880">
        <w:rPr>
          <w:rFonts w:ascii="Times New Roman" w:hAnsi="Times New Roman"/>
          <w:bCs/>
          <w:color w:val="000000" w:themeColor="text1"/>
          <w:sz w:val="24"/>
          <w:szCs w:val="24"/>
        </w:rPr>
        <w:t xml:space="preserve"> In this way, modern people sacrifice the outdoors at the altar</w:t>
      </w:r>
      <w:r w:rsidR="00D62718">
        <w:rPr>
          <w:rFonts w:ascii="Times New Roman" w:hAnsi="Times New Roman"/>
          <w:bCs/>
          <w:color w:val="000000" w:themeColor="text1"/>
          <w:sz w:val="24"/>
          <w:szCs w:val="24"/>
        </w:rPr>
        <w:t>s</w:t>
      </w:r>
      <w:r w:rsidRPr="00153880">
        <w:rPr>
          <w:rFonts w:ascii="Times New Roman" w:hAnsi="Times New Roman"/>
          <w:bCs/>
          <w:color w:val="000000" w:themeColor="text1"/>
          <w:sz w:val="24"/>
          <w:szCs w:val="24"/>
        </w:rPr>
        <w:t xml:space="preserve"> of ‘privacy’ and ‘security’.</w:t>
      </w:r>
      <w:r w:rsidRPr="00153880">
        <w:rPr>
          <w:rStyle w:val="FootnoteReference"/>
          <w:rFonts w:ascii="Times New Roman" w:hAnsi="Times New Roman"/>
          <w:bCs/>
          <w:color w:val="000000" w:themeColor="text1"/>
          <w:sz w:val="24"/>
          <w:szCs w:val="24"/>
        </w:rPr>
        <w:footnoteReference w:id="22"/>
      </w:r>
      <w:r w:rsidRPr="00153880">
        <w:rPr>
          <w:rFonts w:ascii="Times New Roman" w:hAnsi="Times New Roman"/>
          <w:bCs/>
          <w:color w:val="000000" w:themeColor="text1"/>
          <w:sz w:val="24"/>
          <w:szCs w:val="24"/>
        </w:rPr>
        <w:t xml:space="preserve"> </w:t>
      </w:r>
      <w:r>
        <w:rPr>
          <w:rFonts w:ascii="Times New Roman" w:hAnsi="Times New Roman"/>
          <w:bCs/>
          <w:color w:val="000000" w:themeColor="text1"/>
          <w:sz w:val="24"/>
          <w:szCs w:val="24"/>
        </w:rPr>
        <w:t xml:space="preserve">It has been tentatively concluded by </w:t>
      </w:r>
      <w:proofErr w:type="spellStart"/>
      <w:r>
        <w:rPr>
          <w:rFonts w:ascii="Times New Roman" w:hAnsi="Times New Roman"/>
          <w:bCs/>
          <w:color w:val="000000" w:themeColor="text1"/>
          <w:sz w:val="24"/>
          <w:szCs w:val="24"/>
        </w:rPr>
        <w:t>Debajyoti</w:t>
      </w:r>
      <w:proofErr w:type="spellEnd"/>
      <w:r>
        <w:rPr>
          <w:rFonts w:ascii="Times New Roman" w:hAnsi="Times New Roman"/>
          <w:bCs/>
          <w:color w:val="000000" w:themeColor="text1"/>
          <w:sz w:val="24"/>
          <w:szCs w:val="24"/>
        </w:rPr>
        <w:t xml:space="preserve"> </w:t>
      </w:r>
      <w:proofErr w:type="spellStart"/>
      <w:r>
        <w:rPr>
          <w:rFonts w:ascii="Times New Roman" w:hAnsi="Times New Roman"/>
          <w:bCs/>
          <w:color w:val="000000" w:themeColor="text1"/>
          <w:sz w:val="24"/>
          <w:szCs w:val="24"/>
        </w:rPr>
        <w:t>Pati</w:t>
      </w:r>
      <w:proofErr w:type="spellEnd"/>
      <w:r>
        <w:rPr>
          <w:rFonts w:ascii="Times New Roman" w:hAnsi="Times New Roman"/>
          <w:bCs/>
          <w:color w:val="000000" w:themeColor="text1"/>
          <w:sz w:val="24"/>
          <w:szCs w:val="24"/>
        </w:rPr>
        <w:t xml:space="preserve"> et al., that</w:t>
      </w:r>
      <w:r w:rsidRPr="00153880">
        <w:rPr>
          <w:rFonts w:ascii="Times New Roman" w:hAnsi="Times New Roman"/>
          <w:bCs/>
          <w:color w:val="000000" w:themeColor="text1"/>
          <w:sz w:val="24"/>
          <w:szCs w:val="24"/>
        </w:rPr>
        <w:t xml:space="preserve"> ‘nature images with both vegetation and sky may produce unique beneficial effects’.</w:t>
      </w:r>
      <w:r w:rsidRPr="00153880">
        <w:rPr>
          <w:rStyle w:val="FootnoteReference"/>
          <w:rFonts w:ascii="Times New Roman" w:hAnsi="Times New Roman"/>
          <w:bCs/>
          <w:color w:val="000000" w:themeColor="text1"/>
          <w:sz w:val="24"/>
          <w:szCs w:val="24"/>
        </w:rPr>
        <w:footnoteReference w:id="23"/>
      </w:r>
      <w:r w:rsidRPr="00153880">
        <w:rPr>
          <w:rFonts w:ascii="Times New Roman" w:hAnsi="Times New Roman"/>
          <w:bCs/>
          <w:color w:val="000000" w:themeColor="text1"/>
          <w:sz w:val="24"/>
          <w:szCs w:val="24"/>
        </w:rPr>
        <w:t xml:space="preserve"> That positive, unique neural activations have been observed in the brains of participants exposed to the sky – albeit via photographs rather than windows – suggests that those who are unable and/or unwilling to experience the sky </w:t>
      </w:r>
      <w:r w:rsidRPr="00153880">
        <w:rPr>
          <w:rFonts w:ascii="Times New Roman" w:hAnsi="Times New Roman"/>
          <w:bCs/>
          <w:i/>
          <w:color w:val="000000" w:themeColor="text1"/>
          <w:sz w:val="24"/>
          <w:szCs w:val="24"/>
        </w:rPr>
        <w:t xml:space="preserve">are </w:t>
      </w:r>
      <w:r w:rsidRPr="00153880">
        <w:rPr>
          <w:rFonts w:ascii="Times New Roman" w:hAnsi="Times New Roman"/>
          <w:bCs/>
          <w:color w:val="000000" w:themeColor="text1"/>
          <w:sz w:val="24"/>
          <w:szCs w:val="24"/>
        </w:rPr>
        <w:t>sacrificing something significant.</w:t>
      </w:r>
      <w:r w:rsidRPr="00153880">
        <w:rPr>
          <w:rStyle w:val="FootnoteReference"/>
          <w:rFonts w:ascii="Times New Roman" w:hAnsi="Times New Roman"/>
          <w:bCs/>
          <w:color w:val="000000" w:themeColor="text1"/>
          <w:sz w:val="24"/>
          <w:szCs w:val="24"/>
        </w:rPr>
        <w:footnoteReference w:id="24"/>
      </w:r>
      <w:r w:rsidRPr="00153880">
        <w:rPr>
          <w:rFonts w:ascii="Times New Roman" w:hAnsi="Times New Roman"/>
          <w:bCs/>
          <w:color w:val="000000" w:themeColor="text1"/>
          <w:sz w:val="24"/>
          <w:szCs w:val="24"/>
        </w:rPr>
        <w:t xml:space="preserve"> </w:t>
      </w:r>
    </w:p>
    <w:p w14:paraId="4412B748" w14:textId="275FF512" w:rsidR="00F82965" w:rsidRDefault="00F82965" w:rsidP="00C73B9B">
      <w:pPr>
        <w:pStyle w:val="NormalWeb"/>
        <w:spacing w:before="0" w:beforeAutospacing="0" w:after="0" w:afterAutospacing="0"/>
        <w:ind w:right="-334"/>
        <w:rPr>
          <w:rFonts w:ascii="Times New Roman" w:hAnsi="Times New Roman"/>
          <w:b/>
          <w:bCs/>
          <w:color w:val="auto"/>
          <w:sz w:val="24"/>
          <w:szCs w:val="24"/>
        </w:rPr>
      </w:pPr>
    </w:p>
    <w:p w14:paraId="27498237" w14:textId="4A15472E" w:rsidR="00F82965" w:rsidRDefault="00F82965" w:rsidP="00C73B9B">
      <w:pPr>
        <w:pStyle w:val="NormalWeb"/>
        <w:spacing w:before="0" w:beforeAutospacing="0" w:after="0" w:afterAutospacing="0"/>
        <w:ind w:right="-334"/>
        <w:rPr>
          <w:rFonts w:ascii="Times New Roman" w:hAnsi="Times New Roman"/>
          <w:b/>
          <w:bCs/>
          <w:color w:val="auto"/>
          <w:sz w:val="24"/>
          <w:szCs w:val="24"/>
        </w:rPr>
      </w:pPr>
    </w:p>
    <w:p w14:paraId="2D588954" w14:textId="38991849" w:rsidR="00F82965" w:rsidRDefault="00F82965" w:rsidP="00C73B9B">
      <w:pPr>
        <w:pStyle w:val="NormalWeb"/>
        <w:spacing w:before="0" w:beforeAutospacing="0" w:after="0" w:afterAutospacing="0"/>
        <w:ind w:right="-334"/>
        <w:rPr>
          <w:rFonts w:ascii="Times New Roman" w:hAnsi="Times New Roman"/>
          <w:b/>
          <w:bCs/>
          <w:color w:val="auto"/>
          <w:sz w:val="24"/>
          <w:szCs w:val="24"/>
        </w:rPr>
      </w:pPr>
    </w:p>
    <w:p w14:paraId="644567E8" w14:textId="55B022BF" w:rsidR="00F82965" w:rsidRDefault="00F82965" w:rsidP="00C73B9B">
      <w:pPr>
        <w:pStyle w:val="NormalWeb"/>
        <w:spacing w:before="0" w:beforeAutospacing="0" w:after="0" w:afterAutospacing="0"/>
        <w:ind w:right="-334"/>
        <w:rPr>
          <w:rFonts w:ascii="Times New Roman" w:hAnsi="Times New Roman"/>
          <w:b/>
          <w:bCs/>
          <w:color w:val="auto"/>
          <w:sz w:val="24"/>
          <w:szCs w:val="24"/>
        </w:rPr>
      </w:pPr>
    </w:p>
    <w:p w14:paraId="6131CFB4" w14:textId="4EFA0FD2" w:rsidR="00F82965" w:rsidRDefault="00F82965" w:rsidP="00C73B9B">
      <w:pPr>
        <w:pStyle w:val="NormalWeb"/>
        <w:spacing w:before="0" w:beforeAutospacing="0" w:after="0" w:afterAutospacing="0"/>
        <w:ind w:right="-334"/>
        <w:rPr>
          <w:rFonts w:ascii="Times New Roman" w:hAnsi="Times New Roman"/>
          <w:b/>
          <w:bCs/>
          <w:color w:val="auto"/>
          <w:sz w:val="24"/>
          <w:szCs w:val="24"/>
        </w:rPr>
      </w:pPr>
    </w:p>
    <w:p w14:paraId="6A3DC68D" w14:textId="77777777" w:rsidR="00F82965" w:rsidRDefault="00F82965" w:rsidP="00C73B9B">
      <w:pPr>
        <w:pStyle w:val="NormalWeb"/>
        <w:spacing w:before="0" w:beforeAutospacing="0" w:after="0" w:afterAutospacing="0"/>
        <w:ind w:right="-334"/>
        <w:rPr>
          <w:rFonts w:ascii="Times New Roman" w:hAnsi="Times New Roman"/>
          <w:b/>
          <w:bCs/>
          <w:color w:val="auto"/>
          <w:sz w:val="24"/>
          <w:szCs w:val="24"/>
        </w:rPr>
      </w:pPr>
    </w:p>
    <w:p w14:paraId="14D6C66D" w14:textId="6D251E92" w:rsidR="00C73B9B" w:rsidRDefault="00C73B9B" w:rsidP="00C73B9B">
      <w:pPr>
        <w:pStyle w:val="NormalWeb"/>
        <w:spacing w:before="0" w:beforeAutospacing="0" w:after="0" w:afterAutospacing="0"/>
        <w:ind w:right="-334"/>
        <w:rPr>
          <w:rFonts w:ascii="Times New Roman" w:hAnsi="Times New Roman"/>
          <w:b/>
          <w:sz w:val="24"/>
          <w:szCs w:val="24"/>
        </w:rPr>
      </w:pPr>
      <w:r w:rsidRPr="00090EE5">
        <w:rPr>
          <w:rFonts w:ascii="Times New Roman" w:hAnsi="Times New Roman"/>
          <w:b/>
          <w:bCs/>
          <w:color w:val="auto"/>
          <w:sz w:val="24"/>
          <w:szCs w:val="24"/>
        </w:rPr>
        <w:lastRenderedPageBreak/>
        <w:t xml:space="preserve">Methodology </w:t>
      </w:r>
    </w:p>
    <w:p w14:paraId="0E870144" w14:textId="77777777" w:rsidR="00C73B9B" w:rsidRPr="00995D0B" w:rsidRDefault="00C73B9B" w:rsidP="00C73B9B">
      <w:pPr>
        <w:pStyle w:val="NormalWeb"/>
        <w:spacing w:before="0" w:beforeAutospacing="0" w:after="0" w:afterAutospacing="0"/>
        <w:ind w:right="-334"/>
        <w:rPr>
          <w:rFonts w:ascii="Times New Roman" w:hAnsi="Times New Roman"/>
          <w:b/>
          <w:sz w:val="24"/>
          <w:szCs w:val="24"/>
        </w:rPr>
      </w:pPr>
    </w:p>
    <w:p w14:paraId="648587E2" w14:textId="5DCA1EF7" w:rsidR="00B845B9" w:rsidRDefault="00C73B9B" w:rsidP="00C73B9B">
      <w:pPr>
        <w:pStyle w:val="NormalWeb"/>
        <w:spacing w:before="0" w:beforeAutospacing="0" w:after="0" w:afterAutospacing="0"/>
        <w:ind w:right="-334"/>
        <w:jc w:val="both"/>
        <w:rPr>
          <w:rFonts w:ascii="Times New Roman" w:hAnsi="Times New Roman"/>
          <w:sz w:val="24"/>
          <w:szCs w:val="24"/>
        </w:rPr>
      </w:pPr>
      <w:r w:rsidRPr="00090EE5">
        <w:rPr>
          <w:rFonts w:ascii="Times New Roman" w:hAnsi="Times New Roman"/>
          <w:sz w:val="24"/>
          <w:szCs w:val="24"/>
        </w:rPr>
        <w:t xml:space="preserve">I am a </w:t>
      </w:r>
      <w:r w:rsidRPr="00B62DDD">
        <w:rPr>
          <w:rFonts w:ascii="Times New Roman" w:hAnsi="Times New Roman"/>
          <w:sz w:val="24"/>
          <w:szCs w:val="24"/>
        </w:rPr>
        <w:t>thirty-one-year-old</w:t>
      </w:r>
      <w:r w:rsidRPr="00090EE5">
        <w:rPr>
          <w:rFonts w:ascii="Times New Roman" w:hAnsi="Times New Roman"/>
          <w:sz w:val="24"/>
          <w:szCs w:val="24"/>
        </w:rPr>
        <w:t xml:space="preserve"> white woman</w:t>
      </w:r>
      <w:r w:rsidR="00490EEC">
        <w:rPr>
          <w:rFonts w:ascii="Times New Roman" w:hAnsi="Times New Roman"/>
          <w:sz w:val="24"/>
          <w:szCs w:val="24"/>
        </w:rPr>
        <w:t>, outwar</w:t>
      </w:r>
      <w:r w:rsidR="00D73BCC">
        <w:rPr>
          <w:rFonts w:ascii="Times New Roman" w:hAnsi="Times New Roman"/>
          <w:sz w:val="24"/>
          <w:szCs w:val="24"/>
        </w:rPr>
        <w:t xml:space="preserve">dly integrated within the </w:t>
      </w:r>
      <w:r w:rsidR="005862F6">
        <w:rPr>
          <w:rFonts w:ascii="Times New Roman" w:hAnsi="Times New Roman"/>
          <w:sz w:val="24"/>
          <w:szCs w:val="24"/>
        </w:rPr>
        <w:t>ethnic distribution of Brecon</w:t>
      </w:r>
      <w:r w:rsidRPr="00090EE5">
        <w:rPr>
          <w:rFonts w:ascii="Times New Roman" w:hAnsi="Times New Roman"/>
          <w:sz w:val="24"/>
          <w:szCs w:val="24"/>
        </w:rPr>
        <w:t>.</w:t>
      </w:r>
      <w:r w:rsidRPr="00090EE5">
        <w:rPr>
          <w:rStyle w:val="FootnoteReference"/>
          <w:rFonts w:ascii="Times New Roman" w:hAnsi="Times New Roman"/>
          <w:sz w:val="24"/>
          <w:szCs w:val="24"/>
        </w:rPr>
        <w:footnoteReference w:id="25"/>
      </w:r>
      <w:r>
        <w:rPr>
          <w:rFonts w:ascii="Times New Roman" w:hAnsi="Times New Roman"/>
          <w:sz w:val="24"/>
          <w:szCs w:val="24"/>
        </w:rPr>
        <w:t xml:space="preserve"> I belong to three groups which meet –</w:t>
      </w:r>
      <w:r w:rsidR="00082206">
        <w:rPr>
          <w:rFonts w:ascii="Times New Roman" w:hAnsi="Times New Roman"/>
          <w:sz w:val="24"/>
          <w:szCs w:val="24"/>
        </w:rPr>
        <w:t xml:space="preserve"> </w:t>
      </w:r>
      <w:r>
        <w:rPr>
          <w:rFonts w:ascii="Times New Roman" w:hAnsi="Times New Roman"/>
          <w:sz w:val="24"/>
          <w:szCs w:val="24"/>
        </w:rPr>
        <w:t>regularly or occasionally – at Brecon Library: craft, reading, and jogging. A</w:t>
      </w:r>
      <w:r w:rsidRPr="00090EE5">
        <w:rPr>
          <w:rFonts w:ascii="Times New Roman" w:hAnsi="Times New Roman"/>
          <w:sz w:val="24"/>
          <w:szCs w:val="24"/>
        </w:rPr>
        <w:t>ll questionnaire respondents</w:t>
      </w:r>
      <w:r>
        <w:rPr>
          <w:rFonts w:ascii="Times New Roman" w:hAnsi="Times New Roman"/>
          <w:sz w:val="24"/>
          <w:szCs w:val="24"/>
        </w:rPr>
        <w:t>, including</w:t>
      </w:r>
      <w:r w:rsidRPr="00090EE5">
        <w:rPr>
          <w:rFonts w:ascii="Times New Roman" w:hAnsi="Times New Roman"/>
          <w:sz w:val="24"/>
          <w:szCs w:val="24"/>
        </w:rPr>
        <w:t xml:space="preserve"> interview participants</w:t>
      </w:r>
      <w:r>
        <w:rPr>
          <w:rFonts w:ascii="Times New Roman" w:hAnsi="Times New Roman"/>
          <w:sz w:val="24"/>
          <w:szCs w:val="24"/>
        </w:rPr>
        <w:t>,</w:t>
      </w:r>
      <w:r w:rsidRPr="00090EE5">
        <w:rPr>
          <w:rFonts w:ascii="Times New Roman" w:hAnsi="Times New Roman"/>
          <w:sz w:val="24"/>
          <w:szCs w:val="24"/>
        </w:rPr>
        <w:t xml:space="preserve"> are library users who attend one or more of the</w:t>
      </w:r>
      <w:r>
        <w:rPr>
          <w:rFonts w:ascii="Times New Roman" w:hAnsi="Times New Roman"/>
          <w:sz w:val="24"/>
          <w:szCs w:val="24"/>
        </w:rPr>
        <w:t xml:space="preserve">se groups. No ‘gatekeeper’ policed access: I was known to and trusted by </w:t>
      </w:r>
      <w:r w:rsidR="001B40C5">
        <w:rPr>
          <w:rFonts w:ascii="Times New Roman" w:hAnsi="Times New Roman"/>
          <w:sz w:val="24"/>
          <w:szCs w:val="24"/>
        </w:rPr>
        <w:t>participants</w:t>
      </w:r>
      <w:r>
        <w:rPr>
          <w:rFonts w:ascii="Times New Roman" w:hAnsi="Times New Roman"/>
          <w:sz w:val="24"/>
          <w:szCs w:val="24"/>
        </w:rPr>
        <w:t>.</w:t>
      </w:r>
      <w:r>
        <w:rPr>
          <w:rStyle w:val="FootnoteReference"/>
          <w:rFonts w:ascii="Times New Roman" w:hAnsi="Times New Roman"/>
          <w:sz w:val="24"/>
          <w:szCs w:val="24"/>
        </w:rPr>
        <w:footnoteReference w:id="26"/>
      </w:r>
      <w:r>
        <w:rPr>
          <w:rFonts w:ascii="Times New Roman" w:hAnsi="Times New Roman"/>
          <w:sz w:val="24"/>
          <w:szCs w:val="24"/>
        </w:rPr>
        <w:t xml:space="preserve"> </w:t>
      </w:r>
      <w:r w:rsidRPr="00090EE5">
        <w:rPr>
          <w:rFonts w:ascii="Times New Roman" w:hAnsi="Times New Roman"/>
          <w:sz w:val="24"/>
          <w:szCs w:val="24"/>
        </w:rPr>
        <w:t xml:space="preserve">Whilst my research was predominantly qualitative, </w:t>
      </w:r>
      <w:r>
        <w:rPr>
          <w:rFonts w:ascii="Times New Roman" w:hAnsi="Times New Roman"/>
          <w:sz w:val="24"/>
          <w:szCs w:val="24"/>
        </w:rPr>
        <w:t>initial contact through</w:t>
      </w:r>
      <w:r w:rsidRPr="00090EE5">
        <w:rPr>
          <w:rFonts w:ascii="Times New Roman" w:hAnsi="Times New Roman"/>
          <w:sz w:val="24"/>
          <w:szCs w:val="24"/>
        </w:rPr>
        <w:t xml:space="preserve"> a questionnaire </w:t>
      </w:r>
      <w:r>
        <w:rPr>
          <w:rFonts w:ascii="Times New Roman" w:hAnsi="Times New Roman"/>
          <w:sz w:val="24"/>
          <w:szCs w:val="24"/>
        </w:rPr>
        <w:t>allowed</w:t>
      </w:r>
      <w:r w:rsidRPr="00090EE5">
        <w:rPr>
          <w:rFonts w:ascii="Times New Roman" w:hAnsi="Times New Roman"/>
          <w:sz w:val="24"/>
          <w:szCs w:val="24"/>
        </w:rPr>
        <w:t xml:space="preserve"> me to collect quantitative data.</w:t>
      </w:r>
      <w:r w:rsidR="005647F3">
        <w:rPr>
          <w:rStyle w:val="FootnoteReference"/>
          <w:rFonts w:ascii="Times New Roman" w:hAnsi="Times New Roman"/>
          <w:sz w:val="24"/>
          <w:szCs w:val="24"/>
        </w:rPr>
        <w:footnoteReference w:id="27"/>
      </w:r>
      <w:r w:rsidRPr="00090EE5">
        <w:rPr>
          <w:rFonts w:ascii="Times New Roman" w:hAnsi="Times New Roman"/>
          <w:sz w:val="24"/>
          <w:szCs w:val="24"/>
        </w:rPr>
        <w:t xml:space="preserve"> The role of the questionnaire was </w:t>
      </w:r>
      <w:r>
        <w:rPr>
          <w:rFonts w:ascii="Times New Roman" w:hAnsi="Times New Roman"/>
          <w:sz w:val="24"/>
          <w:szCs w:val="24"/>
        </w:rPr>
        <w:t>tr</w:t>
      </w:r>
      <w:r w:rsidRPr="00090EE5">
        <w:rPr>
          <w:rFonts w:ascii="Times New Roman" w:hAnsi="Times New Roman"/>
          <w:sz w:val="24"/>
          <w:szCs w:val="24"/>
        </w:rPr>
        <w:t xml:space="preserve">ipartite: </w:t>
      </w:r>
      <w:r>
        <w:rPr>
          <w:rFonts w:ascii="Times New Roman" w:hAnsi="Times New Roman"/>
          <w:sz w:val="24"/>
          <w:szCs w:val="24"/>
        </w:rPr>
        <w:t xml:space="preserve">to gain consent to use participants’ data for this research project; to collect </w:t>
      </w:r>
      <w:r w:rsidRPr="00090EE5">
        <w:rPr>
          <w:rFonts w:ascii="Times New Roman" w:hAnsi="Times New Roman"/>
          <w:sz w:val="24"/>
          <w:szCs w:val="24"/>
        </w:rPr>
        <w:t xml:space="preserve">data (akin to Simpson and </w:t>
      </w:r>
      <w:proofErr w:type="spellStart"/>
      <w:r w:rsidRPr="00090EE5">
        <w:rPr>
          <w:rFonts w:ascii="Times New Roman" w:hAnsi="Times New Roman"/>
          <w:sz w:val="24"/>
          <w:szCs w:val="24"/>
        </w:rPr>
        <w:t>Roud</w:t>
      </w:r>
      <w:proofErr w:type="spellEnd"/>
      <w:r w:rsidRPr="00090EE5">
        <w:rPr>
          <w:rFonts w:ascii="Times New Roman" w:hAnsi="Times New Roman"/>
          <w:sz w:val="24"/>
          <w:szCs w:val="24"/>
        </w:rPr>
        <w:t>)</w:t>
      </w:r>
      <w:r>
        <w:rPr>
          <w:rFonts w:ascii="Times New Roman" w:hAnsi="Times New Roman"/>
          <w:sz w:val="24"/>
          <w:szCs w:val="24"/>
        </w:rPr>
        <w:t>; and to gauge respondents’ interest in becoming interviewees.</w:t>
      </w:r>
      <w:r w:rsidRPr="00090EE5">
        <w:rPr>
          <w:rStyle w:val="FootnoteReference"/>
          <w:rFonts w:ascii="Times New Roman" w:hAnsi="Times New Roman"/>
          <w:sz w:val="24"/>
          <w:szCs w:val="24"/>
        </w:rPr>
        <w:footnoteReference w:id="28"/>
      </w:r>
      <w:r w:rsidRPr="00090EE5">
        <w:rPr>
          <w:rFonts w:ascii="Times New Roman" w:hAnsi="Times New Roman"/>
          <w:sz w:val="24"/>
          <w:szCs w:val="24"/>
        </w:rPr>
        <w:t xml:space="preserve"> I used Google Forms as a </w:t>
      </w:r>
      <w:r>
        <w:rPr>
          <w:rFonts w:ascii="Times New Roman" w:hAnsi="Times New Roman"/>
          <w:sz w:val="24"/>
          <w:szCs w:val="24"/>
        </w:rPr>
        <w:t xml:space="preserve">tool for both </w:t>
      </w:r>
      <w:r w:rsidRPr="00090EE5">
        <w:rPr>
          <w:rFonts w:ascii="Times New Roman" w:hAnsi="Times New Roman"/>
          <w:sz w:val="24"/>
          <w:szCs w:val="24"/>
        </w:rPr>
        <w:t>designing and sending</w:t>
      </w:r>
      <w:r>
        <w:rPr>
          <w:rFonts w:ascii="Times New Roman" w:hAnsi="Times New Roman"/>
          <w:sz w:val="24"/>
          <w:szCs w:val="24"/>
        </w:rPr>
        <w:t xml:space="preserve"> the questionnaire </w:t>
      </w:r>
      <w:r w:rsidRPr="00090EE5">
        <w:rPr>
          <w:rFonts w:ascii="Times New Roman" w:hAnsi="Times New Roman"/>
          <w:sz w:val="24"/>
          <w:szCs w:val="24"/>
        </w:rPr>
        <w:t>to recipients</w:t>
      </w:r>
      <w:r>
        <w:rPr>
          <w:rFonts w:ascii="Times New Roman" w:hAnsi="Times New Roman"/>
          <w:sz w:val="24"/>
          <w:szCs w:val="24"/>
        </w:rPr>
        <w:t xml:space="preserve"> online</w:t>
      </w:r>
      <w:r w:rsidR="009F5345">
        <w:rPr>
          <w:rFonts w:ascii="Times New Roman" w:hAnsi="Times New Roman"/>
          <w:sz w:val="24"/>
          <w:szCs w:val="24"/>
        </w:rPr>
        <w:t xml:space="preserve">, enabling </w:t>
      </w:r>
      <w:r w:rsidR="003F78AE">
        <w:rPr>
          <w:rFonts w:ascii="Times New Roman" w:hAnsi="Times New Roman"/>
          <w:sz w:val="24"/>
          <w:szCs w:val="24"/>
        </w:rPr>
        <w:t>completion when and where recipients chose.</w:t>
      </w:r>
      <w:r w:rsidRPr="00090EE5">
        <w:rPr>
          <w:rFonts w:ascii="Times New Roman" w:hAnsi="Times New Roman"/>
          <w:sz w:val="24"/>
          <w:szCs w:val="24"/>
        </w:rPr>
        <w:t xml:space="preserve"> I hoped this would </w:t>
      </w:r>
      <w:r w:rsidR="00A153AD">
        <w:rPr>
          <w:rFonts w:ascii="Times New Roman" w:hAnsi="Times New Roman"/>
          <w:sz w:val="24"/>
          <w:szCs w:val="24"/>
        </w:rPr>
        <w:t xml:space="preserve">foster enough safety and comfort for </w:t>
      </w:r>
      <w:r w:rsidRPr="00090EE5">
        <w:rPr>
          <w:rFonts w:ascii="Times New Roman" w:hAnsi="Times New Roman"/>
          <w:sz w:val="24"/>
          <w:szCs w:val="24"/>
        </w:rPr>
        <w:t>honest responses</w:t>
      </w:r>
      <w:r w:rsidR="00A153AD">
        <w:rPr>
          <w:rFonts w:ascii="Times New Roman" w:hAnsi="Times New Roman"/>
          <w:sz w:val="24"/>
          <w:szCs w:val="24"/>
        </w:rPr>
        <w:t xml:space="preserve"> from recipients, negating </w:t>
      </w:r>
      <w:r w:rsidR="00C405F3">
        <w:rPr>
          <w:rFonts w:ascii="Times New Roman" w:hAnsi="Times New Roman"/>
          <w:sz w:val="24"/>
          <w:szCs w:val="24"/>
        </w:rPr>
        <w:t xml:space="preserve">any </w:t>
      </w:r>
      <w:r w:rsidR="00A153AD">
        <w:rPr>
          <w:rFonts w:ascii="Times New Roman" w:hAnsi="Times New Roman"/>
          <w:sz w:val="24"/>
          <w:szCs w:val="24"/>
        </w:rPr>
        <w:t>fear</w:t>
      </w:r>
      <w:r w:rsidRPr="00090EE5">
        <w:rPr>
          <w:rFonts w:ascii="Times New Roman" w:hAnsi="Times New Roman"/>
          <w:sz w:val="24"/>
          <w:szCs w:val="24"/>
        </w:rPr>
        <w:t xml:space="preserve"> of</w:t>
      </w:r>
      <w:r>
        <w:rPr>
          <w:rFonts w:ascii="Times New Roman" w:hAnsi="Times New Roman"/>
          <w:sz w:val="24"/>
          <w:szCs w:val="24"/>
        </w:rPr>
        <w:t xml:space="preserve"> </w:t>
      </w:r>
      <w:r w:rsidR="00A153AD">
        <w:rPr>
          <w:rFonts w:ascii="Times New Roman" w:hAnsi="Times New Roman"/>
          <w:sz w:val="24"/>
          <w:szCs w:val="24"/>
        </w:rPr>
        <w:t>j</w:t>
      </w:r>
      <w:r>
        <w:rPr>
          <w:rFonts w:ascii="Times New Roman" w:hAnsi="Times New Roman"/>
          <w:sz w:val="24"/>
          <w:szCs w:val="24"/>
        </w:rPr>
        <w:t>udgement</w:t>
      </w:r>
      <w:r w:rsidR="00A153AD">
        <w:rPr>
          <w:rFonts w:ascii="Times New Roman" w:hAnsi="Times New Roman"/>
          <w:sz w:val="24"/>
          <w:szCs w:val="24"/>
        </w:rPr>
        <w:t xml:space="preserve"> as</w:t>
      </w:r>
      <w:r>
        <w:rPr>
          <w:rFonts w:ascii="Times New Roman" w:hAnsi="Times New Roman"/>
          <w:sz w:val="24"/>
          <w:szCs w:val="24"/>
        </w:rPr>
        <w:t xml:space="preserve"> described by </w:t>
      </w:r>
      <w:proofErr w:type="spellStart"/>
      <w:r>
        <w:rPr>
          <w:rFonts w:ascii="Times New Roman" w:hAnsi="Times New Roman"/>
          <w:sz w:val="24"/>
          <w:szCs w:val="24"/>
        </w:rPr>
        <w:t>Vyse</w:t>
      </w:r>
      <w:proofErr w:type="spellEnd"/>
      <w:r w:rsidRPr="00090EE5">
        <w:rPr>
          <w:rFonts w:ascii="Times New Roman" w:hAnsi="Times New Roman"/>
          <w:sz w:val="24"/>
          <w:szCs w:val="24"/>
        </w:rPr>
        <w:t>.</w:t>
      </w:r>
      <w:r>
        <w:rPr>
          <w:rStyle w:val="FootnoteReference"/>
          <w:rFonts w:ascii="Times New Roman" w:hAnsi="Times New Roman"/>
          <w:sz w:val="24"/>
          <w:szCs w:val="24"/>
        </w:rPr>
        <w:footnoteReference w:id="29"/>
      </w:r>
      <w:r w:rsidRPr="00090EE5">
        <w:rPr>
          <w:rFonts w:ascii="Times New Roman" w:hAnsi="Times New Roman"/>
          <w:sz w:val="24"/>
          <w:szCs w:val="24"/>
        </w:rPr>
        <w:t xml:space="preserve"> </w:t>
      </w:r>
    </w:p>
    <w:p w14:paraId="71266FC1" w14:textId="77777777" w:rsidR="00166DA7" w:rsidRDefault="00166DA7" w:rsidP="00C73B9B">
      <w:pPr>
        <w:pStyle w:val="NormalWeb"/>
        <w:spacing w:before="0" w:beforeAutospacing="0" w:after="0" w:afterAutospacing="0"/>
        <w:ind w:right="-334"/>
        <w:jc w:val="both"/>
        <w:rPr>
          <w:rFonts w:ascii="Times New Roman" w:hAnsi="Times New Roman"/>
          <w:bCs/>
          <w:color w:val="000000" w:themeColor="text1"/>
          <w:sz w:val="24"/>
          <w:szCs w:val="24"/>
        </w:rPr>
      </w:pPr>
    </w:p>
    <w:p w14:paraId="72380BCC" w14:textId="42117D0C" w:rsidR="00D677A1" w:rsidRDefault="00C73B9B" w:rsidP="00D677A1">
      <w:pPr>
        <w:pStyle w:val="NormalWeb"/>
        <w:spacing w:before="0" w:beforeAutospacing="0" w:after="0" w:afterAutospacing="0"/>
        <w:ind w:right="-334"/>
        <w:jc w:val="both"/>
        <w:rPr>
          <w:rFonts w:ascii="Times New Roman" w:hAnsi="Times New Roman"/>
          <w:bCs/>
          <w:color w:val="000000" w:themeColor="text1"/>
          <w:sz w:val="24"/>
          <w:szCs w:val="24"/>
        </w:rPr>
      </w:pPr>
      <w:r w:rsidRPr="00090EE5">
        <w:rPr>
          <w:rFonts w:ascii="Times New Roman" w:hAnsi="Times New Roman"/>
          <w:sz w:val="24"/>
          <w:szCs w:val="24"/>
        </w:rPr>
        <w:t xml:space="preserve">I </w:t>
      </w:r>
      <w:r>
        <w:rPr>
          <w:rFonts w:ascii="Times New Roman" w:hAnsi="Times New Roman"/>
          <w:sz w:val="24"/>
          <w:szCs w:val="24"/>
        </w:rPr>
        <w:t>followed</w:t>
      </w:r>
      <w:r w:rsidRPr="00090EE5">
        <w:rPr>
          <w:rFonts w:ascii="Times New Roman" w:hAnsi="Times New Roman"/>
          <w:sz w:val="24"/>
          <w:szCs w:val="24"/>
        </w:rPr>
        <w:t xml:space="preserve"> </w:t>
      </w:r>
      <w:proofErr w:type="spellStart"/>
      <w:r w:rsidRPr="00090EE5">
        <w:rPr>
          <w:rFonts w:ascii="Times New Roman" w:hAnsi="Times New Roman"/>
          <w:sz w:val="24"/>
          <w:szCs w:val="24"/>
        </w:rPr>
        <w:t>Hennink</w:t>
      </w:r>
      <w:proofErr w:type="spellEnd"/>
      <w:r w:rsidRPr="00090EE5">
        <w:rPr>
          <w:rFonts w:ascii="Times New Roman" w:hAnsi="Times New Roman"/>
          <w:sz w:val="24"/>
          <w:szCs w:val="24"/>
        </w:rPr>
        <w:t xml:space="preserve">, </w:t>
      </w:r>
      <w:proofErr w:type="spellStart"/>
      <w:r w:rsidRPr="00090EE5">
        <w:rPr>
          <w:rFonts w:ascii="Times New Roman" w:hAnsi="Times New Roman"/>
          <w:sz w:val="24"/>
          <w:szCs w:val="24"/>
        </w:rPr>
        <w:t>Hutter</w:t>
      </w:r>
      <w:proofErr w:type="spellEnd"/>
      <w:r w:rsidRPr="00090EE5">
        <w:rPr>
          <w:rFonts w:ascii="Times New Roman" w:hAnsi="Times New Roman"/>
          <w:sz w:val="24"/>
          <w:szCs w:val="24"/>
        </w:rPr>
        <w:t>, and Bailey’s collective advice for researchers</w:t>
      </w:r>
      <w:r w:rsidR="00336808">
        <w:rPr>
          <w:rFonts w:ascii="Times New Roman" w:hAnsi="Times New Roman"/>
          <w:sz w:val="24"/>
          <w:szCs w:val="24"/>
        </w:rPr>
        <w:t xml:space="preserve"> moving from a quan</w:t>
      </w:r>
      <w:r w:rsidR="00160782">
        <w:rPr>
          <w:rFonts w:ascii="Times New Roman" w:hAnsi="Times New Roman"/>
          <w:sz w:val="24"/>
          <w:szCs w:val="24"/>
        </w:rPr>
        <w:t>titative to a qualitative vehicle</w:t>
      </w:r>
      <w:r w:rsidRPr="00090EE5">
        <w:rPr>
          <w:rFonts w:ascii="Times New Roman" w:hAnsi="Times New Roman"/>
          <w:sz w:val="24"/>
          <w:szCs w:val="24"/>
        </w:rPr>
        <w:t>: to qualitatively ‘interpret’, ‘understand and explain’, and ‘contextualize’ quantitative data.</w:t>
      </w:r>
      <w:r w:rsidRPr="00090EE5">
        <w:rPr>
          <w:rStyle w:val="FootnoteReference"/>
          <w:rFonts w:ascii="Times New Roman" w:hAnsi="Times New Roman"/>
          <w:sz w:val="24"/>
          <w:szCs w:val="24"/>
        </w:rPr>
        <w:footnoteReference w:id="30"/>
      </w:r>
      <w:r>
        <w:rPr>
          <w:rFonts w:ascii="Times New Roman" w:hAnsi="Times New Roman"/>
          <w:sz w:val="24"/>
          <w:szCs w:val="24"/>
        </w:rPr>
        <w:t xml:space="preserve"> Bell, too, has noted the usefulness of linking questionnaires and interviews, stating that </w:t>
      </w:r>
      <w:r w:rsidRPr="00090EE5">
        <w:rPr>
          <w:rFonts w:ascii="Times New Roman" w:hAnsi="Times New Roman"/>
          <w:sz w:val="24"/>
          <w:szCs w:val="24"/>
        </w:rPr>
        <w:t xml:space="preserve">whilst data collected from questionnaires must be ‘be taken at face value’, interview </w:t>
      </w:r>
      <w:r>
        <w:rPr>
          <w:rFonts w:ascii="Times New Roman" w:hAnsi="Times New Roman"/>
          <w:sz w:val="24"/>
          <w:szCs w:val="24"/>
        </w:rPr>
        <w:t xml:space="preserve">responses </w:t>
      </w:r>
      <w:r w:rsidRPr="00090EE5">
        <w:rPr>
          <w:rFonts w:ascii="Times New Roman" w:hAnsi="Times New Roman"/>
          <w:sz w:val="24"/>
          <w:szCs w:val="24"/>
        </w:rPr>
        <w:t>can immediately ‘be developed and clarified’.</w:t>
      </w:r>
      <w:r w:rsidRPr="00090EE5">
        <w:rPr>
          <w:rStyle w:val="FootnoteReference"/>
          <w:rFonts w:ascii="Times New Roman" w:hAnsi="Times New Roman"/>
          <w:sz w:val="24"/>
          <w:szCs w:val="24"/>
        </w:rPr>
        <w:footnoteReference w:id="31"/>
      </w:r>
      <w:r w:rsidR="009446FC">
        <w:rPr>
          <w:rFonts w:ascii="Times New Roman" w:hAnsi="Times New Roman"/>
          <w:sz w:val="24"/>
          <w:szCs w:val="24"/>
        </w:rPr>
        <w:t xml:space="preserve"> </w:t>
      </w:r>
      <w:r w:rsidR="0085168F">
        <w:rPr>
          <w:rFonts w:ascii="Times New Roman" w:hAnsi="Times New Roman"/>
          <w:sz w:val="24"/>
          <w:szCs w:val="24"/>
        </w:rPr>
        <w:t xml:space="preserve">Martyn </w:t>
      </w:r>
      <w:r w:rsidRPr="00090EE5">
        <w:rPr>
          <w:rFonts w:ascii="Times New Roman" w:hAnsi="Times New Roman"/>
          <w:sz w:val="24"/>
          <w:szCs w:val="24"/>
        </w:rPr>
        <w:t>Denscombe has highlighted the necessity for building ‘trust and rapport’ when conducting interviews.</w:t>
      </w:r>
      <w:r w:rsidRPr="00090EE5">
        <w:rPr>
          <w:rStyle w:val="FootnoteReference"/>
          <w:rFonts w:ascii="Times New Roman" w:hAnsi="Times New Roman"/>
          <w:sz w:val="24"/>
          <w:szCs w:val="24"/>
        </w:rPr>
        <w:footnoteReference w:id="32"/>
      </w:r>
      <w:r w:rsidRPr="00090EE5">
        <w:rPr>
          <w:rFonts w:ascii="Times New Roman" w:hAnsi="Times New Roman"/>
          <w:sz w:val="24"/>
          <w:szCs w:val="24"/>
        </w:rPr>
        <w:t xml:space="preserve"> I used interviewees’ open-text </w:t>
      </w:r>
      <w:r w:rsidR="00D63E56">
        <w:rPr>
          <w:rFonts w:ascii="Times New Roman" w:hAnsi="Times New Roman"/>
          <w:sz w:val="24"/>
          <w:szCs w:val="24"/>
        </w:rPr>
        <w:t xml:space="preserve">questionnaire </w:t>
      </w:r>
      <w:r w:rsidRPr="00090EE5">
        <w:rPr>
          <w:rFonts w:ascii="Times New Roman" w:hAnsi="Times New Roman"/>
          <w:sz w:val="24"/>
          <w:szCs w:val="24"/>
        </w:rPr>
        <w:t xml:space="preserve">responses </w:t>
      </w:r>
      <w:r w:rsidR="00172C4B">
        <w:rPr>
          <w:rFonts w:ascii="Times New Roman" w:hAnsi="Times New Roman"/>
          <w:sz w:val="24"/>
          <w:szCs w:val="24"/>
        </w:rPr>
        <w:t>as conversation-starters</w:t>
      </w:r>
      <w:r w:rsidR="00166426">
        <w:rPr>
          <w:rFonts w:ascii="Times New Roman" w:hAnsi="Times New Roman"/>
          <w:sz w:val="24"/>
          <w:szCs w:val="24"/>
        </w:rPr>
        <w:t>,</w:t>
      </w:r>
      <w:r>
        <w:rPr>
          <w:rFonts w:ascii="Times New Roman" w:hAnsi="Times New Roman"/>
          <w:sz w:val="24"/>
          <w:szCs w:val="24"/>
        </w:rPr>
        <w:t xml:space="preserve"> quoting</w:t>
      </w:r>
      <w:r w:rsidRPr="00090EE5">
        <w:rPr>
          <w:rFonts w:ascii="Times New Roman" w:hAnsi="Times New Roman"/>
          <w:sz w:val="24"/>
          <w:szCs w:val="24"/>
        </w:rPr>
        <w:t xml:space="preserve"> </w:t>
      </w:r>
      <w:r w:rsidR="00313CF5">
        <w:rPr>
          <w:rFonts w:ascii="Times New Roman" w:hAnsi="Times New Roman"/>
          <w:sz w:val="24"/>
          <w:szCs w:val="24"/>
        </w:rPr>
        <w:t>part</w:t>
      </w:r>
      <w:r w:rsidRPr="00090EE5">
        <w:rPr>
          <w:rFonts w:ascii="Times New Roman" w:hAnsi="Times New Roman"/>
          <w:sz w:val="24"/>
          <w:szCs w:val="24"/>
        </w:rPr>
        <w:t xml:space="preserve"> of </w:t>
      </w:r>
      <w:r w:rsidRPr="00090EE5">
        <w:rPr>
          <w:rFonts w:ascii="Times New Roman" w:hAnsi="Times New Roman"/>
          <w:i/>
          <w:sz w:val="24"/>
          <w:szCs w:val="24"/>
        </w:rPr>
        <w:t>the</w:t>
      </w:r>
      <w:r w:rsidR="00313CF5">
        <w:rPr>
          <w:rFonts w:ascii="Times New Roman" w:hAnsi="Times New Roman"/>
          <w:i/>
          <w:sz w:val="24"/>
          <w:szCs w:val="24"/>
        </w:rPr>
        <w:t>ir</w:t>
      </w:r>
      <w:r w:rsidRPr="00090EE5">
        <w:rPr>
          <w:rFonts w:ascii="Times New Roman" w:hAnsi="Times New Roman"/>
          <w:sz w:val="24"/>
          <w:szCs w:val="24"/>
        </w:rPr>
        <w:t xml:space="preserve"> magpie rhyme</w:t>
      </w:r>
      <w:r w:rsidR="00166426">
        <w:rPr>
          <w:rFonts w:ascii="Times New Roman" w:hAnsi="Times New Roman"/>
          <w:sz w:val="24"/>
          <w:szCs w:val="24"/>
        </w:rPr>
        <w:t xml:space="preserve"> (question 4.3) </w:t>
      </w:r>
      <w:r w:rsidRPr="00090EE5">
        <w:rPr>
          <w:rFonts w:ascii="Times New Roman" w:hAnsi="Times New Roman"/>
          <w:sz w:val="24"/>
          <w:szCs w:val="24"/>
        </w:rPr>
        <w:t xml:space="preserve"> before pausing, </w:t>
      </w:r>
      <w:r>
        <w:rPr>
          <w:rFonts w:ascii="Times New Roman" w:hAnsi="Times New Roman"/>
          <w:sz w:val="24"/>
          <w:szCs w:val="24"/>
        </w:rPr>
        <w:t xml:space="preserve">briefly, until the interviewee continued. </w:t>
      </w:r>
      <w:r w:rsidRPr="00090EE5">
        <w:rPr>
          <w:rFonts w:ascii="Times New Roman" w:hAnsi="Times New Roman"/>
          <w:sz w:val="24"/>
          <w:szCs w:val="24"/>
        </w:rPr>
        <w:t>Without the questionnaire, I would not have had such a</w:t>
      </w:r>
      <w:r w:rsidR="00FE62E1">
        <w:rPr>
          <w:rFonts w:ascii="Times New Roman" w:hAnsi="Times New Roman"/>
          <w:sz w:val="24"/>
          <w:szCs w:val="24"/>
        </w:rPr>
        <w:t xml:space="preserve">n accessible route </w:t>
      </w:r>
      <w:r w:rsidRPr="00090EE5">
        <w:rPr>
          <w:rFonts w:ascii="Times New Roman" w:hAnsi="Times New Roman"/>
          <w:sz w:val="24"/>
          <w:szCs w:val="24"/>
        </w:rPr>
        <w:t>to ease interviewee into the abstract topic of how they experience the sky.</w:t>
      </w:r>
      <w:r w:rsidR="00FE62E1">
        <w:rPr>
          <w:rFonts w:ascii="Times New Roman" w:hAnsi="Times New Roman"/>
          <w:sz w:val="24"/>
          <w:szCs w:val="24"/>
        </w:rPr>
        <w:t xml:space="preserve"> Interviews have been described </w:t>
      </w:r>
      <w:proofErr w:type="gramStart"/>
      <w:r w:rsidR="00FE62E1">
        <w:rPr>
          <w:rFonts w:ascii="Times New Roman" w:hAnsi="Times New Roman"/>
          <w:sz w:val="24"/>
          <w:szCs w:val="24"/>
        </w:rPr>
        <w:t>by</w:t>
      </w:r>
      <w:r>
        <w:rPr>
          <w:rFonts w:ascii="Times New Roman" w:hAnsi="Times New Roman"/>
          <w:sz w:val="24"/>
          <w:szCs w:val="24"/>
        </w:rPr>
        <w:t xml:space="preserve"> </w:t>
      </w:r>
      <w:r w:rsidR="00D677A1">
        <w:rPr>
          <w:rFonts w:ascii="Times New Roman" w:hAnsi="Times New Roman"/>
          <w:sz w:val="24"/>
          <w:szCs w:val="24"/>
        </w:rPr>
        <w:t xml:space="preserve"> </w:t>
      </w:r>
      <w:proofErr w:type="spellStart"/>
      <w:r w:rsidR="00D677A1" w:rsidRPr="00090EE5">
        <w:rPr>
          <w:rFonts w:ascii="Times New Roman" w:hAnsi="Times New Roman"/>
          <w:sz w:val="24"/>
          <w:szCs w:val="24"/>
        </w:rPr>
        <w:t>Hennink</w:t>
      </w:r>
      <w:proofErr w:type="spellEnd"/>
      <w:proofErr w:type="gramEnd"/>
      <w:r w:rsidR="00D677A1" w:rsidRPr="00090EE5">
        <w:rPr>
          <w:rFonts w:ascii="Times New Roman" w:hAnsi="Times New Roman"/>
          <w:sz w:val="24"/>
          <w:szCs w:val="24"/>
        </w:rPr>
        <w:t xml:space="preserve">, </w:t>
      </w:r>
      <w:proofErr w:type="spellStart"/>
      <w:r w:rsidR="00D677A1" w:rsidRPr="00090EE5">
        <w:rPr>
          <w:rFonts w:ascii="Times New Roman" w:hAnsi="Times New Roman"/>
          <w:sz w:val="24"/>
          <w:szCs w:val="24"/>
        </w:rPr>
        <w:t>Hutter</w:t>
      </w:r>
      <w:proofErr w:type="spellEnd"/>
      <w:r w:rsidR="00D677A1" w:rsidRPr="00090EE5">
        <w:rPr>
          <w:rFonts w:ascii="Times New Roman" w:hAnsi="Times New Roman"/>
          <w:sz w:val="24"/>
          <w:szCs w:val="24"/>
        </w:rPr>
        <w:t xml:space="preserve">, and Bailey as the ideal vehicle to ‘capture people’s individual </w:t>
      </w:r>
      <w:r w:rsidR="00D677A1" w:rsidRPr="00090EE5">
        <w:rPr>
          <w:rFonts w:ascii="Times New Roman" w:hAnsi="Times New Roman"/>
          <w:i/>
          <w:sz w:val="24"/>
          <w:szCs w:val="24"/>
        </w:rPr>
        <w:t xml:space="preserve">voices </w:t>
      </w:r>
      <w:r w:rsidR="00D677A1" w:rsidRPr="00090EE5">
        <w:rPr>
          <w:rFonts w:ascii="Times New Roman" w:hAnsi="Times New Roman"/>
          <w:sz w:val="24"/>
          <w:szCs w:val="24"/>
        </w:rPr>
        <w:t xml:space="preserve">and </w:t>
      </w:r>
      <w:r w:rsidR="00D677A1" w:rsidRPr="00090EE5">
        <w:rPr>
          <w:rFonts w:ascii="Times New Roman" w:hAnsi="Times New Roman"/>
          <w:i/>
          <w:sz w:val="24"/>
          <w:szCs w:val="24"/>
        </w:rPr>
        <w:t>stories</w:t>
      </w:r>
      <w:r w:rsidR="00D677A1" w:rsidRPr="00090EE5">
        <w:rPr>
          <w:rFonts w:ascii="Times New Roman" w:hAnsi="Times New Roman"/>
          <w:sz w:val="24"/>
          <w:szCs w:val="24"/>
        </w:rPr>
        <w:t>’.</w:t>
      </w:r>
      <w:r w:rsidR="00D677A1" w:rsidRPr="00090EE5">
        <w:rPr>
          <w:rStyle w:val="FootnoteReference"/>
          <w:rFonts w:ascii="Times New Roman" w:hAnsi="Times New Roman"/>
          <w:sz w:val="24"/>
          <w:szCs w:val="24"/>
        </w:rPr>
        <w:footnoteReference w:id="33"/>
      </w:r>
      <w:r w:rsidR="00D677A1" w:rsidRPr="00090EE5">
        <w:rPr>
          <w:rFonts w:ascii="Times New Roman" w:hAnsi="Times New Roman"/>
          <w:bCs/>
          <w:color w:val="000000" w:themeColor="text1"/>
          <w:sz w:val="24"/>
          <w:szCs w:val="24"/>
        </w:rPr>
        <w:t xml:space="preserve"> </w:t>
      </w:r>
      <w:r w:rsidR="00D677A1">
        <w:rPr>
          <w:rFonts w:ascii="Times New Roman" w:hAnsi="Times New Roman"/>
          <w:bCs/>
          <w:color w:val="000000" w:themeColor="text1"/>
          <w:sz w:val="24"/>
          <w:szCs w:val="24"/>
        </w:rPr>
        <w:t>By</w:t>
      </w:r>
      <w:r w:rsidR="00D677A1" w:rsidRPr="00166DA7">
        <w:rPr>
          <w:rFonts w:ascii="Times New Roman" w:hAnsi="Times New Roman"/>
          <w:bCs/>
          <w:color w:val="000000" w:themeColor="text1"/>
          <w:sz w:val="24"/>
          <w:szCs w:val="24"/>
        </w:rPr>
        <w:t xml:space="preserve"> maintaining participants’ own voices, I hoped to interpret participants’ perceptions and experiences of both magpies and the sky</w:t>
      </w:r>
      <w:r w:rsidR="00D677A1">
        <w:rPr>
          <w:rFonts w:ascii="Times New Roman" w:hAnsi="Times New Roman"/>
          <w:bCs/>
          <w:color w:val="000000" w:themeColor="text1"/>
          <w:sz w:val="24"/>
          <w:szCs w:val="24"/>
        </w:rPr>
        <w:t>, ultimately gaining ‘Verstehen’</w:t>
      </w:r>
      <w:r w:rsidR="00D677A1" w:rsidRPr="00166DA7">
        <w:rPr>
          <w:rFonts w:ascii="Times New Roman" w:hAnsi="Times New Roman"/>
          <w:bCs/>
          <w:color w:val="000000" w:themeColor="text1"/>
          <w:sz w:val="24"/>
          <w:szCs w:val="24"/>
        </w:rPr>
        <w:t>.</w:t>
      </w:r>
      <w:r w:rsidR="00D677A1">
        <w:rPr>
          <w:rFonts w:ascii="Times New Roman" w:hAnsi="Times New Roman"/>
          <w:bCs/>
          <w:color w:val="000000" w:themeColor="text1"/>
          <w:sz w:val="24"/>
          <w:szCs w:val="24"/>
        </w:rPr>
        <w:t xml:space="preserve"> </w:t>
      </w:r>
    </w:p>
    <w:p w14:paraId="14449AC4" w14:textId="3A15D278" w:rsidR="00C73B9B" w:rsidRDefault="00C73B9B" w:rsidP="00C73B9B">
      <w:pPr>
        <w:pStyle w:val="NormalWeb"/>
        <w:spacing w:before="0" w:beforeAutospacing="0" w:after="0" w:afterAutospacing="0"/>
        <w:ind w:right="-334"/>
        <w:jc w:val="both"/>
        <w:rPr>
          <w:rFonts w:ascii="Times New Roman" w:hAnsi="Times New Roman"/>
          <w:sz w:val="24"/>
          <w:szCs w:val="24"/>
        </w:rPr>
      </w:pPr>
    </w:p>
    <w:p w14:paraId="4494A04F" w14:textId="77777777" w:rsidR="00C73B9B" w:rsidRDefault="00C73B9B" w:rsidP="00D722CE">
      <w:pPr>
        <w:pStyle w:val="NormalWeb"/>
        <w:spacing w:before="0" w:beforeAutospacing="0" w:after="0" w:afterAutospacing="0"/>
        <w:ind w:right="-334"/>
        <w:rPr>
          <w:rFonts w:ascii="Times New Roman" w:hAnsi="Times New Roman"/>
          <w:bCs/>
          <w:color w:val="auto"/>
          <w:sz w:val="24"/>
          <w:szCs w:val="24"/>
        </w:rPr>
      </w:pPr>
    </w:p>
    <w:p w14:paraId="509EEC1F" w14:textId="77777777" w:rsidR="00B845B9" w:rsidRPr="00B760E1" w:rsidRDefault="00B845B9" w:rsidP="00B845B9">
      <w:pPr>
        <w:spacing w:after="160" w:line="259" w:lineRule="auto"/>
        <w:rPr>
          <w:b/>
          <w:bCs/>
        </w:rPr>
      </w:pPr>
      <w:r w:rsidRPr="00090EE5">
        <w:rPr>
          <w:noProof/>
        </w:rPr>
        <w:lastRenderedPageBreak/>
        <w:drawing>
          <wp:anchor distT="0" distB="0" distL="114300" distR="114300" simplePos="0" relativeHeight="251661312" behindDoc="1" locked="0" layoutInCell="1" allowOverlap="1" wp14:anchorId="570EFE76" wp14:editId="287FF557">
            <wp:simplePos x="0" y="0"/>
            <wp:positionH relativeFrom="margin">
              <wp:align>left</wp:align>
            </wp:positionH>
            <wp:positionV relativeFrom="paragraph">
              <wp:posOffset>294005</wp:posOffset>
            </wp:positionV>
            <wp:extent cx="3251835" cy="2440940"/>
            <wp:effectExtent l="0" t="0" r="5715" b="16510"/>
            <wp:wrapTight wrapText="bothSides">
              <wp:wrapPolygon edited="0">
                <wp:start x="0" y="0"/>
                <wp:lineTo x="0" y="21578"/>
                <wp:lineTo x="21511" y="21578"/>
                <wp:lineTo x="21511"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B760E1">
        <w:rPr>
          <w:b/>
          <w:bCs/>
        </w:rPr>
        <w:t>Discussion of Results</w:t>
      </w:r>
    </w:p>
    <w:p w14:paraId="7BD5492F" w14:textId="6F5E14CE" w:rsidR="00B845B9" w:rsidRPr="009766DF" w:rsidRDefault="00B845B9" w:rsidP="00B845B9">
      <w:pPr>
        <w:pStyle w:val="NormalWeb"/>
        <w:spacing w:before="0" w:beforeAutospacing="0" w:after="0" w:afterAutospacing="0"/>
        <w:ind w:right="-334"/>
        <w:jc w:val="both"/>
        <w:rPr>
          <w:rFonts w:ascii="Times New Roman" w:hAnsi="Times New Roman"/>
          <w:sz w:val="24"/>
          <w:szCs w:val="24"/>
        </w:rPr>
      </w:pPr>
      <w:r w:rsidRPr="006E743F">
        <w:rPr>
          <w:rFonts w:ascii="Times New Roman" w:hAnsi="Times New Roman"/>
          <w:sz w:val="24"/>
          <w:szCs w:val="24"/>
        </w:rPr>
        <w:t>Of the twenty-one questionnaire respondents, one third (7) self-identified as male and two thirds (14) female. Six respondents were in their sixties, four in their fifties, three in their forties, seven in their thirties, and one in their twenties</w:t>
      </w:r>
      <w:r>
        <w:rPr>
          <w:rFonts w:ascii="Times New Roman" w:hAnsi="Times New Roman"/>
          <w:sz w:val="24"/>
          <w:szCs w:val="24"/>
        </w:rPr>
        <w:t xml:space="preserve"> </w:t>
      </w:r>
      <w:r w:rsidRPr="001136BB">
        <w:rPr>
          <w:rFonts w:ascii="Times New Roman" w:hAnsi="Times New Roman"/>
          <w:sz w:val="24"/>
          <w:szCs w:val="24"/>
        </w:rPr>
        <w:t>(figure 1).</w:t>
      </w:r>
      <w:r w:rsidR="0051378C">
        <w:rPr>
          <w:rFonts w:ascii="Times New Roman" w:hAnsi="Times New Roman"/>
          <w:sz w:val="24"/>
          <w:szCs w:val="24"/>
        </w:rPr>
        <w:t xml:space="preserve"> </w:t>
      </w:r>
      <w:r w:rsidRPr="006E743F">
        <w:rPr>
          <w:rFonts w:ascii="Times New Roman" w:hAnsi="Times New Roman"/>
          <w:sz w:val="24"/>
          <w:szCs w:val="24"/>
        </w:rPr>
        <w:t xml:space="preserve">I initially selected three interviewees partly to attempt to reflect this distribution of genders and ages, and partly due to being intrigued by other responses within their questionnaires. </w:t>
      </w:r>
      <w:r>
        <w:rPr>
          <w:rFonts w:ascii="Times New Roman" w:hAnsi="Times New Roman"/>
          <w:sz w:val="24"/>
          <w:szCs w:val="24"/>
        </w:rPr>
        <w:t>‘</w:t>
      </w:r>
      <w:r w:rsidRPr="006E743F">
        <w:rPr>
          <w:rFonts w:ascii="Times New Roman" w:hAnsi="Times New Roman"/>
          <w:sz w:val="24"/>
          <w:szCs w:val="24"/>
        </w:rPr>
        <w:t>Bastian</w:t>
      </w:r>
      <w:r>
        <w:rPr>
          <w:rFonts w:ascii="Times New Roman" w:hAnsi="Times New Roman"/>
          <w:sz w:val="24"/>
          <w:szCs w:val="24"/>
        </w:rPr>
        <w:t>’</w:t>
      </w:r>
      <w:r w:rsidRPr="006E743F">
        <w:rPr>
          <w:rFonts w:ascii="Times New Roman" w:hAnsi="Times New Roman"/>
          <w:sz w:val="24"/>
          <w:szCs w:val="24"/>
        </w:rPr>
        <w:t xml:space="preserve">, a man in his thirties; </w:t>
      </w:r>
      <w:r>
        <w:rPr>
          <w:rFonts w:ascii="Times New Roman" w:hAnsi="Times New Roman"/>
          <w:sz w:val="24"/>
          <w:szCs w:val="24"/>
        </w:rPr>
        <w:t>‘</w:t>
      </w:r>
      <w:r w:rsidRPr="006E743F">
        <w:rPr>
          <w:rFonts w:ascii="Times New Roman" w:hAnsi="Times New Roman"/>
          <w:sz w:val="24"/>
          <w:szCs w:val="24"/>
        </w:rPr>
        <w:t>Willow</w:t>
      </w:r>
      <w:r>
        <w:rPr>
          <w:rFonts w:ascii="Times New Roman" w:hAnsi="Times New Roman"/>
          <w:sz w:val="24"/>
          <w:szCs w:val="24"/>
        </w:rPr>
        <w:t>’</w:t>
      </w:r>
      <w:r w:rsidRPr="006E743F">
        <w:rPr>
          <w:rFonts w:ascii="Times New Roman" w:hAnsi="Times New Roman"/>
          <w:sz w:val="24"/>
          <w:szCs w:val="24"/>
        </w:rPr>
        <w:t xml:space="preserve">, a woman in her thirties; and </w:t>
      </w:r>
      <w:r>
        <w:rPr>
          <w:rFonts w:ascii="Times New Roman" w:hAnsi="Times New Roman"/>
          <w:sz w:val="24"/>
          <w:szCs w:val="24"/>
        </w:rPr>
        <w:t>‘</w:t>
      </w:r>
      <w:r w:rsidRPr="006E743F">
        <w:rPr>
          <w:rFonts w:ascii="Times New Roman" w:hAnsi="Times New Roman"/>
          <w:sz w:val="24"/>
          <w:szCs w:val="24"/>
        </w:rPr>
        <w:t>Susan</w:t>
      </w:r>
      <w:r>
        <w:rPr>
          <w:rFonts w:ascii="Times New Roman" w:hAnsi="Times New Roman"/>
          <w:sz w:val="24"/>
          <w:szCs w:val="24"/>
        </w:rPr>
        <w:t>’</w:t>
      </w:r>
      <w:r w:rsidRPr="006E743F">
        <w:rPr>
          <w:rFonts w:ascii="Times New Roman" w:hAnsi="Times New Roman"/>
          <w:sz w:val="24"/>
          <w:szCs w:val="24"/>
        </w:rPr>
        <w:t>, a woman in her sixties.</w:t>
      </w:r>
      <w:r>
        <w:rPr>
          <w:rStyle w:val="FootnoteReference"/>
          <w:rFonts w:ascii="Times New Roman" w:hAnsi="Times New Roman"/>
          <w:sz w:val="24"/>
          <w:szCs w:val="24"/>
        </w:rPr>
        <w:footnoteReference w:id="34"/>
      </w:r>
      <w:r w:rsidRPr="006E743F">
        <w:rPr>
          <w:rFonts w:ascii="Times New Roman" w:hAnsi="Times New Roman"/>
          <w:sz w:val="24"/>
          <w:szCs w:val="24"/>
        </w:rPr>
        <w:t xml:space="preserve"> Unfortunately, </w:t>
      </w:r>
      <w:r>
        <w:rPr>
          <w:rFonts w:ascii="Times New Roman" w:hAnsi="Times New Roman"/>
          <w:sz w:val="24"/>
          <w:szCs w:val="24"/>
        </w:rPr>
        <w:t xml:space="preserve">both myself and </w:t>
      </w:r>
      <w:r w:rsidRPr="006E743F">
        <w:rPr>
          <w:rFonts w:ascii="Times New Roman" w:hAnsi="Times New Roman"/>
          <w:sz w:val="24"/>
          <w:szCs w:val="24"/>
        </w:rPr>
        <w:t>Susan suffered ill</w:t>
      </w:r>
      <w:r>
        <w:rPr>
          <w:rFonts w:ascii="Times New Roman" w:hAnsi="Times New Roman"/>
          <w:sz w:val="24"/>
          <w:szCs w:val="24"/>
        </w:rPr>
        <w:t>-health</w:t>
      </w:r>
      <w:r w:rsidRPr="006E743F">
        <w:rPr>
          <w:rFonts w:ascii="Times New Roman" w:hAnsi="Times New Roman"/>
          <w:sz w:val="24"/>
          <w:szCs w:val="24"/>
        </w:rPr>
        <w:t xml:space="preserve"> during the </w:t>
      </w:r>
      <w:r w:rsidR="00207260">
        <w:rPr>
          <w:rFonts w:ascii="Times New Roman" w:hAnsi="Times New Roman"/>
          <w:sz w:val="24"/>
          <w:szCs w:val="24"/>
        </w:rPr>
        <w:t>interview period</w:t>
      </w:r>
      <w:r w:rsidR="00EB2585">
        <w:rPr>
          <w:rFonts w:ascii="Times New Roman" w:hAnsi="Times New Roman"/>
          <w:sz w:val="24"/>
          <w:szCs w:val="24"/>
        </w:rPr>
        <w:t>, so</w:t>
      </w:r>
      <w:r w:rsidR="00C332DE">
        <w:rPr>
          <w:rFonts w:ascii="Times New Roman" w:hAnsi="Times New Roman"/>
          <w:sz w:val="24"/>
          <w:szCs w:val="24"/>
        </w:rPr>
        <w:t xml:space="preserve"> </w:t>
      </w:r>
      <w:r w:rsidRPr="006E743F">
        <w:rPr>
          <w:rFonts w:ascii="Times New Roman" w:hAnsi="Times New Roman"/>
          <w:sz w:val="24"/>
          <w:szCs w:val="24"/>
        </w:rPr>
        <w:t>I proceeded with just Willow and Bastian, conducting interviews</w:t>
      </w:r>
      <w:r w:rsidR="00B14960">
        <w:rPr>
          <w:rFonts w:ascii="Times New Roman" w:hAnsi="Times New Roman"/>
          <w:sz w:val="24"/>
          <w:szCs w:val="24"/>
        </w:rPr>
        <w:t xml:space="preserve"> of approximately forty-five minutes</w:t>
      </w:r>
      <w:r w:rsidRPr="006E743F">
        <w:rPr>
          <w:rFonts w:ascii="Times New Roman" w:hAnsi="Times New Roman"/>
          <w:sz w:val="24"/>
          <w:szCs w:val="24"/>
        </w:rPr>
        <w:t xml:space="preserve"> with each. </w:t>
      </w:r>
      <w:r>
        <w:rPr>
          <w:rFonts w:ascii="Times New Roman" w:hAnsi="Times New Roman"/>
          <w:sz w:val="24"/>
          <w:szCs w:val="24"/>
        </w:rPr>
        <w:t xml:space="preserve">I decided </w:t>
      </w:r>
      <w:r w:rsidR="00F170B6">
        <w:rPr>
          <w:rFonts w:ascii="Times New Roman" w:hAnsi="Times New Roman"/>
          <w:sz w:val="24"/>
          <w:szCs w:val="24"/>
        </w:rPr>
        <w:t xml:space="preserve">against using </w:t>
      </w:r>
      <w:r>
        <w:rPr>
          <w:rFonts w:ascii="Times New Roman" w:hAnsi="Times New Roman"/>
          <w:sz w:val="24"/>
          <w:szCs w:val="24"/>
        </w:rPr>
        <w:t xml:space="preserve">age </w:t>
      </w:r>
      <w:r w:rsidR="00F170B6">
        <w:rPr>
          <w:rFonts w:ascii="Times New Roman" w:hAnsi="Times New Roman"/>
          <w:sz w:val="24"/>
          <w:szCs w:val="24"/>
        </w:rPr>
        <w:t>to analyse data as</w:t>
      </w:r>
      <w:r>
        <w:rPr>
          <w:rFonts w:ascii="Times New Roman" w:hAnsi="Times New Roman"/>
          <w:sz w:val="24"/>
          <w:szCs w:val="24"/>
        </w:rPr>
        <w:t xml:space="preserve"> both interviewees </w:t>
      </w:r>
      <w:r w:rsidR="00F170B6">
        <w:rPr>
          <w:rFonts w:ascii="Times New Roman" w:hAnsi="Times New Roman"/>
          <w:sz w:val="24"/>
          <w:szCs w:val="24"/>
        </w:rPr>
        <w:t>are</w:t>
      </w:r>
      <w:r>
        <w:rPr>
          <w:rFonts w:ascii="Times New Roman" w:hAnsi="Times New Roman"/>
          <w:sz w:val="24"/>
          <w:szCs w:val="24"/>
        </w:rPr>
        <w:t xml:space="preserve"> in their thirties, </w:t>
      </w:r>
      <w:r w:rsidR="00F170B6">
        <w:rPr>
          <w:rFonts w:ascii="Times New Roman" w:hAnsi="Times New Roman"/>
          <w:sz w:val="24"/>
          <w:szCs w:val="24"/>
        </w:rPr>
        <w:t xml:space="preserve">whilst the different age-groups were inconsistently represented (figure 1). </w:t>
      </w:r>
      <w:r>
        <w:rPr>
          <w:rFonts w:ascii="Times New Roman" w:hAnsi="Times New Roman"/>
          <w:sz w:val="24"/>
          <w:szCs w:val="24"/>
        </w:rPr>
        <w:t xml:space="preserve">Had I interviewed Susan and/or more participants from different age groups, this data might have been more useful when identifying themes. </w:t>
      </w:r>
    </w:p>
    <w:p w14:paraId="40658DCE" w14:textId="77777777" w:rsidR="00B845B9" w:rsidRPr="00090EE5" w:rsidRDefault="00B845B9" w:rsidP="00B845B9">
      <w:pPr>
        <w:jc w:val="both"/>
      </w:pPr>
    </w:p>
    <w:p w14:paraId="12FDE9E3" w14:textId="77777777" w:rsidR="00B845B9" w:rsidRDefault="00B845B9" w:rsidP="00B845B9">
      <w:pPr>
        <w:jc w:val="both"/>
        <w:rPr>
          <w:b/>
        </w:rPr>
      </w:pPr>
      <w:r>
        <w:rPr>
          <w:noProof/>
        </w:rPr>
        <w:drawing>
          <wp:inline distT="0" distB="0" distL="0" distR="0" wp14:anchorId="70275478" wp14:editId="2FE072E9">
            <wp:extent cx="5953125" cy="2457450"/>
            <wp:effectExtent l="0" t="0" r="9525" b="0"/>
            <wp:docPr id="6" name="Chart 6">
              <a:extLst xmlns:a="http://schemas.openxmlformats.org/drawingml/2006/main">
                <a:ext uri="{FF2B5EF4-FFF2-40B4-BE49-F238E27FC236}">
                  <a16:creationId xmlns:a16="http://schemas.microsoft.com/office/drawing/2014/main" id="{CFA54E51-F45B-4844-8F3F-B867B44DC5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20258F8" w14:textId="77777777" w:rsidR="00B845B9" w:rsidRPr="00072500" w:rsidRDefault="00B845B9" w:rsidP="00B845B9">
      <w:pPr>
        <w:jc w:val="both"/>
        <w:rPr>
          <w:b/>
        </w:rPr>
      </w:pPr>
    </w:p>
    <w:p w14:paraId="1F1C0214" w14:textId="77777777" w:rsidR="00B845B9" w:rsidRDefault="00B845B9" w:rsidP="00B845B9">
      <w:pPr>
        <w:jc w:val="both"/>
      </w:pPr>
    </w:p>
    <w:p w14:paraId="108886E5" w14:textId="60F2BA09" w:rsidR="00B845B9" w:rsidRPr="000668E8" w:rsidRDefault="00B845B9" w:rsidP="00B845B9">
      <w:pPr>
        <w:jc w:val="both"/>
      </w:pPr>
      <w:r>
        <w:t xml:space="preserve">The responses illustrated in figure 2 suggest that a relationship with the sky, as experienced outdoors, may be a contemporary desire for the participants in this study. That two thirds of respondents (14) felt they spent too much time indoors (question 2.4), whilst all twenty-one would like to extend their time outdoors with the sky (question 2.7) appears to indicate this. </w:t>
      </w:r>
      <w:r w:rsidR="001946A6">
        <w:t>E</w:t>
      </w:r>
      <w:r>
        <w:t>ven the seven respondents who feel they already spend a lot of time outdoors with the sky (question 2.1) would like to increase that time</w:t>
      </w:r>
      <w:r w:rsidR="001946A6">
        <w:t xml:space="preserve">. </w:t>
      </w:r>
      <w:r w:rsidRPr="004E1218">
        <w:t>Willow</w:t>
      </w:r>
      <w:r w:rsidR="00652996">
        <w:t>, too often indoors,</w:t>
      </w:r>
      <w:r w:rsidRPr="004E1218">
        <w:t xml:space="preserve"> feels strongly that she notices birds when she </w:t>
      </w:r>
      <w:r w:rsidRPr="004E1218">
        <w:rPr>
          <w:i/>
        </w:rPr>
        <w:t xml:space="preserve">is </w:t>
      </w:r>
      <w:r w:rsidRPr="004E1218">
        <w:t xml:space="preserve">outdoors (question 3.2), and when she thinks of magpies she thinks of ‘Their funny walk’ (question 4.1). This latter, open-text observation </w:t>
      </w:r>
      <w:r w:rsidRPr="004E1218">
        <w:lastRenderedPageBreak/>
        <w:t xml:space="preserve">could point to Willow noticing magpies as they exist in Ingold’s </w:t>
      </w:r>
      <w:r w:rsidR="009F2917">
        <w:t>‘</w:t>
      </w:r>
      <w:r w:rsidRPr="004E1218">
        <w:t xml:space="preserve">weather-world’. Willow’s magpies are not static constructs, they walk in a ‘funny’ way. By </w:t>
      </w:r>
      <w:r w:rsidR="00BE1C66">
        <w:t>explain</w:t>
      </w:r>
      <w:r w:rsidRPr="004E1218">
        <w:t>ing how she experiences their movement, Willow described magpies as potential inhabitants of it and, in doing so, created the possibility that she, too, may be a ‘weather-world’ inhabitant</w:t>
      </w:r>
      <w:r w:rsidR="00153B95">
        <w:t xml:space="preserve"> when she is outdoors</w:t>
      </w:r>
      <w:r w:rsidRPr="004E1218">
        <w:t>.</w:t>
      </w:r>
      <w:r>
        <w:t xml:space="preserve"> </w:t>
      </w:r>
    </w:p>
    <w:p w14:paraId="60ABB98F" w14:textId="77777777" w:rsidR="00B845B9" w:rsidRDefault="00B845B9" w:rsidP="00B845B9">
      <w:pPr>
        <w:jc w:val="both"/>
      </w:pPr>
    </w:p>
    <w:p w14:paraId="36FA8FE5" w14:textId="77777777" w:rsidR="00B845B9" w:rsidRDefault="00B845B9" w:rsidP="00B845B9">
      <w:pPr>
        <w:jc w:val="both"/>
      </w:pPr>
      <w:r>
        <w:rPr>
          <w:noProof/>
        </w:rPr>
        <w:drawing>
          <wp:inline distT="0" distB="0" distL="0" distR="0" wp14:anchorId="50A51D19" wp14:editId="695A3AB8">
            <wp:extent cx="5753100" cy="2743200"/>
            <wp:effectExtent l="0" t="0" r="0" b="0"/>
            <wp:docPr id="3" name="Chart 3">
              <a:extLst xmlns:a="http://schemas.openxmlformats.org/drawingml/2006/main">
                <a:ext uri="{FF2B5EF4-FFF2-40B4-BE49-F238E27FC236}">
                  <a16:creationId xmlns:a16="http://schemas.microsoft.com/office/drawing/2014/main" id="{53A5692F-91BE-4C57-A781-BB30D8EBD0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56F2214" w14:textId="77777777" w:rsidR="00B845B9" w:rsidRPr="00090EE5" w:rsidRDefault="00B845B9" w:rsidP="00B845B9">
      <w:pPr>
        <w:jc w:val="both"/>
      </w:pPr>
    </w:p>
    <w:p w14:paraId="537B2398" w14:textId="4CEC52CD" w:rsidR="00B845B9" w:rsidRDefault="00B845B9" w:rsidP="00B845B9">
      <w:pPr>
        <w:jc w:val="both"/>
        <w:rPr>
          <w:highlight w:val="cyan"/>
        </w:rPr>
      </w:pPr>
      <w:r w:rsidRPr="003F0131">
        <w:t>Further evidence of Willow’s potential inhabitant status followed</w:t>
      </w:r>
      <w:r w:rsidR="00EF628A">
        <w:t xml:space="preserve"> </w:t>
      </w:r>
      <w:r w:rsidRPr="003F0131">
        <w:t>when she described her direct interactions with single magpies (question 4.2).</w:t>
      </w:r>
      <w:r w:rsidRPr="00090EE5">
        <w:t xml:space="preserve"> </w:t>
      </w:r>
      <w:r w:rsidRPr="003F0131">
        <w:t xml:space="preserve">She was one of five respondents who reported greeting a single magpie with ‘Good morning, Mister Magpie – how’s your wife and children?’ (figure 3). Three of these five were women, two men. Both men also stated that they would ‘salute’, adding a physical motion to their verbal interaction. Continuing interactively, four respondents stated that they would either look for ‘another’ or ‘a second one’: all four were women. This suggests that interactions </w:t>
      </w:r>
      <w:r w:rsidR="00D11A8B">
        <w:t>may</w:t>
      </w:r>
      <w:r w:rsidRPr="003F0131">
        <w:t xml:space="preserve"> differ according to gender: women choosing between non-verbal and verbal interactions, men </w:t>
      </w:r>
      <w:r w:rsidR="00D11A8B">
        <w:t>exhibiting</w:t>
      </w:r>
      <w:r w:rsidRPr="003F0131">
        <w:t xml:space="preserve"> both together. If looking for a second magpie implies a turn of bad luck to good (sorrow to joy, mirth, or similar) and greeting and/or saluting the magpie is another attempt to avert bad luck – </w:t>
      </w:r>
      <w:r w:rsidRPr="00DC631C">
        <w:t xml:space="preserve">as suggested by Opie and Tatum’s collection of magpie superstitions </w:t>
      </w:r>
      <w:r w:rsidRPr="003F0131">
        <w:t>– then knowledge of a magpie rhyme potentially not only persists but also plays an active part in some people’s experience of their environment.</w:t>
      </w:r>
      <w:r w:rsidRPr="003F0131">
        <w:rPr>
          <w:rStyle w:val="FootnoteReference"/>
        </w:rPr>
        <w:footnoteReference w:id="35"/>
      </w:r>
      <w:r w:rsidRPr="003F0131">
        <w:t xml:space="preserve"> Of the twelve respondents who did </w:t>
      </w:r>
      <w:r w:rsidRPr="003F0131">
        <w:rPr>
          <w:i/>
        </w:rPr>
        <w:t xml:space="preserve">not </w:t>
      </w:r>
      <w:r w:rsidRPr="003F0131">
        <w:t xml:space="preserve">report the interactions already mentioned, the majority (7) answered that ‘one for sorrow’ was their initial response upon seeing a single magpie (question 4.2). Whether this would be thought or spoken aloud was unclear. The remaining five respondents wrote ‘Bad luck’ (3), ‘That silly superstitions about it might bother some people, but not me!’ (1), and ‘Just old superstitions’ (1). Even if considered ‘old’ or ‘silly’ and not given any further thought, that bad luck, superstition, and/or </w:t>
      </w:r>
      <w:r w:rsidRPr="003F0131">
        <w:rPr>
          <w:i/>
        </w:rPr>
        <w:t xml:space="preserve">the </w:t>
      </w:r>
      <w:r w:rsidRPr="003F0131">
        <w:t xml:space="preserve">magpie rhyme join physical and/or vocal interactions as the reaction of the entire pool of participants lends weight to the idea – introduced by Opie, expanded upon by </w:t>
      </w:r>
      <w:proofErr w:type="spellStart"/>
      <w:r w:rsidRPr="003F0131">
        <w:t>Vyse</w:t>
      </w:r>
      <w:proofErr w:type="spellEnd"/>
      <w:r w:rsidRPr="003F0131">
        <w:t xml:space="preserve"> – that superstitions remain culturally prevalent</w:t>
      </w:r>
      <w:r w:rsidR="005E6A57">
        <w:t>.</w:t>
      </w:r>
      <w:r w:rsidR="005E6A57" w:rsidRPr="003F0131">
        <w:rPr>
          <w:rStyle w:val="FootnoteReference"/>
        </w:rPr>
        <w:footnoteReference w:id="36"/>
      </w:r>
      <w:r w:rsidR="005E6A57">
        <w:t xml:space="preserve"> This data particularly suggests that magpie superstitions may both inform and shape some people’s </w:t>
      </w:r>
      <w:r w:rsidRPr="003F0131">
        <w:t>perceptions of and interactions with the sky.</w:t>
      </w:r>
      <w:r w:rsidRPr="000A69D7">
        <w:rPr>
          <w:highlight w:val="cyan"/>
        </w:rPr>
        <w:t xml:space="preserve"> </w:t>
      </w:r>
    </w:p>
    <w:p w14:paraId="36115F40" w14:textId="77777777" w:rsidR="00B845B9" w:rsidRPr="000A69D7" w:rsidRDefault="00B845B9" w:rsidP="00B845B9">
      <w:pPr>
        <w:jc w:val="right"/>
        <w:rPr>
          <w:highlight w:val="cyan"/>
        </w:rPr>
      </w:pPr>
    </w:p>
    <w:p w14:paraId="537FFCB4" w14:textId="77777777" w:rsidR="00B845B9" w:rsidRDefault="00B845B9" w:rsidP="00B845B9">
      <w:pPr>
        <w:jc w:val="both"/>
        <w:rPr>
          <w:highlight w:val="cyan"/>
        </w:rPr>
      </w:pPr>
      <w:r>
        <w:rPr>
          <w:noProof/>
        </w:rPr>
        <w:drawing>
          <wp:inline distT="0" distB="0" distL="0" distR="0" wp14:anchorId="458BA199" wp14:editId="18C354FC">
            <wp:extent cx="5753100" cy="3133725"/>
            <wp:effectExtent l="0" t="0" r="0" b="9525"/>
            <wp:docPr id="9" name="Chart 9">
              <a:extLst xmlns:a="http://schemas.openxmlformats.org/drawingml/2006/main">
                <a:ext uri="{FF2B5EF4-FFF2-40B4-BE49-F238E27FC236}">
                  <a16:creationId xmlns:a16="http://schemas.microsoft.com/office/drawing/2014/main" id="{C80D84AB-2FC5-4538-8B09-F262B779C7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0E7927" w14:textId="77777777" w:rsidR="00B845B9" w:rsidRPr="000A69D7" w:rsidRDefault="00B845B9" w:rsidP="00B845B9">
      <w:pPr>
        <w:jc w:val="both"/>
        <w:rPr>
          <w:highlight w:val="cyan"/>
        </w:rPr>
      </w:pPr>
    </w:p>
    <w:p w14:paraId="764ABF5B" w14:textId="33C632E4" w:rsidR="00B845B9" w:rsidRPr="007E0604" w:rsidRDefault="00B845B9" w:rsidP="00B845B9">
      <w:pPr>
        <w:jc w:val="both"/>
      </w:pPr>
      <w:r w:rsidRPr="007E0604">
        <w:t xml:space="preserve">Despite this, only six participants described themselves as superstitious (question 2.2). All six counted at least four magpies in their reported version of </w:t>
      </w:r>
      <w:r w:rsidRPr="007E0604">
        <w:rPr>
          <w:i/>
        </w:rPr>
        <w:t xml:space="preserve">the </w:t>
      </w:r>
      <w:r w:rsidRPr="007E0604">
        <w:t>magpie rhyme (question 4.3). Figure 4 illustrates this relationship</w:t>
      </w:r>
      <w:r w:rsidR="00D12600">
        <w:t>,</w:t>
      </w:r>
      <w:r w:rsidRPr="007E0604">
        <w:t xml:space="preserve"> whilst adding a further dimension – reported relationship with the sky (question 2.6). All thirteen respondents who agreed that they experience a relationship with the sky counted four or more magpies in their rhyme. All eleven respondents who knew a rhyme ending in seven or ten magpies felt that they had a relationship with the sky, whilst none (of the possible five) whose rhyme ended with one or two magpies did. Knowledge of a rhyme extending to four or more magpies does not appear to be linked with </w:t>
      </w:r>
      <w:r w:rsidR="009B7B33">
        <w:t xml:space="preserve">participants’ acknowledgement of being </w:t>
      </w:r>
      <w:r w:rsidRPr="007E0604">
        <w:t>superstitious</w:t>
      </w:r>
      <w:r w:rsidR="007C4120">
        <w:t>, which may be due to</w:t>
      </w:r>
      <w:r w:rsidRPr="007E0604">
        <w:t xml:space="preserve"> </w:t>
      </w:r>
      <w:proofErr w:type="spellStart"/>
      <w:r w:rsidRPr="007E0604">
        <w:t>Vyse’s</w:t>
      </w:r>
      <w:proofErr w:type="spellEnd"/>
      <w:r w:rsidRPr="007E0604">
        <w:t xml:space="preserve"> suggested relationship between superstition and secrecy.</w:t>
      </w:r>
      <w:r w:rsidRPr="007E0604">
        <w:rPr>
          <w:rStyle w:val="FootnoteReference"/>
        </w:rPr>
        <w:footnoteReference w:id="37"/>
      </w:r>
      <w:r w:rsidRPr="007E0604">
        <w:t xml:space="preserve"> However, it may be that </w:t>
      </w:r>
      <w:r w:rsidR="0069244F">
        <w:t xml:space="preserve">participants do not link </w:t>
      </w:r>
      <w:r w:rsidR="0069244F">
        <w:rPr>
          <w:i/>
        </w:rPr>
        <w:t xml:space="preserve">the </w:t>
      </w:r>
      <w:r w:rsidR="0069244F">
        <w:t xml:space="preserve">magpie rhyme with </w:t>
      </w:r>
      <w:r w:rsidRPr="007E0604">
        <w:t xml:space="preserve">superstition at all. Willow, one of the six superstitious respondents, explained during interview that, </w:t>
      </w:r>
    </w:p>
    <w:p w14:paraId="2C9BFF5E" w14:textId="77777777" w:rsidR="00B845B9" w:rsidRPr="007E0604" w:rsidRDefault="00B845B9" w:rsidP="00B845B9">
      <w:pPr>
        <w:jc w:val="both"/>
      </w:pPr>
    </w:p>
    <w:p w14:paraId="77A095FB" w14:textId="3DF26AF7" w:rsidR="00B845B9" w:rsidRPr="007E0604" w:rsidRDefault="00B845B9" w:rsidP="00B845B9">
      <w:pPr>
        <w:ind w:left="720"/>
        <w:jc w:val="both"/>
      </w:pPr>
      <w:r w:rsidRPr="007E0604">
        <w:t xml:space="preserve">‘Yes, I’m </w:t>
      </w:r>
      <w:r w:rsidRPr="007E0604">
        <w:rPr>
          <w:i/>
        </w:rPr>
        <w:t>definitely</w:t>
      </w:r>
      <w:r w:rsidRPr="007E0604">
        <w:t xml:space="preserve"> superstitious. I believe black cats are </w:t>
      </w:r>
      <w:r w:rsidRPr="007E0604">
        <w:rPr>
          <w:i/>
        </w:rPr>
        <w:t>lucky</w:t>
      </w:r>
      <w:r w:rsidRPr="007E0604">
        <w:t xml:space="preserve">, I believe in jinxes, I believe in faeries – F-A-E-R-I-E-S – specifically in not angering them.’. </w:t>
      </w:r>
    </w:p>
    <w:p w14:paraId="66A6C068" w14:textId="77777777" w:rsidR="00B845B9" w:rsidRPr="007E0604" w:rsidRDefault="00B845B9" w:rsidP="00B845B9">
      <w:pPr>
        <w:jc w:val="both"/>
      </w:pPr>
    </w:p>
    <w:p w14:paraId="26304A4C" w14:textId="01A17FFF" w:rsidR="00B845B9" w:rsidRPr="007E0604" w:rsidRDefault="00B845B9" w:rsidP="00B845B9">
      <w:pPr>
        <w:jc w:val="both"/>
      </w:pPr>
      <w:r w:rsidRPr="007E0604">
        <w:t xml:space="preserve">When I asked her how magpies fit into her superstitious worldview, she looked momentarily taken aback: ‘Magpies? </w:t>
      </w:r>
      <w:r w:rsidR="00585818">
        <w:t>+</w:t>
      </w:r>
      <w:r w:rsidRPr="007E0604">
        <w:t>I’m not superstitious about magpies at all!’. This statement, despite the interactions she described and the rhyme she recounted up to ten (question 4.3), seems to suggest that for some people magpies exist outside of superstition. All participants reported learning a magpie rhyme during childhood (question 4.4); one third (7) before they were four years-old, two thirds (14) between five and eleven years-old</w:t>
      </w:r>
      <w:r>
        <w:t xml:space="preserve">. However, that a rhyme involving magpies is still being passed </w:t>
      </w:r>
      <w:r w:rsidR="009033AC">
        <w:t>o</w:t>
      </w:r>
      <w:r w:rsidR="00597FC4">
        <w:t xml:space="preserve">n </w:t>
      </w:r>
      <w:r>
        <w:t xml:space="preserve">orally to children, bolstering numeracy, recognition of and interaction with a type of bird, and passing on connotative significance reinforces Opie’s statement that </w:t>
      </w:r>
      <w:r w:rsidRPr="007E0604">
        <w:t>‘old customs, superstitions, and oral lore’ have not disappeared.</w:t>
      </w:r>
      <w:r w:rsidRPr="007E0604">
        <w:rPr>
          <w:rStyle w:val="FootnoteReference"/>
        </w:rPr>
        <w:footnoteReference w:id="38"/>
      </w:r>
      <w:r w:rsidRPr="007E0604">
        <w:t xml:space="preserve"> Bastian, self-described as non-superstitious, simply </w:t>
      </w:r>
      <w:r w:rsidRPr="007E0604">
        <w:lastRenderedPageBreak/>
        <w:t>offered ‘one for sorrow’ as his initial response upon seeing a single magpie (question 4.2), however his answer expanded when I repeated the question at the beginning of our interview:</w:t>
      </w:r>
    </w:p>
    <w:p w14:paraId="259F0A65" w14:textId="77777777" w:rsidR="00B845B9" w:rsidRPr="007E0604" w:rsidRDefault="00B845B9" w:rsidP="00B845B9">
      <w:pPr>
        <w:jc w:val="both"/>
      </w:pPr>
    </w:p>
    <w:p w14:paraId="615E94CA" w14:textId="77777777" w:rsidR="00B845B9" w:rsidRPr="007E0604" w:rsidRDefault="00B845B9" w:rsidP="00B845B9">
      <w:pPr>
        <w:ind w:left="720"/>
        <w:jc w:val="both"/>
      </w:pPr>
      <w:r w:rsidRPr="007E0604">
        <w:t xml:space="preserve">I literally saw a single magpie…the other day… He flew onto a tree and I tried to take a photograph but he flew away, and then as I was walking away I realised that I’d only seen </w:t>
      </w:r>
      <w:r w:rsidRPr="007E0604">
        <w:rPr>
          <w:i/>
        </w:rPr>
        <w:t>one</w:t>
      </w:r>
      <w:r w:rsidRPr="007E0604">
        <w:t xml:space="preserve"> so I saluted, I turned around and saluted him and said “Good morning, Mr Magpie” So that’s what I would do, what I </w:t>
      </w:r>
      <w:r w:rsidRPr="007E0604">
        <w:rPr>
          <w:i/>
        </w:rPr>
        <w:t xml:space="preserve">did </w:t>
      </w:r>
      <w:r w:rsidRPr="007E0604">
        <w:t>do!</w:t>
      </w:r>
    </w:p>
    <w:p w14:paraId="047EE9E5" w14:textId="77777777" w:rsidR="00B845B9" w:rsidRPr="007E0604" w:rsidRDefault="00B845B9" w:rsidP="00B845B9">
      <w:pPr>
        <w:ind w:left="720"/>
        <w:jc w:val="both"/>
      </w:pPr>
    </w:p>
    <w:p w14:paraId="13DFA7DF" w14:textId="0C5C5B22" w:rsidR="00B845B9" w:rsidRDefault="00B845B9" w:rsidP="00B845B9">
      <w:pPr>
        <w:jc w:val="both"/>
      </w:pPr>
      <w:r w:rsidRPr="007E0604">
        <w:t>Like the other two men who had – in the questionnaire – reported magpie interactions, Bastian verbally greeted and physically interacted with the magpie he saw</w:t>
      </w:r>
      <w:r w:rsidR="00247A59">
        <w:t xml:space="preserve">. He also underlined that this was </w:t>
      </w:r>
      <w:r w:rsidR="004E6DBD">
        <w:t xml:space="preserve">his </w:t>
      </w:r>
      <w:r w:rsidR="00247A59">
        <w:t xml:space="preserve">usual behaviour, ‘what I would do, what I </w:t>
      </w:r>
      <w:r w:rsidR="00247A59">
        <w:rPr>
          <w:i/>
        </w:rPr>
        <w:t>did</w:t>
      </w:r>
      <w:r w:rsidR="00247A59">
        <w:t xml:space="preserve"> do”.</w:t>
      </w:r>
      <w:r w:rsidRPr="007E0604">
        <w:t xml:space="preserve"> Sharing </w:t>
      </w:r>
      <w:r w:rsidR="000E6536">
        <w:t>this</w:t>
      </w:r>
      <w:r w:rsidRPr="007E0604">
        <w:t xml:space="preserve"> experience was so significant that he attempted to capture </w:t>
      </w:r>
      <w:r w:rsidR="000E6536">
        <w:t>the magpie’s</w:t>
      </w:r>
      <w:r w:rsidRPr="007E0604">
        <w:t xml:space="preserve"> image in a photograph. Had he fulfilled this endeavour, Bastian could have had his experience and ‘reconstructed’ it too – both initially inhabiting Ingold’s ‘weather-world’ before taking a piece of it with him in his phone’s memory</w:t>
      </w:r>
      <w:r w:rsidR="0036523C">
        <w:t>, an electronic reminder of the sensory interaction between himself and a magpie</w:t>
      </w:r>
      <w:r w:rsidRPr="007E0604">
        <w:t>.</w:t>
      </w:r>
      <w:r w:rsidRPr="00090EE5">
        <w:t xml:space="preserve"> </w:t>
      </w:r>
      <w:r w:rsidR="0014733A">
        <w:t xml:space="preserve">This suggests that interactions with magpies </w:t>
      </w:r>
      <w:r w:rsidR="00987C1D">
        <w:t>may be emotional as well as interactive</w:t>
      </w:r>
      <w:r w:rsidR="0014733A">
        <w:t>: Bastian physically and vocally interacted with the magpie</w:t>
      </w:r>
      <w:r w:rsidR="00D20D03">
        <w:t xml:space="preserve"> and</w:t>
      </w:r>
      <w:r w:rsidR="0014733A">
        <w:t xml:space="preserve"> seeing it</w:t>
      </w:r>
      <w:r w:rsidR="00D20D03">
        <w:t xml:space="preserve"> at all</w:t>
      </w:r>
      <w:r w:rsidR="0014733A">
        <w:t xml:space="preserve"> was significant enough to him that he wanted to take a photo to remember it by.</w:t>
      </w:r>
    </w:p>
    <w:p w14:paraId="0637D9E7" w14:textId="77777777" w:rsidR="00B845B9" w:rsidRDefault="00B845B9" w:rsidP="00B845B9">
      <w:pPr>
        <w:jc w:val="both"/>
        <w:rPr>
          <w:b/>
        </w:rPr>
      </w:pPr>
    </w:p>
    <w:p w14:paraId="27AF15C3" w14:textId="6826E8F7" w:rsidR="00B845B9" w:rsidRPr="007E0604" w:rsidRDefault="00E8481C" w:rsidP="00B845B9">
      <w:pPr>
        <w:jc w:val="both"/>
      </w:pPr>
      <w:r w:rsidRPr="00B4003B">
        <w:t xml:space="preserve">I attempted to </w:t>
      </w:r>
      <w:r w:rsidR="00F9597A" w:rsidRPr="00B4003B">
        <w:t xml:space="preserve">ascertain whether sensory engagement with the sky was a significant part of participants’ interactions with it. </w:t>
      </w:r>
      <w:r w:rsidR="00B845B9" w:rsidRPr="007E0604">
        <w:t>If perceived as a surface, as described by Campion, sight alone might be implied.</w:t>
      </w:r>
      <w:r w:rsidR="00B1295E">
        <w:t xml:space="preserve"> </w:t>
      </w:r>
      <w:r w:rsidR="00B845B9" w:rsidRPr="007E0604">
        <w:t>Twenty out of twenty-one respondents either agreed (11) or strongly agreed (9) that they no</w:t>
      </w:r>
      <w:r w:rsidR="00010CF5">
        <w:t xml:space="preserve">tice – or visually engage with – </w:t>
      </w:r>
      <w:r w:rsidR="00B845B9" w:rsidRPr="007E0604">
        <w:t>the sky when looking out of windows</w:t>
      </w:r>
      <w:r w:rsidR="00010CF5">
        <w:t xml:space="preserve"> </w:t>
      </w:r>
      <w:r w:rsidR="00010CF5" w:rsidRPr="007E0604">
        <w:t>(question 3.7)</w:t>
      </w:r>
      <w:r w:rsidR="00B845B9" w:rsidRPr="007E0604">
        <w:t xml:space="preserve">. Willow alone did not, disagreeing strongly. In fact, as she elaborated during interview, </w:t>
      </w:r>
    </w:p>
    <w:p w14:paraId="02E29F14" w14:textId="77777777" w:rsidR="00B845B9" w:rsidRPr="007E0604" w:rsidRDefault="00B845B9" w:rsidP="00B845B9">
      <w:pPr>
        <w:jc w:val="both"/>
      </w:pPr>
    </w:p>
    <w:p w14:paraId="4AFD6F72" w14:textId="7889B124" w:rsidR="00B845B9" w:rsidRPr="007E0604" w:rsidRDefault="00B845B9" w:rsidP="00B845B9">
      <w:pPr>
        <w:ind w:left="720"/>
        <w:jc w:val="both"/>
      </w:pPr>
      <w:r w:rsidRPr="007E0604">
        <w:t xml:space="preserve">‘My office at work doesn't have any windows, so I don't really have much, uh, </w:t>
      </w:r>
      <w:r w:rsidR="00EF2A39">
        <w:t>time for, time</w:t>
      </w:r>
      <w:r w:rsidRPr="007E0604">
        <w:t xml:space="preserve"> with windows</w:t>
      </w:r>
      <w:r w:rsidR="001A4184">
        <w:t>.</w:t>
      </w:r>
      <w:r w:rsidRPr="007E0604">
        <w:t xml:space="preserve"> My blind is always down in my bedroom and in my front room.’. </w:t>
      </w:r>
    </w:p>
    <w:p w14:paraId="77A9568F" w14:textId="77777777" w:rsidR="00B845B9" w:rsidRPr="007E0604" w:rsidRDefault="00B845B9" w:rsidP="00B845B9">
      <w:pPr>
        <w:jc w:val="both"/>
      </w:pPr>
    </w:p>
    <w:p w14:paraId="75679598" w14:textId="11948C60" w:rsidR="00ED0A35" w:rsidRDefault="00B845B9" w:rsidP="00B845B9">
      <w:pPr>
        <w:jc w:val="both"/>
      </w:pPr>
      <w:r w:rsidRPr="007E0604">
        <w:t xml:space="preserve">I asked how this lack of ‘window-time’ made her feel: </w:t>
      </w:r>
    </w:p>
    <w:p w14:paraId="14B41A55" w14:textId="77777777" w:rsidR="00ED0A35" w:rsidRDefault="00ED0A35" w:rsidP="00B845B9">
      <w:pPr>
        <w:jc w:val="both"/>
      </w:pPr>
    </w:p>
    <w:p w14:paraId="67436938" w14:textId="750DCF86" w:rsidR="00ED0A35" w:rsidRDefault="00ED0A35" w:rsidP="00ED0A35">
      <w:pPr>
        <w:ind w:left="720"/>
        <w:jc w:val="both"/>
      </w:pPr>
      <w:r>
        <w:t>‘</w:t>
      </w:r>
      <w:r w:rsidR="00000F96">
        <w:t>Not great, I guess.</w:t>
      </w:r>
      <w:r w:rsidR="00B845B9" w:rsidRPr="007E0604">
        <w:t xml:space="preserve"> I like that </w:t>
      </w:r>
      <w:r w:rsidR="00473ADD">
        <w:t>windows</w:t>
      </w:r>
      <w:r w:rsidR="00B845B9" w:rsidRPr="007E0604">
        <w:t xml:space="preserve"> let in light, but I </w:t>
      </w:r>
      <w:r>
        <w:t>try not to think about them o</w:t>
      </w:r>
      <w:r w:rsidR="00B845B9" w:rsidRPr="007E0604">
        <w:t>ther than that</w:t>
      </w:r>
      <w:r w:rsidR="00AA6369">
        <w:t>.</w:t>
      </w:r>
      <w:r>
        <w:t xml:space="preserve"> I don’t like to be reminded of all the things that are out there which I don’t want to be in here</w:t>
      </w:r>
      <w:r w:rsidR="00B845B9" w:rsidRPr="007E0604">
        <w:t xml:space="preserve">.’ </w:t>
      </w:r>
    </w:p>
    <w:p w14:paraId="49BF44BE" w14:textId="3DC9D153" w:rsidR="00ED0A35" w:rsidRDefault="00ED0A35" w:rsidP="00B845B9">
      <w:pPr>
        <w:jc w:val="both"/>
      </w:pPr>
    </w:p>
    <w:p w14:paraId="366A9D3E" w14:textId="077E1837" w:rsidR="00B845B9" w:rsidRPr="007E0604" w:rsidRDefault="00B845B9" w:rsidP="00B845B9">
      <w:pPr>
        <w:jc w:val="both"/>
      </w:pPr>
      <w:r w:rsidRPr="007E0604">
        <w:t xml:space="preserve">For Willow, then, </w:t>
      </w:r>
      <w:r w:rsidR="00000F96">
        <w:t xml:space="preserve">the onus is on avoiding windows as much as possible, so that fear of ‘all the things out there’ does not enter her safe, indoor space. Fear, </w:t>
      </w:r>
      <w:r w:rsidR="00A42526">
        <w:t>for Willow,</w:t>
      </w:r>
      <w:r w:rsidR="00000F96">
        <w:t xml:space="preserve"> can travel through windows along with light.</w:t>
      </w:r>
      <w:r w:rsidR="00780136">
        <w:t xml:space="preserve"> This is illustrated in figure 5, a word-cloud created from the most frequently used words from Willow’s open-text and interview transcript responses.</w:t>
      </w:r>
      <w:r w:rsidR="00FA75F0">
        <w:t xml:space="preserve"> Here, ‘unsafe’, ‘separate’, ‘society’ loom large.</w:t>
      </w:r>
      <w:r w:rsidRPr="007E0604">
        <w:t xml:space="preserve"> Yet, she was clear that: </w:t>
      </w:r>
    </w:p>
    <w:p w14:paraId="331F1F94" w14:textId="112AE685" w:rsidR="00B845B9" w:rsidRPr="007E0604" w:rsidRDefault="00B845B9" w:rsidP="00B845B9">
      <w:pPr>
        <w:jc w:val="both"/>
      </w:pPr>
    </w:p>
    <w:p w14:paraId="4C0B3241" w14:textId="486D889D" w:rsidR="00B845B9" w:rsidRPr="007E0604" w:rsidRDefault="0086747B" w:rsidP="00B845B9">
      <w:pPr>
        <w:ind w:left="720"/>
        <w:jc w:val="both"/>
      </w:pPr>
      <w:r w:rsidRPr="00090EE5">
        <w:rPr>
          <w:noProof/>
        </w:rPr>
        <w:lastRenderedPageBreak/>
        <w:drawing>
          <wp:anchor distT="0" distB="0" distL="114300" distR="114300" simplePos="0" relativeHeight="251662336" behindDoc="1" locked="0" layoutInCell="1" allowOverlap="1" wp14:anchorId="612C0129" wp14:editId="5466F023">
            <wp:simplePos x="0" y="0"/>
            <wp:positionH relativeFrom="margin">
              <wp:posOffset>2868930</wp:posOffset>
            </wp:positionH>
            <wp:positionV relativeFrom="paragraph">
              <wp:posOffset>879475</wp:posOffset>
            </wp:positionV>
            <wp:extent cx="2713355" cy="1626870"/>
            <wp:effectExtent l="0" t="0" r="0" b="0"/>
            <wp:wrapTight wrapText="bothSides">
              <wp:wrapPolygon edited="0">
                <wp:start x="0" y="0"/>
                <wp:lineTo x="0" y="21246"/>
                <wp:lineTo x="21383" y="21246"/>
                <wp:lineTo x="21383" y="0"/>
                <wp:lineTo x="0" y="0"/>
              </wp:wrapPolygon>
            </wp:wrapTight>
            <wp:docPr id="7" name="Picture 7" descr="A picture containing accessory, Band A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cloud m.jpg"/>
                    <pic:cNvPicPr/>
                  </pic:nvPicPr>
                  <pic:blipFill>
                    <a:blip r:embed="rId14">
                      <a:extLst>
                        <a:ext uri="{28A0092B-C50C-407E-A947-70E740481C1C}">
                          <a14:useLocalDpi xmlns:a14="http://schemas.microsoft.com/office/drawing/2010/main" val="0"/>
                        </a:ext>
                      </a:extLst>
                    </a:blip>
                    <a:stretch>
                      <a:fillRect/>
                    </a:stretch>
                  </pic:blipFill>
                  <pic:spPr>
                    <a:xfrm>
                      <a:off x="0" y="0"/>
                      <a:ext cx="2713355" cy="1626870"/>
                    </a:xfrm>
                    <a:prstGeom prst="rect">
                      <a:avLst/>
                    </a:prstGeom>
                  </pic:spPr>
                </pic:pic>
              </a:graphicData>
            </a:graphic>
            <wp14:sizeRelH relativeFrom="margin">
              <wp14:pctWidth>0</wp14:pctWidth>
            </wp14:sizeRelH>
            <wp14:sizeRelV relativeFrom="margin">
              <wp14:pctHeight>0</wp14:pctHeight>
            </wp14:sizeRelV>
          </wp:anchor>
        </w:drawing>
      </w:r>
      <w:r w:rsidR="00B845B9" w:rsidRPr="007E0604">
        <w:t xml:space="preserve">‘if I </w:t>
      </w:r>
      <w:r w:rsidR="00B845B9" w:rsidRPr="0088373C">
        <w:rPr>
          <w:i/>
        </w:rPr>
        <w:t>could</w:t>
      </w:r>
      <w:r w:rsidR="00B845B9" w:rsidRPr="007E0604">
        <w:t xml:space="preserve"> live in nature and away from society as it is today, I wouldn’t want a boundary between me and the sky. I </w:t>
      </w:r>
      <w:r w:rsidR="00B845B9" w:rsidRPr="0088373C">
        <w:t>do</w:t>
      </w:r>
      <w:r w:rsidR="00B845B9" w:rsidRPr="007E0604">
        <w:t xml:space="preserve"> </w:t>
      </w:r>
      <w:r w:rsidR="0088373C">
        <w:rPr>
          <w:i/>
        </w:rPr>
        <w:t xml:space="preserve">want </w:t>
      </w:r>
      <w:r w:rsidR="00B845B9" w:rsidRPr="007E0604">
        <w:t xml:space="preserve">to be part of it, even now. I just </w:t>
      </w:r>
      <w:r w:rsidR="0088373C">
        <w:rPr>
          <w:i/>
        </w:rPr>
        <w:t xml:space="preserve">can’t </w:t>
      </w:r>
      <w:r w:rsidR="00B845B9" w:rsidRPr="007E0604">
        <w:t xml:space="preserve">be. I just, I don’t feel safe in this society, my house is my only safe space. Outside is just </w:t>
      </w:r>
      <w:r w:rsidR="00B845B9" w:rsidRPr="007E0604">
        <w:rPr>
          <w:i/>
        </w:rPr>
        <w:t>too much</w:t>
      </w:r>
      <w:r w:rsidR="00B845B9" w:rsidRPr="007E0604">
        <w:t xml:space="preserve">.’.    </w:t>
      </w:r>
    </w:p>
    <w:p w14:paraId="2CECDA19" w14:textId="77777777" w:rsidR="0086747B" w:rsidRDefault="0086747B" w:rsidP="00B845B9">
      <w:pPr>
        <w:jc w:val="both"/>
      </w:pPr>
      <w:r>
        <w:rPr>
          <w:noProof/>
        </w:rPr>
        <mc:AlternateContent>
          <mc:Choice Requires="wps">
            <w:drawing>
              <wp:anchor distT="0" distB="0" distL="114300" distR="114300" simplePos="0" relativeHeight="251663360" behindDoc="0" locked="0" layoutInCell="1" allowOverlap="1" wp14:anchorId="2D572E86" wp14:editId="05C6AE40">
                <wp:simplePos x="0" y="0"/>
                <wp:positionH relativeFrom="margin">
                  <wp:posOffset>2783205</wp:posOffset>
                </wp:positionH>
                <wp:positionV relativeFrom="paragraph">
                  <wp:posOffset>1813560</wp:posOffset>
                </wp:positionV>
                <wp:extent cx="2914650" cy="5619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561975"/>
                        </a:xfrm>
                        <a:prstGeom prst="rect">
                          <a:avLst/>
                        </a:prstGeom>
                        <a:solidFill>
                          <a:srgbClr val="FFFFFF"/>
                        </a:solidFill>
                        <a:ln w="9525">
                          <a:solidFill>
                            <a:srgbClr val="000000"/>
                          </a:solidFill>
                          <a:miter lim="800000"/>
                          <a:headEnd/>
                          <a:tailEnd/>
                        </a:ln>
                      </wps:spPr>
                      <wps:txbx>
                        <w:txbxContent>
                          <w:p w14:paraId="53DA14BB" w14:textId="282A6217" w:rsidR="00A75A94" w:rsidRDefault="00A75A94" w:rsidP="00B845B9">
                            <w:r>
                              <w:t>Figure 6. Word-cloud created from Bastian’s interview and open-text responses.</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2D572E86" id="_x0000_t202" coordsize="21600,21600" o:spt="202" path="m,l,21600r21600,l21600,xe">
                <v:stroke joinstyle="miter"/>
                <v:path gradientshapeok="t" o:connecttype="rect"/>
              </v:shapetype>
              <v:shape id="Text Box 2" o:spid="_x0000_s1026" type="#_x0000_t202" style="position:absolute;left:0;text-align:left;margin-left:219.15pt;margin-top:142.8pt;width:229.5pt;height:4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">
                <v:textbox>
                  <w:txbxContent>
                    <w:p w14:paraId="53DA14BB" w14:textId="282A6217" w:rsidR="00A75A94" w:rsidRDefault="00A75A94" w:rsidP="00B845B9">
                      <w:r>
                        <w:t>Figure 6. Word-cloud created from Bastian’s interview and open-text responses.</w:t>
                      </w:r>
                    </w:p>
                  </w:txbxContent>
                </v:textbox>
                <w10:wrap type="square" anchorx="margin"/>
              </v:shape>
            </w:pict>
          </mc:Fallback>
        </mc:AlternateContent>
      </w:r>
      <w:r>
        <w:rPr>
          <w:noProof/>
        </w:rPr>
        <mc:AlternateContent>
          <mc:Choice Requires="wps">
            <w:drawing>
              <wp:anchor distT="45720" distB="45720" distL="114300" distR="114300" simplePos="0" relativeHeight="251660288" behindDoc="0" locked="0" layoutInCell="1" allowOverlap="1" wp14:anchorId="189FF854" wp14:editId="7A0F276F">
                <wp:simplePos x="0" y="0"/>
                <wp:positionH relativeFrom="margin">
                  <wp:posOffset>-64770</wp:posOffset>
                </wp:positionH>
                <wp:positionV relativeFrom="paragraph">
                  <wp:posOffset>1815465</wp:posOffset>
                </wp:positionV>
                <wp:extent cx="2914650" cy="5619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561975"/>
                        </a:xfrm>
                        <a:prstGeom prst="rect">
                          <a:avLst/>
                        </a:prstGeom>
                        <a:solidFill>
                          <a:srgbClr val="FFFFFF"/>
                        </a:solidFill>
                        <a:ln w="9525">
                          <a:solidFill>
                            <a:srgbClr val="000000"/>
                          </a:solidFill>
                          <a:miter lim="800000"/>
                          <a:headEnd/>
                          <a:tailEnd/>
                        </a:ln>
                      </wps:spPr>
                      <wps:txbx>
                        <w:txbxContent>
                          <w:p w14:paraId="4917B6A9" w14:textId="36531698" w:rsidR="00A75A94" w:rsidRDefault="00A75A94" w:rsidP="00B845B9">
                            <w:r>
                              <w:t>Figure 5. Word-cloud created from Willow’s interview and open-text responses.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9FF854" id="_x0000_s1027" type="#_x0000_t202" style="position:absolute;left:0;text-align:left;margin-left:-5.1pt;margin-top:142.95pt;width:229.5pt;height:44.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">
                <v:textbox>
                  <w:txbxContent>
                    <w:p w14:paraId="4917B6A9" w14:textId="36531698" w:rsidR="00A75A94" w:rsidRDefault="00A75A94" w:rsidP="00B845B9">
                      <w:r>
                        <w:t>Figure 5. Word-cloud created from Willow’s interview and open-text responses.</w:t>
                      </w:r>
                    </w:p>
                  </w:txbxContent>
                </v:textbox>
                <w10:wrap type="square" anchorx="margin"/>
              </v:shape>
            </w:pict>
          </mc:Fallback>
        </mc:AlternateContent>
      </w:r>
      <w:r w:rsidRPr="00090EE5">
        <w:rPr>
          <w:noProof/>
        </w:rPr>
        <w:drawing>
          <wp:anchor distT="0" distB="0" distL="114300" distR="114300" simplePos="0" relativeHeight="251664384" behindDoc="1" locked="0" layoutInCell="1" allowOverlap="1" wp14:anchorId="7DF52A07" wp14:editId="1518B06C">
            <wp:simplePos x="0" y="0"/>
            <wp:positionH relativeFrom="margin">
              <wp:posOffset>-152400</wp:posOffset>
            </wp:positionH>
            <wp:positionV relativeFrom="paragraph">
              <wp:posOffset>109855</wp:posOffset>
            </wp:positionV>
            <wp:extent cx="2933700" cy="1706245"/>
            <wp:effectExtent l="0" t="0" r="0" b="8255"/>
            <wp:wrapTight wrapText="bothSides">
              <wp:wrapPolygon edited="0">
                <wp:start x="0" y="0"/>
                <wp:lineTo x="0" y="21463"/>
                <wp:lineTo x="21460" y="21463"/>
                <wp:lineTo x="21460" y="0"/>
                <wp:lineTo x="0" y="0"/>
              </wp:wrapPolygon>
            </wp:wrapTight>
            <wp:docPr id="8" name="Picture 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cloud j.jpg"/>
                    <pic:cNvPicPr/>
                  </pic:nvPicPr>
                  <pic:blipFill>
                    <a:blip r:embed="rId15">
                      <a:extLst>
                        <a:ext uri="{28A0092B-C50C-407E-A947-70E740481C1C}">
                          <a14:useLocalDpi xmlns:a14="http://schemas.microsoft.com/office/drawing/2010/main" val="0"/>
                        </a:ext>
                      </a:extLst>
                    </a:blip>
                    <a:stretch>
                      <a:fillRect/>
                    </a:stretch>
                  </pic:blipFill>
                  <pic:spPr>
                    <a:xfrm>
                      <a:off x="0" y="0"/>
                      <a:ext cx="2933700" cy="1706245"/>
                    </a:xfrm>
                    <a:prstGeom prst="rect">
                      <a:avLst/>
                    </a:prstGeom>
                  </pic:spPr>
                </pic:pic>
              </a:graphicData>
            </a:graphic>
            <wp14:sizeRelH relativeFrom="margin">
              <wp14:pctWidth>0</wp14:pctWidth>
            </wp14:sizeRelH>
            <wp14:sizeRelV relativeFrom="margin">
              <wp14:pctHeight>0</wp14:pctHeight>
            </wp14:sizeRelV>
          </wp:anchor>
        </w:drawing>
      </w:r>
    </w:p>
    <w:p w14:paraId="2E07248C" w14:textId="77777777" w:rsidR="0086747B" w:rsidRDefault="0086747B" w:rsidP="00B845B9">
      <w:pPr>
        <w:jc w:val="both"/>
      </w:pPr>
    </w:p>
    <w:p w14:paraId="368DF6BB" w14:textId="43FD7361" w:rsidR="00B845B9" w:rsidRPr="007E0604" w:rsidRDefault="00B845B9" w:rsidP="00B845B9">
      <w:pPr>
        <w:jc w:val="both"/>
      </w:pPr>
      <w:r w:rsidRPr="007E0604">
        <w:t xml:space="preserve">Willow relies upon </w:t>
      </w:r>
      <w:r w:rsidR="00FE4FC3">
        <w:t xml:space="preserve">a boundary which she wishes she did not need. </w:t>
      </w:r>
      <w:r w:rsidRPr="007E0604">
        <w:t>She has made the choice, highlighted by King, to sacrifice the outdoors in order to maintain the security of her constructed ‘safe space’.</w:t>
      </w:r>
      <w:r w:rsidRPr="007E0604">
        <w:rPr>
          <w:rStyle w:val="FootnoteReference"/>
        </w:rPr>
        <w:footnoteReference w:id="39"/>
      </w:r>
      <w:r w:rsidRPr="007E0604">
        <w:t xml:space="preserve"> Whilst her current status might be as an occupant of Ingold’s world, Willow’s </w:t>
      </w:r>
      <w:r w:rsidR="00FE4FC3">
        <w:t xml:space="preserve">strong </w:t>
      </w:r>
      <w:r w:rsidRPr="007E0604">
        <w:t>desire seems to be to inhabit it.</w:t>
      </w:r>
    </w:p>
    <w:p w14:paraId="56238BC8" w14:textId="77777777" w:rsidR="0086747B" w:rsidRDefault="0086747B" w:rsidP="00B845B9">
      <w:pPr>
        <w:jc w:val="both"/>
      </w:pPr>
    </w:p>
    <w:p w14:paraId="1194734C" w14:textId="76063006" w:rsidR="0086747B" w:rsidRPr="00452CDE" w:rsidRDefault="00B845B9" w:rsidP="00452CDE">
      <w:pPr>
        <w:jc w:val="both"/>
      </w:pPr>
      <w:r w:rsidRPr="007E0604">
        <w:t xml:space="preserve">Conversely, Bastian strongly agreed that he notices the sky when he looks out of windows. When, during our conversation, I asked how often he looks out of windows, ‘Every time I pass one! Pretty much every time I possibly can, to be honest’ was his emphatic response. I asked if he was looking </w:t>
      </w:r>
      <w:r w:rsidRPr="007E0604">
        <w:rPr>
          <w:i/>
        </w:rPr>
        <w:t xml:space="preserve">for </w:t>
      </w:r>
      <w:r w:rsidRPr="007E0604">
        <w:t>anything, or just looking out, to which he responded, after a thoughtful pause:</w:t>
      </w:r>
    </w:p>
    <w:p w14:paraId="3B1CD33E" w14:textId="668B9382" w:rsidR="0086747B" w:rsidRDefault="0086747B" w:rsidP="00B845B9">
      <w:pPr>
        <w:ind w:left="720"/>
        <w:jc w:val="both"/>
        <w:rPr>
          <w:i/>
        </w:rPr>
      </w:pPr>
    </w:p>
    <w:p w14:paraId="4ABA4F42" w14:textId="64CDE4D8" w:rsidR="00B845B9" w:rsidRPr="007E0604" w:rsidRDefault="00D542E6" w:rsidP="00B845B9">
      <w:pPr>
        <w:ind w:left="720"/>
        <w:jc w:val="both"/>
      </w:pPr>
      <w:r>
        <w:rPr>
          <w:i/>
        </w:rPr>
        <w:t>‘</w:t>
      </w:r>
      <w:r w:rsidR="00B845B9" w:rsidRPr="007E0604">
        <w:rPr>
          <w:i/>
        </w:rPr>
        <w:t>Everything</w:t>
      </w:r>
      <w:r w:rsidR="00B845B9" w:rsidRPr="007E0604">
        <w:t xml:space="preserve"> that might be going on. Inside is so </w:t>
      </w:r>
      <w:r w:rsidR="00B845B9" w:rsidRPr="007E0604">
        <w:rPr>
          <w:i/>
        </w:rPr>
        <w:t>still</w:t>
      </w:r>
      <w:r w:rsidR="00B845B9" w:rsidRPr="007E0604">
        <w:t xml:space="preserve"> and outside is always so </w:t>
      </w:r>
      <w:r w:rsidR="00B845B9" w:rsidRPr="007E0604">
        <w:rPr>
          <w:i/>
        </w:rPr>
        <w:t>changing</w:t>
      </w:r>
      <w:r w:rsidR="00B845B9" w:rsidRPr="007E0604">
        <w:t>. So, if you look outside you suddenly get a feel for, like, what the weather’s like, or what time of day it is, or, uh, what season it is, or, hmm, what’s</w:t>
      </w:r>
      <w:r w:rsidR="00B845B9" w:rsidRPr="007E0604">
        <w:rPr>
          <w:i/>
        </w:rPr>
        <w:t xml:space="preserve"> happening</w:t>
      </w:r>
      <w:r w:rsidR="00B845B9" w:rsidRPr="007E0604">
        <w:t xml:space="preserve"> in the world. … If you have </w:t>
      </w:r>
      <w:r w:rsidR="00B845B9" w:rsidRPr="007E0604">
        <w:rPr>
          <w:i/>
        </w:rPr>
        <w:t>any</w:t>
      </w:r>
      <w:r w:rsidR="00B845B9" w:rsidRPr="007E0604">
        <w:t xml:space="preserve"> sort of view</w:t>
      </w:r>
      <w:r w:rsidR="00AC6C9B">
        <w:t xml:space="preserve"> of</w:t>
      </w:r>
      <w:r w:rsidR="00EE0BBC">
        <w:t xml:space="preserve"> </w:t>
      </w:r>
      <w:r w:rsidR="00B845B9" w:rsidRPr="007E0604">
        <w:t>the sky, you look out and go “Oh, it’s, uh, grim out there. Oh, it’s warm out there! It’s morning, it’s night.”</w:t>
      </w:r>
      <w:r w:rsidR="00E73FA7">
        <w:t>’</w:t>
      </w:r>
    </w:p>
    <w:p w14:paraId="687F78FB" w14:textId="15DF50B1" w:rsidR="00B845B9" w:rsidRPr="007E0604" w:rsidRDefault="00B845B9" w:rsidP="00B845B9">
      <w:pPr>
        <w:jc w:val="both"/>
      </w:pPr>
    </w:p>
    <w:p w14:paraId="76FB8696" w14:textId="25E9C31A" w:rsidR="00B845B9" w:rsidRDefault="00B845B9" w:rsidP="00B845B9">
      <w:pPr>
        <w:jc w:val="both"/>
      </w:pPr>
      <w:r w:rsidRPr="007E0604">
        <w:t xml:space="preserve">Bastian, then, actively seeks a response when he looks out of the window: he wants to know ‘what’s happening in the world’ and </w:t>
      </w:r>
      <w:r w:rsidR="00654608">
        <w:t xml:space="preserve">awaits the sky’s visual answer. </w:t>
      </w:r>
      <w:r w:rsidRPr="007E0604">
        <w:t xml:space="preserve">Extrapolating warmth from </w:t>
      </w:r>
      <w:r w:rsidR="00E9669E">
        <w:t xml:space="preserve">seeing </w:t>
      </w:r>
      <w:r w:rsidRPr="007E0604">
        <w:t>the sky add</w:t>
      </w:r>
      <w:r w:rsidR="0074090B">
        <w:t>s</w:t>
      </w:r>
      <w:r w:rsidRPr="007E0604">
        <w:t xml:space="preserve"> a different sensory association</w:t>
      </w:r>
      <w:r w:rsidR="00E9669E">
        <w:t>. B</w:t>
      </w:r>
      <w:r w:rsidRPr="007E0604">
        <w:t xml:space="preserve">astian explained that ‘familiarity’ with the sky allowed him to ‘know when a sunny sky’s hot and when it’s, uh, </w:t>
      </w:r>
      <w:r w:rsidRPr="007E0604">
        <w:rPr>
          <w:i/>
        </w:rPr>
        <w:t>not?</w:t>
      </w:r>
      <w:r w:rsidRPr="007E0604">
        <w:t>’. Perhaps a window does not have to be a boundary</w:t>
      </w:r>
      <w:r w:rsidR="009A48E1">
        <w:t xml:space="preserve"> limiting human-sky interactions to solely visual, but rather </w:t>
      </w:r>
      <w:r w:rsidRPr="007E0604">
        <w:t xml:space="preserve">a vehicle through which it can be felt </w:t>
      </w:r>
      <w:r w:rsidR="009A48E1">
        <w:t>as well as</w:t>
      </w:r>
      <w:r w:rsidRPr="007E0604">
        <w:t xml:space="preserve"> seen</w:t>
      </w:r>
      <w:r w:rsidR="0023006C">
        <w:t xml:space="preserve">: whether this feeling is </w:t>
      </w:r>
      <w:r w:rsidR="00C15F26">
        <w:t xml:space="preserve">a warm response for </w:t>
      </w:r>
      <w:r w:rsidR="0023006C">
        <w:t>Bastian or</w:t>
      </w:r>
      <w:r w:rsidR="00C15F26">
        <w:t xml:space="preserve"> invading fear for</w:t>
      </w:r>
      <w:r w:rsidR="0023006C">
        <w:t xml:space="preserve"> Willow</w:t>
      </w:r>
      <w:r w:rsidRPr="007E0604">
        <w:t xml:space="preserve">. </w:t>
      </w:r>
      <w:r w:rsidR="009A48E1">
        <w:t xml:space="preserve">This would seem to reinforce the conclusions of </w:t>
      </w:r>
      <w:proofErr w:type="spellStart"/>
      <w:r w:rsidR="009A48E1">
        <w:t>Pati</w:t>
      </w:r>
      <w:proofErr w:type="spellEnd"/>
      <w:r w:rsidR="009A48E1">
        <w:t xml:space="preserve"> et al.</w:t>
      </w:r>
      <w:r w:rsidR="00A7745E">
        <w:t>, that viewing the sky from indoors creates feelings that individuals associate with the sky</w:t>
      </w:r>
      <w:r w:rsidR="009A48E1">
        <w:t>.</w:t>
      </w:r>
      <w:r w:rsidR="00764C07">
        <w:rPr>
          <w:rStyle w:val="FootnoteReference"/>
        </w:rPr>
        <w:footnoteReference w:id="40"/>
      </w:r>
      <w:r w:rsidR="00A7745E">
        <w:t xml:space="preserve"> </w:t>
      </w:r>
      <w:r w:rsidR="00632489">
        <w:t xml:space="preserve">Equally, Campion’s portrayal of the sky as a </w:t>
      </w:r>
      <w:r w:rsidR="00632489">
        <w:lastRenderedPageBreak/>
        <w:t>‘source… of meaning’ is strengthened</w:t>
      </w:r>
      <w:r w:rsidR="00AC2040">
        <w:t xml:space="preserve">, even when that surface is viewed through </w:t>
      </w:r>
      <w:r w:rsidR="00B47186">
        <w:t xml:space="preserve">the pane  of </w:t>
      </w:r>
      <w:r w:rsidR="00AC2040">
        <w:t>another</w:t>
      </w:r>
      <w:r w:rsidR="00632489">
        <w:t>.</w:t>
      </w:r>
      <w:r w:rsidR="00632489">
        <w:rPr>
          <w:rStyle w:val="FootnoteReference"/>
        </w:rPr>
        <w:footnoteReference w:id="41"/>
      </w:r>
      <w:r w:rsidR="00632489">
        <w:t xml:space="preserve"> </w:t>
      </w:r>
      <w:r w:rsidRPr="007E0604">
        <w:t xml:space="preserve">When Bastian brought up </w:t>
      </w:r>
      <w:r w:rsidRPr="007E0604">
        <w:rPr>
          <w:i/>
        </w:rPr>
        <w:t>un</w:t>
      </w:r>
      <w:r w:rsidRPr="007E0604">
        <w:t xml:space="preserve">familiarity, his explanations both sped up and became markedly more </w:t>
      </w:r>
      <w:r w:rsidR="00107196">
        <w:t xml:space="preserve">physically </w:t>
      </w:r>
      <w:r w:rsidRPr="007E0604">
        <w:t>animated</w:t>
      </w:r>
      <w:r w:rsidR="00107196">
        <w:t>.</w:t>
      </w:r>
      <w:r w:rsidRPr="007E0604">
        <w:t xml:space="preserve"> Unfamiliarity, for Bastian, is ‘more a state of mind than anything else…a state of, uh, alertness? Awareness?’ that begins outdoors but can ‘carry on’ indoors when ‘you’ve been noticing outdoor things </w:t>
      </w:r>
      <w:r w:rsidRPr="001F3098">
        <w:rPr>
          <w:i/>
        </w:rPr>
        <w:t>so much</w:t>
      </w:r>
      <w:r w:rsidRPr="007E0604">
        <w:t>’. This awareness of change was intrinsic to Bastian’s understanding of the sky</w:t>
      </w:r>
      <w:r w:rsidR="00DF131F">
        <w:t>, as illustrated in figure 6 – Bastian’s word-cloud – where ‘feel’, ‘changes’, and ‘outside’ are the largest and thus most frequently used words.</w:t>
      </w:r>
      <w:r>
        <w:t xml:space="preserve"> </w:t>
      </w:r>
      <w:r w:rsidRPr="007E0604">
        <w:t xml:space="preserve">He experiences change so acutely that his hyper-awareness crosses the threshold from outdoors to indoors, a phenomenon which it seems </w:t>
      </w:r>
      <w:r w:rsidR="001E4A48">
        <w:t>Willow appears to fear sharing</w:t>
      </w:r>
      <w:r w:rsidRPr="007E0604">
        <w:t>.</w:t>
      </w:r>
      <w:r>
        <w:t xml:space="preserve">  </w:t>
      </w:r>
    </w:p>
    <w:p w14:paraId="4F714D72" w14:textId="77777777" w:rsidR="002C29A6" w:rsidRDefault="002C29A6" w:rsidP="00B845B9">
      <w:pPr>
        <w:jc w:val="both"/>
      </w:pPr>
    </w:p>
    <w:p w14:paraId="502FA1D4" w14:textId="19E4C097" w:rsidR="00B845B9" w:rsidRPr="004F5E40" w:rsidRDefault="00B845B9" w:rsidP="004F5E40">
      <w:pPr>
        <w:spacing w:after="160" w:line="259" w:lineRule="auto"/>
        <w:rPr>
          <w:b/>
          <w:bCs/>
        </w:rPr>
      </w:pPr>
      <w:r>
        <w:rPr>
          <w:b/>
          <w:bCs/>
        </w:rPr>
        <w:t>Conclusion</w:t>
      </w:r>
    </w:p>
    <w:p w14:paraId="726ED5CE" w14:textId="2BF469A6" w:rsidR="00B845B9" w:rsidRDefault="00B845B9" w:rsidP="00B845B9">
      <w:pPr>
        <w:jc w:val="both"/>
      </w:pPr>
      <w:r>
        <w:t xml:space="preserve">During this research process, I have explored the ways in which twenty-one participants living in Brecon experience the sky. I sought ‘Verstehen’, to understand participants’ phenomenological skies from the point of view of the participants themselves. I used mixed methodologies to gather data, initial questionnaires (quantitative and qualitative) followed by two one-on-one interviews (qualitative). Magpies – </w:t>
      </w:r>
      <w:r w:rsidR="002F74FB">
        <w:t xml:space="preserve">visually distinctive </w:t>
      </w:r>
      <w:r>
        <w:t xml:space="preserve">birds with </w:t>
      </w:r>
      <w:r w:rsidR="00773F64">
        <w:t>connotative superstitions</w:t>
      </w:r>
      <w:r>
        <w:t xml:space="preserve"> – were used as conversation-starters between </w:t>
      </w:r>
      <w:proofErr w:type="gramStart"/>
      <w:r>
        <w:t>myself</w:t>
      </w:r>
      <w:proofErr w:type="gramEnd"/>
      <w:r>
        <w:t xml:space="preserve"> and participants</w:t>
      </w:r>
      <w:r w:rsidR="000675C3">
        <w:t xml:space="preserve">. </w:t>
      </w:r>
      <w:r>
        <w:t>As my exploration progressed, the following themes emerged</w:t>
      </w:r>
      <w:r w:rsidR="00BD46AE">
        <w:t>:</w:t>
      </w:r>
      <w:r>
        <w:t xml:space="preserve"> how boundaries between participants and sky were perceived and experienced</w:t>
      </w:r>
      <w:r w:rsidR="00BD46AE">
        <w:t xml:space="preserve">, and a potential </w:t>
      </w:r>
      <w:r w:rsidR="00B67B4C">
        <w:t>connection</w:t>
      </w:r>
      <w:r w:rsidR="00BD46AE">
        <w:t xml:space="preserve"> between magpie rhymes and relationship with the sky</w:t>
      </w:r>
      <w:r>
        <w:t xml:space="preserve">. </w:t>
      </w:r>
      <w:r w:rsidR="00B62498">
        <w:t>Underlying my exploration were the conceptualised skies of Nicholas Campion and Tim Ingold.</w:t>
      </w:r>
    </w:p>
    <w:p w14:paraId="57C615FB" w14:textId="77777777" w:rsidR="00B845B9" w:rsidRDefault="00B845B9" w:rsidP="00B845B9">
      <w:pPr>
        <w:jc w:val="both"/>
      </w:pPr>
    </w:p>
    <w:p w14:paraId="059CDAB8" w14:textId="7B846B86" w:rsidR="00B62498" w:rsidRDefault="00B845B9" w:rsidP="00B845B9">
      <w:pPr>
        <w:pStyle w:val="NormalWeb"/>
        <w:spacing w:before="0" w:beforeAutospacing="0" w:after="0" w:afterAutospacing="0"/>
        <w:ind w:right="-334"/>
        <w:jc w:val="both"/>
        <w:rPr>
          <w:rFonts w:ascii="Times New Roman" w:hAnsi="Times New Roman"/>
          <w:sz w:val="24"/>
          <w:szCs w:val="24"/>
        </w:rPr>
      </w:pPr>
      <w:r w:rsidRPr="008D6BAE">
        <w:rPr>
          <w:rFonts w:ascii="Times New Roman" w:hAnsi="Times New Roman"/>
          <w:sz w:val="24"/>
          <w:szCs w:val="24"/>
        </w:rPr>
        <w:t>Campion has described the sky as ‘a source of awe, wonder and meaning…a sacred canopy which shelters the earth below’, which I have interpreted as being a protection-offering surface, a boundary.</w:t>
      </w:r>
      <w:r w:rsidRPr="008D6BAE">
        <w:rPr>
          <w:rStyle w:val="FootnoteReference"/>
          <w:rFonts w:ascii="Times New Roman" w:hAnsi="Times New Roman"/>
          <w:sz w:val="24"/>
          <w:szCs w:val="24"/>
        </w:rPr>
        <w:footnoteReference w:id="42"/>
      </w:r>
      <w:r w:rsidR="00B62498">
        <w:rPr>
          <w:rFonts w:ascii="Times New Roman" w:hAnsi="Times New Roman"/>
          <w:sz w:val="24"/>
          <w:szCs w:val="24"/>
        </w:rPr>
        <w:t xml:space="preserve"> </w:t>
      </w:r>
      <w:r w:rsidRPr="008D6BAE">
        <w:rPr>
          <w:rFonts w:ascii="Times New Roman" w:hAnsi="Times New Roman"/>
          <w:sz w:val="24"/>
          <w:szCs w:val="24"/>
        </w:rPr>
        <w:t>Ingold, however, has described a sky which is not set apart from the land at all, making a boundary between the two impossible</w:t>
      </w:r>
      <w:r w:rsidR="0094523D">
        <w:rPr>
          <w:rFonts w:ascii="Times New Roman" w:hAnsi="Times New Roman"/>
          <w:sz w:val="24"/>
          <w:szCs w:val="24"/>
        </w:rPr>
        <w:t>.</w:t>
      </w:r>
      <w:r w:rsidRPr="008D6BAE">
        <w:rPr>
          <w:rFonts w:ascii="Times New Roman" w:hAnsi="Times New Roman"/>
          <w:sz w:val="24"/>
          <w:szCs w:val="24"/>
        </w:rPr>
        <w:t xml:space="preserve"> Ingold</w:t>
      </w:r>
      <w:r w:rsidR="0094523D">
        <w:rPr>
          <w:rFonts w:ascii="Times New Roman" w:hAnsi="Times New Roman"/>
          <w:sz w:val="24"/>
          <w:szCs w:val="24"/>
        </w:rPr>
        <w:t xml:space="preserve"> has conceptualised </w:t>
      </w:r>
      <w:r w:rsidRPr="008D6BAE">
        <w:rPr>
          <w:rFonts w:ascii="Times New Roman" w:hAnsi="Times New Roman"/>
          <w:sz w:val="24"/>
          <w:szCs w:val="24"/>
        </w:rPr>
        <w:t>one mingled ‘weather-world’ to be experienced by actively ‘inhabiting’ it</w:t>
      </w:r>
      <w:r w:rsidR="0094523D">
        <w:rPr>
          <w:rFonts w:ascii="Times New Roman" w:hAnsi="Times New Roman"/>
          <w:sz w:val="24"/>
          <w:szCs w:val="24"/>
        </w:rPr>
        <w:t xml:space="preserve"> outdoors, or to be missed entirely by ‘occupying’ a reconstructed simulacrum of it</w:t>
      </w:r>
      <w:r w:rsidRPr="008D6BAE">
        <w:rPr>
          <w:rFonts w:ascii="Times New Roman" w:hAnsi="Times New Roman"/>
          <w:sz w:val="24"/>
          <w:szCs w:val="24"/>
        </w:rPr>
        <w:t>.</w:t>
      </w:r>
      <w:r w:rsidRPr="008D6BAE">
        <w:rPr>
          <w:rStyle w:val="FootnoteReference"/>
          <w:rFonts w:ascii="Times New Roman" w:hAnsi="Times New Roman"/>
          <w:sz w:val="24"/>
          <w:szCs w:val="24"/>
        </w:rPr>
        <w:footnoteReference w:id="43"/>
      </w:r>
      <w:r w:rsidRPr="008D6BAE">
        <w:rPr>
          <w:rFonts w:ascii="Times New Roman" w:hAnsi="Times New Roman"/>
          <w:sz w:val="24"/>
          <w:szCs w:val="24"/>
        </w:rPr>
        <w:t xml:space="preserve"> Both Campion and Ingold describe a relationship with the sky, Campion’s being intrinsic to the definition of the sky itself whereas Ingold differentiates between the weather-world’s inhabitant (who does experience such a relationship) and occupant (who does not).</w:t>
      </w:r>
      <w:r w:rsidRPr="008D6BAE">
        <w:rPr>
          <w:rStyle w:val="FootnoteReference"/>
          <w:rFonts w:ascii="Times New Roman" w:hAnsi="Times New Roman"/>
          <w:sz w:val="24"/>
          <w:szCs w:val="24"/>
        </w:rPr>
        <w:footnoteReference w:id="44"/>
      </w:r>
      <w:r>
        <w:rPr>
          <w:rFonts w:ascii="Times New Roman" w:hAnsi="Times New Roman"/>
          <w:sz w:val="24"/>
          <w:szCs w:val="24"/>
        </w:rPr>
        <w:t xml:space="preserve"> </w:t>
      </w:r>
      <w:bookmarkStart w:id="14" w:name="_GoBack"/>
      <w:bookmarkEnd w:id="14"/>
    </w:p>
    <w:p w14:paraId="5096382C" w14:textId="77777777" w:rsidR="00B62498" w:rsidRDefault="00B62498" w:rsidP="00B845B9">
      <w:pPr>
        <w:pStyle w:val="NormalWeb"/>
        <w:spacing w:before="0" w:beforeAutospacing="0" w:after="0" w:afterAutospacing="0"/>
        <w:ind w:right="-334"/>
        <w:jc w:val="both"/>
        <w:rPr>
          <w:rFonts w:ascii="Times New Roman" w:hAnsi="Times New Roman"/>
          <w:sz w:val="24"/>
          <w:szCs w:val="24"/>
        </w:rPr>
      </w:pPr>
    </w:p>
    <w:p w14:paraId="65461BFE" w14:textId="326A45D5" w:rsidR="00B845B9" w:rsidRDefault="00092B1C" w:rsidP="00B845B9">
      <w:pPr>
        <w:pStyle w:val="NormalWeb"/>
        <w:spacing w:before="0" w:beforeAutospacing="0" w:after="0" w:afterAutospacing="0"/>
        <w:ind w:right="-334"/>
        <w:jc w:val="both"/>
        <w:rPr>
          <w:rFonts w:ascii="Times New Roman" w:hAnsi="Times New Roman"/>
          <w:sz w:val="24"/>
          <w:szCs w:val="24"/>
        </w:rPr>
      </w:pPr>
      <w:r>
        <w:rPr>
          <w:rFonts w:ascii="Times New Roman" w:hAnsi="Times New Roman"/>
          <w:sz w:val="24"/>
          <w:szCs w:val="24"/>
        </w:rPr>
        <w:t xml:space="preserve">All twenty-one participants desired more time outdoors with the sky (question </w:t>
      </w:r>
      <w:r w:rsidR="00AA373C">
        <w:rPr>
          <w:rFonts w:ascii="Times New Roman" w:hAnsi="Times New Roman"/>
          <w:sz w:val="24"/>
          <w:szCs w:val="24"/>
        </w:rPr>
        <w:t xml:space="preserve">2.7; figure 2), those who spend too much time indoors (question </w:t>
      </w:r>
      <w:r w:rsidR="00A75A94">
        <w:rPr>
          <w:rFonts w:ascii="Times New Roman" w:hAnsi="Times New Roman"/>
          <w:sz w:val="24"/>
          <w:szCs w:val="24"/>
        </w:rPr>
        <w:t>2.4</w:t>
      </w:r>
      <w:r w:rsidR="00AA373C">
        <w:rPr>
          <w:rFonts w:ascii="Times New Roman" w:hAnsi="Times New Roman"/>
          <w:sz w:val="24"/>
          <w:szCs w:val="24"/>
        </w:rPr>
        <w:t xml:space="preserve">) and those who already felt they spent a lot of time outdoors (question </w:t>
      </w:r>
      <w:r w:rsidR="008C369F">
        <w:rPr>
          <w:rFonts w:ascii="Times New Roman" w:hAnsi="Times New Roman"/>
          <w:sz w:val="24"/>
          <w:szCs w:val="24"/>
        </w:rPr>
        <w:t>2.1</w:t>
      </w:r>
      <w:r w:rsidR="00AA373C">
        <w:rPr>
          <w:rFonts w:ascii="Times New Roman" w:hAnsi="Times New Roman"/>
          <w:sz w:val="24"/>
          <w:szCs w:val="24"/>
        </w:rPr>
        <w:t>) alike. This s</w:t>
      </w:r>
      <w:r w:rsidR="001607FA">
        <w:rPr>
          <w:rFonts w:ascii="Times New Roman" w:hAnsi="Times New Roman"/>
          <w:sz w:val="24"/>
          <w:szCs w:val="24"/>
        </w:rPr>
        <w:t>uggests that</w:t>
      </w:r>
      <w:r w:rsidR="00AA373C">
        <w:rPr>
          <w:rFonts w:ascii="Times New Roman" w:hAnsi="Times New Roman"/>
          <w:sz w:val="24"/>
          <w:szCs w:val="24"/>
        </w:rPr>
        <w:t xml:space="preserve"> whilst</w:t>
      </w:r>
      <w:r w:rsidR="001607FA">
        <w:rPr>
          <w:rFonts w:ascii="Times New Roman" w:hAnsi="Times New Roman"/>
          <w:sz w:val="24"/>
          <w:szCs w:val="24"/>
        </w:rPr>
        <w:t xml:space="preserve"> participants currently occupy </w:t>
      </w:r>
      <w:r w:rsidR="00F55503">
        <w:rPr>
          <w:rFonts w:ascii="Times New Roman" w:hAnsi="Times New Roman"/>
          <w:sz w:val="24"/>
          <w:szCs w:val="24"/>
        </w:rPr>
        <w:t>Ingold’s</w:t>
      </w:r>
      <w:r w:rsidR="001607FA">
        <w:rPr>
          <w:rFonts w:ascii="Times New Roman" w:hAnsi="Times New Roman"/>
          <w:sz w:val="24"/>
          <w:szCs w:val="24"/>
        </w:rPr>
        <w:t xml:space="preserve"> weather-world</w:t>
      </w:r>
      <w:r w:rsidR="00AA373C">
        <w:rPr>
          <w:rFonts w:ascii="Times New Roman" w:hAnsi="Times New Roman"/>
          <w:sz w:val="24"/>
          <w:szCs w:val="24"/>
        </w:rPr>
        <w:t>, they desire</w:t>
      </w:r>
      <w:r w:rsidR="001607FA">
        <w:rPr>
          <w:rFonts w:ascii="Times New Roman" w:hAnsi="Times New Roman"/>
          <w:sz w:val="24"/>
          <w:szCs w:val="24"/>
        </w:rPr>
        <w:t xml:space="preserve"> to </w:t>
      </w:r>
      <w:r w:rsidR="000808FD">
        <w:rPr>
          <w:rFonts w:ascii="Times New Roman" w:hAnsi="Times New Roman"/>
          <w:sz w:val="24"/>
          <w:szCs w:val="24"/>
        </w:rPr>
        <w:t>inhabit it</w:t>
      </w:r>
      <w:r>
        <w:rPr>
          <w:rFonts w:ascii="Times New Roman" w:hAnsi="Times New Roman"/>
          <w:sz w:val="24"/>
          <w:szCs w:val="24"/>
        </w:rPr>
        <w:t xml:space="preserve"> (figure 2)</w:t>
      </w:r>
      <w:r w:rsidR="001607FA">
        <w:rPr>
          <w:rFonts w:ascii="Times New Roman" w:hAnsi="Times New Roman"/>
          <w:sz w:val="24"/>
          <w:szCs w:val="24"/>
        </w:rPr>
        <w:t xml:space="preserve">. </w:t>
      </w:r>
      <w:r w:rsidR="009E498E">
        <w:rPr>
          <w:rFonts w:ascii="Times New Roman" w:hAnsi="Times New Roman"/>
          <w:sz w:val="24"/>
          <w:szCs w:val="24"/>
        </w:rPr>
        <w:t xml:space="preserve">The reason for their occupant status was unclear as I unfortunately did not design my questionnaire in such a way that this information could be collected. During interview, however, Willow </w:t>
      </w:r>
      <w:r w:rsidR="003622FB">
        <w:rPr>
          <w:rFonts w:ascii="Times New Roman" w:hAnsi="Times New Roman"/>
          <w:sz w:val="24"/>
          <w:szCs w:val="24"/>
        </w:rPr>
        <w:t xml:space="preserve">noted that she feared aspects of modern society. </w:t>
      </w:r>
      <w:r w:rsidR="009E498E">
        <w:rPr>
          <w:rFonts w:ascii="Times New Roman" w:hAnsi="Times New Roman"/>
          <w:sz w:val="24"/>
          <w:szCs w:val="24"/>
        </w:rPr>
        <w:t xml:space="preserve">If maintaining a ‘safe space’ separate from outside means she </w:t>
      </w:r>
      <w:r w:rsidR="003D173E">
        <w:rPr>
          <w:rFonts w:ascii="Times New Roman" w:hAnsi="Times New Roman"/>
          <w:sz w:val="24"/>
          <w:szCs w:val="24"/>
        </w:rPr>
        <w:t>must</w:t>
      </w:r>
      <w:r w:rsidR="009E498E">
        <w:rPr>
          <w:rFonts w:ascii="Times New Roman" w:hAnsi="Times New Roman"/>
          <w:sz w:val="24"/>
          <w:szCs w:val="24"/>
        </w:rPr>
        <w:t xml:space="preserve"> stay inside more than she would like, that is </w:t>
      </w:r>
      <w:r w:rsidR="00D56B25">
        <w:rPr>
          <w:rFonts w:ascii="Times New Roman" w:hAnsi="Times New Roman"/>
          <w:sz w:val="24"/>
          <w:szCs w:val="24"/>
        </w:rPr>
        <w:t xml:space="preserve">something </w:t>
      </w:r>
      <w:r w:rsidR="009E498E">
        <w:rPr>
          <w:rFonts w:ascii="Times New Roman" w:hAnsi="Times New Roman"/>
          <w:sz w:val="24"/>
          <w:szCs w:val="24"/>
        </w:rPr>
        <w:t>she is</w:t>
      </w:r>
      <w:r w:rsidR="00FD3A12">
        <w:rPr>
          <w:rFonts w:ascii="Times New Roman" w:hAnsi="Times New Roman"/>
          <w:sz w:val="24"/>
          <w:szCs w:val="24"/>
        </w:rPr>
        <w:t xml:space="preserve"> grudgingly</w:t>
      </w:r>
      <w:r w:rsidR="009E498E">
        <w:rPr>
          <w:rFonts w:ascii="Times New Roman" w:hAnsi="Times New Roman"/>
          <w:sz w:val="24"/>
          <w:szCs w:val="24"/>
        </w:rPr>
        <w:t xml:space="preserve"> willing to do</w:t>
      </w:r>
      <w:r w:rsidR="00D56B25">
        <w:rPr>
          <w:rFonts w:ascii="Times New Roman" w:hAnsi="Times New Roman"/>
          <w:sz w:val="24"/>
          <w:szCs w:val="24"/>
        </w:rPr>
        <w:t xml:space="preserve"> – reinforcing Peter King’s analysis of contemporary need for indoor/outdoor boundaries.</w:t>
      </w:r>
      <w:r w:rsidR="00D56B25">
        <w:rPr>
          <w:rStyle w:val="FootnoteReference"/>
          <w:rFonts w:ascii="Times New Roman" w:hAnsi="Times New Roman"/>
          <w:sz w:val="24"/>
          <w:szCs w:val="24"/>
        </w:rPr>
        <w:footnoteReference w:id="45"/>
      </w:r>
      <w:r w:rsidR="0079713B">
        <w:rPr>
          <w:rFonts w:ascii="Times New Roman" w:hAnsi="Times New Roman"/>
          <w:sz w:val="24"/>
          <w:szCs w:val="24"/>
        </w:rPr>
        <w:t xml:space="preserve"> </w:t>
      </w:r>
      <w:r w:rsidR="00036DC8">
        <w:rPr>
          <w:rFonts w:ascii="Times New Roman" w:hAnsi="Times New Roman"/>
          <w:sz w:val="24"/>
          <w:szCs w:val="24"/>
        </w:rPr>
        <w:t xml:space="preserve">Perhaps this is true for other participants. </w:t>
      </w:r>
      <w:r w:rsidR="006A0C7A">
        <w:rPr>
          <w:rFonts w:ascii="Times New Roman" w:hAnsi="Times New Roman"/>
          <w:sz w:val="24"/>
          <w:szCs w:val="24"/>
        </w:rPr>
        <w:t>Campion’s sky</w:t>
      </w:r>
      <w:r w:rsidR="008F11F4">
        <w:rPr>
          <w:rFonts w:ascii="Times New Roman" w:hAnsi="Times New Roman"/>
          <w:sz w:val="24"/>
          <w:szCs w:val="24"/>
        </w:rPr>
        <w:t xml:space="preserve"> as a ‘source of…meaning’ </w:t>
      </w:r>
      <w:r w:rsidR="008A59D1">
        <w:rPr>
          <w:rFonts w:ascii="Times New Roman" w:hAnsi="Times New Roman"/>
          <w:sz w:val="24"/>
          <w:szCs w:val="24"/>
        </w:rPr>
        <w:t xml:space="preserve">may be </w:t>
      </w:r>
      <w:r w:rsidR="008F11F4">
        <w:rPr>
          <w:rFonts w:ascii="Times New Roman" w:hAnsi="Times New Roman"/>
          <w:sz w:val="24"/>
          <w:szCs w:val="24"/>
        </w:rPr>
        <w:lastRenderedPageBreak/>
        <w:t xml:space="preserve">reinforced </w:t>
      </w:r>
      <w:r w:rsidR="008A59D1">
        <w:rPr>
          <w:rFonts w:ascii="Times New Roman" w:hAnsi="Times New Roman"/>
          <w:sz w:val="24"/>
          <w:szCs w:val="24"/>
        </w:rPr>
        <w:t xml:space="preserve">both </w:t>
      </w:r>
      <w:r w:rsidR="008F11F4">
        <w:rPr>
          <w:rFonts w:ascii="Times New Roman" w:hAnsi="Times New Roman"/>
          <w:sz w:val="24"/>
          <w:szCs w:val="24"/>
        </w:rPr>
        <w:t>by Willow’s attempts to shut out fear, and Bastian</w:t>
      </w:r>
      <w:r w:rsidR="008870D2">
        <w:rPr>
          <w:rFonts w:ascii="Times New Roman" w:hAnsi="Times New Roman"/>
          <w:sz w:val="24"/>
          <w:szCs w:val="24"/>
        </w:rPr>
        <w:t xml:space="preserve"> </w:t>
      </w:r>
      <w:r w:rsidR="008F11F4">
        <w:rPr>
          <w:rFonts w:ascii="Times New Roman" w:hAnsi="Times New Roman"/>
          <w:sz w:val="24"/>
          <w:szCs w:val="24"/>
        </w:rPr>
        <w:t>welcoming answers along with light.</w:t>
      </w:r>
      <w:r w:rsidR="00F11EC9">
        <w:rPr>
          <w:rStyle w:val="FootnoteReference"/>
          <w:rFonts w:ascii="Times New Roman" w:hAnsi="Times New Roman"/>
          <w:sz w:val="24"/>
          <w:szCs w:val="24"/>
        </w:rPr>
        <w:footnoteReference w:id="46"/>
      </w:r>
      <w:r w:rsidR="008F11F4">
        <w:rPr>
          <w:rFonts w:ascii="Times New Roman" w:hAnsi="Times New Roman"/>
          <w:sz w:val="24"/>
          <w:szCs w:val="24"/>
        </w:rPr>
        <w:t xml:space="preserve"> For both interviewees, the sky was felt even through the boundary of a window</w:t>
      </w:r>
      <w:r w:rsidR="00CD1F18">
        <w:rPr>
          <w:rFonts w:ascii="Times New Roman" w:hAnsi="Times New Roman"/>
          <w:sz w:val="24"/>
          <w:szCs w:val="24"/>
        </w:rPr>
        <w:t xml:space="preserve">, highlighting that negative aspects, not just positive feelings related by </w:t>
      </w:r>
      <w:proofErr w:type="spellStart"/>
      <w:r w:rsidR="00CD1F18">
        <w:rPr>
          <w:rFonts w:ascii="Times New Roman" w:hAnsi="Times New Roman"/>
          <w:sz w:val="24"/>
          <w:szCs w:val="24"/>
        </w:rPr>
        <w:t>Pati</w:t>
      </w:r>
      <w:proofErr w:type="spellEnd"/>
      <w:r w:rsidR="00CD1F18">
        <w:rPr>
          <w:rFonts w:ascii="Times New Roman" w:hAnsi="Times New Roman"/>
          <w:sz w:val="24"/>
          <w:szCs w:val="24"/>
        </w:rPr>
        <w:t xml:space="preserve"> et al., </w:t>
      </w:r>
      <w:r w:rsidR="002F430E">
        <w:rPr>
          <w:rFonts w:ascii="Times New Roman" w:hAnsi="Times New Roman"/>
          <w:sz w:val="24"/>
          <w:szCs w:val="24"/>
        </w:rPr>
        <w:t>translate through</w:t>
      </w:r>
      <w:r w:rsidR="008A59D1">
        <w:rPr>
          <w:rFonts w:ascii="Times New Roman" w:hAnsi="Times New Roman"/>
          <w:sz w:val="24"/>
          <w:szCs w:val="24"/>
        </w:rPr>
        <w:t xml:space="preserve"> </w:t>
      </w:r>
      <w:r w:rsidR="00D83963">
        <w:rPr>
          <w:rFonts w:ascii="Times New Roman" w:hAnsi="Times New Roman"/>
          <w:sz w:val="24"/>
          <w:szCs w:val="24"/>
        </w:rPr>
        <w:t>outdoor images</w:t>
      </w:r>
      <w:r w:rsidR="00CD1F18">
        <w:rPr>
          <w:rFonts w:ascii="Times New Roman" w:hAnsi="Times New Roman"/>
          <w:sz w:val="24"/>
          <w:szCs w:val="24"/>
        </w:rPr>
        <w:t xml:space="preserve"> too</w:t>
      </w:r>
      <w:r w:rsidR="008F11F4">
        <w:rPr>
          <w:rFonts w:ascii="Times New Roman" w:hAnsi="Times New Roman"/>
          <w:sz w:val="24"/>
          <w:szCs w:val="24"/>
        </w:rPr>
        <w:t>.</w:t>
      </w:r>
      <w:r w:rsidR="00F11EC9">
        <w:rPr>
          <w:rStyle w:val="FootnoteReference"/>
          <w:rFonts w:ascii="Times New Roman" w:hAnsi="Times New Roman"/>
          <w:sz w:val="24"/>
          <w:szCs w:val="24"/>
        </w:rPr>
        <w:footnoteReference w:id="47"/>
      </w:r>
      <w:r w:rsidR="008F11F4">
        <w:rPr>
          <w:rFonts w:ascii="Times New Roman" w:hAnsi="Times New Roman"/>
          <w:sz w:val="24"/>
          <w:szCs w:val="24"/>
        </w:rPr>
        <w:t xml:space="preserve"> </w:t>
      </w:r>
      <w:r w:rsidR="00DE32AA">
        <w:rPr>
          <w:rFonts w:ascii="Times New Roman" w:hAnsi="Times New Roman"/>
          <w:sz w:val="24"/>
          <w:szCs w:val="24"/>
        </w:rPr>
        <w:t>Bastian’s explanation of his hyper-awareness crossing the threshold from outdoors to indoors amplifies this experience of the sky seeking entry into the dwelling.</w:t>
      </w:r>
      <w:r w:rsidR="0079713B">
        <w:rPr>
          <w:rFonts w:ascii="Times New Roman" w:hAnsi="Times New Roman"/>
          <w:sz w:val="24"/>
          <w:szCs w:val="24"/>
        </w:rPr>
        <w:t xml:space="preserve"> </w:t>
      </w:r>
    </w:p>
    <w:p w14:paraId="4DACC8FF" w14:textId="6B088DE3" w:rsidR="00B845B9" w:rsidRDefault="00B845B9" w:rsidP="00B845B9">
      <w:pPr>
        <w:jc w:val="both"/>
      </w:pPr>
    </w:p>
    <w:p w14:paraId="6A23D2C1" w14:textId="09980A72" w:rsidR="00B11374" w:rsidRDefault="00B11374" w:rsidP="00B845B9">
      <w:pPr>
        <w:jc w:val="both"/>
      </w:pPr>
      <w:r>
        <w:t xml:space="preserve">That a distance exists between </w:t>
      </w:r>
      <w:r w:rsidR="00ED7775">
        <w:t xml:space="preserve">accepting ‘superstitious’ as an identity has been hinted at, </w:t>
      </w:r>
      <w:r w:rsidR="00AC35B2">
        <w:t xml:space="preserve">following </w:t>
      </w:r>
      <w:r w:rsidR="00CD1F18">
        <w:t xml:space="preserve">Stuart </w:t>
      </w:r>
      <w:proofErr w:type="spellStart"/>
      <w:r w:rsidR="00CD1F18">
        <w:t>Vyse’s</w:t>
      </w:r>
      <w:proofErr w:type="spellEnd"/>
      <w:r w:rsidR="00CD1F18">
        <w:t xml:space="preserve"> </w:t>
      </w:r>
      <w:r w:rsidR="00564C9B">
        <w:t xml:space="preserve">suggestion that modern </w:t>
      </w:r>
      <w:r w:rsidR="00FC60A2">
        <w:t>believers</w:t>
      </w:r>
      <w:r w:rsidR="00564C9B">
        <w:t xml:space="preserve"> fear </w:t>
      </w:r>
      <w:r w:rsidR="00061FC1">
        <w:t xml:space="preserve">associated </w:t>
      </w:r>
      <w:r w:rsidR="00564C9B">
        <w:t>‘ridicule’</w:t>
      </w:r>
      <w:r w:rsidR="00FC60A2">
        <w:t>.</w:t>
      </w:r>
      <w:r w:rsidR="00FC60A2" w:rsidRPr="00FC60A2">
        <w:rPr>
          <w:rStyle w:val="FootnoteReference"/>
        </w:rPr>
        <w:t xml:space="preserve"> </w:t>
      </w:r>
      <w:r w:rsidR="00FC60A2" w:rsidRPr="007E0604">
        <w:rPr>
          <w:rStyle w:val="FootnoteReference"/>
        </w:rPr>
        <w:footnoteReference w:id="48"/>
      </w:r>
      <w:r w:rsidR="00564C9B">
        <w:t xml:space="preserve"> </w:t>
      </w:r>
      <w:r w:rsidR="009B19E0">
        <w:t>However, i</w:t>
      </w:r>
      <w:r w:rsidR="00ED7775">
        <w:t xml:space="preserve">t may be that the magpie rhyme </w:t>
      </w:r>
      <w:r w:rsidR="00784230">
        <w:t>is not viewed as superstiti</w:t>
      </w:r>
      <w:r w:rsidR="00A30C02">
        <w:t>ous at all</w:t>
      </w:r>
      <w:r w:rsidR="00784230">
        <w:t>, as Willow – who self-identifies as superstitious – articulated during interview</w:t>
      </w:r>
      <w:r w:rsidR="00AF4C63">
        <w:t xml:space="preserve">. </w:t>
      </w:r>
      <w:r w:rsidR="00F601BE">
        <w:t xml:space="preserve">Belief in or identification with superstition aside, </w:t>
      </w:r>
      <w:r w:rsidR="00F331AA">
        <w:t xml:space="preserve">all twenty-one participants’ reactions to meeting a single magpie (question 4.2) could be related back to </w:t>
      </w:r>
      <w:r w:rsidR="00F331AA">
        <w:rPr>
          <w:i/>
        </w:rPr>
        <w:t xml:space="preserve">the </w:t>
      </w:r>
      <w:r w:rsidR="00F331AA">
        <w:t>magpie rhyme. Almost half (9) interacted in such a way that, were superstitions believed, the bad luck associated with such a meeting would be averted – as reported in Iona Opie and Moira Tatum’s collection of magpie superstitions.</w:t>
      </w:r>
      <w:r w:rsidR="00F331AA">
        <w:rPr>
          <w:rStyle w:val="FootnoteReference"/>
        </w:rPr>
        <w:footnoteReference w:id="49"/>
      </w:r>
      <w:r w:rsidR="00F331AA">
        <w:t xml:space="preserve"> </w:t>
      </w:r>
      <w:r w:rsidR="000551E9" w:rsidRPr="000551E9">
        <w:t xml:space="preserve">Magpies are certainly occupants of Ingold’s weather-world – actively weaving tracks through land and air. It is my tentative suggestion that there may be a link between remembering a magpie rhyme that counts to four or more </w:t>
      </w:r>
      <w:r w:rsidR="001F28F2">
        <w:t xml:space="preserve">– particularly if reaching seven or ten – </w:t>
      </w:r>
      <w:r w:rsidR="000551E9" w:rsidRPr="000551E9">
        <w:t>and either having or desiring a relationship with the sky. Figure 4 illustrates that all eleven respondents whose reported magpie rhyme (question 4.3) counted to seven (7) or ten (4) feel they have with the sky (question 2.6). That any version of this rhyme has been passed on to children born as recently as the 1990s</w:t>
      </w:r>
      <w:r w:rsidR="004D63D1">
        <w:t xml:space="preserve"> (</w:t>
      </w:r>
      <w:r w:rsidR="007322CC">
        <w:t xml:space="preserve">the </w:t>
      </w:r>
      <w:r w:rsidR="000551E9" w:rsidRPr="000551E9">
        <w:t xml:space="preserve">youngest </w:t>
      </w:r>
      <w:r w:rsidR="007322CC">
        <w:t xml:space="preserve">participant was </w:t>
      </w:r>
      <w:r w:rsidR="004D63D1">
        <w:t>in their twenties</w:t>
      </w:r>
      <w:r w:rsidR="000551E9" w:rsidRPr="000551E9">
        <w:t>) suggests that human-magpie relationships are part of contemporary culture in Brecon</w:t>
      </w:r>
      <w:r w:rsidR="003E559C">
        <w:t xml:space="preserve"> and that these relationships may influence the human experience of the sky.</w:t>
      </w:r>
    </w:p>
    <w:p w14:paraId="26F8F069" w14:textId="5258E529" w:rsidR="00B11374" w:rsidRDefault="00B11374" w:rsidP="00B845B9">
      <w:pPr>
        <w:jc w:val="both"/>
      </w:pPr>
    </w:p>
    <w:p w14:paraId="375C4025" w14:textId="42BA046C" w:rsidR="0076285B" w:rsidRPr="009A6DFB" w:rsidRDefault="009A6DFB" w:rsidP="00B845B9">
      <w:pPr>
        <w:jc w:val="both"/>
      </w:pPr>
      <w:r>
        <w:t xml:space="preserve">As it turned out, no participants recounted the same version of </w:t>
      </w:r>
      <w:r>
        <w:rPr>
          <w:i/>
        </w:rPr>
        <w:t xml:space="preserve">the </w:t>
      </w:r>
      <w:r>
        <w:t>magpie rhyme as me</w:t>
      </w:r>
      <w:r w:rsidR="008143A4">
        <w:t xml:space="preserve">, neither did they describe </w:t>
      </w:r>
      <w:r w:rsidR="008143A4">
        <w:rPr>
          <w:i/>
        </w:rPr>
        <w:t xml:space="preserve">my </w:t>
      </w:r>
      <w:r w:rsidR="008143A4">
        <w:t>sky</w:t>
      </w:r>
      <w:r w:rsidR="00A50F00">
        <w:t>:</w:t>
      </w:r>
      <w:r w:rsidR="008143A4">
        <w:t xml:space="preserve"> </w:t>
      </w:r>
      <w:r w:rsidR="00A50F00">
        <w:t>h</w:t>
      </w:r>
      <w:r w:rsidR="008143A4">
        <w:t>owever, I believe that through carefully focussing on their words, I was granted ‘Verstehen’ into how they phenom</w:t>
      </w:r>
      <w:r w:rsidR="00F12FDE">
        <w:t>eno</w:t>
      </w:r>
      <w:r w:rsidR="008143A4">
        <w:t xml:space="preserve">logically experienced </w:t>
      </w:r>
      <w:r w:rsidR="008143A4">
        <w:rPr>
          <w:i/>
        </w:rPr>
        <w:t>their skies.</w:t>
      </w:r>
      <w:r w:rsidR="00430DA3">
        <w:t xml:space="preserve"> </w:t>
      </w:r>
      <w:r w:rsidR="000A4D71">
        <w:t>Skies which all participants would like to spend more time outside experiencing.</w:t>
      </w:r>
    </w:p>
    <w:p w14:paraId="1E88E3B3" w14:textId="77777777" w:rsidR="00564C9B" w:rsidRDefault="00564C9B" w:rsidP="00B845B9">
      <w:pPr>
        <w:jc w:val="both"/>
      </w:pPr>
    </w:p>
    <w:p w14:paraId="55A3853B" w14:textId="77777777" w:rsidR="00D722CE" w:rsidRDefault="00D722CE" w:rsidP="00D722CE">
      <w:pPr>
        <w:pStyle w:val="NormalWeb"/>
        <w:spacing w:before="0" w:beforeAutospacing="0" w:after="0" w:afterAutospacing="0"/>
        <w:ind w:right="-334"/>
        <w:rPr>
          <w:rFonts w:ascii="Times New Roman" w:hAnsi="Times New Roman"/>
          <w:bCs/>
          <w:color w:val="auto"/>
          <w:sz w:val="24"/>
          <w:szCs w:val="24"/>
        </w:rPr>
      </w:pPr>
    </w:p>
    <w:p w14:paraId="3D4D3D57" w14:textId="77777777" w:rsidR="00E32694" w:rsidRDefault="00E32694" w:rsidP="00D722CE">
      <w:pPr>
        <w:rPr>
          <w:b/>
        </w:rPr>
      </w:pPr>
    </w:p>
    <w:p w14:paraId="77D0CCF8" w14:textId="77777777" w:rsidR="00E32694" w:rsidRDefault="00E32694" w:rsidP="00D722CE">
      <w:pPr>
        <w:rPr>
          <w:b/>
        </w:rPr>
      </w:pPr>
    </w:p>
    <w:p w14:paraId="59E91C80" w14:textId="77777777" w:rsidR="00E32694" w:rsidRDefault="00E32694" w:rsidP="00D722CE">
      <w:pPr>
        <w:rPr>
          <w:b/>
        </w:rPr>
      </w:pPr>
    </w:p>
    <w:p w14:paraId="4C40E38B" w14:textId="77777777" w:rsidR="00E32694" w:rsidRDefault="00E32694" w:rsidP="00D722CE">
      <w:pPr>
        <w:rPr>
          <w:b/>
        </w:rPr>
      </w:pPr>
    </w:p>
    <w:p w14:paraId="1CC3E29C" w14:textId="77777777" w:rsidR="00E32694" w:rsidRDefault="00E32694" w:rsidP="00D722CE">
      <w:pPr>
        <w:rPr>
          <w:b/>
        </w:rPr>
      </w:pPr>
    </w:p>
    <w:p w14:paraId="279D8D82" w14:textId="77777777" w:rsidR="00E32694" w:rsidRDefault="00E32694" w:rsidP="00D722CE">
      <w:pPr>
        <w:rPr>
          <w:b/>
        </w:rPr>
      </w:pPr>
    </w:p>
    <w:p w14:paraId="5E255748" w14:textId="77777777" w:rsidR="00E32694" w:rsidRDefault="00E32694" w:rsidP="00D722CE">
      <w:pPr>
        <w:rPr>
          <w:b/>
        </w:rPr>
      </w:pPr>
    </w:p>
    <w:p w14:paraId="5CF4725F" w14:textId="77777777" w:rsidR="00E32694" w:rsidRDefault="00E32694" w:rsidP="00D722CE">
      <w:pPr>
        <w:rPr>
          <w:b/>
        </w:rPr>
      </w:pPr>
    </w:p>
    <w:p w14:paraId="7FD05A60" w14:textId="77777777" w:rsidR="00E32694" w:rsidRDefault="00E32694" w:rsidP="00D722CE">
      <w:pPr>
        <w:rPr>
          <w:b/>
        </w:rPr>
      </w:pPr>
    </w:p>
    <w:p w14:paraId="569DFEF2" w14:textId="77777777" w:rsidR="00E32694" w:rsidRDefault="00E32694" w:rsidP="00D722CE">
      <w:pPr>
        <w:rPr>
          <w:b/>
        </w:rPr>
      </w:pPr>
    </w:p>
    <w:p w14:paraId="76F01A01" w14:textId="77777777" w:rsidR="00E32694" w:rsidRDefault="00E32694" w:rsidP="00D722CE">
      <w:pPr>
        <w:rPr>
          <w:b/>
        </w:rPr>
      </w:pPr>
    </w:p>
    <w:p w14:paraId="7D3B08DD" w14:textId="48BF88CE" w:rsidR="00D722CE" w:rsidRDefault="00D722CE" w:rsidP="00D722CE">
      <w:pPr>
        <w:rPr>
          <w:b/>
        </w:rPr>
      </w:pPr>
      <w:r>
        <w:rPr>
          <w:b/>
        </w:rPr>
        <w:lastRenderedPageBreak/>
        <w:t>Bibliography</w:t>
      </w:r>
    </w:p>
    <w:p w14:paraId="1D4012D7" w14:textId="77777777" w:rsidR="009513CC" w:rsidRDefault="009513CC" w:rsidP="00B16B43"/>
    <w:p w14:paraId="05F159F7" w14:textId="209207C0" w:rsidR="00B16B43" w:rsidRDefault="008A2133" w:rsidP="00B16B43">
      <w:r>
        <w:t>‘</w:t>
      </w:r>
      <w:r w:rsidR="00B16B43">
        <w:t>Et</w:t>
      </w:r>
      <w:r w:rsidR="00B16B43" w:rsidRPr="008F547A">
        <w:t xml:space="preserve">hnic group: Brecon Built-up area’, </w:t>
      </w:r>
      <w:r w:rsidR="00B16B43" w:rsidRPr="008F547A">
        <w:rPr>
          <w:i/>
        </w:rPr>
        <w:t>Office for National Statistics</w:t>
      </w:r>
      <w:r w:rsidR="00B16B43" w:rsidRPr="008F547A">
        <w:t xml:space="preserve"> (2011), &lt;</w:t>
      </w:r>
      <w:hyperlink r:id="rId16" w:anchor="section_6_4" w:history="1">
        <w:r w:rsidR="00B16B43" w:rsidRPr="00A720A4">
          <w:rPr>
            <w:rStyle w:val="Hyperlink"/>
            <w:color w:val="000000" w:themeColor="text1"/>
          </w:rPr>
          <w:t>https://www.nomisweb.co.uk/reports/localarea?compare=W37000173#section_6_4</w:t>
        </w:r>
      </w:hyperlink>
      <w:r w:rsidR="00B16B43" w:rsidRPr="00A720A4">
        <w:rPr>
          <w:color w:val="000000" w:themeColor="text1"/>
        </w:rPr>
        <w:t xml:space="preserve">&gt; </w:t>
      </w:r>
      <w:r w:rsidR="00B16B43" w:rsidRPr="008F547A">
        <w:t>[accessed 30 April 2019]</w:t>
      </w:r>
      <w:r w:rsidR="00B16B43">
        <w:t>.</w:t>
      </w:r>
    </w:p>
    <w:p w14:paraId="53AC8959" w14:textId="77777777" w:rsidR="008A2133" w:rsidRDefault="008A2133" w:rsidP="00B16B43"/>
    <w:p w14:paraId="1714FA3A" w14:textId="57903E22" w:rsidR="00B16B43" w:rsidRDefault="00B16B43" w:rsidP="00B16B43">
      <w:r>
        <w:t xml:space="preserve">Bell, Judith, </w:t>
      </w:r>
      <w:r>
        <w:rPr>
          <w:i/>
        </w:rPr>
        <w:t xml:space="preserve">Doing Your Research Project: a guide for first-time researchers in education, health and social science, </w:t>
      </w:r>
      <w:r>
        <w:t>5</w:t>
      </w:r>
      <w:r w:rsidRPr="00D81FFB">
        <w:rPr>
          <w:vertAlign w:val="superscript"/>
        </w:rPr>
        <w:t>th</w:t>
      </w:r>
      <w:r>
        <w:t xml:space="preserve"> edn</w:t>
      </w:r>
      <w:r>
        <w:rPr>
          <w:i/>
        </w:rPr>
        <w:t xml:space="preserve"> </w:t>
      </w:r>
      <w:r>
        <w:t>(Maidenhead, Berkshire: Open University Press, 2010).</w:t>
      </w:r>
    </w:p>
    <w:p w14:paraId="348E2956" w14:textId="77777777" w:rsidR="004D4FB8" w:rsidRDefault="004D4FB8" w:rsidP="00B16B43"/>
    <w:p w14:paraId="1AD03DF7" w14:textId="3234F455" w:rsidR="00B16B43" w:rsidRDefault="00B16B43" w:rsidP="00B16B43">
      <w:r>
        <w:t xml:space="preserve">Campion, Nicholas, </w:t>
      </w:r>
      <w:r>
        <w:rPr>
          <w:i/>
        </w:rPr>
        <w:t xml:space="preserve">A History of Western Astrology Volume 1: The Ancient and Classical Worlds </w:t>
      </w:r>
      <w:r>
        <w:t xml:space="preserve">(London: Continuum, 2008; </w:t>
      </w:r>
      <w:proofErr w:type="spellStart"/>
      <w:r>
        <w:t>repr</w:t>
      </w:r>
      <w:proofErr w:type="spellEnd"/>
      <w:r>
        <w:t>. London: Bloomsbury Academic, 2013).</w:t>
      </w:r>
    </w:p>
    <w:p w14:paraId="1057787B" w14:textId="77777777" w:rsidR="008A2133" w:rsidRDefault="008A2133" w:rsidP="00B16B43"/>
    <w:p w14:paraId="41E5FDBA" w14:textId="62130FF1" w:rsidR="00B16B43" w:rsidRDefault="00B16B43" w:rsidP="00B16B43">
      <w:r>
        <w:t xml:space="preserve">Denscombe, Martyn, </w:t>
      </w:r>
      <w:r>
        <w:rPr>
          <w:i/>
        </w:rPr>
        <w:t xml:space="preserve">The Good Research Guide: for small-scale social research projects, </w:t>
      </w:r>
      <w:r>
        <w:t>5</w:t>
      </w:r>
      <w:r w:rsidRPr="00A2187B">
        <w:rPr>
          <w:vertAlign w:val="superscript"/>
        </w:rPr>
        <w:t>th</w:t>
      </w:r>
      <w:r>
        <w:t xml:space="preserve"> edn</w:t>
      </w:r>
      <w:r>
        <w:rPr>
          <w:i/>
        </w:rPr>
        <w:t xml:space="preserve"> </w:t>
      </w:r>
      <w:r>
        <w:t>(Maidenhead, Berkshire: Open University Press, 2010).</w:t>
      </w:r>
    </w:p>
    <w:p w14:paraId="0454ACD7" w14:textId="77777777" w:rsidR="008A2133" w:rsidRDefault="008A2133" w:rsidP="00B16B43"/>
    <w:p w14:paraId="2F43AFF9" w14:textId="06B5B7B1" w:rsidR="00B16B43" w:rsidRDefault="00B16B43" w:rsidP="00B16B43">
      <w:proofErr w:type="spellStart"/>
      <w:r>
        <w:t>Hennink</w:t>
      </w:r>
      <w:proofErr w:type="spellEnd"/>
      <w:r>
        <w:t xml:space="preserve">, Monique, Inge </w:t>
      </w:r>
      <w:proofErr w:type="spellStart"/>
      <w:r>
        <w:t>Hutter</w:t>
      </w:r>
      <w:proofErr w:type="spellEnd"/>
      <w:r>
        <w:t xml:space="preserve">, and Ajay Bailey, </w:t>
      </w:r>
      <w:r>
        <w:rPr>
          <w:i/>
        </w:rPr>
        <w:t>Qualitative Research Methods</w:t>
      </w:r>
      <w:r>
        <w:t xml:space="preserve"> (London: Sage, 2011, </w:t>
      </w:r>
      <w:proofErr w:type="spellStart"/>
      <w:r>
        <w:t>repr</w:t>
      </w:r>
      <w:proofErr w:type="spellEnd"/>
      <w:r>
        <w:t>. 2015).</w:t>
      </w:r>
    </w:p>
    <w:p w14:paraId="601E8FB5" w14:textId="77777777" w:rsidR="008A2133" w:rsidRDefault="008A2133" w:rsidP="00B16B43"/>
    <w:p w14:paraId="52C2B068" w14:textId="3F7755AC" w:rsidR="00B16B43" w:rsidRDefault="00B16B43" w:rsidP="00B16B43">
      <w:r>
        <w:t xml:space="preserve">Husserl, Edmund, </w:t>
      </w:r>
      <w:r>
        <w:rPr>
          <w:i/>
        </w:rPr>
        <w:t xml:space="preserve">The Crisis of European Sciences and Transcendental Phenomenology: An Introduction to Phenomenological Philosophy, </w:t>
      </w:r>
      <w:r>
        <w:t xml:space="preserve">trans. and intro. David </w:t>
      </w:r>
      <w:proofErr w:type="spellStart"/>
      <w:r>
        <w:t>Carr</w:t>
      </w:r>
      <w:proofErr w:type="spellEnd"/>
      <w:r>
        <w:rPr>
          <w:i/>
        </w:rPr>
        <w:t xml:space="preserve"> </w:t>
      </w:r>
      <w:r>
        <w:t xml:space="preserve">(Evanston: </w:t>
      </w:r>
      <w:proofErr w:type="spellStart"/>
      <w:r>
        <w:t>Northwestern</w:t>
      </w:r>
      <w:proofErr w:type="spellEnd"/>
      <w:r>
        <w:t xml:space="preserve"> University Press, 1970).</w:t>
      </w:r>
    </w:p>
    <w:p w14:paraId="23FEC90D" w14:textId="77777777" w:rsidR="008A2133" w:rsidRDefault="008A2133" w:rsidP="00B16B43"/>
    <w:p w14:paraId="11F67487" w14:textId="0F7C05FF" w:rsidR="00B16B43" w:rsidRDefault="00B16B43" w:rsidP="00B16B43">
      <w:r>
        <w:t xml:space="preserve">Ingold, Tim, ‘Earth, sky, wind, and weather’, </w:t>
      </w:r>
      <w:r>
        <w:rPr>
          <w:i/>
        </w:rPr>
        <w:t xml:space="preserve">The Journal of the Royal Anthropological Institute, </w:t>
      </w:r>
      <w:r>
        <w:t>vol. 13 (2007), S10-S38.</w:t>
      </w:r>
    </w:p>
    <w:p w14:paraId="36E1245A" w14:textId="6855C388" w:rsidR="00B16B43" w:rsidRDefault="00B16B43" w:rsidP="00B16B43">
      <w:proofErr w:type="gramStart"/>
      <w:r>
        <w:t>—‘</w:t>
      </w:r>
      <w:proofErr w:type="gramEnd"/>
      <w:r>
        <w:t xml:space="preserve">Bindings against boundaries: entanglements of life in an open world’, </w:t>
      </w:r>
      <w:r>
        <w:rPr>
          <w:i/>
        </w:rPr>
        <w:t xml:space="preserve">Environment and Planning, </w:t>
      </w:r>
      <w:r>
        <w:t>vol. 40, no. 8</w:t>
      </w:r>
      <w:r>
        <w:rPr>
          <w:i/>
        </w:rPr>
        <w:t xml:space="preserve"> </w:t>
      </w:r>
      <w:r>
        <w:t>(2008), 1796-1810.</w:t>
      </w:r>
    </w:p>
    <w:p w14:paraId="7B90428B" w14:textId="77777777" w:rsidR="008A2133" w:rsidRDefault="008A2133" w:rsidP="00B16B43"/>
    <w:p w14:paraId="763C6B35" w14:textId="06AED0E3" w:rsidR="00B16B43" w:rsidRDefault="00B16B43" w:rsidP="00B16B43">
      <w:r>
        <w:t xml:space="preserve">King, Peter, </w:t>
      </w:r>
      <w:r>
        <w:rPr>
          <w:i/>
        </w:rPr>
        <w:t xml:space="preserve">Private Dwelling: Contemplating the Use of Housing </w:t>
      </w:r>
      <w:r>
        <w:t>(London: Routledge, 2004).</w:t>
      </w:r>
    </w:p>
    <w:p w14:paraId="1C0142AB" w14:textId="77777777" w:rsidR="008A2133" w:rsidRDefault="008A2133" w:rsidP="00B16B43"/>
    <w:p w14:paraId="06E9BA48" w14:textId="22651C74" w:rsidR="00B16B43" w:rsidRDefault="00B16B43" w:rsidP="00B16B43">
      <w:r>
        <w:t xml:space="preserve">Opie, Iona, and Moira Tatum, </w:t>
      </w:r>
      <w:r>
        <w:rPr>
          <w:i/>
        </w:rPr>
        <w:t xml:space="preserve">A Dictionary of Superstition </w:t>
      </w:r>
      <w:r>
        <w:t>(Oxford: Oxford University Press, 1989).</w:t>
      </w:r>
    </w:p>
    <w:p w14:paraId="52FE8266" w14:textId="77777777" w:rsidR="008A2133" w:rsidRDefault="008A2133" w:rsidP="00B16B43"/>
    <w:p w14:paraId="4F9C1088" w14:textId="3CC0B4F1" w:rsidR="00B16B43" w:rsidRDefault="00B16B43" w:rsidP="00B16B43">
      <w:r>
        <w:t xml:space="preserve">Opie, </w:t>
      </w:r>
      <w:r w:rsidR="008A2133">
        <w:t xml:space="preserve">Peter, </w:t>
      </w:r>
      <w:r>
        <w:t xml:space="preserve">‘England, the Great Undiscovered’, </w:t>
      </w:r>
      <w:r>
        <w:rPr>
          <w:i/>
        </w:rPr>
        <w:t xml:space="preserve">Folklore, </w:t>
      </w:r>
      <w:r>
        <w:t>vol. 65, no. 3/4 (1954), 149-164.</w:t>
      </w:r>
    </w:p>
    <w:p w14:paraId="025C988D" w14:textId="77777777" w:rsidR="008A2133" w:rsidRDefault="008A2133" w:rsidP="00B16B43"/>
    <w:p w14:paraId="313309F9" w14:textId="47EA4B6E" w:rsidR="00B16B43" w:rsidRDefault="00B16B43" w:rsidP="00B16B43">
      <w:proofErr w:type="spellStart"/>
      <w:r w:rsidRPr="00804950">
        <w:t>Pati</w:t>
      </w:r>
      <w:proofErr w:type="spellEnd"/>
      <w:r>
        <w:t xml:space="preserve">, </w:t>
      </w:r>
      <w:proofErr w:type="spellStart"/>
      <w:r w:rsidRPr="00804950">
        <w:t>Debajyoti</w:t>
      </w:r>
      <w:proofErr w:type="spellEnd"/>
      <w:r>
        <w:t xml:space="preserve">, Michael O’Boyle, </w:t>
      </w:r>
      <w:proofErr w:type="spellStart"/>
      <w:r>
        <w:t>Cherif</w:t>
      </w:r>
      <w:proofErr w:type="spellEnd"/>
      <w:r>
        <w:t xml:space="preserve"> Amor, </w:t>
      </w:r>
      <w:proofErr w:type="spellStart"/>
      <w:r>
        <w:t>Jiancheng</w:t>
      </w:r>
      <w:proofErr w:type="spellEnd"/>
      <w:r>
        <w:t xml:space="preserve"> Hou, </w:t>
      </w:r>
      <w:proofErr w:type="spellStart"/>
      <w:r>
        <w:t>Shabboo</w:t>
      </w:r>
      <w:proofErr w:type="spellEnd"/>
      <w:r>
        <w:t xml:space="preserve"> </w:t>
      </w:r>
      <w:proofErr w:type="spellStart"/>
      <w:r>
        <w:t>Valipoor</w:t>
      </w:r>
      <w:proofErr w:type="spellEnd"/>
      <w:r>
        <w:t>, and Dan Feng,</w:t>
      </w:r>
      <w:r w:rsidRPr="00804950">
        <w:t xml:space="preserve"> ‘Neural Correlates of Nature Stimuli: An fMRI Study’, </w:t>
      </w:r>
      <w:r w:rsidRPr="00804950">
        <w:rPr>
          <w:i/>
        </w:rPr>
        <w:t>HERD: Health Environments Research &amp; Design Journal</w:t>
      </w:r>
      <w:r w:rsidRPr="00804950">
        <w:t>, vol. 7, no. 2 (2014),</w:t>
      </w:r>
      <w:r>
        <w:t xml:space="preserve"> 9-28.</w:t>
      </w:r>
    </w:p>
    <w:p w14:paraId="1A14695E" w14:textId="77777777" w:rsidR="008A2133" w:rsidRDefault="008A2133" w:rsidP="00B16B43"/>
    <w:p w14:paraId="6C161D82" w14:textId="77777777" w:rsidR="00E32694" w:rsidRDefault="00E32694" w:rsidP="00E32694">
      <w:r>
        <w:t xml:space="preserve">Plato, </w:t>
      </w:r>
      <w:r>
        <w:rPr>
          <w:i/>
        </w:rPr>
        <w:t>Timaeus</w:t>
      </w:r>
      <w:r>
        <w:t>, trans. by R. G. Bury (Cambridge, MA: Harvard University Press, 1929).</w:t>
      </w:r>
    </w:p>
    <w:p w14:paraId="1C0300EF" w14:textId="77777777" w:rsidR="00E32694" w:rsidRDefault="00E32694" w:rsidP="00B16B43"/>
    <w:p w14:paraId="0E1263C3" w14:textId="277704E1" w:rsidR="00B16B43" w:rsidRDefault="00B16B43" w:rsidP="00B16B43">
      <w:r>
        <w:t xml:space="preserve">Simpson, Jacqueline, and Steve </w:t>
      </w:r>
      <w:proofErr w:type="spellStart"/>
      <w:r>
        <w:t>Roud</w:t>
      </w:r>
      <w:proofErr w:type="spellEnd"/>
      <w:r>
        <w:t xml:space="preserve">, </w:t>
      </w:r>
      <w:r>
        <w:rPr>
          <w:i/>
        </w:rPr>
        <w:t>A Dictionary of English Folklore</w:t>
      </w:r>
      <w:r>
        <w:t xml:space="preserve"> (Oxford: Oxford University Press, 2000).</w:t>
      </w:r>
    </w:p>
    <w:p w14:paraId="54C4CDCF" w14:textId="77777777" w:rsidR="008A2133" w:rsidRDefault="008A2133" w:rsidP="00B16B43"/>
    <w:p w14:paraId="7289DC32" w14:textId="5EA4F1EF" w:rsidR="00B16B43" w:rsidRDefault="00B16B43" w:rsidP="00B16B43">
      <w:proofErr w:type="spellStart"/>
      <w:r>
        <w:t>Vyse</w:t>
      </w:r>
      <w:proofErr w:type="spellEnd"/>
      <w:r>
        <w:t>,</w:t>
      </w:r>
      <w:r w:rsidR="008A2133">
        <w:t xml:space="preserve"> Stuart,</w:t>
      </w:r>
      <w:r>
        <w:t xml:space="preserve"> </w:t>
      </w:r>
      <w:r>
        <w:rPr>
          <w:i/>
        </w:rPr>
        <w:t xml:space="preserve">Believing in Magic: The Psychology of Superstition, </w:t>
      </w:r>
      <w:r>
        <w:t>updated edn</w:t>
      </w:r>
      <w:r>
        <w:rPr>
          <w:i/>
        </w:rPr>
        <w:t xml:space="preserve"> </w:t>
      </w:r>
      <w:r>
        <w:t>(Oxford: Oxford University Press, 2014).</w:t>
      </w:r>
    </w:p>
    <w:p w14:paraId="0A2AB8E4" w14:textId="2403C6B7" w:rsidR="00F44511" w:rsidRDefault="00F44511" w:rsidP="00B16B43"/>
    <w:p w14:paraId="3FEB23B0" w14:textId="0DED624F" w:rsidR="00F44511" w:rsidRDefault="00F44511" w:rsidP="00B16B43">
      <w:pPr>
        <w:rPr>
          <w:b/>
        </w:rPr>
      </w:pPr>
      <w:r>
        <w:rPr>
          <w:b/>
        </w:rPr>
        <w:lastRenderedPageBreak/>
        <w:t>Appendix</w:t>
      </w:r>
    </w:p>
    <w:p w14:paraId="66E11856" w14:textId="75D01E67" w:rsidR="00F44511" w:rsidRDefault="00F44511" w:rsidP="00B16B43">
      <w:pPr>
        <w:rPr>
          <w:b/>
        </w:rPr>
      </w:pPr>
    </w:p>
    <w:p w14:paraId="4C2B5372" w14:textId="178B2383" w:rsidR="00E0329D" w:rsidRPr="00E0329D" w:rsidRDefault="00C640F4" w:rsidP="00DF6427">
      <w:pPr>
        <w:jc w:val="both"/>
      </w:pPr>
      <w:r>
        <w:t>Whilst I have copied and pasted the contents of the questionnaire from Google Forms, please note that</w:t>
      </w:r>
      <w:r w:rsidR="00E0329D">
        <w:t xml:space="preserve"> this is not exactly as the questionnaire appeared to respondents online. </w:t>
      </w:r>
      <w:r>
        <w:t>R</w:t>
      </w:r>
      <w:r w:rsidR="00E0329D">
        <w:t xml:space="preserve">espondents were not able to see the whole </w:t>
      </w:r>
      <w:r>
        <w:t>questionnaire</w:t>
      </w:r>
      <w:r w:rsidR="00E0329D">
        <w:t xml:space="preserve"> at once, only one section at a time appeared on screen with that part requiring answers before the respondent could move through to the next section. </w:t>
      </w:r>
      <w:r w:rsidR="00C17814">
        <w:t>I have tried to recreate this with page breaks.</w:t>
      </w:r>
    </w:p>
    <w:p w14:paraId="54E78F52" w14:textId="41E712E4" w:rsidR="0062520B" w:rsidRPr="001310D6" w:rsidRDefault="0062520B" w:rsidP="0062520B">
      <w:pPr>
        <w:shd w:val="clear" w:color="auto" w:fill="FFFFFF"/>
        <w:spacing w:line="689" w:lineRule="atLeast"/>
        <w:rPr>
          <w:rFonts w:ascii="Helvetica" w:eastAsia="Times New Roman" w:hAnsi="Helvetica"/>
          <w:sz w:val="49"/>
          <w:szCs w:val="51"/>
          <w:lang w:eastAsia="en-GB"/>
        </w:rPr>
      </w:pPr>
      <w:r w:rsidRPr="001310D6">
        <w:rPr>
          <w:rFonts w:ascii="Helvetica" w:eastAsia="Times New Roman" w:hAnsi="Helvetica"/>
          <w:sz w:val="49"/>
          <w:szCs w:val="51"/>
          <w:lang w:eastAsia="en-GB"/>
        </w:rPr>
        <w:t xml:space="preserve">Living </w:t>
      </w:r>
      <w:r w:rsidR="001310D6" w:rsidRPr="001310D6">
        <w:rPr>
          <w:rFonts w:ascii="Helvetica" w:eastAsia="Times New Roman" w:hAnsi="Helvetica"/>
          <w:sz w:val="49"/>
          <w:szCs w:val="51"/>
          <w:lang w:eastAsia="en-GB"/>
        </w:rPr>
        <w:t>w</w:t>
      </w:r>
      <w:r w:rsidRPr="001310D6">
        <w:rPr>
          <w:rFonts w:ascii="Helvetica" w:eastAsia="Times New Roman" w:hAnsi="Helvetica"/>
          <w:sz w:val="49"/>
          <w:szCs w:val="51"/>
          <w:lang w:eastAsia="en-GB"/>
        </w:rPr>
        <w:t>ith the Sky</w:t>
      </w:r>
    </w:p>
    <w:p w14:paraId="5272308D" w14:textId="77777777" w:rsidR="0062520B" w:rsidRPr="001310D6" w:rsidRDefault="0062520B" w:rsidP="0062520B">
      <w:pPr>
        <w:shd w:val="clear" w:color="auto" w:fill="FFFFFF"/>
        <w:spacing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PLEASE READ THIS FIRST:</w:t>
      </w:r>
      <w:r w:rsidRPr="001310D6">
        <w:rPr>
          <w:rFonts w:ascii="Helvetica" w:eastAsia="Times New Roman" w:hAnsi="Helvetica"/>
          <w:sz w:val="18"/>
          <w:szCs w:val="20"/>
          <w:lang w:eastAsia="en-GB"/>
        </w:rPr>
        <w:br/>
        <w:t>Hello! Thank you for your interest in taking part in this research project.</w:t>
      </w:r>
    </w:p>
    <w:p w14:paraId="01BD836B" w14:textId="77777777" w:rsidR="0062520B" w:rsidRPr="001310D6" w:rsidRDefault="0062520B" w:rsidP="0062520B">
      <w:pPr>
        <w:shd w:val="clear" w:color="auto" w:fill="FFFFFF"/>
        <w:spacing w:before="100" w:beforeAutospacing="1" w:after="100" w:afterAutospacing="1"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ABOUT ME:</w:t>
      </w:r>
      <w:r w:rsidRPr="001310D6">
        <w:rPr>
          <w:rFonts w:ascii="Helvetica" w:eastAsia="Times New Roman" w:hAnsi="Helvetica"/>
          <w:sz w:val="18"/>
          <w:szCs w:val="20"/>
          <w:lang w:eastAsia="en-GB"/>
        </w:rPr>
        <w:br/>
        <w:t>My name is Beth Flynn and I’m conducting this project as part of my MA in Cultural Astronomy and Astrology at University of Wales Trinity Saint David.</w:t>
      </w:r>
    </w:p>
    <w:p w14:paraId="5E674C74" w14:textId="77777777" w:rsidR="0062520B" w:rsidRPr="001310D6" w:rsidRDefault="0062520B" w:rsidP="0062520B">
      <w:pPr>
        <w:shd w:val="clear" w:color="auto" w:fill="FFFFFF"/>
        <w:spacing w:before="100" w:beforeAutospacing="1" w:after="100" w:afterAutospacing="1"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ABOUT THIS RESEARCH:</w:t>
      </w:r>
      <w:r w:rsidRPr="001310D6">
        <w:rPr>
          <w:rFonts w:ascii="Helvetica" w:eastAsia="Times New Roman" w:hAnsi="Helvetica"/>
          <w:sz w:val="18"/>
          <w:szCs w:val="20"/>
          <w:lang w:eastAsia="en-GB"/>
        </w:rPr>
        <w:br/>
        <w:t>This project will investigate how people live 'with' the sky by questioning whether people have - or</w:t>
      </w:r>
      <w:r w:rsidRPr="001310D6">
        <w:rPr>
          <w:rFonts w:ascii="Helvetica" w:eastAsia="Times New Roman" w:hAnsi="Helvetica"/>
          <w:sz w:val="18"/>
          <w:szCs w:val="20"/>
          <w:lang w:eastAsia="en-GB"/>
        </w:rPr>
        <w:br/>
        <w:t>want - a relationship with the sky nowadays. It will particularly ask about your experience of magpies.</w:t>
      </w:r>
    </w:p>
    <w:p w14:paraId="3BECDAE8" w14:textId="77777777" w:rsidR="0062520B" w:rsidRPr="001310D6" w:rsidRDefault="0062520B" w:rsidP="0062520B">
      <w:pPr>
        <w:shd w:val="clear" w:color="auto" w:fill="FFFFFF"/>
        <w:spacing w:before="100" w:beforeAutospacing="1" w:after="100" w:afterAutospacing="1"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ABOUT CONFIDENTIALITY:</w:t>
      </w:r>
      <w:r w:rsidRPr="001310D6">
        <w:rPr>
          <w:rFonts w:ascii="Helvetica" w:eastAsia="Times New Roman" w:hAnsi="Helvetica"/>
          <w:sz w:val="18"/>
          <w:szCs w:val="20"/>
          <w:lang w:eastAsia="en-GB"/>
        </w:rPr>
        <w:br/>
        <w:t>All information collected as part of this project will be strictly confidential. This information will be</w:t>
      </w:r>
      <w:r w:rsidRPr="001310D6">
        <w:rPr>
          <w:rFonts w:ascii="Helvetica" w:eastAsia="Times New Roman" w:hAnsi="Helvetica"/>
          <w:sz w:val="18"/>
          <w:szCs w:val="20"/>
          <w:lang w:eastAsia="en-GB"/>
        </w:rPr>
        <w:br/>
        <w:t xml:space="preserve">stored electronically and will be password protected. The information will then be analysed </w:t>
      </w:r>
      <w:proofErr w:type="gramStart"/>
      <w:r w:rsidRPr="001310D6">
        <w:rPr>
          <w:rFonts w:ascii="Helvetica" w:eastAsia="Times New Roman" w:hAnsi="Helvetica"/>
          <w:sz w:val="18"/>
          <w:szCs w:val="20"/>
          <w:lang w:eastAsia="en-GB"/>
        </w:rPr>
        <w:t>in order for</w:t>
      </w:r>
      <w:proofErr w:type="gramEnd"/>
      <w:r w:rsidRPr="001310D6">
        <w:rPr>
          <w:rFonts w:ascii="Helvetica" w:eastAsia="Times New Roman" w:hAnsi="Helvetica"/>
          <w:sz w:val="18"/>
          <w:szCs w:val="20"/>
          <w:lang w:eastAsia="en-GB"/>
        </w:rPr>
        <w:t xml:space="preserve"> me to write an assignment to fulfil part of my MA assessment. No information collected will be shared or used to identify you to anybody other than me, Beth, and I will only use this information to connect questionnaire responses with subsequent interviewees responses.</w:t>
      </w:r>
    </w:p>
    <w:p w14:paraId="0896BBD2" w14:textId="77777777" w:rsidR="0062520B" w:rsidRPr="001310D6" w:rsidRDefault="0062520B" w:rsidP="0062520B">
      <w:pPr>
        <w:shd w:val="clear" w:color="auto" w:fill="FFFFFF"/>
        <w:spacing w:before="100" w:beforeAutospacing="1" w:after="100" w:afterAutospacing="1"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ABOUT THIS QUESTIONNAIRE:</w:t>
      </w:r>
      <w:r w:rsidRPr="001310D6">
        <w:rPr>
          <w:rFonts w:ascii="Helvetica" w:eastAsia="Times New Roman" w:hAnsi="Helvetica"/>
          <w:sz w:val="18"/>
          <w:szCs w:val="20"/>
          <w:lang w:eastAsia="en-GB"/>
        </w:rPr>
        <w:br/>
        <w:t>Thank you for your interest in taking part in this questionnaire. It is split into 5 short sections and will take 10-15 minutes of your time. If you feel uncomfortable with any of the questions, please don't feel obligated to continue - just stop! I really appreciate you taking the time to have a look at the questionnaire and consider taking part. THANK YOU!</w:t>
      </w:r>
    </w:p>
    <w:p w14:paraId="19B009FC" w14:textId="77777777" w:rsidR="0062520B" w:rsidRPr="001310D6" w:rsidRDefault="0062520B" w:rsidP="0062520B">
      <w:pPr>
        <w:shd w:val="clear" w:color="auto" w:fill="FFFFFF"/>
        <w:rPr>
          <w:rFonts w:ascii="Helvetica" w:eastAsia="Times New Roman" w:hAnsi="Helvetica"/>
          <w:color w:val="D93025"/>
          <w:sz w:val="18"/>
          <w:szCs w:val="20"/>
          <w:lang w:eastAsia="en-GB"/>
        </w:rPr>
      </w:pPr>
      <w:r w:rsidRPr="001310D6">
        <w:rPr>
          <w:rFonts w:ascii="Helvetica" w:eastAsia="Times New Roman" w:hAnsi="Helvetica"/>
          <w:color w:val="D93025"/>
          <w:sz w:val="18"/>
          <w:szCs w:val="20"/>
          <w:lang w:eastAsia="en-GB"/>
        </w:rPr>
        <w:t>*Required</w:t>
      </w:r>
    </w:p>
    <w:p w14:paraId="117BBFD9" w14:textId="65705173"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1.1 Do you give your consent to your responses to this questionnaire (with your identity anonymised as described above) being used as part of Beth Flynn's research? </w:t>
      </w:r>
      <w:r w:rsidRPr="00635740">
        <w:rPr>
          <w:rFonts w:ascii="Helvetica" w:eastAsia="Times New Roman" w:hAnsi="Helvetica"/>
          <w:color w:val="D93025"/>
          <w:sz w:val="26"/>
          <w:szCs w:val="30"/>
          <w:lang w:eastAsia="en-GB"/>
        </w:rPr>
        <w:t>*</w:t>
      </w:r>
    </w:p>
    <w:p w14:paraId="537B9D41" w14:textId="12F0284B" w:rsidR="0062520B" w:rsidRPr="001310D6" w:rsidRDefault="0062520B" w:rsidP="0062520B">
      <w:pPr>
        <w:spacing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If you do not give your consent, I cannot use your anonymised responses as part of my research, therefore by selecting 'No' you will be taken</w:t>
      </w:r>
      <w:r w:rsidR="00635740">
        <w:rPr>
          <w:rFonts w:ascii="Helvetica" w:eastAsia="Times New Roman" w:hAnsi="Helvetica"/>
          <w:sz w:val="18"/>
          <w:szCs w:val="20"/>
          <w:lang w:eastAsia="en-GB"/>
        </w:rPr>
        <w:t xml:space="preserve"> directly </w:t>
      </w:r>
      <w:r w:rsidRPr="001310D6">
        <w:rPr>
          <w:rFonts w:ascii="Helvetica" w:eastAsia="Times New Roman" w:hAnsi="Helvetica"/>
          <w:sz w:val="18"/>
          <w:szCs w:val="20"/>
          <w:lang w:eastAsia="en-GB"/>
        </w:rPr>
        <w:t>to the end of the questionnaire when you press 'Submit'</w:t>
      </w:r>
      <w:r w:rsidR="00946EEB">
        <w:rPr>
          <w:rFonts w:ascii="Helvetica" w:eastAsia="Times New Roman" w:hAnsi="Helvetica"/>
          <w:sz w:val="18"/>
          <w:szCs w:val="20"/>
          <w:lang w:eastAsia="en-GB"/>
        </w:rPr>
        <w:t xml:space="preserve"> at the end of this section</w:t>
      </w:r>
      <w:r w:rsidRPr="001310D6">
        <w:rPr>
          <w:rFonts w:ascii="Helvetica" w:eastAsia="Times New Roman" w:hAnsi="Helvetica"/>
          <w:sz w:val="18"/>
          <w:szCs w:val="20"/>
          <w:lang w:eastAsia="en-GB"/>
        </w:rPr>
        <w:t>.</w:t>
      </w:r>
    </w:p>
    <w:p w14:paraId="484CB402"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Yes</w:t>
      </w:r>
    </w:p>
    <w:p w14:paraId="41A2920F"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No</w:t>
      </w:r>
    </w:p>
    <w:p w14:paraId="389B9E0A"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14CA216B" w14:textId="58CC81C7"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1.2 Name? </w:t>
      </w:r>
      <w:r w:rsidRPr="00635740">
        <w:rPr>
          <w:rFonts w:ascii="Helvetica" w:eastAsia="Times New Roman" w:hAnsi="Helvetica"/>
          <w:color w:val="D93025"/>
          <w:sz w:val="26"/>
          <w:szCs w:val="30"/>
          <w:lang w:eastAsia="en-GB"/>
        </w:rPr>
        <w:t>*</w:t>
      </w:r>
    </w:p>
    <w:p w14:paraId="2970C2CA" w14:textId="77777777" w:rsidR="0062520B" w:rsidRPr="001310D6" w:rsidRDefault="0062520B" w:rsidP="0062520B">
      <w:pPr>
        <w:spacing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Your name will only be seen by me, Beth. If I go on to interview you, it will be used to link your questionnaire responses with your interview, so that the interview is more interesting for us both!</w:t>
      </w:r>
    </w:p>
    <w:p w14:paraId="65ED8CB5" w14:textId="69950996" w:rsidR="0062520B" w:rsidRPr="001310D6" w:rsidRDefault="0062520B" w:rsidP="0062520B">
      <w:pPr>
        <w:textAlignment w:val="top"/>
        <w:rPr>
          <w:rFonts w:ascii="Helvetica" w:eastAsia="Times New Roman" w:hAnsi="Helvetica"/>
          <w:sz w:val="25"/>
          <w:szCs w:val="27"/>
          <w:lang w:eastAsia="en-GB"/>
        </w:rPr>
      </w:pPr>
      <w:r w:rsidRPr="001310D6">
        <w:rPr>
          <w:rFonts w:ascii="Helvetica" w:eastAsia="Times New Roman" w:hAnsi="Helvetica"/>
          <w:sz w:val="25"/>
          <w:szCs w:val="27"/>
        </w:rPr>
        <w:object w:dxaOrig="1440" w:dyaOrig="1440" w14:anchorId="710F7D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49.5pt;height:18pt" o:ole="">
            <v:imagedata r:id="rId17" o:title=""/>
          </v:shape>
          <w:control r:id="rId18" w:name="DefaultOcxName" w:shapeid="_x0000_i1045"/>
        </w:object>
      </w:r>
    </w:p>
    <w:p w14:paraId="653BE6F9" w14:textId="77777777" w:rsidR="0062520B" w:rsidRPr="001310D6" w:rsidRDefault="0062520B" w:rsidP="0062520B">
      <w:pPr>
        <w:textAlignment w:val="top"/>
        <w:rPr>
          <w:rFonts w:ascii="Helvetica" w:eastAsia="Times New Roman" w:hAnsi="Helvetica"/>
          <w:sz w:val="22"/>
          <w:lang w:eastAsia="en-GB"/>
        </w:rPr>
      </w:pPr>
      <w:r w:rsidRPr="001310D6">
        <w:rPr>
          <w:rFonts w:ascii="Helvetica" w:eastAsia="Times New Roman" w:hAnsi="Helvetica"/>
          <w:sz w:val="22"/>
          <w:lang w:eastAsia="en-GB"/>
        </w:rPr>
        <w:lastRenderedPageBreak/>
        <w:t>Your answer</w:t>
      </w:r>
    </w:p>
    <w:p w14:paraId="454CBA10"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4618DBE3" w14:textId="450AAAF1"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1.3 Email? </w:t>
      </w:r>
      <w:r w:rsidRPr="00635740">
        <w:rPr>
          <w:rFonts w:ascii="Helvetica" w:eastAsia="Times New Roman" w:hAnsi="Helvetica"/>
          <w:color w:val="D93025"/>
          <w:sz w:val="26"/>
          <w:szCs w:val="30"/>
          <w:lang w:eastAsia="en-GB"/>
        </w:rPr>
        <w:t>*</w:t>
      </w:r>
    </w:p>
    <w:p w14:paraId="42B86FDA" w14:textId="77777777" w:rsidR="0062520B" w:rsidRPr="001310D6" w:rsidRDefault="0062520B" w:rsidP="0062520B">
      <w:pPr>
        <w:spacing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Your email will only be seen by me, Beth.</w:t>
      </w:r>
    </w:p>
    <w:p w14:paraId="38A7D69D" w14:textId="20453BEF" w:rsidR="0062520B" w:rsidRPr="001310D6" w:rsidRDefault="0062520B" w:rsidP="0062520B">
      <w:pPr>
        <w:textAlignment w:val="top"/>
        <w:rPr>
          <w:rFonts w:ascii="Helvetica" w:eastAsia="Times New Roman" w:hAnsi="Helvetica"/>
          <w:sz w:val="25"/>
          <w:szCs w:val="27"/>
          <w:lang w:eastAsia="en-GB"/>
        </w:rPr>
      </w:pPr>
      <w:r w:rsidRPr="001310D6">
        <w:rPr>
          <w:rFonts w:ascii="Helvetica" w:eastAsia="Times New Roman" w:hAnsi="Helvetica"/>
          <w:sz w:val="25"/>
          <w:szCs w:val="27"/>
        </w:rPr>
        <w:object w:dxaOrig="1440" w:dyaOrig="1440" w14:anchorId="7A42E351">
          <v:shape id="_x0000_i1049" type="#_x0000_t75" style="width:49.5pt;height:18pt" o:ole="">
            <v:imagedata r:id="rId17" o:title=""/>
          </v:shape>
          <w:control r:id="rId19" w:name="DefaultOcxName1" w:shapeid="_x0000_i1049"/>
        </w:object>
      </w:r>
    </w:p>
    <w:p w14:paraId="19E10567" w14:textId="77777777" w:rsidR="0062520B" w:rsidRPr="001310D6" w:rsidRDefault="0062520B" w:rsidP="0062520B">
      <w:pPr>
        <w:textAlignment w:val="top"/>
        <w:rPr>
          <w:rFonts w:ascii="Helvetica" w:eastAsia="Times New Roman" w:hAnsi="Helvetica"/>
          <w:sz w:val="22"/>
          <w:lang w:eastAsia="en-GB"/>
        </w:rPr>
      </w:pPr>
      <w:r w:rsidRPr="001310D6">
        <w:rPr>
          <w:rFonts w:ascii="Helvetica" w:eastAsia="Times New Roman" w:hAnsi="Helvetica"/>
          <w:sz w:val="22"/>
          <w:lang w:eastAsia="en-GB"/>
        </w:rPr>
        <w:t>Your answer</w:t>
      </w:r>
    </w:p>
    <w:p w14:paraId="0A06A969"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6898F504" w14:textId="2B8AE1D6"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1.4 Gender? </w:t>
      </w:r>
      <w:r w:rsidRPr="00635740">
        <w:rPr>
          <w:rFonts w:ascii="Helvetica" w:eastAsia="Times New Roman" w:hAnsi="Helvetica"/>
          <w:color w:val="D93025"/>
          <w:sz w:val="26"/>
          <w:szCs w:val="30"/>
          <w:lang w:eastAsia="en-GB"/>
        </w:rPr>
        <w:t>*</w:t>
      </w:r>
    </w:p>
    <w:p w14:paraId="4EFC87EC" w14:textId="77777777" w:rsidR="0062520B" w:rsidRPr="001310D6" w:rsidRDefault="0062520B" w:rsidP="0062520B">
      <w:pPr>
        <w:spacing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Please choose whichever option makes you feel the most comfortable. Your answer will only be seen by me, Beth, and will help to create a picture of who has taken part in this questionnaire.</w:t>
      </w:r>
    </w:p>
    <w:p w14:paraId="48F75109"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Female</w:t>
      </w:r>
    </w:p>
    <w:p w14:paraId="52EC9A1D"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Male</w:t>
      </w:r>
    </w:p>
    <w:p w14:paraId="59E12E30"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Prefer not to say</w:t>
      </w:r>
    </w:p>
    <w:p w14:paraId="2EB5D79B"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Other:</w:t>
      </w:r>
    </w:p>
    <w:p w14:paraId="111D2BEE" w14:textId="618135E1" w:rsidR="0062520B" w:rsidRPr="001310D6" w:rsidRDefault="0062520B" w:rsidP="0062520B">
      <w:pPr>
        <w:textAlignment w:val="top"/>
        <w:rPr>
          <w:rFonts w:ascii="Helvetica" w:eastAsia="Times New Roman" w:hAnsi="Helvetica"/>
          <w:sz w:val="25"/>
          <w:szCs w:val="27"/>
          <w:lang w:eastAsia="en-GB"/>
        </w:rPr>
      </w:pPr>
      <w:r w:rsidRPr="001310D6">
        <w:rPr>
          <w:rFonts w:ascii="Helvetica" w:eastAsia="Times New Roman" w:hAnsi="Helvetica"/>
          <w:sz w:val="25"/>
          <w:szCs w:val="27"/>
        </w:rPr>
        <w:object w:dxaOrig="1440" w:dyaOrig="1440" w14:anchorId="731799E0">
          <v:shape id="_x0000_i1053" type="#_x0000_t75" style="width:49.5pt;height:18pt" o:ole="">
            <v:imagedata r:id="rId17" o:title=""/>
          </v:shape>
          <w:control r:id="rId20" w:name="DefaultOcxName2" w:shapeid="_x0000_i1053"/>
        </w:object>
      </w:r>
    </w:p>
    <w:p w14:paraId="0CB677AA"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272AFC0A" w14:textId="3C9DCC61"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1.5 Age? </w:t>
      </w:r>
      <w:r w:rsidRPr="00635740">
        <w:rPr>
          <w:rFonts w:ascii="Helvetica" w:eastAsia="Times New Roman" w:hAnsi="Helvetica"/>
          <w:color w:val="D93025"/>
          <w:sz w:val="26"/>
          <w:szCs w:val="30"/>
          <w:lang w:eastAsia="en-GB"/>
        </w:rPr>
        <w:t>*</w:t>
      </w:r>
    </w:p>
    <w:p w14:paraId="3713D66A" w14:textId="77777777" w:rsidR="0062520B" w:rsidRPr="001310D6" w:rsidRDefault="0062520B" w:rsidP="0062520B">
      <w:pPr>
        <w:spacing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Your answer will only be seen by me, Beth, and will help to create a picture of who has taken part in this questionnaire.</w:t>
      </w:r>
    </w:p>
    <w:p w14:paraId="0F155EA0"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18-19</w:t>
      </w:r>
    </w:p>
    <w:p w14:paraId="41DBE9DB"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20-29</w:t>
      </w:r>
    </w:p>
    <w:p w14:paraId="2CA74635"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30-39</w:t>
      </w:r>
    </w:p>
    <w:p w14:paraId="283D3C51"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40-49</w:t>
      </w:r>
    </w:p>
    <w:p w14:paraId="503FB9D4"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50-59</w:t>
      </w:r>
    </w:p>
    <w:p w14:paraId="37C8E204"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60-69</w:t>
      </w:r>
    </w:p>
    <w:p w14:paraId="309391CA"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70-79</w:t>
      </w:r>
    </w:p>
    <w:p w14:paraId="1BA12467"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284CC029" w14:textId="4F1960BD"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1.6 How would you describe yourself professionally? </w:t>
      </w:r>
      <w:r w:rsidRPr="00635740">
        <w:rPr>
          <w:rFonts w:ascii="Helvetica" w:eastAsia="Times New Roman" w:hAnsi="Helvetica"/>
          <w:color w:val="D93025"/>
          <w:sz w:val="26"/>
          <w:szCs w:val="30"/>
          <w:lang w:eastAsia="en-GB"/>
        </w:rPr>
        <w:t>*</w:t>
      </w:r>
    </w:p>
    <w:p w14:paraId="2374AD34" w14:textId="77777777" w:rsidR="0062520B" w:rsidRPr="001310D6" w:rsidRDefault="0062520B" w:rsidP="0062520B">
      <w:pPr>
        <w:spacing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Please choose the closest option to your current circumstances. Your answer will only be seen by me, Beth, and will help to create a picture of who has taken part in this questionnaire.</w:t>
      </w:r>
    </w:p>
    <w:p w14:paraId="4E25623B" w14:textId="230476BC" w:rsidR="0062520B" w:rsidRPr="001310D6" w:rsidRDefault="0062520B" w:rsidP="0062520B">
      <w:pPr>
        <w:textAlignment w:val="top"/>
        <w:rPr>
          <w:rFonts w:ascii="Helvetica" w:eastAsia="Times New Roman" w:hAnsi="Helvetica"/>
          <w:sz w:val="25"/>
          <w:szCs w:val="27"/>
          <w:lang w:eastAsia="en-GB"/>
        </w:rPr>
      </w:pPr>
      <w:r w:rsidRPr="001310D6">
        <w:rPr>
          <w:rFonts w:ascii="Helvetica" w:eastAsia="Times New Roman" w:hAnsi="Helvetica"/>
          <w:sz w:val="25"/>
          <w:szCs w:val="27"/>
        </w:rPr>
        <w:object w:dxaOrig="1440" w:dyaOrig="1440" w14:anchorId="6B772587">
          <v:shape id="_x0000_i1057" type="#_x0000_t75" style="width:49.5pt;height:18pt" o:ole="">
            <v:imagedata r:id="rId17" o:title=""/>
          </v:shape>
          <w:control r:id="rId21" w:name="DefaultOcxName3" w:shapeid="_x0000_i1057"/>
        </w:object>
      </w:r>
    </w:p>
    <w:p w14:paraId="0B365012" w14:textId="77777777" w:rsidR="0062520B" w:rsidRPr="001310D6" w:rsidRDefault="0062520B" w:rsidP="0062520B">
      <w:pPr>
        <w:textAlignment w:val="top"/>
        <w:rPr>
          <w:rFonts w:ascii="Helvetica" w:eastAsia="Times New Roman" w:hAnsi="Helvetica"/>
          <w:sz w:val="22"/>
          <w:lang w:eastAsia="en-GB"/>
        </w:rPr>
      </w:pPr>
      <w:r w:rsidRPr="001310D6">
        <w:rPr>
          <w:rFonts w:ascii="Helvetica" w:eastAsia="Times New Roman" w:hAnsi="Helvetica"/>
          <w:sz w:val="22"/>
          <w:lang w:eastAsia="en-GB"/>
        </w:rPr>
        <w:t>Your answer</w:t>
      </w:r>
    </w:p>
    <w:p w14:paraId="2ABFD07F"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3DAA85D3" w14:textId="0FFE52EC"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1.7 Do you associate birds with the sky, the ground, or both the sky and the ground? </w:t>
      </w:r>
      <w:r w:rsidRPr="00635740">
        <w:rPr>
          <w:rFonts w:ascii="Helvetica" w:eastAsia="Times New Roman" w:hAnsi="Helvetica"/>
          <w:color w:val="D93025"/>
          <w:sz w:val="26"/>
          <w:szCs w:val="30"/>
          <w:lang w:eastAsia="en-GB"/>
        </w:rPr>
        <w:t>*</w:t>
      </w:r>
    </w:p>
    <w:p w14:paraId="51DCCDD6"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Just the sky</w:t>
      </w:r>
    </w:p>
    <w:p w14:paraId="1ED170F2"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Just the ground</w:t>
      </w:r>
    </w:p>
    <w:p w14:paraId="63E6C476" w14:textId="7738C217" w:rsidR="0062520B"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Both the sky and the ground</w:t>
      </w:r>
    </w:p>
    <w:p w14:paraId="577AE60A" w14:textId="20D7E6E0" w:rsidR="00635740" w:rsidRDefault="00635740" w:rsidP="0062520B">
      <w:pPr>
        <w:rPr>
          <w:rFonts w:ascii="Helvetica" w:eastAsia="Times New Roman" w:hAnsi="Helvetica"/>
          <w:sz w:val="25"/>
          <w:szCs w:val="27"/>
          <w:lang w:eastAsia="en-GB"/>
        </w:rPr>
      </w:pPr>
    </w:p>
    <w:p w14:paraId="15C0DFAB" w14:textId="235150C1" w:rsidR="00635740" w:rsidRDefault="00635740" w:rsidP="0062520B">
      <w:pPr>
        <w:rPr>
          <w:rFonts w:ascii="Helvetica" w:eastAsia="Times New Roman" w:hAnsi="Helvetica"/>
          <w:sz w:val="25"/>
          <w:szCs w:val="27"/>
          <w:lang w:eastAsia="en-GB"/>
        </w:rPr>
      </w:pPr>
    </w:p>
    <w:p w14:paraId="0193C758" w14:textId="1D533C89" w:rsidR="00635740" w:rsidRDefault="00635740" w:rsidP="0062520B">
      <w:pPr>
        <w:rPr>
          <w:rFonts w:ascii="Helvetica" w:eastAsia="Times New Roman" w:hAnsi="Helvetica"/>
          <w:sz w:val="25"/>
          <w:szCs w:val="27"/>
          <w:lang w:eastAsia="en-GB"/>
        </w:rPr>
      </w:pPr>
    </w:p>
    <w:p w14:paraId="1D4604C7" w14:textId="77777777" w:rsidR="00635740" w:rsidRPr="001310D6" w:rsidRDefault="00635740" w:rsidP="0062520B">
      <w:pPr>
        <w:rPr>
          <w:rFonts w:ascii="Helvetica" w:eastAsia="Times New Roman" w:hAnsi="Helvetica"/>
          <w:sz w:val="25"/>
          <w:szCs w:val="27"/>
          <w:lang w:eastAsia="en-GB"/>
        </w:rPr>
      </w:pPr>
    </w:p>
    <w:p w14:paraId="6E38E839" w14:textId="0A321799" w:rsidR="00F651B8" w:rsidRPr="001310D6" w:rsidRDefault="00F651B8" w:rsidP="00B16B43">
      <w:pPr>
        <w:rPr>
          <w:rFonts w:ascii="Helvetica" w:hAnsi="Helvetica"/>
          <w:b/>
          <w:sz w:val="22"/>
        </w:rPr>
      </w:pPr>
    </w:p>
    <w:p w14:paraId="7D16AF6A" w14:textId="77777777" w:rsidR="0062520B" w:rsidRPr="001310D6" w:rsidRDefault="0062520B" w:rsidP="0062520B">
      <w:pPr>
        <w:shd w:val="clear" w:color="auto" w:fill="673AB7"/>
        <w:rPr>
          <w:rFonts w:ascii="Helvetica" w:eastAsia="Times New Roman" w:hAnsi="Helvetica"/>
          <w:color w:val="FFFFFF"/>
          <w:sz w:val="28"/>
          <w:szCs w:val="30"/>
          <w:lang w:eastAsia="en-GB"/>
        </w:rPr>
      </w:pPr>
      <w:r w:rsidRPr="001310D6">
        <w:rPr>
          <w:rFonts w:ascii="Helvetica" w:eastAsia="Times New Roman" w:hAnsi="Helvetica"/>
          <w:color w:val="FFFFFF"/>
          <w:sz w:val="28"/>
          <w:szCs w:val="30"/>
          <w:lang w:eastAsia="en-GB"/>
        </w:rPr>
        <w:t>About You</w:t>
      </w:r>
    </w:p>
    <w:p w14:paraId="6A545FD4" w14:textId="77777777" w:rsidR="0062520B" w:rsidRPr="001310D6" w:rsidRDefault="0062520B" w:rsidP="0062520B">
      <w:pPr>
        <w:shd w:val="clear" w:color="auto" w:fill="FFFFFF"/>
        <w:spacing w:line="284" w:lineRule="atLeast"/>
        <w:rPr>
          <w:rFonts w:ascii="Helvetica" w:eastAsia="Times New Roman" w:hAnsi="Helvetica"/>
          <w:color w:val="212121"/>
          <w:sz w:val="19"/>
          <w:szCs w:val="21"/>
          <w:lang w:eastAsia="en-GB"/>
        </w:rPr>
      </w:pPr>
      <w:r w:rsidRPr="001310D6">
        <w:rPr>
          <w:rFonts w:ascii="Helvetica" w:eastAsia="Times New Roman" w:hAnsi="Helvetica"/>
          <w:color w:val="212121"/>
          <w:sz w:val="19"/>
          <w:szCs w:val="21"/>
          <w:lang w:eastAsia="en-GB"/>
        </w:rPr>
        <w:t>These questions all have "Yes" or "No" answers. They will help me to begin to understand how you see yourself and the world around you.</w:t>
      </w:r>
    </w:p>
    <w:p w14:paraId="41ED3EA1" w14:textId="77777777"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2.1 Do you feel that you spend a lot of time outdoors with the sky? </w:t>
      </w:r>
      <w:r w:rsidRPr="00635740">
        <w:rPr>
          <w:rFonts w:ascii="Helvetica" w:eastAsia="Times New Roman" w:hAnsi="Helvetica"/>
          <w:color w:val="D93025"/>
          <w:sz w:val="26"/>
          <w:szCs w:val="30"/>
          <w:lang w:eastAsia="en-GB"/>
        </w:rPr>
        <w:t>*</w:t>
      </w:r>
    </w:p>
    <w:p w14:paraId="45886E92"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Yes</w:t>
      </w:r>
    </w:p>
    <w:p w14:paraId="1E06A6D7"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No</w:t>
      </w:r>
    </w:p>
    <w:p w14:paraId="0D4361E9"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003B4ABE" w14:textId="6D0FE6A8"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2.2 Do you consider yourself to be superstitious? </w:t>
      </w:r>
      <w:r w:rsidRPr="00635740">
        <w:rPr>
          <w:rFonts w:ascii="Helvetica" w:eastAsia="Times New Roman" w:hAnsi="Helvetica"/>
          <w:color w:val="D93025"/>
          <w:sz w:val="26"/>
          <w:szCs w:val="30"/>
          <w:lang w:eastAsia="en-GB"/>
        </w:rPr>
        <w:t>*</w:t>
      </w:r>
    </w:p>
    <w:p w14:paraId="63913AD4" w14:textId="77777777" w:rsidR="001310D6"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Yes</w:t>
      </w:r>
    </w:p>
    <w:p w14:paraId="41FF7CD3" w14:textId="6521FA6E"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No</w:t>
      </w:r>
    </w:p>
    <w:p w14:paraId="49FF360F"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01649056" w14:textId="558AD44B"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2.3 Do you feel that you know a lot about birds? </w:t>
      </w:r>
      <w:r w:rsidRPr="00635740">
        <w:rPr>
          <w:rFonts w:ascii="Helvetica" w:eastAsia="Times New Roman" w:hAnsi="Helvetica"/>
          <w:color w:val="D93025"/>
          <w:sz w:val="26"/>
          <w:szCs w:val="30"/>
          <w:lang w:eastAsia="en-GB"/>
        </w:rPr>
        <w:t>*</w:t>
      </w:r>
    </w:p>
    <w:p w14:paraId="0A01D304"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Yes</w:t>
      </w:r>
    </w:p>
    <w:p w14:paraId="0308F489"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No</w:t>
      </w:r>
    </w:p>
    <w:p w14:paraId="7C8EF7C8"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0999CD9A" w14:textId="5EC9BE1B"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2.4 Do you feel that you spend too much time indoors? </w:t>
      </w:r>
      <w:r w:rsidRPr="00635740">
        <w:rPr>
          <w:rFonts w:ascii="Helvetica" w:eastAsia="Times New Roman" w:hAnsi="Helvetica"/>
          <w:color w:val="D93025"/>
          <w:sz w:val="26"/>
          <w:szCs w:val="30"/>
          <w:lang w:eastAsia="en-GB"/>
        </w:rPr>
        <w:t>*</w:t>
      </w:r>
    </w:p>
    <w:p w14:paraId="6C715404"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Yes</w:t>
      </w:r>
    </w:p>
    <w:p w14:paraId="52B10615"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No</w:t>
      </w:r>
    </w:p>
    <w:p w14:paraId="7D6E227E"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6C432479" w14:textId="13C4BC07"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2.5 Would you recognise a magpie if you saw one? </w:t>
      </w:r>
      <w:r w:rsidRPr="00635740">
        <w:rPr>
          <w:rFonts w:ascii="Helvetica" w:eastAsia="Times New Roman" w:hAnsi="Helvetica"/>
          <w:color w:val="D93025"/>
          <w:sz w:val="26"/>
          <w:szCs w:val="30"/>
          <w:lang w:eastAsia="en-GB"/>
        </w:rPr>
        <w:t>*</w:t>
      </w:r>
    </w:p>
    <w:p w14:paraId="66DB35C8"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Yes</w:t>
      </w:r>
    </w:p>
    <w:p w14:paraId="02AB355E"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No</w:t>
      </w:r>
    </w:p>
    <w:p w14:paraId="5B5AC526"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7D2B065A" w14:textId="052E46B2"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2.6 Do you consider yourself to have a personal relationship with the sky? </w:t>
      </w:r>
      <w:r w:rsidRPr="00635740">
        <w:rPr>
          <w:rFonts w:ascii="Helvetica" w:eastAsia="Times New Roman" w:hAnsi="Helvetica"/>
          <w:color w:val="D93025"/>
          <w:sz w:val="26"/>
          <w:szCs w:val="30"/>
          <w:lang w:eastAsia="en-GB"/>
        </w:rPr>
        <w:t>*</w:t>
      </w:r>
    </w:p>
    <w:p w14:paraId="769F952B"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Yes</w:t>
      </w:r>
    </w:p>
    <w:p w14:paraId="632A87BB"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No</w:t>
      </w:r>
    </w:p>
    <w:p w14:paraId="6A2B5842" w14:textId="77777777" w:rsidR="001310D6" w:rsidRPr="001310D6" w:rsidRDefault="001310D6" w:rsidP="0062520B">
      <w:pPr>
        <w:spacing w:line="405" w:lineRule="atLeast"/>
        <w:rPr>
          <w:rFonts w:ascii="Helvetica" w:eastAsia="Times New Roman" w:hAnsi="Helvetica"/>
          <w:color w:val="000000"/>
          <w:sz w:val="28"/>
          <w:szCs w:val="30"/>
          <w:lang w:eastAsia="en-GB"/>
        </w:rPr>
      </w:pPr>
    </w:p>
    <w:p w14:paraId="71A60D89" w14:textId="444A1C45"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2.7 Would you like to be able to spend more time outdoors with the sky? </w:t>
      </w:r>
      <w:r w:rsidRPr="00635740">
        <w:rPr>
          <w:rFonts w:ascii="Helvetica" w:eastAsia="Times New Roman" w:hAnsi="Helvetica"/>
          <w:color w:val="D93025"/>
          <w:sz w:val="26"/>
          <w:szCs w:val="30"/>
          <w:lang w:eastAsia="en-GB"/>
        </w:rPr>
        <w:t>*</w:t>
      </w:r>
    </w:p>
    <w:p w14:paraId="0A624399"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Yes</w:t>
      </w:r>
    </w:p>
    <w:p w14:paraId="76C7FDC0" w14:textId="2231FD54" w:rsidR="0062520B"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No</w:t>
      </w:r>
    </w:p>
    <w:p w14:paraId="72D05618" w14:textId="3D83BF5B" w:rsidR="00635740" w:rsidRDefault="00635740" w:rsidP="0062520B">
      <w:pPr>
        <w:rPr>
          <w:rFonts w:ascii="Helvetica" w:eastAsia="Times New Roman" w:hAnsi="Helvetica"/>
          <w:sz w:val="25"/>
          <w:szCs w:val="27"/>
          <w:lang w:eastAsia="en-GB"/>
        </w:rPr>
      </w:pPr>
    </w:p>
    <w:p w14:paraId="0250E632" w14:textId="749BC15C" w:rsidR="00635740" w:rsidRDefault="00635740" w:rsidP="0062520B">
      <w:pPr>
        <w:rPr>
          <w:rFonts w:ascii="Helvetica" w:eastAsia="Times New Roman" w:hAnsi="Helvetica"/>
          <w:sz w:val="25"/>
          <w:szCs w:val="27"/>
          <w:lang w:eastAsia="en-GB"/>
        </w:rPr>
      </w:pPr>
    </w:p>
    <w:p w14:paraId="1655E548" w14:textId="7849B320" w:rsidR="00635740" w:rsidRDefault="00635740" w:rsidP="0062520B">
      <w:pPr>
        <w:rPr>
          <w:rFonts w:ascii="Helvetica" w:eastAsia="Times New Roman" w:hAnsi="Helvetica"/>
          <w:sz w:val="25"/>
          <w:szCs w:val="27"/>
          <w:lang w:eastAsia="en-GB"/>
        </w:rPr>
      </w:pPr>
    </w:p>
    <w:p w14:paraId="3E69C6C4" w14:textId="7AFB15A8" w:rsidR="00635740" w:rsidRDefault="00635740" w:rsidP="0062520B">
      <w:pPr>
        <w:rPr>
          <w:rFonts w:ascii="Helvetica" w:eastAsia="Times New Roman" w:hAnsi="Helvetica"/>
          <w:sz w:val="25"/>
          <w:szCs w:val="27"/>
          <w:lang w:eastAsia="en-GB"/>
        </w:rPr>
      </w:pPr>
    </w:p>
    <w:p w14:paraId="0D7AC0AD" w14:textId="393E5D07" w:rsidR="00635740" w:rsidRDefault="00635740" w:rsidP="0062520B">
      <w:pPr>
        <w:rPr>
          <w:rFonts w:ascii="Helvetica" w:eastAsia="Times New Roman" w:hAnsi="Helvetica"/>
          <w:sz w:val="25"/>
          <w:szCs w:val="27"/>
          <w:lang w:eastAsia="en-GB"/>
        </w:rPr>
      </w:pPr>
    </w:p>
    <w:p w14:paraId="2883A784" w14:textId="4EF3D7D9" w:rsidR="00635740" w:rsidRDefault="00635740" w:rsidP="0062520B">
      <w:pPr>
        <w:rPr>
          <w:rFonts w:ascii="Helvetica" w:eastAsia="Times New Roman" w:hAnsi="Helvetica"/>
          <w:sz w:val="25"/>
          <w:szCs w:val="27"/>
          <w:lang w:eastAsia="en-GB"/>
        </w:rPr>
      </w:pPr>
    </w:p>
    <w:p w14:paraId="7BAC84E8" w14:textId="77777777" w:rsidR="00095D22" w:rsidRDefault="00095D22" w:rsidP="0062520B">
      <w:pPr>
        <w:rPr>
          <w:rFonts w:ascii="Helvetica" w:eastAsia="Times New Roman" w:hAnsi="Helvetica"/>
          <w:sz w:val="25"/>
          <w:szCs w:val="27"/>
          <w:lang w:eastAsia="en-GB"/>
        </w:rPr>
      </w:pPr>
    </w:p>
    <w:p w14:paraId="66F12C4C" w14:textId="77777777" w:rsidR="00635740" w:rsidRPr="001310D6" w:rsidRDefault="00635740" w:rsidP="0062520B">
      <w:pPr>
        <w:rPr>
          <w:rFonts w:ascii="Helvetica" w:eastAsia="Times New Roman" w:hAnsi="Helvetica"/>
          <w:sz w:val="25"/>
          <w:szCs w:val="27"/>
          <w:lang w:eastAsia="en-GB"/>
        </w:rPr>
      </w:pPr>
    </w:p>
    <w:p w14:paraId="3EBFFDC8" w14:textId="04EB5B20" w:rsidR="0062520B" w:rsidRPr="001310D6" w:rsidRDefault="0062520B" w:rsidP="00B16B43">
      <w:pPr>
        <w:rPr>
          <w:rFonts w:ascii="Helvetica" w:hAnsi="Helvetica"/>
          <w:b/>
          <w:sz w:val="22"/>
        </w:rPr>
      </w:pPr>
    </w:p>
    <w:p w14:paraId="745A5F2B" w14:textId="77777777" w:rsidR="0062520B" w:rsidRPr="001310D6" w:rsidRDefault="0062520B" w:rsidP="0062520B">
      <w:pPr>
        <w:shd w:val="clear" w:color="auto" w:fill="673AB7"/>
        <w:rPr>
          <w:rFonts w:ascii="Helvetica" w:eastAsia="Times New Roman" w:hAnsi="Helvetica"/>
          <w:color w:val="FFFFFF"/>
          <w:sz w:val="28"/>
          <w:szCs w:val="30"/>
          <w:lang w:eastAsia="en-GB"/>
        </w:rPr>
      </w:pPr>
      <w:r w:rsidRPr="001310D6">
        <w:rPr>
          <w:rFonts w:ascii="Helvetica" w:eastAsia="Times New Roman" w:hAnsi="Helvetica"/>
          <w:color w:val="FFFFFF"/>
          <w:sz w:val="28"/>
          <w:szCs w:val="30"/>
          <w:lang w:eastAsia="en-GB"/>
        </w:rPr>
        <w:lastRenderedPageBreak/>
        <w:t>Outdoors and You</w:t>
      </w:r>
    </w:p>
    <w:p w14:paraId="4A01DAC0" w14:textId="77777777" w:rsidR="0062520B" w:rsidRPr="001310D6" w:rsidRDefault="0062520B" w:rsidP="0062520B">
      <w:pPr>
        <w:shd w:val="clear" w:color="auto" w:fill="FFFFFF"/>
        <w:spacing w:line="284" w:lineRule="atLeast"/>
        <w:rPr>
          <w:rFonts w:ascii="Helvetica" w:eastAsia="Times New Roman" w:hAnsi="Helvetica"/>
          <w:color w:val="212121"/>
          <w:sz w:val="19"/>
          <w:szCs w:val="21"/>
          <w:lang w:eastAsia="en-GB"/>
        </w:rPr>
      </w:pPr>
      <w:r w:rsidRPr="001310D6">
        <w:rPr>
          <w:rFonts w:ascii="Helvetica" w:eastAsia="Times New Roman" w:hAnsi="Helvetica"/>
          <w:color w:val="212121"/>
          <w:sz w:val="19"/>
          <w:szCs w:val="21"/>
          <w:lang w:eastAsia="en-GB"/>
        </w:rPr>
        <w:t xml:space="preserve">Using a scale from 1 to 5, select the one which most clearly reflects your outlook. Please choose one response for each of these questions. </w:t>
      </w:r>
    </w:p>
    <w:p w14:paraId="4431C168" w14:textId="77777777" w:rsidR="0062520B" w:rsidRPr="001310D6" w:rsidRDefault="0062520B" w:rsidP="0062520B">
      <w:pPr>
        <w:shd w:val="clear" w:color="auto" w:fill="FFFFFF"/>
        <w:spacing w:before="100" w:beforeAutospacing="1" w:after="100" w:afterAutospacing="1" w:line="284" w:lineRule="atLeast"/>
        <w:rPr>
          <w:rFonts w:ascii="Helvetica" w:eastAsia="Times New Roman" w:hAnsi="Helvetica"/>
          <w:color w:val="212121"/>
          <w:sz w:val="19"/>
          <w:szCs w:val="21"/>
          <w:lang w:eastAsia="en-GB"/>
        </w:rPr>
      </w:pPr>
      <w:r w:rsidRPr="001310D6">
        <w:rPr>
          <w:rFonts w:ascii="Helvetica" w:eastAsia="Times New Roman" w:hAnsi="Helvetica"/>
          <w:color w:val="212121"/>
          <w:sz w:val="19"/>
          <w:szCs w:val="21"/>
          <w:lang w:eastAsia="en-GB"/>
        </w:rPr>
        <w:t>As a guide:</w:t>
      </w:r>
    </w:p>
    <w:p w14:paraId="43D57B76" w14:textId="77777777" w:rsidR="0062520B" w:rsidRPr="001310D6" w:rsidRDefault="0062520B" w:rsidP="0062520B">
      <w:pPr>
        <w:shd w:val="clear" w:color="auto" w:fill="FFFFFF"/>
        <w:spacing w:before="100" w:beforeAutospacing="1" w:after="100" w:afterAutospacing="1" w:line="284" w:lineRule="atLeast"/>
        <w:rPr>
          <w:rFonts w:ascii="Helvetica" w:eastAsia="Times New Roman" w:hAnsi="Helvetica"/>
          <w:color w:val="212121"/>
          <w:sz w:val="19"/>
          <w:szCs w:val="21"/>
          <w:lang w:eastAsia="en-GB"/>
        </w:rPr>
      </w:pPr>
      <w:r w:rsidRPr="001310D6">
        <w:rPr>
          <w:rFonts w:ascii="Helvetica" w:eastAsia="Times New Roman" w:hAnsi="Helvetica"/>
          <w:color w:val="212121"/>
          <w:sz w:val="19"/>
          <w:szCs w:val="21"/>
          <w:lang w:eastAsia="en-GB"/>
        </w:rPr>
        <w:t>1 = Strongly Agree</w:t>
      </w:r>
      <w:r w:rsidRPr="001310D6">
        <w:rPr>
          <w:rFonts w:ascii="Helvetica" w:eastAsia="Times New Roman" w:hAnsi="Helvetica"/>
          <w:color w:val="212121"/>
          <w:sz w:val="19"/>
          <w:szCs w:val="21"/>
          <w:lang w:eastAsia="en-GB"/>
        </w:rPr>
        <w:br/>
        <w:t>2 = Agree</w:t>
      </w:r>
      <w:r w:rsidRPr="001310D6">
        <w:rPr>
          <w:rFonts w:ascii="Helvetica" w:eastAsia="Times New Roman" w:hAnsi="Helvetica"/>
          <w:color w:val="212121"/>
          <w:sz w:val="19"/>
          <w:szCs w:val="21"/>
          <w:lang w:eastAsia="en-GB"/>
        </w:rPr>
        <w:br/>
        <w:t>3 = Unsure</w:t>
      </w:r>
      <w:r w:rsidRPr="001310D6">
        <w:rPr>
          <w:rFonts w:ascii="Helvetica" w:eastAsia="Times New Roman" w:hAnsi="Helvetica"/>
          <w:color w:val="212121"/>
          <w:sz w:val="19"/>
          <w:szCs w:val="21"/>
          <w:lang w:eastAsia="en-GB"/>
        </w:rPr>
        <w:br/>
        <w:t>4 = Disagree</w:t>
      </w:r>
      <w:r w:rsidRPr="001310D6">
        <w:rPr>
          <w:rFonts w:ascii="Helvetica" w:eastAsia="Times New Roman" w:hAnsi="Helvetica"/>
          <w:color w:val="212121"/>
          <w:sz w:val="19"/>
          <w:szCs w:val="21"/>
          <w:lang w:eastAsia="en-GB"/>
        </w:rPr>
        <w:br/>
        <w:t>5 = Strongly Disagree</w:t>
      </w:r>
    </w:p>
    <w:p w14:paraId="6FEE3F0C" w14:textId="77777777"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3.1 I spend most of my time outdoors </w:t>
      </w:r>
      <w:r w:rsidRPr="00635740">
        <w:rPr>
          <w:rFonts w:ascii="Helvetica" w:eastAsia="Times New Roman" w:hAnsi="Helvetica"/>
          <w:color w:val="D93025"/>
          <w:sz w:val="26"/>
          <w:szCs w:val="30"/>
          <w:lang w:eastAsia="en-GB"/>
        </w:rPr>
        <w:t>*</w:t>
      </w:r>
    </w:p>
    <w:p w14:paraId="66FE7445"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1</w:t>
      </w:r>
    </w:p>
    <w:p w14:paraId="4ABF6E02"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2</w:t>
      </w:r>
    </w:p>
    <w:p w14:paraId="2CEC0EA1"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3</w:t>
      </w:r>
    </w:p>
    <w:p w14:paraId="76FA1066"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4</w:t>
      </w:r>
    </w:p>
    <w:p w14:paraId="7254180E" w14:textId="0E114968"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5</w:t>
      </w:r>
    </w:p>
    <w:p w14:paraId="4839DE4B" w14:textId="77777777" w:rsidR="001310D6" w:rsidRPr="001310D6" w:rsidRDefault="001310D6" w:rsidP="0062520B">
      <w:pPr>
        <w:rPr>
          <w:rFonts w:ascii="Helvetica" w:eastAsia="Times New Roman" w:hAnsi="Helvetica"/>
          <w:sz w:val="25"/>
          <w:szCs w:val="27"/>
          <w:lang w:eastAsia="en-GB"/>
        </w:rPr>
      </w:pPr>
    </w:p>
    <w:p w14:paraId="6E5C5D63" w14:textId="77777777"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3.2 I notice the sky when I am outdoors </w:t>
      </w:r>
      <w:r w:rsidRPr="00635740">
        <w:rPr>
          <w:rFonts w:ascii="Helvetica" w:eastAsia="Times New Roman" w:hAnsi="Helvetica"/>
          <w:color w:val="D93025"/>
          <w:sz w:val="26"/>
          <w:szCs w:val="30"/>
          <w:lang w:eastAsia="en-GB"/>
        </w:rPr>
        <w:t>*</w:t>
      </w:r>
    </w:p>
    <w:p w14:paraId="4DEBBFEB"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1</w:t>
      </w:r>
    </w:p>
    <w:p w14:paraId="682E87EA"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2</w:t>
      </w:r>
    </w:p>
    <w:p w14:paraId="5C210B46"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3</w:t>
      </w:r>
    </w:p>
    <w:p w14:paraId="7ABA7283"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4</w:t>
      </w:r>
    </w:p>
    <w:p w14:paraId="5DC815FB"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5</w:t>
      </w:r>
    </w:p>
    <w:p w14:paraId="017ACF44" w14:textId="77777777"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3.3 I wish I could spend more time indoors </w:t>
      </w:r>
      <w:r w:rsidRPr="00635740">
        <w:rPr>
          <w:rFonts w:ascii="Helvetica" w:eastAsia="Times New Roman" w:hAnsi="Helvetica"/>
          <w:color w:val="D93025"/>
          <w:sz w:val="26"/>
          <w:szCs w:val="30"/>
          <w:lang w:eastAsia="en-GB"/>
        </w:rPr>
        <w:t>*</w:t>
      </w:r>
    </w:p>
    <w:p w14:paraId="1D0356D1"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1</w:t>
      </w:r>
    </w:p>
    <w:p w14:paraId="2426620D"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2</w:t>
      </w:r>
    </w:p>
    <w:p w14:paraId="6F8C4331"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3</w:t>
      </w:r>
    </w:p>
    <w:p w14:paraId="72FAB106"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4</w:t>
      </w:r>
    </w:p>
    <w:p w14:paraId="166627B2"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5</w:t>
      </w:r>
    </w:p>
    <w:p w14:paraId="180B3599" w14:textId="77777777" w:rsidR="001310D6" w:rsidRPr="001310D6" w:rsidRDefault="001310D6" w:rsidP="0062520B">
      <w:pPr>
        <w:spacing w:line="405" w:lineRule="atLeast"/>
        <w:rPr>
          <w:rFonts w:ascii="Helvetica" w:eastAsia="Times New Roman" w:hAnsi="Helvetica"/>
          <w:sz w:val="25"/>
          <w:szCs w:val="27"/>
          <w:lang w:eastAsia="en-GB"/>
        </w:rPr>
      </w:pPr>
    </w:p>
    <w:p w14:paraId="6D3A97BE" w14:textId="6F11C6F9"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3.4 I notice birds when I am outdoors </w:t>
      </w:r>
      <w:r w:rsidRPr="00635740">
        <w:rPr>
          <w:rFonts w:ascii="Helvetica" w:eastAsia="Times New Roman" w:hAnsi="Helvetica"/>
          <w:color w:val="D93025"/>
          <w:sz w:val="26"/>
          <w:szCs w:val="30"/>
          <w:lang w:eastAsia="en-GB"/>
        </w:rPr>
        <w:t>*</w:t>
      </w:r>
    </w:p>
    <w:p w14:paraId="4EF9C26B"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1</w:t>
      </w:r>
    </w:p>
    <w:p w14:paraId="5EA470A4"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2</w:t>
      </w:r>
    </w:p>
    <w:p w14:paraId="65822163"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3</w:t>
      </w:r>
    </w:p>
    <w:p w14:paraId="4C47BCB0"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4</w:t>
      </w:r>
    </w:p>
    <w:p w14:paraId="771E9116"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5</w:t>
      </w:r>
    </w:p>
    <w:p w14:paraId="71C03789" w14:textId="77777777" w:rsidR="001310D6" w:rsidRPr="001310D6" w:rsidRDefault="001310D6" w:rsidP="0062520B">
      <w:pPr>
        <w:spacing w:line="405" w:lineRule="atLeast"/>
        <w:rPr>
          <w:rFonts w:ascii="Helvetica" w:eastAsia="Times New Roman" w:hAnsi="Helvetica"/>
          <w:sz w:val="25"/>
          <w:szCs w:val="27"/>
          <w:lang w:eastAsia="en-GB"/>
        </w:rPr>
      </w:pPr>
    </w:p>
    <w:p w14:paraId="2390F6B0" w14:textId="0113DADE"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3.5 I feel a personal connection with the sky </w:t>
      </w:r>
      <w:r w:rsidRPr="00635740">
        <w:rPr>
          <w:rFonts w:ascii="Helvetica" w:eastAsia="Times New Roman" w:hAnsi="Helvetica"/>
          <w:color w:val="D93025"/>
          <w:sz w:val="26"/>
          <w:szCs w:val="30"/>
          <w:lang w:eastAsia="en-GB"/>
        </w:rPr>
        <w:t>*</w:t>
      </w:r>
    </w:p>
    <w:p w14:paraId="439809C6"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1</w:t>
      </w:r>
    </w:p>
    <w:p w14:paraId="3ABBB950"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2</w:t>
      </w:r>
    </w:p>
    <w:p w14:paraId="4EC0F75F"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3</w:t>
      </w:r>
    </w:p>
    <w:p w14:paraId="5BDED206"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4</w:t>
      </w:r>
    </w:p>
    <w:p w14:paraId="0E2C1A35"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lastRenderedPageBreak/>
        <w:t>5</w:t>
      </w:r>
    </w:p>
    <w:p w14:paraId="2DEB560B" w14:textId="77777777" w:rsidR="001310D6" w:rsidRPr="001310D6" w:rsidRDefault="001310D6" w:rsidP="0062520B">
      <w:pPr>
        <w:spacing w:line="405" w:lineRule="atLeast"/>
        <w:rPr>
          <w:rFonts w:ascii="Helvetica" w:eastAsia="Times New Roman" w:hAnsi="Helvetica"/>
          <w:sz w:val="25"/>
          <w:szCs w:val="27"/>
          <w:lang w:eastAsia="en-GB"/>
        </w:rPr>
      </w:pPr>
    </w:p>
    <w:p w14:paraId="17F27430" w14:textId="761F6825"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3.6 When I am indoors, I wish I was outdoors instead </w:t>
      </w:r>
      <w:r w:rsidRPr="00635740">
        <w:rPr>
          <w:rFonts w:ascii="Helvetica" w:eastAsia="Times New Roman" w:hAnsi="Helvetica"/>
          <w:color w:val="D93025"/>
          <w:sz w:val="26"/>
          <w:szCs w:val="30"/>
          <w:lang w:eastAsia="en-GB"/>
        </w:rPr>
        <w:t>*</w:t>
      </w:r>
    </w:p>
    <w:p w14:paraId="3D26377C"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1</w:t>
      </w:r>
    </w:p>
    <w:p w14:paraId="7E2B5B6C"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2</w:t>
      </w:r>
    </w:p>
    <w:p w14:paraId="605F3418"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3</w:t>
      </w:r>
    </w:p>
    <w:p w14:paraId="3F5E7248"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4</w:t>
      </w:r>
    </w:p>
    <w:p w14:paraId="25530DC6"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5</w:t>
      </w:r>
    </w:p>
    <w:p w14:paraId="0A4526CD" w14:textId="77777777" w:rsidR="001310D6" w:rsidRPr="001310D6" w:rsidRDefault="001310D6" w:rsidP="0062520B">
      <w:pPr>
        <w:spacing w:line="405" w:lineRule="atLeast"/>
        <w:rPr>
          <w:rFonts w:ascii="Helvetica" w:eastAsia="Times New Roman" w:hAnsi="Helvetica"/>
          <w:sz w:val="25"/>
          <w:szCs w:val="27"/>
          <w:lang w:eastAsia="en-GB"/>
        </w:rPr>
      </w:pPr>
    </w:p>
    <w:p w14:paraId="16CD8F6B" w14:textId="3850AE8D" w:rsidR="0062520B" w:rsidRPr="00635740" w:rsidRDefault="0062520B" w:rsidP="0062520B">
      <w:pPr>
        <w:spacing w:line="405" w:lineRule="atLeast"/>
        <w:rPr>
          <w:rFonts w:ascii="Helvetica" w:eastAsia="Times New Roman" w:hAnsi="Helvetica"/>
          <w:color w:val="000000"/>
          <w:sz w:val="26"/>
          <w:szCs w:val="30"/>
          <w:lang w:eastAsia="en-GB"/>
        </w:rPr>
      </w:pPr>
      <w:r w:rsidRPr="00635740">
        <w:rPr>
          <w:rFonts w:ascii="Helvetica" w:eastAsia="Times New Roman" w:hAnsi="Helvetica"/>
          <w:color w:val="000000"/>
          <w:sz w:val="26"/>
          <w:szCs w:val="30"/>
          <w:lang w:eastAsia="en-GB"/>
        </w:rPr>
        <w:t>3.7 When I look out through a window, I notice the sky </w:t>
      </w:r>
      <w:r w:rsidRPr="00635740">
        <w:rPr>
          <w:rFonts w:ascii="Helvetica" w:eastAsia="Times New Roman" w:hAnsi="Helvetica"/>
          <w:color w:val="D93025"/>
          <w:sz w:val="26"/>
          <w:szCs w:val="30"/>
          <w:lang w:eastAsia="en-GB"/>
        </w:rPr>
        <w:t>*</w:t>
      </w:r>
    </w:p>
    <w:p w14:paraId="17478E85"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1</w:t>
      </w:r>
    </w:p>
    <w:p w14:paraId="2F333924"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2</w:t>
      </w:r>
    </w:p>
    <w:p w14:paraId="5B23F617"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3</w:t>
      </w:r>
    </w:p>
    <w:p w14:paraId="0DA4AC4C" w14:textId="77777777" w:rsidR="0062520B" w:rsidRPr="001310D6"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4</w:t>
      </w:r>
    </w:p>
    <w:p w14:paraId="01728E38" w14:textId="4D3D5339" w:rsidR="0062520B" w:rsidRDefault="0062520B" w:rsidP="0062520B">
      <w:pPr>
        <w:rPr>
          <w:rFonts w:ascii="Helvetica" w:eastAsia="Times New Roman" w:hAnsi="Helvetica"/>
          <w:sz w:val="25"/>
          <w:szCs w:val="27"/>
          <w:lang w:eastAsia="en-GB"/>
        </w:rPr>
      </w:pPr>
      <w:r w:rsidRPr="001310D6">
        <w:rPr>
          <w:rFonts w:ascii="Helvetica" w:eastAsia="Times New Roman" w:hAnsi="Helvetica"/>
          <w:sz w:val="25"/>
          <w:szCs w:val="27"/>
          <w:lang w:eastAsia="en-GB"/>
        </w:rPr>
        <w:t>5</w:t>
      </w:r>
    </w:p>
    <w:p w14:paraId="44AE95F6" w14:textId="78BBD98D" w:rsidR="00635740" w:rsidRDefault="00635740" w:rsidP="0062520B">
      <w:pPr>
        <w:rPr>
          <w:rFonts w:ascii="Helvetica" w:eastAsia="Times New Roman" w:hAnsi="Helvetica"/>
          <w:sz w:val="25"/>
          <w:szCs w:val="27"/>
          <w:lang w:eastAsia="en-GB"/>
        </w:rPr>
      </w:pPr>
    </w:p>
    <w:p w14:paraId="5995F899" w14:textId="696EE184" w:rsidR="00635740" w:rsidRDefault="00635740" w:rsidP="0062520B">
      <w:pPr>
        <w:rPr>
          <w:rFonts w:ascii="Helvetica" w:eastAsia="Times New Roman" w:hAnsi="Helvetica"/>
          <w:sz w:val="25"/>
          <w:szCs w:val="27"/>
          <w:lang w:eastAsia="en-GB"/>
        </w:rPr>
      </w:pPr>
    </w:p>
    <w:p w14:paraId="5DCE8049" w14:textId="561C499C" w:rsidR="00635740" w:rsidRDefault="00635740" w:rsidP="0062520B">
      <w:pPr>
        <w:rPr>
          <w:rFonts w:ascii="Helvetica" w:eastAsia="Times New Roman" w:hAnsi="Helvetica"/>
          <w:sz w:val="25"/>
          <w:szCs w:val="27"/>
          <w:lang w:eastAsia="en-GB"/>
        </w:rPr>
      </w:pPr>
    </w:p>
    <w:p w14:paraId="1640BE64" w14:textId="4CD4B833" w:rsidR="00635740" w:rsidRDefault="00635740" w:rsidP="0062520B">
      <w:pPr>
        <w:rPr>
          <w:rFonts w:ascii="Helvetica" w:eastAsia="Times New Roman" w:hAnsi="Helvetica"/>
          <w:sz w:val="25"/>
          <w:szCs w:val="27"/>
          <w:lang w:eastAsia="en-GB"/>
        </w:rPr>
      </w:pPr>
    </w:p>
    <w:p w14:paraId="17AB6D5F" w14:textId="268F9E1E" w:rsidR="00635740" w:rsidRDefault="00635740" w:rsidP="0062520B">
      <w:pPr>
        <w:rPr>
          <w:rFonts w:ascii="Helvetica" w:eastAsia="Times New Roman" w:hAnsi="Helvetica"/>
          <w:sz w:val="25"/>
          <w:szCs w:val="27"/>
          <w:lang w:eastAsia="en-GB"/>
        </w:rPr>
      </w:pPr>
    </w:p>
    <w:p w14:paraId="6EB1BF1C" w14:textId="33FD89B0" w:rsidR="00635740" w:rsidRDefault="00635740" w:rsidP="0062520B">
      <w:pPr>
        <w:rPr>
          <w:rFonts w:ascii="Helvetica" w:eastAsia="Times New Roman" w:hAnsi="Helvetica"/>
          <w:sz w:val="25"/>
          <w:szCs w:val="27"/>
          <w:lang w:eastAsia="en-GB"/>
        </w:rPr>
      </w:pPr>
    </w:p>
    <w:p w14:paraId="2097E9CD" w14:textId="7EF10E2C" w:rsidR="00635740" w:rsidRDefault="00635740" w:rsidP="0062520B">
      <w:pPr>
        <w:rPr>
          <w:rFonts w:ascii="Helvetica" w:eastAsia="Times New Roman" w:hAnsi="Helvetica"/>
          <w:sz w:val="25"/>
          <w:szCs w:val="27"/>
          <w:lang w:eastAsia="en-GB"/>
        </w:rPr>
      </w:pPr>
    </w:p>
    <w:p w14:paraId="00B9B0BD" w14:textId="6EBDF4C9" w:rsidR="00635740" w:rsidRDefault="00635740" w:rsidP="0062520B">
      <w:pPr>
        <w:rPr>
          <w:rFonts w:ascii="Helvetica" w:eastAsia="Times New Roman" w:hAnsi="Helvetica"/>
          <w:sz w:val="25"/>
          <w:szCs w:val="27"/>
          <w:lang w:eastAsia="en-GB"/>
        </w:rPr>
      </w:pPr>
    </w:p>
    <w:p w14:paraId="0864B0B8" w14:textId="19DC3EDD" w:rsidR="00635740" w:rsidRDefault="00635740" w:rsidP="0062520B">
      <w:pPr>
        <w:rPr>
          <w:rFonts w:ascii="Helvetica" w:eastAsia="Times New Roman" w:hAnsi="Helvetica"/>
          <w:sz w:val="25"/>
          <w:szCs w:val="27"/>
          <w:lang w:eastAsia="en-GB"/>
        </w:rPr>
      </w:pPr>
    </w:p>
    <w:p w14:paraId="31646AB8" w14:textId="745EE4CA" w:rsidR="00635740" w:rsidRDefault="00635740" w:rsidP="0062520B">
      <w:pPr>
        <w:rPr>
          <w:rFonts w:ascii="Helvetica" w:eastAsia="Times New Roman" w:hAnsi="Helvetica"/>
          <w:sz w:val="25"/>
          <w:szCs w:val="27"/>
          <w:lang w:eastAsia="en-GB"/>
        </w:rPr>
      </w:pPr>
    </w:p>
    <w:p w14:paraId="777C1250" w14:textId="6DD78DDB" w:rsidR="00635740" w:rsidRDefault="00635740" w:rsidP="0062520B">
      <w:pPr>
        <w:rPr>
          <w:rFonts w:ascii="Helvetica" w:eastAsia="Times New Roman" w:hAnsi="Helvetica"/>
          <w:sz w:val="25"/>
          <w:szCs w:val="27"/>
          <w:lang w:eastAsia="en-GB"/>
        </w:rPr>
      </w:pPr>
    </w:p>
    <w:p w14:paraId="016A0213" w14:textId="5ADE3B96" w:rsidR="00635740" w:rsidRDefault="00635740" w:rsidP="0062520B">
      <w:pPr>
        <w:rPr>
          <w:rFonts w:ascii="Helvetica" w:eastAsia="Times New Roman" w:hAnsi="Helvetica"/>
          <w:sz w:val="25"/>
          <w:szCs w:val="27"/>
          <w:lang w:eastAsia="en-GB"/>
        </w:rPr>
      </w:pPr>
    </w:p>
    <w:p w14:paraId="1AA0DB89" w14:textId="2812E73F" w:rsidR="00635740" w:rsidRDefault="00635740" w:rsidP="0062520B">
      <w:pPr>
        <w:rPr>
          <w:rFonts w:ascii="Helvetica" w:eastAsia="Times New Roman" w:hAnsi="Helvetica"/>
          <w:sz w:val="25"/>
          <w:szCs w:val="27"/>
          <w:lang w:eastAsia="en-GB"/>
        </w:rPr>
      </w:pPr>
    </w:p>
    <w:p w14:paraId="783E1282" w14:textId="0058EF08" w:rsidR="00635740" w:rsidRDefault="00635740" w:rsidP="0062520B">
      <w:pPr>
        <w:rPr>
          <w:rFonts w:ascii="Helvetica" w:eastAsia="Times New Roman" w:hAnsi="Helvetica"/>
          <w:sz w:val="25"/>
          <w:szCs w:val="27"/>
          <w:lang w:eastAsia="en-GB"/>
        </w:rPr>
      </w:pPr>
    </w:p>
    <w:p w14:paraId="6ED6A54C" w14:textId="3B9058EF" w:rsidR="00635740" w:rsidRDefault="00635740" w:rsidP="0062520B">
      <w:pPr>
        <w:rPr>
          <w:rFonts w:ascii="Helvetica" w:eastAsia="Times New Roman" w:hAnsi="Helvetica"/>
          <w:sz w:val="25"/>
          <w:szCs w:val="27"/>
          <w:lang w:eastAsia="en-GB"/>
        </w:rPr>
      </w:pPr>
    </w:p>
    <w:p w14:paraId="2BB0A882" w14:textId="333D5B58" w:rsidR="00635740" w:rsidRDefault="00635740" w:rsidP="0062520B">
      <w:pPr>
        <w:rPr>
          <w:rFonts w:ascii="Helvetica" w:eastAsia="Times New Roman" w:hAnsi="Helvetica"/>
          <w:sz w:val="25"/>
          <w:szCs w:val="27"/>
          <w:lang w:eastAsia="en-GB"/>
        </w:rPr>
      </w:pPr>
    </w:p>
    <w:p w14:paraId="53E609D2" w14:textId="3B13A8BD" w:rsidR="00635740" w:rsidRDefault="00635740" w:rsidP="0062520B">
      <w:pPr>
        <w:rPr>
          <w:rFonts w:ascii="Helvetica" w:eastAsia="Times New Roman" w:hAnsi="Helvetica"/>
          <w:sz w:val="25"/>
          <w:szCs w:val="27"/>
          <w:lang w:eastAsia="en-GB"/>
        </w:rPr>
      </w:pPr>
    </w:p>
    <w:p w14:paraId="7C3D2044" w14:textId="500BC717" w:rsidR="00635740" w:rsidRDefault="00635740" w:rsidP="0062520B">
      <w:pPr>
        <w:rPr>
          <w:rFonts w:ascii="Helvetica" w:eastAsia="Times New Roman" w:hAnsi="Helvetica"/>
          <w:sz w:val="25"/>
          <w:szCs w:val="27"/>
          <w:lang w:eastAsia="en-GB"/>
        </w:rPr>
      </w:pPr>
    </w:p>
    <w:p w14:paraId="6EE196E4" w14:textId="5F66AB5A" w:rsidR="00635740" w:rsidRDefault="00635740" w:rsidP="0062520B">
      <w:pPr>
        <w:rPr>
          <w:rFonts w:ascii="Helvetica" w:eastAsia="Times New Roman" w:hAnsi="Helvetica"/>
          <w:sz w:val="25"/>
          <w:szCs w:val="27"/>
          <w:lang w:eastAsia="en-GB"/>
        </w:rPr>
      </w:pPr>
    </w:p>
    <w:p w14:paraId="00C885B9" w14:textId="27BEBE82" w:rsidR="00635740" w:rsidRDefault="00635740" w:rsidP="0062520B">
      <w:pPr>
        <w:rPr>
          <w:rFonts w:ascii="Helvetica" w:eastAsia="Times New Roman" w:hAnsi="Helvetica"/>
          <w:sz w:val="25"/>
          <w:szCs w:val="27"/>
          <w:lang w:eastAsia="en-GB"/>
        </w:rPr>
      </w:pPr>
    </w:p>
    <w:p w14:paraId="5B9F52D3" w14:textId="0A394694" w:rsidR="00635740" w:rsidRDefault="00635740" w:rsidP="0062520B">
      <w:pPr>
        <w:rPr>
          <w:rFonts w:ascii="Helvetica" w:eastAsia="Times New Roman" w:hAnsi="Helvetica"/>
          <w:sz w:val="25"/>
          <w:szCs w:val="27"/>
          <w:lang w:eastAsia="en-GB"/>
        </w:rPr>
      </w:pPr>
    </w:p>
    <w:p w14:paraId="5255565C" w14:textId="2EDEE2E9" w:rsidR="00635740" w:rsidRDefault="00635740" w:rsidP="0062520B">
      <w:pPr>
        <w:rPr>
          <w:rFonts w:ascii="Helvetica" w:eastAsia="Times New Roman" w:hAnsi="Helvetica"/>
          <w:sz w:val="25"/>
          <w:szCs w:val="27"/>
          <w:lang w:eastAsia="en-GB"/>
        </w:rPr>
      </w:pPr>
    </w:p>
    <w:p w14:paraId="37B3D62B" w14:textId="092BFB14" w:rsidR="00635740" w:rsidRDefault="00635740" w:rsidP="0062520B">
      <w:pPr>
        <w:rPr>
          <w:rFonts w:ascii="Helvetica" w:eastAsia="Times New Roman" w:hAnsi="Helvetica"/>
          <w:sz w:val="25"/>
          <w:szCs w:val="27"/>
          <w:lang w:eastAsia="en-GB"/>
        </w:rPr>
      </w:pPr>
    </w:p>
    <w:p w14:paraId="774BDE5E" w14:textId="349EAD84" w:rsidR="00635740" w:rsidRDefault="00635740" w:rsidP="0062520B">
      <w:pPr>
        <w:rPr>
          <w:rFonts w:ascii="Helvetica" w:eastAsia="Times New Roman" w:hAnsi="Helvetica"/>
          <w:sz w:val="25"/>
          <w:szCs w:val="27"/>
          <w:lang w:eastAsia="en-GB"/>
        </w:rPr>
      </w:pPr>
    </w:p>
    <w:p w14:paraId="4673740C" w14:textId="5637DB0E" w:rsidR="00635740" w:rsidRDefault="00635740" w:rsidP="0062520B">
      <w:pPr>
        <w:rPr>
          <w:rFonts w:ascii="Helvetica" w:eastAsia="Times New Roman" w:hAnsi="Helvetica"/>
          <w:sz w:val="25"/>
          <w:szCs w:val="27"/>
          <w:lang w:eastAsia="en-GB"/>
        </w:rPr>
      </w:pPr>
    </w:p>
    <w:p w14:paraId="37DB9B1A" w14:textId="7EDA0750" w:rsidR="00635740" w:rsidRDefault="00635740" w:rsidP="0062520B">
      <w:pPr>
        <w:rPr>
          <w:rFonts w:ascii="Helvetica" w:eastAsia="Times New Roman" w:hAnsi="Helvetica"/>
          <w:sz w:val="25"/>
          <w:szCs w:val="27"/>
          <w:lang w:eastAsia="en-GB"/>
        </w:rPr>
      </w:pPr>
    </w:p>
    <w:p w14:paraId="0D578439" w14:textId="7178316E" w:rsidR="00635740" w:rsidRDefault="00635740" w:rsidP="0062520B">
      <w:pPr>
        <w:rPr>
          <w:rFonts w:ascii="Helvetica" w:eastAsia="Times New Roman" w:hAnsi="Helvetica"/>
          <w:sz w:val="25"/>
          <w:szCs w:val="27"/>
          <w:lang w:eastAsia="en-GB"/>
        </w:rPr>
      </w:pPr>
    </w:p>
    <w:p w14:paraId="2B0D480A" w14:textId="379183DF" w:rsidR="00635740" w:rsidRDefault="00635740" w:rsidP="0062520B">
      <w:pPr>
        <w:rPr>
          <w:rFonts w:ascii="Helvetica" w:eastAsia="Times New Roman" w:hAnsi="Helvetica"/>
          <w:sz w:val="25"/>
          <w:szCs w:val="27"/>
          <w:lang w:eastAsia="en-GB"/>
        </w:rPr>
      </w:pPr>
    </w:p>
    <w:p w14:paraId="647CCC7D" w14:textId="3B69F819" w:rsidR="00635740" w:rsidRDefault="00635740" w:rsidP="0062520B">
      <w:pPr>
        <w:rPr>
          <w:rFonts w:ascii="Helvetica" w:eastAsia="Times New Roman" w:hAnsi="Helvetica"/>
          <w:sz w:val="25"/>
          <w:szCs w:val="27"/>
          <w:lang w:eastAsia="en-GB"/>
        </w:rPr>
      </w:pPr>
    </w:p>
    <w:p w14:paraId="6B5FA2C2" w14:textId="77777777" w:rsidR="00095D22" w:rsidRPr="001310D6" w:rsidRDefault="00095D22" w:rsidP="0062520B">
      <w:pPr>
        <w:rPr>
          <w:rFonts w:ascii="Helvetica" w:eastAsia="Times New Roman" w:hAnsi="Helvetica"/>
          <w:sz w:val="25"/>
          <w:szCs w:val="27"/>
          <w:lang w:eastAsia="en-GB"/>
        </w:rPr>
      </w:pPr>
    </w:p>
    <w:p w14:paraId="54137FA4" w14:textId="19EE3634" w:rsidR="0062520B" w:rsidRPr="001310D6" w:rsidRDefault="0062520B" w:rsidP="00B16B43">
      <w:pPr>
        <w:rPr>
          <w:rFonts w:ascii="Helvetica" w:eastAsia="Times New Roman" w:hAnsi="Helvetica"/>
          <w:sz w:val="25"/>
          <w:szCs w:val="27"/>
          <w:lang w:eastAsia="en-GB"/>
        </w:rPr>
      </w:pPr>
    </w:p>
    <w:p w14:paraId="0FDD4649" w14:textId="77777777" w:rsidR="001310D6" w:rsidRPr="001310D6" w:rsidRDefault="001310D6" w:rsidP="001310D6">
      <w:pPr>
        <w:shd w:val="clear" w:color="auto" w:fill="673AB7"/>
        <w:rPr>
          <w:rFonts w:ascii="Helvetica" w:eastAsia="Times New Roman" w:hAnsi="Helvetica"/>
          <w:color w:val="FFFFFF"/>
          <w:sz w:val="28"/>
          <w:szCs w:val="30"/>
          <w:lang w:eastAsia="en-GB"/>
        </w:rPr>
      </w:pPr>
      <w:r w:rsidRPr="001310D6">
        <w:rPr>
          <w:rFonts w:ascii="Helvetica" w:eastAsia="Times New Roman" w:hAnsi="Helvetica"/>
          <w:color w:val="FFFFFF"/>
          <w:sz w:val="28"/>
          <w:szCs w:val="30"/>
          <w:lang w:eastAsia="en-GB"/>
        </w:rPr>
        <w:t>Magpies and You</w:t>
      </w:r>
    </w:p>
    <w:p w14:paraId="598221CF" w14:textId="22BDC662" w:rsidR="001310D6" w:rsidRPr="00635740" w:rsidRDefault="001310D6" w:rsidP="00635740">
      <w:pPr>
        <w:shd w:val="clear" w:color="auto" w:fill="FFFFFF"/>
        <w:spacing w:line="284" w:lineRule="atLeast"/>
        <w:rPr>
          <w:rFonts w:ascii="Helvetica" w:eastAsia="Times New Roman" w:hAnsi="Helvetica"/>
          <w:color w:val="212121"/>
          <w:sz w:val="19"/>
          <w:szCs w:val="21"/>
          <w:lang w:eastAsia="en-GB"/>
        </w:rPr>
      </w:pPr>
      <w:r w:rsidRPr="001310D6">
        <w:rPr>
          <w:rFonts w:ascii="Helvetica" w:eastAsia="Times New Roman" w:hAnsi="Helvetica"/>
          <w:color w:val="212121"/>
          <w:sz w:val="19"/>
          <w:szCs w:val="21"/>
          <w:lang w:eastAsia="en-GB"/>
        </w:rPr>
        <w:t xml:space="preserve">These questions will build a picture about your personal ideas about magpies. Your answers can be as detailed or as short as you would like, but please answer every question. </w:t>
      </w:r>
    </w:p>
    <w:p w14:paraId="01456B3A" w14:textId="1BE5C9F9" w:rsidR="001310D6" w:rsidRPr="001310D6" w:rsidRDefault="001310D6" w:rsidP="001310D6">
      <w:pPr>
        <w:spacing w:line="405" w:lineRule="atLeast"/>
        <w:rPr>
          <w:rFonts w:ascii="Helvetica" w:eastAsia="Times New Roman" w:hAnsi="Helvetica"/>
          <w:color w:val="000000"/>
          <w:sz w:val="26"/>
          <w:szCs w:val="30"/>
          <w:lang w:eastAsia="en-GB"/>
        </w:rPr>
      </w:pPr>
      <w:r w:rsidRPr="001310D6">
        <w:rPr>
          <w:rFonts w:ascii="Helvetica" w:eastAsia="Times New Roman" w:hAnsi="Helvetica"/>
          <w:color w:val="000000"/>
          <w:sz w:val="26"/>
          <w:szCs w:val="30"/>
          <w:lang w:eastAsia="en-GB"/>
        </w:rPr>
        <w:t>4.1 What's the first thing that comes to your mind when you think about magpies? </w:t>
      </w:r>
      <w:r w:rsidRPr="001310D6">
        <w:rPr>
          <w:rFonts w:ascii="Helvetica" w:eastAsia="Times New Roman" w:hAnsi="Helvetica"/>
          <w:color w:val="D93025"/>
          <w:sz w:val="26"/>
          <w:szCs w:val="30"/>
          <w:lang w:eastAsia="en-GB"/>
        </w:rPr>
        <w:t>*</w:t>
      </w:r>
    </w:p>
    <w:p w14:paraId="5F2F348F" w14:textId="77777777" w:rsidR="001310D6" w:rsidRPr="001310D6" w:rsidRDefault="001310D6" w:rsidP="001310D6">
      <w:pPr>
        <w:spacing w:line="263" w:lineRule="atLeast"/>
        <w:rPr>
          <w:rFonts w:ascii="Helvetica" w:eastAsia="Times New Roman" w:hAnsi="Helvetica"/>
          <w:color w:val="000000"/>
          <w:sz w:val="18"/>
          <w:szCs w:val="20"/>
          <w:lang w:eastAsia="en-GB"/>
        </w:rPr>
      </w:pPr>
      <w:r w:rsidRPr="001310D6">
        <w:rPr>
          <w:rFonts w:ascii="Helvetica" w:eastAsia="Times New Roman" w:hAnsi="Helvetica"/>
          <w:color w:val="000000"/>
          <w:sz w:val="18"/>
          <w:szCs w:val="20"/>
          <w:lang w:eastAsia="en-GB"/>
        </w:rPr>
        <w:t>If nothing, please type "Nothing".</w:t>
      </w:r>
    </w:p>
    <w:p w14:paraId="31003D66" w14:textId="77777777" w:rsidR="001310D6" w:rsidRPr="001310D6" w:rsidRDefault="001310D6" w:rsidP="001310D6">
      <w:pPr>
        <w:textAlignment w:val="top"/>
        <w:rPr>
          <w:rFonts w:ascii="Helvetica" w:eastAsia="Times New Roman" w:hAnsi="Helvetica"/>
          <w:color w:val="000000"/>
          <w:sz w:val="22"/>
          <w:lang w:eastAsia="en-GB"/>
        </w:rPr>
      </w:pPr>
      <w:r w:rsidRPr="001310D6">
        <w:rPr>
          <w:rFonts w:ascii="Helvetica" w:eastAsia="Times New Roman" w:hAnsi="Helvetica"/>
          <w:color w:val="000000"/>
          <w:sz w:val="22"/>
          <w:lang w:eastAsia="en-GB"/>
        </w:rPr>
        <w:t>Your answer</w:t>
      </w:r>
    </w:p>
    <w:p w14:paraId="71404320" w14:textId="73F57338" w:rsidR="001310D6" w:rsidRPr="001310D6" w:rsidRDefault="001310D6" w:rsidP="001310D6">
      <w:pPr>
        <w:textAlignment w:val="top"/>
        <w:rPr>
          <w:rFonts w:ascii="Helvetica" w:eastAsia="Times New Roman" w:hAnsi="Helvetica"/>
          <w:color w:val="000000"/>
          <w:sz w:val="25"/>
          <w:szCs w:val="27"/>
          <w:lang w:eastAsia="en-GB"/>
        </w:rPr>
      </w:pPr>
      <w:r w:rsidRPr="001310D6">
        <w:rPr>
          <w:rFonts w:ascii="Helvetica" w:eastAsia="Times New Roman" w:hAnsi="Helvetica"/>
          <w:color w:val="000000"/>
          <w:sz w:val="25"/>
          <w:szCs w:val="27"/>
        </w:rPr>
        <w:object w:dxaOrig="1440" w:dyaOrig="1440" w14:anchorId="2351BCBA">
          <v:shape id="_x0000_i1061" type="#_x0000_t75" style="width:136.5pt;height:60.75pt" o:ole="">
            <v:imagedata r:id="rId22" o:title=""/>
          </v:shape>
          <w:control r:id="rId23" w:name="DefaultOcxName4" w:shapeid="_x0000_i1061"/>
        </w:object>
      </w:r>
    </w:p>
    <w:p w14:paraId="495C10FE" w14:textId="77777777" w:rsidR="001310D6" w:rsidRPr="001310D6" w:rsidRDefault="001310D6" w:rsidP="001310D6">
      <w:pPr>
        <w:spacing w:line="405" w:lineRule="atLeast"/>
        <w:rPr>
          <w:rFonts w:ascii="Helvetica" w:eastAsia="Times New Roman" w:hAnsi="Helvetica"/>
          <w:color w:val="000000"/>
          <w:sz w:val="26"/>
          <w:szCs w:val="30"/>
          <w:lang w:eastAsia="en-GB"/>
        </w:rPr>
      </w:pPr>
      <w:r w:rsidRPr="001310D6">
        <w:rPr>
          <w:rFonts w:ascii="Helvetica" w:eastAsia="Times New Roman" w:hAnsi="Helvetica"/>
          <w:color w:val="000000"/>
          <w:sz w:val="26"/>
          <w:szCs w:val="30"/>
          <w:lang w:eastAsia="en-GB"/>
        </w:rPr>
        <w:t>4.2 When you see a single magpie, what do you do, think, and/or say? </w:t>
      </w:r>
      <w:r w:rsidRPr="001310D6">
        <w:rPr>
          <w:rFonts w:ascii="Helvetica" w:eastAsia="Times New Roman" w:hAnsi="Helvetica"/>
          <w:color w:val="D93025"/>
          <w:sz w:val="26"/>
          <w:szCs w:val="30"/>
          <w:lang w:eastAsia="en-GB"/>
        </w:rPr>
        <w:t>*</w:t>
      </w:r>
    </w:p>
    <w:p w14:paraId="6C04CF8A" w14:textId="77777777" w:rsidR="001310D6" w:rsidRPr="001310D6" w:rsidRDefault="001310D6" w:rsidP="001310D6">
      <w:pPr>
        <w:spacing w:line="263" w:lineRule="atLeast"/>
        <w:rPr>
          <w:rFonts w:ascii="Helvetica" w:eastAsia="Times New Roman" w:hAnsi="Helvetica"/>
          <w:color w:val="000000"/>
          <w:sz w:val="18"/>
          <w:szCs w:val="20"/>
          <w:lang w:eastAsia="en-GB"/>
        </w:rPr>
      </w:pPr>
      <w:r w:rsidRPr="001310D6">
        <w:rPr>
          <w:rFonts w:ascii="Helvetica" w:eastAsia="Times New Roman" w:hAnsi="Helvetica"/>
          <w:color w:val="000000"/>
          <w:sz w:val="18"/>
          <w:szCs w:val="20"/>
          <w:lang w:eastAsia="en-GB"/>
        </w:rPr>
        <w:t>If nothing, please type "Nothing".</w:t>
      </w:r>
    </w:p>
    <w:p w14:paraId="0F9AD739" w14:textId="77777777" w:rsidR="001310D6" w:rsidRPr="001310D6" w:rsidRDefault="001310D6" w:rsidP="001310D6">
      <w:pPr>
        <w:textAlignment w:val="top"/>
        <w:rPr>
          <w:rFonts w:ascii="Helvetica" w:eastAsia="Times New Roman" w:hAnsi="Helvetica"/>
          <w:color w:val="000000"/>
          <w:sz w:val="22"/>
          <w:lang w:eastAsia="en-GB"/>
        </w:rPr>
      </w:pPr>
      <w:r w:rsidRPr="001310D6">
        <w:rPr>
          <w:rFonts w:ascii="Helvetica" w:eastAsia="Times New Roman" w:hAnsi="Helvetica"/>
          <w:color w:val="000000"/>
          <w:sz w:val="22"/>
          <w:lang w:eastAsia="en-GB"/>
        </w:rPr>
        <w:t>Your answer</w:t>
      </w:r>
    </w:p>
    <w:p w14:paraId="423F6360" w14:textId="3EFEA75C" w:rsidR="001310D6" w:rsidRPr="001310D6" w:rsidRDefault="001310D6" w:rsidP="001310D6">
      <w:pPr>
        <w:textAlignment w:val="top"/>
        <w:rPr>
          <w:rFonts w:ascii="Helvetica" w:eastAsia="Times New Roman" w:hAnsi="Helvetica"/>
          <w:color w:val="000000"/>
          <w:sz w:val="25"/>
          <w:szCs w:val="27"/>
          <w:lang w:eastAsia="en-GB"/>
        </w:rPr>
      </w:pPr>
      <w:r w:rsidRPr="001310D6">
        <w:rPr>
          <w:rFonts w:ascii="Helvetica" w:eastAsia="Times New Roman" w:hAnsi="Helvetica"/>
          <w:color w:val="000000"/>
          <w:sz w:val="25"/>
          <w:szCs w:val="27"/>
        </w:rPr>
        <w:object w:dxaOrig="1440" w:dyaOrig="1440" w14:anchorId="11C1F095">
          <v:shape id="_x0000_i1064" type="#_x0000_t75" style="width:136.5pt;height:60.75pt" o:ole="">
            <v:imagedata r:id="rId22" o:title=""/>
          </v:shape>
          <w:control r:id="rId24" w:name="DefaultOcxName11" w:shapeid="_x0000_i1064"/>
        </w:object>
      </w:r>
    </w:p>
    <w:p w14:paraId="14D42029" w14:textId="77777777" w:rsidR="001310D6" w:rsidRPr="001310D6" w:rsidRDefault="001310D6" w:rsidP="001310D6">
      <w:pPr>
        <w:spacing w:line="405" w:lineRule="atLeast"/>
        <w:rPr>
          <w:rFonts w:ascii="Helvetica" w:eastAsia="Times New Roman" w:hAnsi="Helvetica"/>
          <w:color w:val="000000"/>
          <w:sz w:val="26"/>
          <w:szCs w:val="30"/>
          <w:lang w:eastAsia="en-GB"/>
        </w:rPr>
      </w:pPr>
      <w:r w:rsidRPr="001310D6">
        <w:rPr>
          <w:rFonts w:ascii="Helvetica" w:eastAsia="Times New Roman" w:hAnsi="Helvetica"/>
          <w:color w:val="000000"/>
          <w:sz w:val="26"/>
          <w:szCs w:val="30"/>
          <w:lang w:eastAsia="en-GB"/>
        </w:rPr>
        <w:t>4.3 If you know a counting rhyme involving magpies, please type it here. </w:t>
      </w:r>
      <w:r w:rsidRPr="001310D6">
        <w:rPr>
          <w:rFonts w:ascii="Helvetica" w:eastAsia="Times New Roman" w:hAnsi="Helvetica"/>
          <w:color w:val="D93025"/>
          <w:sz w:val="26"/>
          <w:szCs w:val="30"/>
          <w:lang w:eastAsia="en-GB"/>
        </w:rPr>
        <w:t>*</w:t>
      </w:r>
    </w:p>
    <w:p w14:paraId="28E286E8" w14:textId="77777777" w:rsidR="001310D6" w:rsidRPr="001310D6" w:rsidRDefault="001310D6" w:rsidP="001310D6">
      <w:pPr>
        <w:spacing w:line="263" w:lineRule="atLeast"/>
        <w:rPr>
          <w:rFonts w:ascii="Helvetica" w:eastAsia="Times New Roman" w:hAnsi="Helvetica"/>
          <w:color w:val="000000"/>
          <w:sz w:val="18"/>
          <w:szCs w:val="20"/>
          <w:lang w:eastAsia="en-GB"/>
        </w:rPr>
      </w:pPr>
      <w:r w:rsidRPr="001310D6">
        <w:rPr>
          <w:rFonts w:ascii="Helvetica" w:eastAsia="Times New Roman" w:hAnsi="Helvetica"/>
          <w:color w:val="000000"/>
          <w:sz w:val="18"/>
          <w:szCs w:val="20"/>
          <w:lang w:eastAsia="en-GB"/>
        </w:rPr>
        <w:t>If you don't, please type "N/A".</w:t>
      </w:r>
    </w:p>
    <w:p w14:paraId="155E4D19" w14:textId="77777777" w:rsidR="001310D6" w:rsidRPr="001310D6" w:rsidRDefault="001310D6" w:rsidP="001310D6">
      <w:pPr>
        <w:textAlignment w:val="top"/>
        <w:rPr>
          <w:rFonts w:ascii="Helvetica" w:eastAsia="Times New Roman" w:hAnsi="Helvetica"/>
          <w:color w:val="000000"/>
          <w:sz w:val="22"/>
          <w:lang w:eastAsia="en-GB"/>
        </w:rPr>
      </w:pPr>
      <w:r w:rsidRPr="001310D6">
        <w:rPr>
          <w:rFonts w:ascii="Helvetica" w:eastAsia="Times New Roman" w:hAnsi="Helvetica"/>
          <w:color w:val="000000"/>
          <w:sz w:val="22"/>
          <w:lang w:eastAsia="en-GB"/>
        </w:rPr>
        <w:t>Your answer</w:t>
      </w:r>
    </w:p>
    <w:p w14:paraId="5DC07140" w14:textId="17FFD0F1" w:rsidR="001310D6" w:rsidRPr="001310D6" w:rsidRDefault="001310D6" w:rsidP="001310D6">
      <w:pPr>
        <w:textAlignment w:val="top"/>
        <w:rPr>
          <w:rFonts w:ascii="Helvetica" w:eastAsia="Times New Roman" w:hAnsi="Helvetica"/>
          <w:color w:val="000000"/>
          <w:sz w:val="25"/>
          <w:szCs w:val="27"/>
          <w:lang w:eastAsia="en-GB"/>
        </w:rPr>
      </w:pPr>
      <w:r w:rsidRPr="001310D6">
        <w:rPr>
          <w:rFonts w:ascii="Helvetica" w:eastAsia="Times New Roman" w:hAnsi="Helvetica"/>
          <w:color w:val="000000"/>
          <w:sz w:val="25"/>
          <w:szCs w:val="27"/>
        </w:rPr>
        <w:object w:dxaOrig="1440" w:dyaOrig="1440" w14:anchorId="583742C5">
          <v:shape id="_x0000_i1067" type="#_x0000_t75" style="width:136.5pt;height:60.75pt" o:ole="">
            <v:imagedata r:id="rId22" o:title=""/>
          </v:shape>
          <w:control r:id="rId25" w:name="DefaultOcxName21" w:shapeid="_x0000_i1067"/>
        </w:object>
      </w:r>
    </w:p>
    <w:p w14:paraId="3AC594CB" w14:textId="77777777" w:rsidR="001310D6" w:rsidRPr="001310D6" w:rsidRDefault="001310D6" w:rsidP="001310D6">
      <w:pPr>
        <w:spacing w:line="405" w:lineRule="atLeast"/>
        <w:rPr>
          <w:rFonts w:ascii="Helvetica" w:eastAsia="Times New Roman" w:hAnsi="Helvetica"/>
          <w:color w:val="000000"/>
          <w:sz w:val="26"/>
          <w:szCs w:val="30"/>
          <w:lang w:eastAsia="en-GB"/>
        </w:rPr>
      </w:pPr>
      <w:r w:rsidRPr="001310D6">
        <w:rPr>
          <w:rFonts w:ascii="Helvetica" w:eastAsia="Times New Roman" w:hAnsi="Helvetica"/>
          <w:color w:val="000000"/>
          <w:sz w:val="26"/>
          <w:szCs w:val="30"/>
          <w:lang w:eastAsia="en-GB"/>
        </w:rPr>
        <w:t>4.4 Approximately how old were you when you first heard a counting rhyme about magpies? </w:t>
      </w:r>
      <w:r w:rsidRPr="001310D6">
        <w:rPr>
          <w:rFonts w:ascii="Helvetica" w:eastAsia="Times New Roman" w:hAnsi="Helvetica"/>
          <w:color w:val="D93025"/>
          <w:sz w:val="26"/>
          <w:szCs w:val="30"/>
          <w:lang w:eastAsia="en-GB"/>
        </w:rPr>
        <w:t>*</w:t>
      </w:r>
    </w:p>
    <w:p w14:paraId="48EA02D7" w14:textId="77777777" w:rsidR="001310D6" w:rsidRPr="001310D6" w:rsidRDefault="001310D6" w:rsidP="001310D6">
      <w:pPr>
        <w:rPr>
          <w:rFonts w:ascii="Helvetica" w:eastAsia="Times New Roman" w:hAnsi="Helvetica"/>
          <w:color w:val="000000"/>
          <w:sz w:val="25"/>
          <w:szCs w:val="27"/>
          <w:lang w:eastAsia="en-GB"/>
        </w:rPr>
      </w:pPr>
      <w:r w:rsidRPr="001310D6">
        <w:rPr>
          <w:rFonts w:ascii="Helvetica" w:eastAsia="Times New Roman" w:hAnsi="Helvetica"/>
          <w:color w:val="000000"/>
          <w:sz w:val="25"/>
          <w:szCs w:val="27"/>
          <w:lang w:eastAsia="en-GB"/>
        </w:rPr>
        <w:t>0-4 years</w:t>
      </w:r>
    </w:p>
    <w:p w14:paraId="547BDCCD" w14:textId="77777777" w:rsidR="001310D6" w:rsidRPr="001310D6" w:rsidRDefault="001310D6" w:rsidP="001310D6">
      <w:pPr>
        <w:rPr>
          <w:rFonts w:ascii="Helvetica" w:eastAsia="Times New Roman" w:hAnsi="Helvetica"/>
          <w:color w:val="000000"/>
          <w:sz w:val="25"/>
          <w:szCs w:val="27"/>
          <w:lang w:eastAsia="en-GB"/>
        </w:rPr>
      </w:pPr>
      <w:r w:rsidRPr="001310D6">
        <w:rPr>
          <w:rFonts w:ascii="Helvetica" w:eastAsia="Times New Roman" w:hAnsi="Helvetica"/>
          <w:color w:val="000000"/>
          <w:sz w:val="25"/>
          <w:szCs w:val="27"/>
          <w:lang w:eastAsia="en-GB"/>
        </w:rPr>
        <w:t>5-11 years</w:t>
      </w:r>
    </w:p>
    <w:p w14:paraId="2ED2977D" w14:textId="77777777" w:rsidR="001310D6" w:rsidRPr="001310D6" w:rsidRDefault="001310D6" w:rsidP="001310D6">
      <w:pPr>
        <w:rPr>
          <w:rFonts w:ascii="Helvetica" w:eastAsia="Times New Roman" w:hAnsi="Helvetica"/>
          <w:color w:val="000000"/>
          <w:sz w:val="25"/>
          <w:szCs w:val="27"/>
          <w:lang w:eastAsia="en-GB"/>
        </w:rPr>
      </w:pPr>
      <w:r w:rsidRPr="001310D6">
        <w:rPr>
          <w:rFonts w:ascii="Helvetica" w:eastAsia="Times New Roman" w:hAnsi="Helvetica"/>
          <w:color w:val="000000"/>
          <w:sz w:val="25"/>
          <w:szCs w:val="27"/>
          <w:lang w:eastAsia="en-GB"/>
        </w:rPr>
        <w:t>12-17 years</w:t>
      </w:r>
    </w:p>
    <w:p w14:paraId="600A6947" w14:textId="77777777" w:rsidR="001310D6" w:rsidRPr="001310D6" w:rsidRDefault="001310D6" w:rsidP="001310D6">
      <w:pPr>
        <w:rPr>
          <w:rFonts w:ascii="Helvetica" w:eastAsia="Times New Roman" w:hAnsi="Helvetica"/>
          <w:color w:val="000000"/>
          <w:sz w:val="25"/>
          <w:szCs w:val="27"/>
          <w:lang w:eastAsia="en-GB"/>
        </w:rPr>
      </w:pPr>
      <w:r w:rsidRPr="001310D6">
        <w:rPr>
          <w:rFonts w:ascii="Helvetica" w:eastAsia="Times New Roman" w:hAnsi="Helvetica"/>
          <w:color w:val="000000"/>
          <w:sz w:val="25"/>
          <w:szCs w:val="27"/>
          <w:lang w:eastAsia="en-GB"/>
        </w:rPr>
        <w:t>18+ years</w:t>
      </w:r>
    </w:p>
    <w:p w14:paraId="76285739" w14:textId="4FDE2132" w:rsidR="001310D6" w:rsidRPr="00BE4D12" w:rsidRDefault="001310D6" w:rsidP="00BE4D12">
      <w:pPr>
        <w:rPr>
          <w:rFonts w:ascii="Helvetica" w:eastAsia="Times New Roman" w:hAnsi="Helvetica"/>
          <w:color w:val="000000"/>
          <w:sz w:val="25"/>
          <w:szCs w:val="27"/>
          <w:lang w:eastAsia="en-GB"/>
        </w:rPr>
      </w:pPr>
      <w:r w:rsidRPr="001310D6">
        <w:rPr>
          <w:rFonts w:ascii="Helvetica" w:eastAsia="Times New Roman" w:hAnsi="Helvetica"/>
          <w:color w:val="000000"/>
          <w:sz w:val="25"/>
          <w:szCs w:val="27"/>
          <w:lang w:eastAsia="en-GB"/>
        </w:rPr>
        <w:t>N/A - Never heard a counting rhyme about magpies</w:t>
      </w:r>
    </w:p>
    <w:p w14:paraId="6311774A" w14:textId="7057DF8F" w:rsidR="001310D6" w:rsidRPr="001310D6" w:rsidRDefault="001310D6" w:rsidP="001310D6">
      <w:pPr>
        <w:spacing w:line="405" w:lineRule="atLeast"/>
        <w:rPr>
          <w:rFonts w:ascii="Helvetica" w:eastAsia="Times New Roman" w:hAnsi="Helvetica"/>
          <w:color w:val="000000"/>
          <w:sz w:val="26"/>
          <w:szCs w:val="30"/>
          <w:lang w:eastAsia="en-GB"/>
        </w:rPr>
      </w:pPr>
      <w:r w:rsidRPr="001310D6">
        <w:rPr>
          <w:rFonts w:ascii="Helvetica" w:eastAsia="Times New Roman" w:hAnsi="Helvetica"/>
          <w:color w:val="000000"/>
          <w:sz w:val="26"/>
          <w:szCs w:val="30"/>
          <w:lang w:eastAsia="en-GB"/>
        </w:rPr>
        <w:t xml:space="preserve">4.5 Do you have any </w:t>
      </w:r>
      <w:proofErr w:type="gramStart"/>
      <w:r w:rsidRPr="001310D6">
        <w:rPr>
          <w:rFonts w:ascii="Helvetica" w:eastAsia="Times New Roman" w:hAnsi="Helvetica"/>
          <w:color w:val="000000"/>
          <w:sz w:val="26"/>
          <w:szCs w:val="30"/>
          <w:lang w:eastAsia="en-GB"/>
        </w:rPr>
        <w:t>particular memories</w:t>
      </w:r>
      <w:proofErr w:type="gramEnd"/>
      <w:r w:rsidRPr="001310D6">
        <w:rPr>
          <w:rFonts w:ascii="Helvetica" w:eastAsia="Times New Roman" w:hAnsi="Helvetica"/>
          <w:color w:val="000000"/>
          <w:sz w:val="26"/>
          <w:szCs w:val="30"/>
          <w:lang w:eastAsia="en-GB"/>
        </w:rPr>
        <w:t xml:space="preserve"> associated with magpies that you would like to share? If you're happy to share them, please type them below. </w:t>
      </w:r>
      <w:r w:rsidRPr="001310D6">
        <w:rPr>
          <w:rFonts w:ascii="Helvetica" w:eastAsia="Times New Roman" w:hAnsi="Helvetica"/>
          <w:color w:val="D93025"/>
          <w:sz w:val="26"/>
          <w:szCs w:val="30"/>
          <w:lang w:eastAsia="en-GB"/>
        </w:rPr>
        <w:t>*</w:t>
      </w:r>
    </w:p>
    <w:p w14:paraId="301A49FF" w14:textId="77777777" w:rsidR="001310D6" w:rsidRPr="001310D6" w:rsidRDefault="001310D6" w:rsidP="001310D6">
      <w:pPr>
        <w:spacing w:line="263" w:lineRule="atLeast"/>
        <w:rPr>
          <w:rFonts w:ascii="Helvetica" w:eastAsia="Times New Roman" w:hAnsi="Helvetica"/>
          <w:color w:val="000000"/>
          <w:sz w:val="18"/>
          <w:szCs w:val="20"/>
          <w:lang w:eastAsia="en-GB"/>
        </w:rPr>
      </w:pPr>
      <w:r w:rsidRPr="001310D6">
        <w:rPr>
          <w:rFonts w:ascii="Helvetica" w:eastAsia="Times New Roman" w:hAnsi="Helvetica"/>
          <w:color w:val="000000"/>
          <w:sz w:val="18"/>
          <w:szCs w:val="20"/>
          <w:lang w:eastAsia="en-GB"/>
        </w:rPr>
        <w:t>If you either have no memories associated with magpies or you would prefer not to share those which you do have, please type "N/A".</w:t>
      </w:r>
    </w:p>
    <w:p w14:paraId="7B9575A1" w14:textId="77777777" w:rsidR="001310D6" w:rsidRPr="001310D6" w:rsidRDefault="001310D6" w:rsidP="001310D6">
      <w:pPr>
        <w:textAlignment w:val="top"/>
        <w:rPr>
          <w:rFonts w:ascii="Helvetica" w:eastAsia="Times New Roman" w:hAnsi="Helvetica"/>
          <w:color w:val="000000"/>
          <w:sz w:val="22"/>
          <w:lang w:eastAsia="en-GB"/>
        </w:rPr>
      </w:pPr>
      <w:r w:rsidRPr="001310D6">
        <w:rPr>
          <w:rFonts w:ascii="Helvetica" w:eastAsia="Times New Roman" w:hAnsi="Helvetica"/>
          <w:color w:val="000000"/>
          <w:sz w:val="22"/>
          <w:lang w:eastAsia="en-GB"/>
        </w:rPr>
        <w:t>Your answer</w:t>
      </w:r>
    </w:p>
    <w:p w14:paraId="2FCE91F5" w14:textId="1E4EFAD7" w:rsidR="001310D6" w:rsidRPr="001310D6" w:rsidRDefault="001310D6" w:rsidP="001310D6">
      <w:pPr>
        <w:textAlignment w:val="top"/>
        <w:rPr>
          <w:rFonts w:ascii="Helvetica" w:eastAsia="Times New Roman" w:hAnsi="Helvetica"/>
          <w:color w:val="000000"/>
          <w:sz w:val="25"/>
          <w:szCs w:val="27"/>
          <w:lang w:eastAsia="en-GB"/>
        </w:rPr>
      </w:pPr>
      <w:r w:rsidRPr="001310D6">
        <w:rPr>
          <w:rFonts w:ascii="Helvetica" w:eastAsia="Times New Roman" w:hAnsi="Helvetica"/>
          <w:color w:val="000000"/>
          <w:sz w:val="25"/>
          <w:szCs w:val="27"/>
        </w:rPr>
        <w:object w:dxaOrig="1440" w:dyaOrig="1440" w14:anchorId="5B0953B6">
          <v:shape id="_x0000_i1070" type="#_x0000_t75" style="width:136.5pt;height:60.75pt" o:ole="">
            <v:imagedata r:id="rId22" o:title=""/>
          </v:shape>
          <w:control r:id="rId26" w:name="DefaultOcxName31" w:shapeid="_x0000_i1070"/>
        </w:object>
      </w:r>
    </w:p>
    <w:p w14:paraId="62A2376A" w14:textId="674CDAE2" w:rsidR="001310D6" w:rsidRPr="001310D6" w:rsidRDefault="001310D6" w:rsidP="00B16B43">
      <w:pPr>
        <w:rPr>
          <w:rFonts w:ascii="Helvetica" w:hAnsi="Helvetica"/>
          <w:b/>
          <w:sz w:val="22"/>
        </w:rPr>
      </w:pPr>
    </w:p>
    <w:p w14:paraId="40E63701" w14:textId="77777777" w:rsidR="001310D6" w:rsidRPr="001310D6" w:rsidRDefault="001310D6" w:rsidP="001310D6">
      <w:pPr>
        <w:shd w:val="clear" w:color="auto" w:fill="673AB7"/>
        <w:rPr>
          <w:rFonts w:ascii="Helvetica" w:eastAsia="Times New Roman" w:hAnsi="Helvetica"/>
          <w:color w:val="FFFFFF"/>
          <w:sz w:val="28"/>
          <w:szCs w:val="30"/>
          <w:lang w:eastAsia="en-GB"/>
        </w:rPr>
      </w:pPr>
      <w:r w:rsidRPr="001310D6">
        <w:rPr>
          <w:rFonts w:ascii="Helvetica" w:eastAsia="Times New Roman" w:hAnsi="Helvetica"/>
          <w:color w:val="FFFFFF"/>
          <w:sz w:val="28"/>
          <w:szCs w:val="30"/>
          <w:lang w:eastAsia="en-GB"/>
        </w:rPr>
        <w:t>Final Thoughts</w:t>
      </w:r>
    </w:p>
    <w:p w14:paraId="5AD90517" w14:textId="77777777" w:rsidR="001310D6" w:rsidRPr="001310D6" w:rsidRDefault="001310D6" w:rsidP="001310D6">
      <w:pPr>
        <w:spacing w:line="284" w:lineRule="atLeast"/>
        <w:rPr>
          <w:rFonts w:ascii="Helvetica" w:eastAsia="Times New Roman" w:hAnsi="Helvetica"/>
          <w:color w:val="212121"/>
          <w:sz w:val="19"/>
          <w:szCs w:val="21"/>
          <w:lang w:eastAsia="en-GB"/>
        </w:rPr>
      </w:pPr>
      <w:r w:rsidRPr="001310D6">
        <w:rPr>
          <w:rFonts w:ascii="Helvetica" w:eastAsia="Times New Roman" w:hAnsi="Helvetica"/>
          <w:color w:val="212121"/>
          <w:sz w:val="19"/>
          <w:szCs w:val="21"/>
          <w:lang w:eastAsia="en-GB"/>
        </w:rPr>
        <w:t xml:space="preserve">This is the last section in the questionnaire. After you answer these final two questions and press 'Submit', your anonymised responses will form part of my research. Thank you so much for your participation, I really do appreciate your time! </w:t>
      </w:r>
    </w:p>
    <w:p w14:paraId="1B0FF146" w14:textId="77777777" w:rsidR="001310D6" w:rsidRPr="001310D6" w:rsidRDefault="001310D6" w:rsidP="001310D6">
      <w:pPr>
        <w:spacing w:line="405" w:lineRule="atLeast"/>
        <w:rPr>
          <w:rFonts w:ascii="Helvetica" w:eastAsia="Times New Roman" w:hAnsi="Helvetica"/>
          <w:color w:val="000000"/>
          <w:sz w:val="28"/>
          <w:szCs w:val="30"/>
          <w:lang w:eastAsia="en-GB"/>
        </w:rPr>
      </w:pPr>
    </w:p>
    <w:p w14:paraId="52A53A7E" w14:textId="04A723AA" w:rsidR="001310D6" w:rsidRPr="001310D6" w:rsidRDefault="001310D6" w:rsidP="001310D6">
      <w:pPr>
        <w:spacing w:line="405" w:lineRule="atLeast"/>
        <w:rPr>
          <w:rFonts w:ascii="Helvetica" w:eastAsia="Times New Roman" w:hAnsi="Helvetica"/>
          <w:color w:val="000000"/>
          <w:sz w:val="26"/>
          <w:szCs w:val="30"/>
          <w:lang w:eastAsia="en-GB"/>
        </w:rPr>
      </w:pPr>
      <w:r w:rsidRPr="001310D6">
        <w:rPr>
          <w:rFonts w:ascii="Helvetica" w:eastAsia="Times New Roman" w:hAnsi="Helvetica"/>
          <w:color w:val="000000"/>
          <w:sz w:val="26"/>
          <w:szCs w:val="30"/>
          <w:lang w:eastAsia="en-GB"/>
        </w:rPr>
        <w:t>5.1 Would you be interested in participating in a one-on-one interview that would build upon the themes introduced in this questionnaire? </w:t>
      </w:r>
      <w:r w:rsidRPr="001310D6">
        <w:rPr>
          <w:rFonts w:ascii="Helvetica" w:eastAsia="Times New Roman" w:hAnsi="Helvetica"/>
          <w:color w:val="D93025"/>
          <w:sz w:val="26"/>
          <w:szCs w:val="30"/>
          <w:lang w:eastAsia="en-GB"/>
        </w:rPr>
        <w:t>*</w:t>
      </w:r>
    </w:p>
    <w:p w14:paraId="27C1C645" w14:textId="77777777" w:rsidR="001310D6" w:rsidRPr="001310D6" w:rsidRDefault="001310D6" w:rsidP="001310D6">
      <w:pPr>
        <w:spacing w:line="263" w:lineRule="atLeast"/>
        <w:rPr>
          <w:rFonts w:ascii="Helvetica" w:eastAsia="Times New Roman" w:hAnsi="Helvetica"/>
          <w:sz w:val="18"/>
          <w:szCs w:val="20"/>
          <w:lang w:eastAsia="en-GB"/>
        </w:rPr>
      </w:pPr>
      <w:r w:rsidRPr="001310D6">
        <w:rPr>
          <w:rFonts w:ascii="Helvetica" w:eastAsia="Times New Roman" w:hAnsi="Helvetica"/>
          <w:sz w:val="18"/>
          <w:szCs w:val="20"/>
          <w:lang w:eastAsia="en-GB"/>
        </w:rPr>
        <w:t>Please note that only a very limited number of interviewees are needed, so even if you choose “Yes”, you may not be selected for this.</w:t>
      </w:r>
    </w:p>
    <w:p w14:paraId="4FE01E61" w14:textId="77777777" w:rsidR="001310D6" w:rsidRPr="001310D6" w:rsidRDefault="001310D6" w:rsidP="001310D6">
      <w:pPr>
        <w:rPr>
          <w:rFonts w:ascii="Helvetica" w:eastAsia="Times New Roman" w:hAnsi="Helvetica"/>
          <w:sz w:val="22"/>
          <w:lang w:eastAsia="en-GB"/>
        </w:rPr>
      </w:pPr>
      <w:r w:rsidRPr="001310D6">
        <w:rPr>
          <w:rFonts w:ascii="Helvetica" w:eastAsia="Times New Roman" w:hAnsi="Helvetica"/>
          <w:sz w:val="22"/>
          <w:lang w:eastAsia="en-GB"/>
        </w:rPr>
        <w:t>Yes</w:t>
      </w:r>
    </w:p>
    <w:p w14:paraId="63FA5CDB" w14:textId="77777777" w:rsidR="001310D6" w:rsidRPr="001310D6" w:rsidRDefault="001310D6" w:rsidP="001310D6">
      <w:pPr>
        <w:rPr>
          <w:rFonts w:ascii="Helvetica" w:eastAsia="Times New Roman" w:hAnsi="Helvetica"/>
          <w:sz w:val="22"/>
          <w:lang w:eastAsia="en-GB"/>
        </w:rPr>
      </w:pPr>
      <w:r w:rsidRPr="001310D6">
        <w:rPr>
          <w:rFonts w:ascii="Helvetica" w:eastAsia="Times New Roman" w:hAnsi="Helvetica"/>
          <w:sz w:val="22"/>
          <w:lang w:eastAsia="en-GB"/>
        </w:rPr>
        <w:t>No</w:t>
      </w:r>
    </w:p>
    <w:p w14:paraId="396F04F6" w14:textId="77777777" w:rsidR="001310D6" w:rsidRPr="001310D6" w:rsidRDefault="001310D6" w:rsidP="001310D6">
      <w:pPr>
        <w:spacing w:line="405" w:lineRule="atLeast"/>
        <w:rPr>
          <w:rFonts w:ascii="Helvetica" w:eastAsia="Times New Roman" w:hAnsi="Helvetica"/>
          <w:color w:val="000000"/>
          <w:sz w:val="28"/>
          <w:szCs w:val="30"/>
          <w:lang w:eastAsia="en-GB"/>
        </w:rPr>
      </w:pPr>
    </w:p>
    <w:p w14:paraId="16C933CC" w14:textId="4DA7CCF7" w:rsidR="001310D6" w:rsidRPr="001310D6" w:rsidRDefault="001310D6" w:rsidP="001310D6">
      <w:pPr>
        <w:spacing w:line="405" w:lineRule="atLeast"/>
        <w:rPr>
          <w:rFonts w:ascii="Helvetica" w:eastAsia="Times New Roman" w:hAnsi="Helvetica"/>
          <w:color w:val="000000"/>
          <w:sz w:val="26"/>
          <w:szCs w:val="30"/>
          <w:lang w:eastAsia="en-GB"/>
        </w:rPr>
      </w:pPr>
      <w:r w:rsidRPr="001310D6">
        <w:rPr>
          <w:rFonts w:ascii="Helvetica" w:eastAsia="Times New Roman" w:hAnsi="Helvetica"/>
          <w:color w:val="000000"/>
          <w:sz w:val="26"/>
          <w:szCs w:val="30"/>
          <w:lang w:eastAsia="en-GB"/>
        </w:rPr>
        <w:t>5.2 If there is any answer that you would like to expand upon that this questionnaire hasn’t allowed you to do so far, please do so here.</w:t>
      </w:r>
    </w:p>
    <w:p w14:paraId="3FD4E4B6" w14:textId="77777777" w:rsidR="001310D6" w:rsidRPr="001310D6" w:rsidRDefault="001310D6" w:rsidP="001310D6">
      <w:pPr>
        <w:textAlignment w:val="top"/>
        <w:rPr>
          <w:rFonts w:ascii="Helvetica" w:eastAsia="Times New Roman" w:hAnsi="Helvetica"/>
          <w:sz w:val="22"/>
          <w:lang w:eastAsia="en-GB"/>
        </w:rPr>
      </w:pPr>
      <w:r w:rsidRPr="001310D6">
        <w:rPr>
          <w:rFonts w:ascii="Helvetica" w:eastAsia="Times New Roman" w:hAnsi="Helvetica"/>
          <w:sz w:val="22"/>
          <w:lang w:eastAsia="en-GB"/>
        </w:rPr>
        <w:t>Your answer</w:t>
      </w:r>
    </w:p>
    <w:p w14:paraId="6556FE85" w14:textId="39554B18" w:rsidR="001310D6" w:rsidRPr="001310D6" w:rsidRDefault="001310D6" w:rsidP="001310D6">
      <w:pPr>
        <w:textAlignment w:val="top"/>
        <w:rPr>
          <w:rFonts w:ascii="Helvetica" w:eastAsia="Times New Roman" w:hAnsi="Helvetica"/>
          <w:sz w:val="22"/>
          <w:lang w:eastAsia="en-GB"/>
        </w:rPr>
      </w:pPr>
      <w:r w:rsidRPr="001310D6">
        <w:rPr>
          <w:rFonts w:ascii="Helvetica" w:eastAsia="Times New Roman" w:hAnsi="Helvetica"/>
        </w:rPr>
        <w:object w:dxaOrig="1440" w:dyaOrig="1440" w14:anchorId="78D93C2B">
          <v:shape id="_x0000_i1073" type="#_x0000_t75" style="width:136.5pt;height:60.75pt" o:ole="">
            <v:imagedata r:id="rId22" o:title=""/>
          </v:shape>
          <w:control r:id="rId27" w:name="DefaultOcxName5" w:shapeid="_x0000_i1073"/>
        </w:object>
      </w:r>
    </w:p>
    <w:p w14:paraId="0A75F21D" w14:textId="449C642E" w:rsidR="001310D6" w:rsidRPr="001310D6" w:rsidRDefault="001310D6" w:rsidP="001310D6">
      <w:pPr>
        <w:shd w:val="clear" w:color="auto" w:fill="1A73E8"/>
        <w:spacing w:line="300" w:lineRule="atLeast"/>
        <w:jc w:val="center"/>
        <w:rPr>
          <w:rFonts w:ascii="Helvetica" w:eastAsia="Times New Roman" w:hAnsi="Helvetica"/>
          <w:caps/>
          <w:color w:val="FFFFFF"/>
          <w:sz w:val="21"/>
          <w:szCs w:val="21"/>
          <w:lang w:eastAsia="en-GB"/>
        </w:rPr>
      </w:pPr>
    </w:p>
    <w:sectPr w:rsidR="001310D6" w:rsidRPr="001310D6" w:rsidSect="0062520B">
      <w:headerReference w:type="default" r:id="rId28"/>
      <w:footerReference w:type="default" r:id="rId29"/>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543D5" w14:textId="77777777" w:rsidR="00A75A94" w:rsidRDefault="00A75A94" w:rsidP="00D722CE">
      <w:r>
        <w:separator/>
      </w:r>
    </w:p>
  </w:endnote>
  <w:endnote w:type="continuationSeparator" w:id="0">
    <w:p w14:paraId="012AEBE8" w14:textId="77777777" w:rsidR="00A75A94" w:rsidRDefault="00A75A94" w:rsidP="00D7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6391F" w14:textId="77777777" w:rsidR="00A75A94" w:rsidRPr="00337A70" w:rsidRDefault="00A75A94">
    <w:pPr>
      <w:pStyle w:val="Footer"/>
      <w:rPr>
        <w:rFonts w:ascii="Trebuchet MS" w:hAnsi="Trebuchet MS"/>
        <w:sz w:val="18"/>
        <w:szCs w:val="18"/>
      </w:rPr>
    </w:pPr>
    <w:r w:rsidRPr="00337A70">
      <w:rPr>
        <w:rFonts w:ascii="Trebuchet MS" w:hAnsi="Trebuchet MS"/>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8B76E" w14:textId="77777777" w:rsidR="00A75A94" w:rsidRDefault="00A75A94">
    <w:pPr>
      <w:pStyle w:val="Footer"/>
      <w:jc w:val="right"/>
    </w:pPr>
  </w:p>
  <w:p w14:paraId="4D51ECBF" w14:textId="77777777" w:rsidR="00A75A94" w:rsidRPr="00337A70" w:rsidRDefault="00A75A94">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CBA31" w14:textId="77777777" w:rsidR="00A75A94" w:rsidRDefault="00A75A94" w:rsidP="00D722CE">
      <w:r>
        <w:separator/>
      </w:r>
    </w:p>
  </w:footnote>
  <w:footnote w:type="continuationSeparator" w:id="0">
    <w:p w14:paraId="7914987F" w14:textId="77777777" w:rsidR="00A75A94" w:rsidRDefault="00A75A94" w:rsidP="00D722CE">
      <w:r>
        <w:continuationSeparator/>
      </w:r>
    </w:p>
  </w:footnote>
  <w:footnote w:id="1">
    <w:p w14:paraId="549F4A5B" w14:textId="77777777" w:rsidR="00A75A94" w:rsidRDefault="00A75A94" w:rsidP="004623D1">
      <w:pPr>
        <w:pStyle w:val="FootnoteText"/>
      </w:pPr>
      <w:r>
        <w:rPr>
          <w:rStyle w:val="FootnoteReference"/>
        </w:rPr>
        <w:footnoteRef/>
      </w:r>
      <w:r>
        <w:t xml:space="preserve"> </w:t>
      </w:r>
      <w:bookmarkStart w:id="7" w:name="_Hlk7379454"/>
      <w:r>
        <w:t xml:space="preserve">Tim Ingold, ‘Earth, sky, wind, and weather’, </w:t>
      </w:r>
      <w:r>
        <w:rPr>
          <w:i/>
        </w:rPr>
        <w:t xml:space="preserve">The Journal of the Royal Anthropological Institute, </w:t>
      </w:r>
      <w:r>
        <w:t xml:space="preserve">vol. 13 (2007), pp. </w:t>
      </w:r>
      <w:r w:rsidRPr="00800771">
        <w:t>S19-S38</w:t>
      </w:r>
      <w:bookmarkEnd w:id="7"/>
      <w:r w:rsidRPr="00800771">
        <w:t>.</w:t>
      </w:r>
    </w:p>
  </w:footnote>
  <w:footnote w:id="2">
    <w:p w14:paraId="7DF46ACF" w14:textId="77777777" w:rsidR="00A75A94" w:rsidRPr="00051D3B" w:rsidRDefault="00A75A94" w:rsidP="004623D1">
      <w:pPr>
        <w:pStyle w:val="FootnoteText"/>
      </w:pPr>
      <w:r>
        <w:rPr>
          <w:rStyle w:val="FootnoteReference"/>
        </w:rPr>
        <w:footnoteRef/>
      </w:r>
      <w:r>
        <w:t xml:space="preserve"> Ingold, ‘Earth, sky’, pp. S19-S20, S34.</w:t>
      </w:r>
    </w:p>
  </w:footnote>
  <w:footnote w:id="3">
    <w:p w14:paraId="24B27AAA" w14:textId="77777777" w:rsidR="00A75A94" w:rsidRDefault="00A75A94" w:rsidP="004623D1">
      <w:pPr>
        <w:pStyle w:val="FootnoteText"/>
      </w:pPr>
      <w:r>
        <w:rPr>
          <w:rStyle w:val="FootnoteReference"/>
        </w:rPr>
        <w:footnoteRef/>
      </w:r>
      <w:r>
        <w:t xml:space="preserve"> Ingold, ‘Earth, sky’, p. S34.</w:t>
      </w:r>
    </w:p>
  </w:footnote>
  <w:footnote w:id="4">
    <w:p w14:paraId="6E18A226" w14:textId="77777777" w:rsidR="00A75A94" w:rsidRDefault="00A75A94" w:rsidP="004623D1">
      <w:pPr>
        <w:pStyle w:val="FootnoteText"/>
      </w:pPr>
      <w:r>
        <w:rPr>
          <w:rStyle w:val="FootnoteReference"/>
        </w:rPr>
        <w:footnoteRef/>
      </w:r>
      <w:r>
        <w:t xml:space="preserve"> Ingold, ‘Earth, sky’, pp. S20, S34.</w:t>
      </w:r>
    </w:p>
  </w:footnote>
  <w:footnote w:id="5">
    <w:p w14:paraId="42117634" w14:textId="77777777" w:rsidR="00A75A94" w:rsidRDefault="00A75A94" w:rsidP="004623D1">
      <w:pPr>
        <w:pStyle w:val="FootnoteText"/>
      </w:pPr>
      <w:r>
        <w:rPr>
          <w:rStyle w:val="FootnoteReference"/>
        </w:rPr>
        <w:footnoteRef/>
      </w:r>
      <w:r>
        <w:t xml:space="preserve"> </w:t>
      </w:r>
      <w:bookmarkStart w:id="8" w:name="_Hlk7379481"/>
      <w:r>
        <w:t xml:space="preserve">Edmund Husserl, </w:t>
      </w:r>
      <w:r>
        <w:rPr>
          <w:i/>
        </w:rPr>
        <w:t xml:space="preserve">The Crisis of European Sciences and Transcendental Phenomenology: An Introduction to Phenomenological Philosophy, </w:t>
      </w:r>
      <w:r>
        <w:t xml:space="preserve">trans. and intro. David </w:t>
      </w:r>
      <w:proofErr w:type="spellStart"/>
      <w:r>
        <w:t>Carr</w:t>
      </w:r>
      <w:proofErr w:type="spellEnd"/>
      <w:r>
        <w:rPr>
          <w:i/>
        </w:rPr>
        <w:t xml:space="preserve"> </w:t>
      </w:r>
      <w:r>
        <w:t xml:space="preserve">(Evanston: </w:t>
      </w:r>
      <w:proofErr w:type="spellStart"/>
      <w:r>
        <w:t>Northwestern</w:t>
      </w:r>
      <w:proofErr w:type="spellEnd"/>
      <w:r>
        <w:t xml:space="preserve"> University Press, 1970), </w:t>
      </w:r>
      <w:bookmarkEnd w:id="8"/>
      <w:r>
        <w:t>p. 49.</w:t>
      </w:r>
    </w:p>
  </w:footnote>
  <w:footnote w:id="6">
    <w:p w14:paraId="32F08009" w14:textId="77777777" w:rsidR="00A75A94" w:rsidRPr="000136E2" w:rsidRDefault="00A75A94" w:rsidP="004623D1">
      <w:pPr>
        <w:pStyle w:val="FootnoteText"/>
      </w:pPr>
      <w:r>
        <w:rPr>
          <w:rStyle w:val="FootnoteReference"/>
        </w:rPr>
        <w:footnoteRef/>
      </w:r>
      <w:r>
        <w:t xml:space="preserve"> </w:t>
      </w:r>
      <w:bookmarkStart w:id="9" w:name="_Hlk7379468"/>
      <w:r>
        <w:t xml:space="preserve">Nicholas Campion, </w:t>
      </w:r>
      <w:r>
        <w:rPr>
          <w:i/>
        </w:rPr>
        <w:t xml:space="preserve">A History of Western Astrology Volume 1: The Ancient and Classical Worlds </w:t>
      </w:r>
      <w:r>
        <w:t xml:space="preserve">(London: Continuum, 2008; </w:t>
      </w:r>
      <w:proofErr w:type="spellStart"/>
      <w:r>
        <w:t>repr</w:t>
      </w:r>
      <w:proofErr w:type="spellEnd"/>
      <w:r>
        <w:t>. London: Bloomsbury Academic, 2013</w:t>
      </w:r>
      <w:bookmarkEnd w:id="9"/>
      <w:r>
        <w:t>), p. 1.</w:t>
      </w:r>
    </w:p>
  </w:footnote>
  <w:footnote w:id="7">
    <w:p w14:paraId="4F6C9643" w14:textId="77777777" w:rsidR="00A75A94" w:rsidRDefault="00A75A94" w:rsidP="004623D1">
      <w:pPr>
        <w:pStyle w:val="FootnoteText"/>
      </w:pPr>
      <w:r>
        <w:rPr>
          <w:rStyle w:val="FootnoteReference"/>
        </w:rPr>
        <w:footnoteRef/>
      </w:r>
      <w:r>
        <w:t xml:space="preserve"> Campion, </w:t>
      </w:r>
      <w:r>
        <w:rPr>
          <w:i/>
        </w:rPr>
        <w:t>Astrology and Cosmology</w:t>
      </w:r>
      <w:r>
        <w:t>, p. 1; Ingold, ‘Earth, sky’, p. S19.</w:t>
      </w:r>
    </w:p>
  </w:footnote>
  <w:footnote w:id="8">
    <w:p w14:paraId="13CD5CA3" w14:textId="77777777" w:rsidR="00A75A94" w:rsidRDefault="00A75A94" w:rsidP="004623D1">
      <w:pPr>
        <w:pStyle w:val="FootnoteText"/>
      </w:pPr>
      <w:r>
        <w:rPr>
          <w:rStyle w:val="FootnoteReference"/>
        </w:rPr>
        <w:footnoteRef/>
      </w:r>
      <w:r>
        <w:t xml:space="preserve"> Judith Bell, </w:t>
      </w:r>
      <w:r>
        <w:rPr>
          <w:i/>
        </w:rPr>
        <w:t xml:space="preserve">Doing Your Research Project: a guide for first-time researchers in education, health and social science, </w:t>
      </w:r>
      <w:r>
        <w:t>5</w:t>
      </w:r>
      <w:r w:rsidRPr="00D81FFB">
        <w:rPr>
          <w:vertAlign w:val="superscript"/>
        </w:rPr>
        <w:t>th</w:t>
      </w:r>
      <w:r>
        <w:t xml:space="preserve"> edn</w:t>
      </w:r>
      <w:r>
        <w:rPr>
          <w:i/>
        </w:rPr>
        <w:t xml:space="preserve"> </w:t>
      </w:r>
      <w:r>
        <w:t>(Maidenhead, Berkshire: Open University Press, 2010), p. 5.</w:t>
      </w:r>
    </w:p>
  </w:footnote>
  <w:footnote w:id="9">
    <w:p w14:paraId="486799F4" w14:textId="77777777" w:rsidR="00A75A94" w:rsidRDefault="00A75A94" w:rsidP="004623D1">
      <w:pPr>
        <w:pStyle w:val="FootnoteText"/>
      </w:pPr>
      <w:r>
        <w:rPr>
          <w:rStyle w:val="FootnoteReference"/>
        </w:rPr>
        <w:footnoteRef/>
      </w:r>
      <w:r>
        <w:t xml:space="preserve"> Monique </w:t>
      </w:r>
      <w:proofErr w:type="spellStart"/>
      <w:r>
        <w:t>Hennink</w:t>
      </w:r>
      <w:proofErr w:type="spellEnd"/>
      <w:r>
        <w:t xml:space="preserve">, Inge </w:t>
      </w:r>
      <w:proofErr w:type="spellStart"/>
      <w:r>
        <w:t>Hutter</w:t>
      </w:r>
      <w:proofErr w:type="spellEnd"/>
      <w:r>
        <w:t xml:space="preserve">, and Ajay Bailey, </w:t>
      </w:r>
      <w:r>
        <w:rPr>
          <w:i/>
        </w:rPr>
        <w:t>Qualitative Research Methods</w:t>
      </w:r>
      <w:r>
        <w:t xml:space="preserve"> (London: Sage, 2011, </w:t>
      </w:r>
      <w:proofErr w:type="spellStart"/>
      <w:r>
        <w:t>repr</w:t>
      </w:r>
      <w:proofErr w:type="spellEnd"/>
      <w:r>
        <w:t>. 2015), p. 18.</w:t>
      </w:r>
    </w:p>
  </w:footnote>
  <w:footnote w:id="10">
    <w:p w14:paraId="02C01144" w14:textId="77777777" w:rsidR="00A75A94" w:rsidRPr="007D52D8" w:rsidRDefault="00A75A94" w:rsidP="002440BA">
      <w:pPr>
        <w:pStyle w:val="FootnoteText"/>
      </w:pPr>
      <w:r>
        <w:rPr>
          <w:rStyle w:val="FootnoteReference"/>
        </w:rPr>
        <w:footnoteRef/>
      </w:r>
      <w:r>
        <w:t xml:space="preserve"> Campion, </w:t>
      </w:r>
      <w:r>
        <w:rPr>
          <w:i/>
        </w:rPr>
        <w:t>Astrology and Cosmology</w:t>
      </w:r>
      <w:r>
        <w:t>, p. 1.</w:t>
      </w:r>
    </w:p>
  </w:footnote>
  <w:footnote w:id="11">
    <w:p w14:paraId="1D630053" w14:textId="2D157A10" w:rsidR="00A75A94" w:rsidRDefault="00A75A94" w:rsidP="002440BA">
      <w:pPr>
        <w:pStyle w:val="FootnoteText"/>
      </w:pPr>
      <w:r>
        <w:rPr>
          <w:rStyle w:val="FootnoteReference"/>
        </w:rPr>
        <w:footnoteRef/>
      </w:r>
      <w:r>
        <w:t xml:space="preserve"> </w:t>
      </w:r>
      <w:bookmarkStart w:id="10" w:name="_Hlk7379564"/>
      <w:r>
        <w:t xml:space="preserve">Tim Ingold, ‘Bindings against boundaries: entanglements of life in an open world’, </w:t>
      </w:r>
      <w:r>
        <w:rPr>
          <w:i/>
        </w:rPr>
        <w:t xml:space="preserve">Environment and Planning, </w:t>
      </w:r>
      <w:r>
        <w:t>vol. 40, no. 8</w:t>
      </w:r>
      <w:r>
        <w:rPr>
          <w:i/>
        </w:rPr>
        <w:t xml:space="preserve"> </w:t>
      </w:r>
      <w:r>
        <w:t xml:space="preserve">(2008), </w:t>
      </w:r>
      <w:bookmarkEnd w:id="10"/>
      <w:r>
        <w:t>p. 1797.</w:t>
      </w:r>
    </w:p>
  </w:footnote>
  <w:footnote w:id="12">
    <w:p w14:paraId="7A10207B" w14:textId="77777777" w:rsidR="00A75A94" w:rsidRPr="007E47FD" w:rsidRDefault="00A75A94" w:rsidP="002440BA">
      <w:pPr>
        <w:pStyle w:val="FootnoteText"/>
      </w:pPr>
      <w:r>
        <w:rPr>
          <w:rStyle w:val="FootnoteReference"/>
        </w:rPr>
        <w:footnoteRef/>
      </w:r>
      <w:r>
        <w:t xml:space="preserve"> </w:t>
      </w:r>
      <w:bookmarkStart w:id="11" w:name="_Hlk7379580"/>
      <w:r>
        <w:t xml:space="preserve">Plato, </w:t>
      </w:r>
      <w:r>
        <w:rPr>
          <w:i/>
        </w:rPr>
        <w:t>Timaeus</w:t>
      </w:r>
      <w:r>
        <w:t>, trans. by R. G. Bury (Cambridge, MA: Harvard University Press, 1929)</w:t>
      </w:r>
      <w:bookmarkEnd w:id="11"/>
      <w:r>
        <w:t>, p.31, 28 C.</w:t>
      </w:r>
    </w:p>
  </w:footnote>
  <w:footnote w:id="13">
    <w:p w14:paraId="0BFD9C60" w14:textId="77777777" w:rsidR="00A75A94" w:rsidRDefault="00A75A94" w:rsidP="008143C9">
      <w:pPr>
        <w:pStyle w:val="FootnoteText"/>
      </w:pPr>
      <w:r>
        <w:rPr>
          <w:rStyle w:val="FootnoteReference"/>
        </w:rPr>
        <w:footnoteRef/>
      </w:r>
      <w:r>
        <w:t xml:space="preserve"> Ingold, ‘Earth, sky’, p. S19.</w:t>
      </w:r>
    </w:p>
  </w:footnote>
  <w:footnote w:id="14">
    <w:p w14:paraId="3CD27C40" w14:textId="77777777" w:rsidR="00A75A94" w:rsidRPr="00AC3A37" w:rsidRDefault="00A75A94" w:rsidP="002440BA">
      <w:pPr>
        <w:pStyle w:val="FootnoteText"/>
      </w:pPr>
      <w:r>
        <w:rPr>
          <w:rStyle w:val="FootnoteReference"/>
        </w:rPr>
        <w:footnoteRef/>
      </w:r>
      <w:r>
        <w:t xml:space="preserve"> </w:t>
      </w:r>
      <w:bookmarkStart w:id="12" w:name="_Hlk7379704"/>
      <w:r>
        <w:t xml:space="preserve">Jacqueline Simpson and Steve </w:t>
      </w:r>
      <w:proofErr w:type="spellStart"/>
      <w:r>
        <w:t>Roud</w:t>
      </w:r>
      <w:proofErr w:type="spellEnd"/>
      <w:r>
        <w:t xml:space="preserve">, </w:t>
      </w:r>
      <w:r>
        <w:rPr>
          <w:i/>
        </w:rPr>
        <w:t>A Dictionary of English Folklore</w:t>
      </w:r>
      <w:r>
        <w:t xml:space="preserve"> (Oxford: Oxford University Press, 2000), </w:t>
      </w:r>
      <w:bookmarkEnd w:id="12"/>
      <w:r>
        <w:t>p. 347.</w:t>
      </w:r>
    </w:p>
  </w:footnote>
  <w:footnote w:id="15">
    <w:p w14:paraId="71F56988" w14:textId="77777777" w:rsidR="00A75A94" w:rsidRPr="00AC3A37" w:rsidRDefault="00A75A94" w:rsidP="002440BA">
      <w:pPr>
        <w:pStyle w:val="FootnoteText"/>
      </w:pPr>
      <w:r>
        <w:rPr>
          <w:rStyle w:val="FootnoteReference"/>
        </w:rPr>
        <w:footnoteRef/>
      </w:r>
      <w:r>
        <w:t xml:space="preserve"> Simpson and </w:t>
      </w:r>
      <w:proofErr w:type="spellStart"/>
      <w:r>
        <w:t>Roud</w:t>
      </w:r>
      <w:proofErr w:type="spellEnd"/>
      <w:r>
        <w:t xml:space="preserve">, </w:t>
      </w:r>
      <w:r>
        <w:rPr>
          <w:i/>
        </w:rPr>
        <w:t>English Folklore</w:t>
      </w:r>
      <w:r>
        <w:t>, p. 348.</w:t>
      </w:r>
    </w:p>
  </w:footnote>
  <w:footnote w:id="16">
    <w:p w14:paraId="6EDE6EC7" w14:textId="73F1FDF7" w:rsidR="00A75A94" w:rsidRPr="00DB4A1C" w:rsidRDefault="00A75A94" w:rsidP="002440BA">
      <w:pPr>
        <w:pStyle w:val="FootnoteText"/>
      </w:pPr>
      <w:r>
        <w:rPr>
          <w:rStyle w:val="FootnoteReference"/>
        </w:rPr>
        <w:footnoteRef/>
      </w:r>
      <w:r>
        <w:t xml:space="preserve"> Iona Opie and Moira Tatum, </w:t>
      </w:r>
      <w:r>
        <w:rPr>
          <w:i/>
        </w:rPr>
        <w:t xml:space="preserve">A Dictionary of Superstition </w:t>
      </w:r>
      <w:r>
        <w:t>(Oxford: Oxford University Press, 1989), pp. 235-236.</w:t>
      </w:r>
    </w:p>
  </w:footnote>
  <w:footnote w:id="17">
    <w:p w14:paraId="664CC98B" w14:textId="77777777" w:rsidR="00A75A94" w:rsidRPr="00850B42" w:rsidRDefault="00A75A94" w:rsidP="002440BA">
      <w:pPr>
        <w:pStyle w:val="FootnoteText"/>
      </w:pPr>
      <w:r>
        <w:rPr>
          <w:rStyle w:val="FootnoteReference"/>
        </w:rPr>
        <w:footnoteRef/>
      </w:r>
      <w:r>
        <w:t xml:space="preserve"> Peter Opie, ‘England, the Great Undiscovered’, </w:t>
      </w:r>
      <w:r>
        <w:rPr>
          <w:i/>
        </w:rPr>
        <w:t xml:space="preserve">Folklore, </w:t>
      </w:r>
      <w:r>
        <w:t>vol. 65, no. 3/4 (1954), p. 151.</w:t>
      </w:r>
    </w:p>
  </w:footnote>
  <w:footnote w:id="18">
    <w:p w14:paraId="2ADCC013" w14:textId="77777777" w:rsidR="00A75A94" w:rsidRPr="0068187C" w:rsidRDefault="00A75A94" w:rsidP="002440BA">
      <w:pPr>
        <w:pStyle w:val="FootnoteText"/>
      </w:pPr>
      <w:r>
        <w:rPr>
          <w:rStyle w:val="FootnoteReference"/>
        </w:rPr>
        <w:footnoteRef/>
      </w:r>
      <w:r>
        <w:t xml:space="preserve"> Stuart </w:t>
      </w:r>
      <w:proofErr w:type="spellStart"/>
      <w:r>
        <w:t>Vyse</w:t>
      </w:r>
      <w:proofErr w:type="spellEnd"/>
      <w:r>
        <w:t xml:space="preserve">, </w:t>
      </w:r>
      <w:r>
        <w:rPr>
          <w:i/>
        </w:rPr>
        <w:t xml:space="preserve">Believing in Magic: The Psychology of Superstition, </w:t>
      </w:r>
      <w:r>
        <w:t>updated edn</w:t>
      </w:r>
      <w:r>
        <w:rPr>
          <w:i/>
        </w:rPr>
        <w:t xml:space="preserve"> </w:t>
      </w:r>
      <w:r>
        <w:t>(Oxford: Oxford University Press, 2014), p. 16.</w:t>
      </w:r>
    </w:p>
  </w:footnote>
  <w:footnote w:id="19">
    <w:p w14:paraId="23702AD0" w14:textId="77777777" w:rsidR="00A75A94" w:rsidRPr="00D0158A" w:rsidRDefault="00A75A94" w:rsidP="002440BA">
      <w:pPr>
        <w:pStyle w:val="FootnoteText"/>
        <w:rPr>
          <w:i/>
        </w:rPr>
      </w:pPr>
      <w:r>
        <w:rPr>
          <w:rStyle w:val="FootnoteReference"/>
        </w:rPr>
        <w:footnoteRef/>
      </w:r>
      <w:r>
        <w:t xml:space="preserve"> Peter King, </w:t>
      </w:r>
      <w:r>
        <w:rPr>
          <w:i/>
        </w:rPr>
        <w:t xml:space="preserve">Private Dwelling: Contemplating the Use of Housing </w:t>
      </w:r>
      <w:r>
        <w:t>(London: Routledge, 2004), p. 63.</w:t>
      </w:r>
      <w:r>
        <w:rPr>
          <w:i/>
        </w:rPr>
        <w:t xml:space="preserve"> </w:t>
      </w:r>
    </w:p>
  </w:footnote>
  <w:footnote w:id="20">
    <w:p w14:paraId="21272ED4" w14:textId="77777777" w:rsidR="00A75A94" w:rsidRDefault="00A75A94" w:rsidP="002440BA">
      <w:pPr>
        <w:pStyle w:val="FootnoteText"/>
      </w:pPr>
      <w:r>
        <w:rPr>
          <w:rStyle w:val="FootnoteReference"/>
        </w:rPr>
        <w:footnoteRef/>
      </w:r>
      <w:r>
        <w:t xml:space="preserve"> Campion, </w:t>
      </w:r>
      <w:r>
        <w:rPr>
          <w:i/>
        </w:rPr>
        <w:t>Astrology and Cosmology</w:t>
      </w:r>
      <w:r>
        <w:t>, p. 1; Ingold, ‘Earth, sky’, p. S34.</w:t>
      </w:r>
    </w:p>
  </w:footnote>
  <w:footnote w:id="21">
    <w:p w14:paraId="773C3681" w14:textId="77777777" w:rsidR="00A75A94" w:rsidRPr="00F946F4" w:rsidRDefault="00A75A94" w:rsidP="002440BA">
      <w:pPr>
        <w:pStyle w:val="FootnoteText"/>
      </w:pPr>
      <w:r>
        <w:rPr>
          <w:rStyle w:val="FootnoteReference"/>
        </w:rPr>
        <w:footnoteRef/>
      </w:r>
      <w:r>
        <w:t xml:space="preserve"> King, </w:t>
      </w:r>
      <w:r>
        <w:rPr>
          <w:i/>
        </w:rPr>
        <w:t>Private Dwelling</w:t>
      </w:r>
      <w:r>
        <w:t>, p. 62.</w:t>
      </w:r>
    </w:p>
  </w:footnote>
  <w:footnote w:id="22">
    <w:p w14:paraId="5C03FB9B" w14:textId="77777777" w:rsidR="00A75A94" w:rsidRDefault="00A75A94" w:rsidP="002440BA">
      <w:pPr>
        <w:pStyle w:val="FootnoteText"/>
      </w:pPr>
      <w:r>
        <w:rPr>
          <w:rStyle w:val="FootnoteReference"/>
        </w:rPr>
        <w:footnoteRef/>
      </w:r>
      <w:r>
        <w:t xml:space="preserve"> King, </w:t>
      </w:r>
      <w:r>
        <w:rPr>
          <w:i/>
        </w:rPr>
        <w:t>Private Dwelling</w:t>
      </w:r>
      <w:r>
        <w:t>, p. 62.</w:t>
      </w:r>
    </w:p>
  </w:footnote>
  <w:footnote w:id="23">
    <w:p w14:paraId="1FD8562F" w14:textId="77777777" w:rsidR="00A75A94" w:rsidRDefault="00A75A94" w:rsidP="002440BA">
      <w:pPr>
        <w:pStyle w:val="FootnoteText"/>
      </w:pPr>
      <w:r>
        <w:rPr>
          <w:rStyle w:val="FootnoteReference"/>
        </w:rPr>
        <w:footnoteRef/>
      </w:r>
      <w:r>
        <w:t xml:space="preserve"> </w:t>
      </w:r>
      <w:proofErr w:type="spellStart"/>
      <w:r w:rsidRPr="00804950">
        <w:t>Debajyoti</w:t>
      </w:r>
      <w:proofErr w:type="spellEnd"/>
      <w:r w:rsidRPr="00804950">
        <w:t xml:space="preserve"> </w:t>
      </w:r>
      <w:proofErr w:type="spellStart"/>
      <w:r w:rsidRPr="00804950">
        <w:t>Pati</w:t>
      </w:r>
      <w:proofErr w:type="spellEnd"/>
      <w:r w:rsidRPr="00804950">
        <w:t xml:space="preserve"> et al., ‘Neural Correlates of Nature Stimuli: An fMRI Study’, </w:t>
      </w:r>
      <w:r w:rsidRPr="00804950">
        <w:rPr>
          <w:i/>
        </w:rPr>
        <w:t>HERD: Health Environments Research &amp; Design Journal</w:t>
      </w:r>
      <w:r w:rsidRPr="00804950">
        <w:t>, vol. 7, no. 2 (2014), p. 25.</w:t>
      </w:r>
    </w:p>
  </w:footnote>
  <w:footnote w:id="24">
    <w:p w14:paraId="496EF9A1" w14:textId="223F6674" w:rsidR="00A75A94" w:rsidRPr="009263C3" w:rsidRDefault="00A75A94" w:rsidP="002440BA">
      <w:pPr>
        <w:pStyle w:val="FootnoteText"/>
      </w:pPr>
      <w:r>
        <w:rPr>
          <w:rStyle w:val="FootnoteReference"/>
        </w:rPr>
        <w:footnoteRef/>
      </w:r>
      <w:r>
        <w:t xml:space="preserve"> </w:t>
      </w:r>
      <w:proofErr w:type="spellStart"/>
      <w:r>
        <w:t>Pati</w:t>
      </w:r>
      <w:proofErr w:type="spellEnd"/>
      <w:r>
        <w:t xml:space="preserve"> et al., ‘Nature Stimuli’, p. 24.</w:t>
      </w:r>
    </w:p>
  </w:footnote>
  <w:footnote w:id="25">
    <w:p w14:paraId="26F1FE50" w14:textId="77777777" w:rsidR="00A75A94" w:rsidRPr="004F2439" w:rsidRDefault="00A75A94" w:rsidP="00C73B9B">
      <w:pPr>
        <w:pStyle w:val="FootnoteText"/>
      </w:pPr>
      <w:r>
        <w:rPr>
          <w:rStyle w:val="FootnoteReference"/>
        </w:rPr>
        <w:footnoteRef/>
      </w:r>
      <w:r>
        <w:t xml:space="preserve"> </w:t>
      </w:r>
      <w:proofErr w:type="spellStart"/>
      <w:r w:rsidRPr="008F547A">
        <w:t>Nomis</w:t>
      </w:r>
      <w:proofErr w:type="spellEnd"/>
      <w:r w:rsidRPr="008F547A">
        <w:t xml:space="preserve">, ‘Ethnic group: Brecon Built-up area’, </w:t>
      </w:r>
      <w:r w:rsidRPr="008F547A">
        <w:rPr>
          <w:i/>
        </w:rPr>
        <w:t>Office for National Statistics</w:t>
      </w:r>
      <w:r w:rsidRPr="008F547A">
        <w:t xml:space="preserve"> (2011), &lt;</w:t>
      </w:r>
      <w:hyperlink r:id="rId1" w:anchor="section_6_4" w:history="1">
        <w:r w:rsidRPr="00A720A4">
          <w:rPr>
            <w:rStyle w:val="Hyperlink"/>
            <w:color w:val="000000" w:themeColor="text1"/>
          </w:rPr>
          <w:t>https://www.nomisweb.co.uk/reports/localarea?compare=W37000173#section_6_4</w:t>
        </w:r>
      </w:hyperlink>
      <w:r w:rsidRPr="00A720A4">
        <w:rPr>
          <w:color w:val="000000" w:themeColor="text1"/>
        </w:rPr>
        <w:t xml:space="preserve">&gt; </w:t>
      </w:r>
      <w:r w:rsidRPr="008F547A">
        <w:t>[accessed 30 April 2019].</w:t>
      </w:r>
      <w:r>
        <w:rPr>
          <w:i/>
        </w:rPr>
        <w:t xml:space="preserve"> </w:t>
      </w:r>
    </w:p>
  </w:footnote>
  <w:footnote w:id="26">
    <w:p w14:paraId="2CB61AE1" w14:textId="75FB454F" w:rsidR="00A75A94" w:rsidRDefault="00A75A94" w:rsidP="00C73B9B">
      <w:pPr>
        <w:pStyle w:val="FootnoteText"/>
      </w:pPr>
      <w:r>
        <w:rPr>
          <w:rStyle w:val="FootnoteReference"/>
        </w:rPr>
        <w:footnoteRef/>
      </w:r>
      <w:r>
        <w:t xml:space="preserve"> Martyn Denscombe, </w:t>
      </w:r>
      <w:r>
        <w:rPr>
          <w:i/>
        </w:rPr>
        <w:t xml:space="preserve">The Good Research Guide: for small-scale social research projects, </w:t>
      </w:r>
      <w:r>
        <w:t>5</w:t>
      </w:r>
      <w:r w:rsidRPr="00A2187B">
        <w:rPr>
          <w:vertAlign w:val="superscript"/>
        </w:rPr>
        <w:t>th</w:t>
      </w:r>
      <w:r>
        <w:t xml:space="preserve"> edn</w:t>
      </w:r>
      <w:r>
        <w:rPr>
          <w:i/>
        </w:rPr>
        <w:t xml:space="preserve"> </w:t>
      </w:r>
      <w:r>
        <w:t>(Maidenhead, Berkshire: Open University Press, 2010)</w:t>
      </w:r>
      <w:r>
        <w:rPr>
          <w:i/>
        </w:rPr>
        <w:t>,</w:t>
      </w:r>
      <w:r>
        <w:t xml:space="preserve"> pp. 85-86.</w:t>
      </w:r>
    </w:p>
  </w:footnote>
  <w:footnote w:id="27">
    <w:p w14:paraId="41281E59" w14:textId="6CFA5943" w:rsidR="00A75A94" w:rsidRDefault="00A75A94">
      <w:pPr>
        <w:pStyle w:val="FootnoteText"/>
      </w:pPr>
      <w:r>
        <w:rPr>
          <w:rStyle w:val="FootnoteReference"/>
        </w:rPr>
        <w:footnoteRef/>
      </w:r>
      <w:r>
        <w:t xml:space="preserve"> Please refer to </w:t>
      </w:r>
      <w:r w:rsidR="00FA20EE">
        <w:t>A</w:t>
      </w:r>
      <w:r>
        <w:t>ppendix</w:t>
      </w:r>
      <w:r w:rsidR="00E4134D">
        <w:t xml:space="preserve"> (pp. 13-</w:t>
      </w:r>
      <w:r w:rsidR="00567696">
        <w:t>19</w:t>
      </w:r>
      <w:r w:rsidR="00E4134D">
        <w:t>)</w:t>
      </w:r>
      <w:r>
        <w:t xml:space="preserve"> for a copy of the questionnaire.</w:t>
      </w:r>
    </w:p>
  </w:footnote>
  <w:footnote w:id="28">
    <w:p w14:paraId="6131FF14" w14:textId="7867BE54" w:rsidR="00A75A94" w:rsidRDefault="00A75A94" w:rsidP="00C73B9B">
      <w:pPr>
        <w:pStyle w:val="FootnoteText"/>
      </w:pPr>
      <w:r>
        <w:rPr>
          <w:rStyle w:val="FootnoteReference"/>
        </w:rPr>
        <w:footnoteRef/>
      </w:r>
      <w:r>
        <w:t xml:space="preserve"> Simpson and </w:t>
      </w:r>
      <w:proofErr w:type="spellStart"/>
      <w:r>
        <w:t>Roud</w:t>
      </w:r>
      <w:proofErr w:type="spellEnd"/>
      <w:r>
        <w:t xml:space="preserve">, </w:t>
      </w:r>
      <w:r>
        <w:rPr>
          <w:i/>
        </w:rPr>
        <w:t>English Folklore</w:t>
      </w:r>
      <w:r>
        <w:t>, p. 347.</w:t>
      </w:r>
    </w:p>
  </w:footnote>
  <w:footnote w:id="29">
    <w:p w14:paraId="56139E32" w14:textId="77777777" w:rsidR="00A75A94" w:rsidRDefault="00A75A94" w:rsidP="00C73B9B">
      <w:pPr>
        <w:pStyle w:val="FootnoteText"/>
      </w:pPr>
      <w:r>
        <w:rPr>
          <w:rStyle w:val="FootnoteReference"/>
        </w:rPr>
        <w:footnoteRef/>
      </w:r>
      <w:r>
        <w:t xml:space="preserve"> </w:t>
      </w:r>
      <w:proofErr w:type="spellStart"/>
      <w:r>
        <w:t>Vyse</w:t>
      </w:r>
      <w:proofErr w:type="spellEnd"/>
      <w:r>
        <w:t xml:space="preserve">, </w:t>
      </w:r>
      <w:r>
        <w:rPr>
          <w:i/>
        </w:rPr>
        <w:t xml:space="preserve">Believing in Magic, </w:t>
      </w:r>
      <w:r>
        <w:t>p. 16.</w:t>
      </w:r>
    </w:p>
  </w:footnote>
  <w:footnote w:id="30">
    <w:p w14:paraId="28674C63" w14:textId="77777777" w:rsidR="00A75A94" w:rsidRDefault="00A75A94" w:rsidP="00C73B9B">
      <w:pPr>
        <w:pStyle w:val="FootnoteText"/>
      </w:pPr>
      <w:r>
        <w:rPr>
          <w:rStyle w:val="FootnoteReference"/>
        </w:rPr>
        <w:footnoteRef/>
      </w:r>
      <w:r>
        <w:t xml:space="preserve"> </w:t>
      </w:r>
      <w:proofErr w:type="spellStart"/>
      <w:r>
        <w:t>Hennink</w:t>
      </w:r>
      <w:proofErr w:type="spellEnd"/>
      <w:r>
        <w:t xml:space="preserve">, </w:t>
      </w:r>
      <w:proofErr w:type="spellStart"/>
      <w:r>
        <w:t>Hutter</w:t>
      </w:r>
      <w:proofErr w:type="spellEnd"/>
      <w:r>
        <w:t xml:space="preserve">, and Bailey, </w:t>
      </w:r>
      <w:r>
        <w:rPr>
          <w:i/>
        </w:rPr>
        <w:t>Qualitative Research</w:t>
      </w:r>
      <w:r>
        <w:t>, p. 55.</w:t>
      </w:r>
    </w:p>
  </w:footnote>
  <w:footnote w:id="31">
    <w:p w14:paraId="1DEA46B6" w14:textId="77777777" w:rsidR="00A75A94" w:rsidRPr="00D634C7" w:rsidRDefault="00A75A94" w:rsidP="00C73B9B">
      <w:pPr>
        <w:pStyle w:val="FootnoteText"/>
      </w:pPr>
      <w:r>
        <w:rPr>
          <w:rStyle w:val="FootnoteReference"/>
        </w:rPr>
        <w:footnoteRef/>
      </w:r>
      <w:r>
        <w:t xml:space="preserve"> Bell, </w:t>
      </w:r>
      <w:r>
        <w:rPr>
          <w:i/>
        </w:rPr>
        <w:t>Research Project</w:t>
      </w:r>
      <w:r>
        <w:t>, p. 161.</w:t>
      </w:r>
    </w:p>
  </w:footnote>
  <w:footnote w:id="32">
    <w:p w14:paraId="3FA7784D" w14:textId="08A68065" w:rsidR="00A75A94" w:rsidRDefault="00A75A94" w:rsidP="00C73B9B">
      <w:pPr>
        <w:pStyle w:val="FootnoteText"/>
      </w:pPr>
      <w:r>
        <w:rPr>
          <w:rStyle w:val="FootnoteReference"/>
        </w:rPr>
        <w:footnoteRef/>
      </w:r>
      <w:r>
        <w:t xml:space="preserve"> Denscombe, </w:t>
      </w:r>
      <w:r>
        <w:rPr>
          <w:i/>
        </w:rPr>
        <w:t>Good Research,</w:t>
      </w:r>
      <w:r>
        <w:t xml:space="preserve"> p. 194.</w:t>
      </w:r>
    </w:p>
  </w:footnote>
  <w:footnote w:id="33">
    <w:p w14:paraId="6B2998E1" w14:textId="363D767D" w:rsidR="00D677A1" w:rsidRPr="00A44473" w:rsidRDefault="00D677A1" w:rsidP="00D677A1">
      <w:pPr>
        <w:pStyle w:val="FootnoteText"/>
      </w:pPr>
      <w:r>
        <w:rPr>
          <w:rStyle w:val="FootnoteReference"/>
        </w:rPr>
        <w:footnoteRef/>
      </w:r>
      <w:r>
        <w:t xml:space="preserve"> </w:t>
      </w:r>
      <w:bookmarkStart w:id="13" w:name="_Hlk7379728"/>
      <w:proofErr w:type="spellStart"/>
      <w:r>
        <w:t>Hennink</w:t>
      </w:r>
      <w:proofErr w:type="spellEnd"/>
      <w:r>
        <w:t xml:space="preserve">, </w:t>
      </w:r>
      <w:proofErr w:type="spellStart"/>
      <w:r>
        <w:t>Hutter</w:t>
      </w:r>
      <w:proofErr w:type="spellEnd"/>
      <w:r>
        <w:t xml:space="preserve">, and Bailey, </w:t>
      </w:r>
      <w:r>
        <w:rPr>
          <w:i/>
        </w:rPr>
        <w:t>Qualitative Research</w:t>
      </w:r>
      <w:r>
        <w:t>,</w:t>
      </w:r>
      <w:bookmarkEnd w:id="13"/>
      <w:r>
        <w:t xml:space="preserve"> p. 110</w:t>
      </w:r>
      <w:r w:rsidR="005F318F">
        <w:t>.</w:t>
      </w:r>
    </w:p>
  </w:footnote>
  <w:footnote w:id="34">
    <w:p w14:paraId="787A6279" w14:textId="77777777" w:rsidR="00A75A94" w:rsidRDefault="00A75A94" w:rsidP="00B845B9">
      <w:pPr>
        <w:pStyle w:val="FootnoteText"/>
      </w:pPr>
      <w:r>
        <w:rPr>
          <w:rStyle w:val="FootnoteReference"/>
        </w:rPr>
        <w:footnoteRef/>
      </w:r>
      <w:r>
        <w:t xml:space="preserve"> Identities have been anonymised, none of these are the real names of participants.</w:t>
      </w:r>
    </w:p>
  </w:footnote>
  <w:footnote w:id="35">
    <w:p w14:paraId="4D947D89" w14:textId="4413ACF9" w:rsidR="00A75A94" w:rsidRDefault="00A75A94" w:rsidP="00B845B9">
      <w:pPr>
        <w:pStyle w:val="FootnoteText"/>
      </w:pPr>
      <w:r>
        <w:rPr>
          <w:rStyle w:val="FootnoteReference"/>
        </w:rPr>
        <w:footnoteRef/>
      </w:r>
      <w:r>
        <w:t xml:space="preserve"> Opie and Tatum, </w:t>
      </w:r>
      <w:r>
        <w:rPr>
          <w:i/>
        </w:rPr>
        <w:t>Dictionary of Superstition</w:t>
      </w:r>
      <w:r>
        <w:t>, pp. 235-236.</w:t>
      </w:r>
    </w:p>
  </w:footnote>
  <w:footnote w:id="36">
    <w:p w14:paraId="27BF5E07" w14:textId="77777777" w:rsidR="00A75A94" w:rsidRDefault="00A75A94" w:rsidP="005E6A57">
      <w:pPr>
        <w:pStyle w:val="FootnoteText"/>
      </w:pPr>
      <w:r>
        <w:rPr>
          <w:rStyle w:val="FootnoteReference"/>
        </w:rPr>
        <w:footnoteRef/>
      </w:r>
      <w:r>
        <w:t xml:space="preserve"> Opie, ‘England’, p. 151; </w:t>
      </w:r>
      <w:proofErr w:type="spellStart"/>
      <w:r>
        <w:t>Vyse</w:t>
      </w:r>
      <w:proofErr w:type="spellEnd"/>
      <w:r>
        <w:t xml:space="preserve">, </w:t>
      </w:r>
      <w:r>
        <w:rPr>
          <w:i/>
        </w:rPr>
        <w:t xml:space="preserve">Believing in Magic, </w:t>
      </w:r>
      <w:r>
        <w:t>p. 16.</w:t>
      </w:r>
    </w:p>
  </w:footnote>
  <w:footnote w:id="37">
    <w:p w14:paraId="3B102BBC" w14:textId="77777777" w:rsidR="00A75A94" w:rsidRDefault="00A75A94" w:rsidP="00B845B9">
      <w:pPr>
        <w:pStyle w:val="FootnoteText"/>
      </w:pPr>
      <w:r>
        <w:rPr>
          <w:rStyle w:val="FootnoteReference"/>
        </w:rPr>
        <w:footnoteRef/>
      </w:r>
      <w:r>
        <w:t xml:space="preserve"> </w:t>
      </w:r>
      <w:proofErr w:type="spellStart"/>
      <w:r>
        <w:t>Vyse</w:t>
      </w:r>
      <w:proofErr w:type="spellEnd"/>
      <w:r>
        <w:t xml:space="preserve">, </w:t>
      </w:r>
      <w:r>
        <w:rPr>
          <w:i/>
        </w:rPr>
        <w:t xml:space="preserve">Believing in Magic, </w:t>
      </w:r>
      <w:r>
        <w:t>p. 16.</w:t>
      </w:r>
    </w:p>
  </w:footnote>
  <w:footnote w:id="38">
    <w:p w14:paraId="75C97050" w14:textId="1CC7BD63" w:rsidR="00A75A94" w:rsidRDefault="00A75A94" w:rsidP="00B845B9">
      <w:pPr>
        <w:pStyle w:val="FootnoteText"/>
      </w:pPr>
      <w:r>
        <w:rPr>
          <w:rStyle w:val="FootnoteReference"/>
        </w:rPr>
        <w:footnoteRef/>
      </w:r>
      <w:r>
        <w:t xml:space="preserve"> Opie, ‘England’, p. 151.</w:t>
      </w:r>
    </w:p>
  </w:footnote>
  <w:footnote w:id="39">
    <w:p w14:paraId="7B34F5A1" w14:textId="77777777" w:rsidR="00A75A94" w:rsidRDefault="00A75A94" w:rsidP="00B845B9">
      <w:pPr>
        <w:pStyle w:val="FootnoteText"/>
      </w:pPr>
      <w:r>
        <w:rPr>
          <w:rStyle w:val="FootnoteReference"/>
        </w:rPr>
        <w:footnoteRef/>
      </w:r>
      <w:r>
        <w:t xml:space="preserve"> King, </w:t>
      </w:r>
      <w:r>
        <w:rPr>
          <w:i/>
        </w:rPr>
        <w:t>Private Dwelling</w:t>
      </w:r>
      <w:r>
        <w:t>, p. 62.</w:t>
      </w:r>
    </w:p>
  </w:footnote>
  <w:footnote w:id="40">
    <w:p w14:paraId="054A44F8" w14:textId="7E93D5F6" w:rsidR="00A75A94" w:rsidRDefault="00A75A94">
      <w:pPr>
        <w:pStyle w:val="FootnoteText"/>
      </w:pPr>
      <w:r>
        <w:rPr>
          <w:rStyle w:val="FootnoteReference"/>
        </w:rPr>
        <w:footnoteRef/>
      </w:r>
      <w:r>
        <w:t xml:space="preserve"> </w:t>
      </w:r>
      <w:proofErr w:type="spellStart"/>
      <w:r>
        <w:t>Pati</w:t>
      </w:r>
      <w:proofErr w:type="spellEnd"/>
      <w:r>
        <w:t xml:space="preserve"> et al., ‘Nature Stimuli’, p. 24.</w:t>
      </w:r>
    </w:p>
  </w:footnote>
  <w:footnote w:id="41">
    <w:p w14:paraId="7346664B" w14:textId="4621E9E6" w:rsidR="00A75A94" w:rsidRDefault="00A75A94">
      <w:pPr>
        <w:pStyle w:val="FootnoteText"/>
      </w:pPr>
      <w:r>
        <w:rPr>
          <w:rStyle w:val="FootnoteReference"/>
        </w:rPr>
        <w:footnoteRef/>
      </w:r>
      <w:r>
        <w:t xml:space="preserve"> Campion, </w:t>
      </w:r>
      <w:r>
        <w:rPr>
          <w:i/>
        </w:rPr>
        <w:t>Astrology and Cosmology</w:t>
      </w:r>
      <w:r>
        <w:t>, p. 1.</w:t>
      </w:r>
    </w:p>
  </w:footnote>
  <w:footnote w:id="42">
    <w:p w14:paraId="18D9AC12" w14:textId="77777777" w:rsidR="00A75A94" w:rsidRDefault="00A75A94" w:rsidP="00B845B9">
      <w:pPr>
        <w:pStyle w:val="FootnoteText"/>
      </w:pPr>
      <w:r>
        <w:rPr>
          <w:rStyle w:val="FootnoteReference"/>
        </w:rPr>
        <w:footnoteRef/>
      </w:r>
      <w:r>
        <w:t xml:space="preserve"> Campion, </w:t>
      </w:r>
      <w:r>
        <w:rPr>
          <w:i/>
        </w:rPr>
        <w:t>Astrology and Cosmology</w:t>
      </w:r>
      <w:r>
        <w:t>, p. 1.</w:t>
      </w:r>
    </w:p>
  </w:footnote>
  <w:footnote w:id="43">
    <w:p w14:paraId="71AAED2D" w14:textId="46EDF3FE" w:rsidR="00A75A94" w:rsidRDefault="00A75A94" w:rsidP="00B845B9">
      <w:pPr>
        <w:pStyle w:val="FootnoteText"/>
      </w:pPr>
      <w:r>
        <w:rPr>
          <w:rStyle w:val="FootnoteReference"/>
        </w:rPr>
        <w:footnoteRef/>
      </w:r>
      <w:r>
        <w:t xml:space="preserve"> Ingold, ‘Earth, sky’, pp. S19-S20.</w:t>
      </w:r>
    </w:p>
  </w:footnote>
  <w:footnote w:id="44">
    <w:p w14:paraId="4559D1DB" w14:textId="34192922" w:rsidR="00A75A94" w:rsidRDefault="00A75A94" w:rsidP="00B845B9">
      <w:pPr>
        <w:pStyle w:val="FootnoteText"/>
      </w:pPr>
      <w:r>
        <w:rPr>
          <w:rStyle w:val="FootnoteReference"/>
        </w:rPr>
        <w:footnoteRef/>
      </w:r>
      <w:r>
        <w:t xml:space="preserve"> Ingold, ‘Bindings’, p. 1797.</w:t>
      </w:r>
    </w:p>
  </w:footnote>
  <w:footnote w:id="45">
    <w:p w14:paraId="7DAB9BC9" w14:textId="45BC292D" w:rsidR="00A75A94" w:rsidRDefault="00A75A94">
      <w:pPr>
        <w:pStyle w:val="FootnoteText"/>
      </w:pPr>
      <w:r>
        <w:rPr>
          <w:rStyle w:val="FootnoteReference"/>
        </w:rPr>
        <w:footnoteRef/>
      </w:r>
      <w:r>
        <w:t xml:space="preserve"> King, </w:t>
      </w:r>
      <w:r>
        <w:rPr>
          <w:i/>
        </w:rPr>
        <w:t>Private Dwelling</w:t>
      </w:r>
      <w:r>
        <w:t>, p. 62.</w:t>
      </w:r>
    </w:p>
  </w:footnote>
  <w:footnote w:id="46">
    <w:p w14:paraId="6D82D199" w14:textId="116F69B9" w:rsidR="00A75A94" w:rsidRDefault="00A75A94">
      <w:pPr>
        <w:pStyle w:val="FootnoteText"/>
      </w:pPr>
      <w:r>
        <w:rPr>
          <w:rStyle w:val="FootnoteReference"/>
        </w:rPr>
        <w:footnoteRef/>
      </w:r>
      <w:r>
        <w:t xml:space="preserve"> Campion, </w:t>
      </w:r>
      <w:r>
        <w:rPr>
          <w:i/>
        </w:rPr>
        <w:t>Astrology and Cosmology</w:t>
      </w:r>
      <w:r>
        <w:t>, p. 1.</w:t>
      </w:r>
    </w:p>
  </w:footnote>
  <w:footnote w:id="47">
    <w:p w14:paraId="32C7A8CD" w14:textId="06CE2298" w:rsidR="00A75A94" w:rsidRDefault="00A75A94">
      <w:pPr>
        <w:pStyle w:val="FootnoteText"/>
      </w:pPr>
      <w:r>
        <w:rPr>
          <w:rStyle w:val="FootnoteReference"/>
        </w:rPr>
        <w:footnoteRef/>
      </w:r>
      <w:r>
        <w:t xml:space="preserve"> </w:t>
      </w:r>
      <w:proofErr w:type="spellStart"/>
      <w:r>
        <w:t>Pati</w:t>
      </w:r>
      <w:proofErr w:type="spellEnd"/>
      <w:r>
        <w:t xml:space="preserve"> et al., ‘Nature Stimuli’, p. 24.</w:t>
      </w:r>
    </w:p>
  </w:footnote>
  <w:footnote w:id="48">
    <w:p w14:paraId="59D8661E" w14:textId="77777777" w:rsidR="00A75A94" w:rsidRDefault="00A75A94" w:rsidP="00FC60A2">
      <w:pPr>
        <w:pStyle w:val="FootnoteText"/>
      </w:pPr>
      <w:r>
        <w:rPr>
          <w:rStyle w:val="FootnoteReference"/>
        </w:rPr>
        <w:footnoteRef/>
      </w:r>
      <w:r>
        <w:t xml:space="preserve"> </w:t>
      </w:r>
      <w:proofErr w:type="spellStart"/>
      <w:r>
        <w:t>Vyse</w:t>
      </w:r>
      <w:proofErr w:type="spellEnd"/>
      <w:r>
        <w:t xml:space="preserve">, </w:t>
      </w:r>
      <w:r>
        <w:rPr>
          <w:i/>
        </w:rPr>
        <w:t xml:space="preserve">Believing in Magic, </w:t>
      </w:r>
      <w:r>
        <w:t>p. 16.</w:t>
      </w:r>
    </w:p>
  </w:footnote>
  <w:footnote w:id="49">
    <w:p w14:paraId="10004433" w14:textId="5F8A9A30" w:rsidR="00A75A94" w:rsidRDefault="00A75A94">
      <w:pPr>
        <w:pStyle w:val="FootnoteText"/>
      </w:pPr>
      <w:r>
        <w:rPr>
          <w:rStyle w:val="FootnoteReference"/>
        </w:rPr>
        <w:footnoteRef/>
      </w:r>
      <w:r>
        <w:t xml:space="preserve"> Opie and Tatum, </w:t>
      </w:r>
      <w:r>
        <w:rPr>
          <w:i/>
        </w:rPr>
        <w:t>Dictionary of Superstition</w:t>
      </w:r>
      <w:r>
        <w:t>, pp. 235-236.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A88E7" w14:textId="24FF0B45" w:rsidR="00A75A94" w:rsidRPr="00DA3073" w:rsidRDefault="00A75A94" w:rsidP="0062520B">
    <w:pPr>
      <w:pStyle w:val="Header"/>
      <w:tabs>
        <w:tab w:val="clear" w:pos="9026"/>
        <w:tab w:val="right" w:pos="8646"/>
      </w:tabs>
      <w:rPr>
        <w:rFonts w:ascii="Times New Roman" w:hAnsi="Times New Roman"/>
        <w:sz w:val="24"/>
        <w:lang w:val="en-GB"/>
      </w:rPr>
    </w:pPr>
    <w:r w:rsidRPr="00DA3073">
      <w:rPr>
        <w:rFonts w:ascii="Times New Roman" w:hAnsi="Times New Roman"/>
        <w:sz w:val="24"/>
        <w:lang w:val="en-GB"/>
      </w:rPr>
      <w:t>Elizabeth Flynn 1805402</w:t>
    </w:r>
    <w:r w:rsidRPr="00DA3073">
      <w:rPr>
        <w:rFonts w:ascii="Times New Roman" w:hAnsi="Times New Roman"/>
        <w:sz w:val="24"/>
        <w:lang w:val="en-GB"/>
      </w:rPr>
      <w:tab/>
    </w:r>
    <w:r w:rsidRPr="00DA3073">
      <w:rPr>
        <w:rFonts w:ascii="Times New Roman" w:hAnsi="Times New Roman"/>
        <w:sz w:val="24"/>
        <w:lang w:val="en-GB"/>
      </w:rPr>
      <w:tab/>
      <w:t xml:space="preserve">Page </w:t>
    </w:r>
    <w:r w:rsidRPr="005E365E">
      <w:rPr>
        <w:rFonts w:ascii="Times New Roman" w:hAnsi="Times New Roman"/>
        <w:sz w:val="24"/>
        <w:lang w:val="en-GB"/>
      </w:rPr>
      <w:fldChar w:fldCharType="begin"/>
    </w:r>
    <w:r w:rsidRPr="005E365E">
      <w:rPr>
        <w:rFonts w:ascii="Times New Roman" w:hAnsi="Times New Roman"/>
        <w:sz w:val="24"/>
        <w:lang w:val="en-GB"/>
      </w:rPr>
      <w:instrText xml:space="preserve"> PAGE   \* MERGEFORMAT </w:instrText>
    </w:r>
    <w:r w:rsidRPr="005E365E">
      <w:rPr>
        <w:rFonts w:ascii="Times New Roman" w:hAnsi="Times New Roman"/>
        <w:sz w:val="24"/>
        <w:lang w:val="en-GB"/>
      </w:rPr>
      <w:fldChar w:fldCharType="separate"/>
    </w:r>
    <w:r w:rsidRPr="005E365E">
      <w:rPr>
        <w:rFonts w:ascii="Times New Roman" w:hAnsi="Times New Roman"/>
        <w:noProof/>
        <w:sz w:val="24"/>
        <w:lang w:val="en-GB"/>
      </w:rPr>
      <w:t>1</w:t>
    </w:r>
    <w:r w:rsidRPr="005E365E">
      <w:rPr>
        <w:rFonts w:ascii="Times New Roman" w:hAnsi="Times New Roman"/>
        <w:noProof/>
        <w:sz w:val="24"/>
        <w:lang w:val="en-GB"/>
      </w:rPr>
      <w:fldChar w:fldCharType="end"/>
    </w:r>
  </w:p>
  <w:p w14:paraId="0602C8FC" w14:textId="77777777" w:rsidR="00A75A94" w:rsidRPr="007C14E9" w:rsidRDefault="00A75A94">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5E7290"/>
    <w:multiLevelType w:val="hybridMultilevel"/>
    <w:tmpl w:val="254067B6"/>
    <w:lvl w:ilvl="0" w:tplc="4A5067E4">
      <w:numFmt w:val="bullet"/>
      <w:lvlText w:val="-"/>
      <w:lvlJc w:val="left"/>
      <w:pPr>
        <w:ind w:left="1800" w:hanging="360"/>
      </w:pPr>
      <w:rPr>
        <w:rFonts w:ascii="Times New Roman" w:eastAsia="SimSun"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2CE"/>
    <w:rsid w:val="00000F96"/>
    <w:rsid w:val="000079CA"/>
    <w:rsid w:val="00010CF5"/>
    <w:rsid w:val="0002030A"/>
    <w:rsid w:val="0002519F"/>
    <w:rsid w:val="00036DC8"/>
    <w:rsid w:val="0004412F"/>
    <w:rsid w:val="000475EE"/>
    <w:rsid w:val="000551E9"/>
    <w:rsid w:val="00061FC1"/>
    <w:rsid w:val="000675C3"/>
    <w:rsid w:val="000808FD"/>
    <w:rsid w:val="00081C07"/>
    <w:rsid w:val="00082206"/>
    <w:rsid w:val="000854D3"/>
    <w:rsid w:val="00092B1C"/>
    <w:rsid w:val="0009447F"/>
    <w:rsid w:val="00095D22"/>
    <w:rsid w:val="000A00EC"/>
    <w:rsid w:val="000A4D71"/>
    <w:rsid w:val="000B140A"/>
    <w:rsid w:val="000D743C"/>
    <w:rsid w:val="000E6536"/>
    <w:rsid w:val="000F5BB5"/>
    <w:rsid w:val="00107196"/>
    <w:rsid w:val="0011066F"/>
    <w:rsid w:val="001136BB"/>
    <w:rsid w:val="00113E77"/>
    <w:rsid w:val="00127C15"/>
    <w:rsid w:val="001310D6"/>
    <w:rsid w:val="00136981"/>
    <w:rsid w:val="00143070"/>
    <w:rsid w:val="0014733A"/>
    <w:rsid w:val="001506EF"/>
    <w:rsid w:val="00153B95"/>
    <w:rsid w:val="00154C50"/>
    <w:rsid w:val="00160782"/>
    <w:rsid w:val="001607FA"/>
    <w:rsid w:val="00166426"/>
    <w:rsid w:val="00166DA7"/>
    <w:rsid w:val="00172C4B"/>
    <w:rsid w:val="0017670C"/>
    <w:rsid w:val="00182519"/>
    <w:rsid w:val="001946A6"/>
    <w:rsid w:val="001953F9"/>
    <w:rsid w:val="001A3386"/>
    <w:rsid w:val="001A4184"/>
    <w:rsid w:val="001B07C7"/>
    <w:rsid w:val="001B40C5"/>
    <w:rsid w:val="001D02EA"/>
    <w:rsid w:val="001E26AA"/>
    <w:rsid w:val="001E399A"/>
    <w:rsid w:val="001E3EE9"/>
    <w:rsid w:val="001E4A48"/>
    <w:rsid w:val="001F28F2"/>
    <w:rsid w:val="001F3098"/>
    <w:rsid w:val="001F63D9"/>
    <w:rsid w:val="001F6D47"/>
    <w:rsid w:val="00203CDF"/>
    <w:rsid w:val="00207260"/>
    <w:rsid w:val="00207F53"/>
    <w:rsid w:val="00210A7D"/>
    <w:rsid w:val="00222899"/>
    <w:rsid w:val="0023006C"/>
    <w:rsid w:val="0023098C"/>
    <w:rsid w:val="00231EAB"/>
    <w:rsid w:val="0023386F"/>
    <w:rsid w:val="002373D7"/>
    <w:rsid w:val="002440BA"/>
    <w:rsid w:val="00247A59"/>
    <w:rsid w:val="00267F7E"/>
    <w:rsid w:val="0027278C"/>
    <w:rsid w:val="00285C7B"/>
    <w:rsid w:val="0029660A"/>
    <w:rsid w:val="002C14B2"/>
    <w:rsid w:val="002C168E"/>
    <w:rsid w:val="002C29A6"/>
    <w:rsid w:val="002D4503"/>
    <w:rsid w:val="002E184B"/>
    <w:rsid w:val="002E2236"/>
    <w:rsid w:val="002F236E"/>
    <w:rsid w:val="002F430E"/>
    <w:rsid w:val="002F5E7C"/>
    <w:rsid w:val="002F74FB"/>
    <w:rsid w:val="00300785"/>
    <w:rsid w:val="003113D2"/>
    <w:rsid w:val="0031194A"/>
    <w:rsid w:val="00313CF5"/>
    <w:rsid w:val="00332C37"/>
    <w:rsid w:val="003361F7"/>
    <w:rsid w:val="00336808"/>
    <w:rsid w:val="0033703F"/>
    <w:rsid w:val="003609A8"/>
    <w:rsid w:val="003622FB"/>
    <w:rsid w:val="00364D02"/>
    <w:rsid w:val="0036523C"/>
    <w:rsid w:val="00371F7F"/>
    <w:rsid w:val="003730B6"/>
    <w:rsid w:val="00373C74"/>
    <w:rsid w:val="00392D85"/>
    <w:rsid w:val="003C52A9"/>
    <w:rsid w:val="003D0748"/>
    <w:rsid w:val="003D173E"/>
    <w:rsid w:val="003D18FD"/>
    <w:rsid w:val="003E559C"/>
    <w:rsid w:val="003F78AE"/>
    <w:rsid w:val="004244BF"/>
    <w:rsid w:val="00430DA3"/>
    <w:rsid w:val="00436ACC"/>
    <w:rsid w:val="00437887"/>
    <w:rsid w:val="00440375"/>
    <w:rsid w:val="00452CDE"/>
    <w:rsid w:val="004623D1"/>
    <w:rsid w:val="004715D9"/>
    <w:rsid w:val="00473ADD"/>
    <w:rsid w:val="0048076D"/>
    <w:rsid w:val="00490D5B"/>
    <w:rsid w:val="00490EEC"/>
    <w:rsid w:val="0049302A"/>
    <w:rsid w:val="004A0598"/>
    <w:rsid w:val="004A1986"/>
    <w:rsid w:val="004A6F2F"/>
    <w:rsid w:val="004B3F0E"/>
    <w:rsid w:val="004D4FB8"/>
    <w:rsid w:val="004D61EE"/>
    <w:rsid w:val="004D63D1"/>
    <w:rsid w:val="004D7473"/>
    <w:rsid w:val="004E1C71"/>
    <w:rsid w:val="004E5578"/>
    <w:rsid w:val="004E6DBD"/>
    <w:rsid w:val="004F5E40"/>
    <w:rsid w:val="005007A8"/>
    <w:rsid w:val="00504B9F"/>
    <w:rsid w:val="0051378C"/>
    <w:rsid w:val="00514DE3"/>
    <w:rsid w:val="00520749"/>
    <w:rsid w:val="00524500"/>
    <w:rsid w:val="0052716B"/>
    <w:rsid w:val="00532A44"/>
    <w:rsid w:val="00533582"/>
    <w:rsid w:val="00536CA3"/>
    <w:rsid w:val="00537C3F"/>
    <w:rsid w:val="00553CA7"/>
    <w:rsid w:val="00561180"/>
    <w:rsid w:val="005647F3"/>
    <w:rsid w:val="00564C9B"/>
    <w:rsid w:val="005674CC"/>
    <w:rsid w:val="00567696"/>
    <w:rsid w:val="0057249C"/>
    <w:rsid w:val="0058548D"/>
    <w:rsid w:val="00585818"/>
    <w:rsid w:val="005862F6"/>
    <w:rsid w:val="00597FC4"/>
    <w:rsid w:val="005A2706"/>
    <w:rsid w:val="005C78C4"/>
    <w:rsid w:val="005D1D6B"/>
    <w:rsid w:val="005E2163"/>
    <w:rsid w:val="005E365E"/>
    <w:rsid w:val="005E6A57"/>
    <w:rsid w:val="005E7862"/>
    <w:rsid w:val="005F318F"/>
    <w:rsid w:val="00600C5C"/>
    <w:rsid w:val="00612FD7"/>
    <w:rsid w:val="00617F9F"/>
    <w:rsid w:val="0062520B"/>
    <w:rsid w:val="00632489"/>
    <w:rsid w:val="00635740"/>
    <w:rsid w:val="00636536"/>
    <w:rsid w:val="006417AA"/>
    <w:rsid w:val="00644775"/>
    <w:rsid w:val="00652996"/>
    <w:rsid w:val="00654608"/>
    <w:rsid w:val="006555A4"/>
    <w:rsid w:val="006605F1"/>
    <w:rsid w:val="00673B5C"/>
    <w:rsid w:val="00690343"/>
    <w:rsid w:val="00691E23"/>
    <w:rsid w:val="0069244F"/>
    <w:rsid w:val="006A0C7A"/>
    <w:rsid w:val="006C00DF"/>
    <w:rsid w:val="006C3706"/>
    <w:rsid w:val="006D3E54"/>
    <w:rsid w:val="006F48A8"/>
    <w:rsid w:val="006F6F6D"/>
    <w:rsid w:val="006F7C5C"/>
    <w:rsid w:val="00710910"/>
    <w:rsid w:val="007262A5"/>
    <w:rsid w:val="007322CC"/>
    <w:rsid w:val="0074090B"/>
    <w:rsid w:val="0076285B"/>
    <w:rsid w:val="00764C07"/>
    <w:rsid w:val="00773F64"/>
    <w:rsid w:val="00780136"/>
    <w:rsid w:val="00784230"/>
    <w:rsid w:val="0079713B"/>
    <w:rsid w:val="007B01FD"/>
    <w:rsid w:val="007B42AF"/>
    <w:rsid w:val="007C4120"/>
    <w:rsid w:val="007C784B"/>
    <w:rsid w:val="00800771"/>
    <w:rsid w:val="00802AC6"/>
    <w:rsid w:val="00803A05"/>
    <w:rsid w:val="00804644"/>
    <w:rsid w:val="00804950"/>
    <w:rsid w:val="008143A4"/>
    <w:rsid w:val="008143C9"/>
    <w:rsid w:val="00840816"/>
    <w:rsid w:val="008454D0"/>
    <w:rsid w:val="0085168F"/>
    <w:rsid w:val="0086747B"/>
    <w:rsid w:val="00867C02"/>
    <w:rsid w:val="0088373C"/>
    <w:rsid w:val="008870D2"/>
    <w:rsid w:val="00890C0B"/>
    <w:rsid w:val="008A2133"/>
    <w:rsid w:val="008A59D1"/>
    <w:rsid w:val="008A5A9C"/>
    <w:rsid w:val="008B5C9D"/>
    <w:rsid w:val="008C05E9"/>
    <w:rsid w:val="008C369F"/>
    <w:rsid w:val="008D4DFB"/>
    <w:rsid w:val="008D6BAE"/>
    <w:rsid w:val="008D7BF0"/>
    <w:rsid w:val="008E34C6"/>
    <w:rsid w:val="008E5DC6"/>
    <w:rsid w:val="008E6848"/>
    <w:rsid w:val="008F11F4"/>
    <w:rsid w:val="008F1C50"/>
    <w:rsid w:val="008F547A"/>
    <w:rsid w:val="009033AC"/>
    <w:rsid w:val="0090343A"/>
    <w:rsid w:val="0091746B"/>
    <w:rsid w:val="00921E40"/>
    <w:rsid w:val="00932D69"/>
    <w:rsid w:val="0094405E"/>
    <w:rsid w:val="009446FC"/>
    <w:rsid w:val="0094523D"/>
    <w:rsid w:val="00946EEB"/>
    <w:rsid w:val="009513CC"/>
    <w:rsid w:val="009514BB"/>
    <w:rsid w:val="0097618E"/>
    <w:rsid w:val="00976559"/>
    <w:rsid w:val="00987C1D"/>
    <w:rsid w:val="009931BA"/>
    <w:rsid w:val="009A18FB"/>
    <w:rsid w:val="009A48E1"/>
    <w:rsid w:val="009A6DFB"/>
    <w:rsid w:val="009B19E0"/>
    <w:rsid w:val="009B7B33"/>
    <w:rsid w:val="009C3A8D"/>
    <w:rsid w:val="009D59BD"/>
    <w:rsid w:val="009E28A5"/>
    <w:rsid w:val="009E498E"/>
    <w:rsid w:val="009E5F40"/>
    <w:rsid w:val="009F2917"/>
    <w:rsid w:val="009F5345"/>
    <w:rsid w:val="00A01944"/>
    <w:rsid w:val="00A1105E"/>
    <w:rsid w:val="00A153AD"/>
    <w:rsid w:val="00A20028"/>
    <w:rsid w:val="00A30C02"/>
    <w:rsid w:val="00A3329B"/>
    <w:rsid w:val="00A42526"/>
    <w:rsid w:val="00A50558"/>
    <w:rsid w:val="00A50F00"/>
    <w:rsid w:val="00A529E7"/>
    <w:rsid w:val="00A56122"/>
    <w:rsid w:val="00A720A4"/>
    <w:rsid w:val="00A75A94"/>
    <w:rsid w:val="00A7745E"/>
    <w:rsid w:val="00A7762B"/>
    <w:rsid w:val="00A86D6F"/>
    <w:rsid w:val="00A926B1"/>
    <w:rsid w:val="00A96A79"/>
    <w:rsid w:val="00AA373C"/>
    <w:rsid w:val="00AA5951"/>
    <w:rsid w:val="00AA6369"/>
    <w:rsid w:val="00AA77B5"/>
    <w:rsid w:val="00AB4D89"/>
    <w:rsid w:val="00AC2040"/>
    <w:rsid w:val="00AC206A"/>
    <w:rsid w:val="00AC35B2"/>
    <w:rsid w:val="00AC6C9B"/>
    <w:rsid w:val="00AD0B9B"/>
    <w:rsid w:val="00AD18DD"/>
    <w:rsid w:val="00AE3937"/>
    <w:rsid w:val="00AF4C63"/>
    <w:rsid w:val="00B11374"/>
    <w:rsid w:val="00B1295E"/>
    <w:rsid w:val="00B13C71"/>
    <w:rsid w:val="00B14960"/>
    <w:rsid w:val="00B16B43"/>
    <w:rsid w:val="00B2041E"/>
    <w:rsid w:val="00B24CB7"/>
    <w:rsid w:val="00B4003B"/>
    <w:rsid w:val="00B402C6"/>
    <w:rsid w:val="00B40B49"/>
    <w:rsid w:val="00B453E4"/>
    <w:rsid w:val="00B47186"/>
    <w:rsid w:val="00B60BFE"/>
    <w:rsid w:val="00B62498"/>
    <w:rsid w:val="00B62DDD"/>
    <w:rsid w:val="00B67B4C"/>
    <w:rsid w:val="00B70BD9"/>
    <w:rsid w:val="00B76022"/>
    <w:rsid w:val="00B816BD"/>
    <w:rsid w:val="00B845B9"/>
    <w:rsid w:val="00B848AD"/>
    <w:rsid w:val="00BC5EEE"/>
    <w:rsid w:val="00BD46AE"/>
    <w:rsid w:val="00BE1C66"/>
    <w:rsid w:val="00BE4D12"/>
    <w:rsid w:val="00BE588E"/>
    <w:rsid w:val="00BE7896"/>
    <w:rsid w:val="00BF41DF"/>
    <w:rsid w:val="00C045BE"/>
    <w:rsid w:val="00C136C2"/>
    <w:rsid w:val="00C15F26"/>
    <w:rsid w:val="00C17814"/>
    <w:rsid w:val="00C2483B"/>
    <w:rsid w:val="00C2653C"/>
    <w:rsid w:val="00C332DE"/>
    <w:rsid w:val="00C33C19"/>
    <w:rsid w:val="00C405F3"/>
    <w:rsid w:val="00C51913"/>
    <w:rsid w:val="00C55ACF"/>
    <w:rsid w:val="00C56632"/>
    <w:rsid w:val="00C640F4"/>
    <w:rsid w:val="00C73B9B"/>
    <w:rsid w:val="00C75ACA"/>
    <w:rsid w:val="00C81EF8"/>
    <w:rsid w:val="00C96BA8"/>
    <w:rsid w:val="00CA2CD0"/>
    <w:rsid w:val="00CB5634"/>
    <w:rsid w:val="00CD16DA"/>
    <w:rsid w:val="00CD1F18"/>
    <w:rsid w:val="00CD52E8"/>
    <w:rsid w:val="00CF7035"/>
    <w:rsid w:val="00D11A8B"/>
    <w:rsid w:val="00D12600"/>
    <w:rsid w:val="00D20D03"/>
    <w:rsid w:val="00D2139D"/>
    <w:rsid w:val="00D21F78"/>
    <w:rsid w:val="00D300CC"/>
    <w:rsid w:val="00D35EC9"/>
    <w:rsid w:val="00D438EF"/>
    <w:rsid w:val="00D50305"/>
    <w:rsid w:val="00D5082A"/>
    <w:rsid w:val="00D53630"/>
    <w:rsid w:val="00D542E6"/>
    <w:rsid w:val="00D56B25"/>
    <w:rsid w:val="00D62718"/>
    <w:rsid w:val="00D63E56"/>
    <w:rsid w:val="00D63F95"/>
    <w:rsid w:val="00D66221"/>
    <w:rsid w:val="00D677A1"/>
    <w:rsid w:val="00D722CE"/>
    <w:rsid w:val="00D73BCC"/>
    <w:rsid w:val="00D7403D"/>
    <w:rsid w:val="00D83963"/>
    <w:rsid w:val="00D83BF8"/>
    <w:rsid w:val="00D86049"/>
    <w:rsid w:val="00D91C03"/>
    <w:rsid w:val="00D95445"/>
    <w:rsid w:val="00DA43C5"/>
    <w:rsid w:val="00DB1572"/>
    <w:rsid w:val="00DC61B3"/>
    <w:rsid w:val="00DC631C"/>
    <w:rsid w:val="00DD1F26"/>
    <w:rsid w:val="00DE32AA"/>
    <w:rsid w:val="00DF131F"/>
    <w:rsid w:val="00DF6427"/>
    <w:rsid w:val="00E0329D"/>
    <w:rsid w:val="00E06FDE"/>
    <w:rsid w:val="00E16708"/>
    <w:rsid w:val="00E23A5A"/>
    <w:rsid w:val="00E31A11"/>
    <w:rsid w:val="00E32694"/>
    <w:rsid w:val="00E36057"/>
    <w:rsid w:val="00E4134D"/>
    <w:rsid w:val="00E73FA7"/>
    <w:rsid w:val="00E8028F"/>
    <w:rsid w:val="00E8481C"/>
    <w:rsid w:val="00E902F4"/>
    <w:rsid w:val="00E91214"/>
    <w:rsid w:val="00E929C8"/>
    <w:rsid w:val="00E9669E"/>
    <w:rsid w:val="00EA3E94"/>
    <w:rsid w:val="00EA5E12"/>
    <w:rsid w:val="00EB2585"/>
    <w:rsid w:val="00EC39BF"/>
    <w:rsid w:val="00ED0A35"/>
    <w:rsid w:val="00ED19E3"/>
    <w:rsid w:val="00ED7775"/>
    <w:rsid w:val="00EE0BBC"/>
    <w:rsid w:val="00EE1C79"/>
    <w:rsid w:val="00EE7CBD"/>
    <w:rsid w:val="00EF2A39"/>
    <w:rsid w:val="00EF2D29"/>
    <w:rsid w:val="00EF628A"/>
    <w:rsid w:val="00F11EC9"/>
    <w:rsid w:val="00F12FDE"/>
    <w:rsid w:val="00F16FF8"/>
    <w:rsid w:val="00F170B6"/>
    <w:rsid w:val="00F3161C"/>
    <w:rsid w:val="00F32733"/>
    <w:rsid w:val="00F331AA"/>
    <w:rsid w:val="00F44511"/>
    <w:rsid w:val="00F46731"/>
    <w:rsid w:val="00F5311C"/>
    <w:rsid w:val="00F55503"/>
    <w:rsid w:val="00F56A6F"/>
    <w:rsid w:val="00F601BE"/>
    <w:rsid w:val="00F645B0"/>
    <w:rsid w:val="00F651B8"/>
    <w:rsid w:val="00F74C47"/>
    <w:rsid w:val="00F750BC"/>
    <w:rsid w:val="00F80915"/>
    <w:rsid w:val="00F82965"/>
    <w:rsid w:val="00F9597A"/>
    <w:rsid w:val="00F96448"/>
    <w:rsid w:val="00FA20EE"/>
    <w:rsid w:val="00FA75F0"/>
    <w:rsid w:val="00FB7ABF"/>
    <w:rsid w:val="00FC60A2"/>
    <w:rsid w:val="00FD3A12"/>
    <w:rsid w:val="00FD5F3D"/>
    <w:rsid w:val="00FD7839"/>
    <w:rsid w:val="00FE0ADC"/>
    <w:rsid w:val="00FE4FC3"/>
    <w:rsid w:val="00FE62E1"/>
    <w:rsid w:val="00FF1E97"/>
    <w:rsid w:val="00FF5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565CE583"/>
  <w15:chartTrackingRefBased/>
  <w15:docId w15:val="{9E3CD55B-261D-4ABC-AFA7-4ED6AFCA0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22CE"/>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D722CE"/>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722CE"/>
    <w:rPr>
      <w:rFonts w:ascii="Tahoma" w:eastAsia="SimSun" w:hAnsi="Tahoma" w:cs="Tahoma"/>
      <w:b/>
      <w:bCs/>
      <w:sz w:val="20"/>
      <w:szCs w:val="20"/>
      <w:lang w:eastAsia="zh-CN"/>
    </w:rPr>
  </w:style>
  <w:style w:type="paragraph" w:styleId="NormalWeb">
    <w:name w:val="Normal (Web)"/>
    <w:basedOn w:val="Normal"/>
    <w:uiPriority w:val="99"/>
    <w:rsid w:val="00D722CE"/>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D722CE"/>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basedOn w:val="DefaultParagraphFont"/>
    <w:link w:val="Header"/>
    <w:uiPriority w:val="99"/>
    <w:rsid w:val="00D722CE"/>
    <w:rPr>
      <w:rFonts w:ascii="Trebuchet MS" w:eastAsia="Calibri" w:hAnsi="Trebuchet MS" w:cs="Times New Roman"/>
      <w:szCs w:val="20"/>
      <w:lang w:val="x-none"/>
    </w:rPr>
  </w:style>
  <w:style w:type="paragraph" w:styleId="Footer">
    <w:name w:val="footer"/>
    <w:basedOn w:val="Normal"/>
    <w:link w:val="FooterChar"/>
    <w:uiPriority w:val="99"/>
    <w:rsid w:val="00D722CE"/>
    <w:pPr>
      <w:tabs>
        <w:tab w:val="center" w:pos="4513"/>
        <w:tab w:val="right" w:pos="9026"/>
      </w:tabs>
    </w:pPr>
    <w:rPr>
      <w:lang w:val="x-none"/>
    </w:rPr>
  </w:style>
  <w:style w:type="character" w:customStyle="1" w:styleId="FooterChar">
    <w:name w:val="Footer Char"/>
    <w:basedOn w:val="DefaultParagraphFont"/>
    <w:link w:val="Footer"/>
    <w:uiPriority w:val="99"/>
    <w:rsid w:val="00D722CE"/>
    <w:rPr>
      <w:rFonts w:ascii="Times New Roman" w:eastAsia="SimSun" w:hAnsi="Times New Roman" w:cs="Times New Roman"/>
      <w:sz w:val="24"/>
      <w:szCs w:val="24"/>
      <w:lang w:val="x-none" w:eastAsia="zh-CN"/>
    </w:rPr>
  </w:style>
  <w:style w:type="paragraph" w:styleId="FootnoteText">
    <w:name w:val="footnote text"/>
    <w:basedOn w:val="Normal"/>
    <w:link w:val="FootnoteTextChar"/>
    <w:uiPriority w:val="99"/>
    <w:rsid w:val="00D722CE"/>
    <w:rPr>
      <w:sz w:val="20"/>
      <w:szCs w:val="20"/>
    </w:rPr>
  </w:style>
  <w:style w:type="character" w:customStyle="1" w:styleId="FootnoteTextChar">
    <w:name w:val="Footnote Text Char"/>
    <w:basedOn w:val="DefaultParagraphFont"/>
    <w:link w:val="FootnoteText"/>
    <w:uiPriority w:val="99"/>
    <w:rsid w:val="00D722CE"/>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rsid w:val="00D722CE"/>
    <w:rPr>
      <w:vertAlign w:val="superscript"/>
    </w:rPr>
  </w:style>
  <w:style w:type="paragraph" w:styleId="BalloonText">
    <w:name w:val="Balloon Text"/>
    <w:basedOn w:val="Normal"/>
    <w:link w:val="BalloonTextChar"/>
    <w:uiPriority w:val="99"/>
    <w:semiHidden/>
    <w:unhideWhenUsed/>
    <w:rsid w:val="004623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3D1"/>
    <w:rPr>
      <w:rFonts w:ascii="Segoe UI" w:eastAsia="SimSun" w:hAnsi="Segoe UI" w:cs="Segoe UI"/>
      <w:sz w:val="18"/>
      <w:szCs w:val="18"/>
      <w:lang w:eastAsia="zh-CN"/>
    </w:rPr>
  </w:style>
  <w:style w:type="character" w:styleId="Hyperlink">
    <w:name w:val="Hyperlink"/>
    <w:basedOn w:val="DefaultParagraphFont"/>
    <w:uiPriority w:val="99"/>
    <w:unhideWhenUsed/>
    <w:rsid w:val="00C73B9B"/>
    <w:rPr>
      <w:color w:val="0563C1" w:themeColor="hyperlink"/>
      <w:u w:val="single"/>
    </w:rPr>
  </w:style>
  <w:style w:type="character" w:customStyle="1" w:styleId="fontstyle01">
    <w:name w:val="fontstyle01"/>
    <w:basedOn w:val="DefaultParagraphFont"/>
    <w:rsid w:val="00F651B8"/>
    <w:rPr>
      <w:rFonts w:ascii="Arial-BoldMT" w:hAnsi="Arial-BoldMT" w:hint="default"/>
      <w:b/>
      <w:bCs/>
      <w:i w:val="0"/>
      <w:iCs w:val="0"/>
      <w:color w:val="000000"/>
      <w:sz w:val="36"/>
      <w:szCs w:val="36"/>
    </w:rPr>
  </w:style>
  <w:style w:type="character" w:customStyle="1" w:styleId="fontstyle21">
    <w:name w:val="fontstyle21"/>
    <w:basedOn w:val="DefaultParagraphFont"/>
    <w:rsid w:val="00F651B8"/>
    <w:rPr>
      <w:rFonts w:ascii="ArialMT" w:hAnsi="ArialMT" w:hint="default"/>
      <w:b w:val="0"/>
      <w:bCs w:val="0"/>
      <w:i w:val="0"/>
      <w:iCs w:val="0"/>
      <w:color w:val="000000"/>
      <w:sz w:val="20"/>
      <w:szCs w:val="20"/>
    </w:rPr>
  </w:style>
  <w:style w:type="character" w:customStyle="1" w:styleId="fontstyle31">
    <w:name w:val="fontstyle31"/>
    <w:basedOn w:val="DefaultParagraphFont"/>
    <w:rsid w:val="00F651B8"/>
    <w:rPr>
      <w:rFonts w:ascii="Arial-ItalicMT" w:hAnsi="Arial-ItalicMT" w:hint="default"/>
      <w:b w:val="0"/>
      <w:bCs w:val="0"/>
      <w:i/>
      <w:iCs/>
      <w:color w:val="454545"/>
      <w:sz w:val="20"/>
      <w:szCs w:val="20"/>
    </w:rPr>
  </w:style>
  <w:style w:type="character" w:customStyle="1" w:styleId="freebirdformviewerviewitemsitemrequiredasterisk">
    <w:name w:val="freebirdformviewerviewitemsitemrequiredasterisk"/>
    <w:basedOn w:val="DefaultParagraphFont"/>
    <w:rsid w:val="0062520B"/>
  </w:style>
  <w:style w:type="character" w:customStyle="1" w:styleId="docssharedwiztogglelabeledlabeltext">
    <w:name w:val="docssharedwiztogglelabeledlabeltext"/>
    <w:basedOn w:val="DefaultParagraphFont"/>
    <w:rsid w:val="0062520B"/>
  </w:style>
  <w:style w:type="character" w:customStyle="1" w:styleId="quantumwizbuttonpaperbuttonlabel">
    <w:name w:val="quantumwizbuttonpaperbuttonlabel"/>
    <w:basedOn w:val="DefaultParagraphFont"/>
    <w:rsid w:val="00131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476260">
      <w:bodyDiv w:val="1"/>
      <w:marLeft w:val="0"/>
      <w:marRight w:val="0"/>
      <w:marTop w:val="0"/>
      <w:marBottom w:val="0"/>
      <w:divBdr>
        <w:top w:val="none" w:sz="0" w:space="0" w:color="auto"/>
        <w:left w:val="none" w:sz="0" w:space="0" w:color="auto"/>
        <w:bottom w:val="none" w:sz="0" w:space="0" w:color="auto"/>
        <w:right w:val="none" w:sz="0" w:space="0" w:color="auto"/>
      </w:divBdr>
      <w:divsChild>
        <w:div w:id="809633610">
          <w:marLeft w:val="0"/>
          <w:marRight w:val="0"/>
          <w:marTop w:val="0"/>
          <w:marBottom w:val="0"/>
          <w:divBdr>
            <w:top w:val="none" w:sz="0" w:space="0" w:color="auto"/>
            <w:left w:val="none" w:sz="0" w:space="0" w:color="auto"/>
            <w:bottom w:val="none" w:sz="0" w:space="0" w:color="auto"/>
            <w:right w:val="none" w:sz="0" w:space="0" w:color="auto"/>
          </w:divBdr>
          <w:divsChild>
            <w:div w:id="561523844">
              <w:marLeft w:val="0"/>
              <w:marRight w:val="0"/>
              <w:marTop w:val="0"/>
              <w:marBottom w:val="0"/>
              <w:divBdr>
                <w:top w:val="none" w:sz="0" w:space="0" w:color="auto"/>
                <w:left w:val="none" w:sz="0" w:space="0" w:color="auto"/>
                <w:bottom w:val="none" w:sz="0" w:space="0" w:color="auto"/>
                <w:right w:val="none" w:sz="0" w:space="0" w:color="auto"/>
              </w:divBdr>
              <w:divsChild>
                <w:div w:id="536503021">
                  <w:marLeft w:val="-255"/>
                  <w:marRight w:val="-255"/>
                  <w:marTop w:val="0"/>
                  <w:marBottom w:val="0"/>
                  <w:divBdr>
                    <w:top w:val="none" w:sz="0" w:space="0" w:color="auto"/>
                    <w:left w:val="none" w:sz="0" w:space="0" w:color="auto"/>
                    <w:bottom w:val="none" w:sz="0" w:space="0" w:color="auto"/>
                    <w:right w:val="none" w:sz="0" w:space="0" w:color="auto"/>
                  </w:divBdr>
                  <w:divsChild>
                    <w:div w:id="715816309">
                      <w:marLeft w:val="0"/>
                      <w:marRight w:val="0"/>
                      <w:marTop w:val="0"/>
                      <w:marBottom w:val="0"/>
                      <w:divBdr>
                        <w:top w:val="none" w:sz="0" w:space="0" w:color="auto"/>
                        <w:left w:val="none" w:sz="0" w:space="0" w:color="auto"/>
                        <w:bottom w:val="none" w:sz="0" w:space="0" w:color="auto"/>
                        <w:right w:val="none" w:sz="0" w:space="0" w:color="auto"/>
                      </w:divBdr>
                      <w:divsChild>
                        <w:div w:id="77799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38603">
                  <w:marLeft w:val="0"/>
                  <w:marRight w:val="0"/>
                  <w:marTop w:val="195"/>
                  <w:marBottom w:val="0"/>
                  <w:divBdr>
                    <w:top w:val="none" w:sz="0" w:space="0" w:color="auto"/>
                    <w:left w:val="none" w:sz="0" w:space="0" w:color="auto"/>
                    <w:bottom w:val="none" w:sz="0" w:space="0" w:color="auto"/>
                    <w:right w:val="none" w:sz="0" w:space="0" w:color="auto"/>
                  </w:divBdr>
                </w:div>
              </w:divsChild>
            </w:div>
            <w:div w:id="1372998957">
              <w:marLeft w:val="0"/>
              <w:marRight w:val="0"/>
              <w:marTop w:val="0"/>
              <w:marBottom w:val="0"/>
              <w:divBdr>
                <w:top w:val="none" w:sz="0" w:space="0" w:color="auto"/>
                <w:left w:val="none" w:sz="0" w:space="0" w:color="auto"/>
                <w:bottom w:val="none" w:sz="0" w:space="0" w:color="auto"/>
                <w:right w:val="none" w:sz="0" w:space="0" w:color="auto"/>
              </w:divBdr>
              <w:divsChild>
                <w:div w:id="1380938835">
                  <w:marLeft w:val="0"/>
                  <w:marRight w:val="0"/>
                  <w:marTop w:val="30"/>
                  <w:marBottom w:val="0"/>
                  <w:divBdr>
                    <w:top w:val="none" w:sz="0" w:space="0" w:color="auto"/>
                    <w:left w:val="none" w:sz="0" w:space="0" w:color="auto"/>
                    <w:bottom w:val="none" w:sz="0" w:space="0" w:color="auto"/>
                    <w:right w:val="none" w:sz="0" w:space="0" w:color="auto"/>
                  </w:divBdr>
                  <w:divsChild>
                    <w:div w:id="765729576">
                      <w:marLeft w:val="0"/>
                      <w:marRight w:val="0"/>
                      <w:marTop w:val="0"/>
                      <w:marBottom w:val="0"/>
                      <w:divBdr>
                        <w:top w:val="none" w:sz="0" w:space="0" w:color="auto"/>
                        <w:left w:val="none" w:sz="0" w:space="0" w:color="auto"/>
                        <w:bottom w:val="none" w:sz="0" w:space="0" w:color="auto"/>
                        <w:right w:val="none" w:sz="0" w:space="0" w:color="auto"/>
                      </w:divBdr>
                      <w:divsChild>
                        <w:div w:id="1062142727">
                          <w:marLeft w:val="0"/>
                          <w:marRight w:val="0"/>
                          <w:marTop w:val="0"/>
                          <w:marBottom w:val="0"/>
                          <w:divBdr>
                            <w:top w:val="none" w:sz="0" w:space="0" w:color="auto"/>
                            <w:left w:val="none" w:sz="0" w:space="0" w:color="auto"/>
                            <w:bottom w:val="none" w:sz="0" w:space="0" w:color="auto"/>
                            <w:right w:val="none" w:sz="0" w:space="0" w:color="auto"/>
                          </w:divBdr>
                          <w:divsChild>
                            <w:div w:id="1540777402">
                              <w:marLeft w:val="0"/>
                              <w:marRight w:val="0"/>
                              <w:marTop w:val="0"/>
                              <w:marBottom w:val="0"/>
                              <w:divBdr>
                                <w:top w:val="none" w:sz="0" w:space="0" w:color="auto"/>
                                <w:left w:val="none" w:sz="0" w:space="0" w:color="auto"/>
                                <w:bottom w:val="none" w:sz="0" w:space="0" w:color="auto"/>
                                <w:right w:val="none" w:sz="0" w:space="0" w:color="auto"/>
                              </w:divBdr>
                            </w:div>
                            <w:div w:id="65680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3435">
                      <w:marLeft w:val="0"/>
                      <w:marRight w:val="0"/>
                      <w:marTop w:val="0"/>
                      <w:marBottom w:val="0"/>
                      <w:divBdr>
                        <w:top w:val="none" w:sz="0" w:space="0" w:color="auto"/>
                        <w:left w:val="none" w:sz="0" w:space="0" w:color="auto"/>
                        <w:bottom w:val="none" w:sz="0" w:space="0" w:color="auto"/>
                        <w:right w:val="none" w:sz="0" w:space="0" w:color="auto"/>
                      </w:divBdr>
                      <w:divsChild>
                        <w:div w:id="780297096">
                          <w:marLeft w:val="0"/>
                          <w:marRight w:val="0"/>
                          <w:marTop w:val="0"/>
                          <w:marBottom w:val="0"/>
                          <w:divBdr>
                            <w:top w:val="none" w:sz="0" w:space="0" w:color="auto"/>
                            <w:left w:val="none" w:sz="0" w:space="0" w:color="auto"/>
                            <w:bottom w:val="none" w:sz="0" w:space="0" w:color="auto"/>
                            <w:right w:val="none" w:sz="0" w:space="0" w:color="auto"/>
                          </w:divBdr>
                          <w:divsChild>
                            <w:div w:id="2020156993">
                              <w:marLeft w:val="0"/>
                              <w:marRight w:val="0"/>
                              <w:marTop w:val="0"/>
                              <w:marBottom w:val="0"/>
                              <w:divBdr>
                                <w:top w:val="none" w:sz="0" w:space="0" w:color="auto"/>
                                <w:left w:val="none" w:sz="0" w:space="0" w:color="auto"/>
                                <w:bottom w:val="none" w:sz="0" w:space="0" w:color="auto"/>
                                <w:right w:val="none" w:sz="0" w:space="0" w:color="auto"/>
                              </w:divBdr>
                              <w:divsChild>
                                <w:div w:id="951548538">
                                  <w:marLeft w:val="0"/>
                                  <w:marRight w:val="0"/>
                                  <w:marTop w:val="0"/>
                                  <w:marBottom w:val="0"/>
                                  <w:divBdr>
                                    <w:top w:val="none" w:sz="0" w:space="0" w:color="auto"/>
                                    <w:left w:val="none" w:sz="0" w:space="0" w:color="auto"/>
                                    <w:bottom w:val="none" w:sz="0" w:space="0" w:color="auto"/>
                                    <w:right w:val="none" w:sz="0" w:space="0" w:color="auto"/>
                                  </w:divBdr>
                                  <w:divsChild>
                                    <w:div w:id="192883456">
                                      <w:marLeft w:val="0"/>
                                      <w:marRight w:val="0"/>
                                      <w:marTop w:val="0"/>
                                      <w:marBottom w:val="0"/>
                                      <w:divBdr>
                                        <w:top w:val="none" w:sz="0" w:space="0" w:color="auto"/>
                                        <w:left w:val="none" w:sz="0" w:space="0" w:color="auto"/>
                                        <w:bottom w:val="none" w:sz="0" w:space="0" w:color="auto"/>
                                        <w:right w:val="none" w:sz="0" w:space="0" w:color="auto"/>
                                      </w:divBdr>
                                      <w:divsChild>
                                        <w:div w:id="621811270">
                                          <w:marLeft w:val="180"/>
                                          <w:marRight w:val="0"/>
                                          <w:marTop w:val="0"/>
                                          <w:marBottom w:val="0"/>
                                          <w:divBdr>
                                            <w:top w:val="none" w:sz="0" w:space="0" w:color="auto"/>
                                            <w:left w:val="none" w:sz="0" w:space="0" w:color="auto"/>
                                            <w:bottom w:val="none" w:sz="0" w:space="0" w:color="auto"/>
                                            <w:right w:val="none" w:sz="0" w:space="0" w:color="auto"/>
                                          </w:divBdr>
                                          <w:divsChild>
                                            <w:div w:id="186975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742126">
                                  <w:marLeft w:val="0"/>
                                  <w:marRight w:val="0"/>
                                  <w:marTop w:val="0"/>
                                  <w:marBottom w:val="0"/>
                                  <w:divBdr>
                                    <w:top w:val="none" w:sz="0" w:space="0" w:color="auto"/>
                                    <w:left w:val="none" w:sz="0" w:space="0" w:color="auto"/>
                                    <w:bottom w:val="none" w:sz="0" w:space="0" w:color="auto"/>
                                    <w:right w:val="none" w:sz="0" w:space="0" w:color="auto"/>
                                  </w:divBdr>
                                  <w:divsChild>
                                    <w:div w:id="1049766626">
                                      <w:marLeft w:val="0"/>
                                      <w:marRight w:val="0"/>
                                      <w:marTop w:val="0"/>
                                      <w:marBottom w:val="0"/>
                                      <w:divBdr>
                                        <w:top w:val="none" w:sz="0" w:space="0" w:color="auto"/>
                                        <w:left w:val="none" w:sz="0" w:space="0" w:color="auto"/>
                                        <w:bottom w:val="none" w:sz="0" w:space="0" w:color="auto"/>
                                        <w:right w:val="none" w:sz="0" w:space="0" w:color="auto"/>
                                      </w:divBdr>
                                      <w:divsChild>
                                        <w:div w:id="1752851635">
                                          <w:marLeft w:val="180"/>
                                          <w:marRight w:val="0"/>
                                          <w:marTop w:val="0"/>
                                          <w:marBottom w:val="0"/>
                                          <w:divBdr>
                                            <w:top w:val="none" w:sz="0" w:space="0" w:color="auto"/>
                                            <w:left w:val="none" w:sz="0" w:space="0" w:color="auto"/>
                                            <w:bottom w:val="none" w:sz="0" w:space="0" w:color="auto"/>
                                            <w:right w:val="none" w:sz="0" w:space="0" w:color="auto"/>
                                          </w:divBdr>
                                          <w:divsChild>
                                            <w:div w:id="134004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685436">
              <w:marLeft w:val="0"/>
              <w:marRight w:val="0"/>
              <w:marTop w:val="0"/>
              <w:marBottom w:val="0"/>
              <w:divBdr>
                <w:top w:val="none" w:sz="0" w:space="0" w:color="auto"/>
                <w:left w:val="none" w:sz="0" w:space="0" w:color="auto"/>
                <w:bottom w:val="none" w:sz="0" w:space="0" w:color="auto"/>
                <w:right w:val="none" w:sz="0" w:space="0" w:color="auto"/>
              </w:divBdr>
              <w:divsChild>
                <w:div w:id="1206943258">
                  <w:marLeft w:val="0"/>
                  <w:marRight w:val="0"/>
                  <w:marTop w:val="30"/>
                  <w:marBottom w:val="0"/>
                  <w:divBdr>
                    <w:top w:val="none" w:sz="0" w:space="0" w:color="auto"/>
                    <w:left w:val="none" w:sz="0" w:space="0" w:color="auto"/>
                    <w:bottom w:val="none" w:sz="0" w:space="0" w:color="auto"/>
                    <w:right w:val="none" w:sz="0" w:space="0" w:color="auto"/>
                  </w:divBdr>
                  <w:divsChild>
                    <w:div w:id="1208252120">
                      <w:marLeft w:val="0"/>
                      <w:marRight w:val="0"/>
                      <w:marTop w:val="0"/>
                      <w:marBottom w:val="0"/>
                      <w:divBdr>
                        <w:top w:val="none" w:sz="0" w:space="0" w:color="auto"/>
                        <w:left w:val="none" w:sz="0" w:space="0" w:color="auto"/>
                        <w:bottom w:val="none" w:sz="0" w:space="0" w:color="auto"/>
                        <w:right w:val="none" w:sz="0" w:space="0" w:color="auto"/>
                      </w:divBdr>
                      <w:divsChild>
                        <w:div w:id="1241449310">
                          <w:marLeft w:val="0"/>
                          <w:marRight w:val="0"/>
                          <w:marTop w:val="0"/>
                          <w:marBottom w:val="0"/>
                          <w:divBdr>
                            <w:top w:val="none" w:sz="0" w:space="0" w:color="auto"/>
                            <w:left w:val="none" w:sz="0" w:space="0" w:color="auto"/>
                            <w:bottom w:val="none" w:sz="0" w:space="0" w:color="auto"/>
                            <w:right w:val="none" w:sz="0" w:space="0" w:color="auto"/>
                          </w:divBdr>
                          <w:divsChild>
                            <w:div w:id="114230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338396">
                      <w:marLeft w:val="0"/>
                      <w:marRight w:val="0"/>
                      <w:marTop w:val="0"/>
                      <w:marBottom w:val="0"/>
                      <w:divBdr>
                        <w:top w:val="none" w:sz="0" w:space="0" w:color="auto"/>
                        <w:left w:val="none" w:sz="0" w:space="0" w:color="auto"/>
                        <w:bottom w:val="none" w:sz="0" w:space="0" w:color="auto"/>
                        <w:right w:val="none" w:sz="0" w:space="0" w:color="auto"/>
                      </w:divBdr>
                      <w:divsChild>
                        <w:div w:id="717363446">
                          <w:marLeft w:val="0"/>
                          <w:marRight w:val="0"/>
                          <w:marTop w:val="0"/>
                          <w:marBottom w:val="0"/>
                          <w:divBdr>
                            <w:top w:val="none" w:sz="0" w:space="0" w:color="auto"/>
                            <w:left w:val="none" w:sz="0" w:space="0" w:color="auto"/>
                            <w:bottom w:val="none" w:sz="0" w:space="0" w:color="auto"/>
                            <w:right w:val="none" w:sz="0" w:space="0" w:color="auto"/>
                          </w:divBdr>
                          <w:divsChild>
                            <w:div w:id="1580603631">
                              <w:marLeft w:val="0"/>
                              <w:marRight w:val="0"/>
                              <w:marTop w:val="0"/>
                              <w:marBottom w:val="0"/>
                              <w:divBdr>
                                <w:top w:val="none" w:sz="0" w:space="0" w:color="auto"/>
                                <w:left w:val="none" w:sz="0" w:space="0" w:color="auto"/>
                                <w:bottom w:val="none" w:sz="0" w:space="0" w:color="auto"/>
                                <w:right w:val="none" w:sz="0" w:space="0" w:color="auto"/>
                              </w:divBdr>
                            </w:div>
                            <w:div w:id="25856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585998">
          <w:marLeft w:val="0"/>
          <w:marRight w:val="0"/>
          <w:marTop w:val="0"/>
          <w:marBottom w:val="0"/>
          <w:divBdr>
            <w:top w:val="none" w:sz="0" w:space="0" w:color="auto"/>
            <w:left w:val="none" w:sz="0" w:space="0" w:color="auto"/>
            <w:bottom w:val="none" w:sz="0" w:space="0" w:color="auto"/>
            <w:right w:val="none" w:sz="0" w:space="0" w:color="auto"/>
          </w:divBdr>
          <w:divsChild>
            <w:div w:id="1514998842">
              <w:marLeft w:val="0"/>
              <w:marRight w:val="0"/>
              <w:marTop w:val="510"/>
              <w:marBottom w:val="0"/>
              <w:divBdr>
                <w:top w:val="none" w:sz="0" w:space="0" w:color="auto"/>
                <w:left w:val="none" w:sz="0" w:space="0" w:color="auto"/>
                <w:bottom w:val="none" w:sz="0" w:space="0" w:color="auto"/>
                <w:right w:val="none" w:sz="0" w:space="0" w:color="auto"/>
              </w:divBdr>
              <w:divsChild>
                <w:div w:id="64166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86000">
      <w:bodyDiv w:val="1"/>
      <w:marLeft w:val="0"/>
      <w:marRight w:val="0"/>
      <w:marTop w:val="0"/>
      <w:marBottom w:val="0"/>
      <w:divBdr>
        <w:top w:val="none" w:sz="0" w:space="0" w:color="auto"/>
        <w:left w:val="none" w:sz="0" w:space="0" w:color="auto"/>
        <w:bottom w:val="none" w:sz="0" w:space="0" w:color="auto"/>
        <w:right w:val="none" w:sz="0" w:space="0" w:color="auto"/>
      </w:divBdr>
      <w:divsChild>
        <w:div w:id="1071269625">
          <w:marLeft w:val="0"/>
          <w:marRight w:val="0"/>
          <w:marTop w:val="0"/>
          <w:marBottom w:val="0"/>
          <w:divBdr>
            <w:top w:val="none" w:sz="0" w:space="0" w:color="auto"/>
            <w:left w:val="none" w:sz="0" w:space="0" w:color="auto"/>
            <w:bottom w:val="none" w:sz="0" w:space="0" w:color="auto"/>
            <w:right w:val="none" w:sz="0" w:space="0" w:color="auto"/>
          </w:divBdr>
          <w:divsChild>
            <w:div w:id="1291087573">
              <w:marLeft w:val="-255"/>
              <w:marRight w:val="-255"/>
              <w:marTop w:val="0"/>
              <w:marBottom w:val="0"/>
              <w:divBdr>
                <w:top w:val="none" w:sz="0" w:space="0" w:color="auto"/>
                <w:left w:val="none" w:sz="0" w:space="0" w:color="auto"/>
                <w:bottom w:val="none" w:sz="0" w:space="0" w:color="auto"/>
                <w:right w:val="none" w:sz="0" w:space="0" w:color="auto"/>
              </w:divBdr>
              <w:divsChild>
                <w:div w:id="992297270">
                  <w:marLeft w:val="0"/>
                  <w:marRight w:val="0"/>
                  <w:marTop w:val="0"/>
                  <w:marBottom w:val="0"/>
                  <w:divBdr>
                    <w:top w:val="none" w:sz="0" w:space="0" w:color="auto"/>
                    <w:left w:val="none" w:sz="0" w:space="0" w:color="auto"/>
                    <w:bottom w:val="none" w:sz="0" w:space="0" w:color="auto"/>
                    <w:right w:val="none" w:sz="0" w:space="0" w:color="auto"/>
                  </w:divBdr>
                  <w:divsChild>
                    <w:div w:id="194754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9520">
              <w:marLeft w:val="0"/>
              <w:marRight w:val="0"/>
              <w:marTop w:val="195"/>
              <w:marBottom w:val="0"/>
              <w:divBdr>
                <w:top w:val="none" w:sz="0" w:space="0" w:color="auto"/>
                <w:left w:val="none" w:sz="0" w:space="0" w:color="auto"/>
                <w:bottom w:val="none" w:sz="0" w:space="0" w:color="auto"/>
                <w:right w:val="none" w:sz="0" w:space="0" w:color="auto"/>
              </w:divBdr>
            </w:div>
          </w:divsChild>
        </w:div>
        <w:div w:id="41247682">
          <w:marLeft w:val="0"/>
          <w:marRight w:val="0"/>
          <w:marTop w:val="0"/>
          <w:marBottom w:val="0"/>
          <w:divBdr>
            <w:top w:val="none" w:sz="0" w:space="0" w:color="auto"/>
            <w:left w:val="none" w:sz="0" w:space="0" w:color="auto"/>
            <w:bottom w:val="none" w:sz="0" w:space="0" w:color="auto"/>
            <w:right w:val="none" w:sz="0" w:space="0" w:color="auto"/>
          </w:divBdr>
          <w:divsChild>
            <w:div w:id="48892445">
              <w:marLeft w:val="0"/>
              <w:marRight w:val="0"/>
              <w:marTop w:val="30"/>
              <w:marBottom w:val="0"/>
              <w:divBdr>
                <w:top w:val="none" w:sz="0" w:space="0" w:color="auto"/>
                <w:left w:val="none" w:sz="0" w:space="0" w:color="auto"/>
                <w:bottom w:val="none" w:sz="0" w:space="0" w:color="auto"/>
                <w:right w:val="none" w:sz="0" w:space="0" w:color="auto"/>
              </w:divBdr>
              <w:divsChild>
                <w:div w:id="1190217964">
                  <w:marLeft w:val="0"/>
                  <w:marRight w:val="0"/>
                  <w:marTop w:val="0"/>
                  <w:marBottom w:val="0"/>
                  <w:divBdr>
                    <w:top w:val="none" w:sz="0" w:space="0" w:color="auto"/>
                    <w:left w:val="none" w:sz="0" w:space="0" w:color="auto"/>
                    <w:bottom w:val="none" w:sz="0" w:space="0" w:color="auto"/>
                    <w:right w:val="none" w:sz="0" w:space="0" w:color="auto"/>
                  </w:divBdr>
                  <w:divsChild>
                    <w:div w:id="541330825">
                      <w:marLeft w:val="0"/>
                      <w:marRight w:val="0"/>
                      <w:marTop w:val="0"/>
                      <w:marBottom w:val="0"/>
                      <w:divBdr>
                        <w:top w:val="none" w:sz="0" w:space="0" w:color="auto"/>
                        <w:left w:val="none" w:sz="0" w:space="0" w:color="auto"/>
                        <w:bottom w:val="none" w:sz="0" w:space="0" w:color="auto"/>
                        <w:right w:val="none" w:sz="0" w:space="0" w:color="auto"/>
                      </w:divBdr>
                      <w:divsChild>
                        <w:div w:id="15572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96058">
                  <w:marLeft w:val="0"/>
                  <w:marRight w:val="0"/>
                  <w:marTop w:val="0"/>
                  <w:marBottom w:val="0"/>
                  <w:divBdr>
                    <w:top w:val="none" w:sz="0" w:space="0" w:color="auto"/>
                    <w:left w:val="none" w:sz="0" w:space="0" w:color="auto"/>
                    <w:bottom w:val="none" w:sz="0" w:space="0" w:color="auto"/>
                    <w:right w:val="none" w:sz="0" w:space="0" w:color="auto"/>
                  </w:divBdr>
                  <w:divsChild>
                    <w:div w:id="1193037379">
                      <w:marLeft w:val="0"/>
                      <w:marRight w:val="0"/>
                      <w:marTop w:val="0"/>
                      <w:marBottom w:val="0"/>
                      <w:divBdr>
                        <w:top w:val="none" w:sz="0" w:space="0" w:color="auto"/>
                        <w:left w:val="none" w:sz="0" w:space="0" w:color="auto"/>
                        <w:bottom w:val="none" w:sz="0" w:space="0" w:color="auto"/>
                        <w:right w:val="none" w:sz="0" w:space="0" w:color="auto"/>
                      </w:divBdr>
                      <w:divsChild>
                        <w:div w:id="2138789128">
                          <w:marLeft w:val="0"/>
                          <w:marRight w:val="0"/>
                          <w:marTop w:val="0"/>
                          <w:marBottom w:val="0"/>
                          <w:divBdr>
                            <w:top w:val="none" w:sz="0" w:space="0" w:color="auto"/>
                            <w:left w:val="none" w:sz="0" w:space="0" w:color="auto"/>
                            <w:bottom w:val="none" w:sz="0" w:space="0" w:color="auto"/>
                            <w:right w:val="none" w:sz="0" w:space="0" w:color="auto"/>
                          </w:divBdr>
                          <w:divsChild>
                            <w:div w:id="757408309">
                              <w:marLeft w:val="0"/>
                              <w:marRight w:val="0"/>
                              <w:marTop w:val="0"/>
                              <w:marBottom w:val="0"/>
                              <w:divBdr>
                                <w:top w:val="none" w:sz="0" w:space="0" w:color="auto"/>
                                <w:left w:val="none" w:sz="0" w:space="0" w:color="auto"/>
                                <w:bottom w:val="none" w:sz="0" w:space="0" w:color="auto"/>
                                <w:right w:val="none" w:sz="0" w:space="0" w:color="auto"/>
                              </w:divBdr>
                              <w:divsChild>
                                <w:div w:id="1397237684">
                                  <w:marLeft w:val="0"/>
                                  <w:marRight w:val="0"/>
                                  <w:marTop w:val="0"/>
                                  <w:marBottom w:val="0"/>
                                  <w:divBdr>
                                    <w:top w:val="none" w:sz="0" w:space="0" w:color="auto"/>
                                    <w:left w:val="none" w:sz="0" w:space="0" w:color="auto"/>
                                    <w:bottom w:val="none" w:sz="0" w:space="0" w:color="auto"/>
                                    <w:right w:val="none" w:sz="0" w:space="0" w:color="auto"/>
                                  </w:divBdr>
                                  <w:divsChild>
                                    <w:div w:id="680200438">
                                      <w:marLeft w:val="180"/>
                                      <w:marRight w:val="0"/>
                                      <w:marTop w:val="0"/>
                                      <w:marBottom w:val="0"/>
                                      <w:divBdr>
                                        <w:top w:val="none" w:sz="0" w:space="0" w:color="auto"/>
                                        <w:left w:val="none" w:sz="0" w:space="0" w:color="auto"/>
                                        <w:bottom w:val="none" w:sz="0" w:space="0" w:color="auto"/>
                                        <w:right w:val="none" w:sz="0" w:space="0" w:color="auto"/>
                                      </w:divBdr>
                                      <w:divsChild>
                                        <w:div w:id="47842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52199">
                              <w:marLeft w:val="0"/>
                              <w:marRight w:val="0"/>
                              <w:marTop w:val="0"/>
                              <w:marBottom w:val="0"/>
                              <w:divBdr>
                                <w:top w:val="none" w:sz="0" w:space="0" w:color="auto"/>
                                <w:left w:val="none" w:sz="0" w:space="0" w:color="auto"/>
                                <w:bottom w:val="none" w:sz="0" w:space="0" w:color="auto"/>
                                <w:right w:val="none" w:sz="0" w:space="0" w:color="auto"/>
                              </w:divBdr>
                              <w:divsChild>
                                <w:div w:id="1236208734">
                                  <w:marLeft w:val="0"/>
                                  <w:marRight w:val="0"/>
                                  <w:marTop w:val="0"/>
                                  <w:marBottom w:val="0"/>
                                  <w:divBdr>
                                    <w:top w:val="none" w:sz="0" w:space="0" w:color="auto"/>
                                    <w:left w:val="none" w:sz="0" w:space="0" w:color="auto"/>
                                    <w:bottom w:val="none" w:sz="0" w:space="0" w:color="auto"/>
                                    <w:right w:val="none" w:sz="0" w:space="0" w:color="auto"/>
                                  </w:divBdr>
                                  <w:divsChild>
                                    <w:div w:id="353846075">
                                      <w:marLeft w:val="180"/>
                                      <w:marRight w:val="0"/>
                                      <w:marTop w:val="0"/>
                                      <w:marBottom w:val="0"/>
                                      <w:divBdr>
                                        <w:top w:val="none" w:sz="0" w:space="0" w:color="auto"/>
                                        <w:left w:val="none" w:sz="0" w:space="0" w:color="auto"/>
                                        <w:bottom w:val="none" w:sz="0" w:space="0" w:color="auto"/>
                                        <w:right w:val="none" w:sz="0" w:space="0" w:color="auto"/>
                                      </w:divBdr>
                                      <w:divsChild>
                                        <w:div w:id="170867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2973748">
          <w:marLeft w:val="0"/>
          <w:marRight w:val="0"/>
          <w:marTop w:val="0"/>
          <w:marBottom w:val="0"/>
          <w:divBdr>
            <w:top w:val="none" w:sz="0" w:space="0" w:color="auto"/>
            <w:left w:val="none" w:sz="0" w:space="0" w:color="auto"/>
            <w:bottom w:val="none" w:sz="0" w:space="0" w:color="auto"/>
            <w:right w:val="none" w:sz="0" w:space="0" w:color="auto"/>
          </w:divBdr>
          <w:divsChild>
            <w:div w:id="1801803022">
              <w:marLeft w:val="0"/>
              <w:marRight w:val="0"/>
              <w:marTop w:val="30"/>
              <w:marBottom w:val="0"/>
              <w:divBdr>
                <w:top w:val="none" w:sz="0" w:space="0" w:color="auto"/>
                <w:left w:val="none" w:sz="0" w:space="0" w:color="auto"/>
                <w:bottom w:val="none" w:sz="0" w:space="0" w:color="auto"/>
                <w:right w:val="none" w:sz="0" w:space="0" w:color="auto"/>
              </w:divBdr>
              <w:divsChild>
                <w:div w:id="652294441">
                  <w:marLeft w:val="0"/>
                  <w:marRight w:val="0"/>
                  <w:marTop w:val="0"/>
                  <w:marBottom w:val="0"/>
                  <w:divBdr>
                    <w:top w:val="none" w:sz="0" w:space="0" w:color="auto"/>
                    <w:left w:val="none" w:sz="0" w:space="0" w:color="auto"/>
                    <w:bottom w:val="none" w:sz="0" w:space="0" w:color="auto"/>
                    <w:right w:val="none" w:sz="0" w:space="0" w:color="auto"/>
                  </w:divBdr>
                  <w:divsChild>
                    <w:div w:id="1545024326">
                      <w:marLeft w:val="0"/>
                      <w:marRight w:val="0"/>
                      <w:marTop w:val="0"/>
                      <w:marBottom w:val="0"/>
                      <w:divBdr>
                        <w:top w:val="none" w:sz="0" w:space="0" w:color="auto"/>
                        <w:left w:val="none" w:sz="0" w:space="0" w:color="auto"/>
                        <w:bottom w:val="none" w:sz="0" w:space="0" w:color="auto"/>
                        <w:right w:val="none" w:sz="0" w:space="0" w:color="auto"/>
                      </w:divBdr>
                      <w:divsChild>
                        <w:div w:id="85264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16544">
                  <w:marLeft w:val="0"/>
                  <w:marRight w:val="0"/>
                  <w:marTop w:val="0"/>
                  <w:marBottom w:val="0"/>
                  <w:divBdr>
                    <w:top w:val="none" w:sz="0" w:space="0" w:color="auto"/>
                    <w:left w:val="none" w:sz="0" w:space="0" w:color="auto"/>
                    <w:bottom w:val="none" w:sz="0" w:space="0" w:color="auto"/>
                    <w:right w:val="none" w:sz="0" w:space="0" w:color="auto"/>
                  </w:divBdr>
                  <w:divsChild>
                    <w:div w:id="818032422">
                      <w:marLeft w:val="0"/>
                      <w:marRight w:val="0"/>
                      <w:marTop w:val="0"/>
                      <w:marBottom w:val="0"/>
                      <w:divBdr>
                        <w:top w:val="none" w:sz="0" w:space="0" w:color="auto"/>
                        <w:left w:val="none" w:sz="0" w:space="0" w:color="auto"/>
                        <w:bottom w:val="none" w:sz="0" w:space="0" w:color="auto"/>
                        <w:right w:val="none" w:sz="0" w:space="0" w:color="auto"/>
                      </w:divBdr>
                      <w:divsChild>
                        <w:div w:id="1502545381">
                          <w:marLeft w:val="0"/>
                          <w:marRight w:val="0"/>
                          <w:marTop w:val="0"/>
                          <w:marBottom w:val="0"/>
                          <w:divBdr>
                            <w:top w:val="none" w:sz="0" w:space="0" w:color="auto"/>
                            <w:left w:val="none" w:sz="0" w:space="0" w:color="auto"/>
                            <w:bottom w:val="none" w:sz="0" w:space="0" w:color="auto"/>
                            <w:right w:val="none" w:sz="0" w:space="0" w:color="auto"/>
                          </w:divBdr>
                          <w:divsChild>
                            <w:div w:id="1494685636">
                              <w:marLeft w:val="0"/>
                              <w:marRight w:val="0"/>
                              <w:marTop w:val="0"/>
                              <w:marBottom w:val="0"/>
                              <w:divBdr>
                                <w:top w:val="none" w:sz="0" w:space="0" w:color="auto"/>
                                <w:left w:val="none" w:sz="0" w:space="0" w:color="auto"/>
                                <w:bottom w:val="none" w:sz="0" w:space="0" w:color="auto"/>
                                <w:right w:val="none" w:sz="0" w:space="0" w:color="auto"/>
                              </w:divBdr>
                              <w:divsChild>
                                <w:div w:id="2074498390">
                                  <w:marLeft w:val="0"/>
                                  <w:marRight w:val="0"/>
                                  <w:marTop w:val="0"/>
                                  <w:marBottom w:val="0"/>
                                  <w:divBdr>
                                    <w:top w:val="none" w:sz="0" w:space="0" w:color="auto"/>
                                    <w:left w:val="none" w:sz="0" w:space="0" w:color="auto"/>
                                    <w:bottom w:val="none" w:sz="0" w:space="0" w:color="auto"/>
                                    <w:right w:val="none" w:sz="0" w:space="0" w:color="auto"/>
                                  </w:divBdr>
                                  <w:divsChild>
                                    <w:div w:id="2074699650">
                                      <w:marLeft w:val="180"/>
                                      <w:marRight w:val="0"/>
                                      <w:marTop w:val="0"/>
                                      <w:marBottom w:val="0"/>
                                      <w:divBdr>
                                        <w:top w:val="none" w:sz="0" w:space="0" w:color="auto"/>
                                        <w:left w:val="none" w:sz="0" w:space="0" w:color="auto"/>
                                        <w:bottom w:val="none" w:sz="0" w:space="0" w:color="auto"/>
                                        <w:right w:val="none" w:sz="0" w:space="0" w:color="auto"/>
                                      </w:divBdr>
                                      <w:divsChild>
                                        <w:div w:id="4379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404000">
                              <w:marLeft w:val="0"/>
                              <w:marRight w:val="0"/>
                              <w:marTop w:val="0"/>
                              <w:marBottom w:val="0"/>
                              <w:divBdr>
                                <w:top w:val="none" w:sz="0" w:space="0" w:color="auto"/>
                                <w:left w:val="none" w:sz="0" w:space="0" w:color="auto"/>
                                <w:bottom w:val="none" w:sz="0" w:space="0" w:color="auto"/>
                                <w:right w:val="none" w:sz="0" w:space="0" w:color="auto"/>
                              </w:divBdr>
                              <w:divsChild>
                                <w:div w:id="1314136901">
                                  <w:marLeft w:val="0"/>
                                  <w:marRight w:val="0"/>
                                  <w:marTop w:val="0"/>
                                  <w:marBottom w:val="0"/>
                                  <w:divBdr>
                                    <w:top w:val="none" w:sz="0" w:space="0" w:color="auto"/>
                                    <w:left w:val="none" w:sz="0" w:space="0" w:color="auto"/>
                                    <w:bottom w:val="none" w:sz="0" w:space="0" w:color="auto"/>
                                    <w:right w:val="none" w:sz="0" w:space="0" w:color="auto"/>
                                  </w:divBdr>
                                  <w:divsChild>
                                    <w:div w:id="1415779415">
                                      <w:marLeft w:val="180"/>
                                      <w:marRight w:val="0"/>
                                      <w:marTop w:val="0"/>
                                      <w:marBottom w:val="0"/>
                                      <w:divBdr>
                                        <w:top w:val="none" w:sz="0" w:space="0" w:color="auto"/>
                                        <w:left w:val="none" w:sz="0" w:space="0" w:color="auto"/>
                                        <w:bottom w:val="none" w:sz="0" w:space="0" w:color="auto"/>
                                        <w:right w:val="none" w:sz="0" w:space="0" w:color="auto"/>
                                      </w:divBdr>
                                      <w:divsChild>
                                        <w:div w:id="116817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182422">
          <w:marLeft w:val="0"/>
          <w:marRight w:val="0"/>
          <w:marTop w:val="0"/>
          <w:marBottom w:val="0"/>
          <w:divBdr>
            <w:top w:val="none" w:sz="0" w:space="0" w:color="auto"/>
            <w:left w:val="none" w:sz="0" w:space="0" w:color="auto"/>
            <w:bottom w:val="none" w:sz="0" w:space="0" w:color="auto"/>
            <w:right w:val="none" w:sz="0" w:space="0" w:color="auto"/>
          </w:divBdr>
          <w:divsChild>
            <w:div w:id="581568396">
              <w:marLeft w:val="0"/>
              <w:marRight w:val="0"/>
              <w:marTop w:val="30"/>
              <w:marBottom w:val="0"/>
              <w:divBdr>
                <w:top w:val="none" w:sz="0" w:space="0" w:color="auto"/>
                <w:left w:val="none" w:sz="0" w:space="0" w:color="auto"/>
                <w:bottom w:val="none" w:sz="0" w:space="0" w:color="auto"/>
                <w:right w:val="none" w:sz="0" w:space="0" w:color="auto"/>
              </w:divBdr>
              <w:divsChild>
                <w:div w:id="192117517">
                  <w:marLeft w:val="0"/>
                  <w:marRight w:val="0"/>
                  <w:marTop w:val="0"/>
                  <w:marBottom w:val="0"/>
                  <w:divBdr>
                    <w:top w:val="none" w:sz="0" w:space="0" w:color="auto"/>
                    <w:left w:val="none" w:sz="0" w:space="0" w:color="auto"/>
                    <w:bottom w:val="none" w:sz="0" w:space="0" w:color="auto"/>
                    <w:right w:val="none" w:sz="0" w:space="0" w:color="auto"/>
                  </w:divBdr>
                  <w:divsChild>
                    <w:div w:id="2038774171">
                      <w:marLeft w:val="0"/>
                      <w:marRight w:val="0"/>
                      <w:marTop w:val="0"/>
                      <w:marBottom w:val="0"/>
                      <w:divBdr>
                        <w:top w:val="none" w:sz="0" w:space="0" w:color="auto"/>
                        <w:left w:val="none" w:sz="0" w:space="0" w:color="auto"/>
                        <w:bottom w:val="none" w:sz="0" w:space="0" w:color="auto"/>
                        <w:right w:val="none" w:sz="0" w:space="0" w:color="auto"/>
                      </w:divBdr>
                      <w:divsChild>
                        <w:div w:id="137488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027250">
                  <w:marLeft w:val="0"/>
                  <w:marRight w:val="0"/>
                  <w:marTop w:val="0"/>
                  <w:marBottom w:val="0"/>
                  <w:divBdr>
                    <w:top w:val="none" w:sz="0" w:space="0" w:color="auto"/>
                    <w:left w:val="none" w:sz="0" w:space="0" w:color="auto"/>
                    <w:bottom w:val="none" w:sz="0" w:space="0" w:color="auto"/>
                    <w:right w:val="none" w:sz="0" w:space="0" w:color="auto"/>
                  </w:divBdr>
                  <w:divsChild>
                    <w:div w:id="1045445158">
                      <w:marLeft w:val="0"/>
                      <w:marRight w:val="0"/>
                      <w:marTop w:val="0"/>
                      <w:marBottom w:val="0"/>
                      <w:divBdr>
                        <w:top w:val="none" w:sz="0" w:space="0" w:color="auto"/>
                        <w:left w:val="none" w:sz="0" w:space="0" w:color="auto"/>
                        <w:bottom w:val="none" w:sz="0" w:space="0" w:color="auto"/>
                        <w:right w:val="none" w:sz="0" w:space="0" w:color="auto"/>
                      </w:divBdr>
                      <w:divsChild>
                        <w:div w:id="1505978737">
                          <w:marLeft w:val="0"/>
                          <w:marRight w:val="0"/>
                          <w:marTop w:val="0"/>
                          <w:marBottom w:val="0"/>
                          <w:divBdr>
                            <w:top w:val="none" w:sz="0" w:space="0" w:color="auto"/>
                            <w:left w:val="none" w:sz="0" w:space="0" w:color="auto"/>
                            <w:bottom w:val="none" w:sz="0" w:space="0" w:color="auto"/>
                            <w:right w:val="none" w:sz="0" w:space="0" w:color="auto"/>
                          </w:divBdr>
                          <w:divsChild>
                            <w:div w:id="547107697">
                              <w:marLeft w:val="0"/>
                              <w:marRight w:val="0"/>
                              <w:marTop w:val="0"/>
                              <w:marBottom w:val="0"/>
                              <w:divBdr>
                                <w:top w:val="none" w:sz="0" w:space="0" w:color="auto"/>
                                <w:left w:val="none" w:sz="0" w:space="0" w:color="auto"/>
                                <w:bottom w:val="none" w:sz="0" w:space="0" w:color="auto"/>
                                <w:right w:val="none" w:sz="0" w:space="0" w:color="auto"/>
                              </w:divBdr>
                              <w:divsChild>
                                <w:div w:id="1542084508">
                                  <w:marLeft w:val="0"/>
                                  <w:marRight w:val="0"/>
                                  <w:marTop w:val="0"/>
                                  <w:marBottom w:val="0"/>
                                  <w:divBdr>
                                    <w:top w:val="none" w:sz="0" w:space="0" w:color="auto"/>
                                    <w:left w:val="none" w:sz="0" w:space="0" w:color="auto"/>
                                    <w:bottom w:val="none" w:sz="0" w:space="0" w:color="auto"/>
                                    <w:right w:val="none" w:sz="0" w:space="0" w:color="auto"/>
                                  </w:divBdr>
                                  <w:divsChild>
                                    <w:div w:id="830365144">
                                      <w:marLeft w:val="180"/>
                                      <w:marRight w:val="0"/>
                                      <w:marTop w:val="0"/>
                                      <w:marBottom w:val="0"/>
                                      <w:divBdr>
                                        <w:top w:val="none" w:sz="0" w:space="0" w:color="auto"/>
                                        <w:left w:val="none" w:sz="0" w:space="0" w:color="auto"/>
                                        <w:bottom w:val="none" w:sz="0" w:space="0" w:color="auto"/>
                                        <w:right w:val="none" w:sz="0" w:space="0" w:color="auto"/>
                                      </w:divBdr>
                                      <w:divsChild>
                                        <w:div w:id="126762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418009">
                              <w:marLeft w:val="0"/>
                              <w:marRight w:val="0"/>
                              <w:marTop w:val="0"/>
                              <w:marBottom w:val="0"/>
                              <w:divBdr>
                                <w:top w:val="none" w:sz="0" w:space="0" w:color="auto"/>
                                <w:left w:val="none" w:sz="0" w:space="0" w:color="auto"/>
                                <w:bottom w:val="none" w:sz="0" w:space="0" w:color="auto"/>
                                <w:right w:val="none" w:sz="0" w:space="0" w:color="auto"/>
                              </w:divBdr>
                              <w:divsChild>
                                <w:div w:id="1430852472">
                                  <w:marLeft w:val="0"/>
                                  <w:marRight w:val="0"/>
                                  <w:marTop w:val="0"/>
                                  <w:marBottom w:val="0"/>
                                  <w:divBdr>
                                    <w:top w:val="none" w:sz="0" w:space="0" w:color="auto"/>
                                    <w:left w:val="none" w:sz="0" w:space="0" w:color="auto"/>
                                    <w:bottom w:val="none" w:sz="0" w:space="0" w:color="auto"/>
                                    <w:right w:val="none" w:sz="0" w:space="0" w:color="auto"/>
                                  </w:divBdr>
                                  <w:divsChild>
                                    <w:div w:id="1690179494">
                                      <w:marLeft w:val="180"/>
                                      <w:marRight w:val="0"/>
                                      <w:marTop w:val="0"/>
                                      <w:marBottom w:val="0"/>
                                      <w:divBdr>
                                        <w:top w:val="none" w:sz="0" w:space="0" w:color="auto"/>
                                        <w:left w:val="none" w:sz="0" w:space="0" w:color="auto"/>
                                        <w:bottom w:val="none" w:sz="0" w:space="0" w:color="auto"/>
                                        <w:right w:val="none" w:sz="0" w:space="0" w:color="auto"/>
                                      </w:divBdr>
                                      <w:divsChild>
                                        <w:div w:id="206533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074101">
          <w:marLeft w:val="0"/>
          <w:marRight w:val="0"/>
          <w:marTop w:val="0"/>
          <w:marBottom w:val="0"/>
          <w:divBdr>
            <w:top w:val="none" w:sz="0" w:space="0" w:color="auto"/>
            <w:left w:val="none" w:sz="0" w:space="0" w:color="auto"/>
            <w:bottom w:val="none" w:sz="0" w:space="0" w:color="auto"/>
            <w:right w:val="none" w:sz="0" w:space="0" w:color="auto"/>
          </w:divBdr>
          <w:divsChild>
            <w:div w:id="1890990906">
              <w:marLeft w:val="0"/>
              <w:marRight w:val="0"/>
              <w:marTop w:val="30"/>
              <w:marBottom w:val="0"/>
              <w:divBdr>
                <w:top w:val="none" w:sz="0" w:space="0" w:color="auto"/>
                <w:left w:val="none" w:sz="0" w:space="0" w:color="auto"/>
                <w:bottom w:val="none" w:sz="0" w:space="0" w:color="auto"/>
                <w:right w:val="none" w:sz="0" w:space="0" w:color="auto"/>
              </w:divBdr>
              <w:divsChild>
                <w:div w:id="1695838560">
                  <w:marLeft w:val="0"/>
                  <w:marRight w:val="0"/>
                  <w:marTop w:val="0"/>
                  <w:marBottom w:val="0"/>
                  <w:divBdr>
                    <w:top w:val="none" w:sz="0" w:space="0" w:color="auto"/>
                    <w:left w:val="none" w:sz="0" w:space="0" w:color="auto"/>
                    <w:bottom w:val="none" w:sz="0" w:space="0" w:color="auto"/>
                    <w:right w:val="none" w:sz="0" w:space="0" w:color="auto"/>
                  </w:divBdr>
                  <w:divsChild>
                    <w:div w:id="1598903568">
                      <w:marLeft w:val="0"/>
                      <w:marRight w:val="0"/>
                      <w:marTop w:val="0"/>
                      <w:marBottom w:val="0"/>
                      <w:divBdr>
                        <w:top w:val="none" w:sz="0" w:space="0" w:color="auto"/>
                        <w:left w:val="none" w:sz="0" w:space="0" w:color="auto"/>
                        <w:bottom w:val="none" w:sz="0" w:space="0" w:color="auto"/>
                        <w:right w:val="none" w:sz="0" w:space="0" w:color="auto"/>
                      </w:divBdr>
                      <w:divsChild>
                        <w:div w:id="104714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90716">
                  <w:marLeft w:val="0"/>
                  <w:marRight w:val="0"/>
                  <w:marTop w:val="0"/>
                  <w:marBottom w:val="0"/>
                  <w:divBdr>
                    <w:top w:val="none" w:sz="0" w:space="0" w:color="auto"/>
                    <w:left w:val="none" w:sz="0" w:space="0" w:color="auto"/>
                    <w:bottom w:val="none" w:sz="0" w:space="0" w:color="auto"/>
                    <w:right w:val="none" w:sz="0" w:space="0" w:color="auto"/>
                  </w:divBdr>
                  <w:divsChild>
                    <w:div w:id="1370572827">
                      <w:marLeft w:val="0"/>
                      <w:marRight w:val="0"/>
                      <w:marTop w:val="0"/>
                      <w:marBottom w:val="0"/>
                      <w:divBdr>
                        <w:top w:val="none" w:sz="0" w:space="0" w:color="auto"/>
                        <w:left w:val="none" w:sz="0" w:space="0" w:color="auto"/>
                        <w:bottom w:val="none" w:sz="0" w:space="0" w:color="auto"/>
                        <w:right w:val="none" w:sz="0" w:space="0" w:color="auto"/>
                      </w:divBdr>
                      <w:divsChild>
                        <w:div w:id="671758799">
                          <w:marLeft w:val="0"/>
                          <w:marRight w:val="0"/>
                          <w:marTop w:val="0"/>
                          <w:marBottom w:val="0"/>
                          <w:divBdr>
                            <w:top w:val="none" w:sz="0" w:space="0" w:color="auto"/>
                            <w:left w:val="none" w:sz="0" w:space="0" w:color="auto"/>
                            <w:bottom w:val="none" w:sz="0" w:space="0" w:color="auto"/>
                            <w:right w:val="none" w:sz="0" w:space="0" w:color="auto"/>
                          </w:divBdr>
                          <w:divsChild>
                            <w:div w:id="558250001">
                              <w:marLeft w:val="0"/>
                              <w:marRight w:val="0"/>
                              <w:marTop w:val="0"/>
                              <w:marBottom w:val="0"/>
                              <w:divBdr>
                                <w:top w:val="none" w:sz="0" w:space="0" w:color="auto"/>
                                <w:left w:val="none" w:sz="0" w:space="0" w:color="auto"/>
                                <w:bottom w:val="none" w:sz="0" w:space="0" w:color="auto"/>
                                <w:right w:val="none" w:sz="0" w:space="0" w:color="auto"/>
                              </w:divBdr>
                              <w:divsChild>
                                <w:div w:id="1794590526">
                                  <w:marLeft w:val="0"/>
                                  <w:marRight w:val="0"/>
                                  <w:marTop w:val="0"/>
                                  <w:marBottom w:val="0"/>
                                  <w:divBdr>
                                    <w:top w:val="none" w:sz="0" w:space="0" w:color="auto"/>
                                    <w:left w:val="none" w:sz="0" w:space="0" w:color="auto"/>
                                    <w:bottom w:val="none" w:sz="0" w:space="0" w:color="auto"/>
                                    <w:right w:val="none" w:sz="0" w:space="0" w:color="auto"/>
                                  </w:divBdr>
                                  <w:divsChild>
                                    <w:div w:id="631643621">
                                      <w:marLeft w:val="180"/>
                                      <w:marRight w:val="0"/>
                                      <w:marTop w:val="0"/>
                                      <w:marBottom w:val="0"/>
                                      <w:divBdr>
                                        <w:top w:val="none" w:sz="0" w:space="0" w:color="auto"/>
                                        <w:left w:val="none" w:sz="0" w:space="0" w:color="auto"/>
                                        <w:bottom w:val="none" w:sz="0" w:space="0" w:color="auto"/>
                                        <w:right w:val="none" w:sz="0" w:space="0" w:color="auto"/>
                                      </w:divBdr>
                                      <w:divsChild>
                                        <w:div w:id="36440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877339">
                              <w:marLeft w:val="0"/>
                              <w:marRight w:val="0"/>
                              <w:marTop w:val="0"/>
                              <w:marBottom w:val="0"/>
                              <w:divBdr>
                                <w:top w:val="none" w:sz="0" w:space="0" w:color="auto"/>
                                <w:left w:val="none" w:sz="0" w:space="0" w:color="auto"/>
                                <w:bottom w:val="none" w:sz="0" w:space="0" w:color="auto"/>
                                <w:right w:val="none" w:sz="0" w:space="0" w:color="auto"/>
                              </w:divBdr>
                              <w:divsChild>
                                <w:div w:id="651761310">
                                  <w:marLeft w:val="0"/>
                                  <w:marRight w:val="0"/>
                                  <w:marTop w:val="0"/>
                                  <w:marBottom w:val="0"/>
                                  <w:divBdr>
                                    <w:top w:val="none" w:sz="0" w:space="0" w:color="auto"/>
                                    <w:left w:val="none" w:sz="0" w:space="0" w:color="auto"/>
                                    <w:bottom w:val="none" w:sz="0" w:space="0" w:color="auto"/>
                                    <w:right w:val="none" w:sz="0" w:space="0" w:color="auto"/>
                                  </w:divBdr>
                                  <w:divsChild>
                                    <w:div w:id="2067072221">
                                      <w:marLeft w:val="180"/>
                                      <w:marRight w:val="0"/>
                                      <w:marTop w:val="0"/>
                                      <w:marBottom w:val="0"/>
                                      <w:divBdr>
                                        <w:top w:val="none" w:sz="0" w:space="0" w:color="auto"/>
                                        <w:left w:val="none" w:sz="0" w:space="0" w:color="auto"/>
                                        <w:bottom w:val="none" w:sz="0" w:space="0" w:color="auto"/>
                                        <w:right w:val="none" w:sz="0" w:space="0" w:color="auto"/>
                                      </w:divBdr>
                                      <w:divsChild>
                                        <w:div w:id="663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491299">
          <w:marLeft w:val="0"/>
          <w:marRight w:val="0"/>
          <w:marTop w:val="0"/>
          <w:marBottom w:val="0"/>
          <w:divBdr>
            <w:top w:val="none" w:sz="0" w:space="0" w:color="auto"/>
            <w:left w:val="none" w:sz="0" w:space="0" w:color="auto"/>
            <w:bottom w:val="none" w:sz="0" w:space="0" w:color="auto"/>
            <w:right w:val="none" w:sz="0" w:space="0" w:color="auto"/>
          </w:divBdr>
          <w:divsChild>
            <w:div w:id="1895971640">
              <w:marLeft w:val="0"/>
              <w:marRight w:val="0"/>
              <w:marTop w:val="30"/>
              <w:marBottom w:val="0"/>
              <w:divBdr>
                <w:top w:val="none" w:sz="0" w:space="0" w:color="auto"/>
                <w:left w:val="none" w:sz="0" w:space="0" w:color="auto"/>
                <w:bottom w:val="none" w:sz="0" w:space="0" w:color="auto"/>
                <w:right w:val="none" w:sz="0" w:space="0" w:color="auto"/>
              </w:divBdr>
              <w:divsChild>
                <w:div w:id="679745782">
                  <w:marLeft w:val="0"/>
                  <w:marRight w:val="0"/>
                  <w:marTop w:val="0"/>
                  <w:marBottom w:val="0"/>
                  <w:divBdr>
                    <w:top w:val="none" w:sz="0" w:space="0" w:color="auto"/>
                    <w:left w:val="none" w:sz="0" w:space="0" w:color="auto"/>
                    <w:bottom w:val="none" w:sz="0" w:space="0" w:color="auto"/>
                    <w:right w:val="none" w:sz="0" w:space="0" w:color="auto"/>
                  </w:divBdr>
                  <w:divsChild>
                    <w:div w:id="2147309912">
                      <w:marLeft w:val="0"/>
                      <w:marRight w:val="0"/>
                      <w:marTop w:val="0"/>
                      <w:marBottom w:val="0"/>
                      <w:divBdr>
                        <w:top w:val="none" w:sz="0" w:space="0" w:color="auto"/>
                        <w:left w:val="none" w:sz="0" w:space="0" w:color="auto"/>
                        <w:bottom w:val="none" w:sz="0" w:space="0" w:color="auto"/>
                        <w:right w:val="none" w:sz="0" w:space="0" w:color="auto"/>
                      </w:divBdr>
                      <w:divsChild>
                        <w:div w:id="50832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83614">
                  <w:marLeft w:val="0"/>
                  <w:marRight w:val="0"/>
                  <w:marTop w:val="0"/>
                  <w:marBottom w:val="0"/>
                  <w:divBdr>
                    <w:top w:val="none" w:sz="0" w:space="0" w:color="auto"/>
                    <w:left w:val="none" w:sz="0" w:space="0" w:color="auto"/>
                    <w:bottom w:val="none" w:sz="0" w:space="0" w:color="auto"/>
                    <w:right w:val="none" w:sz="0" w:space="0" w:color="auto"/>
                  </w:divBdr>
                  <w:divsChild>
                    <w:div w:id="1817801396">
                      <w:marLeft w:val="0"/>
                      <w:marRight w:val="0"/>
                      <w:marTop w:val="0"/>
                      <w:marBottom w:val="0"/>
                      <w:divBdr>
                        <w:top w:val="none" w:sz="0" w:space="0" w:color="auto"/>
                        <w:left w:val="none" w:sz="0" w:space="0" w:color="auto"/>
                        <w:bottom w:val="none" w:sz="0" w:space="0" w:color="auto"/>
                        <w:right w:val="none" w:sz="0" w:space="0" w:color="auto"/>
                      </w:divBdr>
                      <w:divsChild>
                        <w:div w:id="801845958">
                          <w:marLeft w:val="0"/>
                          <w:marRight w:val="0"/>
                          <w:marTop w:val="0"/>
                          <w:marBottom w:val="0"/>
                          <w:divBdr>
                            <w:top w:val="none" w:sz="0" w:space="0" w:color="auto"/>
                            <w:left w:val="none" w:sz="0" w:space="0" w:color="auto"/>
                            <w:bottom w:val="none" w:sz="0" w:space="0" w:color="auto"/>
                            <w:right w:val="none" w:sz="0" w:space="0" w:color="auto"/>
                          </w:divBdr>
                          <w:divsChild>
                            <w:div w:id="311910534">
                              <w:marLeft w:val="0"/>
                              <w:marRight w:val="0"/>
                              <w:marTop w:val="0"/>
                              <w:marBottom w:val="0"/>
                              <w:divBdr>
                                <w:top w:val="none" w:sz="0" w:space="0" w:color="auto"/>
                                <w:left w:val="none" w:sz="0" w:space="0" w:color="auto"/>
                                <w:bottom w:val="none" w:sz="0" w:space="0" w:color="auto"/>
                                <w:right w:val="none" w:sz="0" w:space="0" w:color="auto"/>
                              </w:divBdr>
                              <w:divsChild>
                                <w:div w:id="1853911535">
                                  <w:marLeft w:val="0"/>
                                  <w:marRight w:val="0"/>
                                  <w:marTop w:val="0"/>
                                  <w:marBottom w:val="0"/>
                                  <w:divBdr>
                                    <w:top w:val="none" w:sz="0" w:space="0" w:color="auto"/>
                                    <w:left w:val="none" w:sz="0" w:space="0" w:color="auto"/>
                                    <w:bottom w:val="none" w:sz="0" w:space="0" w:color="auto"/>
                                    <w:right w:val="none" w:sz="0" w:space="0" w:color="auto"/>
                                  </w:divBdr>
                                  <w:divsChild>
                                    <w:div w:id="2005739792">
                                      <w:marLeft w:val="180"/>
                                      <w:marRight w:val="0"/>
                                      <w:marTop w:val="0"/>
                                      <w:marBottom w:val="0"/>
                                      <w:divBdr>
                                        <w:top w:val="none" w:sz="0" w:space="0" w:color="auto"/>
                                        <w:left w:val="none" w:sz="0" w:space="0" w:color="auto"/>
                                        <w:bottom w:val="none" w:sz="0" w:space="0" w:color="auto"/>
                                        <w:right w:val="none" w:sz="0" w:space="0" w:color="auto"/>
                                      </w:divBdr>
                                      <w:divsChild>
                                        <w:div w:id="81579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35624">
                              <w:marLeft w:val="0"/>
                              <w:marRight w:val="0"/>
                              <w:marTop w:val="0"/>
                              <w:marBottom w:val="0"/>
                              <w:divBdr>
                                <w:top w:val="none" w:sz="0" w:space="0" w:color="auto"/>
                                <w:left w:val="none" w:sz="0" w:space="0" w:color="auto"/>
                                <w:bottom w:val="none" w:sz="0" w:space="0" w:color="auto"/>
                                <w:right w:val="none" w:sz="0" w:space="0" w:color="auto"/>
                              </w:divBdr>
                              <w:divsChild>
                                <w:div w:id="169680017">
                                  <w:marLeft w:val="0"/>
                                  <w:marRight w:val="0"/>
                                  <w:marTop w:val="0"/>
                                  <w:marBottom w:val="0"/>
                                  <w:divBdr>
                                    <w:top w:val="none" w:sz="0" w:space="0" w:color="auto"/>
                                    <w:left w:val="none" w:sz="0" w:space="0" w:color="auto"/>
                                    <w:bottom w:val="none" w:sz="0" w:space="0" w:color="auto"/>
                                    <w:right w:val="none" w:sz="0" w:space="0" w:color="auto"/>
                                  </w:divBdr>
                                  <w:divsChild>
                                    <w:div w:id="1659924388">
                                      <w:marLeft w:val="180"/>
                                      <w:marRight w:val="0"/>
                                      <w:marTop w:val="0"/>
                                      <w:marBottom w:val="0"/>
                                      <w:divBdr>
                                        <w:top w:val="none" w:sz="0" w:space="0" w:color="auto"/>
                                        <w:left w:val="none" w:sz="0" w:space="0" w:color="auto"/>
                                        <w:bottom w:val="none" w:sz="0" w:space="0" w:color="auto"/>
                                        <w:right w:val="none" w:sz="0" w:space="0" w:color="auto"/>
                                      </w:divBdr>
                                      <w:divsChild>
                                        <w:div w:id="38518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525289">
          <w:marLeft w:val="0"/>
          <w:marRight w:val="0"/>
          <w:marTop w:val="0"/>
          <w:marBottom w:val="0"/>
          <w:divBdr>
            <w:top w:val="none" w:sz="0" w:space="0" w:color="auto"/>
            <w:left w:val="none" w:sz="0" w:space="0" w:color="auto"/>
            <w:bottom w:val="none" w:sz="0" w:space="0" w:color="auto"/>
            <w:right w:val="none" w:sz="0" w:space="0" w:color="auto"/>
          </w:divBdr>
          <w:divsChild>
            <w:div w:id="560284980">
              <w:marLeft w:val="0"/>
              <w:marRight w:val="0"/>
              <w:marTop w:val="30"/>
              <w:marBottom w:val="0"/>
              <w:divBdr>
                <w:top w:val="none" w:sz="0" w:space="0" w:color="auto"/>
                <w:left w:val="none" w:sz="0" w:space="0" w:color="auto"/>
                <w:bottom w:val="none" w:sz="0" w:space="0" w:color="auto"/>
                <w:right w:val="none" w:sz="0" w:space="0" w:color="auto"/>
              </w:divBdr>
              <w:divsChild>
                <w:div w:id="374547412">
                  <w:marLeft w:val="0"/>
                  <w:marRight w:val="0"/>
                  <w:marTop w:val="0"/>
                  <w:marBottom w:val="0"/>
                  <w:divBdr>
                    <w:top w:val="none" w:sz="0" w:space="0" w:color="auto"/>
                    <w:left w:val="none" w:sz="0" w:space="0" w:color="auto"/>
                    <w:bottom w:val="none" w:sz="0" w:space="0" w:color="auto"/>
                    <w:right w:val="none" w:sz="0" w:space="0" w:color="auto"/>
                  </w:divBdr>
                  <w:divsChild>
                    <w:div w:id="1574705304">
                      <w:marLeft w:val="0"/>
                      <w:marRight w:val="0"/>
                      <w:marTop w:val="0"/>
                      <w:marBottom w:val="0"/>
                      <w:divBdr>
                        <w:top w:val="none" w:sz="0" w:space="0" w:color="auto"/>
                        <w:left w:val="none" w:sz="0" w:space="0" w:color="auto"/>
                        <w:bottom w:val="none" w:sz="0" w:space="0" w:color="auto"/>
                        <w:right w:val="none" w:sz="0" w:space="0" w:color="auto"/>
                      </w:divBdr>
                      <w:divsChild>
                        <w:div w:id="214284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297997">
                  <w:marLeft w:val="0"/>
                  <w:marRight w:val="0"/>
                  <w:marTop w:val="0"/>
                  <w:marBottom w:val="0"/>
                  <w:divBdr>
                    <w:top w:val="none" w:sz="0" w:space="0" w:color="auto"/>
                    <w:left w:val="none" w:sz="0" w:space="0" w:color="auto"/>
                    <w:bottom w:val="none" w:sz="0" w:space="0" w:color="auto"/>
                    <w:right w:val="none" w:sz="0" w:space="0" w:color="auto"/>
                  </w:divBdr>
                  <w:divsChild>
                    <w:div w:id="240792773">
                      <w:marLeft w:val="0"/>
                      <w:marRight w:val="0"/>
                      <w:marTop w:val="0"/>
                      <w:marBottom w:val="0"/>
                      <w:divBdr>
                        <w:top w:val="none" w:sz="0" w:space="0" w:color="auto"/>
                        <w:left w:val="none" w:sz="0" w:space="0" w:color="auto"/>
                        <w:bottom w:val="none" w:sz="0" w:space="0" w:color="auto"/>
                        <w:right w:val="none" w:sz="0" w:space="0" w:color="auto"/>
                      </w:divBdr>
                      <w:divsChild>
                        <w:div w:id="1286695410">
                          <w:marLeft w:val="0"/>
                          <w:marRight w:val="0"/>
                          <w:marTop w:val="0"/>
                          <w:marBottom w:val="0"/>
                          <w:divBdr>
                            <w:top w:val="none" w:sz="0" w:space="0" w:color="auto"/>
                            <w:left w:val="none" w:sz="0" w:space="0" w:color="auto"/>
                            <w:bottom w:val="none" w:sz="0" w:space="0" w:color="auto"/>
                            <w:right w:val="none" w:sz="0" w:space="0" w:color="auto"/>
                          </w:divBdr>
                          <w:divsChild>
                            <w:div w:id="424376629">
                              <w:marLeft w:val="0"/>
                              <w:marRight w:val="0"/>
                              <w:marTop w:val="0"/>
                              <w:marBottom w:val="0"/>
                              <w:divBdr>
                                <w:top w:val="none" w:sz="0" w:space="0" w:color="auto"/>
                                <w:left w:val="none" w:sz="0" w:space="0" w:color="auto"/>
                                <w:bottom w:val="none" w:sz="0" w:space="0" w:color="auto"/>
                                <w:right w:val="none" w:sz="0" w:space="0" w:color="auto"/>
                              </w:divBdr>
                              <w:divsChild>
                                <w:div w:id="42488778">
                                  <w:marLeft w:val="0"/>
                                  <w:marRight w:val="0"/>
                                  <w:marTop w:val="0"/>
                                  <w:marBottom w:val="0"/>
                                  <w:divBdr>
                                    <w:top w:val="none" w:sz="0" w:space="0" w:color="auto"/>
                                    <w:left w:val="none" w:sz="0" w:space="0" w:color="auto"/>
                                    <w:bottom w:val="none" w:sz="0" w:space="0" w:color="auto"/>
                                    <w:right w:val="none" w:sz="0" w:space="0" w:color="auto"/>
                                  </w:divBdr>
                                  <w:divsChild>
                                    <w:div w:id="1293905701">
                                      <w:marLeft w:val="180"/>
                                      <w:marRight w:val="0"/>
                                      <w:marTop w:val="0"/>
                                      <w:marBottom w:val="0"/>
                                      <w:divBdr>
                                        <w:top w:val="none" w:sz="0" w:space="0" w:color="auto"/>
                                        <w:left w:val="none" w:sz="0" w:space="0" w:color="auto"/>
                                        <w:bottom w:val="none" w:sz="0" w:space="0" w:color="auto"/>
                                        <w:right w:val="none" w:sz="0" w:space="0" w:color="auto"/>
                                      </w:divBdr>
                                      <w:divsChild>
                                        <w:div w:id="1392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390718">
                              <w:marLeft w:val="0"/>
                              <w:marRight w:val="0"/>
                              <w:marTop w:val="0"/>
                              <w:marBottom w:val="0"/>
                              <w:divBdr>
                                <w:top w:val="none" w:sz="0" w:space="0" w:color="auto"/>
                                <w:left w:val="none" w:sz="0" w:space="0" w:color="auto"/>
                                <w:bottom w:val="none" w:sz="0" w:space="0" w:color="auto"/>
                                <w:right w:val="none" w:sz="0" w:space="0" w:color="auto"/>
                              </w:divBdr>
                              <w:divsChild>
                                <w:div w:id="1561287512">
                                  <w:marLeft w:val="0"/>
                                  <w:marRight w:val="0"/>
                                  <w:marTop w:val="0"/>
                                  <w:marBottom w:val="0"/>
                                  <w:divBdr>
                                    <w:top w:val="none" w:sz="0" w:space="0" w:color="auto"/>
                                    <w:left w:val="none" w:sz="0" w:space="0" w:color="auto"/>
                                    <w:bottom w:val="none" w:sz="0" w:space="0" w:color="auto"/>
                                    <w:right w:val="none" w:sz="0" w:space="0" w:color="auto"/>
                                  </w:divBdr>
                                  <w:divsChild>
                                    <w:div w:id="1211958581">
                                      <w:marLeft w:val="180"/>
                                      <w:marRight w:val="0"/>
                                      <w:marTop w:val="0"/>
                                      <w:marBottom w:val="0"/>
                                      <w:divBdr>
                                        <w:top w:val="none" w:sz="0" w:space="0" w:color="auto"/>
                                        <w:left w:val="none" w:sz="0" w:space="0" w:color="auto"/>
                                        <w:bottom w:val="none" w:sz="0" w:space="0" w:color="auto"/>
                                        <w:right w:val="none" w:sz="0" w:space="0" w:color="auto"/>
                                      </w:divBdr>
                                      <w:divsChild>
                                        <w:div w:id="37022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4591100">
          <w:marLeft w:val="0"/>
          <w:marRight w:val="0"/>
          <w:marTop w:val="0"/>
          <w:marBottom w:val="0"/>
          <w:divBdr>
            <w:top w:val="none" w:sz="0" w:space="0" w:color="auto"/>
            <w:left w:val="none" w:sz="0" w:space="0" w:color="auto"/>
            <w:bottom w:val="none" w:sz="0" w:space="0" w:color="auto"/>
            <w:right w:val="none" w:sz="0" w:space="0" w:color="auto"/>
          </w:divBdr>
          <w:divsChild>
            <w:div w:id="1440294635">
              <w:marLeft w:val="0"/>
              <w:marRight w:val="0"/>
              <w:marTop w:val="30"/>
              <w:marBottom w:val="0"/>
              <w:divBdr>
                <w:top w:val="none" w:sz="0" w:space="0" w:color="auto"/>
                <w:left w:val="none" w:sz="0" w:space="0" w:color="auto"/>
                <w:bottom w:val="none" w:sz="0" w:space="0" w:color="auto"/>
                <w:right w:val="none" w:sz="0" w:space="0" w:color="auto"/>
              </w:divBdr>
              <w:divsChild>
                <w:div w:id="488908070">
                  <w:marLeft w:val="0"/>
                  <w:marRight w:val="0"/>
                  <w:marTop w:val="0"/>
                  <w:marBottom w:val="0"/>
                  <w:divBdr>
                    <w:top w:val="none" w:sz="0" w:space="0" w:color="auto"/>
                    <w:left w:val="none" w:sz="0" w:space="0" w:color="auto"/>
                    <w:bottom w:val="none" w:sz="0" w:space="0" w:color="auto"/>
                    <w:right w:val="none" w:sz="0" w:space="0" w:color="auto"/>
                  </w:divBdr>
                  <w:divsChild>
                    <w:div w:id="1724988287">
                      <w:marLeft w:val="0"/>
                      <w:marRight w:val="0"/>
                      <w:marTop w:val="0"/>
                      <w:marBottom w:val="0"/>
                      <w:divBdr>
                        <w:top w:val="none" w:sz="0" w:space="0" w:color="auto"/>
                        <w:left w:val="none" w:sz="0" w:space="0" w:color="auto"/>
                        <w:bottom w:val="none" w:sz="0" w:space="0" w:color="auto"/>
                        <w:right w:val="none" w:sz="0" w:space="0" w:color="auto"/>
                      </w:divBdr>
                      <w:divsChild>
                        <w:div w:id="24892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59485">
                  <w:marLeft w:val="0"/>
                  <w:marRight w:val="0"/>
                  <w:marTop w:val="0"/>
                  <w:marBottom w:val="0"/>
                  <w:divBdr>
                    <w:top w:val="none" w:sz="0" w:space="0" w:color="auto"/>
                    <w:left w:val="none" w:sz="0" w:space="0" w:color="auto"/>
                    <w:bottom w:val="none" w:sz="0" w:space="0" w:color="auto"/>
                    <w:right w:val="none" w:sz="0" w:space="0" w:color="auto"/>
                  </w:divBdr>
                  <w:divsChild>
                    <w:div w:id="403533639">
                      <w:marLeft w:val="0"/>
                      <w:marRight w:val="0"/>
                      <w:marTop w:val="0"/>
                      <w:marBottom w:val="0"/>
                      <w:divBdr>
                        <w:top w:val="none" w:sz="0" w:space="0" w:color="auto"/>
                        <w:left w:val="none" w:sz="0" w:space="0" w:color="auto"/>
                        <w:bottom w:val="none" w:sz="0" w:space="0" w:color="auto"/>
                        <w:right w:val="none" w:sz="0" w:space="0" w:color="auto"/>
                      </w:divBdr>
                      <w:divsChild>
                        <w:div w:id="2124835668">
                          <w:marLeft w:val="0"/>
                          <w:marRight w:val="0"/>
                          <w:marTop w:val="0"/>
                          <w:marBottom w:val="0"/>
                          <w:divBdr>
                            <w:top w:val="none" w:sz="0" w:space="0" w:color="auto"/>
                            <w:left w:val="none" w:sz="0" w:space="0" w:color="auto"/>
                            <w:bottom w:val="none" w:sz="0" w:space="0" w:color="auto"/>
                            <w:right w:val="none" w:sz="0" w:space="0" w:color="auto"/>
                          </w:divBdr>
                          <w:divsChild>
                            <w:div w:id="782579779">
                              <w:marLeft w:val="0"/>
                              <w:marRight w:val="0"/>
                              <w:marTop w:val="0"/>
                              <w:marBottom w:val="0"/>
                              <w:divBdr>
                                <w:top w:val="none" w:sz="0" w:space="0" w:color="auto"/>
                                <w:left w:val="none" w:sz="0" w:space="0" w:color="auto"/>
                                <w:bottom w:val="none" w:sz="0" w:space="0" w:color="auto"/>
                                <w:right w:val="none" w:sz="0" w:space="0" w:color="auto"/>
                              </w:divBdr>
                              <w:divsChild>
                                <w:div w:id="841627002">
                                  <w:marLeft w:val="0"/>
                                  <w:marRight w:val="0"/>
                                  <w:marTop w:val="0"/>
                                  <w:marBottom w:val="0"/>
                                  <w:divBdr>
                                    <w:top w:val="none" w:sz="0" w:space="0" w:color="auto"/>
                                    <w:left w:val="none" w:sz="0" w:space="0" w:color="auto"/>
                                    <w:bottom w:val="none" w:sz="0" w:space="0" w:color="auto"/>
                                    <w:right w:val="none" w:sz="0" w:space="0" w:color="auto"/>
                                  </w:divBdr>
                                  <w:divsChild>
                                    <w:div w:id="188573040">
                                      <w:marLeft w:val="180"/>
                                      <w:marRight w:val="0"/>
                                      <w:marTop w:val="0"/>
                                      <w:marBottom w:val="0"/>
                                      <w:divBdr>
                                        <w:top w:val="none" w:sz="0" w:space="0" w:color="auto"/>
                                        <w:left w:val="none" w:sz="0" w:space="0" w:color="auto"/>
                                        <w:bottom w:val="none" w:sz="0" w:space="0" w:color="auto"/>
                                        <w:right w:val="none" w:sz="0" w:space="0" w:color="auto"/>
                                      </w:divBdr>
                                      <w:divsChild>
                                        <w:div w:id="81981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28613">
                              <w:marLeft w:val="0"/>
                              <w:marRight w:val="0"/>
                              <w:marTop w:val="0"/>
                              <w:marBottom w:val="0"/>
                              <w:divBdr>
                                <w:top w:val="none" w:sz="0" w:space="0" w:color="auto"/>
                                <w:left w:val="none" w:sz="0" w:space="0" w:color="auto"/>
                                <w:bottom w:val="none" w:sz="0" w:space="0" w:color="auto"/>
                                <w:right w:val="none" w:sz="0" w:space="0" w:color="auto"/>
                              </w:divBdr>
                              <w:divsChild>
                                <w:div w:id="30570621">
                                  <w:marLeft w:val="0"/>
                                  <w:marRight w:val="0"/>
                                  <w:marTop w:val="0"/>
                                  <w:marBottom w:val="0"/>
                                  <w:divBdr>
                                    <w:top w:val="none" w:sz="0" w:space="0" w:color="auto"/>
                                    <w:left w:val="none" w:sz="0" w:space="0" w:color="auto"/>
                                    <w:bottom w:val="none" w:sz="0" w:space="0" w:color="auto"/>
                                    <w:right w:val="none" w:sz="0" w:space="0" w:color="auto"/>
                                  </w:divBdr>
                                  <w:divsChild>
                                    <w:div w:id="1023558474">
                                      <w:marLeft w:val="180"/>
                                      <w:marRight w:val="0"/>
                                      <w:marTop w:val="0"/>
                                      <w:marBottom w:val="0"/>
                                      <w:divBdr>
                                        <w:top w:val="none" w:sz="0" w:space="0" w:color="auto"/>
                                        <w:left w:val="none" w:sz="0" w:space="0" w:color="auto"/>
                                        <w:bottom w:val="none" w:sz="0" w:space="0" w:color="auto"/>
                                        <w:right w:val="none" w:sz="0" w:space="0" w:color="auto"/>
                                      </w:divBdr>
                                      <w:divsChild>
                                        <w:div w:id="9039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5633342">
      <w:bodyDiv w:val="1"/>
      <w:marLeft w:val="0"/>
      <w:marRight w:val="0"/>
      <w:marTop w:val="0"/>
      <w:marBottom w:val="0"/>
      <w:divBdr>
        <w:top w:val="none" w:sz="0" w:space="0" w:color="auto"/>
        <w:left w:val="none" w:sz="0" w:space="0" w:color="auto"/>
        <w:bottom w:val="none" w:sz="0" w:space="0" w:color="auto"/>
        <w:right w:val="none" w:sz="0" w:space="0" w:color="auto"/>
      </w:divBdr>
      <w:divsChild>
        <w:div w:id="134496865">
          <w:marLeft w:val="0"/>
          <w:marRight w:val="0"/>
          <w:marTop w:val="0"/>
          <w:marBottom w:val="0"/>
          <w:divBdr>
            <w:top w:val="none" w:sz="0" w:space="0" w:color="auto"/>
            <w:left w:val="none" w:sz="0" w:space="0" w:color="auto"/>
            <w:bottom w:val="none" w:sz="0" w:space="0" w:color="auto"/>
            <w:right w:val="none" w:sz="0" w:space="0" w:color="auto"/>
          </w:divBdr>
          <w:divsChild>
            <w:div w:id="1754430781">
              <w:marLeft w:val="-255"/>
              <w:marRight w:val="-255"/>
              <w:marTop w:val="0"/>
              <w:marBottom w:val="0"/>
              <w:divBdr>
                <w:top w:val="none" w:sz="0" w:space="0" w:color="auto"/>
                <w:left w:val="none" w:sz="0" w:space="0" w:color="auto"/>
                <w:bottom w:val="none" w:sz="0" w:space="0" w:color="auto"/>
                <w:right w:val="none" w:sz="0" w:space="0" w:color="auto"/>
              </w:divBdr>
              <w:divsChild>
                <w:div w:id="711198223">
                  <w:marLeft w:val="0"/>
                  <w:marRight w:val="0"/>
                  <w:marTop w:val="0"/>
                  <w:marBottom w:val="0"/>
                  <w:divBdr>
                    <w:top w:val="none" w:sz="0" w:space="0" w:color="auto"/>
                    <w:left w:val="none" w:sz="0" w:space="0" w:color="auto"/>
                    <w:bottom w:val="none" w:sz="0" w:space="0" w:color="auto"/>
                    <w:right w:val="none" w:sz="0" w:space="0" w:color="auto"/>
                  </w:divBdr>
                  <w:divsChild>
                    <w:div w:id="47765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062597">
              <w:marLeft w:val="0"/>
              <w:marRight w:val="0"/>
              <w:marTop w:val="195"/>
              <w:marBottom w:val="0"/>
              <w:divBdr>
                <w:top w:val="none" w:sz="0" w:space="0" w:color="auto"/>
                <w:left w:val="none" w:sz="0" w:space="0" w:color="auto"/>
                <w:bottom w:val="none" w:sz="0" w:space="0" w:color="auto"/>
                <w:right w:val="none" w:sz="0" w:space="0" w:color="auto"/>
              </w:divBdr>
            </w:div>
          </w:divsChild>
        </w:div>
        <w:div w:id="427819575">
          <w:marLeft w:val="0"/>
          <w:marRight w:val="0"/>
          <w:marTop w:val="0"/>
          <w:marBottom w:val="0"/>
          <w:divBdr>
            <w:top w:val="none" w:sz="0" w:space="0" w:color="auto"/>
            <w:left w:val="none" w:sz="0" w:space="0" w:color="auto"/>
            <w:bottom w:val="none" w:sz="0" w:space="0" w:color="auto"/>
            <w:right w:val="none" w:sz="0" w:space="0" w:color="auto"/>
          </w:divBdr>
          <w:divsChild>
            <w:div w:id="1167475847">
              <w:marLeft w:val="0"/>
              <w:marRight w:val="0"/>
              <w:marTop w:val="30"/>
              <w:marBottom w:val="0"/>
              <w:divBdr>
                <w:top w:val="none" w:sz="0" w:space="0" w:color="auto"/>
                <w:left w:val="none" w:sz="0" w:space="0" w:color="auto"/>
                <w:bottom w:val="none" w:sz="0" w:space="0" w:color="auto"/>
                <w:right w:val="none" w:sz="0" w:space="0" w:color="auto"/>
              </w:divBdr>
              <w:divsChild>
                <w:div w:id="114375068">
                  <w:marLeft w:val="0"/>
                  <w:marRight w:val="0"/>
                  <w:marTop w:val="0"/>
                  <w:marBottom w:val="0"/>
                  <w:divBdr>
                    <w:top w:val="none" w:sz="0" w:space="0" w:color="auto"/>
                    <w:left w:val="none" w:sz="0" w:space="0" w:color="auto"/>
                    <w:bottom w:val="none" w:sz="0" w:space="0" w:color="auto"/>
                    <w:right w:val="none" w:sz="0" w:space="0" w:color="auto"/>
                  </w:divBdr>
                  <w:divsChild>
                    <w:div w:id="1806728578">
                      <w:marLeft w:val="0"/>
                      <w:marRight w:val="0"/>
                      <w:marTop w:val="0"/>
                      <w:marBottom w:val="0"/>
                      <w:divBdr>
                        <w:top w:val="none" w:sz="0" w:space="0" w:color="auto"/>
                        <w:left w:val="none" w:sz="0" w:space="0" w:color="auto"/>
                        <w:bottom w:val="none" w:sz="0" w:space="0" w:color="auto"/>
                        <w:right w:val="none" w:sz="0" w:space="0" w:color="auto"/>
                      </w:divBdr>
                      <w:divsChild>
                        <w:div w:id="52803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3610">
                  <w:marLeft w:val="0"/>
                  <w:marRight w:val="0"/>
                  <w:marTop w:val="0"/>
                  <w:marBottom w:val="0"/>
                  <w:divBdr>
                    <w:top w:val="none" w:sz="0" w:space="0" w:color="auto"/>
                    <w:left w:val="none" w:sz="0" w:space="0" w:color="auto"/>
                    <w:bottom w:val="none" w:sz="0" w:space="0" w:color="auto"/>
                    <w:right w:val="none" w:sz="0" w:space="0" w:color="auto"/>
                  </w:divBdr>
                  <w:divsChild>
                    <w:div w:id="1857109237">
                      <w:marLeft w:val="0"/>
                      <w:marRight w:val="0"/>
                      <w:marTop w:val="0"/>
                      <w:marBottom w:val="0"/>
                      <w:divBdr>
                        <w:top w:val="none" w:sz="0" w:space="0" w:color="auto"/>
                        <w:left w:val="none" w:sz="0" w:space="0" w:color="auto"/>
                        <w:bottom w:val="none" w:sz="0" w:space="0" w:color="auto"/>
                        <w:right w:val="none" w:sz="0" w:space="0" w:color="auto"/>
                      </w:divBdr>
                      <w:divsChild>
                        <w:div w:id="1606228329">
                          <w:marLeft w:val="0"/>
                          <w:marRight w:val="0"/>
                          <w:marTop w:val="0"/>
                          <w:marBottom w:val="0"/>
                          <w:divBdr>
                            <w:top w:val="none" w:sz="0" w:space="0" w:color="auto"/>
                            <w:left w:val="none" w:sz="0" w:space="0" w:color="auto"/>
                            <w:bottom w:val="none" w:sz="0" w:space="0" w:color="auto"/>
                            <w:right w:val="none" w:sz="0" w:space="0" w:color="auto"/>
                          </w:divBdr>
                          <w:divsChild>
                            <w:div w:id="1449857300">
                              <w:marLeft w:val="0"/>
                              <w:marRight w:val="0"/>
                              <w:marTop w:val="0"/>
                              <w:marBottom w:val="0"/>
                              <w:divBdr>
                                <w:top w:val="none" w:sz="0" w:space="0" w:color="auto"/>
                                <w:left w:val="none" w:sz="0" w:space="0" w:color="auto"/>
                                <w:bottom w:val="none" w:sz="0" w:space="0" w:color="auto"/>
                                <w:right w:val="none" w:sz="0" w:space="0" w:color="auto"/>
                              </w:divBdr>
                              <w:divsChild>
                                <w:div w:id="536821573">
                                  <w:marLeft w:val="0"/>
                                  <w:marRight w:val="0"/>
                                  <w:marTop w:val="0"/>
                                  <w:marBottom w:val="0"/>
                                  <w:divBdr>
                                    <w:top w:val="none" w:sz="0" w:space="0" w:color="auto"/>
                                    <w:left w:val="none" w:sz="0" w:space="0" w:color="auto"/>
                                    <w:bottom w:val="none" w:sz="0" w:space="0" w:color="auto"/>
                                    <w:right w:val="none" w:sz="0" w:space="0" w:color="auto"/>
                                  </w:divBdr>
                                </w:div>
                              </w:divsChild>
                            </w:div>
                            <w:div w:id="1267150912">
                              <w:marLeft w:val="0"/>
                              <w:marRight w:val="0"/>
                              <w:marTop w:val="0"/>
                              <w:marBottom w:val="0"/>
                              <w:divBdr>
                                <w:top w:val="none" w:sz="0" w:space="0" w:color="auto"/>
                                <w:left w:val="none" w:sz="0" w:space="0" w:color="auto"/>
                                <w:bottom w:val="none" w:sz="0" w:space="0" w:color="auto"/>
                                <w:right w:val="none" w:sz="0" w:space="0" w:color="auto"/>
                              </w:divBdr>
                            </w:div>
                            <w:div w:id="506677548">
                              <w:marLeft w:val="0"/>
                              <w:marRight w:val="0"/>
                              <w:marTop w:val="0"/>
                              <w:marBottom w:val="0"/>
                              <w:divBdr>
                                <w:top w:val="none" w:sz="0" w:space="0" w:color="auto"/>
                                <w:left w:val="none" w:sz="0" w:space="0" w:color="auto"/>
                                <w:bottom w:val="none" w:sz="0" w:space="0" w:color="auto"/>
                                <w:right w:val="none" w:sz="0" w:space="0" w:color="auto"/>
                              </w:divBdr>
                            </w:div>
                            <w:div w:id="1056931637">
                              <w:marLeft w:val="0"/>
                              <w:marRight w:val="0"/>
                              <w:marTop w:val="0"/>
                              <w:marBottom w:val="0"/>
                              <w:divBdr>
                                <w:top w:val="none" w:sz="0" w:space="0" w:color="auto"/>
                                <w:left w:val="none" w:sz="0" w:space="0" w:color="auto"/>
                                <w:bottom w:val="none" w:sz="0" w:space="0" w:color="auto"/>
                                <w:right w:val="none" w:sz="0" w:space="0" w:color="auto"/>
                              </w:divBdr>
                            </w:div>
                            <w:div w:id="1267349027">
                              <w:marLeft w:val="0"/>
                              <w:marRight w:val="0"/>
                              <w:marTop w:val="0"/>
                              <w:marBottom w:val="0"/>
                              <w:divBdr>
                                <w:top w:val="none" w:sz="0" w:space="0" w:color="auto"/>
                                <w:left w:val="none" w:sz="0" w:space="0" w:color="auto"/>
                                <w:bottom w:val="none" w:sz="0" w:space="0" w:color="auto"/>
                                <w:right w:val="none" w:sz="0" w:space="0" w:color="auto"/>
                              </w:divBdr>
                            </w:div>
                            <w:div w:id="1640070523">
                              <w:marLeft w:val="0"/>
                              <w:marRight w:val="0"/>
                              <w:marTop w:val="0"/>
                              <w:marBottom w:val="0"/>
                              <w:divBdr>
                                <w:top w:val="none" w:sz="0" w:space="0" w:color="auto"/>
                                <w:left w:val="none" w:sz="0" w:space="0" w:color="auto"/>
                                <w:bottom w:val="none" w:sz="0" w:space="0" w:color="auto"/>
                                <w:right w:val="none" w:sz="0" w:space="0" w:color="auto"/>
                              </w:divBdr>
                            </w:div>
                            <w:div w:id="1996641565">
                              <w:marLeft w:val="0"/>
                              <w:marRight w:val="0"/>
                              <w:marTop w:val="0"/>
                              <w:marBottom w:val="0"/>
                              <w:divBdr>
                                <w:top w:val="none" w:sz="0" w:space="0" w:color="auto"/>
                                <w:left w:val="none" w:sz="0" w:space="0" w:color="auto"/>
                                <w:bottom w:val="none" w:sz="0" w:space="0" w:color="auto"/>
                                <w:right w:val="none" w:sz="0" w:space="0" w:color="auto"/>
                              </w:divBdr>
                              <w:divsChild>
                                <w:div w:id="201675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620821">
          <w:marLeft w:val="0"/>
          <w:marRight w:val="0"/>
          <w:marTop w:val="0"/>
          <w:marBottom w:val="0"/>
          <w:divBdr>
            <w:top w:val="none" w:sz="0" w:space="0" w:color="auto"/>
            <w:left w:val="none" w:sz="0" w:space="0" w:color="auto"/>
            <w:bottom w:val="none" w:sz="0" w:space="0" w:color="auto"/>
            <w:right w:val="none" w:sz="0" w:space="0" w:color="auto"/>
          </w:divBdr>
          <w:divsChild>
            <w:div w:id="1232426408">
              <w:marLeft w:val="0"/>
              <w:marRight w:val="0"/>
              <w:marTop w:val="30"/>
              <w:marBottom w:val="0"/>
              <w:divBdr>
                <w:top w:val="none" w:sz="0" w:space="0" w:color="auto"/>
                <w:left w:val="none" w:sz="0" w:space="0" w:color="auto"/>
                <w:bottom w:val="none" w:sz="0" w:space="0" w:color="auto"/>
                <w:right w:val="none" w:sz="0" w:space="0" w:color="auto"/>
              </w:divBdr>
              <w:divsChild>
                <w:div w:id="326985744">
                  <w:marLeft w:val="0"/>
                  <w:marRight w:val="0"/>
                  <w:marTop w:val="0"/>
                  <w:marBottom w:val="0"/>
                  <w:divBdr>
                    <w:top w:val="none" w:sz="0" w:space="0" w:color="auto"/>
                    <w:left w:val="none" w:sz="0" w:space="0" w:color="auto"/>
                    <w:bottom w:val="none" w:sz="0" w:space="0" w:color="auto"/>
                    <w:right w:val="none" w:sz="0" w:space="0" w:color="auto"/>
                  </w:divBdr>
                  <w:divsChild>
                    <w:div w:id="1221088986">
                      <w:marLeft w:val="0"/>
                      <w:marRight w:val="0"/>
                      <w:marTop w:val="0"/>
                      <w:marBottom w:val="0"/>
                      <w:divBdr>
                        <w:top w:val="none" w:sz="0" w:space="0" w:color="auto"/>
                        <w:left w:val="none" w:sz="0" w:space="0" w:color="auto"/>
                        <w:bottom w:val="none" w:sz="0" w:space="0" w:color="auto"/>
                        <w:right w:val="none" w:sz="0" w:space="0" w:color="auto"/>
                      </w:divBdr>
                      <w:divsChild>
                        <w:div w:id="186038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921836">
                  <w:marLeft w:val="0"/>
                  <w:marRight w:val="0"/>
                  <w:marTop w:val="0"/>
                  <w:marBottom w:val="0"/>
                  <w:divBdr>
                    <w:top w:val="none" w:sz="0" w:space="0" w:color="auto"/>
                    <w:left w:val="none" w:sz="0" w:space="0" w:color="auto"/>
                    <w:bottom w:val="none" w:sz="0" w:space="0" w:color="auto"/>
                    <w:right w:val="none" w:sz="0" w:space="0" w:color="auto"/>
                  </w:divBdr>
                  <w:divsChild>
                    <w:div w:id="569777682">
                      <w:marLeft w:val="0"/>
                      <w:marRight w:val="0"/>
                      <w:marTop w:val="0"/>
                      <w:marBottom w:val="0"/>
                      <w:divBdr>
                        <w:top w:val="none" w:sz="0" w:space="0" w:color="auto"/>
                        <w:left w:val="none" w:sz="0" w:space="0" w:color="auto"/>
                        <w:bottom w:val="none" w:sz="0" w:space="0" w:color="auto"/>
                        <w:right w:val="none" w:sz="0" w:space="0" w:color="auto"/>
                      </w:divBdr>
                      <w:divsChild>
                        <w:div w:id="1862862332">
                          <w:marLeft w:val="0"/>
                          <w:marRight w:val="0"/>
                          <w:marTop w:val="0"/>
                          <w:marBottom w:val="0"/>
                          <w:divBdr>
                            <w:top w:val="none" w:sz="0" w:space="0" w:color="auto"/>
                            <w:left w:val="none" w:sz="0" w:space="0" w:color="auto"/>
                            <w:bottom w:val="none" w:sz="0" w:space="0" w:color="auto"/>
                            <w:right w:val="none" w:sz="0" w:space="0" w:color="auto"/>
                          </w:divBdr>
                          <w:divsChild>
                            <w:div w:id="1354064715">
                              <w:marLeft w:val="0"/>
                              <w:marRight w:val="0"/>
                              <w:marTop w:val="0"/>
                              <w:marBottom w:val="0"/>
                              <w:divBdr>
                                <w:top w:val="none" w:sz="0" w:space="0" w:color="auto"/>
                                <w:left w:val="none" w:sz="0" w:space="0" w:color="auto"/>
                                <w:bottom w:val="none" w:sz="0" w:space="0" w:color="auto"/>
                                <w:right w:val="none" w:sz="0" w:space="0" w:color="auto"/>
                              </w:divBdr>
                              <w:divsChild>
                                <w:div w:id="1294756093">
                                  <w:marLeft w:val="0"/>
                                  <w:marRight w:val="0"/>
                                  <w:marTop w:val="0"/>
                                  <w:marBottom w:val="0"/>
                                  <w:divBdr>
                                    <w:top w:val="none" w:sz="0" w:space="0" w:color="auto"/>
                                    <w:left w:val="none" w:sz="0" w:space="0" w:color="auto"/>
                                    <w:bottom w:val="none" w:sz="0" w:space="0" w:color="auto"/>
                                    <w:right w:val="none" w:sz="0" w:space="0" w:color="auto"/>
                                  </w:divBdr>
                                </w:div>
                              </w:divsChild>
                            </w:div>
                            <w:div w:id="1350713326">
                              <w:marLeft w:val="0"/>
                              <w:marRight w:val="0"/>
                              <w:marTop w:val="0"/>
                              <w:marBottom w:val="0"/>
                              <w:divBdr>
                                <w:top w:val="none" w:sz="0" w:space="0" w:color="auto"/>
                                <w:left w:val="none" w:sz="0" w:space="0" w:color="auto"/>
                                <w:bottom w:val="none" w:sz="0" w:space="0" w:color="auto"/>
                                <w:right w:val="none" w:sz="0" w:space="0" w:color="auto"/>
                              </w:divBdr>
                            </w:div>
                            <w:div w:id="615478294">
                              <w:marLeft w:val="0"/>
                              <w:marRight w:val="0"/>
                              <w:marTop w:val="0"/>
                              <w:marBottom w:val="0"/>
                              <w:divBdr>
                                <w:top w:val="none" w:sz="0" w:space="0" w:color="auto"/>
                                <w:left w:val="none" w:sz="0" w:space="0" w:color="auto"/>
                                <w:bottom w:val="none" w:sz="0" w:space="0" w:color="auto"/>
                                <w:right w:val="none" w:sz="0" w:space="0" w:color="auto"/>
                              </w:divBdr>
                            </w:div>
                            <w:div w:id="714623630">
                              <w:marLeft w:val="0"/>
                              <w:marRight w:val="0"/>
                              <w:marTop w:val="0"/>
                              <w:marBottom w:val="0"/>
                              <w:divBdr>
                                <w:top w:val="none" w:sz="0" w:space="0" w:color="auto"/>
                                <w:left w:val="none" w:sz="0" w:space="0" w:color="auto"/>
                                <w:bottom w:val="none" w:sz="0" w:space="0" w:color="auto"/>
                                <w:right w:val="none" w:sz="0" w:space="0" w:color="auto"/>
                              </w:divBdr>
                            </w:div>
                            <w:div w:id="1168591165">
                              <w:marLeft w:val="0"/>
                              <w:marRight w:val="0"/>
                              <w:marTop w:val="0"/>
                              <w:marBottom w:val="0"/>
                              <w:divBdr>
                                <w:top w:val="none" w:sz="0" w:space="0" w:color="auto"/>
                                <w:left w:val="none" w:sz="0" w:space="0" w:color="auto"/>
                                <w:bottom w:val="none" w:sz="0" w:space="0" w:color="auto"/>
                                <w:right w:val="none" w:sz="0" w:space="0" w:color="auto"/>
                              </w:divBdr>
                            </w:div>
                            <w:div w:id="1122453607">
                              <w:marLeft w:val="0"/>
                              <w:marRight w:val="0"/>
                              <w:marTop w:val="0"/>
                              <w:marBottom w:val="0"/>
                              <w:divBdr>
                                <w:top w:val="none" w:sz="0" w:space="0" w:color="auto"/>
                                <w:left w:val="none" w:sz="0" w:space="0" w:color="auto"/>
                                <w:bottom w:val="none" w:sz="0" w:space="0" w:color="auto"/>
                                <w:right w:val="none" w:sz="0" w:space="0" w:color="auto"/>
                              </w:divBdr>
                            </w:div>
                            <w:div w:id="915165106">
                              <w:marLeft w:val="0"/>
                              <w:marRight w:val="0"/>
                              <w:marTop w:val="0"/>
                              <w:marBottom w:val="0"/>
                              <w:divBdr>
                                <w:top w:val="none" w:sz="0" w:space="0" w:color="auto"/>
                                <w:left w:val="none" w:sz="0" w:space="0" w:color="auto"/>
                                <w:bottom w:val="none" w:sz="0" w:space="0" w:color="auto"/>
                                <w:right w:val="none" w:sz="0" w:space="0" w:color="auto"/>
                              </w:divBdr>
                              <w:divsChild>
                                <w:div w:id="67426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304322">
          <w:marLeft w:val="0"/>
          <w:marRight w:val="0"/>
          <w:marTop w:val="0"/>
          <w:marBottom w:val="0"/>
          <w:divBdr>
            <w:top w:val="none" w:sz="0" w:space="0" w:color="auto"/>
            <w:left w:val="none" w:sz="0" w:space="0" w:color="auto"/>
            <w:bottom w:val="none" w:sz="0" w:space="0" w:color="auto"/>
            <w:right w:val="none" w:sz="0" w:space="0" w:color="auto"/>
          </w:divBdr>
          <w:divsChild>
            <w:div w:id="1906599962">
              <w:marLeft w:val="0"/>
              <w:marRight w:val="0"/>
              <w:marTop w:val="30"/>
              <w:marBottom w:val="0"/>
              <w:divBdr>
                <w:top w:val="none" w:sz="0" w:space="0" w:color="auto"/>
                <w:left w:val="none" w:sz="0" w:space="0" w:color="auto"/>
                <w:bottom w:val="none" w:sz="0" w:space="0" w:color="auto"/>
                <w:right w:val="none" w:sz="0" w:space="0" w:color="auto"/>
              </w:divBdr>
              <w:divsChild>
                <w:div w:id="2060009883">
                  <w:marLeft w:val="0"/>
                  <w:marRight w:val="0"/>
                  <w:marTop w:val="0"/>
                  <w:marBottom w:val="0"/>
                  <w:divBdr>
                    <w:top w:val="none" w:sz="0" w:space="0" w:color="auto"/>
                    <w:left w:val="none" w:sz="0" w:space="0" w:color="auto"/>
                    <w:bottom w:val="none" w:sz="0" w:space="0" w:color="auto"/>
                    <w:right w:val="none" w:sz="0" w:space="0" w:color="auto"/>
                  </w:divBdr>
                  <w:divsChild>
                    <w:div w:id="1160193730">
                      <w:marLeft w:val="0"/>
                      <w:marRight w:val="0"/>
                      <w:marTop w:val="0"/>
                      <w:marBottom w:val="0"/>
                      <w:divBdr>
                        <w:top w:val="none" w:sz="0" w:space="0" w:color="auto"/>
                        <w:left w:val="none" w:sz="0" w:space="0" w:color="auto"/>
                        <w:bottom w:val="none" w:sz="0" w:space="0" w:color="auto"/>
                        <w:right w:val="none" w:sz="0" w:space="0" w:color="auto"/>
                      </w:divBdr>
                      <w:divsChild>
                        <w:div w:id="130504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87254">
                  <w:marLeft w:val="0"/>
                  <w:marRight w:val="0"/>
                  <w:marTop w:val="0"/>
                  <w:marBottom w:val="0"/>
                  <w:divBdr>
                    <w:top w:val="none" w:sz="0" w:space="0" w:color="auto"/>
                    <w:left w:val="none" w:sz="0" w:space="0" w:color="auto"/>
                    <w:bottom w:val="none" w:sz="0" w:space="0" w:color="auto"/>
                    <w:right w:val="none" w:sz="0" w:space="0" w:color="auto"/>
                  </w:divBdr>
                  <w:divsChild>
                    <w:div w:id="200558843">
                      <w:marLeft w:val="0"/>
                      <w:marRight w:val="0"/>
                      <w:marTop w:val="0"/>
                      <w:marBottom w:val="0"/>
                      <w:divBdr>
                        <w:top w:val="none" w:sz="0" w:space="0" w:color="auto"/>
                        <w:left w:val="none" w:sz="0" w:space="0" w:color="auto"/>
                        <w:bottom w:val="none" w:sz="0" w:space="0" w:color="auto"/>
                        <w:right w:val="none" w:sz="0" w:space="0" w:color="auto"/>
                      </w:divBdr>
                      <w:divsChild>
                        <w:div w:id="1874686097">
                          <w:marLeft w:val="0"/>
                          <w:marRight w:val="0"/>
                          <w:marTop w:val="0"/>
                          <w:marBottom w:val="0"/>
                          <w:divBdr>
                            <w:top w:val="none" w:sz="0" w:space="0" w:color="auto"/>
                            <w:left w:val="none" w:sz="0" w:space="0" w:color="auto"/>
                            <w:bottom w:val="none" w:sz="0" w:space="0" w:color="auto"/>
                            <w:right w:val="none" w:sz="0" w:space="0" w:color="auto"/>
                          </w:divBdr>
                          <w:divsChild>
                            <w:div w:id="1587761542">
                              <w:marLeft w:val="0"/>
                              <w:marRight w:val="0"/>
                              <w:marTop w:val="0"/>
                              <w:marBottom w:val="0"/>
                              <w:divBdr>
                                <w:top w:val="none" w:sz="0" w:space="0" w:color="auto"/>
                                <w:left w:val="none" w:sz="0" w:space="0" w:color="auto"/>
                                <w:bottom w:val="none" w:sz="0" w:space="0" w:color="auto"/>
                                <w:right w:val="none" w:sz="0" w:space="0" w:color="auto"/>
                              </w:divBdr>
                              <w:divsChild>
                                <w:div w:id="1769539650">
                                  <w:marLeft w:val="0"/>
                                  <w:marRight w:val="0"/>
                                  <w:marTop w:val="0"/>
                                  <w:marBottom w:val="0"/>
                                  <w:divBdr>
                                    <w:top w:val="none" w:sz="0" w:space="0" w:color="auto"/>
                                    <w:left w:val="none" w:sz="0" w:space="0" w:color="auto"/>
                                    <w:bottom w:val="none" w:sz="0" w:space="0" w:color="auto"/>
                                    <w:right w:val="none" w:sz="0" w:space="0" w:color="auto"/>
                                  </w:divBdr>
                                </w:div>
                              </w:divsChild>
                            </w:div>
                            <w:div w:id="780952326">
                              <w:marLeft w:val="0"/>
                              <w:marRight w:val="0"/>
                              <w:marTop w:val="0"/>
                              <w:marBottom w:val="0"/>
                              <w:divBdr>
                                <w:top w:val="none" w:sz="0" w:space="0" w:color="auto"/>
                                <w:left w:val="none" w:sz="0" w:space="0" w:color="auto"/>
                                <w:bottom w:val="none" w:sz="0" w:space="0" w:color="auto"/>
                                <w:right w:val="none" w:sz="0" w:space="0" w:color="auto"/>
                              </w:divBdr>
                            </w:div>
                            <w:div w:id="2054647622">
                              <w:marLeft w:val="0"/>
                              <w:marRight w:val="0"/>
                              <w:marTop w:val="0"/>
                              <w:marBottom w:val="0"/>
                              <w:divBdr>
                                <w:top w:val="none" w:sz="0" w:space="0" w:color="auto"/>
                                <w:left w:val="none" w:sz="0" w:space="0" w:color="auto"/>
                                <w:bottom w:val="none" w:sz="0" w:space="0" w:color="auto"/>
                                <w:right w:val="none" w:sz="0" w:space="0" w:color="auto"/>
                              </w:divBdr>
                            </w:div>
                            <w:div w:id="182979903">
                              <w:marLeft w:val="0"/>
                              <w:marRight w:val="0"/>
                              <w:marTop w:val="0"/>
                              <w:marBottom w:val="0"/>
                              <w:divBdr>
                                <w:top w:val="none" w:sz="0" w:space="0" w:color="auto"/>
                                <w:left w:val="none" w:sz="0" w:space="0" w:color="auto"/>
                                <w:bottom w:val="none" w:sz="0" w:space="0" w:color="auto"/>
                                <w:right w:val="none" w:sz="0" w:space="0" w:color="auto"/>
                              </w:divBdr>
                            </w:div>
                            <w:div w:id="799301568">
                              <w:marLeft w:val="0"/>
                              <w:marRight w:val="0"/>
                              <w:marTop w:val="0"/>
                              <w:marBottom w:val="0"/>
                              <w:divBdr>
                                <w:top w:val="none" w:sz="0" w:space="0" w:color="auto"/>
                                <w:left w:val="none" w:sz="0" w:space="0" w:color="auto"/>
                                <w:bottom w:val="none" w:sz="0" w:space="0" w:color="auto"/>
                                <w:right w:val="none" w:sz="0" w:space="0" w:color="auto"/>
                              </w:divBdr>
                            </w:div>
                            <w:div w:id="2001931411">
                              <w:marLeft w:val="0"/>
                              <w:marRight w:val="0"/>
                              <w:marTop w:val="0"/>
                              <w:marBottom w:val="0"/>
                              <w:divBdr>
                                <w:top w:val="none" w:sz="0" w:space="0" w:color="auto"/>
                                <w:left w:val="none" w:sz="0" w:space="0" w:color="auto"/>
                                <w:bottom w:val="none" w:sz="0" w:space="0" w:color="auto"/>
                                <w:right w:val="none" w:sz="0" w:space="0" w:color="auto"/>
                              </w:divBdr>
                            </w:div>
                            <w:div w:id="2091391618">
                              <w:marLeft w:val="0"/>
                              <w:marRight w:val="0"/>
                              <w:marTop w:val="0"/>
                              <w:marBottom w:val="0"/>
                              <w:divBdr>
                                <w:top w:val="none" w:sz="0" w:space="0" w:color="auto"/>
                                <w:left w:val="none" w:sz="0" w:space="0" w:color="auto"/>
                                <w:bottom w:val="none" w:sz="0" w:space="0" w:color="auto"/>
                                <w:right w:val="none" w:sz="0" w:space="0" w:color="auto"/>
                              </w:divBdr>
                              <w:divsChild>
                                <w:div w:id="199101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416678">
          <w:marLeft w:val="0"/>
          <w:marRight w:val="0"/>
          <w:marTop w:val="0"/>
          <w:marBottom w:val="0"/>
          <w:divBdr>
            <w:top w:val="none" w:sz="0" w:space="0" w:color="auto"/>
            <w:left w:val="none" w:sz="0" w:space="0" w:color="auto"/>
            <w:bottom w:val="none" w:sz="0" w:space="0" w:color="auto"/>
            <w:right w:val="none" w:sz="0" w:space="0" w:color="auto"/>
          </w:divBdr>
          <w:divsChild>
            <w:div w:id="864907080">
              <w:marLeft w:val="0"/>
              <w:marRight w:val="0"/>
              <w:marTop w:val="30"/>
              <w:marBottom w:val="0"/>
              <w:divBdr>
                <w:top w:val="none" w:sz="0" w:space="0" w:color="auto"/>
                <w:left w:val="none" w:sz="0" w:space="0" w:color="auto"/>
                <w:bottom w:val="none" w:sz="0" w:space="0" w:color="auto"/>
                <w:right w:val="none" w:sz="0" w:space="0" w:color="auto"/>
              </w:divBdr>
              <w:divsChild>
                <w:div w:id="1765223616">
                  <w:marLeft w:val="0"/>
                  <w:marRight w:val="0"/>
                  <w:marTop w:val="0"/>
                  <w:marBottom w:val="0"/>
                  <w:divBdr>
                    <w:top w:val="none" w:sz="0" w:space="0" w:color="auto"/>
                    <w:left w:val="none" w:sz="0" w:space="0" w:color="auto"/>
                    <w:bottom w:val="none" w:sz="0" w:space="0" w:color="auto"/>
                    <w:right w:val="none" w:sz="0" w:space="0" w:color="auto"/>
                  </w:divBdr>
                  <w:divsChild>
                    <w:div w:id="946041486">
                      <w:marLeft w:val="0"/>
                      <w:marRight w:val="0"/>
                      <w:marTop w:val="0"/>
                      <w:marBottom w:val="0"/>
                      <w:divBdr>
                        <w:top w:val="none" w:sz="0" w:space="0" w:color="auto"/>
                        <w:left w:val="none" w:sz="0" w:space="0" w:color="auto"/>
                        <w:bottom w:val="none" w:sz="0" w:space="0" w:color="auto"/>
                        <w:right w:val="none" w:sz="0" w:space="0" w:color="auto"/>
                      </w:divBdr>
                      <w:divsChild>
                        <w:div w:id="74422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070940">
                  <w:marLeft w:val="0"/>
                  <w:marRight w:val="0"/>
                  <w:marTop w:val="0"/>
                  <w:marBottom w:val="0"/>
                  <w:divBdr>
                    <w:top w:val="none" w:sz="0" w:space="0" w:color="auto"/>
                    <w:left w:val="none" w:sz="0" w:space="0" w:color="auto"/>
                    <w:bottom w:val="none" w:sz="0" w:space="0" w:color="auto"/>
                    <w:right w:val="none" w:sz="0" w:space="0" w:color="auto"/>
                  </w:divBdr>
                  <w:divsChild>
                    <w:div w:id="991104939">
                      <w:marLeft w:val="0"/>
                      <w:marRight w:val="0"/>
                      <w:marTop w:val="0"/>
                      <w:marBottom w:val="0"/>
                      <w:divBdr>
                        <w:top w:val="none" w:sz="0" w:space="0" w:color="auto"/>
                        <w:left w:val="none" w:sz="0" w:space="0" w:color="auto"/>
                        <w:bottom w:val="none" w:sz="0" w:space="0" w:color="auto"/>
                        <w:right w:val="none" w:sz="0" w:space="0" w:color="auto"/>
                      </w:divBdr>
                      <w:divsChild>
                        <w:div w:id="194663558">
                          <w:marLeft w:val="0"/>
                          <w:marRight w:val="0"/>
                          <w:marTop w:val="0"/>
                          <w:marBottom w:val="0"/>
                          <w:divBdr>
                            <w:top w:val="none" w:sz="0" w:space="0" w:color="auto"/>
                            <w:left w:val="none" w:sz="0" w:space="0" w:color="auto"/>
                            <w:bottom w:val="none" w:sz="0" w:space="0" w:color="auto"/>
                            <w:right w:val="none" w:sz="0" w:space="0" w:color="auto"/>
                          </w:divBdr>
                          <w:divsChild>
                            <w:div w:id="114176272">
                              <w:marLeft w:val="0"/>
                              <w:marRight w:val="0"/>
                              <w:marTop w:val="0"/>
                              <w:marBottom w:val="0"/>
                              <w:divBdr>
                                <w:top w:val="none" w:sz="0" w:space="0" w:color="auto"/>
                                <w:left w:val="none" w:sz="0" w:space="0" w:color="auto"/>
                                <w:bottom w:val="none" w:sz="0" w:space="0" w:color="auto"/>
                                <w:right w:val="none" w:sz="0" w:space="0" w:color="auto"/>
                              </w:divBdr>
                              <w:divsChild>
                                <w:div w:id="1157578847">
                                  <w:marLeft w:val="0"/>
                                  <w:marRight w:val="0"/>
                                  <w:marTop w:val="0"/>
                                  <w:marBottom w:val="0"/>
                                  <w:divBdr>
                                    <w:top w:val="none" w:sz="0" w:space="0" w:color="auto"/>
                                    <w:left w:val="none" w:sz="0" w:space="0" w:color="auto"/>
                                    <w:bottom w:val="none" w:sz="0" w:space="0" w:color="auto"/>
                                    <w:right w:val="none" w:sz="0" w:space="0" w:color="auto"/>
                                  </w:divBdr>
                                </w:div>
                              </w:divsChild>
                            </w:div>
                            <w:div w:id="1206523008">
                              <w:marLeft w:val="0"/>
                              <w:marRight w:val="0"/>
                              <w:marTop w:val="0"/>
                              <w:marBottom w:val="0"/>
                              <w:divBdr>
                                <w:top w:val="none" w:sz="0" w:space="0" w:color="auto"/>
                                <w:left w:val="none" w:sz="0" w:space="0" w:color="auto"/>
                                <w:bottom w:val="none" w:sz="0" w:space="0" w:color="auto"/>
                                <w:right w:val="none" w:sz="0" w:space="0" w:color="auto"/>
                              </w:divBdr>
                            </w:div>
                            <w:div w:id="133455490">
                              <w:marLeft w:val="0"/>
                              <w:marRight w:val="0"/>
                              <w:marTop w:val="0"/>
                              <w:marBottom w:val="0"/>
                              <w:divBdr>
                                <w:top w:val="none" w:sz="0" w:space="0" w:color="auto"/>
                                <w:left w:val="none" w:sz="0" w:space="0" w:color="auto"/>
                                <w:bottom w:val="none" w:sz="0" w:space="0" w:color="auto"/>
                                <w:right w:val="none" w:sz="0" w:space="0" w:color="auto"/>
                              </w:divBdr>
                            </w:div>
                            <w:div w:id="881133051">
                              <w:marLeft w:val="0"/>
                              <w:marRight w:val="0"/>
                              <w:marTop w:val="0"/>
                              <w:marBottom w:val="0"/>
                              <w:divBdr>
                                <w:top w:val="none" w:sz="0" w:space="0" w:color="auto"/>
                                <w:left w:val="none" w:sz="0" w:space="0" w:color="auto"/>
                                <w:bottom w:val="none" w:sz="0" w:space="0" w:color="auto"/>
                                <w:right w:val="none" w:sz="0" w:space="0" w:color="auto"/>
                              </w:divBdr>
                            </w:div>
                            <w:div w:id="2113932309">
                              <w:marLeft w:val="0"/>
                              <w:marRight w:val="0"/>
                              <w:marTop w:val="0"/>
                              <w:marBottom w:val="0"/>
                              <w:divBdr>
                                <w:top w:val="none" w:sz="0" w:space="0" w:color="auto"/>
                                <w:left w:val="none" w:sz="0" w:space="0" w:color="auto"/>
                                <w:bottom w:val="none" w:sz="0" w:space="0" w:color="auto"/>
                                <w:right w:val="none" w:sz="0" w:space="0" w:color="auto"/>
                              </w:divBdr>
                            </w:div>
                            <w:div w:id="329527472">
                              <w:marLeft w:val="0"/>
                              <w:marRight w:val="0"/>
                              <w:marTop w:val="0"/>
                              <w:marBottom w:val="0"/>
                              <w:divBdr>
                                <w:top w:val="none" w:sz="0" w:space="0" w:color="auto"/>
                                <w:left w:val="none" w:sz="0" w:space="0" w:color="auto"/>
                                <w:bottom w:val="none" w:sz="0" w:space="0" w:color="auto"/>
                                <w:right w:val="none" w:sz="0" w:space="0" w:color="auto"/>
                              </w:divBdr>
                            </w:div>
                            <w:div w:id="1775513617">
                              <w:marLeft w:val="0"/>
                              <w:marRight w:val="0"/>
                              <w:marTop w:val="0"/>
                              <w:marBottom w:val="0"/>
                              <w:divBdr>
                                <w:top w:val="none" w:sz="0" w:space="0" w:color="auto"/>
                                <w:left w:val="none" w:sz="0" w:space="0" w:color="auto"/>
                                <w:bottom w:val="none" w:sz="0" w:space="0" w:color="auto"/>
                                <w:right w:val="none" w:sz="0" w:space="0" w:color="auto"/>
                              </w:divBdr>
                              <w:divsChild>
                                <w:div w:id="185835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565939">
          <w:marLeft w:val="0"/>
          <w:marRight w:val="0"/>
          <w:marTop w:val="0"/>
          <w:marBottom w:val="0"/>
          <w:divBdr>
            <w:top w:val="none" w:sz="0" w:space="0" w:color="auto"/>
            <w:left w:val="none" w:sz="0" w:space="0" w:color="auto"/>
            <w:bottom w:val="none" w:sz="0" w:space="0" w:color="auto"/>
            <w:right w:val="none" w:sz="0" w:space="0" w:color="auto"/>
          </w:divBdr>
          <w:divsChild>
            <w:div w:id="1095125850">
              <w:marLeft w:val="0"/>
              <w:marRight w:val="0"/>
              <w:marTop w:val="30"/>
              <w:marBottom w:val="0"/>
              <w:divBdr>
                <w:top w:val="none" w:sz="0" w:space="0" w:color="auto"/>
                <w:left w:val="none" w:sz="0" w:space="0" w:color="auto"/>
                <w:bottom w:val="none" w:sz="0" w:space="0" w:color="auto"/>
                <w:right w:val="none" w:sz="0" w:space="0" w:color="auto"/>
              </w:divBdr>
              <w:divsChild>
                <w:div w:id="1157109978">
                  <w:marLeft w:val="0"/>
                  <w:marRight w:val="0"/>
                  <w:marTop w:val="0"/>
                  <w:marBottom w:val="0"/>
                  <w:divBdr>
                    <w:top w:val="none" w:sz="0" w:space="0" w:color="auto"/>
                    <w:left w:val="none" w:sz="0" w:space="0" w:color="auto"/>
                    <w:bottom w:val="none" w:sz="0" w:space="0" w:color="auto"/>
                    <w:right w:val="none" w:sz="0" w:space="0" w:color="auto"/>
                  </w:divBdr>
                  <w:divsChild>
                    <w:div w:id="150871964">
                      <w:marLeft w:val="0"/>
                      <w:marRight w:val="0"/>
                      <w:marTop w:val="0"/>
                      <w:marBottom w:val="0"/>
                      <w:divBdr>
                        <w:top w:val="none" w:sz="0" w:space="0" w:color="auto"/>
                        <w:left w:val="none" w:sz="0" w:space="0" w:color="auto"/>
                        <w:bottom w:val="none" w:sz="0" w:space="0" w:color="auto"/>
                        <w:right w:val="none" w:sz="0" w:space="0" w:color="auto"/>
                      </w:divBdr>
                      <w:divsChild>
                        <w:div w:id="27047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730892">
                  <w:marLeft w:val="0"/>
                  <w:marRight w:val="0"/>
                  <w:marTop w:val="0"/>
                  <w:marBottom w:val="0"/>
                  <w:divBdr>
                    <w:top w:val="none" w:sz="0" w:space="0" w:color="auto"/>
                    <w:left w:val="none" w:sz="0" w:space="0" w:color="auto"/>
                    <w:bottom w:val="none" w:sz="0" w:space="0" w:color="auto"/>
                    <w:right w:val="none" w:sz="0" w:space="0" w:color="auto"/>
                  </w:divBdr>
                  <w:divsChild>
                    <w:div w:id="962462231">
                      <w:marLeft w:val="0"/>
                      <w:marRight w:val="0"/>
                      <w:marTop w:val="0"/>
                      <w:marBottom w:val="0"/>
                      <w:divBdr>
                        <w:top w:val="none" w:sz="0" w:space="0" w:color="auto"/>
                        <w:left w:val="none" w:sz="0" w:space="0" w:color="auto"/>
                        <w:bottom w:val="none" w:sz="0" w:space="0" w:color="auto"/>
                        <w:right w:val="none" w:sz="0" w:space="0" w:color="auto"/>
                      </w:divBdr>
                      <w:divsChild>
                        <w:div w:id="885029187">
                          <w:marLeft w:val="0"/>
                          <w:marRight w:val="0"/>
                          <w:marTop w:val="0"/>
                          <w:marBottom w:val="0"/>
                          <w:divBdr>
                            <w:top w:val="none" w:sz="0" w:space="0" w:color="auto"/>
                            <w:left w:val="none" w:sz="0" w:space="0" w:color="auto"/>
                            <w:bottom w:val="none" w:sz="0" w:space="0" w:color="auto"/>
                            <w:right w:val="none" w:sz="0" w:space="0" w:color="auto"/>
                          </w:divBdr>
                          <w:divsChild>
                            <w:div w:id="565529556">
                              <w:marLeft w:val="0"/>
                              <w:marRight w:val="0"/>
                              <w:marTop w:val="0"/>
                              <w:marBottom w:val="0"/>
                              <w:divBdr>
                                <w:top w:val="none" w:sz="0" w:space="0" w:color="auto"/>
                                <w:left w:val="none" w:sz="0" w:space="0" w:color="auto"/>
                                <w:bottom w:val="none" w:sz="0" w:space="0" w:color="auto"/>
                                <w:right w:val="none" w:sz="0" w:space="0" w:color="auto"/>
                              </w:divBdr>
                              <w:divsChild>
                                <w:div w:id="1921601382">
                                  <w:marLeft w:val="0"/>
                                  <w:marRight w:val="0"/>
                                  <w:marTop w:val="0"/>
                                  <w:marBottom w:val="0"/>
                                  <w:divBdr>
                                    <w:top w:val="none" w:sz="0" w:space="0" w:color="auto"/>
                                    <w:left w:val="none" w:sz="0" w:space="0" w:color="auto"/>
                                    <w:bottom w:val="none" w:sz="0" w:space="0" w:color="auto"/>
                                    <w:right w:val="none" w:sz="0" w:space="0" w:color="auto"/>
                                  </w:divBdr>
                                </w:div>
                              </w:divsChild>
                            </w:div>
                            <w:div w:id="592469079">
                              <w:marLeft w:val="0"/>
                              <w:marRight w:val="0"/>
                              <w:marTop w:val="0"/>
                              <w:marBottom w:val="0"/>
                              <w:divBdr>
                                <w:top w:val="none" w:sz="0" w:space="0" w:color="auto"/>
                                <w:left w:val="none" w:sz="0" w:space="0" w:color="auto"/>
                                <w:bottom w:val="none" w:sz="0" w:space="0" w:color="auto"/>
                                <w:right w:val="none" w:sz="0" w:space="0" w:color="auto"/>
                              </w:divBdr>
                            </w:div>
                            <w:div w:id="511650693">
                              <w:marLeft w:val="0"/>
                              <w:marRight w:val="0"/>
                              <w:marTop w:val="0"/>
                              <w:marBottom w:val="0"/>
                              <w:divBdr>
                                <w:top w:val="none" w:sz="0" w:space="0" w:color="auto"/>
                                <w:left w:val="none" w:sz="0" w:space="0" w:color="auto"/>
                                <w:bottom w:val="none" w:sz="0" w:space="0" w:color="auto"/>
                                <w:right w:val="none" w:sz="0" w:space="0" w:color="auto"/>
                              </w:divBdr>
                            </w:div>
                            <w:div w:id="752430996">
                              <w:marLeft w:val="0"/>
                              <w:marRight w:val="0"/>
                              <w:marTop w:val="0"/>
                              <w:marBottom w:val="0"/>
                              <w:divBdr>
                                <w:top w:val="none" w:sz="0" w:space="0" w:color="auto"/>
                                <w:left w:val="none" w:sz="0" w:space="0" w:color="auto"/>
                                <w:bottom w:val="none" w:sz="0" w:space="0" w:color="auto"/>
                                <w:right w:val="none" w:sz="0" w:space="0" w:color="auto"/>
                              </w:divBdr>
                            </w:div>
                            <w:div w:id="1546940106">
                              <w:marLeft w:val="0"/>
                              <w:marRight w:val="0"/>
                              <w:marTop w:val="0"/>
                              <w:marBottom w:val="0"/>
                              <w:divBdr>
                                <w:top w:val="none" w:sz="0" w:space="0" w:color="auto"/>
                                <w:left w:val="none" w:sz="0" w:space="0" w:color="auto"/>
                                <w:bottom w:val="none" w:sz="0" w:space="0" w:color="auto"/>
                                <w:right w:val="none" w:sz="0" w:space="0" w:color="auto"/>
                              </w:divBdr>
                            </w:div>
                            <w:div w:id="1573272916">
                              <w:marLeft w:val="0"/>
                              <w:marRight w:val="0"/>
                              <w:marTop w:val="0"/>
                              <w:marBottom w:val="0"/>
                              <w:divBdr>
                                <w:top w:val="none" w:sz="0" w:space="0" w:color="auto"/>
                                <w:left w:val="none" w:sz="0" w:space="0" w:color="auto"/>
                                <w:bottom w:val="none" w:sz="0" w:space="0" w:color="auto"/>
                                <w:right w:val="none" w:sz="0" w:space="0" w:color="auto"/>
                              </w:divBdr>
                            </w:div>
                            <w:div w:id="2025982047">
                              <w:marLeft w:val="0"/>
                              <w:marRight w:val="0"/>
                              <w:marTop w:val="0"/>
                              <w:marBottom w:val="0"/>
                              <w:divBdr>
                                <w:top w:val="none" w:sz="0" w:space="0" w:color="auto"/>
                                <w:left w:val="none" w:sz="0" w:space="0" w:color="auto"/>
                                <w:bottom w:val="none" w:sz="0" w:space="0" w:color="auto"/>
                                <w:right w:val="none" w:sz="0" w:space="0" w:color="auto"/>
                              </w:divBdr>
                              <w:divsChild>
                                <w:div w:id="14728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62311">
          <w:marLeft w:val="0"/>
          <w:marRight w:val="0"/>
          <w:marTop w:val="0"/>
          <w:marBottom w:val="0"/>
          <w:divBdr>
            <w:top w:val="none" w:sz="0" w:space="0" w:color="auto"/>
            <w:left w:val="none" w:sz="0" w:space="0" w:color="auto"/>
            <w:bottom w:val="none" w:sz="0" w:space="0" w:color="auto"/>
            <w:right w:val="none" w:sz="0" w:space="0" w:color="auto"/>
          </w:divBdr>
          <w:divsChild>
            <w:div w:id="647242838">
              <w:marLeft w:val="0"/>
              <w:marRight w:val="0"/>
              <w:marTop w:val="30"/>
              <w:marBottom w:val="0"/>
              <w:divBdr>
                <w:top w:val="none" w:sz="0" w:space="0" w:color="auto"/>
                <w:left w:val="none" w:sz="0" w:space="0" w:color="auto"/>
                <w:bottom w:val="none" w:sz="0" w:space="0" w:color="auto"/>
                <w:right w:val="none" w:sz="0" w:space="0" w:color="auto"/>
              </w:divBdr>
              <w:divsChild>
                <w:div w:id="101194155">
                  <w:marLeft w:val="0"/>
                  <w:marRight w:val="0"/>
                  <w:marTop w:val="0"/>
                  <w:marBottom w:val="0"/>
                  <w:divBdr>
                    <w:top w:val="none" w:sz="0" w:space="0" w:color="auto"/>
                    <w:left w:val="none" w:sz="0" w:space="0" w:color="auto"/>
                    <w:bottom w:val="none" w:sz="0" w:space="0" w:color="auto"/>
                    <w:right w:val="none" w:sz="0" w:space="0" w:color="auto"/>
                  </w:divBdr>
                  <w:divsChild>
                    <w:div w:id="1643537195">
                      <w:marLeft w:val="0"/>
                      <w:marRight w:val="0"/>
                      <w:marTop w:val="0"/>
                      <w:marBottom w:val="0"/>
                      <w:divBdr>
                        <w:top w:val="none" w:sz="0" w:space="0" w:color="auto"/>
                        <w:left w:val="none" w:sz="0" w:space="0" w:color="auto"/>
                        <w:bottom w:val="none" w:sz="0" w:space="0" w:color="auto"/>
                        <w:right w:val="none" w:sz="0" w:space="0" w:color="auto"/>
                      </w:divBdr>
                      <w:divsChild>
                        <w:div w:id="152339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3280">
                  <w:marLeft w:val="0"/>
                  <w:marRight w:val="0"/>
                  <w:marTop w:val="0"/>
                  <w:marBottom w:val="0"/>
                  <w:divBdr>
                    <w:top w:val="none" w:sz="0" w:space="0" w:color="auto"/>
                    <w:left w:val="none" w:sz="0" w:space="0" w:color="auto"/>
                    <w:bottom w:val="none" w:sz="0" w:space="0" w:color="auto"/>
                    <w:right w:val="none" w:sz="0" w:space="0" w:color="auto"/>
                  </w:divBdr>
                  <w:divsChild>
                    <w:div w:id="1309476943">
                      <w:marLeft w:val="0"/>
                      <w:marRight w:val="0"/>
                      <w:marTop w:val="0"/>
                      <w:marBottom w:val="0"/>
                      <w:divBdr>
                        <w:top w:val="none" w:sz="0" w:space="0" w:color="auto"/>
                        <w:left w:val="none" w:sz="0" w:space="0" w:color="auto"/>
                        <w:bottom w:val="none" w:sz="0" w:space="0" w:color="auto"/>
                        <w:right w:val="none" w:sz="0" w:space="0" w:color="auto"/>
                      </w:divBdr>
                      <w:divsChild>
                        <w:div w:id="1651402995">
                          <w:marLeft w:val="0"/>
                          <w:marRight w:val="0"/>
                          <w:marTop w:val="0"/>
                          <w:marBottom w:val="0"/>
                          <w:divBdr>
                            <w:top w:val="none" w:sz="0" w:space="0" w:color="auto"/>
                            <w:left w:val="none" w:sz="0" w:space="0" w:color="auto"/>
                            <w:bottom w:val="none" w:sz="0" w:space="0" w:color="auto"/>
                            <w:right w:val="none" w:sz="0" w:space="0" w:color="auto"/>
                          </w:divBdr>
                          <w:divsChild>
                            <w:div w:id="694618117">
                              <w:marLeft w:val="0"/>
                              <w:marRight w:val="0"/>
                              <w:marTop w:val="0"/>
                              <w:marBottom w:val="0"/>
                              <w:divBdr>
                                <w:top w:val="none" w:sz="0" w:space="0" w:color="auto"/>
                                <w:left w:val="none" w:sz="0" w:space="0" w:color="auto"/>
                                <w:bottom w:val="none" w:sz="0" w:space="0" w:color="auto"/>
                                <w:right w:val="none" w:sz="0" w:space="0" w:color="auto"/>
                              </w:divBdr>
                              <w:divsChild>
                                <w:div w:id="1361055272">
                                  <w:marLeft w:val="0"/>
                                  <w:marRight w:val="0"/>
                                  <w:marTop w:val="0"/>
                                  <w:marBottom w:val="0"/>
                                  <w:divBdr>
                                    <w:top w:val="none" w:sz="0" w:space="0" w:color="auto"/>
                                    <w:left w:val="none" w:sz="0" w:space="0" w:color="auto"/>
                                    <w:bottom w:val="none" w:sz="0" w:space="0" w:color="auto"/>
                                    <w:right w:val="none" w:sz="0" w:space="0" w:color="auto"/>
                                  </w:divBdr>
                                </w:div>
                              </w:divsChild>
                            </w:div>
                            <w:div w:id="982150572">
                              <w:marLeft w:val="0"/>
                              <w:marRight w:val="0"/>
                              <w:marTop w:val="0"/>
                              <w:marBottom w:val="0"/>
                              <w:divBdr>
                                <w:top w:val="none" w:sz="0" w:space="0" w:color="auto"/>
                                <w:left w:val="none" w:sz="0" w:space="0" w:color="auto"/>
                                <w:bottom w:val="none" w:sz="0" w:space="0" w:color="auto"/>
                                <w:right w:val="none" w:sz="0" w:space="0" w:color="auto"/>
                              </w:divBdr>
                            </w:div>
                            <w:div w:id="2122067132">
                              <w:marLeft w:val="0"/>
                              <w:marRight w:val="0"/>
                              <w:marTop w:val="0"/>
                              <w:marBottom w:val="0"/>
                              <w:divBdr>
                                <w:top w:val="none" w:sz="0" w:space="0" w:color="auto"/>
                                <w:left w:val="none" w:sz="0" w:space="0" w:color="auto"/>
                                <w:bottom w:val="none" w:sz="0" w:space="0" w:color="auto"/>
                                <w:right w:val="none" w:sz="0" w:space="0" w:color="auto"/>
                              </w:divBdr>
                            </w:div>
                            <w:div w:id="759062428">
                              <w:marLeft w:val="0"/>
                              <w:marRight w:val="0"/>
                              <w:marTop w:val="0"/>
                              <w:marBottom w:val="0"/>
                              <w:divBdr>
                                <w:top w:val="none" w:sz="0" w:space="0" w:color="auto"/>
                                <w:left w:val="none" w:sz="0" w:space="0" w:color="auto"/>
                                <w:bottom w:val="none" w:sz="0" w:space="0" w:color="auto"/>
                                <w:right w:val="none" w:sz="0" w:space="0" w:color="auto"/>
                              </w:divBdr>
                            </w:div>
                            <w:div w:id="1987079329">
                              <w:marLeft w:val="0"/>
                              <w:marRight w:val="0"/>
                              <w:marTop w:val="0"/>
                              <w:marBottom w:val="0"/>
                              <w:divBdr>
                                <w:top w:val="none" w:sz="0" w:space="0" w:color="auto"/>
                                <w:left w:val="none" w:sz="0" w:space="0" w:color="auto"/>
                                <w:bottom w:val="none" w:sz="0" w:space="0" w:color="auto"/>
                                <w:right w:val="none" w:sz="0" w:space="0" w:color="auto"/>
                              </w:divBdr>
                            </w:div>
                            <w:div w:id="192159552">
                              <w:marLeft w:val="0"/>
                              <w:marRight w:val="0"/>
                              <w:marTop w:val="0"/>
                              <w:marBottom w:val="0"/>
                              <w:divBdr>
                                <w:top w:val="none" w:sz="0" w:space="0" w:color="auto"/>
                                <w:left w:val="none" w:sz="0" w:space="0" w:color="auto"/>
                                <w:bottom w:val="none" w:sz="0" w:space="0" w:color="auto"/>
                                <w:right w:val="none" w:sz="0" w:space="0" w:color="auto"/>
                              </w:divBdr>
                            </w:div>
                            <w:div w:id="2018459251">
                              <w:marLeft w:val="0"/>
                              <w:marRight w:val="0"/>
                              <w:marTop w:val="0"/>
                              <w:marBottom w:val="0"/>
                              <w:divBdr>
                                <w:top w:val="none" w:sz="0" w:space="0" w:color="auto"/>
                                <w:left w:val="none" w:sz="0" w:space="0" w:color="auto"/>
                                <w:bottom w:val="none" w:sz="0" w:space="0" w:color="auto"/>
                                <w:right w:val="none" w:sz="0" w:space="0" w:color="auto"/>
                              </w:divBdr>
                              <w:divsChild>
                                <w:div w:id="158938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5190761">
          <w:marLeft w:val="0"/>
          <w:marRight w:val="0"/>
          <w:marTop w:val="0"/>
          <w:marBottom w:val="0"/>
          <w:divBdr>
            <w:top w:val="none" w:sz="0" w:space="0" w:color="auto"/>
            <w:left w:val="none" w:sz="0" w:space="0" w:color="auto"/>
            <w:bottom w:val="none" w:sz="0" w:space="0" w:color="auto"/>
            <w:right w:val="none" w:sz="0" w:space="0" w:color="auto"/>
          </w:divBdr>
          <w:divsChild>
            <w:div w:id="181281728">
              <w:marLeft w:val="0"/>
              <w:marRight w:val="0"/>
              <w:marTop w:val="30"/>
              <w:marBottom w:val="0"/>
              <w:divBdr>
                <w:top w:val="none" w:sz="0" w:space="0" w:color="auto"/>
                <w:left w:val="none" w:sz="0" w:space="0" w:color="auto"/>
                <w:bottom w:val="none" w:sz="0" w:space="0" w:color="auto"/>
                <w:right w:val="none" w:sz="0" w:space="0" w:color="auto"/>
              </w:divBdr>
              <w:divsChild>
                <w:div w:id="142163823">
                  <w:marLeft w:val="0"/>
                  <w:marRight w:val="0"/>
                  <w:marTop w:val="0"/>
                  <w:marBottom w:val="0"/>
                  <w:divBdr>
                    <w:top w:val="none" w:sz="0" w:space="0" w:color="auto"/>
                    <w:left w:val="none" w:sz="0" w:space="0" w:color="auto"/>
                    <w:bottom w:val="none" w:sz="0" w:space="0" w:color="auto"/>
                    <w:right w:val="none" w:sz="0" w:space="0" w:color="auto"/>
                  </w:divBdr>
                  <w:divsChild>
                    <w:div w:id="940526911">
                      <w:marLeft w:val="0"/>
                      <w:marRight w:val="0"/>
                      <w:marTop w:val="0"/>
                      <w:marBottom w:val="0"/>
                      <w:divBdr>
                        <w:top w:val="none" w:sz="0" w:space="0" w:color="auto"/>
                        <w:left w:val="none" w:sz="0" w:space="0" w:color="auto"/>
                        <w:bottom w:val="none" w:sz="0" w:space="0" w:color="auto"/>
                        <w:right w:val="none" w:sz="0" w:space="0" w:color="auto"/>
                      </w:divBdr>
                      <w:divsChild>
                        <w:div w:id="135353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88510">
                  <w:marLeft w:val="0"/>
                  <w:marRight w:val="0"/>
                  <w:marTop w:val="0"/>
                  <w:marBottom w:val="0"/>
                  <w:divBdr>
                    <w:top w:val="none" w:sz="0" w:space="0" w:color="auto"/>
                    <w:left w:val="none" w:sz="0" w:space="0" w:color="auto"/>
                    <w:bottom w:val="none" w:sz="0" w:space="0" w:color="auto"/>
                    <w:right w:val="none" w:sz="0" w:space="0" w:color="auto"/>
                  </w:divBdr>
                  <w:divsChild>
                    <w:div w:id="1318263652">
                      <w:marLeft w:val="0"/>
                      <w:marRight w:val="0"/>
                      <w:marTop w:val="0"/>
                      <w:marBottom w:val="0"/>
                      <w:divBdr>
                        <w:top w:val="none" w:sz="0" w:space="0" w:color="auto"/>
                        <w:left w:val="none" w:sz="0" w:space="0" w:color="auto"/>
                        <w:bottom w:val="none" w:sz="0" w:space="0" w:color="auto"/>
                        <w:right w:val="none" w:sz="0" w:space="0" w:color="auto"/>
                      </w:divBdr>
                      <w:divsChild>
                        <w:div w:id="2140412441">
                          <w:marLeft w:val="0"/>
                          <w:marRight w:val="0"/>
                          <w:marTop w:val="0"/>
                          <w:marBottom w:val="0"/>
                          <w:divBdr>
                            <w:top w:val="none" w:sz="0" w:space="0" w:color="auto"/>
                            <w:left w:val="none" w:sz="0" w:space="0" w:color="auto"/>
                            <w:bottom w:val="none" w:sz="0" w:space="0" w:color="auto"/>
                            <w:right w:val="none" w:sz="0" w:space="0" w:color="auto"/>
                          </w:divBdr>
                          <w:divsChild>
                            <w:div w:id="1972052163">
                              <w:marLeft w:val="0"/>
                              <w:marRight w:val="0"/>
                              <w:marTop w:val="0"/>
                              <w:marBottom w:val="0"/>
                              <w:divBdr>
                                <w:top w:val="none" w:sz="0" w:space="0" w:color="auto"/>
                                <w:left w:val="none" w:sz="0" w:space="0" w:color="auto"/>
                                <w:bottom w:val="none" w:sz="0" w:space="0" w:color="auto"/>
                                <w:right w:val="none" w:sz="0" w:space="0" w:color="auto"/>
                              </w:divBdr>
                              <w:divsChild>
                                <w:div w:id="316766476">
                                  <w:marLeft w:val="0"/>
                                  <w:marRight w:val="0"/>
                                  <w:marTop w:val="0"/>
                                  <w:marBottom w:val="0"/>
                                  <w:divBdr>
                                    <w:top w:val="none" w:sz="0" w:space="0" w:color="auto"/>
                                    <w:left w:val="none" w:sz="0" w:space="0" w:color="auto"/>
                                    <w:bottom w:val="none" w:sz="0" w:space="0" w:color="auto"/>
                                    <w:right w:val="none" w:sz="0" w:space="0" w:color="auto"/>
                                  </w:divBdr>
                                </w:div>
                              </w:divsChild>
                            </w:div>
                            <w:div w:id="2034381762">
                              <w:marLeft w:val="0"/>
                              <w:marRight w:val="0"/>
                              <w:marTop w:val="0"/>
                              <w:marBottom w:val="0"/>
                              <w:divBdr>
                                <w:top w:val="none" w:sz="0" w:space="0" w:color="auto"/>
                                <w:left w:val="none" w:sz="0" w:space="0" w:color="auto"/>
                                <w:bottom w:val="none" w:sz="0" w:space="0" w:color="auto"/>
                                <w:right w:val="none" w:sz="0" w:space="0" w:color="auto"/>
                              </w:divBdr>
                            </w:div>
                            <w:div w:id="867134320">
                              <w:marLeft w:val="0"/>
                              <w:marRight w:val="0"/>
                              <w:marTop w:val="0"/>
                              <w:marBottom w:val="0"/>
                              <w:divBdr>
                                <w:top w:val="none" w:sz="0" w:space="0" w:color="auto"/>
                                <w:left w:val="none" w:sz="0" w:space="0" w:color="auto"/>
                                <w:bottom w:val="none" w:sz="0" w:space="0" w:color="auto"/>
                                <w:right w:val="none" w:sz="0" w:space="0" w:color="auto"/>
                              </w:divBdr>
                            </w:div>
                            <w:div w:id="1258909240">
                              <w:marLeft w:val="0"/>
                              <w:marRight w:val="0"/>
                              <w:marTop w:val="0"/>
                              <w:marBottom w:val="0"/>
                              <w:divBdr>
                                <w:top w:val="none" w:sz="0" w:space="0" w:color="auto"/>
                                <w:left w:val="none" w:sz="0" w:space="0" w:color="auto"/>
                                <w:bottom w:val="none" w:sz="0" w:space="0" w:color="auto"/>
                                <w:right w:val="none" w:sz="0" w:space="0" w:color="auto"/>
                              </w:divBdr>
                            </w:div>
                            <w:div w:id="2097704712">
                              <w:marLeft w:val="0"/>
                              <w:marRight w:val="0"/>
                              <w:marTop w:val="0"/>
                              <w:marBottom w:val="0"/>
                              <w:divBdr>
                                <w:top w:val="none" w:sz="0" w:space="0" w:color="auto"/>
                                <w:left w:val="none" w:sz="0" w:space="0" w:color="auto"/>
                                <w:bottom w:val="none" w:sz="0" w:space="0" w:color="auto"/>
                                <w:right w:val="none" w:sz="0" w:space="0" w:color="auto"/>
                              </w:divBdr>
                            </w:div>
                            <w:div w:id="645671985">
                              <w:marLeft w:val="0"/>
                              <w:marRight w:val="0"/>
                              <w:marTop w:val="0"/>
                              <w:marBottom w:val="0"/>
                              <w:divBdr>
                                <w:top w:val="none" w:sz="0" w:space="0" w:color="auto"/>
                                <w:left w:val="none" w:sz="0" w:space="0" w:color="auto"/>
                                <w:bottom w:val="none" w:sz="0" w:space="0" w:color="auto"/>
                                <w:right w:val="none" w:sz="0" w:space="0" w:color="auto"/>
                              </w:divBdr>
                            </w:div>
                            <w:div w:id="874855061">
                              <w:marLeft w:val="0"/>
                              <w:marRight w:val="0"/>
                              <w:marTop w:val="0"/>
                              <w:marBottom w:val="0"/>
                              <w:divBdr>
                                <w:top w:val="none" w:sz="0" w:space="0" w:color="auto"/>
                                <w:left w:val="none" w:sz="0" w:space="0" w:color="auto"/>
                                <w:bottom w:val="none" w:sz="0" w:space="0" w:color="auto"/>
                                <w:right w:val="none" w:sz="0" w:space="0" w:color="auto"/>
                              </w:divBdr>
                              <w:divsChild>
                                <w:div w:id="202443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206787">
      <w:bodyDiv w:val="1"/>
      <w:marLeft w:val="0"/>
      <w:marRight w:val="0"/>
      <w:marTop w:val="0"/>
      <w:marBottom w:val="0"/>
      <w:divBdr>
        <w:top w:val="none" w:sz="0" w:space="0" w:color="auto"/>
        <w:left w:val="none" w:sz="0" w:space="0" w:color="auto"/>
        <w:bottom w:val="none" w:sz="0" w:space="0" w:color="auto"/>
        <w:right w:val="none" w:sz="0" w:space="0" w:color="auto"/>
      </w:divBdr>
      <w:divsChild>
        <w:div w:id="665018899">
          <w:marLeft w:val="0"/>
          <w:marRight w:val="0"/>
          <w:marTop w:val="0"/>
          <w:marBottom w:val="720"/>
          <w:divBdr>
            <w:top w:val="none" w:sz="0" w:space="0" w:color="auto"/>
            <w:left w:val="none" w:sz="0" w:space="0" w:color="auto"/>
            <w:bottom w:val="none" w:sz="0" w:space="0" w:color="auto"/>
            <w:right w:val="none" w:sz="0" w:space="0" w:color="auto"/>
          </w:divBdr>
          <w:divsChild>
            <w:div w:id="1058439131">
              <w:marLeft w:val="0"/>
              <w:marRight w:val="0"/>
              <w:marTop w:val="0"/>
              <w:marBottom w:val="0"/>
              <w:divBdr>
                <w:top w:val="none" w:sz="0" w:space="0" w:color="auto"/>
                <w:left w:val="none" w:sz="0" w:space="0" w:color="auto"/>
                <w:bottom w:val="none" w:sz="0" w:space="0" w:color="auto"/>
                <w:right w:val="none" w:sz="0" w:space="0" w:color="auto"/>
              </w:divBdr>
              <w:divsChild>
                <w:div w:id="181431806">
                  <w:marLeft w:val="0"/>
                  <w:marRight w:val="0"/>
                  <w:marTop w:val="0"/>
                  <w:marBottom w:val="0"/>
                  <w:divBdr>
                    <w:top w:val="none" w:sz="0" w:space="0" w:color="auto"/>
                    <w:left w:val="none" w:sz="0" w:space="0" w:color="auto"/>
                    <w:bottom w:val="none" w:sz="0" w:space="0" w:color="auto"/>
                    <w:right w:val="none" w:sz="0" w:space="0" w:color="auto"/>
                  </w:divBdr>
                  <w:divsChild>
                    <w:div w:id="448547621">
                      <w:marLeft w:val="0"/>
                      <w:marRight w:val="0"/>
                      <w:marTop w:val="0"/>
                      <w:marBottom w:val="0"/>
                      <w:divBdr>
                        <w:top w:val="none" w:sz="0" w:space="0" w:color="auto"/>
                        <w:left w:val="none" w:sz="0" w:space="0" w:color="auto"/>
                        <w:bottom w:val="none" w:sz="0" w:space="0" w:color="auto"/>
                        <w:right w:val="none" w:sz="0" w:space="0" w:color="auto"/>
                      </w:divBdr>
                      <w:divsChild>
                        <w:div w:id="291790399">
                          <w:marLeft w:val="-255"/>
                          <w:marRight w:val="-255"/>
                          <w:marTop w:val="0"/>
                          <w:marBottom w:val="0"/>
                          <w:divBdr>
                            <w:top w:val="none" w:sz="0" w:space="0" w:color="auto"/>
                            <w:left w:val="none" w:sz="0" w:space="0" w:color="auto"/>
                            <w:bottom w:val="none" w:sz="0" w:space="0" w:color="auto"/>
                            <w:right w:val="none" w:sz="0" w:space="0" w:color="auto"/>
                          </w:divBdr>
                          <w:divsChild>
                            <w:div w:id="2019502100">
                              <w:marLeft w:val="0"/>
                              <w:marRight w:val="0"/>
                              <w:marTop w:val="0"/>
                              <w:marBottom w:val="0"/>
                              <w:divBdr>
                                <w:top w:val="none" w:sz="0" w:space="0" w:color="auto"/>
                                <w:left w:val="none" w:sz="0" w:space="0" w:color="auto"/>
                                <w:bottom w:val="none" w:sz="0" w:space="0" w:color="auto"/>
                                <w:right w:val="none" w:sz="0" w:space="0" w:color="auto"/>
                              </w:divBdr>
                              <w:divsChild>
                                <w:div w:id="150308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721896">
                          <w:marLeft w:val="0"/>
                          <w:marRight w:val="0"/>
                          <w:marTop w:val="195"/>
                          <w:marBottom w:val="0"/>
                          <w:divBdr>
                            <w:top w:val="none" w:sz="0" w:space="0" w:color="auto"/>
                            <w:left w:val="none" w:sz="0" w:space="0" w:color="auto"/>
                            <w:bottom w:val="none" w:sz="0" w:space="0" w:color="auto"/>
                            <w:right w:val="none" w:sz="0" w:space="0" w:color="auto"/>
                          </w:divBdr>
                        </w:div>
                      </w:divsChild>
                    </w:div>
                    <w:div w:id="763379729">
                      <w:marLeft w:val="0"/>
                      <w:marRight w:val="0"/>
                      <w:marTop w:val="0"/>
                      <w:marBottom w:val="0"/>
                      <w:divBdr>
                        <w:top w:val="none" w:sz="0" w:space="0" w:color="auto"/>
                        <w:left w:val="none" w:sz="0" w:space="0" w:color="auto"/>
                        <w:bottom w:val="none" w:sz="0" w:space="0" w:color="auto"/>
                        <w:right w:val="none" w:sz="0" w:space="0" w:color="auto"/>
                      </w:divBdr>
                      <w:divsChild>
                        <w:div w:id="1769693495">
                          <w:marLeft w:val="0"/>
                          <w:marRight w:val="0"/>
                          <w:marTop w:val="30"/>
                          <w:marBottom w:val="0"/>
                          <w:divBdr>
                            <w:top w:val="none" w:sz="0" w:space="0" w:color="auto"/>
                            <w:left w:val="none" w:sz="0" w:space="0" w:color="auto"/>
                            <w:bottom w:val="none" w:sz="0" w:space="0" w:color="auto"/>
                            <w:right w:val="none" w:sz="0" w:space="0" w:color="auto"/>
                          </w:divBdr>
                          <w:divsChild>
                            <w:div w:id="1215199561">
                              <w:marLeft w:val="0"/>
                              <w:marRight w:val="0"/>
                              <w:marTop w:val="0"/>
                              <w:marBottom w:val="0"/>
                              <w:divBdr>
                                <w:top w:val="none" w:sz="0" w:space="0" w:color="auto"/>
                                <w:left w:val="none" w:sz="0" w:space="0" w:color="auto"/>
                                <w:bottom w:val="none" w:sz="0" w:space="0" w:color="auto"/>
                                <w:right w:val="none" w:sz="0" w:space="0" w:color="auto"/>
                              </w:divBdr>
                              <w:divsChild>
                                <w:div w:id="345599829">
                                  <w:marLeft w:val="0"/>
                                  <w:marRight w:val="0"/>
                                  <w:marTop w:val="0"/>
                                  <w:marBottom w:val="0"/>
                                  <w:divBdr>
                                    <w:top w:val="none" w:sz="0" w:space="0" w:color="auto"/>
                                    <w:left w:val="none" w:sz="0" w:space="0" w:color="auto"/>
                                    <w:bottom w:val="none" w:sz="0" w:space="0" w:color="auto"/>
                                    <w:right w:val="none" w:sz="0" w:space="0" w:color="auto"/>
                                  </w:divBdr>
                                  <w:divsChild>
                                    <w:div w:id="1685790387">
                                      <w:marLeft w:val="0"/>
                                      <w:marRight w:val="0"/>
                                      <w:marTop w:val="0"/>
                                      <w:marBottom w:val="0"/>
                                      <w:divBdr>
                                        <w:top w:val="none" w:sz="0" w:space="0" w:color="auto"/>
                                        <w:left w:val="none" w:sz="0" w:space="0" w:color="auto"/>
                                        <w:bottom w:val="none" w:sz="0" w:space="0" w:color="auto"/>
                                        <w:right w:val="none" w:sz="0" w:space="0" w:color="auto"/>
                                      </w:divBdr>
                                    </w:div>
                                    <w:div w:id="127254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431622">
                              <w:marLeft w:val="0"/>
                              <w:marRight w:val="0"/>
                              <w:marTop w:val="0"/>
                              <w:marBottom w:val="0"/>
                              <w:divBdr>
                                <w:top w:val="none" w:sz="0" w:space="0" w:color="auto"/>
                                <w:left w:val="none" w:sz="0" w:space="0" w:color="auto"/>
                                <w:bottom w:val="none" w:sz="0" w:space="0" w:color="auto"/>
                                <w:right w:val="none" w:sz="0" w:space="0" w:color="auto"/>
                              </w:divBdr>
                              <w:divsChild>
                                <w:div w:id="1302229281">
                                  <w:marLeft w:val="0"/>
                                  <w:marRight w:val="0"/>
                                  <w:marTop w:val="0"/>
                                  <w:marBottom w:val="0"/>
                                  <w:divBdr>
                                    <w:top w:val="none" w:sz="0" w:space="0" w:color="auto"/>
                                    <w:left w:val="none" w:sz="0" w:space="0" w:color="auto"/>
                                    <w:bottom w:val="none" w:sz="0" w:space="0" w:color="auto"/>
                                    <w:right w:val="none" w:sz="0" w:space="0" w:color="auto"/>
                                  </w:divBdr>
                                  <w:divsChild>
                                    <w:div w:id="105740218">
                                      <w:marLeft w:val="0"/>
                                      <w:marRight w:val="0"/>
                                      <w:marTop w:val="0"/>
                                      <w:marBottom w:val="0"/>
                                      <w:divBdr>
                                        <w:top w:val="none" w:sz="0" w:space="0" w:color="auto"/>
                                        <w:left w:val="none" w:sz="0" w:space="0" w:color="auto"/>
                                        <w:bottom w:val="none" w:sz="0" w:space="0" w:color="auto"/>
                                        <w:right w:val="none" w:sz="0" w:space="0" w:color="auto"/>
                                      </w:divBdr>
                                    </w:div>
                                    <w:div w:id="125481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0985">
                      <w:marLeft w:val="0"/>
                      <w:marRight w:val="0"/>
                      <w:marTop w:val="0"/>
                      <w:marBottom w:val="0"/>
                      <w:divBdr>
                        <w:top w:val="none" w:sz="0" w:space="0" w:color="auto"/>
                        <w:left w:val="none" w:sz="0" w:space="0" w:color="auto"/>
                        <w:bottom w:val="none" w:sz="0" w:space="0" w:color="auto"/>
                        <w:right w:val="none" w:sz="0" w:space="0" w:color="auto"/>
                      </w:divBdr>
                      <w:divsChild>
                        <w:div w:id="1300921242">
                          <w:marLeft w:val="0"/>
                          <w:marRight w:val="0"/>
                          <w:marTop w:val="30"/>
                          <w:marBottom w:val="0"/>
                          <w:divBdr>
                            <w:top w:val="none" w:sz="0" w:space="0" w:color="auto"/>
                            <w:left w:val="none" w:sz="0" w:space="0" w:color="auto"/>
                            <w:bottom w:val="none" w:sz="0" w:space="0" w:color="auto"/>
                            <w:right w:val="none" w:sz="0" w:space="0" w:color="auto"/>
                          </w:divBdr>
                          <w:divsChild>
                            <w:div w:id="176845789">
                              <w:marLeft w:val="0"/>
                              <w:marRight w:val="0"/>
                              <w:marTop w:val="0"/>
                              <w:marBottom w:val="0"/>
                              <w:divBdr>
                                <w:top w:val="none" w:sz="0" w:space="0" w:color="auto"/>
                                <w:left w:val="none" w:sz="0" w:space="0" w:color="auto"/>
                                <w:bottom w:val="none" w:sz="0" w:space="0" w:color="auto"/>
                                <w:right w:val="none" w:sz="0" w:space="0" w:color="auto"/>
                              </w:divBdr>
                              <w:divsChild>
                                <w:div w:id="278418985">
                                  <w:marLeft w:val="0"/>
                                  <w:marRight w:val="0"/>
                                  <w:marTop w:val="0"/>
                                  <w:marBottom w:val="0"/>
                                  <w:divBdr>
                                    <w:top w:val="none" w:sz="0" w:space="0" w:color="auto"/>
                                    <w:left w:val="none" w:sz="0" w:space="0" w:color="auto"/>
                                    <w:bottom w:val="none" w:sz="0" w:space="0" w:color="auto"/>
                                    <w:right w:val="none" w:sz="0" w:space="0" w:color="auto"/>
                                  </w:divBdr>
                                  <w:divsChild>
                                    <w:div w:id="1976371147">
                                      <w:marLeft w:val="0"/>
                                      <w:marRight w:val="0"/>
                                      <w:marTop w:val="0"/>
                                      <w:marBottom w:val="0"/>
                                      <w:divBdr>
                                        <w:top w:val="none" w:sz="0" w:space="0" w:color="auto"/>
                                        <w:left w:val="none" w:sz="0" w:space="0" w:color="auto"/>
                                        <w:bottom w:val="none" w:sz="0" w:space="0" w:color="auto"/>
                                        <w:right w:val="none" w:sz="0" w:space="0" w:color="auto"/>
                                      </w:divBdr>
                                    </w:div>
                                    <w:div w:id="195867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84119">
                              <w:marLeft w:val="0"/>
                              <w:marRight w:val="0"/>
                              <w:marTop w:val="0"/>
                              <w:marBottom w:val="0"/>
                              <w:divBdr>
                                <w:top w:val="none" w:sz="0" w:space="0" w:color="auto"/>
                                <w:left w:val="none" w:sz="0" w:space="0" w:color="auto"/>
                                <w:bottom w:val="none" w:sz="0" w:space="0" w:color="auto"/>
                                <w:right w:val="none" w:sz="0" w:space="0" w:color="auto"/>
                              </w:divBdr>
                              <w:divsChild>
                                <w:div w:id="7026760">
                                  <w:marLeft w:val="0"/>
                                  <w:marRight w:val="0"/>
                                  <w:marTop w:val="0"/>
                                  <w:marBottom w:val="0"/>
                                  <w:divBdr>
                                    <w:top w:val="none" w:sz="0" w:space="0" w:color="auto"/>
                                    <w:left w:val="none" w:sz="0" w:space="0" w:color="auto"/>
                                    <w:bottom w:val="none" w:sz="0" w:space="0" w:color="auto"/>
                                    <w:right w:val="none" w:sz="0" w:space="0" w:color="auto"/>
                                  </w:divBdr>
                                  <w:divsChild>
                                    <w:div w:id="239557754">
                                      <w:marLeft w:val="0"/>
                                      <w:marRight w:val="0"/>
                                      <w:marTop w:val="0"/>
                                      <w:marBottom w:val="0"/>
                                      <w:divBdr>
                                        <w:top w:val="none" w:sz="0" w:space="0" w:color="auto"/>
                                        <w:left w:val="none" w:sz="0" w:space="0" w:color="auto"/>
                                        <w:bottom w:val="none" w:sz="0" w:space="0" w:color="auto"/>
                                        <w:right w:val="none" w:sz="0" w:space="0" w:color="auto"/>
                                      </w:divBdr>
                                    </w:div>
                                    <w:div w:id="177714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671338">
                      <w:marLeft w:val="0"/>
                      <w:marRight w:val="0"/>
                      <w:marTop w:val="0"/>
                      <w:marBottom w:val="0"/>
                      <w:divBdr>
                        <w:top w:val="none" w:sz="0" w:space="0" w:color="auto"/>
                        <w:left w:val="none" w:sz="0" w:space="0" w:color="auto"/>
                        <w:bottom w:val="none" w:sz="0" w:space="0" w:color="auto"/>
                        <w:right w:val="none" w:sz="0" w:space="0" w:color="auto"/>
                      </w:divBdr>
                      <w:divsChild>
                        <w:div w:id="1038701308">
                          <w:marLeft w:val="0"/>
                          <w:marRight w:val="0"/>
                          <w:marTop w:val="30"/>
                          <w:marBottom w:val="0"/>
                          <w:divBdr>
                            <w:top w:val="none" w:sz="0" w:space="0" w:color="auto"/>
                            <w:left w:val="none" w:sz="0" w:space="0" w:color="auto"/>
                            <w:bottom w:val="none" w:sz="0" w:space="0" w:color="auto"/>
                            <w:right w:val="none" w:sz="0" w:space="0" w:color="auto"/>
                          </w:divBdr>
                          <w:divsChild>
                            <w:div w:id="1278410979">
                              <w:marLeft w:val="0"/>
                              <w:marRight w:val="0"/>
                              <w:marTop w:val="0"/>
                              <w:marBottom w:val="0"/>
                              <w:divBdr>
                                <w:top w:val="none" w:sz="0" w:space="0" w:color="auto"/>
                                <w:left w:val="none" w:sz="0" w:space="0" w:color="auto"/>
                                <w:bottom w:val="none" w:sz="0" w:space="0" w:color="auto"/>
                                <w:right w:val="none" w:sz="0" w:space="0" w:color="auto"/>
                              </w:divBdr>
                              <w:divsChild>
                                <w:div w:id="846941111">
                                  <w:marLeft w:val="0"/>
                                  <w:marRight w:val="0"/>
                                  <w:marTop w:val="0"/>
                                  <w:marBottom w:val="0"/>
                                  <w:divBdr>
                                    <w:top w:val="none" w:sz="0" w:space="0" w:color="auto"/>
                                    <w:left w:val="none" w:sz="0" w:space="0" w:color="auto"/>
                                    <w:bottom w:val="none" w:sz="0" w:space="0" w:color="auto"/>
                                    <w:right w:val="none" w:sz="0" w:space="0" w:color="auto"/>
                                  </w:divBdr>
                                  <w:divsChild>
                                    <w:div w:id="502280421">
                                      <w:marLeft w:val="0"/>
                                      <w:marRight w:val="0"/>
                                      <w:marTop w:val="0"/>
                                      <w:marBottom w:val="0"/>
                                      <w:divBdr>
                                        <w:top w:val="none" w:sz="0" w:space="0" w:color="auto"/>
                                        <w:left w:val="none" w:sz="0" w:space="0" w:color="auto"/>
                                        <w:bottom w:val="none" w:sz="0" w:space="0" w:color="auto"/>
                                        <w:right w:val="none" w:sz="0" w:space="0" w:color="auto"/>
                                      </w:divBdr>
                                    </w:div>
                                    <w:div w:id="152990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150377">
                              <w:marLeft w:val="0"/>
                              <w:marRight w:val="0"/>
                              <w:marTop w:val="0"/>
                              <w:marBottom w:val="0"/>
                              <w:divBdr>
                                <w:top w:val="none" w:sz="0" w:space="0" w:color="auto"/>
                                <w:left w:val="none" w:sz="0" w:space="0" w:color="auto"/>
                                <w:bottom w:val="none" w:sz="0" w:space="0" w:color="auto"/>
                                <w:right w:val="none" w:sz="0" w:space="0" w:color="auto"/>
                              </w:divBdr>
                              <w:divsChild>
                                <w:div w:id="853230151">
                                  <w:marLeft w:val="0"/>
                                  <w:marRight w:val="0"/>
                                  <w:marTop w:val="0"/>
                                  <w:marBottom w:val="0"/>
                                  <w:divBdr>
                                    <w:top w:val="none" w:sz="0" w:space="0" w:color="auto"/>
                                    <w:left w:val="none" w:sz="0" w:space="0" w:color="auto"/>
                                    <w:bottom w:val="none" w:sz="0" w:space="0" w:color="auto"/>
                                    <w:right w:val="none" w:sz="0" w:space="0" w:color="auto"/>
                                  </w:divBdr>
                                  <w:divsChild>
                                    <w:div w:id="297148788">
                                      <w:marLeft w:val="0"/>
                                      <w:marRight w:val="0"/>
                                      <w:marTop w:val="0"/>
                                      <w:marBottom w:val="0"/>
                                      <w:divBdr>
                                        <w:top w:val="none" w:sz="0" w:space="0" w:color="auto"/>
                                        <w:left w:val="none" w:sz="0" w:space="0" w:color="auto"/>
                                        <w:bottom w:val="none" w:sz="0" w:space="0" w:color="auto"/>
                                        <w:right w:val="none" w:sz="0" w:space="0" w:color="auto"/>
                                      </w:divBdr>
                                    </w:div>
                                    <w:div w:id="159154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253177">
                      <w:marLeft w:val="0"/>
                      <w:marRight w:val="0"/>
                      <w:marTop w:val="0"/>
                      <w:marBottom w:val="0"/>
                      <w:divBdr>
                        <w:top w:val="none" w:sz="0" w:space="0" w:color="auto"/>
                        <w:left w:val="none" w:sz="0" w:space="0" w:color="auto"/>
                        <w:bottom w:val="none" w:sz="0" w:space="0" w:color="auto"/>
                        <w:right w:val="none" w:sz="0" w:space="0" w:color="auto"/>
                      </w:divBdr>
                      <w:divsChild>
                        <w:div w:id="1111516607">
                          <w:marLeft w:val="0"/>
                          <w:marRight w:val="0"/>
                          <w:marTop w:val="30"/>
                          <w:marBottom w:val="0"/>
                          <w:divBdr>
                            <w:top w:val="none" w:sz="0" w:space="0" w:color="auto"/>
                            <w:left w:val="none" w:sz="0" w:space="0" w:color="auto"/>
                            <w:bottom w:val="none" w:sz="0" w:space="0" w:color="auto"/>
                            <w:right w:val="none" w:sz="0" w:space="0" w:color="auto"/>
                          </w:divBdr>
                          <w:divsChild>
                            <w:div w:id="1732314790">
                              <w:marLeft w:val="0"/>
                              <w:marRight w:val="0"/>
                              <w:marTop w:val="0"/>
                              <w:marBottom w:val="0"/>
                              <w:divBdr>
                                <w:top w:val="none" w:sz="0" w:space="0" w:color="auto"/>
                                <w:left w:val="none" w:sz="0" w:space="0" w:color="auto"/>
                                <w:bottom w:val="none" w:sz="0" w:space="0" w:color="auto"/>
                                <w:right w:val="none" w:sz="0" w:space="0" w:color="auto"/>
                              </w:divBdr>
                              <w:divsChild>
                                <w:div w:id="1315256210">
                                  <w:marLeft w:val="0"/>
                                  <w:marRight w:val="0"/>
                                  <w:marTop w:val="0"/>
                                  <w:marBottom w:val="0"/>
                                  <w:divBdr>
                                    <w:top w:val="none" w:sz="0" w:space="0" w:color="auto"/>
                                    <w:left w:val="none" w:sz="0" w:space="0" w:color="auto"/>
                                    <w:bottom w:val="none" w:sz="0" w:space="0" w:color="auto"/>
                                    <w:right w:val="none" w:sz="0" w:space="0" w:color="auto"/>
                                  </w:divBdr>
                                  <w:divsChild>
                                    <w:div w:id="2017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860880">
                              <w:marLeft w:val="0"/>
                              <w:marRight w:val="0"/>
                              <w:marTop w:val="0"/>
                              <w:marBottom w:val="0"/>
                              <w:divBdr>
                                <w:top w:val="none" w:sz="0" w:space="0" w:color="auto"/>
                                <w:left w:val="none" w:sz="0" w:space="0" w:color="auto"/>
                                <w:bottom w:val="none" w:sz="0" w:space="0" w:color="auto"/>
                                <w:right w:val="none" w:sz="0" w:space="0" w:color="auto"/>
                              </w:divBdr>
                              <w:divsChild>
                                <w:div w:id="138304300">
                                  <w:marLeft w:val="0"/>
                                  <w:marRight w:val="0"/>
                                  <w:marTop w:val="0"/>
                                  <w:marBottom w:val="0"/>
                                  <w:divBdr>
                                    <w:top w:val="none" w:sz="0" w:space="0" w:color="auto"/>
                                    <w:left w:val="none" w:sz="0" w:space="0" w:color="auto"/>
                                    <w:bottom w:val="none" w:sz="0" w:space="0" w:color="auto"/>
                                    <w:right w:val="none" w:sz="0" w:space="0" w:color="auto"/>
                                  </w:divBdr>
                                  <w:divsChild>
                                    <w:div w:id="1302886509">
                                      <w:marLeft w:val="0"/>
                                      <w:marRight w:val="0"/>
                                      <w:marTop w:val="0"/>
                                      <w:marBottom w:val="0"/>
                                      <w:divBdr>
                                        <w:top w:val="none" w:sz="0" w:space="0" w:color="auto"/>
                                        <w:left w:val="none" w:sz="0" w:space="0" w:color="auto"/>
                                        <w:bottom w:val="none" w:sz="0" w:space="0" w:color="auto"/>
                                        <w:right w:val="none" w:sz="0" w:space="0" w:color="auto"/>
                                      </w:divBdr>
                                      <w:divsChild>
                                        <w:div w:id="736124714">
                                          <w:marLeft w:val="0"/>
                                          <w:marRight w:val="0"/>
                                          <w:marTop w:val="0"/>
                                          <w:marBottom w:val="0"/>
                                          <w:divBdr>
                                            <w:top w:val="none" w:sz="0" w:space="0" w:color="auto"/>
                                            <w:left w:val="none" w:sz="0" w:space="0" w:color="auto"/>
                                            <w:bottom w:val="none" w:sz="0" w:space="0" w:color="auto"/>
                                            <w:right w:val="none" w:sz="0" w:space="0" w:color="auto"/>
                                          </w:divBdr>
                                          <w:divsChild>
                                            <w:div w:id="901597957">
                                              <w:marLeft w:val="0"/>
                                              <w:marRight w:val="0"/>
                                              <w:marTop w:val="0"/>
                                              <w:marBottom w:val="0"/>
                                              <w:divBdr>
                                                <w:top w:val="none" w:sz="0" w:space="0" w:color="auto"/>
                                                <w:left w:val="none" w:sz="0" w:space="0" w:color="auto"/>
                                                <w:bottom w:val="none" w:sz="0" w:space="0" w:color="auto"/>
                                                <w:right w:val="none" w:sz="0" w:space="0" w:color="auto"/>
                                              </w:divBdr>
                                              <w:divsChild>
                                                <w:div w:id="454980968">
                                                  <w:marLeft w:val="180"/>
                                                  <w:marRight w:val="0"/>
                                                  <w:marTop w:val="0"/>
                                                  <w:marBottom w:val="0"/>
                                                  <w:divBdr>
                                                    <w:top w:val="none" w:sz="0" w:space="0" w:color="auto"/>
                                                    <w:left w:val="none" w:sz="0" w:space="0" w:color="auto"/>
                                                    <w:bottom w:val="none" w:sz="0" w:space="0" w:color="auto"/>
                                                    <w:right w:val="none" w:sz="0" w:space="0" w:color="auto"/>
                                                  </w:divBdr>
                                                  <w:divsChild>
                                                    <w:div w:id="47449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526973">
                                          <w:marLeft w:val="0"/>
                                          <w:marRight w:val="0"/>
                                          <w:marTop w:val="0"/>
                                          <w:marBottom w:val="0"/>
                                          <w:divBdr>
                                            <w:top w:val="none" w:sz="0" w:space="0" w:color="auto"/>
                                            <w:left w:val="none" w:sz="0" w:space="0" w:color="auto"/>
                                            <w:bottom w:val="none" w:sz="0" w:space="0" w:color="auto"/>
                                            <w:right w:val="none" w:sz="0" w:space="0" w:color="auto"/>
                                          </w:divBdr>
                                          <w:divsChild>
                                            <w:div w:id="1718966981">
                                              <w:marLeft w:val="0"/>
                                              <w:marRight w:val="0"/>
                                              <w:marTop w:val="0"/>
                                              <w:marBottom w:val="0"/>
                                              <w:divBdr>
                                                <w:top w:val="none" w:sz="0" w:space="0" w:color="auto"/>
                                                <w:left w:val="none" w:sz="0" w:space="0" w:color="auto"/>
                                                <w:bottom w:val="none" w:sz="0" w:space="0" w:color="auto"/>
                                                <w:right w:val="none" w:sz="0" w:space="0" w:color="auto"/>
                                              </w:divBdr>
                                              <w:divsChild>
                                                <w:div w:id="575169876">
                                                  <w:marLeft w:val="180"/>
                                                  <w:marRight w:val="0"/>
                                                  <w:marTop w:val="0"/>
                                                  <w:marBottom w:val="0"/>
                                                  <w:divBdr>
                                                    <w:top w:val="none" w:sz="0" w:space="0" w:color="auto"/>
                                                    <w:left w:val="none" w:sz="0" w:space="0" w:color="auto"/>
                                                    <w:bottom w:val="none" w:sz="0" w:space="0" w:color="auto"/>
                                                    <w:right w:val="none" w:sz="0" w:space="0" w:color="auto"/>
                                                  </w:divBdr>
                                                  <w:divsChild>
                                                    <w:div w:id="209585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296361">
                                          <w:marLeft w:val="0"/>
                                          <w:marRight w:val="0"/>
                                          <w:marTop w:val="0"/>
                                          <w:marBottom w:val="0"/>
                                          <w:divBdr>
                                            <w:top w:val="none" w:sz="0" w:space="0" w:color="auto"/>
                                            <w:left w:val="none" w:sz="0" w:space="0" w:color="auto"/>
                                            <w:bottom w:val="none" w:sz="0" w:space="0" w:color="auto"/>
                                            <w:right w:val="none" w:sz="0" w:space="0" w:color="auto"/>
                                          </w:divBdr>
                                          <w:divsChild>
                                            <w:div w:id="1914390679">
                                              <w:marLeft w:val="0"/>
                                              <w:marRight w:val="0"/>
                                              <w:marTop w:val="0"/>
                                              <w:marBottom w:val="0"/>
                                              <w:divBdr>
                                                <w:top w:val="none" w:sz="0" w:space="0" w:color="auto"/>
                                                <w:left w:val="none" w:sz="0" w:space="0" w:color="auto"/>
                                                <w:bottom w:val="none" w:sz="0" w:space="0" w:color="auto"/>
                                                <w:right w:val="none" w:sz="0" w:space="0" w:color="auto"/>
                                              </w:divBdr>
                                              <w:divsChild>
                                                <w:div w:id="373316898">
                                                  <w:marLeft w:val="180"/>
                                                  <w:marRight w:val="0"/>
                                                  <w:marTop w:val="0"/>
                                                  <w:marBottom w:val="0"/>
                                                  <w:divBdr>
                                                    <w:top w:val="none" w:sz="0" w:space="0" w:color="auto"/>
                                                    <w:left w:val="none" w:sz="0" w:space="0" w:color="auto"/>
                                                    <w:bottom w:val="none" w:sz="0" w:space="0" w:color="auto"/>
                                                    <w:right w:val="none" w:sz="0" w:space="0" w:color="auto"/>
                                                  </w:divBdr>
                                                  <w:divsChild>
                                                    <w:div w:id="130110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18430">
                                          <w:marLeft w:val="0"/>
                                          <w:marRight w:val="0"/>
                                          <w:marTop w:val="0"/>
                                          <w:marBottom w:val="0"/>
                                          <w:divBdr>
                                            <w:top w:val="none" w:sz="0" w:space="0" w:color="auto"/>
                                            <w:left w:val="none" w:sz="0" w:space="0" w:color="auto"/>
                                            <w:bottom w:val="none" w:sz="0" w:space="0" w:color="auto"/>
                                            <w:right w:val="none" w:sz="0" w:space="0" w:color="auto"/>
                                          </w:divBdr>
                                          <w:divsChild>
                                            <w:div w:id="1634140161">
                                              <w:marLeft w:val="0"/>
                                              <w:marRight w:val="0"/>
                                              <w:marTop w:val="0"/>
                                              <w:marBottom w:val="0"/>
                                              <w:divBdr>
                                                <w:top w:val="none" w:sz="0" w:space="0" w:color="auto"/>
                                                <w:left w:val="none" w:sz="0" w:space="0" w:color="auto"/>
                                                <w:bottom w:val="none" w:sz="0" w:space="0" w:color="auto"/>
                                                <w:right w:val="none" w:sz="0" w:space="0" w:color="auto"/>
                                              </w:divBdr>
                                              <w:divsChild>
                                                <w:div w:id="680398585">
                                                  <w:marLeft w:val="180"/>
                                                  <w:marRight w:val="0"/>
                                                  <w:marTop w:val="0"/>
                                                  <w:marBottom w:val="0"/>
                                                  <w:divBdr>
                                                    <w:top w:val="none" w:sz="0" w:space="0" w:color="auto"/>
                                                    <w:left w:val="none" w:sz="0" w:space="0" w:color="auto"/>
                                                    <w:bottom w:val="none" w:sz="0" w:space="0" w:color="auto"/>
                                                    <w:right w:val="none" w:sz="0" w:space="0" w:color="auto"/>
                                                  </w:divBdr>
                                                  <w:divsChild>
                                                    <w:div w:id="182670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75808">
                                          <w:marLeft w:val="0"/>
                                          <w:marRight w:val="0"/>
                                          <w:marTop w:val="0"/>
                                          <w:marBottom w:val="0"/>
                                          <w:divBdr>
                                            <w:top w:val="none" w:sz="0" w:space="0" w:color="auto"/>
                                            <w:left w:val="none" w:sz="0" w:space="0" w:color="auto"/>
                                            <w:bottom w:val="none" w:sz="0" w:space="0" w:color="auto"/>
                                            <w:right w:val="none" w:sz="0" w:space="0" w:color="auto"/>
                                          </w:divBdr>
                                          <w:divsChild>
                                            <w:div w:id="1027759931">
                                              <w:marLeft w:val="0"/>
                                              <w:marRight w:val="0"/>
                                              <w:marTop w:val="0"/>
                                              <w:marBottom w:val="0"/>
                                              <w:divBdr>
                                                <w:top w:val="none" w:sz="0" w:space="0" w:color="auto"/>
                                                <w:left w:val="none" w:sz="0" w:space="0" w:color="auto"/>
                                                <w:bottom w:val="none" w:sz="0" w:space="0" w:color="auto"/>
                                                <w:right w:val="none" w:sz="0" w:space="0" w:color="auto"/>
                                              </w:divBdr>
                                              <w:divsChild>
                                                <w:div w:id="255789765">
                                                  <w:marLeft w:val="180"/>
                                                  <w:marRight w:val="0"/>
                                                  <w:marTop w:val="0"/>
                                                  <w:marBottom w:val="0"/>
                                                  <w:divBdr>
                                                    <w:top w:val="none" w:sz="0" w:space="0" w:color="auto"/>
                                                    <w:left w:val="none" w:sz="0" w:space="0" w:color="auto"/>
                                                    <w:bottom w:val="none" w:sz="0" w:space="0" w:color="auto"/>
                                                    <w:right w:val="none" w:sz="0" w:space="0" w:color="auto"/>
                                                  </w:divBdr>
                                                  <w:divsChild>
                                                    <w:div w:id="182786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297219">
                      <w:marLeft w:val="0"/>
                      <w:marRight w:val="0"/>
                      <w:marTop w:val="0"/>
                      <w:marBottom w:val="0"/>
                      <w:divBdr>
                        <w:top w:val="none" w:sz="0" w:space="0" w:color="auto"/>
                        <w:left w:val="none" w:sz="0" w:space="0" w:color="auto"/>
                        <w:bottom w:val="none" w:sz="0" w:space="0" w:color="auto"/>
                        <w:right w:val="none" w:sz="0" w:space="0" w:color="auto"/>
                      </w:divBdr>
                      <w:divsChild>
                        <w:div w:id="1191918722">
                          <w:marLeft w:val="0"/>
                          <w:marRight w:val="0"/>
                          <w:marTop w:val="30"/>
                          <w:marBottom w:val="0"/>
                          <w:divBdr>
                            <w:top w:val="none" w:sz="0" w:space="0" w:color="auto"/>
                            <w:left w:val="none" w:sz="0" w:space="0" w:color="auto"/>
                            <w:bottom w:val="none" w:sz="0" w:space="0" w:color="auto"/>
                            <w:right w:val="none" w:sz="0" w:space="0" w:color="auto"/>
                          </w:divBdr>
                          <w:divsChild>
                            <w:div w:id="2064019922">
                              <w:marLeft w:val="0"/>
                              <w:marRight w:val="0"/>
                              <w:marTop w:val="0"/>
                              <w:marBottom w:val="0"/>
                              <w:divBdr>
                                <w:top w:val="none" w:sz="0" w:space="0" w:color="auto"/>
                                <w:left w:val="none" w:sz="0" w:space="0" w:color="auto"/>
                                <w:bottom w:val="none" w:sz="0" w:space="0" w:color="auto"/>
                                <w:right w:val="none" w:sz="0" w:space="0" w:color="auto"/>
                              </w:divBdr>
                              <w:divsChild>
                                <w:div w:id="202642643">
                                  <w:marLeft w:val="0"/>
                                  <w:marRight w:val="0"/>
                                  <w:marTop w:val="0"/>
                                  <w:marBottom w:val="0"/>
                                  <w:divBdr>
                                    <w:top w:val="none" w:sz="0" w:space="0" w:color="auto"/>
                                    <w:left w:val="none" w:sz="0" w:space="0" w:color="auto"/>
                                    <w:bottom w:val="none" w:sz="0" w:space="0" w:color="auto"/>
                                    <w:right w:val="none" w:sz="0" w:space="0" w:color="auto"/>
                                  </w:divBdr>
                                  <w:divsChild>
                                    <w:div w:id="283578664">
                                      <w:marLeft w:val="0"/>
                                      <w:marRight w:val="0"/>
                                      <w:marTop w:val="0"/>
                                      <w:marBottom w:val="0"/>
                                      <w:divBdr>
                                        <w:top w:val="none" w:sz="0" w:space="0" w:color="auto"/>
                                        <w:left w:val="none" w:sz="0" w:space="0" w:color="auto"/>
                                        <w:bottom w:val="none" w:sz="0" w:space="0" w:color="auto"/>
                                        <w:right w:val="none" w:sz="0" w:space="0" w:color="auto"/>
                                      </w:divBdr>
                                    </w:div>
                                    <w:div w:id="97394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555453">
                              <w:marLeft w:val="0"/>
                              <w:marRight w:val="0"/>
                              <w:marTop w:val="0"/>
                              <w:marBottom w:val="0"/>
                              <w:divBdr>
                                <w:top w:val="none" w:sz="0" w:space="0" w:color="auto"/>
                                <w:left w:val="none" w:sz="0" w:space="0" w:color="auto"/>
                                <w:bottom w:val="none" w:sz="0" w:space="0" w:color="auto"/>
                                <w:right w:val="none" w:sz="0" w:space="0" w:color="auto"/>
                              </w:divBdr>
                              <w:divsChild>
                                <w:div w:id="356859313">
                                  <w:marLeft w:val="0"/>
                                  <w:marRight w:val="0"/>
                                  <w:marTop w:val="0"/>
                                  <w:marBottom w:val="0"/>
                                  <w:divBdr>
                                    <w:top w:val="none" w:sz="0" w:space="0" w:color="auto"/>
                                    <w:left w:val="none" w:sz="0" w:space="0" w:color="auto"/>
                                    <w:bottom w:val="none" w:sz="0" w:space="0" w:color="auto"/>
                                    <w:right w:val="none" w:sz="0" w:space="0" w:color="auto"/>
                                  </w:divBdr>
                                  <w:divsChild>
                                    <w:div w:id="748307184">
                                      <w:marLeft w:val="0"/>
                                      <w:marRight w:val="0"/>
                                      <w:marTop w:val="0"/>
                                      <w:marBottom w:val="0"/>
                                      <w:divBdr>
                                        <w:top w:val="none" w:sz="0" w:space="0" w:color="auto"/>
                                        <w:left w:val="none" w:sz="0" w:space="0" w:color="auto"/>
                                        <w:bottom w:val="none" w:sz="0" w:space="0" w:color="auto"/>
                                        <w:right w:val="none" w:sz="0" w:space="0" w:color="auto"/>
                                      </w:divBdr>
                                    </w:div>
                                    <w:div w:id="13241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2989621">
      <w:bodyDiv w:val="1"/>
      <w:marLeft w:val="0"/>
      <w:marRight w:val="0"/>
      <w:marTop w:val="0"/>
      <w:marBottom w:val="0"/>
      <w:divBdr>
        <w:top w:val="none" w:sz="0" w:space="0" w:color="auto"/>
        <w:left w:val="none" w:sz="0" w:space="0" w:color="auto"/>
        <w:bottom w:val="none" w:sz="0" w:space="0" w:color="auto"/>
        <w:right w:val="none" w:sz="0" w:space="0" w:color="auto"/>
      </w:divBdr>
      <w:divsChild>
        <w:div w:id="206380938">
          <w:marLeft w:val="0"/>
          <w:marRight w:val="0"/>
          <w:marTop w:val="0"/>
          <w:marBottom w:val="0"/>
          <w:divBdr>
            <w:top w:val="none" w:sz="0" w:space="0" w:color="auto"/>
            <w:left w:val="none" w:sz="0" w:space="0" w:color="auto"/>
            <w:bottom w:val="none" w:sz="0" w:space="0" w:color="auto"/>
            <w:right w:val="none" w:sz="0" w:space="0" w:color="auto"/>
          </w:divBdr>
          <w:divsChild>
            <w:div w:id="576478882">
              <w:marLeft w:val="0"/>
              <w:marRight w:val="0"/>
              <w:marTop w:val="0"/>
              <w:marBottom w:val="0"/>
              <w:divBdr>
                <w:top w:val="none" w:sz="0" w:space="0" w:color="auto"/>
                <w:left w:val="none" w:sz="0" w:space="0" w:color="auto"/>
                <w:bottom w:val="none" w:sz="0" w:space="0" w:color="auto"/>
                <w:right w:val="none" w:sz="0" w:space="0" w:color="auto"/>
              </w:divBdr>
              <w:divsChild>
                <w:div w:id="120850646">
                  <w:marLeft w:val="0"/>
                  <w:marRight w:val="0"/>
                  <w:marTop w:val="0"/>
                  <w:marBottom w:val="0"/>
                  <w:divBdr>
                    <w:top w:val="none" w:sz="0" w:space="0" w:color="auto"/>
                    <w:left w:val="none" w:sz="0" w:space="0" w:color="auto"/>
                    <w:bottom w:val="none" w:sz="0" w:space="0" w:color="auto"/>
                    <w:right w:val="none" w:sz="0" w:space="0" w:color="auto"/>
                  </w:divBdr>
                </w:div>
                <w:div w:id="35377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74280">
          <w:marLeft w:val="0"/>
          <w:marRight w:val="0"/>
          <w:marTop w:val="0"/>
          <w:marBottom w:val="0"/>
          <w:divBdr>
            <w:top w:val="none" w:sz="0" w:space="0" w:color="auto"/>
            <w:left w:val="none" w:sz="0" w:space="0" w:color="auto"/>
            <w:bottom w:val="none" w:sz="0" w:space="0" w:color="auto"/>
            <w:right w:val="none" w:sz="0" w:space="0" w:color="auto"/>
          </w:divBdr>
          <w:divsChild>
            <w:div w:id="744884265">
              <w:marLeft w:val="0"/>
              <w:marRight w:val="0"/>
              <w:marTop w:val="0"/>
              <w:marBottom w:val="0"/>
              <w:divBdr>
                <w:top w:val="none" w:sz="0" w:space="0" w:color="auto"/>
                <w:left w:val="none" w:sz="0" w:space="0" w:color="auto"/>
                <w:bottom w:val="none" w:sz="0" w:space="0" w:color="auto"/>
                <w:right w:val="none" w:sz="0" w:space="0" w:color="auto"/>
              </w:divBdr>
              <w:divsChild>
                <w:div w:id="29688303">
                  <w:marLeft w:val="0"/>
                  <w:marRight w:val="0"/>
                  <w:marTop w:val="0"/>
                  <w:marBottom w:val="0"/>
                  <w:divBdr>
                    <w:top w:val="none" w:sz="0" w:space="0" w:color="auto"/>
                    <w:left w:val="none" w:sz="0" w:space="0" w:color="auto"/>
                    <w:bottom w:val="none" w:sz="0" w:space="0" w:color="auto"/>
                    <w:right w:val="none" w:sz="0" w:space="0" w:color="auto"/>
                  </w:divBdr>
                  <w:divsChild>
                    <w:div w:id="873493869">
                      <w:marLeft w:val="0"/>
                      <w:marRight w:val="0"/>
                      <w:marTop w:val="0"/>
                      <w:marBottom w:val="0"/>
                      <w:divBdr>
                        <w:top w:val="none" w:sz="0" w:space="0" w:color="auto"/>
                        <w:left w:val="none" w:sz="0" w:space="0" w:color="auto"/>
                        <w:bottom w:val="none" w:sz="0" w:space="0" w:color="auto"/>
                        <w:right w:val="none" w:sz="0" w:space="0" w:color="auto"/>
                      </w:divBdr>
                      <w:divsChild>
                        <w:div w:id="394932395">
                          <w:marLeft w:val="0"/>
                          <w:marRight w:val="0"/>
                          <w:marTop w:val="0"/>
                          <w:marBottom w:val="0"/>
                          <w:divBdr>
                            <w:top w:val="none" w:sz="0" w:space="0" w:color="auto"/>
                            <w:left w:val="none" w:sz="0" w:space="0" w:color="auto"/>
                            <w:bottom w:val="none" w:sz="0" w:space="0" w:color="auto"/>
                            <w:right w:val="none" w:sz="0" w:space="0" w:color="auto"/>
                          </w:divBdr>
                          <w:divsChild>
                            <w:div w:id="1012993919">
                              <w:marLeft w:val="180"/>
                              <w:marRight w:val="0"/>
                              <w:marTop w:val="0"/>
                              <w:marBottom w:val="0"/>
                              <w:divBdr>
                                <w:top w:val="none" w:sz="0" w:space="0" w:color="auto"/>
                                <w:left w:val="none" w:sz="0" w:space="0" w:color="auto"/>
                                <w:bottom w:val="none" w:sz="0" w:space="0" w:color="auto"/>
                                <w:right w:val="none" w:sz="0" w:space="0" w:color="auto"/>
                              </w:divBdr>
                              <w:divsChild>
                                <w:div w:id="13634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00492">
                      <w:marLeft w:val="0"/>
                      <w:marRight w:val="0"/>
                      <w:marTop w:val="0"/>
                      <w:marBottom w:val="0"/>
                      <w:divBdr>
                        <w:top w:val="none" w:sz="0" w:space="0" w:color="auto"/>
                        <w:left w:val="none" w:sz="0" w:space="0" w:color="auto"/>
                        <w:bottom w:val="none" w:sz="0" w:space="0" w:color="auto"/>
                        <w:right w:val="none" w:sz="0" w:space="0" w:color="auto"/>
                      </w:divBdr>
                      <w:divsChild>
                        <w:div w:id="2097551279">
                          <w:marLeft w:val="0"/>
                          <w:marRight w:val="0"/>
                          <w:marTop w:val="0"/>
                          <w:marBottom w:val="0"/>
                          <w:divBdr>
                            <w:top w:val="none" w:sz="0" w:space="0" w:color="auto"/>
                            <w:left w:val="none" w:sz="0" w:space="0" w:color="auto"/>
                            <w:bottom w:val="none" w:sz="0" w:space="0" w:color="auto"/>
                            <w:right w:val="none" w:sz="0" w:space="0" w:color="auto"/>
                          </w:divBdr>
                          <w:divsChild>
                            <w:div w:id="531502668">
                              <w:marLeft w:val="180"/>
                              <w:marRight w:val="0"/>
                              <w:marTop w:val="0"/>
                              <w:marBottom w:val="0"/>
                              <w:divBdr>
                                <w:top w:val="none" w:sz="0" w:space="0" w:color="auto"/>
                                <w:left w:val="none" w:sz="0" w:space="0" w:color="auto"/>
                                <w:bottom w:val="none" w:sz="0" w:space="0" w:color="auto"/>
                                <w:right w:val="none" w:sz="0" w:space="0" w:color="auto"/>
                              </w:divBdr>
                              <w:divsChild>
                                <w:div w:id="16293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6279">
      <w:bodyDiv w:val="1"/>
      <w:marLeft w:val="0"/>
      <w:marRight w:val="0"/>
      <w:marTop w:val="0"/>
      <w:marBottom w:val="0"/>
      <w:divBdr>
        <w:top w:val="none" w:sz="0" w:space="0" w:color="auto"/>
        <w:left w:val="none" w:sz="0" w:space="0" w:color="auto"/>
        <w:bottom w:val="none" w:sz="0" w:space="0" w:color="auto"/>
        <w:right w:val="none" w:sz="0" w:space="0" w:color="auto"/>
      </w:divBdr>
      <w:divsChild>
        <w:div w:id="187060972">
          <w:marLeft w:val="0"/>
          <w:marRight w:val="0"/>
          <w:marTop w:val="0"/>
          <w:marBottom w:val="0"/>
          <w:divBdr>
            <w:top w:val="none" w:sz="0" w:space="0" w:color="auto"/>
            <w:left w:val="none" w:sz="0" w:space="0" w:color="auto"/>
            <w:bottom w:val="none" w:sz="0" w:space="0" w:color="auto"/>
            <w:right w:val="none" w:sz="0" w:space="0" w:color="auto"/>
          </w:divBdr>
          <w:divsChild>
            <w:div w:id="1914511439">
              <w:marLeft w:val="0"/>
              <w:marRight w:val="0"/>
              <w:marTop w:val="0"/>
              <w:marBottom w:val="330"/>
              <w:divBdr>
                <w:top w:val="none" w:sz="0" w:space="0" w:color="auto"/>
                <w:left w:val="none" w:sz="0" w:space="0" w:color="auto"/>
                <w:bottom w:val="none" w:sz="0" w:space="0" w:color="auto"/>
                <w:right w:val="none" w:sz="0" w:space="0" w:color="auto"/>
              </w:divBdr>
              <w:divsChild>
                <w:div w:id="1820075703">
                  <w:marLeft w:val="0"/>
                  <w:marRight w:val="0"/>
                  <w:marTop w:val="0"/>
                  <w:marBottom w:val="0"/>
                  <w:divBdr>
                    <w:top w:val="none" w:sz="0" w:space="0" w:color="auto"/>
                    <w:left w:val="none" w:sz="0" w:space="0" w:color="auto"/>
                    <w:bottom w:val="none" w:sz="0" w:space="0" w:color="auto"/>
                    <w:right w:val="none" w:sz="0" w:space="0" w:color="auto"/>
                  </w:divBdr>
                  <w:divsChild>
                    <w:div w:id="536162604">
                      <w:marLeft w:val="0"/>
                      <w:marRight w:val="0"/>
                      <w:marTop w:val="0"/>
                      <w:marBottom w:val="0"/>
                      <w:divBdr>
                        <w:top w:val="none" w:sz="0" w:space="0" w:color="auto"/>
                        <w:left w:val="none" w:sz="0" w:space="0" w:color="auto"/>
                        <w:bottom w:val="none" w:sz="0" w:space="0" w:color="auto"/>
                        <w:right w:val="none" w:sz="0" w:space="0" w:color="auto"/>
                      </w:divBdr>
                    </w:div>
                  </w:divsChild>
                </w:div>
                <w:div w:id="1407412503">
                  <w:marLeft w:val="0"/>
                  <w:marRight w:val="0"/>
                  <w:marTop w:val="330"/>
                  <w:marBottom w:val="0"/>
                  <w:divBdr>
                    <w:top w:val="none" w:sz="0" w:space="0" w:color="auto"/>
                    <w:left w:val="none" w:sz="0" w:space="0" w:color="auto"/>
                    <w:bottom w:val="none" w:sz="0" w:space="0" w:color="auto"/>
                    <w:right w:val="none" w:sz="0" w:space="0" w:color="auto"/>
                  </w:divBdr>
                </w:div>
                <w:div w:id="1296987154">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 w:id="954294278">
          <w:marLeft w:val="0"/>
          <w:marRight w:val="0"/>
          <w:marTop w:val="0"/>
          <w:marBottom w:val="0"/>
          <w:divBdr>
            <w:top w:val="none" w:sz="0" w:space="0" w:color="auto"/>
            <w:left w:val="none" w:sz="0" w:space="0" w:color="auto"/>
            <w:bottom w:val="none" w:sz="0" w:space="0" w:color="auto"/>
            <w:right w:val="none" w:sz="0" w:space="0" w:color="auto"/>
          </w:divBdr>
          <w:divsChild>
            <w:div w:id="662394276">
              <w:marLeft w:val="0"/>
              <w:marRight w:val="0"/>
              <w:marTop w:val="0"/>
              <w:marBottom w:val="0"/>
              <w:divBdr>
                <w:top w:val="none" w:sz="0" w:space="0" w:color="auto"/>
                <w:left w:val="none" w:sz="0" w:space="0" w:color="auto"/>
                <w:bottom w:val="none" w:sz="0" w:space="0" w:color="auto"/>
                <w:right w:val="none" w:sz="0" w:space="0" w:color="auto"/>
              </w:divBdr>
              <w:divsChild>
                <w:div w:id="1544094311">
                  <w:marLeft w:val="0"/>
                  <w:marRight w:val="0"/>
                  <w:marTop w:val="30"/>
                  <w:marBottom w:val="0"/>
                  <w:divBdr>
                    <w:top w:val="none" w:sz="0" w:space="0" w:color="auto"/>
                    <w:left w:val="none" w:sz="0" w:space="0" w:color="auto"/>
                    <w:bottom w:val="none" w:sz="0" w:space="0" w:color="auto"/>
                    <w:right w:val="none" w:sz="0" w:space="0" w:color="auto"/>
                  </w:divBdr>
                  <w:divsChild>
                    <w:div w:id="942764447">
                      <w:marLeft w:val="0"/>
                      <w:marRight w:val="0"/>
                      <w:marTop w:val="0"/>
                      <w:marBottom w:val="0"/>
                      <w:divBdr>
                        <w:top w:val="none" w:sz="0" w:space="0" w:color="auto"/>
                        <w:left w:val="none" w:sz="0" w:space="0" w:color="auto"/>
                        <w:bottom w:val="none" w:sz="0" w:space="0" w:color="auto"/>
                        <w:right w:val="none" w:sz="0" w:space="0" w:color="auto"/>
                      </w:divBdr>
                      <w:divsChild>
                        <w:div w:id="767430708">
                          <w:marLeft w:val="0"/>
                          <w:marRight w:val="0"/>
                          <w:marTop w:val="0"/>
                          <w:marBottom w:val="0"/>
                          <w:divBdr>
                            <w:top w:val="none" w:sz="0" w:space="0" w:color="auto"/>
                            <w:left w:val="none" w:sz="0" w:space="0" w:color="auto"/>
                            <w:bottom w:val="none" w:sz="0" w:space="0" w:color="auto"/>
                            <w:right w:val="none" w:sz="0" w:space="0" w:color="auto"/>
                          </w:divBdr>
                          <w:divsChild>
                            <w:div w:id="944771585">
                              <w:marLeft w:val="0"/>
                              <w:marRight w:val="0"/>
                              <w:marTop w:val="0"/>
                              <w:marBottom w:val="0"/>
                              <w:divBdr>
                                <w:top w:val="none" w:sz="0" w:space="0" w:color="auto"/>
                                <w:left w:val="none" w:sz="0" w:space="0" w:color="auto"/>
                                <w:bottom w:val="none" w:sz="0" w:space="0" w:color="auto"/>
                                <w:right w:val="none" w:sz="0" w:space="0" w:color="auto"/>
                              </w:divBdr>
                            </w:div>
                            <w:div w:id="109243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543888">
                      <w:marLeft w:val="0"/>
                      <w:marRight w:val="0"/>
                      <w:marTop w:val="0"/>
                      <w:marBottom w:val="0"/>
                      <w:divBdr>
                        <w:top w:val="none" w:sz="0" w:space="0" w:color="auto"/>
                        <w:left w:val="none" w:sz="0" w:space="0" w:color="auto"/>
                        <w:bottom w:val="none" w:sz="0" w:space="0" w:color="auto"/>
                        <w:right w:val="none" w:sz="0" w:space="0" w:color="auto"/>
                      </w:divBdr>
                      <w:divsChild>
                        <w:div w:id="1394426469">
                          <w:marLeft w:val="0"/>
                          <w:marRight w:val="0"/>
                          <w:marTop w:val="0"/>
                          <w:marBottom w:val="0"/>
                          <w:divBdr>
                            <w:top w:val="none" w:sz="0" w:space="0" w:color="auto"/>
                            <w:left w:val="none" w:sz="0" w:space="0" w:color="auto"/>
                            <w:bottom w:val="none" w:sz="0" w:space="0" w:color="auto"/>
                            <w:right w:val="none" w:sz="0" w:space="0" w:color="auto"/>
                          </w:divBdr>
                          <w:divsChild>
                            <w:div w:id="1180437677">
                              <w:marLeft w:val="0"/>
                              <w:marRight w:val="0"/>
                              <w:marTop w:val="0"/>
                              <w:marBottom w:val="0"/>
                              <w:divBdr>
                                <w:top w:val="none" w:sz="0" w:space="0" w:color="auto"/>
                                <w:left w:val="none" w:sz="0" w:space="0" w:color="auto"/>
                                <w:bottom w:val="none" w:sz="0" w:space="0" w:color="auto"/>
                                <w:right w:val="none" w:sz="0" w:space="0" w:color="auto"/>
                              </w:divBdr>
                              <w:divsChild>
                                <w:div w:id="119808760">
                                  <w:marLeft w:val="0"/>
                                  <w:marRight w:val="0"/>
                                  <w:marTop w:val="0"/>
                                  <w:marBottom w:val="0"/>
                                  <w:divBdr>
                                    <w:top w:val="none" w:sz="0" w:space="0" w:color="auto"/>
                                    <w:left w:val="none" w:sz="0" w:space="0" w:color="auto"/>
                                    <w:bottom w:val="none" w:sz="0" w:space="0" w:color="auto"/>
                                    <w:right w:val="none" w:sz="0" w:space="0" w:color="auto"/>
                                  </w:divBdr>
                                  <w:divsChild>
                                    <w:div w:id="1662811915">
                                      <w:marLeft w:val="0"/>
                                      <w:marRight w:val="0"/>
                                      <w:marTop w:val="0"/>
                                      <w:marBottom w:val="0"/>
                                      <w:divBdr>
                                        <w:top w:val="none" w:sz="0" w:space="0" w:color="auto"/>
                                        <w:left w:val="none" w:sz="0" w:space="0" w:color="auto"/>
                                        <w:bottom w:val="none" w:sz="0" w:space="0" w:color="auto"/>
                                        <w:right w:val="none" w:sz="0" w:space="0" w:color="auto"/>
                                      </w:divBdr>
                                      <w:divsChild>
                                        <w:div w:id="1824807001">
                                          <w:marLeft w:val="180"/>
                                          <w:marRight w:val="0"/>
                                          <w:marTop w:val="0"/>
                                          <w:marBottom w:val="0"/>
                                          <w:divBdr>
                                            <w:top w:val="none" w:sz="0" w:space="0" w:color="auto"/>
                                            <w:left w:val="none" w:sz="0" w:space="0" w:color="auto"/>
                                            <w:bottom w:val="none" w:sz="0" w:space="0" w:color="auto"/>
                                            <w:right w:val="none" w:sz="0" w:space="0" w:color="auto"/>
                                          </w:divBdr>
                                          <w:divsChild>
                                            <w:div w:id="5540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1446">
                                  <w:marLeft w:val="0"/>
                                  <w:marRight w:val="0"/>
                                  <w:marTop w:val="0"/>
                                  <w:marBottom w:val="0"/>
                                  <w:divBdr>
                                    <w:top w:val="none" w:sz="0" w:space="0" w:color="auto"/>
                                    <w:left w:val="none" w:sz="0" w:space="0" w:color="auto"/>
                                    <w:bottom w:val="none" w:sz="0" w:space="0" w:color="auto"/>
                                    <w:right w:val="none" w:sz="0" w:space="0" w:color="auto"/>
                                  </w:divBdr>
                                  <w:divsChild>
                                    <w:div w:id="120005308">
                                      <w:marLeft w:val="0"/>
                                      <w:marRight w:val="0"/>
                                      <w:marTop w:val="0"/>
                                      <w:marBottom w:val="0"/>
                                      <w:divBdr>
                                        <w:top w:val="none" w:sz="0" w:space="0" w:color="auto"/>
                                        <w:left w:val="none" w:sz="0" w:space="0" w:color="auto"/>
                                        <w:bottom w:val="none" w:sz="0" w:space="0" w:color="auto"/>
                                        <w:right w:val="none" w:sz="0" w:space="0" w:color="auto"/>
                                      </w:divBdr>
                                      <w:divsChild>
                                        <w:div w:id="1349214392">
                                          <w:marLeft w:val="180"/>
                                          <w:marRight w:val="0"/>
                                          <w:marTop w:val="0"/>
                                          <w:marBottom w:val="0"/>
                                          <w:divBdr>
                                            <w:top w:val="none" w:sz="0" w:space="0" w:color="auto"/>
                                            <w:left w:val="none" w:sz="0" w:space="0" w:color="auto"/>
                                            <w:bottom w:val="none" w:sz="0" w:space="0" w:color="auto"/>
                                            <w:right w:val="none" w:sz="0" w:space="0" w:color="auto"/>
                                          </w:divBdr>
                                          <w:divsChild>
                                            <w:div w:id="48945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835654">
              <w:marLeft w:val="0"/>
              <w:marRight w:val="0"/>
              <w:marTop w:val="0"/>
              <w:marBottom w:val="0"/>
              <w:divBdr>
                <w:top w:val="none" w:sz="0" w:space="0" w:color="auto"/>
                <w:left w:val="none" w:sz="0" w:space="0" w:color="auto"/>
                <w:bottom w:val="none" w:sz="0" w:space="0" w:color="auto"/>
                <w:right w:val="none" w:sz="0" w:space="0" w:color="auto"/>
              </w:divBdr>
              <w:divsChild>
                <w:div w:id="337583056">
                  <w:marLeft w:val="0"/>
                  <w:marRight w:val="0"/>
                  <w:marTop w:val="30"/>
                  <w:marBottom w:val="0"/>
                  <w:divBdr>
                    <w:top w:val="none" w:sz="0" w:space="0" w:color="auto"/>
                    <w:left w:val="none" w:sz="0" w:space="0" w:color="auto"/>
                    <w:bottom w:val="none" w:sz="0" w:space="0" w:color="auto"/>
                    <w:right w:val="none" w:sz="0" w:space="0" w:color="auto"/>
                  </w:divBdr>
                  <w:divsChild>
                    <w:div w:id="767652614">
                      <w:marLeft w:val="0"/>
                      <w:marRight w:val="0"/>
                      <w:marTop w:val="0"/>
                      <w:marBottom w:val="0"/>
                      <w:divBdr>
                        <w:top w:val="none" w:sz="0" w:space="0" w:color="auto"/>
                        <w:left w:val="none" w:sz="0" w:space="0" w:color="auto"/>
                        <w:bottom w:val="none" w:sz="0" w:space="0" w:color="auto"/>
                        <w:right w:val="none" w:sz="0" w:space="0" w:color="auto"/>
                      </w:divBdr>
                      <w:divsChild>
                        <w:div w:id="1908106662">
                          <w:marLeft w:val="0"/>
                          <w:marRight w:val="0"/>
                          <w:marTop w:val="0"/>
                          <w:marBottom w:val="0"/>
                          <w:divBdr>
                            <w:top w:val="none" w:sz="0" w:space="0" w:color="auto"/>
                            <w:left w:val="none" w:sz="0" w:space="0" w:color="auto"/>
                            <w:bottom w:val="none" w:sz="0" w:space="0" w:color="auto"/>
                            <w:right w:val="none" w:sz="0" w:space="0" w:color="auto"/>
                          </w:divBdr>
                          <w:divsChild>
                            <w:div w:id="660277694">
                              <w:marLeft w:val="0"/>
                              <w:marRight w:val="0"/>
                              <w:marTop w:val="0"/>
                              <w:marBottom w:val="0"/>
                              <w:divBdr>
                                <w:top w:val="none" w:sz="0" w:space="0" w:color="auto"/>
                                <w:left w:val="none" w:sz="0" w:space="0" w:color="auto"/>
                                <w:bottom w:val="none" w:sz="0" w:space="0" w:color="auto"/>
                                <w:right w:val="none" w:sz="0" w:space="0" w:color="auto"/>
                              </w:divBdr>
                            </w:div>
                            <w:div w:id="130076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775619">
                      <w:marLeft w:val="0"/>
                      <w:marRight w:val="0"/>
                      <w:marTop w:val="0"/>
                      <w:marBottom w:val="0"/>
                      <w:divBdr>
                        <w:top w:val="none" w:sz="0" w:space="0" w:color="auto"/>
                        <w:left w:val="none" w:sz="0" w:space="0" w:color="auto"/>
                        <w:bottom w:val="none" w:sz="0" w:space="0" w:color="auto"/>
                        <w:right w:val="none" w:sz="0" w:space="0" w:color="auto"/>
                      </w:divBdr>
                      <w:divsChild>
                        <w:div w:id="1347050205">
                          <w:marLeft w:val="0"/>
                          <w:marRight w:val="0"/>
                          <w:marTop w:val="0"/>
                          <w:marBottom w:val="0"/>
                          <w:divBdr>
                            <w:top w:val="none" w:sz="0" w:space="0" w:color="auto"/>
                            <w:left w:val="none" w:sz="0" w:space="0" w:color="auto"/>
                            <w:bottom w:val="none" w:sz="0" w:space="0" w:color="auto"/>
                            <w:right w:val="none" w:sz="0" w:space="0" w:color="auto"/>
                          </w:divBdr>
                          <w:divsChild>
                            <w:div w:id="120343796">
                              <w:marLeft w:val="0"/>
                              <w:marRight w:val="0"/>
                              <w:marTop w:val="0"/>
                              <w:marBottom w:val="0"/>
                              <w:divBdr>
                                <w:top w:val="none" w:sz="0" w:space="0" w:color="auto"/>
                                <w:left w:val="none" w:sz="0" w:space="0" w:color="auto"/>
                                <w:bottom w:val="none" w:sz="0" w:space="0" w:color="auto"/>
                                <w:right w:val="none" w:sz="0" w:space="0" w:color="auto"/>
                              </w:divBdr>
                              <w:divsChild>
                                <w:div w:id="192576474">
                                  <w:marLeft w:val="0"/>
                                  <w:marRight w:val="0"/>
                                  <w:marTop w:val="0"/>
                                  <w:marBottom w:val="0"/>
                                  <w:divBdr>
                                    <w:top w:val="none" w:sz="0" w:space="0" w:color="auto"/>
                                    <w:left w:val="none" w:sz="0" w:space="0" w:color="auto"/>
                                    <w:bottom w:val="none" w:sz="0" w:space="0" w:color="auto"/>
                                    <w:right w:val="none" w:sz="0" w:space="0" w:color="auto"/>
                                  </w:divBdr>
                                  <w:divsChild>
                                    <w:div w:id="768432134">
                                      <w:marLeft w:val="0"/>
                                      <w:marRight w:val="0"/>
                                      <w:marTop w:val="0"/>
                                      <w:marBottom w:val="0"/>
                                      <w:divBdr>
                                        <w:top w:val="none" w:sz="0" w:space="0" w:color="auto"/>
                                        <w:left w:val="none" w:sz="0" w:space="0" w:color="auto"/>
                                        <w:bottom w:val="none" w:sz="0" w:space="0" w:color="auto"/>
                                        <w:right w:val="none" w:sz="0" w:space="0" w:color="auto"/>
                                      </w:divBdr>
                                      <w:divsChild>
                                        <w:div w:id="144218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1851884">
              <w:marLeft w:val="0"/>
              <w:marRight w:val="0"/>
              <w:marTop w:val="0"/>
              <w:marBottom w:val="0"/>
              <w:divBdr>
                <w:top w:val="none" w:sz="0" w:space="0" w:color="auto"/>
                <w:left w:val="none" w:sz="0" w:space="0" w:color="auto"/>
                <w:bottom w:val="none" w:sz="0" w:space="0" w:color="auto"/>
                <w:right w:val="none" w:sz="0" w:space="0" w:color="auto"/>
              </w:divBdr>
              <w:divsChild>
                <w:div w:id="183712965">
                  <w:marLeft w:val="0"/>
                  <w:marRight w:val="0"/>
                  <w:marTop w:val="30"/>
                  <w:marBottom w:val="0"/>
                  <w:divBdr>
                    <w:top w:val="none" w:sz="0" w:space="0" w:color="auto"/>
                    <w:left w:val="none" w:sz="0" w:space="0" w:color="auto"/>
                    <w:bottom w:val="none" w:sz="0" w:space="0" w:color="auto"/>
                    <w:right w:val="none" w:sz="0" w:space="0" w:color="auto"/>
                  </w:divBdr>
                  <w:divsChild>
                    <w:div w:id="1996906857">
                      <w:marLeft w:val="0"/>
                      <w:marRight w:val="0"/>
                      <w:marTop w:val="0"/>
                      <w:marBottom w:val="0"/>
                      <w:divBdr>
                        <w:top w:val="none" w:sz="0" w:space="0" w:color="auto"/>
                        <w:left w:val="none" w:sz="0" w:space="0" w:color="auto"/>
                        <w:bottom w:val="none" w:sz="0" w:space="0" w:color="auto"/>
                        <w:right w:val="none" w:sz="0" w:space="0" w:color="auto"/>
                      </w:divBdr>
                      <w:divsChild>
                        <w:div w:id="320548663">
                          <w:marLeft w:val="0"/>
                          <w:marRight w:val="0"/>
                          <w:marTop w:val="0"/>
                          <w:marBottom w:val="0"/>
                          <w:divBdr>
                            <w:top w:val="none" w:sz="0" w:space="0" w:color="auto"/>
                            <w:left w:val="none" w:sz="0" w:space="0" w:color="auto"/>
                            <w:bottom w:val="none" w:sz="0" w:space="0" w:color="auto"/>
                            <w:right w:val="none" w:sz="0" w:space="0" w:color="auto"/>
                          </w:divBdr>
                          <w:divsChild>
                            <w:div w:id="2074424400">
                              <w:marLeft w:val="0"/>
                              <w:marRight w:val="0"/>
                              <w:marTop w:val="0"/>
                              <w:marBottom w:val="0"/>
                              <w:divBdr>
                                <w:top w:val="none" w:sz="0" w:space="0" w:color="auto"/>
                                <w:left w:val="none" w:sz="0" w:space="0" w:color="auto"/>
                                <w:bottom w:val="none" w:sz="0" w:space="0" w:color="auto"/>
                                <w:right w:val="none" w:sz="0" w:space="0" w:color="auto"/>
                              </w:divBdr>
                            </w:div>
                            <w:div w:id="209265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049365">
                      <w:marLeft w:val="0"/>
                      <w:marRight w:val="0"/>
                      <w:marTop w:val="0"/>
                      <w:marBottom w:val="0"/>
                      <w:divBdr>
                        <w:top w:val="none" w:sz="0" w:space="0" w:color="auto"/>
                        <w:left w:val="none" w:sz="0" w:space="0" w:color="auto"/>
                        <w:bottom w:val="none" w:sz="0" w:space="0" w:color="auto"/>
                        <w:right w:val="none" w:sz="0" w:space="0" w:color="auto"/>
                      </w:divBdr>
                      <w:divsChild>
                        <w:div w:id="484132339">
                          <w:marLeft w:val="0"/>
                          <w:marRight w:val="0"/>
                          <w:marTop w:val="0"/>
                          <w:marBottom w:val="0"/>
                          <w:divBdr>
                            <w:top w:val="none" w:sz="0" w:space="0" w:color="auto"/>
                            <w:left w:val="none" w:sz="0" w:space="0" w:color="auto"/>
                            <w:bottom w:val="none" w:sz="0" w:space="0" w:color="auto"/>
                            <w:right w:val="none" w:sz="0" w:space="0" w:color="auto"/>
                          </w:divBdr>
                          <w:divsChild>
                            <w:div w:id="366103081">
                              <w:marLeft w:val="0"/>
                              <w:marRight w:val="0"/>
                              <w:marTop w:val="0"/>
                              <w:marBottom w:val="0"/>
                              <w:divBdr>
                                <w:top w:val="none" w:sz="0" w:space="0" w:color="auto"/>
                                <w:left w:val="none" w:sz="0" w:space="0" w:color="auto"/>
                                <w:bottom w:val="none" w:sz="0" w:space="0" w:color="auto"/>
                                <w:right w:val="none" w:sz="0" w:space="0" w:color="auto"/>
                              </w:divBdr>
                              <w:divsChild>
                                <w:div w:id="1305164858">
                                  <w:marLeft w:val="0"/>
                                  <w:marRight w:val="0"/>
                                  <w:marTop w:val="0"/>
                                  <w:marBottom w:val="0"/>
                                  <w:divBdr>
                                    <w:top w:val="none" w:sz="0" w:space="0" w:color="auto"/>
                                    <w:left w:val="none" w:sz="0" w:space="0" w:color="auto"/>
                                    <w:bottom w:val="none" w:sz="0" w:space="0" w:color="auto"/>
                                    <w:right w:val="none" w:sz="0" w:space="0" w:color="auto"/>
                                  </w:divBdr>
                                  <w:divsChild>
                                    <w:div w:id="189495363">
                                      <w:marLeft w:val="0"/>
                                      <w:marRight w:val="0"/>
                                      <w:marTop w:val="0"/>
                                      <w:marBottom w:val="0"/>
                                      <w:divBdr>
                                        <w:top w:val="none" w:sz="0" w:space="0" w:color="auto"/>
                                        <w:left w:val="none" w:sz="0" w:space="0" w:color="auto"/>
                                        <w:bottom w:val="none" w:sz="0" w:space="0" w:color="auto"/>
                                        <w:right w:val="none" w:sz="0" w:space="0" w:color="auto"/>
                                      </w:divBdr>
                                      <w:divsChild>
                                        <w:div w:id="49276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9327656">
              <w:marLeft w:val="0"/>
              <w:marRight w:val="0"/>
              <w:marTop w:val="0"/>
              <w:marBottom w:val="0"/>
              <w:divBdr>
                <w:top w:val="none" w:sz="0" w:space="0" w:color="auto"/>
                <w:left w:val="none" w:sz="0" w:space="0" w:color="auto"/>
                <w:bottom w:val="none" w:sz="0" w:space="0" w:color="auto"/>
                <w:right w:val="none" w:sz="0" w:space="0" w:color="auto"/>
              </w:divBdr>
              <w:divsChild>
                <w:div w:id="1168790156">
                  <w:marLeft w:val="0"/>
                  <w:marRight w:val="0"/>
                  <w:marTop w:val="30"/>
                  <w:marBottom w:val="0"/>
                  <w:divBdr>
                    <w:top w:val="none" w:sz="0" w:space="0" w:color="auto"/>
                    <w:left w:val="none" w:sz="0" w:space="0" w:color="auto"/>
                    <w:bottom w:val="none" w:sz="0" w:space="0" w:color="auto"/>
                    <w:right w:val="none" w:sz="0" w:space="0" w:color="auto"/>
                  </w:divBdr>
                  <w:divsChild>
                    <w:div w:id="1582905842">
                      <w:marLeft w:val="0"/>
                      <w:marRight w:val="0"/>
                      <w:marTop w:val="0"/>
                      <w:marBottom w:val="0"/>
                      <w:divBdr>
                        <w:top w:val="none" w:sz="0" w:space="0" w:color="auto"/>
                        <w:left w:val="none" w:sz="0" w:space="0" w:color="auto"/>
                        <w:bottom w:val="none" w:sz="0" w:space="0" w:color="auto"/>
                        <w:right w:val="none" w:sz="0" w:space="0" w:color="auto"/>
                      </w:divBdr>
                      <w:divsChild>
                        <w:div w:id="1675067040">
                          <w:marLeft w:val="0"/>
                          <w:marRight w:val="0"/>
                          <w:marTop w:val="0"/>
                          <w:marBottom w:val="0"/>
                          <w:divBdr>
                            <w:top w:val="none" w:sz="0" w:space="0" w:color="auto"/>
                            <w:left w:val="none" w:sz="0" w:space="0" w:color="auto"/>
                            <w:bottom w:val="none" w:sz="0" w:space="0" w:color="auto"/>
                            <w:right w:val="none" w:sz="0" w:space="0" w:color="auto"/>
                          </w:divBdr>
                          <w:divsChild>
                            <w:div w:id="1195272877">
                              <w:marLeft w:val="0"/>
                              <w:marRight w:val="0"/>
                              <w:marTop w:val="0"/>
                              <w:marBottom w:val="0"/>
                              <w:divBdr>
                                <w:top w:val="none" w:sz="0" w:space="0" w:color="auto"/>
                                <w:left w:val="none" w:sz="0" w:space="0" w:color="auto"/>
                                <w:bottom w:val="none" w:sz="0" w:space="0" w:color="auto"/>
                                <w:right w:val="none" w:sz="0" w:space="0" w:color="auto"/>
                              </w:divBdr>
                            </w:div>
                            <w:div w:id="67334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328228">
                      <w:marLeft w:val="0"/>
                      <w:marRight w:val="0"/>
                      <w:marTop w:val="0"/>
                      <w:marBottom w:val="0"/>
                      <w:divBdr>
                        <w:top w:val="none" w:sz="0" w:space="0" w:color="auto"/>
                        <w:left w:val="none" w:sz="0" w:space="0" w:color="auto"/>
                        <w:bottom w:val="none" w:sz="0" w:space="0" w:color="auto"/>
                        <w:right w:val="none" w:sz="0" w:space="0" w:color="auto"/>
                      </w:divBdr>
                      <w:divsChild>
                        <w:div w:id="1338655734">
                          <w:marLeft w:val="0"/>
                          <w:marRight w:val="0"/>
                          <w:marTop w:val="0"/>
                          <w:marBottom w:val="0"/>
                          <w:divBdr>
                            <w:top w:val="none" w:sz="0" w:space="0" w:color="auto"/>
                            <w:left w:val="none" w:sz="0" w:space="0" w:color="auto"/>
                            <w:bottom w:val="none" w:sz="0" w:space="0" w:color="auto"/>
                            <w:right w:val="none" w:sz="0" w:space="0" w:color="auto"/>
                          </w:divBdr>
                          <w:divsChild>
                            <w:div w:id="1649700023">
                              <w:marLeft w:val="0"/>
                              <w:marRight w:val="0"/>
                              <w:marTop w:val="0"/>
                              <w:marBottom w:val="0"/>
                              <w:divBdr>
                                <w:top w:val="none" w:sz="0" w:space="0" w:color="auto"/>
                                <w:left w:val="none" w:sz="0" w:space="0" w:color="auto"/>
                                <w:bottom w:val="none" w:sz="0" w:space="0" w:color="auto"/>
                                <w:right w:val="none" w:sz="0" w:space="0" w:color="auto"/>
                              </w:divBdr>
                              <w:divsChild>
                                <w:div w:id="608778259">
                                  <w:marLeft w:val="0"/>
                                  <w:marRight w:val="0"/>
                                  <w:marTop w:val="0"/>
                                  <w:marBottom w:val="0"/>
                                  <w:divBdr>
                                    <w:top w:val="none" w:sz="0" w:space="0" w:color="auto"/>
                                    <w:left w:val="none" w:sz="0" w:space="0" w:color="auto"/>
                                    <w:bottom w:val="none" w:sz="0" w:space="0" w:color="auto"/>
                                    <w:right w:val="none" w:sz="0" w:space="0" w:color="auto"/>
                                  </w:divBdr>
                                  <w:divsChild>
                                    <w:div w:id="1818305746">
                                      <w:marLeft w:val="0"/>
                                      <w:marRight w:val="0"/>
                                      <w:marTop w:val="0"/>
                                      <w:marBottom w:val="0"/>
                                      <w:divBdr>
                                        <w:top w:val="none" w:sz="0" w:space="0" w:color="auto"/>
                                        <w:left w:val="none" w:sz="0" w:space="0" w:color="auto"/>
                                        <w:bottom w:val="none" w:sz="0" w:space="0" w:color="auto"/>
                                        <w:right w:val="none" w:sz="0" w:space="0" w:color="auto"/>
                                      </w:divBdr>
                                      <w:divsChild>
                                        <w:div w:id="1111559318">
                                          <w:marLeft w:val="180"/>
                                          <w:marRight w:val="0"/>
                                          <w:marTop w:val="0"/>
                                          <w:marBottom w:val="0"/>
                                          <w:divBdr>
                                            <w:top w:val="none" w:sz="0" w:space="0" w:color="auto"/>
                                            <w:left w:val="none" w:sz="0" w:space="0" w:color="auto"/>
                                            <w:bottom w:val="none" w:sz="0" w:space="0" w:color="auto"/>
                                            <w:right w:val="none" w:sz="0" w:space="0" w:color="auto"/>
                                          </w:divBdr>
                                          <w:divsChild>
                                            <w:div w:id="44770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66390">
                                  <w:marLeft w:val="0"/>
                                  <w:marRight w:val="0"/>
                                  <w:marTop w:val="0"/>
                                  <w:marBottom w:val="0"/>
                                  <w:divBdr>
                                    <w:top w:val="none" w:sz="0" w:space="0" w:color="auto"/>
                                    <w:left w:val="none" w:sz="0" w:space="0" w:color="auto"/>
                                    <w:bottom w:val="none" w:sz="0" w:space="0" w:color="auto"/>
                                    <w:right w:val="none" w:sz="0" w:space="0" w:color="auto"/>
                                  </w:divBdr>
                                  <w:divsChild>
                                    <w:div w:id="577985316">
                                      <w:marLeft w:val="0"/>
                                      <w:marRight w:val="0"/>
                                      <w:marTop w:val="0"/>
                                      <w:marBottom w:val="0"/>
                                      <w:divBdr>
                                        <w:top w:val="none" w:sz="0" w:space="0" w:color="auto"/>
                                        <w:left w:val="none" w:sz="0" w:space="0" w:color="auto"/>
                                        <w:bottom w:val="none" w:sz="0" w:space="0" w:color="auto"/>
                                        <w:right w:val="none" w:sz="0" w:space="0" w:color="auto"/>
                                      </w:divBdr>
                                      <w:divsChild>
                                        <w:div w:id="430397804">
                                          <w:marLeft w:val="180"/>
                                          <w:marRight w:val="0"/>
                                          <w:marTop w:val="0"/>
                                          <w:marBottom w:val="0"/>
                                          <w:divBdr>
                                            <w:top w:val="none" w:sz="0" w:space="0" w:color="auto"/>
                                            <w:left w:val="none" w:sz="0" w:space="0" w:color="auto"/>
                                            <w:bottom w:val="none" w:sz="0" w:space="0" w:color="auto"/>
                                            <w:right w:val="none" w:sz="0" w:space="0" w:color="auto"/>
                                          </w:divBdr>
                                          <w:divsChild>
                                            <w:div w:id="94523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045463">
                                  <w:marLeft w:val="0"/>
                                  <w:marRight w:val="0"/>
                                  <w:marTop w:val="0"/>
                                  <w:marBottom w:val="0"/>
                                  <w:divBdr>
                                    <w:top w:val="none" w:sz="0" w:space="0" w:color="auto"/>
                                    <w:left w:val="none" w:sz="0" w:space="0" w:color="auto"/>
                                    <w:bottom w:val="none" w:sz="0" w:space="0" w:color="auto"/>
                                    <w:right w:val="none" w:sz="0" w:space="0" w:color="auto"/>
                                  </w:divBdr>
                                  <w:divsChild>
                                    <w:div w:id="1721201074">
                                      <w:marLeft w:val="0"/>
                                      <w:marRight w:val="0"/>
                                      <w:marTop w:val="0"/>
                                      <w:marBottom w:val="0"/>
                                      <w:divBdr>
                                        <w:top w:val="none" w:sz="0" w:space="0" w:color="auto"/>
                                        <w:left w:val="none" w:sz="0" w:space="0" w:color="auto"/>
                                        <w:bottom w:val="none" w:sz="0" w:space="0" w:color="auto"/>
                                        <w:right w:val="none" w:sz="0" w:space="0" w:color="auto"/>
                                      </w:divBdr>
                                      <w:divsChild>
                                        <w:div w:id="1264729038">
                                          <w:marLeft w:val="180"/>
                                          <w:marRight w:val="0"/>
                                          <w:marTop w:val="0"/>
                                          <w:marBottom w:val="0"/>
                                          <w:divBdr>
                                            <w:top w:val="none" w:sz="0" w:space="0" w:color="auto"/>
                                            <w:left w:val="none" w:sz="0" w:space="0" w:color="auto"/>
                                            <w:bottom w:val="none" w:sz="0" w:space="0" w:color="auto"/>
                                            <w:right w:val="none" w:sz="0" w:space="0" w:color="auto"/>
                                          </w:divBdr>
                                          <w:divsChild>
                                            <w:div w:id="2174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90220">
                                  <w:marLeft w:val="0"/>
                                  <w:marRight w:val="0"/>
                                  <w:marTop w:val="0"/>
                                  <w:marBottom w:val="0"/>
                                  <w:divBdr>
                                    <w:top w:val="none" w:sz="0" w:space="0" w:color="auto"/>
                                    <w:left w:val="none" w:sz="0" w:space="0" w:color="auto"/>
                                    <w:bottom w:val="none" w:sz="0" w:space="0" w:color="auto"/>
                                    <w:right w:val="none" w:sz="0" w:space="0" w:color="auto"/>
                                  </w:divBdr>
                                  <w:divsChild>
                                    <w:div w:id="590815532">
                                      <w:marLeft w:val="0"/>
                                      <w:marRight w:val="0"/>
                                      <w:marTop w:val="120"/>
                                      <w:marBottom w:val="0"/>
                                      <w:divBdr>
                                        <w:top w:val="none" w:sz="0" w:space="0" w:color="auto"/>
                                        <w:left w:val="none" w:sz="0" w:space="0" w:color="auto"/>
                                        <w:bottom w:val="none" w:sz="0" w:space="0" w:color="auto"/>
                                        <w:right w:val="none" w:sz="0" w:space="0" w:color="auto"/>
                                      </w:divBdr>
                                      <w:divsChild>
                                        <w:div w:id="1103264319">
                                          <w:marLeft w:val="0"/>
                                          <w:marRight w:val="0"/>
                                          <w:marTop w:val="0"/>
                                          <w:marBottom w:val="0"/>
                                          <w:divBdr>
                                            <w:top w:val="none" w:sz="0" w:space="0" w:color="auto"/>
                                            <w:left w:val="none" w:sz="0" w:space="0" w:color="auto"/>
                                            <w:bottom w:val="none" w:sz="0" w:space="0" w:color="auto"/>
                                            <w:right w:val="none" w:sz="0" w:space="0" w:color="auto"/>
                                          </w:divBdr>
                                          <w:divsChild>
                                            <w:div w:id="1259169197">
                                              <w:marLeft w:val="180"/>
                                              <w:marRight w:val="0"/>
                                              <w:marTop w:val="0"/>
                                              <w:marBottom w:val="0"/>
                                              <w:divBdr>
                                                <w:top w:val="none" w:sz="0" w:space="0" w:color="auto"/>
                                                <w:left w:val="none" w:sz="0" w:space="0" w:color="auto"/>
                                                <w:bottom w:val="none" w:sz="0" w:space="0" w:color="auto"/>
                                                <w:right w:val="none" w:sz="0" w:space="0" w:color="auto"/>
                                              </w:divBdr>
                                              <w:divsChild>
                                                <w:div w:id="116420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4703">
                                          <w:marLeft w:val="180"/>
                                          <w:marRight w:val="0"/>
                                          <w:marTop w:val="0"/>
                                          <w:marBottom w:val="0"/>
                                          <w:divBdr>
                                            <w:top w:val="none" w:sz="0" w:space="0" w:color="auto"/>
                                            <w:left w:val="none" w:sz="0" w:space="0" w:color="auto"/>
                                            <w:bottom w:val="none" w:sz="0" w:space="0" w:color="auto"/>
                                            <w:right w:val="none" w:sz="0" w:space="0" w:color="auto"/>
                                          </w:divBdr>
                                          <w:divsChild>
                                            <w:div w:id="1215890183">
                                              <w:marLeft w:val="0"/>
                                              <w:marRight w:val="0"/>
                                              <w:marTop w:val="0"/>
                                              <w:marBottom w:val="0"/>
                                              <w:divBdr>
                                                <w:top w:val="none" w:sz="0" w:space="0" w:color="auto"/>
                                                <w:left w:val="none" w:sz="0" w:space="0" w:color="auto"/>
                                                <w:bottom w:val="none" w:sz="0" w:space="0" w:color="auto"/>
                                                <w:right w:val="none" w:sz="0" w:space="0" w:color="auto"/>
                                              </w:divBdr>
                                              <w:divsChild>
                                                <w:div w:id="1360625191">
                                                  <w:marLeft w:val="0"/>
                                                  <w:marRight w:val="0"/>
                                                  <w:marTop w:val="0"/>
                                                  <w:marBottom w:val="0"/>
                                                  <w:divBdr>
                                                    <w:top w:val="none" w:sz="0" w:space="0" w:color="auto"/>
                                                    <w:left w:val="none" w:sz="0" w:space="0" w:color="auto"/>
                                                    <w:bottom w:val="none" w:sz="0" w:space="0" w:color="auto"/>
                                                    <w:right w:val="none" w:sz="0" w:space="0" w:color="auto"/>
                                                  </w:divBdr>
                                                  <w:divsChild>
                                                    <w:div w:id="20802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3756170">
              <w:marLeft w:val="0"/>
              <w:marRight w:val="0"/>
              <w:marTop w:val="0"/>
              <w:marBottom w:val="0"/>
              <w:divBdr>
                <w:top w:val="none" w:sz="0" w:space="0" w:color="auto"/>
                <w:left w:val="none" w:sz="0" w:space="0" w:color="auto"/>
                <w:bottom w:val="none" w:sz="0" w:space="0" w:color="auto"/>
                <w:right w:val="none" w:sz="0" w:space="0" w:color="auto"/>
              </w:divBdr>
              <w:divsChild>
                <w:div w:id="1471440539">
                  <w:marLeft w:val="0"/>
                  <w:marRight w:val="0"/>
                  <w:marTop w:val="30"/>
                  <w:marBottom w:val="0"/>
                  <w:divBdr>
                    <w:top w:val="none" w:sz="0" w:space="0" w:color="auto"/>
                    <w:left w:val="none" w:sz="0" w:space="0" w:color="auto"/>
                    <w:bottom w:val="none" w:sz="0" w:space="0" w:color="auto"/>
                    <w:right w:val="none" w:sz="0" w:space="0" w:color="auto"/>
                  </w:divBdr>
                  <w:divsChild>
                    <w:div w:id="757943528">
                      <w:marLeft w:val="0"/>
                      <w:marRight w:val="0"/>
                      <w:marTop w:val="0"/>
                      <w:marBottom w:val="0"/>
                      <w:divBdr>
                        <w:top w:val="none" w:sz="0" w:space="0" w:color="auto"/>
                        <w:left w:val="none" w:sz="0" w:space="0" w:color="auto"/>
                        <w:bottom w:val="none" w:sz="0" w:space="0" w:color="auto"/>
                        <w:right w:val="none" w:sz="0" w:space="0" w:color="auto"/>
                      </w:divBdr>
                      <w:divsChild>
                        <w:div w:id="809130672">
                          <w:marLeft w:val="0"/>
                          <w:marRight w:val="0"/>
                          <w:marTop w:val="0"/>
                          <w:marBottom w:val="0"/>
                          <w:divBdr>
                            <w:top w:val="none" w:sz="0" w:space="0" w:color="auto"/>
                            <w:left w:val="none" w:sz="0" w:space="0" w:color="auto"/>
                            <w:bottom w:val="none" w:sz="0" w:space="0" w:color="auto"/>
                            <w:right w:val="none" w:sz="0" w:space="0" w:color="auto"/>
                          </w:divBdr>
                          <w:divsChild>
                            <w:div w:id="1074933774">
                              <w:marLeft w:val="0"/>
                              <w:marRight w:val="0"/>
                              <w:marTop w:val="0"/>
                              <w:marBottom w:val="0"/>
                              <w:divBdr>
                                <w:top w:val="none" w:sz="0" w:space="0" w:color="auto"/>
                                <w:left w:val="none" w:sz="0" w:space="0" w:color="auto"/>
                                <w:bottom w:val="none" w:sz="0" w:space="0" w:color="auto"/>
                                <w:right w:val="none" w:sz="0" w:space="0" w:color="auto"/>
                              </w:divBdr>
                            </w:div>
                            <w:div w:id="34814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129067">
                      <w:marLeft w:val="0"/>
                      <w:marRight w:val="0"/>
                      <w:marTop w:val="0"/>
                      <w:marBottom w:val="0"/>
                      <w:divBdr>
                        <w:top w:val="none" w:sz="0" w:space="0" w:color="auto"/>
                        <w:left w:val="none" w:sz="0" w:space="0" w:color="auto"/>
                        <w:bottom w:val="none" w:sz="0" w:space="0" w:color="auto"/>
                        <w:right w:val="none" w:sz="0" w:space="0" w:color="auto"/>
                      </w:divBdr>
                      <w:divsChild>
                        <w:div w:id="1550221131">
                          <w:marLeft w:val="0"/>
                          <w:marRight w:val="0"/>
                          <w:marTop w:val="0"/>
                          <w:marBottom w:val="0"/>
                          <w:divBdr>
                            <w:top w:val="none" w:sz="0" w:space="0" w:color="auto"/>
                            <w:left w:val="none" w:sz="0" w:space="0" w:color="auto"/>
                            <w:bottom w:val="none" w:sz="0" w:space="0" w:color="auto"/>
                            <w:right w:val="none" w:sz="0" w:space="0" w:color="auto"/>
                          </w:divBdr>
                          <w:divsChild>
                            <w:div w:id="466319297">
                              <w:marLeft w:val="0"/>
                              <w:marRight w:val="0"/>
                              <w:marTop w:val="0"/>
                              <w:marBottom w:val="0"/>
                              <w:divBdr>
                                <w:top w:val="none" w:sz="0" w:space="0" w:color="auto"/>
                                <w:left w:val="none" w:sz="0" w:space="0" w:color="auto"/>
                                <w:bottom w:val="none" w:sz="0" w:space="0" w:color="auto"/>
                                <w:right w:val="none" w:sz="0" w:space="0" w:color="auto"/>
                              </w:divBdr>
                              <w:divsChild>
                                <w:div w:id="453989742">
                                  <w:marLeft w:val="0"/>
                                  <w:marRight w:val="0"/>
                                  <w:marTop w:val="0"/>
                                  <w:marBottom w:val="0"/>
                                  <w:divBdr>
                                    <w:top w:val="none" w:sz="0" w:space="0" w:color="auto"/>
                                    <w:left w:val="none" w:sz="0" w:space="0" w:color="auto"/>
                                    <w:bottom w:val="none" w:sz="0" w:space="0" w:color="auto"/>
                                    <w:right w:val="none" w:sz="0" w:space="0" w:color="auto"/>
                                  </w:divBdr>
                                  <w:divsChild>
                                    <w:div w:id="1013343617">
                                      <w:marLeft w:val="0"/>
                                      <w:marRight w:val="0"/>
                                      <w:marTop w:val="0"/>
                                      <w:marBottom w:val="0"/>
                                      <w:divBdr>
                                        <w:top w:val="none" w:sz="0" w:space="0" w:color="auto"/>
                                        <w:left w:val="none" w:sz="0" w:space="0" w:color="auto"/>
                                        <w:bottom w:val="none" w:sz="0" w:space="0" w:color="auto"/>
                                        <w:right w:val="none" w:sz="0" w:space="0" w:color="auto"/>
                                      </w:divBdr>
                                      <w:divsChild>
                                        <w:div w:id="1594168059">
                                          <w:marLeft w:val="180"/>
                                          <w:marRight w:val="0"/>
                                          <w:marTop w:val="0"/>
                                          <w:marBottom w:val="0"/>
                                          <w:divBdr>
                                            <w:top w:val="none" w:sz="0" w:space="0" w:color="auto"/>
                                            <w:left w:val="none" w:sz="0" w:space="0" w:color="auto"/>
                                            <w:bottom w:val="none" w:sz="0" w:space="0" w:color="auto"/>
                                            <w:right w:val="none" w:sz="0" w:space="0" w:color="auto"/>
                                          </w:divBdr>
                                          <w:divsChild>
                                            <w:div w:id="4876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196045">
                                  <w:marLeft w:val="0"/>
                                  <w:marRight w:val="0"/>
                                  <w:marTop w:val="0"/>
                                  <w:marBottom w:val="0"/>
                                  <w:divBdr>
                                    <w:top w:val="none" w:sz="0" w:space="0" w:color="auto"/>
                                    <w:left w:val="none" w:sz="0" w:space="0" w:color="auto"/>
                                    <w:bottom w:val="none" w:sz="0" w:space="0" w:color="auto"/>
                                    <w:right w:val="none" w:sz="0" w:space="0" w:color="auto"/>
                                  </w:divBdr>
                                  <w:divsChild>
                                    <w:div w:id="1282301473">
                                      <w:marLeft w:val="0"/>
                                      <w:marRight w:val="0"/>
                                      <w:marTop w:val="0"/>
                                      <w:marBottom w:val="0"/>
                                      <w:divBdr>
                                        <w:top w:val="none" w:sz="0" w:space="0" w:color="auto"/>
                                        <w:left w:val="none" w:sz="0" w:space="0" w:color="auto"/>
                                        <w:bottom w:val="none" w:sz="0" w:space="0" w:color="auto"/>
                                        <w:right w:val="none" w:sz="0" w:space="0" w:color="auto"/>
                                      </w:divBdr>
                                      <w:divsChild>
                                        <w:div w:id="1014461313">
                                          <w:marLeft w:val="180"/>
                                          <w:marRight w:val="0"/>
                                          <w:marTop w:val="0"/>
                                          <w:marBottom w:val="0"/>
                                          <w:divBdr>
                                            <w:top w:val="none" w:sz="0" w:space="0" w:color="auto"/>
                                            <w:left w:val="none" w:sz="0" w:space="0" w:color="auto"/>
                                            <w:bottom w:val="none" w:sz="0" w:space="0" w:color="auto"/>
                                            <w:right w:val="none" w:sz="0" w:space="0" w:color="auto"/>
                                          </w:divBdr>
                                          <w:divsChild>
                                            <w:div w:id="28646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065120">
                                  <w:marLeft w:val="0"/>
                                  <w:marRight w:val="0"/>
                                  <w:marTop w:val="0"/>
                                  <w:marBottom w:val="0"/>
                                  <w:divBdr>
                                    <w:top w:val="none" w:sz="0" w:space="0" w:color="auto"/>
                                    <w:left w:val="none" w:sz="0" w:space="0" w:color="auto"/>
                                    <w:bottom w:val="none" w:sz="0" w:space="0" w:color="auto"/>
                                    <w:right w:val="none" w:sz="0" w:space="0" w:color="auto"/>
                                  </w:divBdr>
                                  <w:divsChild>
                                    <w:div w:id="1178039357">
                                      <w:marLeft w:val="0"/>
                                      <w:marRight w:val="0"/>
                                      <w:marTop w:val="0"/>
                                      <w:marBottom w:val="0"/>
                                      <w:divBdr>
                                        <w:top w:val="none" w:sz="0" w:space="0" w:color="auto"/>
                                        <w:left w:val="none" w:sz="0" w:space="0" w:color="auto"/>
                                        <w:bottom w:val="none" w:sz="0" w:space="0" w:color="auto"/>
                                        <w:right w:val="none" w:sz="0" w:space="0" w:color="auto"/>
                                      </w:divBdr>
                                      <w:divsChild>
                                        <w:div w:id="1379086955">
                                          <w:marLeft w:val="180"/>
                                          <w:marRight w:val="0"/>
                                          <w:marTop w:val="0"/>
                                          <w:marBottom w:val="0"/>
                                          <w:divBdr>
                                            <w:top w:val="none" w:sz="0" w:space="0" w:color="auto"/>
                                            <w:left w:val="none" w:sz="0" w:space="0" w:color="auto"/>
                                            <w:bottom w:val="none" w:sz="0" w:space="0" w:color="auto"/>
                                            <w:right w:val="none" w:sz="0" w:space="0" w:color="auto"/>
                                          </w:divBdr>
                                          <w:divsChild>
                                            <w:div w:id="10062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714131">
                                  <w:marLeft w:val="0"/>
                                  <w:marRight w:val="0"/>
                                  <w:marTop w:val="0"/>
                                  <w:marBottom w:val="0"/>
                                  <w:divBdr>
                                    <w:top w:val="none" w:sz="0" w:space="0" w:color="auto"/>
                                    <w:left w:val="none" w:sz="0" w:space="0" w:color="auto"/>
                                    <w:bottom w:val="none" w:sz="0" w:space="0" w:color="auto"/>
                                    <w:right w:val="none" w:sz="0" w:space="0" w:color="auto"/>
                                  </w:divBdr>
                                  <w:divsChild>
                                    <w:div w:id="859658481">
                                      <w:marLeft w:val="0"/>
                                      <w:marRight w:val="0"/>
                                      <w:marTop w:val="0"/>
                                      <w:marBottom w:val="0"/>
                                      <w:divBdr>
                                        <w:top w:val="none" w:sz="0" w:space="0" w:color="auto"/>
                                        <w:left w:val="none" w:sz="0" w:space="0" w:color="auto"/>
                                        <w:bottom w:val="none" w:sz="0" w:space="0" w:color="auto"/>
                                        <w:right w:val="none" w:sz="0" w:space="0" w:color="auto"/>
                                      </w:divBdr>
                                      <w:divsChild>
                                        <w:div w:id="478113634">
                                          <w:marLeft w:val="180"/>
                                          <w:marRight w:val="0"/>
                                          <w:marTop w:val="0"/>
                                          <w:marBottom w:val="0"/>
                                          <w:divBdr>
                                            <w:top w:val="none" w:sz="0" w:space="0" w:color="auto"/>
                                            <w:left w:val="none" w:sz="0" w:space="0" w:color="auto"/>
                                            <w:bottom w:val="none" w:sz="0" w:space="0" w:color="auto"/>
                                            <w:right w:val="none" w:sz="0" w:space="0" w:color="auto"/>
                                          </w:divBdr>
                                          <w:divsChild>
                                            <w:div w:id="155334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087954">
                                  <w:marLeft w:val="0"/>
                                  <w:marRight w:val="0"/>
                                  <w:marTop w:val="0"/>
                                  <w:marBottom w:val="0"/>
                                  <w:divBdr>
                                    <w:top w:val="none" w:sz="0" w:space="0" w:color="auto"/>
                                    <w:left w:val="none" w:sz="0" w:space="0" w:color="auto"/>
                                    <w:bottom w:val="none" w:sz="0" w:space="0" w:color="auto"/>
                                    <w:right w:val="none" w:sz="0" w:space="0" w:color="auto"/>
                                  </w:divBdr>
                                  <w:divsChild>
                                    <w:div w:id="650717398">
                                      <w:marLeft w:val="0"/>
                                      <w:marRight w:val="0"/>
                                      <w:marTop w:val="0"/>
                                      <w:marBottom w:val="0"/>
                                      <w:divBdr>
                                        <w:top w:val="none" w:sz="0" w:space="0" w:color="auto"/>
                                        <w:left w:val="none" w:sz="0" w:space="0" w:color="auto"/>
                                        <w:bottom w:val="none" w:sz="0" w:space="0" w:color="auto"/>
                                        <w:right w:val="none" w:sz="0" w:space="0" w:color="auto"/>
                                      </w:divBdr>
                                      <w:divsChild>
                                        <w:div w:id="1089278908">
                                          <w:marLeft w:val="180"/>
                                          <w:marRight w:val="0"/>
                                          <w:marTop w:val="0"/>
                                          <w:marBottom w:val="0"/>
                                          <w:divBdr>
                                            <w:top w:val="none" w:sz="0" w:space="0" w:color="auto"/>
                                            <w:left w:val="none" w:sz="0" w:space="0" w:color="auto"/>
                                            <w:bottom w:val="none" w:sz="0" w:space="0" w:color="auto"/>
                                            <w:right w:val="none" w:sz="0" w:space="0" w:color="auto"/>
                                          </w:divBdr>
                                          <w:divsChild>
                                            <w:div w:id="105546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769395">
                                  <w:marLeft w:val="0"/>
                                  <w:marRight w:val="0"/>
                                  <w:marTop w:val="0"/>
                                  <w:marBottom w:val="0"/>
                                  <w:divBdr>
                                    <w:top w:val="none" w:sz="0" w:space="0" w:color="auto"/>
                                    <w:left w:val="none" w:sz="0" w:space="0" w:color="auto"/>
                                    <w:bottom w:val="none" w:sz="0" w:space="0" w:color="auto"/>
                                    <w:right w:val="none" w:sz="0" w:space="0" w:color="auto"/>
                                  </w:divBdr>
                                  <w:divsChild>
                                    <w:div w:id="1593972350">
                                      <w:marLeft w:val="0"/>
                                      <w:marRight w:val="0"/>
                                      <w:marTop w:val="0"/>
                                      <w:marBottom w:val="0"/>
                                      <w:divBdr>
                                        <w:top w:val="none" w:sz="0" w:space="0" w:color="auto"/>
                                        <w:left w:val="none" w:sz="0" w:space="0" w:color="auto"/>
                                        <w:bottom w:val="none" w:sz="0" w:space="0" w:color="auto"/>
                                        <w:right w:val="none" w:sz="0" w:space="0" w:color="auto"/>
                                      </w:divBdr>
                                      <w:divsChild>
                                        <w:div w:id="1645425179">
                                          <w:marLeft w:val="180"/>
                                          <w:marRight w:val="0"/>
                                          <w:marTop w:val="0"/>
                                          <w:marBottom w:val="0"/>
                                          <w:divBdr>
                                            <w:top w:val="none" w:sz="0" w:space="0" w:color="auto"/>
                                            <w:left w:val="none" w:sz="0" w:space="0" w:color="auto"/>
                                            <w:bottom w:val="none" w:sz="0" w:space="0" w:color="auto"/>
                                            <w:right w:val="none" w:sz="0" w:space="0" w:color="auto"/>
                                          </w:divBdr>
                                          <w:divsChild>
                                            <w:div w:id="14195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296697">
                                  <w:marLeft w:val="0"/>
                                  <w:marRight w:val="0"/>
                                  <w:marTop w:val="0"/>
                                  <w:marBottom w:val="0"/>
                                  <w:divBdr>
                                    <w:top w:val="none" w:sz="0" w:space="0" w:color="auto"/>
                                    <w:left w:val="none" w:sz="0" w:space="0" w:color="auto"/>
                                    <w:bottom w:val="none" w:sz="0" w:space="0" w:color="auto"/>
                                    <w:right w:val="none" w:sz="0" w:space="0" w:color="auto"/>
                                  </w:divBdr>
                                  <w:divsChild>
                                    <w:div w:id="1881934821">
                                      <w:marLeft w:val="0"/>
                                      <w:marRight w:val="0"/>
                                      <w:marTop w:val="0"/>
                                      <w:marBottom w:val="0"/>
                                      <w:divBdr>
                                        <w:top w:val="none" w:sz="0" w:space="0" w:color="auto"/>
                                        <w:left w:val="none" w:sz="0" w:space="0" w:color="auto"/>
                                        <w:bottom w:val="none" w:sz="0" w:space="0" w:color="auto"/>
                                        <w:right w:val="none" w:sz="0" w:space="0" w:color="auto"/>
                                      </w:divBdr>
                                      <w:divsChild>
                                        <w:div w:id="68500574">
                                          <w:marLeft w:val="180"/>
                                          <w:marRight w:val="0"/>
                                          <w:marTop w:val="0"/>
                                          <w:marBottom w:val="0"/>
                                          <w:divBdr>
                                            <w:top w:val="none" w:sz="0" w:space="0" w:color="auto"/>
                                            <w:left w:val="none" w:sz="0" w:space="0" w:color="auto"/>
                                            <w:bottom w:val="none" w:sz="0" w:space="0" w:color="auto"/>
                                            <w:right w:val="none" w:sz="0" w:space="0" w:color="auto"/>
                                          </w:divBdr>
                                          <w:divsChild>
                                            <w:div w:id="133006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4093920">
              <w:marLeft w:val="0"/>
              <w:marRight w:val="0"/>
              <w:marTop w:val="0"/>
              <w:marBottom w:val="0"/>
              <w:divBdr>
                <w:top w:val="none" w:sz="0" w:space="0" w:color="auto"/>
                <w:left w:val="none" w:sz="0" w:space="0" w:color="auto"/>
                <w:bottom w:val="none" w:sz="0" w:space="0" w:color="auto"/>
                <w:right w:val="none" w:sz="0" w:space="0" w:color="auto"/>
              </w:divBdr>
              <w:divsChild>
                <w:div w:id="164514069">
                  <w:marLeft w:val="0"/>
                  <w:marRight w:val="0"/>
                  <w:marTop w:val="30"/>
                  <w:marBottom w:val="0"/>
                  <w:divBdr>
                    <w:top w:val="none" w:sz="0" w:space="0" w:color="auto"/>
                    <w:left w:val="none" w:sz="0" w:space="0" w:color="auto"/>
                    <w:bottom w:val="none" w:sz="0" w:space="0" w:color="auto"/>
                    <w:right w:val="none" w:sz="0" w:space="0" w:color="auto"/>
                  </w:divBdr>
                  <w:divsChild>
                    <w:div w:id="383675757">
                      <w:marLeft w:val="0"/>
                      <w:marRight w:val="0"/>
                      <w:marTop w:val="0"/>
                      <w:marBottom w:val="0"/>
                      <w:divBdr>
                        <w:top w:val="none" w:sz="0" w:space="0" w:color="auto"/>
                        <w:left w:val="none" w:sz="0" w:space="0" w:color="auto"/>
                        <w:bottom w:val="none" w:sz="0" w:space="0" w:color="auto"/>
                        <w:right w:val="none" w:sz="0" w:space="0" w:color="auto"/>
                      </w:divBdr>
                      <w:divsChild>
                        <w:div w:id="598677723">
                          <w:marLeft w:val="0"/>
                          <w:marRight w:val="0"/>
                          <w:marTop w:val="0"/>
                          <w:marBottom w:val="0"/>
                          <w:divBdr>
                            <w:top w:val="none" w:sz="0" w:space="0" w:color="auto"/>
                            <w:left w:val="none" w:sz="0" w:space="0" w:color="auto"/>
                            <w:bottom w:val="none" w:sz="0" w:space="0" w:color="auto"/>
                            <w:right w:val="none" w:sz="0" w:space="0" w:color="auto"/>
                          </w:divBdr>
                          <w:divsChild>
                            <w:div w:id="1433862390">
                              <w:marLeft w:val="0"/>
                              <w:marRight w:val="0"/>
                              <w:marTop w:val="0"/>
                              <w:marBottom w:val="0"/>
                              <w:divBdr>
                                <w:top w:val="none" w:sz="0" w:space="0" w:color="auto"/>
                                <w:left w:val="none" w:sz="0" w:space="0" w:color="auto"/>
                                <w:bottom w:val="none" w:sz="0" w:space="0" w:color="auto"/>
                                <w:right w:val="none" w:sz="0" w:space="0" w:color="auto"/>
                              </w:divBdr>
                            </w:div>
                            <w:div w:id="140699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19959">
                      <w:marLeft w:val="0"/>
                      <w:marRight w:val="0"/>
                      <w:marTop w:val="0"/>
                      <w:marBottom w:val="0"/>
                      <w:divBdr>
                        <w:top w:val="none" w:sz="0" w:space="0" w:color="auto"/>
                        <w:left w:val="none" w:sz="0" w:space="0" w:color="auto"/>
                        <w:bottom w:val="none" w:sz="0" w:space="0" w:color="auto"/>
                        <w:right w:val="none" w:sz="0" w:space="0" w:color="auto"/>
                      </w:divBdr>
                      <w:divsChild>
                        <w:div w:id="1196847454">
                          <w:marLeft w:val="0"/>
                          <w:marRight w:val="0"/>
                          <w:marTop w:val="0"/>
                          <w:marBottom w:val="0"/>
                          <w:divBdr>
                            <w:top w:val="none" w:sz="0" w:space="0" w:color="auto"/>
                            <w:left w:val="none" w:sz="0" w:space="0" w:color="auto"/>
                            <w:bottom w:val="none" w:sz="0" w:space="0" w:color="auto"/>
                            <w:right w:val="none" w:sz="0" w:space="0" w:color="auto"/>
                          </w:divBdr>
                          <w:divsChild>
                            <w:div w:id="1818456864">
                              <w:marLeft w:val="0"/>
                              <w:marRight w:val="0"/>
                              <w:marTop w:val="0"/>
                              <w:marBottom w:val="0"/>
                              <w:divBdr>
                                <w:top w:val="none" w:sz="0" w:space="0" w:color="auto"/>
                                <w:left w:val="none" w:sz="0" w:space="0" w:color="auto"/>
                                <w:bottom w:val="none" w:sz="0" w:space="0" w:color="auto"/>
                                <w:right w:val="none" w:sz="0" w:space="0" w:color="auto"/>
                              </w:divBdr>
                              <w:divsChild>
                                <w:div w:id="1067071158">
                                  <w:marLeft w:val="0"/>
                                  <w:marRight w:val="0"/>
                                  <w:marTop w:val="0"/>
                                  <w:marBottom w:val="0"/>
                                  <w:divBdr>
                                    <w:top w:val="none" w:sz="0" w:space="0" w:color="auto"/>
                                    <w:left w:val="none" w:sz="0" w:space="0" w:color="auto"/>
                                    <w:bottom w:val="none" w:sz="0" w:space="0" w:color="auto"/>
                                    <w:right w:val="none" w:sz="0" w:space="0" w:color="auto"/>
                                  </w:divBdr>
                                  <w:divsChild>
                                    <w:div w:id="351880108">
                                      <w:marLeft w:val="0"/>
                                      <w:marRight w:val="0"/>
                                      <w:marTop w:val="0"/>
                                      <w:marBottom w:val="0"/>
                                      <w:divBdr>
                                        <w:top w:val="none" w:sz="0" w:space="0" w:color="auto"/>
                                        <w:left w:val="none" w:sz="0" w:space="0" w:color="auto"/>
                                        <w:bottom w:val="none" w:sz="0" w:space="0" w:color="auto"/>
                                        <w:right w:val="none" w:sz="0" w:space="0" w:color="auto"/>
                                      </w:divBdr>
                                      <w:divsChild>
                                        <w:div w:id="29498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8756521">
              <w:marLeft w:val="0"/>
              <w:marRight w:val="0"/>
              <w:marTop w:val="0"/>
              <w:marBottom w:val="0"/>
              <w:divBdr>
                <w:top w:val="none" w:sz="0" w:space="0" w:color="auto"/>
                <w:left w:val="none" w:sz="0" w:space="0" w:color="auto"/>
                <w:bottom w:val="none" w:sz="0" w:space="0" w:color="auto"/>
                <w:right w:val="none" w:sz="0" w:space="0" w:color="auto"/>
              </w:divBdr>
              <w:divsChild>
                <w:div w:id="1387024157">
                  <w:marLeft w:val="0"/>
                  <w:marRight w:val="0"/>
                  <w:marTop w:val="30"/>
                  <w:marBottom w:val="0"/>
                  <w:divBdr>
                    <w:top w:val="none" w:sz="0" w:space="0" w:color="auto"/>
                    <w:left w:val="none" w:sz="0" w:space="0" w:color="auto"/>
                    <w:bottom w:val="none" w:sz="0" w:space="0" w:color="auto"/>
                    <w:right w:val="none" w:sz="0" w:space="0" w:color="auto"/>
                  </w:divBdr>
                  <w:divsChild>
                    <w:div w:id="1564368355">
                      <w:marLeft w:val="0"/>
                      <w:marRight w:val="0"/>
                      <w:marTop w:val="0"/>
                      <w:marBottom w:val="0"/>
                      <w:divBdr>
                        <w:top w:val="none" w:sz="0" w:space="0" w:color="auto"/>
                        <w:left w:val="none" w:sz="0" w:space="0" w:color="auto"/>
                        <w:bottom w:val="none" w:sz="0" w:space="0" w:color="auto"/>
                        <w:right w:val="none" w:sz="0" w:space="0" w:color="auto"/>
                      </w:divBdr>
                      <w:divsChild>
                        <w:div w:id="2022927483">
                          <w:marLeft w:val="0"/>
                          <w:marRight w:val="0"/>
                          <w:marTop w:val="0"/>
                          <w:marBottom w:val="0"/>
                          <w:divBdr>
                            <w:top w:val="none" w:sz="0" w:space="0" w:color="auto"/>
                            <w:left w:val="none" w:sz="0" w:space="0" w:color="auto"/>
                            <w:bottom w:val="none" w:sz="0" w:space="0" w:color="auto"/>
                            <w:right w:val="none" w:sz="0" w:space="0" w:color="auto"/>
                          </w:divBdr>
                          <w:divsChild>
                            <w:div w:id="64451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103621">
                      <w:marLeft w:val="0"/>
                      <w:marRight w:val="0"/>
                      <w:marTop w:val="0"/>
                      <w:marBottom w:val="0"/>
                      <w:divBdr>
                        <w:top w:val="none" w:sz="0" w:space="0" w:color="auto"/>
                        <w:left w:val="none" w:sz="0" w:space="0" w:color="auto"/>
                        <w:bottom w:val="none" w:sz="0" w:space="0" w:color="auto"/>
                        <w:right w:val="none" w:sz="0" w:space="0" w:color="auto"/>
                      </w:divBdr>
                      <w:divsChild>
                        <w:div w:id="706492772">
                          <w:marLeft w:val="0"/>
                          <w:marRight w:val="0"/>
                          <w:marTop w:val="0"/>
                          <w:marBottom w:val="0"/>
                          <w:divBdr>
                            <w:top w:val="none" w:sz="0" w:space="0" w:color="auto"/>
                            <w:left w:val="none" w:sz="0" w:space="0" w:color="auto"/>
                            <w:bottom w:val="none" w:sz="0" w:space="0" w:color="auto"/>
                            <w:right w:val="none" w:sz="0" w:space="0" w:color="auto"/>
                          </w:divBdr>
                          <w:divsChild>
                            <w:div w:id="1803385138">
                              <w:marLeft w:val="0"/>
                              <w:marRight w:val="0"/>
                              <w:marTop w:val="0"/>
                              <w:marBottom w:val="0"/>
                              <w:divBdr>
                                <w:top w:val="none" w:sz="0" w:space="0" w:color="auto"/>
                                <w:left w:val="none" w:sz="0" w:space="0" w:color="auto"/>
                                <w:bottom w:val="none" w:sz="0" w:space="0" w:color="auto"/>
                                <w:right w:val="none" w:sz="0" w:space="0" w:color="auto"/>
                              </w:divBdr>
                              <w:divsChild>
                                <w:div w:id="187528070">
                                  <w:marLeft w:val="0"/>
                                  <w:marRight w:val="0"/>
                                  <w:marTop w:val="0"/>
                                  <w:marBottom w:val="0"/>
                                  <w:divBdr>
                                    <w:top w:val="none" w:sz="0" w:space="0" w:color="auto"/>
                                    <w:left w:val="none" w:sz="0" w:space="0" w:color="auto"/>
                                    <w:bottom w:val="none" w:sz="0" w:space="0" w:color="auto"/>
                                    <w:right w:val="none" w:sz="0" w:space="0" w:color="auto"/>
                                  </w:divBdr>
                                  <w:divsChild>
                                    <w:div w:id="1349599520">
                                      <w:marLeft w:val="0"/>
                                      <w:marRight w:val="0"/>
                                      <w:marTop w:val="0"/>
                                      <w:marBottom w:val="0"/>
                                      <w:divBdr>
                                        <w:top w:val="none" w:sz="0" w:space="0" w:color="auto"/>
                                        <w:left w:val="none" w:sz="0" w:space="0" w:color="auto"/>
                                        <w:bottom w:val="none" w:sz="0" w:space="0" w:color="auto"/>
                                        <w:right w:val="none" w:sz="0" w:space="0" w:color="auto"/>
                                      </w:divBdr>
                                      <w:divsChild>
                                        <w:div w:id="2111579494">
                                          <w:marLeft w:val="180"/>
                                          <w:marRight w:val="0"/>
                                          <w:marTop w:val="0"/>
                                          <w:marBottom w:val="0"/>
                                          <w:divBdr>
                                            <w:top w:val="none" w:sz="0" w:space="0" w:color="auto"/>
                                            <w:left w:val="none" w:sz="0" w:space="0" w:color="auto"/>
                                            <w:bottom w:val="none" w:sz="0" w:space="0" w:color="auto"/>
                                            <w:right w:val="none" w:sz="0" w:space="0" w:color="auto"/>
                                          </w:divBdr>
                                          <w:divsChild>
                                            <w:div w:id="203961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097221">
                                  <w:marLeft w:val="0"/>
                                  <w:marRight w:val="0"/>
                                  <w:marTop w:val="0"/>
                                  <w:marBottom w:val="0"/>
                                  <w:divBdr>
                                    <w:top w:val="none" w:sz="0" w:space="0" w:color="auto"/>
                                    <w:left w:val="none" w:sz="0" w:space="0" w:color="auto"/>
                                    <w:bottom w:val="none" w:sz="0" w:space="0" w:color="auto"/>
                                    <w:right w:val="none" w:sz="0" w:space="0" w:color="auto"/>
                                  </w:divBdr>
                                  <w:divsChild>
                                    <w:div w:id="1337153791">
                                      <w:marLeft w:val="0"/>
                                      <w:marRight w:val="0"/>
                                      <w:marTop w:val="0"/>
                                      <w:marBottom w:val="0"/>
                                      <w:divBdr>
                                        <w:top w:val="none" w:sz="0" w:space="0" w:color="auto"/>
                                        <w:left w:val="none" w:sz="0" w:space="0" w:color="auto"/>
                                        <w:bottom w:val="none" w:sz="0" w:space="0" w:color="auto"/>
                                        <w:right w:val="none" w:sz="0" w:space="0" w:color="auto"/>
                                      </w:divBdr>
                                      <w:divsChild>
                                        <w:div w:id="1113208481">
                                          <w:marLeft w:val="180"/>
                                          <w:marRight w:val="0"/>
                                          <w:marTop w:val="0"/>
                                          <w:marBottom w:val="0"/>
                                          <w:divBdr>
                                            <w:top w:val="none" w:sz="0" w:space="0" w:color="auto"/>
                                            <w:left w:val="none" w:sz="0" w:space="0" w:color="auto"/>
                                            <w:bottom w:val="none" w:sz="0" w:space="0" w:color="auto"/>
                                            <w:right w:val="none" w:sz="0" w:space="0" w:color="auto"/>
                                          </w:divBdr>
                                          <w:divsChild>
                                            <w:div w:id="31518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34560">
                                  <w:marLeft w:val="0"/>
                                  <w:marRight w:val="0"/>
                                  <w:marTop w:val="0"/>
                                  <w:marBottom w:val="0"/>
                                  <w:divBdr>
                                    <w:top w:val="none" w:sz="0" w:space="0" w:color="auto"/>
                                    <w:left w:val="none" w:sz="0" w:space="0" w:color="auto"/>
                                    <w:bottom w:val="none" w:sz="0" w:space="0" w:color="auto"/>
                                    <w:right w:val="none" w:sz="0" w:space="0" w:color="auto"/>
                                  </w:divBdr>
                                  <w:divsChild>
                                    <w:div w:id="256060142">
                                      <w:marLeft w:val="0"/>
                                      <w:marRight w:val="0"/>
                                      <w:marTop w:val="0"/>
                                      <w:marBottom w:val="0"/>
                                      <w:divBdr>
                                        <w:top w:val="none" w:sz="0" w:space="0" w:color="auto"/>
                                        <w:left w:val="none" w:sz="0" w:space="0" w:color="auto"/>
                                        <w:bottom w:val="none" w:sz="0" w:space="0" w:color="auto"/>
                                        <w:right w:val="none" w:sz="0" w:space="0" w:color="auto"/>
                                      </w:divBdr>
                                      <w:divsChild>
                                        <w:div w:id="2034303750">
                                          <w:marLeft w:val="180"/>
                                          <w:marRight w:val="0"/>
                                          <w:marTop w:val="0"/>
                                          <w:marBottom w:val="0"/>
                                          <w:divBdr>
                                            <w:top w:val="none" w:sz="0" w:space="0" w:color="auto"/>
                                            <w:left w:val="none" w:sz="0" w:space="0" w:color="auto"/>
                                            <w:bottom w:val="none" w:sz="0" w:space="0" w:color="auto"/>
                                            <w:right w:val="none" w:sz="0" w:space="0" w:color="auto"/>
                                          </w:divBdr>
                                          <w:divsChild>
                                            <w:div w:id="918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ontrol" Target="activeX/activeX1.xml"/><Relationship Id="rId26" Type="http://schemas.openxmlformats.org/officeDocument/2006/relationships/control" Target="activeX/activeX8.xml"/><Relationship Id="rId3" Type="http://schemas.openxmlformats.org/officeDocument/2006/relationships/styles" Target="styles.xml"/><Relationship Id="rId21" Type="http://schemas.openxmlformats.org/officeDocument/2006/relationships/control" Target="activeX/activeX4.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4.wmf"/><Relationship Id="rId25" Type="http://schemas.openxmlformats.org/officeDocument/2006/relationships/control" Target="activeX/activeX7.xml"/><Relationship Id="rId2" Type="http://schemas.openxmlformats.org/officeDocument/2006/relationships/numbering" Target="numbering.xml"/><Relationship Id="rId16" Type="http://schemas.openxmlformats.org/officeDocument/2006/relationships/hyperlink" Target="https://www.nomisweb.co.uk/reports/localarea?compare=W37000173" TargetMode="External"/><Relationship Id="rId20" Type="http://schemas.openxmlformats.org/officeDocument/2006/relationships/control" Target="activeX/activeX3.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ontrol" Target="activeX/activeX6.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control" Target="activeX/activeX5.xml"/><Relationship Id="rId28"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control" Target="activeX/activeX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g"/><Relationship Id="rId22" Type="http://schemas.openxmlformats.org/officeDocument/2006/relationships/image" Target="media/image5.wmf"/><Relationship Id="rId27" Type="http://schemas.openxmlformats.org/officeDocument/2006/relationships/control" Target="activeX/activeX9.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nomisweb.co.uk/reports/localarea?compare=W37000173"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24-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24-5CC6-11CF-8D67-00AA00BDCE1D}" ax:persistence="persistStream" r:id="rId1"/>
</file>

<file path=word/activeX/activeX8.xml><?xml version="1.0" encoding="utf-8"?>
<ax:ocx xmlns:ax="http://schemas.microsoft.com/office/2006/activeX" xmlns:r="http://schemas.openxmlformats.org/officeDocument/2006/relationships" ax:classid="{5512D124-5CC6-11CF-8D67-00AA00BDCE1D}" ax:persistence="persistStream" r:id="rId1"/>
</file>

<file path=word/activeX/activeX9.xml><?xml version="1.0" encoding="utf-8"?>
<ax:ocx xmlns:ax="http://schemas.microsoft.com/office/2006/activeX" xmlns:r="http://schemas.openxmlformats.org/officeDocument/2006/relationships" ax:classid="{5512D124-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etsy\Desktop\Current%20Assignments\RCC\Living%20With%20the%20Sk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etsy\Desktop\Current%20Assignments\RCC\Living%20With%20the%20Sk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etsy\Desktop\Current%20Assignments\RCC\Living%20With%20the%20Sky.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Figure 1. Age</a:t>
            </a:r>
            <a:r>
              <a:rPr lang="en-US" baseline="0"/>
              <a:t> distribution </a:t>
            </a:r>
            <a:r>
              <a:rPr lang="en-US"/>
              <a:t>of questionnaire respondents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Figure 1. Age of Respondents</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E1D-40D1-95F6-CF19CD2A8A83}"/>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E1D-40D1-95F6-CF19CD2A8A83}"/>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1E1D-40D1-95F6-CF19CD2A8A83}"/>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1E1D-40D1-95F6-CF19CD2A8A83}"/>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1E1D-40D1-95F6-CF19CD2A8A8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Sheet1!$A$2:$A$6</c:f>
              <c:strCache>
                <c:ptCount val="5"/>
                <c:pt idx="0">
                  <c:v>20-29</c:v>
                </c:pt>
                <c:pt idx="1">
                  <c:v>30-39</c:v>
                </c:pt>
                <c:pt idx="2">
                  <c:v>40-49</c:v>
                </c:pt>
                <c:pt idx="3">
                  <c:v>50-59</c:v>
                </c:pt>
                <c:pt idx="4">
                  <c:v>60-69</c:v>
                </c:pt>
              </c:strCache>
            </c:strRef>
          </c:cat>
          <c:val>
            <c:numRef>
              <c:f>Sheet1!$B$2:$B$6</c:f>
              <c:numCache>
                <c:formatCode>General</c:formatCode>
                <c:ptCount val="5"/>
                <c:pt idx="0">
                  <c:v>1</c:v>
                </c:pt>
                <c:pt idx="1">
                  <c:v>7</c:v>
                </c:pt>
                <c:pt idx="2">
                  <c:v>3</c:v>
                </c:pt>
                <c:pt idx="3">
                  <c:v>4</c:v>
                </c:pt>
                <c:pt idx="4">
                  <c:v>6</c:v>
                </c:pt>
              </c:numCache>
            </c:numRef>
          </c:val>
          <c:extLst>
            <c:ext xmlns:c16="http://schemas.microsoft.com/office/drawing/2014/chart" uri="{C3380CC4-5D6E-409C-BE32-E72D297353CC}">
              <c16:uniqueId val="{0000000A-1E1D-40D1-95F6-CF19CD2A8A83}"/>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2. Respondents'</a:t>
            </a:r>
            <a:r>
              <a:rPr lang="en-GB" baseline="0"/>
              <a:t> desired (questions 2.7 and 2.4) versus </a:t>
            </a:r>
            <a:r>
              <a:rPr lang="en-GB" sz="1400" b="0" i="0" u="none" strike="noStrike" baseline="0">
                <a:effectLst/>
              </a:rPr>
              <a:t>actual (question 2.1) </a:t>
            </a:r>
            <a:r>
              <a:rPr lang="en-GB" baseline="0"/>
              <a:t>time spent outdoors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Sheet1!$L$21</c:f>
              <c:strCache>
                <c:ptCount val="1"/>
                <c:pt idx="0">
                  <c:v>Yes</c:v>
                </c:pt>
              </c:strCache>
            </c:strRef>
          </c:tx>
          <c:spPr>
            <a:solidFill>
              <a:schemeClr val="accent1"/>
            </a:solidFill>
            <a:ln>
              <a:noFill/>
            </a:ln>
            <a:effectLst/>
          </c:spPr>
          <c:invertIfNegative val="0"/>
          <c:cat>
            <c:strRef>
              <c:f>Sheet1!$M$20:$O$20</c:f>
              <c:strCache>
                <c:ptCount val="3"/>
                <c:pt idx="0">
                  <c:v>2.1 Do you feel that you spend a lot of time outdoors with the sky?</c:v>
                </c:pt>
                <c:pt idx="1">
                  <c:v>2.4 Do you feel that you spend too much time indoors?</c:v>
                </c:pt>
                <c:pt idx="2">
                  <c:v>2.7 Would you like to be able to spend more time outdoors with the sky?</c:v>
                </c:pt>
              </c:strCache>
            </c:strRef>
          </c:cat>
          <c:val>
            <c:numRef>
              <c:f>Sheet1!$M$21:$O$21</c:f>
              <c:numCache>
                <c:formatCode>General</c:formatCode>
                <c:ptCount val="3"/>
                <c:pt idx="0">
                  <c:v>7</c:v>
                </c:pt>
                <c:pt idx="1">
                  <c:v>14</c:v>
                </c:pt>
                <c:pt idx="2">
                  <c:v>21</c:v>
                </c:pt>
              </c:numCache>
            </c:numRef>
          </c:val>
          <c:extLst>
            <c:ext xmlns:c16="http://schemas.microsoft.com/office/drawing/2014/chart" uri="{C3380CC4-5D6E-409C-BE32-E72D297353CC}">
              <c16:uniqueId val="{00000000-CA07-4532-8F72-7A7432BD9C5E}"/>
            </c:ext>
          </c:extLst>
        </c:ser>
        <c:ser>
          <c:idx val="1"/>
          <c:order val="1"/>
          <c:tx>
            <c:strRef>
              <c:f>Sheet1!$L$22</c:f>
              <c:strCache>
                <c:ptCount val="1"/>
                <c:pt idx="0">
                  <c:v>No</c:v>
                </c:pt>
              </c:strCache>
            </c:strRef>
          </c:tx>
          <c:spPr>
            <a:solidFill>
              <a:schemeClr val="accent2"/>
            </a:solidFill>
            <a:ln>
              <a:noFill/>
            </a:ln>
            <a:effectLst/>
          </c:spPr>
          <c:invertIfNegative val="0"/>
          <c:cat>
            <c:strRef>
              <c:f>Sheet1!$M$20:$O$20</c:f>
              <c:strCache>
                <c:ptCount val="3"/>
                <c:pt idx="0">
                  <c:v>2.1 Do you feel that you spend a lot of time outdoors with the sky?</c:v>
                </c:pt>
                <c:pt idx="1">
                  <c:v>2.4 Do you feel that you spend too much time indoors?</c:v>
                </c:pt>
                <c:pt idx="2">
                  <c:v>2.7 Would you like to be able to spend more time outdoors with the sky?</c:v>
                </c:pt>
              </c:strCache>
            </c:strRef>
          </c:cat>
          <c:val>
            <c:numRef>
              <c:f>Sheet1!$M$22:$O$22</c:f>
              <c:numCache>
                <c:formatCode>General</c:formatCode>
                <c:ptCount val="3"/>
                <c:pt idx="0">
                  <c:v>14</c:v>
                </c:pt>
                <c:pt idx="1">
                  <c:v>7</c:v>
                </c:pt>
                <c:pt idx="2">
                  <c:v>0</c:v>
                </c:pt>
              </c:numCache>
            </c:numRef>
          </c:val>
          <c:extLst>
            <c:ext xmlns:c16="http://schemas.microsoft.com/office/drawing/2014/chart" uri="{C3380CC4-5D6E-409C-BE32-E72D297353CC}">
              <c16:uniqueId val="{00000001-CA07-4532-8F72-7A7432BD9C5E}"/>
            </c:ext>
          </c:extLst>
        </c:ser>
        <c:dLbls>
          <c:showLegendKey val="0"/>
          <c:showVal val="0"/>
          <c:showCatName val="0"/>
          <c:showSerName val="0"/>
          <c:showPercent val="0"/>
          <c:showBubbleSize val="0"/>
        </c:dLbls>
        <c:gapWidth val="150"/>
        <c:overlap val="100"/>
        <c:axId val="322654144"/>
        <c:axId val="322655456"/>
      </c:barChart>
      <c:catAx>
        <c:axId val="322654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655456"/>
        <c:crosses val="autoZero"/>
        <c:auto val="1"/>
        <c:lblAlgn val="ctr"/>
        <c:lblOffset val="100"/>
        <c:noMultiLvlLbl val="0"/>
      </c:catAx>
      <c:valAx>
        <c:axId val="3226554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654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3.</a:t>
            </a:r>
            <a:r>
              <a:rPr lang="en-GB" baseline="0"/>
              <a:t> Responses to question 4.2, 'When you see a single magpie, what do you so, think, and/or say?'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Sheet2!$B$27</c:f>
              <c:strCache>
                <c:ptCount val="1"/>
                <c:pt idx="0">
                  <c:v>Male</c:v>
                </c:pt>
              </c:strCache>
            </c:strRef>
          </c:tx>
          <c:spPr>
            <a:solidFill>
              <a:schemeClr val="accent1"/>
            </a:solidFill>
            <a:ln>
              <a:noFill/>
            </a:ln>
            <a:effectLst/>
          </c:spPr>
          <c:invertIfNegative val="0"/>
          <c:cat>
            <c:strRef>
              <c:f>Sheet2!$C$26:$H$26</c:f>
              <c:strCache>
                <c:ptCount val="6"/>
                <c:pt idx="0">
                  <c:v>Greets a single magpie</c:v>
                </c:pt>
                <c:pt idx="1">
                  <c:v>Greets and salutes a single magpie</c:v>
                </c:pt>
                <c:pt idx="2">
                  <c:v>Looks for another magpie</c:v>
                </c:pt>
                <c:pt idx="3">
                  <c:v>One for sorrow'</c:v>
                </c:pt>
                <c:pt idx="4">
                  <c:v>Bad luck'</c:v>
                </c:pt>
                <c:pt idx="5">
                  <c:v>Old' or 'silly' superstitions</c:v>
                </c:pt>
              </c:strCache>
            </c:strRef>
          </c:cat>
          <c:val>
            <c:numRef>
              <c:f>Sheet2!$C$27:$H$27</c:f>
              <c:numCache>
                <c:formatCode>General</c:formatCode>
                <c:ptCount val="6"/>
                <c:pt idx="0">
                  <c:v>0</c:v>
                </c:pt>
                <c:pt idx="1">
                  <c:v>2</c:v>
                </c:pt>
                <c:pt idx="2">
                  <c:v>0</c:v>
                </c:pt>
                <c:pt idx="3">
                  <c:v>2</c:v>
                </c:pt>
                <c:pt idx="4">
                  <c:v>1</c:v>
                </c:pt>
                <c:pt idx="5">
                  <c:v>2</c:v>
                </c:pt>
              </c:numCache>
            </c:numRef>
          </c:val>
          <c:extLst>
            <c:ext xmlns:c16="http://schemas.microsoft.com/office/drawing/2014/chart" uri="{C3380CC4-5D6E-409C-BE32-E72D297353CC}">
              <c16:uniqueId val="{00000000-C840-461C-95BB-1277E557B8F8}"/>
            </c:ext>
          </c:extLst>
        </c:ser>
        <c:ser>
          <c:idx val="1"/>
          <c:order val="1"/>
          <c:tx>
            <c:strRef>
              <c:f>Sheet2!$B$28</c:f>
              <c:strCache>
                <c:ptCount val="1"/>
                <c:pt idx="0">
                  <c:v>Female</c:v>
                </c:pt>
              </c:strCache>
            </c:strRef>
          </c:tx>
          <c:spPr>
            <a:solidFill>
              <a:schemeClr val="accent2"/>
            </a:solidFill>
            <a:ln>
              <a:noFill/>
            </a:ln>
            <a:effectLst/>
          </c:spPr>
          <c:invertIfNegative val="0"/>
          <c:cat>
            <c:strRef>
              <c:f>Sheet2!$C$26:$H$26</c:f>
              <c:strCache>
                <c:ptCount val="6"/>
                <c:pt idx="0">
                  <c:v>Greets a single magpie</c:v>
                </c:pt>
                <c:pt idx="1">
                  <c:v>Greets and salutes a single magpie</c:v>
                </c:pt>
                <c:pt idx="2">
                  <c:v>Looks for another magpie</c:v>
                </c:pt>
                <c:pt idx="3">
                  <c:v>One for sorrow'</c:v>
                </c:pt>
                <c:pt idx="4">
                  <c:v>Bad luck'</c:v>
                </c:pt>
                <c:pt idx="5">
                  <c:v>Old' or 'silly' superstitions</c:v>
                </c:pt>
              </c:strCache>
            </c:strRef>
          </c:cat>
          <c:val>
            <c:numRef>
              <c:f>Sheet2!$C$28:$H$28</c:f>
              <c:numCache>
                <c:formatCode>General</c:formatCode>
                <c:ptCount val="6"/>
                <c:pt idx="0">
                  <c:v>3</c:v>
                </c:pt>
                <c:pt idx="1">
                  <c:v>0</c:v>
                </c:pt>
                <c:pt idx="2">
                  <c:v>4</c:v>
                </c:pt>
                <c:pt idx="3">
                  <c:v>5</c:v>
                </c:pt>
                <c:pt idx="4">
                  <c:v>2</c:v>
                </c:pt>
                <c:pt idx="5">
                  <c:v>0</c:v>
                </c:pt>
              </c:numCache>
            </c:numRef>
          </c:val>
          <c:extLst>
            <c:ext xmlns:c16="http://schemas.microsoft.com/office/drawing/2014/chart" uri="{C3380CC4-5D6E-409C-BE32-E72D297353CC}">
              <c16:uniqueId val="{00000001-C840-461C-95BB-1277E557B8F8}"/>
            </c:ext>
          </c:extLst>
        </c:ser>
        <c:dLbls>
          <c:showLegendKey val="0"/>
          <c:showVal val="0"/>
          <c:showCatName val="0"/>
          <c:showSerName val="0"/>
          <c:showPercent val="0"/>
          <c:showBubbleSize val="0"/>
        </c:dLbls>
        <c:gapWidth val="150"/>
        <c:axId val="327144880"/>
        <c:axId val="327145536"/>
      </c:barChart>
      <c:catAx>
        <c:axId val="3271448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145536"/>
        <c:crosses val="autoZero"/>
        <c:auto val="1"/>
        <c:lblAlgn val="ctr"/>
        <c:lblOffset val="100"/>
        <c:noMultiLvlLbl val="0"/>
      </c:catAx>
      <c:valAx>
        <c:axId val="3271455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respondents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1448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a:t>
            </a:r>
            <a:r>
              <a:rPr lang="en-GB" baseline="0"/>
              <a:t> 4. Relationship between maximum magpies in rhyme (question 4.3), superstition (question 2.2), and relationship with the sky (2.6) as reported in questionnaire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Sheet1!$U$4:$U$5</c:f>
              <c:strCache>
                <c:ptCount val="2"/>
                <c:pt idx="0">
                  <c:v>Superstitious?</c:v>
                </c:pt>
                <c:pt idx="1">
                  <c:v>Yes</c:v>
                </c:pt>
              </c:strCache>
            </c:strRef>
          </c:tx>
          <c:spPr>
            <a:solidFill>
              <a:schemeClr val="accent1"/>
            </a:solidFill>
            <a:ln>
              <a:noFill/>
            </a:ln>
            <a:effectLst/>
          </c:spPr>
          <c:invertIfNegative val="0"/>
          <c:cat>
            <c:strRef>
              <c:f>Sheet1!$T$6:$T$10</c:f>
              <c:strCache>
                <c:ptCount val="5"/>
                <c:pt idx="0">
                  <c:v>One</c:v>
                </c:pt>
                <c:pt idx="1">
                  <c:v>Two</c:v>
                </c:pt>
                <c:pt idx="2">
                  <c:v>Four</c:v>
                </c:pt>
                <c:pt idx="3">
                  <c:v>Seven</c:v>
                </c:pt>
                <c:pt idx="4">
                  <c:v>Ten</c:v>
                </c:pt>
              </c:strCache>
            </c:strRef>
          </c:cat>
          <c:val>
            <c:numRef>
              <c:f>Sheet1!$U$6:$U$10</c:f>
              <c:numCache>
                <c:formatCode>General</c:formatCode>
                <c:ptCount val="5"/>
                <c:pt idx="0">
                  <c:v>0</c:v>
                </c:pt>
                <c:pt idx="1">
                  <c:v>0</c:v>
                </c:pt>
                <c:pt idx="2">
                  <c:v>2</c:v>
                </c:pt>
                <c:pt idx="3">
                  <c:v>3</c:v>
                </c:pt>
                <c:pt idx="4">
                  <c:v>1</c:v>
                </c:pt>
              </c:numCache>
            </c:numRef>
          </c:val>
          <c:extLst>
            <c:ext xmlns:c16="http://schemas.microsoft.com/office/drawing/2014/chart" uri="{C3380CC4-5D6E-409C-BE32-E72D297353CC}">
              <c16:uniqueId val="{00000000-5D5A-4AC2-B697-84AF77F60121}"/>
            </c:ext>
          </c:extLst>
        </c:ser>
        <c:ser>
          <c:idx val="1"/>
          <c:order val="1"/>
          <c:tx>
            <c:strRef>
              <c:f>Sheet1!$V$4:$V$5</c:f>
              <c:strCache>
                <c:ptCount val="2"/>
                <c:pt idx="0">
                  <c:v>Superstitious?</c:v>
                </c:pt>
                <c:pt idx="1">
                  <c:v>No</c:v>
                </c:pt>
              </c:strCache>
            </c:strRef>
          </c:tx>
          <c:spPr>
            <a:solidFill>
              <a:schemeClr val="accent2"/>
            </a:solidFill>
            <a:ln>
              <a:noFill/>
            </a:ln>
            <a:effectLst/>
          </c:spPr>
          <c:invertIfNegative val="0"/>
          <c:cat>
            <c:strRef>
              <c:f>Sheet1!$T$6:$T$10</c:f>
              <c:strCache>
                <c:ptCount val="5"/>
                <c:pt idx="0">
                  <c:v>One</c:v>
                </c:pt>
                <c:pt idx="1">
                  <c:v>Two</c:v>
                </c:pt>
                <c:pt idx="2">
                  <c:v>Four</c:v>
                </c:pt>
                <c:pt idx="3">
                  <c:v>Seven</c:v>
                </c:pt>
                <c:pt idx="4">
                  <c:v>Ten</c:v>
                </c:pt>
              </c:strCache>
            </c:strRef>
          </c:cat>
          <c:val>
            <c:numRef>
              <c:f>Sheet1!$V$6:$V$10</c:f>
              <c:numCache>
                <c:formatCode>General</c:formatCode>
                <c:ptCount val="5"/>
                <c:pt idx="0">
                  <c:v>4</c:v>
                </c:pt>
                <c:pt idx="1">
                  <c:v>1</c:v>
                </c:pt>
                <c:pt idx="2">
                  <c:v>3</c:v>
                </c:pt>
                <c:pt idx="3">
                  <c:v>4</c:v>
                </c:pt>
                <c:pt idx="4">
                  <c:v>3</c:v>
                </c:pt>
              </c:numCache>
            </c:numRef>
          </c:val>
          <c:extLst>
            <c:ext xmlns:c16="http://schemas.microsoft.com/office/drawing/2014/chart" uri="{C3380CC4-5D6E-409C-BE32-E72D297353CC}">
              <c16:uniqueId val="{00000001-5D5A-4AC2-B697-84AF77F60121}"/>
            </c:ext>
          </c:extLst>
        </c:ser>
        <c:dLbls>
          <c:showLegendKey val="0"/>
          <c:showVal val="0"/>
          <c:showCatName val="0"/>
          <c:showSerName val="0"/>
          <c:showPercent val="0"/>
          <c:showBubbleSize val="0"/>
        </c:dLbls>
        <c:gapWidth val="95"/>
        <c:overlap val="100"/>
        <c:axId val="508183888"/>
        <c:axId val="508186512"/>
      </c:barChart>
      <c:lineChart>
        <c:grouping val="standard"/>
        <c:varyColors val="0"/>
        <c:ser>
          <c:idx val="2"/>
          <c:order val="2"/>
          <c:tx>
            <c:strRef>
              <c:f>Sheet1!$W$4:$W$5</c:f>
              <c:strCache>
                <c:ptCount val="2"/>
                <c:pt idx="0">
                  <c:v>Relationship with the sky?</c:v>
                </c:pt>
                <c:pt idx="1">
                  <c:v>No</c:v>
                </c:pt>
              </c:strCache>
            </c:strRef>
          </c:tx>
          <c:spPr>
            <a:ln w="28575" cap="rnd">
              <a:solidFill>
                <a:schemeClr val="accent3"/>
              </a:solidFill>
              <a:round/>
            </a:ln>
            <a:effectLst/>
          </c:spPr>
          <c:marker>
            <c:symbol val="none"/>
          </c:marker>
          <c:cat>
            <c:strRef>
              <c:f>Sheet1!$T$6:$T$10</c:f>
              <c:strCache>
                <c:ptCount val="5"/>
                <c:pt idx="0">
                  <c:v>One</c:v>
                </c:pt>
                <c:pt idx="1">
                  <c:v>Two</c:v>
                </c:pt>
                <c:pt idx="2">
                  <c:v>Four</c:v>
                </c:pt>
                <c:pt idx="3">
                  <c:v>Seven</c:v>
                </c:pt>
                <c:pt idx="4">
                  <c:v>Ten</c:v>
                </c:pt>
              </c:strCache>
            </c:strRef>
          </c:cat>
          <c:val>
            <c:numRef>
              <c:f>Sheet1!$W$6:$W$10</c:f>
              <c:numCache>
                <c:formatCode>General</c:formatCode>
                <c:ptCount val="5"/>
                <c:pt idx="0">
                  <c:v>4</c:v>
                </c:pt>
                <c:pt idx="1">
                  <c:v>1</c:v>
                </c:pt>
                <c:pt idx="2">
                  <c:v>3</c:v>
                </c:pt>
                <c:pt idx="3">
                  <c:v>0</c:v>
                </c:pt>
                <c:pt idx="4">
                  <c:v>0</c:v>
                </c:pt>
              </c:numCache>
            </c:numRef>
          </c:val>
          <c:smooth val="0"/>
          <c:extLst>
            <c:ext xmlns:c16="http://schemas.microsoft.com/office/drawing/2014/chart" uri="{C3380CC4-5D6E-409C-BE32-E72D297353CC}">
              <c16:uniqueId val="{00000002-5D5A-4AC2-B697-84AF77F60121}"/>
            </c:ext>
          </c:extLst>
        </c:ser>
        <c:ser>
          <c:idx val="3"/>
          <c:order val="3"/>
          <c:tx>
            <c:strRef>
              <c:f>Sheet1!$X$4:$X$5</c:f>
              <c:strCache>
                <c:ptCount val="2"/>
                <c:pt idx="0">
                  <c:v>Relationship with the sky?</c:v>
                </c:pt>
                <c:pt idx="1">
                  <c:v>Yes</c:v>
                </c:pt>
              </c:strCache>
            </c:strRef>
          </c:tx>
          <c:spPr>
            <a:ln w="28575" cap="rnd">
              <a:solidFill>
                <a:schemeClr val="accent4"/>
              </a:solidFill>
              <a:round/>
            </a:ln>
            <a:effectLst/>
          </c:spPr>
          <c:marker>
            <c:symbol val="none"/>
          </c:marker>
          <c:cat>
            <c:strRef>
              <c:f>Sheet1!$T$6:$T$10</c:f>
              <c:strCache>
                <c:ptCount val="5"/>
                <c:pt idx="0">
                  <c:v>One</c:v>
                </c:pt>
                <c:pt idx="1">
                  <c:v>Two</c:v>
                </c:pt>
                <c:pt idx="2">
                  <c:v>Four</c:v>
                </c:pt>
                <c:pt idx="3">
                  <c:v>Seven</c:v>
                </c:pt>
                <c:pt idx="4">
                  <c:v>Ten</c:v>
                </c:pt>
              </c:strCache>
            </c:strRef>
          </c:cat>
          <c:val>
            <c:numRef>
              <c:f>Sheet1!$X$6:$X$10</c:f>
              <c:numCache>
                <c:formatCode>General</c:formatCode>
                <c:ptCount val="5"/>
                <c:pt idx="0">
                  <c:v>0</c:v>
                </c:pt>
                <c:pt idx="1">
                  <c:v>0</c:v>
                </c:pt>
                <c:pt idx="2">
                  <c:v>2</c:v>
                </c:pt>
                <c:pt idx="3">
                  <c:v>7</c:v>
                </c:pt>
                <c:pt idx="4">
                  <c:v>4</c:v>
                </c:pt>
              </c:numCache>
            </c:numRef>
          </c:val>
          <c:smooth val="0"/>
          <c:extLst>
            <c:ext xmlns:c16="http://schemas.microsoft.com/office/drawing/2014/chart" uri="{C3380CC4-5D6E-409C-BE32-E72D297353CC}">
              <c16:uniqueId val="{00000003-5D5A-4AC2-B697-84AF77F60121}"/>
            </c:ext>
          </c:extLst>
        </c:ser>
        <c:dLbls>
          <c:showLegendKey val="0"/>
          <c:showVal val="0"/>
          <c:showCatName val="0"/>
          <c:showSerName val="0"/>
          <c:showPercent val="0"/>
          <c:showBubbleSize val="0"/>
        </c:dLbls>
        <c:marker val="1"/>
        <c:smooth val="0"/>
        <c:axId val="508183888"/>
        <c:axId val="508186512"/>
      </c:lineChart>
      <c:catAx>
        <c:axId val="5081838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Maximum magpies in rhyme</a:t>
                </a:r>
              </a:p>
            </c:rich>
          </c:tx>
          <c:layout>
            <c:manualLayout>
              <c:xMode val="edge"/>
              <c:yMode val="edge"/>
              <c:x val="0.24338912933896509"/>
              <c:y val="0.897851917446489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186512"/>
        <c:crosses val="autoZero"/>
        <c:auto val="1"/>
        <c:lblAlgn val="ctr"/>
        <c:lblOffset val="100"/>
        <c:noMultiLvlLbl val="0"/>
      </c:catAx>
      <c:valAx>
        <c:axId val="508186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layout>
            <c:manualLayout>
              <c:xMode val="edge"/>
              <c:yMode val="edge"/>
              <c:x val="1.8532791017016902E-2"/>
              <c:y val="0.3231700292782551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1838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84628-90C6-4FBC-B0F8-1706CB977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21</Pages>
  <Words>5926</Words>
  <Characters>32320</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Flynn</dc:creator>
  <cp:keywords/>
  <dc:description/>
  <cp:lastModifiedBy>Beth Flynn</cp:lastModifiedBy>
  <cp:revision>124</cp:revision>
  <cp:lastPrinted>2019-05-10T13:07:00Z</cp:lastPrinted>
  <dcterms:created xsi:type="dcterms:W3CDTF">2019-05-10T11:45:00Z</dcterms:created>
  <dcterms:modified xsi:type="dcterms:W3CDTF">2019-05-10T16:41:00Z</dcterms:modified>
</cp:coreProperties>
</file>