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0136E" w14:paraId="593BE529" w14:textId="77777777" w:rsidTr="0050136E">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C1E15EC" w14:textId="77777777" w:rsidR="0050136E" w:rsidRDefault="0050136E">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69D33B6C" w14:textId="77777777" w:rsidR="0050136E" w:rsidRDefault="0050136E" w:rsidP="0050136E">
      <w:pPr>
        <w:rPr>
          <w:rFonts w:ascii="Arial" w:hAnsi="Arial" w:cs="Arial"/>
        </w:rPr>
      </w:pPr>
    </w:p>
    <w:tbl>
      <w:tblPr>
        <w:tblpPr w:leftFromText="180" w:rightFromText="180" w:vertAnchor="text" w:horzAnchor="margin" w:tblpY="1362"/>
        <w:tblW w:w="4897" w:type="pct"/>
        <w:tblLook w:val="04A0" w:firstRow="1" w:lastRow="0" w:firstColumn="1" w:lastColumn="0" w:noHBand="0" w:noVBand="1"/>
      </w:tblPr>
      <w:tblGrid>
        <w:gridCol w:w="8469"/>
        <w:gridCol w:w="972"/>
        <w:gridCol w:w="788"/>
      </w:tblGrid>
      <w:tr w:rsidR="0050136E" w14:paraId="6468ABFA" w14:textId="77777777" w:rsidTr="0050136E">
        <w:trPr>
          <w:trHeight w:val="980"/>
        </w:trPr>
        <w:tc>
          <w:tcPr>
            <w:tcW w:w="4140" w:type="pct"/>
            <w:tcBorders>
              <w:top w:val="single" w:sz="4" w:space="0" w:color="auto"/>
              <w:left w:val="single" w:sz="4" w:space="0" w:color="auto"/>
              <w:bottom w:val="nil"/>
              <w:right w:val="single" w:sz="4" w:space="0" w:color="auto"/>
            </w:tcBorders>
            <w:shd w:val="clear" w:color="auto" w:fill="BFBFBF"/>
            <w:vAlign w:val="center"/>
            <w:hideMark/>
          </w:tcPr>
          <w:p w14:paraId="2D690088" w14:textId="77777777" w:rsidR="0050136E" w:rsidRDefault="0050136E" w:rsidP="0050136E">
            <w:pPr>
              <w:rPr>
                <w:rFonts w:ascii="Arial" w:hAnsi="Arial" w:cs="Arial"/>
                <w:b/>
                <w:sz w:val="22"/>
              </w:rPr>
            </w:pPr>
            <w:r>
              <w:rPr>
                <w:rFonts w:ascii="Arial" w:hAnsi="Arial" w:cs="Arial"/>
                <w:b/>
                <w:sz w:val="22"/>
                <w:szCs w:val="16"/>
              </w:rPr>
              <w:t xml:space="preserve">Generic Assessment Criteria </w:t>
            </w:r>
          </w:p>
        </w:tc>
        <w:tc>
          <w:tcPr>
            <w:tcW w:w="475" w:type="pct"/>
            <w:tcBorders>
              <w:top w:val="single" w:sz="4" w:space="0" w:color="auto"/>
              <w:left w:val="single" w:sz="4" w:space="0" w:color="auto"/>
              <w:bottom w:val="nil"/>
              <w:right w:val="single" w:sz="4" w:space="0" w:color="auto"/>
            </w:tcBorders>
            <w:shd w:val="clear" w:color="auto" w:fill="BFBFBF"/>
            <w:textDirection w:val="btLr"/>
            <w:hideMark/>
          </w:tcPr>
          <w:p w14:paraId="30462990" w14:textId="77777777" w:rsidR="0050136E" w:rsidRDefault="0050136E" w:rsidP="0050136E">
            <w:pPr>
              <w:ind w:left="34" w:right="113"/>
              <w:jc w:val="center"/>
              <w:rPr>
                <w:rFonts w:ascii="Arial" w:hAnsi="Arial" w:cs="Arial"/>
                <w:b/>
                <w:sz w:val="18"/>
                <w:szCs w:val="18"/>
              </w:rPr>
            </w:pPr>
            <w:r>
              <w:rPr>
                <w:rFonts w:ascii="Arial" w:hAnsi="Arial" w:cs="Arial"/>
                <w:b/>
                <w:sz w:val="18"/>
                <w:szCs w:val="18"/>
              </w:rPr>
              <w:t>Marks available</w:t>
            </w:r>
          </w:p>
        </w:tc>
        <w:tc>
          <w:tcPr>
            <w:tcW w:w="38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EB55015" w14:textId="77777777" w:rsidR="0050136E" w:rsidRDefault="0050136E" w:rsidP="0050136E">
            <w:pPr>
              <w:ind w:left="113" w:right="113"/>
              <w:jc w:val="center"/>
              <w:rPr>
                <w:rFonts w:ascii="Arial" w:hAnsi="Arial" w:cs="Arial"/>
                <w:b/>
                <w:sz w:val="18"/>
                <w:szCs w:val="18"/>
              </w:rPr>
            </w:pPr>
            <w:r>
              <w:rPr>
                <w:rFonts w:ascii="Arial" w:hAnsi="Arial" w:cs="Arial"/>
                <w:b/>
                <w:sz w:val="18"/>
                <w:szCs w:val="18"/>
              </w:rPr>
              <w:t xml:space="preserve">Marks </w:t>
            </w:r>
          </w:p>
          <w:p w14:paraId="5CCDF624" w14:textId="77777777" w:rsidR="0050136E" w:rsidRDefault="0050136E" w:rsidP="0050136E">
            <w:pPr>
              <w:ind w:left="113" w:right="113"/>
              <w:jc w:val="center"/>
              <w:rPr>
                <w:rFonts w:ascii="Arial" w:hAnsi="Arial" w:cs="Arial"/>
                <w:b/>
                <w:sz w:val="18"/>
                <w:szCs w:val="18"/>
              </w:rPr>
            </w:pPr>
            <w:r>
              <w:rPr>
                <w:rFonts w:ascii="Arial" w:hAnsi="Arial" w:cs="Arial"/>
                <w:b/>
                <w:sz w:val="18"/>
                <w:szCs w:val="18"/>
              </w:rPr>
              <w:t>awarded</w:t>
            </w:r>
          </w:p>
        </w:tc>
      </w:tr>
      <w:tr w:rsidR="0050136E" w14:paraId="507656C2" w14:textId="77777777" w:rsidTr="0050136E">
        <w:trPr>
          <w:trHeight w:val="440"/>
        </w:trPr>
        <w:tc>
          <w:tcPr>
            <w:tcW w:w="4140" w:type="pct"/>
            <w:tcBorders>
              <w:top w:val="single" w:sz="4" w:space="0" w:color="auto"/>
              <w:left w:val="single" w:sz="4" w:space="0" w:color="auto"/>
              <w:bottom w:val="nil"/>
              <w:right w:val="single" w:sz="4" w:space="0" w:color="auto"/>
            </w:tcBorders>
            <w:shd w:val="clear" w:color="auto" w:fill="D9D9D9"/>
            <w:hideMark/>
          </w:tcPr>
          <w:p w14:paraId="1E9A7B0D" w14:textId="77777777" w:rsidR="0050136E" w:rsidRDefault="0050136E" w:rsidP="0050136E">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276F6469" w14:textId="77777777" w:rsidR="0050136E" w:rsidRDefault="0050136E" w:rsidP="0050136E">
            <w:pPr>
              <w:spacing w:after="120"/>
              <w:rPr>
                <w:rFonts w:ascii="Arial" w:hAnsi="Arial" w:cs="Arial"/>
                <w:sz w:val="14"/>
                <w:szCs w:val="14"/>
              </w:rPr>
            </w:pPr>
            <w:r>
              <w:rPr>
                <w:rFonts w:ascii="Arial" w:hAnsi="Arial" w:cs="Arial"/>
                <w:sz w:val="14"/>
                <w:szCs w:val="14"/>
              </w:rPr>
              <w:t>.</w:t>
            </w:r>
          </w:p>
        </w:tc>
        <w:tc>
          <w:tcPr>
            <w:tcW w:w="475" w:type="pct"/>
            <w:tcBorders>
              <w:top w:val="single" w:sz="4" w:space="0" w:color="auto"/>
              <w:left w:val="single" w:sz="4" w:space="0" w:color="auto"/>
              <w:bottom w:val="nil"/>
              <w:right w:val="single" w:sz="4" w:space="0" w:color="auto"/>
            </w:tcBorders>
            <w:shd w:val="clear" w:color="auto" w:fill="D9D9D9"/>
          </w:tcPr>
          <w:p w14:paraId="776BDCF1" w14:textId="77777777" w:rsidR="0050136E" w:rsidRDefault="0050136E" w:rsidP="0050136E">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000810BA" w14:textId="77777777" w:rsidR="0050136E" w:rsidRDefault="0050136E" w:rsidP="0050136E">
            <w:pPr>
              <w:jc w:val="center"/>
              <w:rPr>
                <w:rFonts w:ascii="Arial" w:hAnsi="Arial" w:cs="Arial"/>
                <w:sz w:val="32"/>
              </w:rPr>
            </w:pPr>
          </w:p>
        </w:tc>
      </w:tr>
      <w:tr w:rsidR="0050136E" w14:paraId="1A29581E" w14:textId="77777777" w:rsidTr="0050136E">
        <w:trPr>
          <w:trHeight w:val="440"/>
        </w:trPr>
        <w:tc>
          <w:tcPr>
            <w:tcW w:w="4140" w:type="pct"/>
            <w:vMerge w:val="restart"/>
            <w:tcBorders>
              <w:top w:val="single" w:sz="4" w:space="0" w:color="auto"/>
              <w:left w:val="single" w:sz="4" w:space="0" w:color="auto"/>
              <w:bottom w:val="single" w:sz="4" w:space="0" w:color="auto"/>
              <w:right w:val="single" w:sz="4" w:space="0" w:color="auto"/>
            </w:tcBorders>
          </w:tcPr>
          <w:p w14:paraId="66EB2A3D" w14:textId="77777777" w:rsidR="0050136E" w:rsidRDefault="0050136E" w:rsidP="0050136E">
            <w:pPr>
              <w:spacing w:after="120"/>
              <w:rPr>
                <w:rFonts w:ascii="Arial" w:hAnsi="Arial" w:cs="Arial"/>
                <w:sz w:val="14"/>
                <w:szCs w:val="14"/>
              </w:rPr>
            </w:pPr>
          </w:p>
          <w:p w14:paraId="66C064DD" w14:textId="77777777" w:rsidR="0050136E" w:rsidRDefault="0050136E" w:rsidP="0050136E">
            <w:pPr>
              <w:spacing w:after="120"/>
              <w:rPr>
                <w:rFonts w:ascii="Arial" w:hAnsi="Arial" w:cs="Arial"/>
                <w:sz w:val="14"/>
                <w:szCs w:val="14"/>
              </w:rPr>
            </w:pPr>
          </w:p>
          <w:p w14:paraId="7DEA520A"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tcPr>
          <w:p w14:paraId="215A4F15" w14:textId="77777777" w:rsidR="0050136E" w:rsidRDefault="0050136E" w:rsidP="0050136E">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20989F70" w14:textId="77777777" w:rsidR="0050136E" w:rsidRDefault="0050136E" w:rsidP="0050136E">
            <w:pPr>
              <w:jc w:val="center"/>
              <w:rPr>
                <w:rFonts w:ascii="Arial" w:hAnsi="Arial" w:cs="Arial"/>
                <w:sz w:val="32"/>
              </w:rPr>
            </w:pPr>
          </w:p>
        </w:tc>
      </w:tr>
      <w:tr w:rsidR="0050136E" w14:paraId="1DE2EBDD" w14:textId="77777777" w:rsidTr="0050136E">
        <w:trPr>
          <w:trHeight w:val="44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2634DD" w14:textId="77777777" w:rsidR="0050136E" w:rsidRDefault="0050136E" w:rsidP="0050136E">
            <w:pPr>
              <w:rPr>
                <w:rFonts w:ascii="Arial" w:hAnsi="Arial" w:cs="Arial"/>
                <w:sz w:val="14"/>
                <w:szCs w:val="14"/>
              </w:rPr>
            </w:pPr>
          </w:p>
        </w:tc>
        <w:tc>
          <w:tcPr>
            <w:tcW w:w="475" w:type="pct"/>
            <w:tcBorders>
              <w:top w:val="nil"/>
              <w:left w:val="single" w:sz="4" w:space="0" w:color="auto"/>
              <w:bottom w:val="single" w:sz="4" w:space="0" w:color="auto"/>
              <w:right w:val="single" w:sz="4" w:space="0" w:color="auto"/>
            </w:tcBorders>
            <w:hideMark/>
          </w:tcPr>
          <w:p w14:paraId="37C6E471" w14:textId="77777777" w:rsidR="0050136E" w:rsidRDefault="0050136E" w:rsidP="0050136E">
            <w:pPr>
              <w:jc w:val="center"/>
              <w:rPr>
                <w:rFonts w:ascii="Arial" w:hAnsi="Arial" w:cs="Arial"/>
                <w:sz w:val="32"/>
              </w:rPr>
            </w:pPr>
            <w:r>
              <w:rPr>
                <w:rFonts w:ascii="Arial" w:hAnsi="Arial" w:cs="Arial"/>
                <w:sz w:val="32"/>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4369AF1" w14:textId="77777777" w:rsidR="0050136E" w:rsidRDefault="0050136E" w:rsidP="0050136E">
            <w:pPr>
              <w:rPr>
                <w:rFonts w:ascii="Arial" w:hAnsi="Arial" w:cs="Arial"/>
                <w:sz w:val="32"/>
              </w:rPr>
            </w:pPr>
          </w:p>
        </w:tc>
      </w:tr>
      <w:tr w:rsidR="0050136E" w14:paraId="06FA1680" w14:textId="77777777" w:rsidTr="0050136E">
        <w:trPr>
          <w:trHeight w:val="440"/>
        </w:trPr>
        <w:tc>
          <w:tcPr>
            <w:tcW w:w="4140" w:type="pct"/>
            <w:tcBorders>
              <w:top w:val="single" w:sz="4" w:space="0" w:color="auto"/>
              <w:left w:val="single" w:sz="4" w:space="0" w:color="auto"/>
              <w:bottom w:val="nil"/>
              <w:right w:val="single" w:sz="4" w:space="0" w:color="auto"/>
            </w:tcBorders>
            <w:shd w:val="clear" w:color="auto" w:fill="D9D9D9"/>
          </w:tcPr>
          <w:p w14:paraId="257F4EBC" w14:textId="77777777" w:rsidR="0050136E" w:rsidRDefault="0050136E" w:rsidP="0050136E">
            <w:pPr>
              <w:rPr>
                <w:rFonts w:ascii="Arial" w:hAnsi="Arial" w:cs="Arial"/>
                <w:b/>
              </w:rPr>
            </w:pPr>
            <w:r>
              <w:rPr>
                <w:rFonts w:ascii="Arial" w:hAnsi="Arial" w:cs="Arial"/>
                <w:b/>
                <w:szCs w:val="16"/>
              </w:rPr>
              <w:t xml:space="preserve">2. </w:t>
            </w:r>
            <w:r>
              <w:rPr>
                <w:rFonts w:ascii="Arial" w:hAnsi="Arial" w:cs="Arial"/>
                <w:b/>
              </w:rPr>
              <w:t>Knowledge and Understanding Skills</w:t>
            </w:r>
          </w:p>
          <w:p w14:paraId="1FFC46C9"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shd w:val="clear" w:color="auto" w:fill="D9D9D9"/>
          </w:tcPr>
          <w:p w14:paraId="2C34413F" w14:textId="77777777" w:rsidR="0050136E" w:rsidRDefault="0050136E" w:rsidP="0050136E">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6BB7D883" w14:textId="77777777" w:rsidR="0050136E" w:rsidRDefault="0050136E" w:rsidP="0050136E">
            <w:pPr>
              <w:jc w:val="center"/>
              <w:rPr>
                <w:rFonts w:ascii="Arial" w:hAnsi="Arial" w:cs="Arial"/>
                <w:sz w:val="32"/>
              </w:rPr>
            </w:pPr>
          </w:p>
        </w:tc>
      </w:tr>
      <w:tr w:rsidR="0050136E" w14:paraId="5A80C4CB" w14:textId="77777777" w:rsidTr="0050136E">
        <w:trPr>
          <w:trHeight w:val="440"/>
        </w:trPr>
        <w:tc>
          <w:tcPr>
            <w:tcW w:w="4140" w:type="pct"/>
            <w:vMerge w:val="restart"/>
            <w:tcBorders>
              <w:top w:val="single" w:sz="4" w:space="0" w:color="auto"/>
              <w:left w:val="single" w:sz="4" w:space="0" w:color="auto"/>
              <w:bottom w:val="single" w:sz="4" w:space="0" w:color="auto"/>
              <w:right w:val="single" w:sz="4" w:space="0" w:color="auto"/>
            </w:tcBorders>
          </w:tcPr>
          <w:p w14:paraId="433DD82F" w14:textId="77777777" w:rsidR="0050136E" w:rsidRDefault="0050136E" w:rsidP="0050136E">
            <w:pPr>
              <w:spacing w:after="120"/>
              <w:rPr>
                <w:rFonts w:ascii="Arial" w:hAnsi="Arial" w:cs="Arial"/>
                <w:sz w:val="14"/>
                <w:szCs w:val="14"/>
              </w:rPr>
            </w:pPr>
          </w:p>
          <w:p w14:paraId="369B58F1" w14:textId="77777777" w:rsidR="0050136E" w:rsidRDefault="0050136E" w:rsidP="0050136E">
            <w:pPr>
              <w:spacing w:after="120"/>
              <w:rPr>
                <w:rFonts w:ascii="Arial" w:hAnsi="Arial" w:cs="Arial"/>
                <w:sz w:val="14"/>
                <w:szCs w:val="14"/>
              </w:rPr>
            </w:pPr>
          </w:p>
          <w:p w14:paraId="00AFF58A"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tcPr>
          <w:p w14:paraId="796B5664" w14:textId="77777777" w:rsidR="0050136E" w:rsidRDefault="0050136E" w:rsidP="0050136E">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25DE416D" w14:textId="77777777" w:rsidR="0050136E" w:rsidRDefault="0050136E" w:rsidP="0050136E">
            <w:pPr>
              <w:jc w:val="center"/>
              <w:rPr>
                <w:rFonts w:ascii="Arial" w:hAnsi="Arial" w:cs="Arial"/>
                <w:sz w:val="32"/>
              </w:rPr>
            </w:pPr>
          </w:p>
        </w:tc>
      </w:tr>
      <w:tr w:rsidR="0050136E" w14:paraId="77A6767F" w14:textId="77777777" w:rsidTr="0050136E">
        <w:trPr>
          <w:trHeight w:val="44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90A838E" w14:textId="77777777" w:rsidR="0050136E" w:rsidRDefault="0050136E" w:rsidP="0050136E">
            <w:pPr>
              <w:rPr>
                <w:rFonts w:ascii="Arial" w:hAnsi="Arial" w:cs="Arial"/>
                <w:sz w:val="14"/>
                <w:szCs w:val="14"/>
              </w:rPr>
            </w:pPr>
          </w:p>
        </w:tc>
        <w:tc>
          <w:tcPr>
            <w:tcW w:w="475" w:type="pct"/>
            <w:tcBorders>
              <w:top w:val="nil"/>
              <w:left w:val="single" w:sz="4" w:space="0" w:color="auto"/>
              <w:bottom w:val="single" w:sz="4" w:space="0" w:color="auto"/>
              <w:right w:val="single" w:sz="4" w:space="0" w:color="auto"/>
            </w:tcBorders>
            <w:hideMark/>
          </w:tcPr>
          <w:p w14:paraId="43658FF7" w14:textId="77777777" w:rsidR="0050136E" w:rsidRDefault="0050136E" w:rsidP="0050136E">
            <w:pPr>
              <w:jc w:val="center"/>
              <w:rPr>
                <w:rFonts w:ascii="Arial" w:hAnsi="Arial" w:cs="Arial"/>
                <w:sz w:val="32"/>
              </w:rPr>
            </w:pPr>
            <w:r>
              <w:rPr>
                <w:rFonts w:ascii="Arial" w:hAnsi="Arial" w:cs="Arial"/>
                <w:sz w:val="32"/>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A50C51B" w14:textId="77777777" w:rsidR="0050136E" w:rsidRDefault="0050136E" w:rsidP="0050136E">
            <w:pPr>
              <w:rPr>
                <w:rFonts w:ascii="Arial" w:hAnsi="Arial" w:cs="Arial"/>
                <w:sz w:val="32"/>
              </w:rPr>
            </w:pPr>
          </w:p>
        </w:tc>
      </w:tr>
      <w:tr w:rsidR="0050136E" w14:paraId="1BA12EE0" w14:textId="77777777" w:rsidTr="0050136E">
        <w:trPr>
          <w:trHeight w:val="440"/>
        </w:trPr>
        <w:tc>
          <w:tcPr>
            <w:tcW w:w="4140" w:type="pct"/>
            <w:tcBorders>
              <w:top w:val="single" w:sz="4" w:space="0" w:color="auto"/>
              <w:left w:val="single" w:sz="4" w:space="0" w:color="auto"/>
              <w:bottom w:val="nil"/>
              <w:right w:val="single" w:sz="4" w:space="0" w:color="auto"/>
            </w:tcBorders>
            <w:shd w:val="clear" w:color="auto" w:fill="D9D9D9"/>
          </w:tcPr>
          <w:p w14:paraId="481CD03C" w14:textId="77777777" w:rsidR="0050136E" w:rsidRDefault="0050136E" w:rsidP="0050136E">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46D6F6E"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shd w:val="clear" w:color="auto" w:fill="D9D9D9"/>
          </w:tcPr>
          <w:p w14:paraId="45589C70" w14:textId="77777777" w:rsidR="0050136E" w:rsidRDefault="0050136E" w:rsidP="0050136E">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7376477B" w14:textId="77777777" w:rsidR="0050136E" w:rsidRDefault="0050136E" w:rsidP="0050136E">
            <w:pPr>
              <w:jc w:val="center"/>
              <w:rPr>
                <w:rFonts w:ascii="Arial" w:hAnsi="Arial" w:cs="Arial"/>
                <w:sz w:val="32"/>
              </w:rPr>
            </w:pPr>
          </w:p>
        </w:tc>
      </w:tr>
      <w:tr w:rsidR="0050136E" w14:paraId="279EC8B6" w14:textId="77777777" w:rsidTr="0050136E">
        <w:trPr>
          <w:trHeight w:val="440"/>
        </w:trPr>
        <w:tc>
          <w:tcPr>
            <w:tcW w:w="4140" w:type="pct"/>
            <w:vMerge w:val="restart"/>
            <w:tcBorders>
              <w:top w:val="single" w:sz="4" w:space="0" w:color="auto"/>
              <w:left w:val="single" w:sz="4" w:space="0" w:color="auto"/>
              <w:bottom w:val="single" w:sz="4" w:space="0" w:color="auto"/>
              <w:right w:val="single" w:sz="4" w:space="0" w:color="auto"/>
            </w:tcBorders>
          </w:tcPr>
          <w:p w14:paraId="118FFE27" w14:textId="77777777" w:rsidR="0050136E" w:rsidRDefault="0050136E" w:rsidP="0050136E">
            <w:pPr>
              <w:spacing w:after="120"/>
              <w:rPr>
                <w:rFonts w:ascii="Arial" w:hAnsi="Arial" w:cs="Arial"/>
                <w:sz w:val="14"/>
                <w:szCs w:val="14"/>
              </w:rPr>
            </w:pPr>
          </w:p>
          <w:p w14:paraId="5C15C92D" w14:textId="77777777" w:rsidR="0050136E" w:rsidRDefault="0050136E" w:rsidP="0050136E">
            <w:pPr>
              <w:spacing w:after="120"/>
              <w:rPr>
                <w:rFonts w:ascii="Arial" w:hAnsi="Arial" w:cs="Arial"/>
                <w:sz w:val="14"/>
                <w:szCs w:val="14"/>
              </w:rPr>
            </w:pPr>
          </w:p>
          <w:p w14:paraId="4AD3A73A"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tcPr>
          <w:p w14:paraId="34C33AC8" w14:textId="77777777" w:rsidR="0050136E" w:rsidRDefault="0050136E" w:rsidP="0050136E">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40B2D4E9" w14:textId="77777777" w:rsidR="0050136E" w:rsidRDefault="0050136E" w:rsidP="0050136E">
            <w:pPr>
              <w:jc w:val="center"/>
              <w:rPr>
                <w:rFonts w:ascii="Arial" w:hAnsi="Arial" w:cs="Arial"/>
                <w:sz w:val="32"/>
              </w:rPr>
            </w:pPr>
          </w:p>
        </w:tc>
      </w:tr>
      <w:tr w:rsidR="0050136E" w14:paraId="5D02661D" w14:textId="77777777" w:rsidTr="0050136E">
        <w:trPr>
          <w:trHeight w:val="44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186AE55" w14:textId="77777777" w:rsidR="0050136E" w:rsidRDefault="0050136E" w:rsidP="0050136E">
            <w:pPr>
              <w:rPr>
                <w:rFonts w:ascii="Arial" w:hAnsi="Arial" w:cs="Arial"/>
                <w:sz w:val="14"/>
                <w:szCs w:val="14"/>
              </w:rPr>
            </w:pPr>
          </w:p>
        </w:tc>
        <w:tc>
          <w:tcPr>
            <w:tcW w:w="475" w:type="pct"/>
            <w:tcBorders>
              <w:top w:val="nil"/>
              <w:left w:val="single" w:sz="4" w:space="0" w:color="auto"/>
              <w:bottom w:val="single" w:sz="4" w:space="0" w:color="auto"/>
              <w:right w:val="single" w:sz="4" w:space="0" w:color="auto"/>
            </w:tcBorders>
            <w:hideMark/>
          </w:tcPr>
          <w:p w14:paraId="76DABFE7" w14:textId="77777777" w:rsidR="0050136E" w:rsidRDefault="0050136E" w:rsidP="0050136E">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00F6A1" w14:textId="77777777" w:rsidR="0050136E" w:rsidRDefault="0050136E" w:rsidP="0050136E">
            <w:pPr>
              <w:rPr>
                <w:rFonts w:ascii="Arial" w:hAnsi="Arial" w:cs="Arial"/>
                <w:sz w:val="32"/>
              </w:rPr>
            </w:pPr>
          </w:p>
        </w:tc>
      </w:tr>
      <w:tr w:rsidR="0050136E" w14:paraId="17FD818F" w14:textId="77777777" w:rsidTr="0050136E">
        <w:trPr>
          <w:trHeight w:val="440"/>
        </w:trPr>
        <w:tc>
          <w:tcPr>
            <w:tcW w:w="4140" w:type="pct"/>
            <w:tcBorders>
              <w:top w:val="single" w:sz="4" w:space="0" w:color="auto"/>
              <w:left w:val="single" w:sz="4" w:space="0" w:color="auto"/>
              <w:bottom w:val="nil"/>
              <w:right w:val="single" w:sz="4" w:space="0" w:color="auto"/>
            </w:tcBorders>
            <w:shd w:val="clear" w:color="auto" w:fill="D9D9D9"/>
          </w:tcPr>
          <w:p w14:paraId="40144864" w14:textId="77777777" w:rsidR="0050136E" w:rsidRDefault="0050136E" w:rsidP="0050136E">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652A06B5"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shd w:val="clear" w:color="auto" w:fill="D9D9D9"/>
          </w:tcPr>
          <w:p w14:paraId="18503A8D" w14:textId="77777777" w:rsidR="0050136E" w:rsidRDefault="0050136E" w:rsidP="0050136E">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58E3032C" w14:textId="77777777" w:rsidR="0050136E" w:rsidRDefault="0050136E" w:rsidP="0050136E">
            <w:pPr>
              <w:jc w:val="center"/>
              <w:rPr>
                <w:rFonts w:ascii="Arial" w:hAnsi="Arial" w:cs="Arial"/>
                <w:sz w:val="32"/>
              </w:rPr>
            </w:pPr>
          </w:p>
        </w:tc>
      </w:tr>
      <w:tr w:rsidR="0050136E" w14:paraId="198305DF" w14:textId="77777777" w:rsidTr="0050136E">
        <w:trPr>
          <w:trHeight w:val="441"/>
        </w:trPr>
        <w:tc>
          <w:tcPr>
            <w:tcW w:w="4140" w:type="pct"/>
            <w:vMerge w:val="restart"/>
            <w:tcBorders>
              <w:top w:val="single" w:sz="4" w:space="0" w:color="auto"/>
              <w:left w:val="single" w:sz="4" w:space="0" w:color="auto"/>
              <w:bottom w:val="single" w:sz="4" w:space="0" w:color="auto"/>
              <w:right w:val="single" w:sz="4" w:space="0" w:color="auto"/>
            </w:tcBorders>
          </w:tcPr>
          <w:p w14:paraId="736004DE" w14:textId="77777777" w:rsidR="0050136E" w:rsidRDefault="0050136E" w:rsidP="0050136E">
            <w:pPr>
              <w:spacing w:after="120"/>
              <w:rPr>
                <w:rFonts w:ascii="Arial" w:hAnsi="Arial" w:cs="Arial"/>
                <w:sz w:val="14"/>
                <w:szCs w:val="14"/>
              </w:rPr>
            </w:pPr>
          </w:p>
          <w:p w14:paraId="45A7A226" w14:textId="77777777" w:rsidR="0050136E" w:rsidRDefault="0050136E" w:rsidP="0050136E">
            <w:pPr>
              <w:spacing w:after="120"/>
              <w:rPr>
                <w:rFonts w:ascii="Arial" w:hAnsi="Arial" w:cs="Arial"/>
                <w:sz w:val="14"/>
                <w:szCs w:val="14"/>
              </w:rPr>
            </w:pPr>
          </w:p>
          <w:p w14:paraId="4B045C0D"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tcPr>
          <w:p w14:paraId="014C4D2C" w14:textId="77777777" w:rsidR="0050136E" w:rsidRDefault="0050136E" w:rsidP="0050136E">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67393A6B" w14:textId="77777777" w:rsidR="0050136E" w:rsidRDefault="0050136E" w:rsidP="0050136E">
            <w:pPr>
              <w:jc w:val="center"/>
              <w:rPr>
                <w:rFonts w:ascii="Arial" w:hAnsi="Arial" w:cs="Arial"/>
                <w:sz w:val="32"/>
              </w:rPr>
            </w:pPr>
          </w:p>
        </w:tc>
      </w:tr>
      <w:tr w:rsidR="0050136E" w14:paraId="0CEFE7CF" w14:textId="77777777" w:rsidTr="0050136E">
        <w:trPr>
          <w:trHeight w:val="44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509A3" w14:textId="77777777" w:rsidR="0050136E" w:rsidRDefault="0050136E" w:rsidP="0050136E">
            <w:pPr>
              <w:rPr>
                <w:rFonts w:ascii="Arial" w:hAnsi="Arial" w:cs="Arial"/>
                <w:sz w:val="14"/>
                <w:szCs w:val="14"/>
              </w:rPr>
            </w:pPr>
          </w:p>
        </w:tc>
        <w:tc>
          <w:tcPr>
            <w:tcW w:w="475" w:type="pct"/>
            <w:tcBorders>
              <w:top w:val="nil"/>
              <w:left w:val="single" w:sz="4" w:space="0" w:color="auto"/>
              <w:bottom w:val="single" w:sz="4" w:space="0" w:color="auto"/>
              <w:right w:val="single" w:sz="4" w:space="0" w:color="auto"/>
            </w:tcBorders>
            <w:hideMark/>
          </w:tcPr>
          <w:p w14:paraId="54CF92F2" w14:textId="77777777" w:rsidR="0050136E" w:rsidRDefault="0050136E" w:rsidP="0050136E">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453ADC" w14:textId="77777777" w:rsidR="0050136E" w:rsidRDefault="0050136E" w:rsidP="0050136E">
            <w:pPr>
              <w:rPr>
                <w:rFonts w:ascii="Arial" w:hAnsi="Arial" w:cs="Arial"/>
                <w:sz w:val="32"/>
              </w:rPr>
            </w:pPr>
          </w:p>
        </w:tc>
      </w:tr>
      <w:tr w:rsidR="0050136E" w14:paraId="19D1217C" w14:textId="77777777" w:rsidTr="0050136E">
        <w:trPr>
          <w:trHeight w:val="440"/>
        </w:trPr>
        <w:tc>
          <w:tcPr>
            <w:tcW w:w="4140" w:type="pct"/>
            <w:tcBorders>
              <w:top w:val="single" w:sz="4" w:space="0" w:color="auto"/>
              <w:left w:val="single" w:sz="4" w:space="0" w:color="auto"/>
              <w:bottom w:val="nil"/>
              <w:right w:val="single" w:sz="4" w:space="0" w:color="auto"/>
            </w:tcBorders>
            <w:shd w:val="clear" w:color="auto" w:fill="D9D9D9"/>
          </w:tcPr>
          <w:p w14:paraId="6A9CBA87" w14:textId="77777777" w:rsidR="0050136E" w:rsidRDefault="0050136E" w:rsidP="0050136E">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19ACAE14"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shd w:val="clear" w:color="auto" w:fill="D9D9D9"/>
          </w:tcPr>
          <w:p w14:paraId="109EF15D" w14:textId="77777777" w:rsidR="0050136E" w:rsidRDefault="0050136E" w:rsidP="0050136E">
            <w:pPr>
              <w:jc w:val="center"/>
              <w:rPr>
                <w:rFonts w:ascii="Arial" w:hAnsi="Arial" w:cs="Arial"/>
                <w:sz w:val="32"/>
              </w:rPr>
            </w:pPr>
          </w:p>
        </w:tc>
        <w:tc>
          <w:tcPr>
            <w:tcW w:w="385" w:type="pct"/>
            <w:tcBorders>
              <w:top w:val="single" w:sz="4" w:space="0" w:color="auto"/>
              <w:left w:val="single" w:sz="4" w:space="0" w:color="auto"/>
              <w:bottom w:val="single" w:sz="4" w:space="0" w:color="auto"/>
              <w:right w:val="single" w:sz="4" w:space="0" w:color="auto"/>
            </w:tcBorders>
            <w:shd w:val="clear" w:color="auto" w:fill="D9D9D9"/>
          </w:tcPr>
          <w:p w14:paraId="3C9E23D3" w14:textId="77777777" w:rsidR="0050136E" w:rsidRDefault="0050136E" w:rsidP="0050136E">
            <w:pPr>
              <w:jc w:val="center"/>
              <w:rPr>
                <w:rFonts w:ascii="Arial" w:hAnsi="Arial" w:cs="Arial"/>
                <w:sz w:val="32"/>
              </w:rPr>
            </w:pPr>
          </w:p>
        </w:tc>
      </w:tr>
      <w:tr w:rsidR="0050136E" w14:paraId="5424AEAA" w14:textId="77777777" w:rsidTr="0050136E">
        <w:trPr>
          <w:trHeight w:val="441"/>
        </w:trPr>
        <w:tc>
          <w:tcPr>
            <w:tcW w:w="4140" w:type="pct"/>
            <w:vMerge w:val="restart"/>
            <w:tcBorders>
              <w:top w:val="single" w:sz="4" w:space="0" w:color="auto"/>
              <w:left w:val="single" w:sz="4" w:space="0" w:color="auto"/>
              <w:bottom w:val="single" w:sz="4" w:space="0" w:color="auto"/>
              <w:right w:val="single" w:sz="4" w:space="0" w:color="auto"/>
            </w:tcBorders>
          </w:tcPr>
          <w:p w14:paraId="06FE3EA2" w14:textId="77777777" w:rsidR="0050136E" w:rsidRDefault="0050136E" w:rsidP="0050136E">
            <w:pPr>
              <w:spacing w:after="120"/>
              <w:rPr>
                <w:rFonts w:ascii="Arial" w:hAnsi="Arial" w:cs="Arial"/>
                <w:sz w:val="14"/>
                <w:szCs w:val="14"/>
              </w:rPr>
            </w:pPr>
          </w:p>
          <w:p w14:paraId="62B5833F" w14:textId="77777777" w:rsidR="0050136E" w:rsidRDefault="0050136E" w:rsidP="0050136E">
            <w:pPr>
              <w:spacing w:after="120"/>
              <w:rPr>
                <w:rFonts w:ascii="Arial" w:hAnsi="Arial" w:cs="Arial"/>
                <w:sz w:val="14"/>
                <w:szCs w:val="14"/>
              </w:rPr>
            </w:pPr>
          </w:p>
          <w:p w14:paraId="68790324" w14:textId="77777777" w:rsidR="0050136E" w:rsidRDefault="0050136E" w:rsidP="0050136E">
            <w:pPr>
              <w:spacing w:after="120"/>
              <w:rPr>
                <w:rFonts w:ascii="Arial" w:hAnsi="Arial" w:cs="Arial"/>
                <w:sz w:val="14"/>
                <w:szCs w:val="14"/>
              </w:rPr>
            </w:pPr>
          </w:p>
        </w:tc>
        <w:tc>
          <w:tcPr>
            <w:tcW w:w="475" w:type="pct"/>
            <w:tcBorders>
              <w:top w:val="single" w:sz="4" w:space="0" w:color="auto"/>
              <w:left w:val="single" w:sz="4" w:space="0" w:color="auto"/>
              <w:bottom w:val="nil"/>
              <w:right w:val="single" w:sz="4" w:space="0" w:color="auto"/>
            </w:tcBorders>
          </w:tcPr>
          <w:p w14:paraId="057A7491" w14:textId="77777777" w:rsidR="0050136E" w:rsidRDefault="0050136E" w:rsidP="0050136E">
            <w:pPr>
              <w:jc w:val="center"/>
              <w:rPr>
                <w:rFonts w:ascii="Arial" w:hAnsi="Arial" w:cs="Arial"/>
                <w:sz w:val="32"/>
              </w:rPr>
            </w:pPr>
          </w:p>
        </w:tc>
        <w:tc>
          <w:tcPr>
            <w:tcW w:w="385" w:type="pct"/>
            <w:vMerge w:val="restart"/>
            <w:tcBorders>
              <w:top w:val="single" w:sz="4" w:space="0" w:color="auto"/>
              <w:left w:val="single" w:sz="4" w:space="0" w:color="auto"/>
              <w:bottom w:val="single" w:sz="4" w:space="0" w:color="auto"/>
              <w:right w:val="single" w:sz="4" w:space="0" w:color="auto"/>
            </w:tcBorders>
          </w:tcPr>
          <w:p w14:paraId="45D69526" w14:textId="77777777" w:rsidR="0050136E" w:rsidRDefault="0050136E" w:rsidP="0050136E">
            <w:pPr>
              <w:jc w:val="center"/>
              <w:rPr>
                <w:rFonts w:ascii="Arial" w:hAnsi="Arial" w:cs="Arial"/>
                <w:sz w:val="32"/>
              </w:rPr>
            </w:pPr>
          </w:p>
        </w:tc>
      </w:tr>
      <w:tr w:rsidR="0050136E" w14:paraId="25D25B5F" w14:textId="77777777" w:rsidTr="0050136E">
        <w:trPr>
          <w:trHeight w:val="44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4DA420" w14:textId="77777777" w:rsidR="0050136E" w:rsidRDefault="0050136E" w:rsidP="0050136E">
            <w:pPr>
              <w:rPr>
                <w:rFonts w:ascii="Arial" w:hAnsi="Arial" w:cs="Arial"/>
                <w:sz w:val="14"/>
                <w:szCs w:val="14"/>
              </w:rPr>
            </w:pPr>
          </w:p>
        </w:tc>
        <w:tc>
          <w:tcPr>
            <w:tcW w:w="475" w:type="pct"/>
            <w:tcBorders>
              <w:top w:val="nil"/>
              <w:left w:val="single" w:sz="4" w:space="0" w:color="auto"/>
              <w:bottom w:val="single" w:sz="4" w:space="0" w:color="auto"/>
              <w:right w:val="single" w:sz="4" w:space="0" w:color="auto"/>
            </w:tcBorders>
            <w:hideMark/>
          </w:tcPr>
          <w:p w14:paraId="239E1679" w14:textId="77777777" w:rsidR="0050136E" w:rsidRDefault="0050136E" w:rsidP="0050136E">
            <w:pPr>
              <w:jc w:val="center"/>
              <w:rPr>
                <w:rFonts w:ascii="Arial" w:hAnsi="Arial" w:cs="Arial"/>
                <w:sz w:val="32"/>
              </w:rPr>
            </w:pPr>
            <w:r>
              <w:rPr>
                <w:rFonts w:ascii="Arial" w:hAnsi="Arial" w:cs="Arial"/>
                <w:sz w:val="32"/>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2D0F84D" w14:textId="77777777" w:rsidR="0050136E" w:rsidRDefault="0050136E" w:rsidP="0050136E">
            <w:pPr>
              <w:rPr>
                <w:rFonts w:ascii="Arial" w:hAnsi="Arial" w:cs="Arial"/>
                <w:sz w:val="32"/>
              </w:rPr>
            </w:pPr>
          </w:p>
        </w:tc>
      </w:tr>
    </w:tbl>
    <w:tbl>
      <w:tblPr>
        <w:tblpPr w:leftFromText="180" w:rightFromText="180" w:vertAnchor="text" w:horzAnchor="margin" w:tblpY="991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0136E" w14:paraId="13BA8E17" w14:textId="77777777" w:rsidTr="0050136E">
        <w:trPr>
          <w:cantSplit/>
        </w:trPr>
        <w:tc>
          <w:tcPr>
            <w:tcW w:w="6061"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47D5EA7" w14:textId="77777777" w:rsidR="0050136E" w:rsidRDefault="0050136E" w:rsidP="0050136E">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8A4EBAE" w14:textId="77777777" w:rsidR="0050136E" w:rsidRDefault="0050136E" w:rsidP="0050136E">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69F26932" w14:textId="77777777" w:rsidR="0050136E" w:rsidRDefault="0050136E" w:rsidP="0050136E">
            <w:pPr>
              <w:jc w:val="right"/>
              <w:rPr>
                <w:rFonts w:ascii="Arial" w:hAnsi="Arial" w:cs="Arial"/>
                <w:b/>
                <w:bCs/>
              </w:rPr>
            </w:pPr>
            <w:r>
              <w:rPr>
                <w:rFonts w:ascii="Arial" w:hAnsi="Arial" w:cs="Arial"/>
                <w:b/>
                <w:bCs/>
              </w:rPr>
              <w:t>%</w:t>
            </w:r>
          </w:p>
        </w:tc>
      </w:tr>
      <w:tr w:rsidR="0050136E" w14:paraId="35D67708" w14:textId="77777777" w:rsidTr="0050136E">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76E9C38C" w14:textId="77777777" w:rsidR="0050136E" w:rsidRDefault="0050136E" w:rsidP="0050136E">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0FFBEBC" w14:textId="77777777" w:rsidR="0050136E" w:rsidRDefault="0050136E" w:rsidP="0050136E">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6E44E2EC" w14:textId="77777777" w:rsidR="0050136E" w:rsidRDefault="0050136E" w:rsidP="0050136E">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3C27384" w14:textId="77777777" w:rsidR="0050136E" w:rsidRDefault="0050136E" w:rsidP="0050136E">
            <w:pPr>
              <w:rPr>
                <w:rFonts w:ascii="Arial" w:hAnsi="Arial" w:cs="Arial"/>
                <w:b/>
                <w:bCs/>
              </w:rPr>
            </w:pPr>
          </w:p>
        </w:tc>
      </w:tr>
      <w:tr w:rsidR="0050136E" w14:paraId="18F61F0E" w14:textId="77777777" w:rsidTr="0050136E">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7FA12CD8" w14:textId="77777777" w:rsidR="0050136E" w:rsidRDefault="0050136E" w:rsidP="0050136E">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5424A7C" w14:textId="77777777" w:rsidR="0050136E" w:rsidRDefault="0050136E" w:rsidP="0050136E">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3B30662B" w14:textId="77777777" w:rsidR="0050136E" w:rsidRDefault="0050136E" w:rsidP="0050136E">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ACC4168" w14:textId="77777777" w:rsidR="0050136E" w:rsidRDefault="0050136E" w:rsidP="0050136E">
            <w:pPr>
              <w:rPr>
                <w:rFonts w:ascii="Arial" w:hAnsi="Arial" w:cs="Arial"/>
                <w:b/>
                <w:bCs/>
              </w:rPr>
            </w:pPr>
          </w:p>
        </w:tc>
      </w:tr>
    </w:tbl>
    <w:p w14:paraId="679B7CCB" w14:textId="77777777" w:rsidR="0050136E" w:rsidRDefault="0050136E" w:rsidP="0050136E">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3A099D2" w14:textId="77777777" w:rsidR="0050136E" w:rsidRDefault="0050136E" w:rsidP="0050136E">
      <w:pPr>
        <w:rPr>
          <w:rFonts w:ascii="Arial" w:hAnsi="Arial" w:cs="Arial"/>
          <w:lang w:eastAsia="en-US"/>
        </w:rPr>
      </w:pPr>
    </w:p>
    <w:p w14:paraId="2A378A48" w14:textId="77777777" w:rsidR="0050136E" w:rsidRPr="0050136E" w:rsidRDefault="0050136E" w:rsidP="0050136E">
      <w:pPr>
        <w:rPr>
          <w:rFonts w:ascii="Arial" w:hAnsi="Arial" w:cs="Arial"/>
          <w:sz w:val="22"/>
          <w:szCs w:val="22"/>
        </w:rPr>
      </w:pPr>
    </w:p>
    <w:p w14:paraId="0EA719C6" w14:textId="77777777" w:rsidR="0050136E" w:rsidRPr="0050136E" w:rsidRDefault="0050136E" w:rsidP="0050136E">
      <w:pPr>
        <w:rPr>
          <w:rFonts w:ascii="Arial" w:hAnsi="Arial" w:cs="Arial"/>
          <w:sz w:val="22"/>
          <w:szCs w:val="22"/>
        </w:rPr>
      </w:pPr>
    </w:p>
    <w:p w14:paraId="48FAAEB0" w14:textId="77777777" w:rsidR="0050136E" w:rsidRPr="0050136E" w:rsidRDefault="0050136E" w:rsidP="0050136E">
      <w:pPr>
        <w:rPr>
          <w:rFonts w:ascii="Arial" w:hAnsi="Arial" w:cs="Arial"/>
          <w:sz w:val="22"/>
          <w:szCs w:val="22"/>
        </w:rPr>
      </w:pPr>
    </w:p>
    <w:p w14:paraId="7A48EC8F" w14:textId="77777777" w:rsidR="0050136E" w:rsidRPr="0050136E" w:rsidRDefault="0050136E" w:rsidP="0050136E">
      <w:pPr>
        <w:rPr>
          <w:rFonts w:ascii="Arial" w:hAnsi="Arial" w:cs="Arial"/>
          <w:sz w:val="22"/>
          <w:szCs w:val="22"/>
        </w:rPr>
      </w:pPr>
    </w:p>
    <w:p w14:paraId="0C8F2092" w14:textId="77777777" w:rsidR="0050136E" w:rsidRDefault="0050136E" w:rsidP="0050136E">
      <w:pPr>
        <w:rPr>
          <w:rFonts w:ascii="Arial" w:hAnsi="Arial" w:cs="Arial"/>
          <w:sz w:val="22"/>
          <w:szCs w:val="22"/>
        </w:rPr>
        <w:sectPr w:rsidR="0050136E">
          <w:pgSz w:w="11894" w:h="16834"/>
          <w:pgMar w:top="720" w:right="720" w:bottom="720" w:left="720" w:header="706" w:footer="454" w:gutter="0"/>
          <w:paperSrc w:first="1" w:other="1"/>
          <w:cols w:space="720"/>
        </w:sectPr>
      </w:pPr>
    </w:p>
    <w:tbl>
      <w:tblPr>
        <w:tblpPr w:leftFromText="180" w:rightFromText="180" w:vertAnchor="text" w:horzAnchor="margin" w:tblpY="103"/>
        <w:tblW w:w="1542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70"/>
        <w:gridCol w:w="514"/>
        <w:gridCol w:w="2056"/>
        <w:gridCol w:w="1028"/>
        <w:gridCol w:w="1544"/>
        <w:gridCol w:w="1541"/>
        <w:gridCol w:w="1029"/>
        <w:gridCol w:w="2055"/>
        <w:gridCol w:w="515"/>
        <w:gridCol w:w="2574"/>
      </w:tblGrid>
      <w:tr w:rsidR="0050136E" w14:paraId="1A3D64C0" w14:textId="77777777" w:rsidTr="0050136E">
        <w:trPr>
          <w:trHeight w:val="386"/>
        </w:trPr>
        <w:tc>
          <w:tcPr>
            <w:tcW w:w="15426" w:type="dxa"/>
            <w:gridSpan w:val="10"/>
            <w:shd w:val="pct10" w:color="auto" w:fill="auto"/>
          </w:tcPr>
          <w:p w14:paraId="7BD7A0B6" w14:textId="097841F0" w:rsidR="0050136E" w:rsidRDefault="0050136E" w:rsidP="0050136E">
            <w:pPr>
              <w:pStyle w:val="Heading4"/>
              <w:rPr>
                <w:snapToGrid/>
                <w:color w:val="000080"/>
              </w:rPr>
            </w:pPr>
            <w:r>
              <w:rPr>
                <w:snapToGrid/>
                <w:color w:val="000080"/>
              </w:rPr>
              <w:lastRenderedPageBreak/>
              <w:t>Lesson Plan 1</w:t>
            </w:r>
          </w:p>
        </w:tc>
      </w:tr>
      <w:tr w:rsidR="0050136E" w14:paraId="5723644A" w14:textId="77777777" w:rsidTr="0050136E">
        <w:trPr>
          <w:trHeight w:val="830"/>
        </w:trPr>
        <w:tc>
          <w:tcPr>
            <w:tcW w:w="3084" w:type="dxa"/>
            <w:gridSpan w:val="2"/>
          </w:tcPr>
          <w:p w14:paraId="404ECC54" w14:textId="7D719E37" w:rsidR="0050136E" w:rsidRDefault="0050136E" w:rsidP="0050136E">
            <w:pPr>
              <w:rPr>
                <w:color w:val="000080"/>
              </w:rPr>
            </w:pPr>
            <w:r>
              <w:rPr>
                <w:b/>
                <w:color w:val="000080"/>
              </w:rPr>
              <w:t xml:space="preserve">Day: </w:t>
            </w:r>
            <w:r w:rsidRPr="00D27F65">
              <w:rPr>
                <w:bCs/>
              </w:rPr>
              <w:t xml:space="preserve">Monday </w:t>
            </w:r>
            <w:r>
              <w:rPr>
                <w:b/>
                <w:color w:val="000080"/>
              </w:rPr>
              <w:t xml:space="preserve">                          Class: </w:t>
            </w:r>
            <w:r>
              <w:rPr>
                <w:color w:val="000080"/>
              </w:rPr>
              <w:t xml:space="preserve"> </w:t>
            </w:r>
            <w:r w:rsidR="008B3EA6" w:rsidRPr="00D27F65">
              <w:t>Yea</w:t>
            </w:r>
            <w:r w:rsidR="00424792">
              <w:t>r 3 or 4</w:t>
            </w:r>
          </w:p>
        </w:tc>
        <w:tc>
          <w:tcPr>
            <w:tcW w:w="3084" w:type="dxa"/>
            <w:gridSpan w:val="2"/>
          </w:tcPr>
          <w:p w14:paraId="2A017D4C" w14:textId="1D5085B3" w:rsidR="0050136E" w:rsidRDefault="0050136E" w:rsidP="0050136E">
            <w:pPr>
              <w:rPr>
                <w:b/>
                <w:color w:val="000080"/>
              </w:rPr>
            </w:pPr>
            <w:r>
              <w:rPr>
                <w:b/>
                <w:color w:val="000080"/>
              </w:rPr>
              <w:t>Date:</w:t>
            </w:r>
            <w:r w:rsidR="00CC410F">
              <w:rPr>
                <w:b/>
                <w:color w:val="000080"/>
              </w:rPr>
              <w:t xml:space="preserve"> </w:t>
            </w:r>
            <w:r w:rsidR="008B3EA6" w:rsidRPr="00CC410F">
              <w:rPr>
                <w:bCs/>
              </w:rPr>
              <w:t>8</w:t>
            </w:r>
            <w:r w:rsidR="008B3EA6" w:rsidRPr="00CC410F">
              <w:rPr>
                <w:bCs/>
                <w:vertAlign w:val="superscript"/>
              </w:rPr>
              <w:t>th</w:t>
            </w:r>
            <w:r w:rsidR="008B3EA6" w:rsidRPr="00CC410F">
              <w:rPr>
                <w:bCs/>
              </w:rPr>
              <w:t xml:space="preserve"> of April</w:t>
            </w:r>
          </w:p>
          <w:p w14:paraId="16308ABA" w14:textId="77777777" w:rsidR="0050136E" w:rsidRDefault="0050136E" w:rsidP="0050136E">
            <w:pPr>
              <w:rPr>
                <w:b/>
                <w:color w:val="000080"/>
              </w:rPr>
            </w:pPr>
            <w:r>
              <w:rPr>
                <w:b/>
                <w:color w:val="000080"/>
              </w:rPr>
              <w:t>Period:</w:t>
            </w:r>
          </w:p>
        </w:tc>
        <w:tc>
          <w:tcPr>
            <w:tcW w:w="3085" w:type="dxa"/>
            <w:gridSpan w:val="2"/>
          </w:tcPr>
          <w:p w14:paraId="5F46CB4C" w14:textId="61E05C36" w:rsidR="0050136E" w:rsidRDefault="0050136E" w:rsidP="0050136E">
            <w:pPr>
              <w:rPr>
                <w:b/>
                <w:color w:val="000080"/>
              </w:rPr>
            </w:pPr>
            <w:r>
              <w:rPr>
                <w:b/>
                <w:color w:val="000080"/>
              </w:rPr>
              <w:t>Number of pupils:</w:t>
            </w:r>
            <w:r w:rsidR="00A36001">
              <w:rPr>
                <w:b/>
                <w:color w:val="000080"/>
              </w:rPr>
              <w:t xml:space="preserve"> 7</w:t>
            </w:r>
          </w:p>
          <w:p w14:paraId="39F2189F" w14:textId="773E5B94" w:rsidR="0050136E" w:rsidRDefault="0050136E" w:rsidP="0050136E">
            <w:pPr>
              <w:rPr>
                <w:b/>
                <w:color w:val="000080"/>
              </w:rPr>
            </w:pPr>
            <w:r>
              <w:rPr>
                <w:b/>
                <w:color w:val="000080"/>
              </w:rPr>
              <w:t>Ability level:</w:t>
            </w:r>
            <w:r w:rsidR="00A36001">
              <w:rPr>
                <w:b/>
                <w:color w:val="000080"/>
              </w:rPr>
              <w:t xml:space="preserve"> </w:t>
            </w:r>
          </w:p>
        </w:tc>
        <w:tc>
          <w:tcPr>
            <w:tcW w:w="3084" w:type="dxa"/>
            <w:gridSpan w:val="2"/>
          </w:tcPr>
          <w:p w14:paraId="17A768D3" w14:textId="3B004DC6" w:rsidR="0050136E" w:rsidRPr="00D27F65" w:rsidRDefault="0050136E" w:rsidP="0050136E">
            <w:pPr>
              <w:rPr>
                <w:bCs/>
              </w:rPr>
            </w:pPr>
            <w:r>
              <w:rPr>
                <w:b/>
                <w:color w:val="000080"/>
              </w:rPr>
              <w:t>Duration (mins)</w:t>
            </w:r>
            <w:r w:rsidR="008B3EA6">
              <w:rPr>
                <w:b/>
                <w:color w:val="000080"/>
              </w:rPr>
              <w:t xml:space="preserve">: </w:t>
            </w:r>
            <w:r w:rsidR="008B3EA6" w:rsidRPr="00D27F65">
              <w:rPr>
                <w:bCs/>
              </w:rPr>
              <w:t>45 minutes</w:t>
            </w:r>
          </w:p>
          <w:p w14:paraId="0C6D310F" w14:textId="6A46EC89" w:rsidR="0050136E" w:rsidRPr="001F3D80" w:rsidRDefault="0050136E" w:rsidP="0050136E">
            <w:pPr>
              <w:rPr>
                <w:b/>
                <w:color w:val="0070C0"/>
              </w:rPr>
            </w:pPr>
            <w:r w:rsidRPr="001F3D80">
              <w:rPr>
                <w:b/>
                <w:color w:val="1F4E79" w:themeColor="accent5" w:themeShade="80"/>
              </w:rPr>
              <w:t xml:space="preserve">Title of unit of work: </w:t>
            </w:r>
            <w:r w:rsidR="008B3EA6" w:rsidRPr="001F3D80">
              <w:rPr>
                <w:bCs/>
              </w:rPr>
              <w:t>Mindfulness and Yoga</w:t>
            </w:r>
          </w:p>
          <w:p w14:paraId="53FFCE16" w14:textId="77777777" w:rsidR="0050136E" w:rsidRDefault="0050136E" w:rsidP="0050136E"/>
        </w:tc>
        <w:tc>
          <w:tcPr>
            <w:tcW w:w="3089" w:type="dxa"/>
            <w:gridSpan w:val="2"/>
          </w:tcPr>
          <w:p w14:paraId="17920054" w14:textId="77777777" w:rsidR="0050136E" w:rsidRDefault="0050136E" w:rsidP="0050136E">
            <w:pPr>
              <w:rPr>
                <w:b/>
                <w:color w:val="000080"/>
              </w:rPr>
            </w:pPr>
            <w:r>
              <w:rPr>
                <w:b/>
                <w:color w:val="000080"/>
              </w:rPr>
              <w:t xml:space="preserve">NC ref &amp; Level/Syllabus:  </w:t>
            </w:r>
          </w:p>
        </w:tc>
      </w:tr>
      <w:tr w:rsidR="0050136E" w14:paraId="1C303396" w14:textId="77777777" w:rsidTr="0050136E">
        <w:trPr>
          <w:cantSplit/>
          <w:trHeight w:val="543"/>
        </w:trPr>
        <w:tc>
          <w:tcPr>
            <w:tcW w:w="7712" w:type="dxa"/>
            <w:gridSpan w:val="5"/>
          </w:tcPr>
          <w:p w14:paraId="2B375AEE" w14:textId="7EC35568" w:rsidR="0050136E" w:rsidRPr="00C737EF" w:rsidRDefault="0050136E" w:rsidP="0050136E">
            <w:pPr>
              <w:jc w:val="both"/>
              <w:rPr>
                <w:b/>
                <w:color w:val="000080"/>
              </w:rPr>
            </w:pPr>
            <w:r>
              <w:rPr>
                <w:b/>
                <w:color w:val="000080"/>
              </w:rPr>
              <w:t xml:space="preserve">Resources:  </w:t>
            </w:r>
            <w:r w:rsidR="00C737EF" w:rsidRPr="00C737EF">
              <w:rPr>
                <w:bCs/>
              </w:rPr>
              <w:t>Yoga m</w:t>
            </w:r>
            <w:r w:rsidR="005E21BF" w:rsidRPr="00C737EF">
              <w:rPr>
                <w:bCs/>
              </w:rPr>
              <w:t>ats</w:t>
            </w:r>
            <w:r w:rsidR="00C737EF">
              <w:t xml:space="preserve">, </w:t>
            </w:r>
            <w:r w:rsidR="00C737EF">
              <w:rPr>
                <w:bCs/>
              </w:rPr>
              <w:t>Kate’s yoga pictures</w:t>
            </w:r>
            <w:r w:rsidR="00C737EF" w:rsidRPr="00E74C3D">
              <w:rPr>
                <w:bCs/>
              </w:rPr>
              <w:t xml:space="preserve">                                                                      </w:t>
            </w:r>
            <w:r>
              <w:rPr>
                <w:bCs/>
              </w:rPr>
              <w:t xml:space="preserve">                                                                                                    </w:t>
            </w:r>
          </w:p>
        </w:tc>
        <w:tc>
          <w:tcPr>
            <w:tcW w:w="7714" w:type="dxa"/>
            <w:gridSpan w:val="5"/>
          </w:tcPr>
          <w:p w14:paraId="05A814BC" w14:textId="751290E2" w:rsidR="0050136E" w:rsidRDefault="0050136E" w:rsidP="0050136E">
            <w:pPr>
              <w:rPr>
                <w:b/>
                <w:bCs/>
                <w:color w:val="000080"/>
              </w:rPr>
            </w:pPr>
            <w:r>
              <w:rPr>
                <w:b/>
                <w:bCs/>
                <w:color w:val="000080"/>
              </w:rPr>
              <w:t>Health and Safety Issues</w:t>
            </w:r>
            <w:r>
              <w:t xml:space="preserve">:  </w:t>
            </w:r>
            <w:r w:rsidR="00B97129">
              <w:t xml:space="preserve">Yoga mats are thin and children who are weaker may not be able to hold certain positions. </w:t>
            </w:r>
            <w:proofErr w:type="gramStart"/>
            <w:r w:rsidR="00B97129">
              <w:t>In order to</w:t>
            </w:r>
            <w:proofErr w:type="gramEnd"/>
            <w:r w:rsidR="00B97129">
              <w:t xml:space="preserve"> resolve this, make sure children go through the right progression before attempting harder shapes to perform.</w:t>
            </w:r>
          </w:p>
        </w:tc>
      </w:tr>
      <w:tr w:rsidR="0050136E" w14:paraId="7B28B940" w14:textId="77777777" w:rsidTr="0050136E">
        <w:trPr>
          <w:trHeight w:val="713"/>
        </w:trPr>
        <w:tc>
          <w:tcPr>
            <w:tcW w:w="15426" w:type="dxa"/>
            <w:gridSpan w:val="10"/>
          </w:tcPr>
          <w:p w14:paraId="0037B951" w14:textId="77777777" w:rsidR="0050136E" w:rsidRDefault="0050136E" w:rsidP="0050136E">
            <w:r>
              <w:rPr>
                <w:b/>
                <w:color w:val="000080"/>
              </w:rPr>
              <w:t xml:space="preserve">Learning Outcomes: </w:t>
            </w:r>
          </w:p>
          <w:p w14:paraId="56F9995D" w14:textId="77777777" w:rsidR="008B3EA6" w:rsidRPr="005E21BF" w:rsidRDefault="008B3EA6" w:rsidP="008B3EA6">
            <w:r w:rsidRPr="005E21BF">
              <w:t>•</w:t>
            </w:r>
            <w:r w:rsidRPr="005E21BF">
              <w:tab/>
              <w:t>Understand the positive effects that yoga can provide through mindfulness.</w:t>
            </w:r>
          </w:p>
          <w:p w14:paraId="74CD1843" w14:textId="407D7374" w:rsidR="0050136E" w:rsidRDefault="008B3EA6" w:rsidP="008B3EA6">
            <w:pPr>
              <w:rPr>
                <w:sz w:val="16"/>
              </w:rPr>
            </w:pPr>
            <w:r w:rsidRPr="005E21BF">
              <w:t>•</w:t>
            </w:r>
            <w:r w:rsidRPr="005E21BF">
              <w:tab/>
              <w:t>The fundamentals of going between moving and being still.</w:t>
            </w:r>
          </w:p>
        </w:tc>
      </w:tr>
      <w:tr w:rsidR="0050136E" w14:paraId="477669C9" w14:textId="77777777" w:rsidTr="0050136E">
        <w:trPr>
          <w:trHeight w:val="751"/>
        </w:trPr>
        <w:tc>
          <w:tcPr>
            <w:tcW w:w="7712" w:type="dxa"/>
            <w:gridSpan w:val="5"/>
          </w:tcPr>
          <w:p w14:paraId="6457BEAA" w14:textId="7C6552BE" w:rsidR="0050136E" w:rsidRDefault="0050136E" w:rsidP="0050136E">
            <w:pPr>
              <w:rPr>
                <w:bCs/>
              </w:rPr>
            </w:pPr>
            <w:r>
              <w:rPr>
                <w:b/>
                <w:color w:val="000080"/>
              </w:rPr>
              <w:t>The big picture (think of the whole six weeks) focus and information:</w:t>
            </w:r>
            <w:r w:rsidR="005E21BF">
              <w:rPr>
                <w:b/>
                <w:color w:val="000080"/>
              </w:rPr>
              <w:t xml:space="preserve"> </w:t>
            </w:r>
          </w:p>
          <w:p w14:paraId="153A67B0" w14:textId="4546C20B" w:rsidR="0050136E" w:rsidRPr="00C2445F" w:rsidRDefault="00C2445F" w:rsidP="0050136E">
            <w:pPr>
              <w:jc w:val="both"/>
              <w:rPr>
                <w:bCs/>
                <w:noProof/>
                <w:color w:val="0000FF"/>
              </w:rPr>
            </w:pPr>
            <w:r w:rsidRPr="00C2445F">
              <w:rPr>
                <w:bCs/>
                <w:noProof/>
              </w:rPr>
              <w:t>To enjoyably improve these children’s mental and physical heath including confidence, reducing anxiety and increasing muscle and bone str</w:t>
            </w:r>
            <w:r>
              <w:rPr>
                <w:bCs/>
                <w:noProof/>
              </w:rPr>
              <w:t>ength.</w:t>
            </w:r>
          </w:p>
        </w:tc>
        <w:tc>
          <w:tcPr>
            <w:tcW w:w="7714" w:type="dxa"/>
            <w:gridSpan w:val="5"/>
          </w:tcPr>
          <w:p w14:paraId="66A79E72" w14:textId="6969DC06" w:rsidR="0050136E" w:rsidRPr="009B197A" w:rsidRDefault="0050136E" w:rsidP="009B197A">
            <w:pPr>
              <w:jc w:val="both"/>
              <w:rPr>
                <w:b/>
              </w:rPr>
            </w:pPr>
            <w:r>
              <w:rPr>
                <w:b/>
                <w:color w:val="000080"/>
              </w:rPr>
              <w:t>Skills Opportunities</w:t>
            </w:r>
            <w:r>
              <w:rPr>
                <w:b/>
              </w:rPr>
              <w:t>:</w:t>
            </w:r>
            <w:r>
              <w:rPr>
                <w:sz w:val="16"/>
              </w:rPr>
              <w:t xml:space="preserve"> </w:t>
            </w:r>
            <w:r w:rsidR="005E21BF" w:rsidRPr="005E21BF">
              <w:t>Self-care skills, imagination and creativity, communication skills, flexibility, co-ordination</w:t>
            </w:r>
            <w:r w:rsidR="009B197A">
              <w:t xml:space="preserve">, </w:t>
            </w:r>
            <w:r w:rsidR="005E21BF" w:rsidRPr="005E21BF">
              <w:t>balance</w:t>
            </w:r>
            <w:r w:rsidR="009B197A">
              <w:t xml:space="preserve"> and</w:t>
            </w:r>
            <w:r w:rsidR="005E21BF" w:rsidRPr="005E21BF">
              <w:t xml:space="preserve"> develops motor skills</w:t>
            </w:r>
            <w:r w:rsidR="009B197A">
              <w:t>.</w:t>
            </w:r>
          </w:p>
        </w:tc>
      </w:tr>
      <w:tr w:rsidR="0050136E" w14:paraId="368ACFF4" w14:textId="77777777" w:rsidTr="0050136E">
        <w:trPr>
          <w:trHeight w:val="286"/>
        </w:trPr>
        <w:tc>
          <w:tcPr>
            <w:tcW w:w="15426" w:type="dxa"/>
            <w:gridSpan w:val="10"/>
            <w:shd w:val="pct10" w:color="auto" w:fill="auto"/>
          </w:tcPr>
          <w:p w14:paraId="24C50CDA" w14:textId="77777777" w:rsidR="0050136E" w:rsidRDefault="0050136E" w:rsidP="0050136E">
            <w:pPr>
              <w:jc w:val="center"/>
              <w:rPr>
                <w:color w:val="000080"/>
              </w:rPr>
            </w:pPr>
            <w:r>
              <w:rPr>
                <w:b/>
                <w:color w:val="000080"/>
              </w:rPr>
              <w:t>Lesson Structure</w:t>
            </w:r>
          </w:p>
        </w:tc>
      </w:tr>
      <w:tr w:rsidR="0050136E" w14:paraId="09A6392F" w14:textId="77777777" w:rsidTr="0050136E">
        <w:trPr>
          <w:trHeight w:val="658"/>
        </w:trPr>
        <w:tc>
          <w:tcPr>
            <w:tcW w:w="2570" w:type="dxa"/>
          </w:tcPr>
          <w:p w14:paraId="0658856E" w14:textId="77777777" w:rsidR="0050136E" w:rsidRDefault="0050136E" w:rsidP="0050136E">
            <w:pPr>
              <w:ind w:right="-488"/>
              <w:rPr>
                <w:b/>
                <w:color w:val="000080"/>
              </w:rPr>
            </w:pPr>
            <w:r>
              <w:rPr>
                <w:b/>
                <w:color w:val="000080"/>
              </w:rPr>
              <w:t xml:space="preserve">Time          </w:t>
            </w:r>
          </w:p>
        </w:tc>
        <w:tc>
          <w:tcPr>
            <w:tcW w:w="2570" w:type="dxa"/>
            <w:gridSpan w:val="2"/>
          </w:tcPr>
          <w:p w14:paraId="0D0392DF" w14:textId="77777777" w:rsidR="0050136E" w:rsidRDefault="0050136E" w:rsidP="0050136E">
            <w:pPr>
              <w:ind w:right="-488"/>
              <w:rPr>
                <w:b/>
                <w:color w:val="000080"/>
              </w:rPr>
            </w:pPr>
            <w:r>
              <w:rPr>
                <w:b/>
                <w:color w:val="000080"/>
              </w:rPr>
              <w:t>Activity Sequence</w:t>
            </w:r>
          </w:p>
        </w:tc>
        <w:tc>
          <w:tcPr>
            <w:tcW w:w="2572" w:type="dxa"/>
            <w:gridSpan w:val="2"/>
          </w:tcPr>
          <w:p w14:paraId="5D263A8B" w14:textId="77777777" w:rsidR="0050136E" w:rsidRDefault="0050136E" w:rsidP="0050136E">
            <w:pPr>
              <w:pStyle w:val="Heading1"/>
              <w:jc w:val="center"/>
              <w:rPr>
                <w:rFonts w:ascii="Times New Roman" w:hAnsi="Times New Roman"/>
                <w:color w:val="000080"/>
                <w:sz w:val="20"/>
              </w:rPr>
            </w:pPr>
            <w:r>
              <w:rPr>
                <w:rFonts w:ascii="Times New Roman" w:hAnsi="Times New Roman"/>
                <w:color w:val="000080"/>
                <w:sz w:val="20"/>
              </w:rPr>
              <w:t>Organisation</w:t>
            </w:r>
          </w:p>
        </w:tc>
        <w:tc>
          <w:tcPr>
            <w:tcW w:w="2570" w:type="dxa"/>
            <w:gridSpan w:val="2"/>
          </w:tcPr>
          <w:p w14:paraId="1EA0D5EB" w14:textId="77777777" w:rsidR="0050136E" w:rsidRDefault="0050136E" w:rsidP="0050136E">
            <w:pPr>
              <w:ind w:right="-250"/>
              <w:rPr>
                <w:b/>
                <w:color w:val="000080"/>
              </w:rPr>
            </w:pPr>
            <w:r>
              <w:rPr>
                <w:b/>
                <w:color w:val="000080"/>
              </w:rPr>
              <w:t>Teaching and learning</w:t>
            </w:r>
          </w:p>
          <w:p w14:paraId="1B3B4FAC" w14:textId="77777777" w:rsidR="0050136E" w:rsidRDefault="0050136E" w:rsidP="0050136E">
            <w:pPr>
              <w:ind w:right="-250"/>
              <w:jc w:val="center"/>
              <w:rPr>
                <w:b/>
                <w:color w:val="000080"/>
              </w:rPr>
            </w:pPr>
            <w:r>
              <w:rPr>
                <w:b/>
                <w:color w:val="000080"/>
              </w:rPr>
              <w:t>Methods</w:t>
            </w:r>
          </w:p>
        </w:tc>
        <w:tc>
          <w:tcPr>
            <w:tcW w:w="2570" w:type="dxa"/>
            <w:gridSpan w:val="2"/>
          </w:tcPr>
          <w:p w14:paraId="4D6C2EE8" w14:textId="77777777" w:rsidR="0050136E" w:rsidRDefault="0050136E" w:rsidP="0050136E">
            <w:pPr>
              <w:jc w:val="center"/>
              <w:rPr>
                <w:b/>
                <w:color w:val="000080"/>
              </w:rPr>
            </w:pPr>
            <w:r>
              <w:rPr>
                <w:b/>
                <w:color w:val="000080"/>
              </w:rPr>
              <w:t>Points to Remember</w:t>
            </w:r>
          </w:p>
        </w:tc>
        <w:tc>
          <w:tcPr>
            <w:tcW w:w="2574" w:type="dxa"/>
          </w:tcPr>
          <w:p w14:paraId="4A5067AD" w14:textId="77777777" w:rsidR="0050136E" w:rsidRDefault="0050136E" w:rsidP="0050136E">
            <w:pPr>
              <w:jc w:val="center"/>
              <w:rPr>
                <w:b/>
                <w:color w:val="000080"/>
              </w:rPr>
            </w:pPr>
            <w:r>
              <w:rPr>
                <w:b/>
                <w:color w:val="000080"/>
              </w:rPr>
              <w:t>Assessment/ Section Focus</w:t>
            </w:r>
          </w:p>
        </w:tc>
      </w:tr>
      <w:tr w:rsidR="0050136E" w14:paraId="7AE0D157" w14:textId="77777777" w:rsidTr="0050136E">
        <w:trPr>
          <w:trHeight w:val="1103"/>
        </w:trPr>
        <w:tc>
          <w:tcPr>
            <w:tcW w:w="2570" w:type="dxa"/>
          </w:tcPr>
          <w:p w14:paraId="48EC71AD" w14:textId="1D7B11A3" w:rsidR="0050136E" w:rsidRPr="00D27F65" w:rsidRDefault="00D27F65" w:rsidP="0050136E">
            <w:pPr>
              <w:ind w:right="-488"/>
              <w:rPr>
                <w:bCs/>
              </w:rPr>
            </w:pPr>
            <w:r w:rsidRPr="00D27F65">
              <w:rPr>
                <w:bCs/>
              </w:rPr>
              <w:t>5 minutes</w:t>
            </w:r>
          </w:p>
        </w:tc>
        <w:tc>
          <w:tcPr>
            <w:tcW w:w="2570" w:type="dxa"/>
            <w:gridSpan w:val="2"/>
          </w:tcPr>
          <w:p w14:paraId="31D1DD21" w14:textId="77777777" w:rsidR="0050136E" w:rsidRDefault="0050136E" w:rsidP="0050136E">
            <w:pPr>
              <w:pStyle w:val="Heading2"/>
              <w:rPr>
                <w:sz w:val="16"/>
              </w:rPr>
            </w:pPr>
            <w:r>
              <w:t xml:space="preserve">Warm-Up/Recap/Introduction </w:t>
            </w:r>
          </w:p>
          <w:p w14:paraId="5B1D0850" w14:textId="77777777" w:rsidR="0050136E" w:rsidRDefault="0050136E" w:rsidP="0050136E">
            <w:pPr>
              <w:ind w:left="360" w:right="-488"/>
              <w:rPr>
                <w:bCs/>
              </w:rPr>
            </w:pPr>
          </w:p>
          <w:p w14:paraId="03D4D04A" w14:textId="77777777" w:rsidR="0050136E" w:rsidRDefault="0050136E" w:rsidP="0050136E">
            <w:pPr>
              <w:tabs>
                <w:tab w:val="left" w:pos="360"/>
              </w:tabs>
              <w:ind w:right="-488"/>
              <w:rPr>
                <w:b/>
                <w:color w:val="000080"/>
              </w:rPr>
            </w:pPr>
          </w:p>
        </w:tc>
        <w:tc>
          <w:tcPr>
            <w:tcW w:w="2572" w:type="dxa"/>
            <w:gridSpan w:val="2"/>
          </w:tcPr>
          <w:p w14:paraId="515D22F3" w14:textId="77777777" w:rsidR="0050136E" w:rsidRDefault="00A9397D" w:rsidP="0050136E">
            <w:r>
              <w:t xml:space="preserve">Explain the traffic jam warm-up. </w:t>
            </w:r>
          </w:p>
          <w:p w14:paraId="49F7F1E1" w14:textId="3CFEC054" w:rsidR="00A9397D" w:rsidRDefault="00A9397D" w:rsidP="0050136E">
            <w:r>
              <w:t xml:space="preserve">Instruct the class to disperse within the coned area. </w:t>
            </w:r>
          </w:p>
        </w:tc>
        <w:tc>
          <w:tcPr>
            <w:tcW w:w="2570" w:type="dxa"/>
            <w:gridSpan w:val="2"/>
          </w:tcPr>
          <w:p w14:paraId="48071D27" w14:textId="77777777" w:rsidR="0050136E" w:rsidRDefault="0050136E" w:rsidP="0050136E">
            <w:pPr>
              <w:ind w:right="-250"/>
            </w:pPr>
          </w:p>
          <w:p w14:paraId="53F647E5" w14:textId="2684C8D5" w:rsidR="0050136E" w:rsidRDefault="00C97192" w:rsidP="0050136E">
            <w:pPr>
              <w:ind w:right="-250"/>
            </w:pPr>
            <w:r>
              <w:t xml:space="preserve">Command </w:t>
            </w:r>
            <w:r w:rsidR="00E74C3D">
              <w:t>Based Practice</w:t>
            </w:r>
          </w:p>
        </w:tc>
        <w:tc>
          <w:tcPr>
            <w:tcW w:w="2570" w:type="dxa"/>
            <w:gridSpan w:val="2"/>
          </w:tcPr>
          <w:p w14:paraId="4368FCCC" w14:textId="6BF4C7C2" w:rsidR="0050136E" w:rsidRDefault="00A9397D" w:rsidP="00A9397D">
            <w:pPr>
              <w:tabs>
                <w:tab w:val="left" w:pos="360"/>
              </w:tabs>
            </w:pPr>
            <w:r w:rsidRPr="00A9397D">
              <w:t xml:space="preserve">Red = Stop, Orange = slow-moving, green = run or walk, blue = change direction, white = jump and yellow = </w:t>
            </w:r>
            <w:r w:rsidR="00533486">
              <w:t>walk on all fours</w:t>
            </w:r>
          </w:p>
        </w:tc>
        <w:tc>
          <w:tcPr>
            <w:tcW w:w="2574" w:type="dxa"/>
          </w:tcPr>
          <w:p w14:paraId="2DB701C4" w14:textId="77777777" w:rsidR="0050136E" w:rsidRDefault="0050136E" w:rsidP="0050136E"/>
          <w:p w14:paraId="60CB8601" w14:textId="753D88DA" w:rsidR="0050136E" w:rsidRDefault="00E942C3" w:rsidP="0050136E">
            <w:r>
              <w:t>Making sure the children are appropriately warmed up for the later activities.</w:t>
            </w:r>
          </w:p>
        </w:tc>
      </w:tr>
      <w:tr w:rsidR="007F171D" w14:paraId="3E802257" w14:textId="77777777" w:rsidTr="0050136E">
        <w:trPr>
          <w:cantSplit/>
          <w:trHeight w:val="1018"/>
        </w:trPr>
        <w:tc>
          <w:tcPr>
            <w:tcW w:w="2570" w:type="dxa"/>
          </w:tcPr>
          <w:p w14:paraId="1DCBF5E9" w14:textId="77777777" w:rsidR="007F171D" w:rsidRDefault="007F171D" w:rsidP="007F171D">
            <w:pPr>
              <w:ind w:right="-488"/>
              <w:rPr>
                <w:b/>
                <w:color w:val="000080"/>
              </w:rPr>
            </w:pPr>
          </w:p>
          <w:p w14:paraId="34A5B680" w14:textId="77777777" w:rsidR="007F171D" w:rsidRDefault="007F171D" w:rsidP="007F171D">
            <w:pPr>
              <w:ind w:right="-488"/>
              <w:rPr>
                <w:b/>
                <w:color w:val="000080"/>
              </w:rPr>
            </w:pPr>
            <w:r>
              <w:rPr>
                <w:b/>
                <w:color w:val="000080"/>
              </w:rPr>
              <w:t xml:space="preserve">        </w:t>
            </w:r>
          </w:p>
          <w:p w14:paraId="54571195" w14:textId="51FA334E" w:rsidR="007F171D" w:rsidRPr="00B20F91" w:rsidRDefault="007F171D" w:rsidP="007F171D">
            <w:pPr>
              <w:ind w:right="-488"/>
              <w:rPr>
                <w:bCs/>
              </w:rPr>
            </w:pPr>
            <w:r>
              <w:rPr>
                <w:bCs/>
              </w:rPr>
              <w:t>10 minutes</w:t>
            </w:r>
          </w:p>
        </w:tc>
        <w:tc>
          <w:tcPr>
            <w:tcW w:w="2570" w:type="dxa"/>
            <w:gridSpan w:val="2"/>
          </w:tcPr>
          <w:p w14:paraId="2B4A6D1A" w14:textId="77777777" w:rsidR="007F171D" w:rsidRDefault="007F171D" w:rsidP="007F171D">
            <w:pPr>
              <w:ind w:right="-488"/>
              <w:rPr>
                <w:b/>
                <w:color w:val="000080"/>
              </w:rPr>
            </w:pPr>
            <w:r>
              <w:rPr>
                <w:b/>
                <w:color w:val="000080"/>
              </w:rPr>
              <w:t>Explore</w:t>
            </w:r>
          </w:p>
          <w:p w14:paraId="61484E78" w14:textId="77777777" w:rsidR="007F171D" w:rsidRDefault="007F171D" w:rsidP="007F171D">
            <w:pPr>
              <w:ind w:left="720" w:right="-488"/>
              <w:rPr>
                <w:bCs/>
              </w:rPr>
            </w:pPr>
          </w:p>
        </w:tc>
        <w:tc>
          <w:tcPr>
            <w:tcW w:w="2572" w:type="dxa"/>
            <w:gridSpan w:val="2"/>
          </w:tcPr>
          <w:p w14:paraId="438236BA" w14:textId="77777777" w:rsidR="007F171D" w:rsidRPr="00B93F99" w:rsidRDefault="007F171D" w:rsidP="007F171D">
            <w:r w:rsidRPr="00B93F99">
              <w:t>Explain</w:t>
            </w:r>
            <w:r>
              <w:t xml:space="preserve"> and demonstrate</w:t>
            </w:r>
            <w:r w:rsidRPr="00B93F99">
              <w:t xml:space="preserve"> simple yoga shapes including:</w:t>
            </w:r>
          </w:p>
          <w:p w14:paraId="757A5409" w14:textId="77777777" w:rsidR="007F171D" w:rsidRPr="00B93F99" w:rsidRDefault="007F171D" w:rsidP="007F171D">
            <w:pPr>
              <w:pStyle w:val="ListParagraph"/>
              <w:numPr>
                <w:ilvl w:val="0"/>
                <w:numId w:val="1"/>
              </w:numPr>
              <w:rPr>
                <w:rFonts w:ascii="Times New Roman" w:hAnsi="Times New Roman" w:cs="Times New Roman"/>
                <w:sz w:val="20"/>
                <w:szCs w:val="20"/>
              </w:rPr>
            </w:pPr>
            <w:r w:rsidRPr="00B93F99">
              <w:rPr>
                <w:rFonts w:ascii="Times New Roman" w:hAnsi="Times New Roman" w:cs="Times New Roman"/>
                <w:sz w:val="20"/>
                <w:szCs w:val="20"/>
              </w:rPr>
              <w:t>Downward dog</w:t>
            </w:r>
          </w:p>
          <w:p w14:paraId="70F6CEA2" w14:textId="77777777" w:rsidR="007F171D" w:rsidRPr="00B93F99" w:rsidRDefault="007F171D" w:rsidP="007F171D">
            <w:pPr>
              <w:pStyle w:val="ListParagraph"/>
              <w:numPr>
                <w:ilvl w:val="0"/>
                <w:numId w:val="1"/>
              </w:numPr>
              <w:rPr>
                <w:rFonts w:ascii="Times New Roman" w:hAnsi="Times New Roman" w:cs="Times New Roman"/>
                <w:sz w:val="20"/>
                <w:szCs w:val="20"/>
              </w:rPr>
            </w:pPr>
            <w:r w:rsidRPr="00B93F99">
              <w:rPr>
                <w:rFonts w:ascii="Times New Roman" w:hAnsi="Times New Roman" w:cs="Times New Roman"/>
                <w:sz w:val="20"/>
                <w:szCs w:val="20"/>
              </w:rPr>
              <w:t>Child’s pose</w:t>
            </w:r>
          </w:p>
          <w:p w14:paraId="4762164F" w14:textId="77777777" w:rsidR="007F171D" w:rsidRPr="00B93F99" w:rsidRDefault="007F171D" w:rsidP="007F171D">
            <w:pPr>
              <w:pStyle w:val="ListParagraph"/>
              <w:numPr>
                <w:ilvl w:val="0"/>
                <w:numId w:val="1"/>
              </w:numPr>
              <w:rPr>
                <w:rFonts w:ascii="Times New Roman" w:hAnsi="Times New Roman" w:cs="Times New Roman"/>
                <w:sz w:val="20"/>
                <w:szCs w:val="20"/>
              </w:rPr>
            </w:pPr>
            <w:r w:rsidRPr="00B93F99">
              <w:rPr>
                <w:rFonts w:ascii="Times New Roman" w:hAnsi="Times New Roman" w:cs="Times New Roman"/>
                <w:sz w:val="20"/>
                <w:szCs w:val="20"/>
              </w:rPr>
              <w:t>Mountain pose</w:t>
            </w:r>
          </w:p>
          <w:p w14:paraId="18FEBF7A" w14:textId="77777777" w:rsidR="007F171D" w:rsidRDefault="007F171D" w:rsidP="007F171D">
            <w:pPr>
              <w:pStyle w:val="ListParagraph"/>
              <w:numPr>
                <w:ilvl w:val="0"/>
                <w:numId w:val="1"/>
              </w:numPr>
              <w:rPr>
                <w:rFonts w:ascii="Times New Roman" w:hAnsi="Times New Roman" w:cs="Times New Roman"/>
                <w:sz w:val="20"/>
                <w:szCs w:val="20"/>
              </w:rPr>
            </w:pPr>
            <w:r w:rsidRPr="00B93F99">
              <w:rPr>
                <w:rFonts w:ascii="Times New Roman" w:hAnsi="Times New Roman" w:cs="Times New Roman"/>
                <w:sz w:val="20"/>
                <w:szCs w:val="20"/>
              </w:rPr>
              <w:t>Forward fold</w:t>
            </w:r>
          </w:p>
          <w:p w14:paraId="00045895" w14:textId="77777777" w:rsidR="007F171D" w:rsidRDefault="007F171D" w:rsidP="007F171D">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Cobra pose</w:t>
            </w:r>
          </w:p>
          <w:p w14:paraId="41C6F484" w14:textId="77777777" w:rsidR="007F171D" w:rsidRDefault="007F171D" w:rsidP="007F171D">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Fish pose</w:t>
            </w:r>
          </w:p>
          <w:p w14:paraId="089F4220" w14:textId="77777777" w:rsidR="007F171D" w:rsidRPr="00B93F99" w:rsidRDefault="007F171D" w:rsidP="007F171D">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Chair pose</w:t>
            </w:r>
          </w:p>
          <w:p w14:paraId="7E3E9383" w14:textId="108117FE" w:rsidR="007F171D" w:rsidRDefault="007F171D" w:rsidP="007F171D"/>
        </w:tc>
        <w:tc>
          <w:tcPr>
            <w:tcW w:w="2570" w:type="dxa"/>
            <w:gridSpan w:val="2"/>
          </w:tcPr>
          <w:p w14:paraId="493B8C08" w14:textId="50654C82" w:rsidR="007F171D" w:rsidRDefault="007F171D" w:rsidP="007F171D">
            <w:r>
              <w:t>Command Based Practice</w:t>
            </w:r>
          </w:p>
        </w:tc>
        <w:tc>
          <w:tcPr>
            <w:tcW w:w="2570" w:type="dxa"/>
            <w:gridSpan w:val="2"/>
          </w:tcPr>
          <w:p w14:paraId="6314181F" w14:textId="77777777" w:rsidR="007F171D" w:rsidRPr="001F3D80" w:rsidRDefault="007F171D" w:rsidP="007F171D">
            <w:r w:rsidRPr="001F3D80">
              <w:t>Get the children to judge their partners work on these shapes after only briefly seeing the shapes for the first time. The aim of this is to work on their recall skills. If it’s observable that certain individuals are showing good positions, use them as an example to the rest of the class. Hopefully by using one of their peers, the individuals that at first didn’t understand/know how to do the shape will have a better understanding.</w:t>
            </w:r>
          </w:p>
          <w:p w14:paraId="14EE4677" w14:textId="77777777" w:rsidR="007F171D" w:rsidRPr="00B93F99" w:rsidRDefault="007F171D" w:rsidP="007F171D">
            <w:pPr>
              <w:tabs>
                <w:tab w:val="left" w:pos="360"/>
              </w:tabs>
            </w:pPr>
          </w:p>
          <w:p w14:paraId="70340D07" w14:textId="03CA9AA2" w:rsidR="007F171D" w:rsidRDefault="007F171D" w:rsidP="007F171D"/>
        </w:tc>
        <w:tc>
          <w:tcPr>
            <w:tcW w:w="2574" w:type="dxa"/>
          </w:tcPr>
          <w:p w14:paraId="65A8C90C" w14:textId="29566BB8" w:rsidR="007F171D" w:rsidRDefault="007F171D" w:rsidP="007F171D">
            <w:r>
              <w:t xml:space="preserve">The focus is to hope that the children take on board the knowledge from this activity and apply it </w:t>
            </w:r>
            <w:proofErr w:type="gramStart"/>
            <w:r>
              <w:t>later on</w:t>
            </w:r>
            <w:proofErr w:type="gramEnd"/>
            <w:r>
              <w:t xml:space="preserve">. </w:t>
            </w:r>
          </w:p>
          <w:p w14:paraId="17E4C5AC" w14:textId="72669D2D" w:rsidR="007F171D" w:rsidRDefault="007F171D" w:rsidP="007F171D"/>
        </w:tc>
      </w:tr>
      <w:tr w:rsidR="007F171D" w14:paraId="23C873DD" w14:textId="77777777" w:rsidTr="0050136E">
        <w:trPr>
          <w:cantSplit/>
          <w:trHeight w:val="1018"/>
        </w:trPr>
        <w:tc>
          <w:tcPr>
            <w:tcW w:w="2570" w:type="dxa"/>
          </w:tcPr>
          <w:p w14:paraId="54B228B0" w14:textId="77777777" w:rsidR="007F171D" w:rsidRDefault="007F171D" w:rsidP="007F171D">
            <w:pPr>
              <w:ind w:right="-488"/>
              <w:rPr>
                <w:b/>
                <w:color w:val="000080"/>
              </w:rPr>
            </w:pPr>
          </w:p>
          <w:p w14:paraId="51CFD3E9" w14:textId="77777777" w:rsidR="007F171D" w:rsidRDefault="007F171D" w:rsidP="007F171D">
            <w:pPr>
              <w:ind w:right="-488"/>
              <w:rPr>
                <w:b/>
                <w:color w:val="000080"/>
              </w:rPr>
            </w:pPr>
            <w:r>
              <w:rPr>
                <w:b/>
                <w:color w:val="000080"/>
              </w:rPr>
              <w:t xml:space="preserve">        </w:t>
            </w:r>
          </w:p>
          <w:p w14:paraId="2D0161AB" w14:textId="576BD6ED" w:rsidR="007F171D" w:rsidRPr="00766CEB" w:rsidRDefault="007F171D" w:rsidP="007F171D">
            <w:pPr>
              <w:ind w:right="-488"/>
              <w:rPr>
                <w:bCs/>
                <w:color w:val="000080"/>
              </w:rPr>
            </w:pPr>
            <w:r w:rsidRPr="00766CEB">
              <w:rPr>
                <w:bCs/>
              </w:rPr>
              <w:t>20 minutes</w:t>
            </w:r>
          </w:p>
        </w:tc>
        <w:tc>
          <w:tcPr>
            <w:tcW w:w="2570" w:type="dxa"/>
            <w:gridSpan w:val="2"/>
          </w:tcPr>
          <w:p w14:paraId="290CB6AA" w14:textId="77777777" w:rsidR="007F171D" w:rsidRDefault="007F171D" w:rsidP="007F171D">
            <w:pPr>
              <w:ind w:right="-488"/>
              <w:rPr>
                <w:b/>
                <w:color w:val="000080"/>
              </w:rPr>
            </w:pPr>
            <w:r>
              <w:rPr>
                <w:b/>
                <w:color w:val="000080"/>
              </w:rPr>
              <w:t>Create</w:t>
            </w:r>
          </w:p>
          <w:p w14:paraId="67C84D8E" w14:textId="77777777" w:rsidR="007F171D" w:rsidRDefault="007F171D" w:rsidP="007F171D">
            <w:pPr>
              <w:ind w:right="-488"/>
              <w:rPr>
                <w:b/>
                <w:color w:val="000080"/>
              </w:rPr>
            </w:pPr>
          </w:p>
          <w:p w14:paraId="0A542A77" w14:textId="77777777" w:rsidR="007F171D" w:rsidRDefault="007F171D" w:rsidP="007F171D">
            <w:pPr>
              <w:ind w:right="-488"/>
              <w:rPr>
                <w:b/>
                <w:color w:val="000080"/>
              </w:rPr>
            </w:pPr>
          </w:p>
        </w:tc>
        <w:tc>
          <w:tcPr>
            <w:tcW w:w="2572" w:type="dxa"/>
            <w:gridSpan w:val="2"/>
          </w:tcPr>
          <w:p w14:paraId="108F4A10" w14:textId="63E3D73F" w:rsidR="007F171D" w:rsidRPr="00B93F99" w:rsidRDefault="007F171D" w:rsidP="007F171D">
            <w:r w:rsidRPr="00B93F99">
              <w:t>Children will pair off, (one boy one girl to encourage them to work with people that they likely don’t work with very often.)</w:t>
            </w:r>
            <w:r>
              <w:t xml:space="preserve"> They will then create a sequence from the shapes given</w:t>
            </w:r>
            <w:r w:rsidR="006A3E06">
              <w:t xml:space="preserve"> as individuals</w:t>
            </w:r>
            <w:r>
              <w:t>.</w:t>
            </w:r>
          </w:p>
        </w:tc>
        <w:tc>
          <w:tcPr>
            <w:tcW w:w="2570" w:type="dxa"/>
            <w:gridSpan w:val="2"/>
          </w:tcPr>
          <w:p w14:paraId="6418F31F" w14:textId="77777777" w:rsidR="007F171D" w:rsidRDefault="007F171D" w:rsidP="007F171D">
            <w:pPr>
              <w:ind w:right="-250"/>
            </w:pPr>
          </w:p>
          <w:p w14:paraId="2C33C5A7" w14:textId="17269B1E" w:rsidR="007F171D" w:rsidRDefault="007F171D" w:rsidP="007F171D">
            <w:pPr>
              <w:ind w:right="-250"/>
            </w:pPr>
            <w:r>
              <w:t>Indirect Teaching</w:t>
            </w:r>
          </w:p>
        </w:tc>
        <w:tc>
          <w:tcPr>
            <w:tcW w:w="2570" w:type="dxa"/>
            <w:gridSpan w:val="2"/>
          </w:tcPr>
          <w:p w14:paraId="06CD8FCF" w14:textId="4F9EF57C" w:rsidR="003D3823" w:rsidRPr="00B93F99" w:rsidRDefault="003D3823" w:rsidP="007F171D">
            <w:pPr>
              <w:tabs>
                <w:tab w:val="left" w:pos="360"/>
              </w:tabs>
            </w:pPr>
            <w:r>
              <w:t xml:space="preserve">Give the children the </w:t>
            </w:r>
            <w:proofErr w:type="gramStart"/>
            <w:r>
              <w:t>20 minute</w:t>
            </w:r>
            <w:proofErr w:type="gramEnd"/>
            <w:r>
              <w:t xml:space="preserve"> period to do this in their own space.</w:t>
            </w:r>
          </w:p>
          <w:p w14:paraId="7D7BCDF1" w14:textId="1BFCC0C2" w:rsidR="007F171D" w:rsidRPr="00B93F99" w:rsidRDefault="007F171D" w:rsidP="007F171D"/>
        </w:tc>
        <w:tc>
          <w:tcPr>
            <w:tcW w:w="2574" w:type="dxa"/>
          </w:tcPr>
          <w:p w14:paraId="119888E5" w14:textId="09B3ACB5" w:rsidR="007F171D" w:rsidRDefault="007F171D" w:rsidP="007F171D">
            <w:r>
              <w:t>Introduce the children to the idea of yoga and mindfulness slowly. This will be done by only using the simple shapes shown in the organisation column.</w:t>
            </w:r>
          </w:p>
        </w:tc>
      </w:tr>
      <w:tr w:rsidR="007F171D" w14:paraId="26DC1D60" w14:textId="77777777" w:rsidTr="0050136E">
        <w:trPr>
          <w:cantSplit/>
          <w:trHeight w:val="1018"/>
        </w:trPr>
        <w:tc>
          <w:tcPr>
            <w:tcW w:w="2570" w:type="dxa"/>
          </w:tcPr>
          <w:p w14:paraId="6F8C0667" w14:textId="268D41EA" w:rsidR="007F171D" w:rsidRPr="00766CEB" w:rsidRDefault="007F171D" w:rsidP="007F171D">
            <w:pPr>
              <w:ind w:right="-488"/>
              <w:rPr>
                <w:bCs/>
              </w:rPr>
            </w:pPr>
            <w:r w:rsidRPr="00766CEB">
              <w:rPr>
                <w:bCs/>
              </w:rPr>
              <w:t>5 minutes</w:t>
            </w:r>
          </w:p>
        </w:tc>
        <w:tc>
          <w:tcPr>
            <w:tcW w:w="2570" w:type="dxa"/>
            <w:gridSpan w:val="2"/>
          </w:tcPr>
          <w:p w14:paraId="69DE96BA" w14:textId="77777777" w:rsidR="007F171D" w:rsidRDefault="007F171D" w:rsidP="007F171D">
            <w:pPr>
              <w:ind w:right="-488"/>
              <w:rPr>
                <w:b/>
                <w:color w:val="000080"/>
              </w:rPr>
            </w:pPr>
            <w:r>
              <w:rPr>
                <w:b/>
                <w:color w:val="000080"/>
              </w:rPr>
              <w:t xml:space="preserve">Intervene </w:t>
            </w:r>
          </w:p>
          <w:p w14:paraId="1B493A69" w14:textId="77777777" w:rsidR="007F171D" w:rsidRDefault="007F171D" w:rsidP="007F171D">
            <w:pPr>
              <w:ind w:right="-488"/>
              <w:rPr>
                <w:b/>
                <w:color w:val="000080"/>
              </w:rPr>
            </w:pPr>
          </w:p>
        </w:tc>
        <w:tc>
          <w:tcPr>
            <w:tcW w:w="2572" w:type="dxa"/>
            <w:gridSpan w:val="2"/>
          </w:tcPr>
          <w:p w14:paraId="6F911EF0" w14:textId="684B840D" w:rsidR="007F171D" w:rsidRDefault="006A3E06" w:rsidP="007F171D">
            <w:r>
              <w:t>Give individual feedback.</w:t>
            </w:r>
          </w:p>
        </w:tc>
        <w:tc>
          <w:tcPr>
            <w:tcW w:w="2570" w:type="dxa"/>
            <w:gridSpan w:val="2"/>
          </w:tcPr>
          <w:p w14:paraId="5F27712E" w14:textId="4581764A" w:rsidR="007F171D" w:rsidRDefault="007F171D" w:rsidP="007F171D">
            <w:pPr>
              <w:ind w:right="-250"/>
            </w:pPr>
            <w:r>
              <w:t>Direct Teaching</w:t>
            </w:r>
          </w:p>
        </w:tc>
        <w:tc>
          <w:tcPr>
            <w:tcW w:w="2570" w:type="dxa"/>
            <w:gridSpan w:val="2"/>
          </w:tcPr>
          <w:p w14:paraId="03C9C7AF" w14:textId="3A90467E" w:rsidR="007F171D" w:rsidRDefault="006A3E06" w:rsidP="006A3E06">
            <w:r>
              <w:t>Ask questions about the flow and dynamics of the sequence. Keep in mind about mixed ability.</w:t>
            </w:r>
          </w:p>
        </w:tc>
        <w:tc>
          <w:tcPr>
            <w:tcW w:w="2574" w:type="dxa"/>
          </w:tcPr>
          <w:p w14:paraId="6EFE24F1" w14:textId="571CE138" w:rsidR="007F171D" w:rsidRDefault="006A3E06" w:rsidP="007F171D">
            <w:r>
              <w:t>The aim is that it will improve their final performance.</w:t>
            </w:r>
          </w:p>
        </w:tc>
      </w:tr>
      <w:tr w:rsidR="007F171D" w14:paraId="4AF2BDDE" w14:textId="77777777" w:rsidTr="0050136E">
        <w:trPr>
          <w:cantSplit/>
          <w:trHeight w:val="1018"/>
        </w:trPr>
        <w:tc>
          <w:tcPr>
            <w:tcW w:w="2570" w:type="dxa"/>
          </w:tcPr>
          <w:p w14:paraId="22A47805" w14:textId="7EF423BF" w:rsidR="007F171D" w:rsidRPr="00766CEB" w:rsidRDefault="007F171D" w:rsidP="007F171D">
            <w:pPr>
              <w:ind w:right="-488"/>
              <w:rPr>
                <w:bCs/>
              </w:rPr>
            </w:pPr>
            <w:r w:rsidRPr="00766CEB">
              <w:rPr>
                <w:bCs/>
              </w:rPr>
              <w:t xml:space="preserve"> </w:t>
            </w:r>
          </w:p>
          <w:p w14:paraId="1A9D2F1C" w14:textId="541059D1" w:rsidR="007F171D" w:rsidRPr="00766CEB" w:rsidRDefault="007F171D" w:rsidP="007F171D">
            <w:pPr>
              <w:ind w:right="-488"/>
              <w:rPr>
                <w:bCs/>
              </w:rPr>
            </w:pPr>
            <w:r w:rsidRPr="00766CEB">
              <w:rPr>
                <w:bCs/>
              </w:rPr>
              <w:t>5 minutes</w:t>
            </w:r>
          </w:p>
        </w:tc>
        <w:tc>
          <w:tcPr>
            <w:tcW w:w="2570" w:type="dxa"/>
            <w:gridSpan w:val="2"/>
          </w:tcPr>
          <w:p w14:paraId="1B25101A" w14:textId="77777777" w:rsidR="007F171D" w:rsidRDefault="007F171D" w:rsidP="007F171D">
            <w:pPr>
              <w:ind w:right="-488"/>
              <w:rPr>
                <w:b/>
                <w:color w:val="000080"/>
              </w:rPr>
            </w:pPr>
            <w:r>
              <w:rPr>
                <w:b/>
                <w:color w:val="000080"/>
              </w:rPr>
              <w:t>Perform and Evaluate/ Conclusion</w:t>
            </w:r>
          </w:p>
          <w:p w14:paraId="77E7817F" w14:textId="77777777" w:rsidR="007F171D" w:rsidRDefault="007F171D" w:rsidP="007F171D">
            <w:pPr>
              <w:ind w:right="-488"/>
              <w:rPr>
                <w:b/>
                <w:color w:val="000080"/>
              </w:rPr>
            </w:pPr>
          </w:p>
        </w:tc>
        <w:tc>
          <w:tcPr>
            <w:tcW w:w="2572" w:type="dxa"/>
            <w:gridSpan w:val="2"/>
          </w:tcPr>
          <w:p w14:paraId="0147D676" w14:textId="680C4979" w:rsidR="007F171D" w:rsidRPr="000157D6" w:rsidRDefault="007F171D" w:rsidP="007F171D">
            <w:r>
              <w:t>Get the children to perform in their teams to the other groups one at a time.</w:t>
            </w:r>
          </w:p>
        </w:tc>
        <w:tc>
          <w:tcPr>
            <w:tcW w:w="2570" w:type="dxa"/>
            <w:gridSpan w:val="2"/>
          </w:tcPr>
          <w:p w14:paraId="3BFB2A75" w14:textId="77777777" w:rsidR="007F171D" w:rsidRDefault="007F171D" w:rsidP="007F171D">
            <w:pPr>
              <w:ind w:right="-250"/>
            </w:pPr>
          </w:p>
          <w:p w14:paraId="2D98B02F" w14:textId="6ED2F5CE" w:rsidR="007F171D" w:rsidRPr="00C97192" w:rsidRDefault="007F171D" w:rsidP="007F171D">
            <w:pPr>
              <w:ind w:right="-250"/>
            </w:pPr>
            <w:r>
              <w:t>Command Based Practice</w:t>
            </w:r>
          </w:p>
        </w:tc>
        <w:tc>
          <w:tcPr>
            <w:tcW w:w="2570" w:type="dxa"/>
            <w:gridSpan w:val="2"/>
          </w:tcPr>
          <w:p w14:paraId="3AD7B4E8" w14:textId="038CCDE0" w:rsidR="007F171D" w:rsidRDefault="006A3E06" w:rsidP="007F171D">
            <w:pPr>
              <w:tabs>
                <w:tab w:val="left" w:pos="360"/>
              </w:tabs>
            </w:pPr>
            <w:r>
              <w:t>Watch the performance and give appropriate feedback.</w:t>
            </w:r>
          </w:p>
        </w:tc>
        <w:tc>
          <w:tcPr>
            <w:tcW w:w="2574" w:type="dxa"/>
          </w:tcPr>
          <w:p w14:paraId="0043FAA2" w14:textId="53A4000F" w:rsidR="007F171D" w:rsidRDefault="007F171D" w:rsidP="007F171D">
            <w:r>
              <w:t>Giving the children an opportunity</w:t>
            </w:r>
            <w:r w:rsidR="006A3E06">
              <w:t xml:space="preserve"> to show their performance to the rest of the class.</w:t>
            </w:r>
          </w:p>
        </w:tc>
      </w:tr>
      <w:tr w:rsidR="007F171D" w14:paraId="5B684946" w14:textId="77777777" w:rsidTr="0050136E">
        <w:trPr>
          <w:cantSplit/>
          <w:trHeight w:val="558"/>
        </w:trPr>
        <w:tc>
          <w:tcPr>
            <w:tcW w:w="15426" w:type="dxa"/>
            <w:gridSpan w:val="10"/>
          </w:tcPr>
          <w:p w14:paraId="5D6ABD26" w14:textId="5EDBFF11" w:rsidR="007F171D" w:rsidRDefault="007F171D" w:rsidP="007F171D">
            <w:pPr>
              <w:tabs>
                <w:tab w:val="left" w:pos="3720"/>
              </w:tabs>
              <w:rPr>
                <w:b/>
                <w:color w:val="000080"/>
              </w:rPr>
            </w:pPr>
            <w:r>
              <w:rPr>
                <w:b/>
                <w:color w:val="000080"/>
              </w:rPr>
              <w:t>Ensuring Inclusion:</w:t>
            </w:r>
          </w:p>
          <w:p w14:paraId="62E73850" w14:textId="77777777" w:rsidR="007F171D" w:rsidRDefault="007F171D" w:rsidP="007F171D">
            <w:pPr>
              <w:rPr>
                <w:color w:val="000080"/>
              </w:rPr>
            </w:pPr>
          </w:p>
        </w:tc>
      </w:tr>
      <w:tr w:rsidR="007F171D" w14:paraId="12B0B7D5" w14:textId="77777777" w:rsidTr="00110901">
        <w:trPr>
          <w:trHeight w:val="386"/>
        </w:trPr>
        <w:tc>
          <w:tcPr>
            <w:tcW w:w="15426" w:type="dxa"/>
            <w:gridSpan w:val="10"/>
            <w:shd w:val="pct10" w:color="auto" w:fill="auto"/>
          </w:tcPr>
          <w:p w14:paraId="413B1566" w14:textId="6AFF5BDC" w:rsidR="007F171D" w:rsidRDefault="007F171D" w:rsidP="007F171D">
            <w:pPr>
              <w:pStyle w:val="Heading4"/>
              <w:rPr>
                <w:snapToGrid/>
                <w:color w:val="000080"/>
              </w:rPr>
            </w:pPr>
            <w:r>
              <w:rPr>
                <w:snapToGrid/>
                <w:color w:val="000080"/>
              </w:rPr>
              <w:t>Lesson Plan 2</w:t>
            </w:r>
          </w:p>
        </w:tc>
      </w:tr>
      <w:tr w:rsidR="007F171D" w14:paraId="2BD5F87B" w14:textId="77777777" w:rsidTr="0050136E">
        <w:trPr>
          <w:trHeight w:val="830"/>
        </w:trPr>
        <w:tc>
          <w:tcPr>
            <w:tcW w:w="3084" w:type="dxa"/>
            <w:gridSpan w:val="2"/>
          </w:tcPr>
          <w:p w14:paraId="20892EB0" w14:textId="77777777" w:rsidR="007F171D" w:rsidRDefault="007F171D" w:rsidP="007F171D">
            <w:pPr>
              <w:rPr>
                <w:color w:val="000080"/>
              </w:rPr>
            </w:pPr>
            <w:r>
              <w:rPr>
                <w:b/>
                <w:color w:val="000080"/>
              </w:rPr>
              <w:t xml:space="preserve">Day: Monday                           Class: </w:t>
            </w:r>
            <w:r>
              <w:rPr>
                <w:color w:val="000080"/>
              </w:rPr>
              <w:t xml:space="preserve"> </w:t>
            </w:r>
          </w:p>
        </w:tc>
        <w:tc>
          <w:tcPr>
            <w:tcW w:w="3084" w:type="dxa"/>
            <w:gridSpan w:val="2"/>
          </w:tcPr>
          <w:p w14:paraId="49D0D447" w14:textId="137C3687" w:rsidR="007F171D" w:rsidRDefault="007F171D" w:rsidP="007F171D">
            <w:pPr>
              <w:rPr>
                <w:b/>
                <w:color w:val="000080"/>
              </w:rPr>
            </w:pPr>
            <w:r>
              <w:rPr>
                <w:b/>
                <w:color w:val="000080"/>
              </w:rPr>
              <w:t>Date: 08/04/22</w:t>
            </w:r>
          </w:p>
          <w:p w14:paraId="6B6C866D" w14:textId="77777777" w:rsidR="007F171D" w:rsidRDefault="007F171D" w:rsidP="007F171D">
            <w:pPr>
              <w:rPr>
                <w:b/>
                <w:color w:val="000080"/>
              </w:rPr>
            </w:pPr>
            <w:r>
              <w:rPr>
                <w:b/>
                <w:color w:val="000080"/>
              </w:rPr>
              <w:t>Period:</w:t>
            </w:r>
          </w:p>
        </w:tc>
        <w:tc>
          <w:tcPr>
            <w:tcW w:w="3085" w:type="dxa"/>
            <w:gridSpan w:val="2"/>
          </w:tcPr>
          <w:p w14:paraId="3D6DED3F" w14:textId="77777777" w:rsidR="007F171D" w:rsidRDefault="007F171D" w:rsidP="007F171D">
            <w:pPr>
              <w:rPr>
                <w:b/>
                <w:color w:val="000080"/>
              </w:rPr>
            </w:pPr>
            <w:r>
              <w:rPr>
                <w:b/>
                <w:color w:val="000080"/>
              </w:rPr>
              <w:t>Number of pupils:</w:t>
            </w:r>
          </w:p>
          <w:p w14:paraId="3D336839" w14:textId="77777777" w:rsidR="007F171D" w:rsidRDefault="007F171D" w:rsidP="007F171D">
            <w:pPr>
              <w:rPr>
                <w:b/>
                <w:color w:val="000080"/>
              </w:rPr>
            </w:pPr>
            <w:r>
              <w:rPr>
                <w:b/>
                <w:color w:val="000080"/>
              </w:rPr>
              <w:t>Ability level:</w:t>
            </w:r>
          </w:p>
        </w:tc>
        <w:tc>
          <w:tcPr>
            <w:tcW w:w="3084" w:type="dxa"/>
            <w:gridSpan w:val="2"/>
          </w:tcPr>
          <w:p w14:paraId="7832207B" w14:textId="77B1108E" w:rsidR="007F171D" w:rsidRDefault="007F171D" w:rsidP="007F171D">
            <w:pPr>
              <w:rPr>
                <w:b/>
                <w:color w:val="000080"/>
              </w:rPr>
            </w:pPr>
            <w:r>
              <w:rPr>
                <w:b/>
                <w:color w:val="000080"/>
              </w:rPr>
              <w:t xml:space="preserve">Duration (mins): </w:t>
            </w:r>
            <w:r w:rsidRPr="00E74C3D">
              <w:rPr>
                <w:bCs/>
              </w:rPr>
              <w:t>45 minutes</w:t>
            </w:r>
          </w:p>
          <w:p w14:paraId="3614FD5B" w14:textId="77777777" w:rsidR="007F171D" w:rsidRDefault="007F171D" w:rsidP="007F171D">
            <w:pPr>
              <w:rPr>
                <w:b/>
                <w:color w:val="000080"/>
              </w:rPr>
            </w:pPr>
            <w:r>
              <w:rPr>
                <w:b/>
                <w:color w:val="000080"/>
              </w:rPr>
              <w:t xml:space="preserve">Title of unit of work: </w:t>
            </w:r>
          </w:p>
          <w:p w14:paraId="5E484A79" w14:textId="77777777" w:rsidR="007F171D" w:rsidRDefault="007F171D" w:rsidP="007F171D"/>
        </w:tc>
        <w:tc>
          <w:tcPr>
            <w:tcW w:w="3089" w:type="dxa"/>
            <w:gridSpan w:val="2"/>
          </w:tcPr>
          <w:p w14:paraId="165DE990" w14:textId="77777777" w:rsidR="007F171D" w:rsidRDefault="007F171D" w:rsidP="007F171D">
            <w:pPr>
              <w:rPr>
                <w:b/>
                <w:color w:val="000080"/>
              </w:rPr>
            </w:pPr>
            <w:r>
              <w:rPr>
                <w:b/>
                <w:color w:val="000080"/>
              </w:rPr>
              <w:t xml:space="preserve">NC ref &amp; Level/Syllabus:  </w:t>
            </w:r>
          </w:p>
        </w:tc>
      </w:tr>
      <w:tr w:rsidR="007F171D" w14:paraId="7483232C" w14:textId="77777777" w:rsidTr="0050136E">
        <w:trPr>
          <w:cantSplit/>
          <w:trHeight w:val="543"/>
        </w:trPr>
        <w:tc>
          <w:tcPr>
            <w:tcW w:w="7712" w:type="dxa"/>
            <w:gridSpan w:val="5"/>
          </w:tcPr>
          <w:p w14:paraId="003B206C" w14:textId="7D24F9B8" w:rsidR="007F171D" w:rsidRPr="003B1246" w:rsidRDefault="007F171D" w:rsidP="007F171D">
            <w:pPr>
              <w:jc w:val="both"/>
              <w:rPr>
                <w:bCs/>
              </w:rPr>
            </w:pPr>
            <w:r>
              <w:rPr>
                <w:b/>
                <w:color w:val="000080"/>
              </w:rPr>
              <w:t xml:space="preserve">Resources: </w:t>
            </w:r>
            <w:r w:rsidRPr="00E74C3D">
              <w:rPr>
                <w:bCs/>
              </w:rPr>
              <w:t>Yoga mats</w:t>
            </w:r>
            <w:r w:rsidR="00C737EF">
              <w:rPr>
                <w:bCs/>
              </w:rPr>
              <w:t>, Kate’s yoga pictures</w:t>
            </w:r>
            <w:r w:rsidRPr="00E74C3D">
              <w:rPr>
                <w:bCs/>
              </w:rPr>
              <w:t xml:space="preserve">                                                                      </w:t>
            </w:r>
          </w:p>
        </w:tc>
        <w:tc>
          <w:tcPr>
            <w:tcW w:w="7714" w:type="dxa"/>
            <w:gridSpan w:val="5"/>
          </w:tcPr>
          <w:p w14:paraId="77578B2D" w14:textId="5391B4AF" w:rsidR="007F171D" w:rsidRDefault="007F171D" w:rsidP="007F171D">
            <w:pPr>
              <w:rPr>
                <w:b/>
                <w:bCs/>
                <w:color w:val="000080"/>
              </w:rPr>
            </w:pPr>
            <w:r>
              <w:rPr>
                <w:b/>
                <w:bCs/>
                <w:color w:val="000080"/>
              </w:rPr>
              <w:t>Health and Safety Issues</w:t>
            </w:r>
            <w:r>
              <w:t xml:space="preserve">:  Yoga mats are thin and children who are weaker may not be able to hold certain positions. </w:t>
            </w:r>
            <w:proofErr w:type="gramStart"/>
            <w:r>
              <w:t>In order to</w:t>
            </w:r>
            <w:proofErr w:type="gramEnd"/>
            <w:r>
              <w:t xml:space="preserve"> resolve this, make sure children go through the right progression before attempting harder shapes to perform.</w:t>
            </w:r>
          </w:p>
        </w:tc>
      </w:tr>
      <w:tr w:rsidR="007F171D" w14:paraId="163504C0" w14:textId="77777777" w:rsidTr="00110901">
        <w:trPr>
          <w:trHeight w:val="713"/>
        </w:trPr>
        <w:tc>
          <w:tcPr>
            <w:tcW w:w="15426" w:type="dxa"/>
            <w:gridSpan w:val="10"/>
          </w:tcPr>
          <w:p w14:paraId="65E957E0" w14:textId="77777777" w:rsidR="007F171D" w:rsidRDefault="007F171D" w:rsidP="007F171D">
            <w:r>
              <w:rPr>
                <w:b/>
                <w:color w:val="000080"/>
              </w:rPr>
              <w:t xml:space="preserve">Learning Outcomes: </w:t>
            </w:r>
          </w:p>
          <w:p w14:paraId="43DD272F" w14:textId="77777777" w:rsidR="007F171D" w:rsidRDefault="007F171D" w:rsidP="007F171D">
            <w:pPr>
              <w:rPr>
                <w:sz w:val="16"/>
              </w:rPr>
            </w:pPr>
          </w:p>
        </w:tc>
      </w:tr>
      <w:tr w:rsidR="007F171D" w14:paraId="7BB29793" w14:textId="77777777" w:rsidTr="0050136E">
        <w:trPr>
          <w:trHeight w:val="751"/>
        </w:trPr>
        <w:tc>
          <w:tcPr>
            <w:tcW w:w="7712" w:type="dxa"/>
            <w:gridSpan w:val="5"/>
          </w:tcPr>
          <w:p w14:paraId="0B0408F4" w14:textId="77777777" w:rsidR="007F171D" w:rsidRDefault="007F171D" w:rsidP="007F171D">
            <w:pPr>
              <w:rPr>
                <w:bCs/>
              </w:rPr>
            </w:pPr>
            <w:r>
              <w:rPr>
                <w:b/>
                <w:color w:val="000080"/>
              </w:rPr>
              <w:t>The big picture (think of the whole six weeks) focus and information:</w:t>
            </w:r>
          </w:p>
          <w:p w14:paraId="34D82BE5" w14:textId="77777777" w:rsidR="007F171D" w:rsidRDefault="007F171D" w:rsidP="007F171D">
            <w:pPr>
              <w:jc w:val="both"/>
              <w:rPr>
                <w:b/>
                <w:noProof/>
                <w:color w:val="0000FF"/>
                <w:sz w:val="16"/>
                <w:szCs w:val="16"/>
              </w:rPr>
            </w:pPr>
          </w:p>
        </w:tc>
        <w:tc>
          <w:tcPr>
            <w:tcW w:w="7714" w:type="dxa"/>
            <w:gridSpan w:val="5"/>
          </w:tcPr>
          <w:p w14:paraId="21B018C2" w14:textId="62C62087" w:rsidR="007F171D" w:rsidRPr="009B197A" w:rsidRDefault="007F171D" w:rsidP="007F171D">
            <w:pPr>
              <w:jc w:val="both"/>
              <w:rPr>
                <w:b/>
              </w:rPr>
            </w:pPr>
            <w:r>
              <w:rPr>
                <w:b/>
                <w:color w:val="000080"/>
              </w:rPr>
              <w:t>Skills Opportunities</w:t>
            </w:r>
            <w:r>
              <w:rPr>
                <w:b/>
              </w:rPr>
              <w:t>:</w:t>
            </w:r>
            <w:r>
              <w:rPr>
                <w:sz w:val="16"/>
              </w:rPr>
              <w:t xml:space="preserve"> </w:t>
            </w:r>
            <w:r w:rsidRPr="005E21BF">
              <w:t>Self-care skills, imagination and creativity, communication skills, flexibility, co-ordination, balance</w:t>
            </w:r>
            <w:r>
              <w:t xml:space="preserve"> and</w:t>
            </w:r>
            <w:r w:rsidRPr="005E21BF">
              <w:t xml:space="preserve"> develops motor skills</w:t>
            </w:r>
            <w:r>
              <w:t>.</w:t>
            </w:r>
          </w:p>
        </w:tc>
      </w:tr>
      <w:tr w:rsidR="007F171D" w14:paraId="4B140C0F" w14:textId="77777777" w:rsidTr="00110901">
        <w:trPr>
          <w:trHeight w:val="286"/>
        </w:trPr>
        <w:tc>
          <w:tcPr>
            <w:tcW w:w="15426" w:type="dxa"/>
            <w:gridSpan w:val="10"/>
            <w:shd w:val="pct10" w:color="auto" w:fill="auto"/>
          </w:tcPr>
          <w:p w14:paraId="0D6DDF16" w14:textId="77777777" w:rsidR="007F171D" w:rsidRDefault="007F171D" w:rsidP="007F171D">
            <w:pPr>
              <w:jc w:val="center"/>
              <w:rPr>
                <w:color w:val="000080"/>
              </w:rPr>
            </w:pPr>
            <w:r>
              <w:rPr>
                <w:b/>
                <w:color w:val="000080"/>
              </w:rPr>
              <w:t>Lesson Structure</w:t>
            </w:r>
          </w:p>
        </w:tc>
      </w:tr>
      <w:tr w:rsidR="007F171D" w14:paraId="19E07805" w14:textId="77777777" w:rsidTr="0050136E">
        <w:trPr>
          <w:trHeight w:val="658"/>
        </w:trPr>
        <w:tc>
          <w:tcPr>
            <w:tcW w:w="2570" w:type="dxa"/>
          </w:tcPr>
          <w:p w14:paraId="5B1F76B6" w14:textId="77777777" w:rsidR="007F171D" w:rsidRDefault="007F171D" w:rsidP="007F171D">
            <w:pPr>
              <w:ind w:right="-488"/>
              <w:rPr>
                <w:b/>
                <w:color w:val="000080"/>
              </w:rPr>
            </w:pPr>
            <w:r>
              <w:rPr>
                <w:b/>
                <w:color w:val="000080"/>
              </w:rPr>
              <w:t xml:space="preserve">Time          </w:t>
            </w:r>
          </w:p>
        </w:tc>
        <w:tc>
          <w:tcPr>
            <w:tcW w:w="2570" w:type="dxa"/>
            <w:gridSpan w:val="2"/>
          </w:tcPr>
          <w:p w14:paraId="611A0719" w14:textId="77777777" w:rsidR="007F171D" w:rsidRDefault="007F171D" w:rsidP="007F171D">
            <w:pPr>
              <w:ind w:right="-488"/>
              <w:rPr>
                <w:b/>
                <w:color w:val="000080"/>
              </w:rPr>
            </w:pPr>
            <w:r>
              <w:rPr>
                <w:b/>
                <w:color w:val="000080"/>
              </w:rPr>
              <w:t>Activity Sequence</w:t>
            </w:r>
          </w:p>
        </w:tc>
        <w:tc>
          <w:tcPr>
            <w:tcW w:w="2572" w:type="dxa"/>
            <w:gridSpan w:val="2"/>
          </w:tcPr>
          <w:p w14:paraId="3E8F21E6" w14:textId="77777777" w:rsidR="007F171D" w:rsidRDefault="007F171D" w:rsidP="007F171D">
            <w:pPr>
              <w:pStyle w:val="Heading1"/>
              <w:jc w:val="center"/>
              <w:rPr>
                <w:rFonts w:ascii="Times New Roman" w:hAnsi="Times New Roman"/>
                <w:color w:val="000080"/>
                <w:sz w:val="20"/>
              </w:rPr>
            </w:pPr>
            <w:r>
              <w:rPr>
                <w:rFonts w:ascii="Times New Roman" w:hAnsi="Times New Roman"/>
                <w:color w:val="000080"/>
                <w:sz w:val="20"/>
              </w:rPr>
              <w:t>Organisation</w:t>
            </w:r>
          </w:p>
        </w:tc>
        <w:tc>
          <w:tcPr>
            <w:tcW w:w="2570" w:type="dxa"/>
            <w:gridSpan w:val="2"/>
          </w:tcPr>
          <w:p w14:paraId="141449E7" w14:textId="77777777" w:rsidR="007F171D" w:rsidRDefault="007F171D" w:rsidP="007F171D">
            <w:pPr>
              <w:ind w:right="-250"/>
              <w:rPr>
                <w:b/>
                <w:color w:val="000080"/>
              </w:rPr>
            </w:pPr>
            <w:r>
              <w:rPr>
                <w:b/>
                <w:color w:val="000080"/>
              </w:rPr>
              <w:t>Teaching and learning</w:t>
            </w:r>
          </w:p>
          <w:p w14:paraId="6963D21F" w14:textId="77777777" w:rsidR="007F171D" w:rsidRDefault="007F171D" w:rsidP="007F171D">
            <w:pPr>
              <w:ind w:right="-250"/>
              <w:jc w:val="center"/>
              <w:rPr>
                <w:b/>
                <w:color w:val="000080"/>
              </w:rPr>
            </w:pPr>
            <w:r>
              <w:rPr>
                <w:b/>
                <w:color w:val="000080"/>
              </w:rPr>
              <w:t>Methods</w:t>
            </w:r>
          </w:p>
        </w:tc>
        <w:tc>
          <w:tcPr>
            <w:tcW w:w="2570" w:type="dxa"/>
            <w:gridSpan w:val="2"/>
          </w:tcPr>
          <w:p w14:paraId="3580D9BC" w14:textId="77777777" w:rsidR="007F171D" w:rsidRDefault="007F171D" w:rsidP="007F171D">
            <w:pPr>
              <w:jc w:val="center"/>
              <w:rPr>
                <w:b/>
                <w:color w:val="000080"/>
              </w:rPr>
            </w:pPr>
            <w:r>
              <w:rPr>
                <w:b/>
                <w:color w:val="000080"/>
              </w:rPr>
              <w:t>Points to Remember</w:t>
            </w:r>
          </w:p>
        </w:tc>
        <w:tc>
          <w:tcPr>
            <w:tcW w:w="2574" w:type="dxa"/>
          </w:tcPr>
          <w:p w14:paraId="2B2DDF69" w14:textId="77777777" w:rsidR="007F171D" w:rsidRDefault="007F171D" w:rsidP="007F171D">
            <w:pPr>
              <w:jc w:val="center"/>
              <w:rPr>
                <w:b/>
                <w:color w:val="000080"/>
              </w:rPr>
            </w:pPr>
            <w:r>
              <w:rPr>
                <w:b/>
                <w:color w:val="000080"/>
              </w:rPr>
              <w:t>Assessment/ Section Focus</w:t>
            </w:r>
          </w:p>
        </w:tc>
      </w:tr>
      <w:tr w:rsidR="007F171D" w14:paraId="38F2C755" w14:textId="77777777" w:rsidTr="0050136E">
        <w:trPr>
          <w:trHeight w:val="1103"/>
        </w:trPr>
        <w:tc>
          <w:tcPr>
            <w:tcW w:w="2570" w:type="dxa"/>
          </w:tcPr>
          <w:p w14:paraId="5369061F" w14:textId="41FA2BC9" w:rsidR="007F171D" w:rsidRPr="0009606E" w:rsidRDefault="007F171D" w:rsidP="007F171D">
            <w:pPr>
              <w:ind w:right="-488"/>
              <w:rPr>
                <w:bCs/>
              </w:rPr>
            </w:pPr>
            <w:r w:rsidRPr="0009606E">
              <w:rPr>
                <w:bCs/>
              </w:rPr>
              <w:t>5 minutes</w:t>
            </w:r>
          </w:p>
        </w:tc>
        <w:tc>
          <w:tcPr>
            <w:tcW w:w="2570" w:type="dxa"/>
            <w:gridSpan w:val="2"/>
          </w:tcPr>
          <w:p w14:paraId="7F1CB6D7" w14:textId="77777777" w:rsidR="007F171D" w:rsidRDefault="007F171D" w:rsidP="007F171D">
            <w:pPr>
              <w:pStyle w:val="Heading2"/>
              <w:rPr>
                <w:sz w:val="16"/>
              </w:rPr>
            </w:pPr>
            <w:r>
              <w:t xml:space="preserve">Warm-Up/Recap/Introduction </w:t>
            </w:r>
          </w:p>
          <w:p w14:paraId="0B9F3F4F" w14:textId="77777777" w:rsidR="007F171D" w:rsidRDefault="007F171D" w:rsidP="007F171D">
            <w:pPr>
              <w:ind w:left="360" w:right="-488"/>
              <w:rPr>
                <w:bCs/>
              </w:rPr>
            </w:pPr>
          </w:p>
          <w:p w14:paraId="774C6E12" w14:textId="77777777" w:rsidR="007F171D" w:rsidRDefault="007F171D" w:rsidP="007F171D">
            <w:pPr>
              <w:tabs>
                <w:tab w:val="left" w:pos="360"/>
              </w:tabs>
              <w:ind w:right="-488"/>
              <w:rPr>
                <w:b/>
                <w:color w:val="000080"/>
              </w:rPr>
            </w:pPr>
          </w:p>
        </w:tc>
        <w:tc>
          <w:tcPr>
            <w:tcW w:w="2572" w:type="dxa"/>
            <w:gridSpan w:val="2"/>
          </w:tcPr>
          <w:p w14:paraId="6E50750B" w14:textId="468CC76D" w:rsidR="007F171D" w:rsidRDefault="007F171D" w:rsidP="007F171D">
            <w:r>
              <w:t>Explain the animal game. All pupils scattered around with adequate room.</w:t>
            </w:r>
          </w:p>
        </w:tc>
        <w:tc>
          <w:tcPr>
            <w:tcW w:w="2570" w:type="dxa"/>
            <w:gridSpan w:val="2"/>
          </w:tcPr>
          <w:p w14:paraId="65DD77CB" w14:textId="3007229C" w:rsidR="007F171D" w:rsidRDefault="007F171D" w:rsidP="007F171D">
            <w:pPr>
              <w:ind w:right="-250"/>
            </w:pPr>
            <w:r>
              <w:t>Command Based Practice</w:t>
            </w:r>
          </w:p>
        </w:tc>
        <w:tc>
          <w:tcPr>
            <w:tcW w:w="2570" w:type="dxa"/>
            <w:gridSpan w:val="2"/>
          </w:tcPr>
          <w:p w14:paraId="7C4996B0" w14:textId="19621FC7" w:rsidR="007F171D" w:rsidRDefault="007F171D" w:rsidP="007F171D">
            <w:pPr>
              <w:tabs>
                <w:tab w:val="left" w:pos="360"/>
              </w:tabs>
            </w:pPr>
            <w:r>
              <w:t xml:space="preserve">Facilitator will say a general category of animals </w:t>
            </w:r>
            <w:proofErr w:type="spellStart"/>
            <w:r>
              <w:t>e.g</w:t>
            </w:r>
            <w:proofErr w:type="spellEnd"/>
            <w:r>
              <w:t xml:space="preserve"> jungle animals. Children will then choose an animal that fits the criteria of the description and use their </w:t>
            </w:r>
            <w:r>
              <w:lastRenderedPageBreak/>
              <w:t>imagination to mimic the animal’s movements.</w:t>
            </w:r>
          </w:p>
          <w:p w14:paraId="2E26C604" w14:textId="77777777" w:rsidR="007F171D" w:rsidRDefault="007F171D" w:rsidP="007F171D">
            <w:pPr>
              <w:tabs>
                <w:tab w:val="left" w:pos="360"/>
              </w:tabs>
            </w:pPr>
          </w:p>
          <w:p w14:paraId="20874678" w14:textId="77777777" w:rsidR="007F171D" w:rsidRDefault="007F171D" w:rsidP="007F171D"/>
          <w:p w14:paraId="00A73A39" w14:textId="77777777" w:rsidR="007F171D" w:rsidRDefault="007F171D" w:rsidP="007F171D"/>
        </w:tc>
        <w:tc>
          <w:tcPr>
            <w:tcW w:w="2574" w:type="dxa"/>
          </w:tcPr>
          <w:p w14:paraId="54ED917A" w14:textId="49509EDA" w:rsidR="007F171D" w:rsidRDefault="007F171D" w:rsidP="007F171D">
            <w:r>
              <w:lastRenderedPageBreak/>
              <w:t>Getting the children to use their imagination and activating prior knowledge of animals and their habitats.</w:t>
            </w:r>
          </w:p>
        </w:tc>
      </w:tr>
      <w:tr w:rsidR="007F171D" w14:paraId="761D27F5" w14:textId="77777777" w:rsidTr="0050136E">
        <w:trPr>
          <w:cantSplit/>
          <w:trHeight w:val="1018"/>
        </w:trPr>
        <w:tc>
          <w:tcPr>
            <w:tcW w:w="2570" w:type="dxa"/>
          </w:tcPr>
          <w:p w14:paraId="6E0AC728" w14:textId="280F4053" w:rsidR="007F171D" w:rsidRPr="0009606E" w:rsidRDefault="007F171D" w:rsidP="007F171D">
            <w:pPr>
              <w:ind w:right="-488"/>
              <w:rPr>
                <w:bCs/>
              </w:rPr>
            </w:pPr>
            <w:r w:rsidRPr="0009606E">
              <w:rPr>
                <w:bCs/>
              </w:rPr>
              <w:t>10 minutes</w:t>
            </w:r>
          </w:p>
        </w:tc>
        <w:tc>
          <w:tcPr>
            <w:tcW w:w="2570" w:type="dxa"/>
            <w:gridSpan w:val="2"/>
          </w:tcPr>
          <w:p w14:paraId="2E872C37" w14:textId="77777777" w:rsidR="007F171D" w:rsidRDefault="007F171D" w:rsidP="007F171D">
            <w:pPr>
              <w:ind w:right="-488"/>
              <w:rPr>
                <w:b/>
                <w:color w:val="000080"/>
              </w:rPr>
            </w:pPr>
            <w:r>
              <w:rPr>
                <w:b/>
                <w:color w:val="000080"/>
              </w:rPr>
              <w:t>Explore</w:t>
            </w:r>
          </w:p>
          <w:p w14:paraId="12B7F600" w14:textId="77777777" w:rsidR="007F171D" w:rsidRDefault="007F171D" w:rsidP="007F171D">
            <w:pPr>
              <w:ind w:left="720" w:right="-488"/>
              <w:rPr>
                <w:bCs/>
              </w:rPr>
            </w:pPr>
          </w:p>
        </w:tc>
        <w:tc>
          <w:tcPr>
            <w:tcW w:w="2572" w:type="dxa"/>
            <w:gridSpan w:val="2"/>
          </w:tcPr>
          <w:p w14:paraId="61338645" w14:textId="73B8897A" w:rsidR="007F171D" w:rsidRDefault="003B3995" w:rsidP="007F171D">
            <w:r>
              <w:t>Number the all the children 1, 2 or 3 and e</w:t>
            </w:r>
            <w:r w:rsidR="007F171D">
              <w:t>xplain the shapes game.</w:t>
            </w:r>
          </w:p>
        </w:tc>
        <w:tc>
          <w:tcPr>
            <w:tcW w:w="2570" w:type="dxa"/>
            <w:gridSpan w:val="2"/>
          </w:tcPr>
          <w:p w14:paraId="10B2FE01" w14:textId="77777777" w:rsidR="007F171D" w:rsidRDefault="007F171D" w:rsidP="007F171D">
            <w:pPr>
              <w:ind w:right="-250"/>
              <w:jc w:val="center"/>
            </w:pPr>
          </w:p>
          <w:p w14:paraId="3DC72649" w14:textId="6627C57B" w:rsidR="007F171D" w:rsidRDefault="007F171D" w:rsidP="007F171D">
            <w:r>
              <w:t>Command Based Practice</w:t>
            </w:r>
          </w:p>
        </w:tc>
        <w:tc>
          <w:tcPr>
            <w:tcW w:w="2570" w:type="dxa"/>
            <w:gridSpan w:val="2"/>
          </w:tcPr>
          <w:p w14:paraId="3C18613D" w14:textId="3B579C98" w:rsidR="007F171D" w:rsidRDefault="007F171D" w:rsidP="007F171D">
            <w:r>
              <w:t>Explain that they are asked to make a series of objects with their bodies as a team.</w:t>
            </w:r>
          </w:p>
          <w:p w14:paraId="0E573CA7" w14:textId="77777777" w:rsidR="007F171D" w:rsidRDefault="007F171D" w:rsidP="007F171D">
            <w:r>
              <w:t>Remind children they must work together to make each item and the most realistic creation wins the round.</w:t>
            </w:r>
          </w:p>
          <w:p w14:paraId="43BE7DD4" w14:textId="77777777" w:rsidR="007F171D" w:rsidRDefault="007F171D" w:rsidP="007F171D">
            <w:r>
              <w:t>Use different themes for the children to create, for example, animals or furniture.</w:t>
            </w:r>
          </w:p>
          <w:p w14:paraId="59BEDA47" w14:textId="72ADF84F" w:rsidR="007F171D" w:rsidRDefault="007F171D" w:rsidP="007F171D">
            <w:pPr>
              <w:tabs>
                <w:tab w:val="left" w:pos="360"/>
              </w:tabs>
            </w:pPr>
          </w:p>
        </w:tc>
        <w:tc>
          <w:tcPr>
            <w:tcW w:w="2574" w:type="dxa"/>
          </w:tcPr>
          <w:p w14:paraId="09C8C43E" w14:textId="1CD57B60" w:rsidR="007F171D" w:rsidRDefault="007F171D" w:rsidP="007F171D">
            <w:r>
              <w:t>The focus is to try and implement the skills from this activity into the team performance later.</w:t>
            </w:r>
          </w:p>
        </w:tc>
      </w:tr>
      <w:tr w:rsidR="007F171D" w14:paraId="5EDCDE13" w14:textId="77777777" w:rsidTr="0050136E">
        <w:trPr>
          <w:cantSplit/>
          <w:trHeight w:val="1018"/>
        </w:trPr>
        <w:tc>
          <w:tcPr>
            <w:tcW w:w="2570" w:type="dxa"/>
          </w:tcPr>
          <w:p w14:paraId="6FDD3A6D" w14:textId="0A579BA1" w:rsidR="007F171D" w:rsidRPr="002A5BE5" w:rsidRDefault="003B3995" w:rsidP="007F171D">
            <w:pPr>
              <w:ind w:right="-488"/>
              <w:rPr>
                <w:b/>
              </w:rPr>
            </w:pPr>
            <w:r>
              <w:rPr>
                <w:bCs/>
              </w:rPr>
              <w:t>20 minutes</w:t>
            </w:r>
          </w:p>
        </w:tc>
        <w:tc>
          <w:tcPr>
            <w:tcW w:w="2570" w:type="dxa"/>
            <w:gridSpan w:val="2"/>
          </w:tcPr>
          <w:p w14:paraId="15176541" w14:textId="77777777" w:rsidR="007F171D" w:rsidRDefault="007F171D" w:rsidP="007F171D">
            <w:pPr>
              <w:ind w:right="-488"/>
              <w:rPr>
                <w:b/>
                <w:color w:val="000080"/>
              </w:rPr>
            </w:pPr>
            <w:r>
              <w:rPr>
                <w:b/>
                <w:color w:val="000080"/>
              </w:rPr>
              <w:t>Create</w:t>
            </w:r>
          </w:p>
          <w:p w14:paraId="3D94399E" w14:textId="77777777" w:rsidR="007F171D" w:rsidRDefault="007F171D" w:rsidP="007F171D">
            <w:pPr>
              <w:ind w:right="-488"/>
              <w:rPr>
                <w:b/>
                <w:color w:val="000080"/>
              </w:rPr>
            </w:pPr>
          </w:p>
          <w:p w14:paraId="7A73356A" w14:textId="77777777" w:rsidR="007F171D" w:rsidRDefault="007F171D" w:rsidP="007F171D">
            <w:pPr>
              <w:ind w:right="-488"/>
              <w:rPr>
                <w:b/>
                <w:color w:val="000080"/>
              </w:rPr>
            </w:pPr>
          </w:p>
        </w:tc>
        <w:tc>
          <w:tcPr>
            <w:tcW w:w="2572" w:type="dxa"/>
            <w:gridSpan w:val="2"/>
          </w:tcPr>
          <w:p w14:paraId="7D433DCA" w14:textId="089E937D" w:rsidR="007F171D" w:rsidRDefault="007F171D" w:rsidP="007F171D">
            <w:r>
              <w:t>Explain that they will go on</w:t>
            </w:r>
            <w:r w:rsidR="00C737EF">
              <w:t xml:space="preserve"> (as teams)</w:t>
            </w:r>
            <w:r>
              <w:t xml:space="preserve"> to create a sequence of 7 poses.</w:t>
            </w:r>
            <w:r w:rsidR="003B3995">
              <w:t xml:space="preserve"> </w:t>
            </w:r>
            <w:r w:rsidR="00001193">
              <w:t>Children will remain in the same teams from the last section.</w:t>
            </w:r>
          </w:p>
        </w:tc>
        <w:tc>
          <w:tcPr>
            <w:tcW w:w="2570" w:type="dxa"/>
            <w:gridSpan w:val="2"/>
          </w:tcPr>
          <w:p w14:paraId="66DEE2F5" w14:textId="1190DDDB" w:rsidR="007F171D" w:rsidRDefault="007F171D" w:rsidP="007F171D">
            <w:pPr>
              <w:ind w:right="-250"/>
            </w:pPr>
            <w:r>
              <w:t>Indirect Teaching</w:t>
            </w:r>
          </w:p>
        </w:tc>
        <w:tc>
          <w:tcPr>
            <w:tcW w:w="2570" w:type="dxa"/>
            <w:gridSpan w:val="2"/>
          </w:tcPr>
          <w:p w14:paraId="4C83D74C" w14:textId="05378A00" w:rsidR="007F171D" w:rsidRDefault="007F171D" w:rsidP="007F171D">
            <w:pPr>
              <w:tabs>
                <w:tab w:val="left" w:pos="360"/>
              </w:tabs>
            </w:pPr>
            <w:r>
              <w:t xml:space="preserve">Give the children their own space </w:t>
            </w:r>
            <w:r w:rsidR="00001193">
              <w:t>to</w:t>
            </w:r>
            <w:r>
              <w:t xml:space="preserve"> create this.</w:t>
            </w:r>
          </w:p>
        </w:tc>
        <w:tc>
          <w:tcPr>
            <w:tcW w:w="2574" w:type="dxa"/>
          </w:tcPr>
          <w:p w14:paraId="78E75CB7" w14:textId="5F1D8F15" w:rsidR="007F171D" w:rsidRDefault="007F171D" w:rsidP="007F171D">
            <w:r>
              <w:t xml:space="preserve">The focus of this section is to activate the children’s prior knowledge </w:t>
            </w:r>
            <w:r w:rsidR="00001193">
              <w:t>using the poses as parts of a bigger shape.</w:t>
            </w:r>
          </w:p>
        </w:tc>
      </w:tr>
      <w:tr w:rsidR="007F171D" w14:paraId="024315B1" w14:textId="77777777" w:rsidTr="0050136E">
        <w:trPr>
          <w:cantSplit/>
          <w:trHeight w:val="1018"/>
        </w:trPr>
        <w:tc>
          <w:tcPr>
            <w:tcW w:w="2570" w:type="dxa"/>
          </w:tcPr>
          <w:p w14:paraId="5A407A02" w14:textId="5EC6B4CC" w:rsidR="007F171D" w:rsidRPr="0009606E" w:rsidRDefault="007F171D" w:rsidP="007F171D">
            <w:pPr>
              <w:ind w:right="-488"/>
              <w:rPr>
                <w:bCs/>
              </w:rPr>
            </w:pPr>
            <w:r w:rsidRPr="0009606E">
              <w:rPr>
                <w:bCs/>
              </w:rPr>
              <w:t>5 minutes</w:t>
            </w:r>
          </w:p>
          <w:p w14:paraId="76958946" w14:textId="77777777" w:rsidR="007F171D" w:rsidRPr="0009606E" w:rsidRDefault="007F171D" w:rsidP="007F171D">
            <w:pPr>
              <w:ind w:right="-488"/>
              <w:rPr>
                <w:bCs/>
              </w:rPr>
            </w:pPr>
            <w:r w:rsidRPr="0009606E">
              <w:rPr>
                <w:bCs/>
              </w:rPr>
              <w:t xml:space="preserve">        </w:t>
            </w:r>
          </w:p>
          <w:p w14:paraId="61C02782" w14:textId="77777777" w:rsidR="007F171D" w:rsidRPr="0009606E" w:rsidRDefault="007F171D" w:rsidP="007F171D">
            <w:pPr>
              <w:ind w:right="-488"/>
              <w:rPr>
                <w:bCs/>
              </w:rPr>
            </w:pPr>
          </w:p>
        </w:tc>
        <w:tc>
          <w:tcPr>
            <w:tcW w:w="2570" w:type="dxa"/>
            <w:gridSpan w:val="2"/>
          </w:tcPr>
          <w:p w14:paraId="23B8816B" w14:textId="77777777" w:rsidR="007F171D" w:rsidRDefault="007F171D" w:rsidP="007F171D">
            <w:pPr>
              <w:ind w:right="-488"/>
              <w:rPr>
                <w:b/>
                <w:color w:val="000080"/>
              </w:rPr>
            </w:pPr>
            <w:r>
              <w:rPr>
                <w:b/>
                <w:color w:val="000080"/>
              </w:rPr>
              <w:t xml:space="preserve">Intervene </w:t>
            </w:r>
          </w:p>
          <w:p w14:paraId="78499B84" w14:textId="77777777" w:rsidR="007F171D" w:rsidRDefault="007F171D" w:rsidP="007F171D">
            <w:pPr>
              <w:ind w:right="-488"/>
              <w:rPr>
                <w:b/>
                <w:color w:val="000080"/>
              </w:rPr>
            </w:pPr>
          </w:p>
        </w:tc>
        <w:tc>
          <w:tcPr>
            <w:tcW w:w="2572" w:type="dxa"/>
            <w:gridSpan w:val="2"/>
          </w:tcPr>
          <w:p w14:paraId="4235A7A8" w14:textId="70FA3557" w:rsidR="007F171D" w:rsidRDefault="007F171D" w:rsidP="007F171D">
            <w:r>
              <w:t>Give individual feedback.</w:t>
            </w:r>
          </w:p>
        </w:tc>
        <w:tc>
          <w:tcPr>
            <w:tcW w:w="2570" w:type="dxa"/>
            <w:gridSpan w:val="2"/>
          </w:tcPr>
          <w:p w14:paraId="4F3C1EF3" w14:textId="7D294CC5" w:rsidR="007F171D" w:rsidRDefault="007F171D" w:rsidP="007F171D">
            <w:pPr>
              <w:ind w:right="-250"/>
            </w:pPr>
            <w:r>
              <w:t>Direct Teaching</w:t>
            </w:r>
          </w:p>
        </w:tc>
        <w:tc>
          <w:tcPr>
            <w:tcW w:w="2570" w:type="dxa"/>
            <w:gridSpan w:val="2"/>
          </w:tcPr>
          <w:p w14:paraId="46D2EDC9" w14:textId="1C24185D" w:rsidR="007F171D" w:rsidRDefault="007F171D" w:rsidP="007F171D">
            <w:pPr>
              <w:tabs>
                <w:tab w:val="left" w:pos="360"/>
              </w:tabs>
            </w:pPr>
            <w:proofErr w:type="gramStart"/>
            <w:r>
              <w:t>Take into account</w:t>
            </w:r>
            <w:proofErr w:type="gramEnd"/>
            <w:r>
              <w:t xml:space="preserve"> the different abilities of the class. (</w:t>
            </w:r>
            <w:proofErr w:type="gramStart"/>
            <w:r>
              <w:t>personalise</w:t>
            </w:r>
            <w:proofErr w:type="gramEnd"/>
            <w:r>
              <w:t xml:space="preserve"> the feedback rather than giving the same notes to everyone)</w:t>
            </w:r>
          </w:p>
        </w:tc>
        <w:tc>
          <w:tcPr>
            <w:tcW w:w="2574" w:type="dxa"/>
          </w:tcPr>
          <w:p w14:paraId="24F91263" w14:textId="7E183AF6" w:rsidR="007F171D" w:rsidRDefault="007F171D" w:rsidP="007F171D">
            <w:r>
              <w:t>This section is to improve the children but also to maybe spark new ideas in their heads.</w:t>
            </w:r>
          </w:p>
        </w:tc>
      </w:tr>
      <w:tr w:rsidR="007F171D" w14:paraId="5A7C54EF" w14:textId="77777777" w:rsidTr="0050136E">
        <w:trPr>
          <w:cantSplit/>
          <w:trHeight w:val="1018"/>
        </w:trPr>
        <w:tc>
          <w:tcPr>
            <w:tcW w:w="2570" w:type="dxa"/>
          </w:tcPr>
          <w:p w14:paraId="62A3E3D7" w14:textId="7C510A0F" w:rsidR="007F171D" w:rsidRPr="0009606E" w:rsidRDefault="007F171D" w:rsidP="007F171D">
            <w:pPr>
              <w:ind w:right="-488"/>
              <w:rPr>
                <w:bCs/>
              </w:rPr>
            </w:pPr>
            <w:r w:rsidRPr="0009606E">
              <w:rPr>
                <w:bCs/>
              </w:rPr>
              <w:t>5 minutes</w:t>
            </w:r>
          </w:p>
          <w:p w14:paraId="4468A652" w14:textId="77777777" w:rsidR="007F171D" w:rsidRPr="0009606E" w:rsidRDefault="007F171D" w:rsidP="007F171D">
            <w:pPr>
              <w:ind w:right="-488"/>
              <w:rPr>
                <w:bCs/>
              </w:rPr>
            </w:pPr>
            <w:r w:rsidRPr="0009606E">
              <w:rPr>
                <w:bCs/>
              </w:rPr>
              <w:t xml:space="preserve">        </w:t>
            </w:r>
          </w:p>
          <w:p w14:paraId="7DC161E4" w14:textId="77777777" w:rsidR="007F171D" w:rsidRPr="0009606E" w:rsidRDefault="007F171D" w:rsidP="007F171D">
            <w:pPr>
              <w:ind w:right="-488"/>
              <w:rPr>
                <w:bCs/>
              </w:rPr>
            </w:pPr>
          </w:p>
        </w:tc>
        <w:tc>
          <w:tcPr>
            <w:tcW w:w="2570" w:type="dxa"/>
            <w:gridSpan w:val="2"/>
          </w:tcPr>
          <w:p w14:paraId="7ED55A51" w14:textId="77777777" w:rsidR="007F171D" w:rsidRDefault="007F171D" w:rsidP="007F171D">
            <w:pPr>
              <w:ind w:right="-488"/>
              <w:rPr>
                <w:b/>
                <w:color w:val="000080"/>
              </w:rPr>
            </w:pPr>
            <w:r>
              <w:rPr>
                <w:b/>
                <w:color w:val="000080"/>
              </w:rPr>
              <w:t>Perform and Evaluate/ Conclusion</w:t>
            </w:r>
          </w:p>
          <w:p w14:paraId="59F6C43E" w14:textId="77777777" w:rsidR="007F171D" w:rsidRDefault="007F171D" w:rsidP="007F171D">
            <w:pPr>
              <w:ind w:right="-488"/>
              <w:rPr>
                <w:b/>
                <w:color w:val="000080"/>
              </w:rPr>
            </w:pPr>
          </w:p>
        </w:tc>
        <w:tc>
          <w:tcPr>
            <w:tcW w:w="2572" w:type="dxa"/>
            <w:gridSpan w:val="2"/>
          </w:tcPr>
          <w:p w14:paraId="4CAC0E85" w14:textId="15872D71" w:rsidR="007F171D" w:rsidRDefault="007F171D" w:rsidP="007F171D">
            <w:r>
              <w:t>Ask the children to present their sequences</w:t>
            </w:r>
            <w:r w:rsidR="00C737EF">
              <w:t xml:space="preserve"> one team at a time</w:t>
            </w:r>
            <w:r>
              <w:t>.</w:t>
            </w:r>
          </w:p>
        </w:tc>
        <w:tc>
          <w:tcPr>
            <w:tcW w:w="2570" w:type="dxa"/>
            <w:gridSpan w:val="2"/>
          </w:tcPr>
          <w:p w14:paraId="7FB5EABD" w14:textId="77777777" w:rsidR="007F171D" w:rsidRDefault="007F171D" w:rsidP="007F171D">
            <w:pPr>
              <w:ind w:right="-250"/>
            </w:pPr>
          </w:p>
          <w:p w14:paraId="00FB607B" w14:textId="2F442A2F" w:rsidR="007F171D" w:rsidRDefault="007F171D" w:rsidP="007F171D">
            <w:pPr>
              <w:ind w:right="-250"/>
            </w:pPr>
            <w:r>
              <w:t>Indirect Teaching</w:t>
            </w:r>
          </w:p>
        </w:tc>
        <w:tc>
          <w:tcPr>
            <w:tcW w:w="2570" w:type="dxa"/>
            <w:gridSpan w:val="2"/>
          </w:tcPr>
          <w:p w14:paraId="0F5C3431" w14:textId="0E7338F8" w:rsidR="007F171D" w:rsidRDefault="007F171D" w:rsidP="007F171D">
            <w:pPr>
              <w:tabs>
                <w:tab w:val="left" w:pos="360"/>
              </w:tabs>
            </w:pPr>
            <w:r>
              <w:t>Watch the children’s poses while giving appropriate feedback.</w:t>
            </w:r>
          </w:p>
        </w:tc>
        <w:tc>
          <w:tcPr>
            <w:tcW w:w="2574" w:type="dxa"/>
          </w:tcPr>
          <w:p w14:paraId="5F4AFA97" w14:textId="78DC63DB" w:rsidR="007F171D" w:rsidRDefault="007F171D" w:rsidP="007F171D">
            <w:r>
              <w:t>Giving the children an opportunity to show their work to the rest of the class.</w:t>
            </w:r>
          </w:p>
        </w:tc>
      </w:tr>
      <w:tr w:rsidR="007F171D" w14:paraId="30064175" w14:textId="77777777" w:rsidTr="00110901">
        <w:trPr>
          <w:cantSplit/>
          <w:trHeight w:val="558"/>
        </w:trPr>
        <w:tc>
          <w:tcPr>
            <w:tcW w:w="15426" w:type="dxa"/>
            <w:gridSpan w:val="10"/>
          </w:tcPr>
          <w:p w14:paraId="6ED34C1C" w14:textId="77777777" w:rsidR="007F171D" w:rsidRDefault="007F171D" w:rsidP="007F171D">
            <w:pPr>
              <w:rPr>
                <w:b/>
                <w:color w:val="000080"/>
              </w:rPr>
            </w:pPr>
            <w:r>
              <w:rPr>
                <w:b/>
                <w:color w:val="000080"/>
              </w:rPr>
              <w:t>Ensuring Inclusion:</w:t>
            </w:r>
          </w:p>
          <w:p w14:paraId="3B1BAE9B" w14:textId="77777777" w:rsidR="007F171D" w:rsidRDefault="007F171D" w:rsidP="007F171D">
            <w:pPr>
              <w:rPr>
                <w:color w:val="000080"/>
              </w:rPr>
            </w:pPr>
          </w:p>
        </w:tc>
      </w:tr>
    </w:tbl>
    <w:p w14:paraId="7FFB90C5" w14:textId="69E14273" w:rsidR="0050136E" w:rsidRDefault="0050136E" w:rsidP="0050136E">
      <w:pPr>
        <w:rPr>
          <w:rFonts w:ascii="Arial" w:hAnsi="Arial" w:cs="Arial"/>
          <w:sz w:val="22"/>
          <w:szCs w:val="22"/>
        </w:rPr>
      </w:pPr>
    </w:p>
    <w:p w14:paraId="7B09F47A" w14:textId="77777777" w:rsidR="0050136E" w:rsidRDefault="0050136E" w:rsidP="0050136E">
      <w:pPr>
        <w:rPr>
          <w:rFonts w:ascii="Arial" w:hAnsi="Arial" w:cs="Arial"/>
          <w:sz w:val="22"/>
          <w:szCs w:val="22"/>
        </w:rPr>
        <w:sectPr w:rsidR="0050136E" w:rsidSect="0050136E">
          <w:pgSz w:w="16834" w:h="11894" w:orient="landscape"/>
          <w:pgMar w:top="720" w:right="720" w:bottom="720" w:left="720" w:header="706" w:footer="454" w:gutter="0"/>
          <w:paperSrc w:first="1" w:other="1"/>
          <w:cols w:space="720"/>
          <w:docGrid w:linePitch="272"/>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3"/>
      </w:tblGrid>
      <w:tr w:rsidR="0050136E" w14:paraId="3BE9AF20" w14:textId="77777777" w:rsidTr="00110901">
        <w:tc>
          <w:tcPr>
            <w:tcW w:w="9243" w:type="dxa"/>
            <w:shd w:val="clear" w:color="auto" w:fill="D0CECE"/>
          </w:tcPr>
          <w:p w14:paraId="61A96DE4" w14:textId="77777777" w:rsidR="0050136E" w:rsidRPr="00623816" w:rsidRDefault="0050136E" w:rsidP="00110901">
            <w:pPr>
              <w:jc w:val="center"/>
              <w:rPr>
                <w:b/>
                <w:bCs/>
              </w:rPr>
            </w:pPr>
            <w:r w:rsidRPr="00623816">
              <w:rPr>
                <w:b/>
                <w:bCs/>
                <w:color w:val="000080"/>
              </w:rPr>
              <w:lastRenderedPageBreak/>
              <w:t>Reflections</w:t>
            </w:r>
          </w:p>
        </w:tc>
      </w:tr>
    </w:tbl>
    <w:p w14:paraId="39E6CA4D" w14:textId="33408190" w:rsidR="00863DCB" w:rsidRDefault="00863DCB" w:rsidP="00863DCB">
      <w:pPr>
        <w:rPr>
          <w:rFonts w:ascii="Arial" w:hAnsi="Arial" w:cs="Arial"/>
          <w:sz w:val="22"/>
          <w:szCs w:val="22"/>
        </w:rPr>
      </w:pPr>
    </w:p>
    <w:p w14:paraId="66132211" w14:textId="77777777" w:rsidR="00E16D3D" w:rsidRDefault="000F0B48" w:rsidP="0050136E">
      <w:pPr>
        <w:rPr>
          <w:rFonts w:ascii="Arial" w:hAnsi="Arial" w:cs="Arial"/>
          <w:sz w:val="22"/>
          <w:szCs w:val="22"/>
        </w:rPr>
      </w:pPr>
      <w:r>
        <w:rPr>
          <w:rFonts w:ascii="Arial" w:hAnsi="Arial" w:cs="Arial"/>
          <w:sz w:val="22"/>
          <w:szCs w:val="22"/>
        </w:rPr>
        <w:t>The lesson plan I conducted was performed to 6 students</w:t>
      </w:r>
      <w:r w:rsidR="00C963FA">
        <w:rPr>
          <w:rFonts w:ascii="Arial" w:hAnsi="Arial" w:cs="Arial"/>
          <w:sz w:val="22"/>
          <w:szCs w:val="22"/>
        </w:rPr>
        <w:t>. This was difficult considering that the age of the individuals didn’t correspond to that of a Year 4 pupils</w:t>
      </w:r>
      <w:r w:rsidR="00174A97">
        <w:rPr>
          <w:rFonts w:ascii="Arial" w:hAnsi="Arial" w:cs="Arial"/>
          <w:sz w:val="22"/>
          <w:szCs w:val="22"/>
        </w:rPr>
        <w:t xml:space="preserve">. This in turn, meant that </w:t>
      </w:r>
      <w:r w:rsidR="007B1446">
        <w:rPr>
          <w:rFonts w:ascii="Arial" w:hAnsi="Arial" w:cs="Arial"/>
          <w:sz w:val="22"/>
          <w:szCs w:val="22"/>
        </w:rPr>
        <w:t>task</w:t>
      </w:r>
      <w:r w:rsidR="005F5A95">
        <w:rPr>
          <w:rFonts w:ascii="Arial" w:hAnsi="Arial" w:cs="Arial"/>
          <w:sz w:val="22"/>
          <w:szCs w:val="22"/>
        </w:rPr>
        <w:t>s</w:t>
      </w:r>
      <w:r w:rsidR="007B1446">
        <w:rPr>
          <w:rFonts w:ascii="Arial" w:hAnsi="Arial" w:cs="Arial"/>
          <w:sz w:val="22"/>
          <w:szCs w:val="22"/>
        </w:rPr>
        <w:t xml:space="preserve"> that I anticipated would </w:t>
      </w:r>
      <w:r w:rsidR="006634EB">
        <w:rPr>
          <w:rFonts w:ascii="Arial" w:hAnsi="Arial" w:cs="Arial"/>
          <w:sz w:val="22"/>
          <w:szCs w:val="22"/>
        </w:rPr>
        <w:t xml:space="preserve">be done in the outlined time frames </w:t>
      </w:r>
      <w:r w:rsidR="005F5A95">
        <w:rPr>
          <w:rFonts w:ascii="Arial" w:hAnsi="Arial" w:cs="Arial"/>
          <w:sz w:val="22"/>
          <w:szCs w:val="22"/>
        </w:rPr>
        <w:t>took</w:t>
      </w:r>
      <w:r w:rsidR="007B1446">
        <w:rPr>
          <w:rFonts w:ascii="Arial" w:hAnsi="Arial" w:cs="Arial"/>
          <w:sz w:val="22"/>
          <w:szCs w:val="22"/>
        </w:rPr>
        <w:t xml:space="preserve"> longer due to the </w:t>
      </w:r>
      <w:r w:rsidR="00213217">
        <w:rPr>
          <w:rFonts w:ascii="Arial" w:hAnsi="Arial" w:cs="Arial"/>
          <w:sz w:val="22"/>
          <w:szCs w:val="22"/>
        </w:rPr>
        <w:t xml:space="preserve">more advanced </w:t>
      </w:r>
      <w:r w:rsidR="007B1446">
        <w:rPr>
          <w:rFonts w:ascii="Arial" w:hAnsi="Arial" w:cs="Arial"/>
          <w:sz w:val="22"/>
          <w:szCs w:val="22"/>
        </w:rPr>
        <w:t xml:space="preserve">capabilities of </w:t>
      </w:r>
      <w:r w:rsidR="005F5A95">
        <w:rPr>
          <w:rFonts w:ascii="Arial" w:hAnsi="Arial" w:cs="Arial"/>
          <w:sz w:val="22"/>
          <w:szCs w:val="22"/>
        </w:rPr>
        <w:t xml:space="preserve">the </w:t>
      </w:r>
      <w:r w:rsidR="007B1446">
        <w:rPr>
          <w:rFonts w:ascii="Arial" w:hAnsi="Arial" w:cs="Arial"/>
          <w:sz w:val="22"/>
          <w:szCs w:val="22"/>
        </w:rPr>
        <w:t>individuals</w:t>
      </w:r>
      <w:r w:rsidR="00213217">
        <w:rPr>
          <w:rFonts w:ascii="Arial" w:hAnsi="Arial" w:cs="Arial"/>
          <w:sz w:val="22"/>
          <w:szCs w:val="22"/>
        </w:rPr>
        <w:t>.</w:t>
      </w:r>
      <w:r w:rsidR="00E16D3D">
        <w:rPr>
          <w:rFonts w:ascii="Arial" w:hAnsi="Arial" w:cs="Arial"/>
          <w:sz w:val="22"/>
          <w:szCs w:val="22"/>
        </w:rPr>
        <w:t xml:space="preserve"> </w:t>
      </w:r>
      <w:r w:rsidR="001C2AF4">
        <w:rPr>
          <w:rFonts w:ascii="Arial" w:hAnsi="Arial" w:cs="Arial"/>
          <w:sz w:val="22"/>
          <w:szCs w:val="22"/>
        </w:rPr>
        <w:t xml:space="preserve">The participants were warmed up </w:t>
      </w:r>
      <w:r w:rsidR="00294BF7">
        <w:rPr>
          <w:rFonts w:ascii="Arial" w:hAnsi="Arial" w:cs="Arial"/>
          <w:sz w:val="22"/>
          <w:szCs w:val="22"/>
        </w:rPr>
        <w:t xml:space="preserve">by a general warm up and then went on to carry out the Explore, Create </w:t>
      </w:r>
      <w:r w:rsidR="00634CC1">
        <w:rPr>
          <w:rFonts w:ascii="Arial" w:hAnsi="Arial" w:cs="Arial"/>
          <w:sz w:val="22"/>
          <w:szCs w:val="22"/>
        </w:rPr>
        <w:t>Intervene and Perform and Evaluate sections of my first lesson plan as seen above.</w:t>
      </w:r>
    </w:p>
    <w:p w14:paraId="7CF7F489" w14:textId="77777777" w:rsidR="00926C28" w:rsidRDefault="00926C28" w:rsidP="0050136E">
      <w:pPr>
        <w:rPr>
          <w:rFonts w:ascii="Arial" w:hAnsi="Arial" w:cs="Arial"/>
          <w:sz w:val="22"/>
          <w:szCs w:val="22"/>
        </w:rPr>
      </w:pPr>
    </w:p>
    <w:p w14:paraId="66AEC3AC" w14:textId="77777777" w:rsidR="00926C28" w:rsidRDefault="00926C28" w:rsidP="00926C28">
      <w:pPr>
        <w:rPr>
          <w:rFonts w:ascii="Arial" w:hAnsi="Arial" w:cs="Arial"/>
          <w:sz w:val="22"/>
          <w:szCs w:val="22"/>
        </w:rPr>
      </w:pPr>
      <w:r>
        <w:rPr>
          <w:rFonts w:ascii="Arial" w:hAnsi="Arial" w:cs="Arial"/>
          <w:sz w:val="22"/>
          <w:szCs w:val="22"/>
        </w:rPr>
        <w:t xml:space="preserve">While considering how much extra time I had during the lessons, I noticed that there were a few awkward pauses in which I was unsure of what to do next. </w:t>
      </w:r>
      <w:proofErr w:type="gramStart"/>
      <w:r>
        <w:rPr>
          <w:rFonts w:ascii="Arial" w:hAnsi="Arial" w:cs="Arial"/>
          <w:sz w:val="22"/>
          <w:szCs w:val="22"/>
        </w:rPr>
        <w:t>In order to</w:t>
      </w:r>
      <w:proofErr w:type="gramEnd"/>
      <w:r>
        <w:rPr>
          <w:rFonts w:ascii="Arial" w:hAnsi="Arial" w:cs="Arial"/>
          <w:sz w:val="22"/>
          <w:szCs w:val="22"/>
        </w:rPr>
        <w:t xml:space="preserve"> avoid this happening in the future, I should focus on getting a solid tried and tested lesson plan with extra activities in it in case of this happening again. The benefits of being more prepared massively outweigh that of being underprepared. The worst thing that could happen is that the activities don’t get used and could even be used in other sessions further down the 6-week plan.</w:t>
      </w:r>
    </w:p>
    <w:p w14:paraId="5C39A781" w14:textId="77777777" w:rsidR="00E16D3D" w:rsidRDefault="00E16D3D" w:rsidP="0050136E">
      <w:pPr>
        <w:rPr>
          <w:rFonts w:ascii="Arial" w:hAnsi="Arial" w:cs="Arial"/>
          <w:sz w:val="22"/>
          <w:szCs w:val="22"/>
        </w:rPr>
      </w:pPr>
    </w:p>
    <w:p w14:paraId="2285C87E" w14:textId="7F7F6CC1" w:rsidR="00FA5ED7" w:rsidRDefault="001E7005" w:rsidP="0050136E">
      <w:pPr>
        <w:rPr>
          <w:rFonts w:ascii="Arial" w:hAnsi="Arial" w:cs="Arial"/>
          <w:sz w:val="22"/>
          <w:szCs w:val="22"/>
        </w:rPr>
      </w:pPr>
      <w:r>
        <w:rPr>
          <w:rFonts w:ascii="Arial" w:hAnsi="Arial" w:cs="Arial"/>
          <w:sz w:val="22"/>
          <w:szCs w:val="22"/>
        </w:rPr>
        <w:t>Immediately, I noticed that my explore and create sections were very similar</w:t>
      </w:r>
      <w:r w:rsidR="0006646A">
        <w:rPr>
          <w:rFonts w:ascii="Arial" w:hAnsi="Arial" w:cs="Arial"/>
          <w:sz w:val="22"/>
          <w:szCs w:val="22"/>
        </w:rPr>
        <w:t xml:space="preserve">. I </w:t>
      </w:r>
      <w:r>
        <w:rPr>
          <w:rFonts w:ascii="Arial" w:hAnsi="Arial" w:cs="Arial"/>
          <w:sz w:val="22"/>
          <w:szCs w:val="22"/>
        </w:rPr>
        <w:t xml:space="preserve">identified that it was likely going to be difficult to perform these </w:t>
      </w:r>
      <w:r w:rsidR="0006646A">
        <w:rPr>
          <w:rFonts w:ascii="Arial" w:hAnsi="Arial" w:cs="Arial"/>
          <w:sz w:val="22"/>
          <w:szCs w:val="22"/>
        </w:rPr>
        <w:t>within the time frame.</w:t>
      </w:r>
      <w:r w:rsidR="00B800C0">
        <w:rPr>
          <w:rFonts w:ascii="Arial" w:hAnsi="Arial" w:cs="Arial"/>
          <w:sz w:val="22"/>
          <w:szCs w:val="22"/>
        </w:rPr>
        <w:t xml:space="preserve"> Considering this I added things into my lesson plan </w:t>
      </w:r>
      <w:proofErr w:type="gramStart"/>
      <w:r w:rsidR="00B800C0">
        <w:rPr>
          <w:rFonts w:ascii="Arial" w:hAnsi="Arial" w:cs="Arial"/>
          <w:sz w:val="22"/>
          <w:szCs w:val="22"/>
        </w:rPr>
        <w:t>in order to</w:t>
      </w:r>
      <w:proofErr w:type="gramEnd"/>
      <w:r w:rsidR="00B800C0">
        <w:rPr>
          <w:rFonts w:ascii="Arial" w:hAnsi="Arial" w:cs="Arial"/>
          <w:sz w:val="22"/>
          <w:szCs w:val="22"/>
        </w:rPr>
        <w:t xml:space="preserve"> make use of some of the extra time. I had not accounted for the ability of the class meaning that these activities were completed much quicker than I had anticipated. </w:t>
      </w:r>
      <w:r w:rsidR="00AD5227">
        <w:rPr>
          <w:rFonts w:ascii="Arial" w:hAnsi="Arial" w:cs="Arial"/>
          <w:sz w:val="22"/>
          <w:szCs w:val="22"/>
        </w:rPr>
        <w:t xml:space="preserve">The shapes that I had set the class to do in the explore section were there for the class to look at, remember and attempt within their </w:t>
      </w:r>
      <w:r w:rsidR="00D70B6F">
        <w:rPr>
          <w:rFonts w:ascii="Arial" w:hAnsi="Arial" w:cs="Arial"/>
          <w:sz w:val="22"/>
          <w:szCs w:val="22"/>
        </w:rPr>
        <w:t xml:space="preserve">3 different pairs. However, as I have previously mentioned this section was completed rather quickly. I added some balancing balls to the activity </w:t>
      </w:r>
      <w:proofErr w:type="gramStart"/>
      <w:r w:rsidR="00D70B6F">
        <w:rPr>
          <w:rFonts w:ascii="Arial" w:hAnsi="Arial" w:cs="Arial"/>
          <w:sz w:val="22"/>
          <w:szCs w:val="22"/>
        </w:rPr>
        <w:t>in order for</w:t>
      </w:r>
      <w:proofErr w:type="gramEnd"/>
      <w:r w:rsidR="00D70B6F">
        <w:rPr>
          <w:rFonts w:ascii="Arial" w:hAnsi="Arial" w:cs="Arial"/>
          <w:sz w:val="22"/>
          <w:szCs w:val="22"/>
        </w:rPr>
        <w:t xml:space="preserve"> the shapes to be performed whilst balancing.</w:t>
      </w:r>
      <w:r w:rsidR="000B5AC6">
        <w:rPr>
          <w:rFonts w:ascii="Arial" w:hAnsi="Arial" w:cs="Arial"/>
          <w:sz w:val="22"/>
          <w:szCs w:val="22"/>
        </w:rPr>
        <w:t xml:space="preserve"> The idea behind this was to </w:t>
      </w:r>
      <w:r w:rsidR="006D399B">
        <w:rPr>
          <w:rFonts w:ascii="Arial" w:hAnsi="Arial" w:cs="Arial"/>
          <w:sz w:val="22"/>
          <w:szCs w:val="22"/>
        </w:rPr>
        <w:t xml:space="preserve">strengthen the </w:t>
      </w:r>
      <w:r w:rsidR="0061313E">
        <w:rPr>
          <w:rFonts w:ascii="Arial" w:hAnsi="Arial" w:cs="Arial"/>
          <w:sz w:val="22"/>
          <w:szCs w:val="22"/>
        </w:rPr>
        <w:t>stability and stillness of the shapes.</w:t>
      </w:r>
      <w:r w:rsidR="00D70B6F">
        <w:rPr>
          <w:rFonts w:ascii="Arial" w:hAnsi="Arial" w:cs="Arial"/>
          <w:sz w:val="22"/>
          <w:szCs w:val="22"/>
        </w:rPr>
        <w:t xml:space="preserve"> This seemed to help however, more activities would have been required to </w:t>
      </w:r>
      <w:r w:rsidR="00A03214">
        <w:rPr>
          <w:rFonts w:ascii="Arial" w:hAnsi="Arial" w:cs="Arial"/>
          <w:sz w:val="22"/>
          <w:szCs w:val="22"/>
        </w:rPr>
        <w:t>make the lesson more captivating.</w:t>
      </w:r>
      <w:r w:rsidR="00D70B6F">
        <w:rPr>
          <w:rFonts w:ascii="Arial" w:hAnsi="Arial" w:cs="Arial"/>
          <w:sz w:val="22"/>
          <w:szCs w:val="22"/>
        </w:rPr>
        <w:t xml:space="preserve"> </w:t>
      </w:r>
    </w:p>
    <w:p w14:paraId="6EB83C4B" w14:textId="40A00D1C" w:rsidR="00E16D3D" w:rsidRDefault="00E16D3D" w:rsidP="0050136E">
      <w:pPr>
        <w:rPr>
          <w:rFonts w:ascii="Arial" w:hAnsi="Arial" w:cs="Arial"/>
          <w:sz w:val="22"/>
          <w:szCs w:val="22"/>
        </w:rPr>
      </w:pPr>
    </w:p>
    <w:p w14:paraId="1BF9BF66" w14:textId="027F4DE3" w:rsidR="00F577E2" w:rsidRDefault="00E16D3D" w:rsidP="0050136E">
      <w:pPr>
        <w:rPr>
          <w:rFonts w:ascii="Arial" w:hAnsi="Arial" w:cs="Arial"/>
          <w:sz w:val="22"/>
          <w:szCs w:val="22"/>
        </w:rPr>
      </w:pPr>
      <w:r>
        <w:rPr>
          <w:rFonts w:ascii="Arial" w:hAnsi="Arial" w:cs="Arial"/>
          <w:sz w:val="22"/>
          <w:szCs w:val="22"/>
        </w:rPr>
        <w:t xml:space="preserve">As previously </w:t>
      </w:r>
      <w:r w:rsidR="005E48C9">
        <w:rPr>
          <w:rFonts w:ascii="Arial" w:hAnsi="Arial" w:cs="Arial"/>
          <w:sz w:val="22"/>
          <w:szCs w:val="22"/>
        </w:rPr>
        <w:t xml:space="preserve">mentioned, the explore and create sections were very similar. This also caused problems for </w:t>
      </w:r>
      <w:r w:rsidR="00592348">
        <w:rPr>
          <w:rFonts w:ascii="Arial" w:hAnsi="Arial" w:cs="Arial"/>
          <w:sz w:val="22"/>
          <w:szCs w:val="22"/>
        </w:rPr>
        <w:t xml:space="preserve">this section. Due to the excessive amount of time allocated </w:t>
      </w:r>
      <w:r w:rsidR="0078636F">
        <w:rPr>
          <w:rFonts w:ascii="Arial" w:hAnsi="Arial" w:cs="Arial"/>
          <w:sz w:val="22"/>
          <w:szCs w:val="22"/>
        </w:rPr>
        <w:t xml:space="preserve">for the explore section, some of the activities that should have been performed in this section were performed beforehand. </w:t>
      </w:r>
      <w:r w:rsidR="00E8308B">
        <w:rPr>
          <w:rFonts w:ascii="Arial" w:hAnsi="Arial" w:cs="Arial"/>
          <w:sz w:val="22"/>
          <w:szCs w:val="22"/>
        </w:rPr>
        <w:t>Th</w:t>
      </w:r>
      <w:r w:rsidR="00913AA7">
        <w:rPr>
          <w:rFonts w:ascii="Arial" w:hAnsi="Arial" w:cs="Arial"/>
          <w:sz w:val="22"/>
          <w:szCs w:val="22"/>
        </w:rPr>
        <w:t xml:space="preserve">e shapes that should have been observed </w:t>
      </w:r>
      <w:r w:rsidR="00B23766">
        <w:rPr>
          <w:rFonts w:ascii="Arial" w:hAnsi="Arial" w:cs="Arial"/>
          <w:sz w:val="22"/>
          <w:szCs w:val="22"/>
        </w:rPr>
        <w:t xml:space="preserve">were performed meaning that </w:t>
      </w:r>
      <w:r w:rsidR="0078636F">
        <w:rPr>
          <w:rFonts w:ascii="Arial" w:hAnsi="Arial" w:cs="Arial"/>
          <w:sz w:val="22"/>
          <w:szCs w:val="22"/>
        </w:rPr>
        <w:t xml:space="preserve">This </w:t>
      </w:r>
      <w:r w:rsidR="00144532">
        <w:rPr>
          <w:rFonts w:ascii="Arial" w:hAnsi="Arial" w:cs="Arial"/>
          <w:sz w:val="22"/>
          <w:szCs w:val="22"/>
        </w:rPr>
        <w:t xml:space="preserve">in turn, meant that more activities were needed </w:t>
      </w:r>
      <w:proofErr w:type="gramStart"/>
      <w:r w:rsidR="00144532">
        <w:rPr>
          <w:rFonts w:ascii="Arial" w:hAnsi="Arial" w:cs="Arial"/>
          <w:sz w:val="22"/>
          <w:szCs w:val="22"/>
        </w:rPr>
        <w:t>in order to</w:t>
      </w:r>
      <w:proofErr w:type="gramEnd"/>
      <w:r w:rsidR="00144532">
        <w:rPr>
          <w:rFonts w:ascii="Arial" w:hAnsi="Arial" w:cs="Arial"/>
          <w:sz w:val="22"/>
          <w:szCs w:val="22"/>
        </w:rPr>
        <w:t xml:space="preserve"> keep the pupils attention.</w:t>
      </w:r>
      <w:r w:rsidR="004E4560">
        <w:rPr>
          <w:rFonts w:ascii="Arial" w:hAnsi="Arial" w:cs="Arial"/>
          <w:sz w:val="22"/>
          <w:szCs w:val="22"/>
        </w:rPr>
        <w:t xml:space="preserve"> </w:t>
      </w:r>
      <w:r w:rsidR="00093A97">
        <w:rPr>
          <w:rFonts w:ascii="Arial" w:hAnsi="Arial" w:cs="Arial"/>
          <w:sz w:val="22"/>
          <w:szCs w:val="22"/>
        </w:rPr>
        <w:t>Perhaps involving a game, who ever can hold their shape the longest wins</w:t>
      </w:r>
      <w:r w:rsidR="00854321">
        <w:rPr>
          <w:rFonts w:ascii="Arial" w:hAnsi="Arial" w:cs="Arial"/>
          <w:sz w:val="22"/>
          <w:szCs w:val="22"/>
        </w:rPr>
        <w:t xml:space="preserve">, or even </w:t>
      </w:r>
      <w:r w:rsidR="00F577E2">
        <w:rPr>
          <w:rFonts w:ascii="Arial" w:hAnsi="Arial" w:cs="Arial"/>
          <w:sz w:val="22"/>
          <w:szCs w:val="22"/>
        </w:rPr>
        <w:t xml:space="preserve">who can perform the most shapes </w:t>
      </w:r>
      <w:proofErr w:type="gramStart"/>
      <w:r w:rsidR="00F577E2">
        <w:rPr>
          <w:rFonts w:ascii="Arial" w:hAnsi="Arial" w:cs="Arial"/>
          <w:sz w:val="22"/>
          <w:szCs w:val="22"/>
        </w:rPr>
        <w:t>in a given</w:t>
      </w:r>
      <w:proofErr w:type="gramEnd"/>
      <w:r w:rsidR="00F577E2">
        <w:rPr>
          <w:rFonts w:ascii="Arial" w:hAnsi="Arial" w:cs="Arial"/>
          <w:sz w:val="22"/>
          <w:szCs w:val="22"/>
        </w:rPr>
        <w:t xml:space="preserve"> time.</w:t>
      </w:r>
    </w:p>
    <w:p w14:paraId="4B3C7A40" w14:textId="77777777" w:rsidR="00F43779" w:rsidRDefault="00F43779" w:rsidP="0050136E">
      <w:pPr>
        <w:rPr>
          <w:rFonts w:ascii="Arial" w:hAnsi="Arial" w:cs="Arial"/>
          <w:sz w:val="22"/>
          <w:szCs w:val="22"/>
        </w:rPr>
      </w:pPr>
    </w:p>
    <w:p w14:paraId="146EDD10" w14:textId="50DECA83" w:rsidR="00E16D3D" w:rsidRDefault="00F43779" w:rsidP="0050136E">
      <w:pPr>
        <w:rPr>
          <w:rFonts w:ascii="Arial" w:hAnsi="Arial" w:cs="Arial"/>
          <w:sz w:val="22"/>
          <w:szCs w:val="22"/>
        </w:rPr>
      </w:pPr>
      <w:r>
        <w:rPr>
          <w:rFonts w:ascii="Arial" w:hAnsi="Arial" w:cs="Arial"/>
          <w:sz w:val="22"/>
          <w:szCs w:val="22"/>
        </w:rPr>
        <w:t>The Intervene section needed improvement. The lesson should have been more strictly followed</w:t>
      </w:r>
      <w:r w:rsidR="00B41C06">
        <w:rPr>
          <w:rFonts w:ascii="Arial" w:hAnsi="Arial" w:cs="Arial"/>
          <w:sz w:val="22"/>
          <w:szCs w:val="22"/>
        </w:rPr>
        <w:t xml:space="preserve"> in line with the lesson plan.</w:t>
      </w:r>
      <w:r w:rsidR="00F601EA">
        <w:rPr>
          <w:rFonts w:ascii="Arial" w:hAnsi="Arial" w:cs="Arial"/>
          <w:sz w:val="22"/>
          <w:szCs w:val="22"/>
        </w:rPr>
        <w:t xml:space="preserve"> As the individuals</w:t>
      </w:r>
      <w:r w:rsidR="00EA7F95">
        <w:rPr>
          <w:rFonts w:ascii="Arial" w:hAnsi="Arial" w:cs="Arial"/>
          <w:sz w:val="22"/>
          <w:szCs w:val="22"/>
        </w:rPr>
        <w:t xml:space="preserve"> were very able to perform what was asked of them in a short period of time, they seemed to </w:t>
      </w:r>
      <w:r w:rsidR="000970C2">
        <w:rPr>
          <w:rFonts w:ascii="Arial" w:hAnsi="Arial" w:cs="Arial"/>
          <w:sz w:val="22"/>
          <w:szCs w:val="22"/>
        </w:rPr>
        <w:t xml:space="preserve">improve on their own performances quite quickly into the allocated time. </w:t>
      </w:r>
      <w:r w:rsidR="00B95071">
        <w:rPr>
          <w:rFonts w:ascii="Arial" w:hAnsi="Arial" w:cs="Arial"/>
          <w:sz w:val="22"/>
          <w:szCs w:val="22"/>
        </w:rPr>
        <w:t xml:space="preserve">I should have </w:t>
      </w:r>
      <w:r w:rsidR="0061313E">
        <w:rPr>
          <w:rFonts w:ascii="Arial" w:hAnsi="Arial" w:cs="Arial"/>
          <w:sz w:val="22"/>
          <w:szCs w:val="22"/>
        </w:rPr>
        <w:t>tried</w:t>
      </w:r>
      <w:r w:rsidR="00B95071">
        <w:rPr>
          <w:rFonts w:ascii="Arial" w:hAnsi="Arial" w:cs="Arial"/>
          <w:sz w:val="22"/>
          <w:szCs w:val="22"/>
        </w:rPr>
        <w:t xml:space="preserve"> to engage with the pupils earlier on </w:t>
      </w:r>
      <w:proofErr w:type="gramStart"/>
      <w:r w:rsidR="00B95071">
        <w:rPr>
          <w:rFonts w:ascii="Arial" w:hAnsi="Arial" w:cs="Arial"/>
          <w:sz w:val="22"/>
          <w:szCs w:val="22"/>
        </w:rPr>
        <w:t>in order to</w:t>
      </w:r>
      <w:proofErr w:type="gramEnd"/>
      <w:r w:rsidR="00196997">
        <w:rPr>
          <w:rFonts w:ascii="Arial" w:hAnsi="Arial" w:cs="Arial"/>
          <w:sz w:val="22"/>
          <w:szCs w:val="22"/>
        </w:rPr>
        <w:t xml:space="preserve"> ask these questions of them. In a clas</w:t>
      </w:r>
      <w:r w:rsidR="00BD5754">
        <w:rPr>
          <w:rFonts w:ascii="Arial" w:hAnsi="Arial" w:cs="Arial"/>
          <w:sz w:val="22"/>
          <w:szCs w:val="22"/>
        </w:rPr>
        <w:t xml:space="preserve">sroom situation where the children would have been of the age stated in the lesson plan, this is arguably a good thing. The purpose of this section of the lesson plan is to </w:t>
      </w:r>
      <w:r w:rsidR="000B509B">
        <w:rPr>
          <w:rFonts w:ascii="Arial" w:hAnsi="Arial" w:cs="Arial"/>
          <w:sz w:val="22"/>
          <w:szCs w:val="22"/>
        </w:rPr>
        <w:t>attempt to get the pupils to delve deeper into their performance by asking questions of them. If this is achieved without doing so, it shows initiative as well as physical and cognitive ability.</w:t>
      </w:r>
      <w:r w:rsidR="00EF0B36">
        <w:rPr>
          <w:rFonts w:ascii="Arial" w:hAnsi="Arial" w:cs="Arial"/>
          <w:sz w:val="22"/>
          <w:szCs w:val="22"/>
        </w:rPr>
        <w:t xml:space="preserve"> </w:t>
      </w:r>
    </w:p>
    <w:p w14:paraId="6CBD7CA7" w14:textId="77777777" w:rsidR="00B5641F" w:rsidRDefault="00B5641F" w:rsidP="0050136E">
      <w:pPr>
        <w:rPr>
          <w:rFonts w:ascii="Arial" w:hAnsi="Arial" w:cs="Arial"/>
          <w:sz w:val="22"/>
          <w:szCs w:val="22"/>
        </w:rPr>
      </w:pPr>
    </w:p>
    <w:p w14:paraId="6568AFDD" w14:textId="57B22791" w:rsidR="00B5641F" w:rsidRDefault="00B5641F" w:rsidP="0050136E">
      <w:pPr>
        <w:rPr>
          <w:rFonts w:ascii="Arial" w:hAnsi="Arial" w:cs="Arial"/>
          <w:sz w:val="22"/>
          <w:szCs w:val="22"/>
        </w:rPr>
      </w:pPr>
      <w:r>
        <w:rPr>
          <w:rFonts w:ascii="Arial" w:hAnsi="Arial" w:cs="Arial"/>
          <w:sz w:val="22"/>
          <w:szCs w:val="22"/>
        </w:rPr>
        <w:t xml:space="preserve">The </w:t>
      </w:r>
      <w:r w:rsidR="004A0A75">
        <w:rPr>
          <w:rFonts w:ascii="Arial" w:hAnsi="Arial" w:cs="Arial"/>
          <w:sz w:val="22"/>
          <w:szCs w:val="22"/>
        </w:rPr>
        <w:t xml:space="preserve">perform and evaluate section of the lesson plan went a lot more according to the plan. All performances </w:t>
      </w:r>
      <w:r w:rsidR="00497F52">
        <w:rPr>
          <w:rFonts w:ascii="Arial" w:hAnsi="Arial" w:cs="Arial"/>
          <w:sz w:val="22"/>
          <w:szCs w:val="22"/>
        </w:rPr>
        <w:t xml:space="preserve">were executed </w:t>
      </w:r>
      <w:r w:rsidR="00965D66">
        <w:rPr>
          <w:rFonts w:ascii="Arial" w:hAnsi="Arial" w:cs="Arial"/>
          <w:sz w:val="22"/>
          <w:szCs w:val="22"/>
        </w:rPr>
        <w:t>in line with the instructions expressed and all the movements flowed nicely into one another. This demonstrates that the pupils listened to the instructions and applied that knowledge into creating a smooth flowing sequence of movements.</w:t>
      </w:r>
      <w:r w:rsidR="003D689E">
        <w:rPr>
          <w:rFonts w:ascii="Arial" w:hAnsi="Arial" w:cs="Arial"/>
          <w:sz w:val="22"/>
          <w:szCs w:val="22"/>
        </w:rPr>
        <w:t xml:space="preserve"> The </w:t>
      </w:r>
      <w:r w:rsidR="00C72F65">
        <w:rPr>
          <w:rFonts w:ascii="Arial" w:hAnsi="Arial" w:cs="Arial"/>
          <w:sz w:val="22"/>
          <w:szCs w:val="22"/>
        </w:rPr>
        <w:t xml:space="preserve">performances </w:t>
      </w:r>
      <w:r w:rsidR="008A507C">
        <w:rPr>
          <w:rFonts w:ascii="Arial" w:hAnsi="Arial" w:cs="Arial"/>
          <w:sz w:val="22"/>
          <w:szCs w:val="22"/>
        </w:rPr>
        <w:t>could</w:t>
      </w:r>
      <w:r w:rsidR="002A1146">
        <w:rPr>
          <w:rFonts w:ascii="Arial" w:hAnsi="Arial" w:cs="Arial"/>
          <w:sz w:val="22"/>
          <w:szCs w:val="22"/>
        </w:rPr>
        <w:t xml:space="preserve"> </w:t>
      </w:r>
      <w:r w:rsidR="00C72F65">
        <w:rPr>
          <w:rFonts w:ascii="Arial" w:hAnsi="Arial" w:cs="Arial"/>
          <w:sz w:val="22"/>
          <w:szCs w:val="22"/>
        </w:rPr>
        <w:t xml:space="preserve">have been more complex, involving more </w:t>
      </w:r>
      <w:r w:rsidR="00EC0CB4">
        <w:rPr>
          <w:rFonts w:ascii="Arial" w:hAnsi="Arial" w:cs="Arial"/>
          <w:sz w:val="22"/>
          <w:szCs w:val="22"/>
        </w:rPr>
        <w:t>shapes. The performance</w:t>
      </w:r>
      <w:r w:rsidR="002A1146">
        <w:rPr>
          <w:rFonts w:ascii="Arial" w:hAnsi="Arial" w:cs="Arial"/>
          <w:sz w:val="22"/>
          <w:szCs w:val="22"/>
        </w:rPr>
        <w:t>s</w:t>
      </w:r>
      <w:r w:rsidR="00EC0CB4">
        <w:rPr>
          <w:rFonts w:ascii="Arial" w:hAnsi="Arial" w:cs="Arial"/>
          <w:sz w:val="22"/>
          <w:szCs w:val="22"/>
        </w:rPr>
        <w:t xml:space="preserve"> would </w:t>
      </w:r>
      <w:r w:rsidR="008A507C">
        <w:rPr>
          <w:rFonts w:ascii="Arial" w:hAnsi="Arial" w:cs="Arial"/>
          <w:sz w:val="22"/>
          <w:szCs w:val="22"/>
        </w:rPr>
        <w:t xml:space="preserve">have also been better with </w:t>
      </w:r>
      <w:r w:rsidR="00C14A19">
        <w:rPr>
          <w:rFonts w:ascii="Arial" w:hAnsi="Arial" w:cs="Arial"/>
          <w:sz w:val="22"/>
          <w:szCs w:val="22"/>
        </w:rPr>
        <w:t xml:space="preserve">background music. This would have </w:t>
      </w:r>
      <w:proofErr w:type="gramStart"/>
      <w:r w:rsidR="00C14A19">
        <w:rPr>
          <w:rFonts w:ascii="Arial" w:hAnsi="Arial" w:cs="Arial"/>
          <w:sz w:val="22"/>
          <w:szCs w:val="22"/>
        </w:rPr>
        <w:t>taken into account</w:t>
      </w:r>
      <w:proofErr w:type="gramEnd"/>
      <w:r w:rsidR="00C14A19">
        <w:rPr>
          <w:rFonts w:ascii="Arial" w:hAnsi="Arial" w:cs="Arial"/>
          <w:sz w:val="22"/>
          <w:szCs w:val="22"/>
        </w:rPr>
        <w:t xml:space="preserve"> the mood and dynamics of the performance meaning more variation between groups. </w:t>
      </w:r>
      <w:r w:rsidR="00C72F65">
        <w:rPr>
          <w:rFonts w:ascii="Arial" w:hAnsi="Arial" w:cs="Arial"/>
          <w:sz w:val="22"/>
          <w:szCs w:val="22"/>
        </w:rPr>
        <w:t xml:space="preserve"> </w:t>
      </w:r>
    </w:p>
    <w:p w14:paraId="5D618E4D" w14:textId="77777777" w:rsidR="00F601EA" w:rsidRDefault="00F601EA" w:rsidP="0050136E">
      <w:pPr>
        <w:rPr>
          <w:rFonts w:ascii="Arial" w:hAnsi="Arial" w:cs="Arial"/>
          <w:sz w:val="22"/>
          <w:szCs w:val="22"/>
        </w:rPr>
      </w:pPr>
    </w:p>
    <w:p w14:paraId="5E645873" w14:textId="40FBE02D" w:rsidR="00F601EA" w:rsidRDefault="00BB3A98" w:rsidP="0050136E">
      <w:pPr>
        <w:rPr>
          <w:rFonts w:ascii="Arial" w:hAnsi="Arial" w:cs="Arial"/>
          <w:sz w:val="22"/>
          <w:szCs w:val="22"/>
        </w:rPr>
      </w:pPr>
      <w:r>
        <w:rPr>
          <w:rFonts w:ascii="Arial" w:hAnsi="Arial" w:cs="Arial"/>
          <w:sz w:val="22"/>
          <w:szCs w:val="22"/>
        </w:rPr>
        <w:t xml:space="preserve">I will now look at a more general overview of </w:t>
      </w:r>
      <w:r w:rsidR="0069424C">
        <w:rPr>
          <w:rFonts w:ascii="Arial" w:hAnsi="Arial" w:cs="Arial"/>
          <w:sz w:val="22"/>
          <w:szCs w:val="22"/>
        </w:rPr>
        <w:t xml:space="preserve">the positive aspects of my lesson plan. </w:t>
      </w:r>
      <w:r w:rsidR="00A74ADA">
        <w:rPr>
          <w:rFonts w:ascii="Arial" w:hAnsi="Arial" w:cs="Arial"/>
          <w:sz w:val="22"/>
          <w:szCs w:val="22"/>
        </w:rPr>
        <w:t>Firstly,</w:t>
      </w:r>
      <w:r w:rsidR="0069424C">
        <w:rPr>
          <w:rFonts w:ascii="Arial" w:hAnsi="Arial" w:cs="Arial"/>
          <w:sz w:val="22"/>
          <w:szCs w:val="22"/>
        </w:rPr>
        <w:t xml:space="preserve"> I believe I spoke clearly a</w:t>
      </w:r>
      <w:r w:rsidR="00A74ADA">
        <w:rPr>
          <w:rFonts w:ascii="Arial" w:hAnsi="Arial" w:cs="Arial"/>
          <w:sz w:val="22"/>
          <w:szCs w:val="22"/>
        </w:rPr>
        <w:t xml:space="preserve">nd explained the tasks well enough for the whole class. I know this because all the pupils </w:t>
      </w:r>
      <w:r w:rsidR="00116C56">
        <w:rPr>
          <w:rFonts w:ascii="Arial" w:hAnsi="Arial" w:cs="Arial"/>
          <w:sz w:val="22"/>
          <w:szCs w:val="22"/>
        </w:rPr>
        <w:t>did what was asked of them</w:t>
      </w:r>
      <w:r w:rsidR="0088684B">
        <w:rPr>
          <w:rFonts w:ascii="Arial" w:hAnsi="Arial" w:cs="Arial"/>
          <w:sz w:val="22"/>
          <w:szCs w:val="22"/>
        </w:rPr>
        <w:t>, and there was no need to explain anything more than once.</w:t>
      </w:r>
      <w:r w:rsidR="00C170A3">
        <w:rPr>
          <w:rFonts w:ascii="Arial" w:hAnsi="Arial" w:cs="Arial"/>
          <w:sz w:val="22"/>
          <w:szCs w:val="22"/>
        </w:rPr>
        <w:t xml:space="preserve"> The pupils seemed o be enjoying the lesson </w:t>
      </w:r>
      <w:r w:rsidR="00A96D71">
        <w:rPr>
          <w:rFonts w:ascii="Arial" w:hAnsi="Arial" w:cs="Arial"/>
          <w:sz w:val="22"/>
          <w:szCs w:val="22"/>
        </w:rPr>
        <w:t>which was evident by the laughing and smiles on their faces.</w:t>
      </w:r>
      <w:r w:rsidR="009E5D8E">
        <w:rPr>
          <w:rFonts w:ascii="Arial" w:hAnsi="Arial" w:cs="Arial"/>
          <w:sz w:val="22"/>
          <w:szCs w:val="22"/>
        </w:rPr>
        <w:t xml:space="preserve"> The idea of the first lesson plan was to </w:t>
      </w:r>
      <w:r w:rsidR="00C07694">
        <w:rPr>
          <w:rFonts w:ascii="Arial" w:hAnsi="Arial" w:cs="Arial"/>
          <w:sz w:val="22"/>
          <w:szCs w:val="22"/>
        </w:rPr>
        <w:t>introduce the concept of yoga. This is the main reason why there weren’t m</w:t>
      </w:r>
      <w:r w:rsidR="00767CD6">
        <w:rPr>
          <w:rFonts w:ascii="Arial" w:hAnsi="Arial" w:cs="Arial"/>
          <w:sz w:val="22"/>
          <w:szCs w:val="22"/>
        </w:rPr>
        <w:t>ore</w:t>
      </w:r>
      <w:r w:rsidR="00C07694">
        <w:rPr>
          <w:rFonts w:ascii="Arial" w:hAnsi="Arial" w:cs="Arial"/>
          <w:sz w:val="22"/>
          <w:szCs w:val="22"/>
        </w:rPr>
        <w:t xml:space="preserve"> </w:t>
      </w:r>
      <w:r w:rsidR="0059263D">
        <w:rPr>
          <w:rFonts w:ascii="Arial" w:hAnsi="Arial" w:cs="Arial"/>
          <w:sz w:val="22"/>
          <w:szCs w:val="22"/>
        </w:rPr>
        <w:t>poses</w:t>
      </w:r>
      <w:r w:rsidR="00B73640">
        <w:rPr>
          <w:rFonts w:ascii="Arial" w:hAnsi="Arial" w:cs="Arial"/>
          <w:sz w:val="22"/>
          <w:szCs w:val="22"/>
        </w:rPr>
        <w:t>.</w:t>
      </w:r>
      <w:r w:rsidR="00A96D71">
        <w:rPr>
          <w:rFonts w:ascii="Arial" w:hAnsi="Arial" w:cs="Arial"/>
          <w:sz w:val="22"/>
          <w:szCs w:val="22"/>
        </w:rPr>
        <w:t xml:space="preserve"> </w:t>
      </w:r>
    </w:p>
    <w:p w14:paraId="1F9F7247" w14:textId="42EFC28B" w:rsidR="0050136E" w:rsidRDefault="0050136E" w:rsidP="0050136E">
      <w:pPr>
        <w:rPr>
          <w:rFonts w:ascii="Arial" w:hAnsi="Arial" w:cs="Arial"/>
          <w:sz w:val="22"/>
          <w:szCs w:val="22"/>
        </w:rPr>
      </w:pPr>
    </w:p>
    <w:p w14:paraId="678F1F13" w14:textId="0F360E1E" w:rsidR="00116C56" w:rsidRDefault="00116C56" w:rsidP="0050136E">
      <w:pPr>
        <w:rPr>
          <w:rFonts w:ascii="Arial" w:hAnsi="Arial" w:cs="Arial"/>
          <w:sz w:val="22"/>
          <w:szCs w:val="22"/>
        </w:rPr>
      </w:pPr>
      <w:r>
        <w:rPr>
          <w:rFonts w:ascii="Arial" w:hAnsi="Arial" w:cs="Arial"/>
          <w:sz w:val="22"/>
          <w:szCs w:val="22"/>
        </w:rPr>
        <w:t xml:space="preserve">Conversely the </w:t>
      </w:r>
      <w:r w:rsidR="00E33A07">
        <w:rPr>
          <w:rFonts w:ascii="Arial" w:hAnsi="Arial" w:cs="Arial"/>
          <w:sz w:val="22"/>
          <w:szCs w:val="22"/>
        </w:rPr>
        <w:t>negative aspects of my lesson plan included</w:t>
      </w:r>
      <w:r w:rsidR="0088684B">
        <w:rPr>
          <w:rFonts w:ascii="Arial" w:hAnsi="Arial" w:cs="Arial"/>
          <w:sz w:val="22"/>
          <w:szCs w:val="22"/>
        </w:rPr>
        <w:t xml:space="preserve">. The </w:t>
      </w:r>
      <w:r w:rsidR="006B7B82">
        <w:rPr>
          <w:rFonts w:ascii="Arial" w:hAnsi="Arial" w:cs="Arial"/>
          <w:sz w:val="22"/>
          <w:szCs w:val="22"/>
        </w:rPr>
        <w:t xml:space="preserve">performances could have been more complex by adding more </w:t>
      </w:r>
      <w:r w:rsidR="001863EC">
        <w:rPr>
          <w:rFonts w:ascii="Arial" w:hAnsi="Arial" w:cs="Arial"/>
          <w:sz w:val="22"/>
          <w:szCs w:val="22"/>
        </w:rPr>
        <w:t xml:space="preserve">shapes. This also would have extended the other sections </w:t>
      </w:r>
      <w:r w:rsidR="00C170A3">
        <w:rPr>
          <w:rFonts w:ascii="Arial" w:hAnsi="Arial" w:cs="Arial"/>
          <w:sz w:val="22"/>
          <w:szCs w:val="22"/>
        </w:rPr>
        <w:t>leaving less awkward pauses throughout the lesson.</w:t>
      </w:r>
      <w:r w:rsidR="009E5D8E">
        <w:rPr>
          <w:rFonts w:ascii="Arial" w:hAnsi="Arial" w:cs="Arial"/>
          <w:sz w:val="22"/>
          <w:szCs w:val="22"/>
        </w:rPr>
        <w:t xml:space="preserve"> </w:t>
      </w:r>
      <w:r w:rsidR="00B73640">
        <w:rPr>
          <w:rFonts w:ascii="Arial" w:hAnsi="Arial" w:cs="Arial"/>
          <w:sz w:val="22"/>
          <w:szCs w:val="22"/>
        </w:rPr>
        <w:t xml:space="preserve">In hindsight, the first of the 6 lessons </w:t>
      </w:r>
      <w:proofErr w:type="gramStart"/>
      <w:r w:rsidR="00F93302">
        <w:rPr>
          <w:rFonts w:ascii="Arial" w:hAnsi="Arial" w:cs="Arial"/>
          <w:sz w:val="22"/>
          <w:szCs w:val="22"/>
        </w:rPr>
        <w:t>was</w:t>
      </w:r>
      <w:proofErr w:type="gramEnd"/>
      <w:r w:rsidR="00B73640">
        <w:rPr>
          <w:rFonts w:ascii="Arial" w:hAnsi="Arial" w:cs="Arial"/>
          <w:sz w:val="22"/>
          <w:szCs w:val="22"/>
        </w:rPr>
        <w:t xml:space="preserve"> too basic and needed to be more complex with more contrasting activities.</w:t>
      </w:r>
    </w:p>
    <w:p w14:paraId="713BD9C2" w14:textId="6E014921" w:rsidR="00767CD6" w:rsidRDefault="00452A5C" w:rsidP="0050136E">
      <w:pPr>
        <w:rPr>
          <w:rFonts w:ascii="Arial" w:hAnsi="Arial" w:cs="Arial"/>
          <w:sz w:val="22"/>
          <w:szCs w:val="22"/>
        </w:rPr>
      </w:pPr>
      <w:r>
        <w:rPr>
          <w:rFonts w:ascii="Arial" w:hAnsi="Arial" w:cs="Arial"/>
          <w:sz w:val="22"/>
          <w:szCs w:val="22"/>
        </w:rPr>
        <w:lastRenderedPageBreak/>
        <w:t xml:space="preserve">I will now </w:t>
      </w:r>
      <w:r w:rsidR="00C17A33">
        <w:rPr>
          <w:rFonts w:ascii="Arial" w:hAnsi="Arial" w:cs="Arial"/>
          <w:sz w:val="22"/>
          <w:szCs w:val="22"/>
        </w:rPr>
        <w:t>reflect on</w:t>
      </w:r>
      <w:r>
        <w:rPr>
          <w:rFonts w:ascii="Arial" w:hAnsi="Arial" w:cs="Arial"/>
          <w:sz w:val="22"/>
          <w:szCs w:val="22"/>
        </w:rPr>
        <w:t xml:space="preserve"> some of the key points </w:t>
      </w:r>
      <w:r w:rsidR="00C17A33">
        <w:rPr>
          <w:rFonts w:ascii="Arial" w:hAnsi="Arial" w:cs="Arial"/>
          <w:sz w:val="22"/>
          <w:szCs w:val="22"/>
        </w:rPr>
        <w:t xml:space="preserve">from the whole experience of the lesson. I </w:t>
      </w:r>
      <w:r w:rsidR="001D67B5">
        <w:rPr>
          <w:rFonts w:ascii="Arial" w:hAnsi="Arial" w:cs="Arial"/>
          <w:sz w:val="22"/>
          <w:szCs w:val="22"/>
        </w:rPr>
        <w:t>will</w:t>
      </w:r>
      <w:r w:rsidR="00C17A33">
        <w:rPr>
          <w:rFonts w:ascii="Arial" w:hAnsi="Arial" w:cs="Arial"/>
          <w:sz w:val="22"/>
          <w:szCs w:val="22"/>
        </w:rPr>
        <w:t xml:space="preserve"> </w:t>
      </w:r>
      <w:r w:rsidR="007C6C1D">
        <w:rPr>
          <w:rFonts w:ascii="Arial" w:hAnsi="Arial" w:cs="Arial"/>
          <w:sz w:val="22"/>
          <w:szCs w:val="22"/>
        </w:rPr>
        <w:t xml:space="preserve">continue to use a loud, clear voice when addressing the class. I will </w:t>
      </w:r>
      <w:r w:rsidR="00F42493">
        <w:rPr>
          <w:rFonts w:ascii="Arial" w:hAnsi="Arial" w:cs="Arial"/>
          <w:sz w:val="22"/>
          <w:szCs w:val="22"/>
        </w:rPr>
        <w:t xml:space="preserve">be concise with my explanations. I will add contrasting activities to the </w:t>
      </w:r>
      <w:r w:rsidR="008267AC">
        <w:rPr>
          <w:rFonts w:ascii="Arial" w:hAnsi="Arial" w:cs="Arial"/>
          <w:sz w:val="22"/>
          <w:szCs w:val="22"/>
        </w:rPr>
        <w:t>lesson so that the main problem from this lesson would not occur again.</w:t>
      </w:r>
      <w:r w:rsidR="00F42493">
        <w:rPr>
          <w:rFonts w:ascii="Arial" w:hAnsi="Arial" w:cs="Arial"/>
          <w:sz w:val="22"/>
          <w:szCs w:val="22"/>
        </w:rPr>
        <w:t xml:space="preserve"> </w:t>
      </w:r>
      <w:r w:rsidR="004615F5">
        <w:rPr>
          <w:rFonts w:ascii="Arial" w:hAnsi="Arial" w:cs="Arial"/>
          <w:sz w:val="22"/>
          <w:szCs w:val="22"/>
        </w:rPr>
        <w:t xml:space="preserve">I will devise a more complex lesson so that the sections that are broken down above are </w:t>
      </w:r>
      <w:r w:rsidR="00994D76">
        <w:rPr>
          <w:rFonts w:ascii="Arial" w:hAnsi="Arial" w:cs="Arial"/>
          <w:sz w:val="22"/>
          <w:szCs w:val="22"/>
        </w:rPr>
        <w:t>easier to manage within the given time frame.</w:t>
      </w:r>
    </w:p>
    <w:p w14:paraId="0307238B" w14:textId="43EB4531" w:rsidR="0050136E" w:rsidRDefault="0050136E" w:rsidP="0050136E">
      <w:pPr>
        <w:rPr>
          <w:rFonts w:ascii="Arial" w:hAnsi="Arial" w:cs="Arial"/>
          <w:sz w:val="22"/>
          <w:szCs w:val="22"/>
        </w:rPr>
      </w:pPr>
    </w:p>
    <w:p w14:paraId="7453BCBF" w14:textId="4B7CE572" w:rsidR="0050136E" w:rsidRDefault="0050136E" w:rsidP="0050136E">
      <w:pPr>
        <w:rPr>
          <w:rFonts w:ascii="Arial" w:hAnsi="Arial" w:cs="Arial"/>
          <w:sz w:val="22"/>
          <w:szCs w:val="22"/>
        </w:rPr>
      </w:pPr>
    </w:p>
    <w:p w14:paraId="117B1C36" w14:textId="3AF5F645" w:rsidR="0050136E" w:rsidRDefault="0050136E" w:rsidP="0050136E">
      <w:pPr>
        <w:rPr>
          <w:rFonts w:ascii="Arial" w:hAnsi="Arial" w:cs="Arial"/>
          <w:sz w:val="22"/>
          <w:szCs w:val="22"/>
        </w:rPr>
      </w:pPr>
    </w:p>
    <w:p w14:paraId="08F586D1" w14:textId="4E41B9EB" w:rsidR="0050136E" w:rsidRDefault="0050136E" w:rsidP="0050136E">
      <w:pPr>
        <w:rPr>
          <w:rFonts w:ascii="Arial" w:hAnsi="Arial" w:cs="Arial"/>
          <w:sz w:val="22"/>
          <w:szCs w:val="22"/>
        </w:rPr>
      </w:pPr>
    </w:p>
    <w:p w14:paraId="4A865CD7" w14:textId="1FA4703C" w:rsidR="0050136E" w:rsidRDefault="0050136E" w:rsidP="0050136E">
      <w:pPr>
        <w:rPr>
          <w:rFonts w:ascii="Arial" w:hAnsi="Arial" w:cs="Arial"/>
          <w:sz w:val="22"/>
          <w:szCs w:val="22"/>
        </w:rPr>
      </w:pPr>
    </w:p>
    <w:p w14:paraId="02727642" w14:textId="7C2F67E3" w:rsidR="0050136E" w:rsidRDefault="0050136E" w:rsidP="0050136E">
      <w:pPr>
        <w:rPr>
          <w:rFonts w:ascii="Arial" w:hAnsi="Arial" w:cs="Arial"/>
          <w:sz w:val="22"/>
          <w:szCs w:val="22"/>
        </w:rPr>
      </w:pPr>
    </w:p>
    <w:p w14:paraId="41B16C39" w14:textId="4E91A1BF" w:rsidR="0050136E" w:rsidRDefault="0050136E" w:rsidP="0050136E">
      <w:pPr>
        <w:rPr>
          <w:rFonts w:ascii="Arial" w:hAnsi="Arial" w:cs="Arial"/>
          <w:sz w:val="22"/>
          <w:szCs w:val="22"/>
        </w:rPr>
      </w:pPr>
    </w:p>
    <w:p w14:paraId="43F6EA76" w14:textId="728D950B" w:rsidR="0050136E" w:rsidRDefault="0050136E" w:rsidP="0050136E">
      <w:pPr>
        <w:rPr>
          <w:rFonts w:ascii="Arial" w:hAnsi="Arial" w:cs="Arial"/>
          <w:sz w:val="22"/>
          <w:szCs w:val="22"/>
        </w:rPr>
      </w:pPr>
    </w:p>
    <w:p w14:paraId="3C9BC194" w14:textId="3E5E2AE6" w:rsidR="0050136E" w:rsidRDefault="0050136E" w:rsidP="0050136E">
      <w:pPr>
        <w:rPr>
          <w:rFonts w:ascii="Arial" w:hAnsi="Arial" w:cs="Arial"/>
          <w:sz w:val="22"/>
          <w:szCs w:val="22"/>
        </w:rPr>
      </w:pPr>
    </w:p>
    <w:p w14:paraId="3DA0951E" w14:textId="54857863" w:rsidR="0050136E" w:rsidRDefault="0050136E" w:rsidP="0050136E">
      <w:pPr>
        <w:rPr>
          <w:rFonts w:ascii="Arial" w:hAnsi="Arial" w:cs="Arial"/>
          <w:sz w:val="22"/>
          <w:szCs w:val="22"/>
        </w:rPr>
      </w:pPr>
    </w:p>
    <w:p w14:paraId="1F685BAA" w14:textId="0191393E" w:rsidR="0050136E" w:rsidRDefault="0050136E" w:rsidP="0050136E">
      <w:pPr>
        <w:rPr>
          <w:rFonts w:ascii="Arial" w:hAnsi="Arial" w:cs="Arial"/>
          <w:sz w:val="22"/>
          <w:szCs w:val="22"/>
        </w:rPr>
      </w:pPr>
    </w:p>
    <w:p w14:paraId="3B4DA0A4" w14:textId="2C18985C" w:rsidR="0050136E" w:rsidRDefault="0050136E" w:rsidP="0050136E">
      <w:pPr>
        <w:rPr>
          <w:rFonts w:ascii="Arial" w:hAnsi="Arial" w:cs="Arial"/>
          <w:sz w:val="22"/>
          <w:szCs w:val="22"/>
        </w:rPr>
      </w:pPr>
    </w:p>
    <w:p w14:paraId="4699CC20" w14:textId="1538C523" w:rsidR="0050136E" w:rsidRDefault="0050136E" w:rsidP="0050136E">
      <w:pPr>
        <w:rPr>
          <w:rFonts w:ascii="Arial" w:hAnsi="Arial" w:cs="Arial"/>
          <w:sz w:val="22"/>
          <w:szCs w:val="22"/>
        </w:rPr>
      </w:pPr>
    </w:p>
    <w:p w14:paraId="3DEF9D91" w14:textId="2C7C92F4" w:rsidR="0050136E" w:rsidRDefault="0050136E" w:rsidP="0050136E">
      <w:pPr>
        <w:rPr>
          <w:rFonts w:ascii="Arial" w:hAnsi="Arial" w:cs="Arial"/>
          <w:sz w:val="22"/>
          <w:szCs w:val="22"/>
        </w:rPr>
      </w:pPr>
    </w:p>
    <w:p w14:paraId="421E54DC" w14:textId="20AA5AEF" w:rsidR="0050136E" w:rsidRDefault="0050136E" w:rsidP="0050136E">
      <w:pPr>
        <w:rPr>
          <w:rFonts w:ascii="Arial" w:hAnsi="Arial" w:cs="Arial"/>
          <w:sz w:val="22"/>
          <w:szCs w:val="22"/>
        </w:rPr>
      </w:pPr>
    </w:p>
    <w:p w14:paraId="426F4297" w14:textId="415A646F" w:rsidR="0050136E" w:rsidRDefault="0050136E" w:rsidP="0050136E">
      <w:pPr>
        <w:rPr>
          <w:rFonts w:ascii="Arial" w:hAnsi="Arial" w:cs="Arial"/>
          <w:sz w:val="22"/>
          <w:szCs w:val="22"/>
        </w:rPr>
      </w:pPr>
    </w:p>
    <w:p w14:paraId="43CBDE66" w14:textId="7F1FD45B" w:rsidR="0050136E" w:rsidRDefault="0050136E" w:rsidP="0050136E">
      <w:pPr>
        <w:rPr>
          <w:rFonts w:ascii="Arial" w:hAnsi="Arial" w:cs="Arial"/>
          <w:sz w:val="22"/>
          <w:szCs w:val="22"/>
        </w:rPr>
      </w:pPr>
    </w:p>
    <w:p w14:paraId="03229715" w14:textId="610AA305" w:rsidR="0050136E" w:rsidRDefault="0050136E" w:rsidP="0050136E">
      <w:pPr>
        <w:rPr>
          <w:rFonts w:ascii="Arial" w:hAnsi="Arial" w:cs="Arial"/>
          <w:sz w:val="22"/>
          <w:szCs w:val="22"/>
        </w:rPr>
      </w:pPr>
    </w:p>
    <w:p w14:paraId="701CDEF7" w14:textId="1EA2AD02" w:rsidR="0050136E" w:rsidRDefault="0050136E" w:rsidP="0050136E">
      <w:pPr>
        <w:rPr>
          <w:rFonts w:ascii="Arial" w:hAnsi="Arial" w:cs="Arial"/>
          <w:sz w:val="22"/>
          <w:szCs w:val="22"/>
        </w:rPr>
      </w:pPr>
    </w:p>
    <w:p w14:paraId="61D3E231" w14:textId="1899620C" w:rsidR="0050136E" w:rsidRDefault="0050136E" w:rsidP="0050136E">
      <w:pPr>
        <w:rPr>
          <w:rFonts w:ascii="Arial" w:hAnsi="Arial" w:cs="Arial"/>
          <w:sz w:val="22"/>
          <w:szCs w:val="22"/>
        </w:rPr>
      </w:pPr>
    </w:p>
    <w:p w14:paraId="4F531D95" w14:textId="42A2B1F3" w:rsidR="0050136E" w:rsidRDefault="0050136E" w:rsidP="0050136E">
      <w:pPr>
        <w:rPr>
          <w:rFonts w:ascii="Arial" w:hAnsi="Arial" w:cs="Arial"/>
          <w:sz w:val="22"/>
          <w:szCs w:val="22"/>
        </w:rPr>
      </w:pPr>
    </w:p>
    <w:p w14:paraId="7691826D" w14:textId="474596EB" w:rsidR="0050136E" w:rsidRDefault="0050136E" w:rsidP="0050136E">
      <w:pPr>
        <w:rPr>
          <w:rFonts w:ascii="Arial" w:hAnsi="Arial" w:cs="Arial"/>
          <w:sz w:val="22"/>
          <w:szCs w:val="22"/>
        </w:rPr>
      </w:pPr>
    </w:p>
    <w:p w14:paraId="53BB9102" w14:textId="5DB6D92F" w:rsidR="0050136E" w:rsidRDefault="0050136E" w:rsidP="0050136E">
      <w:pPr>
        <w:rPr>
          <w:rFonts w:ascii="Arial" w:hAnsi="Arial" w:cs="Arial"/>
          <w:sz w:val="22"/>
          <w:szCs w:val="22"/>
        </w:rPr>
      </w:pPr>
    </w:p>
    <w:p w14:paraId="4AB6C9A6" w14:textId="6162BC85" w:rsidR="0050136E" w:rsidRDefault="0050136E" w:rsidP="0050136E">
      <w:pPr>
        <w:rPr>
          <w:rFonts w:ascii="Arial" w:hAnsi="Arial" w:cs="Arial"/>
          <w:sz w:val="22"/>
          <w:szCs w:val="22"/>
        </w:rPr>
      </w:pPr>
    </w:p>
    <w:p w14:paraId="23E724A4" w14:textId="757577C0" w:rsidR="0050136E" w:rsidRDefault="0050136E" w:rsidP="0050136E">
      <w:pPr>
        <w:rPr>
          <w:rFonts w:ascii="Arial" w:hAnsi="Arial" w:cs="Arial"/>
          <w:sz w:val="22"/>
          <w:szCs w:val="22"/>
        </w:rPr>
      </w:pPr>
    </w:p>
    <w:p w14:paraId="367FE83A" w14:textId="63FCCD10" w:rsidR="0050136E" w:rsidRDefault="0050136E" w:rsidP="0050136E">
      <w:pPr>
        <w:rPr>
          <w:rFonts w:ascii="Arial" w:hAnsi="Arial" w:cs="Arial"/>
          <w:sz w:val="22"/>
          <w:szCs w:val="22"/>
        </w:rPr>
      </w:pPr>
    </w:p>
    <w:p w14:paraId="7453D067" w14:textId="4E6EE758" w:rsidR="0050136E" w:rsidRDefault="0050136E" w:rsidP="0050136E">
      <w:pPr>
        <w:rPr>
          <w:rFonts w:ascii="Arial" w:hAnsi="Arial" w:cs="Arial"/>
          <w:sz w:val="22"/>
          <w:szCs w:val="22"/>
        </w:rPr>
      </w:pPr>
    </w:p>
    <w:p w14:paraId="0FADF26A" w14:textId="1F397F03" w:rsidR="0050136E" w:rsidRDefault="0050136E" w:rsidP="0050136E">
      <w:pPr>
        <w:rPr>
          <w:rFonts w:ascii="Arial" w:hAnsi="Arial" w:cs="Arial"/>
          <w:sz w:val="22"/>
          <w:szCs w:val="22"/>
        </w:rPr>
      </w:pPr>
    </w:p>
    <w:p w14:paraId="7BCA59E6" w14:textId="1CE7B528" w:rsidR="0050136E" w:rsidRDefault="0050136E" w:rsidP="0050136E">
      <w:pPr>
        <w:rPr>
          <w:rFonts w:ascii="Arial" w:hAnsi="Arial" w:cs="Arial"/>
          <w:sz w:val="22"/>
          <w:szCs w:val="22"/>
        </w:rPr>
      </w:pPr>
    </w:p>
    <w:p w14:paraId="001D88E4" w14:textId="77777777" w:rsidR="0050136E" w:rsidRPr="0050136E" w:rsidRDefault="0050136E" w:rsidP="0050136E">
      <w:pPr>
        <w:rPr>
          <w:rFonts w:ascii="Arial" w:hAnsi="Arial" w:cs="Arial"/>
          <w:sz w:val="22"/>
          <w:szCs w:val="22"/>
        </w:rPr>
      </w:pPr>
    </w:p>
    <w:p w14:paraId="710EC2CA" w14:textId="77777777" w:rsidR="0050136E" w:rsidRPr="0050136E" w:rsidRDefault="0050136E" w:rsidP="0050136E">
      <w:pPr>
        <w:rPr>
          <w:rFonts w:ascii="Arial" w:hAnsi="Arial" w:cs="Arial"/>
          <w:sz w:val="22"/>
          <w:szCs w:val="22"/>
        </w:rPr>
      </w:pPr>
    </w:p>
    <w:p w14:paraId="4A8B5609" w14:textId="77777777" w:rsidR="0050136E" w:rsidRPr="0050136E" w:rsidRDefault="0050136E" w:rsidP="0050136E">
      <w:pPr>
        <w:rPr>
          <w:rFonts w:ascii="Arial" w:hAnsi="Arial" w:cs="Arial"/>
          <w:sz w:val="22"/>
          <w:szCs w:val="22"/>
        </w:rPr>
      </w:pPr>
    </w:p>
    <w:p w14:paraId="1CF79698" w14:textId="77777777" w:rsidR="0050136E" w:rsidRPr="0050136E" w:rsidRDefault="0050136E" w:rsidP="0050136E">
      <w:pPr>
        <w:rPr>
          <w:rFonts w:ascii="Arial" w:hAnsi="Arial" w:cs="Arial"/>
          <w:sz w:val="22"/>
          <w:szCs w:val="22"/>
        </w:rPr>
      </w:pPr>
    </w:p>
    <w:p w14:paraId="2E54EA4F" w14:textId="77777777" w:rsidR="0050136E" w:rsidRPr="0050136E" w:rsidRDefault="0050136E" w:rsidP="0050136E">
      <w:pPr>
        <w:rPr>
          <w:rFonts w:ascii="Arial" w:hAnsi="Arial" w:cs="Arial"/>
          <w:sz w:val="22"/>
          <w:szCs w:val="22"/>
        </w:rPr>
      </w:pPr>
    </w:p>
    <w:p w14:paraId="44A449EF" w14:textId="77777777" w:rsidR="0050136E" w:rsidRPr="0050136E" w:rsidRDefault="0050136E" w:rsidP="0050136E">
      <w:pPr>
        <w:rPr>
          <w:rFonts w:ascii="Arial" w:hAnsi="Arial" w:cs="Arial"/>
          <w:sz w:val="22"/>
          <w:szCs w:val="22"/>
        </w:rPr>
      </w:pPr>
    </w:p>
    <w:p w14:paraId="5B7F3817" w14:textId="77777777" w:rsidR="0050136E" w:rsidRPr="0050136E" w:rsidRDefault="0050136E" w:rsidP="0050136E">
      <w:pPr>
        <w:rPr>
          <w:rFonts w:ascii="Arial" w:hAnsi="Arial" w:cs="Arial"/>
          <w:sz w:val="22"/>
          <w:szCs w:val="22"/>
        </w:rPr>
      </w:pPr>
    </w:p>
    <w:p w14:paraId="6AB033B9" w14:textId="77777777" w:rsidR="0050136E" w:rsidRPr="0050136E" w:rsidRDefault="0050136E" w:rsidP="0050136E">
      <w:pPr>
        <w:rPr>
          <w:rFonts w:ascii="Arial" w:hAnsi="Arial" w:cs="Arial"/>
          <w:sz w:val="22"/>
          <w:szCs w:val="22"/>
        </w:rPr>
      </w:pPr>
    </w:p>
    <w:p w14:paraId="6B850C01" w14:textId="77777777" w:rsidR="0050136E" w:rsidRPr="0050136E" w:rsidRDefault="0050136E" w:rsidP="0050136E">
      <w:pPr>
        <w:rPr>
          <w:rFonts w:ascii="Arial" w:hAnsi="Arial" w:cs="Arial"/>
          <w:sz w:val="22"/>
          <w:szCs w:val="22"/>
        </w:rPr>
      </w:pPr>
    </w:p>
    <w:p w14:paraId="78E8E890" w14:textId="77777777" w:rsidR="0050136E" w:rsidRPr="0050136E" w:rsidRDefault="0050136E" w:rsidP="0050136E">
      <w:pPr>
        <w:rPr>
          <w:rFonts w:ascii="Arial" w:hAnsi="Arial" w:cs="Arial"/>
          <w:sz w:val="22"/>
          <w:szCs w:val="22"/>
        </w:rPr>
      </w:pPr>
    </w:p>
    <w:p w14:paraId="1019C4F2" w14:textId="77777777" w:rsidR="0050136E" w:rsidRPr="0050136E" w:rsidRDefault="0050136E" w:rsidP="0050136E">
      <w:pPr>
        <w:rPr>
          <w:rFonts w:ascii="Arial" w:hAnsi="Arial" w:cs="Arial"/>
          <w:sz w:val="22"/>
          <w:szCs w:val="22"/>
        </w:rPr>
      </w:pPr>
    </w:p>
    <w:p w14:paraId="27DFFD18" w14:textId="77777777" w:rsidR="0050136E" w:rsidRPr="0050136E" w:rsidRDefault="0050136E" w:rsidP="0050136E">
      <w:pPr>
        <w:rPr>
          <w:rFonts w:ascii="Arial" w:hAnsi="Arial" w:cs="Arial"/>
          <w:sz w:val="22"/>
          <w:szCs w:val="22"/>
        </w:rPr>
      </w:pPr>
    </w:p>
    <w:p w14:paraId="4F63BD7E" w14:textId="77777777" w:rsidR="0050136E" w:rsidRPr="0050136E" w:rsidRDefault="0050136E" w:rsidP="0050136E">
      <w:pPr>
        <w:rPr>
          <w:rFonts w:ascii="Arial" w:hAnsi="Arial" w:cs="Arial"/>
          <w:sz w:val="22"/>
          <w:szCs w:val="22"/>
        </w:rPr>
      </w:pPr>
    </w:p>
    <w:p w14:paraId="283CB614" w14:textId="77777777" w:rsidR="0050136E" w:rsidRPr="0050136E" w:rsidRDefault="0050136E" w:rsidP="0050136E">
      <w:pPr>
        <w:rPr>
          <w:rFonts w:ascii="Arial" w:hAnsi="Arial" w:cs="Arial"/>
          <w:sz w:val="22"/>
          <w:szCs w:val="22"/>
        </w:rPr>
      </w:pPr>
    </w:p>
    <w:p w14:paraId="7968AE26" w14:textId="77777777" w:rsidR="0050136E" w:rsidRPr="0050136E" w:rsidRDefault="0050136E" w:rsidP="0050136E">
      <w:pPr>
        <w:rPr>
          <w:rFonts w:ascii="Arial" w:hAnsi="Arial" w:cs="Arial"/>
          <w:sz w:val="22"/>
          <w:szCs w:val="22"/>
        </w:rPr>
      </w:pPr>
    </w:p>
    <w:p w14:paraId="226F2322" w14:textId="77777777" w:rsidR="0050136E" w:rsidRPr="0050136E" w:rsidRDefault="0050136E" w:rsidP="0050136E">
      <w:pPr>
        <w:rPr>
          <w:rFonts w:ascii="Arial" w:hAnsi="Arial" w:cs="Arial"/>
          <w:sz w:val="22"/>
          <w:szCs w:val="22"/>
        </w:rPr>
      </w:pPr>
    </w:p>
    <w:p w14:paraId="4865EA9C" w14:textId="77777777" w:rsidR="0050136E" w:rsidRPr="0050136E" w:rsidRDefault="0050136E" w:rsidP="0050136E">
      <w:pPr>
        <w:rPr>
          <w:rFonts w:ascii="Arial" w:hAnsi="Arial" w:cs="Arial"/>
          <w:sz w:val="22"/>
          <w:szCs w:val="22"/>
        </w:rPr>
      </w:pPr>
    </w:p>
    <w:p w14:paraId="03532346" w14:textId="77777777" w:rsidR="0050136E" w:rsidRPr="0050136E" w:rsidRDefault="0050136E" w:rsidP="0050136E">
      <w:pPr>
        <w:rPr>
          <w:rFonts w:ascii="Arial" w:hAnsi="Arial" w:cs="Arial"/>
          <w:sz w:val="22"/>
          <w:szCs w:val="22"/>
        </w:rPr>
      </w:pPr>
    </w:p>
    <w:p w14:paraId="7FAE0BDF" w14:textId="77777777" w:rsidR="0050136E" w:rsidRPr="0050136E" w:rsidRDefault="0050136E" w:rsidP="0050136E">
      <w:pPr>
        <w:rPr>
          <w:rFonts w:ascii="Arial" w:hAnsi="Arial" w:cs="Arial"/>
          <w:sz w:val="22"/>
          <w:szCs w:val="22"/>
        </w:rPr>
      </w:pPr>
    </w:p>
    <w:p w14:paraId="520C8C8E" w14:textId="77777777" w:rsidR="0050136E" w:rsidRPr="0050136E" w:rsidRDefault="0050136E" w:rsidP="0050136E">
      <w:pPr>
        <w:rPr>
          <w:rFonts w:ascii="Arial" w:hAnsi="Arial" w:cs="Arial"/>
          <w:sz w:val="22"/>
          <w:szCs w:val="22"/>
        </w:rPr>
      </w:pPr>
    </w:p>
    <w:p w14:paraId="29E438AD" w14:textId="77777777" w:rsidR="0050136E" w:rsidRPr="0050136E" w:rsidRDefault="0050136E" w:rsidP="0050136E">
      <w:pPr>
        <w:rPr>
          <w:rFonts w:ascii="Arial" w:hAnsi="Arial" w:cs="Arial"/>
          <w:sz w:val="22"/>
          <w:szCs w:val="22"/>
        </w:rPr>
      </w:pPr>
    </w:p>
    <w:p w14:paraId="62FDF98C" w14:textId="77777777" w:rsidR="0050136E" w:rsidRPr="0050136E" w:rsidRDefault="0050136E" w:rsidP="0050136E">
      <w:pPr>
        <w:rPr>
          <w:rFonts w:ascii="Arial" w:hAnsi="Arial" w:cs="Arial"/>
          <w:sz w:val="22"/>
          <w:szCs w:val="22"/>
        </w:rPr>
      </w:pPr>
    </w:p>
    <w:p w14:paraId="0099A200" w14:textId="77777777" w:rsidR="0050136E" w:rsidRPr="0050136E" w:rsidRDefault="0050136E" w:rsidP="0050136E">
      <w:pPr>
        <w:rPr>
          <w:rFonts w:ascii="Arial" w:hAnsi="Arial" w:cs="Arial"/>
          <w:sz w:val="22"/>
          <w:szCs w:val="22"/>
        </w:rPr>
      </w:pPr>
    </w:p>
    <w:p w14:paraId="1496B25A" w14:textId="77777777" w:rsidR="0050136E" w:rsidRPr="0050136E" w:rsidRDefault="0050136E" w:rsidP="0050136E">
      <w:pPr>
        <w:rPr>
          <w:rFonts w:ascii="Arial" w:hAnsi="Arial" w:cs="Arial"/>
          <w:sz w:val="22"/>
          <w:szCs w:val="22"/>
        </w:rPr>
      </w:pPr>
    </w:p>
    <w:p w14:paraId="0F041C26" w14:textId="77777777" w:rsidR="0050136E" w:rsidRPr="0050136E" w:rsidRDefault="0050136E" w:rsidP="0050136E">
      <w:pPr>
        <w:rPr>
          <w:rFonts w:ascii="Arial" w:hAnsi="Arial" w:cs="Arial"/>
          <w:sz w:val="22"/>
          <w:szCs w:val="22"/>
        </w:rPr>
      </w:pPr>
    </w:p>
    <w:p w14:paraId="63BE3C69" w14:textId="77777777" w:rsidR="0050136E" w:rsidRPr="0050136E" w:rsidRDefault="0050136E" w:rsidP="0050136E">
      <w:pPr>
        <w:rPr>
          <w:rFonts w:ascii="Arial" w:hAnsi="Arial" w:cs="Arial"/>
          <w:sz w:val="22"/>
          <w:szCs w:val="22"/>
        </w:rPr>
      </w:pPr>
    </w:p>
    <w:p w14:paraId="3D3E6579" w14:textId="77777777" w:rsidR="0050136E" w:rsidRPr="0050136E" w:rsidRDefault="0050136E" w:rsidP="0050136E">
      <w:pPr>
        <w:rPr>
          <w:rFonts w:ascii="Arial" w:hAnsi="Arial" w:cs="Arial"/>
          <w:sz w:val="22"/>
          <w:szCs w:val="22"/>
        </w:rPr>
      </w:pPr>
    </w:p>
    <w:p w14:paraId="0F346BAF" w14:textId="77777777" w:rsidR="0050136E" w:rsidRPr="0050136E" w:rsidRDefault="0050136E" w:rsidP="0050136E">
      <w:pPr>
        <w:rPr>
          <w:rFonts w:ascii="Arial" w:hAnsi="Arial" w:cs="Arial"/>
          <w:sz w:val="22"/>
          <w:szCs w:val="22"/>
        </w:rPr>
      </w:pPr>
    </w:p>
    <w:p w14:paraId="36CA28EE" w14:textId="77777777" w:rsidR="0050136E" w:rsidRPr="0050136E" w:rsidRDefault="0050136E" w:rsidP="0050136E">
      <w:pPr>
        <w:rPr>
          <w:rFonts w:ascii="Arial" w:hAnsi="Arial" w:cs="Arial"/>
          <w:sz w:val="22"/>
          <w:szCs w:val="22"/>
        </w:rPr>
      </w:pPr>
    </w:p>
    <w:p w14:paraId="4C04B279" w14:textId="77777777" w:rsidR="0050136E" w:rsidRPr="0050136E" w:rsidRDefault="0050136E" w:rsidP="0050136E">
      <w:pPr>
        <w:rPr>
          <w:rFonts w:ascii="Arial" w:hAnsi="Arial" w:cs="Arial"/>
          <w:sz w:val="22"/>
          <w:szCs w:val="22"/>
        </w:rPr>
      </w:pPr>
    </w:p>
    <w:p w14:paraId="02022938" w14:textId="77777777" w:rsidR="0050136E" w:rsidRPr="0050136E" w:rsidRDefault="0050136E" w:rsidP="0050136E">
      <w:pPr>
        <w:rPr>
          <w:rFonts w:ascii="Arial" w:hAnsi="Arial" w:cs="Arial"/>
          <w:sz w:val="22"/>
          <w:szCs w:val="22"/>
        </w:rPr>
      </w:pPr>
    </w:p>
    <w:p w14:paraId="55FD588C" w14:textId="77777777" w:rsidR="0050136E" w:rsidRPr="0050136E" w:rsidRDefault="0050136E" w:rsidP="0050136E">
      <w:pPr>
        <w:rPr>
          <w:rFonts w:ascii="Arial" w:hAnsi="Arial" w:cs="Arial"/>
          <w:sz w:val="22"/>
          <w:szCs w:val="22"/>
        </w:rPr>
      </w:pPr>
    </w:p>
    <w:p w14:paraId="36076FF2" w14:textId="77777777" w:rsidR="0050136E" w:rsidRPr="0050136E" w:rsidRDefault="0050136E" w:rsidP="0050136E">
      <w:pPr>
        <w:rPr>
          <w:rFonts w:ascii="Arial" w:hAnsi="Arial" w:cs="Arial"/>
          <w:sz w:val="22"/>
          <w:szCs w:val="22"/>
        </w:rPr>
      </w:pPr>
    </w:p>
    <w:p w14:paraId="7D2D0F68" w14:textId="77777777" w:rsidR="0050136E" w:rsidRPr="0050136E" w:rsidRDefault="0050136E" w:rsidP="0050136E">
      <w:pPr>
        <w:rPr>
          <w:rFonts w:ascii="Arial" w:hAnsi="Arial" w:cs="Arial"/>
          <w:sz w:val="22"/>
          <w:szCs w:val="22"/>
        </w:rPr>
      </w:pPr>
    </w:p>
    <w:p w14:paraId="6FADC2B9" w14:textId="77777777" w:rsidR="0050136E" w:rsidRPr="0050136E" w:rsidRDefault="0050136E" w:rsidP="0050136E">
      <w:pPr>
        <w:rPr>
          <w:rFonts w:ascii="Arial" w:hAnsi="Arial" w:cs="Arial"/>
          <w:sz w:val="22"/>
          <w:szCs w:val="22"/>
        </w:rPr>
      </w:pPr>
    </w:p>
    <w:p w14:paraId="383089E6" w14:textId="77777777" w:rsidR="0050136E" w:rsidRPr="0050136E" w:rsidRDefault="0050136E" w:rsidP="0050136E">
      <w:pPr>
        <w:rPr>
          <w:rFonts w:ascii="Arial" w:hAnsi="Arial" w:cs="Arial"/>
          <w:sz w:val="22"/>
          <w:szCs w:val="22"/>
        </w:rPr>
      </w:pPr>
    </w:p>
    <w:p w14:paraId="28B31379" w14:textId="77777777" w:rsidR="0050136E" w:rsidRPr="0050136E" w:rsidRDefault="0050136E" w:rsidP="0050136E">
      <w:pPr>
        <w:rPr>
          <w:rFonts w:ascii="Arial" w:hAnsi="Arial" w:cs="Arial"/>
          <w:sz w:val="22"/>
          <w:szCs w:val="22"/>
        </w:rPr>
      </w:pPr>
    </w:p>
    <w:p w14:paraId="625E5FAA" w14:textId="77777777" w:rsidR="0050136E" w:rsidRPr="0050136E" w:rsidRDefault="0050136E" w:rsidP="0050136E">
      <w:pPr>
        <w:rPr>
          <w:rFonts w:ascii="Arial" w:hAnsi="Arial" w:cs="Arial"/>
          <w:sz w:val="22"/>
          <w:szCs w:val="22"/>
        </w:rPr>
      </w:pPr>
    </w:p>
    <w:p w14:paraId="7260F475" w14:textId="77777777" w:rsidR="0050136E" w:rsidRPr="0050136E" w:rsidRDefault="0050136E" w:rsidP="0050136E">
      <w:pPr>
        <w:rPr>
          <w:rFonts w:ascii="Arial" w:hAnsi="Arial" w:cs="Arial"/>
          <w:sz w:val="22"/>
          <w:szCs w:val="22"/>
        </w:rPr>
      </w:pPr>
    </w:p>
    <w:p w14:paraId="530F5A6D" w14:textId="5988DBB1" w:rsidR="0050136E" w:rsidRPr="0050136E" w:rsidRDefault="0050136E" w:rsidP="0050136E">
      <w:pPr>
        <w:rPr>
          <w:rFonts w:ascii="Arial" w:hAnsi="Arial" w:cs="Arial"/>
          <w:sz w:val="22"/>
          <w:szCs w:val="22"/>
        </w:rPr>
        <w:sectPr w:rsidR="0050136E" w:rsidRPr="0050136E" w:rsidSect="0050136E">
          <w:pgSz w:w="11894" w:h="16834"/>
          <w:pgMar w:top="720" w:right="720" w:bottom="720" w:left="720" w:header="706" w:footer="454" w:gutter="0"/>
          <w:paperSrc w:first="1" w:other="1"/>
          <w:cols w:space="720"/>
          <w:docGrid w:linePitch="272"/>
        </w:sectPr>
      </w:pPr>
    </w:p>
    <w:p w14:paraId="0F0CE9E8" w14:textId="77777777" w:rsidR="0050136E" w:rsidRDefault="0050136E" w:rsidP="0050136E">
      <w:pPr>
        <w:rPr>
          <w:rFonts w:ascii="Arial" w:hAnsi="Arial" w:cs="Arial"/>
          <w:b/>
          <w:sz w:val="22"/>
          <w:szCs w:val="22"/>
        </w:rPr>
      </w:pPr>
    </w:p>
    <w:p w14:paraId="4A13C1F7" w14:textId="77777777" w:rsidR="0050136E" w:rsidRDefault="0050136E" w:rsidP="0050136E">
      <w:pPr>
        <w:ind w:left="284" w:right="531"/>
        <w:rPr>
          <w:rFonts w:ascii="Arial" w:hAnsi="Arial" w:cs="Arial"/>
          <w:b/>
          <w:sz w:val="16"/>
          <w:szCs w:val="16"/>
        </w:rPr>
      </w:pPr>
    </w:p>
    <w:p w14:paraId="1D85F177" w14:textId="77777777" w:rsidR="00B7201C" w:rsidRDefault="00E82455"/>
    <w:sectPr w:rsidR="00B720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altName w:val="Times New Roman"/>
    <w:charset w:val="00"/>
    <w:family w:val="roman"/>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F6C78"/>
    <w:multiLevelType w:val="hybridMultilevel"/>
    <w:tmpl w:val="0F4AE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07F0C"/>
    <w:multiLevelType w:val="hybridMultilevel"/>
    <w:tmpl w:val="78F8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36E"/>
    <w:rsid w:val="00001193"/>
    <w:rsid w:val="000157D6"/>
    <w:rsid w:val="0006646A"/>
    <w:rsid w:val="00093A97"/>
    <w:rsid w:val="0009606E"/>
    <w:rsid w:val="000970C2"/>
    <w:rsid w:val="000B509B"/>
    <w:rsid w:val="000B5AC6"/>
    <w:rsid w:val="000E1F48"/>
    <w:rsid w:val="000F0B48"/>
    <w:rsid w:val="000F4F00"/>
    <w:rsid w:val="00104D9B"/>
    <w:rsid w:val="00116C56"/>
    <w:rsid w:val="00143CE3"/>
    <w:rsid w:val="00144532"/>
    <w:rsid w:val="001467FA"/>
    <w:rsid w:val="00153005"/>
    <w:rsid w:val="00174A97"/>
    <w:rsid w:val="001863EC"/>
    <w:rsid w:val="001902CB"/>
    <w:rsid w:val="00196997"/>
    <w:rsid w:val="001A102B"/>
    <w:rsid w:val="001C2AF4"/>
    <w:rsid w:val="001D01E1"/>
    <w:rsid w:val="001D30AE"/>
    <w:rsid w:val="001D67B5"/>
    <w:rsid w:val="001E7005"/>
    <w:rsid w:val="001F3D80"/>
    <w:rsid w:val="001F51B5"/>
    <w:rsid w:val="00200127"/>
    <w:rsid w:val="00213217"/>
    <w:rsid w:val="002263E3"/>
    <w:rsid w:val="0029475F"/>
    <w:rsid w:val="00294BF7"/>
    <w:rsid w:val="002A1146"/>
    <w:rsid w:val="002A5BE5"/>
    <w:rsid w:val="00327800"/>
    <w:rsid w:val="00377943"/>
    <w:rsid w:val="003B1246"/>
    <w:rsid w:val="003B162C"/>
    <w:rsid w:val="003B3995"/>
    <w:rsid w:val="003D3823"/>
    <w:rsid w:val="003D689E"/>
    <w:rsid w:val="0041099D"/>
    <w:rsid w:val="00410E24"/>
    <w:rsid w:val="00424792"/>
    <w:rsid w:val="00452A5C"/>
    <w:rsid w:val="004615F5"/>
    <w:rsid w:val="00497F52"/>
    <w:rsid w:val="004A0A75"/>
    <w:rsid w:val="004A5DA8"/>
    <w:rsid w:val="004E4560"/>
    <w:rsid w:val="0050136E"/>
    <w:rsid w:val="00533486"/>
    <w:rsid w:val="00592348"/>
    <w:rsid w:val="0059263D"/>
    <w:rsid w:val="005B6A58"/>
    <w:rsid w:val="005E21BF"/>
    <w:rsid w:val="005E48C9"/>
    <w:rsid w:val="005F5A95"/>
    <w:rsid w:val="005F6D51"/>
    <w:rsid w:val="00610AFC"/>
    <w:rsid w:val="0061313E"/>
    <w:rsid w:val="00634CC1"/>
    <w:rsid w:val="006634EB"/>
    <w:rsid w:val="00663B89"/>
    <w:rsid w:val="00683D2A"/>
    <w:rsid w:val="0069424C"/>
    <w:rsid w:val="006A0AA3"/>
    <w:rsid w:val="006A3E06"/>
    <w:rsid w:val="006B7B82"/>
    <w:rsid w:val="006D399B"/>
    <w:rsid w:val="00766CEB"/>
    <w:rsid w:val="00767CD6"/>
    <w:rsid w:val="0078636F"/>
    <w:rsid w:val="00792F33"/>
    <w:rsid w:val="007A56D3"/>
    <w:rsid w:val="007B1446"/>
    <w:rsid w:val="007C46D2"/>
    <w:rsid w:val="007C6C1D"/>
    <w:rsid w:val="007F171D"/>
    <w:rsid w:val="00814032"/>
    <w:rsid w:val="008267AC"/>
    <w:rsid w:val="00854321"/>
    <w:rsid w:val="00863DCB"/>
    <w:rsid w:val="00880F00"/>
    <w:rsid w:val="0088684B"/>
    <w:rsid w:val="008A507C"/>
    <w:rsid w:val="008B01C4"/>
    <w:rsid w:val="008B3EA6"/>
    <w:rsid w:val="00905154"/>
    <w:rsid w:val="00913AA7"/>
    <w:rsid w:val="00926C28"/>
    <w:rsid w:val="00965D66"/>
    <w:rsid w:val="00994D76"/>
    <w:rsid w:val="009B197A"/>
    <w:rsid w:val="009C2FE6"/>
    <w:rsid w:val="009E5D8E"/>
    <w:rsid w:val="00A03214"/>
    <w:rsid w:val="00A36001"/>
    <w:rsid w:val="00A36954"/>
    <w:rsid w:val="00A74ADA"/>
    <w:rsid w:val="00A8580E"/>
    <w:rsid w:val="00A9397D"/>
    <w:rsid w:val="00A96D71"/>
    <w:rsid w:val="00AD5227"/>
    <w:rsid w:val="00B018DB"/>
    <w:rsid w:val="00B14CD2"/>
    <w:rsid w:val="00B20F91"/>
    <w:rsid w:val="00B23766"/>
    <w:rsid w:val="00B41C06"/>
    <w:rsid w:val="00B5641F"/>
    <w:rsid w:val="00B61E0B"/>
    <w:rsid w:val="00B73640"/>
    <w:rsid w:val="00B800C0"/>
    <w:rsid w:val="00B879C4"/>
    <w:rsid w:val="00B93F99"/>
    <w:rsid w:val="00B95071"/>
    <w:rsid w:val="00B97129"/>
    <w:rsid w:val="00BB3A98"/>
    <w:rsid w:val="00BC4BC5"/>
    <w:rsid w:val="00BD5754"/>
    <w:rsid w:val="00C001AB"/>
    <w:rsid w:val="00C04A47"/>
    <w:rsid w:val="00C07694"/>
    <w:rsid w:val="00C14A19"/>
    <w:rsid w:val="00C170A3"/>
    <w:rsid w:val="00C17A33"/>
    <w:rsid w:val="00C2445F"/>
    <w:rsid w:val="00C72F65"/>
    <w:rsid w:val="00C737EF"/>
    <w:rsid w:val="00C9550E"/>
    <w:rsid w:val="00C963FA"/>
    <w:rsid w:val="00C97192"/>
    <w:rsid w:val="00CC410F"/>
    <w:rsid w:val="00CF3039"/>
    <w:rsid w:val="00D27F65"/>
    <w:rsid w:val="00D43AFF"/>
    <w:rsid w:val="00D637CF"/>
    <w:rsid w:val="00D6607B"/>
    <w:rsid w:val="00D70B6F"/>
    <w:rsid w:val="00E16D3D"/>
    <w:rsid w:val="00E33A07"/>
    <w:rsid w:val="00E74C3D"/>
    <w:rsid w:val="00E77933"/>
    <w:rsid w:val="00E8308B"/>
    <w:rsid w:val="00E8599B"/>
    <w:rsid w:val="00E93B15"/>
    <w:rsid w:val="00E942C3"/>
    <w:rsid w:val="00EA7F95"/>
    <w:rsid w:val="00EC0CB4"/>
    <w:rsid w:val="00EF0B36"/>
    <w:rsid w:val="00F250AA"/>
    <w:rsid w:val="00F25A17"/>
    <w:rsid w:val="00F3365C"/>
    <w:rsid w:val="00F42493"/>
    <w:rsid w:val="00F43779"/>
    <w:rsid w:val="00F577E2"/>
    <w:rsid w:val="00F601EA"/>
    <w:rsid w:val="00F93302"/>
    <w:rsid w:val="00FA5E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39799"/>
  <w15:chartTrackingRefBased/>
  <w15:docId w15:val="{25B7A138-C1A4-468F-A861-7F9CCFE74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36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50136E"/>
    <w:pPr>
      <w:keepNext/>
      <w:spacing w:before="240" w:after="60"/>
      <w:outlineLvl w:val="0"/>
    </w:pPr>
    <w:rPr>
      <w:rFonts w:ascii="Arial" w:hAnsi="Arial"/>
      <w:b/>
      <w:kern w:val="28"/>
      <w:sz w:val="28"/>
      <w:lang w:eastAsia="en-US"/>
    </w:rPr>
  </w:style>
  <w:style w:type="paragraph" w:styleId="Heading2">
    <w:name w:val="heading 2"/>
    <w:basedOn w:val="Normal"/>
    <w:next w:val="Normal"/>
    <w:link w:val="Heading2Char"/>
    <w:qFormat/>
    <w:rsid w:val="0050136E"/>
    <w:pPr>
      <w:keepNext/>
      <w:ind w:right="-488"/>
      <w:outlineLvl w:val="1"/>
    </w:pPr>
    <w:rPr>
      <w:b/>
      <w:color w:val="000080"/>
      <w:lang w:eastAsia="en-US"/>
    </w:rPr>
  </w:style>
  <w:style w:type="paragraph" w:styleId="Heading4">
    <w:name w:val="heading 4"/>
    <w:basedOn w:val="Normal"/>
    <w:next w:val="Normal"/>
    <w:link w:val="Heading4Char"/>
    <w:qFormat/>
    <w:rsid w:val="0050136E"/>
    <w:pPr>
      <w:keepNext/>
      <w:jc w:val="center"/>
      <w:outlineLvl w:val="3"/>
    </w:pPr>
    <w:rPr>
      <w:b/>
      <w:snapToGrid w:val="0"/>
      <w:sz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50136E"/>
    <w:pPr>
      <w:tabs>
        <w:tab w:val="left" w:pos="720"/>
        <w:tab w:val="left" w:pos="1440"/>
      </w:tabs>
    </w:pPr>
    <w:rPr>
      <w:rFonts w:ascii="CG Times (WN)" w:hAnsi="CG Times (WN)"/>
      <w:sz w:val="24"/>
      <w:lang w:eastAsia="en-US"/>
    </w:rPr>
  </w:style>
  <w:style w:type="character" w:customStyle="1" w:styleId="Heading1Char">
    <w:name w:val="Heading 1 Char"/>
    <w:basedOn w:val="DefaultParagraphFont"/>
    <w:link w:val="Heading1"/>
    <w:rsid w:val="0050136E"/>
    <w:rPr>
      <w:rFonts w:ascii="Arial" w:eastAsia="Times New Roman" w:hAnsi="Arial" w:cs="Times New Roman"/>
      <w:b/>
      <w:kern w:val="28"/>
      <w:sz w:val="28"/>
      <w:szCs w:val="20"/>
      <w:lang w:eastAsia="en-US"/>
    </w:rPr>
  </w:style>
  <w:style w:type="character" w:customStyle="1" w:styleId="Heading2Char">
    <w:name w:val="Heading 2 Char"/>
    <w:basedOn w:val="DefaultParagraphFont"/>
    <w:link w:val="Heading2"/>
    <w:rsid w:val="0050136E"/>
    <w:rPr>
      <w:rFonts w:ascii="Times New Roman" w:eastAsia="Times New Roman" w:hAnsi="Times New Roman" w:cs="Times New Roman"/>
      <w:b/>
      <w:color w:val="000080"/>
      <w:sz w:val="20"/>
      <w:szCs w:val="20"/>
      <w:lang w:eastAsia="en-US"/>
    </w:rPr>
  </w:style>
  <w:style w:type="character" w:customStyle="1" w:styleId="Heading4Char">
    <w:name w:val="Heading 4 Char"/>
    <w:basedOn w:val="DefaultParagraphFont"/>
    <w:link w:val="Heading4"/>
    <w:rsid w:val="0050136E"/>
    <w:rPr>
      <w:rFonts w:ascii="Times New Roman" w:eastAsia="Times New Roman" w:hAnsi="Times New Roman" w:cs="Times New Roman"/>
      <w:b/>
      <w:snapToGrid w:val="0"/>
      <w:sz w:val="28"/>
      <w:szCs w:val="20"/>
      <w:lang w:eastAsia="en-US"/>
    </w:rPr>
  </w:style>
  <w:style w:type="paragraph" w:styleId="BodyText3">
    <w:name w:val="Body Text 3"/>
    <w:basedOn w:val="Normal"/>
    <w:link w:val="BodyText3Char"/>
    <w:rsid w:val="0050136E"/>
    <w:rPr>
      <w:color w:val="0000FF"/>
      <w:sz w:val="16"/>
      <w:lang w:eastAsia="en-US"/>
    </w:rPr>
  </w:style>
  <w:style w:type="character" w:customStyle="1" w:styleId="BodyText3Char">
    <w:name w:val="Body Text 3 Char"/>
    <w:basedOn w:val="DefaultParagraphFont"/>
    <w:link w:val="BodyText3"/>
    <w:rsid w:val="0050136E"/>
    <w:rPr>
      <w:rFonts w:ascii="Times New Roman" w:eastAsia="Times New Roman" w:hAnsi="Times New Roman" w:cs="Times New Roman"/>
      <w:color w:val="0000FF"/>
      <w:sz w:val="16"/>
      <w:szCs w:val="20"/>
      <w:lang w:eastAsia="en-US"/>
    </w:rPr>
  </w:style>
  <w:style w:type="character" w:styleId="Hyperlink">
    <w:name w:val="Hyperlink"/>
    <w:basedOn w:val="DefaultParagraphFont"/>
    <w:uiPriority w:val="99"/>
    <w:unhideWhenUsed/>
    <w:rsid w:val="008B3EA6"/>
    <w:rPr>
      <w:color w:val="0000FF"/>
      <w:u w:val="single"/>
    </w:rPr>
  </w:style>
  <w:style w:type="character" w:styleId="UnresolvedMention">
    <w:name w:val="Unresolved Mention"/>
    <w:basedOn w:val="DefaultParagraphFont"/>
    <w:uiPriority w:val="99"/>
    <w:semiHidden/>
    <w:unhideWhenUsed/>
    <w:rsid w:val="008B3EA6"/>
    <w:rPr>
      <w:color w:val="605E5C"/>
      <w:shd w:val="clear" w:color="auto" w:fill="E1DFDD"/>
    </w:rPr>
  </w:style>
  <w:style w:type="paragraph" w:styleId="ListParagraph">
    <w:name w:val="List Paragraph"/>
    <w:basedOn w:val="Normal"/>
    <w:uiPriority w:val="34"/>
    <w:qFormat/>
    <w:rsid w:val="00B20F91"/>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578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4" ma:contentTypeDescription="Create a new document." ma:contentTypeScope="" ma:versionID="ba5512798e06021ce7ac33af7f222fb1">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78a37c019df8b595366e41e38795552d"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6659DA-3D1F-496D-A732-713EB15EAA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ED8883-DF9B-4462-81C8-2CAF92D90DE8}">
  <ds:schemaRefs>
    <ds:schemaRef ds:uri="http://schemas.microsoft.com/sharepoint/v3/contenttype/forms"/>
  </ds:schemaRefs>
</ds:datastoreItem>
</file>

<file path=customXml/itemProps3.xml><?xml version="1.0" encoding="utf-8"?>
<ds:datastoreItem xmlns:ds="http://schemas.openxmlformats.org/officeDocument/2006/customXml" ds:itemID="{B7BBA978-E43F-48C4-8006-861EB39B5A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1901</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dc:creator>
  <cp:keywords/>
  <dc:description/>
  <cp:lastModifiedBy>DAFYDD</cp:lastModifiedBy>
  <cp:revision>2</cp:revision>
  <dcterms:created xsi:type="dcterms:W3CDTF">2022-04-07T21:37:00Z</dcterms:created>
  <dcterms:modified xsi:type="dcterms:W3CDTF">2022-04-07T21:37:00Z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