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EDB549" w14:textId="7A5BB1C1" w:rsidR="005F719E" w:rsidRPr="00E30C5F" w:rsidRDefault="00F974F6">
      <w:pPr>
        <w:rPr>
          <w:rFonts w:ascii="Arial" w:hAnsi="Arial" w:cs="Arial"/>
          <w:b/>
          <w:bCs/>
          <w:u w:val="single"/>
        </w:rPr>
      </w:pPr>
      <w:r w:rsidRPr="00E30C5F">
        <w:rPr>
          <w:rFonts w:ascii="Arial" w:hAnsi="Arial" w:cs="Arial"/>
          <w:b/>
          <w:bCs/>
          <w:u w:val="single"/>
        </w:rPr>
        <w:t>Reflective</w:t>
      </w:r>
      <w:r w:rsidR="00CE7E23" w:rsidRPr="00E30C5F">
        <w:rPr>
          <w:rFonts w:ascii="Arial" w:hAnsi="Arial" w:cs="Arial"/>
          <w:b/>
          <w:bCs/>
          <w:u w:val="single"/>
        </w:rPr>
        <w:t xml:space="preserve"> </w:t>
      </w:r>
      <w:r w:rsidR="00E30C5F" w:rsidRPr="00E30C5F">
        <w:rPr>
          <w:rFonts w:ascii="Arial" w:hAnsi="Arial" w:cs="Arial"/>
          <w:b/>
          <w:bCs/>
          <w:u w:val="single"/>
        </w:rPr>
        <w:t xml:space="preserve">Writing </w:t>
      </w:r>
      <w:r w:rsidR="00CE7E23" w:rsidRPr="00E30C5F">
        <w:rPr>
          <w:rFonts w:ascii="Arial" w:hAnsi="Arial" w:cs="Arial"/>
          <w:b/>
          <w:bCs/>
          <w:u w:val="single"/>
        </w:rPr>
        <w:t>Template</w:t>
      </w:r>
      <w:r w:rsidR="005F719E" w:rsidRPr="00E30C5F">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005F719E" w:rsidRPr="00E30C5F" w14:paraId="59974161" w14:textId="77777777" w:rsidTr="00040468">
        <w:trPr>
          <w:trHeight w:val="401"/>
        </w:trPr>
        <w:tc>
          <w:tcPr>
            <w:tcW w:w="2830" w:type="dxa"/>
          </w:tcPr>
          <w:p w14:paraId="7150825D" w14:textId="77777777" w:rsidR="005F719E" w:rsidRPr="00E30C5F" w:rsidRDefault="005F719E" w:rsidP="00380B6E">
            <w:pPr>
              <w:rPr>
                <w:rFonts w:ascii="Arial" w:hAnsi="Arial" w:cs="Arial"/>
                <w:b/>
                <w:bCs/>
              </w:rPr>
            </w:pPr>
            <w:r w:rsidRPr="00E30C5F">
              <w:rPr>
                <w:rFonts w:ascii="Arial" w:hAnsi="Arial" w:cs="Arial"/>
                <w:b/>
                <w:bCs/>
              </w:rPr>
              <w:t>Student name number</w:t>
            </w:r>
          </w:p>
        </w:tc>
        <w:tc>
          <w:tcPr>
            <w:tcW w:w="7626" w:type="dxa"/>
          </w:tcPr>
          <w:p w14:paraId="38A6299D" w14:textId="65C62BBF" w:rsidR="005F719E" w:rsidRPr="00E30C5F" w:rsidRDefault="0096368D" w:rsidP="00380B6E">
            <w:pPr>
              <w:rPr>
                <w:rFonts w:ascii="Arial" w:hAnsi="Arial" w:cs="Arial"/>
                <w:b/>
                <w:bCs/>
              </w:rPr>
            </w:pPr>
            <w:r>
              <w:rPr>
                <w:rFonts w:ascii="Arial" w:hAnsi="Arial" w:cs="Arial"/>
                <w:b/>
                <w:bCs/>
              </w:rPr>
              <w:t>2435880</w:t>
            </w:r>
          </w:p>
        </w:tc>
      </w:tr>
      <w:tr w:rsidR="005F719E" w:rsidRPr="00E30C5F" w14:paraId="1675CCD0" w14:textId="77777777" w:rsidTr="00380B6E">
        <w:trPr>
          <w:trHeight w:val="420"/>
        </w:trPr>
        <w:tc>
          <w:tcPr>
            <w:tcW w:w="2830" w:type="dxa"/>
          </w:tcPr>
          <w:p w14:paraId="1AB3FBCF" w14:textId="77777777" w:rsidR="005F719E" w:rsidRPr="00E30C5F" w:rsidRDefault="005F719E" w:rsidP="00380B6E">
            <w:pPr>
              <w:rPr>
                <w:rFonts w:ascii="Arial" w:hAnsi="Arial" w:cs="Arial"/>
                <w:b/>
                <w:bCs/>
              </w:rPr>
            </w:pPr>
            <w:r w:rsidRPr="00E30C5F">
              <w:rPr>
                <w:rFonts w:ascii="Arial" w:hAnsi="Arial" w:cs="Arial"/>
                <w:b/>
                <w:bCs/>
              </w:rPr>
              <w:t>Module code and title</w:t>
            </w:r>
          </w:p>
        </w:tc>
        <w:tc>
          <w:tcPr>
            <w:tcW w:w="7626" w:type="dxa"/>
          </w:tcPr>
          <w:p w14:paraId="05CFF850" w14:textId="4CAD8B31" w:rsidR="005F719E" w:rsidRPr="00E30C5F" w:rsidRDefault="0096368D" w:rsidP="00380B6E">
            <w:pPr>
              <w:rPr>
                <w:rFonts w:ascii="Arial" w:hAnsi="Arial" w:cs="Arial"/>
                <w:b/>
                <w:bCs/>
              </w:rPr>
            </w:pPr>
            <w:r w:rsidRPr="0096368D">
              <w:rPr>
                <w:rFonts w:ascii="Arial" w:hAnsi="Arial" w:cs="Arial"/>
                <w:b/>
                <w:bCs/>
              </w:rPr>
              <w:t>LCLM 4001- Academic Skills</w:t>
            </w:r>
          </w:p>
        </w:tc>
      </w:tr>
      <w:tr w:rsidR="005F719E" w:rsidRPr="00E30C5F" w14:paraId="48E1D1DA" w14:textId="77777777" w:rsidTr="00380B6E">
        <w:trPr>
          <w:trHeight w:val="410"/>
        </w:trPr>
        <w:tc>
          <w:tcPr>
            <w:tcW w:w="2830" w:type="dxa"/>
          </w:tcPr>
          <w:p w14:paraId="403F006F" w14:textId="77777777" w:rsidR="005F719E" w:rsidRPr="00E30C5F" w:rsidRDefault="005F719E" w:rsidP="00380B6E">
            <w:pPr>
              <w:rPr>
                <w:rFonts w:ascii="Arial" w:hAnsi="Arial" w:cs="Arial"/>
                <w:b/>
                <w:bCs/>
              </w:rPr>
            </w:pPr>
            <w:r w:rsidRPr="00E30C5F">
              <w:rPr>
                <w:rFonts w:ascii="Arial" w:hAnsi="Arial" w:cs="Arial"/>
                <w:b/>
                <w:bCs/>
              </w:rPr>
              <w:t>Name of Task</w:t>
            </w:r>
          </w:p>
        </w:tc>
        <w:tc>
          <w:tcPr>
            <w:tcW w:w="7626" w:type="dxa"/>
          </w:tcPr>
          <w:p w14:paraId="4C0076FE" w14:textId="3AFBC9EF" w:rsidR="005F719E" w:rsidRPr="00E30C5F" w:rsidRDefault="0096368D" w:rsidP="00380B6E">
            <w:pPr>
              <w:rPr>
                <w:rFonts w:ascii="Arial" w:hAnsi="Arial" w:cs="Arial"/>
                <w:b/>
                <w:bCs/>
              </w:rPr>
            </w:pPr>
            <w:r>
              <w:rPr>
                <w:rFonts w:ascii="Arial" w:hAnsi="Arial" w:cs="Arial"/>
                <w:b/>
                <w:bCs/>
              </w:rPr>
              <w:t>Task 3</w:t>
            </w:r>
          </w:p>
        </w:tc>
      </w:tr>
      <w:tr w:rsidR="00040468" w:rsidRPr="00E30C5F" w14:paraId="4BB9F4F7" w14:textId="77777777" w:rsidTr="00380B6E">
        <w:trPr>
          <w:trHeight w:val="410"/>
        </w:trPr>
        <w:tc>
          <w:tcPr>
            <w:tcW w:w="2830" w:type="dxa"/>
          </w:tcPr>
          <w:p w14:paraId="2255F4C9" w14:textId="1FBE950A" w:rsidR="00040468" w:rsidRPr="00E30C5F" w:rsidRDefault="00040468" w:rsidP="00380B6E">
            <w:pPr>
              <w:rPr>
                <w:rFonts w:ascii="Arial" w:hAnsi="Arial" w:cs="Arial"/>
                <w:b/>
                <w:bCs/>
              </w:rPr>
            </w:pPr>
            <w:r>
              <w:rPr>
                <w:rFonts w:ascii="Arial" w:hAnsi="Arial" w:cs="Arial"/>
                <w:b/>
                <w:bCs/>
              </w:rPr>
              <w:t>Lecturer</w:t>
            </w:r>
          </w:p>
        </w:tc>
        <w:tc>
          <w:tcPr>
            <w:tcW w:w="7626" w:type="dxa"/>
          </w:tcPr>
          <w:p w14:paraId="569C7825" w14:textId="77777777" w:rsidR="00040468" w:rsidRPr="00E30C5F" w:rsidRDefault="00040468" w:rsidP="00380B6E">
            <w:pPr>
              <w:rPr>
                <w:rFonts w:ascii="Arial" w:hAnsi="Arial" w:cs="Arial"/>
                <w:b/>
                <w:bCs/>
              </w:rPr>
            </w:pPr>
          </w:p>
        </w:tc>
      </w:tr>
    </w:tbl>
    <w:p w14:paraId="209A86B2" w14:textId="628C43F3" w:rsidR="00AE645D" w:rsidRDefault="001243CF">
      <w:pPr>
        <w:rPr>
          <w:b/>
          <w:bCs/>
          <w:sz w:val="28"/>
          <w:szCs w:val="28"/>
          <w:u w:val="single"/>
        </w:rPr>
      </w:pPr>
      <w:r w:rsidRPr="00371390">
        <w:rPr>
          <w:b/>
          <w:bCs/>
          <w:noProof/>
          <w:sz w:val="32"/>
          <w:szCs w:val="32"/>
        </w:rPr>
        <w:drawing>
          <wp:anchor distT="0" distB="0" distL="114300" distR="114300" simplePos="0" relativeHeight="251659264" behindDoc="0" locked="0" layoutInCell="1" allowOverlap="1" wp14:anchorId="4B867588" wp14:editId="0CCACE2F">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8">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FB2946" w14:textId="47AA1249" w:rsidR="005F719E" w:rsidRDefault="005F719E">
      <w:pPr>
        <w:rPr>
          <w:b/>
          <w:bCs/>
          <w:sz w:val="28"/>
          <w:szCs w:val="28"/>
          <w:u w:val="single"/>
        </w:rPr>
      </w:pPr>
    </w:p>
    <w:p w14:paraId="512AA12B" w14:textId="2BF076BD" w:rsidR="00C729CC" w:rsidRDefault="00C729CC">
      <w:pPr>
        <w:rPr>
          <w:b/>
          <w:bCs/>
          <w:sz w:val="28"/>
          <w:szCs w:val="28"/>
          <w:u w:val="single"/>
        </w:rPr>
      </w:pPr>
    </w:p>
    <w:p w14:paraId="2DE5065D" w14:textId="77777777" w:rsidR="00C729CC" w:rsidRDefault="00C729CC">
      <w:pPr>
        <w:rPr>
          <w:b/>
          <w:bCs/>
          <w:sz w:val="28"/>
          <w:szCs w:val="28"/>
          <w:u w:val="single"/>
        </w:rPr>
      </w:pPr>
    </w:p>
    <w:p w14:paraId="04745821" w14:textId="77777777" w:rsidR="00C729CC" w:rsidRDefault="00C729CC">
      <w:pPr>
        <w:rPr>
          <w:b/>
          <w:bCs/>
          <w:sz w:val="28"/>
          <w:szCs w:val="28"/>
          <w:u w:val="single"/>
        </w:rPr>
      </w:pPr>
    </w:p>
    <w:p w14:paraId="1D8A168F" w14:textId="77777777" w:rsidR="00C729CC" w:rsidRDefault="00C729CC">
      <w:pPr>
        <w:rPr>
          <w:b/>
          <w:bCs/>
          <w:sz w:val="28"/>
          <w:szCs w:val="28"/>
          <w:u w:val="single"/>
        </w:rPr>
      </w:pPr>
    </w:p>
    <w:p w14:paraId="14B66E69" w14:textId="77777777" w:rsidR="00C729CC" w:rsidRDefault="00C729CC">
      <w:pPr>
        <w:rPr>
          <w:b/>
          <w:bCs/>
          <w:sz w:val="28"/>
          <w:szCs w:val="28"/>
          <w:u w:val="single"/>
        </w:rPr>
      </w:pPr>
    </w:p>
    <w:p w14:paraId="33D7FA3E" w14:textId="77777777" w:rsidR="00C729CC" w:rsidRDefault="00C729CC">
      <w:pPr>
        <w:rPr>
          <w:b/>
          <w:bCs/>
          <w:sz w:val="28"/>
          <w:szCs w:val="28"/>
          <w:u w:val="single"/>
        </w:rPr>
      </w:pPr>
    </w:p>
    <w:p w14:paraId="672ABBE8" w14:textId="77777777" w:rsidR="00C729CC" w:rsidRDefault="00C729CC">
      <w:pPr>
        <w:rPr>
          <w:b/>
          <w:bCs/>
          <w:sz w:val="28"/>
          <w:szCs w:val="28"/>
          <w:u w:val="single"/>
        </w:rPr>
      </w:pPr>
    </w:p>
    <w:p w14:paraId="2205868D" w14:textId="77777777" w:rsidR="00C729CC" w:rsidRDefault="00C729CC">
      <w:pPr>
        <w:rPr>
          <w:b/>
          <w:bCs/>
          <w:sz w:val="28"/>
          <w:szCs w:val="28"/>
          <w:u w:val="single"/>
        </w:rPr>
      </w:pPr>
    </w:p>
    <w:p w14:paraId="43BA35D5" w14:textId="77777777" w:rsidR="00C729CC" w:rsidRPr="00867A47" w:rsidRDefault="00C729CC">
      <w:pPr>
        <w:rPr>
          <w:b/>
          <w:bCs/>
          <w:sz w:val="28"/>
          <w:szCs w:val="28"/>
          <w:u w:val="single"/>
        </w:rPr>
      </w:pPr>
    </w:p>
    <w:p w14:paraId="7A002C61" w14:textId="34694051" w:rsidR="00371390" w:rsidRDefault="00371390" w:rsidP="00CE7E23">
      <w:pPr>
        <w:rPr>
          <w:b/>
          <w:bCs/>
        </w:rPr>
      </w:pPr>
    </w:p>
    <w:p w14:paraId="08398248" w14:textId="77777777" w:rsidR="00CE7E23" w:rsidRDefault="00CE7E23" w:rsidP="00CE7E23">
      <w:pPr>
        <w:rPr>
          <w:b/>
          <w:bCs/>
        </w:rPr>
      </w:pPr>
    </w:p>
    <w:p w14:paraId="7C97CD12" w14:textId="7CC3B1D9" w:rsidR="00FB5B96" w:rsidRPr="004407C3" w:rsidRDefault="00E30C5F" w:rsidP="00FB5B96">
      <w:pPr>
        <w:spacing w:line="360" w:lineRule="auto"/>
        <w:rPr>
          <w:rFonts w:ascii="Arial" w:hAnsi="Arial" w:cs="Arial"/>
        </w:rPr>
      </w:pPr>
      <w:r w:rsidRPr="004407C3">
        <w:rPr>
          <w:rFonts w:ascii="Arial" w:hAnsi="Arial" w:cs="Arial"/>
        </w:rPr>
        <w:t xml:space="preserve">Using the Gibbs reflective cycle, </w:t>
      </w:r>
      <w:r w:rsidR="00D06AE2" w:rsidRPr="004407C3">
        <w:rPr>
          <w:rFonts w:ascii="Arial" w:hAnsi="Arial" w:cs="Arial"/>
        </w:rPr>
        <w:t>w</w:t>
      </w:r>
      <w:r w:rsidR="00FB5B96" w:rsidRPr="004407C3">
        <w:rPr>
          <w:rFonts w:ascii="Arial" w:hAnsi="Arial" w:cs="Arial"/>
        </w:rPr>
        <w:t xml:space="preserve">rite a </w:t>
      </w:r>
      <w:r w:rsidR="00D06AE2" w:rsidRPr="004407C3">
        <w:rPr>
          <w:rFonts w:ascii="Arial" w:hAnsi="Arial" w:cs="Arial"/>
        </w:rPr>
        <w:t xml:space="preserve">reflection of your learning journey on the LCLM 4001- Academic Skills Module. Your </w:t>
      </w:r>
      <w:r w:rsidR="00FB5B96" w:rsidRPr="004407C3">
        <w:rPr>
          <w:rFonts w:ascii="Arial" w:hAnsi="Arial" w:cs="Arial"/>
        </w:rPr>
        <w:t xml:space="preserve">reflective </w:t>
      </w:r>
      <w:r w:rsidR="004407C3">
        <w:rPr>
          <w:rFonts w:ascii="Arial" w:hAnsi="Arial" w:cs="Arial"/>
        </w:rPr>
        <w:t xml:space="preserve">writing </w:t>
      </w:r>
      <w:r w:rsidR="00043540" w:rsidRPr="004407C3">
        <w:rPr>
          <w:rFonts w:ascii="Arial" w:hAnsi="Arial" w:cs="Arial"/>
        </w:rPr>
        <w:t>should</w:t>
      </w:r>
      <w:r w:rsidR="00663E28" w:rsidRPr="004407C3">
        <w:rPr>
          <w:rFonts w:ascii="Arial" w:hAnsi="Arial" w:cs="Arial"/>
        </w:rPr>
        <w:t xml:space="preserve"> focus on </w:t>
      </w:r>
      <w:r w:rsidR="00FB5B96" w:rsidRPr="004407C3">
        <w:rPr>
          <w:rFonts w:ascii="Arial" w:hAnsi="Arial" w:cs="Arial"/>
        </w:rPr>
        <w:t xml:space="preserve">your personal learning journey, including your strengths, areas for improvement, and the impact of the module on your academic and personal development. You should refer to </w:t>
      </w:r>
      <w:r w:rsidR="00FB5B96" w:rsidRPr="004407C3">
        <w:rPr>
          <w:rFonts w:ascii="Arial" w:hAnsi="Arial" w:cs="Arial"/>
          <w:b/>
          <w:bCs/>
        </w:rPr>
        <w:t>specific experiences</w:t>
      </w:r>
      <w:r w:rsidR="00FB5B96" w:rsidRPr="004407C3">
        <w:rPr>
          <w:rFonts w:ascii="Arial" w:hAnsi="Arial" w:cs="Arial"/>
        </w:rPr>
        <w:t xml:space="preserve"> such as:</w:t>
      </w:r>
    </w:p>
    <w:p w14:paraId="7B4CBC5D"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Task 1 and Task 2</w:t>
      </w:r>
    </w:p>
    <w:p w14:paraId="49E34128"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2E4781A9"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Feedback received</w:t>
      </w:r>
    </w:p>
    <w:p w14:paraId="0845F9FA"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Skills you have developed</w:t>
      </w:r>
    </w:p>
    <w:p w14:paraId="231DCE1B" w14:textId="673D3CD5" w:rsidR="00371390" w:rsidRPr="004407C3" w:rsidRDefault="00043540" w:rsidP="00AE645D">
      <w:pPr>
        <w:spacing w:after="0" w:line="240" w:lineRule="auto"/>
        <w:rPr>
          <w:rFonts w:ascii="Arial" w:hAnsi="Arial" w:cs="Arial"/>
          <w:i/>
          <w:iCs/>
        </w:rPr>
      </w:pPr>
      <w:r w:rsidRPr="004407C3">
        <w:rPr>
          <w:rFonts w:ascii="Arial" w:hAnsi="Arial" w:cs="Arial"/>
        </w:rPr>
        <w:t>Write your reflection in the boxes below</w:t>
      </w:r>
      <w:r w:rsidR="00AE645D" w:rsidRPr="004407C3">
        <w:rPr>
          <w:rFonts w:ascii="Arial" w:hAnsi="Arial" w:cs="Arial"/>
        </w:rPr>
        <w:t xml:space="preserve"> </w:t>
      </w:r>
      <w:r w:rsidR="00371390" w:rsidRPr="004407C3">
        <w:rPr>
          <w:rFonts w:ascii="Arial" w:hAnsi="Arial" w:cs="Arial"/>
          <w:i/>
          <w:iCs/>
        </w:rPr>
        <w:t>(The boxes wil</w:t>
      </w:r>
      <w:r w:rsidR="00AE645D" w:rsidRPr="004407C3">
        <w:rPr>
          <w:rFonts w:ascii="Arial" w:hAnsi="Arial" w:cs="Arial"/>
          <w:i/>
          <w:iCs/>
        </w:rPr>
        <w:t xml:space="preserve">l </w:t>
      </w:r>
      <w:r w:rsidR="00371390" w:rsidRPr="004407C3">
        <w:rPr>
          <w:rFonts w:ascii="Arial" w:hAnsi="Arial" w:cs="Arial"/>
          <w:i/>
          <w:iCs/>
        </w:rPr>
        <w:t>expand as you type)</w:t>
      </w:r>
    </w:p>
    <w:tbl>
      <w:tblPr>
        <w:tblStyle w:val="TableGrid"/>
        <w:tblW w:w="10485" w:type="dxa"/>
        <w:tblLook w:val="04A0" w:firstRow="1" w:lastRow="0" w:firstColumn="1" w:lastColumn="0" w:noHBand="0" w:noVBand="1"/>
      </w:tblPr>
      <w:tblGrid>
        <w:gridCol w:w="2972"/>
        <w:gridCol w:w="7513"/>
      </w:tblGrid>
      <w:tr w:rsidR="00371390" w14:paraId="39853B0C" w14:textId="77777777" w:rsidTr="00E044F8">
        <w:tc>
          <w:tcPr>
            <w:tcW w:w="2972" w:type="dxa"/>
          </w:tcPr>
          <w:p w14:paraId="3314F6E8" w14:textId="77777777" w:rsidR="00371390" w:rsidRPr="004407C3" w:rsidRDefault="00371390">
            <w:pPr>
              <w:rPr>
                <w:rFonts w:asciiTheme="minorBidi" w:hAnsiTheme="minorBidi"/>
                <w:b/>
                <w:bCs/>
              </w:rPr>
            </w:pPr>
            <w:r w:rsidRPr="004407C3">
              <w:rPr>
                <w:rFonts w:asciiTheme="minorBidi" w:hAnsiTheme="minorBidi"/>
                <w:b/>
                <w:bCs/>
              </w:rPr>
              <w:t>Description</w:t>
            </w:r>
          </w:p>
          <w:p w14:paraId="4650F3CE" w14:textId="10862401" w:rsidR="00371390" w:rsidRPr="004407C3" w:rsidRDefault="00371390">
            <w:pPr>
              <w:rPr>
                <w:rFonts w:asciiTheme="minorBidi" w:hAnsiTheme="minorBidi"/>
                <w:i/>
                <w:iCs/>
              </w:rPr>
            </w:pPr>
            <w:r w:rsidRPr="004407C3">
              <w:rPr>
                <w:rFonts w:asciiTheme="minorBidi" w:hAnsiTheme="minorBidi"/>
                <w:i/>
                <w:iCs/>
              </w:rPr>
              <w:t>(What happened?</w:t>
            </w:r>
            <w:r w:rsidR="00E044F8" w:rsidRPr="004407C3">
              <w:rPr>
                <w:rFonts w:asciiTheme="minorBidi" w:hAnsiTheme="minorBidi"/>
                <w:i/>
                <w:iCs/>
              </w:rPr>
              <w:t xml:space="preserve"> Describe the experience ore experiences in class that you want to reflect on</w:t>
            </w:r>
            <w:r w:rsidRPr="004407C3">
              <w:rPr>
                <w:rFonts w:asciiTheme="minorBidi" w:hAnsiTheme="minorBidi"/>
                <w:i/>
                <w:iCs/>
              </w:rPr>
              <w:t>)</w:t>
            </w:r>
          </w:p>
        </w:tc>
        <w:tc>
          <w:tcPr>
            <w:tcW w:w="7513" w:type="dxa"/>
          </w:tcPr>
          <w:p w14:paraId="2AA5F14A" w14:textId="51BCC8A9" w:rsidR="00371390" w:rsidRPr="0096368D" w:rsidRDefault="0096368D">
            <w:r w:rsidRPr="0096368D">
              <w:t>Time management </w:t>
            </w:r>
            <w:r w:rsidRPr="0096368D">
              <w:br/>
              <w:t>I realised that time management is essential for balancing study requirements with other responsibilities. This module introduced several tools and academic skills that helped me organise my workload more effectively and understand how to plan my study sessions in a more structured way. </w:t>
            </w:r>
          </w:p>
          <w:p w14:paraId="3B267A5A" w14:textId="77777777" w:rsidR="00371390" w:rsidRDefault="00371390">
            <w:pPr>
              <w:rPr>
                <w:sz w:val="36"/>
                <w:szCs w:val="36"/>
              </w:rPr>
            </w:pPr>
          </w:p>
          <w:p w14:paraId="4E3099B3" w14:textId="77777777" w:rsidR="00371390" w:rsidRDefault="00371390">
            <w:pPr>
              <w:rPr>
                <w:sz w:val="36"/>
                <w:szCs w:val="36"/>
              </w:rPr>
            </w:pPr>
          </w:p>
        </w:tc>
      </w:tr>
      <w:tr w:rsidR="00371390" w14:paraId="5332D85C" w14:textId="77777777" w:rsidTr="00E044F8">
        <w:tc>
          <w:tcPr>
            <w:tcW w:w="2972" w:type="dxa"/>
          </w:tcPr>
          <w:p w14:paraId="47371F17" w14:textId="77777777" w:rsidR="00371390" w:rsidRPr="004407C3" w:rsidRDefault="00371390">
            <w:pPr>
              <w:rPr>
                <w:rFonts w:asciiTheme="minorBidi" w:hAnsiTheme="minorBidi"/>
                <w:b/>
                <w:bCs/>
              </w:rPr>
            </w:pPr>
            <w:r w:rsidRPr="004407C3">
              <w:rPr>
                <w:rFonts w:asciiTheme="minorBidi" w:hAnsiTheme="minorBidi"/>
                <w:b/>
                <w:bCs/>
              </w:rPr>
              <w:lastRenderedPageBreak/>
              <w:t>Feelings</w:t>
            </w:r>
          </w:p>
          <w:p w14:paraId="5DA22757" w14:textId="749AF167" w:rsidR="00E044F8" w:rsidRPr="004407C3" w:rsidRDefault="00371390" w:rsidP="00E044F8">
            <w:pPr>
              <w:rPr>
                <w:rFonts w:asciiTheme="minorBidi" w:hAnsiTheme="minorBidi"/>
                <w:i/>
                <w:iCs/>
              </w:rPr>
            </w:pPr>
            <w:r w:rsidRPr="004407C3">
              <w:rPr>
                <w:rFonts w:asciiTheme="minorBidi" w:hAnsiTheme="minorBidi"/>
                <w:i/>
                <w:iCs/>
              </w:rPr>
              <w:t>(What were you thinking and feeling at the time?</w:t>
            </w:r>
            <w:r w:rsidR="00E044F8" w:rsidRPr="004407C3">
              <w:rPr>
                <w:rFonts w:asciiTheme="minorBidi" w:hAnsiTheme="minorBidi"/>
                <w:i/>
                <w:iCs/>
              </w:rPr>
              <w:t xml:space="preserve"> How did you feel before / during / and after the experience? </w:t>
            </w:r>
          </w:p>
          <w:p w14:paraId="30CC2C58" w14:textId="77777777" w:rsidR="00E044F8" w:rsidRPr="004407C3" w:rsidRDefault="00E044F8" w:rsidP="00E044F8">
            <w:pPr>
              <w:rPr>
                <w:rFonts w:asciiTheme="minorBidi" w:hAnsiTheme="minorBidi"/>
                <w:i/>
                <w:iCs/>
              </w:rPr>
            </w:pPr>
            <w:r w:rsidRPr="004407C3">
              <w:rPr>
                <w:rFonts w:asciiTheme="minorBidi" w:hAnsiTheme="minorBidi"/>
                <w:i/>
                <w:iCs/>
              </w:rPr>
              <w:t xml:space="preserve">Did you feel overwhelmed / confident / nervous? </w:t>
            </w:r>
          </w:p>
          <w:p w14:paraId="23CDF4F3" w14:textId="772BF739" w:rsidR="00E044F8" w:rsidRPr="004407C3" w:rsidRDefault="00E044F8" w:rsidP="00E044F8">
            <w:pPr>
              <w:rPr>
                <w:rFonts w:asciiTheme="minorBidi" w:hAnsiTheme="minorBidi"/>
                <w:i/>
                <w:iCs/>
              </w:rPr>
            </w:pPr>
            <w:r w:rsidRPr="004407C3">
              <w:rPr>
                <w:rFonts w:asciiTheme="minorBidi" w:hAnsiTheme="minorBidi"/>
                <w:i/>
                <w:iCs/>
              </w:rPr>
              <w:t>Were you alone in feeling this way or did other students share your feelings?)</w:t>
            </w:r>
          </w:p>
          <w:p w14:paraId="28B08621" w14:textId="2F3AE4F9" w:rsidR="00371390" w:rsidRPr="004407C3" w:rsidRDefault="00371390">
            <w:pPr>
              <w:rPr>
                <w:rFonts w:asciiTheme="minorBidi" w:hAnsiTheme="minorBidi"/>
                <w:i/>
                <w:iCs/>
              </w:rPr>
            </w:pPr>
          </w:p>
        </w:tc>
        <w:tc>
          <w:tcPr>
            <w:tcW w:w="7513" w:type="dxa"/>
          </w:tcPr>
          <w:p w14:paraId="281BB9E1" w14:textId="77777777" w:rsidR="0096368D" w:rsidRDefault="0096368D" w:rsidP="0096368D">
            <w:pPr>
              <w:rPr>
                <w:sz w:val="24"/>
                <w:szCs w:val="24"/>
              </w:rPr>
            </w:pPr>
            <w:r w:rsidRPr="0096368D">
              <w:rPr>
                <w:sz w:val="24"/>
                <w:szCs w:val="24"/>
              </w:rPr>
              <w:t xml:space="preserve">At </w:t>
            </w:r>
            <w:r>
              <w:rPr>
                <w:sz w:val="24"/>
                <w:szCs w:val="24"/>
              </w:rPr>
              <w:t>the time</w:t>
            </w:r>
            <w:r w:rsidRPr="0096368D">
              <w:rPr>
                <w:sz w:val="24"/>
                <w:szCs w:val="24"/>
              </w:rPr>
              <w:t xml:space="preserve">, </w:t>
            </w:r>
            <w:r>
              <w:rPr>
                <w:sz w:val="24"/>
                <w:szCs w:val="24"/>
              </w:rPr>
              <w:t xml:space="preserve">time management was completely out of reach because my personal life </w:t>
            </w:r>
            <w:r w:rsidRPr="0096368D">
              <w:rPr>
                <w:sz w:val="24"/>
                <w:szCs w:val="24"/>
              </w:rPr>
              <w:t xml:space="preserve">was so </w:t>
            </w:r>
            <w:r>
              <w:rPr>
                <w:sz w:val="24"/>
                <w:szCs w:val="24"/>
              </w:rPr>
              <w:t xml:space="preserve">chaotic </w:t>
            </w:r>
            <w:r w:rsidRPr="0096368D">
              <w:rPr>
                <w:sz w:val="24"/>
                <w:szCs w:val="24"/>
              </w:rPr>
              <w:t xml:space="preserve">and had to adjust to new work hours, which left me feeling overwhelmed. </w:t>
            </w:r>
            <w:r>
              <w:rPr>
                <w:sz w:val="24"/>
                <w:szCs w:val="24"/>
              </w:rPr>
              <w:t>A lot of the terms seemed new to me, and I was not sure if I fully understood what was expected.</w:t>
            </w:r>
          </w:p>
          <w:p w14:paraId="3E2565EE" w14:textId="561CC0C2" w:rsidR="0096368D" w:rsidRPr="0096368D" w:rsidRDefault="0096368D" w:rsidP="0096368D">
            <w:pPr>
              <w:rPr>
                <w:sz w:val="24"/>
                <w:szCs w:val="24"/>
                <w:lang w:val="en-US"/>
              </w:rPr>
            </w:pPr>
            <w:r>
              <w:rPr>
                <w:sz w:val="24"/>
                <w:szCs w:val="24"/>
              </w:rPr>
              <w:t xml:space="preserve"> </w:t>
            </w:r>
            <w:r w:rsidRPr="0096368D">
              <w:rPr>
                <w:sz w:val="24"/>
                <w:szCs w:val="24"/>
              </w:rPr>
              <w:t>I was could not study as planned and felt that I was not spending enough time with my family, learning, or for myself. I was also exhausted from lack of sleep and a sense of inadequacy for not completing task on time. Initially, I thought that I was failing in all areas of</w:t>
            </w:r>
            <w:r>
              <w:rPr>
                <w:sz w:val="24"/>
                <w:szCs w:val="24"/>
              </w:rPr>
              <w:t xml:space="preserve"> my</w:t>
            </w:r>
            <w:r w:rsidRPr="0096368D">
              <w:rPr>
                <w:sz w:val="24"/>
                <w:szCs w:val="24"/>
              </w:rPr>
              <w:t xml:space="preserve"> life. However, after starting to use the time management plan from this module, I felt more confident and in control. This approach gave me a better balance to </w:t>
            </w:r>
            <w:r w:rsidRPr="0096368D">
              <w:rPr>
                <w:sz w:val="24"/>
                <w:szCs w:val="24"/>
              </w:rPr>
              <w:t>commitment</w:t>
            </w:r>
            <w:r w:rsidRPr="0096368D">
              <w:rPr>
                <w:sz w:val="24"/>
                <w:szCs w:val="24"/>
              </w:rPr>
              <w:t>.</w:t>
            </w:r>
            <w:r w:rsidRPr="0096368D">
              <w:rPr>
                <w:sz w:val="24"/>
                <w:szCs w:val="24"/>
                <w:lang w:val="en-US"/>
              </w:rPr>
              <w:t> </w:t>
            </w:r>
          </w:p>
          <w:p w14:paraId="5EFE83AE" w14:textId="42C82F72" w:rsidR="0096368D" w:rsidRDefault="0096368D" w:rsidP="0096368D">
            <w:pPr>
              <w:rPr>
                <w:sz w:val="24"/>
                <w:szCs w:val="24"/>
              </w:rPr>
            </w:pPr>
            <w:r w:rsidRPr="0096368D">
              <w:rPr>
                <w:sz w:val="24"/>
                <w:szCs w:val="24"/>
              </w:rPr>
              <w:t> </w:t>
            </w:r>
            <w:r>
              <w:rPr>
                <w:sz w:val="24"/>
                <w:szCs w:val="24"/>
              </w:rPr>
              <w:t xml:space="preserve">         </w:t>
            </w:r>
            <w:r w:rsidRPr="0096368D">
              <w:rPr>
                <w:sz w:val="24"/>
                <w:szCs w:val="24"/>
                <w:lang w:val="en-US"/>
              </w:rPr>
              <w:t xml:space="preserve">Dawson (2007, p. 65) states that students should “use diagrams to aid their </w:t>
            </w:r>
            <w:r w:rsidRPr="0096368D">
              <w:rPr>
                <w:sz w:val="24"/>
                <w:szCs w:val="24"/>
                <w:lang w:val="en-US"/>
              </w:rPr>
              <w:t>understanding”</w:t>
            </w:r>
            <w:r w:rsidRPr="0096368D">
              <w:rPr>
                <w:sz w:val="24"/>
                <w:szCs w:val="24"/>
              </w:rPr>
              <w:t xml:space="preserve"> Note</w:t>
            </w:r>
            <w:r w:rsidRPr="0096368D">
              <w:rPr>
                <w:sz w:val="24"/>
                <w:szCs w:val="24"/>
              </w:rPr>
              <w:t>-taking, and academic writing skills, I experienced less stress and improved concentration.</w:t>
            </w:r>
          </w:p>
          <w:p w14:paraId="55842345" w14:textId="276524C9" w:rsidR="0096368D" w:rsidRDefault="0096368D" w:rsidP="0096368D">
            <w:pPr>
              <w:rPr>
                <w:lang w:val="en-US"/>
              </w:rPr>
            </w:pPr>
          </w:p>
          <w:p w14:paraId="2E4D3362" w14:textId="77777777" w:rsidR="0096368D" w:rsidRDefault="0096368D" w:rsidP="0096368D">
            <w:pPr>
              <w:rPr>
                <w:sz w:val="24"/>
                <w:szCs w:val="24"/>
                <w:lang w:val="en-US"/>
              </w:rPr>
            </w:pPr>
            <w:r w:rsidRPr="0096368D">
              <w:rPr>
                <w:sz w:val="24"/>
                <w:szCs w:val="24"/>
                <w:lang w:val="en-US"/>
              </w:rPr>
              <w:t xml:space="preserve">At the same time, I felt motivated because I wanted to improve my study skills. I knew that if I learned how to read faster, take proper notes and manage my time, studying would become easier. </w:t>
            </w:r>
          </w:p>
          <w:p w14:paraId="50061B04" w14:textId="77777777" w:rsidR="0096368D" w:rsidRDefault="0096368D" w:rsidP="0096368D">
            <w:pPr>
              <w:rPr>
                <w:sz w:val="24"/>
                <w:szCs w:val="24"/>
                <w:lang w:val="en-US"/>
              </w:rPr>
            </w:pPr>
            <w:r w:rsidRPr="0096368D">
              <w:rPr>
                <w:sz w:val="24"/>
                <w:szCs w:val="24"/>
                <w:lang w:val="en-US"/>
              </w:rPr>
              <w:t xml:space="preserve">When </w:t>
            </w:r>
            <w:r>
              <w:rPr>
                <w:sz w:val="24"/>
                <w:szCs w:val="24"/>
                <w:lang w:val="en-US"/>
              </w:rPr>
              <w:t xml:space="preserve">I </w:t>
            </w:r>
            <w:r w:rsidRPr="0096368D">
              <w:rPr>
                <w:sz w:val="24"/>
                <w:szCs w:val="24"/>
                <w:lang w:val="en-US"/>
              </w:rPr>
              <w:t xml:space="preserve">started </w:t>
            </w:r>
            <w:r w:rsidRPr="0096368D">
              <w:rPr>
                <w:sz w:val="24"/>
                <w:szCs w:val="24"/>
                <w:lang w:val="en-US"/>
              </w:rPr>
              <w:t>practicing</w:t>
            </w:r>
            <w:r w:rsidRPr="0096368D">
              <w:rPr>
                <w:sz w:val="24"/>
                <w:szCs w:val="24"/>
                <w:lang w:val="en-US"/>
              </w:rPr>
              <w:t xml:space="preserve"> skimming and scanning, I felt more relaxed, because I </w:t>
            </w:r>
            <w:r w:rsidRPr="0096368D">
              <w:rPr>
                <w:sz w:val="24"/>
                <w:szCs w:val="24"/>
                <w:lang w:val="en-US"/>
              </w:rPr>
              <w:t>realized</w:t>
            </w:r>
            <w:r w:rsidRPr="0096368D">
              <w:rPr>
                <w:sz w:val="24"/>
                <w:szCs w:val="24"/>
                <w:lang w:val="en-US"/>
              </w:rPr>
              <w:t xml:space="preserve"> I do</w:t>
            </w:r>
            <w:r>
              <w:rPr>
                <w:sz w:val="24"/>
                <w:szCs w:val="24"/>
                <w:lang w:val="en-US"/>
              </w:rPr>
              <w:t xml:space="preserve"> no</w:t>
            </w:r>
            <w:r w:rsidRPr="0096368D">
              <w:rPr>
                <w:sz w:val="24"/>
                <w:szCs w:val="24"/>
                <w:lang w:val="en-US"/>
              </w:rPr>
              <w:t>t have to understand everything immediately.</w:t>
            </w:r>
          </w:p>
          <w:p w14:paraId="63C93FA5" w14:textId="7CC63EAF" w:rsidR="0096368D" w:rsidRDefault="0096368D" w:rsidP="0096368D">
            <w:pPr>
              <w:rPr>
                <w:sz w:val="24"/>
                <w:szCs w:val="24"/>
                <w:lang w:val="en-US"/>
              </w:rPr>
            </w:pPr>
            <w:r w:rsidRPr="0096368D">
              <w:rPr>
                <w:sz w:val="24"/>
                <w:szCs w:val="24"/>
                <w:lang w:val="en-US"/>
              </w:rPr>
              <w:t xml:space="preserve"> I also began to </w:t>
            </w:r>
            <w:r>
              <w:rPr>
                <w:sz w:val="24"/>
                <w:szCs w:val="24"/>
                <w:lang w:val="en-US"/>
              </w:rPr>
              <w:t>start</w:t>
            </w:r>
            <w:r w:rsidRPr="0096368D">
              <w:rPr>
                <w:sz w:val="24"/>
                <w:szCs w:val="24"/>
                <w:lang w:val="en-US"/>
              </w:rPr>
              <w:t xml:space="preserve"> using t</w:t>
            </w:r>
            <w:r>
              <w:rPr>
                <w:sz w:val="24"/>
                <w:szCs w:val="24"/>
                <w:lang w:val="en-US"/>
              </w:rPr>
              <w:t>he proper</w:t>
            </w:r>
            <w:r w:rsidRPr="0096368D">
              <w:rPr>
                <w:sz w:val="24"/>
                <w:szCs w:val="24"/>
                <w:lang w:val="en-US"/>
              </w:rPr>
              <w:t xml:space="preserve"> note-taking</w:t>
            </w:r>
            <w:r>
              <w:rPr>
                <w:sz w:val="24"/>
                <w:szCs w:val="24"/>
                <w:lang w:val="en-US"/>
              </w:rPr>
              <w:t xml:space="preserve"> </w:t>
            </w:r>
            <w:r w:rsidRPr="0096368D">
              <w:rPr>
                <w:sz w:val="24"/>
                <w:szCs w:val="24"/>
                <w:lang w:val="en-US"/>
              </w:rPr>
              <w:t xml:space="preserve">method. </w:t>
            </w:r>
          </w:p>
          <w:p w14:paraId="1716727D" w14:textId="37DAE67E" w:rsidR="00371390" w:rsidRDefault="0096368D" w:rsidP="0096368D">
            <w:pPr>
              <w:rPr>
                <w:sz w:val="36"/>
                <w:szCs w:val="36"/>
              </w:rPr>
            </w:pPr>
            <w:r w:rsidRPr="0096368D">
              <w:rPr>
                <w:sz w:val="24"/>
                <w:szCs w:val="24"/>
                <w:lang w:val="en-US"/>
              </w:rPr>
              <w:t xml:space="preserve">Paraphrasing still made me feel </w:t>
            </w:r>
            <w:r w:rsidRPr="0096368D">
              <w:rPr>
                <w:sz w:val="24"/>
                <w:szCs w:val="24"/>
                <w:lang w:val="en-US"/>
              </w:rPr>
              <w:t>nervous,</w:t>
            </w:r>
            <w:r>
              <w:rPr>
                <w:sz w:val="24"/>
                <w:szCs w:val="24"/>
                <w:lang w:val="en-US"/>
              </w:rPr>
              <w:t xml:space="preserve"> due to language barrier.</w:t>
            </w:r>
            <w:r w:rsidRPr="0096368D">
              <w:rPr>
                <w:sz w:val="24"/>
                <w:szCs w:val="24"/>
                <w:lang w:val="en-US"/>
              </w:rPr>
              <w:t xml:space="preserve"> </w:t>
            </w:r>
          </w:p>
        </w:tc>
      </w:tr>
      <w:tr w:rsidR="00371390" w14:paraId="2994D184" w14:textId="77777777" w:rsidTr="00E044F8">
        <w:tc>
          <w:tcPr>
            <w:tcW w:w="2972" w:type="dxa"/>
          </w:tcPr>
          <w:p w14:paraId="60A32F0A" w14:textId="77777777" w:rsidR="00371390" w:rsidRPr="004407C3" w:rsidRDefault="00371390">
            <w:pPr>
              <w:rPr>
                <w:rFonts w:asciiTheme="minorBidi" w:hAnsiTheme="minorBidi"/>
                <w:b/>
                <w:bCs/>
              </w:rPr>
            </w:pPr>
            <w:r w:rsidRPr="004407C3">
              <w:rPr>
                <w:rFonts w:asciiTheme="minorBidi" w:hAnsiTheme="minorBidi"/>
                <w:b/>
                <w:bCs/>
              </w:rPr>
              <w:t>Evaluation</w:t>
            </w:r>
          </w:p>
          <w:p w14:paraId="6F5088DE" w14:textId="77777777" w:rsidR="00371390" w:rsidRPr="004407C3" w:rsidRDefault="00371390">
            <w:pPr>
              <w:rPr>
                <w:rFonts w:asciiTheme="minorBidi" w:hAnsiTheme="minorBidi"/>
                <w:i/>
                <w:iCs/>
              </w:rPr>
            </w:pPr>
            <w:r w:rsidRPr="004407C3">
              <w:rPr>
                <w:rFonts w:asciiTheme="minorBidi" w:hAnsiTheme="minorBidi"/>
                <w:i/>
                <w:iCs/>
              </w:rPr>
              <w:t xml:space="preserve">(What was good and bad about the experience?) </w:t>
            </w:r>
          </w:p>
        </w:tc>
        <w:tc>
          <w:tcPr>
            <w:tcW w:w="7513" w:type="dxa"/>
          </w:tcPr>
          <w:p w14:paraId="5BEA2C60" w14:textId="2A461686" w:rsidR="0096368D" w:rsidRPr="0096368D" w:rsidRDefault="0096368D" w:rsidP="0096368D">
            <w:pPr>
              <w:rPr>
                <w:sz w:val="24"/>
                <w:szCs w:val="24"/>
                <w:lang w:val="en-US"/>
              </w:rPr>
            </w:pPr>
            <w:r w:rsidRPr="0096368D">
              <w:rPr>
                <w:sz w:val="24"/>
                <w:szCs w:val="24"/>
              </w:rPr>
              <w:t>I</w:t>
            </w:r>
            <w:r w:rsidRPr="0096368D">
              <w:rPr>
                <w:sz w:val="36"/>
                <w:szCs w:val="36"/>
              </w:rPr>
              <w:t> </w:t>
            </w:r>
            <w:r w:rsidRPr="0096368D">
              <w:rPr>
                <w:sz w:val="24"/>
                <w:szCs w:val="24"/>
              </w:rPr>
              <w:t>had</w:t>
            </w:r>
            <w:r>
              <w:rPr>
                <w:sz w:val="24"/>
                <w:szCs w:val="24"/>
              </w:rPr>
              <w:t xml:space="preserve"> a</w:t>
            </w:r>
            <w:r w:rsidRPr="0096368D">
              <w:rPr>
                <w:sz w:val="24"/>
                <w:szCs w:val="24"/>
              </w:rPr>
              <w:t> bad experience with time management about implementing this plan in my life because the theory and practice are different things. Also, the stress with lack of time for everything.</w:t>
            </w:r>
            <w:r>
              <w:rPr>
                <w:sz w:val="24"/>
                <w:szCs w:val="24"/>
              </w:rPr>
              <w:t xml:space="preserve"> I </w:t>
            </w:r>
            <w:r w:rsidRPr="0096368D">
              <w:rPr>
                <w:sz w:val="24"/>
                <w:szCs w:val="24"/>
              </w:rPr>
              <w:t>was</w:t>
            </w:r>
            <w:r w:rsidRPr="0096368D">
              <w:rPr>
                <w:sz w:val="24"/>
                <w:szCs w:val="24"/>
              </w:rPr>
              <w:t xml:space="preserve"> perfectionism person which impacted my tasks being on time which in turn increased my stress levels. At first, trying to find time for reading, taking notes, referencing, </w:t>
            </w:r>
            <w:proofErr w:type="gramStart"/>
            <w:r w:rsidRPr="0096368D">
              <w:rPr>
                <w:sz w:val="24"/>
                <w:szCs w:val="24"/>
              </w:rPr>
              <w:t>paraphrasing,  felt</w:t>
            </w:r>
            <w:proofErr w:type="gramEnd"/>
            <w:r w:rsidRPr="0096368D">
              <w:rPr>
                <w:sz w:val="24"/>
                <w:szCs w:val="24"/>
              </w:rPr>
              <w:t> very difficult, and sometimes I felt that I was not making progress as quickly as I wanted.</w:t>
            </w:r>
            <w:r w:rsidRPr="0096368D">
              <w:rPr>
                <w:sz w:val="24"/>
                <w:szCs w:val="24"/>
                <w:lang w:val="en-US"/>
              </w:rPr>
              <w:t> </w:t>
            </w:r>
          </w:p>
          <w:p w14:paraId="41B53A23" w14:textId="77777777" w:rsidR="0096368D" w:rsidRPr="0096368D" w:rsidRDefault="0096368D" w:rsidP="0096368D">
            <w:pPr>
              <w:rPr>
                <w:sz w:val="24"/>
                <w:szCs w:val="24"/>
                <w:lang w:val="en-US"/>
              </w:rPr>
            </w:pPr>
            <w:r w:rsidRPr="0096368D">
              <w:rPr>
                <w:sz w:val="24"/>
                <w:szCs w:val="24"/>
              </w:rPr>
              <w:t> </w:t>
            </w:r>
            <w:r w:rsidRPr="0096368D">
              <w:rPr>
                <w:sz w:val="24"/>
                <w:szCs w:val="24"/>
                <w:lang w:val="en-US"/>
              </w:rPr>
              <w:t> </w:t>
            </w:r>
          </w:p>
          <w:p w14:paraId="608433B2" w14:textId="665CEF00" w:rsidR="0096368D" w:rsidRPr="0096368D" w:rsidRDefault="0096368D" w:rsidP="0096368D">
            <w:pPr>
              <w:rPr>
                <w:sz w:val="24"/>
                <w:szCs w:val="24"/>
                <w:lang w:val="en-US"/>
              </w:rPr>
            </w:pPr>
            <w:r w:rsidRPr="0096368D">
              <w:rPr>
                <w:sz w:val="24"/>
                <w:szCs w:val="24"/>
              </w:rPr>
              <w:t>The good experience was that I learned about the tools such as Eisenhower matrix and SMART method.  It helped me to do what is urgent and what I can eliminate. Also,</w:t>
            </w:r>
            <w:r w:rsidRPr="0096368D">
              <w:rPr>
                <w:sz w:val="36"/>
                <w:szCs w:val="36"/>
              </w:rPr>
              <w:t xml:space="preserve"> </w:t>
            </w:r>
            <w:r w:rsidRPr="0096368D">
              <w:rPr>
                <w:sz w:val="24"/>
                <w:szCs w:val="24"/>
              </w:rPr>
              <w:t>the notetaking skills helped me to better memorize my task. Alongside skimming and scanning techniques improved my ability to process large amounts of information quickly</w:t>
            </w:r>
            <w:r>
              <w:rPr>
                <w:sz w:val="24"/>
                <w:szCs w:val="24"/>
              </w:rPr>
              <w:t>.</w:t>
            </w:r>
          </w:p>
          <w:p w14:paraId="34C8AAEE" w14:textId="608B11D1" w:rsidR="0096368D" w:rsidRPr="0096368D" w:rsidRDefault="0096368D" w:rsidP="0096368D">
            <w:pPr>
              <w:rPr>
                <w:sz w:val="24"/>
                <w:szCs w:val="24"/>
                <w:lang w:val="en-US"/>
              </w:rPr>
            </w:pPr>
            <w:r w:rsidRPr="0096368D">
              <w:rPr>
                <w:sz w:val="24"/>
                <w:szCs w:val="24"/>
              </w:rPr>
              <w:t xml:space="preserve">Using the CRAAP test ensured that I focused only on credible sources, which minimized time spent on irrelevant or unreliable materials. </w:t>
            </w:r>
          </w:p>
          <w:p w14:paraId="4AC00B7B" w14:textId="2FACFA41" w:rsidR="0096368D" w:rsidRPr="0096368D" w:rsidRDefault="0096368D" w:rsidP="0096368D">
            <w:pPr>
              <w:rPr>
                <w:sz w:val="24"/>
                <w:szCs w:val="24"/>
                <w:lang w:val="en-US"/>
              </w:rPr>
            </w:pPr>
            <w:r w:rsidRPr="0096368D">
              <w:rPr>
                <w:sz w:val="24"/>
                <w:szCs w:val="24"/>
                <w:lang w:val="en-US"/>
              </w:rPr>
              <w:t> </w:t>
            </w:r>
          </w:p>
          <w:p w14:paraId="7F9F9E9C" w14:textId="77777777" w:rsidR="00371390" w:rsidRDefault="00371390">
            <w:pPr>
              <w:rPr>
                <w:sz w:val="36"/>
                <w:szCs w:val="36"/>
              </w:rPr>
            </w:pPr>
          </w:p>
        </w:tc>
      </w:tr>
      <w:tr w:rsidR="00371390" w14:paraId="6B52922C" w14:textId="77777777" w:rsidTr="00E044F8">
        <w:tc>
          <w:tcPr>
            <w:tcW w:w="2972" w:type="dxa"/>
          </w:tcPr>
          <w:p w14:paraId="4D367EC2" w14:textId="77777777" w:rsidR="00371390" w:rsidRPr="004407C3" w:rsidRDefault="00371390">
            <w:pPr>
              <w:rPr>
                <w:rFonts w:asciiTheme="minorBidi" w:hAnsiTheme="minorBidi"/>
                <w:b/>
                <w:bCs/>
              </w:rPr>
            </w:pPr>
            <w:r w:rsidRPr="004407C3">
              <w:rPr>
                <w:rFonts w:asciiTheme="minorBidi" w:hAnsiTheme="minorBidi"/>
                <w:b/>
                <w:bCs/>
              </w:rPr>
              <w:t>Analysis</w:t>
            </w:r>
          </w:p>
          <w:p w14:paraId="3E1C7C55" w14:textId="77777777" w:rsidR="00E044F8" w:rsidRPr="004407C3" w:rsidRDefault="00371390" w:rsidP="00E044F8">
            <w:pPr>
              <w:rPr>
                <w:rFonts w:asciiTheme="minorBidi" w:hAnsiTheme="minorBidi"/>
              </w:rPr>
            </w:pPr>
            <w:r w:rsidRPr="004407C3">
              <w:rPr>
                <w:rFonts w:asciiTheme="minorBidi" w:hAnsiTheme="minorBidi"/>
                <w:i/>
                <w:iCs/>
              </w:rPr>
              <w:t xml:space="preserve">(What sense can you make out of the situation?) </w:t>
            </w:r>
            <w:r w:rsidR="00E044F8" w:rsidRPr="004407C3">
              <w:rPr>
                <w:rFonts w:asciiTheme="minorBidi" w:hAnsiTheme="minorBidi"/>
              </w:rPr>
              <w:t xml:space="preserve">Why was the situation positive or negative? </w:t>
            </w:r>
          </w:p>
          <w:p w14:paraId="65DA9381" w14:textId="77777777" w:rsidR="00E044F8" w:rsidRPr="004407C3" w:rsidRDefault="00E044F8" w:rsidP="00E044F8">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14:paraId="3EA9AF18" w14:textId="0D59B8C6" w:rsidR="00371390" w:rsidRPr="004407C3" w:rsidRDefault="00371390">
            <w:pPr>
              <w:rPr>
                <w:rFonts w:asciiTheme="minorBidi" w:hAnsiTheme="minorBidi"/>
                <w:i/>
                <w:iCs/>
              </w:rPr>
            </w:pPr>
          </w:p>
        </w:tc>
        <w:tc>
          <w:tcPr>
            <w:tcW w:w="7513" w:type="dxa"/>
          </w:tcPr>
          <w:p w14:paraId="6ECEABC3" w14:textId="77777777" w:rsidR="0096368D" w:rsidRPr="0096368D" w:rsidRDefault="0096368D" w:rsidP="0096368D">
            <w:pPr>
              <w:rPr>
                <w:sz w:val="24"/>
                <w:szCs w:val="24"/>
                <w:lang w:val="en-US"/>
              </w:rPr>
            </w:pPr>
            <w:r w:rsidRPr="0096368D">
              <w:rPr>
                <w:sz w:val="24"/>
                <w:szCs w:val="24"/>
              </w:rPr>
              <w:lastRenderedPageBreak/>
              <w:t>From this experience, I learned that time management is not only about planning tasks, but also about setting limits and keeping a balance in life. I noticed that without a clear plan, stress and tiredness can easily take over, making it hard to focus and learn well. This showed me that it is important to be both flexible and disciplined when organizing my time. By using what I learned in the module, I was able to look at my daily habits, find activities that wasted my time, and replace them with more useful routines. I also found out that doing small, regular actions, like studying for 30 minutes every day, works much better than leaving everything to the last minute.</w:t>
            </w:r>
            <w:r w:rsidRPr="0096368D">
              <w:rPr>
                <w:sz w:val="24"/>
                <w:szCs w:val="24"/>
                <w:lang w:val="en-US"/>
              </w:rPr>
              <w:t> </w:t>
            </w:r>
          </w:p>
          <w:p w14:paraId="09A05293" w14:textId="77777777" w:rsidR="0096368D" w:rsidRPr="0096368D" w:rsidRDefault="0096368D" w:rsidP="0096368D">
            <w:pPr>
              <w:rPr>
                <w:sz w:val="24"/>
                <w:szCs w:val="24"/>
                <w:lang w:val="en-US"/>
              </w:rPr>
            </w:pPr>
            <w:r w:rsidRPr="0096368D">
              <w:rPr>
                <w:sz w:val="24"/>
                <w:szCs w:val="24"/>
                <w:lang w:val="en-US"/>
              </w:rPr>
              <w:t> </w:t>
            </w:r>
          </w:p>
          <w:p w14:paraId="668C9942" w14:textId="4B6737E0" w:rsidR="0096368D" w:rsidRPr="0096368D" w:rsidRDefault="0096368D" w:rsidP="0096368D">
            <w:pPr>
              <w:rPr>
                <w:sz w:val="24"/>
                <w:szCs w:val="24"/>
                <w:lang w:val="en-US"/>
              </w:rPr>
            </w:pPr>
            <w:r w:rsidRPr="0096368D">
              <w:rPr>
                <w:sz w:val="24"/>
                <w:szCs w:val="24"/>
              </w:rPr>
              <w:lastRenderedPageBreak/>
              <w:t>I asked my family to help with household tasks, which gave me more time to study and</w:t>
            </w:r>
            <w:r>
              <w:rPr>
                <w:sz w:val="24"/>
                <w:szCs w:val="24"/>
              </w:rPr>
              <w:t xml:space="preserve"> </w:t>
            </w:r>
            <w:r w:rsidRPr="0096368D">
              <w:rPr>
                <w:sz w:val="24"/>
                <w:szCs w:val="24"/>
              </w:rPr>
              <w:t>reduced my stress. I realized that good time management is not only about making a schedule, but also about creating conditions that help me work well and stay healthy. </w:t>
            </w:r>
          </w:p>
          <w:p w14:paraId="0EAF04A9" w14:textId="77777777" w:rsidR="00371390" w:rsidRPr="0096368D" w:rsidRDefault="00371390">
            <w:pPr>
              <w:rPr>
                <w:sz w:val="24"/>
                <w:szCs w:val="24"/>
              </w:rPr>
            </w:pPr>
          </w:p>
        </w:tc>
      </w:tr>
      <w:tr w:rsidR="00371390" w14:paraId="1D266568" w14:textId="77777777" w:rsidTr="00E044F8">
        <w:tc>
          <w:tcPr>
            <w:tcW w:w="2972" w:type="dxa"/>
          </w:tcPr>
          <w:p w14:paraId="59BE8676" w14:textId="77777777" w:rsidR="00371390" w:rsidRPr="004407C3" w:rsidRDefault="00371390">
            <w:pPr>
              <w:rPr>
                <w:rFonts w:asciiTheme="minorBidi" w:hAnsiTheme="minorBidi"/>
                <w:b/>
                <w:bCs/>
              </w:rPr>
            </w:pPr>
            <w:r w:rsidRPr="004407C3">
              <w:rPr>
                <w:rFonts w:asciiTheme="minorBidi" w:hAnsiTheme="minorBidi"/>
                <w:b/>
                <w:bCs/>
              </w:rPr>
              <w:lastRenderedPageBreak/>
              <w:t>Conclusion</w:t>
            </w:r>
          </w:p>
          <w:p w14:paraId="7D394D08" w14:textId="77777777" w:rsidR="00371390" w:rsidRPr="004407C3" w:rsidRDefault="00371390">
            <w:pPr>
              <w:rPr>
                <w:rFonts w:asciiTheme="minorBidi" w:hAnsiTheme="minorBidi"/>
                <w:i/>
                <w:iCs/>
              </w:rPr>
            </w:pPr>
            <w:r w:rsidRPr="004407C3">
              <w:rPr>
                <w:rFonts w:asciiTheme="minorBidi" w:hAnsiTheme="minorBidi"/>
                <w:i/>
                <w:iCs/>
              </w:rPr>
              <w:t xml:space="preserve">(What else could you have done? Or what could you have improved?) </w:t>
            </w:r>
          </w:p>
        </w:tc>
        <w:tc>
          <w:tcPr>
            <w:tcW w:w="7513" w:type="dxa"/>
          </w:tcPr>
          <w:p w14:paraId="0642290F" w14:textId="04ADCF00" w:rsidR="0096368D" w:rsidRDefault="0096368D" w:rsidP="0096368D">
            <w:pPr>
              <w:rPr>
                <w:sz w:val="24"/>
                <w:szCs w:val="24"/>
                <w:lang w:val="en-US"/>
              </w:rPr>
            </w:pPr>
            <w:r w:rsidRPr="0096368D">
              <w:rPr>
                <w:sz w:val="24"/>
                <w:szCs w:val="24"/>
                <w:lang w:val="en-US"/>
              </w:rPr>
              <w:t>I could have started planning earlier and reached out to tutors for support when I felt overwhelmed</w:t>
            </w:r>
            <w:r>
              <w:rPr>
                <w:sz w:val="24"/>
                <w:szCs w:val="24"/>
                <w:lang w:val="en-US"/>
              </w:rPr>
              <w:t>.</w:t>
            </w:r>
          </w:p>
          <w:p w14:paraId="21614214" w14:textId="6291965C" w:rsidR="0096368D" w:rsidRDefault="0096368D" w:rsidP="0096368D">
            <w:pPr>
              <w:rPr>
                <w:sz w:val="24"/>
                <w:szCs w:val="24"/>
                <w:lang w:val="en-US"/>
              </w:rPr>
            </w:pPr>
            <w:r w:rsidRPr="0096368D">
              <w:rPr>
                <w:sz w:val="24"/>
                <w:szCs w:val="24"/>
                <w:lang w:val="en-US"/>
              </w:rPr>
              <w:t xml:space="preserve">I also want to avoid procrastination. </w:t>
            </w:r>
          </w:p>
          <w:p w14:paraId="7880C300" w14:textId="71BF4266" w:rsidR="0096368D" w:rsidRPr="0096368D" w:rsidRDefault="0096368D" w:rsidP="0096368D">
            <w:pPr>
              <w:rPr>
                <w:sz w:val="24"/>
                <w:szCs w:val="24"/>
                <w:lang w:val="en-US"/>
              </w:rPr>
            </w:pPr>
            <w:r w:rsidRPr="0096368D">
              <w:rPr>
                <w:sz w:val="24"/>
                <w:szCs w:val="24"/>
                <w:lang w:val="en-US"/>
              </w:rPr>
              <w:t xml:space="preserve">Additionally, discussing my schedule with my family could have helped us </w:t>
            </w:r>
            <w:r w:rsidRPr="0096368D">
              <w:rPr>
                <w:sz w:val="24"/>
                <w:szCs w:val="24"/>
                <w:lang w:val="en-US"/>
              </w:rPr>
              <w:t>organize</w:t>
            </w:r>
            <w:r w:rsidRPr="0096368D">
              <w:rPr>
                <w:sz w:val="24"/>
                <w:szCs w:val="24"/>
                <w:lang w:val="en-US"/>
              </w:rPr>
              <w:t xml:space="preserve"> household responsibilities in a way that better supported my studies.</w:t>
            </w:r>
          </w:p>
          <w:p w14:paraId="2A14C95D" w14:textId="662F62B5" w:rsidR="0096368D" w:rsidRPr="0096368D" w:rsidRDefault="0096368D" w:rsidP="0096368D">
            <w:pPr>
              <w:rPr>
                <w:sz w:val="24"/>
                <w:szCs w:val="24"/>
                <w:lang w:val="en-US"/>
              </w:rPr>
            </w:pPr>
            <w:r w:rsidRPr="0096368D">
              <w:rPr>
                <w:sz w:val="24"/>
                <w:szCs w:val="24"/>
                <w:lang w:val="en-US"/>
              </w:rPr>
              <w:t>I want to achieve, within my limitations, is key to effective time management. Here, I used the SMART method. I could schedule tasks using electronic tools and using a calendar. I have a plan to implement sleep schedules. </w:t>
            </w:r>
          </w:p>
          <w:p w14:paraId="385B138C" w14:textId="42EAA427" w:rsidR="0096368D" w:rsidRDefault="0096368D" w:rsidP="0096368D">
            <w:pPr>
              <w:rPr>
                <w:sz w:val="24"/>
                <w:szCs w:val="24"/>
                <w:lang w:val="en-US"/>
              </w:rPr>
            </w:pPr>
            <w:r w:rsidRPr="0096368D">
              <w:rPr>
                <w:sz w:val="24"/>
                <w:szCs w:val="24"/>
                <w:lang w:val="en-US"/>
              </w:rPr>
              <w:t> </w:t>
            </w:r>
          </w:p>
          <w:p w14:paraId="52090BE6" w14:textId="582B110E" w:rsidR="0096368D" w:rsidRPr="0096368D" w:rsidRDefault="0096368D" w:rsidP="0096368D">
            <w:pPr>
              <w:rPr>
                <w:sz w:val="24"/>
                <w:szCs w:val="24"/>
                <w:lang w:val="en-US"/>
              </w:rPr>
            </w:pPr>
            <w:r w:rsidRPr="0096368D">
              <w:rPr>
                <w:sz w:val="24"/>
                <w:szCs w:val="24"/>
                <w:lang w:val="en-US"/>
              </w:rPr>
              <w:t xml:space="preserve">I now understand that managing my time well makes other academic skills—such as reading, researching, writing, and critical thinking—much more efficient. By combining realistic </w:t>
            </w:r>
            <w:r w:rsidRPr="0096368D">
              <w:rPr>
                <w:sz w:val="24"/>
                <w:szCs w:val="24"/>
                <w:lang w:val="en-US"/>
              </w:rPr>
              <w:t>goal setting</w:t>
            </w:r>
            <w:r w:rsidRPr="0096368D">
              <w:rPr>
                <w:sz w:val="24"/>
                <w:szCs w:val="24"/>
                <w:lang w:val="en-US"/>
              </w:rPr>
              <w:t xml:space="preserve"> with better planning, I can create a balanced routine that supports both my studies and my well-being.</w:t>
            </w:r>
          </w:p>
          <w:p w14:paraId="3E155B09" w14:textId="77777777" w:rsidR="0096368D" w:rsidRPr="0096368D" w:rsidRDefault="0096368D" w:rsidP="0096368D">
            <w:pPr>
              <w:rPr>
                <w:sz w:val="24"/>
                <w:szCs w:val="24"/>
                <w:lang w:val="en-US"/>
              </w:rPr>
            </w:pPr>
          </w:p>
          <w:p w14:paraId="1A4D28E4" w14:textId="77777777" w:rsidR="00371390" w:rsidRPr="0096368D" w:rsidRDefault="00371390">
            <w:pPr>
              <w:rPr>
                <w:sz w:val="24"/>
                <w:szCs w:val="24"/>
              </w:rPr>
            </w:pPr>
          </w:p>
        </w:tc>
      </w:tr>
      <w:tr w:rsidR="00371390" w14:paraId="510D1DF3" w14:textId="77777777" w:rsidTr="00E044F8">
        <w:tc>
          <w:tcPr>
            <w:tcW w:w="2972" w:type="dxa"/>
          </w:tcPr>
          <w:p w14:paraId="650D118F" w14:textId="77777777" w:rsidR="00371390" w:rsidRPr="004407C3" w:rsidRDefault="00371390">
            <w:pPr>
              <w:rPr>
                <w:rFonts w:asciiTheme="minorBidi" w:hAnsiTheme="minorBidi"/>
                <w:b/>
                <w:bCs/>
              </w:rPr>
            </w:pPr>
            <w:r w:rsidRPr="004407C3">
              <w:rPr>
                <w:rFonts w:asciiTheme="minorBidi" w:hAnsiTheme="minorBidi"/>
                <w:b/>
                <w:bCs/>
              </w:rPr>
              <w:t>Action Plan</w:t>
            </w:r>
          </w:p>
          <w:p w14:paraId="41677F6E" w14:textId="250BE059" w:rsidR="00371390" w:rsidRPr="004407C3" w:rsidRDefault="00371390">
            <w:pPr>
              <w:rPr>
                <w:rFonts w:asciiTheme="minorBidi" w:hAnsiTheme="minorBidi"/>
                <w:i/>
                <w:iCs/>
              </w:rPr>
            </w:pPr>
            <w:r w:rsidRPr="004407C3">
              <w:rPr>
                <w:rFonts w:asciiTheme="minorBidi" w:hAnsiTheme="minorBidi"/>
                <w:i/>
                <w:iCs/>
              </w:rPr>
              <w:t>(If you do it again, what would you do differently? What skills do you need to develop?</w:t>
            </w:r>
            <w:r w:rsidR="00CE7E23" w:rsidRPr="004407C3">
              <w:rPr>
                <w:rFonts w:asciiTheme="minorBidi" w:hAnsiTheme="minorBidi"/>
                <w:i/>
                <w:iCs/>
              </w:rPr>
              <w:t xml:space="preserve"> And how do you plan to do this</w:t>
            </w:r>
            <w:r w:rsidRPr="004407C3">
              <w:rPr>
                <w:rFonts w:asciiTheme="minorBidi" w:hAnsiTheme="minorBidi"/>
                <w:i/>
                <w:iCs/>
              </w:rPr>
              <w:t xml:space="preserve">) </w:t>
            </w:r>
          </w:p>
        </w:tc>
        <w:tc>
          <w:tcPr>
            <w:tcW w:w="7513" w:type="dxa"/>
          </w:tcPr>
          <w:p w14:paraId="1F5B774D" w14:textId="77777777" w:rsidR="0096368D" w:rsidRPr="0096368D" w:rsidRDefault="0096368D" w:rsidP="0096368D">
            <w:pPr>
              <w:rPr>
                <w:sz w:val="24"/>
                <w:szCs w:val="24"/>
                <w:lang w:val="en-US"/>
              </w:rPr>
            </w:pPr>
            <w:r w:rsidRPr="0096368D">
              <w:rPr>
                <w:sz w:val="24"/>
                <w:szCs w:val="24"/>
                <w:lang w:val="en-US"/>
              </w:rPr>
              <w:t> </w:t>
            </w:r>
          </w:p>
          <w:p w14:paraId="64C3EF44" w14:textId="2F7A60FA" w:rsidR="0096368D" w:rsidRPr="0096368D" w:rsidRDefault="0096368D" w:rsidP="0096368D">
            <w:pPr>
              <w:rPr>
                <w:sz w:val="24"/>
                <w:szCs w:val="24"/>
                <w:lang w:val="en-US"/>
              </w:rPr>
            </w:pPr>
            <w:r w:rsidRPr="0096368D">
              <w:rPr>
                <w:sz w:val="24"/>
                <w:szCs w:val="24"/>
                <w:lang w:val="en-US"/>
              </w:rPr>
              <w:t> </w:t>
            </w:r>
            <w:r>
              <w:rPr>
                <w:sz w:val="24"/>
                <w:szCs w:val="24"/>
              </w:rPr>
              <w:t>Also</w:t>
            </w:r>
            <w:r w:rsidRPr="0096368D">
              <w:rPr>
                <w:sz w:val="24"/>
                <w:szCs w:val="24"/>
              </w:rPr>
              <w:t>, I will plan my schedule earlier, set weekly SMART goals, and use tools like calendar apps and the Eisenhower Matrix to stay organised. I want to improve my stress management by taking regular breaks, keeping a healthy sleep routine, and exercising. I will also continue developing my academic skills, such as note-taking, skimming and scanning, evaluating sources, and using PEEL in my writing. By reviewing my habits and focusing on what truly matters, I will manage my time better, reduce stress, and maintain a balance between study, work, and personal life.</w:t>
            </w:r>
          </w:p>
          <w:p w14:paraId="3A9068B1" w14:textId="055A99BC" w:rsidR="00371390" w:rsidRPr="0096368D" w:rsidRDefault="00371390" w:rsidP="0096368D">
            <w:pPr>
              <w:rPr>
                <w:sz w:val="24"/>
                <w:szCs w:val="24"/>
              </w:rPr>
            </w:pPr>
          </w:p>
        </w:tc>
      </w:tr>
      <w:tr w:rsidR="00CE7E23" w14:paraId="2238A745" w14:textId="77777777" w:rsidTr="00E044F8">
        <w:tc>
          <w:tcPr>
            <w:tcW w:w="2972" w:type="dxa"/>
          </w:tcPr>
          <w:p w14:paraId="263D4651" w14:textId="36AA96F4" w:rsidR="00CE7E23" w:rsidRPr="004407C3" w:rsidRDefault="00CE7E23">
            <w:pPr>
              <w:rPr>
                <w:rFonts w:asciiTheme="minorBidi" w:hAnsiTheme="minorBidi"/>
                <w:b/>
                <w:bCs/>
              </w:rPr>
            </w:pPr>
            <w:r w:rsidRPr="004407C3">
              <w:rPr>
                <w:rFonts w:asciiTheme="minorBidi" w:hAnsiTheme="minorBidi"/>
                <w:b/>
                <w:bCs/>
              </w:rPr>
              <w:t>Reference</w:t>
            </w:r>
          </w:p>
        </w:tc>
        <w:tc>
          <w:tcPr>
            <w:tcW w:w="7513" w:type="dxa"/>
          </w:tcPr>
          <w:p w14:paraId="17BF5550" w14:textId="6C1FD8C6" w:rsidR="00CE7E23" w:rsidRPr="0096368D" w:rsidRDefault="0096368D">
            <w:pPr>
              <w:rPr>
                <w:sz w:val="24"/>
                <w:szCs w:val="24"/>
              </w:rPr>
            </w:pPr>
            <w:r w:rsidRPr="0096368D">
              <w:rPr>
                <w:sz w:val="24"/>
                <w:szCs w:val="24"/>
                <w:lang w:val="en-US"/>
              </w:rPr>
              <w:t xml:space="preserve">Dawson, C. (2007) </w:t>
            </w:r>
            <w:r w:rsidRPr="0096368D">
              <w:rPr>
                <w:i/>
                <w:iCs/>
                <w:sz w:val="24"/>
                <w:szCs w:val="24"/>
                <w:lang w:val="en-US"/>
              </w:rPr>
              <w:t>The Mature Student’s Study Guide: Essential Skills for Those Returning to Education or Distance Learning.</w:t>
            </w:r>
            <w:r w:rsidRPr="0096368D">
              <w:rPr>
                <w:sz w:val="24"/>
                <w:szCs w:val="24"/>
                <w:lang w:val="en-US"/>
              </w:rPr>
              <w:t xml:space="preserve"> Oxford: How To Books, p. 65.</w:t>
            </w:r>
          </w:p>
        </w:tc>
      </w:tr>
    </w:tbl>
    <w:p w14:paraId="76DB646B" w14:textId="59A85F52" w:rsidR="006F1878" w:rsidRDefault="006F1878" w:rsidP="006F1878">
      <w:pPr>
        <w:rPr>
          <w:b/>
          <w:bCs/>
        </w:rPr>
      </w:pPr>
    </w:p>
    <w:p w14:paraId="1B1AC229" w14:textId="7A1A0608" w:rsidR="006F1878" w:rsidRPr="006F1878" w:rsidRDefault="006F1878" w:rsidP="00C729CC">
      <w:pPr>
        <w:rPr>
          <w:b/>
          <w:bCs/>
        </w:rPr>
      </w:pPr>
    </w:p>
    <w:sectPr w:rsidR="006F1878" w:rsidRPr="006F1878" w:rsidSect="00AE645D">
      <w:headerReference w:type="even" r:id="rId9"/>
      <w:headerReference w:type="default" r:id="rId10"/>
      <w:footerReference w:type="even" r:id="rId11"/>
      <w:footerReference w:type="default" r:id="rId12"/>
      <w:headerReference w:type="first" r:id="rId13"/>
      <w:footerReference w:type="first" r:id="rId1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17404D" w14:textId="77777777" w:rsidR="00E63D6F" w:rsidRDefault="00E63D6F" w:rsidP="00AE645D">
      <w:pPr>
        <w:spacing w:after="0" w:line="240" w:lineRule="auto"/>
      </w:pPr>
      <w:r>
        <w:separator/>
      </w:r>
    </w:p>
  </w:endnote>
  <w:endnote w:type="continuationSeparator" w:id="0">
    <w:p w14:paraId="5CA5BAF5" w14:textId="77777777" w:rsidR="00E63D6F" w:rsidRDefault="00E63D6F" w:rsidP="00AE6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1BAA9A" w14:textId="77777777" w:rsidR="00611BD5" w:rsidRDefault="00611BD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58FDF3" w14:textId="77777777" w:rsidR="00611BD5" w:rsidRDefault="00611BD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C9195E" w14:textId="77777777" w:rsidR="00611BD5" w:rsidRDefault="00611B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D2D369" w14:textId="77777777" w:rsidR="00E63D6F" w:rsidRDefault="00E63D6F" w:rsidP="00AE645D">
      <w:pPr>
        <w:spacing w:after="0" w:line="240" w:lineRule="auto"/>
      </w:pPr>
      <w:r>
        <w:separator/>
      </w:r>
    </w:p>
  </w:footnote>
  <w:footnote w:type="continuationSeparator" w:id="0">
    <w:p w14:paraId="41ABA7A1" w14:textId="77777777" w:rsidR="00E63D6F" w:rsidRDefault="00E63D6F" w:rsidP="00AE6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CF08D9" w14:textId="4C2E6060" w:rsidR="001A4285" w:rsidRDefault="00000000">
    <w:pPr>
      <w:pStyle w:val="Header"/>
    </w:pPr>
    <w:r>
      <w:rPr>
        <w:noProof/>
      </w:rPr>
      <w:pict w14:anchorId="2A341AC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7" o:spid="_x0000_s1038" type="#_x0000_t75" style="position:absolute;margin-left:0;margin-top:0;width:523.1pt;height:542.75pt;z-index:-251648000;mso-position-horizontal:center;mso-position-horizontal-relative:margin;mso-position-vertical:center;mso-position-vertical-relative:margin" o:allowincell="f">
          <v:imagedata r:id="rId1" o:title="water mark 3" gain="19661f" blacklevel="22938f"/>
          <w10:wrap anchorx="margin" anchory="margin"/>
        </v:shape>
      </w:pict>
    </w:r>
    <w:r>
      <w:rPr>
        <w:noProof/>
      </w:rPr>
      <w:pict w14:anchorId="51CD39ED">
        <v:shape id="_x0000_s1035" type="#_x0000_t75" style="position:absolute;margin-left:0;margin-top:0;width:523.15pt;height:416.1pt;z-index:-251651072;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0B16D680">
        <v:shape id="_x0000_s1032" type="#_x0000_t75" style="position:absolute;margin-left:0;margin-top:0;width:522.95pt;height:384.85pt;z-index:-251654144;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7B301543">
        <v:shape id="_x0000_s1029" type="#_x0000_t75" style="position:absolute;margin-left:0;margin-top:0;width:522.95pt;height:170.4pt;z-index:-251657216;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8F4035" w14:textId="2BF3AD84" w:rsidR="001A4285" w:rsidRDefault="00000000">
    <w:pPr>
      <w:pStyle w:val="Header"/>
    </w:pPr>
    <w:r>
      <w:rPr>
        <w:noProof/>
      </w:rPr>
      <w:pict w14:anchorId="3E54726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8" o:spid="_x0000_s1039" type="#_x0000_t75" style="position:absolute;margin-left:0;margin-top:0;width:523.1pt;height:542.75pt;z-index:-251646976;mso-position-horizontal:center;mso-position-horizontal-relative:margin;mso-position-vertical:center;mso-position-vertical-relative:margin" o:allowincell="f">
          <v:imagedata r:id="rId1" o:title="water mark 3" gain="19661f" blacklevel="22938f"/>
          <w10:wrap anchorx="margin" anchory="margin"/>
        </v:shape>
      </w:pict>
    </w:r>
    <w:r>
      <w:rPr>
        <w:noProof/>
      </w:rPr>
      <w:pict w14:anchorId="6F6AFFFA">
        <v:shape id="_x0000_s1036" type="#_x0000_t75" style="position:absolute;margin-left:0;margin-top:0;width:523.15pt;height:416.1pt;z-index:-251650048;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6B1EF6BE">
        <v:shape id="_x0000_s1033" type="#_x0000_t75" style="position:absolute;margin-left:0;margin-top:0;width:522.95pt;height:384.85pt;z-index:-251653120;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4129B19D">
        <v:shape id="_x0000_s1030" type="#_x0000_t75" style="position:absolute;margin-left:0;margin-top:0;width:522.95pt;height:170.4pt;z-index:-251656192;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A51FF9" w14:textId="04994015" w:rsidR="001A4285" w:rsidRDefault="00000000">
    <w:pPr>
      <w:pStyle w:val="Header"/>
    </w:pPr>
    <w:r>
      <w:rPr>
        <w:noProof/>
      </w:rPr>
      <w:pict w14:anchorId="063C239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6" o:spid="_x0000_s1037" type="#_x0000_t75" style="position:absolute;margin-left:0;margin-top:0;width:523.1pt;height:542.75pt;z-index:-251649024;mso-position-horizontal:center;mso-position-horizontal-relative:margin;mso-position-vertical:center;mso-position-vertical-relative:margin" o:allowincell="f">
          <v:imagedata r:id="rId1" o:title="water mark 3"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664990"/>
    <w:multiLevelType w:val="multilevel"/>
    <w:tmpl w:val="DB40CD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1"/>
  </w:num>
  <w:num w:numId="2" w16cid:durableId="540020817">
    <w:abstractNumId w:val="3"/>
  </w:num>
  <w:num w:numId="3" w16cid:durableId="818301454">
    <w:abstractNumId w:val="2"/>
  </w:num>
  <w:num w:numId="4" w16cid:durableId="10481436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241C9"/>
    <w:rsid w:val="00040468"/>
    <w:rsid w:val="00043540"/>
    <w:rsid w:val="000C65BA"/>
    <w:rsid w:val="000C773A"/>
    <w:rsid w:val="001243CF"/>
    <w:rsid w:val="00160F19"/>
    <w:rsid w:val="001A4285"/>
    <w:rsid w:val="001E30CE"/>
    <w:rsid w:val="002C6481"/>
    <w:rsid w:val="002C6D6A"/>
    <w:rsid w:val="00371390"/>
    <w:rsid w:val="00431336"/>
    <w:rsid w:val="004407C3"/>
    <w:rsid w:val="0049161E"/>
    <w:rsid w:val="005F719E"/>
    <w:rsid w:val="00611BD5"/>
    <w:rsid w:val="00663E28"/>
    <w:rsid w:val="006F1878"/>
    <w:rsid w:val="007E5116"/>
    <w:rsid w:val="007F4C3E"/>
    <w:rsid w:val="00867A47"/>
    <w:rsid w:val="0096368D"/>
    <w:rsid w:val="00A1726D"/>
    <w:rsid w:val="00A273A8"/>
    <w:rsid w:val="00AE645D"/>
    <w:rsid w:val="00C01C6A"/>
    <w:rsid w:val="00C729CC"/>
    <w:rsid w:val="00C82A4D"/>
    <w:rsid w:val="00CA2926"/>
    <w:rsid w:val="00CE7E23"/>
    <w:rsid w:val="00CF1E12"/>
    <w:rsid w:val="00D06AE2"/>
    <w:rsid w:val="00D109FA"/>
    <w:rsid w:val="00D824B0"/>
    <w:rsid w:val="00DB291A"/>
    <w:rsid w:val="00DD013C"/>
    <w:rsid w:val="00E044F8"/>
    <w:rsid w:val="00E30C5F"/>
    <w:rsid w:val="00E63D6F"/>
    <w:rsid w:val="00F036EE"/>
    <w:rsid w:val="00F66B96"/>
    <w:rsid w:val="00F974F6"/>
    <w:rsid w:val="00FB5B9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TotalTime>
  <Pages>3</Pages>
  <Words>1013</Words>
  <Characters>5777</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Ewelina Dobromila Wola (2435880)</cp:lastModifiedBy>
  <cp:revision>2</cp:revision>
  <cp:lastPrinted>2023-11-27T11:09:00Z</cp:lastPrinted>
  <dcterms:created xsi:type="dcterms:W3CDTF">2025-11-16T11:42:00Z</dcterms:created>
  <dcterms:modified xsi:type="dcterms:W3CDTF">2025-11-16T11:42:00Z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ies>
</file>