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imes New Roman" w:hAnsi="Times New Roman" w:cs="Times New Roman"/>
          <w:color w:val="auto"/>
          <w:sz w:val="24"/>
          <w:szCs w:val="24"/>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012AF0A" w:rsidR="00A930CB" w:rsidRPr="00D14017" w:rsidRDefault="00FC1672" w:rsidP="00A930CB">
                <w:pPr>
                  <w:spacing w:before="120" w:after="120" w:line="360" w:lineRule="auto"/>
                  <w:rPr>
                    <w:rFonts w:ascii="Tahoma" w:hAnsi="Tahoma" w:cs="Tahoma"/>
                    <w:sz w:val="28"/>
                    <w:szCs w:val="28"/>
                  </w:rPr>
                </w:pPr>
                <w:r>
                  <w:rPr>
                    <w:rFonts w:ascii="Tahoma" w:hAnsi="Tahoma" w:cs="Tahoma"/>
                    <w:sz w:val="28"/>
                    <w:szCs w:val="28"/>
                  </w:rPr>
                  <w:t>Chloe Davies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481D7E09" w:rsidR="00A930CB" w:rsidRPr="00D14017" w:rsidRDefault="00FC1672" w:rsidP="00A930CB">
                <w:pPr>
                  <w:spacing w:before="120" w:after="120" w:line="360" w:lineRule="auto"/>
                  <w:rPr>
                    <w:rFonts w:ascii="Tahoma" w:hAnsi="Tahoma" w:cs="Tahoma"/>
                    <w:sz w:val="28"/>
                    <w:szCs w:val="28"/>
                  </w:rPr>
                </w:pPr>
                <w:r>
                  <w:rPr>
                    <w:rFonts w:ascii="Tahoma" w:hAnsi="Tahoma" w:cs="Tahoma"/>
                    <w:sz w:val="28"/>
                    <w:szCs w:val="28"/>
                  </w:rPr>
                  <w:t>2016156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rPr>
          </w:pPr>
        </w:p>
        <w:p w14:paraId="225E9DEB" w14:textId="77777777" w:rsidR="00A930CB" w:rsidRPr="00A930CB" w:rsidRDefault="00A930CB" w:rsidP="00A930CB">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U</w:t>
          </w:r>
          <w:r w:rsidR="002D4E64">
            <w:rPr>
              <w:rFonts w:ascii="Tahoma" w:hAnsi="Tahoma" w:cs="Tahoma"/>
              <w:color w:val="000000"/>
            </w:rPr>
            <w:t>WTSD.</w:t>
          </w:r>
        </w:p>
        <w:p w14:paraId="625660F1" w14:textId="77777777" w:rsidR="00A45277" w:rsidRDefault="00A45277" w:rsidP="008346D5">
          <w:pPr>
            <w:spacing w:before="120" w:after="120" w:line="360" w:lineRule="auto"/>
            <w:rPr>
              <w:rFonts w:ascii="Tahoma" w:hAnsi="Tahoma" w:cs="Tahoma"/>
              <w:color w:val="000000"/>
            </w:rPr>
          </w:pPr>
        </w:p>
        <w:p w14:paraId="1E8CE651" w14:textId="2BC5C71E" w:rsidR="00885114" w:rsidRDefault="00885114" w:rsidP="00A45277">
          <w:pPr>
            <w:rPr>
              <w:rFonts w:ascii="Tahoma" w:hAnsi="Tahoma" w:cs="Tahoma"/>
              <w:color w:val="000000"/>
            </w:rPr>
          </w:pPr>
        </w:p>
        <w:p w14:paraId="5D7490A1" w14:textId="5BDD5C4F" w:rsidR="00F46162" w:rsidRDefault="00F46162" w:rsidP="00A45277">
          <w:pPr>
            <w:rPr>
              <w:rFonts w:ascii="Tahoma" w:hAnsi="Tahoma" w:cs="Tahoma"/>
              <w:color w:val="000000"/>
            </w:rPr>
          </w:pPr>
        </w:p>
        <w:p w14:paraId="562B2B26" w14:textId="51233296" w:rsidR="00F46162" w:rsidRDefault="00F46162" w:rsidP="00A45277">
          <w:pPr>
            <w:rPr>
              <w:rFonts w:ascii="Tahoma" w:hAnsi="Tahoma" w:cs="Tahoma"/>
              <w:color w:val="000000"/>
            </w:rPr>
          </w:pPr>
        </w:p>
        <w:p w14:paraId="4E587FE7" w14:textId="77777777" w:rsidR="00F46162" w:rsidRPr="00A45277" w:rsidRDefault="00F46162" w:rsidP="00A45277">
          <w:pPr>
            <w:rPr>
              <w:rFonts w:ascii="Tahoma" w:hAnsi="Tahoma" w:cs="Tahoma"/>
              <w:color w:val="000000"/>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eastAsia="Times New Roman" w:hAnsi="Arial" w:cs="Arial"/>
              <w:b/>
              <w:bCs/>
              <w:noProof/>
              <w:sz w:val="24"/>
              <w:szCs w:val="24"/>
            </w:rPr>
          </w:sdtEndPr>
          <w:sdtContent>
            <w:p w14:paraId="1E6C77B6" w14:textId="6A56EC90" w:rsidR="00885114" w:rsidRDefault="00885114">
              <w:pPr>
                <w:pStyle w:val="TOCHeading"/>
              </w:pPr>
              <w:r>
                <w:t>Table of Contents</w:t>
              </w:r>
            </w:p>
            <w:p w14:paraId="0C33AE11" w14:textId="3FAC94F1" w:rsidR="000C3BF0" w:rsidRPr="000C3BF0" w:rsidRDefault="00885114">
              <w:pPr>
                <w:pStyle w:val="TOC2"/>
                <w:tabs>
                  <w:tab w:val="right" w:leader="dot" w:pos="9350"/>
                </w:tabs>
                <w:rPr>
                  <w:rFonts w:ascii="Arial" w:eastAsiaTheme="minorEastAsia" w:hAnsi="Arial" w:cs="Arial"/>
                  <w:noProof/>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0C3BF0" w:rsidRPr="000C3BF0">
                  <w:rPr>
                    <w:rStyle w:val="Hyperlink"/>
                    <w:rFonts w:ascii="Arial" w:hAnsi="Arial" w:cs="Arial"/>
                    <w:noProof/>
                  </w:rPr>
                  <w:t>Define a complex problem in the workplace, including its scope and impact</w:t>
                </w:r>
                <w:r w:rsidR="000C3BF0" w:rsidRPr="000C3BF0">
                  <w:rPr>
                    <w:rFonts w:ascii="Arial" w:hAnsi="Arial" w:cs="Arial"/>
                    <w:noProof/>
                    <w:webHidden/>
                  </w:rPr>
                  <w:tab/>
                </w:r>
                <w:r w:rsidR="000C3BF0" w:rsidRPr="000C3BF0">
                  <w:rPr>
                    <w:rFonts w:ascii="Arial" w:hAnsi="Arial" w:cs="Arial"/>
                    <w:noProof/>
                    <w:webHidden/>
                  </w:rPr>
                  <w:fldChar w:fldCharType="begin"/>
                </w:r>
                <w:r w:rsidR="000C3BF0" w:rsidRPr="000C3BF0">
                  <w:rPr>
                    <w:rFonts w:ascii="Arial" w:hAnsi="Arial" w:cs="Arial"/>
                    <w:noProof/>
                    <w:webHidden/>
                  </w:rPr>
                  <w:instrText xml:space="preserve"> PAGEREF _Toc10392227 \h </w:instrText>
                </w:r>
                <w:r w:rsidR="000C3BF0" w:rsidRPr="000C3BF0">
                  <w:rPr>
                    <w:rFonts w:ascii="Arial" w:hAnsi="Arial" w:cs="Arial"/>
                    <w:noProof/>
                    <w:webHidden/>
                  </w:rPr>
                </w:r>
                <w:r w:rsidR="000C3BF0" w:rsidRPr="000C3BF0">
                  <w:rPr>
                    <w:rFonts w:ascii="Arial" w:hAnsi="Arial" w:cs="Arial"/>
                    <w:noProof/>
                    <w:webHidden/>
                  </w:rPr>
                  <w:fldChar w:fldCharType="separate"/>
                </w:r>
                <w:r w:rsidR="000C3BF0" w:rsidRPr="000C3BF0">
                  <w:rPr>
                    <w:rFonts w:ascii="Arial" w:hAnsi="Arial" w:cs="Arial"/>
                    <w:noProof/>
                    <w:webHidden/>
                  </w:rPr>
                  <w:t>3</w:t>
                </w:r>
                <w:r w:rsidR="000C3BF0" w:rsidRPr="000C3BF0">
                  <w:rPr>
                    <w:rFonts w:ascii="Arial" w:hAnsi="Arial" w:cs="Arial"/>
                    <w:noProof/>
                    <w:webHidden/>
                  </w:rPr>
                  <w:fldChar w:fldCharType="end"/>
                </w:r>
              </w:hyperlink>
            </w:p>
            <w:p w14:paraId="35A97F18" w14:textId="557D62B2" w:rsidR="000C3BF0" w:rsidRPr="000C3BF0" w:rsidRDefault="00477616">
              <w:pPr>
                <w:pStyle w:val="TOC2"/>
                <w:tabs>
                  <w:tab w:val="right" w:leader="dot" w:pos="9350"/>
                </w:tabs>
                <w:rPr>
                  <w:rFonts w:ascii="Arial" w:eastAsiaTheme="minorEastAsia" w:hAnsi="Arial" w:cs="Arial"/>
                  <w:noProof/>
                </w:rPr>
              </w:pPr>
              <w:hyperlink w:anchor="_Toc10392228" w:history="1">
                <w:r w:rsidR="000C3BF0" w:rsidRPr="000C3BF0">
                  <w:rPr>
                    <w:rStyle w:val="Hyperlink"/>
                    <w:rFonts w:ascii="Arial" w:hAnsi="Arial" w:cs="Arial"/>
                    <w:noProof/>
                  </w:rPr>
                  <w:t>Analyse information on the identified problem, to help inform the decision making process</w:t>
                </w:r>
                <w:r w:rsidR="000C3BF0" w:rsidRPr="000C3BF0">
                  <w:rPr>
                    <w:rFonts w:ascii="Arial" w:hAnsi="Arial" w:cs="Arial"/>
                    <w:noProof/>
                    <w:webHidden/>
                  </w:rPr>
                  <w:tab/>
                </w:r>
                <w:r w:rsidR="000C3BF0" w:rsidRPr="000C3BF0">
                  <w:rPr>
                    <w:rFonts w:ascii="Arial" w:hAnsi="Arial" w:cs="Arial"/>
                    <w:noProof/>
                    <w:webHidden/>
                  </w:rPr>
                  <w:fldChar w:fldCharType="begin"/>
                </w:r>
                <w:r w:rsidR="000C3BF0" w:rsidRPr="000C3BF0">
                  <w:rPr>
                    <w:rFonts w:ascii="Arial" w:hAnsi="Arial" w:cs="Arial"/>
                    <w:noProof/>
                    <w:webHidden/>
                  </w:rPr>
                  <w:instrText xml:space="preserve"> PAGEREF _Toc10392228 \h </w:instrText>
                </w:r>
                <w:r w:rsidR="000C3BF0" w:rsidRPr="000C3BF0">
                  <w:rPr>
                    <w:rFonts w:ascii="Arial" w:hAnsi="Arial" w:cs="Arial"/>
                    <w:noProof/>
                    <w:webHidden/>
                  </w:rPr>
                </w:r>
                <w:r w:rsidR="000C3BF0" w:rsidRPr="000C3BF0">
                  <w:rPr>
                    <w:rFonts w:ascii="Arial" w:hAnsi="Arial" w:cs="Arial"/>
                    <w:noProof/>
                    <w:webHidden/>
                  </w:rPr>
                  <w:fldChar w:fldCharType="separate"/>
                </w:r>
                <w:r w:rsidR="000C3BF0" w:rsidRPr="000C3BF0">
                  <w:rPr>
                    <w:rFonts w:ascii="Arial" w:hAnsi="Arial" w:cs="Arial"/>
                    <w:noProof/>
                    <w:webHidden/>
                  </w:rPr>
                  <w:t>3</w:t>
                </w:r>
                <w:r w:rsidR="000C3BF0" w:rsidRPr="000C3BF0">
                  <w:rPr>
                    <w:rFonts w:ascii="Arial" w:hAnsi="Arial" w:cs="Arial"/>
                    <w:noProof/>
                    <w:webHidden/>
                  </w:rPr>
                  <w:fldChar w:fldCharType="end"/>
                </w:r>
              </w:hyperlink>
            </w:p>
            <w:p w14:paraId="427D890C" w14:textId="4106D3F2" w:rsidR="000C3BF0" w:rsidRPr="000C3BF0" w:rsidRDefault="00477616">
              <w:pPr>
                <w:pStyle w:val="TOC2"/>
                <w:tabs>
                  <w:tab w:val="right" w:leader="dot" w:pos="9350"/>
                </w:tabs>
                <w:rPr>
                  <w:rFonts w:ascii="Arial" w:eastAsiaTheme="minorEastAsia" w:hAnsi="Arial" w:cs="Arial"/>
                  <w:noProof/>
                </w:rPr>
              </w:pPr>
              <w:hyperlink w:anchor="_Toc10392229" w:history="1">
                <w:r w:rsidR="000C3BF0" w:rsidRPr="000C3BF0">
                  <w:rPr>
                    <w:rStyle w:val="Hyperlink"/>
                    <w:rFonts w:ascii="Arial" w:hAnsi="Arial" w:cs="Arial"/>
                    <w:noProof/>
                  </w:rPr>
                  <w:t>Propose a range of alternative solutions to the problem</w:t>
                </w:r>
                <w:r w:rsidR="000C3BF0" w:rsidRPr="000C3BF0">
                  <w:rPr>
                    <w:rFonts w:ascii="Arial" w:hAnsi="Arial" w:cs="Arial"/>
                    <w:noProof/>
                    <w:webHidden/>
                  </w:rPr>
                  <w:tab/>
                </w:r>
                <w:r w:rsidR="000C3BF0" w:rsidRPr="000C3BF0">
                  <w:rPr>
                    <w:rFonts w:ascii="Arial" w:hAnsi="Arial" w:cs="Arial"/>
                    <w:noProof/>
                    <w:webHidden/>
                  </w:rPr>
                  <w:fldChar w:fldCharType="begin"/>
                </w:r>
                <w:r w:rsidR="000C3BF0" w:rsidRPr="000C3BF0">
                  <w:rPr>
                    <w:rFonts w:ascii="Arial" w:hAnsi="Arial" w:cs="Arial"/>
                    <w:noProof/>
                    <w:webHidden/>
                  </w:rPr>
                  <w:instrText xml:space="preserve"> PAGEREF _Toc10392229 \h </w:instrText>
                </w:r>
                <w:r w:rsidR="000C3BF0" w:rsidRPr="000C3BF0">
                  <w:rPr>
                    <w:rFonts w:ascii="Arial" w:hAnsi="Arial" w:cs="Arial"/>
                    <w:noProof/>
                    <w:webHidden/>
                  </w:rPr>
                </w:r>
                <w:r w:rsidR="000C3BF0" w:rsidRPr="000C3BF0">
                  <w:rPr>
                    <w:rFonts w:ascii="Arial" w:hAnsi="Arial" w:cs="Arial"/>
                    <w:noProof/>
                    <w:webHidden/>
                  </w:rPr>
                  <w:fldChar w:fldCharType="separate"/>
                </w:r>
                <w:r w:rsidR="000C3BF0" w:rsidRPr="000C3BF0">
                  <w:rPr>
                    <w:rFonts w:ascii="Arial" w:hAnsi="Arial" w:cs="Arial"/>
                    <w:noProof/>
                    <w:webHidden/>
                  </w:rPr>
                  <w:t>4</w:t>
                </w:r>
                <w:r w:rsidR="000C3BF0" w:rsidRPr="000C3BF0">
                  <w:rPr>
                    <w:rFonts w:ascii="Arial" w:hAnsi="Arial" w:cs="Arial"/>
                    <w:noProof/>
                    <w:webHidden/>
                  </w:rPr>
                  <w:fldChar w:fldCharType="end"/>
                </w:r>
              </w:hyperlink>
            </w:p>
            <w:p w14:paraId="64FF5637" w14:textId="0BD2324F" w:rsidR="000C3BF0" w:rsidRPr="000C3BF0" w:rsidRDefault="00477616">
              <w:pPr>
                <w:pStyle w:val="TOC2"/>
                <w:tabs>
                  <w:tab w:val="right" w:leader="dot" w:pos="9350"/>
                </w:tabs>
                <w:rPr>
                  <w:rFonts w:ascii="Arial" w:eastAsiaTheme="minorEastAsia" w:hAnsi="Arial" w:cs="Arial"/>
                  <w:noProof/>
                </w:rPr>
              </w:pPr>
              <w:hyperlink w:anchor="_Toc10392230" w:history="1">
                <w:r w:rsidR="000C3BF0" w:rsidRPr="000C3BF0">
                  <w:rPr>
                    <w:rStyle w:val="Hyperlink"/>
                    <w:rFonts w:ascii="Arial" w:hAnsi="Arial" w:cs="Arial"/>
                    <w:noProof/>
                  </w:rPr>
                  <w:t>Using a decision making technique, evaluate a range of solutions to identify the most appropriate option</w:t>
                </w:r>
                <w:r w:rsidR="000C3BF0" w:rsidRPr="000C3BF0">
                  <w:rPr>
                    <w:rFonts w:ascii="Arial" w:hAnsi="Arial" w:cs="Arial"/>
                    <w:noProof/>
                    <w:webHidden/>
                  </w:rPr>
                  <w:tab/>
                </w:r>
                <w:r w:rsidR="000C3BF0" w:rsidRPr="000C3BF0">
                  <w:rPr>
                    <w:rFonts w:ascii="Arial" w:hAnsi="Arial" w:cs="Arial"/>
                    <w:noProof/>
                    <w:webHidden/>
                  </w:rPr>
                  <w:fldChar w:fldCharType="begin"/>
                </w:r>
                <w:r w:rsidR="000C3BF0" w:rsidRPr="000C3BF0">
                  <w:rPr>
                    <w:rFonts w:ascii="Arial" w:hAnsi="Arial" w:cs="Arial"/>
                    <w:noProof/>
                    <w:webHidden/>
                  </w:rPr>
                  <w:instrText xml:space="preserve"> PAGEREF _Toc10392230 \h </w:instrText>
                </w:r>
                <w:r w:rsidR="000C3BF0" w:rsidRPr="000C3BF0">
                  <w:rPr>
                    <w:rFonts w:ascii="Arial" w:hAnsi="Arial" w:cs="Arial"/>
                    <w:noProof/>
                    <w:webHidden/>
                  </w:rPr>
                </w:r>
                <w:r w:rsidR="000C3BF0" w:rsidRPr="000C3BF0">
                  <w:rPr>
                    <w:rFonts w:ascii="Arial" w:hAnsi="Arial" w:cs="Arial"/>
                    <w:noProof/>
                    <w:webHidden/>
                  </w:rPr>
                  <w:fldChar w:fldCharType="separate"/>
                </w:r>
                <w:r w:rsidR="000C3BF0" w:rsidRPr="000C3BF0">
                  <w:rPr>
                    <w:rFonts w:ascii="Arial" w:hAnsi="Arial" w:cs="Arial"/>
                    <w:noProof/>
                    <w:webHidden/>
                  </w:rPr>
                  <w:t>4</w:t>
                </w:r>
                <w:r w:rsidR="000C3BF0" w:rsidRPr="000C3BF0">
                  <w:rPr>
                    <w:rFonts w:ascii="Arial" w:hAnsi="Arial" w:cs="Arial"/>
                    <w:noProof/>
                    <w:webHidden/>
                  </w:rPr>
                  <w:fldChar w:fldCharType="end"/>
                </w:r>
              </w:hyperlink>
            </w:p>
            <w:p w14:paraId="329B7969" w14:textId="0744CB0F" w:rsidR="000C3BF0" w:rsidRPr="000C3BF0" w:rsidRDefault="00477616">
              <w:pPr>
                <w:pStyle w:val="TOC2"/>
                <w:tabs>
                  <w:tab w:val="right" w:leader="dot" w:pos="9350"/>
                </w:tabs>
                <w:rPr>
                  <w:rFonts w:ascii="Arial" w:eastAsiaTheme="minorEastAsia" w:hAnsi="Arial" w:cs="Arial"/>
                  <w:noProof/>
                </w:rPr>
              </w:pPr>
              <w:hyperlink w:anchor="_Toc10392231" w:history="1">
                <w:r w:rsidR="000C3BF0" w:rsidRPr="000C3BF0">
                  <w:rPr>
                    <w:rStyle w:val="Hyperlink"/>
                    <w:rFonts w:ascii="Arial" w:hAnsi="Arial" w:cs="Arial"/>
                    <w:noProof/>
                  </w:rPr>
                  <w:t>Develop a detailed plan for implementing the solution</w:t>
                </w:r>
                <w:r w:rsidR="000C3BF0" w:rsidRPr="000C3BF0">
                  <w:rPr>
                    <w:rFonts w:ascii="Arial" w:hAnsi="Arial" w:cs="Arial"/>
                    <w:noProof/>
                    <w:webHidden/>
                  </w:rPr>
                  <w:tab/>
                </w:r>
                <w:r w:rsidR="000C3BF0" w:rsidRPr="000C3BF0">
                  <w:rPr>
                    <w:rFonts w:ascii="Arial" w:hAnsi="Arial" w:cs="Arial"/>
                    <w:noProof/>
                    <w:webHidden/>
                  </w:rPr>
                  <w:fldChar w:fldCharType="begin"/>
                </w:r>
                <w:r w:rsidR="000C3BF0" w:rsidRPr="000C3BF0">
                  <w:rPr>
                    <w:rFonts w:ascii="Arial" w:hAnsi="Arial" w:cs="Arial"/>
                    <w:noProof/>
                    <w:webHidden/>
                  </w:rPr>
                  <w:instrText xml:space="preserve"> PAGEREF _Toc10392231 \h </w:instrText>
                </w:r>
                <w:r w:rsidR="000C3BF0" w:rsidRPr="000C3BF0">
                  <w:rPr>
                    <w:rFonts w:ascii="Arial" w:hAnsi="Arial" w:cs="Arial"/>
                    <w:noProof/>
                    <w:webHidden/>
                  </w:rPr>
                </w:r>
                <w:r w:rsidR="000C3BF0" w:rsidRPr="000C3BF0">
                  <w:rPr>
                    <w:rFonts w:ascii="Arial" w:hAnsi="Arial" w:cs="Arial"/>
                    <w:noProof/>
                    <w:webHidden/>
                  </w:rPr>
                  <w:fldChar w:fldCharType="separate"/>
                </w:r>
                <w:r w:rsidR="000C3BF0" w:rsidRPr="000C3BF0">
                  <w:rPr>
                    <w:rFonts w:ascii="Arial" w:hAnsi="Arial" w:cs="Arial"/>
                    <w:noProof/>
                    <w:webHidden/>
                  </w:rPr>
                  <w:t>5</w:t>
                </w:r>
                <w:r w:rsidR="000C3BF0" w:rsidRPr="000C3BF0">
                  <w:rPr>
                    <w:rFonts w:ascii="Arial" w:hAnsi="Arial" w:cs="Arial"/>
                    <w:noProof/>
                    <w:webHidden/>
                  </w:rPr>
                  <w:fldChar w:fldCharType="end"/>
                </w:r>
              </w:hyperlink>
            </w:p>
            <w:p w14:paraId="118D8D89" w14:textId="68CF7EB5" w:rsidR="000C3BF0" w:rsidRPr="000C3BF0" w:rsidRDefault="00477616">
              <w:pPr>
                <w:pStyle w:val="TOC2"/>
                <w:tabs>
                  <w:tab w:val="right" w:leader="dot" w:pos="9350"/>
                </w:tabs>
                <w:rPr>
                  <w:rFonts w:ascii="Arial" w:eastAsiaTheme="minorEastAsia" w:hAnsi="Arial" w:cs="Arial"/>
                  <w:noProof/>
                </w:rPr>
              </w:pPr>
              <w:hyperlink w:anchor="_Toc10392232" w:history="1">
                <w:r w:rsidR="000C3BF0" w:rsidRPr="000C3BF0">
                  <w:rPr>
                    <w:rStyle w:val="Hyperlink"/>
                    <w:rFonts w:ascii="Arial" w:hAnsi="Arial" w:cs="Arial"/>
                    <w:noProof/>
                  </w:rPr>
                  <w:t>Communicate the plan to relevant stakeholders</w:t>
                </w:r>
                <w:r w:rsidR="000C3BF0" w:rsidRPr="000C3BF0">
                  <w:rPr>
                    <w:rFonts w:ascii="Arial" w:hAnsi="Arial" w:cs="Arial"/>
                    <w:noProof/>
                    <w:webHidden/>
                  </w:rPr>
                  <w:tab/>
                </w:r>
                <w:r w:rsidR="000C3BF0" w:rsidRPr="000C3BF0">
                  <w:rPr>
                    <w:rFonts w:ascii="Arial" w:hAnsi="Arial" w:cs="Arial"/>
                    <w:noProof/>
                    <w:webHidden/>
                  </w:rPr>
                  <w:fldChar w:fldCharType="begin"/>
                </w:r>
                <w:r w:rsidR="000C3BF0" w:rsidRPr="000C3BF0">
                  <w:rPr>
                    <w:rFonts w:ascii="Arial" w:hAnsi="Arial" w:cs="Arial"/>
                    <w:noProof/>
                    <w:webHidden/>
                  </w:rPr>
                  <w:instrText xml:space="preserve"> PAGEREF _Toc10392232 \h </w:instrText>
                </w:r>
                <w:r w:rsidR="000C3BF0" w:rsidRPr="000C3BF0">
                  <w:rPr>
                    <w:rFonts w:ascii="Arial" w:hAnsi="Arial" w:cs="Arial"/>
                    <w:noProof/>
                    <w:webHidden/>
                  </w:rPr>
                </w:r>
                <w:r w:rsidR="000C3BF0" w:rsidRPr="000C3BF0">
                  <w:rPr>
                    <w:rFonts w:ascii="Arial" w:hAnsi="Arial" w:cs="Arial"/>
                    <w:noProof/>
                    <w:webHidden/>
                  </w:rPr>
                  <w:fldChar w:fldCharType="separate"/>
                </w:r>
                <w:r w:rsidR="000C3BF0" w:rsidRPr="000C3BF0">
                  <w:rPr>
                    <w:rFonts w:ascii="Arial" w:hAnsi="Arial" w:cs="Arial"/>
                    <w:noProof/>
                    <w:webHidden/>
                  </w:rPr>
                  <w:t>6</w:t>
                </w:r>
                <w:r w:rsidR="000C3BF0" w:rsidRPr="000C3BF0">
                  <w:rPr>
                    <w:rFonts w:ascii="Arial" w:hAnsi="Arial" w:cs="Arial"/>
                    <w:noProof/>
                    <w:webHidden/>
                  </w:rPr>
                  <w:fldChar w:fldCharType="end"/>
                </w:r>
              </w:hyperlink>
            </w:p>
            <w:p w14:paraId="7E7B72D1" w14:textId="10F937BD" w:rsidR="000C3BF0" w:rsidRPr="000C3BF0" w:rsidRDefault="00477616">
              <w:pPr>
                <w:pStyle w:val="TOC2"/>
                <w:tabs>
                  <w:tab w:val="right" w:leader="dot" w:pos="9350"/>
                </w:tabs>
                <w:rPr>
                  <w:rFonts w:ascii="Arial" w:eastAsiaTheme="minorEastAsia" w:hAnsi="Arial" w:cs="Arial"/>
                  <w:noProof/>
                </w:rPr>
              </w:pPr>
              <w:hyperlink w:anchor="_Toc10392233" w:history="1">
                <w:r w:rsidR="000C3BF0" w:rsidRPr="000C3BF0">
                  <w:rPr>
                    <w:rStyle w:val="Hyperlink"/>
                    <w:rFonts w:ascii="Arial" w:hAnsi="Arial" w:cs="Arial"/>
                    <w:noProof/>
                  </w:rPr>
                  <w:t>Assess appropriate monitoring and review techniques to ensure successful implementation of solution</w:t>
                </w:r>
                <w:r w:rsidR="000C3BF0" w:rsidRPr="000C3BF0">
                  <w:rPr>
                    <w:rFonts w:ascii="Arial" w:hAnsi="Arial" w:cs="Arial"/>
                    <w:noProof/>
                    <w:webHidden/>
                  </w:rPr>
                  <w:tab/>
                </w:r>
                <w:r w:rsidR="000C3BF0" w:rsidRPr="000C3BF0">
                  <w:rPr>
                    <w:rFonts w:ascii="Arial" w:hAnsi="Arial" w:cs="Arial"/>
                    <w:noProof/>
                    <w:webHidden/>
                  </w:rPr>
                  <w:fldChar w:fldCharType="begin"/>
                </w:r>
                <w:r w:rsidR="000C3BF0" w:rsidRPr="000C3BF0">
                  <w:rPr>
                    <w:rFonts w:ascii="Arial" w:hAnsi="Arial" w:cs="Arial"/>
                    <w:noProof/>
                    <w:webHidden/>
                  </w:rPr>
                  <w:instrText xml:space="preserve"> PAGEREF _Toc10392233 \h </w:instrText>
                </w:r>
                <w:r w:rsidR="000C3BF0" w:rsidRPr="000C3BF0">
                  <w:rPr>
                    <w:rFonts w:ascii="Arial" w:hAnsi="Arial" w:cs="Arial"/>
                    <w:noProof/>
                    <w:webHidden/>
                  </w:rPr>
                </w:r>
                <w:r w:rsidR="000C3BF0" w:rsidRPr="000C3BF0">
                  <w:rPr>
                    <w:rFonts w:ascii="Arial" w:hAnsi="Arial" w:cs="Arial"/>
                    <w:noProof/>
                    <w:webHidden/>
                  </w:rPr>
                  <w:fldChar w:fldCharType="separate"/>
                </w:r>
                <w:r w:rsidR="000C3BF0" w:rsidRPr="000C3BF0">
                  <w:rPr>
                    <w:rFonts w:ascii="Arial" w:hAnsi="Arial" w:cs="Arial"/>
                    <w:noProof/>
                    <w:webHidden/>
                  </w:rPr>
                  <w:t>6</w:t>
                </w:r>
                <w:r w:rsidR="000C3BF0" w:rsidRPr="000C3BF0">
                  <w:rPr>
                    <w:rFonts w:ascii="Arial" w:hAnsi="Arial" w:cs="Arial"/>
                    <w:noProof/>
                    <w:webHidden/>
                  </w:rPr>
                  <w:fldChar w:fldCharType="end"/>
                </w:r>
              </w:hyperlink>
            </w:p>
            <w:p w14:paraId="60F0C904" w14:textId="52566738" w:rsidR="000C3BF0" w:rsidRPr="000C3BF0" w:rsidRDefault="00477616">
              <w:pPr>
                <w:pStyle w:val="TOC2"/>
                <w:tabs>
                  <w:tab w:val="right" w:leader="dot" w:pos="9350"/>
                </w:tabs>
                <w:rPr>
                  <w:rFonts w:ascii="Arial" w:eastAsiaTheme="minorEastAsia" w:hAnsi="Arial" w:cs="Arial"/>
                  <w:noProof/>
                </w:rPr>
              </w:pPr>
              <w:hyperlink w:anchor="_Toc10392234" w:history="1">
                <w:r w:rsidR="000C3BF0" w:rsidRPr="000C3BF0">
                  <w:rPr>
                    <w:rStyle w:val="Hyperlink"/>
                    <w:rFonts w:ascii="Arial" w:hAnsi="Arial" w:cs="Arial"/>
                    <w:noProof/>
                  </w:rPr>
                  <w:t>References</w:t>
                </w:r>
                <w:r w:rsidR="000C3BF0" w:rsidRPr="000C3BF0">
                  <w:rPr>
                    <w:rFonts w:ascii="Arial" w:hAnsi="Arial" w:cs="Arial"/>
                    <w:noProof/>
                    <w:webHidden/>
                  </w:rPr>
                  <w:tab/>
                </w:r>
                <w:r w:rsidR="000C3BF0" w:rsidRPr="000C3BF0">
                  <w:rPr>
                    <w:rFonts w:ascii="Arial" w:hAnsi="Arial" w:cs="Arial"/>
                    <w:noProof/>
                    <w:webHidden/>
                  </w:rPr>
                  <w:fldChar w:fldCharType="begin"/>
                </w:r>
                <w:r w:rsidR="000C3BF0" w:rsidRPr="000C3BF0">
                  <w:rPr>
                    <w:rFonts w:ascii="Arial" w:hAnsi="Arial" w:cs="Arial"/>
                    <w:noProof/>
                    <w:webHidden/>
                  </w:rPr>
                  <w:instrText xml:space="preserve"> PAGEREF _Toc10392234 \h </w:instrText>
                </w:r>
                <w:r w:rsidR="000C3BF0" w:rsidRPr="000C3BF0">
                  <w:rPr>
                    <w:rFonts w:ascii="Arial" w:hAnsi="Arial" w:cs="Arial"/>
                    <w:noProof/>
                    <w:webHidden/>
                  </w:rPr>
                </w:r>
                <w:r w:rsidR="000C3BF0" w:rsidRPr="000C3BF0">
                  <w:rPr>
                    <w:rFonts w:ascii="Arial" w:hAnsi="Arial" w:cs="Arial"/>
                    <w:noProof/>
                    <w:webHidden/>
                  </w:rPr>
                  <w:fldChar w:fldCharType="separate"/>
                </w:r>
                <w:r w:rsidR="000C3BF0" w:rsidRPr="000C3BF0">
                  <w:rPr>
                    <w:rFonts w:ascii="Arial" w:hAnsi="Arial" w:cs="Arial"/>
                    <w:noProof/>
                    <w:webHidden/>
                  </w:rPr>
                  <w:t>7</w:t>
                </w:r>
                <w:r w:rsidR="000C3BF0" w:rsidRPr="000C3BF0">
                  <w:rPr>
                    <w:rFonts w:ascii="Arial" w:hAnsi="Arial" w:cs="Arial"/>
                    <w:noProof/>
                    <w:webHidden/>
                  </w:rPr>
                  <w:fldChar w:fldCharType="end"/>
                </w:r>
              </w:hyperlink>
            </w:p>
            <w:p w14:paraId="105C797F" w14:textId="70CD030C" w:rsidR="000C3BF0" w:rsidRPr="000C3BF0" w:rsidRDefault="00477616">
              <w:pPr>
                <w:pStyle w:val="TOC2"/>
                <w:tabs>
                  <w:tab w:val="right" w:leader="dot" w:pos="9350"/>
                </w:tabs>
                <w:rPr>
                  <w:rFonts w:ascii="Arial" w:eastAsiaTheme="minorEastAsia" w:hAnsi="Arial" w:cs="Arial"/>
                  <w:noProof/>
                </w:rPr>
              </w:pPr>
              <w:hyperlink w:anchor="_Toc10392235" w:history="1">
                <w:r w:rsidR="000C3BF0" w:rsidRPr="000C3BF0">
                  <w:rPr>
                    <w:rStyle w:val="Hyperlink"/>
                    <w:rFonts w:ascii="Arial" w:hAnsi="Arial" w:cs="Arial"/>
                    <w:noProof/>
                  </w:rPr>
                  <w:t>Appendix 1</w:t>
                </w:r>
                <w:r w:rsidR="000C3BF0" w:rsidRPr="000C3BF0">
                  <w:rPr>
                    <w:rFonts w:ascii="Arial" w:hAnsi="Arial" w:cs="Arial"/>
                    <w:noProof/>
                    <w:webHidden/>
                  </w:rPr>
                  <w:tab/>
                </w:r>
                <w:r w:rsidR="000C3BF0" w:rsidRPr="000C3BF0">
                  <w:rPr>
                    <w:rFonts w:ascii="Arial" w:hAnsi="Arial" w:cs="Arial"/>
                    <w:noProof/>
                    <w:webHidden/>
                  </w:rPr>
                  <w:fldChar w:fldCharType="begin"/>
                </w:r>
                <w:r w:rsidR="000C3BF0" w:rsidRPr="000C3BF0">
                  <w:rPr>
                    <w:rFonts w:ascii="Arial" w:hAnsi="Arial" w:cs="Arial"/>
                    <w:noProof/>
                    <w:webHidden/>
                  </w:rPr>
                  <w:instrText xml:space="preserve"> PAGEREF _Toc10392235 \h </w:instrText>
                </w:r>
                <w:r w:rsidR="000C3BF0" w:rsidRPr="000C3BF0">
                  <w:rPr>
                    <w:rFonts w:ascii="Arial" w:hAnsi="Arial" w:cs="Arial"/>
                    <w:noProof/>
                    <w:webHidden/>
                  </w:rPr>
                </w:r>
                <w:r w:rsidR="000C3BF0" w:rsidRPr="000C3BF0">
                  <w:rPr>
                    <w:rFonts w:ascii="Arial" w:hAnsi="Arial" w:cs="Arial"/>
                    <w:noProof/>
                    <w:webHidden/>
                  </w:rPr>
                  <w:fldChar w:fldCharType="separate"/>
                </w:r>
                <w:r w:rsidR="000C3BF0" w:rsidRPr="000C3BF0">
                  <w:rPr>
                    <w:rFonts w:ascii="Arial" w:hAnsi="Arial" w:cs="Arial"/>
                    <w:noProof/>
                    <w:webHidden/>
                  </w:rPr>
                  <w:t>7</w:t>
                </w:r>
                <w:r w:rsidR="000C3BF0" w:rsidRPr="000C3BF0">
                  <w:rPr>
                    <w:rFonts w:ascii="Arial" w:hAnsi="Arial" w:cs="Arial"/>
                    <w:noProof/>
                    <w:webHidden/>
                  </w:rPr>
                  <w:fldChar w:fldCharType="end"/>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7823B899" w14:textId="4139E52B" w:rsidR="008A7A85" w:rsidRDefault="008A7A85" w:rsidP="008A7A85">
          <w:pPr>
            <w:spacing w:before="120" w:after="120" w:line="360" w:lineRule="auto"/>
            <w:rPr>
              <w:rFonts w:ascii="Tahoma" w:hAnsi="Tahoma" w:cs="Tahoma"/>
              <w:color w:val="000000"/>
            </w:rPr>
          </w:pPr>
        </w:p>
        <w:p w14:paraId="65197AF6" w14:textId="1D8F0F21" w:rsidR="008A7A85" w:rsidRDefault="008A7A85" w:rsidP="008A7A85">
          <w:pPr>
            <w:spacing w:before="120" w:after="120" w:line="360" w:lineRule="auto"/>
            <w:rPr>
              <w:rFonts w:ascii="Tahoma" w:hAnsi="Tahoma" w:cs="Tahoma"/>
              <w:color w:val="000000"/>
            </w:rPr>
          </w:pPr>
        </w:p>
        <w:p w14:paraId="14441DB6" w14:textId="77777777" w:rsidR="008A7A85" w:rsidRDefault="008A7A85" w:rsidP="008A7A85">
          <w:pPr>
            <w:spacing w:before="120" w:after="120" w:line="360" w:lineRule="auto"/>
            <w:rPr>
              <w:rFonts w:ascii="Tahoma" w:hAnsi="Tahoma" w:cs="Tahoma"/>
              <w:color w:val="000000"/>
            </w:rPr>
          </w:pPr>
        </w:p>
        <w:p w14:paraId="4594956C" w14:textId="77777777" w:rsidR="008A7A85" w:rsidRDefault="008A7A85" w:rsidP="008A7A85">
          <w:pPr>
            <w:spacing w:before="120" w:after="120" w:line="360" w:lineRule="auto"/>
            <w:rPr>
              <w:rFonts w:ascii="Tahoma" w:hAnsi="Tahoma" w:cs="Tahoma"/>
              <w:color w:val="000000"/>
            </w:rPr>
          </w:pPr>
        </w:p>
        <w:p w14:paraId="4578EB99" w14:textId="77777777" w:rsidR="008A7A85" w:rsidRDefault="008A7A85" w:rsidP="008A7A85">
          <w:pPr>
            <w:spacing w:before="120" w:after="120" w:line="360" w:lineRule="auto"/>
            <w:rPr>
              <w:rFonts w:ascii="Tahoma" w:hAnsi="Tahoma" w:cs="Tahoma"/>
              <w:color w:val="000000"/>
            </w:rPr>
          </w:pPr>
        </w:p>
        <w:p w14:paraId="6AC5A98C" w14:textId="77777777" w:rsidR="008A7A85" w:rsidRDefault="008A7A85" w:rsidP="008A7A85">
          <w:pPr>
            <w:spacing w:before="120" w:after="120" w:line="360" w:lineRule="auto"/>
            <w:rPr>
              <w:rFonts w:ascii="Tahoma" w:hAnsi="Tahoma" w:cs="Tahoma"/>
              <w:color w:val="000000"/>
            </w:rPr>
          </w:pPr>
        </w:p>
        <w:p w14:paraId="568CD203" w14:textId="77777777" w:rsidR="008A7A85" w:rsidRDefault="008A7A85" w:rsidP="008A7A85">
          <w:pPr>
            <w:spacing w:before="120" w:after="120" w:line="360" w:lineRule="auto"/>
            <w:rPr>
              <w:rFonts w:ascii="Tahoma" w:hAnsi="Tahoma" w:cs="Tahoma"/>
              <w:color w:val="000000"/>
            </w:rPr>
          </w:pPr>
        </w:p>
        <w:p w14:paraId="06126A28" w14:textId="77777777" w:rsidR="008A7A85" w:rsidRDefault="008A7A85" w:rsidP="008A7A85">
          <w:pPr>
            <w:spacing w:before="120" w:after="120" w:line="360" w:lineRule="auto"/>
            <w:rPr>
              <w:rFonts w:ascii="Tahoma" w:hAnsi="Tahoma" w:cs="Tahoma"/>
              <w:color w:val="000000"/>
            </w:rPr>
          </w:pPr>
        </w:p>
        <w:p w14:paraId="0B7B583F" w14:textId="44D8D0CA" w:rsidR="00FE4E22" w:rsidRPr="008A7A85" w:rsidRDefault="00477616" w:rsidP="008A7A85">
          <w:pPr>
            <w:spacing w:before="120" w:after="120" w:line="360" w:lineRule="auto"/>
            <w:rPr>
              <w:rFonts w:ascii="Tahoma" w:hAnsi="Tahoma" w:cs="Tahoma"/>
              <w:color w:val="000000"/>
            </w:rPr>
          </w:pPr>
        </w:p>
      </w:sdtContent>
    </w:sdt>
    <w:p w14:paraId="09A6901E" w14:textId="5E525152" w:rsidR="00FE4E22" w:rsidRDefault="00FE4E22" w:rsidP="0030173B"/>
    <w:p w14:paraId="17068D09" w14:textId="15C46AA8" w:rsidR="00FE4E22" w:rsidRPr="0030173B" w:rsidRDefault="00FE4E22" w:rsidP="0030173B"/>
    <w:p w14:paraId="13A2DE4F" w14:textId="77777777" w:rsidR="008A7A85" w:rsidRDefault="008A7A85" w:rsidP="001F20D7">
      <w:pPr>
        <w:pStyle w:val="Heading2"/>
      </w:pPr>
      <w:bookmarkStart w:id="0" w:name="_Toc10392227"/>
      <w:bookmarkStart w:id="1" w:name="_Toc456901517"/>
    </w:p>
    <w:p w14:paraId="46E9E812" w14:textId="32557629" w:rsidR="00FF6A30" w:rsidRDefault="00FF6A30" w:rsidP="001F20D7">
      <w:pPr>
        <w:pStyle w:val="Heading2"/>
      </w:pPr>
      <w:r w:rsidRPr="00C831F4">
        <w:t>Define a complex problem in the workplace</w:t>
      </w:r>
      <w:r>
        <w:t>,</w:t>
      </w:r>
      <w:r w:rsidRPr="00C831F4">
        <w:t xml:space="preserve"> including its scope and impact</w:t>
      </w:r>
      <w:bookmarkEnd w:id="0"/>
    </w:p>
    <w:p w14:paraId="16F8148A" w14:textId="4638A323" w:rsidR="00DD3B79" w:rsidRDefault="00DD3B79" w:rsidP="00DD3B79"/>
    <w:p w14:paraId="36A8EC35" w14:textId="4C2CC944" w:rsidR="00DD3B79" w:rsidRPr="00F37F22" w:rsidRDefault="00DD3B79" w:rsidP="008A7A85">
      <w:pPr>
        <w:pStyle w:val="JA"/>
        <w:rPr>
          <w:rStyle w:val="apple-converted-space"/>
          <w:rFonts w:asciiTheme="majorHAnsi" w:hAnsiTheme="majorHAnsi" w:cstheme="majorHAnsi"/>
          <w:color w:val="333333"/>
          <w:spacing w:val="5"/>
          <w:sz w:val="18"/>
          <w:szCs w:val="18"/>
        </w:rPr>
      </w:pPr>
      <w:r w:rsidRPr="00F37F22">
        <w:rPr>
          <w:rFonts w:asciiTheme="majorHAnsi" w:hAnsiTheme="majorHAnsi" w:cstheme="majorHAnsi"/>
          <w:sz w:val="18"/>
          <w:szCs w:val="18"/>
        </w:rPr>
        <w:t>Workplace issues can lead to decreased performance and productivity, loss of job/termination, decreased satisfaction/ happiness stress, and a wide variety of</w:t>
      </w:r>
      <w:r w:rsidRPr="00F37F22">
        <w:rPr>
          <w:rStyle w:val="apple-converted-space"/>
          <w:rFonts w:asciiTheme="majorHAnsi" w:hAnsiTheme="majorHAnsi" w:cstheme="majorHAnsi"/>
          <w:color w:val="333333"/>
          <w:spacing w:val="5"/>
          <w:sz w:val="18"/>
          <w:szCs w:val="18"/>
        </w:rPr>
        <w:t> </w:t>
      </w:r>
      <w:r w:rsidRPr="00F37F22">
        <w:rPr>
          <w:rFonts w:asciiTheme="majorHAnsi" w:hAnsiTheme="majorHAnsi" w:cstheme="majorHAnsi"/>
          <w:sz w:val="18"/>
          <w:szCs w:val="18"/>
        </w:rPr>
        <w:t xml:space="preserve">mental health issues. </w:t>
      </w:r>
      <w:r w:rsidRPr="00F37F22">
        <w:rPr>
          <w:rStyle w:val="apple-converted-space"/>
          <w:rFonts w:asciiTheme="majorHAnsi" w:hAnsiTheme="majorHAnsi" w:cstheme="majorHAnsi"/>
          <w:color w:val="333333"/>
          <w:spacing w:val="5"/>
          <w:sz w:val="18"/>
          <w:szCs w:val="18"/>
        </w:rPr>
        <w:t xml:space="preserve"> (Bush, 2015)</w:t>
      </w:r>
    </w:p>
    <w:p w14:paraId="6D3215FC" w14:textId="77777777" w:rsidR="00F37F22" w:rsidRPr="00F37F22" w:rsidRDefault="00F37F22" w:rsidP="008A7A85">
      <w:pPr>
        <w:pStyle w:val="JA"/>
        <w:rPr>
          <w:rFonts w:asciiTheme="majorHAnsi" w:hAnsiTheme="majorHAnsi" w:cstheme="majorHAnsi"/>
          <w:sz w:val="18"/>
          <w:szCs w:val="18"/>
        </w:rPr>
      </w:pPr>
    </w:p>
    <w:p w14:paraId="5C68303B" w14:textId="35824E0C" w:rsidR="008A7A85" w:rsidRPr="00F37F22" w:rsidRDefault="00DD3B79" w:rsidP="008A7A85">
      <w:pPr>
        <w:rPr>
          <w:rFonts w:asciiTheme="majorHAnsi" w:hAnsiTheme="majorHAnsi" w:cstheme="majorHAnsi"/>
          <w:sz w:val="18"/>
          <w:szCs w:val="18"/>
          <w:shd w:val="clear" w:color="auto" w:fill="FFFFFF"/>
        </w:rPr>
      </w:pPr>
      <w:r w:rsidRPr="00F37F22">
        <w:rPr>
          <w:rFonts w:asciiTheme="majorHAnsi" w:hAnsiTheme="majorHAnsi" w:cstheme="majorHAnsi"/>
          <w:sz w:val="18"/>
          <w:szCs w:val="18"/>
        </w:rPr>
        <w:t>Working in the Hospitality industry is challenging at times due to the different people that staff have to face on a daily basis. When problems arise, it’s the staff’s role to act professional and deal with different scenarios effectively and efficiently. Good hospitality workers should be able to communicate clearly and effectively in a team or individually.</w:t>
      </w:r>
      <w:r w:rsidR="00C74E58" w:rsidRPr="00F37F22">
        <w:rPr>
          <w:rFonts w:asciiTheme="majorHAnsi" w:hAnsiTheme="majorHAnsi" w:cstheme="majorHAnsi"/>
          <w:sz w:val="18"/>
          <w:szCs w:val="18"/>
        </w:rPr>
        <w:t xml:space="preserve"> </w:t>
      </w:r>
      <w:r w:rsidR="008A7A85" w:rsidRPr="00F37F22">
        <w:rPr>
          <w:rFonts w:asciiTheme="majorHAnsi" w:hAnsiTheme="majorHAnsi" w:cstheme="majorHAnsi"/>
          <w:sz w:val="18"/>
          <w:szCs w:val="18"/>
          <w:shd w:val="clear" w:color="auto" w:fill="FFFFFF"/>
        </w:rPr>
        <w:t>Working in the hospitality industry tends to involve working in a fast-paced environment while maintaining high standards, making sure that the customer always receives the very best possible service. This means that the job can at times prove very stressful; especially if you find yourself dealing with numerous demanding customers whilst trying to keep the managers and your superiors pleased. </w:t>
      </w:r>
      <w:r w:rsidR="008A7A85" w:rsidRPr="00F37F22">
        <w:rPr>
          <w:rFonts w:asciiTheme="majorHAnsi" w:hAnsiTheme="majorHAnsi" w:cstheme="majorHAnsi"/>
          <w:sz w:val="18"/>
          <w:szCs w:val="18"/>
          <w:shd w:val="clear" w:color="auto" w:fill="FFFFFF"/>
        </w:rPr>
        <w:t>(</w:t>
      </w:r>
      <w:proofErr w:type="spellStart"/>
      <w:r w:rsidR="008A7A85" w:rsidRPr="00F37F22">
        <w:rPr>
          <w:rFonts w:asciiTheme="majorHAnsi" w:hAnsiTheme="majorHAnsi" w:cstheme="majorHAnsi"/>
          <w:sz w:val="18"/>
          <w:szCs w:val="18"/>
          <w:shd w:val="clear" w:color="auto" w:fill="FFFFFF"/>
        </w:rPr>
        <w:t>Lobel</w:t>
      </w:r>
      <w:proofErr w:type="spellEnd"/>
      <w:r w:rsidR="008A7A85" w:rsidRPr="00F37F22">
        <w:rPr>
          <w:rFonts w:asciiTheme="majorHAnsi" w:hAnsiTheme="majorHAnsi" w:cstheme="majorHAnsi"/>
          <w:sz w:val="18"/>
          <w:szCs w:val="18"/>
          <w:shd w:val="clear" w:color="auto" w:fill="FFFFFF"/>
        </w:rPr>
        <w:t xml:space="preserve">, 2018) </w:t>
      </w:r>
    </w:p>
    <w:p w14:paraId="20B9EFFB" w14:textId="77777777" w:rsidR="00F37F22" w:rsidRPr="00F37F22" w:rsidRDefault="00F37F22" w:rsidP="0030173B">
      <w:pPr>
        <w:rPr>
          <w:rFonts w:asciiTheme="majorHAnsi" w:hAnsiTheme="majorHAnsi" w:cstheme="majorHAnsi"/>
          <w:sz w:val="18"/>
          <w:szCs w:val="18"/>
        </w:rPr>
      </w:pPr>
    </w:p>
    <w:p w14:paraId="40185566" w14:textId="761CBD6F" w:rsidR="00F37F22" w:rsidRPr="00F37F22" w:rsidRDefault="00B86F16" w:rsidP="00F37F22">
      <w:pPr>
        <w:rPr>
          <w:rFonts w:asciiTheme="majorHAnsi" w:hAnsiTheme="majorHAnsi" w:cstheme="majorHAnsi"/>
          <w:sz w:val="18"/>
          <w:szCs w:val="18"/>
        </w:rPr>
      </w:pPr>
      <w:r w:rsidRPr="00F37F22">
        <w:rPr>
          <w:rFonts w:asciiTheme="majorHAnsi" w:hAnsiTheme="majorHAnsi" w:cstheme="majorHAnsi"/>
          <w:sz w:val="18"/>
          <w:szCs w:val="18"/>
        </w:rPr>
        <w:t>As I work in a Sports Bar and Grill</w:t>
      </w:r>
      <w:r w:rsidR="00FC1672" w:rsidRPr="00F37F22">
        <w:rPr>
          <w:rFonts w:asciiTheme="majorHAnsi" w:hAnsiTheme="majorHAnsi" w:cstheme="majorHAnsi"/>
          <w:sz w:val="18"/>
          <w:szCs w:val="18"/>
        </w:rPr>
        <w:t xml:space="preserve"> located in a busy area</w:t>
      </w:r>
      <w:r w:rsidRPr="00F37F22">
        <w:rPr>
          <w:rFonts w:asciiTheme="majorHAnsi" w:hAnsiTheme="majorHAnsi" w:cstheme="majorHAnsi"/>
          <w:sz w:val="18"/>
          <w:szCs w:val="18"/>
        </w:rPr>
        <w:t xml:space="preserve">, </w:t>
      </w:r>
      <w:r w:rsidR="008A7A85" w:rsidRPr="00F37F22">
        <w:rPr>
          <w:rFonts w:asciiTheme="majorHAnsi" w:hAnsiTheme="majorHAnsi" w:cstheme="majorHAnsi"/>
          <w:sz w:val="18"/>
          <w:szCs w:val="18"/>
        </w:rPr>
        <w:t>I have to</w:t>
      </w:r>
      <w:r w:rsidRPr="00F37F22">
        <w:rPr>
          <w:rFonts w:asciiTheme="majorHAnsi" w:hAnsiTheme="majorHAnsi" w:cstheme="majorHAnsi"/>
          <w:sz w:val="18"/>
          <w:szCs w:val="18"/>
        </w:rPr>
        <w:t xml:space="preserve"> deal with a lot of complex problems on </w:t>
      </w:r>
      <w:r w:rsidR="00DD3B79" w:rsidRPr="00F37F22">
        <w:rPr>
          <w:rFonts w:asciiTheme="majorHAnsi" w:hAnsiTheme="majorHAnsi" w:cstheme="majorHAnsi"/>
          <w:sz w:val="18"/>
          <w:szCs w:val="18"/>
        </w:rPr>
        <w:t xml:space="preserve">a </w:t>
      </w:r>
      <w:r w:rsidRPr="00F37F22">
        <w:rPr>
          <w:rFonts w:asciiTheme="majorHAnsi" w:hAnsiTheme="majorHAnsi" w:cstheme="majorHAnsi"/>
          <w:sz w:val="18"/>
          <w:szCs w:val="18"/>
        </w:rPr>
        <w:t>daily basis</w:t>
      </w:r>
      <w:r w:rsidR="00477616">
        <w:rPr>
          <w:rFonts w:asciiTheme="majorHAnsi" w:hAnsiTheme="majorHAnsi" w:cstheme="majorHAnsi"/>
          <w:sz w:val="18"/>
          <w:szCs w:val="18"/>
        </w:rPr>
        <w:t>,</w:t>
      </w:r>
      <w:r w:rsidRPr="00F37F22">
        <w:rPr>
          <w:rFonts w:asciiTheme="majorHAnsi" w:hAnsiTheme="majorHAnsi" w:cstheme="majorHAnsi"/>
          <w:sz w:val="18"/>
          <w:szCs w:val="18"/>
        </w:rPr>
        <w:t xml:space="preserve"> </w:t>
      </w:r>
      <w:r w:rsidR="00477616">
        <w:rPr>
          <w:rFonts w:asciiTheme="majorHAnsi" w:hAnsiTheme="majorHAnsi" w:cstheme="majorHAnsi"/>
          <w:sz w:val="18"/>
          <w:szCs w:val="18"/>
        </w:rPr>
        <w:t>o</w:t>
      </w:r>
      <w:r w:rsidRPr="00F37F22">
        <w:rPr>
          <w:rFonts w:asciiTheme="majorHAnsi" w:hAnsiTheme="majorHAnsi" w:cstheme="majorHAnsi"/>
          <w:sz w:val="18"/>
          <w:szCs w:val="18"/>
        </w:rPr>
        <w:t>ne of the main problems is underage drinking. When underage drinkers are caught out, they tend to get their older friends to buy them drinks, which isn’t allowed</w:t>
      </w:r>
      <w:r w:rsidR="00F37F22" w:rsidRPr="00F37F22">
        <w:rPr>
          <w:rFonts w:asciiTheme="majorHAnsi" w:hAnsiTheme="majorHAnsi" w:cstheme="majorHAnsi"/>
          <w:sz w:val="18"/>
          <w:szCs w:val="18"/>
        </w:rPr>
        <w:t xml:space="preserve">. If all fails, they usually cause a drama. </w:t>
      </w:r>
      <w:r w:rsidRPr="00F37F22">
        <w:rPr>
          <w:rFonts w:asciiTheme="majorHAnsi" w:hAnsiTheme="majorHAnsi" w:cstheme="majorHAnsi"/>
          <w:sz w:val="18"/>
          <w:szCs w:val="18"/>
        </w:rPr>
        <w:t xml:space="preserve">This problem has been ongoing for months which has knock on affects to many people. </w:t>
      </w:r>
      <w:r w:rsidR="00FC1672" w:rsidRPr="00F37F22">
        <w:rPr>
          <w:rFonts w:asciiTheme="majorHAnsi" w:hAnsiTheme="majorHAnsi" w:cstheme="majorHAnsi"/>
          <w:sz w:val="18"/>
          <w:szCs w:val="18"/>
        </w:rPr>
        <w:t xml:space="preserve">The person who would be in charge of solving this complex problem is the bar manager, it is </w:t>
      </w:r>
      <w:r w:rsidR="00DD3B79" w:rsidRPr="00F37F22">
        <w:rPr>
          <w:rFonts w:asciiTheme="majorHAnsi" w:hAnsiTheme="majorHAnsi" w:cstheme="majorHAnsi"/>
          <w:sz w:val="18"/>
          <w:szCs w:val="18"/>
        </w:rPr>
        <w:t>t</w:t>
      </w:r>
      <w:r w:rsidR="00FC1672" w:rsidRPr="00F37F22">
        <w:rPr>
          <w:rFonts w:asciiTheme="majorHAnsi" w:hAnsiTheme="majorHAnsi" w:cstheme="majorHAnsi"/>
          <w:sz w:val="18"/>
          <w:szCs w:val="18"/>
        </w:rPr>
        <w:t>he</w:t>
      </w:r>
      <w:r w:rsidR="00DD3B79" w:rsidRPr="00F37F22">
        <w:rPr>
          <w:rFonts w:asciiTheme="majorHAnsi" w:hAnsiTheme="majorHAnsi" w:cstheme="majorHAnsi"/>
          <w:sz w:val="18"/>
          <w:szCs w:val="18"/>
        </w:rPr>
        <w:t>i</w:t>
      </w:r>
      <w:r w:rsidR="00FC1672" w:rsidRPr="00F37F22">
        <w:rPr>
          <w:rFonts w:asciiTheme="majorHAnsi" w:hAnsiTheme="majorHAnsi" w:cstheme="majorHAnsi"/>
          <w:sz w:val="18"/>
          <w:szCs w:val="18"/>
        </w:rPr>
        <w:t>r responsibility to make sure everything in the bar is running smooth and effectively.</w:t>
      </w:r>
      <w:r w:rsidR="00DD3B79" w:rsidRPr="00F37F22">
        <w:rPr>
          <w:rFonts w:asciiTheme="majorHAnsi" w:hAnsiTheme="majorHAnsi" w:cstheme="majorHAnsi"/>
          <w:sz w:val="18"/>
          <w:szCs w:val="18"/>
        </w:rPr>
        <w:t xml:space="preserve"> Financially, it would be beneficial to my workplace to serve people under the age of 18, but as it is against the law, no workplace is physically allowed to do so. </w:t>
      </w:r>
      <w:r w:rsidR="00F37F22" w:rsidRPr="00F37F22">
        <w:rPr>
          <w:rFonts w:asciiTheme="majorHAnsi" w:hAnsiTheme="majorHAnsi" w:cstheme="majorHAnsi"/>
          <w:sz w:val="18"/>
          <w:szCs w:val="18"/>
        </w:rPr>
        <w:t>The nature of this workplace is mainly relaxed during the week, but staff are more under pressure on weekends and on game days such as Six Nations and Champions League.</w:t>
      </w:r>
    </w:p>
    <w:p w14:paraId="11CEB94A" w14:textId="0090FEE1" w:rsidR="00C74E58" w:rsidRPr="00F37F22" w:rsidRDefault="008A7A85" w:rsidP="0030173B">
      <w:pPr>
        <w:rPr>
          <w:rFonts w:asciiTheme="majorHAnsi" w:hAnsiTheme="majorHAnsi" w:cstheme="majorHAnsi"/>
          <w:sz w:val="18"/>
          <w:szCs w:val="18"/>
        </w:rPr>
      </w:pPr>
      <w:r w:rsidRPr="00F37F22">
        <w:rPr>
          <w:rFonts w:asciiTheme="majorHAnsi" w:hAnsiTheme="majorHAnsi" w:cstheme="majorHAnsi"/>
          <w:sz w:val="18"/>
          <w:szCs w:val="18"/>
        </w:rPr>
        <w:br/>
      </w:r>
    </w:p>
    <w:p w14:paraId="68B2C59E" w14:textId="77777777" w:rsidR="00FC1672" w:rsidRPr="00F37F22" w:rsidRDefault="00FC1672" w:rsidP="00FC1672">
      <w:pPr>
        <w:pStyle w:val="JA"/>
        <w:rPr>
          <w:rFonts w:asciiTheme="majorHAnsi" w:hAnsiTheme="majorHAnsi" w:cstheme="majorHAnsi"/>
          <w:sz w:val="18"/>
          <w:szCs w:val="18"/>
        </w:rPr>
      </w:pPr>
      <w:r w:rsidRPr="00F37F22">
        <w:rPr>
          <w:rFonts w:asciiTheme="majorHAnsi" w:hAnsiTheme="majorHAnsi" w:cstheme="majorHAnsi"/>
          <w:sz w:val="18"/>
          <w:szCs w:val="18"/>
        </w:rPr>
        <w:t>If you’re under 18, it’s against the law:</w:t>
      </w:r>
    </w:p>
    <w:p w14:paraId="35909E87" w14:textId="38D344F4" w:rsidR="00D94592" w:rsidRPr="00F37F22" w:rsidRDefault="00FC1672" w:rsidP="00D94592">
      <w:pPr>
        <w:rPr>
          <w:rFonts w:asciiTheme="majorHAnsi" w:hAnsiTheme="majorHAnsi" w:cstheme="majorHAnsi"/>
          <w:sz w:val="18"/>
          <w:szCs w:val="18"/>
        </w:rPr>
      </w:pPr>
      <w:r w:rsidRPr="00F37F22">
        <w:rPr>
          <w:rFonts w:asciiTheme="majorHAnsi" w:hAnsiTheme="majorHAnsi" w:cstheme="majorHAnsi"/>
          <w:sz w:val="18"/>
          <w:szCs w:val="18"/>
        </w:rPr>
        <w:t>-for someone to sell you alcohol</w:t>
      </w:r>
      <w:r w:rsidRPr="00F37F22">
        <w:rPr>
          <w:rFonts w:asciiTheme="majorHAnsi" w:hAnsiTheme="majorHAnsi" w:cstheme="majorHAnsi"/>
          <w:sz w:val="18"/>
          <w:szCs w:val="18"/>
        </w:rPr>
        <w:br/>
        <w:t>-to buy or try to buy alcohol</w:t>
      </w:r>
      <w:r w:rsidRPr="00F37F22">
        <w:rPr>
          <w:rFonts w:asciiTheme="majorHAnsi" w:hAnsiTheme="majorHAnsi" w:cstheme="majorHAnsi"/>
          <w:sz w:val="18"/>
          <w:szCs w:val="18"/>
        </w:rPr>
        <w:br/>
        <w:t>- for an adult to buy or try to buy alcohol for you</w:t>
      </w:r>
      <w:r w:rsidRPr="00F37F22">
        <w:rPr>
          <w:rFonts w:asciiTheme="majorHAnsi" w:hAnsiTheme="majorHAnsi" w:cstheme="majorHAnsi"/>
          <w:sz w:val="18"/>
          <w:szCs w:val="18"/>
        </w:rPr>
        <w:br/>
        <w:t>- to drink alcohol in licensed premises (such as a pub or restaurant) (Gov.uk, 21)</w:t>
      </w:r>
      <w:r w:rsidR="008A7A85" w:rsidRPr="00F37F22">
        <w:rPr>
          <w:rFonts w:asciiTheme="majorHAnsi" w:hAnsiTheme="majorHAnsi" w:cstheme="majorHAnsi"/>
          <w:sz w:val="18"/>
          <w:szCs w:val="18"/>
        </w:rPr>
        <w:br/>
      </w:r>
      <w:r w:rsidR="00D94592" w:rsidRPr="00F37F22">
        <w:rPr>
          <w:rFonts w:asciiTheme="majorHAnsi" w:hAnsiTheme="majorHAnsi" w:cstheme="majorHAnsi"/>
          <w:sz w:val="18"/>
          <w:szCs w:val="18"/>
        </w:rPr>
        <w:br/>
      </w:r>
      <w:r w:rsidR="00D94592" w:rsidRPr="00F37F22">
        <w:rPr>
          <w:rFonts w:asciiTheme="majorHAnsi" w:hAnsiTheme="majorHAnsi" w:cstheme="majorHAnsi"/>
          <w:sz w:val="18"/>
          <w:szCs w:val="18"/>
        </w:rPr>
        <w:br/>
      </w:r>
      <w:r w:rsidR="00D94592" w:rsidRPr="00F37F22">
        <w:rPr>
          <w:rFonts w:asciiTheme="majorHAnsi" w:hAnsiTheme="majorHAnsi" w:cstheme="majorHAnsi"/>
          <w:sz w:val="18"/>
          <w:szCs w:val="18"/>
        </w:rPr>
        <w:t xml:space="preserve">Underage drinking in my workplace has many knock-on effects. It majorly affects the underage people themselves, as there is an age limit on alcohol for a reason. People’s bodies that are under the age of 18 are likely to not be prepared for a large amount of alcohol to be consumed, and </w:t>
      </w:r>
      <w:r w:rsidR="00F37F22" w:rsidRPr="00F37F22">
        <w:rPr>
          <w:rFonts w:asciiTheme="majorHAnsi" w:hAnsiTheme="majorHAnsi" w:cstheme="majorHAnsi"/>
          <w:sz w:val="18"/>
          <w:szCs w:val="18"/>
        </w:rPr>
        <w:t xml:space="preserve">also, </w:t>
      </w:r>
      <w:r w:rsidR="00D94592" w:rsidRPr="00F37F22">
        <w:rPr>
          <w:rFonts w:asciiTheme="majorHAnsi" w:hAnsiTheme="majorHAnsi" w:cstheme="majorHAnsi"/>
          <w:sz w:val="18"/>
          <w:szCs w:val="18"/>
        </w:rPr>
        <w:t>they’re likely to act less responsible compared to someone who is the legal age. From past experience</w:t>
      </w:r>
      <w:r w:rsidR="008A7A85" w:rsidRPr="00F37F22">
        <w:rPr>
          <w:rFonts w:asciiTheme="majorHAnsi" w:hAnsiTheme="majorHAnsi" w:cstheme="majorHAnsi"/>
          <w:sz w:val="18"/>
          <w:szCs w:val="18"/>
        </w:rPr>
        <w:t xml:space="preserve"> of watching young people try and drink</w:t>
      </w:r>
      <w:r w:rsidR="00D94592" w:rsidRPr="00F37F22">
        <w:rPr>
          <w:rFonts w:asciiTheme="majorHAnsi" w:hAnsiTheme="majorHAnsi" w:cstheme="majorHAnsi"/>
          <w:sz w:val="18"/>
          <w:szCs w:val="18"/>
        </w:rPr>
        <w:t>, the younger generation are the age group that can’t handle their drink, end up being sick, and misbehaving</w:t>
      </w:r>
      <w:r w:rsidR="00F37F22" w:rsidRPr="00F37F22">
        <w:rPr>
          <w:rFonts w:asciiTheme="majorHAnsi" w:hAnsiTheme="majorHAnsi" w:cstheme="majorHAnsi"/>
          <w:sz w:val="18"/>
          <w:szCs w:val="18"/>
        </w:rPr>
        <w:t>… ruining it for everyone.</w:t>
      </w:r>
      <w:r w:rsidR="008A7A85" w:rsidRPr="00F37F22">
        <w:rPr>
          <w:rFonts w:asciiTheme="majorHAnsi" w:hAnsiTheme="majorHAnsi" w:cstheme="majorHAnsi"/>
          <w:sz w:val="18"/>
          <w:szCs w:val="18"/>
        </w:rPr>
        <w:br/>
      </w:r>
    </w:p>
    <w:p w14:paraId="081E6C5A" w14:textId="13919C1F" w:rsidR="00D94592" w:rsidRPr="00F37F22" w:rsidRDefault="00D94592" w:rsidP="00D94592">
      <w:pPr>
        <w:rPr>
          <w:rFonts w:asciiTheme="majorHAnsi" w:hAnsiTheme="majorHAnsi" w:cstheme="majorHAnsi"/>
          <w:sz w:val="18"/>
          <w:szCs w:val="18"/>
        </w:rPr>
      </w:pPr>
      <w:r w:rsidRPr="00F37F22">
        <w:rPr>
          <w:rFonts w:asciiTheme="majorHAnsi" w:hAnsiTheme="majorHAnsi" w:cstheme="majorHAnsi"/>
          <w:sz w:val="18"/>
          <w:szCs w:val="18"/>
        </w:rPr>
        <w:t xml:space="preserve">When younger people attend the workplace, the focus becomes more on them and less on the older regular drinkers. This is because the older generation tend to know their limit and act more responsible. This means that the loyal regular drinkers aren’t having the experience that they should be having. </w:t>
      </w:r>
      <w:proofErr w:type="spellStart"/>
      <w:r w:rsidRPr="00F37F22">
        <w:rPr>
          <w:rFonts w:asciiTheme="majorHAnsi" w:hAnsiTheme="majorHAnsi" w:cstheme="majorHAnsi"/>
          <w:sz w:val="18"/>
          <w:szCs w:val="18"/>
        </w:rPr>
        <w:t>E.g</w:t>
      </w:r>
      <w:proofErr w:type="spellEnd"/>
      <w:r w:rsidRPr="00F37F22">
        <w:rPr>
          <w:rFonts w:asciiTheme="majorHAnsi" w:hAnsiTheme="majorHAnsi" w:cstheme="majorHAnsi"/>
          <w:sz w:val="18"/>
          <w:szCs w:val="18"/>
        </w:rPr>
        <w:t>- fast service</w:t>
      </w:r>
      <w:r w:rsidR="008A7A85" w:rsidRPr="00F37F22">
        <w:rPr>
          <w:rFonts w:asciiTheme="majorHAnsi" w:hAnsiTheme="majorHAnsi" w:cstheme="majorHAnsi"/>
          <w:sz w:val="18"/>
          <w:szCs w:val="18"/>
        </w:rPr>
        <w:t>, conversations and</w:t>
      </w:r>
      <w:r w:rsidRPr="00F37F22">
        <w:rPr>
          <w:rFonts w:asciiTheme="majorHAnsi" w:hAnsiTheme="majorHAnsi" w:cstheme="majorHAnsi"/>
          <w:sz w:val="18"/>
          <w:szCs w:val="18"/>
        </w:rPr>
        <w:t xml:space="preserve"> smile</w:t>
      </w:r>
      <w:r w:rsidR="008A7A85" w:rsidRPr="00F37F22">
        <w:rPr>
          <w:rFonts w:asciiTheme="majorHAnsi" w:hAnsiTheme="majorHAnsi" w:cstheme="majorHAnsi"/>
          <w:sz w:val="18"/>
          <w:szCs w:val="18"/>
        </w:rPr>
        <w:t>s</w:t>
      </w:r>
      <w:r w:rsidRPr="00F37F22">
        <w:rPr>
          <w:rFonts w:asciiTheme="majorHAnsi" w:hAnsiTheme="majorHAnsi" w:cstheme="majorHAnsi"/>
          <w:sz w:val="18"/>
          <w:szCs w:val="18"/>
        </w:rPr>
        <w:t>.  The issue has a large impact on member of staff as their job is being made challenging and stressful despite dealing with their usual day-to-day work stresses.</w:t>
      </w:r>
      <w:r w:rsidR="008A7A85" w:rsidRPr="00F37F22">
        <w:rPr>
          <w:rFonts w:asciiTheme="majorHAnsi" w:hAnsiTheme="majorHAnsi" w:cstheme="majorHAnsi"/>
          <w:sz w:val="18"/>
          <w:szCs w:val="18"/>
        </w:rPr>
        <w:br/>
      </w:r>
    </w:p>
    <w:p w14:paraId="122F5ADE" w14:textId="5FB838CB" w:rsidR="00D94592" w:rsidRPr="00F37F22" w:rsidRDefault="00D94592" w:rsidP="00D94592">
      <w:pPr>
        <w:rPr>
          <w:rFonts w:asciiTheme="majorHAnsi" w:hAnsiTheme="majorHAnsi" w:cstheme="majorHAnsi"/>
          <w:sz w:val="18"/>
          <w:szCs w:val="18"/>
        </w:rPr>
      </w:pPr>
      <w:r w:rsidRPr="00F37F22">
        <w:rPr>
          <w:rFonts w:asciiTheme="majorHAnsi" w:hAnsiTheme="majorHAnsi" w:cstheme="majorHAnsi"/>
          <w:sz w:val="18"/>
          <w:szCs w:val="18"/>
        </w:rPr>
        <w:t>The reasoning as to why this problem may be occurring could be due to members of staff being under 18, meaning that their friends may follow staff hoping to get served</w:t>
      </w:r>
      <w:r w:rsidR="008A7A85" w:rsidRPr="00F37F22">
        <w:rPr>
          <w:rFonts w:asciiTheme="majorHAnsi" w:hAnsiTheme="majorHAnsi" w:cstheme="majorHAnsi"/>
          <w:sz w:val="18"/>
          <w:szCs w:val="18"/>
        </w:rPr>
        <w:t>, but it’s</w:t>
      </w:r>
      <w:r w:rsidRPr="00F37F22">
        <w:rPr>
          <w:rFonts w:asciiTheme="majorHAnsi" w:hAnsiTheme="majorHAnsi" w:cstheme="majorHAnsi"/>
          <w:sz w:val="18"/>
          <w:szCs w:val="18"/>
        </w:rPr>
        <w:t xml:space="preserve"> financially beneficial to the owners of the pub to hire young people as their hourly rate is at a minimum.</w:t>
      </w:r>
    </w:p>
    <w:p w14:paraId="7904FF87" w14:textId="4FCBD2EE" w:rsidR="008A7A85" w:rsidRPr="00F37F22" w:rsidRDefault="008A7A85" w:rsidP="00D94592">
      <w:pPr>
        <w:rPr>
          <w:rFonts w:asciiTheme="majorHAnsi" w:hAnsiTheme="majorHAnsi" w:cstheme="majorHAnsi"/>
          <w:sz w:val="18"/>
          <w:szCs w:val="18"/>
        </w:rPr>
      </w:pPr>
    </w:p>
    <w:p w14:paraId="007319DA" w14:textId="3967AAA0" w:rsidR="008A7A85" w:rsidRPr="00F37F22" w:rsidRDefault="008A7A85" w:rsidP="008A7A85">
      <w:pPr>
        <w:rPr>
          <w:rFonts w:asciiTheme="majorHAnsi" w:hAnsiTheme="majorHAnsi" w:cstheme="majorHAnsi"/>
          <w:sz w:val="18"/>
          <w:szCs w:val="18"/>
        </w:rPr>
      </w:pPr>
      <w:r w:rsidRPr="00F37F22">
        <w:rPr>
          <w:rFonts w:asciiTheme="majorHAnsi" w:hAnsiTheme="majorHAnsi" w:cstheme="majorHAnsi"/>
          <w:sz w:val="18"/>
          <w:szCs w:val="18"/>
        </w:rPr>
        <w:t xml:space="preserve">There are a number of impacts underage drinking on a licenced premise can have, such as bar staff losing their jobs, bar manager losing their license as licensing have the authority to close the bar down. It’s important to tackle this issue instantly as the business’s finances will decrease in the long run due to loyal customers taking their business elsewhere. </w:t>
      </w:r>
    </w:p>
    <w:p w14:paraId="385AF211" w14:textId="77777777" w:rsidR="008A7A85" w:rsidRPr="00F37F22" w:rsidRDefault="008A7A85" w:rsidP="008A7A85">
      <w:pPr>
        <w:rPr>
          <w:rFonts w:asciiTheme="majorHAnsi" w:hAnsiTheme="majorHAnsi" w:cstheme="majorHAnsi"/>
          <w:sz w:val="18"/>
          <w:szCs w:val="18"/>
        </w:rPr>
      </w:pPr>
    </w:p>
    <w:p w14:paraId="7A47DB99" w14:textId="3D62509E" w:rsidR="00F37F22" w:rsidRPr="00F37F22" w:rsidRDefault="008A7A85" w:rsidP="008A7A85">
      <w:pPr>
        <w:rPr>
          <w:rFonts w:asciiTheme="majorHAnsi" w:hAnsiTheme="majorHAnsi" w:cstheme="majorHAnsi"/>
          <w:sz w:val="18"/>
          <w:szCs w:val="18"/>
        </w:rPr>
      </w:pPr>
      <w:r w:rsidRPr="00F37F22">
        <w:rPr>
          <w:rFonts w:asciiTheme="majorHAnsi" w:hAnsiTheme="majorHAnsi" w:cstheme="majorHAnsi"/>
          <w:sz w:val="18"/>
          <w:szCs w:val="18"/>
        </w:rPr>
        <w:t>On average;</w:t>
      </w:r>
      <w:r w:rsidR="00F37F22" w:rsidRPr="00F37F22">
        <w:rPr>
          <w:rFonts w:asciiTheme="majorHAnsi" w:hAnsiTheme="majorHAnsi" w:cstheme="majorHAnsi"/>
          <w:sz w:val="18"/>
          <w:szCs w:val="18"/>
        </w:rPr>
        <w:br/>
      </w:r>
    </w:p>
    <w:p w14:paraId="2F328AD9" w14:textId="7009E995" w:rsidR="008A7A85" w:rsidRPr="00F37F22" w:rsidRDefault="008A7A85" w:rsidP="008A7A85">
      <w:pPr>
        <w:pStyle w:val="JA"/>
        <w:rPr>
          <w:rFonts w:asciiTheme="majorHAnsi" w:hAnsiTheme="majorHAnsi" w:cstheme="majorHAnsi"/>
          <w:sz w:val="18"/>
          <w:szCs w:val="18"/>
        </w:rPr>
      </w:pPr>
      <w:r w:rsidRPr="00F37F22">
        <w:rPr>
          <w:rFonts w:asciiTheme="majorHAnsi" w:hAnsiTheme="majorHAnsi" w:cstheme="majorHAnsi"/>
          <w:b/>
          <w:bCs/>
          <w:sz w:val="18"/>
          <w:szCs w:val="18"/>
        </w:rPr>
        <w:t>-</w:t>
      </w:r>
      <w:r w:rsidRPr="00F37F22">
        <w:rPr>
          <w:rFonts w:asciiTheme="majorHAnsi" w:hAnsiTheme="majorHAnsi" w:cstheme="majorHAnsi"/>
          <w:sz w:val="18"/>
          <w:szCs w:val="18"/>
        </w:rPr>
        <w:t>90% of the alcohol consumed by underage drinkers is via binge drinking.</w:t>
      </w:r>
    </w:p>
    <w:p w14:paraId="410575F5" w14:textId="3F20BEEC" w:rsidR="008A7A85" w:rsidRPr="00F37F22" w:rsidRDefault="008A7A85" w:rsidP="008A7A85">
      <w:pPr>
        <w:pStyle w:val="JA"/>
        <w:rPr>
          <w:rFonts w:asciiTheme="majorHAnsi" w:hAnsiTheme="majorHAnsi" w:cstheme="majorHAnsi"/>
          <w:sz w:val="18"/>
          <w:szCs w:val="18"/>
        </w:rPr>
      </w:pPr>
      <w:r w:rsidRPr="00F37F22">
        <w:rPr>
          <w:rFonts w:asciiTheme="majorHAnsi" w:hAnsiTheme="majorHAnsi" w:cstheme="majorHAnsi"/>
          <w:sz w:val="18"/>
          <w:szCs w:val="18"/>
        </w:rPr>
        <w:t>-</w:t>
      </w:r>
      <w:r w:rsidRPr="00F37F22">
        <w:rPr>
          <w:rFonts w:asciiTheme="majorHAnsi" w:hAnsiTheme="majorHAnsi" w:cstheme="majorHAnsi"/>
          <w:sz w:val="18"/>
          <w:szCs w:val="18"/>
        </w:rPr>
        <w:t xml:space="preserve">Per the Youth Risk </w:t>
      </w:r>
      <w:r w:rsidRPr="00F37F22">
        <w:rPr>
          <w:rFonts w:asciiTheme="majorHAnsi" w:hAnsiTheme="majorHAnsi" w:cstheme="majorHAnsi"/>
          <w:sz w:val="18"/>
          <w:szCs w:val="18"/>
        </w:rPr>
        <w:t>Behaviour</w:t>
      </w:r>
      <w:r w:rsidRPr="00F37F22">
        <w:rPr>
          <w:rFonts w:asciiTheme="majorHAnsi" w:hAnsiTheme="majorHAnsi" w:cstheme="majorHAnsi"/>
          <w:sz w:val="18"/>
          <w:szCs w:val="18"/>
        </w:rPr>
        <w:t xml:space="preserve"> Survey, 18% of high school students have engaged in binge drinking within the past 30 days.</w:t>
      </w:r>
    </w:p>
    <w:p w14:paraId="5AD10F0B" w14:textId="5A01F834" w:rsidR="008A7A85" w:rsidRPr="00F37F22" w:rsidRDefault="008A7A85" w:rsidP="008A7A85">
      <w:pPr>
        <w:rPr>
          <w:rFonts w:asciiTheme="majorHAnsi" w:hAnsiTheme="majorHAnsi" w:cstheme="majorHAnsi"/>
          <w:sz w:val="18"/>
          <w:szCs w:val="18"/>
        </w:rPr>
      </w:pPr>
      <w:r w:rsidRPr="00F37F22">
        <w:rPr>
          <w:rFonts w:asciiTheme="majorHAnsi" w:hAnsiTheme="majorHAnsi" w:cstheme="majorHAnsi"/>
          <w:sz w:val="18"/>
          <w:szCs w:val="18"/>
        </w:rPr>
        <w:t>-</w:t>
      </w:r>
      <w:r w:rsidRPr="00F37F22">
        <w:rPr>
          <w:rFonts w:asciiTheme="majorHAnsi" w:hAnsiTheme="majorHAnsi" w:cstheme="majorHAnsi"/>
          <w:sz w:val="18"/>
          <w:szCs w:val="18"/>
        </w:rPr>
        <w:t>Even more worrisome, 5% of 8th graders and 17% of 12th-graders binge drank within the past two weeks.</w:t>
      </w:r>
      <w:r w:rsidRPr="00F37F22">
        <w:rPr>
          <w:rFonts w:asciiTheme="majorHAnsi" w:hAnsiTheme="majorHAnsi" w:cstheme="majorHAnsi"/>
          <w:sz w:val="18"/>
          <w:szCs w:val="18"/>
        </w:rPr>
        <w:t xml:space="preserve"> (Pitcher, 2018). </w:t>
      </w:r>
    </w:p>
    <w:p w14:paraId="189BC114" w14:textId="2A4ADC1B" w:rsidR="00F37F22" w:rsidRDefault="00F37F22" w:rsidP="008A7A85"/>
    <w:p w14:paraId="14EAC85C" w14:textId="0E152F04" w:rsidR="00F37F22" w:rsidRDefault="00F37F22" w:rsidP="008A7A85"/>
    <w:p w14:paraId="5DB96BC4" w14:textId="2D682AB3" w:rsidR="00F37F22" w:rsidRDefault="00F37F22" w:rsidP="008A7A85"/>
    <w:p w14:paraId="009DFBCA" w14:textId="77777777" w:rsidR="00F37F22" w:rsidRDefault="00F37F22" w:rsidP="00DD3B79">
      <w:pPr>
        <w:pStyle w:val="Heading2"/>
      </w:pPr>
      <w:bookmarkStart w:id="2" w:name="_Toc10392228"/>
    </w:p>
    <w:p w14:paraId="6AA85840" w14:textId="007E1951" w:rsidR="00C74E58" w:rsidRDefault="00DD3B79" w:rsidP="00DD3B79">
      <w:pPr>
        <w:pStyle w:val="Heading2"/>
      </w:pPr>
      <w:r w:rsidRPr="003F2164">
        <w:t xml:space="preserve">Analyse information on the identified problem, to help inform the </w:t>
      </w:r>
      <w:r w:rsidR="00C74E58" w:rsidRPr="003F2164">
        <w:t>decision</w:t>
      </w:r>
      <w:r w:rsidR="00C74E58">
        <w:t>-making</w:t>
      </w:r>
      <w:r w:rsidRPr="003F2164">
        <w:t xml:space="preserve"> process</w:t>
      </w:r>
      <w:bookmarkEnd w:id="2"/>
    </w:p>
    <w:p w14:paraId="1D2DECDF" w14:textId="05E4DA7E" w:rsidR="00167512" w:rsidRDefault="00167512" w:rsidP="00167512"/>
    <w:p w14:paraId="77C61625" w14:textId="38A2ACA9" w:rsidR="00C74E58" w:rsidRPr="00F37F22" w:rsidRDefault="00167512" w:rsidP="00167512">
      <w:pPr>
        <w:rPr>
          <w:rFonts w:asciiTheme="majorHAnsi" w:hAnsiTheme="majorHAnsi" w:cstheme="majorHAnsi"/>
          <w:sz w:val="18"/>
          <w:szCs w:val="18"/>
        </w:rPr>
      </w:pPr>
      <w:r w:rsidRPr="00F37F22">
        <w:rPr>
          <w:rFonts w:asciiTheme="majorHAnsi" w:hAnsiTheme="majorHAnsi" w:cstheme="majorHAnsi"/>
          <w:sz w:val="18"/>
          <w:szCs w:val="18"/>
        </w:rPr>
        <w:t xml:space="preserve">This complex problem will have multiple possible solutions which will be identified further below but will need a great amount of consideration and organisation in order to come out with the best possible solution. </w:t>
      </w:r>
    </w:p>
    <w:p w14:paraId="1D5B1D1D" w14:textId="23DFA24A" w:rsidR="00C74E58" w:rsidRPr="00F37F22" w:rsidRDefault="00C74E58" w:rsidP="00C74E58">
      <w:pPr>
        <w:rPr>
          <w:rFonts w:asciiTheme="majorHAnsi" w:hAnsiTheme="majorHAnsi" w:cstheme="majorHAnsi"/>
          <w:sz w:val="18"/>
          <w:szCs w:val="18"/>
        </w:rPr>
      </w:pPr>
      <w:r w:rsidRPr="00F37F22">
        <w:rPr>
          <w:rFonts w:asciiTheme="majorHAnsi" w:hAnsiTheme="majorHAnsi" w:cstheme="majorHAnsi"/>
          <w:sz w:val="18"/>
          <w:szCs w:val="18"/>
        </w:rPr>
        <w:t xml:space="preserve">There are a number of possible </w:t>
      </w:r>
      <w:r w:rsidR="00167512" w:rsidRPr="00F37F22">
        <w:rPr>
          <w:rFonts w:asciiTheme="majorHAnsi" w:hAnsiTheme="majorHAnsi" w:cstheme="majorHAnsi"/>
          <w:sz w:val="18"/>
          <w:szCs w:val="18"/>
        </w:rPr>
        <w:t>tools that can</w:t>
      </w:r>
      <w:r w:rsidR="00F37F22">
        <w:rPr>
          <w:rFonts w:asciiTheme="majorHAnsi" w:hAnsiTheme="majorHAnsi" w:cstheme="majorHAnsi"/>
          <w:sz w:val="18"/>
          <w:szCs w:val="18"/>
        </w:rPr>
        <w:t xml:space="preserve"> be</w:t>
      </w:r>
      <w:r w:rsidR="00167512" w:rsidRPr="00F37F22">
        <w:rPr>
          <w:rFonts w:asciiTheme="majorHAnsi" w:hAnsiTheme="majorHAnsi" w:cstheme="majorHAnsi"/>
          <w:sz w:val="18"/>
          <w:szCs w:val="18"/>
        </w:rPr>
        <w:t xml:space="preserve"> use</w:t>
      </w:r>
      <w:r w:rsidR="00F37F22">
        <w:rPr>
          <w:rFonts w:asciiTheme="majorHAnsi" w:hAnsiTheme="majorHAnsi" w:cstheme="majorHAnsi"/>
          <w:sz w:val="18"/>
          <w:szCs w:val="18"/>
        </w:rPr>
        <w:t xml:space="preserve">d </w:t>
      </w:r>
      <w:r w:rsidRPr="00F37F22">
        <w:rPr>
          <w:rFonts w:asciiTheme="majorHAnsi" w:hAnsiTheme="majorHAnsi" w:cstheme="majorHAnsi"/>
          <w:sz w:val="18"/>
          <w:szCs w:val="18"/>
        </w:rPr>
        <w:t>in order to attack this problem, but in order to identify the best one for this, I will use a different range of tools. After analysing information on the identified problem, it should help the decision-making process.</w:t>
      </w:r>
      <w:r w:rsidRPr="00F37F22">
        <w:rPr>
          <w:rFonts w:asciiTheme="majorHAnsi" w:hAnsiTheme="majorHAnsi" w:cstheme="majorHAnsi"/>
          <w:sz w:val="18"/>
          <w:szCs w:val="18"/>
        </w:rPr>
        <w:t xml:space="preserve"> The first tool</w:t>
      </w:r>
      <w:r w:rsidR="00FE4E22" w:rsidRPr="00F37F22">
        <w:rPr>
          <w:rFonts w:asciiTheme="majorHAnsi" w:hAnsiTheme="majorHAnsi" w:cstheme="majorHAnsi"/>
          <w:sz w:val="18"/>
          <w:szCs w:val="18"/>
        </w:rPr>
        <w:t>s that</w:t>
      </w:r>
      <w:r w:rsidRPr="00F37F22">
        <w:rPr>
          <w:rFonts w:asciiTheme="majorHAnsi" w:hAnsiTheme="majorHAnsi" w:cstheme="majorHAnsi"/>
          <w:sz w:val="18"/>
          <w:szCs w:val="18"/>
        </w:rPr>
        <w:t xml:space="preserve"> I am using is</w:t>
      </w:r>
      <w:r w:rsidR="00FE4E22" w:rsidRPr="00F37F22">
        <w:rPr>
          <w:rFonts w:asciiTheme="majorHAnsi" w:hAnsiTheme="majorHAnsi" w:cstheme="majorHAnsi"/>
          <w:sz w:val="18"/>
          <w:szCs w:val="18"/>
        </w:rPr>
        <w:t xml:space="preserve"> brain storming and mind mapping </w:t>
      </w:r>
      <w:r w:rsidRPr="00F37F22">
        <w:rPr>
          <w:rFonts w:asciiTheme="majorHAnsi" w:hAnsiTheme="majorHAnsi" w:cstheme="majorHAnsi"/>
          <w:sz w:val="18"/>
          <w:szCs w:val="18"/>
        </w:rPr>
        <w:t>as this allows me to briefly note down the key points and express any ideas.</w:t>
      </w:r>
      <w:r w:rsidR="00167512" w:rsidRPr="00F37F22">
        <w:rPr>
          <w:rFonts w:asciiTheme="majorHAnsi" w:hAnsiTheme="majorHAnsi" w:cstheme="majorHAnsi"/>
          <w:sz w:val="18"/>
          <w:szCs w:val="18"/>
        </w:rPr>
        <w:t xml:space="preserve"> </w:t>
      </w:r>
    </w:p>
    <w:p w14:paraId="344BE35E" w14:textId="7B1CE9D2" w:rsidR="00D94592" w:rsidRPr="00F37F22" w:rsidRDefault="00D94592" w:rsidP="00C74E58">
      <w:pPr>
        <w:rPr>
          <w:rFonts w:asciiTheme="majorHAnsi" w:hAnsiTheme="majorHAnsi" w:cstheme="majorHAnsi"/>
          <w:sz w:val="18"/>
          <w:szCs w:val="18"/>
        </w:rPr>
      </w:pPr>
    </w:p>
    <w:p w14:paraId="6590B5DE" w14:textId="40C7FD89" w:rsidR="00D94592" w:rsidRPr="00F37F22" w:rsidRDefault="008A7A85" w:rsidP="00C74E58">
      <w:pPr>
        <w:rPr>
          <w:rFonts w:asciiTheme="majorHAnsi" w:hAnsiTheme="majorHAnsi" w:cstheme="majorHAnsi"/>
          <w:sz w:val="18"/>
          <w:szCs w:val="18"/>
        </w:rPr>
      </w:pPr>
      <w:r w:rsidRPr="00F37F22">
        <w:rPr>
          <w:rFonts w:asciiTheme="majorHAnsi" w:hAnsiTheme="majorHAnsi" w:cstheme="majorHAnsi"/>
          <w:noProof/>
          <w:sz w:val="18"/>
          <w:szCs w:val="18"/>
        </w:rPr>
        <mc:AlternateContent>
          <mc:Choice Requires="wps">
            <w:drawing>
              <wp:anchor distT="0" distB="0" distL="114300" distR="114300" simplePos="0" relativeHeight="251699200" behindDoc="0" locked="0" layoutInCell="1" allowOverlap="1" wp14:anchorId="5539F4FB" wp14:editId="25FBF629">
                <wp:simplePos x="0" y="0"/>
                <wp:positionH relativeFrom="column">
                  <wp:posOffset>-485140</wp:posOffset>
                </wp:positionH>
                <wp:positionV relativeFrom="paragraph">
                  <wp:posOffset>84455</wp:posOffset>
                </wp:positionV>
                <wp:extent cx="970670" cy="2489981"/>
                <wp:effectExtent l="0" t="0" r="7620" b="12065"/>
                <wp:wrapNone/>
                <wp:docPr id="45" name="Text Box 45"/>
                <wp:cNvGraphicFramePr/>
                <a:graphic xmlns:a="http://schemas.openxmlformats.org/drawingml/2006/main">
                  <a:graphicData uri="http://schemas.microsoft.com/office/word/2010/wordprocessingShape">
                    <wps:wsp>
                      <wps:cNvSpPr txBox="1"/>
                      <wps:spPr>
                        <a:xfrm>
                          <a:off x="0" y="0"/>
                          <a:ext cx="970670" cy="2489981"/>
                        </a:xfrm>
                        <a:prstGeom prst="rect">
                          <a:avLst/>
                        </a:prstGeom>
                        <a:solidFill>
                          <a:schemeClr val="lt1"/>
                        </a:solidFill>
                        <a:ln w="6350">
                          <a:solidFill>
                            <a:prstClr val="black"/>
                          </a:solidFill>
                        </a:ln>
                      </wps:spPr>
                      <wps:txbx>
                        <w:txbxContent>
                          <w:p w14:paraId="73331B60" w14:textId="663C1C9D" w:rsidR="00D94592" w:rsidRPr="008A7A85" w:rsidRDefault="00D94592">
                            <w:pPr>
                              <w:rPr>
                                <w:sz w:val="13"/>
                                <w:szCs w:val="13"/>
                              </w:rPr>
                            </w:pPr>
                            <w:r w:rsidRPr="008A7A85">
                              <w:rPr>
                                <w:sz w:val="13"/>
                                <w:szCs w:val="13"/>
                              </w:rPr>
                              <w:t>Myself</w:t>
                            </w:r>
                            <w:proofErr w:type="gramStart"/>
                            <w:r w:rsidRPr="008A7A85">
                              <w:rPr>
                                <w:sz w:val="13"/>
                                <w:szCs w:val="13"/>
                              </w:rPr>
                              <w:t>-  My</w:t>
                            </w:r>
                            <w:proofErr w:type="gramEnd"/>
                            <w:r w:rsidRPr="008A7A85">
                              <w:rPr>
                                <w:sz w:val="13"/>
                                <w:szCs w:val="13"/>
                              </w:rPr>
                              <w:t xml:space="preserve"> job is at risk.</w:t>
                            </w:r>
                            <w:r w:rsidRPr="008A7A85">
                              <w:rPr>
                                <w:sz w:val="13"/>
                                <w:szCs w:val="13"/>
                              </w:rPr>
                              <w:br/>
                            </w:r>
                            <w:r w:rsidRPr="008A7A85">
                              <w:rPr>
                                <w:sz w:val="13"/>
                                <w:szCs w:val="13"/>
                              </w:rPr>
                              <w:br/>
                              <w:t>Regular drinkers- may want to find another local.</w:t>
                            </w:r>
                            <w:r w:rsidRPr="008A7A85">
                              <w:rPr>
                                <w:sz w:val="13"/>
                                <w:szCs w:val="13"/>
                              </w:rPr>
                              <w:br/>
                            </w:r>
                            <w:r w:rsidRPr="008A7A85">
                              <w:rPr>
                                <w:sz w:val="13"/>
                                <w:szCs w:val="13"/>
                              </w:rPr>
                              <w:br/>
                              <w:t xml:space="preserve">Bar manager- more pressure </w:t>
                            </w:r>
                            <w:r w:rsidRPr="008A7A85">
                              <w:rPr>
                                <w:sz w:val="13"/>
                                <w:szCs w:val="13"/>
                              </w:rPr>
                              <w:br/>
                            </w:r>
                            <w:r w:rsidRPr="008A7A85">
                              <w:rPr>
                                <w:sz w:val="13"/>
                                <w:szCs w:val="13"/>
                              </w:rPr>
                              <w:br/>
                              <w:t>Underage drinkers- bodily damage from alcohol</w:t>
                            </w:r>
                            <w:r w:rsidRPr="008A7A85">
                              <w:rPr>
                                <w:sz w:val="13"/>
                                <w:szCs w:val="13"/>
                              </w:rPr>
                              <w:br/>
                            </w:r>
                            <w:r w:rsidRPr="008A7A85">
                              <w:rPr>
                                <w:sz w:val="13"/>
                                <w:szCs w:val="13"/>
                              </w:rPr>
                              <w:br/>
                              <w:t>Authorities- police being called out. Costs money per call out.</w:t>
                            </w:r>
                            <w:r w:rsidRPr="008A7A85">
                              <w:rPr>
                                <w:sz w:val="13"/>
                                <w:szCs w:val="13"/>
                              </w:rPr>
                              <w:br/>
                            </w:r>
                            <w:r w:rsidRPr="008A7A85">
                              <w:rPr>
                                <w:sz w:val="13"/>
                                <w:szCs w:val="13"/>
                              </w:rPr>
                              <w:br/>
                              <w:t>Business finances- likely to fluctuate when trying to resolve this situation</w:t>
                            </w:r>
                            <w:r w:rsidRPr="008A7A85">
                              <w:rPr>
                                <w:sz w:val="13"/>
                                <w:szCs w:val="13"/>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39F4FB" id="_x0000_t202" coordsize="21600,21600" o:spt="202" path="m,l,21600r21600,l21600,xe">
                <v:stroke joinstyle="miter"/>
                <v:path gradientshapeok="t" o:connecttype="rect"/>
              </v:shapetype>
              <v:shape id="Text Box 45" o:spid="_x0000_s1026" type="#_x0000_t202" style="position:absolute;margin-left:-38.2pt;margin-top:6.65pt;width:76.45pt;height:196.0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" fillcolor="white [3201]" strokeweight=".5pt">
                <v:textbox>
                  <w:txbxContent>
                    <w:p w14:paraId="73331B60" w14:textId="663C1C9D" w:rsidR="00D94592" w:rsidRPr="008A7A85" w:rsidRDefault="00D94592">
                      <w:pPr>
                        <w:rPr>
                          <w:sz w:val="13"/>
                          <w:szCs w:val="13"/>
                        </w:rPr>
                      </w:pPr>
                      <w:r w:rsidRPr="008A7A85">
                        <w:rPr>
                          <w:sz w:val="13"/>
                          <w:szCs w:val="13"/>
                        </w:rPr>
                        <w:t>Myself</w:t>
                      </w:r>
                      <w:proofErr w:type="gramStart"/>
                      <w:r w:rsidRPr="008A7A85">
                        <w:rPr>
                          <w:sz w:val="13"/>
                          <w:szCs w:val="13"/>
                        </w:rPr>
                        <w:t>-  My</w:t>
                      </w:r>
                      <w:proofErr w:type="gramEnd"/>
                      <w:r w:rsidRPr="008A7A85">
                        <w:rPr>
                          <w:sz w:val="13"/>
                          <w:szCs w:val="13"/>
                        </w:rPr>
                        <w:t xml:space="preserve"> job is at risk.</w:t>
                      </w:r>
                      <w:r w:rsidRPr="008A7A85">
                        <w:rPr>
                          <w:sz w:val="13"/>
                          <w:szCs w:val="13"/>
                        </w:rPr>
                        <w:br/>
                      </w:r>
                      <w:r w:rsidRPr="008A7A85">
                        <w:rPr>
                          <w:sz w:val="13"/>
                          <w:szCs w:val="13"/>
                        </w:rPr>
                        <w:br/>
                        <w:t>Regular drinkers- may want to find another local.</w:t>
                      </w:r>
                      <w:r w:rsidRPr="008A7A85">
                        <w:rPr>
                          <w:sz w:val="13"/>
                          <w:szCs w:val="13"/>
                        </w:rPr>
                        <w:br/>
                      </w:r>
                      <w:r w:rsidRPr="008A7A85">
                        <w:rPr>
                          <w:sz w:val="13"/>
                          <w:szCs w:val="13"/>
                        </w:rPr>
                        <w:br/>
                        <w:t xml:space="preserve">Bar manager- more pressure </w:t>
                      </w:r>
                      <w:r w:rsidRPr="008A7A85">
                        <w:rPr>
                          <w:sz w:val="13"/>
                          <w:szCs w:val="13"/>
                        </w:rPr>
                        <w:br/>
                      </w:r>
                      <w:r w:rsidRPr="008A7A85">
                        <w:rPr>
                          <w:sz w:val="13"/>
                          <w:szCs w:val="13"/>
                        </w:rPr>
                        <w:br/>
                        <w:t>Underage drinkers- bodily damage from alcohol</w:t>
                      </w:r>
                      <w:r w:rsidRPr="008A7A85">
                        <w:rPr>
                          <w:sz w:val="13"/>
                          <w:szCs w:val="13"/>
                        </w:rPr>
                        <w:br/>
                      </w:r>
                      <w:r w:rsidRPr="008A7A85">
                        <w:rPr>
                          <w:sz w:val="13"/>
                          <w:szCs w:val="13"/>
                        </w:rPr>
                        <w:br/>
                        <w:t>Authorities- police being called out. Costs money per call out.</w:t>
                      </w:r>
                      <w:r w:rsidRPr="008A7A85">
                        <w:rPr>
                          <w:sz w:val="13"/>
                          <w:szCs w:val="13"/>
                        </w:rPr>
                        <w:br/>
                      </w:r>
                      <w:r w:rsidRPr="008A7A85">
                        <w:rPr>
                          <w:sz w:val="13"/>
                          <w:szCs w:val="13"/>
                        </w:rPr>
                        <w:br/>
                        <w:t>Business finances- likely to fluctuate when trying to resolve this situation</w:t>
                      </w:r>
                      <w:r w:rsidRPr="008A7A85">
                        <w:rPr>
                          <w:sz w:val="13"/>
                          <w:szCs w:val="13"/>
                        </w:rPr>
                        <w:br/>
                      </w:r>
                    </w:p>
                  </w:txbxContent>
                </v:textbox>
              </v:shape>
            </w:pict>
          </mc:Fallback>
        </mc:AlternateContent>
      </w:r>
    </w:p>
    <w:p w14:paraId="73B02347" w14:textId="599018EB" w:rsidR="00D94592" w:rsidRPr="00F37F22" w:rsidRDefault="00D94592" w:rsidP="00C74E58">
      <w:pPr>
        <w:rPr>
          <w:rFonts w:asciiTheme="majorHAnsi" w:hAnsiTheme="majorHAnsi" w:cstheme="majorHAnsi"/>
          <w:sz w:val="18"/>
          <w:szCs w:val="18"/>
        </w:rPr>
      </w:pPr>
    </w:p>
    <w:p w14:paraId="5B04B112" w14:textId="0818C8EA" w:rsidR="00167512" w:rsidRPr="00F37F22" w:rsidRDefault="008A7A85" w:rsidP="00C74E58">
      <w:pPr>
        <w:rPr>
          <w:rFonts w:asciiTheme="majorHAnsi" w:hAnsiTheme="majorHAnsi" w:cstheme="majorHAnsi"/>
          <w:sz w:val="18"/>
          <w:szCs w:val="18"/>
        </w:rPr>
      </w:pPr>
      <w:r w:rsidRPr="00F37F22">
        <w:rPr>
          <w:rFonts w:asciiTheme="majorHAnsi" w:hAnsiTheme="majorHAnsi" w:cstheme="majorHAnsi"/>
          <w:noProof/>
          <w:sz w:val="18"/>
          <w:szCs w:val="18"/>
        </w:rPr>
        <mc:AlternateContent>
          <mc:Choice Requires="wps">
            <w:drawing>
              <wp:anchor distT="0" distB="0" distL="114300" distR="114300" simplePos="0" relativeHeight="251698176" behindDoc="0" locked="0" layoutInCell="1" allowOverlap="1" wp14:anchorId="4459A580" wp14:editId="25A011C7">
                <wp:simplePos x="0" y="0"/>
                <wp:positionH relativeFrom="column">
                  <wp:posOffset>492368</wp:posOffset>
                </wp:positionH>
                <wp:positionV relativeFrom="paragraph">
                  <wp:posOffset>216974</wp:posOffset>
                </wp:positionV>
                <wp:extent cx="485336" cy="386861"/>
                <wp:effectExtent l="0" t="0" r="22860" b="19685"/>
                <wp:wrapNone/>
                <wp:docPr id="44" name="Straight Connector 44"/>
                <wp:cNvGraphicFramePr/>
                <a:graphic xmlns:a="http://schemas.openxmlformats.org/drawingml/2006/main">
                  <a:graphicData uri="http://schemas.microsoft.com/office/word/2010/wordprocessingShape">
                    <wps:wsp>
                      <wps:cNvCnPr/>
                      <wps:spPr>
                        <a:xfrm flipH="1" flipV="1">
                          <a:off x="0" y="0"/>
                          <a:ext cx="485336" cy="3868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801796" id="Straight Connector 44" o:spid="_x0000_s1026" style="position:absolute;flip:x 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17.1pt" to="76.95pt,4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" strokecolor="#5b9bd5 [3204]" strokeweight=".5pt">
                <v:stroke joinstyle="miter"/>
              </v:line>
            </w:pict>
          </mc:Fallback>
        </mc:AlternateContent>
      </w:r>
      <w:r w:rsidR="00FE4E22" w:rsidRPr="00F37F22">
        <w:rPr>
          <w:rFonts w:asciiTheme="majorHAnsi" w:hAnsiTheme="majorHAnsi" w:cstheme="majorHAnsi"/>
          <w:noProof/>
          <w:sz w:val="18"/>
          <w:szCs w:val="18"/>
        </w:rPr>
        <mc:AlternateContent>
          <mc:Choice Requires="wps">
            <w:drawing>
              <wp:anchor distT="0" distB="0" distL="114300" distR="114300" simplePos="0" relativeHeight="251664384" behindDoc="0" locked="0" layoutInCell="1" allowOverlap="1" wp14:anchorId="7ABDE124" wp14:editId="197970A9">
                <wp:simplePos x="0" y="0"/>
                <wp:positionH relativeFrom="column">
                  <wp:posOffset>5702643</wp:posOffset>
                </wp:positionH>
                <wp:positionV relativeFrom="paragraph">
                  <wp:posOffset>131119</wp:posOffset>
                </wp:positionV>
                <wp:extent cx="932935" cy="871151"/>
                <wp:effectExtent l="0" t="0" r="6985" b="18415"/>
                <wp:wrapNone/>
                <wp:docPr id="13" name="Text Box 13"/>
                <wp:cNvGraphicFramePr/>
                <a:graphic xmlns:a="http://schemas.openxmlformats.org/drawingml/2006/main">
                  <a:graphicData uri="http://schemas.microsoft.com/office/word/2010/wordprocessingShape">
                    <wps:wsp>
                      <wps:cNvSpPr txBox="1"/>
                      <wps:spPr>
                        <a:xfrm>
                          <a:off x="0" y="0"/>
                          <a:ext cx="932935" cy="871151"/>
                        </a:xfrm>
                        <a:prstGeom prst="rect">
                          <a:avLst/>
                        </a:prstGeom>
                        <a:solidFill>
                          <a:schemeClr val="lt1"/>
                        </a:solidFill>
                        <a:ln w="6350">
                          <a:solidFill>
                            <a:prstClr val="black"/>
                          </a:solidFill>
                        </a:ln>
                      </wps:spPr>
                      <wps:txbx>
                        <w:txbxContent>
                          <w:p w14:paraId="074A1CD1" w14:textId="1A550FDB" w:rsidR="00FE4E22" w:rsidRPr="00FE4E22" w:rsidRDefault="00FE4E22">
                            <w:pPr>
                              <w:rPr>
                                <w:sz w:val="15"/>
                                <w:szCs w:val="15"/>
                              </w:rPr>
                            </w:pPr>
                            <w:r w:rsidRPr="00FE4E22">
                              <w:rPr>
                                <w:sz w:val="15"/>
                                <w:szCs w:val="15"/>
                              </w:rPr>
                              <w:t>Myself</w:t>
                            </w:r>
                            <w:r w:rsidRPr="00FE4E22">
                              <w:rPr>
                                <w:sz w:val="15"/>
                                <w:szCs w:val="15"/>
                              </w:rPr>
                              <w:br/>
                              <w:t>Regular drinkers</w:t>
                            </w:r>
                            <w:r w:rsidRPr="00FE4E22">
                              <w:rPr>
                                <w:sz w:val="15"/>
                                <w:szCs w:val="15"/>
                              </w:rPr>
                              <w:br/>
                              <w:t>Bar manager</w:t>
                            </w:r>
                            <w:r w:rsidRPr="00FE4E22">
                              <w:rPr>
                                <w:sz w:val="15"/>
                                <w:szCs w:val="15"/>
                              </w:rPr>
                              <w:br/>
                              <w:t>Underage drinkers</w:t>
                            </w:r>
                            <w:r w:rsidRPr="00FE4E22">
                              <w:rPr>
                                <w:sz w:val="15"/>
                                <w:szCs w:val="15"/>
                              </w:rPr>
                              <w:br/>
                              <w:t>Authorities</w:t>
                            </w:r>
                            <w:r w:rsidRPr="00FE4E22">
                              <w:rPr>
                                <w:sz w:val="15"/>
                                <w:szCs w:val="15"/>
                              </w:rPr>
                              <w:br/>
                              <w:t>Business finances</w:t>
                            </w:r>
                            <w:r w:rsidRPr="00FE4E22">
                              <w:rPr>
                                <w:sz w:val="15"/>
                                <w:szCs w:val="15"/>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DE124" id="Text Box 13" o:spid="_x0000_s1027" type="#_x0000_t202" style="position:absolute;margin-left:449.05pt;margin-top:10.3pt;width:73.45pt;height:6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" fillcolor="white [3201]" strokeweight=".5pt">
                <v:textbox>
                  <w:txbxContent>
                    <w:p w14:paraId="074A1CD1" w14:textId="1A550FDB" w:rsidR="00FE4E22" w:rsidRPr="00FE4E22" w:rsidRDefault="00FE4E22">
                      <w:pPr>
                        <w:rPr>
                          <w:sz w:val="15"/>
                          <w:szCs w:val="15"/>
                        </w:rPr>
                      </w:pPr>
                      <w:r w:rsidRPr="00FE4E22">
                        <w:rPr>
                          <w:sz w:val="15"/>
                          <w:szCs w:val="15"/>
                        </w:rPr>
                        <w:t>Myself</w:t>
                      </w:r>
                      <w:r w:rsidRPr="00FE4E22">
                        <w:rPr>
                          <w:sz w:val="15"/>
                          <w:szCs w:val="15"/>
                        </w:rPr>
                        <w:br/>
                        <w:t>Regular drinkers</w:t>
                      </w:r>
                      <w:r w:rsidRPr="00FE4E22">
                        <w:rPr>
                          <w:sz w:val="15"/>
                          <w:szCs w:val="15"/>
                        </w:rPr>
                        <w:br/>
                        <w:t>Bar manager</w:t>
                      </w:r>
                      <w:r w:rsidRPr="00FE4E22">
                        <w:rPr>
                          <w:sz w:val="15"/>
                          <w:szCs w:val="15"/>
                        </w:rPr>
                        <w:br/>
                        <w:t>Underage drinkers</w:t>
                      </w:r>
                      <w:r w:rsidRPr="00FE4E22">
                        <w:rPr>
                          <w:sz w:val="15"/>
                          <w:szCs w:val="15"/>
                        </w:rPr>
                        <w:br/>
                        <w:t>Authorities</w:t>
                      </w:r>
                      <w:r w:rsidRPr="00FE4E22">
                        <w:rPr>
                          <w:sz w:val="15"/>
                          <w:szCs w:val="15"/>
                        </w:rPr>
                        <w:br/>
                        <w:t>Business finances</w:t>
                      </w:r>
                      <w:r w:rsidRPr="00FE4E22">
                        <w:rPr>
                          <w:sz w:val="15"/>
                          <w:szCs w:val="15"/>
                        </w:rPr>
                        <w:br/>
                      </w:r>
                    </w:p>
                  </w:txbxContent>
                </v:textbox>
              </v:shape>
            </w:pict>
          </mc:Fallback>
        </mc:AlternateContent>
      </w:r>
    </w:p>
    <w:p w14:paraId="70E47DCF" w14:textId="1CF7B380" w:rsidR="00FE4E22" w:rsidRPr="00F37F22" w:rsidRDefault="00D94592" w:rsidP="00C74E58">
      <w:pPr>
        <w:rPr>
          <w:rFonts w:asciiTheme="majorHAnsi" w:hAnsiTheme="majorHAnsi" w:cstheme="majorHAnsi"/>
          <w:sz w:val="18"/>
          <w:szCs w:val="18"/>
        </w:rPr>
      </w:pPr>
      <w:r w:rsidRPr="00F37F22">
        <w:rPr>
          <w:rFonts w:asciiTheme="majorHAnsi" w:hAnsiTheme="majorHAnsi" w:cstheme="majorHAnsi"/>
          <w:noProof/>
          <w:sz w:val="18"/>
          <w:szCs w:val="18"/>
        </w:rPr>
        <mc:AlternateContent>
          <mc:Choice Requires="wps">
            <w:drawing>
              <wp:anchor distT="0" distB="0" distL="114300" distR="114300" simplePos="0" relativeHeight="251697152" behindDoc="0" locked="0" layoutInCell="1" allowOverlap="1" wp14:anchorId="5822BF15" wp14:editId="3FD547D5">
                <wp:simplePos x="0" y="0"/>
                <wp:positionH relativeFrom="column">
                  <wp:posOffset>977265</wp:posOffset>
                </wp:positionH>
                <wp:positionV relativeFrom="paragraph">
                  <wp:posOffset>55831</wp:posOffset>
                </wp:positionV>
                <wp:extent cx="759264" cy="346856"/>
                <wp:effectExtent l="0" t="0" r="15875" b="8890"/>
                <wp:wrapNone/>
                <wp:docPr id="43" name="Rectangle 43"/>
                <wp:cNvGraphicFramePr/>
                <a:graphic xmlns:a="http://schemas.openxmlformats.org/drawingml/2006/main">
                  <a:graphicData uri="http://schemas.microsoft.com/office/word/2010/wordprocessingShape">
                    <wps:wsp>
                      <wps:cNvSpPr/>
                      <wps:spPr>
                        <a:xfrm>
                          <a:off x="0" y="0"/>
                          <a:ext cx="759264" cy="34685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4270265" w14:textId="058FF570" w:rsidR="00D94592" w:rsidRDefault="00D94592" w:rsidP="00D94592">
                            <w:pPr>
                              <w:jc w:val="center"/>
                            </w:pPr>
                            <w:r>
                              <w:t>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22BF15" id="Rectangle 43" o:spid="_x0000_s1028" style="position:absolute;margin-left:76.95pt;margin-top:4.4pt;width:59.8pt;height:27.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" fillcolor="#5b9bd5 [3204]" strokecolor="#1f4d78 [1604]" strokeweight="1pt">
                <v:textbox>
                  <w:txbxContent>
                    <w:p w14:paraId="64270265" w14:textId="058FF570" w:rsidR="00D94592" w:rsidRDefault="00D94592" w:rsidP="00D94592">
                      <w:pPr>
                        <w:jc w:val="center"/>
                      </w:pPr>
                      <w:r>
                        <w:t>Impact</w:t>
                      </w:r>
                    </w:p>
                  </w:txbxContent>
                </v:textbox>
              </v:rect>
            </w:pict>
          </mc:Fallback>
        </mc:AlternateContent>
      </w:r>
      <w:r w:rsidR="00FE4E22" w:rsidRPr="00F37F22">
        <w:rPr>
          <w:rFonts w:asciiTheme="majorHAnsi" w:hAnsiTheme="majorHAnsi" w:cstheme="majorHAnsi"/>
          <w:noProof/>
          <w:sz w:val="18"/>
          <w:szCs w:val="18"/>
        </w:rPr>
        <mc:AlternateContent>
          <mc:Choice Requires="wps">
            <w:drawing>
              <wp:anchor distT="0" distB="0" distL="114300" distR="114300" simplePos="0" relativeHeight="251665408" behindDoc="0" locked="0" layoutInCell="1" allowOverlap="1" wp14:anchorId="1817AB79" wp14:editId="4813BAAC">
                <wp:simplePos x="0" y="0"/>
                <wp:positionH relativeFrom="column">
                  <wp:posOffset>5535655</wp:posOffset>
                </wp:positionH>
                <wp:positionV relativeFrom="paragraph">
                  <wp:posOffset>86326</wp:posOffset>
                </wp:positionV>
                <wp:extent cx="166988" cy="155489"/>
                <wp:effectExtent l="0" t="0" r="24130" b="22860"/>
                <wp:wrapNone/>
                <wp:docPr id="14" name="Straight Connector 14"/>
                <wp:cNvGraphicFramePr/>
                <a:graphic xmlns:a="http://schemas.openxmlformats.org/drawingml/2006/main">
                  <a:graphicData uri="http://schemas.microsoft.com/office/word/2010/wordprocessingShape">
                    <wps:wsp>
                      <wps:cNvCnPr/>
                      <wps:spPr>
                        <a:xfrm flipV="1">
                          <a:off x="0" y="0"/>
                          <a:ext cx="166988" cy="1554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1946DA" id="Straight Connector 14"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435.9pt,6.8pt" to="449.05pt,19.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" strokecolor="#5b9bd5 [3204]" strokeweight=".5pt">
                <v:stroke joinstyle="miter"/>
              </v:line>
            </w:pict>
          </mc:Fallback>
        </mc:AlternateContent>
      </w:r>
      <w:r w:rsidR="00FE4E22" w:rsidRPr="00F37F22">
        <w:rPr>
          <w:rFonts w:asciiTheme="majorHAnsi" w:hAnsiTheme="majorHAnsi" w:cstheme="majorHAnsi"/>
          <w:noProof/>
          <w:sz w:val="18"/>
          <w:szCs w:val="18"/>
        </w:rPr>
        <mc:AlternateContent>
          <mc:Choice Requires="wps">
            <w:drawing>
              <wp:anchor distT="0" distB="0" distL="114300" distR="114300" simplePos="0" relativeHeight="251663360" behindDoc="0" locked="0" layoutInCell="1" allowOverlap="1" wp14:anchorId="1B9842D1" wp14:editId="410FC9E1">
                <wp:simplePos x="0" y="0"/>
                <wp:positionH relativeFrom="column">
                  <wp:posOffset>4856205</wp:posOffset>
                </wp:positionH>
                <wp:positionV relativeFrom="paragraph">
                  <wp:posOffset>148109</wp:posOffset>
                </wp:positionV>
                <wp:extent cx="679622" cy="284206"/>
                <wp:effectExtent l="0" t="0" r="19050" b="8255"/>
                <wp:wrapNone/>
                <wp:docPr id="12" name="Rectangle 12"/>
                <wp:cNvGraphicFramePr/>
                <a:graphic xmlns:a="http://schemas.openxmlformats.org/drawingml/2006/main">
                  <a:graphicData uri="http://schemas.microsoft.com/office/word/2010/wordprocessingShape">
                    <wps:wsp>
                      <wps:cNvSpPr/>
                      <wps:spPr>
                        <a:xfrm>
                          <a:off x="0" y="0"/>
                          <a:ext cx="679622" cy="28420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E7E52B" w14:textId="6534A8C4" w:rsidR="00FE4E22" w:rsidRDefault="00FE4E22" w:rsidP="00FE4E22">
                            <w:pPr>
                              <w:jc w:val="center"/>
                            </w:pPr>
                            <w:r>
                              <w:t>Scope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9842D1" id="Rectangle 12" o:spid="_x0000_s1029" style="position:absolute;margin-left:382.4pt;margin-top:11.65pt;width:53.5pt;height:22.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" fillcolor="#5b9bd5 [3204]" strokecolor="#1f4d78 [1604]" strokeweight="1pt">
                <v:textbox>
                  <w:txbxContent>
                    <w:p w14:paraId="3DE7E52B" w14:textId="6534A8C4" w:rsidR="00FE4E22" w:rsidRDefault="00FE4E22" w:rsidP="00FE4E22">
                      <w:pPr>
                        <w:jc w:val="center"/>
                      </w:pPr>
                      <w:r>
                        <w:t>Scope</w:t>
                      </w:r>
                    </w:p>
                  </w:txbxContent>
                </v:textbox>
              </v:rect>
            </w:pict>
          </mc:Fallback>
        </mc:AlternateContent>
      </w:r>
      <w:r w:rsidR="00FE4E22" w:rsidRPr="00F37F22">
        <w:rPr>
          <w:rFonts w:asciiTheme="majorHAnsi" w:hAnsiTheme="majorHAnsi" w:cstheme="majorHAnsi"/>
          <w:noProof/>
          <w:sz w:val="18"/>
          <w:szCs w:val="18"/>
        </w:rPr>
        <mc:AlternateContent>
          <mc:Choice Requires="wps">
            <w:drawing>
              <wp:anchor distT="0" distB="0" distL="114300" distR="114300" simplePos="0" relativeHeight="251662336" behindDoc="0" locked="0" layoutInCell="1" allowOverlap="1" wp14:anchorId="27C385BE" wp14:editId="0394D3BE">
                <wp:simplePos x="0" y="0"/>
                <wp:positionH relativeFrom="column">
                  <wp:posOffset>4238368</wp:posOffset>
                </wp:positionH>
                <wp:positionV relativeFrom="paragraph">
                  <wp:posOffset>241472</wp:posOffset>
                </wp:positionV>
                <wp:extent cx="685697" cy="265670"/>
                <wp:effectExtent l="0" t="38100" r="0" b="13970"/>
                <wp:wrapNone/>
                <wp:docPr id="11" name="Straight Arrow Connector 11"/>
                <wp:cNvGraphicFramePr/>
                <a:graphic xmlns:a="http://schemas.openxmlformats.org/drawingml/2006/main">
                  <a:graphicData uri="http://schemas.microsoft.com/office/word/2010/wordprocessingShape">
                    <wps:wsp>
                      <wps:cNvCnPr/>
                      <wps:spPr>
                        <a:xfrm flipV="1">
                          <a:off x="0" y="0"/>
                          <a:ext cx="685697" cy="2656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302F57FA" id="_x0000_t32" coordsize="21600,21600" o:spt="32" o:oned="t" path="m,l21600,21600e" filled="f">
                <v:path arrowok="t" fillok="f" o:connecttype="none"/>
                <o:lock v:ext="edit" shapetype="t"/>
              </v:shapetype>
              <v:shape id="Straight Arrow Connector 11" o:spid="_x0000_s1026" type="#_x0000_t32" style="position:absolute;margin-left:333.75pt;margin-top:19pt;width:54pt;height:20.9pt;flip:y;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" strokecolor="#5b9bd5 [3204]" strokeweight=".5pt">
                <v:stroke endarrow="block" joinstyle="miter"/>
              </v:shape>
            </w:pict>
          </mc:Fallback>
        </mc:AlternateContent>
      </w:r>
    </w:p>
    <w:p w14:paraId="1529098D" w14:textId="6D69250F" w:rsidR="00FE4E22" w:rsidRPr="00F37F22" w:rsidRDefault="00D94592" w:rsidP="00C74E58">
      <w:pPr>
        <w:rPr>
          <w:rFonts w:asciiTheme="majorHAnsi" w:hAnsiTheme="majorHAnsi" w:cstheme="majorHAnsi"/>
          <w:sz w:val="18"/>
          <w:szCs w:val="18"/>
        </w:rPr>
      </w:pPr>
      <w:r w:rsidRPr="00F37F22">
        <w:rPr>
          <w:rFonts w:asciiTheme="majorHAnsi" w:hAnsiTheme="majorHAnsi" w:cstheme="majorHAnsi"/>
          <w:noProof/>
          <w:sz w:val="18"/>
          <w:szCs w:val="18"/>
        </w:rPr>
        <mc:AlternateContent>
          <mc:Choice Requires="wps">
            <w:drawing>
              <wp:anchor distT="0" distB="0" distL="114300" distR="114300" simplePos="0" relativeHeight="251696128" behindDoc="0" locked="0" layoutInCell="1" allowOverlap="1" wp14:anchorId="75BFA20A" wp14:editId="540914F9">
                <wp:simplePos x="0" y="0"/>
                <wp:positionH relativeFrom="column">
                  <wp:posOffset>1688123</wp:posOffset>
                </wp:positionH>
                <wp:positionV relativeFrom="paragraph">
                  <wp:posOffset>146001</wp:posOffset>
                </wp:positionV>
                <wp:extent cx="928468" cy="173355"/>
                <wp:effectExtent l="12700" t="50800" r="11430" b="17145"/>
                <wp:wrapNone/>
                <wp:docPr id="42" name="Straight Arrow Connector 42"/>
                <wp:cNvGraphicFramePr/>
                <a:graphic xmlns:a="http://schemas.openxmlformats.org/drawingml/2006/main">
                  <a:graphicData uri="http://schemas.microsoft.com/office/word/2010/wordprocessingShape">
                    <wps:wsp>
                      <wps:cNvCnPr/>
                      <wps:spPr>
                        <a:xfrm flipH="1" flipV="1">
                          <a:off x="0" y="0"/>
                          <a:ext cx="928468" cy="1733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B7CFFC" id="Straight Arrow Connector 42" o:spid="_x0000_s1026" type="#_x0000_t32" style="position:absolute;margin-left:132.9pt;margin-top:11.5pt;width:73.1pt;height:13.65pt;flip:x 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" strokecolor="#5b9bd5 [3204]" strokeweight=".5pt">
                <v:stroke endarrow="block" joinstyle="miter"/>
              </v:shape>
            </w:pict>
          </mc:Fallback>
        </mc:AlternateContent>
      </w:r>
      <w:r w:rsidR="00FE4E22" w:rsidRPr="00F37F22">
        <w:rPr>
          <w:rFonts w:asciiTheme="majorHAnsi" w:hAnsiTheme="majorHAnsi" w:cstheme="majorHAnsi"/>
          <w:noProof/>
          <w:sz w:val="18"/>
          <w:szCs w:val="18"/>
        </w:rPr>
        <mc:AlternateContent>
          <mc:Choice Requires="wps">
            <w:drawing>
              <wp:anchor distT="0" distB="0" distL="114300" distR="114300" simplePos="0" relativeHeight="251661312" behindDoc="0" locked="0" layoutInCell="1" allowOverlap="1" wp14:anchorId="4028C8A6" wp14:editId="35EB2A8D">
                <wp:simplePos x="0" y="0"/>
                <wp:positionH relativeFrom="column">
                  <wp:posOffset>2619631</wp:posOffset>
                </wp:positionH>
                <wp:positionV relativeFrom="paragraph">
                  <wp:posOffset>220705</wp:posOffset>
                </wp:positionV>
                <wp:extent cx="1668163" cy="525163"/>
                <wp:effectExtent l="0" t="0" r="8255" b="8255"/>
                <wp:wrapNone/>
                <wp:docPr id="10" name="Rounded Rectangle 10"/>
                <wp:cNvGraphicFramePr/>
                <a:graphic xmlns:a="http://schemas.openxmlformats.org/drawingml/2006/main">
                  <a:graphicData uri="http://schemas.microsoft.com/office/word/2010/wordprocessingShape">
                    <wps:wsp>
                      <wps:cNvSpPr/>
                      <wps:spPr>
                        <a:xfrm>
                          <a:off x="0" y="0"/>
                          <a:ext cx="1668163" cy="52516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31E237" w14:textId="5EC2C551" w:rsidR="00FE4E22" w:rsidRDefault="00FE4E22" w:rsidP="00FE4E22">
                            <w:pPr>
                              <w:jc w:val="center"/>
                            </w:pPr>
                            <w:r>
                              <w:t>Underage drinking in my workplace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28C8A6" id="Rounded Rectangle 10" o:spid="_x0000_s1030" style="position:absolute;margin-left:206.25pt;margin-top:17.4pt;width:131.35pt;height:41.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" fillcolor="#5b9bd5 [3204]" strokecolor="#1f4d78 [1604]" strokeweight="1pt">
                <v:stroke joinstyle="miter"/>
                <v:textbox>
                  <w:txbxContent>
                    <w:p w14:paraId="5D31E237" w14:textId="5EC2C551" w:rsidR="00FE4E22" w:rsidRDefault="00FE4E22" w:rsidP="00FE4E22">
                      <w:pPr>
                        <w:jc w:val="center"/>
                      </w:pPr>
                      <w:r>
                        <w:t>Underage drinking in my workplace</w:t>
                      </w:r>
                    </w:p>
                  </w:txbxContent>
                </v:textbox>
              </v:roundrect>
            </w:pict>
          </mc:Fallback>
        </mc:AlternateContent>
      </w:r>
    </w:p>
    <w:p w14:paraId="1C92D085" w14:textId="47563FA7" w:rsidR="00FE4E22" w:rsidRPr="00F37F22" w:rsidRDefault="00FE4E22" w:rsidP="00C74E58">
      <w:pPr>
        <w:rPr>
          <w:rFonts w:asciiTheme="majorHAnsi" w:hAnsiTheme="majorHAnsi" w:cstheme="majorHAnsi"/>
          <w:sz w:val="18"/>
          <w:szCs w:val="18"/>
        </w:rPr>
      </w:pPr>
    </w:p>
    <w:p w14:paraId="52D4D27E" w14:textId="655C9D74" w:rsidR="00FE4E22" w:rsidRPr="00F37F22" w:rsidRDefault="00FE4E22" w:rsidP="00C74E58">
      <w:pPr>
        <w:rPr>
          <w:rFonts w:asciiTheme="majorHAnsi" w:hAnsiTheme="majorHAnsi" w:cstheme="majorHAnsi"/>
          <w:sz w:val="18"/>
          <w:szCs w:val="18"/>
        </w:rPr>
      </w:pPr>
    </w:p>
    <w:p w14:paraId="0239C215" w14:textId="3CF3EE71" w:rsidR="00FE4E22" w:rsidRPr="00F37F22" w:rsidRDefault="00FE4E22" w:rsidP="00C74E58">
      <w:pPr>
        <w:rPr>
          <w:rFonts w:asciiTheme="majorHAnsi" w:hAnsiTheme="majorHAnsi" w:cstheme="majorHAnsi"/>
          <w:sz w:val="18"/>
          <w:szCs w:val="18"/>
        </w:rPr>
      </w:pPr>
    </w:p>
    <w:p w14:paraId="477B2C96" w14:textId="40298EFF" w:rsidR="00FE4E22" w:rsidRPr="00F37F22" w:rsidRDefault="00FE4E22" w:rsidP="00C74E58">
      <w:pPr>
        <w:rPr>
          <w:rFonts w:asciiTheme="majorHAnsi" w:hAnsiTheme="majorHAnsi" w:cstheme="majorHAnsi"/>
          <w:sz w:val="18"/>
          <w:szCs w:val="18"/>
        </w:rPr>
      </w:pPr>
    </w:p>
    <w:p w14:paraId="166817C6" w14:textId="5812542D" w:rsidR="00FE4E22" w:rsidRPr="00F37F22" w:rsidRDefault="00F37F22" w:rsidP="00C74E58">
      <w:pPr>
        <w:rPr>
          <w:rFonts w:asciiTheme="majorHAnsi" w:hAnsiTheme="majorHAnsi" w:cstheme="majorHAnsi"/>
          <w:sz w:val="18"/>
          <w:szCs w:val="18"/>
        </w:rPr>
      </w:pPr>
      <w:r w:rsidRPr="00F37F22">
        <w:rPr>
          <w:rFonts w:asciiTheme="majorHAnsi" w:hAnsiTheme="majorHAnsi" w:cstheme="majorHAnsi"/>
          <w:noProof/>
          <w:sz w:val="18"/>
          <w:szCs w:val="18"/>
        </w:rPr>
        <mc:AlternateContent>
          <mc:Choice Requires="wps">
            <w:drawing>
              <wp:anchor distT="0" distB="0" distL="114300" distR="114300" simplePos="0" relativeHeight="251681792" behindDoc="0" locked="0" layoutInCell="1" allowOverlap="1" wp14:anchorId="3C8F33E8" wp14:editId="12A2FCAF">
                <wp:simplePos x="0" y="0"/>
                <wp:positionH relativeFrom="column">
                  <wp:posOffset>3360613</wp:posOffset>
                </wp:positionH>
                <wp:positionV relativeFrom="paragraph">
                  <wp:posOffset>47786</wp:posOffset>
                </wp:positionV>
                <wp:extent cx="45719" cy="649203"/>
                <wp:effectExtent l="25400" t="0" r="56515" b="36830"/>
                <wp:wrapNone/>
                <wp:docPr id="26" name="Straight Arrow Connector 26"/>
                <wp:cNvGraphicFramePr/>
                <a:graphic xmlns:a="http://schemas.openxmlformats.org/drawingml/2006/main">
                  <a:graphicData uri="http://schemas.microsoft.com/office/word/2010/wordprocessingShape">
                    <wps:wsp>
                      <wps:cNvCnPr/>
                      <wps:spPr>
                        <a:xfrm>
                          <a:off x="0" y="0"/>
                          <a:ext cx="45719" cy="6492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EF6147" id="Straight Arrow Connector 26" o:spid="_x0000_s1026" type="#_x0000_t32" style="position:absolute;margin-left:264.6pt;margin-top:3.75pt;width:3.6pt;height:51.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" strokecolor="#5b9bd5 [3204]" strokeweight=".5pt">
                <v:stroke endarrow="block" joinstyle="miter"/>
              </v:shape>
            </w:pict>
          </mc:Fallback>
        </mc:AlternateContent>
      </w:r>
      <w:r w:rsidRPr="00F37F22">
        <w:rPr>
          <w:rFonts w:asciiTheme="majorHAnsi" w:hAnsiTheme="majorHAnsi" w:cstheme="majorHAnsi"/>
          <w:noProof/>
          <w:sz w:val="18"/>
          <w:szCs w:val="18"/>
        </w:rPr>
        <mc:AlternateContent>
          <mc:Choice Requires="wps">
            <w:drawing>
              <wp:anchor distT="0" distB="0" distL="114300" distR="114300" simplePos="0" relativeHeight="251667456" behindDoc="0" locked="0" layoutInCell="1" allowOverlap="1" wp14:anchorId="213594C8" wp14:editId="6FC491D0">
                <wp:simplePos x="0" y="0"/>
                <wp:positionH relativeFrom="column">
                  <wp:posOffset>2764155</wp:posOffset>
                </wp:positionH>
                <wp:positionV relativeFrom="paragraph">
                  <wp:posOffset>141605</wp:posOffset>
                </wp:positionV>
                <wp:extent cx="1346835" cy="316230"/>
                <wp:effectExtent l="0" t="0" r="12065" b="13970"/>
                <wp:wrapNone/>
                <wp:docPr id="16" name="Rectangle 16"/>
                <wp:cNvGraphicFramePr/>
                <a:graphic xmlns:a="http://schemas.openxmlformats.org/drawingml/2006/main">
                  <a:graphicData uri="http://schemas.microsoft.com/office/word/2010/wordprocessingShape">
                    <wps:wsp>
                      <wps:cNvSpPr/>
                      <wps:spPr>
                        <a:xfrm>
                          <a:off x="0" y="0"/>
                          <a:ext cx="1346835" cy="3162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453CFF" w14:textId="095A1885" w:rsidR="00FE4E22" w:rsidRDefault="00FE4E22" w:rsidP="00FE4E22">
                            <w:pPr>
                              <w:jc w:val="center"/>
                            </w:pPr>
                            <w:r>
                              <w:t>How to overcome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3594C8" id="Rectangle 16" o:spid="_x0000_s1031" style="position:absolute;margin-left:217.65pt;margin-top:11.15pt;width:106.05pt;height:24.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" fillcolor="#5b9bd5 [3204]" strokecolor="#1f4d78 [1604]" strokeweight="1pt">
                <v:textbox>
                  <w:txbxContent>
                    <w:p w14:paraId="4D453CFF" w14:textId="095A1885" w:rsidR="00FE4E22" w:rsidRDefault="00FE4E22" w:rsidP="00FE4E22">
                      <w:pPr>
                        <w:jc w:val="center"/>
                      </w:pPr>
                      <w:r>
                        <w:t>How to overcome</w:t>
                      </w:r>
                    </w:p>
                  </w:txbxContent>
                </v:textbox>
              </v:rect>
            </w:pict>
          </mc:Fallback>
        </mc:AlternateContent>
      </w:r>
    </w:p>
    <w:p w14:paraId="5CF11DB8" w14:textId="17775800" w:rsidR="00FE4E22" w:rsidRPr="00F37F22" w:rsidRDefault="00FE4E22" w:rsidP="00C74E58">
      <w:pPr>
        <w:rPr>
          <w:rFonts w:asciiTheme="majorHAnsi" w:hAnsiTheme="majorHAnsi" w:cstheme="majorHAnsi"/>
          <w:sz w:val="18"/>
          <w:szCs w:val="18"/>
        </w:rPr>
      </w:pPr>
    </w:p>
    <w:p w14:paraId="3238969E" w14:textId="66A5E755" w:rsidR="00FE4E22" w:rsidRPr="00F37F22" w:rsidRDefault="00F37F22" w:rsidP="00FE4E22">
      <w:pPr>
        <w:rPr>
          <w:rFonts w:asciiTheme="majorHAnsi" w:hAnsiTheme="majorHAnsi" w:cstheme="majorHAnsi"/>
          <w:sz w:val="18"/>
          <w:szCs w:val="18"/>
        </w:rPr>
      </w:pPr>
      <w:r w:rsidRPr="00F37F22">
        <w:rPr>
          <w:rFonts w:asciiTheme="majorHAnsi" w:hAnsiTheme="majorHAnsi" w:cstheme="majorHAnsi"/>
          <w:noProof/>
          <w:sz w:val="18"/>
          <w:szCs w:val="18"/>
        </w:rPr>
        <mc:AlternateContent>
          <mc:Choice Requires="wps">
            <w:drawing>
              <wp:anchor distT="0" distB="0" distL="114300" distR="114300" simplePos="0" relativeHeight="251678720" behindDoc="0" locked="0" layoutInCell="1" allowOverlap="1" wp14:anchorId="3EE10A61" wp14:editId="6DFA19E1">
                <wp:simplePos x="0" y="0"/>
                <wp:positionH relativeFrom="column">
                  <wp:posOffset>4517390</wp:posOffset>
                </wp:positionH>
                <wp:positionV relativeFrom="paragraph">
                  <wp:posOffset>533963</wp:posOffset>
                </wp:positionV>
                <wp:extent cx="0" cy="525145"/>
                <wp:effectExtent l="0" t="0" r="12700" b="8255"/>
                <wp:wrapNone/>
                <wp:docPr id="24" name="Straight Connector 24"/>
                <wp:cNvGraphicFramePr/>
                <a:graphic xmlns:a="http://schemas.openxmlformats.org/drawingml/2006/main">
                  <a:graphicData uri="http://schemas.microsoft.com/office/word/2010/wordprocessingShape">
                    <wps:wsp>
                      <wps:cNvCnPr/>
                      <wps:spPr>
                        <a:xfrm>
                          <a:off x="0" y="0"/>
                          <a:ext cx="0" cy="525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8F5CA2" id="Straight Connector 24"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355.7pt,42.05pt" to="355.7pt,83.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" strokecolor="#5b9bd5 [3204]" strokeweight=".5pt">
                <v:stroke joinstyle="miter"/>
              </v:line>
            </w:pict>
          </mc:Fallback>
        </mc:AlternateContent>
      </w:r>
      <w:r w:rsidRPr="00F37F22">
        <w:rPr>
          <w:rFonts w:asciiTheme="majorHAnsi" w:hAnsiTheme="majorHAnsi" w:cstheme="majorHAnsi"/>
          <w:noProof/>
          <w:sz w:val="18"/>
          <w:szCs w:val="18"/>
        </w:rPr>
        <mc:AlternateContent>
          <mc:Choice Requires="wps">
            <w:drawing>
              <wp:anchor distT="0" distB="0" distL="114300" distR="114300" simplePos="0" relativeHeight="251676672" behindDoc="0" locked="0" layoutInCell="1" allowOverlap="1" wp14:anchorId="609D64C7" wp14:editId="2CB774FC">
                <wp:simplePos x="0" y="0"/>
                <wp:positionH relativeFrom="column">
                  <wp:posOffset>3990975</wp:posOffset>
                </wp:positionH>
                <wp:positionV relativeFrom="paragraph">
                  <wp:posOffset>532789</wp:posOffset>
                </wp:positionV>
                <wp:extent cx="0" cy="525145"/>
                <wp:effectExtent l="0" t="0" r="12700" b="8255"/>
                <wp:wrapNone/>
                <wp:docPr id="23" name="Straight Connector 23"/>
                <wp:cNvGraphicFramePr/>
                <a:graphic xmlns:a="http://schemas.openxmlformats.org/drawingml/2006/main">
                  <a:graphicData uri="http://schemas.microsoft.com/office/word/2010/wordprocessingShape">
                    <wps:wsp>
                      <wps:cNvCnPr/>
                      <wps:spPr>
                        <a:xfrm>
                          <a:off x="0" y="0"/>
                          <a:ext cx="0" cy="525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554277" id="Straight Connector 23"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314.25pt,41.95pt" to="314.25pt,83.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" strokecolor="#5b9bd5 [3204]" strokeweight=".5pt">
                <v:stroke joinstyle="miter"/>
              </v:line>
            </w:pict>
          </mc:Fallback>
        </mc:AlternateContent>
      </w:r>
      <w:r w:rsidRPr="00F37F22">
        <w:rPr>
          <w:rFonts w:asciiTheme="majorHAnsi" w:hAnsiTheme="majorHAnsi" w:cstheme="majorHAnsi"/>
          <w:noProof/>
          <w:sz w:val="18"/>
          <w:szCs w:val="18"/>
        </w:rPr>
        <mc:AlternateContent>
          <mc:Choice Requires="wps">
            <w:drawing>
              <wp:anchor distT="0" distB="0" distL="114300" distR="114300" simplePos="0" relativeHeight="251674624" behindDoc="0" locked="0" layoutInCell="1" allowOverlap="1" wp14:anchorId="30070055" wp14:editId="73AE7CBE">
                <wp:simplePos x="0" y="0"/>
                <wp:positionH relativeFrom="column">
                  <wp:posOffset>3490595</wp:posOffset>
                </wp:positionH>
                <wp:positionV relativeFrom="paragraph">
                  <wp:posOffset>517943</wp:posOffset>
                </wp:positionV>
                <wp:extent cx="0" cy="525145"/>
                <wp:effectExtent l="0" t="0" r="12700" b="8255"/>
                <wp:wrapNone/>
                <wp:docPr id="22" name="Straight Connector 22"/>
                <wp:cNvGraphicFramePr/>
                <a:graphic xmlns:a="http://schemas.openxmlformats.org/drawingml/2006/main">
                  <a:graphicData uri="http://schemas.microsoft.com/office/word/2010/wordprocessingShape">
                    <wps:wsp>
                      <wps:cNvCnPr/>
                      <wps:spPr>
                        <a:xfrm>
                          <a:off x="0" y="0"/>
                          <a:ext cx="0" cy="525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EAD575" id="Straight Connector 22"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274.85pt,40.8pt" to="274.85pt,8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" strokecolor="#5b9bd5 [3204]" strokeweight=".5pt">
                <v:stroke joinstyle="miter"/>
              </v:line>
            </w:pict>
          </mc:Fallback>
        </mc:AlternateContent>
      </w:r>
      <w:r w:rsidRPr="00F37F22">
        <w:rPr>
          <w:rFonts w:asciiTheme="majorHAnsi" w:hAnsiTheme="majorHAnsi" w:cstheme="majorHAnsi"/>
          <w:noProof/>
          <w:sz w:val="18"/>
          <w:szCs w:val="18"/>
        </w:rPr>
        <mc:AlternateContent>
          <mc:Choice Requires="wps">
            <w:drawing>
              <wp:anchor distT="0" distB="0" distL="114300" distR="114300" simplePos="0" relativeHeight="251672576" behindDoc="0" locked="0" layoutInCell="1" allowOverlap="1" wp14:anchorId="0B3A74F6" wp14:editId="3209B8AB">
                <wp:simplePos x="0" y="0"/>
                <wp:positionH relativeFrom="column">
                  <wp:posOffset>2768600</wp:posOffset>
                </wp:positionH>
                <wp:positionV relativeFrom="paragraph">
                  <wp:posOffset>519358</wp:posOffset>
                </wp:positionV>
                <wp:extent cx="0" cy="525145"/>
                <wp:effectExtent l="0" t="0" r="12700" b="8255"/>
                <wp:wrapNone/>
                <wp:docPr id="21" name="Straight Connector 21"/>
                <wp:cNvGraphicFramePr/>
                <a:graphic xmlns:a="http://schemas.openxmlformats.org/drawingml/2006/main">
                  <a:graphicData uri="http://schemas.microsoft.com/office/word/2010/wordprocessingShape">
                    <wps:wsp>
                      <wps:cNvCnPr/>
                      <wps:spPr>
                        <a:xfrm>
                          <a:off x="0" y="0"/>
                          <a:ext cx="0" cy="525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030D4F" id="Straight Connector 21"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18pt,40.9pt" to="218pt,8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" strokecolor="#5b9bd5 [3204]" strokeweight=".5pt">
                <v:stroke joinstyle="miter"/>
              </v:line>
            </w:pict>
          </mc:Fallback>
        </mc:AlternateContent>
      </w:r>
      <w:r w:rsidRPr="00F37F22">
        <w:rPr>
          <w:rFonts w:asciiTheme="majorHAnsi" w:hAnsiTheme="majorHAnsi" w:cstheme="majorHAnsi"/>
          <w:noProof/>
          <w:sz w:val="18"/>
          <w:szCs w:val="18"/>
        </w:rPr>
        <mc:AlternateContent>
          <mc:Choice Requires="wps">
            <w:drawing>
              <wp:anchor distT="0" distB="0" distL="114300" distR="114300" simplePos="0" relativeHeight="251670528" behindDoc="0" locked="0" layoutInCell="1" allowOverlap="1" wp14:anchorId="4EE0D1E0" wp14:editId="52A15EE4">
                <wp:simplePos x="0" y="0"/>
                <wp:positionH relativeFrom="column">
                  <wp:posOffset>2067946</wp:posOffset>
                </wp:positionH>
                <wp:positionV relativeFrom="paragraph">
                  <wp:posOffset>530787</wp:posOffset>
                </wp:positionV>
                <wp:extent cx="0" cy="525145"/>
                <wp:effectExtent l="0" t="0" r="12700" b="8255"/>
                <wp:wrapNone/>
                <wp:docPr id="20" name="Straight Connector 20"/>
                <wp:cNvGraphicFramePr/>
                <a:graphic xmlns:a="http://schemas.openxmlformats.org/drawingml/2006/main">
                  <a:graphicData uri="http://schemas.microsoft.com/office/word/2010/wordprocessingShape">
                    <wps:wsp>
                      <wps:cNvCnPr/>
                      <wps:spPr>
                        <a:xfrm>
                          <a:off x="0" y="0"/>
                          <a:ext cx="0" cy="525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BC2044" id="Straight Connector 20"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62.85pt,41.8pt" to="162.85pt,8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" strokecolor="#5b9bd5 [3204]" strokeweight=".5pt">
                <v:stroke joinstyle="miter"/>
              </v:line>
            </w:pict>
          </mc:Fallback>
        </mc:AlternateContent>
      </w:r>
      <w:r w:rsidRPr="00F37F22">
        <w:rPr>
          <w:rFonts w:asciiTheme="majorHAnsi" w:hAnsiTheme="majorHAnsi" w:cstheme="majorHAnsi"/>
          <w:noProof/>
          <w:sz w:val="18"/>
          <w:szCs w:val="18"/>
        </w:rPr>
        <mc:AlternateContent>
          <mc:Choice Requires="wps">
            <w:drawing>
              <wp:anchor distT="0" distB="0" distL="114300" distR="114300" simplePos="0" relativeHeight="251669504" behindDoc="0" locked="0" layoutInCell="1" allowOverlap="1" wp14:anchorId="4875FCF1" wp14:editId="7B77179E">
                <wp:simplePos x="0" y="0"/>
                <wp:positionH relativeFrom="column">
                  <wp:posOffset>1354093</wp:posOffset>
                </wp:positionH>
                <wp:positionV relativeFrom="paragraph">
                  <wp:posOffset>515331</wp:posOffset>
                </wp:positionV>
                <wp:extent cx="0" cy="525145"/>
                <wp:effectExtent l="0" t="0" r="12700" b="8255"/>
                <wp:wrapNone/>
                <wp:docPr id="18" name="Straight Connector 18"/>
                <wp:cNvGraphicFramePr/>
                <a:graphic xmlns:a="http://schemas.openxmlformats.org/drawingml/2006/main">
                  <a:graphicData uri="http://schemas.microsoft.com/office/word/2010/wordprocessingShape">
                    <wps:wsp>
                      <wps:cNvCnPr/>
                      <wps:spPr>
                        <a:xfrm>
                          <a:off x="0" y="0"/>
                          <a:ext cx="0" cy="525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CA64B0" id="Straight Connector 18"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06.6pt,40.6pt" to="106.6pt,8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" strokecolor="#5b9bd5 [3204]" strokeweight=".5pt">
                <v:stroke joinstyle="miter"/>
              </v:line>
            </w:pict>
          </mc:Fallback>
        </mc:AlternateContent>
      </w:r>
      <w:r w:rsidRPr="00F37F22">
        <w:rPr>
          <w:rFonts w:asciiTheme="majorHAnsi" w:hAnsiTheme="majorHAnsi" w:cstheme="majorHAnsi"/>
          <w:noProof/>
          <w:sz w:val="18"/>
          <w:szCs w:val="18"/>
        </w:rPr>
        <mc:AlternateContent>
          <mc:Choice Requires="wps">
            <w:drawing>
              <wp:anchor distT="0" distB="0" distL="114300" distR="114300" simplePos="0" relativeHeight="251668480" behindDoc="0" locked="0" layoutInCell="1" allowOverlap="1" wp14:anchorId="37E41528" wp14:editId="2AA0832A">
                <wp:simplePos x="0" y="0"/>
                <wp:positionH relativeFrom="column">
                  <wp:posOffset>753745</wp:posOffset>
                </wp:positionH>
                <wp:positionV relativeFrom="paragraph">
                  <wp:posOffset>515234</wp:posOffset>
                </wp:positionV>
                <wp:extent cx="4862195" cy="525145"/>
                <wp:effectExtent l="0" t="0" r="14605" b="8255"/>
                <wp:wrapNone/>
                <wp:docPr id="17" name="Text Box 17"/>
                <wp:cNvGraphicFramePr/>
                <a:graphic xmlns:a="http://schemas.openxmlformats.org/drawingml/2006/main">
                  <a:graphicData uri="http://schemas.microsoft.com/office/word/2010/wordprocessingShape">
                    <wps:wsp>
                      <wps:cNvSpPr txBox="1"/>
                      <wps:spPr>
                        <a:xfrm>
                          <a:off x="0" y="0"/>
                          <a:ext cx="4862195" cy="525145"/>
                        </a:xfrm>
                        <a:prstGeom prst="rect">
                          <a:avLst/>
                        </a:prstGeom>
                        <a:solidFill>
                          <a:schemeClr val="lt1"/>
                        </a:solidFill>
                        <a:ln w="6350">
                          <a:solidFill>
                            <a:prstClr val="black"/>
                          </a:solidFill>
                        </a:ln>
                      </wps:spPr>
                      <wps:txbx>
                        <w:txbxContent>
                          <w:p w14:paraId="079528DB" w14:textId="3224A383" w:rsidR="00FE4E22" w:rsidRPr="00FE4E22" w:rsidRDefault="00FE4E22">
                            <w:pPr>
                              <w:rPr>
                                <w:sz w:val="15"/>
                                <w:szCs w:val="15"/>
                              </w:rPr>
                            </w:pPr>
                            <w:r>
                              <w:rPr>
                                <w:sz w:val="15"/>
                                <w:szCs w:val="15"/>
                              </w:rPr>
                              <w:t>Regular ID           More                        Old school       More activities      Doorman     Ban them      Only employ     Education</w:t>
                            </w:r>
                            <w:r>
                              <w:rPr>
                                <w:sz w:val="15"/>
                                <w:szCs w:val="15"/>
                              </w:rPr>
                              <w:br/>
                              <w:t>checks.                advertisement        bouncers           for children                                  for life          people 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E41528" id="Text Box 17" o:spid="_x0000_s1032" type="#_x0000_t202" style="position:absolute;margin-left:59.35pt;margin-top:40.55pt;width:382.85pt;height:41.3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" fillcolor="white [3201]" strokeweight=".5pt">
                <v:textbox>
                  <w:txbxContent>
                    <w:p w14:paraId="079528DB" w14:textId="3224A383" w:rsidR="00FE4E22" w:rsidRPr="00FE4E22" w:rsidRDefault="00FE4E22">
                      <w:pPr>
                        <w:rPr>
                          <w:sz w:val="15"/>
                          <w:szCs w:val="15"/>
                        </w:rPr>
                      </w:pPr>
                      <w:r>
                        <w:rPr>
                          <w:sz w:val="15"/>
                          <w:szCs w:val="15"/>
                        </w:rPr>
                        <w:t>Regular ID           More                        Old school       More activities      Doorman     Ban them      Only employ     Education</w:t>
                      </w:r>
                      <w:r>
                        <w:rPr>
                          <w:sz w:val="15"/>
                          <w:szCs w:val="15"/>
                        </w:rPr>
                        <w:br/>
                        <w:t>checks.                advertisement        bouncers           for children                                  for life          people 18+</w:t>
                      </w:r>
                    </w:p>
                  </w:txbxContent>
                </v:textbox>
              </v:shape>
            </w:pict>
          </mc:Fallback>
        </mc:AlternateContent>
      </w:r>
      <w:r w:rsidR="00FE4E22" w:rsidRPr="00F37F22">
        <w:rPr>
          <w:rFonts w:asciiTheme="majorHAnsi" w:hAnsiTheme="majorHAnsi" w:cstheme="majorHAnsi"/>
          <w:sz w:val="18"/>
          <w:szCs w:val="18"/>
        </w:rPr>
        <w:br/>
      </w:r>
      <w:r w:rsidR="00FE4E22" w:rsidRPr="00F37F22">
        <w:rPr>
          <w:rFonts w:asciiTheme="majorHAnsi" w:hAnsiTheme="majorHAnsi" w:cstheme="majorHAnsi"/>
          <w:sz w:val="18"/>
          <w:szCs w:val="18"/>
        </w:rPr>
        <w:br/>
      </w:r>
      <w:r w:rsidR="00FE4E22" w:rsidRPr="00F37F22">
        <w:rPr>
          <w:rFonts w:asciiTheme="majorHAnsi" w:hAnsiTheme="majorHAnsi" w:cstheme="majorHAnsi"/>
          <w:sz w:val="18"/>
          <w:szCs w:val="18"/>
        </w:rPr>
        <w:br/>
      </w:r>
      <w:r w:rsidR="00FE4E22" w:rsidRPr="00F37F22">
        <w:rPr>
          <w:rFonts w:asciiTheme="majorHAnsi" w:hAnsiTheme="majorHAnsi" w:cstheme="majorHAnsi"/>
          <w:sz w:val="18"/>
          <w:szCs w:val="18"/>
        </w:rPr>
        <w:br/>
      </w:r>
    </w:p>
    <w:p w14:paraId="0323603E" w14:textId="377B6E25" w:rsidR="00FE4E22" w:rsidRPr="00F37F22" w:rsidRDefault="00F37F22" w:rsidP="00FE4E22">
      <w:pPr>
        <w:rPr>
          <w:rFonts w:asciiTheme="majorHAnsi" w:hAnsiTheme="majorHAnsi" w:cstheme="majorHAnsi"/>
          <w:sz w:val="18"/>
          <w:szCs w:val="18"/>
        </w:rPr>
      </w:pPr>
      <w:r w:rsidRPr="00F37F22">
        <w:rPr>
          <w:rFonts w:asciiTheme="majorHAnsi" w:hAnsiTheme="majorHAnsi" w:cstheme="majorHAnsi"/>
          <w:noProof/>
          <w:color w:val="000000"/>
          <w:sz w:val="18"/>
          <w:szCs w:val="18"/>
        </w:rPr>
        <w:drawing>
          <wp:anchor distT="0" distB="0" distL="114300" distR="114300" simplePos="0" relativeHeight="251686912" behindDoc="0" locked="0" layoutInCell="1" allowOverlap="1" wp14:anchorId="0A2CA8AD" wp14:editId="5B38B469">
            <wp:simplePos x="0" y="0"/>
            <wp:positionH relativeFrom="column">
              <wp:posOffset>5066030</wp:posOffset>
            </wp:positionH>
            <wp:positionV relativeFrom="paragraph">
              <wp:posOffset>133985</wp:posOffset>
            </wp:positionV>
            <wp:extent cx="203835" cy="203835"/>
            <wp:effectExtent l="0" t="0" r="0" b="0"/>
            <wp:wrapSquare wrapText="bothSides"/>
            <wp:docPr id="32" name="Graphic 32"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Graphic 30" descr="Checkbox Ticked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03835" cy="203835"/>
                    </a:xfrm>
                    <a:prstGeom prst="rect">
                      <a:avLst/>
                    </a:prstGeom>
                  </pic:spPr>
                </pic:pic>
              </a:graphicData>
            </a:graphic>
            <wp14:sizeRelH relativeFrom="page">
              <wp14:pctWidth>0</wp14:pctWidth>
            </wp14:sizeRelH>
            <wp14:sizeRelV relativeFrom="page">
              <wp14:pctHeight>0</wp14:pctHeight>
            </wp14:sizeRelV>
          </wp:anchor>
        </w:drawing>
      </w:r>
      <w:r w:rsidRPr="00F37F22">
        <w:rPr>
          <w:rFonts w:asciiTheme="majorHAnsi" w:hAnsiTheme="majorHAnsi" w:cstheme="majorHAnsi"/>
          <w:noProof/>
          <w:color w:val="000000"/>
          <w:sz w:val="18"/>
          <w:szCs w:val="18"/>
        </w:rPr>
        <w:drawing>
          <wp:anchor distT="0" distB="0" distL="114300" distR="114300" simplePos="0" relativeHeight="251682816" behindDoc="0" locked="0" layoutInCell="1" allowOverlap="1" wp14:anchorId="57980ECA" wp14:editId="45732A19">
            <wp:simplePos x="0" y="0"/>
            <wp:positionH relativeFrom="column">
              <wp:posOffset>1077595</wp:posOffset>
            </wp:positionH>
            <wp:positionV relativeFrom="paragraph">
              <wp:posOffset>134620</wp:posOffset>
            </wp:positionV>
            <wp:extent cx="203835" cy="203835"/>
            <wp:effectExtent l="0" t="0" r="0" b="0"/>
            <wp:wrapSquare wrapText="bothSides"/>
            <wp:docPr id="30" name="Graphic 30"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Graphic 30" descr="Checkbox Ticked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03835" cy="203835"/>
                    </a:xfrm>
                    <a:prstGeom prst="rect">
                      <a:avLst/>
                    </a:prstGeom>
                  </pic:spPr>
                </pic:pic>
              </a:graphicData>
            </a:graphic>
            <wp14:sizeRelH relativeFrom="page">
              <wp14:pctWidth>0</wp14:pctWidth>
            </wp14:sizeRelH>
            <wp14:sizeRelV relativeFrom="page">
              <wp14:pctHeight>0</wp14:pctHeight>
            </wp14:sizeRelV>
          </wp:anchor>
        </w:drawing>
      </w:r>
    </w:p>
    <w:p w14:paraId="6CAF806D" w14:textId="153D5152" w:rsidR="00F37F22" w:rsidRPr="00F37F22" w:rsidRDefault="00F37F22" w:rsidP="00FE4E22">
      <w:pPr>
        <w:rPr>
          <w:rFonts w:asciiTheme="majorHAnsi" w:hAnsiTheme="majorHAnsi" w:cstheme="majorHAnsi"/>
          <w:sz w:val="18"/>
          <w:szCs w:val="18"/>
        </w:rPr>
      </w:pPr>
      <w:r w:rsidRPr="00F37F22">
        <w:rPr>
          <w:rFonts w:asciiTheme="majorHAnsi" w:hAnsiTheme="majorHAnsi" w:cstheme="majorHAnsi"/>
          <w:noProof/>
          <w:sz w:val="18"/>
          <w:szCs w:val="18"/>
        </w:rPr>
        <w:drawing>
          <wp:anchor distT="0" distB="0" distL="114300" distR="114300" simplePos="0" relativeHeight="251693056" behindDoc="0" locked="0" layoutInCell="1" allowOverlap="1" wp14:anchorId="643D842A" wp14:editId="5F38BD22">
            <wp:simplePos x="0" y="0"/>
            <wp:positionH relativeFrom="column">
              <wp:posOffset>4326890</wp:posOffset>
            </wp:positionH>
            <wp:positionV relativeFrom="paragraph">
              <wp:posOffset>53340</wp:posOffset>
            </wp:positionV>
            <wp:extent cx="141605" cy="141605"/>
            <wp:effectExtent l="0" t="0" r="0" b="0"/>
            <wp:wrapSquare wrapText="bothSides"/>
            <wp:docPr id="38" name="Graphic 38" descr="Badge Question 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Graphic 36" descr="Badge Question 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41605" cy="141605"/>
                    </a:xfrm>
                    <a:prstGeom prst="rect">
                      <a:avLst/>
                    </a:prstGeom>
                  </pic:spPr>
                </pic:pic>
              </a:graphicData>
            </a:graphic>
            <wp14:sizeRelH relativeFrom="page">
              <wp14:pctWidth>0</wp14:pctWidth>
            </wp14:sizeRelH>
            <wp14:sizeRelV relativeFrom="page">
              <wp14:pctHeight>0</wp14:pctHeight>
            </wp14:sizeRelV>
          </wp:anchor>
        </w:drawing>
      </w:r>
      <w:r w:rsidRPr="00F37F22">
        <w:rPr>
          <w:rFonts w:asciiTheme="majorHAnsi" w:hAnsiTheme="majorHAnsi" w:cstheme="majorHAnsi"/>
          <w:noProof/>
          <w:color w:val="000000"/>
          <w:sz w:val="18"/>
          <w:szCs w:val="18"/>
        </w:rPr>
        <w:drawing>
          <wp:anchor distT="0" distB="0" distL="114300" distR="114300" simplePos="0" relativeHeight="251684864" behindDoc="0" locked="0" layoutInCell="1" allowOverlap="1" wp14:anchorId="727BB420" wp14:editId="48555701">
            <wp:simplePos x="0" y="0"/>
            <wp:positionH relativeFrom="column">
              <wp:posOffset>3561715</wp:posOffset>
            </wp:positionH>
            <wp:positionV relativeFrom="paragraph">
              <wp:posOffset>13970</wp:posOffset>
            </wp:positionV>
            <wp:extent cx="203835" cy="203835"/>
            <wp:effectExtent l="0" t="0" r="0" b="0"/>
            <wp:wrapSquare wrapText="bothSides"/>
            <wp:docPr id="31" name="Graphic 31"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Graphic 30" descr="Checkbox Ticked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03835" cy="203835"/>
                    </a:xfrm>
                    <a:prstGeom prst="rect">
                      <a:avLst/>
                    </a:prstGeom>
                  </pic:spPr>
                </pic:pic>
              </a:graphicData>
            </a:graphic>
            <wp14:sizeRelH relativeFrom="page">
              <wp14:pctWidth>0</wp14:pctWidth>
            </wp14:sizeRelH>
            <wp14:sizeRelV relativeFrom="page">
              <wp14:pctHeight>0</wp14:pctHeight>
            </wp14:sizeRelV>
          </wp:anchor>
        </w:drawing>
      </w:r>
      <w:r w:rsidRPr="00F37F22">
        <w:rPr>
          <w:rFonts w:asciiTheme="majorHAnsi" w:hAnsiTheme="majorHAnsi" w:cstheme="majorHAnsi"/>
          <w:noProof/>
          <w:sz w:val="18"/>
          <w:szCs w:val="18"/>
        </w:rPr>
        <w:drawing>
          <wp:anchor distT="0" distB="0" distL="114300" distR="114300" simplePos="0" relativeHeight="251691008" behindDoc="0" locked="0" layoutInCell="1" allowOverlap="1" wp14:anchorId="73E3FDF4" wp14:editId="4D334758">
            <wp:simplePos x="0" y="0"/>
            <wp:positionH relativeFrom="column">
              <wp:posOffset>3260090</wp:posOffset>
            </wp:positionH>
            <wp:positionV relativeFrom="paragraph">
              <wp:posOffset>34925</wp:posOffset>
            </wp:positionV>
            <wp:extent cx="141605" cy="141605"/>
            <wp:effectExtent l="0" t="0" r="0" b="0"/>
            <wp:wrapSquare wrapText="bothSides"/>
            <wp:docPr id="37" name="Graphic 37" descr="Badge Question 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Graphic 36" descr="Badge Question 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41605" cy="141605"/>
                    </a:xfrm>
                    <a:prstGeom prst="rect">
                      <a:avLst/>
                    </a:prstGeom>
                  </pic:spPr>
                </pic:pic>
              </a:graphicData>
            </a:graphic>
            <wp14:sizeRelH relativeFrom="page">
              <wp14:pctWidth>0</wp14:pctWidth>
            </wp14:sizeRelH>
            <wp14:sizeRelV relativeFrom="page">
              <wp14:pctHeight>0</wp14:pctHeight>
            </wp14:sizeRelV>
          </wp:anchor>
        </w:drawing>
      </w:r>
      <w:r w:rsidRPr="00F37F22">
        <w:rPr>
          <w:rFonts w:asciiTheme="majorHAnsi" w:hAnsiTheme="majorHAnsi" w:cstheme="majorHAnsi"/>
          <w:noProof/>
          <w:sz w:val="18"/>
          <w:szCs w:val="18"/>
        </w:rPr>
        <w:drawing>
          <wp:anchor distT="0" distB="0" distL="114300" distR="114300" simplePos="0" relativeHeight="251687936" behindDoc="0" locked="0" layoutInCell="1" allowOverlap="1" wp14:anchorId="21C9D36E" wp14:editId="3634A1EF">
            <wp:simplePos x="0" y="0"/>
            <wp:positionH relativeFrom="column">
              <wp:posOffset>2110740</wp:posOffset>
            </wp:positionH>
            <wp:positionV relativeFrom="paragraph">
              <wp:posOffset>15240</wp:posOffset>
            </wp:positionV>
            <wp:extent cx="184785" cy="184785"/>
            <wp:effectExtent l="0" t="0" r="0" b="0"/>
            <wp:wrapSquare wrapText="bothSides"/>
            <wp:docPr id="34" name="Graphic 34" descr="Checkbox Cross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Graphic 34" descr="Checkbox Crossed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184785" cy="184785"/>
                    </a:xfrm>
                    <a:prstGeom prst="rect">
                      <a:avLst/>
                    </a:prstGeom>
                  </pic:spPr>
                </pic:pic>
              </a:graphicData>
            </a:graphic>
            <wp14:sizeRelH relativeFrom="page">
              <wp14:pctWidth>0</wp14:pctWidth>
            </wp14:sizeRelH>
            <wp14:sizeRelV relativeFrom="page">
              <wp14:pctHeight>0</wp14:pctHeight>
            </wp14:sizeRelV>
          </wp:anchor>
        </w:drawing>
      </w:r>
      <w:r w:rsidRPr="00F37F22">
        <w:rPr>
          <w:rFonts w:asciiTheme="majorHAnsi" w:hAnsiTheme="majorHAnsi" w:cstheme="majorHAnsi"/>
          <w:noProof/>
          <w:sz w:val="18"/>
          <w:szCs w:val="18"/>
        </w:rPr>
        <w:drawing>
          <wp:anchor distT="0" distB="0" distL="114300" distR="114300" simplePos="0" relativeHeight="251688960" behindDoc="0" locked="0" layoutInCell="1" allowOverlap="1" wp14:anchorId="792C6700" wp14:editId="088CB9A3">
            <wp:simplePos x="0" y="0"/>
            <wp:positionH relativeFrom="column">
              <wp:posOffset>1355725</wp:posOffset>
            </wp:positionH>
            <wp:positionV relativeFrom="paragraph">
              <wp:posOffset>54610</wp:posOffset>
            </wp:positionV>
            <wp:extent cx="141605" cy="141605"/>
            <wp:effectExtent l="0" t="0" r="0" b="0"/>
            <wp:wrapSquare wrapText="bothSides"/>
            <wp:docPr id="36" name="Graphic 36" descr="Badge Question 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Graphic 36" descr="Badge Question Mark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141605" cy="141605"/>
                    </a:xfrm>
                    <a:prstGeom prst="rect">
                      <a:avLst/>
                    </a:prstGeom>
                  </pic:spPr>
                </pic:pic>
              </a:graphicData>
            </a:graphic>
            <wp14:sizeRelH relativeFrom="page">
              <wp14:pctWidth>0</wp14:pctWidth>
            </wp14:sizeRelH>
            <wp14:sizeRelV relativeFrom="page">
              <wp14:pctHeight>0</wp14:pctHeight>
            </wp14:sizeRelV>
          </wp:anchor>
        </w:drawing>
      </w:r>
    </w:p>
    <w:p w14:paraId="350ADEAC" w14:textId="6C657307" w:rsidR="00F37F22" w:rsidRPr="00F37F22" w:rsidRDefault="00F37F22" w:rsidP="00FE4E22">
      <w:pPr>
        <w:rPr>
          <w:rFonts w:asciiTheme="majorHAnsi" w:hAnsiTheme="majorHAnsi" w:cstheme="majorHAnsi"/>
          <w:sz w:val="18"/>
          <w:szCs w:val="18"/>
        </w:rPr>
      </w:pPr>
    </w:p>
    <w:p w14:paraId="6061CFD6" w14:textId="236F2F38" w:rsidR="00F37F22" w:rsidRDefault="00F37F22" w:rsidP="00FE4E22"/>
    <w:p w14:paraId="36837683" w14:textId="77777777" w:rsidR="00F37F22" w:rsidRDefault="00F37F22" w:rsidP="00FE4E22"/>
    <w:p w14:paraId="2B511BDA" w14:textId="77777777" w:rsidR="00F37F22" w:rsidRDefault="00F37F22" w:rsidP="00FE4E22"/>
    <w:p w14:paraId="76FFDDF2" w14:textId="6C664AD1" w:rsidR="00FE4E22" w:rsidRPr="00F37F22" w:rsidRDefault="00FE4E22" w:rsidP="00FE4E22">
      <w:pPr>
        <w:rPr>
          <w:rFonts w:asciiTheme="majorHAnsi" w:hAnsiTheme="majorHAnsi" w:cstheme="majorHAnsi"/>
          <w:sz w:val="18"/>
          <w:szCs w:val="18"/>
        </w:rPr>
      </w:pPr>
      <w:r w:rsidRPr="00F37F22">
        <w:rPr>
          <w:rFonts w:asciiTheme="majorHAnsi" w:hAnsiTheme="majorHAnsi" w:cstheme="majorHAnsi"/>
          <w:sz w:val="18"/>
          <w:szCs w:val="18"/>
        </w:rPr>
        <w:t>A</w:t>
      </w:r>
      <w:r w:rsidRPr="00F37F22">
        <w:rPr>
          <w:rFonts w:asciiTheme="majorHAnsi" w:hAnsiTheme="majorHAnsi" w:cstheme="majorHAnsi"/>
          <w:sz w:val="18"/>
          <w:szCs w:val="18"/>
        </w:rPr>
        <w:t xml:space="preserve"> google forms was created and sent to regular drinkers in my workplace in order to make this research more accurate. Feedback states that people agree that this issue is more common with the younger generation.</w:t>
      </w:r>
      <w:r w:rsidRPr="00F37F22">
        <w:rPr>
          <w:rFonts w:asciiTheme="majorHAnsi" w:hAnsiTheme="majorHAnsi" w:cstheme="majorHAnsi"/>
          <w:sz w:val="18"/>
          <w:szCs w:val="18"/>
        </w:rPr>
        <w:t xml:space="preserve"> The opinions from others is very important as it allows me to get an understanding of other people’s views. </w:t>
      </w:r>
      <w:r w:rsidR="008A7A85" w:rsidRPr="00F37F22">
        <w:rPr>
          <w:rFonts w:asciiTheme="majorHAnsi" w:hAnsiTheme="majorHAnsi" w:cstheme="majorHAnsi"/>
          <w:sz w:val="18"/>
          <w:szCs w:val="18"/>
        </w:rPr>
        <w:t>The pie chart states that the younger generation are the people who cause the most conflict in their locals, which can hopefully be resolved</w:t>
      </w:r>
      <w:r w:rsidR="00F37F22" w:rsidRPr="00F37F22">
        <w:rPr>
          <w:rFonts w:asciiTheme="majorHAnsi" w:hAnsiTheme="majorHAnsi" w:cstheme="majorHAnsi"/>
          <w:sz w:val="18"/>
          <w:szCs w:val="18"/>
        </w:rPr>
        <w:t xml:space="preserve"> after my research is done</w:t>
      </w:r>
      <w:r w:rsidR="008A7A85" w:rsidRPr="00F37F22">
        <w:rPr>
          <w:rFonts w:asciiTheme="majorHAnsi" w:hAnsiTheme="majorHAnsi" w:cstheme="majorHAnsi"/>
          <w:sz w:val="18"/>
          <w:szCs w:val="18"/>
        </w:rPr>
        <w:t xml:space="preserve">. </w:t>
      </w:r>
    </w:p>
    <w:p w14:paraId="6B1F0650" w14:textId="20422E7D" w:rsidR="00F37F22" w:rsidRDefault="00F37F22" w:rsidP="00C74E58"/>
    <w:p w14:paraId="25FE3BF7" w14:textId="77777777" w:rsidR="00F37F22" w:rsidRDefault="00F37F22" w:rsidP="00C74E58"/>
    <w:p w14:paraId="436DD3A6" w14:textId="638FBC57" w:rsidR="00FE4E22" w:rsidRDefault="00FE4E22" w:rsidP="00C74E58">
      <w:r w:rsidRPr="00FE4E22">
        <w:drawing>
          <wp:inline distT="0" distB="0" distL="0" distR="0" wp14:anchorId="772545D2" wp14:editId="15B5433A">
            <wp:extent cx="2310130" cy="1380894"/>
            <wp:effectExtent l="114300" t="101600" r="115570" b="130810"/>
            <wp:docPr id="9" name="Picture 9"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Teams&#10;&#10;Description automatically generated"/>
                    <pic:cNvPicPr/>
                  </pic:nvPicPr>
                  <pic:blipFill rotWithShape="1">
                    <a:blip r:embed="rId16"/>
                    <a:srcRect l="2814" r="-1"/>
                    <a:stretch/>
                  </pic:blipFill>
                  <pic:spPr bwMode="auto">
                    <a:xfrm>
                      <a:off x="0" y="0"/>
                      <a:ext cx="2338461" cy="139782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00D94592" w:rsidRPr="00FE4E22">
        <w:rPr>
          <w:rFonts w:ascii="Roboto" w:hAnsi="Roboto"/>
          <w:noProof/>
          <w:color w:val="000000"/>
        </w:rPr>
        <w:drawing>
          <wp:inline distT="0" distB="0" distL="0" distR="0" wp14:anchorId="1C39433A" wp14:editId="28AF779E">
            <wp:extent cx="2499978" cy="1403592"/>
            <wp:effectExtent l="114300" t="101600" r="116840" b="13335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58076" cy="143621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265924F" w14:textId="4A26B639" w:rsidR="00780652" w:rsidRDefault="00780652" w:rsidP="00F37F22">
      <w:pPr>
        <w:pStyle w:val="JA"/>
      </w:pPr>
    </w:p>
    <w:p w14:paraId="4A29852B" w14:textId="77777777" w:rsidR="00F37F22" w:rsidRDefault="00F37F22" w:rsidP="00F37F22">
      <w:pPr>
        <w:pStyle w:val="JA"/>
      </w:pPr>
    </w:p>
    <w:p w14:paraId="4496B314" w14:textId="77777777" w:rsidR="00F37F22" w:rsidRDefault="00F37F22" w:rsidP="008A7A85">
      <w:pPr>
        <w:pStyle w:val="Heading2"/>
      </w:pPr>
      <w:bookmarkStart w:id="3" w:name="_Toc10392229"/>
    </w:p>
    <w:p w14:paraId="4C4C22E0" w14:textId="66A3E86B" w:rsidR="008A7A85" w:rsidRDefault="00780652" w:rsidP="008A7A85">
      <w:pPr>
        <w:pStyle w:val="Heading2"/>
      </w:pPr>
      <w:r w:rsidRPr="00851D6F">
        <w:t>Propose a range of alternative solutions to the problem</w:t>
      </w:r>
      <w:bookmarkEnd w:id="3"/>
    </w:p>
    <w:p w14:paraId="391844A3" w14:textId="77777777" w:rsidR="00F37F22" w:rsidRPr="00F37F22" w:rsidRDefault="00F37F22" w:rsidP="00F37F22"/>
    <w:p w14:paraId="495DE454" w14:textId="32158604" w:rsidR="00D94592" w:rsidRDefault="00D94592" w:rsidP="00D94592">
      <w:pPr>
        <w:rPr>
          <w:rFonts w:asciiTheme="majorHAnsi" w:hAnsiTheme="majorHAnsi" w:cstheme="majorHAnsi"/>
          <w:sz w:val="18"/>
          <w:szCs w:val="18"/>
        </w:rPr>
      </w:pPr>
      <w:r>
        <w:rPr>
          <w:shd w:val="clear" w:color="auto" w:fill="FFFFFF"/>
        </w:rPr>
        <w:br/>
      </w:r>
      <w:r w:rsidRPr="00F37F22">
        <w:rPr>
          <w:rFonts w:asciiTheme="majorHAnsi" w:hAnsiTheme="majorHAnsi" w:cstheme="majorHAnsi"/>
          <w:sz w:val="18"/>
          <w:szCs w:val="18"/>
          <w:shd w:val="clear" w:color="auto" w:fill="FFFFFF"/>
        </w:rPr>
        <w:t xml:space="preserve">The </w:t>
      </w:r>
      <w:r w:rsidRPr="00F37F22">
        <w:rPr>
          <w:rFonts w:asciiTheme="majorHAnsi" w:hAnsiTheme="majorHAnsi" w:cstheme="majorHAnsi"/>
          <w:b/>
          <w:bCs/>
          <w:sz w:val="18"/>
          <w:szCs w:val="18"/>
          <w:shd w:val="clear" w:color="auto" w:fill="FFFFFF"/>
        </w:rPr>
        <w:t xml:space="preserve">5 </w:t>
      </w:r>
      <w:r w:rsidR="001812AC" w:rsidRPr="00F37F22">
        <w:rPr>
          <w:rFonts w:asciiTheme="majorHAnsi" w:hAnsiTheme="majorHAnsi" w:cstheme="majorHAnsi"/>
          <w:b/>
          <w:bCs/>
          <w:sz w:val="18"/>
          <w:szCs w:val="18"/>
          <w:shd w:val="clear" w:color="auto" w:fill="FFFFFF"/>
        </w:rPr>
        <w:t>Whys</w:t>
      </w:r>
      <w:r w:rsidR="001812AC" w:rsidRPr="00F37F22">
        <w:rPr>
          <w:rFonts w:asciiTheme="majorHAnsi" w:hAnsiTheme="majorHAnsi" w:cstheme="majorHAnsi"/>
          <w:sz w:val="18"/>
          <w:szCs w:val="18"/>
          <w:shd w:val="clear" w:color="auto" w:fill="FFFFFF"/>
        </w:rPr>
        <w:t xml:space="preserve"> </w:t>
      </w:r>
      <w:r w:rsidR="00F37F22">
        <w:rPr>
          <w:rFonts w:asciiTheme="majorHAnsi" w:hAnsiTheme="majorHAnsi" w:cstheme="majorHAnsi"/>
          <w:sz w:val="18"/>
          <w:szCs w:val="18"/>
          <w:shd w:val="clear" w:color="auto" w:fill="FFFFFF"/>
        </w:rPr>
        <w:t xml:space="preserve">and 5 W’s </w:t>
      </w:r>
      <w:r w:rsidRPr="00F37F22">
        <w:rPr>
          <w:rFonts w:asciiTheme="majorHAnsi" w:hAnsiTheme="majorHAnsi" w:cstheme="majorHAnsi"/>
          <w:sz w:val="18"/>
          <w:szCs w:val="18"/>
          <w:shd w:val="clear" w:color="auto" w:fill="FFFFFF"/>
        </w:rPr>
        <w:t xml:space="preserve">method are </w:t>
      </w:r>
      <w:r w:rsidR="001812AC" w:rsidRPr="00F37F22">
        <w:rPr>
          <w:rStyle w:val="JAChar"/>
          <w:rFonts w:asciiTheme="majorHAnsi" w:hAnsiTheme="majorHAnsi" w:cstheme="majorHAnsi"/>
          <w:sz w:val="18"/>
          <w:szCs w:val="18"/>
        </w:rPr>
        <w:t>both effective</w:t>
      </w:r>
      <w:r w:rsidRPr="00F37F22">
        <w:rPr>
          <w:rFonts w:asciiTheme="majorHAnsi" w:hAnsiTheme="majorHAnsi" w:cstheme="majorHAnsi"/>
          <w:sz w:val="18"/>
          <w:szCs w:val="18"/>
        </w:rPr>
        <w:t xml:space="preserve"> ways of finding solutions to complex problems which will be described and used below. </w:t>
      </w:r>
      <w:r w:rsidR="00AD26CE">
        <w:rPr>
          <w:rFonts w:asciiTheme="majorHAnsi" w:hAnsiTheme="majorHAnsi" w:cstheme="majorHAnsi"/>
          <w:sz w:val="18"/>
          <w:szCs w:val="18"/>
        </w:rPr>
        <w:t xml:space="preserve"> The 5 Why’s method includes explaining a situation and finding out the underlying cause by frequently asking ‘why?’</w:t>
      </w:r>
    </w:p>
    <w:p w14:paraId="3196AFA1" w14:textId="7EC30CE8" w:rsidR="00AD26CE" w:rsidRDefault="00AD26CE" w:rsidP="00D94592">
      <w:pPr>
        <w:rPr>
          <w:rFonts w:asciiTheme="majorHAnsi" w:hAnsiTheme="majorHAnsi" w:cstheme="majorHAnsi"/>
          <w:sz w:val="18"/>
          <w:szCs w:val="18"/>
        </w:rPr>
      </w:pPr>
      <w:r>
        <w:rPr>
          <w:rFonts w:asciiTheme="majorHAnsi" w:hAnsiTheme="majorHAnsi" w:cstheme="majorHAnsi"/>
          <w:sz w:val="18"/>
          <w:szCs w:val="18"/>
        </w:rPr>
        <w:t>Similarly, the 5 W’s method is used in order to attack all areas of the problem. It includes- Who? What? Where? When? Why?</w:t>
      </w:r>
    </w:p>
    <w:p w14:paraId="09C4718E" w14:textId="77777777" w:rsidR="00AD26CE" w:rsidRPr="00F37F22" w:rsidRDefault="00AD26CE" w:rsidP="00D94592">
      <w:pPr>
        <w:rPr>
          <w:rFonts w:asciiTheme="majorHAnsi" w:eastAsiaTheme="minorHAnsi" w:hAnsiTheme="majorHAnsi" w:cstheme="majorHAnsi"/>
          <w:sz w:val="18"/>
          <w:szCs w:val="18"/>
          <w:lang w:eastAsia="en-US"/>
        </w:rPr>
      </w:pPr>
    </w:p>
    <w:p w14:paraId="72DA86B8" w14:textId="772E486C" w:rsidR="00F37F22" w:rsidRPr="00F37F22" w:rsidRDefault="00D94592" w:rsidP="00F37F22">
      <w:pPr>
        <w:pStyle w:val="trt0xe"/>
        <w:spacing w:before="0" w:beforeAutospacing="0" w:after="60" w:afterAutospacing="0"/>
        <w:ind w:left="720"/>
        <w:rPr>
          <w:rFonts w:ascii="Arial" w:hAnsi="Arial" w:cs="Arial"/>
          <w:color w:val="202124"/>
        </w:rPr>
      </w:pPr>
      <w:r w:rsidRPr="00F37F22">
        <w:rPr>
          <w:rFonts w:asciiTheme="majorHAnsi" w:hAnsiTheme="majorHAnsi" w:cstheme="majorHAnsi"/>
          <w:sz w:val="18"/>
          <w:szCs w:val="18"/>
        </w:rPr>
        <w:t>Underage people are attending my workplace hoping to get served alcohol underage.  This is likely to be happening as when the bar and restaurant is very busy, underage drinkers think that they will get away with it. They think this due to the volume of customers. When the bar is busy, there’s less chance to get spotted as the staff have to focus on a number of things such as serving food and drink and keeping the premises under control so that everybody has a good experience at my workplace. It’s important that we keep our good reputation up because people will leave good reviews online and it will make more people want to come and visit</w:t>
      </w:r>
      <w:r w:rsidR="00F37F22" w:rsidRPr="00F37F22">
        <w:rPr>
          <w:rFonts w:asciiTheme="majorHAnsi" w:hAnsiTheme="majorHAnsi" w:cstheme="majorHAnsi"/>
          <w:sz w:val="18"/>
          <w:szCs w:val="18"/>
        </w:rPr>
        <w:t>, which in the long run will increase the pubs finances.</w:t>
      </w:r>
      <w:r w:rsidR="008A7A85" w:rsidRPr="00F37F22">
        <w:rPr>
          <w:rFonts w:asciiTheme="majorHAnsi" w:hAnsiTheme="majorHAnsi" w:cstheme="majorHAnsi"/>
          <w:sz w:val="18"/>
          <w:szCs w:val="18"/>
        </w:rPr>
        <w:br/>
      </w:r>
      <w:r w:rsidR="008A7A85" w:rsidRPr="00F37F22">
        <w:rPr>
          <w:rFonts w:asciiTheme="majorHAnsi" w:hAnsiTheme="majorHAnsi" w:cstheme="majorHAnsi"/>
          <w:sz w:val="18"/>
          <w:szCs w:val="18"/>
        </w:rPr>
        <w:br/>
      </w:r>
      <w:r w:rsidR="008A7A85" w:rsidRPr="00F37F22">
        <w:rPr>
          <w:rStyle w:val="JAChar"/>
          <w:rFonts w:asciiTheme="majorHAnsi" w:hAnsiTheme="majorHAnsi" w:cstheme="majorHAnsi"/>
          <w:sz w:val="18"/>
          <w:szCs w:val="18"/>
        </w:rPr>
        <w:t>Below is an Ishikawa diagram. It was popularised in the 1960’s and created b</w:t>
      </w:r>
      <w:r w:rsidR="008A7A85" w:rsidRPr="00F37F22">
        <w:rPr>
          <w:rStyle w:val="JAChar"/>
          <w:rFonts w:asciiTheme="majorHAnsi" w:hAnsiTheme="majorHAnsi" w:cstheme="majorHAnsi"/>
          <w:sz w:val="18"/>
          <w:szCs w:val="18"/>
        </w:rPr>
        <w:t>y </w:t>
      </w:r>
      <w:hyperlink r:id="rId18" w:tooltip="Kaoru Ishikawa" w:history="1">
        <w:r w:rsidR="008A7A85" w:rsidRPr="00F37F22">
          <w:rPr>
            <w:rStyle w:val="JAChar"/>
            <w:rFonts w:asciiTheme="majorHAnsi" w:hAnsiTheme="majorHAnsi" w:cstheme="majorHAnsi"/>
            <w:sz w:val="18"/>
            <w:szCs w:val="18"/>
          </w:rPr>
          <w:t>Kaoru Ishikawa</w:t>
        </w:r>
      </w:hyperlink>
      <w:r w:rsidR="008A7A85" w:rsidRPr="00F37F22">
        <w:rPr>
          <w:rStyle w:val="JAChar"/>
          <w:rFonts w:asciiTheme="majorHAnsi" w:hAnsiTheme="majorHAnsi" w:cstheme="majorHAnsi"/>
          <w:sz w:val="18"/>
          <w:szCs w:val="18"/>
        </w:rPr>
        <w:t> </w:t>
      </w:r>
      <w:r w:rsidR="008A7A85" w:rsidRPr="00F37F22">
        <w:rPr>
          <w:rStyle w:val="JAChar"/>
          <w:rFonts w:asciiTheme="majorHAnsi" w:hAnsiTheme="majorHAnsi" w:cstheme="majorHAnsi"/>
          <w:sz w:val="18"/>
          <w:szCs w:val="18"/>
        </w:rPr>
        <w:t>in order to break down and</w:t>
      </w:r>
      <w:r w:rsidR="008A7A85" w:rsidRPr="00F37F22">
        <w:rPr>
          <w:rStyle w:val="JAChar"/>
          <w:rFonts w:asciiTheme="majorHAnsi" w:hAnsiTheme="majorHAnsi" w:cstheme="majorHAnsi"/>
          <w:sz w:val="18"/>
          <w:szCs w:val="18"/>
        </w:rPr>
        <w:t xml:space="preserve"> show the potential </w:t>
      </w:r>
      <w:hyperlink r:id="rId19" w:tooltip="Cause" w:history="1">
        <w:r w:rsidR="008A7A85" w:rsidRPr="00F37F22">
          <w:rPr>
            <w:rStyle w:val="JAChar"/>
            <w:rFonts w:asciiTheme="majorHAnsi" w:hAnsiTheme="majorHAnsi" w:cstheme="majorHAnsi"/>
            <w:sz w:val="18"/>
            <w:szCs w:val="18"/>
          </w:rPr>
          <w:t>causes</w:t>
        </w:r>
      </w:hyperlink>
      <w:r w:rsidR="008A7A85" w:rsidRPr="00F37F22">
        <w:rPr>
          <w:rStyle w:val="JAChar"/>
          <w:rFonts w:asciiTheme="majorHAnsi" w:hAnsiTheme="majorHAnsi" w:cstheme="majorHAnsi"/>
          <w:sz w:val="18"/>
          <w:szCs w:val="18"/>
        </w:rPr>
        <w:t> of a specific event</w:t>
      </w:r>
      <w:r w:rsidR="008A7A85" w:rsidRPr="00F37F22">
        <w:rPr>
          <w:rStyle w:val="JAChar"/>
          <w:rFonts w:asciiTheme="majorHAnsi" w:hAnsiTheme="majorHAnsi" w:cstheme="majorHAnsi"/>
          <w:sz w:val="18"/>
          <w:szCs w:val="18"/>
        </w:rPr>
        <w:t>.  (</w:t>
      </w:r>
      <w:r w:rsidR="008A7A85" w:rsidRPr="00F37F22">
        <w:rPr>
          <w:rFonts w:asciiTheme="majorHAnsi" w:hAnsiTheme="majorHAnsi" w:cstheme="majorHAnsi"/>
          <w:color w:val="222222"/>
          <w:sz w:val="18"/>
          <w:szCs w:val="18"/>
          <w:shd w:val="clear" w:color="auto" w:fill="FFFFFF"/>
        </w:rPr>
        <w:t>Kaoru</w:t>
      </w:r>
      <w:r w:rsidR="008A7A85" w:rsidRPr="00F37F22">
        <w:rPr>
          <w:rFonts w:asciiTheme="majorHAnsi" w:hAnsiTheme="majorHAnsi" w:cstheme="majorHAnsi"/>
          <w:color w:val="222222"/>
          <w:sz w:val="18"/>
          <w:szCs w:val="18"/>
          <w:shd w:val="clear" w:color="auto" w:fill="FFFFFF"/>
        </w:rPr>
        <w:t>,</w:t>
      </w:r>
      <w:r w:rsidR="008A7A85" w:rsidRPr="00F37F22">
        <w:rPr>
          <w:rFonts w:asciiTheme="majorHAnsi" w:hAnsiTheme="majorHAnsi" w:cstheme="majorHAnsi"/>
          <w:color w:val="222222"/>
          <w:sz w:val="18"/>
          <w:szCs w:val="18"/>
          <w:shd w:val="clear" w:color="auto" w:fill="FFFFFF"/>
        </w:rPr>
        <w:t>1968). </w:t>
      </w:r>
      <w:r w:rsidR="00F37F22" w:rsidRPr="00F37F22">
        <w:rPr>
          <w:rStyle w:val="JAChar"/>
          <w:rFonts w:asciiTheme="majorHAnsi" w:hAnsiTheme="majorHAnsi" w:cstheme="majorHAnsi"/>
          <w:sz w:val="18"/>
          <w:szCs w:val="18"/>
        </w:rPr>
        <w:t>It helps teams understand that there are many causes that contribute to an effect.</w:t>
      </w:r>
    </w:p>
    <w:p w14:paraId="67794DB7" w14:textId="446F26BF" w:rsidR="008A7A85" w:rsidRPr="00F37F22" w:rsidRDefault="008A7A85" w:rsidP="008A7A85">
      <w:pPr>
        <w:rPr>
          <w:rFonts w:asciiTheme="majorHAnsi" w:hAnsiTheme="majorHAnsi" w:cstheme="majorHAnsi"/>
          <w:sz w:val="18"/>
          <w:szCs w:val="18"/>
        </w:rPr>
      </w:pPr>
    </w:p>
    <w:p w14:paraId="33594E40" w14:textId="792C0DBA" w:rsidR="008A7A85" w:rsidRDefault="00F37F22" w:rsidP="00D94592">
      <w:r>
        <w:rPr>
          <w:noProof/>
        </w:rPr>
        <mc:AlternateContent>
          <mc:Choice Requires="wps">
            <w:drawing>
              <wp:anchor distT="0" distB="0" distL="114300" distR="114300" simplePos="0" relativeHeight="251709440" behindDoc="0" locked="0" layoutInCell="1" allowOverlap="1" wp14:anchorId="22CEFCC8" wp14:editId="333FDB24">
                <wp:simplePos x="0" y="0"/>
                <wp:positionH relativeFrom="column">
                  <wp:posOffset>-108561</wp:posOffset>
                </wp:positionH>
                <wp:positionV relativeFrom="paragraph">
                  <wp:posOffset>370543</wp:posOffset>
                </wp:positionV>
                <wp:extent cx="1362075" cy="765663"/>
                <wp:effectExtent l="0" t="0" r="9525" b="9525"/>
                <wp:wrapNone/>
                <wp:docPr id="54" name="Text Box 54"/>
                <wp:cNvGraphicFramePr/>
                <a:graphic xmlns:a="http://schemas.openxmlformats.org/drawingml/2006/main">
                  <a:graphicData uri="http://schemas.microsoft.com/office/word/2010/wordprocessingShape">
                    <wps:wsp>
                      <wps:cNvSpPr txBox="1"/>
                      <wps:spPr>
                        <a:xfrm>
                          <a:off x="0" y="0"/>
                          <a:ext cx="1362075" cy="765663"/>
                        </a:xfrm>
                        <a:prstGeom prst="rect">
                          <a:avLst/>
                        </a:prstGeom>
                        <a:solidFill>
                          <a:schemeClr val="lt1"/>
                        </a:solidFill>
                        <a:ln w="6350">
                          <a:solidFill>
                            <a:prstClr val="black"/>
                          </a:solidFill>
                        </a:ln>
                      </wps:spPr>
                      <wps:txbx>
                        <w:txbxContent>
                          <w:p w14:paraId="7C8B5453" w14:textId="7D3C0DE4" w:rsidR="008A7A85" w:rsidRPr="008A7A85" w:rsidRDefault="008A7A85">
                            <w:pPr>
                              <w:rPr>
                                <w:sz w:val="20"/>
                                <w:szCs w:val="20"/>
                              </w:rPr>
                            </w:pPr>
                            <w:r w:rsidRPr="008A7A85">
                              <w:rPr>
                                <w:sz w:val="20"/>
                                <w:szCs w:val="20"/>
                              </w:rPr>
                              <w:t xml:space="preserve">Cost- Unsure whether solving this matter would be financially </w:t>
                            </w:r>
                            <w:r>
                              <w:rPr>
                                <w:sz w:val="20"/>
                                <w:szCs w:val="20"/>
                              </w:rPr>
                              <w:t>effective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EFCC8" id="Text Box 54" o:spid="_x0000_s1033" type="#_x0000_t202" style="position:absolute;margin-left:-8.55pt;margin-top:29.2pt;width:107.25pt;height:60.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" fillcolor="white [3201]" strokeweight=".5pt">
                <v:textbox>
                  <w:txbxContent>
                    <w:p w14:paraId="7C8B5453" w14:textId="7D3C0DE4" w:rsidR="008A7A85" w:rsidRPr="008A7A85" w:rsidRDefault="008A7A85">
                      <w:pPr>
                        <w:rPr>
                          <w:sz w:val="20"/>
                          <w:szCs w:val="20"/>
                        </w:rPr>
                      </w:pPr>
                      <w:r w:rsidRPr="008A7A85">
                        <w:rPr>
                          <w:sz w:val="20"/>
                          <w:szCs w:val="20"/>
                        </w:rPr>
                        <w:t xml:space="preserve">Cost- Unsure whether solving this matter would be financially </w:t>
                      </w:r>
                      <w:r>
                        <w:rPr>
                          <w:sz w:val="20"/>
                          <w:szCs w:val="20"/>
                        </w:rPr>
                        <w:t>effective</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767B0AC7" wp14:editId="683DE974">
                <wp:simplePos x="0" y="0"/>
                <wp:positionH relativeFrom="column">
                  <wp:posOffset>2564877</wp:posOffset>
                </wp:positionH>
                <wp:positionV relativeFrom="paragraph">
                  <wp:posOffset>419268</wp:posOffset>
                </wp:positionV>
                <wp:extent cx="1153160" cy="730934"/>
                <wp:effectExtent l="0" t="0" r="15240" b="18415"/>
                <wp:wrapNone/>
                <wp:docPr id="57" name="Text Box 57"/>
                <wp:cNvGraphicFramePr/>
                <a:graphic xmlns:a="http://schemas.openxmlformats.org/drawingml/2006/main">
                  <a:graphicData uri="http://schemas.microsoft.com/office/word/2010/wordprocessingShape">
                    <wps:wsp>
                      <wps:cNvSpPr txBox="1"/>
                      <wps:spPr>
                        <a:xfrm>
                          <a:off x="0" y="0"/>
                          <a:ext cx="1153160" cy="730934"/>
                        </a:xfrm>
                        <a:prstGeom prst="rect">
                          <a:avLst/>
                        </a:prstGeom>
                        <a:solidFill>
                          <a:schemeClr val="lt1"/>
                        </a:solidFill>
                        <a:ln w="6350">
                          <a:solidFill>
                            <a:prstClr val="black"/>
                          </a:solidFill>
                        </a:ln>
                      </wps:spPr>
                      <wps:txbx>
                        <w:txbxContent>
                          <w:p w14:paraId="134816AB" w14:textId="61D0AE9B" w:rsidR="008A7A85" w:rsidRPr="008A7A85" w:rsidRDefault="008A7A85" w:rsidP="008A7A85">
                            <w:pPr>
                              <w:rPr>
                                <w:sz w:val="20"/>
                                <w:szCs w:val="20"/>
                              </w:rPr>
                            </w:pPr>
                            <w:r w:rsidRPr="008A7A85">
                              <w:rPr>
                                <w:sz w:val="20"/>
                                <w:szCs w:val="20"/>
                              </w:rPr>
                              <w:t>Staff- not enough</w:t>
                            </w:r>
                            <w:r>
                              <w:rPr>
                                <w:sz w:val="20"/>
                                <w:szCs w:val="20"/>
                              </w:rPr>
                              <w:br/>
                              <w:t>- Manager not strict enough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7B0AC7" id="Text Box 57" o:spid="_x0000_s1034" type="#_x0000_t202" style="position:absolute;margin-left:201.95pt;margin-top:33pt;width:90.8pt;height:57.5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" fillcolor="white [3201]" strokeweight=".5pt">
                <v:textbox>
                  <w:txbxContent>
                    <w:p w14:paraId="134816AB" w14:textId="61D0AE9B" w:rsidR="008A7A85" w:rsidRPr="008A7A85" w:rsidRDefault="008A7A85" w:rsidP="008A7A85">
                      <w:pPr>
                        <w:rPr>
                          <w:sz w:val="20"/>
                          <w:szCs w:val="20"/>
                        </w:rPr>
                      </w:pPr>
                      <w:r w:rsidRPr="008A7A85">
                        <w:rPr>
                          <w:sz w:val="20"/>
                          <w:szCs w:val="20"/>
                        </w:rPr>
                        <w:t>Staff- not enough</w:t>
                      </w:r>
                      <w:r>
                        <w:rPr>
                          <w:sz w:val="20"/>
                          <w:szCs w:val="20"/>
                        </w:rPr>
                        <w:br/>
                        <w:t>- Manager not strict enough</w:t>
                      </w:r>
                    </w:p>
                  </w:txbxContent>
                </v:textbox>
              </v:shape>
            </w:pict>
          </mc:Fallback>
        </mc:AlternateContent>
      </w:r>
      <w:r w:rsidR="008A7A85">
        <w:br/>
      </w:r>
      <w:r w:rsidR="008A7A85">
        <w:br/>
      </w:r>
      <w:r w:rsidR="008A7A85">
        <w:br/>
      </w:r>
    </w:p>
    <w:p w14:paraId="399784AF" w14:textId="2BB75CD5" w:rsidR="008A7A85" w:rsidRDefault="008A7A85" w:rsidP="00D94592"/>
    <w:p w14:paraId="52102745" w14:textId="019B6952" w:rsidR="008A7A85" w:rsidRDefault="008A7A85" w:rsidP="00D94592"/>
    <w:p w14:paraId="59DF11D0" w14:textId="325C2293" w:rsidR="008A7A85" w:rsidRDefault="008A7A85" w:rsidP="00D94592">
      <w:r>
        <w:rPr>
          <w:noProof/>
        </w:rPr>
        <mc:AlternateContent>
          <mc:Choice Requires="wps">
            <w:drawing>
              <wp:anchor distT="0" distB="0" distL="114300" distR="114300" simplePos="0" relativeHeight="251702272" behindDoc="0" locked="0" layoutInCell="1" allowOverlap="1" wp14:anchorId="30CC4C08" wp14:editId="42B3994A">
                <wp:simplePos x="0" y="0"/>
                <wp:positionH relativeFrom="column">
                  <wp:posOffset>1188622</wp:posOffset>
                </wp:positionH>
                <wp:positionV relativeFrom="paragraph">
                  <wp:posOffset>37465</wp:posOffset>
                </wp:positionV>
                <wp:extent cx="365760" cy="534573"/>
                <wp:effectExtent l="0" t="0" r="53340" b="37465"/>
                <wp:wrapNone/>
                <wp:docPr id="49" name="Straight Arrow Connector 49"/>
                <wp:cNvGraphicFramePr/>
                <a:graphic xmlns:a="http://schemas.openxmlformats.org/drawingml/2006/main">
                  <a:graphicData uri="http://schemas.microsoft.com/office/word/2010/wordprocessingShape">
                    <wps:wsp>
                      <wps:cNvCnPr/>
                      <wps:spPr>
                        <a:xfrm>
                          <a:off x="0" y="0"/>
                          <a:ext cx="365760" cy="5345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4C4831" id="Straight Arrow Connector 49" o:spid="_x0000_s1026" type="#_x0000_t32" style="position:absolute;margin-left:93.6pt;margin-top:2.95pt;width:28.8pt;height:42.1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" strokecolor="#5b9bd5 [3204]" strokeweight=".5pt">
                <v:stroke endarrow="block" joinstyle="miter"/>
              </v:shape>
            </w:pict>
          </mc:Fallback>
        </mc:AlternateContent>
      </w:r>
      <w:r>
        <w:rPr>
          <w:noProof/>
        </w:rPr>
        <mc:AlternateContent>
          <mc:Choice Requires="wps">
            <w:drawing>
              <wp:anchor distT="0" distB="0" distL="114300" distR="114300" simplePos="0" relativeHeight="251704320" behindDoc="0" locked="0" layoutInCell="1" allowOverlap="1" wp14:anchorId="15555908" wp14:editId="4EC2196E">
                <wp:simplePos x="0" y="0"/>
                <wp:positionH relativeFrom="column">
                  <wp:posOffset>3577444</wp:posOffset>
                </wp:positionH>
                <wp:positionV relativeFrom="paragraph">
                  <wp:posOffset>38588</wp:posOffset>
                </wp:positionV>
                <wp:extent cx="365760" cy="534573"/>
                <wp:effectExtent l="0" t="0" r="53340" b="37465"/>
                <wp:wrapNone/>
                <wp:docPr id="50" name="Straight Arrow Connector 50"/>
                <wp:cNvGraphicFramePr/>
                <a:graphic xmlns:a="http://schemas.openxmlformats.org/drawingml/2006/main">
                  <a:graphicData uri="http://schemas.microsoft.com/office/word/2010/wordprocessingShape">
                    <wps:wsp>
                      <wps:cNvCnPr/>
                      <wps:spPr>
                        <a:xfrm>
                          <a:off x="0" y="0"/>
                          <a:ext cx="365760" cy="5345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F2C4ED" id="Straight Arrow Connector 50" o:spid="_x0000_s1026" type="#_x0000_t32" style="position:absolute;margin-left:281.7pt;margin-top:3.05pt;width:28.8pt;height:42.1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" strokecolor="#5b9bd5 [3204]" strokeweight=".5pt">
                <v:stroke endarrow="block" joinstyle="miter"/>
              </v:shape>
            </w:pict>
          </mc:Fallback>
        </mc:AlternateContent>
      </w:r>
    </w:p>
    <w:p w14:paraId="720DA523" w14:textId="13A735C6" w:rsidR="008A7A85" w:rsidRDefault="008A7A85" w:rsidP="00D94592">
      <w:r>
        <w:rPr>
          <w:noProof/>
        </w:rPr>
        <mc:AlternateContent>
          <mc:Choice Requires="wps">
            <w:drawing>
              <wp:anchor distT="0" distB="0" distL="114300" distR="114300" simplePos="0" relativeHeight="251717632" behindDoc="0" locked="0" layoutInCell="1" allowOverlap="1" wp14:anchorId="235ADBCF" wp14:editId="7E4D8A8B">
                <wp:simplePos x="0" y="0"/>
                <wp:positionH relativeFrom="column">
                  <wp:posOffset>4902591</wp:posOffset>
                </wp:positionH>
                <wp:positionV relativeFrom="paragraph">
                  <wp:posOffset>75515</wp:posOffset>
                </wp:positionV>
                <wp:extent cx="1153551" cy="618979"/>
                <wp:effectExtent l="0" t="0" r="15240" b="16510"/>
                <wp:wrapNone/>
                <wp:docPr id="59" name="Text Box 59"/>
                <wp:cNvGraphicFramePr/>
                <a:graphic xmlns:a="http://schemas.openxmlformats.org/drawingml/2006/main">
                  <a:graphicData uri="http://schemas.microsoft.com/office/word/2010/wordprocessingShape">
                    <wps:wsp>
                      <wps:cNvSpPr txBox="1"/>
                      <wps:spPr>
                        <a:xfrm>
                          <a:off x="0" y="0"/>
                          <a:ext cx="1153551" cy="618979"/>
                        </a:xfrm>
                        <a:prstGeom prst="rect">
                          <a:avLst/>
                        </a:prstGeom>
                        <a:solidFill>
                          <a:schemeClr val="lt1"/>
                        </a:solidFill>
                        <a:ln w="6350">
                          <a:solidFill>
                            <a:prstClr val="black"/>
                          </a:solidFill>
                        </a:ln>
                      </wps:spPr>
                      <wps:txbx>
                        <w:txbxContent>
                          <w:p w14:paraId="4F4F6AC0" w14:textId="5E6416FA" w:rsidR="008A7A85" w:rsidRPr="008A7A85" w:rsidRDefault="008A7A85" w:rsidP="008A7A85">
                            <w:pPr>
                              <w:rPr>
                                <w:sz w:val="20"/>
                                <w:szCs w:val="20"/>
                              </w:rPr>
                            </w:pPr>
                            <w:r w:rsidRPr="008A7A85">
                              <w:rPr>
                                <w:sz w:val="20"/>
                                <w:szCs w:val="20"/>
                              </w:rPr>
                              <w:t>People not being ID checked on the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5ADBCF" id="Text Box 59" o:spid="_x0000_s1035" type="#_x0000_t202" style="position:absolute;margin-left:386.05pt;margin-top:5.95pt;width:90.85pt;height:48.7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" fillcolor="white [3201]" strokeweight=".5pt">
                <v:textbox>
                  <w:txbxContent>
                    <w:p w14:paraId="4F4F6AC0" w14:textId="5E6416FA" w:rsidR="008A7A85" w:rsidRPr="008A7A85" w:rsidRDefault="008A7A85" w:rsidP="008A7A85">
                      <w:pPr>
                        <w:rPr>
                          <w:sz w:val="20"/>
                          <w:szCs w:val="20"/>
                        </w:rPr>
                      </w:pPr>
                      <w:r w:rsidRPr="008A7A85">
                        <w:rPr>
                          <w:sz w:val="20"/>
                          <w:szCs w:val="20"/>
                        </w:rPr>
                        <w:t>People not being ID checked on the door</w:t>
                      </w:r>
                    </w:p>
                  </w:txbxContent>
                </v:textbox>
              </v:shape>
            </w:pict>
          </mc:Fallback>
        </mc:AlternateContent>
      </w:r>
      <w:r>
        <w:rPr>
          <w:noProof/>
        </w:rPr>
        <mc:AlternateContent>
          <mc:Choice Requires="wps">
            <w:drawing>
              <wp:anchor distT="0" distB="0" distL="114300" distR="114300" simplePos="0" relativeHeight="251706368" behindDoc="0" locked="0" layoutInCell="1" allowOverlap="1" wp14:anchorId="6604C6D5" wp14:editId="2D47A49F">
                <wp:simplePos x="0" y="0"/>
                <wp:positionH relativeFrom="column">
                  <wp:posOffset>1075690</wp:posOffset>
                </wp:positionH>
                <wp:positionV relativeFrom="paragraph">
                  <wp:posOffset>288290</wp:posOffset>
                </wp:positionV>
                <wp:extent cx="478155" cy="499745"/>
                <wp:effectExtent l="0" t="25400" r="42545" b="20955"/>
                <wp:wrapNone/>
                <wp:docPr id="51" name="Straight Arrow Connector 51"/>
                <wp:cNvGraphicFramePr/>
                <a:graphic xmlns:a="http://schemas.openxmlformats.org/drawingml/2006/main">
                  <a:graphicData uri="http://schemas.microsoft.com/office/word/2010/wordprocessingShape">
                    <wps:wsp>
                      <wps:cNvCnPr/>
                      <wps:spPr>
                        <a:xfrm flipV="1">
                          <a:off x="0" y="0"/>
                          <a:ext cx="478155" cy="4997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A2E12F" id="Straight Arrow Connector 51" o:spid="_x0000_s1026" type="#_x0000_t32" style="position:absolute;margin-left:84.7pt;margin-top:22.7pt;width:37.65pt;height:39.35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" strokecolor="#5b9bd5 [3204]" strokeweight=".5pt">
                <v:stroke endarrow="block" joinstyle="miter"/>
              </v:shape>
            </w:pict>
          </mc:Fallback>
        </mc:AlternateContent>
      </w:r>
      <w:r>
        <w:rPr>
          <w:noProof/>
        </w:rPr>
        <mc:AlternateContent>
          <mc:Choice Requires="wps">
            <w:drawing>
              <wp:anchor distT="0" distB="0" distL="114300" distR="114300" simplePos="0" relativeHeight="251701248" behindDoc="0" locked="0" layoutInCell="1" allowOverlap="1" wp14:anchorId="3F3D719C" wp14:editId="44363976">
                <wp:simplePos x="0" y="0"/>
                <wp:positionH relativeFrom="column">
                  <wp:posOffset>429065</wp:posOffset>
                </wp:positionH>
                <wp:positionV relativeFrom="paragraph">
                  <wp:posOffset>286532</wp:posOffset>
                </wp:positionV>
                <wp:extent cx="4628270" cy="0"/>
                <wp:effectExtent l="0" t="0" r="7620" b="12700"/>
                <wp:wrapNone/>
                <wp:docPr id="48" name="Straight Connector 48"/>
                <wp:cNvGraphicFramePr/>
                <a:graphic xmlns:a="http://schemas.openxmlformats.org/drawingml/2006/main">
                  <a:graphicData uri="http://schemas.microsoft.com/office/word/2010/wordprocessingShape">
                    <wps:wsp>
                      <wps:cNvCnPr/>
                      <wps:spPr>
                        <a:xfrm>
                          <a:off x="0" y="0"/>
                          <a:ext cx="46282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9E53C6" id="Straight Connector 48"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33.8pt,22.55pt" to="398.25pt,2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" strokecolor="#5b9bd5 [3204]" strokeweight=".5pt">
                <v:stroke joinstyle="miter"/>
              </v:line>
            </w:pict>
          </mc:Fallback>
        </mc:AlternateContent>
      </w:r>
    </w:p>
    <w:p w14:paraId="60D11903" w14:textId="7A200E20" w:rsidR="008A7A85" w:rsidRDefault="008A7A85" w:rsidP="00D94592">
      <w:r>
        <w:rPr>
          <w:noProof/>
        </w:rPr>
        <mc:AlternateContent>
          <mc:Choice Requires="wps">
            <w:drawing>
              <wp:anchor distT="0" distB="0" distL="114300" distR="114300" simplePos="0" relativeHeight="251708416" behindDoc="0" locked="0" layoutInCell="1" allowOverlap="1" wp14:anchorId="55817374" wp14:editId="126089B2">
                <wp:simplePos x="0" y="0"/>
                <wp:positionH relativeFrom="column">
                  <wp:posOffset>3465000</wp:posOffset>
                </wp:positionH>
                <wp:positionV relativeFrom="paragraph">
                  <wp:posOffset>6252</wp:posOffset>
                </wp:positionV>
                <wp:extent cx="478155" cy="499745"/>
                <wp:effectExtent l="0" t="25400" r="42545" b="20955"/>
                <wp:wrapNone/>
                <wp:docPr id="53" name="Straight Arrow Connector 53"/>
                <wp:cNvGraphicFramePr/>
                <a:graphic xmlns:a="http://schemas.openxmlformats.org/drawingml/2006/main">
                  <a:graphicData uri="http://schemas.microsoft.com/office/word/2010/wordprocessingShape">
                    <wps:wsp>
                      <wps:cNvCnPr/>
                      <wps:spPr>
                        <a:xfrm flipV="1">
                          <a:off x="0" y="0"/>
                          <a:ext cx="478155" cy="4997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D9636E" id="Straight Arrow Connector 53" o:spid="_x0000_s1026" type="#_x0000_t32" style="position:absolute;margin-left:272.85pt;margin-top:.5pt;width:37.65pt;height:39.35pt;flip: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" strokecolor="#5b9bd5 [3204]" strokeweight=".5pt">
                <v:stroke endarrow="block" joinstyle="miter"/>
              </v:shape>
            </w:pict>
          </mc:Fallback>
        </mc:AlternateContent>
      </w:r>
    </w:p>
    <w:p w14:paraId="7655B1F2" w14:textId="4DA28F34" w:rsidR="008A7A85" w:rsidRDefault="008A7A85" w:rsidP="00D94592"/>
    <w:p w14:paraId="04CB02B1" w14:textId="705C95C7" w:rsidR="008A7A85" w:rsidRDefault="00F37F22" w:rsidP="00D94592">
      <w:r>
        <w:rPr>
          <w:noProof/>
        </w:rPr>
        <mc:AlternateContent>
          <mc:Choice Requires="wps">
            <w:drawing>
              <wp:anchor distT="0" distB="0" distL="114300" distR="114300" simplePos="0" relativeHeight="251711488" behindDoc="0" locked="0" layoutInCell="1" allowOverlap="1" wp14:anchorId="2924F4A1" wp14:editId="3B52F7D7">
                <wp:simplePos x="0" y="0"/>
                <wp:positionH relativeFrom="column">
                  <wp:posOffset>-110835</wp:posOffset>
                </wp:positionH>
                <wp:positionV relativeFrom="paragraph">
                  <wp:posOffset>189366</wp:posOffset>
                </wp:positionV>
                <wp:extent cx="1301261" cy="682284"/>
                <wp:effectExtent l="0" t="0" r="6985" b="16510"/>
                <wp:wrapNone/>
                <wp:docPr id="56" name="Text Box 56"/>
                <wp:cNvGraphicFramePr/>
                <a:graphic xmlns:a="http://schemas.openxmlformats.org/drawingml/2006/main">
                  <a:graphicData uri="http://schemas.microsoft.com/office/word/2010/wordprocessingShape">
                    <wps:wsp>
                      <wps:cNvSpPr txBox="1"/>
                      <wps:spPr>
                        <a:xfrm>
                          <a:off x="0" y="0"/>
                          <a:ext cx="1301261" cy="682284"/>
                        </a:xfrm>
                        <a:prstGeom prst="rect">
                          <a:avLst/>
                        </a:prstGeom>
                        <a:solidFill>
                          <a:schemeClr val="lt1"/>
                        </a:solidFill>
                        <a:ln w="6350">
                          <a:solidFill>
                            <a:prstClr val="black"/>
                          </a:solidFill>
                        </a:ln>
                      </wps:spPr>
                      <wps:txbx>
                        <w:txbxContent>
                          <w:p w14:paraId="1B89780F" w14:textId="060F40FD" w:rsidR="008A7A85" w:rsidRPr="008A7A85" w:rsidRDefault="008A7A85" w:rsidP="008A7A85">
                            <w:pPr>
                              <w:rPr>
                                <w:sz w:val="20"/>
                                <w:szCs w:val="20"/>
                              </w:rPr>
                            </w:pPr>
                            <w:r w:rsidRPr="008A7A85">
                              <w:rPr>
                                <w:sz w:val="20"/>
                                <w:szCs w:val="20"/>
                              </w:rPr>
                              <w:t xml:space="preserve">Age- People looking over 21 </w:t>
                            </w:r>
                            <w:proofErr w:type="gramStart"/>
                            <w:r w:rsidRPr="008A7A85">
                              <w:rPr>
                                <w:sz w:val="20"/>
                                <w:szCs w:val="20"/>
                              </w:rPr>
                              <w:t>due</w:t>
                            </w:r>
                            <w:proofErr w:type="gramEnd"/>
                            <w:r w:rsidRPr="008A7A85">
                              <w:rPr>
                                <w:sz w:val="20"/>
                                <w:szCs w:val="20"/>
                              </w:rPr>
                              <w:t xml:space="preserve"> to makeup + outfits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4F4A1" id="Text Box 56" o:spid="_x0000_s1036" type="#_x0000_t202" style="position:absolute;margin-left:-8.75pt;margin-top:14.9pt;width:102.45pt;height:53.7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" fillcolor="white [3201]" strokeweight=".5pt">
                <v:textbox>
                  <w:txbxContent>
                    <w:p w14:paraId="1B89780F" w14:textId="060F40FD" w:rsidR="008A7A85" w:rsidRPr="008A7A85" w:rsidRDefault="008A7A85" w:rsidP="008A7A85">
                      <w:pPr>
                        <w:rPr>
                          <w:sz w:val="20"/>
                          <w:szCs w:val="20"/>
                        </w:rPr>
                      </w:pPr>
                      <w:r w:rsidRPr="008A7A85">
                        <w:rPr>
                          <w:sz w:val="20"/>
                          <w:szCs w:val="20"/>
                        </w:rPr>
                        <w:t xml:space="preserve">Age- People looking over 21 </w:t>
                      </w:r>
                      <w:proofErr w:type="gramStart"/>
                      <w:r w:rsidRPr="008A7A85">
                        <w:rPr>
                          <w:sz w:val="20"/>
                          <w:szCs w:val="20"/>
                        </w:rPr>
                        <w:t>due</w:t>
                      </w:r>
                      <w:proofErr w:type="gramEnd"/>
                      <w:r w:rsidRPr="008A7A85">
                        <w:rPr>
                          <w:sz w:val="20"/>
                          <w:szCs w:val="20"/>
                        </w:rPr>
                        <w:t xml:space="preserve"> to makeup + outfits</w:t>
                      </w:r>
                    </w:p>
                  </w:txbxContent>
                </v:textbox>
              </v:shape>
            </w:pict>
          </mc:Fallback>
        </mc:AlternateContent>
      </w:r>
      <w:r>
        <w:rPr>
          <w:noProof/>
        </w:rPr>
        <mc:AlternateContent>
          <mc:Choice Requires="wps">
            <w:drawing>
              <wp:anchor distT="0" distB="0" distL="114300" distR="114300" simplePos="0" relativeHeight="251715584" behindDoc="0" locked="0" layoutInCell="1" allowOverlap="1" wp14:anchorId="24FF81D5" wp14:editId="6CA728FD">
                <wp:simplePos x="0" y="0"/>
                <wp:positionH relativeFrom="column">
                  <wp:posOffset>2601868</wp:posOffset>
                </wp:positionH>
                <wp:positionV relativeFrom="paragraph">
                  <wp:posOffset>171964</wp:posOffset>
                </wp:positionV>
                <wp:extent cx="1343465" cy="583810"/>
                <wp:effectExtent l="0" t="0" r="15875" b="13335"/>
                <wp:wrapNone/>
                <wp:docPr id="58" name="Text Box 58"/>
                <wp:cNvGraphicFramePr/>
                <a:graphic xmlns:a="http://schemas.openxmlformats.org/drawingml/2006/main">
                  <a:graphicData uri="http://schemas.microsoft.com/office/word/2010/wordprocessingShape">
                    <wps:wsp>
                      <wps:cNvSpPr txBox="1"/>
                      <wps:spPr>
                        <a:xfrm>
                          <a:off x="0" y="0"/>
                          <a:ext cx="1343465" cy="583810"/>
                        </a:xfrm>
                        <a:prstGeom prst="rect">
                          <a:avLst/>
                        </a:prstGeom>
                        <a:solidFill>
                          <a:schemeClr val="lt1"/>
                        </a:solidFill>
                        <a:ln w="6350">
                          <a:solidFill>
                            <a:prstClr val="black"/>
                          </a:solidFill>
                        </a:ln>
                      </wps:spPr>
                      <wps:txbx>
                        <w:txbxContent>
                          <w:p w14:paraId="26728DEC" w14:textId="2DA79B98" w:rsidR="008A7A85" w:rsidRPr="008A7A85" w:rsidRDefault="008A7A85" w:rsidP="008A7A85">
                            <w:pPr>
                              <w:rPr>
                                <w:sz w:val="20"/>
                                <w:szCs w:val="20"/>
                              </w:rPr>
                            </w:pPr>
                            <w:r w:rsidRPr="008A7A85">
                              <w:rPr>
                                <w:sz w:val="20"/>
                                <w:szCs w:val="20"/>
                              </w:rPr>
                              <w:t>Activities- not enough activities promoted in that specific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F81D5" id="Text Box 58" o:spid="_x0000_s1037" type="#_x0000_t202" style="position:absolute;margin-left:204.85pt;margin-top:13.55pt;width:105.8pt;height:45.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" fillcolor="white [3201]" strokeweight=".5pt">
                <v:textbox>
                  <w:txbxContent>
                    <w:p w14:paraId="26728DEC" w14:textId="2DA79B98" w:rsidR="008A7A85" w:rsidRPr="008A7A85" w:rsidRDefault="008A7A85" w:rsidP="008A7A85">
                      <w:pPr>
                        <w:rPr>
                          <w:sz w:val="20"/>
                          <w:szCs w:val="20"/>
                        </w:rPr>
                      </w:pPr>
                      <w:r w:rsidRPr="008A7A85">
                        <w:rPr>
                          <w:sz w:val="20"/>
                          <w:szCs w:val="20"/>
                        </w:rPr>
                        <w:t>Activities- not enough activities promoted in that specific area</w:t>
                      </w:r>
                    </w:p>
                  </w:txbxContent>
                </v:textbox>
              </v:shape>
            </w:pict>
          </mc:Fallback>
        </mc:AlternateContent>
      </w:r>
    </w:p>
    <w:p w14:paraId="6BB396FD" w14:textId="6587C25A" w:rsidR="008A7A85" w:rsidRDefault="008A7A85" w:rsidP="00D94592">
      <w:r>
        <w:br/>
      </w:r>
      <w:r>
        <w:br/>
      </w:r>
    </w:p>
    <w:p w14:paraId="2230A3CF" w14:textId="7B32ECCE" w:rsidR="000C3BF0" w:rsidRPr="00D94592" w:rsidRDefault="00D94592" w:rsidP="00D94592">
      <w:r>
        <w:br/>
      </w:r>
    </w:p>
    <w:p w14:paraId="7BC84D34" w14:textId="5D1E1A6C" w:rsidR="000C3BF0" w:rsidRDefault="000C3BF0" w:rsidP="00780652">
      <w:pPr>
        <w:pStyle w:val="JAHeading1"/>
      </w:pPr>
    </w:p>
    <w:p w14:paraId="36BD5B5A" w14:textId="77777777" w:rsidR="00F37F22" w:rsidRDefault="00F37F22" w:rsidP="00780652">
      <w:pPr>
        <w:pStyle w:val="Heading2"/>
      </w:pPr>
      <w:bookmarkStart w:id="4" w:name="_Toc10392230"/>
    </w:p>
    <w:p w14:paraId="03F08A48" w14:textId="29F8540E" w:rsidR="00780652" w:rsidRDefault="00780652" w:rsidP="00780652">
      <w:pPr>
        <w:pStyle w:val="Heading2"/>
      </w:pPr>
      <w:r w:rsidRPr="00851D6F">
        <w:t xml:space="preserve">Using a </w:t>
      </w:r>
      <w:r w:rsidR="00D94592" w:rsidRPr="00851D6F">
        <w:t>decision-making</w:t>
      </w:r>
      <w:r w:rsidRPr="00851D6F">
        <w:t xml:space="preserve"> technique, evaluate a range of solutions to identify the most appropriate option</w:t>
      </w:r>
      <w:bookmarkEnd w:id="4"/>
    </w:p>
    <w:p w14:paraId="3DF59D9C" w14:textId="7CA4FE43" w:rsidR="00780652" w:rsidRDefault="00780652" w:rsidP="00780652">
      <w:pPr>
        <w:pStyle w:val="JAHeading1"/>
      </w:pPr>
    </w:p>
    <w:p w14:paraId="29C9A7D8" w14:textId="77777777" w:rsidR="00D94592" w:rsidRPr="00F37F22" w:rsidRDefault="00D94592" w:rsidP="00D94592">
      <w:pPr>
        <w:pStyle w:val="JA"/>
        <w:rPr>
          <w:rFonts w:asciiTheme="majorHAnsi" w:hAnsiTheme="majorHAnsi" w:cstheme="majorHAnsi"/>
          <w:sz w:val="18"/>
          <w:szCs w:val="18"/>
        </w:rPr>
      </w:pPr>
      <w:r w:rsidRPr="00F37F22">
        <w:rPr>
          <w:rFonts w:asciiTheme="majorHAnsi" w:hAnsiTheme="majorHAnsi" w:cstheme="majorHAnsi"/>
          <w:sz w:val="18"/>
          <w:szCs w:val="18"/>
        </w:rPr>
        <w:t xml:space="preserve">When finding solutions to this complex problem, I had to take into consideration such as cost, efficiency, value to customers and professionality. </w:t>
      </w:r>
    </w:p>
    <w:p w14:paraId="3838DF30" w14:textId="77777777" w:rsidR="00D94592" w:rsidRPr="00F37F22" w:rsidRDefault="00D94592" w:rsidP="00D94592">
      <w:pPr>
        <w:rPr>
          <w:rFonts w:asciiTheme="majorHAnsi" w:hAnsiTheme="majorHAnsi" w:cstheme="majorHAnsi"/>
          <w:sz w:val="18"/>
          <w:szCs w:val="18"/>
        </w:rPr>
      </w:pPr>
      <w:r w:rsidRPr="00F37F22">
        <w:rPr>
          <w:rFonts w:asciiTheme="majorHAnsi" w:hAnsiTheme="majorHAnsi" w:cstheme="majorHAnsi"/>
          <w:sz w:val="18"/>
          <w:szCs w:val="18"/>
        </w:rPr>
        <w:t xml:space="preserve">Below is a grid analysis. People use the grid analysis technique in order to weigh out a decision by scoring all the factors, pros and cons. </w:t>
      </w:r>
    </w:p>
    <w:p w14:paraId="78D7067B" w14:textId="19290B8D" w:rsidR="00D94592" w:rsidRPr="00F37F22" w:rsidRDefault="00D94592" w:rsidP="00D94592">
      <w:pPr>
        <w:pStyle w:val="JA"/>
        <w:rPr>
          <w:rFonts w:asciiTheme="majorHAnsi" w:hAnsiTheme="majorHAnsi" w:cstheme="majorHAnsi"/>
          <w:sz w:val="18"/>
          <w:szCs w:val="18"/>
          <w:shd w:val="clear" w:color="auto" w:fill="FBFBFB"/>
        </w:rPr>
      </w:pPr>
      <w:r w:rsidRPr="00F37F22">
        <w:rPr>
          <w:rFonts w:asciiTheme="majorHAnsi" w:hAnsiTheme="majorHAnsi" w:cstheme="majorHAnsi"/>
          <w:sz w:val="18"/>
          <w:szCs w:val="18"/>
          <w:shd w:val="clear" w:color="auto" w:fill="FBFBFB"/>
        </w:rPr>
        <w:lastRenderedPageBreak/>
        <w:t>A grid analysis is a useful technique to use for making a decision. It's particularly powerful where you have a number of good alternatives to choose from, and many different factors to take into account. This makes it a great technique to use in almost any important decision where there isn't a clear and obvious preferred option. (Mind Tools Content Team, 2020)</w:t>
      </w:r>
    </w:p>
    <w:p w14:paraId="18105093" w14:textId="77777777" w:rsidR="008A7A85" w:rsidRPr="00F37F22" w:rsidRDefault="008A7A85" w:rsidP="00D94592">
      <w:pPr>
        <w:pStyle w:val="JA"/>
        <w:rPr>
          <w:rFonts w:asciiTheme="majorHAnsi" w:hAnsiTheme="majorHAnsi" w:cstheme="majorHAnsi"/>
          <w:sz w:val="18"/>
          <w:szCs w:val="18"/>
        </w:rPr>
      </w:pP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D94592" w:rsidRPr="00F37F22" w14:paraId="70E0010E" w14:textId="77777777" w:rsidTr="00D65FBF">
        <w:tc>
          <w:tcPr>
            <w:tcW w:w="1558" w:type="dxa"/>
          </w:tcPr>
          <w:p w14:paraId="6C2098EA"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Factors</w:t>
            </w:r>
          </w:p>
          <w:p w14:paraId="39972924" w14:textId="77777777" w:rsidR="00D94592" w:rsidRPr="00F37F22" w:rsidRDefault="00D94592" w:rsidP="00D65FBF">
            <w:pPr>
              <w:rPr>
                <w:rFonts w:asciiTheme="majorHAnsi" w:hAnsiTheme="majorHAnsi" w:cstheme="majorHAnsi"/>
                <w:sz w:val="18"/>
                <w:szCs w:val="18"/>
              </w:rPr>
            </w:pPr>
          </w:p>
          <w:p w14:paraId="771225B6" w14:textId="77777777" w:rsidR="00D94592" w:rsidRPr="00F37F22" w:rsidRDefault="00D94592" w:rsidP="00D65FBF">
            <w:pPr>
              <w:rPr>
                <w:rFonts w:asciiTheme="majorHAnsi" w:hAnsiTheme="majorHAnsi" w:cstheme="majorHAnsi"/>
                <w:sz w:val="18"/>
                <w:szCs w:val="18"/>
              </w:rPr>
            </w:pPr>
          </w:p>
          <w:p w14:paraId="0E3DBCF1" w14:textId="77777777" w:rsidR="00D94592" w:rsidRPr="00F37F22" w:rsidRDefault="00D94592" w:rsidP="00D65FBF">
            <w:pPr>
              <w:rPr>
                <w:rFonts w:asciiTheme="majorHAnsi" w:hAnsiTheme="majorHAnsi" w:cstheme="majorHAnsi"/>
                <w:sz w:val="18"/>
                <w:szCs w:val="18"/>
              </w:rPr>
            </w:pPr>
          </w:p>
        </w:tc>
        <w:tc>
          <w:tcPr>
            <w:tcW w:w="1558" w:type="dxa"/>
          </w:tcPr>
          <w:p w14:paraId="71862CE9"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 xml:space="preserve">Cost </w:t>
            </w:r>
          </w:p>
        </w:tc>
        <w:tc>
          <w:tcPr>
            <w:tcW w:w="1558" w:type="dxa"/>
          </w:tcPr>
          <w:p w14:paraId="4375CBCC"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 xml:space="preserve">Efficiency </w:t>
            </w:r>
          </w:p>
        </w:tc>
        <w:tc>
          <w:tcPr>
            <w:tcW w:w="1558" w:type="dxa"/>
          </w:tcPr>
          <w:p w14:paraId="19183358"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Professionality</w:t>
            </w:r>
          </w:p>
        </w:tc>
        <w:tc>
          <w:tcPr>
            <w:tcW w:w="1559" w:type="dxa"/>
          </w:tcPr>
          <w:p w14:paraId="50766F77"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Value to customers</w:t>
            </w:r>
          </w:p>
        </w:tc>
        <w:tc>
          <w:tcPr>
            <w:tcW w:w="1559" w:type="dxa"/>
          </w:tcPr>
          <w:p w14:paraId="6A9F006B"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TOTAL</w:t>
            </w:r>
          </w:p>
        </w:tc>
      </w:tr>
      <w:tr w:rsidR="00D94592" w:rsidRPr="00F37F22" w14:paraId="7F52BEC4" w14:textId="77777777" w:rsidTr="00D65FBF">
        <w:tc>
          <w:tcPr>
            <w:tcW w:w="1558" w:type="dxa"/>
          </w:tcPr>
          <w:p w14:paraId="5C955D69"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Weights</w:t>
            </w:r>
          </w:p>
          <w:p w14:paraId="692D7190" w14:textId="77777777" w:rsidR="00D94592" w:rsidRPr="00F37F22" w:rsidRDefault="00D94592" w:rsidP="00D65FBF">
            <w:pPr>
              <w:rPr>
                <w:rFonts w:asciiTheme="majorHAnsi" w:hAnsiTheme="majorHAnsi" w:cstheme="majorHAnsi"/>
                <w:sz w:val="18"/>
                <w:szCs w:val="18"/>
              </w:rPr>
            </w:pPr>
          </w:p>
          <w:p w14:paraId="0F6A9B26" w14:textId="77777777" w:rsidR="00D94592" w:rsidRPr="00F37F22" w:rsidRDefault="00D94592" w:rsidP="00D65FBF">
            <w:pPr>
              <w:rPr>
                <w:rFonts w:asciiTheme="majorHAnsi" w:hAnsiTheme="majorHAnsi" w:cstheme="majorHAnsi"/>
                <w:sz w:val="18"/>
                <w:szCs w:val="18"/>
              </w:rPr>
            </w:pPr>
          </w:p>
          <w:p w14:paraId="07CEC19F" w14:textId="77777777" w:rsidR="00D94592" w:rsidRPr="00F37F22" w:rsidRDefault="00D94592" w:rsidP="00D65FBF">
            <w:pPr>
              <w:rPr>
                <w:rFonts w:asciiTheme="majorHAnsi" w:hAnsiTheme="majorHAnsi" w:cstheme="majorHAnsi"/>
                <w:sz w:val="18"/>
                <w:szCs w:val="18"/>
              </w:rPr>
            </w:pPr>
          </w:p>
        </w:tc>
        <w:tc>
          <w:tcPr>
            <w:tcW w:w="1558" w:type="dxa"/>
          </w:tcPr>
          <w:p w14:paraId="21E6A8CF"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1</w:t>
            </w:r>
            <w:r w:rsidRPr="00F37F22">
              <w:rPr>
                <w:rFonts w:asciiTheme="majorHAnsi" w:hAnsiTheme="majorHAnsi" w:cstheme="majorHAnsi"/>
                <w:sz w:val="18"/>
                <w:szCs w:val="18"/>
              </w:rPr>
              <w:br/>
            </w:r>
            <w:r w:rsidRPr="00F37F22">
              <w:rPr>
                <w:rFonts w:asciiTheme="majorHAnsi" w:hAnsiTheme="majorHAnsi" w:cstheme="majorHAnsi"/>
                <w:sz w:val="18"/>
                <w:szCs w:val="18"/>
              </w:rPr>
              <w:br/>
            </w:r>
            <w:r w:rsidRPr="00F37F22">
              <w:rPr>
                <w:rFonts w:asciiTheme="majorHAnsi" w:hAnsiTheme="majorHAnsi" w:cstheme="majorHAnsi"/>
                <w:sz w:val="18"/>
                <w:szCs w:val="18"/>
              </w:rPr>
              <w:br/>
              <w:t xml:space="preserve">              </w:t>
            </w:r>
          </w:p>
        </w:tc>
        <w:tc>
          <w:tcPr>
            <w:tcW w:w="1558" w:type="dxa"/>
          </w:tcPr>
          <w:p w14:paraId="28E6E1F2"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2</w:t>
            </w:r>
          </w:p>
        </w:tc>
        <w:tc>
          <w:tcPr>
            <w:tcW w:w="1558" w:type="dxa"/>
          </w:tcPr>
          <w:p w14:paraId="3C76C519"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4</w:t>
            </w:r>
          </w:p>
        </w:tc>
        <w:tc>
          <w:tcPr>
            <w:tcW w:w="1559" w:type="dxa"/>
          </w:tcPr>
          <w:p w14:paraId="33743529"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3</w:t>
            </w:r>
          </w:p>
        </w:tc>
        <w:tc>
          <w:tcPr>
            <w:tcW w:w="1559" w:type="dxa"/>
          </w:tcPr>
          <w:p w14:paraId="0C284103"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w:t>
            </w:r>
          </w:p>
        </w:tc>
      </w:tr>
      <w:tr w:rsidR="00D94592" w:rsidRPr="00F37F22" w14:paraId="3FE4F55F" w14:textId="77777777" w:rsidTr="00D65FBF">
        <w:tc>
          <w:tcPr>
            <w:tcW w:w="1558" w:type="dxa"/>
          </w:tcPr>
          <w:p w14:paraId="246D6BA0"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More advertisement</w:t>
            </w:r>
          </w:p>
          <w:p w14:paraId="14C6ADDF" w14:textId="77777777" w:rsidR="00D94592" w:rsidRPr="00F37F22" w:rsidRDefault="00D94592" w:rsidP="00D65FBF">
            <w:pPr>
              <w:rPr>
                <w:rFonts w:asciiTheme="majorHAnsi" w:hAnsiTheme="majorHAnsi" w:cstheme="majorHAnsi"/>
                <w:sz w:val="18"/>
                <w:szCs w:val="18"/>
              </w:rPr>
            </w:pPr>
          </w:p>
          <w:p w14:paraId="25090833" w14:textId="77777777" w:rsidR="00D94592" w:rsidRPr="00F37F22" w:rsidRDefault="00D94592" w:rsidP="00D65FBF">
            <w:pPr>
              <w:rPr>
                <w:rFonts w:asciiTheme="majorHAnsi" w:hAnsiTheme="majorHAnsi" w:cstheme="majorHAnsi"/>
                <w:sz w:val="18"/>
                <w:szCs w:val="18"/>
              </w:rPr>
            </w:pPr>
          </w:p>
          <w:p w14:paraId="668C4B3E" w14:textId="77777777" w:rsidR="00D94592" w:rsidRPr="00F37F22" w:rsidRDefault="00D94592" w:rsidP="00D65FBF">
            <w:pPr>
              <w:rPr>
                <w:rFonts w:asciiTheme="majorHAnsi" w:hAnsiTheme="majorHAnsi" w:cstheme="majorHAnsi"/>
                <w:sz w:val="18"/>
                <w:szCs w:val="18"/>
              </w:rPr>
            </w:pPr>
          </w:p>
        </w:tc>
        <w:tc>
          <w:tcPr>
            <w:tcW w:w="1558" w:type="dxa"/>
          </w:tcPr>
          <w:p w14:paraId="2F2F64A3"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3</w:t>
            </w:r>
          </w:p>
          <w:p w14:paraId="48349642" w14:textId="77777777" w:rsidR="00D94592" w:rsidRPr="00F37F22" w:rsidRDefault="00D94592" w:rsidP="00D65FBF">
            <w:pPr>
              <w:rPr>
                <w:rFonts w:asciiTheme="majorHAnsi" w:hAnsiTheme="majorHAnsi" w:cstheme="majorHAnsi"/>
                <w:sz w:val="18"/>
                <w:szCs w:val="18"/>
              </w:rPr>
            </w:pPr>
          </w:p>
          <w:p w14:paraId="24754209" w14:textId="77777777" w:rsidR="00D94592" w:rsidRPr="00F37F22" w:rsidRDefault="00D94592" w:rsidP="00D65FBF">
            <w:pPr>
              <w:rPr>
                <w:rFonts w:asciiTheme="majorHAnsi" w:hAnsiTheme="majorHAnsi" w:cstheme="majorHAnsi"/>
                <w:sz w:val="18"/>
                <w:szCs w:val="18"/>
              </w:rPr>
            </w:pPr>
          </w:p>
          <w:p w14:paraId="417327DD" w14:textId="77777777" w:rsidR="00D94592" w:rsidRPr="00F37F22" w:rsidRDefault="00D94592" w:rsidP="00D65FBF">
            <w:pPr>
              <w:rPr>
                <w:rFonts w:asciiTheme="majorHAnsi" w:hAnsiTheme="majorHAnsi" w:cstheme="majorHAnsi"/>
                <w:sz w:val="18"/>
                <w:szCs w:val="18"/>
              </w:rPr>
            </w:pPr>
          </w:p>
          <w:p w14:paraId="79CD25E5"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 xml:space="preserve">                        </w:t>
            </w:r>
          </w:p>
        </w:tc>
        <w:tc>
          <w:tcPr>
            <w:tcW w:w="1558" w:type="dxa"/>
          </w:tcPr>
          <w:p w14:paraId="4E33AF83"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2</w:t>
            </w:r>
          </w:p>
        </w:tc>
        <w:tc>
          <w:tcPr>
            <w:tcW w:w="1558" w:type="dxa"/>
          </w:tcPr>
          <w:p w14:paraId="2FE10F08"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2</w:t>
            </w:r>
          </w:p>
        </w:tc>
        <w:tc>
          <w:tcPr>
            <w:tcW w:w="1559" w:type="dxa"/>
          </w:tcPr>
          <w:p w14:paraId="680A6299"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3</w:t>
            </w:r>
          </w:p>
        </w:tc>
        <w:tc>
          <w:tcPr>
            <w:tcW w:w="1559" w:type="dxa"/>
          </w:tcPr>
          <w:p w14:paraId="7175665D"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24</w:t>
            </w:r>
          </w:p>
        </w:tc>
      </w:tr>
      <w:tr w:rsidR="00D94592" w:rsidRPr="00F37F22" w14:paraId="76E2630D" w14:textId="77777777" w:rsidTr="00D65FBF">
        <w:tc>
          <w:tcPr>
            <w:tcW w:w="1558" w:type="dxa"/>
          </w:tcPr>
          <w:p w14:paraId="4DA61374"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Regular ID checks around the premises</w:t>
            </w:r>
          </w:p>
          <w:p w14:paraId="77453017" w14:textId="77777777" w:rsidR="00D94592" w:rsidRPr="00F37F22" w:rsidRDefault="00D94592" w:rsidP="00D65FBF">
            <w:pPr>
              <w:rPr>
                <w:rFonts w:asciiTheme="majorHAnsi" w:hAnsiTheme="majorHAnsi" w:cstheme="majorHAnsi"/>
                <w:sz w:val="18"/>
                <w:szCs w:val="18"/>
              </w:rPr>
            </w:pPr>
          </w:p>
          <w:p w14:paraId="3452D239" w14:textId="77777777" w:rsidR="00D94592" w:rsidRPr="00F37F22" w:rsidRDefault="00D94592" w:rsidP="00D65FBF">
            <w:pPr>
              <w:rPr>
                <w:rFonts w:asciiTheme="majorHAnsi" w:hAnsiTheme="majorHAnsi" w:cstheme="majorHAnsi"/>
                <w:sz w:val="18"/>
                <w:szCs w:val="18"/>
              </w:rPr>
            </w:pPr>
          </w:p>
          <w:p w14:paraId="6857B5E3" w14:textId="77777777" w:rsidR="00D94592" w:rsidRPr="00F37F22" w:rsidRDefault="00D94592" w:rsidP="00D65FBF">
            <w:pPr>
              <w:rPr>
                <w:rFonts w:asciiTheme="majorHAnsi" w:hAnsiTheme="majorHAnsi" w:cstheme="majorHAnsi"/>
                <w:sz w:val="18"/>
                <w:szCs w:val="18"/>
              </w:rPr>
            </w:pPr>
          </w:p>
        </w:tc>
        <w:tc>
          <w:tcPr>
            <w:tcW w:w="1558" w:type="dxa"/>
          </w:tcPr>
          <w:p w14:paraId="07E9B5DC"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5</w:t>
            </w:r>
          </w:p>
        </w:tc>
        <w:tc>
          <w:tcPr>
            <w:tcW w:w="1558" w:type="dxa"/>
          </w:tcPr>
          <w:p w14:paraId="2BF27E15"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3</w:t>
            </w:r>
          </w:p>
        </w:tc>
        <w:tc>
          <w:tcPr>
            <w:tcW w:w="1558" w:type="dxa"/>
          </w:tcPr>
          <w:p w14:paraId="10DBB835"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3</w:t>
            </w:r>
          </w:p>
        </w:tc>
        <w:tc>
          <w:tcPr>
            <w:tcW w:w="1559" w:type="dxa"/>
          </w:tcPr>
          <w:p w14:paraId="58369528"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3</w:t>
            </w:r>
          </w:p>
        </w:tc>
        <w:tc>
          <w:tcPr>
            <w:tcW w:w="1559" w:type="dxa"/>
          </w:tcPr>
          <w:p w14:paraId="4104F972"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41</w:t>
            </w:r>
          </w:p>
        </w:tc>
      </w:tr>
      <w:tr w:rsidR="00D94592" w:rsidRPr="00F37F22" w14:paraId="04F4F295" w14:textId="77777777" w:rsidTr="00D65FBF">
        <w:tc>
          <w:tcPr>
            <w:tcW w:w="1558" w:type="dxa"/>
          </w:tcPr>
          <w:p w14:paraId="65FEE55A"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Only hire staff who are over 18</w:t>
            </w:r>
          </w:p>
          <w:p w14:paraId="7EB1A2CE" w14:textId="77777777" w:rsidR="00D94592" w:rsidRPr="00F37F22" w:rsidRDefault="00D94592" w:rsidP="00D65FBF">
            <w:pPr>
              <w:rPr>
                <w:rFonts w:asciiTheme="majorHAnsi" w:hAnsiTheme="majorHAnsi" w:cstheme="majorHAnsi"/>
                <w:sz w:val="18"/>
                <w:szCs w:val="18"/>
              </w:rPr>
            </w:pPr>
          </w:p>
          <w:p w14:paraId="7FBFB55D" w14:textId="77777777" w:rsidR="00D94592" w:rsidRPr="00F37F22" w:rsidRDefault="00D94592" w:rsidP="00D65FBF">
            <w:pPr>
              <w:rPr>
                <w:rFonts w:asciiTheme="majorHAnsi" w:hAnsiTheme="majorHAnsi" w:cstheme="majorHAnsi"/>
                <w:sz w:val="18"/>
                <w:szCs w:val="18"/>
              </w:rPr>
            </w:pPr>
          </w:p>
          <w:p w14:paraId="789DACCA" w14:textId="77777777" w:rsidR="00D94592" w:rsidRPr="00F37F22" w:rsidRDefault="00D94592" w:rsidP="00D65FBF">
            <w:pPr>
              <w:rPr>
                <w:rFonts w:asciiTheme="majorHAnsi" w:hAnsiTheme="majorHAnsi" w:cstheme="majorHAnsi"/>
                <w:sz w:val="18"/>
                <w:szCs w:val="18"/>
              </w:rPr>
            </w:pPr>
          </w:p>
        </w:tc>
        <w:tc>
          <w:tcPr>
            <w:tcW w:w="1558" w:type="dxa"/>
          </w:tcPr>
          <w:p w14:paraId="53FAB2E6"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3</w:t>
            </w:r>
          </w:p>
        </w:tc>
        <w:tc>
          <w:tcPr>
            <w:tcW w:w="1558" w:type="dxa"/>
          </w:tcPr>
          <w:p w14:paraId="53AE0296"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3</w:t>
            </w:r>
          </w:p>
        </w:tc>
        <w:tc>
          <w:tcPr>
            <w:tcW w:w="1558" w:type="dxa"/>
          </w:tcPr>
          <w:p w14:paraId="55A616F2"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3</w:t>
            </w:r>
          </w:p>
        </w:tc>
        <w:tc>
          <w:tcPr>
            <w:tcW w:w="1559" w:type="dxa"/>
          </w:tcPr>
          <w:p w14:paraId="5FCB35AD"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2</w:t>
            </w:r>
          </w:p>
        </w:tc>
        <w:tc>
          <w:tcPr>
            <w:tcW w:w="1559" w:type="dxa"/>
          </w:tcPr>
          <w:p w14:paraId="11D7200B"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27</w:t>
            </w:r>
          </w:p>
        </w:tc>
      </w:tr>
      <w:tr w:rsidR="00D94592" w:rsidRPr="00F37F22" w14:paraId="2CFF0892" w14:textId="77777777" w:rsidTr="00D65FBF">
        <w:tc>
          <w:tcPr>
            <w:tcW w:w="1558" w:type="dxa"/>
          </w:tcPr>
          <w:p w14:paraId="440AF487"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Hire a door man</w:t>
            </w:r>
          </w:p>
          <w:p w14:paraId="7353B3EF" w14:textId="77777777" w:rsidR="00D94592" w:rsidRPr="00F37F22" w:rsidRDefault="00D94592" w:rsidP="00D65FBF">
            <w:pPr>
              <w:rPr>
                <w:rFonts w:asciiTheme="majorHAnsi" w:hAnsiTheme="majorHAnsi" w:cstheme="majorHAnsi"/>
                <w:sz w:val="18"/>
                <w:szCs w:val="18"/>
              </w:rPr>
            </w:pPr>
          </w:p>
          <w:p w14:paraId="6D2AD04E" w14:textId="77777777" w:rsidR="00D94592" w:rsidRPr="00F37F22" w:rsidRDefault="00D94592" w:rsidP="00D65FBF">
            <w:pPr>
              <w:rPr>
                <w:rFonts w:asciiTheme="majorHAnsi" w:hAnsiTheme="majorHAnsi" w:cstheme="majorHAnsi"/>
                <w:sz w:val="18"/>
                <w:szCs w:val="18"/>
              </w:rPr>
            </w:pPr>
          </w:p>
          <w:p w14:paraId="1E86438A" w14:textId="77777777" w:rsidR="00D94592" w:rsidRPr="00F37F22" w:rsidRDefault="00D94592" w:rsidP="00D65FBF">
            <w:pPr>
              <w:rPr>
                <w:rFonts w:asciiTheme="majorHAnsi" w:hAnsiTheme="majorHAnsi" w:cstheme="majorHAnsi"/>
                <w:sz w:val="18"/>
                <w:szCs w:val="18"/>
              </w:rPr>
            </w:pPr>
          </w:p>
        </w:tc>
        <w:tc>
          <w:tcPr>
            <w:tcW w:w="1558" w:type="dxa"/>
          </w:tcPr>
          <w:p w14:paraId="1FD9BAB5"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1</w:t>
            </w:r>
          </w:p>
        </w:tc>
        <w:tc>
          <w:tcPr>
            <w:tcW w:w="1558" w:type="dxa"/>
          </w:tcPr>
          <w:p w14:paraId="7EDC86B8"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5</w:t>
            </w:r>
          </w:p>
        </w:tc>
        <w:tc>
          <w:tcPr>
            <w:tcW w:w="1558" w:type="dxa"/>
          </w:tcPr>
          <w:p w14:paraId="6D29404B"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5</w:t>
            </w:r>
          </w:p>
        </w:tc>
        <w:tc>
          <w:tcPr>
            <w:tcW w:w="1559" w:type="dxa"/>
          </w:tcPr>
          <w:p w14:paraId="62947C66"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5</w:t>
            </w:r>
          </w:p>
        </w:tc>
        <w:tc>
          <w:tcPr>
            <w:tcW w:w="1559" w:type="dxa"/>
          </w:tcPr>
          <w:p w14:paraId="75753855" w14:textId="77777777" w:rsidR="00D94592" w:rsidRPr="00F37F22" w:rsidRDefault="00D94592" w:rsidP="00D65FBF">
            <w:pPr>
              <w:rPr>
                <w:rFonts w:asciiTheme="majorHAnsi" w:hAnsiTheme="majorHAnsi" w:cstheme="majorHAnsi"/>
                <w:sz w:val="18"/>
                <w:szCs w:val="18"/>
              </w:rPr>
            </w:pPr>
            <w:r w:rsidRPr="00F37F22">
              <w:rPr>
                <w:rFonts w:asciiTheme="majorHAnsi" w:hAnsiTheme="majorHAnsi" w:cstheme="majorHAnsi"/>
                <w:sz w:val="18"/>
                <w:szCs w:val="18"/>
              </w:rPr>
              <w:t>46</w:t>
            </w:r>
          </w:p>
        </w:tc>
      </w:tr>
    </w:tbl>
    <w:p w14:paraId="3E35AC30" w14:textId="77777777" w:rsidR="008A7A85" w:rsidRPr="00F37F22" w:rsidRDefault="00D94592" w:rsidP="00D94592">
      <w:pPr>
        <w:pStyle w:val="JA"/>
        <w:rPr>
          <w:rFonts w:asciiTheme="majorHAnsi" w:hAnsiTheme="majorHAnsi" w:cstheme="majorHAnsi"/>
          <w:sz w:val="18"/>
          <w:szCs w:val="18"/>
        </w:rPr>
      </w:pPr>
      <w:r w:rsidRPr="00F37F22">
        <w:rPr>
          <w:rFonts w:asciiTheme="majorHAnsi" w:hAnsiTheme="majorHAnsi" w:cstheme="majorHAnsi"/>
          <w:sz w:val="18"/>
          <w:szCs w:val="18"/>
        </w:rPr>
        <w:br/>
      </w:r>
    </w:p>
    <w:p w14:paraId="1F4A53FD" w14:textId="0C2F8670" w:rsidR="000C3BF0" w:rsidRPr="00F37F22" w:rsidRDefault="00D94592" w:rsidP="00D94592">
      <w:pPr>
        <w:pStyle w:val="JA"/>
        <w:rPr>
          <w:rFonts w:asciiTheme="majorHAnsi" w:hAnsiTheme="majorHAnsi" w:cstheme="majorHAnsi"/>
          <w:sz w:val="18"/>
          <w:szCs w:val="18"/>
        </w:rPr>
      </w:pPr>
      <w:r w:rsidRPr="00F37F22">
        <w:rPr>
          <w:rFonts w:asciiTheme="majorHAnsi" w:hAnsiTheme="majorHAnsi" w:cstheme="majorHAnsi"/>
          <w:sz w:val="18"/>
          <w:szCs w:val="18"/>
        </w:rPr>
        <w:t>Th</w:t>
      </w:r>
      <w:r w:rsidR="008A7A85" w:rsidRPr="00F37F22">
        <w:rPr>
          <w:rFonts w:asciiTheme="majorHAnsi" w:hAnsiTheme="majorHAnsi" w:cstheme="majorHAnsi"/>
          <w:sz w:val="18"/>
          <w:szCs w:val="18"/>
        </w:rPr>
        <w:t>e</w:t>
      </w:r>
      <w:r w:rsidRPr="00F37F22">
        <w:rPr>
          <w:rFonts w:asciiTheme="majorHAnsi" w:hAnsiTheme="majorHAnsi" w:cstheme="majorHAnsi"/>
          <w:sz w:val="18"/>
          <w:szCs w:val="18"/>
        </w:rPr>
        <w:t xml:space="preserve"> </w:t>
      </w:r>
      <w:r w:rsidRPr="00F37F22">
        <w:rPr>
          <w:rFonts w:asciiTheme="majorHAnsi" w:hAnsiTheme="majorHAnsi" w:cstheme="majorHAnsi"/>
          <w:b/>
          <w:bCs/>
          <w:sz w:val="18"/>
          <w:szCs w:val="18"/>
        </w:rPr>
        <w:t>grid analysis</w:t>
      </w:r>
      <w:r w:rsidRPr="00F37F22">
        <w:rPr>
          <w:rFonts w:asciiTheme="majorHAnsi" w:hAnsiTheme="majorHAnsi" w:cstheme="majorHAnsi"/>
          <w:sz w:val="18"/>
          <w:szCs w:val="18"/>
        </w:rPr>
        <w:t xml:space="preserve"> table </w:t>
      </w:r>
      <w:r w:rsidR="008A7A85" w:rsidRPr="00F37F22">
        <w:rPr>
          <w:rFonts w:asciiTheme="majorHAnsi" w:hAnsiTheme="majorHAnsi" w:cstheme="majorHAnsi"/>
          <w:sz w:val="18"/>
          <w:szCs w:val="18"/>
        </w:rPr>
        <w:t xml:space="preserve">above </w:t>
      </w:r>
      <w:r w:rsidRPr="00F37F22">
        <w:rPr>
          <w:rFonts w:asciiTheme="majorHAnsi" w:hAnsiTheme="majorHAnsi" w:cstheme="majorHAnsi"/>
          <w:sz w:val="18"/>
          <w:szCs w:val="18"/>
        </w:rPr>
        <w:t>states that the most effective way to stop underage drinking in this licenced premises would be to hire a doorman</w:t>
      </w:r>
      <w:r w:rsidR="00F37F22">
        <w:rPr>
          <w:rFonts w:asciiTheme="majorHAnsi" w:hAnsiTheme="majorHAnsi" w:cstheme="majorHAnsi"/>
          <w:sz w:val="18"/>
          <w:szCs w:val="18"/>
        </w:rPr>
        <w:t>, as it has the highest total</w:t>
      </w:r>
      <w:r w:rsidRPr="00F37F22">
        <w:rPr>
          <w:rFonts w:asciiTheme="majorHAnsi" w:hAnsiTheme="majorHAnsi" w:cstheme="majorHAnsi"/>
          <w:sz w:val="18"/>
          <w:szCs w:val="18"/>
        </w:rPr>
        <w:t xml:space="preserve">. </w:t>
      </w:r>
      <w:r w:rsidR="008A7A85" w:rsidRPr="00F37F22">
        <w:rPr>
          <w:rFonts w:asciiTheme="majorHAnsi" w:hAnsiTheme="majorHAnsi" w:cstheme="majorHAnsi"/>
          <w:sz w:val="18"/>
          <w:szCs w:val="18"/>
        </w:rPr>
        <w:t xml:space="preserve"> By hiring a door man, it would take the pressure off all other bar staff, and they can carry on doing their job up to a high standard without any distractions such as misbehaving customers. It would also be a very professional way of dealing with the underage as people are less likely to step foot on the premises knowing that there is a licenced bouncer on the door checking identification upon arrival. As well as age checking, they also check people for alcohol and drugs, which also lessens the chance of any misbehaving in the workplace. They are also able to remove people is any fights occur. This way is extremely effective in numerous ways which are beneficial to all staff and customers.</w:t>
      </w:r>
      <w:r w:rsidR="00F37F22">
        <w:rPr>
          <w:rFonts w:asciiTheme="majorHAnsi" w:hAnsiTheme="majorHAnsi" w:cstheme="majorHAnsi"/>
          <w:sz w:val="18"/>
          <w:szCs w:val="18"/>
        </w:rPr>
        <w:t xml:space="preserve"> This is a major part of this project as it finalises which option will be the most successful in order to tackle the complex problem as a whole.</w:t>
      </w:r>
    </w:p>
    <w:p w14:paraId="19EF0E5D" w14:textId="0306C661" w:rsidR="008A7A85" w:rsidRPr="00F37F22" w:rsidRDefault="008A7A85" w:rsidP="00D94592">
      <w:pPr>
        <w:pStyle w:val="JA"/>
        <w:rPr>
          <w:rFonts w:asciiTheme="majorHAnsi" w:hAnsiTheme="majorHAnsi" w:cstheme="majorHAnsi"/>
          <w:sz w:val="18"/>
          <w:szCs w:val="18"/>
        </w:rPr>
      </w:pPr>
    </w:p>
    <w:p w14:paraId="6FDCD849" w14:textId="5B89112D" w:rsidR="008F4A5F" w:rsidRDefault="008A7A85" w:rsidP="00D94592">
      <w:pPr>
        <w:pStyle w:val="JA"/>
        <w:rPr>
          <w:rFonts w:asciiTheme="majorHAnsi" w:hAnsiTheme="majorHAnsi" w:cstheme="majorHAnsi"/>
          <w:sz w:val="18"/>
          <w:szCs w:val="18"/>
        </w:rPr>
      </w:pPr>
      <w:r w:rsidRPr="00F37F22">
        <w:rPr>
          <w:rFonts w:asciiTheme="majorHAnsi" w:hAnsiTheme="majorHAnsi" w:cstheme="majorHAnsi"/>
          <w:sz w:val="18"/>
          <w:szCs w:val="18"/>
        </w:rPr>
        <w:t xml:space="preserve">Below is a </w:t>
      </w:r>
      <w:r w:rsidRPr="00F37F22">
        <w:rPr>
          <w:rFonts w:asciiTheme="majorHAnsi" w:hAnsiTheme="majorHAnsi" w:cstheme="majorHAnsi"/>
          <w:b/>
          <w:bCs/>
          <w:sz w:val="18"/>
          <w:szCs w:val="18"/>
        </w:rPr>
        <w:t>Cost Benefit Analysis</w:t>
      </w:r>
      <w:r w:rsidRPr="00F37F22">
        <w:rPr>
          <w:rFonts w:asciiTheme="majorHAnsi" w:hAnsiTheme="majorHAnsi" w:cstheme="majorHAnsi"/>
          <w:sz w:val="18"/>
          <w:szCs w:val="18"/>
        </w:rPr>
        <w:t xml:space="preserve">. </w:t>
      </w:r>
    </w:p>
    <w:p w14:paraId="31BFB07F" w14:textId="55638867" w:rsidR="008F4A5F" w:rsidRPr="008F4A5F" w:rsidRDefault="008F4A5F" w:rsidP="008F4A5F">
      <w:pPr>
        <w:rPr>
          <w:rFonts w:asciiTheme="majorHAnsi" w:hAnsiTheme="majorHAnsi" w:cstheme="majorHAnsi"/>
          <w:sz w:val="18"/>
          <w:szCs w:val="18"/>
        </w:rPr>
      </w:pPr>
      <w:r w:rsidRPr="008F4A5F">
        <w:rPr>
          <w:rFonts w:asciiTheme="majorHAnsi" w:hAnsiTheme="majorHAnsi" w:cstheme="majorHAnsi"/>
          <w:color w:val="202124"/>
          <w:sz w:val="18"/>
          <w:szCs w:val="18"/>
          <w:shd w:val="clear" w:color="auto" w:fill="FFFFFF"/>
        </w:rPr>
        <w:t>A cost-benefit analysis is</w:t>
      </w:r>
      <w:r w:rsidRPr="008F4A5F">
        <w:rPr>
          <w:rStyle w:val="apple-converted-space"/>
          <w:rFonts w:asciiTheme="majorHAnsi" w:hAnsiTheme="majorHAnsi" w:cstheme="majorHAnsi"/>
          <w:color w:val="202124"/>
          <w:sz w:val="18"/>
          <w:szCs w:val="18"/>
          <w:shd w:val="clear" w:color="auto" w:fill="FFFFFF"/>
        </w:rPr>
        <w:t> </w:t>
      </w:r>
      <w:r w:rsidRPr="008F4A5F">
        <w:rPr>
          <w:rFonts w:asciiTheme="majorHAnsi" w:hAnsiTheme="majorHAnsi" w:cstheme="majorHAnsi"/>
          <w:color w:val="202124"/>
          <w:sz w:val="18"/>
          <w:szCs w:val="18"/>
        </w:rPr>
        <w:t>the process of comparing the projected or estimated costs and benefits (or opportunities) associated with a project decision to determine whether it makes sense from a business perspective</w:t>
      </w:r>
      <w:r w:rsidRPr="008F4A5F">
        <w:rPr>
          <w:rFonts w:asciiTheme="majorHAnsi" w:hAnsiTheme="majorHAnsi" w:cstheme="majorHAnsi"/>
          <w:color w:val="202124"/>
          <w:sz w:val="18"/>
          <w:szCs w:val="18"/>
          <w:shd w:val="clear" w:color="auto" w:fill="FFFFFF"/>
        </w:rPr>
        <w:t>.</w:t>
      </w:r>
      <w:r>
        <w:rPr>
          <w:rFonts w:asciiTheme="majorHAnsi" w:hAnsiTheme="majorHAnsi" w:cstheme="majorHAnsi"/>
          <w:color w:val="202124"/>
          <w:sz w:val="18"/>
          <w:szCs w:val="18"/>
          <w:shd w:val="clear" w:color="auto" w:fill="FFFFFF"/>
        </w:rPr>
        <w:t xml:space="preserve"> (</w:t>
      </w:r>
      <w:proofErr w:type="spellStart"/>
      <w:r>
        <w:rPr>
          <w:rFonts w:asciiTheme="majorHAnsi" w:hAnsiTheme="majorHAnsi" w:cstheme="majorHAnsi"/>
          <w:color w:val="202124"/>
          <w:sz w:val="18"/>
          <w:szCs w:val="18"/>
          <w:shd w:val="clear" w:color="auto" w:fill="FFFFFF"/>
        </w:rPr>
        <w:t>Stobierski</w:t>
      </w:r>
      <w:proofErr w:type="spellEnd"/>
      <w:r>
        <w:rPr>
          <w:rFonts w:asciiTheme="majorHAnsi" w:hAnsiTheme="majorHAnsi" w:cstheme="majorHAnsi"/>
          <w:color w:val="202124"/>
          <w:sz w:val="18"/>
          <w:szCs w:val="18"/>
          <w:shd w:val="clear" w:color="auto" w:fill="FFFFFF"/>
        </w:rPr>
        <w:t>, 2019).</w:t>
      </w:r>
    </w:p>
    <w:p w14:paraId="3464C124" w14:textId="77777777" w:rsidR="008F4A5F" w:rsidRDefault="008F4A5F" w:rsidP="00D94592">
      <w:pPr>
        <w:pStyle w:val="JA"/>
        <w:rPr>
          <w:rFonts w:asciiTheme="majorHAnsi" w:hAnsiTheme="majorHAnsi" w:cstheme="majorHAnsi"/>
          <w:sz w:val="18"/>
          <w:szCs w:val="18"/>
        </w:rPr>
      </w:pPr>
    </w:p>
    <w:p w14:paraId="053EF6A7" w14:textId="77777777" w:rsidR="008F4A5F" w:rsidRDefault="008F4A5F" w:rsidP="00D94592">
      <w:pPr>
        <w:pStyle w:val="JA"/>
        <w:rPr>
          <w:rFonts w:asciiTheme="majorHAnsi" w:hAnsiTheme="majorHAnsi" w:cstheme="majorHAnsi"/>
          <w:sz w:val="18"/>
          <w:szCs w:val="18"/>
        </w:rPr>
      </w:pPr>
    </w:p>
    <w:p w14:paraId="35F528C0" w14:textId="0662540C" w:rsidR="008A7A85" w:rsidRPr="00F37F22" w:rsidRDefault="008A7A85" w:rsidP="00D94592">
      <w:pPr>
        <w:pStyle w:val="JA"/>
        <w:rPr>
          <w:rFonts w:asciiTheme="majorHAnsi" w:hAnsiTheme="majorHAnsi" w:cstheme="majorHAnsi"/>
          <w:sz w:val="18"/>
          <w:szCs w:val="18"/>
        </w:rPr>
      </w:pPr>
      <w:r w:rsidRPr="00F37F22">
        <w:rPr>
          <w:rFonts w:asciiTheme="majorHAnsi" w:hAnsiTheme="majorHAnsi" w:cstheme="majorHAnsi"/>
          <w:sz w:val="18"/>
          <w:szCs w:val="18"/>
        </w:rPr>
        <w:t xml:space="preserve">This gives me the opportunity to figure out whether hiring a doorman would be financially suitable for this business over a five-year period. A doorman is only required for ¼ of the year as they’ll only be needed for busy occasions such as the 6 Nations rugby, Champions league games, and private functions which require doormen. </w:t>
      </w:r>
      <w:r w:rsidR="00F37F22">
        <w:rPr>
          <w:rFonts w:asciiTheme="majorHAnsi" w:hAnsiTheme="majorHAnsi" w:cstheme="majorHAnsi"/>
          <w:sz w:val="18"/>
          <w:szCs w:val="18"/>
        </w:rPr>
        <w:t xml:space="preserve">As well as the cost of hiring a doorman, there are a few other extra costs in which will be affected, such as uniform and hardware, such as a radio system so that they are able to communicate with bar staff. </w:t>
      </w:r>
      <w:r w:rsidRPr="00F37F22">
        <w:rPr>
          <w:rFonts w:asciiTheme="majorHAnsi" w:hAnsiTheme="majorHAnsi" w:cstheme="majorHAnsi"/>
          <w:sz w:val="18"/>
          <w:szCs w:val="18"/>
        </w:rPr>
        <w:t>By looking at the ‘total benefits’ column, it’s clear to see that my decision-making tools have been successful and that hiring a doorman would be financially suitable for this problem to be overcome.</w:t>
      </w:r>
    </w:p>
    <w:p w14:paraId="097357D5" w14:textId="77777777" w:rsidR="008A7A85" w:rsidRPr="00F37F22" w:rsidRDefault="008A7A85" w:rsidP="00D94592">
      <w:pPr>
        <w:pStyle w:val="JA"/>
        <w:rPr>
          <w:rFonts w:asciiTheme="majorHAnsi" w:hAnsiTheme="majorHAnsi" w:cstheme="majorHAnsi"/>
          <w:sz w:val="18"/>
          <w:szCs w:val="18"/>
        </w:rPr>
      </w:pPr>
    </w:p>
    <w:p w14:paraId="3A57757F" w14:textId="1F470E66" w:rsidR="00D94592" w:rsidRDefault="008A7A85" w:rsidP="00780652">
      <w:pPr>
        <w:pStyle w:val="JAHeading1"/>
      </w:pPr>
      <w:r w:rsidRPr="008A7A85">
        <w:lastRenderedPageBreak/>
        <w:drawing>
          <wp:anchor distT="0" distB="0" distL="114300" distR="114300" simplePos="0" relativeHeight="251700224" behindDoc="0" locked="0" layoutInCell="1" allowOverlap="1" wp14:anchorId="6D8FFAB5" wp14:editId="36EC1671">
            <wp:simplePos x="0" y="0"/>
            <wp:positionH relativeFrom="column">
              <wp:posOffset>-76835</wp:posOffset>
            </wp:positionH>
            <wp:positionV relativeFrom="paragraph">
              <wp:posOffset>101600</wp:posOffset>
            </wp:positionV>
            <wp:extent cx="5029200" cy="2889885"/>
            <wp:effectExtent l="114300" t="101600" r="114300" b="132715"/>
            <wp:wrapSquare wrapText="bothSides"/>
            <wp:docPr id="47" name="Picture 4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 table&#10;&#10;Description automatically generated"/>
                    <pic:cNvPicPr/>
                  </pic:nvPicPr>
                  <pic:blipFill rotWithShape="1">
                    <a:blip r:embed="rId20" cstate="print">
                      <a:extLst>
                        <a:ext uri="{28A0092B-C50C-407E-A947-70E740481C1C}">
                          <a14:useLocalDpi xmlns:a14="http://schemas.microsoft.com/office/drawing/2010/main" val="0"/>
                        </a:ext>
                      </a:extLst>
                    </a:blip>
                    <a:srcRect t="1400" r="1050" b="1747"/>
                    <a:stretch/>
                  </pic:blipFill>
                  <pic:spPr bwMode="auto">
                    <a:xfrm>
                      <a:off x="0" y="0"/>
                      <a:ext cx="5029200" cy="288988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FE5A91" w14:textId="2C0E0154" w:rsidR="008A7A85" w:rsidRDefault="008A7A85" w:rsidP="00780652">
      <w:pPr>
        <w:pStyle w:val="JAHeading1"/>
      </w:pPr>
    </w:p>
    <w:p w14:paraId="218781E1" w14:textId="002ED251" w:rsidR="008A7A85" w:rsidRDefault="008A7A85" w:rsidP="00780652">
      <w:pPr>
        <w:pStyle w:val="JAHeading1"/>
      </w:pPr>
    </w:p>
    <w:p w14:paraId="00072305" w14:textId="2CD7348F" w:rsidR="008A7A85" w:rsidRDefault="008A7A85" w:rsidP="00780652">
      <w:pPr>
        <w:pStyle w:val="JAHeading1"/>
      </w:pPr>
    </w:p>
    <w:p w14:paraId="57081F33" w14:textId="77777777" w:rsidR="008A7A85" w:rsidRDefault="008A7A85" w:rsidP="00780652">
      <w:pPr>
        <w:pStyle w:val="JAHeading1"/>
      </w:pPr>
    </w:p>
    <w:p w14:paraId="5D5E154D" w14:textId="77777777" w:rsidR="00D94592" w:rsidRDefault="00D94592" w:rsidP="00780652">
      <w:pPr>
        <w:pStyle w:val="JAHeading1"/>
      </w:pPr>
    </w:p>
    <w:p w14:paraId="1160D0A4" w14:textId="77777777" w:rsidR="008A7A85" w:rsidRDefault="008A7A85" w:rsidP="00780652">
      <w:pPr>
        <w:pStyle w:val="Heading2"/>
      </w:pPr>
      <w:bookmarkStart w:id="5" w:name="_Toc10392231"/>
    </w:p>
    <w:p w14:paraId="4FA2BB27" w14:textId="77777777" w:rsidR="008A7A85" w:rsidRDefault="008A7A85" w:rsidP="00780652">
      <w:pPr>
        <w:pStyle w:val="Heading2"/>
      </w:pPr>
    </w:p>
    <w:p w14:paraId="68200F80" w14:textId="77777777" w:rsidR="008A7A85" w:rsidRDefault="008A7A85" w:rsidP="00780652">
      <w:pPr>
        <w:pStyle w:val="Heading2"/>
      </w:pPr>
    </w:p>
    <w:p w14:paraId="54C6C34B" w14:textId="77777777" w:rsidR="008A7A85" w:rsidRDefault="008A7A85" w:rsidP="00780652">
      <w:pPr>
        <w:pStyle w:val="Heading2"/>
      </w:pPr>
    </w:p>
    <w:p w14:paraId="05F618E2" w14:textId="4D25392B" w:rsidR="008A7A85" w:rsidRDefault="008A7A85" w:rsidP="008A7A85"/>
    <w:p w14:paraId="280F00C3" w14:textId="1A25BC41" w:rsidR="008A7A85" w:rsidRDefault="008A7A85" w:rsidP="008A7A85"/>
    <w:p w14:paraId="34B3BCDE" w14:textId="6E614D6A" w:rsidR="00F37F22" w:rsidRDefault="00F37F22" w:rsidP="008A7A85"/>
    <w:p w14:paraId="25E3C143" w14:textId="2D79F498" w:rsidR="00F37F22" w:rsidRDefault="00F37F22" w:rsidP="008A7A85"/>
    <w:p w14:paraId="3AA9291C" w14:textId="77777777" w:rsidR="00F37F22" w:rsidRPr="008A7A85" w:rsidRDefault="00F37F22" w:rsidP="008A7A85"/>
    <w:p w14:paraId="12AC3F05" w14:textId="596AE7CC" w:rsidR="00780652" w:rsidRDefault="00780652" w:rsidP="00780652">
      <w:pPr>
        <w:pStyle w:val="Heading2"/>
      </w:pPr>
      <w:r w:rsidRPr="00851D6F">
        <w:t>Develop a detailed plan for implementing the solution</w:t>
      </w:r>
      <w:bookmarkEnd w:id="5"/>
    </w:p>
    <w:p w14:paraId="754B71D8" w14:textId="77777777" w:rsidR="008A7A85" w:rsidRPr="008A7A85" w:rsidRDefault="008A7A85" w:rsidP="008A7A85"/>
    <w:p w14:paraId="74FA5205" w14:textId="305D08A7" w:rsidR="00780652" w:rsidRDefault="00780652" w:rsidP="008A7A85">
      <w:pPr>
        <w:pStyle w:val="JA"/>
        <w:rPr>
          <w:sz w:val="18"/>
          <w:szCs w:val="18"/>
        </w:rPr>
      </w:pPr>
    </w:p>
    <w:p w14:paraId="7C21BD90" w14:textId="6CC864C9" w:rsidR="008A7A85" w:rsidRPr="00F37F22" w:rsidRDefault="008A7A85" w:rsidP="008A7A85">
      <w:pPr>
        <w:pStyle w:val="JA"/>
        <w:rPr>
          <w:rFonts w:asciiTheme="majorHAnsi" w:hAnsiTheme="majorHAnsi" w:cstheme="majorHAnsi"/>
          <w:sz w:val="18"/>
          <w:szCs w:val="18"/>
        </w:rPr>
      </w:pPr>
      <w:r w:rsidRPr="00F37F22">
        <w:rPr>
          <w:rFonts w:asciiTheme="majorHAnsi" w:hAnsiTheme="majorHAnsi" w:cstheme="majorHAnsi"/>
          <w:sz w:val="18"/>
          <w:szCs w:val="18"/>
        </w:rPr>
        <w:t xml:space="preserve">In order to figure out the time process of fixing this complex problem, I have created a </w:t>
      </w:r>
      <w:r w:rsidRPr="00F37F22">
        <w:rPr>
          <w:rFonts w:asciiTheme="majorHAnsi" w:hAnsiTheme="majorHAnsi" w:cstheme="majorHAnsi"/>
          <w:b/>
          <w:bCs/>
          <w:sz w:val="18"/>
          <w:szCs w:val="18"/>
        </w:rPr>
        <w:t>Gantt Chart</w:t>
      </w:r>
      <w:r w:rsidRPr="00F37F22">
        <w:rPr>
          <w:rFonts w:asciiTheme="majorHAnsi" w:hAnsiTheme="majorHAnsi" w:cstheme="majorHAnsi"/>
          <w:sz w:val="18"/>
          <w:szCs w:val="18"/>
        </w:rPr>
        <w:t xml:space="preserve">. This will show the time process of hiring a doorman and all the tasks that need to be done in order to find someone suitable. </w:t>
      </w:r>
    </w:p>
    <w:p w14:paraId="69F6F2D7" w14:textId="77777777" w:rsidR="008A7A85" w:rsidRPr="00F37F22" w:rsidRDefault="008A7A85" w:rsidP="008A7A85">
      <w:pPr>
        <w:pStyle w:val="JA"/>
        <w:rPr>
          <w:rFonts w:asciiTheme="majorHAnsi" w:hAnsiTheme="majorHAnsi" w:cstheme="majorHAnsi"/>
          <w:sz w:val="18"/>
          <w:szCs w:val="18"/>
          <w:shd w:val="clear" w:color="auto" w:fill="FFFFFF"/>
        </w:rPr>
      </w:pPr>
      <w:r w:rsidRPr="00F37F22">
        <w:rPr>
          <w:rFonts w:asciiTheme="majorHAnsi" w:hAnsiTheme="majorHAnsi" w:cstheme="majorHAnsi"/>
          <w:sz w:val="18"/>
          <w:szCs w:val="18"/>
          <w:shd w:val="clear" w:color="auto" w:fill="FFFFFF"/>
        </w:rPr>
        <w:t>Gantt Charts were</w:t>
      </w:r>
      <w:r w:rsidRPr="00F37F22">
        <w:rPr>
          <w:rFonts w:asciiTheme="majorHAnsi" w:hAnsiTheme="majorHAnsi" w:cstheme="majorHAnsi"/>
          <w:sz w:val="18"/>
          <w:szCs w:val="18"/>
          <w:shd w:val="clear" w:color="auto" w:fill="FFFFFF"/>
        </w:rPr>
        <w:t xml:space="preserve"> first developed around the turn of the 19</w:t>
      </w:r>
      <w:r w:rsidRPr="00F37F22">
        <w:rPr>
          <w:rFonts w:asciiTheme="majorHAnsi" w:hAnsiTheme="majorHAnsi" w:cstheme="majorHAnsi"/>
          <w:sz w:val="18"/>
          <w:szCs w:val="18"/>
          <w:vertAlign w:val="superscript"/>
        </w:rPr>
        <w:t>th</w:t>
      </w:r>
      <w:r w:rsidRPr="00F37F22">
        <w:rPr>
          <w:rFonts w:asciiTheme="majorHAnsi" w:hAnsiTheme="majorHAnsi" w:cstheme="majorHAnsi"/>
          <w:sz w:val="18"/>
          <w:szCs w:val="18"/>
          <w:shd w:val="clear" w:color="auto" w:fill="FFFFFF"/>
        </w:rPr>
        <w:t> Century by American Henry L. Gantt, who, working with a colleague Frederick Taylor devised a method of describing production planning and resource loading for factories and workshops.</w:t>
      </w:r>
      <w:r w:rsidRPr="00F37F22">
        <w:rPr>
          <w:rFonts w:asciiTheme="majorHAnsi" w:hAnsiTheme="majorHAnsi" w:cstheme="majorHAnsi"/>
          <w:sz w:val="18"/>
          <w:szCs w:val="18"/>
          <w:shd w:val="clear" w:color="auto" w:fill="FFFFFF"/>
        </w:rPr>
        <w:t xml:space="preserve"> (Lyons, 2018)</w:t>
      </w:r>
      <w:r w:rsidRPr="00F37F22">
        <w:rPr>
          <w:rFonts w:asciiTheme="majorHAnsi" w:hAnsiTheme="majorHAnsi" w:cstheme="majorHAnsi"/>
          <w:sz w:val="18"/>
          <w:szCs w:val="18"/>
          <w:shd w:val="clear" w:color="auto" w:fill="FFFFFF"/>
        </w:rPr>
        <w:br/>
      </w:r>
      <w:r w:rsidRPr="00F37F22">
        <w:rPr>
          <w:rFonts w:asciiTheme="majorHAnsi" w:hAnsiTheme="majorHAnsi" w:cstheme="majorHAnsi"/>
          <w:sz w:val="18"/>
          <w:szCs w:val="18"/>
          <w:shd w:val="clear" w:color="auto" w:fill="FFFFFF"/>
        </w:rPr>
        <w:br/>
        <w:t xml:space="preserve">After creating this chart, I have concluded that in total it will take me nine weeks to find a doorman. A list of all the tasks from creating the job advertisement to signing the contract have been included so that I have specific and accurate timings. It’s important that my timings are worked out accurately, as I don’t want things to be rushed. By having a time frame which I can work towards it allows me to set targets and work more efficiently. The job role will be advertised online and by word- of- mouth. The vacancies will be published on Indeed, LinkedIn, Facebook and Twitter. This will take the longest time (three weeks) as we want to have a large amount of applications to pick from. </w:t>
      </w:r>
    </w:p>
    <w:p w14:paraId="50AA6B1C" w14:textId="08C45BA3" w:rsidR="008A7A85" w:rsidRPr="00F37F22" w:rsidRDefault="008A7A85" w:rsidP="008A7A85">
      <w:pPr>
        <w:pStyle w:val="JA"/>
        <w:rPr>
          <w:rFonts w:asciiTheme="majorHAnsi" w:hAnsiTheme="majorHAnsi" w:cstheme="majorHAnsi"/>
          <w:sz w:val="18"/>
          <w:szCs w:val="18"/>
          <w:shd w:val="clear" w:color="auto" w:fill="FFFFFF"/>
        </w:rPr>
      </w:pPr>
      <w:r w:rsidRPr="00F37F22">
        <w:rPr>
          <w:rFonts w:asciiTheme="majorHAnsi" w:hAnsiTheme="majorHAnsi" w:cstheme="majorHAnsi"/>
          <w:sz w:val="18"/>
          <w:szCs w:val="18"/>
          <w:shd w:val="clear" w:color="auto" w:fill="FFFFFF"/>
        </w:rPr>
        <w:t>Working towards deadlines have many benefits, such as;</w:t>
      </w:r>
    </w:p>
    <w:p w14:paraId="628F5D46" w14:textId="4310E88F" w:rsidR="008A7A85" w:rsidRPr="00F37F22" w:rsidRDefault="008A7A85" w:rsidP="008A7A85">
      <w:pPr>
        <w:rPr>
          <w:rFonts w:asciiTheme="majorHAnsi" w:hAnsiTheme="majorHAnsi" w:cstheme="majorHAnsi"/>
          <w:color w:val="202124"/>
          <w:sz w:val="18"/>
          <w:szCs w:val="18"/>
          <w:shd w:val="clear" w:color="auto" w:fill="FFFFFF"/>
        </w:rPr>
      </w:pPr>
      <w:r w:rsidRPr="00F37F22">
        <w:rPr>
          <w:rFonts w:asciiTheme="majorHAnsi" w:hAnsiTheme="majorHAnsi" w:cstheme="majorHAnsi"/>
          <w:color w:val="202124"/>
          <w:sz w:val="18"/>
          <w:szCs w:val="18"/>
        </w:rPr>
        <w:t xml:space="preserve">They </w:t>
      </w:r>
      <w:r w:rsidRPr="008A7A85">
        <w:rPr>
          <w:rFonts w:asciiTheme="majorHAnsi" w:hAnsiTheme="majorHAnsi" w:cstheme="majorHAnsi"/>
          <w:color w:val="202124"/>
          <w:sz w:val="18"/>
          <w:szCs w:val="18"/>
        </w:rPr>
        <w:t>ensure that projects remain on schedule</w:t>
      </w:r>
      <w:r w:rsidRPr="008A7A85">
        <w:rPr>
          <w:rFonts w:asciiTheme="majorHAnsi" w:hAnsiTheme="majorHAnsi" w:cstheme="majorHAnsi"/>
          <w:color w:val="202124"/>
          <w:sz w:val="18"/>
          <w:szCs w:val="18"/>
          <w:shd w:val="clear" w:color="auto" w:fill="FFFFFF"/>
        </w:rPr>
        <w:t>. They keep workers motivated to complete tasks. They also keep the business growing and moving forward, so that everyone in the company benefits from them.</w:t>
      </w:r>
      <w:r w:rsidRPr="00F37F22">
        <w:rPr>
          <w:rFonts w:asciiTheme="majorHAnsi" w:hAnsiTheme="majorHAnsi" w:cstheme="majorHAnsi"/>
          <w:color w:val="202124"/>
          <w:sz w:val="18"/>
          <w:szCs w:val="18"/>
          <w:shd w:val="clear" w:color="auto" w:fill="FFFFFF"/>
        </w:rPr>
        <w:t xml:space="preserve"> (Tripathi, 2016)</w:t>
      </w:r>
    </w:p>
    <w:p w14:paraId="2411D4FA" w14:textId="5B2446CC" w:rsidR="008A7A85" w:rsidRPr="00F37F22" w:rsidRDefault="008A7A85" w:rsidP="008A7A85">
      <w:pPr>
        <w:rPr>
          <w:rFonts w:asciiTheme="majorHAnsi" w:hAnsiTheme="majorHAnsi" w:cstheme="majorHAnsi"/>
          <w:color w:val="202124"/>
          <w:sz w:val="18"/>
          <w:szCs w:val="18"/>
          <w:shd w:val="clear" w:color="auto" w:fill="FFFFFF"/>
        </w:rPr>
      </w:pPr>
    </w:p>
    <w:p w14:paraId="548DAC53" w14:textId="77777777" w:rsidR="008F4A5F" w:rsidRDefault="008F4A5F" w:rsidP="008A7A85">
      <w:pPr>
        <w:rPr>
          <w:rFonts w:asciiTheme="majorHAnsi" w:hAnsiTheme="majorHAnsi" w:cstheme="majorHAnsi"/>
          <w:sz w:val="18"/>
          <w:szCs w:val="18"/>
        </w:rPr>
      </w:pPr>
      <w:r>
        <w:rPr>
          <w:rFonts w:asciiTheme="majorHAnsi" w:hAnsiTheme="majorHAnsi" w:cstheme="majorHAnsi"/>
          <w:sz w:val="18"/>
          <w:szCs w:val="18"/>
        </w:rPr>
        <w:t xml:space="preserve">This project is a nine-week process, which has all been divided below on the Gantt Chart. The chart states that it will take one week to create the advertisement due to finding the correct terminology and figuring out what to write on the advertisement. </w:t>
      </w:r>
    </w:p>
    <w:p w14:paraId="19BCE0FF" w14:textId="535D485F" w:rsidR="008A7A85" w:rsidRPr="008A7A85" w:rsidRDefault="008F4A5F" w:rsidP="008A7A85">
      <w:pPr>
        <w:rPr>
          <w:rFonts w:asciiTheme="majorHAnsi" w:hAnsiTheme="majorHAnsi" w:cstheme="majorHAnsi"/>
          <w:sz w:val="18"/>
          <w:szCs w:val="18"/>
        </w:rPr>
      </w:pPr>
      <w:r>
        <w:rPr>
          <w:rFonts w:asciiTheme="majorHAnsi" w:hAnsiTheme="majorHAnsi" w:cstheme="majorHAnsi"/>
          <w:sz w:val="18"/>
          <w:szCs w:val="18"/>
        </w:rPr>
        <w:t>As this complex problem needs to be resolved very soon, the process needs to be slightly rushed. The job advertisement needs time online so that numerous people notice it, meaning that a large number apply for the job role. For this reason, the advertisement will be advertised online for three weeks. It will take around a week to read CV’s and decide who to interview, another week for the interviewing progress and the final week to discuss working hours and contract signing.</w:t>
      </w:r>
    </w:p>
    <w:p w14:paraId="1DE68A86" w14:textId="34DBF354" w:rsidR="008A7A85" w:rsidRPr="00F37F22" w:rsidRDefault="008A7A85" w:rsidP="008A7A85">
      <w:pPr>
        <w:pStyle w:val="JA"/>
        <w:rPr>
          <w:rFonts w:asciiTheme="majorHAnsi" w:hAnsiTheme="majorHAnsi" w:cstheme="majorHAnsi"/>
          <w:sz w:val="18"/>
          <w:szCs w:val="18"/>
        </w:rPr>
      </w:pPr>
      <w:r w:rsidRPr="00F37F22">
        <w:rPr>
          <w:rFonts w:asciiTheme="majorHAnsi" w:hAnsiTheme="majorHAnsi" w:cstheme="majorHAnsi"/>
          <w:sz w:val="18"/>
          <w:szCs w:val="18"/>
          <w:shd w:val="clear" w:color="auto" w:fill="FFFFFF"/>
        </w:rPr>
        <w:br/>
      </w:r>
      <w:r w:rsidRPr="00F37F22">
        <w:rPr>
          <w:rFonts w:asciiTheme="majorHAnsi" w:hAnsiTheme="majorHAnsi" w:cstheme="majorHAnsi"/>
          <w:sz w:val="18"/>
          <w:szCs w:val="18"/>
          <w:shd w:val="clear" w:color="auto" w:fill="FFFFFF"/>
        </w:rPr>
        <w:br/>
      </w:r>
    </w:p>
    <w:p w14:paraId="4229744A" w14:textId="4A6B5D40" w:rsidR="00780652" w:rsidRPr="00F37F22" w:rsidRDefault="00780652" w:rsidP="00780652">
      <w:pPr>
        <w:spacing w:line="216" w:lineRule="auto"/>
        <w:rPr>
          <w:rFonts w:asciiTheme="majorHAnsi" w:hAnsiTheme="majorHAnsi" w:cstheme="majorHAnsi"/>
          <w:b/>
          <w:sz w:val="18"/>
          <w:szCs w:val="18"/>
        </w:rPr>
      </w:pPr>
    </w:p>
    <w:p w14:paraId="13E54063" w14:textId="6F15BC37" w:rsidR="00780652" w:rsidRDefault="008A7A85" w:rsidP="00780652">
      <w:pPr>
        <w:spacing w:line="216" w:lineRule="auto"/>
        <w:rPr>
          <w:b/>
        </w:rPr>
      </w:pPr>
      <w:r w:rsidRPr="008A7A85">
        <w:rPr>
          <w:b/>
        </w:rPr>
        <w:lastRenderedPageBreak/>
        <w:drawing>
          <wp:inline distT="0" distB="0" distL="0" distR="0" wp14:anchorId="2FE2896F" wp14:editId="069AF25D">
            <wp:extent cx="5215842" cy="1174750"/>
            <wp:effectExtent l="114300" t="101600" r="118745" b="133350"/>
            <wp:docPr id="60" name="Picture 6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able&#10;&#10;Description automatically generated"/>
                    <pic:cNvPicPr/>
                  </pic:nvPicPr>
                  <pic:blipFill>
                    <a:blip r:embed="rId21"/>
                    <a:stretch>
                      <a:fillRect/>
                    </a:stretch>
                  </pic:blipFill>
                  <pic:spPr>
                    <a:xfrm>
                      <a:off x="0" y="0"/>
                      <a:ext cx="5217926" cy="11752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BFEA779" w14:textId="144FC7D6" w:rsidR="00780652" w:rsidRDefault="00780652" w:rsidP="00780652">
      <w:pPr>
        <w:spacing w:line="216" w:lineRule="auto"/>
        <w:rPr>
          <w:b/>
        </w:rPr>
      </w:pPr>
    </w:p>
    <w:p w14:paraId="53B21BE8" w14:textId="15FC2C67" w:rsidR="00780652" w:rsidRDefault="00780652" w:rsidP="00780652">
      <w:pPr>
        <w:spacing w:line="216" w:lineRule="auto"/>
        <w:rPr>
          <w:b/>
        </w:rPr>
      </w:pPr>
    </w:p>
    <w:p w14:paraId="064031DB" w14:textId="51B2F9AF" w:rsidR="00780652" w:rsidRDefault="00780652" w:rsidP="00780652">
      <w:pPr>
        <w:spacing w:line="216" w:lineRule="auto"/>
        <w:rPr>
          <w:b/>
        </w:rPr>
      </w:pPr>
    </w:p>
    <w:p w14:paraId="311240C4" w14:textId="77777777" w:rsidR="00C72D99" w:rsidRDefault="00C72D99" w:rsidP="00780652">
      <w:pPr>
        <w:spacing w:line="216" w:lineRule="auto"/>
        <w:rPr>
          <w:b/>
        </w:rPr>
      </w:pPr>
    </w:p>
    <w:p w14:paraId="5B308302" w14:textId="77777777" w:rsidR="00780652" w:rsidRDefault="00780652" w:rsidP="00780652">
      <w:pPr>
        <w:spacing w:line="216" w:lineRule="auto"/>
        <w:rPr>
          <w:b/>
        </w:rPr>
      </w:pPr>
    </w:p>
    <w:p w14:paraId="2A751A60" w14:textId="01508F70" w:rsidR="00F37F22" w:rsidRPr="00F37F22" w:rsidRDefault="00780652" w:rsidP="00F37F22">
      <w:pPr>
        <w:pStyle w:val="JAHeading1"/>
        <w:rPr>
          <w:rFonts w:cstheme="majorHAnsi"/>
          <w:sz w:val="28"/>
          <w:szCs w:val="28"/>
        </w:rPr>
      </w:pPr>
      <w:bookmarkStart w:id="6" w:name="_Toc10392232"/>
      <w:r w:rsidRPr="00F37F22">
        <w:rPr>
          <w:sz w:val="28"/>
          <w:szCs w:val="28"/>
        </w:rPr>
        <w:t>Communicate the plan to relevant stakeholders</w:t>
      </w:r>
      <w:bookmarkEnd w:id="6"/>
      <w:r w:rsidR="00F37F22" w:rsidRPr="00F37F22">
        <w:rPr>
          <w:sz w:val="28"/>
          <w:szCs w:val="28"/>
        </w:rPr>
        <w:br/>
      </w:r>
    </w:p>
    <w:p w14:paraId="639C9FD3" w14:textId="355280A8" w:rsidR="00F37F22" w:rsidRPr="00F37F22" w:rsidRDefault="00F37F22" w:rsidP="00F37F22">
      <w:pPr>
        <w:pStyle w:val="JA"/>
        <w:rPr>
          <w:rFonts w:asciiTheme="majorHAnsi" w:hAnsiTheme="majorHAnsi" w:cstheme="majorHAnsi"/>
          <w:sz w:val="18"/>
          <w:szCs w:val="18"/>
        </w:rPr>
      </w:pPr>
      <w:r w:rsidRPr="00F37F22">
        <w:rPr>
          <w:rFonts w:asciiTheme="majorHAnsi" w:hAnsiTheme="majorHAnsi" w:cstheme="majorHAnsi"/>
          <w:color w:val="111111"/>
          <w:sz w:val="18"/>
          <w:szCs w:val="18"/>
          <w:shd w:val="clear" w:color="auto" w:fill="FFFFFF"/>
        </w:rPr>
        <w:t>A stakeholder is a party that has an interest in a company and can either affect or be affected by the business. The primary stakeholders in a typical corporation are</w:t>
      </w:r>
      <w:r w:rsidRPr="00F37F22">
        <w:rPr>
          <w:rFonts w:asciiTheme="majorHAnsi" w:hAnsiTheme="majorHAnsi" w:cstheme="majorHAnsi"/>
          <w:color w:val="111111"/>
          <w:sz w:val="18"/>
          <w:szCs w:val="18"/>
          <w:shd w:val="clear" w:color="auto" w:fill="FFFFFF"/>
        </w:rPr>
        <w:t xml:space="preserve"> investors, </w:t>
      </w:r>
      <w:r w:rsidRPr="00F37F22">
        <w:rPr>
          <w:rFonts w:asciiTheme="majorHAnsi" w:hAnsiTheme="majorHAnsi" w:cstheme="majorHAnsi"/>
          <w:color w:val="111111"/>
          <w:sz w:val="18"/>
          <w:szCs w:val="18"/>
          <w:shd w:val="clear" w:color="auto" w:fill="FFFFFF"/>
        </w:rPr>
        <w:t>employees, customers, and suppliers.</w:t>
      </w:r>
      <w:r w:rsidRPr="00F37F22">
        <w:rPr>
          <w:rFonts w:asciiTheme="majorHAnsi" w:hAnsiTheme="majorHAnsi" w:cstheme="majorHAnsi"/>
          <w:color w:val="111111"/>
          <w:sz w:val="18"/>
          <w:szCs w:val="18"/>
          <w:shd w:val="clear" w:color="auto" w:fill="FFFFFF"/>
        </w:rPr>
        <w:t xml:space="preserve"> The reason that they would like to be informed is because they have a clear interest</w:t>
      </w:r>
      <w:r>
        <w:rPr>
          <w:rFonts w:asciiTheme="majorHAnsi" w:hAnsiTheme="majorHAnsi" w:cstheme="majorHAnsi"/>
          <w:color w:val="111111"/>
          <w:sz w:val="18"/>
          <w:szCs w:val="18"/>
          <w:shd w:val="clear" w:color="auto" w:fill="FFFFFF"/>
        </w:rPr>
        <w:t xml:space="preserve"> in this project.</w:t>
      </w:r>
    </w:p>
    <w:p w14:paraId="797BFFA7" w14:textId="250B9A8D" w:rsidR="00C72D99" w:rsidRPr="00F37F22" w:rsidRDefault="00C72D99" w:rsidP="00C72D99">
      <w:pPr>
        <w:rPr>
          <w:rFonts w:asciiTheme="majorHAnsi" w:hAnsiTheme="majorHAnsi" w:cstheme="majorHAnsi"/>
          <w:sz w:val="18"/>
          <w:szCs w:val="18"/>
        </w:rPr>
      </w:pPr>
    </w:p>
    <w:p w14:paraId="6A3C42D4" w14:textId="5BF1ECAB" w:rsid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 xml:space="preserve">In order to identify </w:t>
      </w:r>
      <w:r w:rsidR="00F37F22">
        <w:rPr>
          <w:rFonts w:asciiTheme="majorHAnsi" w:hAnsiTheme="majorHAnsi" w:cstheme="majorHAnsi"/>
          <w:sz w:val="18"/>
          <w:szCs w:val="18"/>
        </w:rPr>
        <w:t xml:space="preserve">the </w:t>
      </w:r>
      <w:r w:rsidRPr="00F37F22">
        <w:rPr>
          <w:rFonts w:asciiTheme="majorHAnsi" w:hAnsiTheme="majorHAnsi" w:cstheme="majorHAnsi"/>
          <w:sz w:val="18"/>
          <w:szCs w:val="18"/>
        </w:rPr>
        <w:t xml:space="preserve">stakeholders needs, I will be creating a </w:t>
      </w:r>
      <w:r w:rsidRPr="00F37F22">
        <w:rPr>
          <w:rFonts w:asciiTheme="majorHAnsi" w:hAnsiTheme="majorHAnsi" w:cstheme="majorHAnsi"/>
          <w:b/>
          <w:bCs/>
          <w:sz w:val="18"/>
          <w:szCs w:val="18"/>
        </w:rPr>
        <w:t>communication plan</w:t>
      </w:r>
      <w:r w:rsidRPr="00F37F22">
        <w:rPr>
          <w:rFonts w:asciiTheme="majorHAnsi" w:hAnsiTheme="majorHAnsi" w:cstheme="majorHAnsi"/>
          <w:sz w:val="18"/>
          <w:szCs w:val="18"/>
        </w:rPr>
        <w:t xml:space="preserve"> which </w:t>
      </w:r>
      <w:r w:rsidR="00F37F22">
        <w:rPr>
          <w:rFonts w:asciiTheme="majorHAnsi" w:hAnsiTheme="majorHAnsi" w:cstheme="majorHAnsi"/>
          <w:sz w:val="18"/>
          <w:szCs w:val="18"/>
        </w:rPr>
        <w:t xml:space="preserve">explains; </w:t>
      </w:r>
    </w:p>
    <w:p w14:paraId="6B113283" w14:textId="77777777" w:rsidR="00F37F22" w:rsidRDefault="00F37F22" w:rsidP="00C72D99">
      <w:pPr>
        <w:pStyle w:val="JA"/>
        <w:rPr>
          <w:rFonts w:asciiTheme="majorHAnsi" w:hAnsiTheme="majorHAnsi" w:cstheme="majorHAnsi"/>
          <w:sz w:val="18"/>
          <w:szCs w:val="18"/>
        </w:rPr>
      </w:pPr>
    </w:p>
    <w:p w14:paraId="4C666462" w14:textId="3DFDFD8E" w:rsidR="00F37F22" w:rsidRDefault="00F37F22" w:rsidP="00F37F22">
      <w:pPr>
        <w:pStyle w:val="JA"/>
        <w:numPr>
          <w:ilvl w:val="0"/>
          <w:numId w:val="22"/>
        </w:numPr>
        <w:rPr>
          <w:rFonts w:asciiTheme="majorHAnsi" w:hAnsiTheme="majorHAnsi" w:cstheme="majorHAnsi"/>
          <w:sz w:val="18"/>
          <w:szCs w:val="18"/>
        </w:rPr>
      </w:pPr>
      <w:r>
        <w:rPr>
          <w:rFonts w:asciiTheme="majorHAnsi" w:hAnsiTheme="majorHAnsi" w:cstheme="majorHAnsi"/>
          <w:sz w:val="18"/>
          <w:szCs w:val="18"/>
        </w:rPr>
        <w:t>What is happening?</w:t>
      </w:r>
    </w:p>
    <w:p w14:paraId="53F4FEE3" w14:textId="231C7D3F" w:rsidR="00F37F22" w:rsidRDefault="00F37F22" w:rsidP="00F37F22">
      <w:pPr>
        <w:pStyle w:val="JA"/>
        <w:numPr>
          <w:ilvl w:val="0"/>
          <w:numId w:val="22"/>
        </w:numPr>
        <w:rPr>
          <w:rFonts w:asciiTheme="majorHAnsi" w:hAnsiTheme="majorHAnsi" w:cstheme="majorHAnsi"/>
          <w:sz w:val="18"/>
          <w:szCs w:val="18"/>
        </w:rPr>
      </w:pPr>
      <w:r>
        <w:rPr>
          <w:rFonts w:asciiTheme="majorHAnsi" w:hAnsiTheme="majorHAnsi" w:cstheme="majorHAnsi"/>
          <w:sz w:val="18"/>
          <w:szCs w:val="18"/>
        </w:rPr>
        <w:t>When is it happening?</w:t>
      </w:r>
    </w:p>
    <w:p w14:paraId="16FDAF88" w14:textId="0D23291F" w:rsidR="00F37F22" w:rsidRDefault="00F37F22" w:rsidP="00F37F22">
      <w:pPr>
        <w:pStyle w:val="JA"/>
        <w:numPr>
          <w:ilvl w:val="0"/>
          <w:numId w:val="22"/>
        </w:numPr>
        <w:rPr>
          <w:rFonts w:asciiTheme="majorHAnsi" w:hAnsiTheme="majorHAnsi" w:cstheme="majorHAnsi"/>
          <w:sz w:val="18"/>
          <w:szCs w:val="18"/>
        </w:rPr>
      </w:pPr>
      <w:r>
        <w:rPr>
          <w:rFonts w:asciiTheme="majorHAnsi" w:hAnsiTheme="majorHAnsi" w:cstheme="majorHAnsi"/>
          <w:sz w:val="18"/>
          <w:szCs w:val="18"/>
        </w:rPr>
        <w:t>How is it happening?</w:t>
      </w:r>
    </w:p>
    <w:p w14:paraId="18ED44B5" w14:textId="010B18FA" w:rsidR="00F37F22" w:rsidRDefault="00F37F22" w:rsidP="00F37F22">
      <w:pPr>
        <w:pStyle w:val="JA"/>
        <w:numPr>
          <w:ilvl w:val="0"/>
          <w:numId w:val="22"/>
        </w:numPr>
        <w:rPr>
          <w:rFonts w:asciiTheme="majorHAnsi" w:hAnsiTheme="majorHAnsi" w:cstheme="majorHAnsi"/>
          <w:sz w:val="18"/>
          <w:szCs w:val="18"/>
        </w:rPr>
      </w:pPr>
      <w:r>
        <w:rPr>
          <w:rFonts w:asciiTheme="majorHAnsi" w:hAnsiTheme="majorHAnsi" w:cstheme="majorHAnsi"/>
          <w:sz w:val="18"/>
          <w:szCs w:val="18"/>
        </w:rPr>
        <w:t>To whom is it concerning?</w:t>
      </w:r>
    </w:p>
    <w:p w14:paraId="21C9E3CC" w14:textId="4C2253B4" w:rsidR="00F37F22" w:rsidRDefault="00F37F22" w:rsidP="00F37F22">
      <w:pPr>
        <w:pStyle w:val="JA"/>
        <w:numPr>
          <w:ilvl w:val="0"/>
          <w:numId w:val="22"/>
        </w:numPr>
        <w:rPr>
          <w:rFonts w:asciiTheme="majorHAnsi" w:hAnsiTheme="majorHAnsi" w:cstheme="majorHAnsi"/>
          <w:sz w:val="18"/>
          <w:szCs w:val="18"/>
        </w:rPr>
      </w:pPr>
      <w:r>
        <w:rPr>
          <w:rFonts w:asciiTheme="majorHAnsi" w:hAnsiTheme="majorHAnsi" w:cstheme="majorHAnsi"/>
          <w:sz w:val="18"/>
          <w:szCs w:val="18"/>
        </w:rPr>
        <w:t>Who is responsible?</w:t>
      </w:r>
    </w:p>
    <w:p w14:paraId="4934CC3E" w14:textId="254E9458" w:rsidR="00C72D99" w:rsidRPr="00F37F22" w:rsidRDefault="00C72D99" w:rsidP="00C72D99">
      <w:pPr>
        <w:pStyle w:val="JA"/>
        <w:rPr>
          <w:rFonts w:asciiTheme="majorHAnsi" w:hAnsiTheme="majorHAnsi" w:cstheme="majorHAnsi"/>
          <w:sz w:val="18"/>
          <w:szCs w:val="18"/>
        </w:rPr>
      </w:pPr>
    </w:p>
    <w:p w14:paraId="65DE5253" w14:textId="77777777" w:rsidR="00C72D99" w:rsidRPr="00F37F22" w:rsidRDefault="00C72D99" w:rsidP="00C72D99">
      <w:pPr>
        <w:rPr>
          <w:rFonts w:asciiTheme="majorHAnsi" w:hAnsiTheme="majorHAnsi" w:cstheme="majorHAnsi"/>
          <w:sz w:val="18"/>
          <w:szCs w:val="18"/>
        </w:rPr>
      </w:pPr>
    </w:p>
    <w:p w14:paraId="2102F880" w14:textId="77777777"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Stakeholder analysis can help a project to identify:</w:t>
      </w:r>
    </w:p>
    <w:p w14:paraId="0A040F42" w14:textId="0338BDAE"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w:t>
      </w:r>
      <w:r w:rsidRPr="00F37F22">
        <w:rPr>
          <w:rFonts w:asciiTheme="majorHAnsi" w:hAnsiTheme="majorHAnsi" w:cstheme="majorHAnsi"/>
          <w:sz w:val="18"/>
          <w:szCs w:val="18"/>
        </w:rPr>
        <w:t>The </w:t>
      </w:r>
      <w:r w:rsidRPr="00F37F22">
        <w:rPr>
          <w:rFonts w:asciiTheme="majorHAnsi" w:hAnsiTheme="majorHAnsi" w:cstheme="majorHAnsi"/>
          <w:sz w:val="18"/>
          <w:szCs w:val="18"/>
          <w:bdr w:val="none" w:sz="0" w:space="0" w:color="auto" w:frame="1"/>
        </w:rPr>
        <w:t>interests</w:t>
      </w:r>
      <w:r w:rsidRPr="00F37F22">
        <w:rPr>
          <w:rFonts w:asciiTheme="majorHAnsi" w:hAnsiTheme="majorHAnsi" w:cstheme="majorHAnsi"/>
          <w:sz w:val="18"/>
          <w:szCs w:val="18"/>
        </w:rPr>
        <w:t> of all stakeholders, who may affect or be affected by the project</w:t>
      </w:r>
    </w:p>
    <w:p w14:paraId="58CA18C3" w14:textId="32D16AD1"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w:t>
      </w:r>
      <w:r w:rsidRPr="00F37F22">
        <w:rPr>
          <w:rFonts w:asciiTheme="majorHAnsi" w:hAnsiTheme="majorHAnsi" w:cstheme="majorHAnsi"/>
          <w:sz w:val="18"/>
          <w:szCs w:val="18"/>
        </w:rPr>
        <w:t>Groups that should be </w:t>
      </w:r>
      <w:r w:rsidRPr="00F37F22">
        <w:rPr>
          <w:rFonts w:asciiTheme="majorHAnsi" w:hAnsiTheme="majorHAnsi" w:cstheme="majorHAnsi"/>
          <w:sz w:val="18"/>
          <w:szCs w:val="18"/>
          <w:bdr w:val="none" w:sz="0" w:space="0" w:color="auto" w:frame="1"/>
        </w:rPr>
        <w:t>encouraged to participate</w:t>
      </w:r>
      <w:r w:rsidRPr="00F37F22">
        <w:rPr>
          <w:rFonts w:asciiTheme="majorHAnsi" w:hAnsiTheme="majorHAnsi" w:cstheme="majorHAnsi"/>
          <w:sz w:val="18"/>
          <w:szCs w:val="18"/>
        </w:rPr>
        <w:t> in different stages of the project</w:t>
      </w:r>
    </w:p>
    <w:p w14:paraId="5C24DD1C" w14:textId="26FBAD05"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w:t>
      </w:r>
      <w:r w:rsidRPr="00F37F22">
        <w:rPr>
          <w:rFonts w:asciiTheme="majorHAnsi" w:hAnsiTheme="majorHAnsi" w:cstheme="majorHAnsi"/>
          <w:sz w:val="18"/>
          <w:szCs w:val="18"/>
        </w:rPr>
        <w:t>Ways to reduce </w:t>
      </w:r>
      <w:r w:rsidRPr="00F37F22">
        <w:rPr>
          <w:rFonts w:asciiTheme="majorHAnsi" w:hAnsiTheme="majorHAnsi" w:cstheme="majorHAnsi"/>
          <w:sz w:val="18"/>
          <w:szCs w:val="18"/>
          <w:bdr w:val="none" w:sz="0" w:space="0" w:color="auto" w:frame="1"/>
        </w:rPr>
        <w:t>potential negative impacts</w:t>
      </w:r>
      <w:r w:rsidRPr="00F37F22">
        <w:rPr>
          <w:rFonts w:asciiTheme="majorHAnsi" w:hAnsiTheme="majorHAnsi" w:cstheme="majorHAnsi"/>
          <w:sz w:val="18"/>
          <w:szCs w:val="18"/>
        </w:rPr>
        <w:t> and manage negative stakeholders</w:t>
      </w:r>
    </w:p>
    <w:p w14:paraId="0D436712" w14:textId="2029622C"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w:t>
      </w:r>
      <w:r w:rsidRPr="00F37F22">
        <w:rPr>
          <w:rFonts w:asciiTheme="majorHAnsi" w:hAnsiTheme="majorHAnsi" w:cstheme="majorHAnsi"/>
          <w:sz w:val="18"/>
          <w:szCs w:val="18"/>
        </w:rPr>
        <w:t>Potential </w:t>
      </w:r>
      <w:r w:rsidRPr="00F37F22">
        <w:rPr>
          <w:rFonts w:asciiTheme="majorHAnsi" w:hAnsiTheme="majorHAnsi" w:cstheme="majorHAnsi"/>
          <w:sz w:val="18"/>
          <w:szCs w:val="18"/>
          <w:bdr w:val="none" w:sz="0" w:space="0" w:color="auto" w:frame="1"/>
        </w:rPr>
        <w:t>issues</w:t>
      </w:r>
      <w:r w:rsidRPr="00F37F22">
        <w:rPr>
          <w:rFonts w:asciiTheme="majorHAnsi" w:hAnsiTheme="majorHAnsi" w:cstheme="majorHAnsi"/>
          <w:sz w:val="18"/>
          <w:szCs w:val="18"/>
        </w:rPr>
        <w:t> that could disrupt the project</w:t>
      </w:r>
    </w:p>
    <w:p w14:paraId="6DD5E697" w14:textId="613827D7"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bdr w:val="none" w:sz="0" w:space="0" w:color="auto" w:frame="1"/>
        </w:rPr>
        <w:t>-</w:t>
      </w:r>
      <w:r w:rsidRPr="00F37F22">
        <w:rPr>
          <w:rFonts w:asciiTheme="majorHAnsi" w:hAnsiTheme="majorHAnsi" w:cstheme="majorHAnsi"/>
          <w:sz w:val="18"/>
          <w:szCs w:val="18"/>
          <w:bdr w:val="none" w:sz="0" w:space="0" w:color="auto" w:frame="1"/>
        </w:rPr>
        <w:t>Communication planning</w:t>
      </w:r>
      <w:r w:rsidRPr="00F37F22">
        <w:rPr>
          <w:rFonts w:asciiTheme="majorHAnsi" w:hAnsiTheme="majorHAnsi" w:cstheme="majorHAnsi"/>
          <w:sz w:val="18"/>
          <w:szCs w:val="18"/>
        </w:rPr>
        <w:t> and stakeholder management strategy during project planning phase</w:t>
      </w:r>
      <w:r w:rsidRPr="00F37F22">
        <w:rPr>
          <w:rFonts w:asciiTheme="majorHAnsi" w:hAnsiTheme="majorHAnsi" w:cstheme="majorHAnsi"/>
          <w:sz w:val="18"/>
          <w:szCs w:val="18"/>
        </w:rPr>
        <w:t>. (Management, 21)</w:t>
      </w:r>
    </w:p>
    <w:p w14:paraId="425D5406" w14:textId="77777777" w:rsidR="00C72D99" w:rsidRPr="00F37F22" w:rsidRDefault="00C72D99" w:rsidP="00C72D99">
      <w:pPr>
        <w:pStyle w:val="JA"/>
        <w:rPr>
          <w:rFonts w:asciiTheme="majorHAnsi" w:hAnsiTheme="majorHAnsi" w:cstheme="majorHAnsi"/>
          <w:sz w:val="18"/>
          <w:szCs w:val="18"/>
        </w:rPr>
      </w:pPr>
    </w:p>
    <w:p w14:paraId="2636A592" w14:textId="77777777" w:rsidR="00C72D99" w:rsidRPr="00F37F22" w:rsidRDefault="00C72D99" w:rsidP="00C72D99">
      <w:pPr>
        <w:pStyle w:val="JA"/>
        <w:rPr>
          <w:rFonts w:asciiTheme="majorHAnsi" w:hAnsiTheme="majorHAnsi" w:cstheme="majorHAnsi"/>
          <w:sz w:val="18"/>
          <w:szCs w:val="18"/>
        </w:rPr>
      </w:pPr>
    </w:p>
    <w:p w14:paraId="6D3CF414" w14:textId="2400C25A"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This is an important technique which analyses the needs of people who have taken interest in this project</w:t>
      </w:r>
      <w:r w:rsidRPr="00F37F22">
        <w:rPr>
          <w:rFonts w:asciiTheme="majorHAnsi" w:hAnsiTheme="majorHAnsi" w:cstheme="majorHAnsi"/>
          <w:sz w:val="18"/>
          <w:szCs w:val="18"/>
        </w:rPr>
        <w:t>.</w:t>
      </w:r>
      <w:r w:rsidR="00F37F22" w:rsidRPr="00F37F22">
        <w:rPr>
          <w:rFonts w:asciiTheme="majorHAnsi" w:hAnsiTheme="majorHAnsi" w:cstheme="majorHAnsi"/>
          <w:sz w:val="18"/>
          <w:szCs w:val="18"/>
        </w:rPr>
        <w:t xml:space="preserve"> </w:t>
      </w:r>
    </w:p>
    <w:p w14:paraId="210181C2" w14:textId="77777777" w:rsidR="00C72D99" w:rsidRPr="00F37F22" w:rsidRDefault="00C72D99" w:rsidP="00780652">
      <w:pPr>
        <w:pStyle w:val="JAHeading1"/>
        <w:rPr>
          <w:rFonts w:cstheme="majorHAnsi"/>
          <w:sz w:val="18"/>
          <w:szCs w:val="18"/>
        </w:rPr>
      </w:pPr>
    </w:p>
    <w:tbl>
      <w:tblPr>
        <w:tblStyle w:val="TableGrid"/>
        <w:tblW w:w="0" w:type="auto"/>
        <w:tblLook w:val="04A0" w:firstRow="1" w:lastRow="0" w:firstColumn="1" w:lastColumn="0" w:noHBand="0" w:noVBand="1"/>
      </w:tblPr>
      <w:tblGrid>
        <w:gridCol w:w="1870"/>
        <w:gridCol w:w="1870"/>
        <w:gridCol w:w="1870"/>
        <w:gridCol w:w="1870"/>
        <w:gridCol w:w="1870"/>
      </w:tblGrid>
      <w:tr w:rsidR="00C72D99" w:rsidRPr="00F37F22" w14:paraId="11370818" w14:textId="77777777" w:rsidTr="00C72D99">
        <w:tc>
          <w:tcPr>
            <w:tcW w:w="1870" w:type="dxa"/>
          </w:tcPr>
          <w:p w14:paraId="7F48EB3D" w14:textId="34E58BF4"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Description</w:t>
            </w:r>
          </w:p>
        </w:tc>
        <w:tc>
          <w:tcPr>
            <w:tcW w:w="1870" w:type="dxa"/>
          </w:tcPr>
          <w:p w14:paraId="2B758743" w14:textId="3FB86992"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Frequency</w:t>
            </w:r>
          </w:p>
        </w:tc>
        <w:tc>
          <w:tcPr>
            <w:tcW w:w="1870" w:type="dxa"/>
          </w:tcPr>
          <w:p w14:paraId="56D2D1CE" w14:textId="4FCCFA31"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Method</w:t>
            </w:r>
          </w:p>
        </w:tc>
        <w:tc>
          <w:tcPr>
            <w:tcW w:w="1870" w:type="dxa"/>
          </w:tcPr>
          <w:p w14:paraId="70C7BC13" w14:textId="3FF6B0ED"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Audience</w:t>
            </w:r>
          </w:p>
        </w:tc>
        <w:tc>
          <w:tcPr>
            <w:tcW w:w="1870" w:type="dxa"/>
          </w:tcPr>
          <w:p w14:paraId="398728DA" w14:textId="729E7450"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Owner</w:t>
            </w:r>
          </w:p>
        </w:tc>
      </w:tr>
      <w:tr w:rsidR="00C72D99" w:rsidRPr="00F37F22" w14:paraId="27ADC796" w14:textId="77777777" w:rsidTr="00C72D99">
        <w:tc>
          <w:tcPr>
            <w:tcW w:w="1870" w:type="dxa"/>
          </w:tcPr>
          <w:p w14:paraId="073E2C7B" w14:textId="20C5E323"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Name of the communication</w:t>
            </w:r>
          </w:p>
        </w:tc>
        <w:tc>
          <w:tcPr>
            <w:tcW w:w="1870" w:type="dxa"/>
          </w:tcPr>
          <w:p w14:paraId="773D2127" w14:textId="685D9ED9"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Time</w:t>
            </w:r>
          </w:p>
        </w:tc>
        <w:tc>
          <w:tcPr>
            <w:tcW w:w="1870" w:type="dxa"/>
          </w:tcPr>
          <w:p w14:paraId="7F2DD764" w14:textId="644A1365"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How</w:t>
            </w:r>
          </w:p>
        </w:tc>
        <w:tc>
          <w:tcPr>
            <w:tcW w:w="1870" w:type="dxa"/>
          </w:tcPr>
          <w:p w14:paraId="1CAD0BD8" w14:textId="71C6DB6A"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Who receives communication</w:t>
            </w:r>
          </w:p>
        </w:tc>
        <w:tc>
          <w:tcPr>
            <w:tcW w:w="1870" w:type="dxa"/>
          </w:tcPr>
          <w:p w14:paraId="35AC2254" w14:textId="64954E7B" w:rsidR="00C72D99" w:rsidRPr="00F37F22" w:rsidRDefault="00C72D99" w:rsidP="00C72D99">
            <w:pPr>
              <w:pStyle w:val="JA"/>
              <w:rPr>
                <w:rFonts w:asciiTheme="majorHAnsi" w:hAnsiTheme="majorHAnsi" w:cstheme="majorHAnsi"/>
                <w:sz w:val="18"/>
                <w:szCs w:val="18"/>
              </w:rPr>
            </w:pPr>
            <w:r w:rsidRPr="00F37F22">
              <w:rPr>
                <w:rFonts w:asciiTheme="majorHAnsi" w:hAnsiTheme="majorHAnsi" w:cstheme="majorHAnsi"/>
                <w:sz w:val="18"/>
                <w:szCs w:val="18"/>
              </w:rPr>
              <w:t>Who’s responsible</w:t>
            </w:r>
          </w:p>
        </w:tc>
      </w:tr>
      <w:tr w:rsidR="00C72D99" w:rsidRPr="00F37F22" w14:paraId="1B82B53C" w14:textId="77777777" w:rsidTr="00C72D99">
        <w:tc>
          <w:tcPr>
            <w:tcW w:w="1870" w:type="dxa"/>
          </w:tcPr>
          <w:p w14:paraId="50CE7B84" w14:textId="5AE4BA10"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Email updates</w:t>
            </w:r>
          </w:p>
        </w:tc>
        <w:tc>
          <w:tcPr>
            <w:tcW w:w="1870" w:type="dxa"/>
          </w:tcPr>
          <w:p w14:paraId="1C654F5F" w14:textId="5E398EE2"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 xml:space="preserve">As needed  </w:t>
            </w:r>
          </w:p>
        </w:tc>
        <w:tc>
          <w:tcPr>
            <w:tcW w:w="1870" w:type="dxa"/>
          </w:tcPr>
          <w:p w14:paraId="75A2AFDF" w14:textId="6251695A"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 xml:space="preserve">Email newsletter </w:t>
            </w:r>
          </w:p>
        </w:tc>
        <w:tc>
          <w:tcPr>
            <w:tcW w:w="1870" w:type="dxa"/>
          </w:tcPr>
          <w:p w14:paraId="7D41FF56" w14:textId="050F88B5"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Job seekers</w:t>
            </w:r>
          </w:p>
        </w:tc>
        <w:tc>
          <w:tcPr>
            <w:tcW w:w="1870" w:type="dxa"/>
          </w:tcPr>
          <w:p w14:paraId="67ED73DC" w14:textId="612B4EEA"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 xml:space="preserve">Project manager </w:t>
            </w:r>
          </w:p>
        </w:tc>
      </w:tr>
      <w:tr w:rsidR="00C72D99" w:rsidRPr="00F37F22" w14:paraId="57B5BFEC" w14:textId="77777777" w:rsidTr="00C72D99">
        <w:tc>
          <w:tcPr>
            <w:tcW w:w="1870" w:type="dxa"/>
          </w:tcPr>
          <w:p w14:paraId="53C2EEBB" w14:textId="407DF5C0"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Staff meeting</w:t>
            </w:r>
          </w:p>
        </w:tc>
        <w:tc>
          <w:tcPr>
            <w:tcW w:w="1870" w:type="dxa"/>
          </w:tcPr>
          <w:p w14:paraId="784D6B0D" w14:textId="519207B2"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As needed</w:t>
            </w:r>
          </w:p>
        </w:tc>
        <w:tc>
          <w:tcPr>
            <w:tcW w:w="1870" w:type="dxa"/>
          </w:tcPr>
          <w:p w14:paraId="4D10B9DF" w14:textId="76565DB0"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Staff meeting</w:t>
            </w:r>
          </w:p>
        </w:tc>
        <w:tc>
          <w:tcPr>
            <w:tcW w:w="1870" w:type="dxa"/>
          </w:tcPr>
          <w:p w14:paraId="15B78C70" w14:textId="1ED95357"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 xml:space="preserve">Bar staff </w:t>
            </w:r>
          </w:p>
        </w:tc>
        <w:tc>
          <w:tcPr>
            <w:tcW w:w="1870" w:type="dxa"/>
          </w:tcPr>
          <w:p w14:paraId="3D9351CB" w14:textId="2B4A3D7E" w:rsidR="00C72D99"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Project manager</w:t>
            </w:r>
          </w:p>
        </w:tc>
      </w:tr>
      <w:tr w:rsidR="00F37F22" w:rsidRPr="00F37F22" w14:paraId="00778916" w14:textId="77777777" w:rsidTr="00C72D99">
        <w:tc>
          <w:tcPr>
            <w:tcW w:w="1870" w:type="dxa"/>
          </w:tcPr>
          <w:p w14:paraId="4C1EF072" w14:textId="02943A76"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Workplace update</w:t>
            </w:r>
          </w:p>
        </w:tc>
        <w:tc>
          <w:tcPr>
            <w:tcW w:w="1870" w:type="dxa"/>
          </w:tcPr>
          <w:p w14:paraId="59FB343B" w14:textId="4D65F121"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Once every 6 months</w:t>
            </w:r>
          </w:p>
        </w:tc>
        <w:tc>
          <w:tcPr>
            <w:tcW w:w="1870" w:type="dxa"/>
          </w:tcPr>
          <w:p w14:paraId="150FAE14" w14:textId="1A8BDB67"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Letter</w:t>
            </w:r>
          </w:p>
        </w:tc>
        <w:tc>
          <w:tcPr>
            <w:tcW w:w="1870" w:type="dxa"/>
          </w:tcPr>
          <w:p w14:paraId="1595E54C" w14:textId="6D39072A"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Council</w:t>
            </w:r>
          </w:p>
        </w:tc>
        <w:tc>
          <w:tcPr>
            <w:tcW w:w="1870" w:type="dxa"/>
          </w:tcPr>
          <w:p w14:paraId="328A58A5" w14:textId="0D15E11E"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Project manager</w:t>
            </w:r>
          </w:p>
        </w:tc>
      </w:tr>
      <w:tr w:rsidR="00F37F22" w:rsidRPr="00F37F22" w14:paraId="47B6AD8C" w14:textId="77777777" w:rsidTr="00C72D99">
        <w:tc>
          <w:tcPr>
            <w:tcW w:w="1870" w:type="dxa"/>
          </w:tcPr>
          <w:p w14:paraId="2555048E" w14:textId="238D5E0F"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Customer update</w:t>
            </w:r>
          </w:p>
        </w:tc>
        <w:tc>
          <w:tcPr>
            <w:tcW w:w="1870" w:type="dxa"/>
          </w:tcPr>
          <w:p w14:paraId="499C90EE" w14:textId="352FCB16"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As needed</w:t>
            </w:r>
          </w:p>
        </w:tc>
        <w:tc>
          <w:tcPr>
            <w:tcW w:w="1870" w:type="dxa"/>
          </w:tcPr>
          <w:p w14:paraId="1670D008" w14:textId="0B2255B0"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Leaflets/ flyers</w:t>
            </w:r>
          </w:p>
        </w:tc>
        <w:tc>
          <w:tcPr>
            <w:tcW w:w="1870" w:type="dxa"/>
          </w:tcPr>
          <w:p w14:paraId="00E98705" w14:textId="0420EB80"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Customers</w:t>
            </w:r>
          </w:p>
        </w:tc>
        <w:tc>
          <w:tcPr>
            <w:tcW w:w="1870" w:type="dxa"/>
          </w:tcPr>
          <w:p w14:paraId="19ED8291" w14:textId="5DAAEFCC" w:rsidR="00F37F22" w:rsidRPr="00F37F22" w:rsidRDefault="00F37F22" w:rsidP="00C72D99">
            <w:pPr>
              <w:pStyle w:val="JA"/>
              <w:rPr>
                <w:rFonts w:asciiTheme="majorHAnsi" w:hAnsiTheme="majorHAnsi" w:cstheme="majorHAnsi"/>
                <w:sz w:val="18"/>
                <w:szCs w:val="18"/>
              </w:rPr>
            </w:pPr>
            <w:r w:rsidRPr="00F37F22">
              <w:rPr>
                <w:rFonts w:asciiTheme="majorHAnsi" w:hAnsiTheme="majorHAnsi" w:cstheme="majorHAnsi"/>
                <w:sz w:val="18"/>
                <w:szCs w:val="18"/>
              </w:rPr>
              <w:t>Project manager</w:t>
            </w:r>
          </w:p>
        </w:tc>
      </w:tr>
    </w:tbl>
    <w:p w14:paraId="69C00F30" w14:textId="7D48454E" w:rsidR="000C3BF0" w:rsidRPr="008F4A5F" w:rsidRDefault="008F4A5F" w:rsidP="008F4A5F">
      <w:pPr>
        <w:pStyle w:val="JA"/>
        <w:rPr>
          <w:rFonts w:asciiTheme="majorHAnsi" w:hAnsiTheme="majorHAnsi" w:cstheme="majorHAnsi"/>
          <w:sz w:val="18"/>
          <w:szCs w:val="18"/>
        </w:rPr>
      </w:pPr>
      <w:r>
        <w:br/>
      </w:r>
      <w:r w:rsidRPr="008F4A5F">
        <w:rPr>
          <w:rFonts w:asciiTheme="majorHAnsi" w:hAnsiTheme="majorHAnsi" w:cstheme="majorHAnsi"/>
          <w:sz w:val="18"/>
          <w:szCs w:val="18"/>
        </w:rPr>
        <w:t>As previously mentioned, the table above states that there are a number of stakeholders in this project which are the jobseekers, bar staff, council and customers. They will all have different forms of communicating this project as some ways are more convenient and effective than others. The table also states who’s responsible and frequency, which in this case is the project manager for all methods.</w:t>
      </w:r>
    </w:p>
    <w:p w14:paraId="0EF0A390" w14:textId="6674C350" w:rsidR="00F37F22" w:rsidRDefault="00F37F22" w:rsidP="00780652">
      <w:pPr>
        <w:pStyle w:val="JAHeading1"/>
      </w:pPr>
    </w:p>
    <w:p w14:paraId="2875C37C" w14:textId="48D92358" w:rsidR="008F4A5F" w:rsidRDefault="008F4A5F" w:rsidP="00780652">
      <w:pPr>
        <w:pStyle w:val="JAHeading1"/>
      </w:pPr>
    </w:p>
    <w:p w14:paraId="4D2DC2C1" w14:textId="77777777" w:rsidR="008F4A5F" w:rsidRDefault="008F4A5F" w:rsidP="008F4A5F">
      <w:pPr>
        <w:pStyle w:val="JA"/>
      </w:pPr>
    </w:p>
    <w:p w14:paraId="44C364C9" w14:textId="77777777" w:rsidR="00780652" w:rsidRDefault="00780652" w:rsidP="00780652">
      <w:pPr>
        <w:pStyle w:val="Heading2"/>
        <w:rPr>
          <w:rFonts w:ascii="Arial Narrow" w:hAnsi="Arial Narrow" w:cs="Arial Narrow"/>
          <w:color w:val="000000"/>
          <w:sz w:val="18"/>
          <w:szCs w:val="18"/>
        </w:rPr>
      </w:pPr>
      <w:bookmarkStart w:id="7" w:name="_Toc10392233"/>
      <w:r w:rsidRPr="00851D6F">
        <w:t>Assess appropriate monitoring and review techniques to ensure successful implementation of solution</w:t>
      </w:r>
      <w:bookmarkEnd w:id="7"/>
      <w:r w:rsidRPr="008F570C">
        <w:rPr>
          <w:rFonts w:ascii="Arial Narrow" w:hAnsi="Arial Narrow" w:cs="Arial Narrow"/>
          <w:color w:val="000000"/>
          <w:sz w:val="18"/>
          <w:szCs w:val="18"/>
        </w:rPr>
        <w:t xml:space="preserve"> </w:t>
      </w:r>
    </w:p>
    <w:p w14:paraId="0023DFE8" w14:textId="0A80EB7F" w:rsidR="00F47DC4" w:rsidRDefault="00F47DC4" w:rsidP="00F47DC4"/>
    <w:p w14:paraId="0ED72243" w14:textId="79C3C4C6" w:rsidR="00F37F22" w:rsidRDefault="00F37F22" w:rsidP="00F47DC4"/>
    <w:p w14:paraId="6660E107" w14:textId="7493150F" w:rsidR="00F37F22" w:rsidRPr="00F47DC4" w:rsidRDefault="00F37F22" w:rsidP="00F47DC4">
      <w:r w:rsidRPr="008A7A85">
        <w:rPr>
          <w:b/>
        </w:rPr>
        <w:drawing>
          <wp:inline distT="0" distB="0" distL="0" distR="0" wp14:anchorId="499BD0F4" wp14:editId="093A2227">
            <wp:extent cx="4150971" cy="934911"/>
            <wp:effectExtent l="114300" t="101600" r="116840" b="132080"/>
            <wp:docPr id="63" name="Picture 6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able&#10;&#10;Description automatically generated"/>
                    <pic:cNvPicPr/>
                  </pic:nvPicPr>
                  <pic:blipFill>
                    <a:blip r:embed="rId21"/>
                    <a:stretch>
                      <a:fillRect/>
                    </a:stretch>
                  </pic:blipFill>
                  <pic:spPr>
                    <a:xfrm>
                      <a:off x="0" y="0"/>
                      <a:ext cx="4161833" cy="93735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bookmarkEnd w:id="1"/>
    <w:p w14:paraId="3AEC37DA" w14:textId="4C102CB7" w:rsidR="00F37F22" w:rsidRDefault="00F37F22" w:rsidP="00D2291D">
      <w:pPr>
        <w:spacing w:line="360" w:lineRule="auto"/>
        <w:rPr>
          <w:rFonts w:ascii="Arial" w:hAnsi="Arial" w:cs="Arial"/>
        </w:rPr>
      </w:pPr>
    </w:p>
    <w:p w14:paraId="5C93EBB8" w14:textId="4A9A2230" w:rsidR="00F37F22" w:rsidRPr="00F37F22" w:rsidRDefault="00F37F22" w:rsidP="00D2291D">
      <w:pPr>
        <w:spacing w:line="360" w:lineRule="auto"/>
        <w:rPr>
          <w:rFonts w:asciiTheme="majorHAnsi" w:hAnsiTheme="majorHAnsi" w:cstheme="majorHAnsi"/>
          <w:sz w:val="18"/>
          <w:szCs w:val="18"/>
        </w:rPr>
      </w:pPr>
      <w:r w:rsidRPr="00F37F22">
        <w:rPr>
          <w:rFonts w:asciiTheme="majorHAnsi" w:hAnsiTheme="majorHAnsi" w:cstheme="majorHAnsi"/>
          <w:sz w:val="18"/>
          <w:szCs w:val="18"/>
        </w:rPr>
        <w:t>It</w:t>
      </w:r>
      <w:r>
        <w:rPr>
          <w:rFonts w:asciiTheme="majorHAnsi" w:hAnsiTheme="majorHAnsi" w:cstheme="majorHAnsi"/>
          <w:sz w:val="18"/>
          <w:szCs w:val="18"/>
        </w:rPr>
        <w:t>’s</w:t>
      </w:r>
      <w:r w:rsidRPr="00F37F22">
        <w:rPr>
          <w:rFonts w:asciiTheme="majorHAnsi" w:hAnsiTheme="majorHAnsi" w:cstheme="majorHAnsi"/>
          <w:sz w:val="18"/>
          <w:szCs w:val="18"/>
        </w:rPr>
        <w:t xml:space="preserve"> extremely important to use monitor and evaluation techniques as it helps develop new targets and improve efficiency of a project</w:t>
      </w:r>
      <w:r>
        <w:rPr>
          <w:rFonts w:asciiTheme="majorHAnsi" w:hAnsiTheme="majorHAnsi" w:cstheme="majorHAnsi"/>
          <w:sz w:val="18"/>
          <w:szCs w:val="18"/>
        </w:rPr>
        <w:t>, so f</w:t>
      </w:r>
      <w:r w:rsidRPr="00F37F22">
        <w:rPr>
          <w:rFonts w:asciiTheme="majorHAnsi" w:hAnsiTheme="majorHAnsi" w:cstheme="majorHAnsi"/>
          <w:sz w:val="18"/>
          <w:szCs w:val="18"/>
        </w:rPr>
        <w:t>or the benefit of this project, a Gantt Chart was chosen as it was the most appropriate tool. It is the most appropriate tool for this project as it clearly projects how long tasks should take and also the plan in order to complete the ultimate task. Gantt Charts are an easy way to keep an eye on progression</w:t>
      </w:r>
      <w:r>
        <w:rPr>
          <w:rFonts w:asciiTheme="majorHAnsi" w:hAnsiTheme="majorHAnsi" w:cstheme="majorHAnsi"/>
          <w:sz w:val="18"/>
          <w:szCs w:val="18"/>
        </w:rPr>
        <w:t xml:space="preserve"> and development and supplies all the right criteria.</w:t>
      </w:r>
    </w:p>
    <w:p w14:paraId="16DA9D71" w14:textId="3BE93839" w:rsidR="00D2291D" w:rsidRPr="00F37F22" w:rsidRDefault="00F37F22" w:rsidP="00D2291D">
      <w:pPr>
        <w:spacing w:line="360" w:lineRule="auto"/>
        <w:rPr>
          <w:rFonts w:asciiTheme="majorHAnsi" w:hAnsiTheme="majorHAnsi" w:cstheme="majorHAnsi"/>
          <w:sz w:val="18"/>
          <w:szCs w:val="18"/>
        </w:rPr>
      </w:pPr>
      <w:r w:rsidRPr="00F37F22">
        <w:rPr>
          <w:rFonts w:asciiTheme="majorHAnsi" w:hAnsiTheme="majorHAnsi" w:cstheme="majorHAnsi"/>
          <w:sz w:val="18"/>
          <w:szCs w:val="18"/>
        </w:rPr>
        <w:t xml:space="preserve">There are a number of other tools which could be used… such as: Meetings (formal and informal), action plans and communication plans. </w:t>
      </w:r>
    </w:p>
    <w:p w14:paraId="7D1EC6BC" w14:textId="7DC7CEF5" w:rsidR="00F37F22" w:rsidRPr="00F37F22" w:rsidRDefault="00F37F22" w:rsidP="00D2291D">
      <w:pPr>
        <w:spacing w:line="360" w:lineRule="auto"/>
        <w:rPr>
          <w:rFonts w:asciiTheme="majorHAnsi" w:hAnsiTheme="majorHAnsi" w:cstheme="majorHAnsi"/>
          <w:sz w:val="18"/>
          <w:szCs w:val="18"/>
        </w:rPr>
      </w:pPr>
    </w:p>
    <w:p w14:paraId="2A84D851" w14:textId="454F9F98" w:rsidR="0030173B" w:rsidRDefault="0030173B" w:rsidP="00D2291D">
      <w:pPr>
        <w:spacing w:line="360" w:lineRule="auto"/>
        <w:rPr>
          <w:rFonts w:ascii="Arial" w:hAnsi="Arial" w:cs="Arial"/>
        </w:rPr>
      </w:pPr>
    </w:p>
    <w:p w14:paraId="12DDEB9D" w14:textId="77777777" w:rsidR="00900C14" w:rsidRDefault="00900C14" w:rsidP="00D2291D">
      <w:pPr>
        <w:spacing w:line="360" w:lineRule="auto"/>
        <w:rPr>
          <w:rFonts w:ascii="Arial" w:hAnsi="Arial" w:cs="Arial"/>
        </w:rPr>
      </w:pPr>
    </w:p>
    <w:p w14:paraId="52CE6B68" w14:textId="77777777" w:rsidR="00885114" w:rsidRDefault="00885114" w:rsidP="003F69D6">
      <w:pPr>
        <w:pStyle w:val="Heading2"/>
      </w:pPr>
      <w:bookmarkStart w:id="8" w:name="_Toc456901523"/>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p w14:paraId="1A43F908" w14:textId="44F8B533" w:rsidR="003F69D6" w:rsidRDefault="00B220CB" w:rsidP="000C3BF0">
      <w:pPr>
        <w:pStyle w:val="Heading2"/>
      </w:pPr>
      <w:bookmarkStart w:id="9" w:name="_Toc10392234"/>
      <w:bookmarkEnd w:id="8"/>
      <w:r>
        <w:t>References</w:t>
      </w:r>
      <w:bookmarkEnd w:id="9"/>
    </w:p>
    <w:p w14:paraId="3CB5583D" w14:textId="77777777" w:rsidR="003F69D6" w:rsidRDefault="003F69D6" w:rsidP="003F69D6"/>
    <w:p w14:paraId="68B3BFB5" w14:textId="0F860832" w:rsidR="003F69D6" w:rsidRDefault="00FC1672" w:rsidP="003F69D6">
      <w:r>
        <w:t xml:space="preserve">Gov.uk (2021) </w:t>
      </w:r>
      <w:r>
        <w:rPr>
          <w:i/>
          <w:iCs/>
        </w:rPr>
        <w:t xml:space="preserve">Alcohol and Young People </w:t>
      </w:r>
      <w:r>
        <w:t xml:space="preserve">[online] </w:t>
      </w:r>
      <w:hyperlink r:id="rId22" w:history="1">
        <w:r w:rsidR="00DD3B79" w:rsidRPr="00945A7B">
          <w:rPr>
            <w:rStyle w:val="Hyperlink"/>
          </w:rPr>
          <w:t>https://www.gov.uk/alcohol-young-people-law Accessed on 09.08.21</w:t>
        </w:r>
      </w:hyperlink>
    </w:p>
    <w:p w14:paraId="7C008C57" w14:textId="23F50E8D" w:rsidR="00DD3B79" w:rsidRDefault="00DD3B79" w:rsidP="003F69D6"/>
    <w:p w14:paraId="1523570B" w14:textId="1A20A671" w:rsidR="00DD3B79" w:rsidRDefault="00DD3B79" w:rsidP="00DD3B79">
      <w:pPr>
        <w:pStyle w:val="JA"/>
      </w:pPr>
      <w:r w:rsidRPr="00DD3B79">
        <w:t xml:space="preserve">Bush, D. M., &amp; Lipari, R. </w:t>
      </w:r>
      <w:proofErr w:type="gramStart"/>
      <w:r w:rsidRPr="00DD3B79">
        <w:t>N.(</w:t>
      </w:r>
      <w:proofErr w:type="gramEnd"/>
      <w:r w:rsidRPr="00DD3B79">
        <w:t xml:space="preserve">2015). Substance use and substance use disorder by industry. Substance Abuse and Mental Health Services Administration. </w:t>
      </w:r>
      <w:r>
        <w:t xml:space="preserve">[online] Available at: </w:t>
      </w:r>
      <w:hyperlink r:id="rId23" w:history="1">
        <w:r w:rsidRPr="00945A7B">
          <w:rPr>
            <w:rStyle w:val="Hyperlink"/>
          </w:rPr>
          <w:t>https://www.goodtherapy.org/learn-about-therapy/issues/workplace-issues</w:t>
        </w:r>
      </w:hyperlink>
      <w:r>
        <w:t xml:space="preserve">  Accessed on 20.08.21</w:t>
      </w:r>
      <w:r w:rsidR="00C74E58">
        <w:br/>
      </w:r>
      <w:r w:rsidR="00C74E58">
        <w:br/>
        <w:t xml:space="preserve">Mind Tools Context Team (2020) </w:t>
      </w:r>
      <w:r w:rsidR="00C74E58">
        <w:rPr>
          <w:i/>
          <w:iCs/>
        </w:rPr>
        <w:t xml:space="preserve">Decision Matrix process </w:t>
      </w:r>
      <w:r w:rsidR="00C74E58">
        <w:t xml:space="preserve">[online] Available at:  </w:t>
      </w:r>
      <w:hyperlink r:id="rId24" w:history="1">
        <w:r w:rsidR="00D94592" w:rsidRPr="00945A7B">
          <w:rPr>
            <w:rStyle w:val="Hyperlink"/>
          </w:rPr>
          <w:t>https://www.mindtools.com/pages/article/newTED_03.htm</w:t>
        </w:r>
        <w:r w:rsidR="00D94592" w:rsidRPr="00945A7B">
          <w:rPr>
            <w:rStyle w:val="Hyperlink"/>
          </w:rPr>
          <w:t xml:space="preserve"> Accessed on 26.08.21</w:t>
        </w:r>
      </w:hyperlink>
    </w:p>
    <w:p w14:paraId="0FC335CB" w14:textId="719E0E1F" w:rsidR="00D94592" w:rsidRDefault="00D94592" w:rsidP="00DD3B79">
      <w:pPr>
        <w:pStyle w:val="JA"/>
      </w:pPr>
    </w:p>
    <w:p w14:paraId="1060AAE5" w14:textId="597CFE44" w:rsidR="00D94592" w:rsidRDefault="00D94592" w:rsidP="00D94592">
      <w:pPr>
        <w:pStyle w:val="JA"/>
      </w:pPr>
      <w:proofErr w:type="spellStart"/>
      <w:r w:rsidRPr="00D94592">
        <w:rPr>
          <w:b/>
          <w:bCs/>
          <w:color w:val="000000"/>
          <w:sz w:val="17"/>
          <w:szCs w:val="17"/>
          <w:shd w:val="clear" w:color="auto" w:fill="E5E5E5"/>
        </w:rPr>
        <w:lastRenderedPageBreak/>
        <w:t>Kanbanize</w:t>
      </w:r>
      <w:proofErr w:type="spellEnd"/>
      <w:r>
        <w:rPr>
          <w:b/>
          <w:bCs/>
          <w:color w:val="000000"/>
          <w:sz w:val="17"/>
          <w:szCs w:val="17"/>
          <w:shd w:val="clear" w:color="auto" w:fill="E5E5E5"/>
        </w:rPr>
        <w:t xml:space="preserve">, (2021) </w:t>
      </w:r>
      <w:r w:rsidRPr="00D94592">
        <w:t>5 Whys: The Ultimate Root Cause Analysis Tool</w:t>
      </w:r>
      <w:r>
        <w:t xml:space="preserve"> [online] Available at: </w:t>
      </w:r>
      <w:hyperlink r:id="rId25" w:history="1">
        <w:r w:rsidRPr="00945A7B">
          <w:rPr>
            <w:rStyle w:val="Hyperlink"/>
            <w:rFonts w:ascii="Arial" w:hAnsi="Arial" w:cs="Arial"/>
            <w:i/>
            <w:iCs/>
          </w:rPr>
          <w:t>https://kanbanize.com/lean-management/improvement/5-whys-analysis-tool</w:t>
        </w:r>
      </w:hyperlink>
      <w:r>
        <w:t xml:space="preserve"> Accessed on 01.09.2021.</w:t>
      </w:r>
    </w:p>
    <w:p w14:paraId="7A32D74D" w14:textId="44D86188" w:rsidR="008A7A85" w:rsidRDefault="008A7A85" w:rsidP="008A7A85">
      <w:pPr>
        <w:pStyle w:val="Heading1"/>
        <w:rPr>
          <w:rFonts w:ascii="Arial" w:eastAsia="Times New Roman" w:hAnsi="Arial" w:cs="Arial"/>
          <w:color w:val="222222"/>
          <w:sz w:val="20"/>
          <w:szCs w:val="20"/>
          <w:shd w:val="clear" w:color="auto" w:fill="FFFFFF"/>
        </w:rPr>
      </w:pPr>
      <w:r w:rsidRPr="008A7A85">
        <w:rPr>
          <w:rFonts w:ascii="Arial" w:eastAsia="Times New Roman" w:hAnsi="Arial" w:cs="Arial"/>
          <w:color w:val="222222"/>
          <w:sz w:val="20"/>
          <w:szCs w:val="20"/>
          <w:shd w:val="clear" w:color="auto" w:fill="FFFFFF"/>
        </w:rPr>
        <w:t>Ishikawa, Kaoru (1968). </w:t>
      </w:r>
      <w:r w:rsidRPr="008A7A85">
        <w:rPr>
          <w:rFonts w:ascii="Arial" w:eastAsia="Times New Roman" w:hAnsi="Arial" w:cs="Arial"/>
          <w:i/>
          <w:iCs/>
          <w:color w:val="222222"/>
          <w:sz w:val="20"/>
          <w:szCs w:val="20"/>
        </w:rPr>
        <w:t>Guide to Quality Control</w:t>
      </w:r>
      <w:r w:rsidRPr="008A7A85">
        <w:rPr>
          <w:rFonts w:ascii="Arial" w:eastAsia="Times New Roman" w:hAnsi="Arial" w:cs="Arial"/>
          <w:color w:val="222222"/>
          <w:sz w:val="20"/>
          <w:szCs w:val="20"/>
          <w:shd w:val="clear" w:color="auto" w:fill="FFFFFF"/>
        </w:rPr>
        <w:t xml:space="preserve">. </w:t>
      </w:r>
      <w:r>
        <w:rPr>
          <w:rFonts w:ascii="Arial" w:eastAsia="Times New Roman" w:hAnsi="Arial" w:cs="Arial"/>
          <w:color w:val="222222"/>
          <w:sz w:val="20"/>
          <w:szCs w:val="20"/>
          <w:shd w:val="clear" w:color="auto" w:fill="FFFFFF"/>
        </w:rPr>
        <w:t xml:space="preserve">[online] Available at: </w:t>
      </w:r>
      <w:hyperlink r:id="rId26" w:history="1">
        <w:r w:rsidRPr="00945A7B">
          <w:rPr>
            <w:rStyle w:val="Hyperlink"/>
            <w:rFonts w:ascii="Arial" w:eastAsia="Times New Roman" w:hAnsi="Arial" w:cs="Arial"/>
            <w:sz w:val="20"/>
            <w:szCs w:val="20"/>
            <w:shd w:val="clear" w:color="auto" w:fill="FFFFFF"/>
          </w:rPr>
          <w:t>https://en.wikipedia.org/wiki/Ishikawa_diagram#cite_ref-1</w:t>
        </w:r>
      </w:hyperlink>
      <w:r>
        <w:rPr>
          <w:rFonts w:ascii="Arial" w:eastAsia="Times New Roman" w:hAnsi="Arial" w:cs="Arial"/>
          <w:color w:val="222222"/>
          <w:sz w:val="20"/>
          <w:szCs w:val="20"/>
          <w:shd w:val="clear" w:color="auto" w:fill="FFFFFF"/>
        </w:rPr>
        <w:t xml:space="preserve"> Accessed on 01.09.21</w:t>
      </w:r>
      <w:r>
        <w:rPr>
          <w:rFonts w:ascii="Arial" w:eastAsia="Times New Roman" w:hAnsi="Arial" w:cs="Arial"/>
          <w:color w:val="222222"/>
          <w:sz w:val="20"/>
          <w:szCs w:val="20"/>
          <w:shd w:val="clear" w:color="auto" w:fill="FFFFFF"/>
        </w:rPr>
        <w:br/>
      </w:r>
      <w:r>
        <w:rPr>
          <w:rFonts w:ascii="Arial" w:eastAsia="Times New Roman" w:hAnsi="Arial" w:cs="Arial"/>
          <w:color w:val="222222"/>
          <w:sz w:val="20"/>
          <w:szCs w:val="20"/>
          <w:shd w:val="clear" w:color="auto" w:fill="FFFFFF"/>
        </w:rPr>
        <w:br/>
        <w:t xml:space="preserve">B, </w:t>
      </w:r>
      <w:proofErr w:type="spellStart"/>
      <w:r>
        <w:rPr>
          <w:rFonts w:ascii="Arial" w:eastAsia="Times New Roman" w:hAnsi="Arial" w:cs="Arial"/>
          <w:color w:val="222222"/>
          <w:sz w:val="20"/>
          <w:szCs w:val="20"/>
          <w:shd w:val="clear" w:color="auto" w:fill="FFFFFF"/>
        </w:rPr>
        <w:t>Lobel</w:t>
      </w:r>
      <w:proofErr w:type="spellEnd"/>
      <w:r>
        <w:rPr>
          <w:rFonts w:ascii="Arial" w:eastAsia="Times New Roman" w:hAnsi="Arial" w:cs="Arial"/>
          <w:color w:val="222222"/>
          <w:sz w:val="20"/>
          <w:szCs w:val="20"/>
          <w:shd w:val="clear" w:color="auto" w:fill="FFFFFF"/>
        </w:rPr>
        <w:t xml:space="preserve"> (2018) </w:t>
      </w:r>
      <w:r w:rsidRPr="008A7A85">
        <w:rPr>
          <w:rFonts w:ascii="Arial" w:eastAsia="Times New Roman" w:hAnsi="Arial" w:cs="Arial"/>
          <w:i/>
          <w:iCs/>
          <w:color w:val="222222"/>
          <w:sz w:val="20"/>
          <w:szCs w:val="20"/>
          <w:shd w:val="clear" w:color="auto" w:fill="FFFFFF"/>
        </w:rPr>
        <w:t>Working in the hospitality industry</w:t>
      </w:r>
      <w:r>
        <w:rPr>
          <w:rFonts w:ascii="Arial" w:eastAsia="Times New Roman" w:hAnsi="Arial" w:cs="Arial"/>
          <w:i/>
          <w:iCs/>
          <w:color w:val="222222"/>
          <w:sz w:val="20"/>
          <w:szCs w:val="20"/>
          <w:shd w:val="clear" w:color="auto" w:fill="FFFFFF"/>
        </w:rPr>
        <w:t xml:space="preserve">. </w:t>
      </w:r>
      <w:r>
        <w:rPr>
          <w:rFonts w:ascii="Arial" w:eastAsia="Times New Roman" w:hAnsi="Arial" w:cs="Arial"/>
          <w:color w:val="222222"/>
          <w:sz w:val="20"/>
          <w:szCs w:val="20"/>
          <w:shd w:val="clear" w:color="auto" w:fill="FFFFFF"/>
        </w:rPr>
        <w:t xml:space="preserve">[online] Available at: </w:t>
      </w:r>
      <w:hyperlink r:id="rId27" w:history="1">
        <w:r w:rsidRPr="00945A7B">
          <w:rPr>
            <w:rStyle w:val="Hyperlink"/>
            <w:rFonts w:ascii="Arial" w:eastAsia="Times New Roman" w:hAnsi="Arial" w:cs="Arial"/>
            <w:sz w:val="20"/>
            <w:szCs w:val="20"/>
            <w:shd w:val="clear" w:color="auto" w:fill="FFFFFF"/>
          </w:rPr>
          <w:t>https://smallbusiness.co.uk/working-in-the-hospitality-industry-2543312/?gclid=CjwKCAjwj8eJBhA5EiwAg3z0mwFNEj01Qc4cOmJIGi9ARKqCc9zZZL0TCIgeokAMqObguXwIRpr8VhoCm_IQAvD_BwE</w:t>
        </w:r>
      </w:hyperlink>
      <w:r>
        <w:rPr>
          <w:rFonts w:ascii="Arial" w:eastAsia="Times New Roman" w:hAnsi="Arial" w:cs="Arial"/>
          <w:color w:val="222222"/>
          <w:sz w:val="20"/>
          <w:szCs w:val="20"/>
          <w:shd w:val="clear" w:color="auto" w:fill="FFFFFF"/>
        </w:rPr>
        <w:t xml:space="preserve"> Accessed on 01.09.21</w:t>
      </w:r>
    </w:p>
    <w:p w14:paraId="3C2275B3" w14:textId="110A1EF5" w:rsidR="008A7A85" w:rsidRDefault="008A7A85" w:rsidP="008A7A85"/>
    <w:p w14:paraId="4C52690E" w14:textId="23EAA3DC" w:rsidR="008A7A85" w:rsidRPr="008A7A85" w:rsidRDefault="008A7A85" w:rsidP="008A7A85">
      <w:r>
        <w:t xml:space="preserve">M, Pitcher (2018) </w:t>
      </w:r>
      <w:r>
        <w:rPr>
          <w:i/>
          <w:iCs/>
        </w:rPr>
        <w:t xml:space="preserve">Why is Underage Drinking a Big Deal? </w:t>
      </w:r>
      <w:r>
        <w:t xml:space="preserve">[online] Available at: </w:t>
      </w:r>
      <w:hyperlink r:id="rId28" w:history="1">
        <w:r w:rsidRPr="00945A7B">
          <w:rPr>
            <w:rStyle w:val="Hyperlink"/>
          </w:rPr>
          <w:t>https://www.aspenridgefortcollins.com/recovery-blog/underage-drinking-why-it-is-a-big-deal/</w:t>
        </w:r>
      </w:hyperlink>
      <w:r>
        <w:t xml:space="preserve">  Accessed on 01.09.21</w:t>
      </w:r>
    </w:p>
    <w:p w14:paraId="55BD1D39" w14:textId="5045C3E9" w:rsidR="008A7A85" w:rsidRDefault="008A7A85" w:rsidP="008A7A85">
      <w:pPr>
        <w:pStyle w:val="Heading1"/>
        <w:spacing w:before="0"/>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T, Lyons (2018) </w:t>
      </w:r>
      <w:r w:rsidRPr="008A7A85">
        <w:rPr>
          <w:rFonts w:ascii="Arial" w:eastAsia="Times New Roman" w:hAnsi="Arial" w:cs="Arial"/>
          <w:i/>
          <w:iCs/>
          <w:color w:val="222222"/>
          <w:sz w:val="20"/>
          <w:szCs w:val="20"/>
          <w:shd w:val="clear" w:color="auto" w:fill="FFFFFF"/>
        </w:rPr>
        <w:t>A Brief History of Gantt Charts</w:t>
      </w:r>
      <w:r>
        <w:rPr>
          <w:rFonts w:ascii="Arial" w:eastAsia="Times New Roman" w:hAnsi="Arial" w:cs="Arial"/>
          <w:color w:val="222222"/>
          <w:sz w:val="20"/>
          <w:szCs w:val="20"/>
          <w:shd w:val="clear" w:color="auto" w:fill="FFFFFF"/>
        </w:rPr>
        <w:t xml:space="preserve"> [online] Available at: </w:t>
      </w:r>
      <w:hyperlink r:id="rId29" w:history="1">
        <w:r w:rsidRPr="00945A7B">
          <w:rPr>
            <w:rStyle w:val="Hyperlink"/>
            <w:rFonts w:ascii="Arial" w:eastAsia="Times New Roman" w:hAnsi="Arial" w:cs="Arial"/>
            <w:sz w:val="20"/>
            <w:szCs w:val="20"/>
            <w:shd w:val="clear" w:color="auto" w:fill="FFFFFF"/>
          </w:rPr>
          <w:t>https://www.apm.org.uk/blog/a-brief-history-of-gantt-charts/</w:t>
        </w:r>
      </w:hyperlink>
      <w:r>
        <w:rPr>
          <w:rFonts w:ascii="Arial" w:eastAsia="Times New Roman" w:hAnsi="Arial" w:cs="Arial"/>
          <w:color w:val="222222"/>
          <w:sz w:val="20"/>
          <w:szCs w:val="20"/>
          <w:shd w:val="clear" w:color="auto" w:fill="FFFFFF"/>
        </w:rPr>
        <w:t xml:space="preserve">  Accessed on 01.09.21</w:t>
      </w:r>
    </w:p>
    <w:p w14:paraId="180D4B35" w14:textId="53170021" w:rsidR="008A7A85" w:rsidRDefault="008A7A85" w:rsidP="008A7A85">
      <w:pPr>
        <w:rPr>
          <w:rFonts w:ascii="Arial" w:hAnsi="Arial" w:cs="Arial"/>
          <w:color w:val="222222"/>
          <w:sz w:val="20"/>
          <w:szCs w:val="20"/>
          <w:shd w:val="clear" w:color="auto" w:fill="FFFFFF"/>
        </w:rPr>
      </w:pPr>
    </w:p>
    <w:p w14:paraId="5F007EA0" w14:textId="281F8D6A" w:rsidR="008A7A85" w:rsidRDefault="008A7A85" w:rsidP="008A7A8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 Tripathi (2016) </w:t>
      </w:r>
      <w:r>
        <w:rPr>
          <w:rFonts w:ascii="Arial" w:hAnsi="Arial" w:cs="Arial"/>
          <w:i/>
          <w:iCs/>
          <w:color w:val="222222"/>
          <w:sz w:val="20"/>
          <w:szCs w:val="20"/>
          <w:shd w:val="clear" w:color="auto" w:fill="FFFFFF"/>
        </w:rPr>
        <w:t xml:space="preserve">How to Manage Project Deadlines </w:t>
      </w:r>
      <w:r>
        <w:rPr>
          <w:rFonts w:ascii="Arial" w:hAnsi="Arial" w:cs="Arial"/>
          <w:color w:val="222222"/>
          <w:sz w:val="20"/>
          <w:szCs w:val="20"/>
          <w:shd w:val="clear" w:color="auto" w:fill="FFFFFF"/>
        </w:rPr>
        <w:t xml:space="preserve">[online] Available at: </w:t>
      </w:r>
      <w:hyperlink r:id="rId30" w:history="1">
        <w:r w:rsidRPr="00945A7B">
          <w:rPr>
            <w:rStyle w:val="Hyperlink"/>
            <w:rFonts w:ascii="Arial" w:hAnsi="Arial" w:cs="Arial"/>
            <w:sz w:val="20"/>
            <w:szCs w:val="20"/>
            <w:shd w:val="clear" w:color="auto" w:fill="FFFFFF"/>
          </w:rPr>
          <w:t>https://project-management.com/how-to-manage-project-deadlines/</w:t>
        </w:r>
      </w:hyperlink>
      <w:r>
        <w:rPr>
          <w:rFonts w:ascii="Arial" w:hAnsi="Arial" w:cs="Arial"/>
          <w:color w:val="222222"/>
          <w:sz w:val="20"/>
          <w:szCs w:val="20"/>
          <w:shd w:val="clear" w:color="auto" w:fill="FFFFFF"/>
        </w:rPr>
        <w:t xml:space="preserve">  Accessed on 02.09.21</w:t>
      </w:r>
    </w:p>
    <w:p w14:paraId="5D80D533" w14:textId="3280007C" w:rsidR="008A7A85" w:rsidRDefault="008A7A85" w:rsidP="008A7A85">
      <w:pPr>
        <w:rPr>
          <w:rFonts w:ascii="Arial" w:hAnsi="Arial" w:cs="Arial"/>
          <w:color w:val="222222"/>
          <w:sz w:val="20"/>
          <w:szCs w:val="20"/>
          <w:shd w:val="clear" w:color="auto" w:fill="FFFFFF"/>
        </w:rPr>
      </w:pPr>
    </w:p>
    <w:p w14:paraId="739F71A8" w14:textId="3821EE2A" w:rsidR="008A7A85" w:rsidRDefault="00C72D99" w:rsidP="008A7A8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 Management (2021) </w:t>
      </w:r>
      <w:r>
        <w:rPr>
          <w:rFonts w:ascii="Arial" w:hAnsi="Arial" w:cs="Arial"/>
          <w:i/>
          <w:iCs/>
          <w:color w:val="222222"/>
          <w:sz w:val="20"/>
          <w:szCs w:val="20"/>
          <w:shd w:val="clear" w:color="auto" w:fill="FFFFFF"/>
        </w:rPr>
        <w:t xml:space="preserve">What is a Stakeholder Analysis </w:t>
      </w:r>
      <w:r>
        <w:rPr>
          <w:rFonts w:ascii="Arial" w:hAnsi="Arial" w:cs="Arial"/>
          <w:color w:val="222222"/>
          <w:sz w:val="20"/>
          <w:szCs w:val="20"/>
          <w:shd w:val="clear" w:color="auto" w:fill="FFFFFF"/>
        </w:rPr>
        <w:t xml:space="preserve">[online] Available at: </w:t>
      </w:r>
      <w:hyperlink r:id="rId31" w:history="1">
        <w:r w:rsidRPr="00945A7B">
          <w:rPr>
            <w:rStyle w:val="Hyperlink"/>
            <w:rFonts w:ascii="Arial" w:hAnsi="Arial" w:cs="Arial"/>
            <w:sz w:val="20"/>
            <w:szCs w:val="20"/>
            <w:shd w:val="clear" w:color="auto" w:fill="FFFFFF"/>
          </w:rPr>
          <w:t>https://project-management.com/what-is-stakeholder-analysis/#benefits</w:t>
        </w:r>
      </w:hyperlink>
      <w:r>
        <w:rPr>
          <w:rFonts w:ascii="Arial" w:hAnsi="Arial" w:cs="Arial"/>
          <w:color w:val="222222"/>
          <w:sz w:val="20"/>
          <w:szCs w:val="20"/>
          <w:shd w:val="clear" w:color="auto" w:fill="FFFFFF"/>
        </w:rPr>
        <w:t xml:space="preserve">  Accessed on 02.09.21</w:t>
      </w:r>
    </w:p>
    <w:p w14:paraId="08BA91BC" w14:textId="7935BB21" w:rsidR="00F37F22" w:rsidRDefault="00F37F22" w:rsidP="008A7A85">
      <w:pPr>
        <w:rPr>
          <w:rFonts w:ascii="Arial" w:hAnsi="Arial" w:cs="Arial"/>
          <w:color w:val="222222"/>
          <w:sz w:val="20"/>
          <w:szCs w:val="20"/>
          <w:shd w:val="clear" w:color="auto" w:fill="FFFFFF"/>
        </w:rPr>
      </w:pPr>
    </w:p>
    <w:p w14:paraId="1D58D880" w14:textId="7476758C" w:rsidR="00F37F22" w:rsidRDefault="00F37F22" w:rsidP="008A7A85">
      <w:pPr>
        <w:rPr>
          <w:rFonts w:ascii="Arial" w:hAnsi="Arial" w:cs="Arial"/>
          <w:color w:val="222222"/>
          <w:sz w:val="20"/>
          <w:szCs w:val="20"/>
          <w:shd w:val="clear" w:color="auto" w:fill="FFFFFF"/>
        </w:rPr>
      </w:pPr>
    </w:p>
    <w:p w14:paraId="7F886DE6" w14:textId="562F721F" w:rsidR="00F37F22" w:rsidRDefault="00F37F22" w:rsidP="008A7A8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 Fernando (2021) </w:t>
      </w:r>
      <w:r>
        <w:rPr>
          <w:rFonts w:ascii="Arial" w:hAnsi="Arial" w:cs="Arial"/>
          <w:i/>
          <w:iCs/>
          <w:color w:val="222222"/>
          <w:sz w:val="20"/>
          <w:szCs w:val="20"/>
          <w:shd w:val="clear" w:color="auto" w:fill="FFFFFF"/>
        </w:rPr>
        <w:t xml:space="preserve">Investing Essentials </w:t>
      </w:r>
      <w:r>
        <w:rPr>
          <w:rFonts w:ascii="Arial" w:hAnsi="Arial" w:cs="Arial"/>
          <w:color w:val="222222"/>
          <w:sz w:val="20"/>
          <w:szCs w:val="20"/>
          <w:shd w:val="clear" w:color="auto" w:fill="FFFFFF"/>
        </w:rPr>
        <w:t xml:space="preserve">[online] Available at: </w:t>
      </w:r>
      <w:hyperlink r:id="rId32" w:history="1">
        <w:r w:rsidRPr="00945A7B">
          <w:rPr>
            <w:rStyle w:val="Hyperlink"/>
            <w:rFonts w:ascii="Arial" w:hAnsi="Arial" w:cs="Arial"/>
            <w:sz w:val="20"/>
            <w:szCs w:val="20"/>
            <w:shd w:val="clear" w:color="auto" w:fill="FFFFFF"/>
          </w:rPr>
          <w:t>https://www.investopedia.com/terms/s/stakeholder.asp</w:t>
        </w:r>
      </w:hyperlink>
      <w:r>
        <w:rPr>
          <w:rFonts w:ascii="Arial" w:hAnsi="Arial" w:cs="Arial"/>
          <w:color w:val="222222"/>
          <w:sz w:val="20"/>
          <w:szCs w:val="20"/>
          <w:shd w:val="clear" w:color="auto" w:fill="FFFFFF"/>
        </w:rPr>
        <w:t xml:space="preserve">  Accessed on 03.09.21</w:t>
      </w:r>
    </w:p>
    <w:p w14:paraId="7539F96F" w14:textId="4C22FFEC" w:rsidR="00F37F22" w:rsidRDefault="00F37F22" w:rsidP="008A7A85">
      <w:pPr>
        <w:rPr>
          <w:rFonts w:ascii="Arial" w:hAnsi="Arial" w:cs="Arial"/>
          <w:color w:val="222222"/>
          <w:sz w:val="20"/>
          <w:szCs w:val="20"/>
          <w:shd w:val="clear" w:color="auto" w:fill="FFFFFF"/>
        </w:rPr>
      </w:pPr>
    </w:p>
    <w:p w14:paraId="75C0F073" w14:textId="5AAEC9EA" w:rsidR="00F37F22" w:rsidRDefault="00F37F22" w:rsidP="008A7A8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Google forms- [ available at].  </w:t>
      </w:r>
      <w:hyperlink r:id="rId33" w:history="1">
        <w:r w:rsidRPr="00945A7B">
          <w:rPr>
            <w:rStyle w:val="Hyperlink"/>
            <w:rFonts w:ascii="Arial" w:hAnsi="Arial" w:cs="Arial"/>
            <w:sz w:val="20"/>
            <w:szCs w:val="20"/>
            <w:shd w:val="clear" w:color="auto" w:fill="FFFFFF"/>
          </w:rPr>
          <w:t>https://docs.google.com/forms/d/e/1FAIpQLScB0lgCO9bqRnSXTbrby4tqCQ99WmW1KjHSArzK_jrAjknc3A/viewform?usp=sf_link</w:t>
        </w:r>
      </w:hyperlink>
      <w:r>
        <w:rPr>
          <w:rFonts w:ascii="Arial" w:hAnsi="Arial" w:cs="Arial"/>
          <w:color w:val="222222"/>
          <w:sz w:val="20"/>
          <w:szCs w:val="20"/>
          <w:shd w:val="clear" w:color="auto" w:fill="FFFFFF"/>
        </w:rPr>
        <w:t xml:space="preserve"> </w:t>
      </w:r>
    </w:p>
    <w:p w14:paraId="793BC8A1" w14:textId="77777777" w:rsidR="00F37F22" w:rsidRPr="00F37F22" w:rsidRDefault="00F37F22" w:rsidP="008A7A85">
      <w:pPr>
        <w:rPr>
          <w:rFonts w:ascii="Arial" w:hAnsi="Arial" w:cs="Arial"/>
          <w:color w:val="222222"/>
          <w:sz w:val="20"/>
          <w:szCs w:val="20"/>
          <w:shd w:val="clear" w:color="auto" w:fill="FFFFFF"/>
        </w:rPr>
      </w:pPr>
    </w:p>
    <w:p w14:paraId="47626448" w14:textId="68767BD5" w:rsidR="00F37F22" w:rsidRPr="008F4A5F" w:rsidRDefault="00F37F22" w:rsidP="00F37F22">
      <w:pPr>
        <w:textAlignment w:val="baseline"/>
        <w:rPr>
          <w:rStyle w:val="apple-converted-space"/>
          <w:rFonts w:ascii="Arial" w:hAnsi="Arial" w:cs="Arial"/>
          <w:color w:val="111111"/>
        </w:rPr>
      </w:pPr>
      <w:r>
        <w:rPr>
          <w:rStyle w:val="apple-converted-space"/>
          <w:rFonts w:ascii="Arial" w:hAnsi="Arial" w:cs="Arial"/>
          <w:color w:val="111111"/>
        </w:rPr>
        <w:t> </w:t>
      </w:r>
      <w:r w:rsidR="008F4A5F">
        <w:rPr>
          <w:rStyle w:val="apple-converted-space"/>
          <w:rFonts w:ascii="Arial" w:hAnsi="Arial" w:cs="Arial"/>
          <w:color w:val="111111"/>
        </w:rPr>
        <w:t xml:space="preserve">T, </w:t>
      </w:r>
      <w:proofErr w:type="spellStart"/>
      <w:r w:rsidR="008F4A5F">
        <w:rPr>
          <w:rStyle w:val="apple-converted-space"/>
          <w:rFonts w:ascii="Arial" w:hAnsi="Arial" w:cs="Arial"/>
          <w:color w:val="111111"/>
        </w:rPr>
        <w:t>Stobierski</w:t>
      </w:r>
      <w:proofErr w:type="spellEnd"/>
      <w:r w:rsidR="008F4A5F">
        <w:rPr>
          <w:rStyle w:val="apple-converted-space"/>
          <w:rFonts w:ascii="Arial" w:hAnsi="Arial" w:cs="Arial"/>
          <w:color w:val="111111"/>
        </w:rPr>
        <w:t xml:space="preserve"> (2019) </w:t>
      </w:r>
      <w:r w:rsidR="008F4A5F">
        <w:rPr>
          <w:rStyle w:val="apple-converted-space"/>
          <w:rFonts w:ascii="Arial" w:hAnsi="Arial" w:cs="Arial"/>
          <w:i/>
          <w:iCs/>
          <w:color w:val="111111"/>
        </w:rPr>
        <w:t xml:space="preserve">Business Insights </w:t>
      </w:r>
      <w:r w:rsidR="008F4A5F">
        <w:rPr>
          <w:rStyle w:val="apple-converted-space"/>
          <w:rFonts w:ascii="Arial" w:hAnsi="Arial" w:cs="Arial"/>
          <w:color w:val="111111"/>
        </w:rPr>
        <w:t xml:space="preserve">[online] Available at: </w:t>
      </w:r>
      <w:hyperlink r:id="rId34" w:history="1">
        <w:r w:rsidR="008F4A5F" w:rsidRPr="00945A7B">
          <w:rPr>
            <w:rStyle w:val="Hyperlink"/>
            <w:rFonts w:ascii="Arial" w:hAnsi="Arial" w:cs="Arial"/>
          </w:rPr>
          <w:t>https://online.hbs.edu/blog/post/cost-benefit-analysis</w:t>
        </w:r>
      </w:hyperlink>
      <w:r w:rsidR="008F4A5F">
        <w:rPr>
          <w:rStyle w:val="apple-converted-space"/>
          <w:rFonts w:ascii="Arial" w:hAnsi="Arial" w:cs="Arial"/>
          <w:color w:val="111111"/>
        </w:rPr>
        <w:t xml:space="preserve">  Accessed on 03.09.21</w:t>
      </w:r>
    </w:p>
    <w:p w14:paraId="66A1D10E" w14:textId="68DDF14E" w:rsidR="008F4A5F" w:rsidRDefault="008F4A5F" w:rsidP="00F37F22">
      <w:pPr>
        <w:textAlignment w:val="baseline"/>
        <w:rPr>
          <w:rStyle w:val="apple-converted-space"/>
          <w:rFonts w:ascii="Arial" w:hAnsi="Arial" w:cs="Arial"/>
          <w:color w:val="111111"/>
        </w:rPr>
      </w:pPr>
    </w:p>
    <w:p w14:paraId="257F3AC5" w14:textId="1CFE4D98" w:rsidR="008F4A5F" w:rsidRDefault="008F4A5F" w:rsidP="00F37F22">
      <w:pPr>
        <w:textAlignment w:val="baseline"/>
        <w:rPr>
          <w:rStyle w:val="apple-converted-space"/>
          <w:rFonts w:ascii="Arial" w:hAnsi="Arial" w:cs="Arial"/>
          <w:color w:val="111111"/>
        </w:rPr>
      </w:pPr>
    </w:p>
    <w:p w14:paraId="63A3E87E" w14:textId="221B2016" w:rsidR="00C72D99" w:rsidRDefault="00C72D99" w:rsidP="008A7A85">
      <w:pPr>
        <w:rPr>
          <w:rFonts w:ascii="Arial" w:hAnsi="Arial" w:cs="Arial"/>
          <w:color w:val="222222"/>
          <w:sz w:val="20"/>
          <w:szCs w:val="20"/>
          <w:shd w:val="clear" w:color="auto" w:fill="FFFFFF"/>
        </w:rPr>
      </w:pPr>
    </w:p>
    <w:p w14:paraId="05AABE91" w14:textId="77777777" w:rsidR="00C72D99" w:rsidRPr="00C72D99" w:rsidRDefault="00C72D99" w:rsidP="008A7A85">
      <w:pPr>
        <w:rPr>
          <w:rFonts w:ascii="Arial" w:hAnsi="Arial" w:cs="Arial"/>
          <w:color w:val="222222"/>
          <w:sz w:val="20"/>
          <w:szCs w:val="20"/>
          <w:shd w:val="clear" w:color="auto" w:fill="FFFFFF"/>
        </w:rPr>
      </w:pPr>
    </w:p>
    <w:p w14:paraId="6858675A" w14:textId="77777777" w:rsidR="008A7A85" w:rsidRPr="008A7A85" w:rsidRDefault="008A7A85" w:rsidP="008A7A85"/>
    <w:p w14:paraId="5790A9A1" w14:textId="6788C145" w:rsidR="00D94592" w:rsidRPr="00D94592" w:rsidRDefault="00D94592" w:rsidP="00D94592"/>
    <w:p w14:paraId="164922F3" w14:textId="0ECE8D7C" w:rsidR="00C74E58" w:rsidRDefault="00C74E58" w:rsidP="00DD3B79">
      <w:pPr>
        <w:pStyle w:val="JA"/>
      </w:pPr>
    </w:p>
    <w:p w14:paraId="1FAF1358" w14:textId="2F0027AF" w:rsidR="00C74E58" w:rsidRPr="00C74E58" w:rsidRDefault="00C74E58" w:rsidP="00C74E58"/>
    <w:p w14:paraId="25169348" w14:textId="77777777" w:rsidR="00C74E58" w:rsidRPr="00DD3B79" w:rsidRDefault="00C74E58" w:rsidP="00DD3B79">
      <w:pPr>
        <w:pStyle w:val="JA"/>
      </w:pPr>
    </w:p>
    <w:p w14:paraId="0B3C0D65" w14:textId="77777777" w:rsidR="00DD3B79" w:rsidRPr="00FC1672" w:rsidRDefault="00DD3B79" w:rsidP="003F69D6"/>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31CCF0D8" w:rsidR="000C3BF0" w:rsidRDefault="000C3BF0"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64317B43" w:rsidR="003F69D6" w:rsidRDefault="002049FE" w:rsidP="000C3BF0">
      <w:pPr>
        <w:pStyle w:val="Heading2"/>
      </w:pPr>
      <w:bookmarkStart w:id="10" w:name="_Toc10392235"/>
      <w:r>
        <w:t>Appendix 1</w:t>
      </w:r>
      <w:bookmarkEnd w:id="10"/>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Roboto">
    <w:panose1 w:val="02000000000000000000"/>
    <w:charset w:val="00"/>
    <w:family w:val="auto"/>
    <w:pitch w:val="variable"/>
    <w:sig w:usb0="E00002FF" w:usb1="5000205B" w:usb2="00000020" w:usb3="00000000" w:csb0="0000019F" w:csb1="00000000"/>
  </w:font>
  <w:font w:name="Arial Narrow">
    <w:altName w:val="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9068F9"/>
    <w:multiLevelType w:val="hybridMultilevel"/>
    <w:tmpl w:val="993049EC"/>
    <w:lvl w:ilvl="0" w:tplc="5A943EF4">
      <w:start w:val="3"/>
      <w:numFmt w:val="bullet"/>
      <w:lvlText w:val="-"/>
      <w:lvlJc w:val="left"/>
      <w:pPr>
        <w:ind w:left="1540" w:hanging="360"/>
      </w:pPr>
      <w:rPr>
        <w:rFonts w:ascii="Calibri Light" w:eastAsia="Times New Roman" w:hAnsi="Calibri Light" w:cs="Calibri Light" w:hint="default"/>
      </w:rPr>
    </w:lvl>
    <w:lvl w:ilvl="1" w:tplc="08090003" w:tentative="1">
      <w:start w:val="1"/>
      <w:numFmt w:val="bullet"/>
      <w:lvlText w:val="o"/>
      <w:lvlJc w:val="left"/>
      <w:pPr>
        <w:ind w:left="2260" w:hanging="360"/>
      </w:pPr>
      <w:rPr>
        <w:rFonts w:ascii="Courier New" w:hAnsi="Courier New" w:cs="Courier New" w:hint="default"/>
      </w:rPr>
    </w:lvl>
    <w:lvl w:ilvl="2" w:tplc="08090005" w:tentative="1">
      <w:start w:val="1"/>
      <w:numFmt w:val="bullet"/>
      <w:lvlText w:val=""/>
      <w:lvlJc w:val="left"/>
      <w:pPr>
        <w:ind w:left="2980" w:hanging="360"/>
      </w:pPr>
      <w:rPr>
        <w:rFonts w:ascii="Wingdings" w:hAnsi="Wingdings" w:hint="default"/>
      </w:rPr>
    </w:lvl>
    <w:lvl w:ilvl="3" w:tplc="08090001" w:tentative="1">
      <w:start w:val="1"/>
      <w:numFmt w:val="bullet"/>
      <w:lvlText w:val=""/>
      <w:lvlJc w:val="left"/>
      <w:pPr>
        <w:ind w:left="3700" w:hanging="360"/>
      </w:pPr>
      <w:rPr>
        <w:rFonts w:ascii="Symbol" w:hAnsi="Symbol" w:hint="default"/>
      </w:rPr>
    </w:lvl>
    <w:lvl w:ilvl="4" w:tplc="08090003" w:tentative="1">
      <w:start w:val="1"/>
      <w:numFmt w:val="bullet"/>
      <w:lvlText w:val="o"/>
      <w:lvlJc w:val="left"/>
      <w:pPr>
        <w:ind w:left="4420" w:hanging="360"/>
      </w:pPr>
      <w:rPr>
        <w:rFonts w:ascii="Courier New" w:hAnsi="Courier New" w:cs="Courier New" w:hint="default"/>
      </w:rPr>
    </w:lvl>
    <w:lvl w:ilvl="5" w:tplc="08090005" w:tentative="1">
      <w:start w:val="1"/>
      <w:numFmt w:val="bullet"/>
      <w:lvlText w:val=""/>
      <w:lvlJc w:val="left"/>
      <w:pPr>
        <w:ind w:left="5140" w:hanging="360"/>
      </w:pPr>
      <w:rPr>
        <w:rFonts w:ascii="Wingdings" w:hAnsi="Wingdings" w:hint="default"/>
      </w:rPr>
    </w:lvl>
    <w:lvl w:ilvl="6" w:tplc="08090001" w:tentative="1">
      <w:start w:val="1"/>
      <w:numFmt w:val="bullet"/>
      <w:lvlText w:val=""/>
      <w:lvlJc w:val="left"/>
      <w:pPr>
        <w:ind w:left="5860" w:hanging="360"/>
      </w:pPr>
      <w:rPr>
        <w:rFonts w:ascii="Symbol" w:hAnsi="Symbol" w:hint="default"/>
      </w:rPr>
    </w:lvl>
    <w:lvl w:ilvl="7" w:tplc="08090003" w:tentative="1">
      <w:start w:val="1"/>
      <w:numFmt w:val="bullet"/>
      <w:lvlText w:val="o"/>
      <w:lvlJc w:val="left"/>
      <w:pPr>
        <w:ind w:left="6580" w:hanging="360"/>
      </w:pPr>
      <w:rPr>
        <w:rFonts w:ascii="Courier New" w:hAnsi="Courier New" w:cs="Courier New" w:hint="default"/>
      </w:rPr>
    </w:lvl>
    <w:lvl w:ilvl="8" w:tplc="08090005" w:tentative="1">
      <w:start w:val="1"/>
      <w:numFmt w:val="bullet"/>
      <w:lvlText w:val=""/>
      <w:lvlJc w:val="left"/>
      <w:pPr>
        <w:ind w:left="7300" w:hanging="360"/>
      </w:pPr>
      <w:rPr>
        <w:rFonts w:ascii="Wingdings" w:hAnsi="Wingdings" w:hint="default"/>
      </w:rPr>
    </w:lvl>
  </w:abstractNum>
  <w:abstractNum w:abstractNumId="3" w15:restartNumberingAfterBreak="0">
    <w:nsid w:val="11F044E3"/>
    <w:multiLevelType w:val="multilevel"/>
    <w:tmpl w:val="D272E0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125184"/>
    <w:multiLevelType w:val="multilevel"/>
    <w:tmpl w:val="DCD45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3B44AA"/>
    <w:multiLevelType w:val="hybridMultilevel"/>
    <w:tmpl w:val="746E42F0"/>
    <w:lvl w:ilvl="0" w:tplc="CC6CE81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A425C71"/>
    <w:multiLevelType w:val="multilevel"/>
    <w:tmpl w:val="5B9E1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B3340D"/>
    <w:multiLevelType w:val="hybridMultilevel"/>
    <w:tmpl w:val="04AA3AF4"/>
    <w:lvl w:ilvl="0" w:tplc="2B803C0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4016715"/>
    <w:multiLevelType w:val="hybridMultilevel"/>
    <w:tmpl w:val="B4D27E4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3964EA0"/>
    <w:multiLevelType w:val="multilevel"/>
    <w:tmpl w:val="46548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7747856"/>
    <w:multiLevelType w:val="multilevel"/>
    <w:tmpl w:val="9606D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C355A25"/>
    <w:multiLevelType w:val="multilevel"/>
    <w:tmpl w:val="EAD8E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7"/>
  </w:num>
  <w:num w:numId="3">
    <w:abstractNumId w:val="7"/>
  </w:num>
  <w:num w:numId="4">
    <w:abstractNumId w:val="13"/>
  </w:num>
  <w:num w:numId="5">
    <w:abstractNumId w:val="1"/>
  </w:num>
  <w:num w:numId="6">
    <w:abstractNumId w:val="8"/>
  </w:num>
  <w:num w:numId="7">
    <w:abstractNumId w:val="0"/>
  </w:num>
  <w:num w:numId="8">
    <w:abstractNumId w:val="20"/>
  </w:num>
  <w:num w:numId="9">
    <w:abstractNumId w:val="12"/>
  </w:num>
  <w:num w:numId="10">
    <w:abstractNumId w:val="18"/>
  </w:num>
  <w:num w:numId="11">
    <w:abstractNumId w:val="15"/>
  </w:num>
  <w:num w:numId="12">
    <w:abstractNumId w:val="5"/>
  </w:num>
  <w:num w:numId="13">
    <w:abstractNumId w:val="4"/>
  </w:num>
  <w:num w:numId="14">
    <w:abstractNumId w:val="6"/>
  </w:num>
  <w:num w:numId="15">
    <w:abstractNumId w:val="9"/>
  </w:num>
  <w:num w:numId="16">
    <w:abstractNumId w:val="14"/>
  </w:num>
  <w:num w:numId="17">
    <w:abstractNumId w:val="19"/>
  </w:num>
  <w:num w:numId="18">
    <w:abstractNumId w:val="3"/>
  </w:num>
  <w:num w:numId="19">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20">
    <w:abstractNumId w:val="11"/>
  </w:num>
  <w:num w:numId="21">
    <w:abstractNumId w:val="21"/>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8FF"/>
    <w:rsid w:val="00045C47"/>
    <w:rsid w:val="000578CE"/>
    <w:rsid w:val="0006008A"/>
    <w:rsid w:val="000A61C9"/>
    <w:rsid w:val="000C3BF0"/>
    <w:rsid w:val="000C5E1B"/>
    <w:rsid w:val="001130F2"/>
    <w:rsid w:val="0015027C"/>
    <w:rsid w:val="00167512"/>
    <w:rsid w:val="001812AC"/>
    <w:rsid w:val="001828EE"/>
    <w:rsid w:val="001836B1"/>
    <w:rsid w:val="001C2120"/>
    <w:rsid w:val="001D5EDA"/>
    <w:rsid w:val="001F20D7"/>
    <w:rsid w:val="001F5437"/>
    <w:rsid w:val="002049FE"/>
    <w:rsid w:val="0021380A"/>
    <w:rsid w:val="002154CB"/>
    <w:rsid w:val="002520B4"/>
    <w:rsid w:val="00252E68"/>
    <w:rsid w:val="00255FC4"/>
    <w:rsid w:val="00276A31"/>
    <w:rsid w:val="00284720"/>
    <w:rsid w:val="00285D09"/>
    <w:rsid w:val="00296FAF"/>
    <w:rsid w:val="002C4CAC"/>
    <w:rsid w:val="002D0F0D"/>
    <w:rsid w:val="002D4E64"/>
    <w:rsid w:val="0030173B"/>
    <w:rsid w:val="0030202B"/>
    <w:rsid w:val="00322C2E"/>
    <w:rsid w:val="00331B7F"/>
    <w:rsid w:val="003751F2"/>
    <w:rsid w:val="003860FB"/>
    <w:rsid w:val="00391011"/>
    <w:rsid w:val="003B602D"/>
    <w:rsid w:val="003C3B33"/>
    <w:rsid w:val="003C4A80"/>
    <w:rsid w:val="003D34E8"/>
    <w:rsid w:val="003F64EA"/>
    <w:rsid w:val="003F69D6"/>
    <w:rsid w:val="00436B9A"/>
    <w:rsid w:val="0046229B"/>
    <w:rsid w:val="00477616"/>
    <w:rsid w:val="00481CB5"/>
    <w:rsid w:val="004F03CD"/>
    <w:rsid w:val="0051013F"/>
    <w:rsid w:val="00513050"/>
    <w:rsid w:val="005225BF"/>
    <w:rsid w:val="00586056"/>
    <w:rsid w:val="0059562E"/>
    <w:rsid w:val="0062657F"/>
    <w:rsid w:val="00634AE8"/>
    <w:rsid w:val="00645B20"/>
    <w:rsid w:val="00670D2E"/>
    <w:rsid w:val="00671CBC"/>
    <w:rsid w:val="006745CC"/>
    <w:rsid w:val="006B2157"/>
    <w:rsid w:val="00715A8B"/>
    <w:rsid w:val="0075131B"/>
    <w:rsid w:val="00780652"/>
    <w:rsid w:val="007A0F0B"/>
    <w:rsid w:val="007A7DB8"/>
    <w:rsid w:val="007E734B"/>
    <w:rsid w:val="007F6D91"/>
    <w:rsid w:val="00806CDA"/>
    <w:rsid w:val="00812D37"/>
    <w:rsid w:val="008138EC"/>
    <w:rsid w:val="008346D5"/>
    <w:rsid w:val="00870424"/>
    <w:rsid w:val="00885114"/>
    <w:rsid w:val="008A1155"/>
    <w:rsid w:val="008A7A85"/>
    <w:rsid w:val="008B498D"/>
    <w:rsid w:val="008C2930"/>
    <w:rsid w:val="008E1632"/>
    <w:rsid w:val="008E29F3"/>
    <w:rsid w:val="008F2B5B"/>
    <w:rsid w:val="008F4A5F"/>
    <w:rsid w:val="00900C14"/>
    <w:rsid w:val="009556EE"/>
    <w:rsid w:val="00964538"/>
    <w:rsid w:val="00970AFB"/>
    <w:rsid w:val="009B3062"/>
    <w:rsid w:val="009D0524"/>
    <w:rsid w:val="00A133B3"/>
    <w:rsid w:val="00A3471E"/>
    <w:rsid w:val="00A3674F"/>
    <w:rsid w:val="00A4397C"/>
    <w:rsid w:val="00A43CC0"/>
    <w:rsid w:val="00A45277"/>
    <w:rsid w:val="00A51F56"/>
    <w:rsid w:val="00A90A1F"/>
    <w:rsid w:val="00A91384"/>
    <w:rsid w:val="00A930CB"/>
    <w:rsid w:val="00A976D8"/>
    <w:rsid w:val="00AB4149"/>
    <w:rsid w:val="00AD26CE"/>
    <w:rsid w:val="00AD39E4"/>
    <w:rsid w:val="00AE79EE"/>
    <w:rsid w:val="00AE7A21"/>
    <w:rsid w:val="00B02818"/>
    <w:rsid w:val="00B220CB"/>
    <w:rsid w:val="00B26C7E"/>
    <w:rsid w:val="00B6475F"/>
    <w:rsid w:val="00B80C98"/>
    <w:rsid w:val="00B86F16"/>
    <w:rsid w:val="00BB07BE"/>
    <w:rsid w:val="00BD3AA5"/>
    <w:rsid w:val="00BF2C08"/>
    <w:rsid w:val="00C53B1A"/>
    <w:rsid w:val="00C72D99"/>
    <w:rsid w:val="00C74E58"/>
    <w:rsid w:val="00C74EB7"/>
    <w:rsid w:val="00C80AF8"/>
    <w:rsid w:val="00C9032C"/>
    <w:rsid w:val="00CC6920"/>
    <w:rsid w:val="00CC6E45"/>
    <w:rsid w:val="00CF293C"/>
    <w:rsid w:val="00CF644C"/>
    <w:rsid w:val="00D01FF9"/>
    <w:rsid w:val="00D14017"/>
    <w:rsid w:val="00D15FF5"/>
    <w:rsid w:val="00D2291D"/>
    <w:rsid w:val="00D450BB"/>
    <w:rsid w:val="00D62B28"/>
    <w:rsid w:val="00D67E1F"/>
    <w:rsid w:val="00D94592"/>
    <w:rsid w:val="00DA3853"/>
    <w:rsid w:val="00DD3304"/>
    <w:rsid w:val="00DD3B79"/>
    <w:rsid w:val="00DF21D0"/>
    <w:rsid w:val="00E24560"/>
    <w:rsid w:val="00E33CC4"/>
    <w:rsid w:val="00E642D3"/>
    <w:rsid w:val="00E750E6"/>
    <w:rsid w:val="00E82EAC"/>
    <w:rsid w:val="00E91684"/>
    <w:rsid w:val="00E9394F"/>
    <w:rsid w:val="00EA29B8"/>
    <w:rsid w:val="00EB1FDF"/>
    <w:rsid w:val="00EC45EF"/>
    <w:rsid w:val="00EC64A7"/>
    <w:rsid w:val="00EC674C"/>
    <w:rsid w:val="00ED63ED"/>
    <w:rsid w:val="00EF3ED4"/>
    <w:rsid w:val="00F334D8"/>
    <w:rsid w:val="00F37F22"/>
    <w:rsid w:val="00F46162"/>
    <w:rsid w:val="00F47DC4"/>
    <w:rsid w:val="00F53EF8"/>
    <w:rsid w:val="00F75D71"/>
    <w:rsid w:val="00FA3DD1"/>
    <w:rsid w:val="00FA3F78"/>
    <w:rsid w:val="00FB42C7"/>
    <w:rsid w:val="00FC1672"/>
    <w:rsid w:val="00FC4F27"/>
    <w:rsid w:val="00FE4E22"/>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F2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NormalWeb">
    <w:name w:val="Normal (Web)"/>
    <w:basedOn w:val="Normal"/>
    <w:uiPriority w:val="99"/>
    <w:semiHidden/>
    <w:unhideWhenUsed/>
    <w:rsid w:val="00FC1672"/>
    <w:pPr>
      <w:spacing w:before="100" w:beforeAutospacing="1" w:after="100" w:afterAutospacing="1"/>
    </w:pPr>
  </w:style>
  <w:style w:type="character" w:styleId="UnresolvedMention">
    <w:name w:val="Unresolved Mention"/>
    <w:basedOn w:val="DefaultParagraphFont"/>
    <w:uiPriority w:val="99"/>
    <w:semiHidden/>
    <w:unhideWhenUsed/>
    <w:rsid w:val="00FC1672"/>
    <w:rPr>
      <w:color w:val="605E5C"/>
      <w:shd w:val="clear" w:color="auto" w:fill="E1DFDD"/>
    </w:rPr>
  </w:style>
  <w:style w:type="character" w:customStyle="1" w:styleId="apple-converted-space">
    <w:name w:val="apple-converted-space"/>
    <w:basedOn w:val="DefaultParagraphFont"/>
    <w:rsid w:val="00DD3B79"/>
  </w:style>
  <w:style w:type="character" w:styleId="FollowedHyperlink">
    <w:name w:val="FollowedHyperlink"/>
    <w:basedOn w:val="DefaultParagraphFont"/>
    <w:uiPriority w:val="99"/>
    <w:semiHidden/>
    <w:unhideWhenUsed/>
    <w:rsid w:val="00DD3B79"/>
    <w:rPr>
      <w:color w:val="954F72" w:themeColor="followedHyperlink"/>
      <w:u w:val="single"/>
    </w:rPr>
  </w:style>
  <w:style w:type="character" w:styleId="Emphasis">
    <w:name w:val="Emphasis"/>
    <w:basedOn w:val="DefaultParagraphFont"/>
    <w:uiPriority w:val="20"/>
    <w:qFormat/>
    <w:rsid w:val="00C74E58"/>
    <w:rPr>
      <w:i/>
      <w:iCs/>
    </w:rPr>
  </w:style>
  <w:style w:type="character" w:customStyle="1" w:styleId="category-link">
    <w:name w:val="category-link"/>
    <w:basedOn w:val="DefaultParagraphFont"/>
    <w:rsid w:val="008A7A85"/>
  </w:style>
  <w:style w:type="character" w:customStyle="1" w:styleId="fn">
    <w:name w:val="fn"/>
    <w:basedOn w:val="DefaultParagraphFont"/>
    <w:rsid w:val="008A7A85"/>
  </w:style>
  <w:style w:type="character" w:customStyle="1" w:styleId="vcard">
    <w:name w:val="vcard"/>
    <w:basedOn w:val="DefaultParagraphFont"/>
    <w:rsid w:val="008A7A85"/>
  </w:style>
  <w:style w:type="paragraph" w:customStyle="1" w:styleId="trt0xe">
    <w:name w:val="trt0xe"/>
    <w:basedOn w:val="Normal"/>
    <w:rsid w:val="00C72D99"/>
    <w:pPr>
      <w:spacing w:before="100" w:beforeAutospacing="1" w:after="100" w:afterAutospacing="1"/>
    </w:pPr>
  </w:style>
  <w:style w:type="character" w:styleId="Strong">
    <w:name w:val="Strong"/>
    <w:basedOn w:val="DefaultParagraphFont"/>
    <w:uiPriority w:val="22"/>
    <w:qFormat/>
    <w:rsid w:val="00C72D99"/>
    <w:rPr>
      <w:b/>
      <w:bCs/>
    </w:rPr>
  </w:style>
  <w:style w:type="character" w:customStyle="1" w:styleId="linkwrapper">
    <w:name w:val="link__wrapper"/>
    <w:basedOn w:val="DefaultParagraphFont"/>
    <w:rsid w:val="00F37F22"/>
  </w:style>
  <w:style w:type="character" w:customStyle="1" w:styleId="comp">
    <w:name w:val="comp"/>
    <w:basedOn w:val="DefaultParagraphFont"/>
    <w:rsid w:val="00F37F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395587">
      <w:bodyDiv w:val="1"/>
      <w:marLeft w:val="0"/>
      <w:marRight w:val="0"/>
      <w:marTop w:val="0"/>
      <w:marBottom w:val="0"/>
      <w:divBdr>
        <w:top w:val="none" w:sz="0" w:space="0" w:color="auto"/>
        <w:left w:val="none" w:sz="0" w:space="0" w:color="auto"/>
        <w:bottom w:val="none" w:sz="0" w:space="0" w:color="auto"/>
        <w:right w:val="none" w:sz="0" w:space="0" w:color="auto"/>
      </w:divBdr>
    </w:div>
    <w:div w:id="91051786">
      <w:bodyDiv w:val="1"/>
      <w:marLeft w:val="0"/>
      <w:marRight w:val="0"/>
      <w:marTop w:val="0"/>
      <w:marBottom w:val="0"/>
      <w:divBdr>
        <w:top w:val="none" w:sz="0" w:space="0" w:color="auto"/>
        <w:left w:val="none" w:sz="0" w:space="0" w:color="auto"/>
        <w:bottom w:val="none" w:sz="0" w:space="0" w:color="auto"/>
        <w:right w:val="none" w:sz="0" w:space="0" w:color="auto"/>
      </w:divBdr>
      <w:divsChild>
        <w:div w:id="259409503">
          <w:marLeft w:val="0"/>
          <w:marRight w:val="0"/>
          <w:marTop w:val="0"/>
          <w:marBottom w:val="0"/>
          <w:divBdr>
            <w:top w:val="none" w:sz="0" w:space="0" w:color="auto"/>
            <w:left w:val="none" w:sz="0" w:space="0" w:color="auto"/>
            <w:bottom w:val="none" w:sz="0" w:space="0" w:color="auto"/>
            <w:right w:val="none" w:sz="0" w:space="0" w:color="auto"/>
          </w:divBdr>
        </w:div>
        <w:div w:id="899513562">
          <w:marLeft w:val="0"/>
          <w:marRight w:val="0"/>
          <w:marTop w:val="0"/>
          <w:marBottom w:val="0"/>
          <w:divBdr>
            <w:top w:val="none" w:sz="0" w:space="0" w:color="auto"/>
            <w:left w:val="none" w:sz="0" w:space="0" w:color="auto"/>
            <w:bottom w:val="none" w:sz="0" w:space="0" w:color="auto"/>
            <w:right w:val="none" w:sz="0" w:space="0" w:color="auto"/>
          </w:divBdr>
        </w:div>
        <w:div w:id="1745058634">
          <w:marLeft w:val="0"/>
          <w:marRight w:val="0"/>
          <w:marTop w:val="0"/>
          <w:marBottom w:val="0"/>
          <w:divBdr>
            <w:top w:val="none" w:sz="0" w:space="0" w:color="auto"/>
            <w:left w:val="none" w:sz="0" w:space="0" w:color="auto"/>
            <w:bottom w:val="none" w:sz="0" w:space="0" w:color="auto"/>
            <w:right w:val="none" w:sz="0" w:space="0" w:color="auto"/>
          </w:divBdr>
        </w:div>
        <w:div w:id="1832943315">
          <w:marLeft w:val="0"/>
          <w:marRight w:val="0"/>
          <w:marTop w:val="0"/>
          <w:marBottom w:val="0"/>
          <w:divBdr>
            <w:top w:val="none" w:sz="0" w:space="0" w:color="auto"/>
            <w:left w:val="none" w:sz="0" w:space="0" w:color="auto"/>
            <w:bottom w:val="none" w:sz="0" w:space="0" w:color="auto"/>
            <w:right w:val="none" w:sz="0" w:space="0" w:color="auto"/>
          </w:divBdr>
        </w:div>
        <w:div w:id="224872453">
          <w:marLeft w:val="0"/>
          <w:marRight w:val="0"/>
          <w:marTop w:val="0"/>
          <w:marBottom w:val="0"/>
          <w:divBdr>
            <w:top w:val="none" w:sz="0" w:space="0" w:color="auto"/>
            <w:left w:val="none" w:sz="0" w:space="0" w:color="auto"/>
            <w:bottom w:val="none" w:sz="0" w:space="0" w:color="auto"/>
            <w:right w:val="none" w:sz="0" w:space="0" w:color="auto"/>
          </w:divBdr>
        </w:div>
        <w:div w:id="2094424825">
          <w:marLeft w:val="0"/>
          <w:marRight w:val="0"/>
          <w:marTop w:val="0"/>
          <w:marBottom w:val="0"/>
          <w:divBdr>
            <w:top w:val="none" w:sz="0" w:space="0" w:color="auto"/>
            <w:left w:val="none" w:sz="0" w:space="0" w:color="auto"/>
            <w:bottom w:val="none" w:sz="0" w:space="0" w:color="auto"/>
            <w:right w:val="none" w:sz="0" w:space="0" w:color="auto"/>
          </w:divBdr>
        </w:div>
        <w:div w:id="270627734">
          <w:marLeft w:val="0"/>
          <w:marRight w:val="0"/>
          <w:marTop w:val="0"/>
          <w:marBottom w:val="0"/>
          <w:divBdr>
            <w:top w:val="none" w:sz="0" w:space="0" w:color="auto"/>
            <w:left w:val="none" w:sz="0" w:space="0" w:color="auto"/>
            <w:bottom w:val="none" w:sz="0" w:space="0" w:color="auto"/>
            <w:right w:val="none" w:sz="0" w:space="0" w:color="auto"/>
          </w:divBdr>
        </w:div>
        <w:div w:id="2110617560">
          <w:marLeft w:val="0"/>
          <w:marRight w:val="0"/>
          <w:marTop w:val="0"/>
          <w:marBottom w:val="0"/>
          <w:divBdr>
            <w:top w:val="none" w:sz="0" w:space="0" w:color="auto"/>
            <w:left w:val="none" w:sz="0" w:space="0" w:color="auto"/>
            <w:bottom w:val="none" w:sz="0" w:space="0" w:color="auto"/>
            <w:right w:val="none" w:sz="0" w:space="0" w:color="auto"/>
          </w:divBdr>
        </w:div>
        <w:div w:id="1408914685">
          <w:marLeft w:val="0"/>
          <w:marRight w:val="0"/>
          <w:marTop w:val="0"/>
          <w:marBottom w:val="0"/>
          <w:divBdr>
            <w:top w:val="none" w:sz="0" w:space="0" w:color="auto"/>
            <w:left w:val="none" w:sz="0" w:space="0" w:color="auto"/>
            <w:bottom w:val="none" w:sz="0" w:space="0" w:color="auto"/>
            <w:right w:val="none" w:sz="0" w:space="0" w:color="auto"/>
          </w:divBdr>
        </w:div>
      </w:divsChild>
    </w:div>
    <w:div w:id="96219140">
      <w:bodyDiv w:val="1"/>
      <w:marLeft w:val="0"/>
      <w:marRight w:val="0"/>
      <w:marTop w:val="0"/>
      <w:marBottom w:val="0"/>
      <w:divBdr>
        <w:top w:val="none" w:sz="0" w:space="0" w:color="auto"/>
        <w:left w:val="none" w:sz="0" w:space="0" w:color="auto"/>
        <w:bottom w:val="none" w:sz="0" w:space="0" w:color="auto"/>
        <w:right w:val="none" w:sz="0" w:space="0" w:color="auto"/>
      </w:divBdr>
    </w:div>
    <w:div w:id="100225093">
      <w:bodyDiv w:val="1"/>
      <w:marLeft w:val="0"/>
      <w:marRight w:val="0"/>
      <w:marTop w:val="0"/>
      <w:marBottom w:val="0"/>
      <w:divBdr>
        <w:top w:val="none" w:sz="0" w:space="0" w:color="auto"/>
        <w:left w:val="none" w:sz="0" w:space="0" w:color="auto"/>
        <w:bottom w:val="none" w:sz="0" w:space="0" w:color="auto"/>
        <w:right w:val="none" w:sz="0" w:space="0" w:color="auto"/>
      </w:divBdr>
    </w:div>
    <w:div w:id="131097718">
      <w:bodyDiv w:val="1"/>
      <w:marLeft w:val="0"/>
      <w:marRight w:val="0"/>
      <w:marTop w:val="0"/>
      <w:marBottom w:val="0"/>
      <w:divBdr>
        <w:top w:val="none" w:sz="0" w:space="0" w:color="auto"/>
        <w:left w:val="none" w:sz="0" w:space="0" w:color="auto"/>
        <w:bottom w:val="none" w:sz="0" w:space="0" w:color="auto"/>
        <w:right w:val="none" w:sz="0" w:space="0" w:color="auto"/>
      </w:divBdr>
    </w:div>
    <w:div w:id="139886103">
      <w:bodyDiv w:val="1"/>
      <w:marLeft w:val="0"/>
      <w:marRight w:val="0"/>
      <w:marTop w:val="0"/>
      <w:marBottom w:val="0"/>
      <w:divBdr>
        <w:top w:val="none" w:sz="0" w:space="0" w:color="auto"/>
        <w:left w:val="none" w:sz="0" w:space="0" w:color="auto"/>
        <w:bottom w:val="none" w:sz="0" w:space="0" w:color="auto"/>
        <w:right w:val="none" w:sz="0" w:space="0" w:color="auto"/>
      </w:divBdr>
    </w:div>
    <w:div w:id="208496800">
      <w:bodyDiv w:val="1"/>
      <w:marLeft w:val="0"/>
      <w:marRight w:val="0"/>
      <w:marTop w:val="0"/>
      <w:marBottom w:val="0"/>
      <w:divBdr>
        <w:top w:val="none" w:sz="0" w:space="0" w:color="auto"/>
        <w:left w:val="none" w:sz="0" w:space="0" w:color="auto"/>
        <w:bottom w:val="none" w:sz="0" w:space="0" w:color="auto"/>
        <w:right w:val="none" w:sz="0" w:space="0" w:color="auto"/>
      </w:divBdr>
    </w:div>
    <w:div w:id="287853861">
      <w:bodyDiv w:val="1"/>
      <w:marLeft w:val="0"/>
      <w:marRight w:val="0"/>
      <w:marTop w:val="0"/>
      <w:marBottom w:val="0"/>
      <w:divBdr>
        <w:top w:val="none" w:sz="0" w:space="0" w:color="auto"/>
        <w:left w:val="none" w:sz="0" w:space="0" w:color="auto"/>
        <w:bottom w:val="none" w:sz="0" w:space="0" w:color="auto"/>
        <w:right w:val="none" w:sz="0" w:space="0" w:color="auto"/>
      </w:divBdr>
    </w:div>
    <w:div w:id="316540175">
      <w:bodyDiv w:val="1"/>
      <w:marLeft w:val="0"/>
      <w:marRight w:val="0"/>
      <w:marTop w:val="0"/>
      <w:marBottom w:val="0"/>
      <w:divBdr>
        <w:top w:val="none" w:sz="0" w:space="0" w:color="auto"/>
        <w:left w:val="none" w:sz="0" w:space="0" w:color="auto"/>
        <w:bottom w:val="none" w:sz="0" w:space="0" w:color="auto"/>
        <w:right w:val="none" w:sz="0" w:space="0" w:color="auto"/>
      </w:divBdr>
    </w:div>
    <w:div w:id="411199033">
      <w:bodyDiv w:val="1"/>
      <w:marLeft w:val="0"/>
      <w:marRight w:val="0"/>
      <w:marTop w:val="0"/>
      <w:marBottom w:val="0"/>
      <w:divBdr>
        <w:top w:val="none" w:sz="0" w:space="0" w:color="auto"/>
        <w:left w:val="none" w:sz="0" w:space="0" w:color="auto"/>
        <w:bottom w:val="none" w:sz="0" w:space="0" w:color="auto"/>
        <w:right w:val="none" w:sz="0" w:space="0" w:color="auto"/>
      </w:divBdr>
    </w:div>
    <w:div w:id="481586057">
      <w:bodyDiv w:val="1"/>
      <w:marLeft w:val="0"/>
      <w:marRight w:val="0"/>
      <w:marTop w:val="0"/>
      <w:marBottom w:val="0"/>
      <w:divBdr>
        <w:top w:val="none" w:sz="0" w:space="0" w:color="auto"/>
        <w:left w:val="none" w:sz="0" w:space="0" w:color="auto"/>
        <w:bottom w:val="none" w:sz="0" w:space="0" w:color="auto"/>
        <w:right w:val="none" w:sz="0" w:space="0" w:color="auto"/>
      </w:divBdr>
    </w:div>
    <w:div w:id="510725669">
      <w:bodyDiv w:val="1"/>
      <w:marLeft w:val="0"/>
      <w:marRight w:val="0"/>
      <w:marTop w:val="0"/>
      <w:marBottom w:val="0"/>
      <w:divBdr>
        <w:top w:val="none" w:sz="0" w:space="0" w:color="auto"/>
        <w:left w:val="none" w:sz="0" w:space="0" w:color="auto"/>
        <w:bottom w:val="none" w:sz="0" w:space="0" w:color="auto"/>
        <w:right w:val="none" w:sz="0" w:space="0" w:color="auto"/>
      </w:divBdr>
    </w:div>
    <w:div w:id="585114771">
      <w:bodyDiv w:val="1"/>
      <w:marLeft w:val="0"/>
      <w:marRight w:val="0"/>
      <w:marTop w:val="0"/>
      <w:marBottom w:val="0"/>
      <w:divBdr>
        <w:top w:val="none" w:sz="0" w:space="0" w:color="auto"/>
        <w:left w:val="none" w:sz="0" w:space="0" w:color="auto"/>
        <w:bottom w:val="none" w:sz="0" w:space="0" w:color="auto"/>
        <w:right w:val="none" w:sz="0" w:space="0" w:color="auto"/>
      </w:divBdr>
    </w:div>
    <w:div w:id="590086291">
      <w:bodyDiv w:val="1"/>
      <w:marLeft w:val="0"/>
      <w:marRight w:val="0"/>
      <w:marTop w:val="0"/>
      <w:marBottom w:val="0"/>
      <w:divBdr>
        <w:top w:val="none" w:sz="0" w:space="0" w:color="auto"/>
        <w:left w:val="none" w:sz="0" w:space="0" w:color="auto"/>
        <w:bottom w:val="none" w:sz="0" w:space="0" w:color="auto"/>
        <w:right w:val="none" w:sz="0" w:space="0" w:color="auto"/>
      </w:divBdr>
    </w:div>
    <w:div w:id="626354411">
      <w:bodyDiv w:val="1"/>
      <w:marLeft w:val="0"/>
      <w:marRight w:val="0"/>
      <w:marTop w:val="0"/>
      <w:marBottom w:val="0"/>
      <w:divBdr>
        <w:top w:val="none" w:sz="0" w:space="0" w:color="auto"/>
        <w:left w:val="none" w:sz="0" w:space="0" w:color="auto"/>
        <w:bottom w:val="none" w:sz="0" w:space="0" w:color="auto"/>
        <w:right w:val="none" w:sz="0" w:space="0" w:color="auto"/>
      </w:divBdr>
      <w:divsChild>
        <w:div w:id="234122136">
          <w:marLeft w:val="0"/>
          <w:marRight w:val="0"/>
          <w:marTop w:val="0"/>
          <w:marBottom w:val="0"/>
          <w:divBdr>
            <w:top w:val="none" w:sz="0" w:space="0" w:color="auto"/>
            <w:left w:val="none" w:sz="0" w:space="0" w:color="auto"/>
            <w:bottom w:val="none" w:sz="0" w:space="0" w:color="auto"/>
            <w:right w:val="none" w:sz="0" w:space="0" w:color="auto"/>
          </w:divBdr>
          <w:divsChild>
            <w:div w:id="1712458476">
              <w:marLeft w:val="0"/>
              <w:marRight w:val="0"/>
              <w:marTop w:val="0"/>
              <w:marBottom w:val="0"/>
              <w:divBdr>
                <w:top w:val="none" w:sz="0" w:space="0" w:color="auto"/>
                <w:left w:val="none" w:sz="0" w:space="0" w:color="auto"/>
                <w:bottom w:val="none" w:sz="0" w:space="0" w:color="auto"/>
                <w:right w:val="none" w:sz="0" w:space="0" w:color="auto"/>
              </w:divBdr>
            </w:div>
          </w:divsChild>
        </w:div>
        <w:div w:id="459302546">
          <w:marLeft w:val="0"/>
          <w:marRight w:val="0"/>
          <w:marTop w:val="0"/>
          <w:marBottom w:val="0"/>
          <w:divBdr>
            <w:top w:val="none" w:sz="0" w:space="0" w:color="auto"/>
            <w:left w:val="none" w:sz="0" w:space="0" w:color="auto"/>
            <w:bottom w:val="none" w:sz="0" w:space="0" w:color="auto"/>
            <w:right w:val="none" w:sz="0" w:space="0" w:color="auto"/>
          </w:divBdr>
          <w:divsChild>
            <w:div w:id="37168168">
              <w:marLeft w:val="0"/>
              <w:marRight w:val="0"/>
              <w:marTop w:val="0"/>
              <w:marBottom w:val="0"/>
              <w:divBdr>
                <w:top w:val="none" w:sz="0" w:space="0" w:color="auto"/>
                <w:left w:val="none" w:sz="0" w:space="0" w:color="auto"/>
                <w:bottom w:val="none" w:sz="0" w:space="0" w:color="auto"/>
                <w:right w:val="none" w:sz="0" w:space="0" w:color="auto"/>
              </w:divBdr>
              <w:divsChild>
                <w:div w:id="1341734996">
                  <w:marLeft w:val="0"/>
                  <w:marRight w:val="0"/>
                  <w:marTop w:val="0"/>
                  <w:marBottom w:val="0"/>
                  <w:divBdr>
                    <w:top w:val="none" w:sz="0" w:space="0" w:color="auto"/>
                    <w:left w:val="none" w:sz="0" w:space="0" w:color="auto"/>
                    <w:bottom w:val="none" w:sz="0" w:space="0" w:color="auto"/>
                    <w:right w:val="none" w:sz="0" w:space="0" w:color="auto"/>
                  </w:divBdr>
                  <w:divsChild>
                    <w:div w:id="935598417">
                      <w:marLeft w:val="0"/>
                      <w:marRight w:val="0"/>
                      <w:marTop w:val="75"/>
                      <w:marBottom w:val="0"/>
                      <w:divBdr>
                        <w:top w:val="single" w:sz="6" w:space="0" w:color="BBBBBB"/>
                        <w:left w:val="single" w:sz="6" w:space="0" w:color="BBBBBB"/>
                        <w:bottom w:val="single" w:sz="6" w:space="0" w:color="BBBBBB"/>
                        <w:right w:val="single" w:sz="6" w:space="0" w:color="BBBBBB"/>
                      </w:divBdr>
                      <w:divsChild>
                        <w:div w:id="1328826978">
                          <w:marLeft w:val="0"/>
                          <w:marRight w:val="0"/>
                          <w:marTop w:val="0"/>
                          <w:marBottom w:val="0"/>
                          <w:divBdr>
                            <w:top w:val="none" w:sz="0" w:space="0" w:color="auto"/>
                            <w:left w:val="none" w:sz="0" w:space="0" w:color="auto"/>
                            <w:bottom w:val="none" w:sz="0" w:space="0" w:color="auto"/>
                            <w:right w:val="none" w:sz="0" w:space="0" w:color="auto"/>
                          </w:divBdr>
                          <w:divsChild>
                            <w:div w:id="1735932267">
                              <w:marLeft w:val="0"/>
                              <w:marRight w:val="0"/>
                              <w:marTop w:val="0"/>
                              <w:marBottom w:val="0"/>
                              <w:divBdr>
                                <w:top w:val="none" w:sz="0" w:space="0" w:color="auto"/>
                                <w:left w:val="none" w:sz="0" w:space="0" w:color="auto"/>
                                <w:bottom w:val="none" w:sz="0" w:space="0" w:color="auto"/>
                                <w:right w:val="none" w:sz="0" w:space="0" w:color="auto"/>
                              </w:divBdr>
                              <w:divsChild>
                                <w:div w:id="122174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812617">
          <w:marLeft w:val="0"/>
          <w:marRight w:val="0"/>
          <w:marTop w:val="0"/>
          <w:marBottom w:val="0"/>
          <w:divBdr>
            <w:top w:val="none" w:sz="0" w:space="0" w:color="auto"/>
            <w:left w:val="none" w:sz="0" w:space="0" w:color="auto"/>
            <w:bottom w:val="none" w:sz="0" w:space="0" w:color="auto"/>
            <w:right w:val="none" w:sz="0" w:space="0" w:color="auto"/>
          </w:divBdr>
        </w:div>
      </w:divsChild>
    </w:div>
    <w:div w:id="663433399">
      <w:bodyDiv w:val="1"/>
      <w:marLeft w:val="0"/>
      <w:marRight w:val="0"/>
      <w:marTop w:val="0"/>
      <w:marBottom w:val="0"/>
      <w:divBdr>
        <w:top w:val="none" w:sz="0" w:space="0" w:color="auto"/>
        <w:left w:val="none" w:sz="0" w:space="0" w:color="auto"/>
        <w:bottom w:val="none" w:sz="0" w:space="0" w:color="auto"/>
        <w:right w:val="none" w:sz="0" w:space="0" w:color="auto"/>
      </w:divBdr>
    </w:div>
    <w:div w:id="715737602">
      <w:bodyDiv w:val="1"/>
      <w:marLeft w:val="0"/>
      <w:marRight w:val="0"/>
      <w:marTop w:val="0"/>
      <w:marBottom w:val="0"/>
      <w:divBdr>
        <w:top w:val="none" w:sz="0" w:space="0" w:color="auto"/>
        <w:left w:val="none" w:sz="0" w:space="0" w:color="auto"/>
        <w:bottom w:val="none" w:sz="0" w:space="0" w:color="auto"/>
        <w:right w:val="none" w:sz="0" w:space="0" w:color="auto"/>
      </w:divBdr>
    </w:div>
    <w:div w:id="747117817">
      <w:bodyDiv w:val="1"/>
      <w:marLeft w:val="0"/>
      <w:marRight w:val="0"/>
      <w:marTop w:val="0"/>
      <w:marBottom w:val="0"/>
      <w:divBdr>
        <w:top w:val="none" w:sz="0" w:space="0" w:color="auto"/>
        <w:left w:val="none" w:sz="0" w:space="0" w:color="auto"/>
        <w:bottom w:val="none" w:sz="0" w:space="0" w:color="auto"/>
        <w:right w:val="none" w:sz="0" w:space="0" w:color="auto"/>
      </w:divBdr>
    </w:div>
    <w:div w:id="790369069">
      <w:bodyDiv w:val="1"/>
      <w:marLeft w:val="0"/>
      <w:marRight w:val="0"/>
      <w:marTop w:val="0"/>
      <w:marBottom w:val="0"/>
      <w:divBdr>
        <w:top w:val="none" w:sz="0" w:space="0" w:color="auto"/>
        <w:left w:val="none" w:sz="0" w:space="0" w:color="auto"/>
        <w:bottom w:val="none" w:sz="0" w:space="0" w:color="auto"/>
        <w:right w:val="none" w:sz="0" w:space="0" w:color="auto"/>
      </w:divBdr>
    </w:div>
    <w:div w:id="797066807">
      <w:bodyDiv w:val="1"/>
      <w:marLeft w:val="0"/>
      <w:marRight w:val="0"/>
      <w:marTop w:val="0"/>
      <w:marBottom w:val="0"/>
      <w:divBdr>
        <w:top w:val="none" w:sz="0" w:space="0" w:color="auto"/>
        <w:left w:val="none" w:sz="0" w:space="0" w:color="auto"/>
        <w:bottom w:val="none" w:sz="0" w:space="0" w:color="auto"/>
        <w:right w:val="none" w:sz="0" w:space="0" w:color="auto"/>
      </w:divBdr>
    </w:div>
    <w:div w:id="806552082">
      <w:bodyDiv w:val="1"/>
      <w:marLeft w:val="0"/>
      <w:marRight w:val="0"/>
      <w:marTop w:val="0"/>
      <w:marBottom w:val="0"/>
      <w:divBdr>
        <w:top w:val="none" w:sz="0" w:space="0" w:color="auto"/>
        <w:left w:val="none" w:sz="0" w:space="0" w:color="auto"/>
        <w:bottom w:val="none" w:sz="0" w:space="0" w:color="auto"/>
        <w:right w:val="none" w:sz="0" w:space="0" w:color="auto"/>
      </w:divBdr>
    </w:div>
    <w:div w:id="833690536">
      <w:bodyDiv w:val="1"/>
      <w:marLeft w:val="0"/>
      <w:marRight w:val="0"/>
      <w:marTop w:val="0"/>
      <w:marBottom w:val="0"/>
      <w:divBdr>
        <w:top w:val="none" w:sz="0" w:space="0" w:color="auto"/>
        <w:left w:val="none" w:sz="0" w:space="0" w:color="auto"/>
        <w:bottom w:val="none" w:sz="0" w:space="0" w:color="auto"/>
        <w:right w:val="none" w:sz="0" w:space="0" w:color="auto"/>
      </w:divBdr>
    </w:div>
    <w:div w:id="892079262">
      <w:bodyDiv w:val="1"/>
      <w:marLeft w:val="0"/>
      <w:marRight w:val="0"/>
      <w:marTop w:val="0"/>
      <w:marBottom w:val="0"/>
      <w:divBdr>
        <w:top w:val="none" w:sz="0" w:space="0" w:color="auto"/>
        <w:left w:val="none" w:sz="0" w:space="0" w:color="auto"/>
        <w:bottom w:val="none" w:sz="0" w:space="0" w:color="auto"/>
        <w:right w:val="none" w:sz="0" w:space="0" w:color="auto"/>
      </w:divBdr>
    </w:div>
    <w:div w:id="904074944">
      <w:bodyDiv w:val="1"/>
      <w:marLeft w:val="0"/>
      <w:marRight w:val="0"/>
      <w:marTop w:val="0"/>
      <w:marBottom w:val="0"/>
      <w:divBdr>
        <w:top w:val="none" w:sz="0" w:space="0" w:color="auto"/>
        <w:left w:val="none" w:sz="0" w:space="0" w:color="auto"/>
        <w:bottom w:val="none" w:sz="0" w:space="0" w:color="auto"/>
        <w:right w:val="none" w:sz="0" w:space="0" w:color="auto"/>
      </w:divBdr>
    </w:div>
    <w:div w:id="991182319">
      <w:bodyDiv w:val="1"/>
      <w:marLeft w:val="0"/>
      <w:marRight w:val="0"/>
      <w:marTop w:val="0"/>
      <w:marBottom w:val="0"/>
      <w:divBdr>
        <w:top w:val="none" w:sz="0" w:space="0" w:color="auto"/>
        <w:left w:val="none" w:sz="0" w:space="0" w:color="auto"/>
        <w:bottom w:val="none" w:sz="0" w:space="0" w:color="auto"/>
        <w:right w:val="none" w:sz="0" w:space="0" w:color="auto"/>
      </w:divBdr>
    </w:div>
    <w:div w:id="1004936318">
      <w:bodyDiv w:val="1"/>
      <w:marLeft w:val="0"/>
      <w:marRight w:val="0"/>
      <w:marTop w:val="0"/>
      <w:marBottom w:val="0"/>
      <w:divBdr>
        <w:top w:val="none" w:sz="0" w:space="0" w:color="auto"/>
        <w:left w:val="none" w:sz="0" w:space="0" w:color="auto"/>
        <w:bottom w:val="none" w:sz="0" w:space="0" w:color="auto"/>
        <w:right w:val="none" w:sz="0" w:space="0" w:color="auto"/>
      </w:divBdr>
    </w:div>
    <w:div w:id="1008752711">
      <w:bodyDiv w:val="1"/>
      <w:marLeft w:val="0"/>
      <w:marRight w:val="0"/>
      <w:marTop w:val="0"/>
      <w:marBottom w:val="0"/>
      <w:divBdr>
        <w:top w:val="none" w:sz="0" w:space="0" w:color="auto"/>
        <w:left w:val="none" w:sz="0" w:space="0" w:color="auto"/>
        <w:bottom w:val="none" w:sz="0" w:space="0" w:color="auto"/>
        <w:right w:val="none" w:sz="0" w:space="0" w:color="auto"/>
      </w:divBdr>
      <w:divsChild>
        <w:div w:id="665783413">
          <w:marLeft w:val="0"/>
          <w:marRight w:val="0"/>
          <w:marTop w:val="0"/>
          <w:marBottom w:val="0"/>
          <w:divBdr>
            <w:top w:val="none" w:sz="0" w:space="0" w:color="auto"/>
            <w:left w:val="none" w:sz="0" w:space="0" w:color="auto"/>
            <w:bottom w:val="none" w:sz="0" w:space="0" w:color="auto"/>
            <w:right w:val="none" w:sz="0" w:space="0" w:color="auto"/>
          </w:divBdr>
          <w:divsChild>
            <w:div w:id="1310357807">
              <w:marLeft w:val="0"/>
              <w:marRight w:val="0"/>
              <w:marTop w:val="0"/>
              <w:marBottom w:val="0"/>
              <w:divBdr>
                <w:top w:val="none" w:sz="0" w:space="0" w:color="auto"/>
                <w:left w:val="none" w:sz="0" w:space="0" w:color="auto"/>
                <w:bottom w:val="none" w:sz="0" w:space="0" w:color="auto"/>
                <w:right w:val="none" w:sz="0" w:space="0" w:color="auto"/>
              </w:divBdr>
            </w:div>
          </w:divsChild>
        </w:div>
        <w:div w:id="711927418">
          <w:marLeft w:val="0"/>
          <w:marRight w:val="0"/>
          <w:marTop w:val="0"/>
          <w:marBottom w:val="0"/>
          <w:divBdr>
            <w:top w:val="none" w:sz="0" w:space="0" w:color="auto"/>
            <w:left w:val="none" w:sz="0" w:space="0" w:color="auto"/>
            <w:bottom w:val="none" w:sz="0" w:space="0" w:color="auto"/>
            <w:right w:val="none" w:sz="0" w:space="0" w:color="auto"/>
          </w:divBdr>
          <w:divsChild>
            <w:div w:id="163220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306709">
      <w:bodyDiv w:val="1"/>
      <w:marLeft w:val="0"/>
      <w:marRight w:val="0"/>
      <w:marTop w:val="0"/>
      <w:marBottom w:val="0"/>
      <w:divBdr>
        <w:top w:val="none" w:sz="0" w:space="0" w:color="auto"/>
        <w:left w:val="none" w:sz="0" w:space="0" w:color="auto"/>
        <w:bottom w:val="none" w:sz="0" w:space="0" w:color="auto"/>
        <w:right w:val="none" w:sz="0" w:space="0" w:color="auto"/>
      </w:divBdr>
    </w:div>
    <w:div w:id="1172602181">
      <w:bodyDiv w:val="1"/>
      <w:marLeft w:val="0"/>
      <w:marRight w:val="0"/>
      <w:marTop w:val="0"/>
      <w:marBottom w:val="0"/>
      <w:divBdr>
        <w:top w:val="none" w:sz="0" w:space="0" w:color="auto"/>
        <w:left w:val="none" w:sz="0" w:space="0" w:color="auto"/>
        <w:bottom w:val="none" w:sz="0" w:space="0" w:color="auto"/>
        <w:right w:val="none" w:sz="0" w:space="0" w:color="auto"/>
      </w:divBdr>
    </w:div>
    <w:div w:id="1172643139">
      <w:bodyDiv w:val="1"/>
      <w:marLeft w:val="0"/>
      <w:marRight w:val="0"/>
      <w:marTop w:val="0"/>
      <w:marBottom w:val="0"/>
      <w:divBdr>
        <w:top w:val="none" w:sz="0" w:space="0" w:color="auto"/>
        <w:left w:val="none" w:sz="0" w:space="0" w:color="auto"/>
        <w:bottom w:val="none" w:sz="0" w:space="0" w:color="auto"/>
        <w:right w:val="none" w:sz="0" w:space="0" w:color="auto"/>
      </w:divBdr>
    </w:div>
    <w:div w:id="1292513516">
      <w:bodyDiv w:val="1"/>
      <w:marLeft w:val="0"/>
      <w:marRight w:val="0"/>
      <w:marTop w:val="0"/>
      <w:marBottom w:val="0"/>
      <w:divBdr>
        <w:top w:val="none" w:sz="0" w:space="0" w:color="auto"/>
        <w:left w:val="none" w:sz="0" w:space="0" w:color="auto"/>
        <w:bottom w:val="none" w:sz="0" w:space="0" w:color="auto"/>
        <w:right w:val="none" w:sz="0" w:space="0" w:color="auto"/>
      </w:divBdr>
    </w:div>
    <w:div w:id="1294561359">
      <w:bodyDiv w:val="1"/>
      <w:marLeft w:val="0"/>
      <w:marRight w:val="0"/>
      <w:marTop w:val="0"/>
      <w:marBottom w:val="0"/>
      <w:divBdr>
        <w:top w:val="none" w:sz="0" w:space="0" w:color="auto"/>
        <w:left w:val="none" w:sz="0" w:space="0" w:color="auto"/>
        <w:bottom w:val="none" w:sz="0" w:space="0" w:color="auto"/>
        <w:right w:val="none" w:sz="0" w:space="0" w:color="auto"/>
      </w:divBdr>
    </w:div>
    <w:div w:id="1377584175">
      <w:bodyDiv w:val="1"/>
      <w:marLeft w:val="0"/>
      <w:marRight w:val="0"/>
      <w:marTop w:val="0"/>
      <w:marBottom w:val="0"/>
      <w:divBdr>
        <w:top w:val="none" w:sz="0" w:space="0" w:color="auto"/>
        <w:left w:val="none" w:sz="0" w:space="0" w:color="auto"/>
        <w:bottom w:val="none" w:sz="0" w:space="0" w:color="auto"/>
        <w:right w:val="none" w:sz="0" w:space="0" w:color="auto"/>
      </w:divBdr>
    </w:div>
    <w:div w:id="1470589481">
      <w:bodyDiv w:val="1"/>
      <w:marLeft w:val="0"/>
      <w:marRight w:val="0"/>
      <w:marTop w:val="0"/>
      <w:marBottom w:val="0"/>
      <w:divBdr>
        <w:top w:val="none" w:sz="0" w:space="0" w:color="auto"/>
        <w:left w:val="none" w:sz="0" w:space="0" w:color="auto"/>
        <w:bottom w:val="none" w:sz="0" w:space="0" w:color="auto"/>
        <w:right w:val="none" w:sz="0" w:space="0" w:color="auto"/>
      </w:divBdr>
    </w:div>
    <w:div w:id="156220864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4580780">
      <w:bodyDiv w:val="1"/>
      <w:marLeft w:val="0"/>
      <w:marRight w:val="0"/>
      <w:marTop w:val="0"/>
      <w:marBottom w:val="0"/>
      <w:divBdr>
        <w:top w:val="none" w:sz="0" w:space="0" w:color="auto"/>
        <w:left w:val="none" w:sz="0" w:space="0" w:color="auto"/>
        <w:bottom w:val="none" w:sz="0" w:space="0" w:color="auto"/>
        <w:right w:val="none" w:sz="0" w:space="0" w:color="auto"/>
      </w:divBdr>
    </w:div>
    <w:div w:id="1666938076">
      <w:bodyDiv w:val="1"/>
      <w:marLeft w:val="0"/>
      <w:marRight w:val="0"/>
      <w:marTop w:val="0"/>
      <w:marBottom w:val="0"/>
      <w:divBdr>
        <w:top w:val="none" w:sz="0" w:space="0" w:color="auto"/>
        <w:left w:val="none" w:sz="0" w:space="0" w:color="auto"/>
        <w:bottom w:val="none" w:sz="0" w:space="0" w:color="auto"/>
        <w:right w:val="none" w:sz="0" w:space="0" w:color="auto"/>
      </w:divBdr>
    </w:div>
    <w:div w:id="1712613524">
      <w:bodyDiv w:val="1"/>
      <w:marLeft w:val="0"/>
      <w:marRight w:val="0"/>
      <w:marTop w:val="0"/>
      <w:marBottom w:val="0"/>
      <w:divBdr>
        <w:top w:val="none" w:sz="0" w:space="0" w:color="auto"/>
        <w:left w:val="none" w:sz="0" w:space="0" w:color="auto"/>
        <w:bottom w:val="none" w:sz="0" w:space="0" w:color="auto"/>
        <w:right w:val="none" w:sz="0" w:space="0" w:color="auto"/>
      </w:divBdr>
    </w:div>
    <w:div w:id="1786804207">
      <w:bodyDiv w:val="1"/>
      <w:marLeft w:val="0"/>
      <w:marRight w:val="0"/>
      <w:marTop w:val="0"/>
      <w:marBottom w:val="0"/>
      <w:divBdr>
        <w:top w:val="none" w:sz="0" w:space="0" w:color="auto"/>
        <w:left w:val="none" w:sz="0" w:space="0" w:color="auto"/>
        <w:bottom w:val="none" w:sz="0" w:space="0" w:color="auto"/>
        <w:right w:val="none" w:sz="0" w:space="0" w:color="auto"/>
      </w:divBdr>
    </w:div>
    <w:div w:id="1795638916">
      <w:bodyDiv w:val="1"/>
      <w:marLeft w:val="0"/>
      <w:marRight w:val="0"/>
      <w:marTop w:val="0"/>
      <w:marBottom w:val="0"/>
      <w:divBdr>
        <w:top w:val="none" w:sz="0" w:space="0" w:color="auto"/>
        <w:left w:val="none" w:sz="0" w:space="0" w:color="auto"/>
        <w:bottom w:val="none" w:sz="0" w:space="0" w:color="auto"/>
        <w:right w:val="none" w:sz="0" w:space="0" w:color="auto"/>
      </w:divBdr>
    </w:div>
    <w:div w:id="1903715091">
      <w:bodyDiv w:val="1"/>
      <w:marLeft w:val="0"/>
      <w:marRight w:val="0"/>
      <w:marTop w:val="0"/>
      <w:marBottom w:val="0"/>
      <w:divBdr>
        <w:top w:val="none" w:sz="0" w:space="0" w:color="auto"/>
        <w:left w:val="none" w:sz="0" w:space="0" w:color="auto"/>
        <w:bottom w:val="none" w:sz="0" w:space="0" w:color="auto"/>
        <w:right w:val="none" w:sz="0" w:space="0" w:color="auto"/>
      </w:divBdr>
    </w:div>
    <w:div w:id="1953970689">
      <w:bodyDiv w:val="1"/>
      <w:marLeft w:val="0"/>
      <w:marRight w:val="0"/>
      <w:marTop w:val="0"/>
      <w:marBottom w:val="0"/>
      <w:divBdr>
        <w:top w:val="none" w:sz="0" w:space="0" w:color="auto"/>
        <w:left w:val="none" w:sz="0" w:space="0" w:color="auto"/>
        <w:bottom w:val="none" w:sz="0" w:space="0" w:color="auto"/>
        <w:right w:val="none" w:sz="0" w:space="0" w:color="auto"/>
      </w:divBdr>
    </w:div>
    <w:div w:id="1998461561">
      <w:bodyDiv w:val="1"/>
      <w:marLeft w:val="0"/>
      <w:marRight w:val="0"/>
      <w:marTop w:val="0"/>
      <w:marBottom w:val="0"/>
      <w:divBdr>
        <w:top w:val="none" w:sz="0" w:space="0" w:color="auto"/>
        <w:left w:val="none" w:sz="0" w:space="0" w:color="auto"/>
        <w:bottom w:val="none" w:sz="0" w:space="0" w:color="auto"/>
        <w:right w:val="none" w:sz="0" w:space="0" w:color="auto"/>
      </w:divBdr>
    </w:div>
    <w:div w:id="2060131697">
      <w:bodyDiv w:val="1"/>
      <w:marLeft w:val="0"/>
      <w:marRight w:val="0"/>
      <w:marTop w:val="0"/>
      <w:marBottom w:val="0"/>
      <w:divBdr>
        <w:top w:val="none" w:sz="0" w:space="0" w:color="auto"/>
        <w:left w:val="none" w:sz="0" w:space="0" w:color="auto"/>
        <w:bottom w:val="none" w:sz="0" w:space="0" w:color="auto"/>
        <w:right w:val="none" w:sz="0" w:space="0" w:color="auto"/>
      </w:divBdr>
    </w:div>
    <w:div w:id="209095476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hyperlink" Target="https://en.wikipedia.org/wiki/Kaoru_Ishikawa" TargetMode="External"/><Relationship Id="rId26" Type="http://schemas.openxmlformats.org/officeDocument/2006/relationships/hyperlink" Target="https://en.wikipedia.org/wiki/Ishikawa_diagram#cite_ref-1"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hyperlink" Target="https://online.hbs.edu/blog/post/cost-benefit-analysis"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kanbanize.com/lean-management/improvement/5-whys-analysis-tool" TargetMode="External"/><Relationship Id="rId33" Type="http://schemas.openxmlformats.org/officeDocument/2006/relationships/hyperlink" Target="https://docs.google.com/forms/d/e/1FAIpQLScB0lgCO9bqRnSXTbrby4tqCQ99WmW1KjHSArzK_jrAjknc3A/viewform?usp=sf_link"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0.png"/><Relationship Id="rId29" Type="http://schemas.openxmlformats.org/officeDocument/2006/relationships/hyperlink" Target="https://www.apm.org.uk/blog/a-brief-history-of-gantt-char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svg"/><Relationship Id="rId24" Type="http://schemas.openxmlformats.org/officeDocument/2006/relationships/hyperlink" Target="https://www.mindtools.com/pages/article/newTED_03.htm%20Accessed%20on%2026.08.21" TargetMode="External"/><Relationship Id="rId32" Type="http://schemas.openxmlformats.org/officeDocument/2006/relationships/hyperlink" Target="https://www.investopedia.com/terms/s/stakeholder.asp" TargetMode="External"/><Relationship Id="rId5" Type="http://schemas.openxmlformats.org/officeDocument/2006/relationships/numbering" Target="numbering.xml"/><Relationship Id="rId15" Type="http://schemas.openxmlformats.org/officeDocument/2006/relationships/image" Target="media/image7.svg"/><Relationship Id="rId23" Type="http://schemas.openxmlformats.org/officeDocument/2006/relationships/hyperlink" Target="https://www.goodtherapy.org/learn-about-therapy/issues/workplace-issues" TargetMode="External"/><Relationship Id="rId28" Type="http://schemas.openxmlformats.org/officeDocument/2006/relationships/hyperlink" Target="https://www.aspenridgefortcollins.com/recovery-blog/underage-drinking-why-it-is-a-big-deal/"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en.wikipedia.org/wiki/Cause" TargetMode="External"/><Relationship Id="rId31" Type="http://schemas.openxmlformats.org/officeDocument/2006/relationships/hyperlink" Target="https://project-management.com/what-is-stakeholder-analysis/#benefits"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gov.uk/alcohol-young-people-law%20Accessed%20on%2009.08.21" TargetMode="External"/><Relationship Id="rId27" Type="http://schemas.openxmlformats.org/officeDocument/2006/relationships/hyperlink" Target="https://smallbusiness.co.uk/working-in-the-hospitality-industry-2543312/?gclid=CjwKCAjwj8eJBhA5EiwAg3z0mwFNEj01Qc4cOmJIGi9ARKqCc9zZZL0TCIgeokAMqObguXwIRpr8VhoCm_IQAvD_BwE" TargetMode="External"/><Relationship Id="rId30" Type="http://schemas.openxmlformats.org/officeDocument/2006/relationships/hyperlink" Target="https://project-management.com/how-to-manage-project-deadlines/"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CCB924BF30A2F4293997698B7D20BDC" ma:contentTypeVersion="6" ma:contentTypeDescription="Create a new document." ma:contentTypeScope="" ma:versionID="a984b435f3d93c1442d7a4436ccaa9a9">
  <xsd:schema xmlns:xsd="http://www.w3.org/2001/XMLSchema" xmlns:xs="http://www.w3.org/2001/XMLSchema" xmlns:p="http://schemas.microsoft.com/office/2006/metadata/properties" xmlns:ns2="275bfe36-79ee-461e-9520-61c10b88a4a0" targetNamespace="http://schemas.microsoft.com/office/2006/metadata/properties" ma:root="true" ma:fieldsID="16f10088359d7ac7f844ba580507840b" ns2:_="">
    <xsd:import namespace="275bfe36-79ee-461e-9520-61c10b88a4a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5bfe36-79ee-461e-9520-61c10b88a4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674E454-D945-43AA-B8C2-DC71DA9DD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5bfe36-79ee-461e-9520-61c10b88a4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771</TotalTime>
  <Pages>11</Pages>
  <Words>3087</Words>
  <Characters>17596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Chloe Eliszabeth Davies (2016156)</cp:lastModifiedBy>
  <cp:revision>28</cp:revision>
  <dcterms:created xsi:type="dcterms:W3CDTF">2019-06-02T17:18:00Z</dcterms:created>
  <dcterms:modified xsi:type="dcterms:W3CDTF">2021-09-05T16:31:00Z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0x0101003CCB924BF30A2F4293997698B7D20BDC</vt:lpwstr>
  </property>
</Properties>
</file>