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64BB88" w14:textId="0B68E176" w:rsidR="00AD1F6C" w:rsidRDefault="00561C79">
      <w:r w:rsidRPr="00C47110">
        <w:rPr>
          <w:noProof/>
          <w:lang w:val="en-US" w:eastAsia="zh-CN"/>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val="en-US" w:eastAsia="zh-CN"/>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7FABA617" w14:textId="77777777" w:rsidR="005C28D7" w:rsidRDefault="005C28D7" w:rsidP="00B8075A">
      <w:pPr>
        <w:spacing w:after="160" w:line="259" w:lineRule="auto"/>
      </w:pPr>
    </w:p>
    <w:p w14:paraId="44399AC8" w14:textId="77777777" w:rsidR="005C28D7" w:rsidRDefault="005C28D7" w:rsidP="00B8075A">
      <w:pPr>
        <w:spacing w:after="160" w:line="259" w:lineRule="auto"/>
      </w:pPr>
    </w:p>
    <w:p w14:paraId="3CAF1995" w14:textId="77777777" w:rsidR="005C28D7" w:rsidRDefault="005C28D7" w:rsidP="00B8075A">
      <w:pPr>
        <w:spacing w:after="160" w:line="259" w:lineRule="auto"/>
      </w:pPr>
    </w:p>
    <w:p w14:paraId="161EE6AB" w14:textId="77777777" w:rsidR="005C28D7" w:rsidRDefault="005C28D7" w:rsidP="00B8075A">
      <w:pPr>
        <w:spacing w:after="160" w:line="259" w:lineRule="auto"/>
      </w:pPr>
    </w:p>
    <w:p w14:paraId="30B383FD" w14:textId="77777777" w:rsidR="005C28D7" w:rsidRDefault="005C28D7" w:rsidP="00B8075A">
      <w:pPr>
        <w:spacing w:after="160" w:line="259" w:lineRule="auto"/>
      </w:pPr>
    </w:p>
    <w:p w14:paraId="53A0BDF8" w14:textId="77777777" w:rsidR="005C28D7" w:rsidRDefault="005C28D7" w:rsidP="00B8075A">
      <w:pPr>
        <w:spacing w:after="160" w:line="259" w:lineRule="auto"/>
      </w:pPr>
    </w:p>
    <w:p w14:paraId="2B9E1FE7" w14:textId="77777777" w:rsidR="005C28D7" w:rsidRDefault="005C28D7" w:rsidP="00B8075A">
      <w:pPr>
        <w:spacing w:after="160" w:line="259" w:lineRule="auto"/>
      </w:pPr>
    </w:p>
    <w:p w14:paraId="77E65D5C" w14:textId="77777777" w:rsidR="005C28D7" w:rsidRDefault="005C28D7" w:rsidP="00B8075A">
      <w:pPr>
        <w:spacing w:after="160" w:line="259" w:lineRule="auto"/>
      </w:pPr>
    </w:p>
    <w:p w14:paraId="3AF18AC1" w14:textId="77777777" w:rsidR="005C28D7" w:rsidRDefault="005C28D7" w:rsidP="00B8075A">
      <w:pPr>
        <w:spacing w:after="160" w:line="259" w:lineRule="auto"/>
      </w:pPr>
    </w:p>
    <w:p w14:paraId="549257B2" w14:textId="2C08A80E" w:rsidR="005C28D7" w:rsidRDefault="005C28D7" w:rsidP="00B8075A">
      <w:pPr>
        <w:spacing w:after="160" w:line="259" w:lineRule="auto"/>
      </w:pPr>
    </w:p>
    <w:p w14:paraId="6323DD2D" w14:textId="77777777" w:rsidR="00DB1CE9" w:rsidRDefault="00DB1CE9" w:rsidP="00B8075A">
      <w:pPr>
        <w:spacing w:after="160" w:line="259" w:lineRule="auto"/>
      </w:pPr>
    </w:p>
    <w:p w14:paraId="37B59DB5" w14:textId="29641CC2" w:rsidR="005C28D7" w:rsidRDefault="00FB21F7" w:rsidP="00B8075A">
      <w:pPr>
        <w:spacing w:after="160" w:line="259" w:lineRule="auto"/>
      </w:pPr>
      <w:r w:rsidRPr="00F40621">
        <w:rPr>
          <w:rFonts w:ascii="Arial" w:hAnsi="Arial" w:cs="Arial"/>
          <w:b/>
          <w:sz w:val="24"/>
          <w:szCs w:val="24"/>
          <w:lang w:eastAsia="zh-CN"/>
        </w:rPr>
        <w:t>Module Lead:</w:t>
      </w:r>
      <w:r>
        <w:rPr>
          <w:rFonts w:ascii="Arial" w:hAnsi="Arial" w:cs="Arial"/>
          <w:b/>
          <w:sz w:val="24"/>
          <w:szCs w:val="24"/>
          <w:lang w:eastAsia="zh-CN"/>
        </w:rPr>
        <w:t xml:space="preserve"> </w:t>
      </w:r>
      <w:r w:rsidRPr="00FB21F7">
        <w:rPr>
          <w:rFonts w:ascii="Arial" w:hAnsi="Arial" w:cs="Arial"/>
          <w:b/>
          <w:sz w:val="24"/>
          <w:szCs w:val="24"/>
          <w:lang w:eastAsia="zh-CN"/>
        </w:rPr>
        <w:t>Dr Antje Cockrill</w:t>
      </w:r>
    </w:p>
    <w:p w14:paraId="2D6D042E" w14:textId="15C3DD7C" w:rsidR="005C28D7" w:rsidRPr="00944A7B" w:rsidRDefault="005C28D7" w:rsidP="005C28D7">
      <w:pPr>
        <w:jc w:val="both"/>
        <w:rPr>
          <w:rFonts w:ascii="Arial" w:hAnsi="Arial" w:cs="Arial"/>
          <w:b/>
          <w:sz w:val="24"/>
          <w:szCs w:val="24"/>
          <w:lang w:eastAsia="zh-CN"/>
        </w:rPr>
      </w:pPr>
      <w:r w:rsidRPr="00944A7B">
        <w:rPr>
          <w:rFonts w:ascii="Arial" w:hAnsi="Arial" w:cs="Arial"/>
          <w:b/>
          <w:sz w:val="24"/>
          <w:szCs w:val="24"/>
          <w:lang w:eastAsia="zh-CN"/>
        </w:rPr>
        <w:t>Student ID: 1903502</w:t>
      </w:r>
    </w:p>
    <w:p w14:paraId="079216EC" w14:textId="2E5D50B3" w:rsidR="00AD1F6C" w:rsidRPr="00DB1CE9" w:rsidRDefault="005C28D7" w:rsidP="00DB1CE9">
      <w:pPr>
        <w:jc w:val="both"/>
        <w:rPr>
          <w:rFonts w:ascii="Arial" w:hAnsi="Arial" w:cs="Arial"/>
          <w:b/>
          <w:sz w:val="24"/>
          <w:szCs w:val="24"/>
          <w:lang w:eastAsia="zh-CN"/>
        </w:rPr>
      </w:pPr>
      <w:r w:rsidRPr="00944A7B">
        <w:rPr>
          <w:rFonts w:ascii="Arial" w:hAnsi="Arial" w:cs="Arial"/>
          <w:b/>
          <w:sz w:val="24"/>
          <w:szCs w:val="24"/>
          <w:lang w:eastAsia="zh-CN"/>
        </w:rPr>
        <w:t>Student Name: Qi</w:t>
      </w:r>
      <w:r w:rsidRPr="00E16367">
        <w:rPr>
          <w:rFonts w:ascii="Arial" w:hAnsi="Arial" w:cs="Arial"/>
          <w:b/>
          <w:sz w:val="24"/>
          <w:szCs w:val="24"/>
          <w:lang w:eastAsia="zh-CN"/>
        </w:rPr>
        <w:t xml:space="preserve"> </w:t>
      </w:r>
      <w:r w:rsidRPr="00944A7B">
        <w:rPr>
          <w:rFonts w:ascii="Arial" w:hAnsi="Arial" w:cs="Arial"/>
          <w:b/>
          <w:sz w:val="24"/>
          <w:szCs w:val="24"/>
          <w:lang w:eastAsia="zh-CN"/>
        </w:rPr>
        <w:t>Li</w:t>
      </w:r>
    </w:p>
    <w:p w14:paraId="51A7CF20" w14:textId="681E6C65" w:rsidR="00687724" w:rsidRPr="00D8594E" w:rsidRDefault="00687724" w:rsidP="00CF3B17">
      <w:pPr>
        <w:pStyle w:val="a5"/>
        <w:numPr>
          <w:ilvl w:val="0"/>
          <w:numId w:val="6"/>
        </w:numPr>
        <w:spacing w:line="480" w:lineRule="auto"/>
        <w:jc w:val="both"/>
        <w:rPr>
          <w:rFonts w:asciiTheme="minorHAnsi" w:hAnsiTheme="minorHAnsi" w:cstheme="minorHAnsi"/>
          <w:b/>
        </w:rPr>
      </w:pPr>
      <w:r w:rsidRPr="00D8594E">
        <w:rPr>
          <w:rFonts w:asciiTheme="minorHAnsi" w:hAnsiTheme="minorHAnsi" w:cstheme="minorHAnsi"/>
          <w:b/>
          <w:lang w:eastAsia="zh-CN"/>
        </w:rPr>
        <w:lastRenderedPageBreak/>
        <w:t xml:space="preserve">Project Justification </w:t>
      </w:r>
    </w:p>
    <w:p w14:paraId="1837289F" w14:textId="3C9EEB24" w:rsidR="007A1849" w:rsidRPr="00D8594E" w:rsidRDefault="007A1849" w:rsidP="007A1849">
      <w:pPr>
        <w:pStyle w:val="a5"/>
        <w:numPr>
          <w:ilvl w:val="1"/>
          <w:numId w:val="6"/>
        </w:numPr>
        <w:spacing w:line="480" w:lineRule="auto"/>
        <w:jc w:val="both"/>
        <w:rPr>
          <w:rFonts w:asciiTheme="minorHAnsi" w:hAnsiTheme="minorHAnsi" w:cstheme="minorHAnsi"/>
          <w:b/>
        </w:rPr>
      </w:pPr>
      <w:r w:rsidRPr="00D8594E">
        <w:rPr>
          <w:rFonts w:asciiTheme="minorHAnsi" w:hAnsiTheme="minorHAnsi" w:cstheme="minorHAnsi"/>
          <w:b/>
        </w:rPr>
        <w:t xml:space="preserve">Name and Introduction of </w:t>
      </w:r>
      <w:r w:rsidR="003223E4" w:rsidRPr="00D8594E">
        <w:rPr>
          <w:rFonts w:asciiTheme="minorHAnsi" w:hAnsiTheme="minorHAnsi" w:cstheme="minorHAnsi"/>
          <w:b/>
        </w:rPr>
        <w:t>O</w:t>
      </w:r>
      <w:r w:rsidRPr="00D8594E">
        <w:rPr>
          <w:rFonts w:asciiTheme="minorHAnsi" w:hAnsiTheme="minorHAnsi" w:cstheme="minorHAnsi"/>
          <w:b/>
        </w:rPr>
        <w:t>rgani</w:t>
      </w:r>
      <w:r w:rsidR="003223E4" w:rsidRPr="00D8594E">
        <w:rPr>
          <w:rFonts w:asciiTheme="minorHAnsi" w:hAnsiTheme="minorHAnsi" w:cstheme="minorHAnsi"/>
          <w:b/>
        </w:rPr>
        <w:t>z</w:t>
      </w:r>
      <w:r w:rsidRPr="00D8594E">
        <w:rPr>
          <w:rFonts w:asciiTheme="minorHAnsi" w:hAnsiTheme="minorHAnsi" w:cstheme="minorHAnsi"/>
          <w:b/>
        </w:rPr>
        <w:t xml:space="preserve">ation: </w:t>
      </w:r>
    </w:p>
    <w:p w14:paraId="18305980" w14:textId="59B15EBD" w:rsidR="007A1849" w:rsidRPr="00D8594E" w:rsidRDefault="007A1849" w:rsidP="00B8075A">
      <w:pPr>
        <w:pStyle w:val="a5"/>
        <w:spacing w:line="360" w:lineRule="auto"/>
        <w:jc w:val="both"/>
        <w:rPr>
          <w:rFonts w:asciiTheme="minorHAnsi" w:hAnsiTheme="minorHAnsi" w:cstheme="minorHAnsi"/>
          <w:lang w:eastAsia="zh-CN"/>
        </w:rPr>
      </w:pPr>
      <w:r w:rsidRPr="00D8594E">
        <w:rPr>
          <w:rFonts w:asciiTheme="minorHAnsi" w:hAnsiTheme="minorHAnsi" w:cstheme="minorHAnsi"/>
        </w:rPr>
        <w:t xml:space="preserve">UWTSD CSSA is </w:t>
      </w:r>
      <w:r w:rsidR="003223E4" w:rsidRPr="00D8594E">
        <w:rPr>
          <w:rFonts w:asciiTheme="minorHAnsi" w:hAnsiTheme="minorHAnsi" w:cstheme="minorHAnsi"/>
        </w:rPr>
        <w:t xml:space="preserve">a </w:t>
      </w:r>
      <w:r w:rsidRPr="00D8594E">
        <w:rPr>
          <w:rFonts w:asciiTheme="minorHAnsi" w:hAnsiTheme="minorHAnsi" w:cstheme="minorHAnsi"/>
        </w:rPr>
        <w:t xml:space="preserve">Chinese Students &amp; Scholars Association, which is a newly established organization for Chinese students at </w:t>
      </w:r>
      <w:proofErr w:type="spellStart"/>
      <w:r w:rsidRPr="00D8594E">
        <w:rPr>
          <w:rFonts w:asciiTheme="minorHAnsi" w:hAnsiTheme="minorHAnsi" w:cstheme="minorHAnsi"/>
        </w:rPr>
        <w:t>Ligong</w:t>
      </w:r>
      <w:proofErr w:type="spellEnd"/>
      <w:r w:rsidRPr="00D8594E">
        <w:rPr>
          <w:rFonts w:asciiTheme="minorHAnsi" w:hAnsiTheme="minorHAnsi" w:cstheme="minorHAnsi"/>
        </w:rPr>
        <w:t xml:space="preserve"> college of UWTSD.</w:t>
      </w:r>
    </w:p>
    <w:p w14:paraId="723151A1" w14:textId="0DFE04B4" w:rsidR="007A1849" w:rsidRPr="00D8594E" w:rsidRDefault="007A1849" w:rsidP="007A1849">
      <w:pPr>
        <w:pStyle w:val="a5"/>
        <w:spacing w:line="480" w:lineRule="auto"/>
        <w:ind w:left="360"/>
        <w:jc w:val="both"/>
        <w:rPr>
          <w:rFonts w:asciiTheme="minorHAnsi" w:hAnsiTheme="minorHAnsi" w:cstheme="minorHAnsi"/>
          <w:b/>
          <w:lang w:eastAsia="zh-CN"/>
        </w:rPr>
      </w:pPr>
      <w:r w:rsidRPr="00D8594E">
        <w:rPr>
          <w:rFonts w:asciiTheme="minorHAnsi" w:hAnsiTheme="minorHAnsi" w:cstheme="minorHAnsi"/>
          <w:b/>
          <w:lang w:eastAsia="zh-CN"/>
        </w:rPr>
        <w:t>1.2 Aims and Objectives</w:t>
      </w:r>
    </w:p>
    <w:p w14:paraId="45E1E89B" w14:textId="2AEEF4D1" w:rsidR="00687724" w:rsidRPr="00D8594E" w:rsidRDefault="00687724" w:rsidP="00B8075A">
      <w:pPr>
        <w:pStyle w:val="a5"/>
        <w:spacing w:line="360" w:lineRule="auto"/>
        <w:jc w:val="both"/>
        <w:rPr>
          <w:rFonts w:asciiTheme="minorHAnsi" w:hAnsiTheme="minorHAnsi" w:cstheme="minorHAnsi"/>
          <w:lang w:eastAsia="zh-CN"/>
        </w:rPr>
      </w:pPr>
      <w:r w:rsidRPr="00D8594E">
        <w:rPr>
          <w:rFonts w:asciiTheme="minorHAnsi" w:hAnsiTheme="minorHAnsi" w:cstheme="minorHAnsi"/>
          <w:lang w:eastAsia="zh-CN"/>
        </w:rPr>
        <w:t xml:space="preserve">The aim of this project is to increase the awareness of </w:t>
      </w:r>
      <w:r w:rsidR="00166981" w:rsidRPr="00D8594E">
        <w:rPr>
          <w:rFonts w:asciiTheme="minorHAnsi" w:hAnsiTheme="minorHAnsi" w:cstheme="minorHAnsi"/>
          <w:lang w:eastAsia="zh-CN"/>
        </w:rPr>
        <w:t>Chinese student</w:t>
      </w:r>
      <w:r w:rsidR="005C28D7" w:rsidRPr="00D8594E">
        <w:rPr>
          <w:rFonts w:asciiTheme="minorHAnsi" w:hAnsiTheme="minorHAnsi" w:cstheme="minorHAnsi"/>
          <w:lang w:eastAsia="zh-CN"/>
        </w:rPr>
        <w:t>s</w:t>
      </w:r>
      <w:r w:rsidR="00166981" w:rsidRPr="00D8594E">
        <w:rPr>
          <w:rFonts w:asciiTheme="minorHAnsi" w:hAnsiTheme="minorHAnsi" w:cstheme="minorHAnsi"/>
          <w:lang w:eastAsia="zh-CN"/>
        </w:rPr>
        <w:t xml:space="preserve"> of </w:t>
      </w:r>
      <w:r w:rsidRPr="00D8594E">
        <w:rPr>
          <w:rFonts w:asciiTheme="minorHAnsi" w:hAnsiTheme="minorHAnsi" w:cstheme="minorHAnsi"/>
          <w:lang w:eastAsia="zh-CN"/>
        </w:rPr>
        <w:t xml:space="preserve">the association, </w:t>
      </w:r>
      <w:r w:rsidR="00166981" w:rsidRPr="00D8594E">
        <w:rPr>
          <w:rFonts w:asciiTheme="minorHAnsi" w:hAnsiTheme="minorHAnsi" w:cstheme="minorHAnsi"/>
          <w:lang w:eastAsia="zh-CN"/>
        </w:rPr>
        <w:t xml:space="preserve">and </w:t>
      </w:r>
      <w:r w:rsidRPr="00D8594E">
        <w:rPr>
          <w:rFonts w:asciiTheme="minorHAnsi" w:hAnsiTheme="minorHAnsi" w:cstheme="minorHAnsi"/>
          <w:lang w:eastAsia="zh-CN"/>
        </w:rPr>
        <w:t>enrich</w:t>
      </w:r>
      <w:r w:rsidR="00166981" w:rsidRPr="00D8594E">
        <w:rPr>
          <w:rFonts w:asciiTheme="minorHAnsi" w:hAnsiTheme="minorHAnsi" w:cstheme="minorHAnsi"/>
          <w:lang w:eastAsia="zh-CN"/>
        </w:rPr>
        <w:t xml:space="preserve"> their</w:t>
      </w:r>
      <w:r w:rsidRPr="00D8594E">
        <w:rPr>
          <w:rFonts w:asciiTheme="minorHAnsi" w:hAnsiTheme="minorHAnsi" w:cstheme="minorHAnsi"/>
          <w:lang w:eastAsia="zh-CN"/>
        </w:rPr>
        <w:t xml:space="preserve"> leisure time</w:t>
      </w:r>
      <w:r w:rsidR="00166981" w:rsidRPr="00D8594E">
        <w:rPr>
          <w:rFonts w:asciiTheme="minorHAnsi" w:hAnsiTheme="minorHAnsi" w:cstheme="minorHAnsi"/>
          <w:lang w:eastAsia="zh-CN"/>
        </w:rPr>
        <w:t xml:space="preserve">. </w:t>
      </w:r>
      <w:r w:rsidRPr="00D8594E">
        <w:rPr>
          <w:rFonts w:asciiTheme="minorHAnsi" w:hAnsiTheme="minorHAnsi" w:cstheme="minorHAnsi"/>
          <w:lang w:eastAsia="zh-CN"/>
        </w:rPr>
        <w:t xml:space="preserve">The </w:t>
      </w:r>
      <w:r w:rsidR="001A0A92" w:rsidRPr="00D8594E">
        <w:rPr>
          <w:rFonts w:asciiTheme="minorHAnsi" w:hAnsiTheme="minorHAnsi" w:cstheme="minorHAnsi"/>
          <w:lang w:eastAsia="zh-CN"/>
        </w:rPr>
        <w:t>objectives</w:t>
      </w:r>
      <w:r w:rsidRPr="00D8594E">
        <w:rPr>
          <w:rFonts w:asciiTheme="minorHAnsi" w:hAnsiTheme="minorHAnsi" w:cstheme="minorHAnsi"/>
          <w:lang w:eastAsia="zh-CN"/>
        </w:rPr>
        <w:t xml:space="preserve"> of this project </w:t>
      </w:r>
      <w:proofErr w:type="gramStart"/>
      <w:r w:rsidRPr="00D8594E">
        <w:rPr>
          <w:rFonts w:asciiTheme="minorHAnsi" w:hAnsiTheme="minorHAnsi" w:cstheme="minorHAnsi"/>
          <w:lang w:eastAsia="zh-CN"/>
        </w:rPr>
        <w:t>are listed</w:t>
      </w:r>
      <w:proofErr w:type="gramEnd"/>
      <w:r w:rsidRPr="00D8594E">
        <w:rPr>
          <w:rFonts w:asciiTheme="minorHAnsi" w:hAnsiTheme="minorHAnsi" w:cstheme="minorHAnsi"/>
          <w:lang w:eastAsia="zh-CN"/>
        </w:rPr>
        <w:t xml:space="preserve"> below:</w:t>
      </w:r>
    </w:p>
    <w:p w14:paraId="1AC12AC1" w14:textId="773B26DB" w:rsidR="00166981" w:rsidRPr="00D8594E" w:rsidRDefault="00166981" w:rsidP="00B8075A">
      <w:pPr>
        <w:pStyle w:val="a5"/>
        <w:numPr>
          <w:ilvl w:val="0"/>
          <w:numId w:val="7"/>
        </w:numPr>
        <w:spacing w:line="360" w:lineRule="auto"/>
        <w:jc w:val="both"/>
        <w:rPr>
          <w:rFonts w:asciiTheme="minorHAnsi" w:hAnsiTheme="minorHAnsi" w:cstheme="minorHAnsi"/>
          <w:lang w:eastAsia="zh-CN"/>
        </w:rPr>
      </w:pPr>
      <w:r w:rsidRPr="00D8594E">
        <w:rPr>
          <w:rFonts w:asciiTheme="minorHAnsi" w:hAnsiTheme="minorHAnsi" w:cstheme="minorHAnsi"/>
          <w:lang w:eastAsia="zh-CN"/>
        </w:rPr>
        <w:t>Enhance Chinese students’ engagement with traditional culture.</w:t>
      </w:r>
    </w:p>
    <w:p w14:paraId="2596ED71" w14:textId="0EB99174" w:rsidR="0032781B" w:rsidRPr="00D8594E" w:rsidRDefault="00166981" w:rsidP="00507B67">
      <w:pPr>
        <w:pStyle w:val="a5"/>
        <w:numPr>
          <w:ilvl w:val="0"/>
          <w:numId w:val="7"/>
        </w:numPr>
        <w:spacing w:line="360" w:lineRule="auto"/>
        <w:jc w:val="both"/>
        <w:rPr>
          <w:rFonts w:asciiTheme="minorHAnsi" w:hAnsiTheme="minorHAnsi" w:cstheme="minorHAnsi"/>
          <w:lang w:eastAsia="zh-CN"/>
        </w:rPr>
      </w:pPr>
      <w:r w:rsidRPr="00D8594E">
        <w:rPr>
          <w:rFonts w:asciiTheme="minorHAnsi" w:hAnsiTheme="minorHAnsi" w:cstheme="minorHAnsi"/>
          <w:lang w:eastAsia="zh-CN"/>
        </w:rPr>
        <w:t>Organize a Chinese New Year Celebration at a Chinese Restaurant for fifty students at Chinese New Year’s Eve.</w:t>
      </w:r>
    </w:p>
    <w:p w14:paraId="3A705EFF" w14:textId="54FD4C44" w:rsidR="00CF3B17" w:rsidRPr="00D8594E" w:rsidRDefault="00CF3B17" w:rsidP="00150622">
      <w:pPr>
        <w:pStyle w:val="a5"/>
        <w:spacing w:line="480" w:lineRule="auto"/>
        <w:jc w:val="both"/>
        <w:rPr>
          <w:rFonts w:asciiTheme="minorHAnsi" w:hAnsiTheme="minorHAnsi" w:cstheme="minorHAnsi"/>
          <w:b/>
          <w:lang w:eastAsia="zh-CN"/>
        </w:rPr>
      </w:pPr>
      <w:r w:rsidRPr="00D8594E">
        <w:rPr>
          <w:rFonts w:asciiTheme="minorHAnsi" w:hAnsiTheme="minorHAnsi" w:cstheme="minorHAnsi"/>
          <w:b/>
          <w:lang w:eastAsia="zh-CN"/>
        </w:rPr>
        <w:t>Key Performance Indicators</w:t>
      </w:r>
    </w:p>
    <w:p w14:paraId="0BA8AC9D" w14:textId="6EAB3B74" w:rsidR="00CF3B17" w:rsidRPr="00D8594E" w:rsidRDefault="00CF3B17" w:rsidP="00B8075A">
      <w:pPr>
        <w:pStyle w:val="a5"/>
        <w:numPr>
          <w:ilvl w:val="0"/>
          <w:numId w:val="8"/>
        </w:numPr>
        <w:spacing w:line="360" w:lineRule="auto"/>
        <w:ind w:left="1077" w:hanging="357"/>
        <w:jc w:val="both"/>
        <w:rPr>
          <w:rFonts w:asciiTheme="minorHAnsi" w:hAnsiTheme="minorHAnsi" w:cstheme="minorHAnsi"/>
          <w:lang w:eastAsia="zh-CN"/>
        </w:rPr>
      </w:pPr>
      <w:r w:rsidRPr="00D8594E">
        <w:rPr>
          <w:rFonts w:asciiTheme="minorHAnsi" w:hAnsiTheme="minorHAnsi" w:cstheme="minorHAnsi"/>
          <w:lang w:eastAsia="zh-CN"/>
        </w:rPr>
        <w:t>The participation of Chinese students reach at 70 percent.</w:t>
      </w:r>
    </w:p>
    <w:p w14:paraId="60F2CB0A" w14:textId="40DA294E" w:rsidR="00CF3B17" w:rsidRPr="00D8594E" w:rsidRDefault="00CF3B17" w:rsidP="00B8075A">
      <w:pPr>
        <w:pStyle w:val="a5"/>
        <w:numPr>
          <w:ilvl w:val="0"/>
          <w:numId w:val="8"/>
        </w:numPr>
        <w:spacing w:line="360" w:lineRule="auto"/>
        <w:ind w:left="1077" w:hanging="357"/>
        <w:jc w:val="both"/>
        <w:rPr>
          <w:rFonts w:asciiTheme="minorHAnsi" w:hAnsiTheme="minorHAnsi" w:cstheme="minorHAnsi"/>
          <w:lang w:eastAsia="zh-CN"/>
        </w:rPr>
      </w:pPr>
      <w:r w:rsidRPr="00D8594E">
        <w:rPr>
          <w:rFonts w:asciiTheme="minorHAnsi" w:hAnsiTheme="minorHAnsi" w:cstheme="minorHAnsi"/>
          <w:lang w:eastAsia="zh-CN"/>
        </w:rPr>
        <w:t xml:space="preserve">The satisfaction of feedbacks </w:t>
      </w:r>
      <w:r w:rsidR="007A1849" w:rsidRPr="00D8594E">
        <w:rPr>
          <w:rFonts w:asciiTheme="minorHAnsi" w:hAnsiTheme="minorHAnsi" w:cstheme="minorHAnsi"/>
          <w:lang w:eastAsia="zh-CN"/>
        </w:rPr>
        <w:t>is at least 80 percent.</w:t>
      </w:r>
    </w:p>
    <w:p w14:paraId="222E7258" w14:textId="60AD6552" w:rsidR="00150622" w:rsidRPr="00D8594E" w:rsidRDefault="007A1849" w:rsidP="00507B67">
      <w:pPr>
        <w:pStyle w:val="a5"/>
        <w:numPr>
          <w:ilvl w:val="0"/>
          <w:numId w:val="8"/>
        </w:numPr>
        <w:spacing w:line="360" w:lineRule="auto"/>
        <w:ind w:left="1077" w:hanging="357"/>
        <w:jc w:val="both"/>
        <w:rPr>
          <w:rFonts w:asciiTheme="minorHAnsi" w:hAnsiTheme="minorHAnsi" w:cstheme="minorHAnsi"/>
          <w:lang w:eastAsia="zh-CN"/>
        </w:rPr>
      </w:pPr>
      <w:r w:rsidRPr="00D8594E">
        <w:rPr>
          <w:rFonts w:asciiTheme="minorHAnsi" w:hAnsiTheme="minorHAnsi" w:cstheme="minorHAnsi"/>
          <w:lang w:eastAsia="zh-CN"/>
        </w:rPr>
        <w:t>Contact and engage at least one sponsor for the activity.</w:t>
      </w:r>
    </w:p>
    <w:p w14:paraId="501C892D" w14:textId="51C7C675" w:rsidR="00150622" w:rsidRPr="00D8594E" w:rsidRDefault="00150622" w:rsidP="00150622">
      <w:pPr>
        <w:pStyle w:val="a5"/>
        <w:numPr>
          <w:ilvl w:val="1"/>
          <w:numId w:val="10"/>
        </w:numPr>
        <w:spacing w:line="480" w:lineRule="auto"/>
        <w:jc w:val="both"/>
        <w:rPr>
          <w:rFonts w:asciiTheme="minorHAnsi" w:hAnsiTheme="minorHAnsi" w:cstheme="minorHAnsi"/>
          <w:b/>
          <w:lang w:eastAsia="zh-CN"/>
        </w:rPr>
      </w:pPr>
      <w:r w:rsidRPr="00D8594E">
        <w:rPr>
          <w:rFonts w:asciiTheme="minorHAnsi" w:hAnsiTheme="minorHAnsi" w:cstheme="minorHAnsi"/>
          <w:b/>
          <w:lang w:eastAsia="zh-CN"/>
        </w:rPr>
        <w:t>Possible Constraints</w:t>
      </w:r>
    </w:p>
    <w:p w14:paraId="660815D8" w14:textId="54D165C1" w:rsidR="00150622" w:rsidRPr="00D8594E" w:rsidRDefault="00150622" w:rsidP="00B8075A">
      <w:pPr>
        <w:spacing w:line="360" w:lineRule="auto"/>
        <w:ind w:left="357"/>
        <w:jc w:val="both"/>
        <w:rPr>
          <w:rFonts w:asciiTheme="minorHAnsi" w:hAnsiTheme="minorHAnsi" w:cstheme="minorHAnsi"/>
          <w:lang w:eastAsia="zh-CN"/>
        </w:rPr>
      </w:pPr>
      <w:r w:rsidRPr="00D8594E">
        <w:rPr>
          <w:rFonts w:asciiTheme="minorHAnsi" w:hAnsiTheme="minorHAnsi" w:cstheme="minorHAnsi"/>
          <w:lang w:eastAsia="zh-CN"/>
        </w:rPr>
        <w:t xml:space="preserve">CSSA is a non-profitable association, which does </w:t>
      </w:r>
      <w:proofErr w:type="gramStart"/>
      <w:r w:rsidRPr="00D8594E">
        <w:rPr>
          <w:rFonts w:asciiTheme="minorHAnsi" w:hAnsiTheme="minorHAnsi" w:cstheme="minorHAnsi"/>
          <w:lang w:eastAsia="zh-CN"/>
        </w:rPr>
        <w:t>not have any fund resource independently</w:t>
      </w:r>
      <w:proofErr w:type="gramEnd"/>
      <w:r w:rsidRPr="00D8594E">
        <w:rPr>
          <w:rFonts w:asciiTheme="minorHAnsi" w:hAnsiTheme="minorHAnsi" w:cstheme="minorHAnsi"/>
          <w:lang w:eastAsia="zh-CN"/>
        </w:rPr>
        <w:t xml:space="preserve">. Therefore, CSSA needs to negotiate with shops to gain the sponsorship support.  </w:t>
      </w:r>
      <w:r w:rsidR="0032781B" w:rsidRPr="00D8594E">
        <w:rPr>
          <w:rFonts w:asciiTheme="minorHAnsi" w:hAnsiTheme="minorHAnsi" w:cstheme="minorHAnsi"/>
          <w:lang w:eastAsia="zh-CN"/>
        </w:rPr>
        <w:t xml:space="preserve">In addition, CSSA </w:t>
      </w:r>
      <w:r w:rsidR="00F85A69" w:rsidRPr="00D8594E">
        <w:rPr>
          <w:rFonts w:asciiTheme="minorHAnsi" w:hAnsiTheme="minorHAnsi" w:cstheme="minorHAnsi"/>
          <w:lang w:eastAsia="zh-CN"/>
        </w:rPr>
        <w:t xml:space="preserve">is new, found less than two months ago, which is lack of recognition and popularity among students. </w:t>
      </w:r>
    </w:p>
    <w:p w14:paraId="1EA0C7E9" w14:textId="598334A1" w:rsidR="00FE3A97" w:rsidRPr="00D8594E" w:rsidRDefault="00150622" w:rsidP="00150622">
      <w:pPr>
        <w:pStyle w:val="a5"/>
        <w:numPr>
          <w:ilvl w:val="0"/>
          <w:numId w:val="6"/>
        </w:numPr>
        <w:spacing w:line="480" w:lineRule="auto"/>
        <w:jc w:val="both"/>
        <w:rPr>
          <w:rFonts w:asciiTheme="minorHAnsi" w:hAnsiTheme="minorHAnsi" w:cstheme="minorHAnsi"/>
          <w:b/>
          <w:lang w:eastAsia="zh-CN"/>
        </w:rPr>
      </w:pPr>
      <w:r w:rsidRPr="00D8594E">
        <w:rPr>
          <w:rFonts w:asciiTheme="minorHAnsi" w:hAnsiTheme="minorHAnsi" w:cstheme="minorHAnsi"/>
          <w:b/>
          <w:lang w:eastAsia="zh-CN"/>
        </w:rPr>
        <w:t>Business case</w:t>
      </w:r>
    </w:p>
    <w:p w14:paraId="626FCF82" w14:textId="065592FF" w:rsidR="00CF3B17" w:rsidRPr="00D8594E" w:rsidRDefault="0004384F" w:rsidP="00F85A69">
      <w:pPr>
        <w:pStyle w:val="a5"/>
        <w:numPr>
          <w:ilvl w:val="1"/>
          <w:numId w:val="6"/>
        </w:numPr>
        <w:spacing w:line="480" w:lineRule="auto"/>
        <w:jc w:val="both"/>
        <w:rPr>
          <w:rFonts w:asciiTheme="minorHAnsi" w:hAnsiTheme="minorHAnsi" w:cstheme="minorHAnsi"/>
          <w:b/>
          <w:lang w:eastAsia="zh-CN"/>
        </w:rPr>
      </w:pPr>
      <w:r w:rsidRPr="00D8594E">
        <w:rPr>
          <w:rFonts w:asciiTheme="minorHAnsi" w:hAnsiTheme="minorHAnsi" w:cstheme="minorHAnsi"/>
          <w:b/>
          <w:lang w:eastAsia="zh-CN"/>
        </w:rPr>
        <w:t>Rationale</w:t>
      </w:r>
    </w:p>
    <w:p w14:paraId="0822EE6E" w14:textId="52B7501D" w:rsidR="00B8075A" w:rsidRPr="00D8594E" w:rsidRDefault="0032781B" w:rsidP="005643EF">
      <w:pPr>
        <w:pStyle w:val="a5"/>
        <w:spacing w:line="360" w:lineRule="auto"/>
        <w:ind w:left="357"/>
        <w:jc w:val="both"/>
        <w:rPr>
          <w:rFonts w:asciiTheme="minorHAnsi" w:hAnsiTheme="minorHAnsi" w:cstheme="minorHAnsi"/>
          <w:lang w:eastAsia="zh-CN"/>
        </w:rPr>
      </w:pPr>
      <w:r w:rsidRPr="00D8594E">
        <w:rPr>
          <w:rFonts w:asciiTheme="minorHAnsi" w:hAnsiTheme="minorHAnsi" w:cstheme="minorHAnsi"/>
          <w:lang w:eastAsia="zh-CN"/>
        </w:rPr>
        <w:t xml:space="preserve">The main reason of undertaking this project is that CSSA is newly established, which is not recognizable. This project will help to build the </w:t>
      </w:r>
      <w:r w:rsidR="005643EF" w:rsidRPr="00D8594E">
        <w:rPr>
          <w:rFonts w:asciiTheme="minorHAnsi" w:hAnsiTheme="minorHAnsi" w:cstheme="minorHAnsi"/>
          <w:lang w:eastAsia="zh-CN"/>
        </w:rPr>
        <w:t xml:space="preserve">good </w:t>
      </w:r>
      <w:r w:rsidRPr="00D8594E">
        <w:rPr>
          <w:rFonts w:asciiTheme="minorHAnsi" w:hAnsiTheme="minorHAnsi" w:cstheme="minorHAnsi"/>
          <w:lang w:eastAsia="zh-CN"/>
        </w:rPr>
        <w:t>reputation of the association</w:t>
      </w:r>
      <w:r w:rsidR="005643EF" w:rsidRPr="00D8594E">
        <w:rPr>
          <w:rFonts w:asciiTheme="minorHAnsi" w:hAnsiTheme="minorHAnsi" w:cstheme="minorHAnsi"/>
          <w:lang w:eastAsia="zh-CN"/>
        </w:rPr>
        <w:t xml:space="preserve"> among students</w:t>
      </w:r>
      <w:r w:rsidRPr="00D8594E">
        <w:rPr>
          <w:rFonts w:asciiTheme="minorHAnsi" w:hAnsiTheme="minorHAnsi" w:cstheme="minorHAnsi"/>
          <w:lang w:eastAsia="zh-CN"/>
        </w:rPr>
        <w:t>. What’s more, the diversity o</w:t>
      </w:r>
      <w:r w:rsidR="00F85A69" w:rsidRPr="00D8594E">
        <w:rPr>
          <w:rFonts w:asciiTheme="minorHAnsi" w:hAnsiTheme="minorHAnsi" w:cstheme="minorHAnsi"/>
          <w:lang w:eastAsia="zh-CN"/>
        </w:rPr>
        <w:t>f Chinese students’ entertainment here</w:t>
      </w:r>
      <w:r w:rsidRPr="00D8594E">
        <w:rPr>
          <w:rFonts w:asciiTheme="minorHAnsi" w:hAnsiTheme="minorHAnsi" w:cstheme="minorHAnsi"/>
          <w:lang w:eastAsia="zh-CN"/>
        </w:rPr>
        <w:t xml:space="preserve"> is at a low level. </w:t>
      </w:r>
      <w:r w:rsidR="005643EF" w:rsidRPr="00D8594E">
        <w:rPr>
          <w:rFonts w:asciiTheme="minorHAnsi" w:hAnsiTheme="minorHAnsi" w:cstheme="minorHAnsi"/>
          <w:lang w:eastAsia="zh-CN"/>
        </w:rPr>
        <w:t xml:space="preserve"> This project will </w:t>
      </w:r>
      <w:r w:rsidR="00BD0DAA" w:rsidRPr="00D8594E">
        <w:rPr>
          <w:rFonts w:asciiTheme="minorHAnsi" w:hAnsiTheme="minorHAnsi" w:cstheme="minorHAnsi"/>
          <w:lang w:eastAsia="zh-CN"/>
        </w:rPr>
        <w:t>increase the sense of fulfilment and ease the homesickness of the Chinese students</w:t>
      </w:r>
      <w:r w:rsidR="00482E1C" w:rsidRPr="00D8594E">
        <w:rPr>
          <w:rFonts w:asciiTheme="minorHAnsi" w:hAnsiTheme="minorHAnsi" w:cstheme="minorHAnsi"/>
          <w:lang w:eastAsia="zh-CN"/>
        </w:rPr>
        <w:t>, as well as obtain some stable partnership with sponsors.</w:t>
      </w:r>
    </w:p>
    <w:p w14:paraId="1E86412A" w14:textId="16A6F913" w:rsidR="00482E1C" w:rsidRPr="00D8594E" w:rsidRDefault="00482E1C" w:rsidP="00482E1C">
      <w:pPr>
        <w:pStyle w:val="a5"/>
        <w:numPr>
          <w:ilvl w:val="1"/>
          <w:numId w:val="6"/>
        </w:numPr>
        <w:jc w:val="both"/>
        <w:rPr>
          <w:rFonts w:asciiTheme="minorHAnsi" w:hAnsiTheme="minorHAnsi" w:cstheme="minorHAnsi"/>
          <w:b/>
          <w:lang w:eastAsia="zh-CN"/>
        </w:rPr>
      </w:pPr>
      <w:r w:rsidRPr="00D8594E">
        <w:rPr>
          <w:rFonts w:asciiTheme="minorHAnsi" w:hAnsiTheme="minorHAnsi" w:cstheme="minorHAnsi"/>
          <w:b/>
          <w:lang w:eastAsia="zh-CN"/>
        </w:rPr>
        <w:t>Potential Outcomes</w:t>
      </w:r>
    </w:p>
    <w:p w14:paraId="1BF958FF" w14:textId="77777777" w:rsidR="003223E4" w:rsidRPr="00D8594E" w:rsidRDefault="005643EF" w:rsidP="003223E4">
      <w:pPr>
        <w:ind w:left="357"/>
        <w:jc w:val="both"/>
        <w:rPr>
          <w:rFonts w:asciiTheme="minorHAnsi" w:hAnsiTheme="minorHAnsi" w:cstheme="minorHAnsi"/>
          <w:lang w:eastAsia="zh-CN"/>
        </w:rPr>
      </w:pPr>
      <w:r w:rsidRPr="00D8594E">
        <w:rPr>
          <w:rFonts w:asciiTheme="minorHAnsi" w:hAnsiTheme="minorHAnsi" w:cstheme="minorHAnsi"/>
          <w:lang w:eastAsia="zh-CN"/>
        </w:rPr>
        <w:t>For the association CSSA, t</w:t>
      </w:r>
      <w:r w:rsidR="00482E1C" w:rsidRPr="00D8594E">
        <w:rPr>
          <w:rFonts w:asciiTheme="minorHAnsi" w:hAnsiTheme="minorHAnsi" w:cstheme="minorHAnsi"/>
          <w:lang w:eastAsia="zh-CN"/>
        </w:rPr>
        <w:t xml:space="preserve">he most satisfactory outcome of the project is to </w:t>
      </w:r>
      <w:r w:rsidRPr="00D8594E">
        <w:rPr>
          <w:rFonts w:asciiTheme="minorHAnsi" w:hAnsiTheme="minorHAnsi" w:cstheme="minorHAnsi"/>
          <w:lang w:eastAsia="zh-CN"/>
        </w:rPr>
        <w:t>gain</w:t>
      </w:r>
      <w:r w:rsidR="00482E1C" w:rsidRPr="00D8594E">
        <w:rPr>
          <w:rFonts w:asciiTheme="minorHAnsi" w:hAnsiTheme="minorHAnsi" w:cstheme="minorHAnsi"/>
          <w:lang w:eastAsia="zh-CN"/>
        </w:rPr>
        <w:t xml:space="preserve"> the Chinese students’ awareness of th</w:t>
      </w:r>
      <w:r w:rsidRPr="00D8594E">
        <w:rPr>
          <w:rFonts w:asciiTheme="minorHAnsi" w:hAnsiTheme="minorHAnsi" w:cstheme="minorHAnsi"/>
          <w:lang w:eastAsia="zh-CN"/>
        </w:rPr>
        <w:t>is</w:t>
      </w:r>
      <w:r w:rsidR="00482E1C" w:rsidRPr="00D8594E">
        <w:rPr>
          <w:rFonts w:asciiTheme="minorHAnsi" w:hAnsiTheme="minorHAnsi" w:cstheme="minorHAnsi"/>
          <w:lang w:eastAsia="zh-CN"/>
        </w:rPr>
        <w:t xml:space="preserve"> newly established association, which is conducive to </w:t>
      </w:r>
      <w:r w:rsidRPr="00D8594E">
        <w:rPr>
          <w:rFonts w:asciiTheme="minorHAnsi" w:hAnsiTheme="minorHAnsi" w:cstheme="minorHAnsi"/>
          <w:lang w:eastAsia="zh-CN"/>
        </w:rPr>
        <w:t>obtain</w:t>
      </w:r>
      <w:r w:rsidR="00482E1C" w:rsidRPr="00D8594E">
        <w:rPr>
          <w:rFonts w:asciiTheme="minorHAnsi" w:hAnsiTheme="minorHAnsi" w:cstheme="minorHAnsi"/>
          <w:lang w:eastAsia="zh-CN"/>
        </w:rPr>
        <w:t xml:space="preserve"> the students’ support to the later activities of the association.</w:t>
      </w:r>
      <w:r w:rsidRPr="00D8594E">
        <w:rPr>
          <w:rFonts w:asciiTheme="minorHAnsi" w:hAnsiTheme="minorHAnsi" w:cstheme="minorHAnsi"/>
          <w:lang w:eastAsia="zh-CN"/>
        </w:rPr>
        <w:t xml:space="preserve"> </w:t>
      </w:r>
      <w:r w:rsidR="00482E1C" w:rsidRPr="00D8594E">
        <w:rPr>
          <w:rFonts w:asciiTheme="minorHAnsi" w:hAnsiTheme="minorHAnsi" w:cstheme="minorHAnsi"/>
          <w:lang w:eastAsia="zh-CN"/>
        </w:rPr>
        <w:t xml:space="preserve">With the engagement of native students, the project will </w:t>
      </w:r>
      <w:r w:rsidRPr="00D8594E">
        <w:rPr>
          <w:rFonts w:asciiTheme="minorHAnsi" w:hAnsiTheme="minorHAnsi" w:cstheme="minorHAnsi"/>
          <w:lang w:eastAsia="zh-CN"/>
        </w:rPr>
        <w:t xml:space="preserve">also </w:t>
      </w:r>
      <w:r w:rsidR="00482E1C" w:rsidRPr="00D8594E">
        <w:rPr>
          <w:rFonts w:asciiTheme="minorHAnsi" w:hAnsiTheme="minorHAnsi" w:cstheme="minorHAnsi"/>
          <w:lang w:eastAsia="zh-CN"/>
        </w:rPr>
        <w:t>promote the</w:t>
      </w:r>
      <w:r w:rsidRPr="00D8594E">
        <w:rPr>
          <w:rFonts w:asciiTheme="minorHAnsi" w:hAnsiTheme="minorHAnsi" w:cstheme="minorHAnsi"/>
          <w:lang w:eastAsia="zh-CN"/>
        </w:rPr>
        <w:t xml:space="preserve"> cross-cultural communications and spread the traditional Chinese culture. </w:t>
      </w:r>
    </w:p>
    <w:p w14:paraId="02DD143F" w14:textId="32D47781" w:rsidR="00CF3B17" w:rsidRPr="00D8594E" w:rsidRDefault="005643EF" w:rsidP="003223E4">
      <w:pPr>
        <w:ind w:left="357"/>
        <w:jc w:val="both"/>
        <w:rPr>
          <w:rFonts w:asciiTheme="minorHAnsi" w:hAnsiTheme="minorHAnsi" w:cstheme="minorHAnsi"/>
          <w:lang w:eastAsia="zh-CN"/>
        </w:rPr>
      </w:pPr>
      <w:r w:rsidRPr="00D8594E">
        <w:rPr>
          <w:rFonts w:asciiTheme="minorHAnsi" w:hAnsiTheme="minorHAnsi" w:cstheme="minorHAnsi"/>
          <w:lang w:eastAsia="zh-CN"/>
        </w:rPr>
        <w:lastRenderedPageBreak/>
        <w:t xml:space="preserve">For the sponsors, the shops, who provide place, equipment and materials, will have this opportunity to </w:t>
      </w:r>
      <w:r w:rsidR="0004384F" w:rsidRPr="00D8594E">
        <w:rPr>
          <w:rFonts w:asciiTheme="minorHAnsi" w:hAnsiTheme="minorHAnsi" w:cstheme="minorHAnsi"/>
          <w:lang w:eastAsia="zh-CN"/>
        </w:rPr>
        <w:t>make advertisements for their shops, to explore their potential student customers.</w:t>
      </w:r>
    </w:p>
    <w:p w14:paraId="762CB296" w14:textId="519B6D69" w:rsidR="0004384F" w:rsidRPr="00D8594E" w:rsidRDefault="0004384F" w:rsidP="0004384F">
      <w:pPr>
        <w:pStyle w:val="a5"/>
        <w:numPr>
          <w:ilvl w:val="1"/>
          <w:numId w:val="6"/>
        </w:numPr>
        <w:jc w:val="both"/>
        <w:rPr>
          <w:rFonts w:asciiTheme="minorHAnsi" w:hAnsiTheme="minorHAnsi" w:cstheme="minorHAnsi"/>
          <w:b/>
          <w:lang w:eastAsia="zh-CN"/>
        </w:rPr>
      </w:pPr>
      <w:r w:rsidRPr="00D8594E">
        <w:rPr>
          <w:rFonts w:asciiTheme="minorHAnsi" w:hAnsiTheme="minorHAnsi" w:cstheme="minorHAnsi"/>
          <w:b/>
          <w:lang w:eastAsia="zh-CN"/>
        </w:rPr>
        <w:t>Potential Issues</w:t>
      </w:r>
    </w:p>
    <w:p w14:paraId="46C836FB" w14:textId="7A91D3C4" w:rsidR="00C25C16" w:rsidRPr="00D8594E" w:rsidRDefault="00C25C16" w:rsidP="0004384F">
      <w:pPr>
        <w:ind w:left="283"/>
        <w:jc w:val="both"/>
        <w:rPr>
          <w:rFonts w:asciiTheme="minorHAnsi" w:hAnsiTheme="minorHAnsi" w:cstheme="minorHAnsi"/>
          <w:b/>
          <w:lang w:eastAsia="zh-CN"/>
        </w:rPr>
      </w:pPr>
      <w:r w:rsidRPr="00D8594E">
        <w:rPr>
          <w:rFonts w:asciiTheme="minorHAnsi" w:hAnsiTheme="minorHAnsi" w:cstheme="minorHAnsi"/>
          <w:b/>
          <w:lang w:eastAsia="zh-CN"/>
        </w:rPr>
        <w:t>There are some potential problems during this project:</w:t>
      </w:r>
    </w:p>
    <w:p w14:paraId="31D70A7E" w14:textId="77777777" w:rsidR="00C25C16" w:rsidRPr="00D8594E" w:rsidRDefault="00C25C16" w:rsidP="0004384F">
      <w:pPr>
        <w:ind w:left="283"/>
        <w:jc w:val="both"/>
        <w:rPr>
          <w:rFonts w:asciiTheme="minorHAnsi" w:hAnsiTheme="minorHAnsi" w:cstheme="minorHAnsi"/>
          <w:lang w:eastAsia="zh-CN"/>
        </w:rPr>
      </w:pPr>
      <w:r w:rsidRPr="00D8594E">
        <w:rPr>
          <w:rFonts w:asciiTheme="minorHAnsi" w:hAnsiTheme="minorHAnsi" w:cstheme="minorHAnsi"/>
          <w:lang w:eastAsia="zh-CN"/>
        </w:rPr>
        <w:t xml:space="preserve">For the preparation stage, inadequate publicity would lead to insufficient participation of students. The activity content do not arouse students' enthusiasm for participation. The unreasonable arrangement of association staff will result in the ineffective work.  What’ more, the organization could not raise enough money for the project. </w:t>
      </w:r>
    </w:p>
    <w:p w14:paraId="1CAC649A" w14:textId="3CA795C3" w:rsidR="00C25C16" w:rsidRPr="00D8594E" w:rsidRDefault="00C25C16" w:rsidP="0004384F">
      <w:pPr>
        <w:ind w:left="283"/>
        <w:jc w:val="both"/>
        <w:rPr>
          <w:rFonts w:asciiTheme="minorHAnsi" w:hAnsiTheme="minorHAnsi" w:cstheme="minorHAnsi"/>
          <w:lang w:eastAsia="zh-CN"/>
        </w:rPr>
      </w:pPr>
      <w:r w:rsidRPr="00D8594E">
        <w:rPr>
          <w:rFonts w:asciiTheme="minorHAnsi" w:hAnsiTheme="minorHAnsi" w:cstheme="minorHAnsi"/>
          <w:lang w:eastAsia="zh-CN"/>
        </w:rPr>
        <w:t xml:space="preserve">For the second stage, there is a possible disorder at the activity scene and a mismatch between the amount of activity material and the number of </w:t>
      </w:r>
      <w:r w:rsidR="00853D77" w:rsidRPr="00D8594E">
        <w:rPr>
          <w:rFonts w:asciiTheme="minorHAnsi" w:hAnsiTheme="minorHAnsi" w:cstheme="minorHAnsi"/>
          <w:lang w:eastAsia="zh-CN"/>
        </w:rPr>
        <w:t xml:space="preserve">participants. This will lead to the waste of money. </w:t>
      </w:r>
    </w:p>
    <w:p w14:paraId="73A06E7F" w14:textId="1AFA2289" w:rsidR="0004384F" w:rsidRPr="00D8594E" w:rsidRDefault="00C25C16" w:rsidP="0004384F">
      <w:pPr>
        <w:ind w:left="283"/>
        <w:jc w:val="both"/>
        <w:rPr>
          <w:rFonts w:asciiTheme="minorHAnsi" w:hAnsiTheme="minorHAnsi" w:cstheme="minorHAnsi"/>
          <w:lang w:eastAsia="zh-CN"/>
        </w:rPr>
      </w:pPr>
      <w:r w:rsidRPr="00D8594E">
        <w:rPr>
          <w:rFonts w:asciiTheme="minorHAnsi" w:hAnsiTheme="minorHAnsi" w:cstheme="minorHAnsi"/>
          <w:lang w:eastAsia="zh-CN"/>
        </w:rPr>
        <w:t>For the final stage, students' feedback</w:t>
      </w:r>
      <w:r w:rsidR="009807D1" w:rsidRPr="00D8594E">
        <w:rPr>
          <w:rFonts w:asciiTheme="minorHAnsi" w:hAnsiTheme="minorHAnsi" w:cstheme="minorHAnsi"/>
          <w:lang w:eastAsia="zh-CN"/>
        </w:rPr>
        <w:t>s</w:t>
      </w:r>
      <w:r w:rsidRPr="00D8594E">
        <w:rPr>
          <w:rFonts w:asciiTheme="minorHAnsi" w:hAnsiTheme="minorHAnsi" w:cstheme="minorHAnsi"/>
          <w:lang w:eastAsia="zh-CN"/>
        </w:rPr>
        <w:t xml:space="preserve"> </w:t>
      </w:r>
      <w:proofErr w:type="gramStart"/>
      <w:r w:rsidR="009807D1" w:rsidRPr="00D8594E">
        <w:rPr>
          <w:rFonts w:asciiTheme="minorHAnsi" w:hAnsiTheme="minorHAnsi" w:cstheme="minorHAnsi"/>
          <w:lang w:eastAsia="zh-CN"/>
        </w:rPr>
        <w:t>are</w:t>
      </w:r>
      <w:r w:rsidRPr="00D8594E">
        <w:rPr>
          <w:rFonts w:asciiTheme="minorHAnsi" w:hAnsiTheme="minorHAnsi" w:cstheme="minorHAnsi"/>
          <w:lang w:eastAsia="zh-CN"/>
        </w:rPr>
        <w:t xml:space="preserve"> collected</w:t>
      </w:r>
      <w:proofErr w:type="gramEnd"/>
      <w:r w:rsidR="00853D77" w:rsidRPr="00D8594E">
        <w:rPr>
          <w:rFonts w:asciiTheme="minorHAnsi" w:hAnsiTheme="minorHAnsi" w:cstheme="minorHAnsi"/>
          <w:lang w:eastAsia="zh-CN"/>
        </w:rPr>
        <w:t xml:space="preserve"> inadequately, which is not helpful for the process of later activities. In addition, the sponsor partners are unsatisfactory about the outcome of the activity, which go against the money raising for the association.</w:t>
      </w:r>
    </w:p>
    <w:p w14:paraId="38FED007" w14:textId="66B5D05A" w:rsidR="001E5855" w:rsidRPr="00D8594E" w:rsidRDefault="001E5855" w:rsidP="0004384F">
      <w:pPr>
        <w:ind w:left="283"/>
        <w:jc w:val="both"/>
        <w:rPr>
          <w:rFonts w:asciiTheme="minorHAnsi" w:hAnsiTheme="minorHAnsi" w:cstheme="minorHAnsi"/>
          <w:b/>
          <w:lang w:eastAsia="zh-CN"/>
        </w:rPr>
      </w:pPr>
      <w:r w:rsidRPr="00D8594E">
        <w:rPr>
          <w:rFonts w:asciiTheme="minorHAnsi" w:hAnsiTheme="minorHAnsi" w:cstheme="minorHAnsi"/>
          <w:b/>
          <w:lang w:eastAsia="zh-CN"/>
        </w:rPr>
        <w:t>There are some solutions for overcoming the above problems:</w:t>
      </w:r>
    </w:p>
    <w:p w14:paraId="68070627" w14:textId="3656A8D9" w:rsidR="001E5855" w:rsidRPr="00D8594E" w:rsidRDefault="001E5855" w:rsidP="0004384F">
      <w:pPr>
        <w:ind w:left="283"/>
        <w:jc w:val="both"/>
        <w:rPr>
          <w:rFonts w:asciiTheme="minorHAnsi" w:hAnsiTheme="minorHAnsi" w:cstheme="minorHAnsi"/>
          <w:lang w:eastAsia="zh-CN"/>
        </w:rPr>
      </w:pPr>
      <w:r w:rsidRPr="00D8594E">
        <w:rPr>
          <w:rFonts w:asciiTheme="minorHAnsi" w:hAnsiTheme="minorHAnsi" w:cstheme="minorHAnsi"/>
          <w:lang w:eastAsia="zh-CN"/>
        </w:rPr>
        <w:t xml:space="preserve">For the preparation stage, the association can make full use of the cooperation with native student unions who have more influence and popularity. </w:t>
      </w:r>
      <w:r w:rsidR="00015AB4" w:rsidRPr="00D8594E">
        <w:rPr>
          <w:rFonts w:asciiTheme="minorHAnsi" w:hAnsiTheme="minorHAnsi" w:cstheme="minorHAnsi"/>
          <w:lang w:eastAsia="zh-CN"/>
        </w:rPr>
        <w:t>With the development of social media, the association needs to do both online and offline advertisement to catch students’ eyes. As for the content of the activity, more interesting and creative forms of activity can attract students. Before the activity, the management group need to have several meetings to find possible problems and figure out some positive response to those accidents. There needs two money raising plans: Plan A &amp; plan B.</w:t>
      </w:r>
    </w:p>
    <w:p w14:paraId="5337828B" w14:textId="511FB6CA" w:rsidR="00015AB4" w:rsidRPr="00D8594E" w:rsidRDefault="00015AB4" w:rsidP="009807D1">
      <w:pPr>
        <w:ind w:left="283"/>
        <w:jc w:val="both"/>
        <w:rPr>
          <w:rFonts w:asciiTheme="minorHAnsi" w:hAnsiTheme="minorHAnsi" w:cstheme="minorHAnsi"/>
          <w:lang w:val="en-US" w:eastAsia="zh-CN"/>
        </w:rPr>
      </w:pPr>
      <w:r w:rsidRPr="00D8594E">
        <w:rPr>
          <w:rFonts w:asciiTheme="minorHAnsi" w:hAnsiTheme="minorHAnsi" w:cstheme="minorHAnsi"/>
          <w:lang w:eastAsia="zh-CN"/>
        </w:rPr>
        <w:t>For the second stage, the staff group need to</w:t>
      </w:r>
      <w:r w:rsidRPr="00D8594E">
        <w:rPr>
          <w:rFonts w:asciiTheme="minorHAnsi" w:hAnsiTheme="minorHAnsi" w:cstheme="minorHAnsi"/>
        </w:rPr>
        <w:t xml:space="preserve"> </w:t>
      </w:r>
      <w:r w:rsidRPr="00D8594E">
        <w:rPr>
          <w:rFonts w:asciiTheme="minorHAnsi" w:hAnsiTheme="minorHAnsi" w:cstheme="minorHAnsi"/>
          <w:lang w:eastAsia="zh-CN"/>
        </w:rPr>
        <w:t>rehearse the whole process of the activity in advance, giving a whole and detailed plan and make a clear division of everyone’s respon</w:t>
      </w:r>
      <w:r w:rsidR="009807D1" w:rsidRPr="00D8594E">
        <w:rPr>
          <w:rFonts w:asciiTheme="minorHAnsi" w:hAnsiTheme="minorHAnsi" w:cstheme="minorHAnsi"/>
          <w:lang w:eastAsia="zh-CN"/>
        </w:rPr>
        <w:t>si</w:t>
      </w:r>
      <w:r w:rsidRPr="00D8594E">
        <w:rPr>
          <w:rFonts w:asciiTheme="minorHAnsi" w:hAnsiTheme="minorHAnsi" w:cstheme="minorHAnsi"/>
          <w:lang w:eastAsia="zh-CN"/>
        </w:rPr>
        <w:t>bility</w:t>
      </w:r>
      <w:r w:rsidR="009807D1" w:rsidRPr="00D8594E">
        <w:rPr>
          <w:rFonts w:asciiTheme="minorHAnsi" w:hAnsiTheme="minorHAnsi" w:cstheme="minorHAnsi"/>
          <w:lang w:eastAsia="zh-CN"/>
        </w:rPr>
        <w:t xml:space="preserve">. </w:t>
      </w:r>
    </w:p>
    <w:p w14:paraId="4D926C85" w14:textId="2DACC81A" w:rsidR="001E5855" w:rsidRPr="00D8594E" w:rsidRDefault="009807D1" w:rsidP="0004384F">
      <w:pPr>
        <w:ind w:left="283"/>
        <w:jc w:val="both"/>
        <w:rPr>
          <w:rFonts w:asciiTheme="minorHAnsi" w:hAnsiTheme="minorHAnsi" w:cstheme="minorHAnsi"/>
          <w:lang w:eastAsia="zh-CN"/>
        </w:rPr>
      </w:pPr>
      <w:r w:rsidRPr="00D8594E">
        <w:rPr>
          <w:rFonts w:asciiTheme="minorHAnsi" w:hAnsiTheme="minorHAnsi" w:cstheme="minorHAnsi"/>
          <w:lang w:eastAsia="zh-CN"/>
        </w:rPr>
        <w:t>For the final stage, the association can provide online and offline survey. With the sponsorship of some shops, students who finish the feedback survey will receive an online voucher or a souvenir gift of Chinese style for offline feedback.</w:t>
      </w:r>
    </w:p>
    <w:p w14:paraId="0AFCEA15" w14:textId="77777777" w:rsidR="009807D1" w:rsidRPr="00D8594E" w:rsidRDefault="009807D1" w:rsidP="0004384F">
      <w:pPr>
        <w:ind w:left="283"/>
        <w:jc w:val="both"/>
        <w:rPr>
          <w:rFonts w:asciiTheme="minorHAnsi" w:hAnsiTheme="minorHAnsi" w:cstheme="minorHAnsi"/>
          <w:lang w:eastAsia="zh-CN"/>
        </w:rPr>
      </w:pPr>
    </w:p>
    <w:p w14:paraId="04D2FE0B" w14:textId="15810298" w:rsidR="00A6734A" w:rsidRPr="00D8594E" w:rsidRDefault="00A6734A" w:rsidP="00A6734A">
      <w:pPr>
        <w:pStyle w:val="a5"/>
        <w:numPr>
          <w:ilvl w:val="0"/>
          <w:numId w:val="6"/>
        </w:numPr>
        <w:jc w:val="both"/>
        <w:rPr>
          <w:rFonts w:asciiTheme="minorHAnsi" w:hAnsiTheme="minorHAnsi" w:cstheme="minorHAnsi"/>
          <w:b/>
          <w:lang w:eastAsia="zh-CN"/>
        </w:rPr>
      </w:pPr>
      <w:r w:rsidRPr="00D8594E">
        <w:rPr>
          <w:rFonts w:asciiTheme="minorHAnsi" w:hAnsiTheme="minorHAnsi" w:cstheme="minorHAnsi"/>
          <w:b/>
          <w:lang w:eastAsia="zh-CN"/>
        </w:rPr>
        <w:t xml:space="preserve">Project </w:t>
      </w:r>
      <w:r w:rsidR="00853D77" w:rsidRPr="00D8594E">
        <w:rPr>
          <w:rFonts w:asciiTheme="minorHAnsi" w:hAnsiTheme="minorHAnsi" w:cstheme="minorHAnsi"/>
          <w:b/>
          <w:lang w:eastAsia="zh-CN"/>
        </w:rPr>
        <w:t>Resource</w:t>
      </w:r>
    </w:p>
    <w:p w14:paraId="2DFA1DD4" w14:textId="384402C5" w:rsidR="00A6734A" w:rsidRPr="00D8594E" w:rsidRDefault="00853D77" w:rsidP="001717AA">
      <w:pPr>
        <w:pStyle w:val="a5"/>
        <w:numPr>
          <w:ilvl w:val="0"/>
          <w:numId w:val="11"/>
        </w:numPr>
        <w:jc w:val="both"/>
        <w:rPr>
          <w:rFonts w:asciiTheme="minorHAnsi" w:hAnsiTheme="minorHAnsi" w:cstheme="minorHAnsi"/>
          <w:lang w:eastAsia="zh-CN"/>
        </w:rPr>
      </w:pPr>
      <w:r w:rsidRPr="00D8594E">
        <w:rPr>
          <w:rFonts w:asciiTheme="minorHAnsi" w:hAnsiTheme="minorHAnsi" w:cstheme="minorHAnsi"/>
          <w:b/>
          <w:lang w:eastAsia="zh-CN"/>
        </w:rPr>
        <w:t xml:space="preserve">People: </w:t>
      </w:r>
      <w:r w:rsidRPr="00D8594E">
        <w:rPr>
          <w:rFonts w:asciiTheme="minorHAnsi" w:hAnsiTheme="minorHAnsi" w:cstheme="minorHAnsi"/>
          <w:lang w:eastAsia="zh-CN"/>
        </w:rPr>
        <w:t xml:space="preserve"> </w:t>
      </w:r>
      <w:r w:rsidR="00747E9B" w:rsidRPr="00D8594E">
        <w:rPr>
          <w:rFonts w:asciiTheme="minorHAnsi" w:hAnsiTheme="minorHAnsi" w:cstheme="minorHAnsi"/>
          <w:lang w:eastAsia="zh-CN"/>
        </w:rPr>
        <w:t>Eight</w:t>
      </w:r>
      <w:r w:rsidRPr="00D8594E">
        <w:rPr>
          <w:rFonts w:asciiTheme="minorHAnsi" w:hAnsiTheme="minorHAnsi" w:cstheme="minorHAnsi"/>
          <w:lang w:eastAsia="zh-CN"/>
        </w:rPr>
        <w:t xml:space="preserve"> student staff at CSSA, who will </w:t>
      </w:r>
      <w:r w:rsidR="00747E9B" w:rsidRPr="00D8594E">
        <w:rPr>
          <w:rFonts w:asciiTheme="minorHAnsi" w:hAnsiTheme="minorHAnsi" w:cstheme="minorHAnsi"/>
          <w:lang w:eastAsia="zh-CN"/>
        </w:rPr>
        <w:t>organize the activity and maintain activity order.</w:t>
      </w:r>
      <w:r w:rsidR="00F20AE8">
        <w:rPr>
          <w:rFonts w:asciiTheme="minorHAnsi" w:hAnsiTheme="minorHAnsi" w:cstheme="minorHAnsi"/>
          <w:lang w:eastAsia="zh-CN"/>
        </w:rPr>
        <w:t xml:space="preserve"> The general arrangement of the work is as follows. </w:t>
      </w:r>
    </w:p>
    <w:tbl>
      <w:tblPr>
        <w:tblStyle w:val="a6"/>
        <w:tblW w:w="0" w:type="auto"/>
        <w:tblInd w:w="360" w:type="dxa"/>
        <w:tblLook w:val="04A0" w:firstRow="1" w:lastRow="0" w:firstColumn="1" w:lastColumn="0" w:noHBand="0" w:noVBand="1"/>
      </w:tblPr>
      <w:tblGrid>
        <w:gridCol w:w="4325"/>
        <w:gridCol w:w="4331"/>
      </w:tblGrid>
      <w:tr w:rsidR="001717AA" w:rsidRPr="00D8594E" w14:paraId="486B56B0" w14:textId="77777777" w:rsidTr="00747E9B">
        <w:tc>
          <w:tcPr>
            <w:tcW w:w="4508" w:type="dxa"/>
          </w:tcPr>
          <w:p w14:paraId="06D40C8A" w14:textId="4F998977" w:rsidR="00747E9B" w:rsidRPr="00D8594E" w:rsidRDefault="00747E9B" w:rsidP="00747E9B">
            <w:pPr>
              <w:pStyle w:val="a5"/>
              <w:ind w:left="0"/>
              <w:jc w:val="both"/>
              <w:rPr>
                <w:rFonts w:asciiTheme="minorHAnsi" w:hAnsiTheme="minorHAnsi" w:cstheme="minorHAnsi"/>
                <w:lang w:eastAsia="zh-CN"/>
              </w:rPr>
            </w:pPr>
            <w:r w:rsidRPr="00D8594E">
              <w:rPr>
                <w:rFonts w:asciiTheme="minorHAnsi" w:hAnsiTheme="minorHAnsi" w:cstheme="minorHAnsi"/>
                <w:lang w:eastAsia="zh-CN"/>
              </w:rPr>
              <w:t>2 people for external connections</w:t>
            </w:r>
          </w:p>
        </w:tc>
        <w:tc>
          <w:tcPr>
            <w:tcW w:w="4508" w:type="dxa"/>
          </w:tcPr>
          <w:p w14:paraId="0FF1C04F" w14:textId="5EB08565" w:rsidR="00747E9B" w:rsidRPr="00D8594E" w:rsidRDefault="00747E9B" w:rsidP="00747E9B">
            <w:pPr>
              <w:jc w:val="both"/>
              <w:rPr>
                <w:rFonts w:asciiTheme="minorHAnsi" w:hAnsiTheme="minorHAnsi" w:cstheme="minorHAnsi"/>
                <w:lang w:eastAsia="zh-CN"/>
              </w:rPr>
            </w:pPr>
            <w:r w:rsidRPr="00D8594E">
              <w:rPr>
                <w:rFonts w:asciiTheme="minorHAnsi" w:hAnsiTheme="minorHAnsi" w:cstheme="minorHAnsi"/>
                <w:lang w:eastAsia="zh-CN"/>
              </w:rPr>
              <w:t>Communicating with cooperate partners, native student union.</w:t>
            </w:r>
          </w:p>
        </w:tc>
      </w:tr>
      <w:tr w:rsidR="001717AA" w:rsidRPr="00D8594E" w14:paraId="78182857" w14:textId="77777777" w:rsidTr="00747E9B">
        <w:tc>
          <w:tcPr>
            <w:tcW w:w="4508" w:type="dxa"/>
          </w:tcPr>
          <w:p w14:paraId="58E97C6C" w14:textId="1C0F2943" w:rsidR="00747E9B" w:rsidRPr="00D8594E" w:rsidRDefault="00747E9B" w:rsidP="00747E9B">
            <w:pPr>
              <w:pStyle w:val="a5"/>
              <w:ind w:left="0"/>
              <w:jc w:val="both"/>
              <w:rPr>
                <w:rFonts w:asciiTheme="minorHAnsi" w:hAnsiTheme="minorHAnsi" w:cstheme="minorHAnsi"/>
                <w:lang w:eastAsia="zh-CN"/>
              </w:rPr>
            </w:pPr>
            <w:r w:rsidRPr="00D8594E">
              <w:rPr>
                <w:rFonts w:asciiTheme="minorHAnsi" w:hAnsiTheme="minorHAnsi" w:cstheme="minorHAnsi"/>
                <w:lang w:eastAsia="zh-CN"/>
              </w:rPr>
              <w:t>2 people for activity advertisement and promotion</w:t>
            </w:r>
          </w:p>
        </w:tc>
        <w:tc>
          <w:tcPr>
            <w:tcW w:w="4508" w:type="dxa"/>
          </w:tcPr>
          <w:p w14:paraId="105716F3" w14:textId="3F4967D8" w:rsidR="00747E9B" w:rsidRPr="00D8594E" w:rsidRDefault="00747E9B" w:rsidP="00747E9B">
            <w:pPr>
              <w:jc w:val="both"/>
              <w:rPr>
                <w:rFonts w:asciiTheme="minorHAnsi" w:hAnsiTheme="minorHAnsi" w:cstheme="minorHAnsi"/>
                <w:lang w:eastAsia="zh-CN"/>
              </w:rPr>
            </w:pPr>
            <w:r w:rsidRPr="00D8594E">
              <w:rPr>
                <w:rFonts w:asciiTheme="minorHAnsi" w:hAnsiTheme="minorHAnsi" w:cstheme="minorHAnsi"/>
                <w:lang w:eastAsia="zh-CN"/>
              </w:rPr>
              <w:t xml:space="preserve">Making attractive posters; posting activity information in social media, such as Facebook, Twitter and </w:t>
            </w:r>
            <w:proofErr w:type="spellStart"/>
            <w:r w:rsidRPr="00D8594E">
              <w:rPr>
                <w:rFonts w:asciiTheme="minorHAnsi" w:hAnsiTheme="minorHAnsi" w:cstheme="minorHAnsi"/>
                <w:lang w:eastAsia="zh-CN"/>
              </w:rPr>
              <w:t>Wechat</w:t>
            </w:r>
            <w:proofErr w:type="spellEnd"/>
            <w:r w:rsidR="001717AA" w:rsidRPr="00D8594E">
              <w:rPr>
                <w:rFonts w:asciiTheme="minorHAnsi" w:hAnsiTheme="minorHAnsi" w:cstheme="minorHAnsi"/>
                <w:lang w:eastAsia="zh-CN"/>
              </w:rPr>
              <w:t>; offline stall</w:t>
            </w:r>
          </w:p>
        </w:tc>
      </w:tr>
      <w:tr w:rsidR="001717AA" w:rsidRPr="00D8594E" w14:paraId="1A81F02E" w14:textId="77777777" w:rsidTr="00747E9B">
        <w:tc>
          <w:tcPr>
            <w:tcW w:w="4508" w:type="dxa"/>
          </w:tcPr>
          <w:p w14:paraId="51D0770F" w14:textId="2A943FB9" w:rsidR="00747E9B" w:rsidRPr="00D8594E" w:rsidRDefault="00747E9B" w:rsidP="00747E9B">
            <w:pPr>
              <w:pStyle w:val="a5"/>
              <w:ind w:left="0"/>
              <w:jc w:val="both"/>
              <w:rPr>
                <w:rFonts w:asciiTheme="minorHAnsi" w:hAnsiTheme="minorHAnsi" w:cstheme="minorHAnsi"/>
                <w:lang w:eastAsia="zh-CN"/>
              </w:rPr>
            </w:pPr>
            <w:r w:rsidRPr="00D8594E">
              <w:rPr>
                <w:rFonts w:asciiTheme="minorHAnsi" w:hAnsiTheme="minorHAnsi" w:cstheme="minorHAnsi"/>
                <w:lang w:eastAsia="zh-CN"/>
              </w:rPr>
              <w:lastRenderedPageBreak/>
              <w:t xml:space="preserve">2 people </w:t>
            </w:r>
            <w:r w:rsidR="001717AA" w:rsidRPr="00D8594E">
              <w:rPr>
                <w:rFonts w:asciiTheme="minorHAnsi" w:hAnsiTheme="minorHAnsi" w:cstheme="minorHAnsi"/>
                <w:lang w:eastAsia="zh-CN"/>
              </w:rPr>
              <w:t>for improving the details of the activity</w:t>
            </w:r>
          </w:p>
        </w:tc>
        <w:tc>
          <w:tcPr>
            <w:tcW w:w="4508" w:type="dxa"/>
          </w:tcPr>
          <w:p w14:paraId="45745231" w14:textId="000B074D" w:rsidR="00747E9B" w:rsidRPr="00D8594E" w:rsidRDefault="001717AA" w:rsidP="00747E9B">
            <w:pPr>
              <w:pStyle w:val="a5"/>
              <w:ind w:left="0"/>
              <w:jc w:val="both"/>
              <w:rPr>
                <w:rFonts w:asciiTheme="minorHAnsi" w:hAnsiTheme="minorHAnsi" w:cstheme="minorHAnsi"/>
                <w:lang w:eastAsia="zh-CN"/>
              </w:rPr>
            </w:pPr>
            <w:r w:rsidRPr="00D8594E">
              <w:rPr>
                <w:rFonts w:asciiTheme="minorHAnsi" w:hAnsiTheme="minorHAnsi" w:cstheme="minorHAnsi"/>
                <w:lang w:eastAsia="zh-CN"/>
              </w:rPr>
              <w:t>Having a meeting to brain storm, figure out possible problems and solutions for unexpected accidents</w:t>
            </w:r>
          </w:p>
        </w:tc>
      </w:tr>
      <w:tr w:rsidR="001717AA" w:rsidRPr="00D8594E" w14:paraId="06DF56C9" w14:textId="77777777" w:rsidTr="00747E9B">
        <w:tc>
          <w:tcPr>
            <w:tcW w:w="4508" w:type="dxa"/>
          </w:tcPr>
          <w:p w14:paraId="05E7C80A" w14:textId="547E3F1E" w:rsidR="00747E9B" w:rsidRPr="00D8594E" w:rsidRDefault="001717AA" w:rsidP="00747E9B">
            <w:pPr>
              <w:pStyle w:val="a5"/>
              <w:ind w:left="0"/>
              <w:jc w:val="both"/>
              <w:rPr>
                <w:rFonts w:asciiTheme="minorHAnsi" w:hAnsiTheme="minorHAnsi" w:cstheme="minorHAnsi"/>
                <w:lang w:eastAsia="zh-CN"/>
              </w:rPr>
            </w:pPr>
            <w:r w:rsidRPr="00D8594E">
              <w:rPr>
                <w:rFonts w:asciiTheme="minorHAnsi" w:hAnsiTheme="minorHAnsi" w:cstheme="minorHAnsi"/>
                <w:lang w:eastAsia="zh-CN"/>
              </w:rPr>
              <w:t>2 people for collecting and classifying students’ feedback and suggestions for later process</w:t>
            </w:r>
          </w:p>
        </w:tc>
        <w:tc>
          <w:tcPr>
            <w:tcW w:w="4508" w:type="dxa"/>
          </w:tcPr>
          <w:p w14:paraId="27F1EB5F" w14:textId="422F135A" w:rsidR="00747E9B" w:rsidRPr="00D8594E" w:rsidRDefault="001717AA" w:rsidP="00747E9B">
            <w:pPr>
              <w:pStyle w:val="a5"/>
              <w:ind w:left="0"/>
              <w:jc w:val="both"/>
              <w:rPr>
                <w:rFonts w:asciiTheme="minorHAnsi" w:hAnsiTheme="minorHAnsi" w:cstheme="minorHAnsi"/>
                <w:lang w:eastAsia="zh-CN"/>
              </w:rPr>
            </w:pPr>
            <w:r w:rsidRPr="00D8594E">
              <w:rPr>
                <w:rFonts w:asciiTheme="minorHAnsi" w:hAnsiTheme="minorHAnsi" w:cstheme="minorHAnsi"/>
                <w:lang w:eastAsia="zh-CN"/>
              </w:rPr>
              <w:t>Counting the number of applicants; Project review, data analysis</w:t>
            </w:r>
          </w:p>
        </w:tc>
      </w:tr>
    </w:tbl>
    <w:p w14:paraId="766A2218" w14:textId="55D58659" w:rsidR="00747E9B" w:rsidRPr="00D8594E" w:rsidRDefault="001717AA" w:rsidP="00747E9B">
      <w:pPr>
        <w:pStyle w:val="a5"/>
        <w:ind w:left="360"/>
        <w:jc w:val="both"/>
        <w:rPr>
          <w:rFonts w:asciiTheme="minorHAnsi" w:hAnsiTheme="minorHAnsi" w:cstheme="minorHAnsi"/>
          <w:lang w:eastAsia="zh-CN"/>
        </w:rPr>
      </w:pPr>
      <w:r w:rsidRPr="00D8594E">
        <w:rPr>
          <w:rFonts w:asciiTheme="minorHAnsi" w:hAnsiTheme="minorHAnsi" w:cstheme="minorHAnsi"/>
          <w:lang w:eastAsia="zh-CN"/>
        </w:rPr>
        <w:t>All staff will be responsible for maintain the order of the activity.</w:t>
      </w:r>
    </w:p>
    <w:p w14:paraId="7485724C" w14:textId="0CDB5B7B" w:rsidR="00A6734A" w:rsidRPr="00D8594E" w:rsidRDefault="001717AA" w:rsidP="001717AA">
      <w:pPr>
        <w:pStyle w:val="a5"/>
        <w:numPr>
          <w:ilvl w:val="0"/>
          <w:numId w:val="11"/>
        </w:numPr>
        <w:jc w:val="both"/>
        <w:rPr>
          <w:rFonts w:asciiTheme="minorHAnsi" w:hAnsiTheme="minorHAnsi" w:cstheme="minorHAnsi"/>
          <w:b/>
          <w:lang w:eastAsia="zh-CN"/>
        </w:rPr>
      </w:pPr>
      <w:r w:rsidRPr="00D8594E">
        <w:rPr>
          <w:rFonts w:asciiTheme="minorHAnsi" w:hAnsiTheme="minorHAnsi" w:cstheme="minorHAnsi"/>
          <w:b/>
          <w:lang w:eastAsia="zh-CN"/>
        </w:rPr>
        <w:t xml:space="preserve">Time:  </w:t>
      </w:r>
      <w:r w:rsidRPr="00D8594E">
        <w:rPr>
          <w:rFonts w:asciiTheme="minorHAnsi" w:hAnsiTheme="minorHAnsi" w:cstheme="minorHAnsi"/>
          <w:lang w:eastAsia="zh-CN"/>
        </w:rPr>
        <w:t xml:space="preserve">The activity plans to </w:t>
      </w:r>
      <w:proofErr w:type="gramStart"/>
      <w:r w:rsidRPr="00D8594E">
        <w:rPr>
          <w:rFonts w:asciiTheme="minorHAnsi" w:hAnsiTheme="minorHAnsi" w:cstheme="minorHAnsi"/>
          <w:lang w:eastAsia="zh-CN"/>
        </w:rPr>
        <w:t>be held</w:t>
      </w:r>
      <w:proofErr w:type="gramEnd"/>
      <w:r w:rsidRPr="00D8594E">
        <w:rPr>
          <w:rFonts w:asciiTheme="minorHAnsi" w:hAnsiTheme="minorHAnsi" w:cstheme="minorHAnsi"/>
          <w:lang w:eastAsia="zh-CN"/>
        </w:rPr>
        <w:t xml:space="preserve"> at the Chinese New Year’s Eve.</w:t>
      </w:r>
    </w:p>
    <w:p w14:paraId="56513461" w14:textId="684BD8E5" w:rsidR="001717AA" w:rsidRPr="00D8594E" w:rsidRDefault="001717AA" w:rsidP="001717AA">
      <w:pPr>
        <w:pStyle w:val="a5"/>
        <w:numPr>
          <w:ilvl w:val="0"/>
          <w:numId w:val="11"/>
        </w:numPr>
        <w:jc w:val="both"/>
        <w:rPr>
          <w:rFonts w:asciiTheme="minorHAnsi" w:hAnsiTheme="minorHAnsi" w:cstheme="minorHAnsi"/>
          <w:b/>
          <w:lang w:eastAsia="zh-CN"/>
        </w:rPr>
      </w:pPr>
      <w:r w:rsidRPr="00D8594E">
        <w:rPr>
          <w:rFonts w:asciiTheme="minorHAnsi" w:hAnsiTheme="minorHAnsi" w:cstheme="minorHAnsi"/>
          <w:b/>
          <w:lang w:eastAsia="zh-CN"/>
        </w:rPr>
        <w:t xml:space="preserve">Cash: </w:t>
      </w:r>
      <w:r w:rsidRPr="00D8594E">
        <w:rPr>
          <w:rFonts w:asciiTheme="minorHAnsi" w:hAnsiTheme="minorHAnsi" w:cstheme="minorHAnsi"/>
          <w:lang w:eastAsia="zh-CN"/>
        </w:rPr>
        <w:t xml:space="preserve">There are two tentative fund-raising schemes. One is that the money </w:t>
      </w:r>
      <w:proofErr w:type="gramStart"/>
      <w:r w:rsidRPr="00D8594E">
        <w:rPr>
          <w:rFonts w:asciiTheme="minorHAnsi" w:hAnsiTheme="minorHAnsi" w:cstheme="minorHAnsi"/>
          <w:lang w:eastAsia="zh-CN"/>
        </w:rPr>
        <w:t>can be fully raised</w:t>
      </w:r>
      <w:proofErr w:type="gramEnd"/>
      <w:r w:rsidRPr="00D8594E">
        <w:rPr>
          <w:rFonts w:asciiTheme="minorHAnsi" w:hAnsiTheme="minorHAnsi" w:cstheme="minorHAnsi"/>
          <w:lang w:eastAsia="zh-CN"/>
        </w:rPr>
        <w:t xml:space="preserve"> from sponsors. The other is that the association will charge </w:t>
      </w:r>
      <w:r w:rsidR="001E5855" w:rsidRPr="00D8594E">
        <w:rPr>
          <w:rFonts w:asciiTheme="minorHAnsi" w:hAnsiTheme="minorHAnsi" w:cstheme="minorHAnsi"/>
          <w:lang w:eastAsia="zh-CN"/>
        </w:rPr>
        <w:t>some cost from participants in case of inadequate sponsorship.</w:t>
      </w:r>
    </w:p>
    <w:p w14:paraId="0681C810" w14:textId="1FA3A597" w:rsidR="00A6734A" w:rsidRPr="00D8594E" w:rsidRDefault="001E5855" w:rsidP="00483350">
      <w:pPr>
        <w:pStyle w:val="a5"/>
        <w:numPr>
          <w:ilvl w:val="0"/>
          <w:numId w:val="11"/>
        </w:numPr>
        <w:jc w:val="both"/>
        <w:rPr>
          <w:rFonts w:asciiTheme="minorHAnsi" w:hAnsiTheme="minorHAnsi" w:cstheme="minorHAnsi"/>
          <w:b/>
          <w:lang w:eastAsia="zh-CN"/>
        </w:rPr>
      </w:pPr>
      <w:r w:rsidRPr="00D8594E">
        <w:rPr>
          <w:rFonts w:asciiTheme="minorHAnsi" w:hAnsiTheme="minorHAnsi" w:cstheme="minorHAnsi"/>
          <w:b/>
          <w:lang w:eastAsia="zh-CN"/>
        </w:rPr>
        <w:t xml:space="preserve">Data &amp; Technology: </w:t>
      </w:r>
      <w:r w:rsidRPr="00D8594E">
        <w:rPr>
          <w:rFonts w:asciiTheme="minorHAnsi" w:hAnsiTheme="minorHAnsi" w:cstheme="minorHAnsi"/>
          <w:lang w:eastAsia="zh-CN"/>
        </w:rPr>
        <w:t>In this project, the association needs to collect feedback from online survey and analyse the data of student inclination and satisfaction, which requires the technology support</w:t>
      </w:r>
    </w:p>
    <w:p w14:paraId="2DE2B83C" w14:textId="77777777" w:rsidR="00A6734A" w:rsidRPr="00D8594E" w:rsidRDefault="00A6734A" w:rsidP="00A6734A">
      <w:pPr>
        <w:pStyle w:val="a5"/>
        <w:ind w:left="360"/>
        <w:jc w:val="both"/>
        <w:rPr>
          <w:rFonts w:asciiTheme="minorHAnsi" w:hAnsiTheme="minorHAnsi" w:cstheme="minorHAnsi"/>
          <w:lang w:eastAsia="zh-CN"/>
        </w:rPr>
      </w:pPr>
    </w:p>
    <w:p w14:paraId="5795E99E" w14:textId="3F9E5491" w:rsidR="00A6734A" w:rsidRPr="00D8594E" w:rsidRDefault="00A6734A" w:rsidP="009807D1">
      <w:pPr>
        <w:pStyle w:val="a5"/>
        <w:numPr>
          <w:ilvl w:val="0"/>
          <w:numId w:val="6"/>
        </w:numPr>
        <w:jc w:val="both"/>
        <w:rPr>
          <w:rFonts w:asciiTheme="minorHAnsi" w:hAnsiTheme="minorHAnsi" w:cstheme="minorHAnsi"/>
          <w:b/>
          <w:lang w:eastAsia="zh-CN"/>
        </w:rPr>
      </w:pPr>
      <w:r w:rsidRPr="00D8594E">
        <w:rPr>
          <w:rFonts w:asciiTheme="minorHAnsi" w:hAnsiTheme="minorHAnsi" w:cstheme="minorHAnsi"/>
          <w:b/>
          <w:lang w:eastAsia="zh-CN"/>
        </w:rPr>
        <w:t xml:space="preserve">Project Plan  </w:t>
      </w:r>
    </w:p>
    <w:p w14:paraId="71B56629" w14:textId="77777777" w:rsidR="00507B67" w:rsidRPr="00D8594E" w:rsidRDefault="009807D1" w:rsidP="003223E4">
      <w:pPr>
        <w:pStyle w:val="a5"/>
        <w:ind w:left="360"/>
        <w:jc w:val="both"/>
        <w:rPr>
          <w:rFonts w:asciiTheme="minorHAnsi" w:hAnsiTheme="minorHAnsi" w:cstheme="minorHAnsi"/>
          <w:lang w:eastAsia="zh-CN"/>
        </w:rPr>
      </w:pPr>
      <w:r w:rsidRPr="00D8594E">
        <w:rPr>
          <w:rFonts w:asciiTheme="minorHAnsi" w:hAnsiTheme="minorHAnsi" w:cstheme="minorHAnsi"/>
          <w:lang w:eastAsia="zh-CN"/>
        </w:rPr>
        <w:t xml:space="preserve">The currently scheduled activity for Chinese New Year celebration of CSSA is “Making dumplings at Chinese New Year’s Eve”. </w:t>
      </w:r>
    </w:p>
    <w:p w14:paraId="0D083B26" w14:textId="3106E55B" w:rsidR="00A6734A" w:rsidRPr="00D8594E" w:rsidRDefault="003223E4" w:rsidP="003223E4">
      <w:pPr>
        <w:pStyle w:val="a5"/>
        <w:ind w:left="360"/>
        <w:jc w:val="both"/>
        <w:rPr>
          <w:rFonts w:asciiTheme="minorHAnsi" w:hAnsiTheme="minorHAnsi" w:cstheme="minorHAnsi"/>
          <w:color w:val="000000" w:themeColor="text1"/>
          <w:lang w:eastAsia="zh-CN"/>
        </w:rPr>
      </w:pPr>
      <w:r w:rsidRPr="00D8594E">
        <w:rPr>
          <w:rFonts w:asciiTheme="minorHAnsi" w:hAnsiTheme="minorHAnsi" w:cstheme="minorHAnsi"/>
          <w:lang w:eastAsia="zh-CN"/>
        </w:rPr>
        <w:t xml:space="preserve">The details will be presented in </w:t>
      </w:r>
      <w:r w:rsidR="00AA166C">
        <w:rPr>
          <w:rFonts w:asciiTheme="minorHAnsi" w:hAnsiTheme="minorHAnsi" w:cstheme="minorHAnsi"/>
          <w:color w:val="000000" w:themeColor="text1"/>
          <w:lang w:eastAsia="zh-CN"/>
        </w:rPr>
        <w:t>the</w:t>
      </w:r>
      <w:bookmarkStart w:id="0" w:name="_GoBack"/>
      <w:bookmarkEnd w:id="0"/>
      <w:r w:rsidR="005F76B0" w:rsidRPr="00D8594E">
        <w:rPr>
          <w:rFonts w:asciiTheme="minorHAnsi" w:hAnsiTheme="minorHAnsi" w:cstheme="minorHAnsi"/>
          <w:color w:val="000000" w:themeColor="text1"/>
          <w:lang w:eastAsia="zh-CN"/>
        </w:rPr>
        <w:t xml:space="preserve"> chart</w:t>
      </w:r>
      <w:r w:rsidRPr="00D8594E">
        <w:rPr>
          <w:rFonts w:asciiTheme="minorHAnsi" w:hAnsiTheme="minorHAnsi" w:cstheme="minorHAnsi"/>
          <w:color w:val="000000" w:themeColor="text1"/>
          <w:lang w:eastAsia="zh-CN"/>
        </w:rPr>
        <w:t xml:space="preserve"> below.</w:t>
      </w:r>
    </w:p>
    <w:p w14:paraId="45E2D3C4" w14:textId="77777777" w:rsidR="009D42A7" w:rsidRPr="00D8594E" w:rsidRDefault="009D42A7" w:rsidP="003223E4">
      <w:pPr>
        <w:pStyle w:val="a5"/>
        <w:ind w:left="360"/>
        <w:jc w:val="both"/>
        <w:rPr>
          <w:rFonts w:asciiTheme="minorHAnsi" w:hAnsiTheme="minorHAnsi" w:cstheme="minorHAnsi"/>
          <w:lang w:eastAsia="zh-CN"/>
        </w:rPr>
      </w:pPr>
    </w:p>
    <w:tbl>
      <w:tblPr>
        <w:tblStyle w:val="a6"/>
        <w:tblW w:w="9072" w:type="dxa"/>
        <w:tblInd w:w="137" w:type="dxa"/>
        <w:tblLook w:val="04A0" w:firstRow="1" w:lastRow="0" w:firstColumn="1" w:lastColumn="0" w:noHBand="0" w:noVBand="1"/>
      </w:tblPr>
      <w:tblGrid>
        <w:gridCol w:w="1173"/>
        <w:gridCol w:w="1740"/>
        <w:gridCol w:w="947"/>
        <w:gridCol w:w="985"/>
        <w:gridCol w:w="1550"/>
        <w:gridCol w:w="1495"/>
        <w:gridCol w:w="1182"/>
      </w:tblGrid>
      <w:tr w:rsidR="00B416CD" w:rsidRPr="00D8594E" w14:paraId="0E995442" w14:textId="36BED852" w:rsidTr="00A448C9">
        <w:tc>
          <w:tcPr>
            <w:tcW w:w="9072" w:type="dxa"/>
            <w:gridSpan w:val="7"/>
          </w:tcPr>
          <w:p w14:paraId="4C796782" w14:textId="2E94D38B" w:rsidR="00B416CD" w:rsidRPr="00D8594E" w:rsidRDefault="0077231F" w:rsidP="00226FDE">
            <w:pPr>
              <w:pStyle w:val="a5"/>
              <w:ind w:left="0"/>
              <w:jc w:val="center"/>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“Making dumplings at Chinese New Year’s Eve”</w:t>
            </w:r>
          </w:p>
        </w:tc>
      </w:tr>
      <w:tr w:rsidR="00A87A76" w:rsidRPr="00D8594E" w14:paraId="2AE820F2" w14:textId="77777777" w:rsidTr="00F20AE8">
        <w:tc>
          <w:tcPr>
            <w:tcW w:w="4845" w:type="dxa"/>
            <w:gridSpan w:val="4"/>
          </w:tcPr>
          <w:p w14:paraId="67E95F4C" w14:textId="4A753074" w:rsidR="00B416CD" w:rsidRPr="00D8594E" w:rsidRDefault="00B416CD" w:rsidP="00B416CD">
            <w:pPr>
              <w:pStyle w:val="a5"/>
              <w:ind w:left="0"/>
              <w:jc w:val="center"/>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December</w:t>
            </w:r>
          </w:p>
        </w:tc>
        <w:tc>
          <w:tcPr>
            <w:tcW w:w="4227" w:type="dxa"/>
            <w:gridSpan w:val="3"/>
          </w:tcPr>
          <w:p w14:paraId="5F35B831" w14:textId="6B1AD189" w:rsidR="00B416CD" w:rsidRPr="00D8594E" w:rsidRDefault="00B416CD" w:rsidP="00B416CD">
            <w:pPr>
              <w:pStyle w:val="a5"/>
              <w:ind w:left="0"/>
              <w:jc w:val="center"/>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January</w:t>
            </w:r>
          </w:p>
        </w:tc>
      </w:tr>
      <w:tr w:rsidR="00A87A76" w:rsidRPr="00D8594E" w14:paraId="733E0ED9" w14:textId="368C0F63" w:rsidTr="00F20AE8">
        <w:tc>
          <w:tcPr>
            <w:tcW w:w="1173" w:type="dxa"/>
          </w:tcPr>
          <w:p w14:paraId="7ECA4D3F" w14:textId="56E18847" w:rsidR="00B416CD" w:rsidRPr="00D8594E" w:rsidRDefault="00B416CD" w:rsidP="00507B67">
            <w:pPr>
              <w:spacing w:after="0"/>
              <w:jc w:val="both"/>
              <w:rPr>
                <w:rFonts w:asciiTheme="minorHAnsi" w:eastAsia="等线" w:hAnsiTheme="minorHAnsi" w:cstheme="minorHAnsi"/>
                <w:b/>
                <w:color w:val="000000"/>
                <w:sz w:val="22"/>
                <w:szCs w:val="22"/>
              </w:rPr>
            </w:pPr>
            <w:r w:rsidRPr="00D8594E">
              <w:rPr>
                <w:rFonts w:asciiTheme="minorHAnsi" w:eastAsia="等线" w:hAnsiTheme="minorHAnsi" w:cstheme="minorHAnsi"/>
                <w:b/>
                <w:color w:val="000000"/>
                <w:sz w:val="22"/>
                <w:szCs w:val="22"/>
              </w:rPr>
              <w:t>Week 1</w:t>
            </w:r>
          </w:p>
          <w:p w14:paraId="240CACD4" w14:textId="518F5739" w:rsidR="00B416CD" w:rsidRPr="00D8594E" w:rsidRDefault="00B416CD" w:rsidP="00507B67">
            <w:pPr>
              <w:spacing w:after="0"/>
              <w:jc w:val="both"/>
              <w:rPr>
                <w:rFonts w:asciiTheme="minorHAnsi" w:eastAsia="等线" w:hAnsiTheme="minorHAnsi" w:cstheme="minorHAnsi"/>
                <w:b/>
                <w:color w:val="000000"/>
                <w:sz w:val="22"/>
                <w:szCs w:val="22"/>
                <w:lang w:val="en-US"/>
              </w:rPr>
            </w:pPr>
          </w:p>
        </w:tc>
        <w:tc>
          <w:tcPr>
            <w:tcW w:w="1740" w:type="dxa"/>
          </w:tcPr>
          <w:p w14:paraId="12B65953" w14:textId="77777777" w:rsidR="00B416CD" w:rsidRPr="00D8594E" w:rsidRDefault="00B416CD"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Week 2</w:t>
            </w:r>
          </w:p>
          <w:p w14:paraId="154F105E" w14:textId="5D6BA5A3" w:rsidR="00B416CD" w:rsidRPr="00D8594E" w:rsidRDefault="00B416CD" w:rsidP="00507B67">
            <w:pPr>
              <w:pStyle w:val="a5"/>
              <w:ind w:left="0"/>
              <w:jc w:val="both"/>
              <w:rPr>
                <w:rFonts w:asciiTheme="minorHAnsi" w:hAnsiTheme="minorHAnsi" w:cstheme="minorHAnsi"/>
                <w:b/>
                <w:sz w:val="22"/>
                <w:szCs w:val="22"/>
                <w:lang w:eastAsia="zh-CN"/>
              </w:rPr>
            </w:pPr>
          </w:p>
        </w:tc>
        <w:tc>
          <w:tcPr>
            <w:tcW w:w="947" w:type="dxa"/>
          </w:tcPr>
          <w:p w14:paraId="24DAFDE9" w14:textId="77777777" w:rsidR="00B416CD" w:rsidRPr="00D8594E" w:rsidRDefault="00B416CD"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 xml:space="preserve">Week 3 </w:t>
            </w:r>
          </w:p>
          <w:p w14:paraId="1533A757" w14:textId="326839D8" w:rsidR="00B416CD" w:rsidRPr="00D8594E" w:rsidRDefault="00B416CD" w:rsidP="00507B67">
            <w:pPr>
              <w:pStyle w:val="a5"/>
              <w:ind w:left="0"/>
              <w:jc w:val="both"/>
              <w:rPr>
                <w:rFonts w:asciiTheme="minorHAnsi" w:hAnsiTheme="minorHAnsi" w:cstheme="minorHAnsi"/>
                <w:b/>
                <w:sz w:val="22"/>
                <w:szCs w:val="22"/>
                <w:lang w:eastAsia="zh-CN"/>
              </w:rPr>
            </w:pPr>
          </w:p>
        </w:tc>
        <w:tc>
          <w:tcPr>
            <w:tcW w:w="985" w:type="dxa"/>
          </w:tcPr>
          <w:p w14:paraId="48FF908D" w14:textId="77777777" w:rsidR="00B416CD" w:rsidRPr="00D8594E" w:rsidRDefault="00B416CD"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Week 4</w:t>
            </w:r>
          </w:p>
          <w:p w14:paraId="79A76921" w14:textId="266B85B2" w:rsidR="00B416CD" w:rsidRPr="00D8594E" w:rsidRDefault="00B416CD" w:rsidP="00507B67">
            <w:pPr>
              <w:pStyle w:val="a5"/>
              <w:ind w:left="0"/>
              <w:jc w:val="both"/>
              <w:rPr>
                <w:rFonts w:asciiTheme="minorHAnsi" w:hAnsiTheme="minorHAnsi" w:cstheme="minorHAnsi"/>
                <w:b/>
                <w:sz w:val="22"/>
                <w:szCs w:val="22"/>
                <w:lang w:eastAsia="zh-CN"/>
              </w:rPr>
            </w:pPr>
          </w:p>
        </w:tc>
        <w:tc>
          <w:tcPr>
            <w:tcW w:w="1550" w:type="dxa"/>
          </w:tcPr>
          <w:p w14:paraId="2678FD7E" w14:textId="7D849552" w:rsidR="00B416CD" w:rsidRPr="00D8594E" w:rsidRDefault="00B416CD"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Week 5</w:t>
            </w:r>
          </w:p>
        </w:tc>
        <w:tc>
          <w:tcPr>
            <w:tcW w:w="1495" w:type="dxa"/>
          </w:tcPr>
          <w:p w14:paraId="47DC0A45" w14:textId="77777777" w:rsidR="00B416CD" w:rsidRPr="00D8594E" w:rsidRDefault="00B416CD"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24</w:t>
            </w:r>
            <w:r w:rsidRPr="00D8594E">
              <w:rPr>
                <w:rFonts w:asciiTheme="minorHAnsi" w:hAnsiTheme="minorHAnsi" w:cstheme="minorHAnsi"/>
                <w:b/>
                <w:sz w:val="22"/>
                <w:szCs w:val="22"/>
                <w:vertAlign w:val="superscript"/>
                <w:lang w:eastAsia="zh-CN"/>
              </w:rPr>
              <w:t>th</w:t>
            </w:r>
            <w:r w:rsidRPr="00D8594E">
              <w:rPr>
                <w:rFonts w:asciiTheme="minorHAnsi" w:hAnsiTheme="minorHAnsi" w:cstheme="minorHAnsi"/>
                <w:b/>
                <w:sz w:val="22"/>
                <w:szCs w:val="22"/>
                <w:lang w:eastAsia="zh-CN"/>
              </w:rPr>
              <w:t xml:space="preserve"> Jan</w:t>
            </w:r>
          </w:p>
          <w:p w14:paraId="0AA190D6" w14:textId="63CB61E7" w:rsidR="00B416CD" w:rsidRPr="00D8594E" w:rsidRDefault="00B416CD"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 xml:space="preserve">(Chinese New Year’s Eve) </w:t>
            </w:r>
          </w:p>
        </w:tc>
        <w:tc>
          <w:tcPr>
            <w:tcW w:w="1182" w:type="dxa"/>
          </w:tcPr>
          <w:p w14:paraId="4A94DDA5" w14:textId="278A0FAC" w:rsidR="00B416CD" w:rsidRPr="00D8594E" w:rsidRDefault="0077231F" w:rsidP="00507B67">
            <w:pPr>
              <w:pStyle w:val="a5"/>
              <w:ind w:left="0"/>
              <w:jc w:val="both"/>
              <w:rPr>
                <w:rFonts w:asciiTheme="minorHAnsi" w:hAnsiTheme="minorHAnsi" w:cstheme="minorHAnsi"/>
                <w:b/>
                <w:sz w:val="22"/>
                <w:szCs w:val="22"/>
                <w:lang w:eastAsia="zh-CN"/>
              </w:rPr>
            </w:pPr>
            <w:r w:rsidRPr="00D8594E">
              <w:rPr>
                <w:rFonts w:asciiTheme="minorHAnsi" w:hAnsiTheme="minorHAnsi" w:cstheme="minorHAnsi"/>
                <w:b/>
                <w:sz w:val="22"/>
                <w:szCs w:val="22"/>
                <w:lang w:eastAsia="zh-CN"/>
              </w:rPr>
              <w:t>The week after the activity</w:t>
            </w:r>
          </w:p>
        </w:tc>
      </w:tr>
      <w:tr w:rsidR="00A87A76" w:rsidRPr="00D8594E" w14:paraId="333EA3C4" w14:textId="7B1F9770" w:rsidTr="00F20AE8">
        <w:tc>
          <w:tcPr>
            <w:tcW w:w="1173" w:type="dxa"/>
          </w:tcPr>
          <w:p w14:paraId="088E2D3A" w14:textId="5476D7EC" w:rsidR="00B416CD" w:rsidRPr="00F20AE8" w:rsidRDefault="00B416CD" w:rsidP="0077231F">
            <w:pPr>
              <w:spacing w:after="0" w:line="240" w:lineRule="auto"/>
              <w:rPr>
                <w:rFonts w:asciiTheme="minorHAnsi" w:eastAsia="等线" w:hAnsiTheme="minorHAnsi" w:cstheme="minorHAnsi"/>
                <w:color w:val="000000"/>
                <w:sz w:val="21"/>
                <w:szCs w:val="22"/>
                <w:lang w:val="en-US"/>
              </w:rPr>
            </w:pPr>
            <w:r w:rsidRPr="00F20AE8">
              <w:rPr>
                <w:rFonts w:asciiTheme="minorHAnsi" w:eastAsia="等线" w:hAnsiTheme="minorHAnsi" w:cstheme="minorHAnsi"/>
                <w:color w:val="000000"/>
                <w:sz w:val="21"/>
                <w:szCs w:val="22"/>
              </w:rPr>
              <w:t xml:space="preserve">Determine activity details </w:t>
            </w:r>
            <w:r w:rsidR="00A448C9" w:rsidRPr="00F20AE8">
              <w:rPr>
                <w:rFonts w:asciiTheme="minorHAnsi" w:eastAsia="等线" w:hAnsiTheme="minorHAnsi" w:cstheme="minorHAnsi"/>
                <w:color w:val="000000"/>
                <w:sz w:val="21"/>
                <w:szCs w:val="22"/>
              </w:rPr>
              <w:t>(report)</w:t>
            </w:r>
          </w:p>
          <w:p w14:paraId="76A46535" w14:textId="77777777" w:rsidR="00B416CD" w:rsidRPr="00F20AE8" w:rsidRDefault="00B416CD" w:rsidP="0077231F">
            <w:pPr>
              <w:pStyle w:val="a5"/>
              <w:ind w:left="0"/>
              <w:rPr>
                <w:rFonts w:asciiTheme="minorHAnsi" w:hAnsiTheme="minorHAnsi" w:cstheme="minorHAnsi"/>
                <w:sz w:val="21"/>
                <w:szCs w:val="22"/>
                <w:lang w:val="en-US" w:eastAsia="zh-CN"/>
              </w:rPr>
            </w:pPr>
          </w:p>
        </w:tc>
        <w:tc>
          <w:tcPr>
            <w:tcW w:w="1740" w:type="dxa"/>
          </w:tcPr>
          <w:p w14:paraId="1BCBA455" w14:textId="2DB8D4A2" w:rsidR="00B416CD" w:rsidRPr="00F20AE8" w:rsidRDefault="00B416CD" w:rsidP="00A87A76">
            <w:pPr>
              <w:spacing w:after="0" w:line="240" w:lineRule="auto"/>
              <w:rPr>
                <w:rFonts w:asciiTheme="minorHAnsi" w:eastAsia="等线" w:hAnsiTheme="minorHAnsi" w:cstheme="minorHAnsi"/>
                <w:color w:val="000000"/>
                <w:sz w:val="21"/>
                <w:szCs w:val="22"/>
                <w:lang w:val="en-US"/>
              </w:rPr>
            </w:pPr>
            <w:r w:rsidRPr="00F20AE8">
              <w:rPr>
                <w:rFonts w:asciiTheme="minorHAnsi" w:eastAsia="等线" w:hAnsiTheme="minorHAnsi" w:cstheme="minorHAnsi"/>
                <w:color w:val="000000"/>
                <w:sz w:val="21"/>
                <w:szCs w:val="22"/>
              </w:rPr>
              <w:t>Communicat</w:t>
            </w:r>
            <w:r w:rsidR="00A87A76" w:rsidRPr="00F20AE8">
              <w:rPr>
                <w:rFonts w:asciiTheme="minorHAnsi" w:eastAsia="等线" w:hAnsiTheme="minorHAnsi" w:cstheme="minorHAnsi"/>
                <w:color w:val="000000"/>
                <w:sz w:val="21"/>
                <w:szCs w:val="22"/>
              </w:rPr>
              <w:t xml:space="preserve">e </w:t>
            </w:r>
            <w:r w:rsidRPr="00F20AE8">
              <w:rPr>
                <w:rFonts w:asciiTheme="minorHAnsi" w:eastAsia="等线" w:hAnsiTheme="minorHAnsi" w:cstheme="minorHAnsi"/>
                <w:color w:val="000000"/>
                <w:sz w:val="21"/>
                <w:szCs w:val="22"/>
              </w:rPr>
              <w:t>with native student union about cooperation</w:t>
            </w:r>
            <w:r w:rsidR="00A87A76" w:rsidRPr="00F20AE8">
              <w:rPr>
                <w:rFonts w:asciiTheme="minorHAnsi" w:eastAsia="等线" w:hAnsiTheme="minorHAnsi" w:cstheme="minorHAnsi"/>
                <w:color w:val="000000"/>
                <w:sz w:val="21"/>
                <w:szCs w:val="22"/>
              </w:rPr>
              <w:t xml:space="preserve"> for helping the promotion</w:t>
            </w:r>
          </w:p>
        </w:tc>
        <w:tc>
          <w:tcPr>
            <w:tcW w:w="947" w:type="dxa"/>
          </w:tcPr>
          <w:p w14:paraId="6E6C10F1" w14:textId="77777777" w:rsidR="00B416CD" w:rsidRPr="00F20AE8" w:rsidRDefault="00B416CD" w:rsidP="0077231F">
            <w:pPr>
              <w:pStyle w:val="a5"/>
              <w:ind w:left="0"/>
              <w:rPr>
                <w:rFonts w:asciiTheme="minorHAnsi" w:hAnsiTheme="minorHAnsi" w:cstheme="minorHAnsi"/>
                <w:sz w:val="21"/>
                <w:szCs w:val="22"/>
                <w:lang w:eastAsia="zh-CN"/>
              </w:rPr>
            </w:pPr>
          </w:p>
        </w:tc>
        <w:tc>
          <w:tcPr>
            <w:tcW w:w="985" w:type="dxa"/>
          </w:tcPr>
          <w:p w14:paraId="42D2D301" w14:textId="77777777" w:rsidR="00B416CD" w:rsidRPr="00F20AE8" w:rsidRDefault="00B416CD" w:rsidP="0077231F">
            <w:pPr>
              <w:pStyle w:val="a5"/>
              <w:ind w:left="0"/>
              <w:rPr>
                <w:rFonts w:asciiTheme="minorHAnsi" w:hAnsiTheme="minorHAnsi" w:cstheme="minorHAnsi"/>
                <w:sz w:val="21"/>
                <w:szCs w:val="22"/>
                <w:lang w:eastAsia="zh-CN"/>
              </w:rPr>
            </w:pPr>
          </w:p>
        </w:tc>
        <w:tc>
          <w:tcPr>
            <w:tcW w:w="1550" w:type="dxa"/>
          </w:tcPr>
          <w:p w14:paraId="1A7A27C3" w14:textId="77777777" w:rsidR="009D42A7" w:rsidRPr="00F20AE8" w:rsidRDefault="0077231F"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Design the content feedback survey</w:t>
            </w:r>
            <w:r w:rsidR="009D42A7" w:rsidRPr="00F20AE8">
              <w:rPr>
                <w:rFonts w:asciiTheme="minorHAnsi" w:hAnsiTheme="minorHAnsi" w:cstheme="minorHAnsi"/>
                <w:sz w:val="21"/>
                <w:szCs w:val="22"/>
                <w:lang w:eastAsia="zh-CN"/>
              </w:rPr>
              <w:t xml:space="preserve"> </w:t>
            </w:r>
          </w:p>
          <w:p w14:paraId="340DF5C5" w14:textId="2FAC3A50" w:rsidR="009D42A7" w:rsidRPr="00F20AE8" w:rsidRDefault="009D42A7"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&amp;</w:t>
            </w:r>
          </w:p>
          <w:p w14:paraId="2CF5A51B" w14:textId="0050BA76" w:rsidR="00B416CD" w:rsidRPr="00F20AE8" w:rsidRDefault="009D42A7"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Make the online feedback survey program</w:t>
            </w:r>
            <w:r w:rsidRPr="00F20AE8">
              <w:rPr>
                <w:rFonts w:asciiTheme="minorHAnsi" w:hAnsiTheme="minorHAnsi" w:cstheme="minorHAnsi"/>
                <w:sz w:val="21"/>
                <w:szCs w:val="22"/>
                <w:lang w:eastAsia="zh-CN"/>
              </w:rPr>
              <w:tab/>
            </w:r>
          </w:p>
        </w:tc>
        <w:tc>
          <w:tcPr>
            <w:tcW w:w="1495" w:type="dxa"/>
          </w:tcPr>
          <w:p w14:paraId="3C924FA6" w14:textId="77777777" w:rsidR="0077231F" w:rsidRPr="0068133E" w:rsidRDefault="0077231F" w:rsidP="0077231F">
            <w:pPr>
              <w:pStyle w:val="a5"/>
              <w:ind w:left="0"/>
              <w:jc w:val="center"/>
              <w:rPr>
                <w:rFonts w:asciiTheme="minorHAnsi" w:hAnsiTheme="minorHAnsi" w:cstheme="minorHAnsi"/>
                <w:b/>
                <w:sz w:val="21"/>
                <w:szCs w:val="21"/>
                <w:lang w:eastAsia="zh-CN"/>
              </w:rPr>
            </w:pPr>
          </w:p>
          <w:p w14:paraId="66CBCB2E" w14:textId="119E5934" w:rsidR="00B416CD" w:rsidRPr="0068133E" w:rsidRDefault="0077231F" w:rsidP="0077231F">
            <w:pPr>
              <w:pStyle w:val="a5"/>
              <w:ind w:left="0"/>
              <w:rPr>
                <w:rFonts w:asciiTheme="minorHAnsi" w:hAnsiTheme="minorHAnsi" w:cstheme="minorHAnsi"/>
                <w:b/>
                <w:sz w:val="21"/>
                <w:szCs w:val="21"/>
                <w:lang w:eastAsia="zh-CN"/>
              </w:rPr>
            </w:pPr>
            <w:r w:rsidRPr="0068133E">
              <w:rPr>
                <w:rFonts w:asciiTheme="minorHAnsi" w:hAnsiTheme="minorHAnsi" w:cstheme="minorHAnsi"/>
                <w:b/>
                <w:sz w:val="21"/>
                <w:szCs w:val="21"/>
                <w:lang w:eastAsia="zh-CN"/>
              </w:rPr>
              <w:t>Activity Night</w:t>
            </w:r>
            <w:proofErr w:type="gramStart"/>
            <w:r w:rsidRPr="0068133E">
              <w:rPr>
                <w:rFonts w:asciiTheme="minorHAnsi" w:hAnsiTheme="minorHAnsi" w:cstheme="minorHAnsi"/>
                <w:b/>
                <w:sz w:val="21"/>
                <w:szCs w:val="21"/>
                <w:lang w:eastAsia="zh-CN"/>
              </w:rPr>
              <w:t>!!</w:t>
            </w:r>
            <w:proofErr w:type="gramEnd"/>
          </w:p>
        </w:tc>
        <w:tc>
          <w:tcPr>
            <w:tcW w:w="1182" w:type="dxa"/>
          </w:tcPr>
          <w:p w14:paraId="660F466B" w14:textId="66FC04DE" w:rsidR="00B416CD" w:rsidRPr="0068133E" w:rsidRDefault="0077231F" w:rsidP="00A87A76">
            <w:pPr>
              <w:pStyle w:val="a5"/>
              <w:ind w:left="0"/>
              <w:rPr>
                <w:rFonts w:asciiTheme="minorHAnsi" w:hAnsiTheme="minorHAnsi" w:cstheme="minorHAnsi"/>
                <w:sz w:val="21"/>
                <w:szCs w:val="21"/>
                <w:lang w:val="en-US" w:eastAsia="zh-CN"/>
              </w:rPr>
            </w:pPr>
            <w:r w:rsidRPr="0068133E">
              <w:rPr>
                <w:rFonts w:asciiTheme="minorHAnsi" w:hAnsiTheme="minorHAnsi" w:cstheme="minorHAnsi"/>
                <w:sz w:val="21"/>
                <w:szCs w:val="21"/>
                <w:lang w:eastAsia="zh-CN"/>
              </w:rPr>
              <w:t xml:space="preserve">Collect </w:t>
            </w:r>
            <w:r w:rsidR="00A87A76" w:rsidRPr="0068133E">
              <w:rPr>
                <w:rFonts w:asciiTheme="minorHAnsi" w:hAnsiTheme="minorHAnsi" w:cstheme="minorHAnsi"/>
                <w:sz w:val="21"/>
                <w:szCs w:val="21"/>
                <w:lang w:eastAsia="zh-CN"/>
              </w:rPr>
              <w:t xml:space="preserve">online feedbacks </w:t>
            </w:r>
            <w:r w:rsidRPr="0068133E">
              <w:rPr>
                <w:rFonts w:asciiTheme="minorHAnsi" w:hAnsiTheme="minorHAnsi" w:cstheme="minorHAnsi"/>
                <w:sz w:val="21"/>
                <w:szCs w:val="21"/>
                <w:lang w:eastAsia="zh-CN"/>
              </w:rPr>
              <w:t xml:space="preserve">and analyse </w:t>
            </w:r>
            <w:r w:rsidR="00A87A76" w:rsidRPr="0068133E">
              <w:rPr>
                <w:rFonts w:asciiTheme="minorHAnsi" w:hAnsiTheme="minorHAnsi" w:cstheme="minorHAnsi"/>
                <w:sz w:val="21"/>
                <w:szCs w:val="21"/>
                <w:lang w:eastAsia="zh-CN"/>
              </w:rPr>
              <w:t xml:space="preserve">all </w:t>
            </w:r>
            <w:r w:rsidRPr="0068133E">
              <w:rPr>
                <w:rFonts w:asciiTheme="minorHAnsi" w:hAnsiTheme="minorHAnsi" w:cstheme="minorHAnsi"/>
                <w:sz w:val="21"/>
                <w:szCs w:val="21"/>
                <w:lang w:eastAsia="zh-CN"/>
              </w:rPr>
              <w:t>feedback</w:t>
            </w:r>
            <w:r w:rsidR="00A87A76" w:rsidRPr="0068133E">
              <w:rPr>
                <w:rFonts w:asciiTheme="minorHAnsi" w:hAnsiTheme="minorHAnsi" w:cstheme="minorHAnsi"/>
                <w:sz w:val="21"/>
                <w:szCs w:val="21"/>
                <w:lang w:eastAsia="zh-CN"/>
              </w:rPr>
              <w:t>s</w:t>
            </w:r>
            <w:r w:rsidRPr="0068133E">
              <w:rPr>
                <w:rFonts w:asciiTheme="minorHAnsi" w:hAnsiTheme="minorHAnsi" w:cstheme="minorHAnsi"/>
                <w:sz w:val="21"/>
                <w:szCs w:val="21"/>
                <w:lang w:eastAsia="zh-CN"/>
              </w:rPr>
              <w:t>, count the outcome</w:t>
            </w:r>
          </w:p>
        </w:tc>
      </w:tr>
      <w:tr w:rsidR="009D42A7" w:rsidRPr="00D8594E" w14:paraId="245D7EFF" w14:textId="066C856D" w:rsidTr="00F20AE8">
        <w:tc>
          <w:tcPr>
            <w:tcW w:w="1173" w:type="dxa"/>
          </w:tcPr>
          <w:p w14:paraId="7D1E7EF3" w14:textId="2EC0387C" w:rsidR="009D42A7" w:rsidRPr="00F20AE8" w:rsidRDefault="009D42A7" w:rsidP="0077231F">
            <w:pPr>
              <w:spacing w:after="0" w:line="240" w:lineRule="auto"/>
              <w:rPr>
                <w:rFonts w:asciiTheme="minorHAnsi" w:eastAsia="等线" w:hAnsiTheme="minorHAnsi" w:cstheme="minorHAnsi"/>
                <w:color w:val="000000"/>
                <w:sz w:val="21"/>
                <w:szCs w:val="22"/>
                <w:lang w:val="en-US"/>
              </w:rPr>
            </w:pPr>
            <w:r w:rsidRPr="00F20AE8">
              <w:rPr>
                <w:rFonts w:asciiTheme="minorHAnsi" w:eastAsia="等线" w:hAnsiTheme="minorHAnsi" w:cstheme="minorHAnsi"/>
                <w:color w:val="000000"/>
                <w:sz w:val="21"/>
                <w:szCs w:val="22"/>
              </w:rPr>
              <w:t>Make activity posters</w:t>
            </w:r>
          </w:p>
          <w:p w14:paraId="52102DD1" w14:textId="77777777" w:rsidR="009D42A7" w:rsidRPr="00F20AE8" w:rsidRDefault="009D42A7" w:rsidP="0077231F">
            <w:pPr>
              <w:pStyle w:val="a5"/>
              <w:ind w:left="0"/>
              <w:rPr>
                <w:rFonts w:asciiTheme="minorHAnsi" w:hAnsiTheme="minorHAnsi" w:cstheme="minorHAnsi"/>
                <w:sz w:val="21"/>
                <w:szCs w:val="22"/>
                <w:lang w:eastAsia="zh-CN"/>
              </w:rPr>
            </w:pPr>
          </w:p>
        </w:tc>
        <w:tc>
          <w:tcPr>
            <w:tcW w:w="1740" w:type="dxa"/>
          </w:tcPr>
          <w:p w14:paraId="033E3C9F" w14:textId="77777777" w:rsidR="009D42A7" w:rsidRPr="00F20AE8" w:rsidRDefault="009D42A7"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Find and negotiate with sponsors</w:t>
            </w:r>
          </w:p>
          <w:p w14:paraId="4F36C51D" w14:textId="77777777" w:rsidR="009D42A7" w:rsidRPr="00F20AE8" w:rsidRDefault="009D42A7"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(raise money and determine place)</w:t>
            </w:r>
          </w:p>
        </w:tc>
        <w:tc>
          <w:tcPr>
            <w:tcW w:w="947" w:type="dxa"/>
          </w:tcPr>
          <w:p w14:paraId="7F6997FF" w14:textId="1F3F01DA" w:rsidR="009D42A7" w:rsidRPr="00F20AE8" w:rsidRDefault="009D42A7" w:rsidP="009D42A7">
            <w:pPr>
              <w:pStyle w:val="a5"/>
              <w:ind w:left="0"/>
              <w:rPr>
                <w:rFonts w:asciiTheme="minorHAnsi" w:hAnsiTheme="minorHAnsi" w:cstheme="minorHAnsi"/>
                <w:b/>
                <w:sz w:val="21"/>
                <w:szCs w:val="22"/>
                <w:lang w:eastAsia="zh-CN"/>
              </w:rPr>
            </w:pPr>
          </w:p>
        </w:tc>
        <w:tc>
          <w:tcPr>
            <w:tcW w:w="985" w:type="dxa"/>
          </w:tcPr>
          <w:p w14:paraId="10F906D4" w14:textId="77777777" w:rsidR="009D42A7" w:rsidRPr="00F20AE8" w:rsidRDefault="009D42A7" w:rsidP="0077231F">
            <w:pPr>
              <w:pStyle w:val="a5"/>
              <w:ind w:left="0"/>
              <w:rPr>
                <w:rFonts w:asciiTheme="minorHAnsi" w:hAnsiTheme="minorHAnsi" w:cstheme="minorHAnsi"/>
                <w:sz w:val="21"/>
                <w:szCs w:val="22"/>
                <w:lang w:eastAsia="zh-CN"/>
              </w:rPr>
            </w:pPr>
          </w:p>
        </w:tc>
        <w:tc>
          <w:tcPr>
            <w:tcW w:w="1550" w:type="dxa"/>
          </w:tcPr>
          <w:p w14:paraId="3C87A9CA" w14:textId="6B2E4448" w:rsidR="009D42A7" w:rsidRPr="00F20AE8" w:rsidRDefault="009D42A7" w:rsidP="009D42A7">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Divide and arrange the specific jobs to every staff.</w:t>
            </w:r>
          </w:p>
        </w:tc>
        <w:tc>
          <w:tcPr>
            <w:tcW w:w="1495" w:type="dxa"/>
          </w:tcPr>
          <w:p w14:paraId="3B897BC1" w14:textId="362936E7" w:rsidR="009D42A7" w:rsidRPr="00F20AE8" w:rsidRDefault="009D42A7"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At the end of the activity, hand out feedback survey leaflet</w:t>
            </w:r>
            <w:r w:rsidRPr="00F20AE8">
              <w:rPr>
                <w:rFonts w:asciiTheme="minorHAnsi" w:hAnsiTheme="minorHAnsi" w:cstheme="minorHAnsi"/>
                <w:sz w:val="21"/>
                <w:szCs w:val="22"/>
                <w:lang w:eastAsia="zh-CN"/>
              </w:rPr>
              <w:tab/>
            </w:r>
          </w:p>
        </w:tc>
        <w:tc>
          <w:tcPr>
            <w:tcW w:w="1182" w:type="dxa"/>
          </w:tcPr>
          <w:p w14:paraId="65535472" w14:textId="77777777" w:rsidR="009D42A7" w:rsidRPr="00D8594E" w:rsidRDefault="009D42A7" w:rsidP="0077231F">
            <w:pPr>
              <w:pStyle w:val="a5"/>
              <w:ind w:left="0"/>
              <w:rPr>
                <w:rFonts w:asciiTheme="minorHAnsi" w:hAnsiTheme="minorHAnsi" w:cstheme="minorHAnsi"/>
                <w:sz w:val="22"/>
                <w:szCs w:val="22"/>
                <w:lang w:eastAsia="zh-CN"/>
              </w:rPr>
            </w:pPr>
          </w:p>
        </w:tc>
      </w:tr>
      <w:tr w:rsidR="00A87A76" w:rsidRPr="00D8594E" w14:paraId="1CF38641" w14:textId="284EBCF7" w:rsidTr="00F20AE8">
        <w:tc>
          <w:tcPr>
            <w:tcW w:w="1173" w:type="dxa"/>
          </w:tcPr>
          <w:p w14:paraId="2174F1CE" w14:textId="1390722B" w:rsidR="00B416CD" w:rsidRPr="00F20AE8" w:rsidRDefault="00A87A76" w:rsidP="0077231F">
            <w:pPr>
              <w:spacing w:after="0" w:line="240" w:lineRule="auto"/>
              <w:rPr>
                <w:rFonts w:asciiTheme="minorHAnsi" w:hAnsiTheme="minorHAnsi" w:cstheme="minorHAnsi"/>
                <w:sz w:val="21"/>
                <w:szCs w:val="22"/>
                <w:lang w:eastAsia="zh-CN"/>
              </w:rPr>
            </w:pPr>
            <w:r w:rsidRPr="00F20AE8">
              <w:rPr>
                <w:rFonts w:asciiTheme="minorHAnsi" w:hAnsiTheme="minorHAnsi" w:cstheme="minorHAnsi"/>
                <w:sz w:val="21"/>
                <w:szCs w:val="22"/>
                <w:lang w:eastAsia="zh-CN"/>
              </w:rPr>
              <w:lastRenderedPageBreak/>
              <w:t>Having meetings for improving the activity</w:t>
            </w:r>
          </w:p>
        </w:tc>
        <w:tc>
          <w:tcPr>
            <w:tcW w:w="3672" w:type="dxa"/>
            <w:gridSpan w:val="3"/>
          </w:tcPr>
          <w:p w14:paraId="102D204E" w14:textId="48153753" w:rsidR="00B416CD" w:rsidRPr="00F20AE8" w:rsidRDefault="00A87A76"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O</w:t>
            </w:r>
            <w:r w:rsidR="00B416CD" w:rsidRPr="00F20AE8">
              <w:rPr>
                <w:rFonts w:asciiTheme="minorHAnsi" w:hAnsiTheme="minorHAnsi" w:cstheme="minorHAnsi"/>
                <w:sz w:val="21"/>
                <w:szCs w:val="22"/>
                <w:lang w:eastAsia="zh-CN"/>
              </w:rPr>
              <w:t xml:space="preserve">nline promotion (send posters to Facebook, </w:t>
            </w:r>
            <w:proofErr w:type="spellStart"/>
            <w:r w:rsidR="00B416CD" w:rsidRPr="00F20AE8">
              <w:rPr>
                <w:rFonts w:asciiTheme="minorHAnsi" w:hAnsiTheme="minorHAnsi" w:cstheme="minorHAnsi"/>
                <w:sz w:val="21"/>
                <w:szCs w:val="22"/>
                <w:lang w:eastAsia="zh-CN"/>
              </w:rPr>
              <w:t>Wechat</w:t>
            </w:r>
            <w:proofErr w:type="spellEnd"/>
            <w:r w:rsidR="00B416CD" w:rsidRPr="00F20AE8">
              <w:rPr>
                <w:rFonts w:asciiTheme="minorHAnsi" w:hAnsiTheme="minorHAnsi" w:cstheme="minorHAnsi"/>
                <w:sz w:val="21"/>
                <w:szCs w:val="22"/>
                <w:lang w:eastAsia="zh-CN"/>
              </w:rPr>
              <w:t xml:space="preserve">) </w:t>
            </w:r>
          </w:p>
          <w:p w14:paraId="57429D6E" w14:textId="77777777" w:rsidR="00B416CD" w:rsidRPr="00F20AE8" w:rsidRDefault="00A87A76"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O</w:t>
            </w:r>
            <w:r w:rsidR="00B416CD" w:rsidRPr="00F20AE8">
              <w:rPr>
                <w:rFonts w:asciiTheme="minorHAnsi" w:hAnsiTheme="minorHAnsi" w:cstheme="minorHAnsi"/>
                <w:sz w:val="21"/>
                <w:szCs w:val="22"/>
                <w:lang w:eastAsia="zh-CN"/>
              </w:rPr>
              <w:t>ffline promotion (booths at school)</w:t>
            </w:r>
          </w:p>
          <w:p w14:paraId="7EEC561C" w14:textId="73A691E7" w:rsidR="009D42A7" w:rsidRPr="00F20AE8" w:rsidRDefault="009D42A7" w:rsidP="009D42A7">
            <w:pPr>
              <w:pStyle w:val="a5"/>
              <w:ind w:left="0"/>
              <w:rPr>
                <w:rFonts w:asciiTheme="minorHAnsi" w:hAnsiTheme="minorHAnsi" w:cstheme="minorHAnsi"/>
                <w:sz w:val="21"/>
                <w:szCs w:val="22"/>
                <w:lang w:eastAsia="zh-CN"/>
              </w:rPr>
            </w:pPr>
            <w:r w:rsidRPr="00F20AE8">
              <w:rPr>
                <w:rFonts w:asciiTheme="minorHAnsi" w:hAnsiTheme="minorHAnsi" w:cstheme="minorHAnsi"/>
                <w:b/>
                <w:sz w:val="21"/>
                <w:szCs w:val="22"/>
                <w:lang w:eastAsia="zh-CN"/>
              </w:rPr>
              <w:t>Notice</w:t>
            </w:r>
            <w:r w:rsidRPr="00F20AE8">
              <w:rPr>
                <w:rFonts w:asciiTheme="minorHAnsi" w:hAnsiTheme="minorHAnsi" w:cstheme="minorHAnsi"/>
                <w:sz w:val="21"/>
                <w:szCs w:val="22"/>
                <w:lang w:eastAsia="zh-CN"/>
              </w:rPr>
              <w:t>:</w:t>
            </w:r>
          </w:p>
          <w:p w14:paraId="0123705D" w14:textId="1022A04D" w:rsidR="009D42A7" w:rsidRPr="00F20AE8" w:rsidRDefault="009D42A7" w:rsidP="009D42A7">
            <w:pPr>
              <w:pStyle w:val="a5"/>
              <w:ind w:left="0"/>
              <w:rPr>
                <w:rFonts w:asciiTheme="minorHAnsi" w:hAnsiTheme="minorHAnsi" w:cstheme="minorHAnsi"/>
                <w:sz w:val="21"/>
                <w:szCs w:val="22"/>
                <w:lang w:eastAsia="zh-CN"/>
              </w:rPr>
            </w:pPr>
            <w:r w:rsidRPr="00F20AE8">
              <w:rPr>
                <w:rFonts w:asciiTheme="minorHAnsi" w:hAnsiTheme="minorHAnsi" w:cstheme="minorHAnsi"/>
                <w:b/>
                <w:sz w:val="21"/>
                <w:szCs w:val="22"/>
                <w:lang w:eastAsia="zh-CN"/>
              </w:rPr>
              <w:t>(</w:t>
            </w:r>
            <w:r w:rsidRPr="00F20AE8">
              <w:rPr>
                <w:rFonts w:asciiTheme="minorHAnsi" w:hAnsiTheme="minorHAnsi" w:cstheme="minorHAnsi"/>
                <w:sz w:val="21"/>
                <w:szCs w:val="22"/>
                <w:lang w:eastAsia="zh-CN"/>
              </w:rPr>
              <w:t>If the number of participants reaches 50, then stop promotion. If the number is less. Stop offline booths and continue the online promotion till the Week 5</w:t>
            </w:r>
            <w:r w:rsidRPr="00F20AE8">
              <w:rPr>
                <w:rFonts w:asciiTheme="minorHAnsi" w:hAnsiTheme="minorHAnsi" w:cstheme="minorHAnsi"/>
                <w:b/>
                <w:sz w:val="21"/>
                <w:szCs w:val="22"/>
                <w:lang w:eastAsia="zh-CN"/>
              </w:rPr>
              <w:t>)</w:t>
            </w:r>
          </w:p>
        </w:tc>
        <w:tc>
          <w:tcPr>
            <w:tcW w:w="1550" w:type="dxa"/>
          </w:tcPr>
          <w:p w14:paraId="479A48C5" w14:textId="4B107A7A" w:rsidR="00B416CD" w:rsidRPr="00F20AE8" w:rsidRDefault="0077231F" w:rsidP="0077231F">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 xml:space="preserve">Determine the number of participants </w:t>
            </w:r>
          </w:p>
        </w:tc>
        <w:tc>
          <w:tcPr>
            <w:tcW w:w="1495" w:type="dxa"/>
          </w:tcPr>
          <w:p w14:paraId="04E6951F" w14:textId="77777777" w:rsidR="00B416CD" w:rsidRPr="00F20AE8" w:rsidRDefault="00B416CD" w:rsidP="0077231F">
            <w:pPr>
              <w:pStyle w:val="a5"/>
              <w:ind w:left="0"/>
              <w:rPr>
                <w:rFonts w:asciiTheme="minorHAnsi" w:hAnsiTheme="minorHAnsi" w:cstheme="minorHAnsi"/>
                <w:sz w:val="21"/>
                <w:szCs w:val="22"/>
                <w:lang w:eastAsia="zh-CN"/>
              </w:rPr>
            </w:pPr>
          </w:p>
        </w:tc>
        <w:tc>
          <w:tcPr>
            <w:tcW w:w="1182" w:type="dxa"/>
          </w:tcPr>
          <w:p w14:paraId="27DB3F87" w14:textId="77777777" w:rsidR="00B416CD" w:rsidRPr="00D8594E" w:rsidRDefault="00B416CD" w:rsidP="0077231F">
            <w:pPr>
              <w:pStyle w:val="a5"/>
              <w:ind w:left="0"/>
              <w:rPr>
                <w:rFonts w:asciiTheme="minorHAnsi" w:hAnsiTheme="minorHAnsi" w:cstheme="minorHAnsi"/>
                <w:sz w:val="22"/>
                <w:szCs w:val="22"/>
                <w:lang w:eastAsia="zh-CN"/>
              </w:rPr>
            </w:pPr>
          </w:p>
        </w:tc>
      </w:tr>
      <w:tr w:rsidR="009D42A7" w:rsidRPr="00D8594E" w14:paraId="32CF14BF" w14:textId="69B4E55C" w:rsidTr="00F20AE8">
        <w:tc>
          <w:tcPr>
            <w:tcW w:w="1173" w:type="dxa"/>
          </w:tcPr>
          <w:p w14:paraId="46D1BF02" w14:textId="77777777" w:rsidR="009D42A7" w:rsidRPr="00F20AE8" w:rsidRDefault="009D42A7" w:rsidP="009D42A7">
            <w:pPr>
              <w:pStyle w:val="a5"/>
              <w:ind w:left="0"/>
              <w:rPr>
                <w:rFonts w:asciiTheme="minorHAnsi" w:hAnsiTheme="minorHAnsi" w:cstheme="minorHAnsi"/>
                <w:sz w:val="21"/>
                <w:szCs w:val="22"/>
                <w:lang w:eastAsia="zh-CN"/>
              </w:rPr>
            </w:pPr>
          </w:p>
        </w:tc>
        <w:tc>
          <w:tcPr>
            <w:tcW w:w="1740" w:type="dxa"/>
          </w:tcPr>
          <w:p w14:paraId="77999627" w14:textId="4BDE266E" w:rsidR="009D42A7" w:rsidRPr="00F20AE8" w:rsidRDefault="009D42A7" w:rsidP="009D42A7">
            <w:pPr>
              <w:pStyle w:val="a5"/>
              <w:ind w:left="0"/>
              <w:rPr>
                <w:rFonts w:asciiTheme="minorHAnsi" w:hAnsiTheme="minorHAnsi" w:cstheme="minorHAnsi"/>
                <w:sz w:val="21"/>
                <w:szCs w:val="22"/>
                <w:lang w:eastAsia="zh-CN"/>
              </w:rPr>
            </w:pPr>
          </w:p>
        </w:tc>
        <w:tc>
          <w:tcPr>
            <w:tcW w:w="947" w:type="dxa"/>
          </w:tcPr>
          <w:p w14:paraId="5A223B9F" w14:textId="77777777" w:rsidR="009D42A7" w:rsidRPr="00F20AE8" w:rsidRDefault="009D42A7" w:rsidP="009D42A7">
            <w:pPr>
              <w:pStyle w:val="a5"/>
              <w:ind w:left="0"/>
              <w:rPr>
                <w:rFonts w:asciiTheme="minorHAnsi" w:hAnsiTheme="minorHAnsi" w:cstheme="minorHAnsi"/>
                <w:sz w:val="21"/>
                <w:szCs w:val="22"/>
                <w:lang w:eastAsia="zh-CN"/>
              </w:rPr>
            </w:pPr>
          </w:p>
        </w:tc>
        <w:tc>
          <w:tcPr>
            <w:tcW w:w="985" w:type="dxa"/>
          </w:tcPr>
          <w:p w14:paraId="6E561A80" w14:textId="1C04B3A5" w:rsidR="009D42A7" w:rsidRPr="00F20AE8" w:rsidRDefault="009D42A7" w:rsidP="009D42A7">
            <w:pPr>
              <w:pStyle w:val="a5"/>
              <w:ind w:left="0"/>
              <w:rPr>
                <w:rFonts w:asciiTheme="minorHAnsi" w:hAnsiTheme="minorHAnsi" w:cstheme="minorHAnsi"/>
                <w:sz w:val="21"/>
                <w:szCs w:val="22"/>
                <w:lang w:eastAsia="zh-CN"/>
              </w:rPr>
            </w:pPr>
          </w:p>
        </w:tc>
        <w:tc>
          <w:tcPr>
            <w:tcW w:w="1550" w:type="dxa"/>
          </w:tcPr>
          <w:p w14:paraId="7843953C" w14:textId="2BAD08C5" w:rsidR="009D42A7" w:rsidRPr="00F20AE8" w:rsidRDefault="009D42A7" w:rsidP="009D42A7">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Determine the equipment and material for making dumplings</w:t>
            </w:r>
          </w:p>
        </w:tc>
        <w:tc>
          <w:tcPr>
            <w:tcW w:w="1495" w:type="dxa"/>
          </w:tcPr>
          <w:p w14:paraId="53C11F00" w14:textId="77777777" w:rsidR="009D42A7" w:rsidRPr="00F20AE8" w:rsidRDefault="009D42A7" w:rsidP="009D42A7">
            <w:pPr>
              <w:pStyle w:val="a5"/>
              <w:ind w:left="0"/>
              <w:rPr>
                <w:rFonts w:asciiTheme="minorHAnsi" w:hAnsiTheme="minorHAnsi" w:cstheme="minorHAnsi"/>
                <w:sz w:val="21"/>
                <w:szCs w:val="22"/>
                <w:lang w:eastAsia="zh-CN"/>
              </w:rPr>
            </w:pPr>
          </w:p>
        </w:tc>
        <w:tc>
          <w:tcPr>
            <w:tcW w:w="1182" w:type="dxa"/>
          </w:tcPr>
          <w:p w14:paraId="038B6790" w14:textId="77777777" w:rsidR="009D42A7" w:rsidRPr="00D8594E" w:rsidRDefault="009D42A7" w:rsidP="009D42A7">
            <w:pPr>
              <w:pStyle w:val="a5"/>
              <w:ind w:left="0"/>
              <w:rPr>
                <w:rFonts w:asciiTheme="minorHAnsi" w:hAnsiTheme="minorHAnsi" w:cstheme="minorHAnsi"/>
                <w:sz w:val="22"/>
                <w:szCs w:val="22"/>
                <w:lang w:eastAsia="zh-CN"/>
              </w:rPr>
            </w:pPr>
          </w:p>
        </w:tc>
      </w:tr>
      <w:tr w:rsidR="009C17E4" w:rsidRPr="00D8594E" w14:paraId="519354AD" w14:textId="77777777" w:rsidTr="00F20AE8">
        <w:tc>
          <w:tcPr>
            <w:tcW w:w="1173" w:type="dxa"/>
          </w:tcPr>
          <w:p w14:paraId="533E59A2" w14:textId="77777777" w:rsidR="009C17E4" w:rsidRPr="00F20AE8" w:rsidRDefault="009C17E4" w:rsidP="009D42A7">
            <w:pPr>
              <w:pStyle w:val="a5"/>
              <w:ind w:left="0"/>
              <w:rPr>
                <w:rFonts w:asciiTheme="minorHAnsi" w:hAnsiTheme="minorHAnsi" w:cstheme="minorHAnsi"/>
                <w:sz w:val="21"/>
                <w:szCs w:val="22"/>
                <w:lang w:eastAsia="zh-CN"/>
              </w:rPr>
            </w:pPr>
          </w:p>
        </w:tc>
        <w:tc>
          <w:tcPr>
            <w:tcW w:w="5222" w:type="dxa"/>
            <w:gridSpan w:val="4"/>
          </w:tcPr>
          <w:p w14:paraId="3AE49AF2" w14:textId="77777777" w:rsidR="009C17E4" w:rsidRPr="00F20AE8" w:rsidRDefault="009C17E4" w:rsidP="009C17E4">
            <w:pPr>
              <w:pStyle w:val="a5"/>
              <w:ind w:left="0"/>
              <w:rPr>
                <w:rFonts w:asciiTheme="minorHAnsi" w:hAnsiTheme="minorHAnsi" w:cstheme="minorHAnsi"/>
                <w:b/>
                <w:sz w:val="21"/>
                <w:szCs w:val="22"/>
                <w:lang w:eastAsia="zh-CN"/>
              </w:rPr>
            </w:pPr>
            <w:r w:rsidRPr="00F20AE8">
              <w:rPr>
                <w:rFonts w:asciiTheme="minorHAnsi" w:hAnsiTheme="minorHAnsi" w:cstheme="minorHAnsi"/>
                <w:b/>
                <w:sz w:val="21"/>
                <w:szCs w:val="22"/>
                <w:lang w:eastAsia="zh-CN"/>
              </w:rPr>
              <w:t>Notice:</w:t>
            </w:r>
          </w:p>
          <w:p w14:paraId="21760DA0" w14:textId="75B8766E" w:rsidR="009C17E4" w:rsidRPr="00F20AE8" w:rsidRDefault="009C17E4" w:rsidP="00F20AE8">
            <w:pPr>
              <w:pStyle w:val="a5"/>
              <w:ind w:left="0"/>
              <w:rPr>
                <w:rFonts w:asciiTheme="minorHAnsi" w:hAnsiTheme="minorHAnsi" w:cstheme="minorHAnsi"/>
                <w:sz w:val="21"/>
                <w:szCs w:val="22"/>
                <w:lang w:eastAsia="zh-CN"/>
              </w:rPr>
            </w:pPr>
            <w:r w:rsidRPr="00F20AE8">
              <w:rPr>
                <w:rFonts w:asciiTheme="minorHAnsi" w:hAnsiTheme="minorHAnsi" w:cstheme="minorHAnsi"/>
                <w:sz w:val="21"/>
                <w:szCs w:val="22"/>
                <w:lang w:eastAsia="zh-CN"/>
              </w:rPr>
              <w:t xml:space="preserve">(The optimal case is to raise enough money from the Chinese Restaurant and the Chinese food retail store, so that students can participate the activity out of charge. However if the association cannot raise enough money, students need to be charged the material cost, estimated </w:t>
            </w:r>
            <w:r w:rsidR="00F20AE8" w:rsidRPr="00F20AE8">
              <w:rPr>
                <w:rFonts w:asciiTheme="minorHAnsi" w:hAnsiTheme="minorHAnsi" w:cstheme="minorHAnsi"/>
                <w:sz w:val="21"/>
                <w:szCs w:val="22"/>
                <w:lang w:eastAsia="zh-CN"/>
              </w:rPr>
              <w:t>5</w:t>
            </w:r>
            <w:r w:rsidRPr="00F20AE8">
              <w:rPr>
                <w:rFonts w:asciiTheme="minorHAnsi" w:hAnsiTheme="minorHAnsi" w:cstheme="minorHAnsi"/>
                <w:sz w:val="21"/>
                <w:szCs w:val="22"/>
                <w:lang w:eastAsia="zh-CN"/>
              </w:rPr>
              <w:t xml:space="preserve"> pounds per person. For online applications, students </w:t>
            </w:r>
            <w:proofErr w:type="gramStart"/>
            <w:r w:rsidRPr="00F20AE8">
              <w:rPr>
                <w:rFonts w:asciiTheme="minorHAnsi" w:hAnsiTheme="minorHAnsi" w:cstheme="minorHAnsi"/>
                <w:sz w:val="21"/>
                <w:szCs w:val="22"/>
                <w:lang w:eastAsia="zh-CN"/>
              </w:rPr>
              <w:t>will be charged</w:t>
            </w:r>
            <w:proofErr w:type="gramEnd"/>
            <w:r w:rsidRPr="00F20AE8">
              <w:rPr>
                <w:rFonts w:asciiTheme="minorHAnsi" w:hAnsiTheme="minorHAnsi" w:cstheme="minorHAnsi"/>
                <w:sz w:val="21"/>
                <w:szCs w:val="22"/>
                <w:lang w:eastAsia="zh-CN"/>
              </w:rPr>
              <w:t xml:space="preserve"> online. For offline applications, students can pay in cash.)</w:t>
            </w:r>
          </w:p>
        </w:tc>
        <w:tc>
          <w:tcPr>
            <w:tcW w:w="1495" w:type="dxa"/>
          </w:tcPr>
          <w:p w14:paraId="48F582C6" w14:textId="77777777" w:rsidR="009C17E4" w:rsidRPr="00F20AE8" w:rsidRDefault="009C17E4" w:rsidP="009D42A7">
            <w:pPr>
              <w:pStyle w:val="a5"/>
              <w:ind w:left="0"/>
              <w:rPr>
                <w:rFonts w:asciiTheme="minorHAnsi" w:hAnsiTheme="minorHAnsi" w:cstheme="minorHAnsi"/>
                <w:sz w:val="21"/>
                <w:szCs w:val="22"/>
                <w:lang w:eastAsia="zh-CN"/>
              </w:rPr>
            </w:pPr>
          </w:p>
        </w:tc>
        <w:tc>
          <w:tcPr>
            <w:tcW w:w="1182" w:type="dxa"/>
          </w:tcPr>
          <w:p w14:paraId="0DA6C2FE" w14:textId="77777777" w:rsidR="009C17E4" w:rsidRPr="00D8594E" w:rsidRDefault="009C17E4" w:rsidP="009D42A7">
            <w:pPr>
              <w:pStyle w:val="a5"/>
              <w:ind w:left="0"/>
              <w:rPr>
                <w:rFonts w:asciiTheme="minorHAnsi" w:hAnsiTheme="minorHAnsi" w:cstheme="minorHAnsi"/>
                <w:sz w:val="22"/>
                <w:szCs w:val="22"/>
                <w:lang w:eastAsia="zh-CN"/>
              </w:rPr>
            </w:pPr>
          </w:p>
        </w:tc>
      </w:tr>
    </w:tbl>
    <w:p w14:paraId="2448FE3D" w14:textId="4EFFF4F6" w:rsidR="003223E4" w:rsidRPr="00D8594E" w:rsidRDefault="003223E4" w:rsidP="009C17E4">
      <w:pPr>
        <w:jc w:val="both"/>
        <w:rPr>
          <w:rFonts w:asciiTheme="minorHAnsi" w:hAnsiTheme="minorHAnsi" w:cstheme="minorHAnsi"/>
          <w:lang w:eastAsia="zh-CN"/>
        </w:rPr>
      </w:pPr>
    </w:p>
    <w:p w14:paraId="1AD716F0" w14:textId="52467715" w:rsidR="00A6734A" w:rsidRPr="00D8594E" w:rsidRDefault="00A6734A" w:rsidP="00853D77">
      <w:pPr>
        <w:pStyle w:val="a5"/>
        <w:ind w:left="360"/>
        <w:jc w:val="both"/>
        <w:rPr>
          <w:rFonts w:asciiTheme="minorHAnsi" w:hAnsiTheme="minorHAnsi" w:cstheme="minorHAnsi"/>
          <w:b/>
          <w:lang w:eastAsia="zh-CN"/>
        </w:rPr>
      </w:pPr>
      <w:r w:rsidRPr="00D8594E">
        <w:rPr>
          <w:rFonts w:asciiTheme="minorHAnsi" w:hAnsiTheme="minorHAnsi" w:cstheme="minorHAnsi"/>
          <w:b/>
          <w:lang w:eastAsia="zh-CN"/>
        </w:rPr>
        <w:t>Budget Estimates</w:t>
      </w:r>
    </w:p>
    <w:p w14:paraId="0F63D614" w14:textId="16D73175" w:rsidR="00A6734A" w:rsidRPr="00D8594E" w:rsidRDefault="00F00617" w:rsidP="00A6734A">
      <w:pPr>
        <w:pStyle w:val="a5"/>
        <w:ind w:left="360"/>
        <w:jc w:val="both"/>
        <w:rPr>
          <w:rFonts w:asciiTheme="minorHAnsi" w:hAnsiTheme="minorHAnsi" w:cstheme="minorHAnsi"/>
          <w:lang w:eastAsia="zh-CN"/>
        </w:rPr>
      </w:pPr>
      <w:r w:rsidRPr="00D8594E">
        <w:rPr>
          <w:rFonts w:asciiTheme="minorHAnsi" w:hAnsiTheme="minorHAnsi" w:cstheme="minorHAnsi"/>
          <w:lang w:eastAsia="zh-CN"/>
        </w:rPr>
        <w:t>The estimated sponsor restaurant, Star Bar Chinese Restaurant, can provide the place to make dumplings, the kitchen to cook, and cookers.</w:t>
      </w:r>
    </w:p>
    <w:p w14:paraId="589103BC" w14:textId="698AA257" w:rsidR="00F00617" w:rsidRPr="00D8594E" w:rsidRDefault="00F00617" w:rsidP="00A6734A">
      <w:pPr>
        <w:pStyle w:val="a5"/>
        <w:ind w:left="360"/>
        <w:jc w:val="both"/>
        <w:rPr>
          <w:rFonts w:asciiTheme="minorHAnsi" w:hAnsiTheme="minorHAnsi" w:cstheme="minorHAnsi"/>
          <w:lang w:eastAsia="zh-CN"/>
        </w:rPr>
      </w:pPr>
      <w:r w:rsidRPr="00D8594E">
        <w:rPr>
          <w:rFonts w:asciiTheme="minorHAnsi" w:hAnsiTheme="minorHAnsi" w:cstheme="minorHAnsi"/>
          <w:lang w:eastAsia="zh-CN"/>
        </w:rPr>
        <w:t>The estimated sponsor store, Oriental Express,</w:t>
      </w:r>
      <w:r w:rsidR="00D8594E" w:rsidRPr="00D8594E">
        <w:rPr>
          <w:rFonts w:asciiTheme="minorHAnsi" w:hAnsiTheme="minorHAnsi" w:cstheme="minorHAnsi"/>
          <w:lang w:eastAsia="zh-CN"/>
        </w:rPr>
        <w:t xml:space="preserve"> can provide the materials for making dumplings.</w:t>
      </w:r>
    </w:p>
    <w:p w14:paraId="0682D2A7" w14:textId="2550CD26" w:rsidR="00D8594E" w:rsidRPr="00D8594E" w:rsidRDefault="00D8594E" w:rsidP="00A6734A">
      <w:pPr>
        <w:pStyle w:val="a5"/>
        <w:ind w:left="360"/>
        <w:jc w:val="both"/>
        <w:rPr>
          <w:rFonts w:asciiTheme="minorHAnsi" w:hAnsiTheme="minorHAnsi" w:cstheme="minorHAnsi"/>
          <w:lang w:eastAsia="zh-CN"/>
        </w:rPr>
      </w:pPr>
      <w:r w:rsidRPr="00D8594E">
        <w:rPr>
          <w:rFonts w:asciiTheme="minorHAnsi" w:hAnsiTheme="minorHAnsi" w:cstheme="minorHAnsi"/>
          <w:lang w:eastAsia="zh-CN"/>
        </w:rPr>
        <w:t xml:space="preserve">The </w:t>
      </w:r>
      <w:r w:rsidR="00F20AE8">
        <w:rPr>
          <w:rFonts w:asciiTheme="minorHAnsi" w:hAnsiTheme="minorHAnsi" w:cstheme="minorHAnsi"/>
          <w:lang w:eastAsia="zh-CN"/>
        </w:rPr>
        <w:t xml:space="preserve">basic </w:t>
      </w:r>
      <w:r w:rsidRPr="00D8594E">
        <w:rPr>
          <w:rFonts w:asciiTheme="minorHAnsi" w:hAnsiTheme="minorHAnsi" w:cstheme="minorHAnsi"/>
          <w:lang w:eastAsia="zh-CN"/>
        </w:rPr>
        <w:t xml:space="preserve">cost of making dumplings </w:t>
      </w:r>
      <w:proofErr w:type="gramStart"/>
      <w:r w:rsidRPr="00D8594E">
        <w:rPr>
          <w:rFonts w:asciiTheme="minorHAnsi" w:hAnsiTheme="minorHAnsi" w:cstheme="minorHAnsi"/>
          <w:lang w:eastAsia="zh-CN"/>
        </w:rPr>
        <w:t>is estimated</w:t>
      </w:r>
      <w:proofErr w:type="gramEnd"/>
      <w:r w:rsidRPr="00D8594E">
        <w:rPr>
          <w:rFonts w:asciiTheme="minorHAnsi" w:hAnsiTheme="minorHAnsi" w:cstheme="minorHAnsi"/>
          <w:lang w:eastAsia="zh-CN"/>
        </w:rPr>
        <w:t xml:space="preserve"> at 5 pounds per person, 250 pounds in total.</w:t>
      </w:r>
      <w:r w:rsidR="00F20AE8">
        <w:rPr>
          <w:rFonts w:asciiTheme="minorHAnsi" w:hAnsiTheme="minorHAnsi" w:cstheme="minorHAnsi"/>
          <w:lang w:eastAsia="zh-CN"/>
        </w:rPr>
        <w:t xml:space="preserve"> </w:t>
      </w:r>
    </w:p>
    <w:sectPr w:rsidR="00D8594E" w:rsidRPr="00D8594E" w:rsidSect="006256B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E62951" w14:textId="77777777" w:rsidR="000B2051" w:rsidRDefault="000B2051" w:rsidP="00C4434E">
      <w:pPr>
        <w:spacing w:after="0" w:line="240" w:lineRule="auto"/>
      </w:pPr>
      <w:r>
        <w:separator/>
      </w:r>
    </w:p>
  </w:endnote>
  <w:endnote w:type="continuationSeparator" w:id="0">
    <w:p w14:paraId="0DED42C6" w14:textId="77777777" w:rsidR="000B2051" w:rsidRDefault="000B2051"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A7EC7A" w14:textId="04A90936" w:rsidR="009C17E4" w:rsidRDefault="009C17E4">
    <w:pPr>
      <w:pStyle w:val="a9"/>
      <w:jc w:val="center"/>
    </w:pPr>
    <w:r>
      <w:fldChar w:fldCharType="begin"/>
    </w:r>
    <w:r>
      <w:instrText xml:space="preserve"> PAGE   \* MERGEFORMAT </w:instrText>
    </w:r>
    <w:r>
      <w:fldChar w:fldCharType="separate"/>
    </w:r>
    <w:r w:rsidR="00AA166C">
      <w:rPr>
        <w:noProof/>
      </w:rPr>
      <w:t>5</w:t>
    </w:r>
    <w:r>
      <w:fldChar w:fldCharType="end"/>
    </w:r>
  </w:p>
  <w:p w14:paraId="6E27D0BF" w14:textId="77777777" w:rsidR="009C17E4" w:rsidRDefault="009C17E4">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32D17B" w14:textId="77777777" w:rsidR="000B2051" w:rsidRDefault="000B2051" w:rsidP="00C4434E">
      <w:pPr>
        <w:spacing w:after="0" w:line="240" w:lineRule="auto"/>
      </w:pPr>
      <w:r>
        <w:separator/>
      </w:r>
    </w:p>
  </w:footnote>
  <w:footnote w:type="continuationSeparator" w:id="0">
    <w:p w14:paraId="2E4B2D73" w14:textId="77777777" w:rsidR="000B2051" w:rsidRDefault="000B2051"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635228"/>
    <w:multiLevelType w:val="multilevel"/>
    <w:tmpl w:val="1EA859FA"/>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1DCE1462"/>
    <w:multiLevelType w:val="hybridMultilevel"/>
    <w:tmpl w:val="EF2AB8F2"/>
    <w:lvl w:ilvl="0" w:tplc="9938A802">
      <w:start w:val="1"/>
      <w:numFmt w:val="lowerLetter"/>
      <w:lvlText w:val="%1."/>
      <w:lvlJc w:val="left"/>
      <w:pPr>
        <w:ind w:left="720" w:hanging="360"/>
      </w:pPr>
      <w:rPr>
        <w:rFonts w:hint="default"/>
        <w:b/>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 w15:restartNumberingAfterBreak="0">
    <w:nsid w:val="29B77E5B"/>
    <w:multiLevelType w:val="multilevel"/>
    <w:tmpl w:val="80BE8C90"/>
    <w:lvl w:ilvl="0">
      <w:start w:val="1"/>
      <w:numFmt w:val="decimal"/>
      <w:lvlText w:val="%1."/>
      <w:lvlJc w:val="left"/>
      <w:pPr>
        <w:ind w:left="360" w:hanging="360"/>
      </w:pPr>
      <w:rPr>
        <w:rFonts w:hint="default"/>
      </w:rPr>
    </w:lvl>
    <w:lvl w:ilvl="1">
      <w:start w:val="1"/>
      <w:numFmt w:val="decimal"/>
      <w:isLgl/>
      <w:lvlText w:val="%1.%2"/>
      <w:lvlJc w:val="left"/>
      <w:pPr>
        <w:ind w:left="643"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3"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353143F2"/>
    <w:multiLevelType w:val="hybridMultilevel"/>
    <w:tmpl w:val="25882868"/>
    <w:lvl w:ilvl="0" w:tplc="D6AE65D6">
      <w:numFmt w:val="bullet"/>
      <w:lvlText w:val="-"/>
      <w:lvlJc w:val="left"/>
      <w:pPr>
        <w:ind w:left="360" w:hanging="360"/>
      </w:pPr>
      <w:rPr>
        <w:rFonts w:ascii="Arial" w:eastAsiaTheme="minorEastAsia"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3D07700C"/>
    <w:multiLevelType w:val="hybridMultilevel"/>
    <w:tmpl w:val="C40CA09E"/>
    <w:lvl w:ilvl="0" w:tplc="66E4967E">
      <w:start w:val="1"/>
      <w:numFmt w:val="upperLetter"/>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6"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7"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625D4668"/>
    <w:multiLevelType w:val="hybridMultilevel"/>
    <w:tmpl w:val="B70E10B4"/>
    <w:lvl w:ilvl="0" w:tplc="39A02628">
      <w:start w:val="1"/>
      <w:numFmt w:val="upperLetter"/>
      <w:lvlText w:val="%1."/>
      <w:lvlJc w:val="left"/>
      <w:pPr>
        <w:ind w:left="1080" w:hanging="360"/>
      </w:pPr>
      <w:rPr>
        <w:rFonts w:ascii="Calibri" w:eastAsiaTheme="minorEastAsia" w:hAnsi="Calibri" w:cs="Times New Roman"/>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10"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7B733BB1"/>
    <w:multiLevelType w:val="multilevel"/>
    <w:tmpl w:val="4E7A013A"/>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abstractNumId w:val="10"/>
  </w:num>
  <w:num w:numId="2">
    <w:abstractNumId w:val="6"/>
  </w:num>
  <w:num w:numId="3">
    <w:abstractNumId w:val="8"/>
  </w:num>
  <w:num w:numId="4">
    <w:abstractNumId w:val="3"/>
  </w:num>
  <w:num w:numId="5">
    <w:abstractNumId w:val="7"/>
  </w:num>
  <w:num w:numId="6">
    <w:abstractNumId w:val="2"/>
  </w:num>
  <w:num w:numId="7">
    <w:abstractNumId w:val="5"/>
  </w:num>
  <w:num w:numId="8">
    <w:abstractNumId w:val="9"/>
  </w:num>
  <w:num w:numId="9">
    <w:abstractNumId w:val="0"/>
  </w:num>
  <w:num w:numId="10">
    <w:abstractNumId w:val="11"/>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34E"/>
    <w:rsid w:val="00015AB4"/>
    <w:rsid w:val="0004384F"/>
    <w:rsid w:val="0007569D"/>
    <w:rsid w:val="000964F8"/>
    <w:rsid w:val="000A6AD5"/>
    <w:rsid w:val="000B2051"/>
    <w:rsid w:val="000C5C17"/>
    <w:rsid w:val="000F1874"/>
    <w:rsid w:val="0011491B"/>
    <w:rsid w:val="001174BC"/>
    <w:rsid w:val="0014569E"/>
    <w:rsid w:val="00150622"/>
    <w:rsid w:val="00166981"/>
    <w:rsid w:val="001717AA"/>
    <w:rsid w:val="0018081D"/>
    <w:rsid w:val="001A0A92"/>
    <w:rsid w:val="001E5855"/>
    <w:rsid w:val="00224492"/>
    <w:rsid w:val="0022493F"/>
    <w:rsid w:val="00226FDE"/>
    <w:rsid w:val="00281173"/>
    <w:rsid w:val="003223E4"/>
    <w:rsid w:val="0032486A"/>
    <w:rsid w:val="0032781B"/>
    <w:rsid w:val="00332E1E"/>
    <w:rsid w:val="0033385B"/>
    <w:rsid w:val="00365749"/>
    <w:rsid w:val="0040108D"/>
    <w:rsid w:val="00435118"/>
    <w:rsid w:val="004648C0"/>
    <w:rsid w:val="00482E1C"/>
    <w:rsid w:val="00483350"/>
    <w:rsid w:val="004B6497"/>
    <w:rsid w:val="004C50EB"/>
    <w:rsid w:val="004D299A"/>
    <w:rsid w:val="004D7416"/>
    <w:rsid w:val="00507B67"/>
    <w:rsid w:val="00531F3E"/>
    <w:rsid w:val="00561C79"/>
    <w:rsid w:val="005643EF"/>
    <w:rsid w:val="005B630D"/>
    <w:rsid w:val="005C28D7"/>
    <w:rsid w:val="005C7329"/>
    <w:rsid w:val="005F76B0"/>
    <w:rsid w:val="006256BA"/>
    <w:rsid w:val="00641FD3"/>
    <w:rsid w:val="0068133E"/>
    <w:rsid w:val="00687724"/>
    <w:rsid w:val="00736048"/>
    <w:rsid w:val="00747E9B"/>
    <w:rsid w:val="0077231F"/>
    <w:rsid w:val="007A1849"/>
    <w:rsid w:val="007C08BD"/>
    <w:rsid w:val="00853D77"/>
    <w:rsid w:val="00892DBB"/>
    <w:rsid w:val="008B1BE4"/>
    <w:rsid w:val="009807D1"/>
    <w:rsid w:val="009C17E4"/>
    <w:rsid w:val="009D42A7"/>
    <w:rsid w:val="00A04578"/>
    <w:rsid w:val="00A270F7"/>
    <w:rsid w:val="00A448C9"/>
    <w:rsid w:val="00A6734A"/>
    <w:rsid w:val="00A81723"/>
    <w:rsid w:val="00A87A76"/>
    <w:rsid w:val="00AA166C"/>
    <w:rsid w:val="00AD1F6C"/>
    <w:rsid w:val="00B154E9"/>
    <w:rsid w:val="00B416CD"/>
    <w:rsid w:val="00B72DDC"/>
    <w:rsid w:val="00B8075A"/>
    <w:rsid w:val="00BB5129"/>
    <w:rsid w:val="00BD0DAA"/>
    <w:rsid w:val="00BF3EB1"/>
    <w:rsid w:val="00C25C16"/>
    <w:rsid w:val="00C4434E"/>
    <w:rsid w:val="00C47110"/>
    <w:rsid w:val="00C77347"/>
    <w:rsid w:val="00CF3B17"/>
    <w:rsid w:val="00D0526A"/>
    <w:rsid w:val="00D8594E"/>
    <w:rsid w:val="00DB1CE9"/>
    <w:rsid w:val="00DC2A62"/>
    <w:rsid w:val="00DE7664"/>
    <w:rsid w:val="00DF1581"/>
    <w:rsid w:val="00E44163"/>
    <w:rsid w:val="00F00617"/>
    <w:rsid w:val="00F162E1"/>
    <w:rsid w:val="00F20AE8"/>
    <w:rsid w:val="00F85A69"/>
    <w:rsid w:val="00F93930"/>
    <w:rsid w:val="00FB21F7"/>
    <w:rsid w:val="00FE3A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 字符"/>
    <w:basedOn w:val="a0"/>
    <w:link w:val="a3"/>
    <w:uiPriority w:val="99"/>
    <w:semiHidden/>
    <w:locked/>
    <w:rsid w:val="00C4434E"/>
    <w:rPr>
      <w:rFonts w:ascii="Tahoma" w:hAnsi="Tahoma" w:cs="Tahoma"/>
      <w:sz w:val="16"/>
      <w:szCs w:val="16"/>
    </w:rPr>
  </w:style>
  <w:style w:type="paragraph" w:styleId="a5">
    <w:name w:val="List Paragraph"/>
    <w:basedOn w:val="a"/>
    <w:uiPriority w:val="99"/>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 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 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5051103">
      <w:bodyDiv w:val="1"/>
      <w:marLeft w:val="0"/>
      <w:marRight w:val="0"/>
      <w:marTop w:val="0"/>
      <w:marBottom w:val="0"/>
      <w:divBdr>
        <w:top w:val="none" w:sz="0" w:space="0" w:color="auto"/>
        <w:left w:val="none" w:sz="0" w:space="0" w:color="auto"/>
        <w:bottom w:val="none" w:sz="0" w:space="0" w:color="auto"/>
        <w:right w:val="none" w:sz="0" w:space="0" w:color="auto"/>
      </w:divBdr>
    </w:div>
    <w:div w:id="581263153">
      <w:bodyDiv w:val="1"/>
      <w:marLeft w:val="0"/>
      <w:marRight w:val="0"/>
      <w:marTop w:val="0"/>
      <w:marBottom w:val="0"/>
      <w:divBdr>
        <w:top w:val="none" w:sz="0" w:space="0" w:color="auto"/>
        <w:left w:val="none" w:sz="0" w:space="0" w:color="auto"/>
        <w:bottom w:val="none" w:sz="0" w:space="0" w:color="auto"/>
        <w:right w:val="none" w:sz="0" w:space="0" w:color="auto"/>
      </w:divBdr>
    </w:div>
    <w:div w:id="633682041">
      <w:bodyDiv w:val="1"/>
      <w:marLeft w:val="0"/>
      <w:marRight w:val="0"/>
      <w:marTop w:val="0"/>
      <w:marBottom w:val="0"/>
      <w:divBdr>
        <w:top w:val="none" w:sz="0" w:space="0" w:color="auto"/>
        <w:left w:val="none" w:sz="0" w:space="0" w:color="auto"/>
        <w:bottom w:val="none" w:sz="0" w:space="0" w:color="auto"/>
        <w:right w:val="none" w:sz="0" w:space="0" w:color="auto"/>
      </w:divBdr>
    </w:div>
    <w:div w:id="800458364">
      <w:bodyDiv w:val="1"/>
      <w:marLeft w:val="0"/>
      <w:marRight w:val="0"/>
      <w:marTop w:val="0"/>
      <w:marBottom w:val="0"/>
      <w:divBdr>
        <w:top w:val="none" w:sz="0" w:space="0" w:color="auto"/>
        <w:left w:val="none" w:sz="0" w:space="0" w:color="auto"/>
        <w:bottom w:val="none" w:sz="0" w:space="0" w:color="auto"/>
        <w:right w:val="none" w:sz="0" w:space="0" w:color="auto"/>
      </w:divBdr>
    </w:div>
    <w:div w:id="966357406">
      <w:bodyDiv w:val="1"/>
      <w:marLeft w:val="0"/>
      <w:marRight w:val="0"/>
      <w:marTop w:val="0"/>
      <w:marBottom w:val="0"/>
      <w:divBdr>
        <w:top w:val="none" w:sz="0" w:space="0" w:color="auto"/>
        <w:left w:val="none" w:sz="0" w:space="0" w:color="auto"/>
        <w:bottom w:val="none" w:sz="0" w:space="0" w:color="auto"/>
        <w:right w:val="none" w:sz="0" w:space="0" w:color="auto"/>
      </w:divBdr>
    </w:div>
    <w:div w:id="1549485763">
      <w:bodyDiv w:val="1"/>
      <w:marLeft w:val="0"/>
      <w:marRight w:val="0"/>
      <w:marTop w:val="0"/>
      <w:marBottom w:val="0"/>
      <w:divBdr>
        <w:top w:val="none" w:sz="0" w:space="0" w:color="auto"/>
        <w:left w:val="none" w:sz="0" w:space="0" w:color="auto"/>
        <w:bottom w:val="none" w:sz="0" w:space="0" w:color="auto"/>
        <w:right w:val="none" w:sz="0" w:space="0" w:color="auto"/>
      </w:divBdr>
    </w:div>
    <w:div w:id="1814330619">
      <w:bodyDiv w:val="1"/>
      <w:marLeft w:val="0"/>
      <w:marRight w:val="0"/>
      <w:marTop w:val="0"/>
      <w:marBottom w:val="0"/>
      <w:divBdr>
        <w:top w:val="none" w:sz="0" w:space="0" w:color="auto"/>
        <w:left w:val="none" w:sz="0" w:space="0" w:color="auto"/>
        <w:bottom w:val="none" w:sz="0" w:space="0" w:color="auto"/>
        <w:right w:val="none" w:sz="0" w:space="0" w:color="auto"/>
      </w:divBdr>
    </w:div>
    <w:div w:id="1889032728">
      <w:bodyDiv w:val="1"/>
      <w:marLeft w:val="0"/>
      <w:marRight w:val="0"/>
      <w:marTop w:val="0"/>
      <w:marBottom w:val="0"/>
      <w:divBdr>
        <w:top w:val="none" w:sz="0" w:space="0" w:color="auto"/>
        <w:left w:val="none" w:sz="0" w:space="0" w:color="auto"/>
        <w:bottom w:val="none" w:sz="0" w:space="0" w:color="auto"/>
        <w:right w:val="none" w:sz="0" w:space="0" w:color="auto"/>
      </w:divBdr>
    </w:div>
    <w:div w:id="1893610066">
      <w:bodyDiv w:val="1"/>
      <w:marLeft w:val="0"/>
      <w:marRight w:val="0"/>
      <w:marTop w:val="0"/>
      <w:marBottom w:val="0"/>
      <w:divBdr>
        <w:top w:val="none" w:sz="0" w:space="0" w:color="auto"/>
        <w:left w:val="none" w:sz="0" w:space="0" w:color="auto"/>
        <w:bottom w:val="none" w:sz="0" w:space="0" w:color="auto"/>
        <w:right w:val="none" w:sz="0" w:space="0" w:color="auto"/>
      </w:divBdr>
    </w:div>
    <w:div w:id="2031102041">
      <w:bodyDiv w:val="1"/>
      <w:marLeft w:val="0"/>
      <w:marRight w:val="0"/>
      <w:marTop w:val="0"/>
      <w:marBottom w:val="0"/>
      <w:divBdr>
        <w:top w:val="none" w:sz="0" w:space="0" w:color="auto"/>
        <w:left w:val="none" w:sz="0" w:space="0" w:color="auto"/>
        <w:bottom w:val="none" w:sz="0" w:space="0" w:color="auto"/>
        <w:right w:val="none" w:sz="0" w:space="0" w:color="auto"/>
      </w:divBdr>
    </w:div>
    <w:div w:id="2066488135">
      <w:bodyDiv w:val="1"/>
      <w:marLeft w:val="0"/>
      <w:marRight w:val="0"/>
      <w:marTop w:val="0"/>
      <w:marBottom w:val="0"/>
      <w:divBdr>
        <w:top w:val="none" w:sz="0" w:space="0" w:color="auto"/>
        <w:left w:val="none" w:sz="0" w:space="0" w:color="auto"/>
        <w:bottom w:val="none" w:sz="0" w:space="0" w:color="auto"/>
        <w:right w:val="none" w:sz="0" w:space="0" w:color="auto"/>
      </w:divBdr>
    </w:div>
    <w:div w:id="2067562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E65957-BCD0-4B7F-B99E-444EDD0DAB9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560</TotalTime>
  <Pages>1</Pages>
  <Words>1136</Words>
  <Characters>6480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86130</cp:lastModifiedBy>
  <cp:revision>23</cp:revision>
  <dcterms:created xsi:type="dcterms:W3CDTF">2019-11-29T22:05:00Z</dcterms:created>
  <dcterms:modified xsi:type="dcterms:W3CDTF">2019-12-02T14:57:00Z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