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E56BD8" w:rsidRPr="00F368DE" w:rsidRDefault="00F368DE" w:rsidP="00F368D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  <w:lang w:val="en-GB"/>
        </w:rPr>
        <w:t>Exploring the Lived Experience of Moving To a New University C</w:t>
      </w:r>
      <w:r w:rsidRPr="00F368DE">
        <w:rPr>
          <w:rFonts w:ascii="Times New Roman" w:hAnsi="Times New Roman" w:cs="Times New Roman"/>
          <w:sz w:val="24"/>
          <w:szCs w:val="24"/>
          <w:lang w:val="en-GB"/>
        </w:rPr>
        <w:t>ampus</w:t>
      </w:r>
    </w:p>
    <w:sectPr w:rsidR="00E56BD8" w:rsidRPr="00F368D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CC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616C"/>
    <w:rsid w:val="00D4616C"/>
    <w:rsid w:val="00E56BD8"/>
    <w:rsid w:val="00F36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87EF83EF-06EF-43AD-B8D0-F2B06E76E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2019-06-03T14:23:00Z</dcterms:created>
  <dcterms:modified xsi:type="dcterms:W3CDTF">2019-06-03T14:23:00Z</dcterms:modified>
</cp:coreProperties>
</file>