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0CE3" w14:textId="6A2804F4" w:rsidR="002D5B3F" w:rsidRPr="00A85BFE" w:rsidRDefault="001A24F3" w:rsidP="00D37668">
      <w:pPr>
        <w:pStyle w:val="Header"/>
        <w:tabs>
          <w:tab w:val="clear" w:pos="4153"/>
          <w:tab w:val="clear" w:pos="8306"/>
        </w:tabs>
        <w:rPr>
          <w:rFonts w:ascii="Arial" w:hAnsi="Arial" w:cs="Arial"/>
          <w:b/>
          <w:sz w:val="28"/>
          <w:szCs w:val="28"/>
        </w:rPr>
      </w:pPr>
      <w:bookmarkStart w:id="0" w:name="page2"/>
      <w:bookmarkEnd w:id="0"/>
      <w:r w:rsidRPr="00A406E5">
        <w:rPr>
          <w:rFonts w:ascii="Arial" w:hAnsi="Arial" w:cs="Arial"/>
          <w:noProof/>
        </w:rPr>
        <w:drawing>
          <wp:anchor distT="0" distB="0" distL="114300" distR="114300" simplePos="0" relativeHeight="251658240" behindDoc="0" locked="0" layoutInCell="1" allowOverlap="1" wp14:anchorId="63365D50" wp14:editId="1076F872">
            <wp:simplePos x="0" y="0"/>
            <wp:positionH relativeFrom="column">
              <wp:posOffset>2409825</wp:posOffset>
            </wp:positionH>
            <wp:positionV relativeFrom="paragraph">
              <wp:posOffset>133350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2B3AAB">
        <w:tc>
          <w:tcPr>
            <w:tcW w:w="9922" w:type="dxa"/>
            <w:shd w:val="clear" w:color="auto" w:fill="DDD9C3" w:themeFill="background2" w:themeFillShade="E6"/>
          </w:tcPr>
          <w:p w14:paraId="1D7EB0DE" w14:textId="030CE04E" w:rsidR="00681FA9" w:rsidRPr="00A406E5" w:rsidRDefault="00466FC2" w:rsidP="00552351">
            <w:pPr>
              <w:pStyle w:val="Heading4"/>
              <w:rPr>
                <w:rFonts w:ascii="Arial" w:hAnsi="Arial" w:cs="Arial"/>
                <w:b/>
              </w:rPr>
            </w:pPr>
            <w:r>
              <w:rPr>
                <w:rFonts w:ascii="Arial" w:hAnsi="Arial" w:cs="Arial"/>
                <w:b/>
              </w:rPr>
              <w:t xml:space="preserve">LCBB4004 – Consultation Project - </w:t>
            </w:r>
            <w:r w:rsidR="00E11452">
              <w:rPr>
                <w:rFonts w:ascii="Arial" w:hAnsi="Arial" w:cs="Arial"/>
                <w:b/>
              </w:rPr>
              <w:t>Weekly Report</w:t>
            </w:r>
            <w:r w:rsidR="003A3CE5" w:rsidRPr="00A406E5">
              <w:rPr>
                <w:rFonts w:ascii="Arial" w:hAnsi="Arial" w:cs="Arial"/>
                <w:b/>
              </w:rPr>
              <w:t xml:space="preserve">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2126"/>
        <w:gridCol w:w="6775"/>
      </w:tblGrid>
      <w:tr w:rsidR="008C7DBF" w:rsidRPr="00A406E5" w14:paraId="721BBCA3" w14:textId="77777777" w:rsidTr="002B3AAB">
        <w:tc>
          <w:tcPr>
            <w:tcW w:w="3147" w:type="dxa"/>
            <w:gridSpan w:val="2"/>
            <w:shd w:val="clear" w:color="auto" w:fill="DDD9C3" w:themeFill="background2" w:themeFillShade="E6"/>
          </w:tcPr>
          <w:p w14:paraId="52763F70" w14:textId="77777777" w:rsidR="008C7DBF" w:rsidRPr="00A406E5" w:rsidRDefault="008C7DBF" w:rsidP="00D37668">
            <w:pPr>
              <w:spacing w:before="120" w:after="120"/>
              <w:jc w:val="right"/>
              <w:rPr>
                <w:rFonts w:ascii="Arial" w:hAnsi="Arial" w:cs="Arial"/>
                <w:b/>
                <w:sz w:val="22"/>
                <w:szCs w:val="22"/>
              </w:rPr>
            </w:pPr>
            <w:bookmarkStart w:id="1" w:name="_Hlk113818063"/>
            <w:r w:rsidRPr="00A406E5">
              <w:rPr>
                <w:rFonts w:ascii="Arial" w:hAnsi="Arial" w:cs="Arial"/>
                <w:b/>
                <w:sz w:val="22"/>
                <w:szCs w:val="22"/>
              </w:rPr>
              <w:t>Student name:</w:t>
            </w:r>
          </w:p>
        </w:tc>
        <w:tc>
          <w:tcPr>
            <w:tcW w:w="6775" w:type="dxa"/>
          </w:tcPr>
          <w:p w14:paraId="47390904" w14:textId="162C24DD" w:rsidR="008C7DBF" w:rsidRPr="00A406E5" w:rsidRDefault="008C7DBF" w:rsidP="00D37668">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sidR="00801035">
              <w:rPr>
                <w:rFonts w:ascii="Arial" w:hAnsi="Arial" w:cs="Arial"/>
                <w:b/>
                <w:sz w:val="22"/>
                <w:szCs w:val="22"/>
              </w:rPr>
              <w:t>MIHAI MIRITA</w:t>
            </w:r>
          </w:p>
        </w:tc>
      </w:tr>
      <w:tr w:rsidR="008C7DBF" w:rsidRPr="00A406E5" w14:paraId="38AED5B9" w14:textId="77777777" w:rsidTr="002B3AAB">
        <w:tc>
          <w:tcPr>
            <w:tcW w:w="3147" w:type="dxa"/>
            <w:gridSpan w:val="2"/>
            <w:shd w:val="clear" w:color="auto" w:fill="DDD9C3" w:themeFill="background2" w:themeFillShade="E6"/>
          </w:tcPr>
          <w:p w14:paraId="27F53625" w14:textId="4C577687" w:rsidR="008C7DBF" w:rsidRPr="00A406E5" w:rsidRDefault="008C7DBF" w:rsidP="00D37668">
            <w:pPr>
              <w:spacing w:before="120" w:after="120"/>
              <w:jc w:val="right"/>
              <w:rPr>
                <w:rFonts w:ascii="Arial" w:hAnsi="Arial" w:cs="Arial"/>
                <w:b/>
                <w:sz w:val="22"/>
                <w:szCs w:val="22"/>
              </w:rPr>
            </w:pPr>
            <w:r w:rsidRPr="00A406E5">
              <w:rPr>
                <w:rFonts w:ascii="Arial" w:hAnsi="Arial" w:cs="Arial"/>
                <w:b/>
                <w:sz w:val="22"/>
                <w:szCs w:val="22"/>
              </w:rPr>
              <w:t>Student ID number:</w:t>
            </w:r>
          </w:p>
        </w:tc>
        <w:tc>
          <w:tcPr>
            <w:tcW w:w="6775" w:type="dxa"/>
          </w:tcPr>
          <w:p w14:paraId="263775CC" w14:textId="5C5DF58B" w:rsidR="008C7DBF" w:rsidRPr="00A406E5" w:rsidRDefault="00801035" w:rsidP="00D37668">
            <w:pPr>
              <w:spacing w:before="120" w:after="120"/>
              <w:rPr>
                <w:rFonts w:ascii="Arial" w:hAnsi="Arial" w:cs="Arial"/>
                <w:b/>
                <w:sz w:val="22"/>
                <w:szCs w:val="22"/>
              </w:rPr>
            </w:pPr>
            <w:r>
              <w:rPr>
                <w:rFonts w:ascii="Arial" w:hAnsi="Arial" w:cs="Arial"/>
                <w:b/>
                <w:sz w:val="22"/>
                <w:szCs w:val="22"/>
              </w:rPr>
              <w:t>2109772</w:t>
            </w:r>
          </w:p>
        </w:tc>
      </w:tr>
      <w:tr w:rsidR="00E11452" w:rsidRPr="00A406E5" w14:paraId="11A7974B" w14:textId="77777777" w:rsidTr="002B3AAB">
        <w:tc>
          <w:tcPr>
            <w:tcW w:w="3147" w:type="dxa"/>
            <w:gridSpan w:val="2"/>
            <w:shd w:val="clear" w:color="auto" w:fill="DDD9C3" w:themeFill="background2" w:themeFillShade="E6"/>
          </w:tcPr>
          <w:p w14:paraId="0649AABF" w14:textId="246704D7" w:rsidR="00E11452" w:rsidRPr="00A406E5" w:rsidRDefault="00E11452" w:rsidP="00D37668">
            <w:pPr>
              <w:spacing w:before="120" w:after="120"/>
              <w:jc w:val="right"/>
              <w:rPr>
                <w:rFonts w:ascii="Arial" w:hAnsi="Arial" w:cs="Arial"/>
                <w:b/>
                <w:sz w:val="22"/>
                <w:szCs w:val="22"/>
              </w:rPr>
            </w:pPr>
            <w:r>
              <w:rPr>
                <w:rFonts w:ascii="Arial" w:hAnsi="Arial" w:cs="Arial"/>
                <w:b/>
                <w:sz w:val="22"/>
                <w:szCs w:val="22"/>
              </w:rPr>
              <w:t>W</w:t>
            </w:r>
            <w:r w:rsidR="008C7DBF">
              <w:rPr>
                <w:rFonts w:ascii="Arial" w:hAnsi="Arial" w:cs="Arial"/>
                <w:b/>
                <w:sz w:val="22"/>
                <w:szCs w:val="22"/>
              </w:rPr>
              <w:t>EEK</w:t>
            </w:r>
          </w:p>
        </w:tc>
        <w:tc>
          <w:tcPr>
            <w:tcW w:w="6775" w:type="dxa"/>
          </w:tcPr>
          <w:p w14:paraId="40B8EEA2" w14:textId="3AC6921B" w:rsidR="00E11452" w:rsidRPr="00A406E5" w:rsidRDefault="00801035" w:rsidP="00D37668">
            <w:pPr>
              <w:spacing w:before="120" w:after="120"/>
              <w:rPr>
                <w:rFonts w:ascii="Arial" w:hAnsi="Arial" w:cs="Arial"/>
                <w:b/>
                <w:sz w:val="22"/>
                <w:szCs w:val="22"/>
              </w:rPr>
            </w:pPr>
            <w:r>
              <w:rPr>
                <w:rFonts w:ascii="Arial" w:hAnsi="Arial" w:cs="Arial"/>
                <w:b/>
                <w:sz w:val="22"/>
                <w:szCs w:val="22"/>
              </w:rPr>
              <w:t xml:space="preserve">  1</w:t>
            </w:r>
          </w:p>
        </w:tc>
      </w:tr>
      <w:tr w:rsidR="00DB116D" w:rsidRPr="00A406E5" w14:paraId="61CD98D3" w14:textId="77777777" w:rsidTr="002B3AAB">
        <w:tc>
          <w:tcPr>
            <w:tcW w:w="3147" w:type="dxa"/>
            <w:gridSpan w:val="2"/>
            <w:shd w:val="clear" w:color="auto" w:fill="DDD9C3" w:themeFill="background2" w:themeFillShade="E6"/>
          </w:tcPr>
          <w:p w14:paraId="2D209F6B" w14:textId="77777777" w:rsidR="00DB116D" w:rsidRPr="00A406E5" w:rsidRDefault="00DB116D" w:rsidP="00D37668">
            <w:pPr>
              <w:spacing w:before="120" w:after="120"/>
              <w:jc w:val="right"/>
              <w:rPr>
                <w:rFonts w:ascii="Arial" w:hAnsi="Arial" w:cs="Arial"/>
                <w:b/>
                <w:sz w:val="22"/>
                <w:szCs w:val="22"/>
              </w:rPr>
            </w:pPr>
            <w:r w:rsidRPr="00A406E5">
              <w:rPr>
                <w:rFonts w:ascii="Arial" w:hAnsi="Arial" w:cs="Arial"/>
                <w:b/>
                <w:sz w:val="22"/>
                <w:szCs w:val="22"/>
              </w:rPr>
              <w:t>Programme:</w:t>
            </w:r>
          </w:p>
        </w:tc>
        <w:tc>
          <w:tcPr>
            <w:tcW w:w="6775" w:type="dxa"/>
          </w:tcPr>
          <w:p w14:paraId="57909C6B" w14:textId="5AF53771" w:rsidR="00DB116D" w:rsidRPr="00E11452" w:rsidRDefault="005E2CAA" w:rsidP="00D37668">
            <w:pPr>
              <w:spacing w:before="120" w:after="120"/>
              <w:rPr>
                <w:rFonts w:ascii="Arial" w:hAnsi="Arial" w:cs="Arial"/>
                <w:b/>
                <w:sz w:val="22"/>
                <w:szCs w:val="22"/>
              </w:rPr>
            </w:pPr>
            <w:r w:rsidRPr="00E11452">
              <w:rPr>
                <w:rFonts w:ascii="Arial" w:hAnsi="Arial" w:cs="Arial"/>
                <w:b/>
                <w:sz w:val="22"/>
                <w:szCs w:val="22"/>
              </w:rPr>
              <w:t>BA Business Management</w:t>
            </w:r>
          </w:p>
        </w:tc>
      </w:tr>
      <w:tr w:rsidR="008F1308" w:rsidRPr="00A406E5" w14:paraId="3BEF8087" w14:textId="77777777" w:rsidTr="002B3AAB">
        <w:tc>
          <w:tcPr>
            <w:tcW w:w="3147" w:type="dxa"/>
            <w:gridSpan w:val="2"/>
            <w:shd w:val="clear" w:color="auto" w:fill="DDD9C3" w:themeFill="background2" w:themeFillShade="E6"/>
          </w:tcPr>
          <w:p w14:paraId="276CBC55" w14:textId="77777777" w:rsidR="008F1308" w:rsidRPr="00A406E5" w:rsidRDefault="008F1308" w:rsidP="00D37668">
            <w:pPr>
              <w:spacing w:before="120" w:after="120"/>
              <w:jc w:val="right"/>
              <w:rPr>
                <w:rFonts w:ascii="Arial" w:hAnsi="Arial" w:cs="Arial"/>
                <w:b/>
                <w:sz w:val="22"/>
                <w:szCs w:val="22"/>
              </w:rPr>
            </w:pPr>
            <w:r w:rsidRPr="00A406E5">
              <w:rPr>
                <w:rFonts w:ascii="Arial" w:hAnsi="Arial" w:cs="Arial"/>
                <w:b/>
                <w:sz w:val="22"/>
                <w:szCs w:val="22"/>
              </w:rPr>
              <w:t>Module:</w:t>
            </w:r>
          </w:p>
        </w:tc>
        <w:tc>
          <w:tcPr>
            <w:tcW w:w="6775" w:type="dxa"/>
            <w:shd w:val="clear" w:color="auto" w:fill="auto"/>
          </w:tcPr>
          <w:p w14:paraId="1181CF04" w14:textId="38027513" w:rsidR="008F1308" w:rsidRPr="00E11452" w:rsidRDefault="005E2CAA" w:rsidP="00D37668">
            <w:pPr>
              <w:spacing w:before="120" w:after="120"/>
              <w:rPr>
                <w:rFonts w:ascii="Arial" w:hAnsi="Arial" w:cs="Arial"/>
                <w:b/>
                <w:sz w:val="22"/>
                <w:szCs w:val="22"/>
              </w:rPr>
            </w:pPr>
            <w:r w:rsidRPr="00E11452">
              <w:rPr>
                <w:rFonts w:ascii="Arial" w:hAnsi="Arial" w:cs="Arial"/>
                <w:b/>
                <w:sz w:val="22"/>
                <w:szCs w:val="22"/>
              </w:rPr>
              <w:t>Marketing Fundamentals</w:t>
            </w:r>
          </w:p>
        </w:tc>
      </w:tr>
      <w:tr w:rsidR="00E11452" w:rsidRPr="00A406E5" w14:paraId="4F44AD7B" w14:textId="77777777" w:rsidTr="002B3AAB">
        <w:tc>
          <w:tcPr>
            <w:tcW w:w="3147" w:type="dxa"/>
            <w:gridSpan w:val="2"/>
            <w:shd w:val="clear" w:color="auto" w:fill="DDD9C3" w:themeFill="background2" w:themeFillShade="E6"/>
          </w:tcPr>
          <w:p w14:paraId="6E229E18" w14:textId="77777777" w:rsidR="00E11452" w:rsidRPr="00A406E5" w:rsidRDefault="00E11452" w:rsidP="00D37668">
            <w:pPr>
              <w:spacing w:before="120" w:after="120"/>
              <w:jc w:val="right"/>
              <w:rPr>
                <w:rFonts w:ascii="Arial" w:hAnsi="Arial" w:cs="Arial"/>
                <w:b/>
                <w:sz w:val="22"/>
                <w:szCs w:val="22"/>
              </w:rPr>
            </w:pPr>
            <w:r w:rsidRPr="00A406E5">
              <w:rPr>
                <w:rFonts w:ascii="Arial" w:hAnsi="Arial" w:cs="Arial"/>
                <w:b/>
                <w:sz w:val="22"/>
                <w:szCs w:val="22"/>
              </w:rPr>
              <w:t>Module code:</w:t>
            </w:r>
          </w:p>
        </w:tc>
        <w:tc>
          <w:tcPr>
            <w:tcW w:w="6775" w:type="dxa"/>
          </w:tcPr>
          <w:p w14:paraId="651E1CD3" w14:textId="41835512" w:rsidR="00E11452" w:rsidRPr="00E11452" w:rsidRDefault="00E11452" w:rsidP="00D37668">
            <w:pPr>
              <w:spacing w:before="120" w:after="120"/>
              <w:rPr>
                <w:rFonts w:ascii="Arial" w:hAnsi="Arial" w:cs="Arial"/>
                <w:b/>
                <w:bCs/>
                <w:sz w:val="22"/>
                <w:szCs w:val="22"/>
              </w:rPr>
            </w:pPr>
            <w:r w:rsidRPr="00E11452">
              <w:rPr>
                <w:rFonts w:ascii="Arial" w:hAnsi="Arial" w:cs="Arial"/>
                <w:b/>
                <w:sz w:val="22"/>
                <w:szCs w:val="22"/>
              </w:rPr>
              <w:t>LCBB4004</w:t>
            </w:r>
          </w:p>
        </w:tc>
      </w:tr>
      <w:tr w:rsidR="00E11452" w:rsidRPr="00A406E5" w14:paraId="6448226D" w14:textId="77777777" w:rsidTr="002B3AAB">
        <w:tc>
          <w:tcPr>
            <w:tcW w:w="3147" w:type="dxa"/>
            <w:gridSpan w:val="2"/>
            <w:shd w:val="clear" w:color="auto" w:fill="DDD9C3" w:themeFill="background2" w:themeFillShade="E6"/>
          </w:tcPr>
          <w:p w14:paraId="18C037EE" w14:textId="77777777" w:rsidR="00E11452" w:rsidRPr="00A406E5" w:rsidRDefault="00E11452" w:rsidP="00D37668">
            <w:pPr>
              <w:spacing w:before="120" w:after="120"/>
              <w:jc w:val="right"/>
              <w:rPr>
                <w:rFonts w:ascii="Arial" w:hAnsi="Arial" w:cs="Arial"/>
                <w:b/>
                <w:sz w:val="22"/>
                <w:szCs w:val="22"/>
              </w:rPr>
            </w:pPr>
            <w:r w:rsidRPr="00A406E5">
              <w:rPr>
                <w:rFonts w:ascii="Arial" w:hAnsi="Arial" w:cs="Arial"/>
                <w:b/>
                <w:sz w:val="22"/>
                <w:szCs w:val="22"/>
              </w:rPr>
              <w:t>Lecturer:</w:t>
            </w:r>
          </w:p>
        </w:tc>
        <w:tc>
          <w:tcPr>
            <w:tcW w:w="6775" w:type="dxa"/>
          </w:tcPr>
          <w:p w14:paraId="2E11403F" w14:textId="77777777" w:rsidR="00E11452" w:rsidRDefault="00E11452" w:rsidP="00D37668">
            <w:pPr>
              <w:spacing w:before="120" w:after="120"/>
              <w:rPr>
                <w:rFonts w:ascii="Arial" w:hAnsi="Arial" w:cs="Arial"/>
                <w:b/>
                <w:bCs/>
                <w:sz w:val="22"/>
                <w:szCs w:val="22"/>
              </w:rPr>
            </w:pPr>
            <w:r w:rsidRPr="00E11452">
              <w:rPr>
                <w:rFonts w:ascii="Arial" w:hAnsi="Arial" w:cs="Arial"/>
                <w:b/>
                <w:bCs/>
                <w:sz w:val="22"/>
                <w:szCs w:val="22"/>
              </w:rPr>
              <w:t>Efua Adams</w:t>
            </w:r>
          </w:p>
          <w:p w14:paraId="2FB23FD9" w14:textId="465D3071" w:rsidR="002B3AAB" w:rsidRPr="00E11452" w:rsidRDefault="002B3AAB" w:rsidP="00D37668">
            <w:pPr>
              <w:spacing w:before="120" w:after="120"/>
              <w:rPr>
                <w:rFonts w:ascii="Arial" w:hAnsi="Arial" w:cs="Arial"/>
                <w:b/>
                <w:bCs/>
                <w:sz w:val="22"/>
                <w:szCs w:val="22"/>
              </w:rPr>
            </w:pPr>
          </w:p>
        </w:tc>
      </w:tr>
      <w:bookmarkEnd w:id="1"/>
      <w:tr w:rsidR="0012715E" w:rsidRPr="00A406E5" w14:paraId="3425A2B0" w14:textId="77777777" w:rsidTr="002B3AAB">
        <w:tc>
          <w:tcPr>
            <w:tcW w:w="9922" w:type="dxa"/>
            <w:gridSpan w:val="3"/>
            <w:shd w:val="clear" w:color="auto" w:fill="DDD9C3" w:themeFill="background2" w:themeFillShade="E6"/>
          </w:tcPr>
          <w:p w14:paraId="1F2D9E7B" w14:textId="4A98B5B5" w:rsidR="0012715E" w:rsidRPr="0012715E" w:rsidRDefault="0012715E" w:rsidP="0012715E">
            <w:pPr>
              <w:spacing w:before="120" w:after="120"/>
              <w:jc w:val="center"/>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sidR="00D37668">
              <w:rPr>
                <w:rFonts w:ascii="Arial" w:hAnsi="Arial" w:cs="Arial"/>
                <w:b/>
                <w:bCs/>
                <w:sz w:val="24"/>
                <w:szCs w:val="24"/>
                <w:lang w:val="en-US"/>
              </w:rPr>
              <w:t xml:space="preserve"> </w:t>
            </w:r>
          </w:p>
        </w:tc>
      </w:tr>
      <w:tr w:rsidR="0012715E" w:rsidRPr="00A406E5" w14:paraId="210BD09E" w14:textId="77777777" w:rsidTr="00D37668">
        <w:tc>
          <w:tcPr>
            <w:tcW w:w="9922" w:type="dxa"/>
            <w:gridSpan w:val="3"/>
            <w:shd w:val="clear" w:color="auto" w:fill="FFFFFF" w:themeFill="background1"/>
          </w:tcPr>
          <w:p w14:paraId="43C9F8B9" w14:textId="77777777" w:rsidR="00187024" w:rsidRDefault="00187024" w:rsidP="00187024">
            <w:pPr>
              <w:spacing w:before="120" w:after="120"/>
              <w:jc w:val="both"/>
              <w:rPr>
                <w:rFonts w:ascii="Arial" w:hAnsi="Arial" w:cs="Arial"/>
                <w:sz w:val="22"/>
                <w:szCs w:val="22"/>
              </w:rPr>
            </w:pPr>
            <w:r>
              <w:rPr>
                <w:rFonts w:ascii="Arial" w:hAnsi="Arial" w:cs="Arial"/>
                <w:sz w:val="22"/>
                <w:szCs w:val="22"/>
              </w:rPr>
              <w:t xml:space="preserve">Taylors motivation theory as the name implies is a motivational theory. This theory involves bringing about things that will boost productivity in a workplace. The theory allows all employee to do manageable tasks. The theory also brings about an open culture in a workplace. This means everyone is motivated to do the work. Hostility towards employees is lessoned as all employees are given adequate training to carry out all the tasks being given to them. Most of the successful companies have all implemented the theory. Example: Amazon, Ford and Netflix. All these companies thrive of having a passionate workforce ready to do the work anytime they are needed. Maslow’s Hierarchy of needs can be divided into two parts deficiency needs and growth needs. The deficiency needs are the needs that arise as a result of burnouts, low income and other resources in a workplace. The growth needs can be caused by lack of motivation from an employee. This theory states that for someone to grow they need to be motivated and deeply inclined with the work culture. However, growth needs and deficiency needs are connected. For someone to grow they must have a system in place that avoids deprivation. In order to avoid demotivation and deprivation in a workplace Maslow came up with some ideas. One of them is to make sure that a pyramid is created to give a visualisation of the theory. From the bottom to the top. The needs of the employee are placed according to their importance. </w:t>
            </w:r>
          </w:p>
          <w:p w14:paraId="613A9FA8" w14:textId="7AB337D1" w:rsidR="00D37668" w:rsidRPr="00A406E5" w:rsidRDefault="00D37668" w:rsidP="00C00B4A">
            <w:pPr>
              <w:spacing w:before="120" w:after="120"/>
              <w:jc w:val="center"/>
              <w:rPr>
                <w:rFonts w:ascii="Arial" w:hAnsi="Arial" w:cs="Arial"/>
                <w:sz w:val="22"/>
                <w:szCs w:val="22"/>
              </w:rPr>
            </w:pPr>
          </w:p>
        </w:tc>
      </w:tr>
      <w:tr w:rsidR="0012715E" w:rsidRPr="00A406E5" w14:paraId="10A96C61" w14:textId="77777777" w:rsidTr="002B3AAB">
        <w:tc>
          <w:tcPr>
            <w:tcW w:w="9922" w:type="dxa"/>
            <w:gridSpan w:val="3"/>
            <w:shd w:val="clear" w:color="auto" w:fill="DDD9C3" w:themeFill="background2" w:themeFillShade="E6"/>
          </w:tcPr>
          <w:p w14:paraId="34CF52D4" w14:textId="4684FDD6" w:rsidR="0012715E" w:rsidRPr="0012715E" w:rsidRDefault="0012715E" w:rsidP="0012715E">
            <w:pPr>
              <w:spacing w:before="120" w:after="120"/>
              <w:jc w:val="center"/>
              <w:rPr>
                <w:rFonts w:ascii="Arial" w:hAnsi="Arial" w:cs="Arial"/>
                <w:b/>
                <w:sz w:val="22"/>
                <w:szCs w:val="22"/>
              </w:rPr>
            </w:pPr>
            <w:r w:rsidRPr="00D37668">
              <w:rPr>
                <w:rFonts w:ascii="Arial" w:hAnsi="Arial" w:cs="Arial"/>
                <w:b/>
                <w:sz w:val="24"/>
                <w:szCs w:val="24"/>
              </w:rPr>
              <w:t>Reflection &amp;</w:t>
            </w:r>
            <w:r w:rsidRPr="00D37668">
              <w:rPr>
                <w:rFonts w:ascii="Arial" w:hAnsi="Arial" w:cs="Arial"/>
                <w:b/>
                <w:color w:val="1D2228"/>
                <w:sz w:val="24"/>
                <w:szCs w:val="24"/>
              </w:rPr>
              <w:t xml:space="preserve"> advice to the organisation</w:t>
            </w:r>
          </w:p>
        </w:tc>
      </w:tr>
      <w:tr w:rsidR="0012715E" w:rsidRPr="00A406E5" w14:paraId="43610DC2" w14:textId="77777777" w:rsidTr="002B3AAB">
        <w:trPr>
          <w:trHeight w:val="2109"/>
        </w:trPr>
        <w:tc>
          <w:tcPr>
            <w:tcW w:w="9922" w:type="dxa"/>
            <w:gridSpan w:val="3"/>
            <w:shd w:val="clear" w:color="auto" w:fill="FFFFFF" w:themeFill="background1"/>
          </w:tcPr>
          <w:p w14:paraId="18F89031" w14:textId="546E36FD" w:rsidR="00934D6A" w:rsidRPr="00934D6A" w:rsidRDefault="009A4A5D" w:rsidP="00934D6A">
            <w:pPr>
              <w:spacing w:before="120" w:after="120"/>
              <w:jc w:val="both"/>
              <w:rPr>
                <w:rFonts w:ascii="Arial" w:hAnsi="Arial" w:cs="Arial"/>
                <w:sz w:val="22"/>
                <w:szCs w:val="22"/>
              </w:rPr>
            </w:pPr>
            <w:r>
              <w:rPr>
                <w:rFonts w:ascii="Arial" w:hAnsi="Arial" w:cs="Arial"/>
                <w:sz w:val="22"/>
                <w:szCs w:val="22"/>
              </w:rPr>
              <w:t xml:space="preserve">Taylors motivational theory can be easily implemented in any workplace. This is because </w:t>
            </w:r>
            <w:r w:rsidR="00041337">
              <w:rPr>
                <w:rFonts w:ascii="Arial" w:hAnsi="Arial" w:cs="Arial"/>
                <w:sz w:val="22"/>
                <w:szCs w:val="22"/>
              </w:rPr>
              <w:t>it’s</w:t>
            </w:r>
            <w:r>
              <w:rPr>
                <w:rFonts w:ascii="Arial" w:hAnsi="Arial" w:cs="Arial"/>
                <w:sz w:val="22"/>
                <w:szCs w:val="22"/>
              </w:rPr>
              <w:t xml:space="preserve"> based on mental behaviour and motivation. </w:t>
            </w:r>
            <w:r w:rsidR="00041337">
              <w:rPr>
                <w:rFonts w:ascii="Arial" w:hAnsi="Arial" w:cs="Arial"/>
                <w:sz w:val="22"/>
                <w:szCs w:val="22"/>
              </w:rPr>
              <w:t>M</w:t>
            </w:r>
            <w:r>
              <w:rPr>
                <w:rFonts w:ascii="Arial" w:hAnsi="Arial" w:cs="Arial"/>
                <w:sz w:val="22"/>
                <w:szCs w:val="22"/>
              </w:rPr>
              <w:t>otiva</w:t>
            </w:r>
            <w:r w:rsidR="00041337">
              <w:rPr>
                <w:rFonts w:ascii="Arial" w:hAnsi="Arial" w:cs="Arial"/>
                <w:sz w:val="22"/>
                <w:szCs w:val="22"/>
              </w:rPr>
              <w:t>ting</w:t>
            </w:r>
            <w:r>
              <w:rPr>
                <w:rFonts w:ascii="Arial" w:hAnsi="Arial" w:cs="Arial"/>
                <w:sz w:val="22"/>
                <w:szCs w:val="22"/>
              </w:rPr>
              <w:t xml:space="preserve"> staff can be done in different ways not requiring too much cost. Someone can be motivated by just </w:t>
            </w:r>
            <w:r w:rsidR="00D86750">
              <w:rPr>
                <w:rFonts w:ascii="Arial" w:hAnsi="Arial" w:cs="Arial"/>
                <w:sz w:val="22"/>
                <w:szCs w:val="22"/>
              </w:rPr>
              <w:t>being called out for their hard work. The other types of motivations can be staff discounts and incentives such as pension schemes and medical aid. The theory is easily implemented and can be improved as large profit margins are being made.</w:t>
            </w:r>
            <w:r w:rsidR="00934D6A">
              <w:rPr>
                <w:rFonts w:ascii="Arial" w:hAnsi="Arial" w:cs="Arial"/>
                <w:sz w:val="22"/>
                <w:szCs w:val="22"/>
              </w:rPr>
              <w:t xml:space="preserve"> </w:t>
            </w:r>
            <w:r w:rsidR="00934D6A" w:rsidRPr="00934D6A">
              <w:rPr>
                <w:rFonts w:ascii="Arial" w:hAnsi="Arial" w:cs="Arial"/>
                <w:sz w:val="22"/>
                <w:szCs w:val="22"/>
              </w:rPr>
              <w:t xml:space="preserve">Have you thought of a way to help everyone in the long term. Well, here it is. Today is your chance to help millions benefit from a minimum effort. </w:t>
            </w:r>
            <w:r w:rsidR="00934D6A">
              <w:rPr>
                <w:rFonts w:ascii="Arial" w:hAnsi="Arial" w:cs="Arial"/>
                <w:sz w:val="22"/>
                <w:szCs w:val="22"/>
              </w:rPr>
              <w:t xml:space="preserve">The </w:t>
            </w:r>
            <w:r w:rsidR="00B03883">
              <w:rPr>
                <w:rFonts w:ascii="Arial" w:hAnsi="Arial" w:cs="Arial"/>
                <w:sz w:val="22"/>
                <w:szCs w:val="22"/>
              </w:rPr>
              <w:t xml:space="preserve">Maslow’s hierarchy is sort of like a guide and can be used to maximise motivation in a workplace. The hierarchy has a visual </w:t>
            </w:r>
            <w:r w:rsidR="006D36A4">
              <w:rPr>
                <w:rFonts w:ascii="Arial" w:hAnsi="Arial" w:cs="Arial"/>
                <w:sz w:val="22"/>
                <w:szCs w:val="22"/>
              </w:rPr>
              <w:t xml:space="preserve">representation to make it easier to </w:t>
            </w:r>
            <w:r w:rsidR="00E949C5">
              <w:rPr>
                <w:rFonts w:ascii="Arial" w:hAnsi="Arial" w:cs="Arial"/>
                <w:sz w:val="22"/>
                <w:szCs w:val="22"/>
              </w:rPr>
              <w:t>understand. As</w:t>
            </w:r>
            <w:r w:rsidR="00E36AC2">
              <w:rPr>
                <w:rFonts w:ascii="Arial" w:hAnsi="Arial" w:cs="Arial"/>
                <w:sz w:val="22"/>
                <w:szCs w:val="22"/>
              </w:rPr>
              <w:t xml:space="preserve"> the demand of work increases motivation decreases. This is because people aren’t eager for more money. Everyone wants more money for less work.</w:t>
            </w:r>
            <w:r w:rsidR="00374458">
              <w:rPr>
                <w:rFonts w:ascii="Arial" w:hAnsi="Arial" w:cs="Arial"/>
                <w:sz w:val="22"/>
                <w:szCs w:val="22"/>
              </w:rPr>
              <w:t xml:space="preserve"> The 4 main deficiency needs are </w:t>
            </w:r>
            <w:r w:rsidR="009D3767">
              <w:rPr>
                <w:rFonts w:ascii="Arial" w:hAnsi="Arial" w:cs="Arial"/>
                <w:sz w:val="22"/>
                <w:szCs w:val="22"/>
              </w:rPr>
              <w:lastRenderedPageBreak/>
              <w:t>physiological,</w:t>
            </w:r>
            <w:r w:rsidR="00374458">
              <w:rPr>
                <w:rFonts w:ascii="Arial" w:hAnsi="Arial" w:cs="Arial"/>
                <w:sz w:val="22"/>
                <w:szCs w:val="22"/>
              </w:rPr>
              <w:t xml:space="preserve"> </w:t>
            </w:r>
            <w:r w:rsidR="009D3767">
              <w:rPr>
                <w:rFonts w:ascii="Arial" w:hAnsi="Arial" w:cs="Arial"/>
                <w:sz w:val="22"/>
                <w:szCs w:val="22"/>
              </w:rPr>
              <w:t>Safety,</w:t>
            </w:r>
            <w:r w:rsidR="00374458">
              <w:rPr>
                <w:rFonts w:ascii="Arial" w:hAnsi="Arial" w:cs="Arial"/>
                <w:sz w:val="22"/>
                <w:szCs w:val="22"/>
              </w:rPr>
              <w:t xml:space="preserve"> Love/belonging and lastly esteem. Physiological means being fit to do the work, safety meaning a safe environment to do the job. The job culture will determine if the job is belonging. Then you can develop </w:t>
            </w:r>
            <w:r w:rsidR="003B4953">
              <w:rPr>
                <w:rFonts w:ascii="Arial" w:hAnsi="Arial" w:cs="Arial"/>
                <w:sz w:val="22"/>
                <w:szCs w:val="22"/>
              </w:rPr>
              <w:t>self-esteem</w:t>
            </w:r>
            <w:r w:rsidR="00374458">
              <w:rPr>
                <w:rFonts w:ascii="Arial" w:hAnsi="Arial" w:cs="Arial"/>
                <w:sz w:val="22"/>
                <w:szCs w:val="22"/>
              </w:rPr>
              <w:t xml:space="preserve"> that the job is for you.</w:t>
            </w:r>
            <w:r w:rsidR="003B4953">
              <w:rPr>
                <w:rFonts w:ascii="Arial" w:hAnsi="Arial" w:cs="Arial"/>
                <w:sz w:val="22"/>
                <w:szCs w:val="22"/>
              </w:rPr>
              <w:t xml:space="preserve"> After satisfying your </w:t>
            </w:r>
            <w:r w:rsidR="009D3767">
              <w:rPr>
                <w:rFonts w:ascii="Arial" w:hAnsi="Arial" w:cs="Arial"/>
                <w:sz w:val="22"/>
                <w:szCs w:val="22"/>
              </w:rPr>
              <w:t>deficiency</w:t>
            </w:r>
            <w:r w:rsidR="003B4953">
              <w:rPr>
                <w:rFonts w:ascii="Arial" w:hAnsi="Arial" w:cs="Arial"/>
                <w:sz w:val="22"/>
                <w:szCs w:val="22"/>
              </w:rPr>
              <w:t xml:space="preserve"> needs then you can grow as an individual in a </w:t>
            </w:r>
            <w:r w:rsidR="00F82CC2">
              <w:rPr>
                <w:rFonts w:ascii="Arial" w:hAnsi="Arial" w:cs="Arial"/>
                <w:sz w:val="22"/>
                <w:szCs w:val="22"/>
              </w:rPr>
              <w:t>business. Growth</w:t>
            </w:r>
            <w:r w:rsidR="00FF6BDB">
              <w:rPr>
                <w:rFonts w:ascii="Arial" w:hAnsi="Arial" w:cs="Arial"/>
                <w:sz w:val="22"/>
                <w:szCs w:val="22"/>
              </w:rPr>
              <w:t xml:space="preserve"> requires more of self-confidence. This can be bestowed upon people with </w:t>
            </w:r>
            <w:r w:rsidR="00DE44A8">
              <w:rPr>
                <w:rFonts w:ascii="Arial" w:hAnsi="Arial" w:cs="Arial"/>
                <w:sz w:val="22"/>
                <w:szCs w:val="22"/>
              </w:rPr>
              <w:t>theories like Taylors motivational theory.</w:t>
            </w:r>
            <w:r w:rsidR="00580309">
              <w:rPr>
                <w:rFonts w:ascii="Arial" w:hAnsi="Arial" w:cs="Arial"/>
                <w:sz w:val="22"/>
                <w:szCs w:val="22"/>
              </w:rPr>
              <w:t xml:space="preserve"> Taylors theory and </w:t>
            </w:r>
            <w:r w:rsidR="00A16E6F">
              <w:rPr>
                <w:rFonts w:ascii="Arial" w:hAnsi="Arial" w:cs="Arial"/>
                <w:sz w:val="22"/>
                <w:szCs w:val="22"/>
              </w:rPr>
              <w:t>Maslow’s</w:t>
            </w:r>
            <w:r w:rsidR="00580309">
              <w:rPr>
                <w:rFonts w:ascii="Arial" w:hAnsi="Arial" w:cs="Arial"/>
                <w:sz w:val="22"/>
                <w:szCs w:val="22"/>
              </w:rPr>
              <w:t xml:space="preserve"> theory complement each other and can be used in a business that’s ready to go to the next level.</w:t>
            </w:r>
          </w:p>
          <w:p w14:paraId="5FE08527" w14:textId="12C071E8" w:rsidR="00D37668" w:rsidRPr="00A406E5" w:rsidRDefault="00D37668" w:rsidP="00187024">
            <w:pPr>
              <w:spacing w:before="120" w:after="120"/>
              <w:jc w:val="both"/>
              <w:rPr>
                <w:rFonts w:ascii="Arial" w:hAnsi="Arial" w:cs="Arial"/>
                <w:sz w:val="22"/>
                <w:szCs w:val="22"/>
              </w:rPr>
            </w:pPr>
          </w:p>
        </w:tc>
      </w:tr>
      <w:tr w:rsidR="0012715E" w:rsidRPr="00A406E5" w14:paraId="3B993000" w14:textId="77777777" w:rsidTr="002B3AAB">
        <w:trPr>
          <w:trHeight w:val="442"/>
        </w:trPr>
        <w:tc>
          <w:tcPr>
            <w:tcW w:w="9922" w:type="dxa"/>
            <w:gridSpan w:val="3"/>
            <w:shd w:val="clear" w:color="auto" w:fill="DDD9C3" w:themeFill="background2" w:themeFillShade="E6"/>
          </w:tcPr>
          <w:p w14:paraId="6E047213" w14:textId="3354E7BE" w:rsidR="002B3AAB" w:rsidRPr="002B3AAB" w:rsidRDefault="002B3AAB" w:rsidP="002B3AAB">
            <w:pPr>
              <w:autoSpaceDE w:val="0"/>
              <w:autoSpaceDN w:val="0"/>
              <w:spacing w:line="276" w:lineRule="auto"/>
              <w:rPr>
                <w:rFonts w:ascii="Arial" w:hAnsi="Arial" w:cs="Arial"/>
                <w:b/>
                <w:bCs/>
                <w:sz w:val="24"/>
                <w:szCs w:val="24"/>
                <w:lang w:val="en-US"/>
              </w:rPr>
            </w:pPr>
            <w:bookmarkStart w:id="2" w:name="_Hlk113818014"/>
            <w:r>
              <w:rPr>
                <w:rFonts w:ascii="Arial" w:hAnsi="Arial" w:cs="Arial"/>
                <w:b/>
                <w:bCs/>
                <w:sz w:val="24"/>
                <w:szCs w:val="24"/>
                <w:lang w:val="en-US"/>
              </w:rPr>
              <w:lastRenderedPageBreak/>
              <w:t xml:space="preserve">                                                            </w:t>
            </w:r>
            <w:r w:rsidR="0012715E" w:rsidRPr="00D37668">
              <w:rPr>
                <w:rFonts w:ascii="Arial" w:hAnsi="Arial" w:cs="Arial"/>
                <w:b/>
                <w:bCs/>
                <w:sz w:val="24"/>
                <w:szCs w:val="24"/>
                <w:lang w:val="en-US"/>
              </w:rPr>
              <w:t>Reference List</w:t>
            </w:r>
          </w:p>
        </w:tc>
      </w:tr>
      <w:bookmarkEnd w:id="2"/>
      <w:tr w:rsidR="0012715E" w:rsidRPr="00A406E5" w14:paraId="4D9117A4" w14:textId="77777777" w:rsidTr="00D37668">
        <w:tc>
          <w:tcPr>
            <w:tcW w:w="9922" w:type="dxa"/>
            <w:gridSpan w:val="3"/>
            <w:shd w:val="clear" w:color="auto" w:fill="FFFFFF" w:themeFill="background1"/>
          </w:tcPr>
          <w:p w14:paraId="19710FCA" w14:textId="77777777" w:rsidR="0012715E" w:rsidRDefault="0012715E" w:rsidP="0012715E">
            <w:pPr>
              <w:autoSpaceDE w:val="0"/>
              <w:autoSpaceDN w:val="0"/>
              <w:spacing w:line="276" w:lineRule="auto"/>
              <w:rPr>
                <w:rFonts w:ascii="Arial" w:hAnsi="Arial" w:cs="Arial"/>
                <w:sz w:val="22"/>
                <w:szCs w:val="22"/>
              </w:rPr>
            </w:pPr>
          </w:p>
          <w:p w14:paraId="4943C1A3" w14:textId="77777777" w:rsidR="00892AB8" w:rsidRPr="00892AB8" w:rsidRDefault="00892AB8" w:rsidP="00892AB8">
            <w:pPr>
              <w:autoSpaceDE w:val="0"/>
              <w:autoSpaceDN w:val="0"/>
              <w:spacing w:line="276" w:lineRule="auto"/>
              <w:rPr>
                <w:rFonts w:ascii="Arial" w:hAnsi="Arial" w:cs="Arial"/>
                <w:sz w:val="22"/>
                <w:szCs w:val="22"/>
              </w:rPr>
            </w:pPr>
            <w:r w:rsidRPr="00892AB8">
              <w:rPr>
                <w:rFonts w:ascii="Arial" w:hAnsi="Arial" w:cs="Arial"/>
                <w:sz w:val="22"/>
                <w:szCs w:val="22"/>
              </w:rPr>
              <w:t xml:space="preserve">Expert Program Management. (2018). </w:t>
            </w:r>
            <w:r w:rsidRPr="00892AB8">
              <w:rPr>
                <w:rFonts w:ascii="Arial" w:hAnsi="Arial" w:cs="Arial"/>
                <w:i/>
                <w:iCs/>
                <w:sz w:val="22"/>
                <w:szCs w:val="22"/>
              </w:rPr>
              <w:t>Taylor’s Motivation Theory – Scientific Management</w:t>
            </w:r>
            <w:r w:rsidRPr="00892AB8">
              <w:rPr>
                <w:rFonts w:ascii="Arial" w:hAnsi="Arial" w:cs="Arial"/>
                <w:sz w:val="22"/>
                <w:szCs w:val="22"/>
              </w:rPr>
              <w:t>. Expert Program Management. https://expertprogrammanagement.com/2018/05/taylors-scientific-management/</w:t>
            </w:r>
          </w:p>
          <w:p w14:paraId="476862EE" w14:textId="77777777" w:rsidR="00892AB8" w:rsidRPr="00892AB8" w:rsidRDefault="00892AB8" w:rsidP="00892AB8">
            <w:pPr>
              <w:autoSpaceDE w:val="0"/>
              <w:autoSpaceDN w:val="0"/>
              <w:spacing w:line="276" w:lineRule="auto"/>
              <w:rPr>
                <w:rFonts w:ascii="Arial" w:hAnsi="Arial" w:cs="Arial"/>
                <w:sz w:val="22"/>
                <w:szCs w:val="22"/>
              </w:rPr>
            </w:pPr>
            <w:r w:rsidRPr="00892AB8">
              <w:rPr>
                <w:rFonts w:ascii="Arial" w:hAnsi="Arial" w:cs="Arial"/>
                <w:sz w:val="22"/>
                <w:szCs w:val="22"/>
              </w:rPr>
              <w:t xml:space="preserve">To know about the theory and how effective it is </w:t>
            </w:r>
          </w:p>
          <w:p w14:paraId="79819690" w14:textId="7D30BE2B" w:rsidR="00D37668" w:rsidRDefault="00D37668" w:rsidP="0012715E">
            <w:pPr>
              <w:autoSpaceDE w:val="0"/>
              <w:autoSpaceDN w:val="0"/>
              <w:spacing w:line="276" w:lineRule="auto"/>
              <w:rPr>
                <w:rFonts w:ascii="Arial" w:hAnsi="Arial" w:cs="Arial"/>
                <w:sz w:val="22"/>
                <w:szCs w:val="22"/>
              </w:rPr>
            </w:pPr>
          </w:p>
          <w:p w14:paraId="0EB5C13B" w14:textId="77777777" w:rsidR="00102FBF" w:rsidRPr="00102FBF" w:rsidRDefault="00102FBF" w:rsidP="00102FBF">
            <w:pPr>
              <w:autoSpaceDE w:val="0"/>
              <w:autoSpaceDN w:val="0"/>
              <w:spacing w:line="276" w:lineRule="auto"/>
              <w:rPr>
                <w:rFonts w:ascii="Arial" w:hAnsi="Arial" w:cs="Arial"/>
                <w:sz w:val="22"/>
                <w:szCs w:val="22"/>
              </w:rPr>
            </w:pPr>
            <w:r w:rsidRPr="00102FBF">
              <w:rPr>
                <w:rFonts w:ascii="Arial" w:hAnsi="Arial" w:cs="Arial"/>
                <w:sz w:val="22"/>
                <w:szCs w:val="22"/>
              </w:rPr>
              <w:t xml:space="preserve">Mcleod, S. (2007). Maslow’s Hierarchy of Needs. </w:t>
            </w:r>
            <w:r w:rsidRPr="00102FBF">
              <w:rPr>
                <w:rFonts w:ascii="Arial" w:hAnsi="Arial" w:cs="Arial"/>
                <w:i/>
                <w:iCs/>
                <w:sz w:val="22"/>
                <w:szCs w:val="22"/>
              </w:rPr>
              <w:t>Www.simplypsychology.org</w:t>
            </w:r>
            <w:r w:rsidRPr="00102FBF">
              <w:rPr>
                <w:rFonts w:ascii="Arial" w:hAnsi="Arial" w:cs="Arial"/>
                <w:sz w:val="22"/>
                <w:szCs w:val="22"/>
              </w:rPr>
              <w:t>. https://www.simplypsychology.org/maslow.html#:~:text=There%20are%20five%20levels%20in</w:t>
            </w:r>
          </w:p>
          <w:p w14:paraId="6DC2BBC3" w14:textId="77777777" w:rsidR="00102FBF" w:rsidRPr="00102FBF" w:rsidRDefault="00102FBF" w:rsidP="00102FBF">
            <w:pPr>
              <w:autoSpaceDE w:val="0"/>
              <w:autoSpaceDN w:val="0"/>
              <w:spacing w:line="276" w:lineRule="auto"/>
              <w:rPr>
                <w:rFonts w:ascii="Arial" w:hAnsi="Arial" w:cs="Arial"/>
                <w:sz w:val="22"/>
                <w:szCs w:val="22"/>
              </w:rPr>
            </w:pPr>
            <w:r w:rsidRPr="00102FBF">
              <w:rPr>
                <w:rFonts w:ascii="Arial" w:hAnsi="Arial" w:cs="Arial"/>
                <w:sz w:val="22"/>
                <w:szCs w:val="22"/>
              </w:rPr>
              <w:t>This talks about how the importance of Maslow’s hierarchy and how the visualized diagram helps for understanding.</w:t>
            </w:r>
          </w:p>
          <w:p w14:paraId="51FC8396" w14:textId="77777777" w:rsidR="00102FBF" w:rsidRDefault="00102FBF" w:rsidP="0012715E">
            <w:pPr>
              <w:autoSpaceDE w:val="0"/>
              <w:autoSpaceDN w:val="0"/>
              <w:spacing w:line="276" w:lineRule="auto"/>
              <w:rPr>
                <w:rFonts w:ascii="Arial" w:hAnsi="Arial" w:cs="Arial"/>
                <w:sz w:val="22"/>
                <w:szCs w:val="22"/>
              </w:rPr>
            </w:pPr>
          </w:p>
          <w:p w14:paraId="152243E8" w14:textId="77777777" w:rsidR="00D37668" w:rsidRDefault="00D37668" w:rsidP="0012715E">
            <w:pPr>
              <w:autoSpaceDE w:val="0"/>
              <w:autoSpaceDN w:val="0"/>
              <w:spacing w:line="276" w:lineRule="auto"/>
              <w:rPr>
                <w:rFonts w:ascii="Arial" w:hAnsi="Arial" w:cs="Arial"/>
                <w:sz w:val="22"/>
                <w:szCs w:val="22"/>
              </w:rPr>
            </w:pPr>
          </w:p>
          <w:p w14:paraId="6A161BA0" w14:textId="77777777" w:rsidR="00D37668" w:rsidRDefault="00D37668" w:rsidP="0012715E">
            <w:pPr>
              <w:autoSpaceDE w:val="0"/>
              <w:autoSpaceDN w:val="0"/>
              <w:spacing w:line="276" w:lineRule="auto"/>
              <w:rPr>
                <w:rFonts w:ascii="Arial" w:hAnsi="Arial" w:cs="Arial"/>
                <w:sz w:val="22"/>
                <w:szCs w:val="22"/>
              </w:rPr>
            </w:pPr>
          </w:p>
          <w:p w14:paraId="34D7C53E" w14:textId="77777777" w:rsidR="00D37668" w:rsidRDefault="00D37668" w:rsidP="0012715E">
            <w:pPr>
              <w:autoSpaceDE w:val="0"/>
              <w:autoSpaceDN w:val="0"/>
              <w:spacing w:line="276" w:lineRule="auto"/>
              <w:rPr>
                <w:rFonts w:ascii="Arial" w:hAnsi="Arial" w:cs="Arial"/>
                <w:sz w:val="22"/>
                <w:szCs w:val="22"/>
              </w:rPr>
            </w:pPr>
          </w:p>
          <w:p w14:paraId="784F1739" w14:textId="77777777" w:rsidR="00D37668" w:rsidRDefault="00D37668" w:rsidP="0012715E">
            <w:pPr>
              <w:autoSpaceDE w:val="0"/>
              <w:autoSpaceDN w:val="0"/>
              <w:spacing w:line="276" w:lineRule="auto"/>
              <w:rPr>
                <w:rFonts w:ascii="Arial" w:hAnsi="Arial" w:cs="Arial"/>
                <w:sz w:val="22"/>
                <w:szCs w:val="22"/>
              </w:rPr>
            </w:pPr>
          </w:p>
          <w:p w14:paraId="2930DAC5" w14:textId="77777777" w:rsidR="002B3AAB" w:rsidRDefault="002B3AAB" w:rsidP="0012715E">
            <w:pPr>
              <w:autoSpaceDE w:val="0"/>
              <w:autoSpaceDN w:val="0"/>
              <w:spacing w:line="276" w:lineRule="auto"/>
              <w:rPr>
                <w:rFonts w:ascii="Arial" w:hAnsi="Arial" w:cs="Arial"/>
                <w:sz w:val="22"/>
                <w:szCs w:val="22"/>
              </w:rPr>
            </w:pPr>
          </w:p>
          <w:p w14:paraId="51232D63" w14:textId="0D3AF0B4" w:rsidR="002B3AAB" w:rsidRPr="00A406E5" w:rsidRDefault="002B3AAB" w:rsidP="0012715E">
            <w:pPr>
              <w:autoSpaceDE w:val="0"/>
              <w:autoSpaceDN w:val="0"/>
              <w:spacing w:line="276" w:lineRule="auto"/>
              <w:rPr>
                <w:rFonts w:ascii="Arial" w:hAnsi="Arial" w:cs="Arial"/>
                <w:sz w:val="22"/>
                <w:szCs w:val="22"/>
              </w:rPr>
            </w:pPr>
          </w:p>
        </w:tc>
      </w:tr>
      <w:tr w:rsidR="00D37668" w:rsidRPr="00A406E5" w14:paraId="0EDF950D" w14:textId="77777777" w:rsidTr="002B3AAB">
        <w:trPr>
          <w:trHeight w:val="423"/>
        </w:trPr>
        <w:tc>
          <w:tcPr>
            <w:tcW w:w="9922" w:type="dxa"/>
            <w:gridSpan w:val="3"/>
            <w:shd w:val="clear" w:color="auto" w:fill="DDD9C3" w:themeFill="background2" w:themeFillShade="E6"/>
          </w:tcPr>
          <w:p w14:paraId="665CBD85" w14:textId="42C09D11" w:rsidR="00D37668" w:rsidRPr="002B3AAB" w:rsidRDefault="00D37668" w:rsidP="00D37668">
            <w:pPr>
              <w:autoSpaceDE w:val="0"/>
              <w:autoSpaceDN w:val="0"/>
              <w:spacing w:line="276" w:lineRule="auto"/>
              <w:jc w:val="center"/>
              <w:rPr>
                <w:rFonts w:ascii="Arial" w:hAnsi="Arial" w:cs="Arial"/>
                <w:b/>
                <w:bCs/>
                <w:sz w:val="22"/>
                <w:szCs w:val="22"/>
              </w:rPr>
            </w:pPr>
            <w:r w:rsidRPr="002B3AAB">
              <w:rPr>
                <w:rFonts w:ascii="Arial" w:hAnsi="Arial" w:cs="Arial"/>
                <w:b/>
                <w:bCs/>
                <w:sz w:val="22"/>
                <w:szCs w:val="22"/>
              </w:rPr>
              <w:t>Name of companies contacted</w:t>
            </w:r>
          </w:p>
        </w:tc>
      </w:tr>
      <w:tr w:rsidR="002B3AAB" w:rsidRPr="00A406E5" w14:paraId="06EA430B" w14:textId="77777777" w:rsidTr="002B3AAB">
        <w:tc>
          <w:tcPr>
            <w:tcW w:w="1021" w:type="dxa"/>
            <w:shd w:val="clear" w:color="auto" w:fill="FFFFFF" w:themeFill="background1"/>
          </w:tcPr>
          <w:p w14:paraId="0D6C01BA" w14:textId="3BEEC4F5" w:rsidR="002B3AAB" w:rsidRP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w:t>
            </w:r>
          </w:p>
        </w:tc>
        <w:tc>
          <w:tcPr>
            <w:tcW w:w="8901" w:type="dxa"/>
            <w:gridSpan w:val="2"/>
            <w:shd w:val="clear" w:color="auto" w:fill="FFFFFF" w:themeFill="background1"/>
          </w:tcPr>
          <w:p w14:paraId="20145015" w14:textId="77777777" w:rsidR="00801035" w:rsidRDefault="00801035" w:rsidP="00801035">
            <w:pPr>
              <w:autoSpaceDE w:val="0"/>
              <w:autoSpaceDN w:val="0"/>
              <w:spacing w:line="276" w:lineRule="auto"/>
              <w:rPr>
                <w:rFonts w:ascii="Arial" w:hAnsi="Arial" w:cs="Arial"/>
                <w:b/>
                <w:bCs/>
                <w:sz w:val="22"/>
                <w:szCs w:val="22"/>
              </w:rPr>
            </w:pPr>
          </w:p>
          <w:p w14:paraId="440B773D" w14:textId="1E7B40CF" w:rsidR="002B3AAB" w:rsidRPr="002B3AAB" w:rsidRDefault="00801035" w:rsidP="00801035">
            <w:pPr>
              <w:autoSpaceDE w:val="0"/>
              <w:autoSpaceDN w:val="0"/>
              <w:spacing w:line="276" w:lineRule="auto"/>
              <w:rPr>
                <w:rFonts w:ascii="Arial" w:hAnsi="Arial" w:cs="Arial"/>
                <w:b/>
                <w:bCs/>
                <w:sz w:val="22"/>
                <w:szCs w:val="22"/>
              </w:rPr>
            </w:pPr>
            <w:r>
              <w:rPr>
                <w:rFonts w:ascii="Arial" w:hAnsi="Arial" w:cs="Arial"/>
                <w:b/>
                <w:bCs/>
                <w:sz w:val="22"/>
                <w:szCs w:val="22"/>
              </w:rPr>
              <w:t>Adam restaurants Birmingham</w:t>
            </w:r>
          </w:p>
        </w:tc>
      </w:tr>
      <w:tr w:rsidR="002B3AAB" w:rsidRPr="00A406E5" w14:paraId="12197AB7" w14:textId="77777777" w:rsidTr="002B3AAB">
        <w:tc>
          <w:tcPr>
            <w:tcW w:w="1021" w:type="dxa"/>
            <w:shd w:val="clear" w:color="auto" w:fill="FFFFFF" w:themeFill="background1"/>
          </w:tcPr>
          <w:p w14:paraId="292DB732" w14:textId="5206AE10" w:rsidR="002B3AAB" w:rsidRP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2</w:t>
            </w:r>
          </w:p>
        </w:tc>
        <w:tc>
          <w:tcPr>
            <w:tcW w:w="8901" w:type="dxa"/>
            <w:gridSpan w:val="2"/>
            <w:shd w:val="clear" w:color="auto" w:fill="FFFFFF" w:themeFill="background1"/>
          </w:tcPr>
          <w:p w14:paraId="24359855" w14:textId="77777777" w:rsidR="002B3AAB" w:rsidRDefault="002B3AAB" w:rsidP="00801035">
            <w:pPr>
              <w:autoSpaceDE w:val="0"/>
              <w:autoSpaceDN w:val="0"/>
              <w:spacing w:line="276" w:lineRule="auto"/>
              <w:rPr>
                <w:rFonts w:ascii="Arial" w:hAnsi="Arial" w:cs="Arial"/>
                <w:b/>
                <w:bCs/>
                <w:sz w:val="22"/>
                <w:szCs w:val="22"/>
              </w:rPr>
            </w:pPr>
          </w:p>
          <w:p w14:paraId="59D9C2F8" w14:textId="537D1758" w:rsidR="00801035" w:rsidRPr="002B3AAB" w:rsidRDefault="00801035" w:rsidP="00801035">
            <w:pPr>
              <w:autoSpaceDE w:val="0"/>
              <w:autoSpaceDN w:val="0"/>
              <w:spacing w:line="276" w:lineRule="auto"/>
              <w:rPr>
                <w:rFonts w:ascii="Arial" w:hAnsi="Arial" w:cs="Arial"/>
                <w:b/>
                <w:bCs/>
                <w:sz w:val="22"/>
                <w:szCs w:val="22"/>
              </w:rPr>
            </w:pPr>
            <w:r>
              <w:rPr>
                <w:rFonts w:ascii="Arial" w:hAnsi="Arial" w:cs="Arial"/>
                <w:b/>
                <w:bCs/>
                <w:sz w:val="22"/>
                <w:szCs w:val="22"/>
              </w:rPr>
              <w:t>Sushi Passion Birmingham</w:t>
            </w:r>
          </w:p>
        </w:tc>
      </w:tr>
      <w:tr w:rsidR="002B3AAB" w:rsidRPr="00A406E5" w14:paraId="6BF29079" w14:textId="77777777" w:rsidTr="002B3AAB">
        <w:tc>
          <w:tcPr>
            <w:tcW w:w="1021" w:type="dxa"/>
            <w:shd w:val="clear" w:color="auto" w:fill="FFFFFF" w:themeFill="background1"/>
          </w:tcPr>
          <w:p w14:paraId="32260B98" w14:textId="539D5D2E"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3</w:t>
            </w:r>
          </w:p>
        </w:tc>
        <w:tc>
          <w:tcPr>
            <w:tcW w:w="8901" w:type="dxa"/>
            <w:gridSpan w:val="2"/>
            <w:shd w:val="clear" w:color="auto" w:fill="FFFFFF" w:themeFill="background1"/>
          </w:tcPr>
          <w:p w14:paraId="13F48B8C" w14:textId="77777777" w:rsidR="002B3AAB" w:rsidRDefault="002B3AAB" w:rsidP="00D37668">
            <w:pPr>
              <w:autoSpaceDE w:val="0"/>
              <w:autoSpaceDN w:val="0"/>
              <w:spacing w:line="276" w:lineRule="auto"/>
              <w:jc w:val="center"/>
              <w:rPr>
                <w:rFonts w:ascii="Arial" w:hAnsi="Arial" w:cs="Arial"/>
                <w:b/>
                <w:bCs/>
                <w:sz w:val="22"/>
                <w:szCs w:val="22"/>
              </w:rPr>
            </w:pPr>
          </w:p>
          <w:p w14:paraId="7897A06E" w14:textId="4AB47402" w:rsidR="00801035" w:rsidRPr="002B3AAB" w:rsidRDefault="00801035" w:rsidP="00801035">
            <w:pPr>
              <w:autoSpaceDE w:val="0"/>
              <w:autoSpaceDN w:val="0"/>
              <w:spacing w:line="276" w:lineRule="auto"/>
              <w:rPr>
                <w:rFonts w:ascii="Arial" w:hAnsi="Arial" w:cs="Arial"/>
                <w:b/>
                <w:bCs/>
                <w:sz w:val="22"/>
                <w:szCs w:val="22"/>
              </w:rPr>
            </w:pPr>
            <w:r>
              <w:rPr>
                <w:rFonts w:ascii="Arial" w:hAnsi="Arial" w:cs="Arial"/>
                <w:b/>
                <w:bCs/>
                <w:sz w:val="22"/>
                <w:szCs w:val="22"/>
              </w:rPr>
              <w:t>Purnell Restaurants</w:t>
            </w:r>
          </w:p>
        </w:tc>
      </w:tr>
      <w:tr w:rsidR="002B3AAB" w:rsidRPr="00A406E5" w14:paraId="2D81D115" w14:textId="77777777" w:rsidTr="002B3AAB">
        <w:tc>
          <w:tcPr>
            <w:tcW w:w="1021" w:type="dxa"/>
            <w:shd w:val="clear" w:color="auto" w:fill="FFFFFF" w:themeFill="background1"/>
          </w:tcPr>
          <w:p w14:paraId="1CE06E6C" w14:textId="570C84DA"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4</w:t>
            </w:r>
          </w:p>
        </w:tc>
        <w:tc>
          <w:tcPr>
            <w:tcW w:w="8901" w:type="dxa"/>
            <w:gridSpan w:val="2"/>
            <w:shd w:val="clear" w:color="auto" w:fill="FFFFFF" w:themeFill="background1"/>
          </w:tcPr>
          <w:p w14:paraId="1E6AC5EE" w14:textId="77777777" w:rsidR="00801035" w:rsidRDefault="00801035" w:rsidP="00801035">
            <w:pPr>
              <w:autoSpaceDE w:val="0"/>
              <w:autoSpaceDN w:val="0"/>
              <w:spacing w:line="276" w:lineRule="auto"/>
              <w:rPr>
                <w:rFonts w:ascii="Arial" w:hAnsi="Arial" w:cs="Arial"/>
                <w:b/>
                <w:bCs/>
                <w:sz w:val="22"/>
                <w:szCs w:val="22"/>
              </w:rPr>
            </w:pPr>
          </w:p>
          <w:p w14:paraId="68F8D7F5" w14:textId="078E34EE" w:rsidR="00801035" w:rsidRPr="002B3AAB" w:rsidRDefault="00801035" w:rsidP="00801035">
            <w:pPr>
              <w:autoSpaceDE w:val="0"/>
              <w:autoSpaceDN w:val="0"/>
              <w:spacing w:line="276" w:lineRule="auto"/>
              <w:rPr>
                <w:rFonts w:ascii="Arial" w:hAnsi="Arial" w:cs="Arial"/>
                <w:b/>
                <w:bCs/>
                <w:sz w:val="22"/>
                <w:szCs w:val="22"/>
              </w:rPr>
            </w:pPr>
            <w:r>
              <w:rPr>
                <w:rFonts w:ascii="Arial" w:hAnsi="Arial" w:cs="Arial"/>
                <w:b/>
                <w:bCs/>
                <w:sz w:val="22"/>
                <w:szCs w:val="22"/>
              </w:rPr>
              <w:t>Tapas Revolution Restaurant</w:t>
            </w:r>
          </w:p>
        </w:tc>
      </w:tr>
      <w:tr w:rsidR="002B3AAB" w:rsidRPr="00A406E5" w14:paraId="651D71E5" w14:textId="77777777" w:rsidTr="002B3AAB">
        <w:tc>
          <w:tcPr>
            <w:tcW w:w="1021" w:type="dxa"/>
            <w:shd w:val="clear" w:color="auto" w:fill="FFFFFF" w:themeFill="background1"/>
          </w:tcPr>
          <w:p w14:paraId="6A9C259A" w14:textId="1651828E"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5</w:t>
            </w:r>
          </w:p>
        </w:tc>
        <w:tc>
          <w:tcPr>
            <w:tcW w:w="8901" w:type="dxa"/>
            <w:gridSpan w:val="2"/>
            <w:shd w:val="clear" w:color="auto" w:fill="FFFFFF" w:themeFill="background1"/>
          </w:tcPr>
          <w:p w14:paraId="1B3068FE" w14:textId="77777777" w:rsidR="002B3AAB" w:rsidRDefault="002B3AAB" w:rsidP="00D37668">
            <w:pPr>
              <w:autoSpaceDE w:val="0"/>
              <w:autoSpaceDN w:val="0"/>
              <w:spacing w:line="276" w:lineRule="auto"/>
              <w:jc w:val="center"/>
              <w:rPr>
                <w:rFonts w:ascii="Arial" w:hAnsi="Arial" w:cs="Arial"/>
                <w:b/>
                <w:bCs/>
                <w:sz w:val="22"/>
                <w:szCs w:val="22"/>
              </w:rPr>
            </w:pPr>
          </w:p>
          <w:p w14:paraId="035B6AD0" w14:textId="15BDA7D8" w:rsidR="002B3AAB" w:rsidRPr="002B3AAB" w:rsidRDefault="00801035" w:rsidP="00801035">
            <w:pPr>
              <w:autoSpaceDE w:val="0"/>
              <w:autoSpaceDN w:val="0"/>
              <w:spacing w:line="276" w:lineRule="auto"/>
              <w:rPr>
                <w:rFonts w:ascii="Arial" w:hAnsi="Arial" w:cs="Arial"/>
                <w:b/>
                <w:bCs/>
                <w:sz w:val="22"/>
                <w:szCs w:val="22"/>
              </w:rPr>
            </w:pPr>
            <w:r>
              <w:rPr>
                <w:rFonts w:ascii="Arial" w:hAnsi="Arial" w:cs="Arial"/>
                <w:b/>
                <w:bCs/>
                <w:sz w:val="22"/>
                <w:szCs w:val="22"/>
              </w:rPr>
              <w:t>Gaucho Restaurants</w:t>
            </w:r>
          </w:p>
        </w:tc>
      </w:tr>
      <w:tr w:rsidR="002B3AAB" w:rsidRPr="00A406E5" w14:paraId="00F3D3D0" w14:textId="77777777" w:rsidTr="002B3AAB">
        <w:tc>
          <w:tcPr>
            <w:tcW w:w="1021" w:type="dxa"/>
            <w:shd w:val="clear" w:color="auto" w:fill="FFFFFF" w:themeFill="background1"/>
          </w:tcPr>
          <w:p w14:paraId="02AC1FDA" w14:textId="500A2F84"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6</w:t>
            </w:r>
          </w:p>
        </w:tc>
        <w:tc>
          <w:tcPr>
            <w:tcW w:w="8901" w:type="dxa"/>
            <w:gridSpan w:val="2"/>
            <w:shd w:val="clear" w:color="auto" w:fill="FFFFFF" w:themeFill="background1"/>
          </w:tcPr>
          <w:p w14:paraId="34E5A472" w14:textId="77777777" w:rsidR="002B3AAB" w:rsidRDefault="002B3AAB" w:rsidP="00D37668">
            <w:pPr>
              <w:autoSpaceDE w:val="0"/>
              <w:autoSpaceDN w:val="0"/>
              <w:spacing w:line="276" w:lineRule="auto"/>
              <w:jc w:val="center"/>
              <w:rPr>
                <w:rFonts w:ascii="Arial" w:hAnsi="Arial" w:cs="Arial"/>
                <w:b/>
                <w:bCs/>
                <w:sz w:val="22"/>
                <w:szCs w:val="22"/>
              </w:rPr>
            </w:pPr>
          </w:p>
          <w:p w14:paraId="204E8FEA" w14:textId="430FBE85" w:rsidR="002B3AAB" w:rsidRPr="002B3AAB" w:rsidRDefault="00801035" w:rsidP="00801035">
            <w:pPr>
              <w:autoSpaceDE w:val="0"/>
              <w:autoSpaceDN w:val="0"/>
              <w:spacing w:line="276" w:lineRule="auto"/>
              <w:rPr>
                <w:rFonts w:ascii="Arial" w:hAnsi="Arial" w:cs="Arial"/>
                <w:b/>
                <w:bCs/>
                <w:sz w:val="22"/>
                <w:szCs w:val="22"/>
              </w:rPr>
            </w:pPr>
            <w:r>
              <w:rPr>
                <w:rFonts w:ascii="Arial" w:hAnsi="Arial" w:cs="Arial"/>
                <w:b/>
                <w:bCs/>
                <w:sz w:val="22"/>
                <w:szCs w:val="22"/>
              </w:rPr>
              <w:t>Hookways.co.uk</w:t>
            </w:r>
          </w:p>
        </w:tc>
      </w:tr>
      <w:tr w:rsidR="002B3AAB" w:rsidRPr="00A406E5" w14:paraId="6F8F5D6A" w14:textId="77777777" w:rsidTr="002B3AAB">
        <w:tc>
          <w:tcPr>
            <w:tcW w:w="1021" w:type="dxa"/>
            <w:shd w:val="clear" w:color="auto" w:fill="FFFFFF" w:themeFill="background1"/>
          </w:tcPr>
          <w:p w14:paraId="2D80962E" w14:textId="31CDC20E"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7</w:t>
            </w:r>
          </w:p>
        </w:tc>
        <w:tc>
          <w:tcPr>
            <w:tcW w:w="8901" w:type="dxa"/>
            <w:gridSpan w:val="2"/>
            <w:shd w:val="clear" w:color="auto" w:fill="FFFFFF" w:themeFill="background1"/>
          </w:tcPr>
          <w:p w14:paraId="55258289" w14:textId="77777777" w:rsidR="002B3AAB" w:rsidRDefault="002B3AAB" w:rsidP="00D37668">
            <w:pPr>
              <w:autoSpaceDE w:val="0"/>
              <w:autoSpaceDN w:val="0"/>
              <w:spacing w:line="276" w:lineRule="auto"/>
              <w:jc w:val="center"/>
              <w:rPr>
                <w:rFonts w:ascii="Arial" w:hAnsi="Arial" w:cs="Arial"/>
                <w:b/>
                <w:bCs/>
                <w:sz w:val="22"/>
                <w:szCs w:val="22"/>
              </w:rPr>
            </w:pPr>
          </w:p>
          <w:p w14:paraId="390E2ADE" w14:textId="58A4B082" w:rsidR="002B3AAB" w:rsidRPr="002B3AAB" w:rsidRDefault="00801035" w:rsidP="00801035">
            <w:pPr>
              <w:autoSpaceDE w:val="0"/>
              <w:autoSpaceDN w:val="0"/>
              <w:spacing w:line="276" w:lineRule="auto"/>
              <w:rPr>
                <w:rFonts w:ascii="Arial" w:hAnsi="Arial" w:cs="Arial"/>
                <w:b/>
                <w:bCs/>
                <w:sz w:val="22"/>
                <w:szCs w:val="22"/>
              </w:rPr>
            </w:pPr>
            <w:r>
              <w:rPr>
                <w:rFonts w:ascii="Arial" w:hAnsi="Arial" w:cs="Arial"/>
                <w:b/>
                <w:bCs/>
                <w:sz w:val="22"/>
                <w:szCs w:val="22"/>
              </w:rPr>
              <w:t>Awesome Chips Birmingham</w:t>
            </w:r>
          </w:p>
        </w:tc>
      </w:tr>
      <w:tr w:rsidR="002B3AAB" w:rsidRPr="00A406E5" w14:paraId="2CD5ADC4" w14:textId="77777777" w:rsidTr="002B3AAB">
        <w:tc>
          <w:tcPr>
            <w:tcW w:w="1021" w:type="dxa"/>
            <w:shd w:val="clear" w:color="auto" w:fill="FFFFFF" w:themeFill="background1"/>
          </w:tcPr>
          <w:p w14:paraId="632CCD99" w14:textId="3D9A6A87"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8</w:t>
            </w:r>
          </w:p>
        </w:tc>
        <w:tc>
          <w:tcPr>
            <w:tcW w:w="8901" w:type="dxa"/>
            <w:gridSpan w:val="2"/>
            <w:shd w:val="clear" w:color="auto" w:fill="FFFFFF" w:themeFill="background1"/>
          </w:tcPr>
          <w:p w14:paraId="735CA9BF" w14:textId="77777777" w:rsidR="002B3AAB" w:rsidRDefault="002B3AAB" w:rsidP="00D37668">
            <w:pPr>
              <w:autoSpaceDE w:val="0"/>
              <w:autoSpaceDN w:val="0"/>
              <w:spacing w:line="276" w:lineRule="auto"/>
              <w:jc w:val="center"/>
              <w:rPr>
                <w:rFonts w:ascii="Arial" w:hAnsi="Arial" w:cs="Arial"/>
                <w:b/>
                <w:bCs/>
                <w:sz w:val="22"/>
                <w:szCs w:val="22"/>
              </w:rPr>
            </w:pPr>
          </w:p>
          <w:p w14:paraId="48D84B83" w14:textId="5376F40D" w:rsidR="002B3AAB" w:rsidRPr="002B3AAB" w:rsidRDefault="00801035" w:rsidP="00801035">
            <w:pPr>
              <w:autoSpaceDE w:val="0"/>
              <w:autoSpaceDN w:val="0"/>
              <w:spacing w:line="276" w:lineRule="auto"/>
              <w:rPr>
                <w:rFonts w:ascii="Arial" w:hAnsi="Arial" w:cs="Arial"/>
                <w:b/>
                <w:bCs/>
                <w:sz w:val="22"/>
                <w:szCs w:val="22"/>
              </w:rPr>
            </w:pPr>
            <w:r>
              <w:rPr>
                <w:rFonts w:ascii="Arial" w:hAnsi="Arial" w:cs="Arial"/>
                <w:b/>
                <w:bCs/>
                <w:sz w:val="22"/>
                <w:szCs w:val="22"/>
              </w:rPr>
              <w:t>Premier DIAMONDS</w:t>
            </w:r>
          </w:p>
        </w:tc>
      </w:tr>
      <w:tr w:rsidR="002B3AAB" w:rsidRPr="00A406E5" w14:paraId="2D6429A7" w14:textId="77777777" w:rsidTr="002B3AAB">
        <w:tc>
          <w:tcPr>
            <w:tcW w:w="1021" w:type="dxa"/>
            <w:shd w:val="clear" w:color="auto" w:fill="FFFFFF" w:themeFill="background1"/>
          </w:tcPr>
          <w:p w14:paraId="5348DD7B" w14:textId="67F595E8"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9</w:t>
            </w:r>
          </w:p>
        </w:tc>
        <w:tc>
          <w:tcPr>
            <w:tcW w:w="8901" w:type="dxa"/>
            <w:gridSpan w:val="2"/>
            <w:shd w:val="clear" w:color="auto" w:fill="FFFFFF" w:themeFill="background1"/>
          </w:tcPr>
          <w:p w14:paraId="3A36C878" w14:textId="77777777" w:rsidR="002B3AAB" w:rsidRDefault="002B3AAB" w:rsidP="00D37668">
            <w:pPr>
              <w:autoSpaceDE w:val="0"/>
              <w:autoSpaceDN w:val="0"/>
              <w:spacing w:line="276" w:lineRule="auto"/>
              <w:jc w:val="center"/>
              <w:rPr>
                <w:rFonts w:ascii="Arial" w:hAnsi="Arial" w:cs="Arial"/>
                <w:b/>
                <w:bCs/>
                <w:sz w:val="22"/>
                <w:szCs w:val="22"/>
              </w:rPr>
            </w:pPr>
          </w:p>
          <w:p w14:paraId="2D659725" w14:textId="77DAC6FF" w:rsidR="002B3AAB" w:rsidRPr="002B3AAB" w:rsidRDefault="00801035" w:rsidP="00801035">
            <w:pPr>
              <w:autoSpaceDE w:val="0"/>
              <w:autoSpaceDN w:val="0"/>
              <w:spacing w:line="276" w:lineRule="auto"/>
              <w:rPr>
                <w:rFonts w:ascii="Arial" w:hAnsi="Arial" w:cs="Arial"/>
                <w:b/>
                <w:bCs/>
                <w:sz w:val="22"/>
                <w:szCs w:val="22"/>
              </w:rPr>
            </w:pPr>
            <w:r>
              <w:rPr>
                <w:rFonts w:ascii="Arial" w:hAnsi="Arial" w:cs="Arial"/>
                <w:b/>
                <w:bCs/>
                <w:sz w:val="22"/>
                <w:szCs w:val="22"/>
              </w:rPr>
              <w:t>Stanley Jewellers</w:t>
            </w:r>
          </w:p>
        </w:tc>
      </w:tr>
      <w:tr w:rsidR="002B3AAB" w:rsidRPr="00A406E5" w14:paraId="38F13673" w14:textId="77777777" w:rsidTr="002B3AAB">
        <w:tc>
          <w:tcPr>
            <w:tcW w:w="1021" w:type="dxa"/>
            <w:shd w:val="clear" w:color="auto" w:fill="FFFFFF" w:themeFill="background1"/>
          </w:tcPr>
          <w:p w14:paraId="053FAB62" w14:textId="7DDC63D0" w:rsidR="002B3AAB" w:rsidRDefault="002B3A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10</w:t>
            </w:r>
          </w:p>
        </w:tc>
        <w:tc>
          <w:tcPr>
            <w:tcW w:w="8901" w:type="dxa"/>
            <w:gridSpan w:val="2"/>
            <w:shd w:val="clear" w:color="auto" w:fill="FFFFFF" w:themeFill="background1"/>
          </w:tcPr>
          <w:p w14:paraId="654C9782" w14:textId="77777777" w:rsidR="002B3AAB" w:rsidRDefault="002B3AAB" w:rsidP="00D37668">
            <w:pPr>
              <w:autoSpaceDE w:val="0"/>
              <w:autoSpaceDN w:val="0"/>
              <w:spacing w:line="276" w:lineRule="auto"/>
              <w:jc w:val="center"/>
              <w:rPr>
                <w:rFonts w:ascii="Arial" w:hAnsi="Arial" w:cs="Arial"/>
                <w:b/>
                <w:bCs/>
                <w:sz w:val="22"/>
                <w:szCs w:val="22"/>
              </w:rPr>
            </w:pPr>
          </w:p>
          <w:p w14:paraId="769E7B68" w14:textId="1EA7BB6B" w:rsidR="002B3AAB" w:rsidRPr="002B3AAB" w:rsidRDefault="00801035" w:rsidP="00801035">
            <w:pPr>
              <w:autoSpaceDE w:val="0"/>
              <w:autoSpaceDN w:val="0"/>
              <w:spacing w:line="276" w:lineRule="auto"/>
              <w:rPr>
                <w:rFonts w:ascii="Arial" w:hAnsi="Arial" w:cs="Arial"/>
                <w:b/>
                <w:bCs/>
                <w:sz w:val="22"/>
                <w:szCs w:val="22"/>
              </w:rPr>
            </w:pPr>
            <w:r>
              <w:rPr>
                <w:rFonts w:ascii="Arial" w:hAnsi="Arial" w:cs="Arial"/>
                <w:b/>
                <w:bCs/>
                <w:sz w:val="22"/>
                <w:szCs w:val="22"/>
              </w:rPr>
              <w:t>Classic Diamonds</w:t>
            </w:r>
          </w:p>
        </w:tc>
      </w:tr>
      <w:tr w:rsidR="007136AB" w:rsidRPr="00A406E5" w14:paraId="2A366CA7" w14:textId="77777777" w:rsidTr="002B3AAB">
        <w:tc>
          <w:tcPr>
            <w:tcW w:w="1021" w:type="dxa"/>
            <w:shd w:val="clear" w:color="auto" w:fill="FFFFFF" w:themeFill="background1"/>
          </w:tcPr>
          <w:p w14:paraId="4F9A0BDA" w14:textId="4E79CD1D" w:rsidR="007136AB" w:rsidRDefault="007136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11</w:t>
            </w:r>
          </w:p>
        </w:tc>
        <w:tc>
          <w:tcPr>
            <w:tcW w:w="8901" w:type="dxa"/>
            <w:gridSpan w:val="2"/>
            <w:shd w:val="clear" w:color="auto" w:fill="FFFFFF" w:themeFill="background1"/>
          </w:tcPr>
          <w:p w14:paraId="3FA08FB8" w14:textId="77777777" w:rsidR="007136AB" w:rsidRDefault="007136AB" w:rsidP="00D37668">
            <w:pPr>
              <w:autoSpaceDE w:val="0"/>
              <w:autoSpaceDN w:val="0"/>
              <w:spacing w:line="276" w:lineRule="auto"/>
              <w:jc w:val="center"/>
              <w:rPr>
                <w:rFonts w:ascii="Arial" w:hAnsi="Arial" w:cs="Arial"/>
                <w:b/>
                <w:bCs/>
                <w:sz w:val="22"/>
                <w:szCs w:val="22"/>
              </w:rPr>
            </w:pPr>
          </w:p>
          <w:p w14:paraId="63C57C17" w14:textId="4C2B992F" w:rsidR="007136AB" w:rsidRDefault="007136AB" w:rsidP="00D37668">
            <w:pPr>
              <w:autoSpaceDE w:val="0"/>
              <w:autoSpaceDN w:val="0"/>
              <w:spacing w:line="276" w:lineRule="auto"/>
              <w:jc w:val="center"/>
              <w:rPr>
                <w:rFonts w:ascii="Arial" w:hAnsi="Arial" w:cs="Arial"/>
                <w:b/>
                <w:bCs/>
                <w:sz w:val="22"/>
                <w:szCs w:val="22"/>
              </w:rPr>
            </w:pPr>
          </w:p>
        </w:tc>
      </w:tr>
      <w:tr w:rsidR="007136AB" w:rsidRPr="00A406E5" w14:paraId="337C8CA0" w14:textId="77777777" w:rsidTr="002B3AAB">
        <w:tc>
          <w:tcPr>
            <w:tcW w:w="1021" w:type="dxa"/>
            <w:shd w:val="clear" w:color="auto" w:fill="FFFFFF" w:themeFill="background1"/>
          </w:tcPr>
          <w:p w14:paraId="2BBB8BEF" w14:textId="7CB57D0A" w:rsidR="007136AB" w:rsidRDefault="007136AB" w:rsidP="002B3AAB">
            <w:pPr>
              <w:autoSpaceDE w:val="0"/>
              <w:autoSpaceDN w:val="0"/>
              <w:spacing w:line="276" w:lineRule="auto"/>
              <w:jc w:val="center"/>
              <w:rPr>
                <w:rFonts w:ascii="Arial" w:hAnsi="Arial" w:cs="Arial"/>
                <w:b/>
                <w:bCs/>
                <w:sz w:val="22"/>
                <w:szCs w:val="22"/>
              </w:rPr>
            </w:pPr>
            <w:r>
              <w:rPr>
                <w:rFonts w:ascii="Arial" w:hAnsi="Arial" w:cs="Arial"/>
                <w:b/>
                <w:bCs/>
                <w:sz w:val="22"/>
                <w:szCs w:val="22"/>
              </w:rPr>
              <w:t>12</w:t>
            </w:r>
          </w:p>
        </w:tc>
        <w:tc>
          <w:tcPr>
            <w:tcW w:w="8901" w:type="dxa"/>
            <w:gridSpan w:val="2"/>
            <w:shd w:val="clear" w:color="auto" w:fill="FFFFFF" w:themeFill="background1"/>
          </w:tcPr>
          <w:p w14:paraId="267665C9" w14:textId="77777777" w:rsidR="007136AB" w:rsidRDefault="007136AB" w:rsidP="00D37668">
            <w:pPr>
              <w:autoSpaceDE w:val="0"/>
              <w:autoSpaceDN w:val="0"/>
              <w:spacing w:line="276" w:lineRule="auto"/>
              <w:jc w:val="center"/>
              <w:rPr>
                <w:rFonts w:ascii="Arial" w:hAnsi="Arial" w:cs="Arial"/>
                <w:b/>
                <w:bCs/>
                <w:sz w:val="22"/>
                <w:szCs w:val="22"/>
              </w:rPr>
            </w:pPr>
          </w:p>
          <w:p w14:paraId="54F41954" w14:textId="0DB6520D" w:rsidR="007136AB" w:rsidRDefault="007136AB" w:rsidP="00D37668">
            <w:pPr>
              <w:autoSpaceDE w:val="0"/>
              <w:autoSpaceDN w:val="0"/>
              <w:spacing w:line="276" w:lineRule="auto"/>
              <w:jc w:val="center"/>
              <w:rPr>
                <w:rFonts w:ascii="Arial" w:hAnsi="Arial" w:cs="Arial"/>
                <w:b/>
                <w:bCs/>
                <w:sz w:val="22"/>
                <w:szCs w:val="22"/>
              </w:rPr>
            </w:pPr>
          </w:p>
        </w:tc>
      </w:tr>
      <w:tr w:rsidR="004F2703" w:rsidRPr="00A406E5" w14:paraId="4A41E76E" w14:textId="77777777" w:rsidTr="002B3AAB">
        <w:tc>
          <w:tcPr>
            <w:tcW w:w="1021" w:type="dxa"/>
            <w:shd w:val="clear" w:color="auto" w:fill="FFFFFF" w:themeFill="background1"/>
          </w:tcPr>
          <w:p w14:paraId="05A44D93" w14:textId="77777777" w:rsidR="004F2703" w:rsidRDefault="004F2703" w:rsidP="002B3AAB">
            <w:pPr>
              <w:autoSpaceDE w:val="0"/>
              <w:autoSpaceDN w:val="0"/>
              <w:spacing w:line="276" w:lineRule="auto"/>
              <w:jc w:val="center"/>
              <w:rPr>
                <w:rFonts w:ascii="Arial" w:hAnsi="Arial" w:cs="Arial"/>
                <w:b/>
                <w:bCs/>
                <w:sz w:val="22"/>
                <w:szCs w:val="22"/>
              </w:rPr>
            </w:pPr>
          </w:p>
        </w:tc>
        <w:tc>
          <w:tcPr>
            <w:tcW w:w="8901" w:type="dxa"/>
            <w:gridSpan w:val="2"/>
            <w:shd w:val="clear" w:color="auto" w:fill="FFFFFF" w:themeFill="background1"/>
          </w:tcPr>
          <w:p w14:paraId="0B40A68B" w14:textId="77777777" w:rsidR="004F2703" w:rsidRDefault="004F2703" w:rsidP="00D37668">
            <w:pPr>
              <w:autoSpaceDE w:val="0"/>
              <w:autoSpaceDN w:val="0"/>
              <w:spacing w:line="276" w:lineRule="auto"/>
              <w:jc w:val="center"/>
              <w:rPr>
                <w:rFonts w:ascii="Arial" w:hAnsi="Arial" w:cs="Arial"/>
                <w:b/>
                <w:bCs/>
                <w:sz w:val="22"/>
                <w:szCs w:val="22"/>
              </w:rPr>
            </w:pPr>
          </w:p>
        </w:tc>
      </w:tr>
    </w:tbl>
    <w:p w14:paraId="683D10CC" w14:textId="77777777" w:rsidR="004F2703" w:rsidRPr="004F2703" w:rsidRDefault="004F2703" w:rsidP="004F2703">
      <w:pPr>
        <w:rPr>
          <w:rFonts w:ascii="Arial" w:hAnsi="Arial" w:cs="Arial"/>
          <w:b/>
          <w:sz w:val="28"/>
          <w:szCs w:val="28"/>
        </w:rPr>
      </w:pPr>
      <w:r w:rsidRPr="004F2703">
        <w:rPr>
          <w:rFonts w:ascii="Arial" w:hAnsi="Arial" w:cs="Arial"/>
          <w:noProof/>
        </w:rPr>
        <w:lastRenderedPageBreak/>
        <w:drawing>
          <wp:anchor distT="0" distB="0" distL="114300" distR="114300" simplePos="0" relativeHeight="251660288" behindDoc="0" locked="0" layoutInCell="1" allowOverlap="1" wp14:anchorId="69917BAA" wp14:editId="0D422165">
            <wp:simplePos x="0" y="0"/>
            <wp:positionH relativeFrom="column">
              <wp:posOffset>2409825</wp:posOffset>
            </wp:positionH>
            <wp:positionV relativeFrom="paragraph">
              <wp:posOffset>133350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F2703">
        <w:rPr>
          <w:rFonts w:ascii="Arial" w:hAnsi="Arial" w:cs="Arial"/>
        </w:rPr>
        <w:br w:type="textWrapping" w:clear="all"/>
      </w:r>
    </w:p>
    <w:p w14:paraId="09BA445D" w14:textId="77777777" w:rsidR="004F2703" w:rsidRPr="004F2703" w:rsidRDefault="004F2703" w:rsidP="004F270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F2703" w:rsidRPr="004F2703" w14:paraId="4AFC3BED" w14:textId="77777777" w:rsidTr="00A7589C">
        <w:tc>
          <w:tcPr>
            <w:tcW w:w="9922" w:type="dxa"/>
            <w:shd w:val="clear" w:color="auto" w:fill="DDD9C3" w:themeFill="background2" w:themeFillShade="E6"/>
          </w:tcPr>
          <w:p w14:paraId="49DD546A" w14:textId="77777777" w:rsidR="004F2703" w:rsidRPr="004F2703" w:rsidRDefault="004F2703" w:rsidP="004F2703">
            <w:pPr>
              <w:keepNext/>
              <w:spacing w:before="120" w:after="120"/>
              <w:jc w:val="center"/>
              <w:outlineLvl w:val="3"/>
              <w:rPr>
                <w:rFonts w:ascii="Arial" w:hAnsi="Arial" w:cs="Arial"/>
                <w:b/>
                <w:sz w:val="40"/>
              </w:rPr>
            </w:pPr>
            <w:r w:rsidRPr="004F2703">
              <w:rPr>
                <w:rFonts w:ascii="Arial" w:hAnsi="Arial" w:cs="Arial"/>
                <w:b/>
                <w:sz w:val="40"/>
              </w:rPr>
              <w:t xml:space="preserve">LCBB4004 – Consultation Project - Weekly Report </w:t>
            </w:r>
          </w:p>
        </w:tc>
      </w:tr>
    </w:tbl>
    <w:p w14:paraId="4993CFA2" w14:textId="77777777" w:rsidR="004F2703" w:rsidRPr="004F2703" w:rsidRDefault="004F2703" w:rsidP="004F270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2126"/>
        <w:gridCol w:w="6775"/>
      </w:tblGrid>
      <w:tr w:rsidR="004F2703" w:rsidRPr="004F2703" w14:paraId="5EB70396" w14:textId="77777777" w:rsidTr="00A7589C">
        <w:tc>
          <w:tcPr>
            <w:tcW w:w="3147" w:type="dxa"/>
            <w:gridSpan w:val="2"/>
            <w:shd w:val="clear" w:color="auto" w:fill="DDD9C3" w:themeFill="background2" w:themeFillShade="E6"/>
          </w:tcPr>
          <w:p w14:paraId="46916034"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Student name:</w:t>
            </w:r>
          </w:p>
        </w:tc>
        <w:tc>
          <w:tcPr>
            <w:tcW w:w="6775" w:type="dxa"/>
          </w:tcPr>
          <w:p w14:paraId="52248960" w14:textId="77777777" w:rsidR="004F2703" w:rsidRPr="004F2703" w:rsidRDefault="004F2703" w:rsidP="004F2703">
            <w:pPr>
              <w:spacing w:before="120" w:after="120"/>
              <w:rPr>
                <w:rFonts w:ascii="Arial" w:hAnsi="Arial" w:cs="Arial"/>
                <w:b/>
                <w:sz w:val="22"/>
                <w:szCs w:val="22"/>
              </w:rPr>
            </w:pPr>
            <w:r w:rsidRPr="004F2703">
              <w:rPr>
                <w:rFonts w:ascii="Arial" w:hAnsi="Arial" w:cs="Arial"/>
                <w:b/>
                <w:sz w:val="22"/>
                <w:szCs w:val="22"/>
              </w:rPr>
              <w:t xml:space="preserve">      MIHAI MIRITA</w:t>
            </w:r>
          </w:p>
        </w:tc>
      </w:tr>
      <w:tr w:rsidR="004F2703" w:rsidRPr="004F2703" w14:paraId="7960113E" w14:textId="77777777" w:rsidTr="00A7589C">
        <w:tc>
          <w:tcPr>
            <w:tcW w:w="3147" w:type="dxa"/>
            <w:gridSpan w:val="2"/>
            <w:shd w:val="clear" w:color="auto" w:fill="DDD9C3" w:themeFill="background2" w:themeFillShade="E6"/>
          </w:tcPr>
          <w:p w14:paraId="2E1177EC"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Student ID number:</w:t>
            </w:r>
          </w:p>
        </w:tc>
        <w:tc>
          <w:tcPr>
            <w:tcW w:w="6775" w:type="dxa"/>
          </w:tcPr>
          <w:p w14:paraId="6F3257D2" w14:textId="77777777" w:rsidR="004F2703" w:rsidRPr="004F2703" w:rsidRDefault="004F2703" w:rsidP="004F2703">
            <w:pPr>
              <w:spacing w:before="120" w:after="120"/>
              <w:rPr>
                <w:rFonts w:ascii="Arial" w:hAnsi="Arial" w:cs="Arial"/>
                <w:b/>
                <w:sz w:val="22"/>
                <w:szCs w:val="22"/>
              </w:rPr>
            </w:pPr>
            <w:r w:rsidRPr="004F2703">
              <w:rPr>
                <w:rFonts w:ascii="Arial" w:hAnsi="Arial" w:cs="Arial"/>
                <w:b/>
                <w:sz w:val="22"/>
                <w:szCs w:val="22"/>
              </w:rPr>
              <w:t>2109772</w:t>
            </w:r>
          </w:p>
        </w:tc>
      </w:tr>
      <w:tr w:rsidR="004F2703" w:rsidRPr="004F2703" w14:paraId="4879F0D0" w14:textId="77777777" w:rsidTr="00A7589C">
        <w:tc>
          <w:tcPr>
            <w:tcW w:w="3147" w:type="dxa"/>
            <w:gridSpan w:val="2"/>
            <w:shd w:val="clear" w:color="auto" w:fill="DDD9C3" w:themeFill="background2" w:themeFillShade="E6"/>
          </w:tcPr>
          <w:p w14:paraId="75825E66"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WEEK</w:t>
            </w:r>
          </w:p>
        </w:tc>
        <w:tc>
          <w:tcPr>
            <w:tcW w:w="6775" w:type="dxa"/>
          </w:tcPr>
          <w:p w14:paraId="256C5808" w14:textId="77777777" w:rsidR="004F2703" w:rsidRPr="004F2703" w:rsidRDefault="004F2703" w:rsidP="004F2703">
            <w:pPr>
              <w:spacing w:before="120" w:after="120"/>
              <w:rPr>
                <w:rFonts w:ascii="Arial" w:hAnsi="Arial" w:cs="Arial"/>
                <w:b/>
                <w:sz w:val="22"/>
                <w:szCs w:val="22"/>
              </w:rPr>
            </w:pPr>
            <w:r w:rsidRPr="004F2703">
              <w:rPr>
                <w:rFonts w:ascii="Arial" w:hAnsi="Arial" w:cs="Arial"/>
                <w:b/>
                <w:sz w:val="22"/>
                <w:szCs w:val="22"/>
              </w:rPr>
              <w:t>2</w:t>
            </w:r>
          </w:p>
        </w:tc>
      </w:tr>
      <w:tr w:rsidR="004F2703" w:rsidRPr="004F2703" w14:paraId="04663566" w14:textId="77777777" w:rsidTr="00A7589C">
        <w:tc>
          <w:tcPr>
            <w:tcW w:w="3147" w:type="dxa"/>
            <w:gridSpan w:val="2"/>
            <w:shd w:val="clear" w:color="auto" w:fill="DDD9C3" w:themeFill="background2" w:themeFillShade="E6"/>
          </w:tcPr>
          <w:p w14:paraId="09184777"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Programme:</w:t>
            </w:r>
          </w:p>
        </w:tc>
        <w:tc>
          <w:tcPr>
            <w:tcW w:w="6775" w:type="dxa"/>
          </w:tcPr>
          <w:p w14:paraId="037A42ED" w14:textId="77777777" w:rsidR="004F2703" w:rsidRPr="004F2703" w:rsidRDefault="004F2703" w:rsidP="004F2703">
            <w:pPr>
              <w:spacing w:before="120" w:after="120"/>
              <w:rPr>
                <w:rFonts w:ascii="Arial" w:hAnsi="Arial" w:cs="Arial"/>
                <w:b/>
                <w:sz w:val="22"/>
                <w:szCs w:val="22"/>
              </w:rPr>
            </w:pPr>
            <w:r w:rsidRPr="004F2703">
              <w:rPr>
                <w:rFonts w:ascii="Arial" w:hAnsi="Arial" w:cs="Arial"/>
                <w:b/>
                <w:sz w:val="22"/>
                <w:szCs w:val="22"/>
              </w:rPr>
              <w:t>BA Business Management</w:t>
            </w:r>
          </w:p>
        </w:tc>
      </w:tr>
      <w:tr w:rsidR="004F2703" w:rsidRPr="004F2703" w14:paraId="2B4405D0" w14:textId="77777777" w:rsidTr="00A7589C">
        <w:tc>
          <w:tcPr>
            <w:tcW w:w="3147" w:type="dxa"/>
            <w:gridSpan w:val="2"/>
            <w:shd w:val="clear" w:color="auto" w:fill="DDD9C3" w:themeFill="background2" w:themeFillShade="E6"/>
          </w:tcPr>
          <w:p w14:paraId="601B3F7A"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Module:</w:t>
            </w:r>
          </w:p>
        </w:tc>
        <w:tc>
          <w:tcPr>
            <w:tcW w:w="6775" w:type="dxa"/>
            <w:shd w:val="clear" w:color="auto" w:fill="auto"/>
          </w:tcPr>
          <w:p w14:paraId="105F18B8" w14:textId="77777777" w:rsidR="004F2703" w:rsidRPr="004F2703" w:rsidRDefault="004F2703" w:rsidP="004F2703">
            <w:pPr>
              <w:spacing w:before="120" w:after="120"/>
              <w:rPr>
                <w:rFonts w:ascii="Arial" w:hAnsi="Arial" w:cs="Arial"/>
                <w:b/>
                <w:sz w:val="22"/>
                <w:szCs w:val="22"/>
              </w:rPr>
            </w:pPr>
            <w:r w:rsidRPr="004F2703">
              <w:rPr>
                <w:rFonts w:ascii="Arial" w:hAnsi="Arial" w:cs="Arial"/>
                <w:b/>
                <w:sz w:val="22"/>
                <w:szCs w:val="22"/>
              </w:rPr>
              <w:t>Marketing Fundamentals</w:t>
            </w:r>
          </w:p>
        </w:tc>
      </w:tr>
      <w:tr w:rsidR="004F2703" w:rsidRPr="004F2703" w14:paraId="0C96978F" w14:textId="77777777" w:rsidTr="00A7589C">
        <w:tc>
          <w:tcPr>
            <w:tcW w:w="3147" w:type="dxa"/>
            <w:gridSpan w:val="2"/>
            <w:shd w:val="clear" w:color="auto" w:fill="DDD9C3" w:themeFill="background2" w:themeFillShade="E6"/>
          </w:tcPr>
          <w:p w14:paraId="6B9FD487"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Module code:</w:t>
            </w:r>
          </w:p>
        </w:tc>
        <w:tc>
          <w:tcPr>
            <w:tcW w:w="6775" w:type="dxa"/>
          </w:tcPr>
          <w:p w14:paraId="6DA92252" w14:textId="77777777" w:rsidR="004F2703" w:rsidRPr="004F2703" w:rsidRDefault="004F2703" w:rsidP="004F2703">
            <w:pPr>
              <w:spacing w:before="120" w:after="120"/>
              <w:rPr>
                <w:rFonts w:ascii="Arial" w:hAnsi="Arial" w:cs="Arial"/>
                <w:b/>
                <w:bCs/>
                <w:sz w:val="22"/>
                <w:szCs w:val="22"/>
              </w:rPr>
            </w:pPr>
            <w:r w:rsidRPr="004F2703">
              <w:rPr>
                <w:rFonts w:ascii="Arial" w:hAnsi="Arial" w:cs="Arial"/>
                <w:b/>
                <w:sz w:val="22"/>
                <w:szCs w:val="22"/>
              </w:rPr>
              <w:t>LCBB4004</w:t>
            </w:r>
          </w:p>
        </w:tc>
      </w:tr>
      <w:tr w:rsidR="004F2703" w:rsidRPr="004F2703" w14:paraId="090C0C05" w14:textId="77777777" w:rsidTr="00A7589C">
        <w:tc>
          <w:tcPr>
            <w:tcW w:w="3147" w:type="dxa"/>
            <w:gridSpan w:val="2"/>
            <w:shd w:val="clear" w:color="auto" w:fill="DDD9C3" w:themeFill="background2" w:themeFillShade="E6"/>
          </w:tcPr>
          <w:p w14:paraId="0840EE7E"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Lecturer:</w:t>
            </w:r>
          </w:p>
        </w:tc>
        <w:tc>
          <w:tcPr>
            <w:tcW w:w="6775" w:type="dxa"/>
          </w:tcPr>
          <w:p w14:paraId="3E0A0B53" w14:textId="77777777" w:rsidR="004F2703" w:rsidRPr="004F2703" w:rsidRDefault="004F2703" w:rsidP="004F2703">
            <w:pPr>
              <w:spacing w:before="120" w:after="120"/>
              <w:rPr>
                <w:rFonts w:ascii="Arial" w:hAnsi="Arial" w:cs="Arial"/>
                <w:b/>
                <w:bCs/>
                <w:sz w:val="22"/>
                <w:szCs w:val="22"/>
              </w:rPr>
            </w:pPr>
            <w:proofErr w:type="spellStart"/>
            <w:r w:rsidRPr="004F2703">
              <w:rPr>
                <w:rFonts w:ascii="Arial" w:hAnsi="Arial" w:cs="Arial"/>
                <w:b/>
                <w:bCs/>
                <w:sz w:val="22"/>
                <w:szCs w:val="22"/>
              </w:rPr>
              <w:t>Efua</w:t>
            </w:r>
            <w:proofErr w:type="spellEnd"/>
            <w:r w:rsidRPr="004F2703">
              <w:rPr>
                <w:rFonts w:ascii="Arial" w:hAnsi="Arial" w:cs="Arial"/>
                <w:b/>
                <w:bCs/>
                <w:sz w:val="22"/>
                <w:szCs w:val="22"/>
              </w:rPr>
              <w:t xml:space="preserve"> Adams</w:t>
            </w:r>
          </w:p>
          <w:p w14:paraId="226147CB" w14:textId="77777777" w:rsidR="004F2703" w:rsidRPr="004F2703" w:rsidRDefault="004F2703" w:rsidP="004F2703">
            <w:pPr>
              <w:spacing w:before="120" w:after="120"/>
              <w:rPr>
                <w:rFonts w:ascii="Arial" w:hAnsi="Arial" w:cs="Arial"/>
                <w:b/>
                <w:bCs/>
                <w:sz w:val="22"/>
                <w:szCs w:val="22"/>
              </w:rPr>
            </w:pPr>
          </w:p>
        </w:tc>
      </w:tr>
      <w:tr w:rsidR="004F2703" w:rsidRPr="004F2703" w14:paraId="5FAF1551" w14:textId="77777777" w:rsidTr="00A7589C">
        <w:tc>
          <w:tcPr>
            <w:tcW w:w="9922" w:type="dxa"/>
            <w:gridSpan w:val="3"/>
            <w:shd w:val="clear" w:color="auto" w:fill="DDD9C3" w:themeFill="background2" w:themeFillShade="E6"/>
          </w:tcPr>
          <w:p w14:paraId="2E35C40E" w14:textId="77777777" w:rsidR="004F2703" w:rsidRPr="004F2703" w:rsidRDefault="004F2703" w:rsidP="004F2703">
            <w:pPr>
              <w:spacing w:before="120" w:after="120"/>
              <w:jc w:val="center"/>
              <w:rPr>
                <w:rFonts w:ascii="Arial" w:hAnsi="Arial" w:cs="Arial"/>
                <w:b/>
                <w:sz w:val="22"/>
                <w:szCs w:val="22"/>
                <w:lang w:val="en-US"/>
              </w:rPr>
            </w:pPr>
            <w:r w:rsidRPr="004F2703">
              <w:rPr>
                <w:rFonts w:ascii="Arial" w:hAnsi="Arial" w:cs="Arial"/>
                <w:b/>
                <w:bCs/>
                <w:sz w:val="24"/>
                <w:szCs w:val="24"/>
                <w:lang w:val="en-US"/>
              </w:rPr>
              <w:t xml:space="preserve">Brief explanation of the relevant theories adopted </w:t>
            </w:r>
          </w:p>
        </w:tc>
      </w:tr>
      <w:tr w:rsidR="004F2703" w:rsidRPr="004F2703" w14:paraId="3746E1A7" w14:textId="77777777" w:rsidTr="00A7589C">
        <w:tc>
          <w:tcPr>
            <w:tcW w:w="9922" w:type="dxa"/>
            <w:gridSpan w:val="3"/>
            <w:shd w:val="clear" w:color="auto" w:fill="FFFFFF" w:themeFill="background1"/>
          </w:tcPr>
          <w:p w14:paraId="5AD1A229" w14:textId="77777777" w:rsidR="004F2703" w:rsidRPr="004F2703" w:rsidRDefault="004F2703" w:rsidP="004F2703">
            <w:pPr>
              <w:spacing w:before="120" w:after="120"/>
              <w:jc w:val="center"/>
              <w:rPr>
                <w:rFonts w:ascii="Arial" w:hAnsi="Arial" w:cs="Arial"/>
                <w:sz w:val="22"/>
                <w:szCs w:val="22"/>
              </w:rPr>
            </w:pPr>
            <w:r w:rsidRPr="004F2703">
              <w:rPr>
                <w:rFonts w:ascii="Arial" w:hAnsi="Arial" w:cs="Arial"/>
                <w:sz w:val="22"/>
                <w:szCs w:val="22"/>
              </w:rPr>
              <w:t xml:space="preserve">Self-efficacy theory of motivation states that for someone, to complete a goal. One must believe in themself to do the job. The theory allows an individual to revaluate and come up with ways to work efficiently. Self-efficacy is enforced based on the environment of the workplace. It allows employers to look at things in a more positive manner before its occurrence. Self-efficacy doesn’t stop in organisations. It encompasses a lot more. It’s used in fields such as Research, Education and Clinic Practices. For example: In a clinic, a pharmacist will wait for the customers complaint before recommending medical drugs or advice. This is because of the pharmacist experience of doing the job. This allows better customer satisfaction and consideration. Schools are using the self-efficacy theory to research on different learning methods. This means that people will be allocated to their more suitable style of learning. Locke goal setting theory is a theory that covers 5 branches. These branches are clarity, challenge, commitment, </w:t>
            </w:r>
            <w:proofErr w:type="gramStart"/>
            <w:r w:rsidRPr="004F2703">
              <w:rPr>
                <w:rFonts w:ascii="Arial" w:hAnsi="Arial" w:cs="Arial"/>
                <w:sz w:val="22"/>
                <w:szCs w:val="22"/>
              </w:rPr>
              <w:t>feedback</w:t>
            </w:r>
            <w:proofErr w:type="gramEnd"/>
            <w:r w:rsidRPr="004F2703">
              <w:rPr>
                <w:rFonts w:ascii="Arial" w:hAnsi="Arial" w:cs="Arial"/>
                <w:sz w:val="22"/>
                <w:szCs w:val="22"/>
              </w:rPr>
              <w:t xml:space="preserve"> and Task complexity. The theory allows employers to be more specific with their goals. This makes their goal more achievable and more realistic. The theory however is a bit complicated since all the branches must be followed for it to be done. The theory allows employers to be clear about their goals. The goals must be practicable before they are accepted. The goal can be shared with other companies making it acceptable by others. Employers will collect information from employees about how the goal can be achieved. The employers will evaluate and justify the areas in which the goal can be improved before the final implementation.</w:t>
            </w:r>
          </w:p>
        </w:tc>
      </w:tr>
      <w:tr w:rsidR="004F2703" w:rsidRPr="004F2703" w14:paraId="2D76BD79" w14:textId="77777777" w:rsidTr="00A7589C">
        <w:tc>
          <w:tcPr>
            <w:tcW w:w="9922" w:type="dxa"/>
            <w:gridSpan w:val="3"/>
            <w:shd w:val="clear" w:color="auto" w:fill="DDD9C3" w:themeFill="background2" w:themeFillShade="E6"/>
          </w:tcPr>
          <w:p w14:paraId="354B8694" w14:textId="77777777" w:rsidR="004F2703" w:rsidRPr="004F2703" w:rsidRDefault="004F2703" w:rsidP="004F2703">
            <w:pPr>
              <w:spacing w:before="120" w:after="120"/>
              <w:jc w:val="center"/>
              <w:rPr>
                <w:rFonts w:ascii="Arial" w:hAnsi="Arial" w:cs="Arial"/>
                <w:b/>
                <w:sz w:val="22"/>
                <w:szCs w:val="22"/>
              </w:rPr>
            </w:pPr>
            <w:r w:rsidRPr="004F2703">
              <w:rPr>
                <w:rFonts w:ascii="Arial" w:hAnsi="Arial" w:cs="Arial"/>
                <w:b/>
                <w:sz w:val="24"/>
                <w:szCs w:val="24"/>
              </w:rPr>
              <w:t>Reflection &amp;</w:t>
            </w:r>
            <w:r w:rsidRPr="004F2703">
              <w:rPr>
                <w:rFonts w:ascii="Arial" w:hAnsi="Arial" w:cs="Arial"/>
                <w:b/>
                <w:color w:val="1D2228"/>
                <w:sz w:val="24"/>
                <w:szCs w:val="24"/>
              </w:rPr>
              <w:t xml:space="preserve"> advice to the organisation</w:t>
            </w:r>
          </w:p>
        </w:tc>
      </w:tr>
      <w:tr w:rsidR="004F2703" w:rsidRPr="004F2703" w14:paraId="1DEE3A8D" w14:textId="77777777" w:rsidTr="00A7589C">
        <w:trPr>
          <w:trHeight w:val="2109"/>
        </w:trPr>
        <w:tc>
          <w:tcPr>
            <w:tcW w:w="9922" w:type="dxa"/>
            <w:gridSpan w:val="3"/>
            <w:shd w:val="clear" w:color="auto" w:fill="FFFFFF" w:themeFill="background1"/>
          </w:tcPr>
          <w:p w14:paraId="3F4F9F67" w14:textId="77777777" w:rsidR="004F2703" w:rsidRPr="004F2703" w:rsidRDefault="004F2703" w:rsidP="004F2703">
            <w:pPr>
              <w:spacing w:before="120" w:after="120"/>
              <w:jc w:val="both"/>
              <w:rPr>
                <w:rFonts w:ascii="Arial" w:hAnsi="Arial" w:cs="Arial"/>
                <w:sz w:val="22"/>
                <w:szCs w:val="22"/>
              </w:rPr>
            </w:pPr>
            <w:r w:rsidRPr="004F2703">
              <w:rPr>
                <w:rFonts w:ascii="Arial" w:hAnsi="Arial" w:cs="Arial"/>
                <w:sz w:val="22"/>
                <w:szCs w:val="22"/>
              </w:rPr>
              <w:t xml:space="preserve">To improve is to be better. The principles being advised follow the theory of self-efficacy and Locke goal setting theory. With a smaller company the self-efficacy theory will be more applicable. The Locke theory requires more financial budget which isn’t applicable for big businesses. The Locke goal will require an active HR to promote fairness and encourage resiliency in the workplace. The steps also should be passed before another step is being implemented these steps can’t be skipped. The Iteration of the Locke goal steps can be used to make sure that other areas of improvement can be assessed. For example: when employing people for the company a set of steps can be followed. The person should have a decent attendance, decent target rate (if applicable), acceptable behaviour. These steps are done in order of importance. This makes the recruiting process more ethical since </w:t>
            </w:r>
            <w:r w:rsidRPr="004F2703">
              <w:rPr>
                <w:rFonts w:ascii="Arial" w:hAnsi="Arial" w:cs="Arial"/>
                <w:sz w:val="22"/>
                <w:szCs w:val="22"/>
              </w:rPr>
              <w:lastRenderedPageBreak/>
              <w:t>people employed will already be able to accomplish the most important skills needed to work. Self-efficacy can be introduced into any work culture. This is because it requires the person to have the inner will to do the job in a more professional manner. The theory also allows someone to be more confident in what they do. The places in which self-efficacy can be used by sporting institutions, Franchises and Start-ups (Small Companies). This is because it allows employees to use their experience and self-confidence to get the job done in a more efficient way. This system also allows leaders to come up with philosophies which can be make a big impact within the organisation.</w:t>
            </w:r>
          </w:p>
          <w:p w14:paraId="6CA30117" w14:textId="77777777" w:rsidR="004F2703" w:rsidRPr="004F2703" w:rsidRDefault="004F2703" w:rsidP="004F2703">
            <w:pPr>
              <w:spacing w:before="120" w:after="120"/>
              <w:jc w:val="both"/>
              <w:rPr>
                <w:rFonts w:ascii="Arial" w:hAnsi="Arial" w:cs="Arial"/>
                <w:sz w:val="22"/>
                <w:szCs w:val="22"/>
              </w:rPr>
            </w:pPr>
          </w:p>
          <w:p w14:paraId="446DC4EB" w14:textId="77777777" w:rsidR="004F2703" w:rsidRPr="004F2703" w:rsidRDefault="004F2703" w:rsidP="004F2703">
            <w:pPr>
              <w:spacing w:before="120" w:after="120"/>
              <w:jc w:val="both"/>
              <w:rPr>
                <w:rFonts w:ascii="Arial" w:hAnsi="Arial" w:cs="Arial"/>
                <w:sz w:val="22"/>
                <w:szCs w:val="22"/>
              </w:rPr>
            </w:pPr>
          </w:p>
          <w:p w14:paraId="4228450F" w14:textId="77777777" w:rsidR="004F2703" w:rsidRPr="004F2703" w:rsidRDefault="004F2703" w:rsidP="004F2703">
            <w:pPr>
              <w:spacing w:before="120" w:after="120"/>
              <w:jc w:val="both"/>
              <w:rPr>
                <w:rFonts w:ascii="Arial" w:hAnsi="Arial" w:cs="Arial"/>
                <w:sz w:val="22"/>
                <w:szCs w:val="22"/>
              </w:rPr>
            </w:pPr>
          </w:p>
        </w:tc>
      </w:tr>
      <w:tr w:rsidR="004F2703" w:rsidRPr="004F2703" w14:paraId="23F22540" w14:textId="77777777" w:rsidTr="00A7589C">
        <w:trPr>
          <w:trHeight w:val="442"/>
        </w:trPr>
        <w:tc>
          <w:tcPr>
            <w:tcW w:w="9922" w:type="dxa"/>
            <w:gridSpan w:val="3"/>
            <w:shd w:val="clear" w:color="auto" w:fill="DDD9C3" w:themeFill="background2" w:themeFillShade="E6"/>
          </w:tcPr>
          <w:p w14:paraId="5748EE7D" w14:textId="77777777" w:rsidR="004F2703" w:rsidRPr="004F2703" w:rsidRDefault="004F2703" w:rsidP="004F2703">
            <w:pPr>
              <w:autoSpaceDE w:val="0"/>
              <w:autoSpaceDN w:val="0"/>
              <w:spacing w:line="276" w:lineRule="auto"/>
              <w:rPr>
                <w:rFonts w:ascii="Arial" w:hAnsi="Arial" w:cs="Arial"/>
                <w:b/>
                <w:bCs/>
                <w:sz w:val="24"/>
                <w:szCs w:val="24"/>
                <w:lang w:val="en-US"/>
              </w:rPr>
            </w:pPr>
            <w:r w:rsidRPr="004F2703">
              <w:rPr>
                <w:rFonts w:ascii="Arial" w:hAnsi="Arial" w:cs="Arial"/>
                <w:b/>
                <w:bCs/>
                <w:sz w:val="24"/>
                <w:szCs w:val="24"/>
                <w:lang w:val="en-US"/>
              </w:rPr>
              <w:lastRenderedPageBreak/>
              <w:t xml:space="preserve">                                                            Reference List</w:t>
            </w:r>
          </w:p>
        </w:tc>
      </w:tr>
      <w:tr w:rsidR="004F2703" w:rsidRPr="004F2703" w14:paraId="6564FB49" w14:textId="77777777" w:rsidTr="00A7589C">
        <w:tc>
          <w:tcPr>
            <w:tcW w:w="9922" w:type="dxa"/>
            <w:gridSpan w:val="3"/>
            <w:shd w:val="clear" w:color="auto" w:fill="FFFFFF" w:themeFill="background1"/>
          </w:tcPr>
          <w:p w14:paraId="1B8BDB0C" w14:textId="77777777" w:rsidR="004F2703" w:rsidRPr="004F2703" w:rsidRDefault="004F2703" w:rsidP="004F2703">
            <w:pPr>
              <w:autoSpaceDE w:val="0"/>
              <w:autoSpaceDN w:val="0"/>
              <w:spacing w:line="276" w:lineRule="auto"/>
              <w:rPr>
                <w:rFonts w:ascii="Arial" w:hAnsi="Arial" w:cs="Arial"/>
                <w:sz w:val="22"/>
                <w:szCs w:val="22"/>
              </w:rPr>
            </w:pPr>
          </w:p>
          <w:p w14:paraId="5F5F2A2F" w14:textId="77777777" w:rsidR="004F2703" w:rsidRPr="004F2703" w:rsidRDefault="004F2703" w:rsidP="004F2703">
            <w:pPr>
              <w:autoSpaceDE w:val="0"/>
              <w:autoSpaceDN w:val="0"/>
              <w:spacing w:line="276" w:lineRule="auto"/>
              <w:rPr>
                <w:rFonts w:ascii="Arial" w:hAnsi="Arial" w:cs="Arial"/>
                <w:sz w:val="22"/>
                <w:szCs w:val="22"/>
              </w:rPr>
            </w:pPr>
            <w:proofErr w:type="spellStart"/>
            <w:r w:rsidRPr="004F2703">
              <w:rPr>
                <w:rFonts w:ascii="Arial" w:hAnsi="Arial" w:cs="Arial"/>
                <w:sz w:val="22"/>
                <w:szCs w:val="22"/>
              </w:rPr>
              <w:t>gostrengths</w:t>
            </w:r>
            <w:proofErr w:type="spellEnd"/>
            <w:r w:rsidRPr="004F2703">
              <w:rPr>
                <w:rFonts w:ascii="Arial" w:hAnsi="Arial" w:cs="Arial"/>
                <w:sz w:val="22"/>
                <w:szCs w:val="22"/>
              </w:rPr>
              <w:t xml:space="preserve">. (2013, March 5). </w:t>
            </w:r>
            <w:r w:rsidRPr="004F2703">
              <w:rPr>
                <w:rFonts w:ascii="Arial" w:hAnsi="Arial" w:cs="Arial"/>
                <w:i/>
                <w:iCs/>
                <w:sz w:val="22"/>
                <w:szCs w:val="22"/>
              </w:rPr>
              <w:t>What is Goal-Setting Theory?</w:t>
            </w:r>
            <w:r w:rsidRPr="004F2703">
              <w:rPr>
                <w:rFonts w:ascii="Arial" w:hAnsi="Arial" w:cs="Arial"/>
                <w:sz w:val="22"/>
                <w:szCs w:val="22"/>
              </w:rPr>
              <w:t xml:space="preserve"> </w:t>
            </w:r>
            <w:proofErr w:type="spellStart"/>
            <w:r w:rsidRPr="004F2703">
              <w:rPr>
                <w:rFonts w:ascii="Arial" w:hAnsi="Arial" w:cs="Arial"/>
                <w:sz w:val="22"/>
                <w:szCs w:val="22"/>
              </w:rPr>
              <w:t>GoStrengths</w:t>
            </w:r>
            <w:proofErr w:type="spellEnd"/>
            <w:r w:rsidRPr="004F2703">
              <w:rPr>
                <w:rFonts w:ascii="Arial" w:hAnsi="Arial" w:cs="Arial"/>
                <w:sz w:val="22"/>
                <w:szCs w:val="22"/>
              </w:rPr>
              <w:t>! https://gostrengths.com/what-is-goal-setting-theory/#:~:text=Researcher%20Edwin%20Locke%20found%20that</w:t>
            </w:r>
          </w:p>
          <w:p w14:paraId="60E22A35" w14:textId="77777777" w:rsidR="004F2703" w:rsidRPr="004F2703" w:rsidRDefault="004F2703" w:rsidP="004F2703">
            <w:pPr>
              <w:autoSpaceDE w:val="0"/>
              <w:autoSpaceDN w:val="0"/>
              <w:spacing w:line="276" w:lineRule="auto"/>
              <w:rPr>
                <w:rFonts w:ascii="Arial" w:hAnsi="Arial" w:cs="Arial"/>
                <w:sz w:val="22"/>
                <w:szCs w:val="22"/>
              </w:rPr>
            </w:pPr>
            <w:r w:rsidRPr="004F2703">
              <w:rPr>
                <w:rFonts w:ascii="Arial" w:hAnsi="Arial" w:cs="Arial"/>
                <w:sz w:val="22"/>
                <w:szCs w:val="22"/>
              </w:rPr>
              <w:t>To know about Locke’s theory. It also has feedback from other users who read the article making it better for someone to know</w:t>
            </w:r>
          </w:p>
          <w:p w14:paraId="5F7A2AFD" w14:textId="77777777" w:rsidR="004F2703" w:rsidRPr="004F2703" w:rsidRDefault="004F2703" w:rsidP="004F2703">
            <w:pPr>
              <w:autoSpaceDE w:val="0"/>
              <w:autoSpaceDN w:val="0"/>
              <w:spacing w:line="276" w:lineRule="auto"/>
              <w:rPr>
                <w:rFonts w:ascii="Arial" w:hAnsi="Arial" w:cs="Arial"/>
                <w:sz w:val="22"/>
                <w:szCs w:val="22"/>
              </w:rPr>
            </w:pPr>
          </w:p>
          <w:p w14:paraId="6CD00FCA" w14:textId="77777777" w:rsidR="004F2703" w:rsidRPr="004F2703" w:rsidRDefault="004F2703" w:rsidP="004F2703">
            <w:pPr>
              <w:autoSpaceDE w:val="0"/>
              <w:autoSpaceDN w:val="0"/>
              <w:spacing w:line="276" w:lineRule="auto"/>
              <w:rPr>
                <w:rFonts w:ascii="Arial" w:hAnsi="Arial" w:cs="Arial"/>
                <w:sz w:val="22"/>
                <w:szCs w:val="22"/>
              </w:rPr>
            </w:pPr>
          </w:p>
          <w:p w14:paraId="04FA9719" w14:textId="77777777" w:rsidR="004F2703" w:rsidRPr="004F2703" w:rsidRDefault="004F2703" w:rsidP="004F2703">
            <w:pPr>
              <w:autoSpaceDE w:val="0"/>
              <w:autoSpaceDN w:val="0"/>
              <w:spacing w:line="276" w:lineRule="auto"/>
              <w:rPr>
                <w:rFonts w:ascii="Arial" w:hAnsi="Arial" w:cs="Arial"/>
                <w:sz w:val="22"/>
                <w:szCs w:val="22"/>
              </w:rPr>
            </w:pPr>
          </w:p>
          <w:p w14:paraId="1C833DFA" w14:textId="77777777" w:rsidR="004F2703" w:rsidRPr="004F2703" w:rsidRDefault="004F2703" w:rsidP="004F2703">
            <w:pPr>
              <w:autoSpaceDE w:val="0"/>
              <w:autoSpaceDN w:val="0"/>
              <w:spacing w:line="276" w:lineRule="auto"/>
              <w:rPr>
                <w:rFonts w:ascii="Arial" w:hAnsi="Arial" w:cs="Arial"/>
                <w:sz w:val="22"/>
                <w:szCs w:val="22"/>
              </w:rPr>
            </w:pPr>
          </w:p>
          <w:p w14:paraId="71ED5385" w14:textId="77777777" w:rsidR="004F2703" w:rsidRPr="004F2703" w:rsidRDefault="004F2703" w:rsidP="004F2703">
            <w:pPr>
              <w:autoSpaceDE w:val="0"/>
              <w:autoSpaceDN w:val="0"/>
              <w:spacing w:line="276" w:lineRule="auto"/>
              <w:rPr>
                <w:rFonts w:ascii="Arial" w:hAnsi="Arial" w:cs="Arial"/>
                <w:sz w:val="22"/>
                <w:szCs w:val="22"/>
              </w:rPr>
            </w:pPr>
          </w:p>
          <w:p w14:paraId="38A9FBE5" w14:textId="77777777" w:rsidR="004F2703" w:rsidRPr="004F2703" w:rsidRDefault="004F2703" w:rsidP="004F2703">
            <w:pPr>
              <w:autoSpaceDE w:val="0"/>
              <w:autoSpaceDN w:val="0"/>
              <w:spacing w:line="276" w:lineRule="auto"/>
              <w:rPr>
                <w:rFonts w:ascii="Arial" w:hAnsi="Arial" w:cs="Arial"/>
                <w:sz w:val="22"/>
                <w:szCs w:val="22"/>
              </w:rPr>
            </w:pPr>
          </w:p>
          <w:p w14:paraId="6C314D4A" w14:textId="77777777" w:rsidR="004F2703" w:rsidRPr="004F2703" w:rsidRDefault="004F2703" w:rsidP="004F2703">
            <w:pPr>
              <w:autoSpaceDE w:val="0"/>
              <w:autoSpaceDN w:val="0"/>
              <w:spacing w:line="276" w:lineRule="auto"/>
              <w:rPr>
                <w:rFonts w:ascii="Arial" w:hAnsi="Arial" w:cs="Arial"/>
                <w:sz w:val="22"/>
                <w:szCs w:val="22"/>
              </w:rPr>
            </w:pPr>
          </w:p>
          <w:p w14:paraId="3A6F0C90" w14:textId="77777777" w:rsidR="004F2703" w:rsidRPr="004F2703" w:rsidRDefault="004F2703" w:rsidP="004F2703">
            <w:pPr>
              <w:autoSpaceDE w:val="0"/>
              <w:autoSpaceDN w:val="0"/>
              <w:spacing w:line="276" w:lineRule="auto"/>
              <w:rPr>
                <w:rFonts w:ascii="Arial" w:hAnsi="Arial" w:cs="Arial"/>
                <w:sz w:val="22"/>
                <w:szCs w:val="22"/>
              </w:rPr>
            </w:pPr>
          </w:p>
          <w:p w14:paraId="5141D3BE" w14:textId="77777777" w:rsidR="004F2703" w:rsidRPr="004F2703" w:rsidRDefault="004F2703" w:rsidP="004F2703">
            <w:pPr>
              <w:autoSpaceDE w:val="0"/>
              <w:autoSpaceDN w:val="0"/>
              <w:spacing w:line="276" w:lineRule="auto"/>
              <w:rPr>
                <w:rFonts w:ascii="Arial" w:hAnsi="Arial" w:cs="Arial"/>
                <w:sz w:val="22"/>
                <w:szCs w:val="22"/>
              </w:rPr>
            </w:pPr>
          </w:p>
        </w:tc>
      </w:tr>
      <w:tr w:rsidR="004F2703" w:rsidRPr="004F2703" w14:paraId="6AB1C050" w14:textId="77777777" w:rsidTr="00A7589C">
        <w:trPr>
          <w:trHeight w:val="423"/>
        </w:trPr>
        <w:tc>
          <w:tcPr>
            <w:tcW w:w="9922" w:type="dxa"/>
            <w:gridSpan w:val="3"/>
            <w:shd w:val="clear" w:color="auto" w:fill="DDD9C3" w:themeFill="background2" w:themeFillShade="E6"/>
          </w:tcPr>
          <w:p w14:paraId="6E09027F"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Name of companies contacted</w:t>
            </w:r>
          </w:p>
        </w:tc>
      </w:tr>
      <w:tr w:rsidR="004F2703" w:rsidRPr="004F2703" w14:paraId="2C0E41C4" w14:textId="77777777" w:rsidTr="00A7589C">
        <w:tc>
          <w:tcPr>
            <w:tcW w:w="1021" w:type="dxa"/>
            <w:shd w:val="clear" w:color="auto" w:fill="FFFFFF" w:themeFill="background1"/>
          </w:tcPr>
          <w:p w14:paraId="402BB8C5"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1</w:t>
            </w:r>
          </w:p>
        </w:tc>
        <w:tc>
          <w:tcPr>
            <w:tcW w:w="8901" w:type="dxa"/>
            <w:gridSpan w:val="2"/>
            <w:shd w:val="clear" w:color="auto" w:fill="FFFFFF" w:themeFill="background1"/>
          </w:tcPr>
          <w:p w14:paraId="685C3322"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342289D3"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0B42289A" w14:textId="77777777" w:rsidTr="00A7589C">
        <w:tc>
          <w:tcPr>
            <w:tcW w:w="1021" w:type="dxa"/>
            <w:shd w:val="clear" w:color="auto" w:fill="FFFFFF" w:themeFill="background1"/>
          </w:tcPr>
          <w:p w14:paraId="39FDB513"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2</w:t>
            </w:r>
          </w:p>
        </w:tc>
        <w:tc>
          <w:tcPr>
            <w:tcW w:w="8901" w:type="dxa"/>
            <w:gridSpan w:val="2"/>
            <w:shd w:val="clear" w:color="auto" w:fill="FFFFFF" w:themeFill="background1"/>
          </w:tcPr>
          <w:p w14:paraId="55186E92"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2556BA9F"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365EEB25" w14:textId="77777777" w:rsidTr="00A7589C">
        <w:tc>
          <w:tcPr>
            <w:tcW w:w="1021" w:type="dxa"/>
            <w:shd w:val="clear" w:color="auto" w:fill="FFFFFF" w:themeFill="background1"/>
          </w:tcPr>
          <w:p w14:paraId="041C5053"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3</w:t>
            </w:r>
          </w:p>
        </w:tc>
        <w:tc>
          <w:tcPr>
            <w:tcW w:w="8901" w:type="dxa"/>
            <w:gridSpan w:val="2"/>
            <w:shd w:val="clear" w:color="auto" w:fill="FFFFFF" w:themeFill="background1"/>
          </w:tcPr>
          <w:p w14:paraId="4D42325B"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7F929B5B"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7386E015" w14:textId="77777777" w:rsidTr="00A7589C">
        <w:tc>
          <w:tcPr>
            <w:tcW w:w="1021" w:type="dxa"/>
            <w:shd w:val="clear" w:color="auto" w:fill="FFFFFF" w:themeFill="background1"/>
          </w:tcPr>
          <w:p w14:paraId="726FB24B"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4</w:t>
            </w:r>
          </w:p>
        </w:tc>
        <w:tc>
          <w:tcPr>
            <w:tcW w:w="8901" w:type="dxa"/>
            <w:gridSpan w:val="2"/>
            <w:shd w:val="clear" w:color="auto" w:fill="FFFFFF" w:themeFill="background1"/>
          </w:tcPr>
          <w:p w14:paraId="4217EEDE"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2B338BCC"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070E517A" w14:textId="77777777" w:rsidTr="00A7589C">
        <w:tc>
          <w:tcPr>
            <w:tcW w:w="1021" w:type="dxa"/>
            <w:shd w:val="clear" w:color="auto" w:fill="FFFFFF" w:themeFill="background1"/>
          </w:tcPr>
          <w:p w14:paraId="184F70B4"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5</w:t>
            </w:r>
          </w:p>
        </w:tc>
        <w:tc>
          <w:tcPr>
            <w:tcW w:w="8901" w:type="dxa"/>
            <w:gridSpan w:val="2"/>
            <w:shd w:val="clear" w:color="auto" w:fill="FFFFFF" w:themeFill="background1"/>
          </w:tcPr>
          <w:p w14:paraId="3AA37299"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2B701CD1"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361326B8" w14:textId="77777777" w:rsidTr="00A7589C">
        <w:tc>
          <w:tcPr>
            <w:tcW w:w="1021" w:type="dxa"/>
            <w:shd w:val="clear" w:color="auto" w:fill="FFFFFF" w:themeFill="background1"/>
          </w:tcPr>
          <w:p w14:paraId="4B5856BD"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6</w:t>
            </w:r>
          </w:p>
        </w:tc>
        <w:tc>
          <w:tcPr>
            <w:tcW w:w="8901" w:type="dxa"/>
            <w:gridSpan w:val="2"/>
            <w:shd w:val="clear" w:color="auto" w:fill="FFFFFF" w:themeFill="background1"/>
          </w:tcPr>
          <w:p w14:paraId="17046AF4"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1F87C166"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38C5EFAC" w14:textId="77777777" w:rsidTr="00A7589C">
        <w:tc>
          <w:tcPr>
            <w:tcW w:w="1021" w:type="dxa"/>
            <w:shd w:val="clear" w:color="auto" w:fill="FFFFFF" w:themeFill="background1"/>
          </w:tcPr>
          <w:p w14:paraId="17C13152"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7</w:t>
            </w:r>
          </w:p>
        </w:tc>
        <w:tc>
          <w:tcPr>
            <w:tcW w:w="8901" w:type="dxa"/>
            <w:gridSpan w:val="2"/>
            <w:shd w:val="clear" w:color="auto" w:fill="FFFFFF" w:themeFill="background1"/>
          </w:tcPr>
          <w:p w14:paraId="698DCD69"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000E1EF3"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0BCDD77A" w14:textId="77777777" w:rsidTr="00A7589C">
        <w:tc>
          <w:tcPr>
            <w:tcW w:w="1021" w:type="dxa"/>
            <w:shd w:val="clear" w:color="auto" w:fill="FFFFFF" w:themeFill="background1"/>
          </w:tcPr>
          <w:p w14:paraId="1C887773"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8</w:t>
            </w:r>
          </w:p>
        </w:tc>
        <w:tc>
          <w:tcPr>
            <w:tcW w:w="8901" w:type="dxa"/>
            <w:gridSpan w:val="2"/>
            <w:shd w:val="clear" w:color="auto" w:fill="FFFFFF" w:themeFill="background1"/>
          </w:tcPr>
          <w:p w14:paraId="3A5B2F59"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5734487D"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6259E2F7" w14:textId="77777777" w:rsidTr="00A7589C">
        <w:tc>
          <w:tcPr>
            <w:tcW w:w="1021" w:type="dxa"/>
            <w:shd w:val="clear" w:color="auto" w:fill="FFFFFF" w:themeFill="background1"/>
          </w:tcPr>
          <w:p w14:paraId="72D024A8"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9</w:t>
            </w:r>
          </w:p>
        </w:tc>
        <w:tc>
          <w:tcPr>
            <w:tcW w:w="8901" w:type="dxa"/>
            <w:gridSpan w:val="2"/>
            <w:shd w:val="clear" w:color="auto" w:fill="FFFFFF" w:themeFill="background1"/>
          </w:tcPr>
          <w:p w14:paraId="361B29DB"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4B2194E5"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14C539D3" w14:textId="77777777" w:rsidTr="00A7589C">
        <w:tc>
          <w:tcPr>
            <w:tcW w:w="1021" w:type="dxa"/>
            <w:shd w:val="clear" w:color="auto" w:fill="FFFFFF" w:themeFill="background1"/>
          </w:tcPr>
          <w:p w14:paraId="2D650C67"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10</w:t>
            </w:r>
          </w:p>
        </w:tc>
        <w:tc>
          <w:tcPr>
            <w:tcW w:w="8901" w:type="dxa"/>
            <w:gridSpan w:val="2"/>
            <w:shd w:val="clear" w:color="auto" w:fill="FFFFFF" w:themeFill="background1"/>
          </w:tcPr>
          <w:p w14:paraId="189989C3"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5546B61C"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69A45314" w14:textId="77777777" w:rsidTr="00A7589C">
        <w:tc>
          <w:tcPr>
            <w:tcW w:w="1021" w:type="dxa"/>
            <w:shd w:val="clear" w:color="auto" w:fill="FFFFFF" w:themeFill="background1"/>
          </w:tcPr>
          <w:p w14:paraId="6D480B79"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11</w:t>
            </w:r>
          </w:p>
        </w:tc>
        <w:tc>
          <w:tcPr>
            <w:tcW w:w="8901" w:type="dxa"/>
            <w:gridSpan w:val="2"/>
            <w:shd w:val="clear" w:color="auto" w:fill="FFFFFF" w:themeFill="background1"/>
          </w:tcPr>
          <w:p w14:paraId="7FED0728"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43388071"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6CB9F705" w14:textId="77777777" w:rsidTr="00A7589C">
        <w:tc>
          <w:tcPr>
            <w:tcW w:w="1021" w:type="dxa"/>
            <w:shd w:val="clear" w:color="auto" w:fill="FFFFFF" w:themeFill="background1"/>
          </w:tcPr>
          <w:p w14:paraId="601412E9"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12</w:t>
            </w:r>
          </w:p>
        </w:tc>
        <w:tc>
          <w:tcPr>
            <w:tcW w:w="8901" w:type="dxa"/>
            <w:gridSpan w:val="2"/>
            <w:shd w:val="clear" w:color="auto" w:fill="FFFFFF" w:themeFill="background1"/>
          </w:tcPr>
          <w:p w14:paraId="7D265D04"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43CB63A1" w14:textId="77777777" w:rsidR="004F2703" w:rsidRPr="004F2703" w:rsidRDefault="004F2703" w:rsidP="004F2703">
            <w:pPr>
              <w:autoSpaceDE w:val="0"/>
              <w:autoSpaceDN w:val="0"/>
              <w:spacing w:line="276" w:lineRule="auto"/>
              <w:jc w:val="center"/>
              <w:rPr>
                <w:rFonts w:ascii="Arial" w:hAnsi="Arial" w:cs="Arial"/>
                <w:b/>
                <w:bCs/>
                <w:sz w:val="22"/>
                <w:szCs w:val="22"/>
              </w:rPr>
            </w:pPr>
          </w:p>
        </w:tc>
      </w:tr>
    </w:tbl>
    <w:p w14:paraId="35466B5C" w14:textId="77777777" w:rsidR="004F2703" w:rsidRPr="004F2703" w:rsidRDefault="004F2703" w:rsidP="004F2703">
      <w:pPr>
        <w:rPr>
          <w:rFonts w:ascii="Arial" w:hAnsi="Arial" w:cs="Arial"/>
          <w:b/>
        </w:rPr>
      </w:pPr>
    </w:p>
    <w:p w14:paraId="15B1D9A6" w14:textId="77777777" w:rsidR="004F2703" w:rsidRPr="004F2703" w:rsidRDefault="004F2703" w:rsidP="004F2703">
      <w:pPr>
        <w:rPr>
          <w:rFonts w:ascii="Arial" w:hAnsi="Arial" w:cs="Arial"/>
          <w:b/>
          <w:sz w:val="28"/>
          <w:szCs w:val="28"/>
        </w:rPr>
      </w:pPr>
      <w:r w:rsidRPr="004F2703">
        <w:rPr>
          <w:rFonts w:ascii="Arial" w:hAnsi="Arial" w:cs="Arial"/>
          <w:noProof/>
        </w:rPr>
        <w:drawing>
          <wp:anchor distT="0" distB="0" distL="114300" distR="114300" simplePos="0" relativeHeight="251662336" behindDoc="0" locked="0" layoutInCell="1" allowOverlap="1" wp14:anchorId="698B247C" wp14:editId="1A0393E6">
            <wp:simplePos x="0" y="0"/>
            <wp:positionH relativeFrom="column">
              <wp:posOffset>2409825</wp:posOffset>
            </wp:positionH>
            <wp:positionV relativeFrom="paragraph">
              <wp:posOffset>133350</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F2703">
        <w:rPr>
          <w:rFonts w:ascii="Arial" w:hAnsi="Arial" w:cs="Arial"/>
        </w:rPr>
        <w:br w:type="textWrapping" w:clear="all"/>
      </w:r>
    </w:p>
    <w:p w14:paraId="62F77A50" w14:textId="77777777" w:rsidR="004F2703" w:rsidRPr="004F2703" w:rsidRDefault="004F2703" w:rsidP="004F270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F2703" w:rsidRPr="004F2703" w14:paraId="14064453" w14:textId="77777777" w:rsidTr="00A7589C">
        <w:tc>
          <w:tcPr>
            <w:tcW w:w="9922" w:type="dxa"/>
            <w:shd w:val="clear" w:color="auto" w:fill="DDD9C3" w:themeFill="background2" w:themeFillShade="E6"/>
          </w:tcPr>
          <w:p w14:paraId="4B1C3411" w14:textId="77777777" w:rsidR="004F2703" w:rsidRPr="004F2703" w:rsidRDefault="004F2703" w:rsidP="004F2703">
            <w:pPr>
              <w:keepNext/>
              <w:spacing w:before="120" w:after="120"/>
              <w:jc w:val="center"/>
              <w:outlineLvl w:val="3"/>
              <w:rPr>
                <w:rFonts w:ascii="Arial" w:hAnsi="Arial" w:cs="Arial"/>
                <w:b/>
                <w:sz w:val="40"/>
              </w:rPr>
            </w:pPr>
            <w:r w:rsidRPr="004F2703">
              <w:rPr>
                <w:rFonts w:ascii="Arial" w:hAnsi="Arial" w:cs="Arial"/>
                <w:b/>
                <w:sz w:val="40"/>
              </w:rPr>
              <w:t xml:space="preserve">LCBB4004 – Consultation Project - Weekly Report </w:t>
            </w:r>
          </w:p>
        </w:tc>
      </w:tr>
    </w:tbl>
    <w:p w14:paraId="4F77D6F4" w14:textId="77777777" w:rsidR="004F2703" w:rsidRPr="004F2703" w:rsidRDefault="004F2703" w:rsidP="004F270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2126"/>
        <w:gridCol w:w="6775"/>
      </w:tblGrid>
      <w:tr w:rsidR="004F2703" w:rsidRPr="004F2703" w14:paraId="2BFE67EC" w14:textId="77777777" w:rsidTr="00A7589C">
        <w:tc>
          <w:tcPr>
            <w:tcW w:w="3147" w:type="dxa"/>
            <w:gridSpan w:val="2"/>
            <w:shd w:val="clear" w:color="auto" w:fill="DDD9C3" w:themeFill="background2" w:themeFillShade="E6"/>
          </w:tcPr>
          <w:p w14:paraId="437E2E53"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Student name:</w:t>
            </w:r>
          </w:p>
        </w:tc>
        <w:tc>
          <w:tcPr>
            <w:tcW w:w="6775" w:type="dxa"/>
          </w:tcPr>
          <w:p w14:paraId="5AC3FE44" w14:textId="77777777" w:rsidR="004F2703" w:rsidRPr="004F2703" w:rsidRDefault="004F2703" w:rsidP="004F2703">
            <w:pPr>
              <w:spacing w:before="120" w:after="120"/>
              <w:rPr>
                <w:rFonts w:ascii="Arial" w:hAnsi="Arial" w:cs="Arial"/>
                <w:b/>
                <w:sz w:val="22"/>
                <w:szCs w:val="22"/>
              </w:rPr>
            </w:pPr>
            <w:r w:rsidRPr="004F2703">
              <w:rPr>
                <w:rFonts w:ascii="Arial" w:hAnsi="Arial" w:cs="Arial"/>
                <w:b/>
                <w:sz w:val="22"/>
                <w:szCs w:val="22"/>
              </w:rPr>
              <w:fldChar w:fldCharType="begin">
                <w:ffData>
                  <w:name w:val="Text2"/>
                  <w:enabled/>
                  <w:calcOnExit w:val="0"/>
                  <w:textInput/>
                </w:ffData>
              </w:fldChar>
            </w:r>
            <w:r w:rsidRPr="004F2703">
              <w:rPr>
                <w:rFonts w:ascii="Arial" w:hAnsi="Arial" w:cs="Arial"/>
                <w:b/>
                <w:sz w:val="22"/>
                <w:szCs w:val="22"/>
              </w:rPr>
              <w:instrText xml:space="preserve"> FORMTEXT </w:instrText>
            </w:r>
            <w:r w:rsidRPr="004F2703">
              <w:rPr>
                <w:rFonts w:ascii="Arial" w:hAnsi="Arial" w:cs="Arial"/>
                <w:b/>
                <w:sz w:val="22"/>
                <w:szCs w:val="22"/>
              </w:rPr>
            </w:r>
            <w:r w:rsidRPr="004F2703">
              <w:rPr>
                <w:rFonts w:ascii="Arial" w:hAnsi="Arial" w:cs="Arial"/>
                <w:b/>
                <w:sz w:val="22"/>
                <w:szCs w:val="22"/>
              </w:rPr>
              <w:fldChar w:fldCharType="separate"/>
            </w:r>
            <w:r w:rsidRPr="004F2703">
              <w:rPr>
                <w:rFonts w:ascii="Arial" w:hAnsi="Arial" w:cs="Arial"/>
                <w:b/>
                <w:noProof/>
                <w:sz w:val="22"/>
                <w:szCs w:val="22"/>
              </w:rPr>
              <w:t> </w:t>
            </w:r>
            <w:r w:rsidRPr="004F2703">
              <w:rPr>
                <w:rFonts w:ascii="Arial" w:hAnsi="Arial" w:cs="Arial"/>
                <w:b/>
                <w:noProof/>
                <w:sz w:val="22"/>
                <w:szCs w:val="22"/>
              </w:rPr>
              <w:t> </w:t>
            </w:r>
            <w:r w:rsidRPr="004F2703">
              <w:rPr>
                <w:rFonts w:ascii="Arial" w:hAnsi="Arial" w:cs="Arial"/>
                <w:b/>
                <w:noProof/>
                <w:sz w:val="22"/>
                <w:szCs w:val="22"/>
              </w:rPr>
              <w:t> </w:t>
            </w:r>
            <w:r w:rsidRPr="004F2703">
              <w:rPr>
                <w:rFonts w:ascii="Arial" w:hAnsi="Arial" w:cs="Arial"/>
                <w:b/>
                <w:noProof/>
                <w:sz w:val="22"/>
                <w:szCs w:val="22"/>
              </w:rPr>
              <w:t> </w:t>
            </w:r>
            <w:r w:rsidRPr="004F2703">
              <w:rPr>
                <w:rFonts w:ascii="Arial" w:hAnsi="Arial" w:cs="Arial"/>
                <w:b/>
                <w:noProof/>
                <w:sz w:val="22"/>
                <w:szCs w:val="22"/>
              </w:rPr>
              <w:t> </w:t>
            </w:r>
            <w:r w:rsidRPr="004F2703">
              <w:rPr>
                <w:rFonts w:ascii="Arial" w:hAnsi="Arial" w:cs="Arial"/>
                <w:b/>
                <w:sz w:val="22"/>
                <w:szCs w:val="22"/>
              </w:rPr>
              <w:fldChar w:fldCharType="end"/>
            </w:r>
            <w:r w:rsidRPr="004F2703">
              <w:rPr>
                <w:rFonts w:ascii="Arial" w:hAnsi="Arial" w:cs="Arial"/>
                <w:b/>
                <w:sz w:val="22"/>
                <w:szCs w:val="22"/>
              </w:rPr>
              <w:t>MIHAI MIRITA</w:t>
            </w:r>
          </w:p>
        </w:tc>
      </w:tr>
      <w:tr w:rsidR="004F2703" w:rsidRPr="004F2703" w14:paraId="4CA42594" w14:textId="77777777" w:rsidTr="00A7589C">
        <w:tc>
          <w:tcPr>
            <w:tcW w:w="3147" w:type="dxa"/>
            <w:gridSpan w:val="2"/>
            <w:shd w:val="clear" w:color="auto" w:fill="DDD9C3" w:themeFill="background2" w:themeFillShade="E6"/>
          </w:tcPr>
          <w:p w14:paraId="59E58DD1"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Student ID number:</w:t>
            </w:r>
          </w:p>
        </w:tc>
        <w:tc>
          <w:tcPr>
            <w:tcW w:w="6775" w:type="dxa"/>
          </w:tcPr>
          <w:p w14:paraId="567E76E5" w14:textId="77777777" w:rsidR="004F2703" w:rsidRPr="004F2703" w:rsidRDefault="004F2703" w:rsidP="004F2703">
            <w:pPr>
              <w:spacing w:before="120" w:after="120"/>
              <w:rPr>
                <w:rFonts w:ascii="Arial" w:hAnsi="Arial" w:cs="Arial"/>
                <w:b/>
                <w:sz w:val="22"/>
                <w:szCs w:val="22"/>
              </w:rPr>
            </w:pPr>
            <w:r w:rsidRPr="004F2703">
              <w:rPr>
                <w:rFonts w:ascii="Arial" w:hAnsi="Arial" w:cs="Arial"/>
                <w:b/>
                <w:sz w:val="22"/>
                <w:szCs w:val="22"/>
              </w:rPr>
              <w:t>2109772</w:t>
            </w:r>
          </w:p>
        </w:tc>
      </w:tr>
      <w:tr w:rsidR="004F2703" w:rsidRPr="004F2703" w14:paraId="369B0603" w14:textId="77777777" w:rsidTr="00A7589C">
        <w:tc>
          <w:tcPr>
            <w:tcW w:w="3147" w:type="dxa"/>
            <w:gridSpan w:val="2"/>
            <w:shd w:val="clear" w:color="auto" w:fill="DDD9C3" w:themeFill="background2" w:themeFillShade="E6"/>
          </w:tcPr>
          <w:p w14:paraId="5042784E"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WEEK</w:t>
            </w:r>
          </w:p>
        </w:tc>
        <w:tc>
          <w:tcPr>
            <w:tcW w:w="6775" w:type="dxa"/>
          </w:tcPr>
          <w:p w14:paraId="210E2480" w14:textId="77777777" w:rsidR="004F2703" w:rsidRPr="004F2703" w:rsidRDefault="004F2703" w:rsidP="004F2703">
            <w:pPr>
              <w:spacing w:before="120" w:after="120"/>
              <w:rPr>
                <w:rFonts w:ascii="Arial" w:hAnsi="Arial" w:cs="Arial"/>
                <w:b/>
                <w:sz w:val="22"/>
                <w:szCs w:val="22"/>
              </w:rPr>
            </w:pPr>
            <w:r w:rsidRPr="004F2703">
              <w:rPr>
                <w:rFonts w:ascii="Arial" w:hAnsi="Arial" w:cs="Arial"/>
                <w:b/>
                <w:sz w:val="22"/>
                <w:szCs w:val="22"/>
              </w:rPr>
              <w:t>3</w:t>
            </w:r>
          </w:p>
        </w:tc>
      </w:tr>
      <w:tr w:rsidR="004F2703" w:rsidRPr="004F2703" w14:paraId="2E3864F4" w14:textId="77777777" w:rsidTr="00A7589C">
        <w:tc>
          <w:tcPr>
            <w:tcW w:w="3147" w:type="dxa"/>
            <w:gridSpan w:val="2"/>
            <w:shd w:val="clear" w:color="auto" w:fill="DDD9C3" w:themeFill="background2" w:themeFillShade="E6"/>
          </w:tcPr>
          <w:p w14:paraId="74426DD0"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Programme:</w:t>
            </w:r>
          </w:p>
        </w:tc>
        <w:tc>
          <w:tcPr>
            <w:tcW w:w="6775" w:type="dxa"/>
          </w:tcPr>
          <w:p w14:paraId="337BC4C4" w14:textId="77777777" w:rsidR="004F2703" w:rsidRPr="004F2703" w:rsidRDefault="004F2703" w:rsidP="004F2703">
            <w:pPr>
              <w:spacing w:before="120" w:after="120"/>
              <w:rPr>
                <w:rFonts w:ascii="Arial" w:hAnsi="Arial" w:cs="Arial"/>
                <w:b/>
                <w:sz w:val="22"/>
                <w:szCs w:val="22"/>
              </w:rPr>
            </w:pPr>
            <w:r w:rsidRPr="004F2703">
              <w:rPr>
                <w:rFonts w:ascii="Arial" w:hAnsi="Arial" w:cs="Arial"/>
                <w:b/>
                <w:sz w:val="22"/>
                <w:szCs w:val="22"/>
              </w:rPr>
              <w:t>BA Business Management</w:t>
            </w:r>
          </w:p>
        </w:tc>
      </w:tr>
      <w:tr w:rsidR="004F2703" w:rsidRPr="004F2703" w14:paraId="52571EEA" w14:textId="77777777" w:rsidTr="00A7589C">
        <w:tc>
          <w:tcPr>
            <w:tcW w:w="3147" w:type="dxa"/>
            <w:gridSpan w:val="2"/>
            <w:shd w:val="clear" w:color="auto" w:fill="DDD9C3" w:themeFill="background2" w:themeFillShade="E6"/>
          </w:tcPr>
          <w:p w14:paraId="44859EA3"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Module:</w:t>
            </w:r>
          </w:p>
        </w:tc>
        <w:tc>
          <w:tcPr>
            <w:tcW w:w="6775" w:type="dxa"/>
            <w:shd w:val="clear" w:color="auto" w:fill="auto"/>
          </w:tcPr>
          <w:p w14:paraId="55239D51" w14:textId="77777777" w:rsidR="004F2703" w:rsidRPr="004F2703" w:rsidRDefault="004F2703" w:rsidP="004F2703">
            <w:pPr>
              <w:spacing w:before="120" w:after="120"/>
              <w:rPr>
                <w:rFonts w:ascii="Arial" w:hAnsi="Arial" w:cs="Arial"/>
                <w:b/>
                <w:sz w:val="22"/>
                <w:szCs w:val="22"/>
              </w:rPr>
            </w:pPr>
            <w:r w:rsidRPr="004F2703">
              <w:rPr>
                <w:rFonts w:ascii="Arial" w:hAnsi="Arial" w:cs="Arial"/>
                <w:b/>
                <w:sz w:val="22"/>
                <w:szCs w:val="22"/>
              </w:rPr>
              <w:t>Marketing Fundamentals</w:t>
            </w:r>
          </w:p>
        </w:tc>
      </w:tr>
      <w:tr w:rsidR="004F2703" w:rsidRPr="004F2703" w14:paraId="05E48DCB" w14:textId="77777777" w:rsidTr="00A7589C">
        <w:tc>
          <w:tcPr>
            <w:tcW w:w="3147" w:type="dxa"/>
            <w:gridSpan w:val="2"/>
            <w:shd w:val="clear" w:color="auto" w:fill="DDD9C3" w:themeFill="background2" w:themeFillShade="E6"/>
          </w:tcPr>
          <w:p w14:paraId="7349E5D3"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Module code:</w:t>
            </w:r>
          </w:p>
        </w:tc>
        <w:tc>
          <w:tcPr>
            <w:tcW w:w="6775" w:type="dxa"/>
          </w:tcPr>
          <w:p w14:paraId="7502C24A" w14:textId="77777777" w:rsidR="004F2703" w:rsidRPr="004F2703" w:rsidRDefault="004F2703" w:rsidP="004F2703">
            <w:pPr>
              <w:spacing w:before="120" w:after="120"/>
              <w:rPr>
                <w:rFonts w:ascii="Arial" w:hAnsi="Arial" w:cs="Arial"/>
                <w:b/>
                <w:bCs/>
                <w:sz w:val="22"/>
                <w:szCs w:val="22"/>
              </w:rPr>
            </w:pPr>
            <w:r w:rsidRPr="004F2703">
              <w:rPr>
                <w:rFonts w:ascii="Arial" w:hAnsi="Arial" w:cs="Arial"/>
                <w:b/>
                <w:sz w:val="22"/>
                <w:szCs w:val="22"/>
              </w:rPr>
              <w:t>LCBB4004</w:t>
            </w:r>
          </w:p>
        </w:tc>
      </w:tr>
      <w:tr w:rsidR="004F2703" w:rsidRPr="004F2703" w14:paraId="03B5E7B4" w14:textId="77777777" w:rsidTr="00A7589C">
        <w:tc>
          <w:tcPr>
            <w:tcW w:w="3147" w:type="dxa"/>
            <w:gridSpan w:val="2"/>
            <w:shd w:val="clear" w:color="auto" w:fill="DDD9C3" w:themeFill="background2" w:themeFillShade="E6"/>
          </w:tcPr>
          <w:p w14:paraId="2C20506E" w14:textId="77777777" w:rsidR="004F2703" w:rsidRPr="004F2703" w:rsidRDefault="004F2703" w:rsidP="004F2703">
            <w:pPr>
              <w:spacing w:before="120" w:after="120"/>
              <w:jc w:val="right"/>
              <w:rPr>
                <w:rFonts w:ascii="Arial" w:hAnsi="Arial" w:cs="Arial"/>
                <w:b/>
                <w:sz w:val="22"/>
                <w:szCs w:val="22"/>
              </w:rPr>
            </w:pPr>
            <w:r w:rsidRPr="004F2703">
              <w:rPr>
                <w:rFonts w:ascii="Arial" w:hAnsi="Arial" w:cs="Arial"/>
                <w:b/>
                <w:sz w:val="22"/>
                <w:szCs w:val="22"/>
              </w:rPr>
              <w:t>Lecturer:</w:t>
            </w:r>
          </w:p>
        </w:tc>
        <w:tc>
          <w:tcPr>
            <w:tcW w:w="6775" w:type="dxa"/>
          </w:tcPr>
          <w:p w14:paraId="6EBA61D4" w14:textId="77777777" w:rsidR="004F2703" w:rsidRPr="004F2703" w:rsidRDefault="004F2703" w:rsidP="004F2703">
            <w:pPr>
              <w:spacing w:before="120" w:after="120"/>
              <w:rPr>
                <w:rFonts w:ascii="Arial" w:hAnsi="Arial" w:cs="Arial"/>
                <w:b/>
                <w:bCs/>
                <w:sz w:val="22"/>
                <w:szCs w:val="22"/>
              </w:rPr>
            </w:pPr>
            <w:proofErr w:type="spellStart"/>
            <w:r w:rsidRPr="004F2703">
              <w:rPr>
                <w:rFonts w:ascii="Arial" w:hAnsi="Arial" w:cs="Arial"/>
                <w:b/>
                <w:bCs/>
                <w:sz w:val="22"/>
                <w:szCs w:val="22"/>
              </w:rPr>
              <w:t>Efua</w:t>
            </w:r>
            <w:proofErr w:type="spellEnd"/>
            <w:r w:rsidRPr="004F2703">
              <w:rPr>
                <w:rFonts w:ascii="Arial" w:hAnsi="Arial" w:cs="Arial"/>
                <w:b/>
                <w:bCs/>
                <w:sz w:val="22"/>
                <w:szCs w:val="22"/>
              </w:rPr>
              <w:t xml:space="preserve"> Adams</w:t>
            </w:r>
          </w:p>
          <w:p w14:paraId="7F47E1FF" w14:textId="77777777" w:rsidR="004F2703" w:rsidRPr="004F2703" w:rsidRDefault="004F2703" w:rsidP="004F2703">
            <w:pPr>
              <w:spacing w:before="120" w:after="120"/>
              <w:rPr>
                <w:rFonts w:ascii="Arial" w:hAnsi="Arial" w:cs="Arial"/>
                <w:b/>
                <w:bCs/>
                <w:sz w:val="22"/>
                <w:szCs w:val="22"/>
              </w:rPr>
            </w:pPr>
          </w:p>
        </w:tc>
      </w:tr>
      <w:tr w:rsidR="004F2703" w:rsidRPr="004F2703" w14:paraId="6C939943" w14:textId="77777777" w:rsidTr="00A7589C">
        <w:tc>
          <w:tcPr>
            <w:tcW w:w="9922" w:type="dxa"/>
            <w:gridSpan w:val="3"/>
            <w:shd w:val="clear" w:color="auto" w:fill="DDD9C3" w:themeFill="background2" w:themeFillShade="E6"/>
          </w:tcPr>
          <w:p w14:paraId="7486A5CD" w14:textId="77777777" w:rsidR="004F2703" w:rsidRPr="004F2703" w:rsidRDefault="004F2703" w:rsidP="004F2703">
            <w:pPr>
              <w:spacing w:before="120" w:after="120"/>
              <w:jc w:val="center"/>
              <w:rPr>
                <w:rFonts w:ascii="Arial" w:hAnsi="Arial" w:cs="Arial"/>
                <w:b/>
                <w:sz w:val="22"/>
                <w:szCs w:val="22"/>
                <w:lang w:val="en-US"/>
              </w:rPr>
            </w:pPr>
            <w:r w:rsidRPr="004F2703">
              <w:rPr>
                <w:rFonts w:ascii="Arial" w:hAnsi="Arial" w:cs="Arial"/>
                <w:b/>
                <w:bCs/>
                <w:sz w:val="24"/>
                <w:szCs w:val="24"/>
                <w:lang w:val="en-US"/>
              </w:rPr>
              <w:t xml:space="preserve">Brief explanation of the relevant theories adopted </w:t>
            </w:r>
          </w:p>
        </w:tc>
      </w:tr>
      <w:tr w:rsidR="004F2703" w:rsidRPr="004F2703" w14:paraId="155893E7" w14:textId="77777777" w:rsidTr="00A7589C">
        <w:tc>
          <w:tcPr>
            <w:tcW w:w="9922" w:type="dxa"/>
            <w:gridSpan w:val="3"/>
            <w:shd w:val="clear" w:color="auto" w:fill="FFFFFF" w:themeFill="background1"/>
          </w:tcPr>
          <w:p w14:paraId="756B9FD7" w14:textId="77777777" w:rsidR="004F2703" w:rsidRPr="004F2703" w:rsidRDefault="004F2703" w:rsidP="004F2703">
            <w:pPr>
              <w:spacing w:before="120" w:after="120"/>
              <w:jc w:val="center"/>
              <w:rPr>
                <w:rFonts w:ascii="Arial" w:hAnsi="Arial" w:cs="Arial"/>
                <w:sz w:val="22"/>
                <w:szCs w:val="22"/>
              </w:rPr>
            </w:pPr>
          </w:p>
          <w:p w14:paraId="3CDFE8BA" w14:textId="77777777" w:rsidR="004F2703" w:rsidRPr="004F2703" w:rsidRDefault="004F2703" w:rsidP="004F2703">
            <w:pPr>
              <w:spacing w:before="120" w:after="120"/>
              <w:rPr>
                <w:rFonts w:ascii="Arial" w:hAnsi="Arial" w:cs="Arial"/>
                <w:sz w:val="22"/>
                <w:szCs w:val="22"/>
              </w:rPr>
            </w:pPr>
            <w:r w:rsidRPr="004F2703">
              <w:rPr>
                <w:rFonts w:ascii="Arial" w:hAnsi="Arial" w:cs="Arial"/>
                <w:sz w:val="22"/>
                <w:szCs w:val="22"/>
              </w:rPr>
              <w:t>The project will be about theories covered to expand brand exposure and bring in more profits. The first theory adopted is the Process theory. This looks at how people can be motivated to give their best and how they can be maintained within the organisation. The Adam theory is being implemented in many organisations and has a long history in existence. The theory has helped many people feel valued at their various workplaces. The theory is mostly used in the logistics industry as the output makes profit. An example of a company like this will be Amazon. The theory also consists of equality and fairness. The Adam theory allows companies to easy point out faults and generate the source of failure. This is because there’s a correlation between input and output.</w:t>
            </w:r>
          </w:p>
          <w:p w14:paraId="74EFF784" w14:textId="77777777" w:rsidR="004F2703" w:rsidRPr="004F2703" w:rsidRDefault="004F2703" w:rsidP="004F2703">
            <w:pPr>
              <w:spacing w:before="120" w:after="120"/>
              <w:rPr>
                <w:rFonts w:ascii="Arial" w:hAnsi="Arial" w:cs="Arial"/>
                <w:sz w:val="22"/>
                <w:szCs w:val="22"/>
              </w:rPr>
            </w:pPr>
            <w:r w:rsidRPr="004F2703">
              <w:rPr>
                <w:rFonts w:ascii="Arial" w:hAnsi="Arial" w:cs="Arial"/>
                <w:sz w:val="22"/>
                <w:szCs w:val="22"/>
              </w:rPr>
              <w:t xml:space="preserve">                 Secondly, Vrooms expectancy theory is used in most workplaces where people have targets. These workplaces are mostly Offices, Construction sites and Engineers. To be able to carry out a task, one must believe that the task is achievable. Workplaces that use this theory also use the Agile framework to make sure that targets are achieved. This is done in sprints meaning that there is a target each week. Vrooms expectancy theory is also one of the most used theories for marketing. There is a quote by jeff Bezos “Give a lazy worker a hard job and He/she will find an easier way to do it”.  Vrooms theory allows employees and employers to develop a better work culture by taking feedback from employees.</w:t>
            </w:r>
          </w:p>
          <w:p w14:paraId="34F77BE3" w14:textId="77777777" w:rsidR="004F2703" w:rsidRPr="004F2703" w:rsidRDefault="004F2703" w:rsidP="004F2703">
            <w:pPr>
              <w:spacing w:before="120" w:after="120"/>
              <w:jc w:val="center"/>
              <w:rPr>
                <w:rFonts w:ascii="Arial" w:hAnsi="Arial" w:cs="Arial"/>
                <w:sz w:val="22"/>
                <w:szCs w:val="22"/>
              </w:rPr>
            </w:pPr>
          </w:p>
        </w:tc>
      </w:tr>
      <w:tr w:rsidR="004F2703" w:rsidRPr="004F2703" w14:paraId="54147B7E" w14:textId="77777777" w:rsidTr="00A7589C">
        <w:tc>
          <w:tcPr>
            <w:tcW w:w="9922" w:type="dxa"/>
            <w:gridSpan w:val="3"/>
            <w:shd w:val="clear" w:color="auto" w:fill="DDD9C3" w:themeFill="background2" w:themeFillShade="E6"/>
          </w:tcPr>
          <w:p w14:paraId="022EAFA2" w14:textId="77777777" w:rsidR="004F2703" w:rsidRPr="004F2703" w:rsidRDefault="004F2703" w:rsidP="004F2703">
            <w:pPr>
              <w:spacing w:before="120" w:after="120"/>
              <w:jc w:val="center"/>
              <w:rPr>
                <w:rFonts w:ascii="Arial" w:hAnsi="Arial" w:cs="Arial"/>
                <w:b/>
                <w:sz w:val="22"/>
                <w:szCs w:val="22"/>
              </w:rPr>
            </w:pPr>
            <w:r w:rsidRPr="004F2703">
              <w:rPr>
                <w:rFonts w:ascii="Arial" w:hAnsi="Arial" w:cs="Arial"/>
                <w:b/>
                <w:sz w:val="24"/>
                <w:szCs w:val="24"/>
              </w:rPr>
              <w:t>Reflection &amp;</w:t>
            </w:r>
            <w:r w:rsidRPr="004F2703">
              <w:rPr>
                <w:rFonts w:ascii="Arial" w:hAnsi="Arial" w:cs="Arial"/>
                <w:b/>
                <w:color w:val="1D2228"/>
                <w:sz w:val="24"/>
                <w:szCs w:val="24"/>
              </w:rPr>
              <w:t xml:space="preserve"> advice to the organisation</w:t>
            </w:r>
          </w:p>
        </w:tc>
      </w:tr>
      <w:tr w:rsidR="004F2703" w:rsidRPr="004F2703" w14:paraId="3F4C29E0" w14:textId="77777777" w:rsidTr="00A7589C">
        <w:trPr>
          <w:trHeight w:val="2109"/>
        </w:trPr>
        <w:tc>
          <w:tcPr>
            <w:tcW w:w="9922" w:type="dxa"/>
            <w:gridSpan w:val="3"/>
            <w:shd w:val="clear" w:color="auto" w:fill="FFFFFF" w:themeFill="background1"/>
          </w:tcPr>
          <w:p w14:paraId="30D27FF8" w14:textId="77777777" w:rsidR="004F2703" w:rsidRPr="004F2703" w:rsidRDefault="004F2703" w:rsidP="004F2703">
            <w:pPr>
              <w:spacing w:before="120" w:after="120"/>
              <w:jc w:val="both"/>
              <w:rPr>
                <w:rFonts w:ascii="Arial" w:hAnsi="Arial" w:cs="Arial"/>
                <w:sz w:val="22"/>
                <w:szCs w:val="22"/>
              </w:rPr>
            </w:pPr>
            <w:r w:rsidRPr="004F2703">
              <w:rPr>
                <w:rFonts w:ascii="Arial" w:hAnsi="Arial" w:cs="Arial"/>
                <w:sz w:val="22"/>
                <w:szCs w:val="22"/>
              </w:rPr>
              <w:lastRenderedPageBreak/>
              <w:t xml:space="preserve">One of the main process theories given as advice is the Adam theory. This theory focuses on people being rewarded and recognised for their hard work. This kind of theory being implemented in a workplace helps yields higher output. A person being given an award for employee of the month; helps give that employee a feeling of being valued. A compensated workplace helps to bring about positive competition among employees. This helps to make the work culture better because not only the output is greater, but the quality also correlates with the output. This makes the company more valuable. the outputs being increased means that more profit. The theory also helps employees with better preparation for the task they will have to carry out. Like the saying goes “practice makes </w:t>
            </w:r>
            <w:proofErr w:type="gramStart"/>
            <w:r w:rsidRPr="004F2703">
              <w:rPr>
                <w:rFonts w:ascii="Arial" w:hAnsi="Arial" w:cs="Arial"/>
                <w:sz w:val="22"/>
                <w:szCs w:val="22"/>
              </w:rPr>
              <w:t>perfect ”</w:t>
            </w:r>
            <w:proofErr w:type="gramEnd"/>
            <w:r w:rsidRPr="004F2703">
              <w:rPr>
                <w:rFonts w:ascii="Arial" w:hAnsi="Arial" w:cs="Arial"/>
                <w:sz w:val="22"/>
                <w:szCs w:val="22"/>
              </w:rPr>
              <w:t>. For employees to be ready to any task given to them they need to be well trained. This training will allow employee to revaluate their skills and knowledge of the job which makes them better.  The vroom theory allows employees to deal with critical tasks being handed to them. This can be like whiteboards to manage work being done. There can be 3 categories DO, DONE and DOING. All tasks that should be done can be categorised in Do column. The tasks that are currently being worked on can be categorised in the doing column and all the tasks that have been completed will be categorised as done. This will help the company track all the task while in process. If there’s a bigger budget, then the Agile framework can be implemented which is a bit advanced.</w:t>
            </w:r>
          </w:p>
          <w:p w14:paraId="16842CDB" w14:textId="77777777" w:rsidR="004F2703" w:rsidRPr="004F2703" w:rsidRDefault="004F2703" w:rsidP="004F2703">
            <w:pPr>
              <w:spacing w:before="120" w:after="120"/>
              <w:jc w:val="both"/>
              <w:rPr>
                <w:rFonts w:ascii="Arial" w:hAnsi="Arial" w:cs="Arial"/>
                <w:sz w:val="22"/>
                <w:szCs w:val="22"/>
              </w:rPr>
            </w:pPr>
          </w:p>
          <w:p w14:paraId="67B98647" w14:textId="77777777" w:rsidR="004F2703" w:rsidRPr="004F2703" w:rsidRDefault="004F2703" w:rsidP="004F2703">
            <w:pPr>
              <w:spacing w:before="120" w:after="120"/>
              <w:jc w:val="both"/>
              <w:rPr>
                <w:rFonts w:ascii="Arial" w:hAnsi="Arial" w:cs="Arial"/>
                <w:sz w:val="22"/>
                <w:szCs w:val="22"/>
              </w:rPr>
            </w:pPr>
          </w:p>
          <w:p w14:paraId="53613EE3" w14:textId="77777777" w:rsidR="004F2703" w:rsidRPr="004F2703" w:rsidRDefault="004F2703" w:rsidP="004F2703">
            <w:pPr>
              <w:spacing w:before="120" w:after="120"/>
              <w:jc w:val="both"/>
              <w:rPr>
                <w:rFonts w:ascii="Arial" w:hAnsi="Arial" w:cs="Arial"/>
                <w:sz w:val="22"/>
                <w:szCs w:val="22"/>
              </w:rPr>
            </w:pPr>
          </w:p>
          <w:p w14:paraId="54B67649" w14:textId="77777777" w:rsidR="004F2703" w:rsidRPr="004F2703" w:rsidRDefault="004F2703" w:rsidP="004F2703">
            <w:pPr>
              <w:spacing w:before="120" w:after="120"/>
              <w:jc w:val="both"/>
              <w:rPr>
                <w:rFonts w:ascii="Arial" w:hAnsi="Arial" w:cs="Arial"/>
                <w:sz w:val="22"/>
                <w:szCs w:val="22"/>
              </w:rPr>
            </w:pPr>
          </w:p>
          <w:p w14:paraId="76E4B6F7" w14:textId="77777777" w:rsidR="004F2703" w:rsidRPr="004F2703" w:rsidRDefault="004F2703" w:rsidP="004F2703">
            <w:pPr>
              <w:spacing w:before="120" w:after="120"/>
              <w:jc w:val="both"/>
              <w:rPr>
                <w:rFonts w:ascii="Arial" w:hAnsi="Arial" w:cs="Arial"/>
                <w:sz w:val="22"/>
                <w:szCs w:val="22"/>
              </w:rPr>
            </w:pPr>
          </w:p>
        </w:tc>
      </w:tr>
      <w:tr w:rsidR="004F2703" w:rsidRPr="004F2703" w14:paraId="63245CCE" w14:textId="77777777" w:rsidTr="00A7589C">
        <w:trPr>
          <w:trHeight w:val="442"/>
        </w:trPr>
        <w:tc>
          <w:tcPr>
            <w:tcW w:w="9922" w:type="dxa"/>
            <w:gridSpan w:val="3"/>
            <w:shd w:val="clear" w:color="auto" w:fill="DDD9C3" w:themeFill="background2" w:themeFillShade="E6"/>
          </w:tcPr>
          <w:p w14:paraId="67EF51DC" w14:textId="77777777" w:rsidR="004F2703" w:rsidRPr="004F2703" w:rsidRDefault="004F2703" w:rsidP="004F2703">
            <w:pPr>
              <w:autoSpaceDE w:val="0"/>
              <w:autoSpaceDN w:val="0"/>
              <w:spacing w:line="276" w:lineRule="auto"/>
              <w:rPr>
                <w:rFonts w:ascii="Arial" w:hAnsi="Arial" w:cs="Arial"/>
                <w:b/>
                <w:bCs/>
                <w:sz w:val="24"/>
                <w:szCs w:val="24"/>
                <w:lang w:val="en-US"/>
              </w:rPr>
            </w:pPr>
            <w:r w:rsidRPr="004F2703">
              <w:rPr>
                <w:rFonts w:ascii="Arial" w:hAnsi="Arial" w:cs="Arial"/>
                <w:b/>
                <w:bCs/>
                <w:sz w:val="24"/>
                <w:szCs w:val="24"/>
                <w:lang w:val="en-US"/>
              </w:rPr>
              <w:t xml:space="preserve">                                                            Reference List</w:t>
            </w:r>
          </w:p>
        </w:tc>
      </w:tr>
      <w:tr w:rsidR="004F2703" w:rsidRPr="004F2703" w14:paraId="3A024B03" w14:textId="77777777" w:rsidTr="00A7589C">
        <w:tc>
          <w:tcPr>
            <w:tcW w:w="9922" w:type="dxa"/>
            <w:gridSpan w:val="3"/>
            <w:shd w:val="clear" w:color="auto" w:fill="FFFFFF" w:themeFill="background1"/>
          </w:tcPr>
          <w:p w14:paraId="05093CA8" w14:textId="77777777" w:rsidR="004F2703" w:rsidRPr="004F2703" w:rsidRDefault="004F2703" w:rsidP="004F2703">
            <w:pPr>
              <w:autoSpaceDE w:val="0"/>
              <w:autoSpaceDN w:val="0"/>
              <w:spacing w:line="276" w:lineRule="auto"/>
              <w:rPr>
                <w:rFonts w:ascii="Arial" w:hAnsi="Arial" w:cs="Arial"/>
                <w:sz w:val="22"/>
                <w:szCs w:val="22"/>
              </w:rPr>
            </w:pPr>
          </w:p>
          <w:p w14:paraId="4E68A922" w14:textId="77777777" w:rsidR="004F2703" w:rsidRPr="004F2703" w:rsidRDefault="004F2703" w:rsidP="004F2703">
            <w:pPr>
              <w:autoSpaceDE w:val="0"/>
              <w:autoSpaceDN w:val="0"/>
              <w:spacing w:line="276" w:lineRule="auto"/>
              <w:rPr>
                <w:rFonts w:ascii="Arial" w:hAnsi="Arial" w:cs="Arial"/>
                <w:sz w:val="22"/>
                <w:szCs w:val="22"/>
              </w:rPr>
            </w:pPr>
            <w:r w:rsidRPr="004F2703">
              <w:rPr>
                <w:rFonts w:ascii="Arial" w:hAnsi="Arial" w:cs="Arial"/>
                <w:sz w:val="22"/>
                <w:szCs w:val="22"/>
              </w:rPr>
              <w:t xml:space="preserve">YouTube. (2020, October 22). </w:t>
            </w:r>
            <w:r w:rsidRPr="004F2703">
              <w:rPr>
                <w:rFonts w:ascii="Arial" w:hAnsi="Arial" w:cs="Arial"/>
                <w:i/>
                <w:iCs/>
                <w:sz w:val="22"/>
                <w:szCs w:val="22"/>
              </w:rPr>
              <w:t>Motivation Theories Explained in 10 Minutes - YouTube</w:t>
            </w:r>
            <w:r w:rsidRPr="004F2703">
              <w:rPr>
                <w:rFonts w:ascii="Arial" w:hAnsi="Arial" w:cs="Arial"/>
                <w:sz w:val="22"/>
                <w:szCs w:val="22"/>
              </w:rPr>
              <w:t>. Www.youtube.com. https://www.youtube.com/watch?v=woa2Qa8i80U</w:t>
            </w:r>
          </w:p>
          <w:p w14:paraId="202D6EB8" w14:textId="77777777" w:rsidR="004F2703" w:rsidRPr="004F2703" w:rsidRDefault="004F2703" w:rsidP="004F2703">
            <w:pPr>
              <w:autoSpaceDE w:val="0"/>
              <w:autoSpaceDN w:val="0"/>
              <w:spacing w:line="276" w:lineRule="auto"/>
              <w:rPr>
                <w:rFonts w:ascii="Arial" w:hAnsi="Arial" w:cs="Arial"/>
                <w:sz w:val="22"/>
                <w:szCs w:val="22"/>
              </w:rPr>
            </w:pPr>
            <w:r w:rsidRPr="004F2703">
              <w:rPr>
                <w:rFonts w:ascii="Arial" w:hAnsi="Arial" w:cs="Arial"/>
                <w:sz w:val="22"/>
                <w:szCs w:val="22"/>
              </w:rPr>
              <w:t>Used this to have a general knowledge about motivation theories for brand exposure</w:t>
            </w:r>
          </w:p>
          <w:p w14:paraId="09FD5BDE" w14:textId="77777777" w:rsidR="004F2703" w:rsidRPr="004F2703" w:rsidRDefault="004F2703" w:rsidP="004F2703">
            <w:pPr>
              <w:autoSpaceDE w:val="0"/>
              <w:autoSpaceDN w:val="0"/>
              <w:spacing w:line="276" w:lineRule="auto"/>
              <w:rPr>
                <w:rFonts w:ascii="Arial" w:hAnsi="Arial" w:cs="Arial"/>
                <w:sz w:val="22"/>
                <w:szCs w:val="22"/>
              </w:rPr>
            </w:pPr>
          </w:p>
          <w:p w14:paraId="57BA1103" w14:textId="77777777" w:rsidR="004F2703" w:rsidRPr="004F2703" w:rsidRDefault="004F2703" w:rsidP="004F2703">
            <w:pPr>
              <w:autoSpaceDE w:val="0"/>
              <w:autoSpaceDN w:val="0"/>
              <w:spacing w:line="276" w:lineRule="auto"/>
              <w:rPr>
                <w:rFonts w:ascii="Arial" w:hAnsi="Arial" w:cs="Arial"/>
                <w:sz w:val="22"/>
                <w:szCs w:val="22"/>
              </w:rPr>
            </w:pPr>
            <w:proofErr w:type="spellStart"/>
            <w:r w:rsidRPr="004F2703">
              <w:rPr>
                <w:rFonts w:ascii="Arial" w:hAnsi="Arial" w:cs="Arial"/>
                <w:sz w:val="22"/>
                <w:szCs w:val="22"/>
              </w:rPr>
              <w:t>WorldOfwork</w:t>
            </w:r>
            <w:proofErr w:type="spellEnd"/>
            <w:r w:rsidRPr="004F2703">
              <w:rPr>
                <w:rFonts w:ascii="Arial" w:hAnsi="Arial" w:cs="Arial"/>
                <w:sz w:val="22"/>
                <w:szCs w:val="22"/>
              </w:rPr>
              <w:t xml:space="preserve">. (2019, February 19). </w:t>
            </w:r>
            <w:r w:rsidRPr="004F2703">
              <w:rPr>
                <w:rFonts w:ascii="Arial" w:hAnsi="Arial" w:cs="Arial"/>
                <w:i/>
                <w:iCs/>
                <w:sz w:val="22"/>
                <w:szCs w:val="22"/>
              </w:rPr>
              <w:t>Adams’ Equity Theory of Motivation: A Simple Summary</w:t>
            </w:r>
            <w:r w:rsidRPr="004F2703">
              <w:rPr>
                <w:rFonts w:ascii="Arial" w:hAnsi="Arial" w:cs="Arial"/>
                <w:sz w:val="22"/>
                <w:szCs w:val="22"/>
              </w:rPr>
              <w:t>. The World of Work Project. https://worldofwork.io/2019/02/adams-equity-theory-of-motivation/#:~:text=Adams</w:t>
            </w:r>
          </w:p>
          <w:p w14:paraId="182B973B" w14:textId="77777777" w:rsidR="004F2703" w:rsidRPr="004F2703" w:rsidRDefault="004F2703" w:rsidP="004F2703">
            <w:pPr>
              <w:autoSpaceDE w:val="0"/>
              <w:autoSpaceDN w:val="0"/>
              <w:spacing w:line="276" w:lineRule="auto"/>
              <w:rPr>
                <w:rFonts w:ascii="Arial" w:hAnsi="Arial" w:cs="Arial"/>
                <w:sz w:val="22"/>
                <w:szCs w:val="22"/>
              </w:rPr>
            </w:pPr>
            <w:r w:rsidRPr="004F2703">
              <w:rPr>
                <w:rFonts w:ascii="Arial" w:hAnsi="Arial" w:cs="Arial"/>
                <w:sz w:val="22"/>
                <w:szCs w:val="22"/>
              </w:rPr>
              <w:t xml:space="preserve">Used it to know the benefits of the </w:t>
            </w:r>
            <w:proofErr w:type="spellStart"/>
            <w:r w:rsidRPr="004F2703">
              <w:rPr>
                <w:rFonts w:ascii="Arial" w:hAnsi="Arial" w:cs="Arial"/>
                <w:sz w:val="22"/>
                <w:szCs w:val="22"/>
              </w:rPr>
              <w:t>adam</w:t>
            </w:r>
            <w:proofErr w:type="spellEnd"/>
            <w:r w:rsidRPr="004F2703">
              <w:rPr>
                <w:rFonts w:ascii="Arial" w:hAnsi="Arial" w:cs="Arial"/>
                <w:sz w:val="22"/>
                <w:szCs w:val="22"/>
              </w:rPr>
              <w:t xml:space="preserve"> theory. The features of the theory and how it helps to yield better results. It also talks about how people benefit of it.</w:t>
            </w:r>
          </w:p>
          <w:p w14:paraId="5B555E91" w14:textId="77777777" w:rsidR="004F2703" w:rsidRPr="004F2703" w:rsidRDefault="004F2703" w:rsidP="004F2703">
            <w:pPr>
              <w:autoSpaceDE w:val="0"/>
              <w:autoSpaceDN w:val="0"/>
              <w:spacing w:line="276" w:lineRule="auto"/>
              <w:rPr>
                <w:rFonts w:ascii="Arial" w:hAnsi="Arial" w:cs="Arial"/>
                <w:sz w:val="22"/>
                <w:szCs w:val="22"/>
              </w:rPr>
            </w:pPr>
          </w:p>
          <w:p w14:paraId="7519B9FD" w14:textId="77777777" w:rsidR="004F2703" w:rsidRPr="004F2703" w:rsidRDefault="004F2703" w:rsidP="004F2703">
            <w:pPr>
              <w:autoSpaceDE w:val="0"/>
              <w:autoSpaceDN w:val="0"/>
              <w:spacing w:line="276" w:lineRule="auto"/>
              <w:rPr>
                <w:rFonts w:ascii="Arial" w:hAnsi="Arial" w:cs="Arial"/>
                <w:sz w:val="22"/>
                <w:szCs w:val="22"/>
              </w:rPr>
            </w:pPr>
            <w:proofErr w:type="spellStart"/>
            <w:r w:rsidRPr="004F2703">
              <w:rPr>
                <w:rFonts w:ascii="Arial" w:hAnsi="Arial" w:cs="Arial"/>
                <w:sz w:val="22"/>
                <w:szCs w:val="22"/>
              </w:rPr>
              <w:t>Channell</w:t>
            </w:r>
            <w:proofErr w:type="spellEnd"/>
            <w:r w:rsidRPr="004F2703">
              <w:rPr>
                <w:rFonts w:ascii="Arial" w:hAnsi="Arial" w:cs="Arial"/>
                <w:sz w:val="22"/>
                <w:szCs w:val="22"/>
              </w:rPr>
              <w:t xml:space="preserve">, M. (2021, September 30). </w:t>
            </w:r>
            <w:r w:rsidRPr="004F2703">
              <w:rPr>
                <w:rFonts w:ascii="Arial" w:hAnsi="Arial" w:cs="Arial"/>
                <w:i/>
                <w:iCs/>
                <w:sz w:val="22"/>
                <w:szCs w:val="22"/>
              </w:rPr>
              <w:t>Vroom’s Expectancy Theory: How to Motivate Staff and Increase Performance</w:t>
            </w:r>
            <w:r w:rsidRPr="004F2703">
              <w:rPr>
                <w:rFonts w:ascii="Arial" w:hAnsi="Arial" w:cs="Arial"/>
                <w:sz w:val="22"/>
                <w:szCs w:val="22"/>
              </w:rPr>
              <w:t>. Www.tsw.co.uk. https://www.tsw.co.uk/blog/leadership-and-management/vrooms-expectancy-theory/#:~:text=According%20to%20Vroom</w:t>
            </w:r>
          </w:p>
          <w:p w14:paraId="77010C87" w14:textId="77777777" w:rsidR="004F2703" w:rsidRPr="004F2703" w:rsidRDefault="004F2703" w:rsidP="004F2703">
            <w:pPr>
              <w:autoSpaceDE w:val="0"/>
              <w:autoSpaceDN w:val="0"/>
              <w:spacing w:line="276" w:lineRule="auto"/>
              <w:rPr>
                <w:rFonts w:ascii="Arial" w:hAnsi="Arial" w:cs="Arial"/>
                <w:sz w:val="22"/>
                <w:szCs w:val="22"/>
              </w:rPr>
            </w:pPr>
            <w:r w:rsidRPr="004F2703">
              <w:rPr>
                <w:rFonts w:ascii="Arial" w:hAnsi="Arial" w:cs="Arial"/>
                <w:sz w:val="22"/>
                <w:szCs w:val="22"/>
              </w:rPr>
              <w:t>Talks about the features. Give examples of how useful it is to adopt the feature and how it’s one of the best ways to achieve critical tasks.</w:t>
            </w:r>
          </w:p>
          <w:p w14:paraId="7E4A8D5A" w14:textId="77777777" w:rsidR="004F2703" w:rsidRPr="004F2703" w:rsidRDefault="004F2703" w:rsidP="004F2703">
            <w:pPr>
              <w:autoSpaceDE w:val="0"/>
              <w:autoSpaceDN w:val="0"/>
              <w:spacing w:line="276" w:lineRule="auto"/>
              <w:rPr>
                <w:rFonts w:ascii="Arial" w:hAnsi="Arial" w:cs="Arial"/>
                <w:sz w:val="22"/>
                <w:szCs w:val="22"/>
              </w:rPr>
            </w:pPr>
          </w:p>
          <w:p w14:paraId="0D1DAEB5" w14:textId="77777777" w:rsidR="004F2703" w:rsidRPr="004F2703" w:rsidRDefault="004F2703" w:rsidP="004F2703">
            <w:pPr>
              <w:autoSpaceDE w:val="0"/>
              <w:autoSpaceDN w:val="0"/>
              <w:spacing w:line="276" w:lineRule="auto"/>
              <w:rPr>
                <w:rFonts w:ascii="Arial" w:hAnsi="Arial" w:cs="Arial"/>
                <w:sz w:val="22"/>
                <w:szCs w:val="22"/>
              </w:rPr>
            </w:pPr>
          </w:p>
          <w:p w14:paraId="46C416B7" w14:textId="77777777" w:rsidR="004F2703" w:rsidRPr="004F2703" w:rsidRDefault="004F2703" w:rsidP="004F2703">
            <w:pPr>
              <w:autoSpaceDE w:val="0"/>
              <w:autoSpaceDN w:val="0"/>
              <w:spacing w:line="276" w:lineRule="auto"/>
              <w:rPr>
                <w:rFonts w:ascii="Arial" w:hAnsi="Arial" w:cs="Arial"/>
                <w:sz w:val="22"/>
                <w:szCs w:val="22"/>
              </w:rPr>
            </w:pPr>
          </w:p>
          <w:p w14:paraId="6BA856D3" w14:textId="77777777" w:rsidR="004F2703" w:rsidRPr="004F2703" w:rsidRDefault="004F2703" w:rsidP="004F2703">
            <w:pPr>
              <w:autoSpaceDE w:val="0"/>
              <w:autoSpaceDN w:val="0"/>
              <w:spacing w:line="276" w:lineRule="auto"/>
              <w:rPr>
                <w:rFonts w:ascii="Arial" w:hAnsi="Arial" w:cs="Arial"/>
                <w:sz w:val="22"/>
                <w:szCs w:val="22"/>
              </w:rPr>
            </w:pPr>
          </w:p>
          <w:p w14:paraId="3417CF85" w14:textId="77777777" w:rsidR="004F2703" w:rsidRPr="004F2703" w:rsidRDefault="004F2703" w:rsidP="004F2703">
            <w:pPr>
              <w:autoSpaceDE w:val="0"/>
              <w:autoSpaceDN w:val="0"/>
              <w:spacing w:line="276" w:lineRule="auto"/>
              <w:rPr>
                <w:rFonts w:ascii="Arial" w:hAnsi="Arial" w:cs="Arial"/>
                <w:sz w:val="22"/>
                <w:szCs w:val="22"/>
              </w:rPr>
            </w:pPr>
          </w:p>
          <w:p w14:paraId="1080E654" w14:textId="77777777" w:rsidR="004F2703" w:rsidRPr="004F2703" w:rsidRDefault="004F2703" w:rsidP="004F2703">
            <w:pPr>
              <w:autoSpaceDE w:val="0"/>
              <w:autoSpaceDN w:val="0"/>
              <w:spacing w:line="276" w:lineRule="auto"/>
              <w:rPr>
                <w:rFonts w:ascii="Arial" w:hAnsi="Arial" w:cs="Arial"/>
                <w:sz w:val="22"/>
                <w:szCs w:val="22"/>
              </w:rPr>
            </w:pPr>
          </w:p>
          <w:p w14:paraId="3C10E328" w14:textId="77777777" w:rsidR="004F2703" w:rsidRPr="004F2703" w:rsidRDefault="004F2703" w:rsidP="004F2703">
            <w:pPr>
              <w:autoSpaceDE w:val="0"/>
              <w:autoSpaceDN w:val="0"/>
              <w:spacing w:line="276" w:lineRule="auto"/>
              <w:rPr>
                <w:rFonts w:ascii="Arial" w:hAnsi="Arial" w:cs="Arial"/>
                <w:sz w:val="22"/>
                <w:szCs w:val="22"/>
              </w:rPr>
            </w:pPr>
          </w:p>
          <w:p w14:paraId="6EE749AC" w14:textId="77777777" w:rsidR="004F2703" w:rsidRPr="004F2703" w:rsidRDefault="004F2703" w:rsidP="004F2703">
            <w:pPr>
              <w:autoSpaceDE w:val="0"/>
              <w:autoSpaceDN w:val="0"/>
              <w:spacing w:line="276" w:lineRule="auto"/>
              <w:rPr>
                <w:rFonts w:ascii="Arial" w:hAnsi="Arial" w:cs="Arial"/>
                <w:sz w:val="22"/>
                <w:szCs w:val="22"/>
              </w:rPr>
            </w:pPr>
          </w:p>
        </w:tc>
      </w:tr>
      <w:tr w:rsidR="004F2703" w:rsidRPr="004F2703" w14:paraId="1B5EF0CA" w14:textId="77777777" w:rsidTr="00A7589C">
        <w:trPr>
          <w:trHeight w:val="423"/>
        </w:trPr>
        <w:tc>
          <w:tcPr>
            <w:tcW w:w="9922" w:type="dxa"/>
            <w:gridSpan w:val="3"/>
            <w:shd w:val="clear" w:color="auto" w:fill="DDD9C3" w:themeFill="background2" w:themeFillShade="E6"/>
          </w:tcPr>
          <w:p w14:paraId="050491ED"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Name of companies contacted</w:t>
            </w:r>
          </w:p>
        </w:tc>
      </w:tr>
      <w:tr w:rsidR="004F2703" w:rsidRPr="004F2703" w14:paraId="030D30DC" w14:textId="77777777" w:rsidTr="00A7589C">
        <w:tc>
          <w:tcPr>
            <w:tcW w:w="1021" w:type="dxa"/>
            <w:shd w:val="clear" w:color="auto" w:fill="FFFFFF" w:themeFill="background1"/>
          </w:tcPr>
          <w:p w14:paraId="244837FF"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1</w:t>
            </w:r>
          </w:p>
        </w:tc>
        <w:tc>
          <w:tcPr>
            <w:tcW w:w="8901" w:type="dxa"/>
            <w:gridSpan w:val="2"/>
            <w:shd w:val="clear" w:color="auto" w:fill="FFFFFF" w:themeFill="background1"/>
          </w:tcPr>
          <w:p w14:paraId="0198F779"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645A9B85"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78E4453D" w14:textId="77777777" w:rsidTr="00A7589C">
        <w:tc>
          <w:tcPr>
            <w:tcW w:w="1021" w:type="dxa"/>
            <w:shd w:val="clear" w:color="auto" w:fill="FFFFFF" w:themeFill="background1"/>
          </w:tcPr>
          <w:p w14:paraId="2C182A4F"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2</w:t>
            </w:r>
          </w:p>
        </w:tc>
        <w:tc>
          <w:tcPr>
            <w:tcW w:w="8901" w:type="dxa"/>
            <w:gridSpan w:val="2"/>
            <w:shd w:val="clear" w:color="auto" w:fill="FFFFFF" w:themeFill="background1"/>
          </w:tcPr>
          <w:p w14:paraId="361BEFFE"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68D2C534"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0B76F8A4" w14:textId="77777777" w:rsidTr="00A7589C">
        <w:tc>
          <w:tcPr>
            <w:tcW w:w="1021" w:type="dxa"/>
            <w:shd w:val="clear" w:color="auto" w:fill="FFFFFF" w:themeFill="background1"/>
          </w:tcPr>
          <w:p w14:paraId="68411DD5"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lastRenderedPageBreak/>
              <w:t>3</w:t>
            </w:r>
          </w:p>
        </w:tc>
        <w:tc>
          <w:tcPr>
            <w:tcW w:w="8901" w:type="dxa"/>
            <w:gridSpan w:val="2"/>
            <w:shd w:val="clear" w:color="auto" w:fill="FFFFFF" w:themeFill="background1"/>
          </w:tcPr>
          <w:p w14:paraId="25226B24"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34751A19"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041EC736" w14:textId="77777777" w:rsidTr="00A7589C">
        <w:tc>
          <w:tcPr>
            <w:tcW w:w="1021" w:type="dxa"/>
            <w:shd w:val="clear" w:color="auto" w:fill="FFFFFF" w:themeFill="background1"/>
          </w:tcPr>
          <w:p w14:paraId="6E2D70F6"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4</w:t>
            </w:r>
          </w:p>
        </w:tc>
        <w:tc>
          <w:tcPr>
            <w:tcW w:w="8901" w:type="dxa"/>
            <w:gridSpan w:val="2"/>
            <w:shd w:val="clear" w:color="auto" w:fill="FFFFFF" w:themeFill="background1"/>
          </w:tcPr>
          <w:p w14:paraId="60536ED9"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7BD060CE"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0506FF29" w14:textId="77777777" w:rsidTr="00A7589C">
        <w:tc>
          <w:tcPr>
            <w:tcW w:w="1021" w:type="dxa"/>
            <w:shd w:val="clear" w:color="auto" w:fill="FFFFFF" w:themeFill="background1"/>
          </w:tcPr>
          <w:p w14:paraId="2BCD0636"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5</w:t>
            </w:r>
          </w:p>
        </w:tc>
        <w:tc>
          <w:tcPr>
            <w:tcW w:w="8901" w:type="dxa"/>
            <w:gridSpan w:val="2"/>
            <w:shd w:val="clear" w:color="auto" w:fill="FFFFFF" w:themeFill="background1"/>
          </w:tcPr>
          <w:p w14:paraId="737403CE"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44C2ECE6"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7D3CE8EA" w14:textId="77777777" w:rsidTr="00A7589C">
        <w:tc>
          <w:tcPr>
            <w:tcW w:w="1021" w:type="dxa"/>
            <w:shd w:val="clear" w:color="auto" w:fill="FFFFFF" w:themeFill="background1"/>
          </w:tcPr>
          <w:p w14:paraId="787785EF"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6</w:t>
            </w:r>
          </w:p>
        </w:tc>
        <w:tc>
          <w:tcPr>
            <w:tcW w:w="8901" w:type="dxa"/>
            <w:gridSpan w:val="2"/>
            <w:shd w:val="clear" w:color="auto" w:fill="FFFFFF" w:themeFill="background1"/>
          </w:tcPr>
          <w:p w14:paraId="1C5A0AF3"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4562E01F"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0F9E8828" w14:textId="77777777" w:rsidTr="00A7589C">
        <w:tc>
          <w:tcPr>
            <w:tcW w:w="1021" w:type="dxa"/>
            <w:shd w:val="clear" w:color="auto" w:fill="FFFFFF" w:themeFill="background1"/>
          </w:tcPr>
          <w:p w14:paraId="24C0492D"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7</w:t>
            </w:r>
          </w:p>
        </w:tc>
        <w:tc>
          <w:tcPr>
            <w:tcW w:w="8901" w:type="dxa"/>
            <w:gridSpan w:val="2"/>
            <w:shd w:val="clear" w:color="auto" w:fill="FFFFFF" w:themeFill="background1"/>
          </w:tcPr>
          <w:p w14:paraId="7FC41A09"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2127D18B"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36395B72" w14:textId="77777777" w:rsidTr="00A7589C">
        <w:tc>
          <w:tcPr>
            <w:tcW w:w="1021" w:type="dxa"/>
            <w:shd w:val="clear" w:color="auto" w:fill="FFFFFF" w:themeFill="background1"/>
          </w:tcPr>
          <w:p w14:paraId="4FDA2505"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8</w:t>
            </w:r>
          </w:p>
        </w:tc>
        <w:tc>
          <w:tcPr>
            <w:tcW w:w="8901" w:type="dxa"/>
            <w:gridSpan w:val="2"/>
            <w:shd w:val="clear" w:color="auto" w:fill="FFFFFF" w:themeFill="background1"/>
          </w:tcPr>
          <w:p w14:paraId="7ECB1D62"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5133405F"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21DB3945" w14:textId="77777777" w:rsidTr="00A7589C">
        <w:tc>
          <w:tcPr>
            <w:tcW w:w="1021" w:type="dxa"/>
            <w:shd w:val="clear" w:color="auto" w:fill="FFFFFF" w:themeFill="background1"/>
          </w:tcPr>
          <w:p w14:paraId="51760392"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9</w:t>
            </w:r>
          </w:p>
        </w:tc>
        <w:tc>
          <w:tcPr>
            <w:tcW w:w="8901" w:type="dxa"/>
            <w:gridSpan w:val="2"/>
            <w:shd w:val="clear" w:color="auto" w:fill="FFFFFF" w:themeFill="background1"/>
          </w:tcPr>
          <w:p w14:paraId="3773EC1B"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75358925"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503F1D39" w14:textId="77777777" w:rsidTr="00A7589C">
        <w:tc>
          <w:tcPr>
            <w:tcW w:w="1021" w:type="dxa"/>
            <w:shd w:val="clear" w:color="auto" w:fill="FFFFFF" w:themeFill="background1"/>
          </w:tcPr>
          <w:p w14:paraId="7230C409"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10</w:t>
            </w:r>
          </w:p>
        </w:tc>
        <w:tc>
          <w:tcPr>
            <w:tcW w:w="8901" w:type="dxa"/>
            <w:gridSpan w:val="2"/>
            <w:shd w:val="clear" w:color="auto" w:fill="FFFFFF" w:themeFill="background1"/>
          </w:tcPr>
          <w:p w14:paraId="53DD8168"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73BA6199"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7A9D7669" w14:textId="77777777" w:rsidTr="00A7589C">
        <w:tc>
          <w:tcPr>
            <w:tcW w:w="1021" w:type="dxa"/>
            <w:shd w:val="clear" w:color="auto" w:fill="FFFFFF" w:themeFill="background1"/>
          </w:tcPr>
          <w:p w14:paraId="2050EA40"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11</w:t>
            </w:r>
          </w:p>
        </w:tc>
        <w:tc>
          <w:tcPr>
            <w:tcW w:w="8901" w:type="dxa"/>
            <w:gridSpan w:val="2"/>
            <w:shd w:val="clear" w:color="auto" w:fill="FFFFFF" w:themeFill="background1"/>
          </w:tcPr>
          <w:p w14:paraId="5B376B38"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7819389A" w14:textId="77777777" w:rsidR="004F2703" w:rsidRPr="004F2703" w:rsidRDefault="004F2703" w:rsidP="004F2703">
            <w:pPr>
              <w:autoSpaceDE w:val="0"/>
              <w:autoSpaceDN w:val="0"/>
              <w:spacing w:line="276" w:lineRule="auto"/>
              <w:jc w:val="center"/>
              <w:rPr>
                <w:rFonts w:ascii="Arial" w:hAnsi="Arial" w:cs="Arial"/>
                <w:b/>
                <w:bCs/>
                <w:sz w:val="22"/>
                <w:szCs w:val="22"/>
              </w:rPr>
            </w:pPr>
          </w:p>
        </w:tc>
      </w:tr>
      <w:tr w:rsidR="004F2703" w:rsidRPr="004F2703" w14:paraId="33768F2A" w14:textId="77777777" w:rsidTr="00A7589C">
        <w:tc>
          <w:tcPr>
            <w:tcW w:w="1021" w:type="dxa"/>
            <w:shd w:val="clear" w:color="auto" w:fill="FFFFFF" w:themeFill="background1"/>
          </w:tcPr>
          <w:p w14:paraId="05D48DC3" w14:textId="77777777" w:rsidR="004F2703" w:rsidRPr="004F2703" w:rsidRDefault="004F2703" w:rsidP="004F2703">
            <w:pPr>
              <w:autoSpaceDE w:val="0"/>
              <w:autoSpaceDN w:val="0"/>
              <w:spacing w:line="276" w:lineRule="auto"/>
              <w:jc w:val="center"/>
              <w:rPr>
                <w:rFonts w:ascii="Arial" w:hAnsi="Arial" w:cs="Arial"/>
                <w:b/>
                <w:bCs/>
                <w:sz w:val="22"/>
                <w:szCs w:val="22"/>
              </w:rPr>
            </w:pPr>
            <w:r w:rsidRPr="004F2703">
              <w:rPr>
                <w:rFonts w:ascii="Arial" w:hAnsi="Arial" w:cs="Arial"/>
                <w:b/>
                <w:bCs/>
                <w:sz w:val="22"/>
                <w:szCs w:val="22"/>
              </w:rPr>
              <w:t>12</w:t>
            </w:r>
          </w:p>
        </w:tc>
        <w:tc>
          <w:tcPr>
            <w:tcW w:w="8901" w:type="dxa"/>
            <w:gridSpan w:val="2"/>
            <w:shd w:val="clear" w:color="auto" w:fill="FFFFFF" w:themeFill="background1"/>
          </w:tcPr>
          <w:p w14:paraId="464F2FCE" w14:textId="77777777" w:rsidR="004F2703" w:rsidRPr="004F2703" w:rsidRDefault="004F2703" w:rsidP="004F2703">
            <w:pPr>
              <w:autoSpaceDE w:val="0"/>
              <w:autoSpaceDN w:val="0"/>
              <w:spacing w:line="276" w:lineRule="auto"/>
              <w:jc w:val="center"/>
              <w:rPr>
                <w:rFonts w:ascii="Arial" w:hAnsi="Arial" w:cs="Arial"/>
                <w:b/>
                <w:bCs/>
                <w:sz w:val="22"/>
                <w:szCs w:val="22"/>
              </w:rPr>
            </w:pPr>
          </w:p>
          <w:p w14:paraId="66E9D3FD" w14:textId="77777777" w:rsidR="004F2703" w:rsidRPr="004F2703" w:rsidRDefault="004F2703" w:rsidP="004F2703">
            <w:pPr>
              <w:autoSpaceDE w:val="0"/>
              <w:autoSpaceDN w:val="0"/>
              <w:spacing w:line="276" w:lineRule="auto"/>
              <w:jc w:val="center"/>
              <w:rPr>
                <w:rFonts w:ascii="Arial" w:hAnsi="Arial" w:cs="Arial"/>
                <w:b/>
                <w:bCs/>
                <w:sz w:val="22"/>
                <w:szCs w:val="22"/>
              </w:rPr>
            </w:pPr>
          </w:p>
        </w:tc>
      </w:tr>
    </w:tbl>
    <w:p w14:paraId="665F1A91" w14:textId="77777777" w:rsidR="004F2703" w:rsidRPr="004F2703" w:rsidRDefault="004F2703" w:rsidP="004F2703">
      <w:pPr>
        <w:rPr>
          <w:rFonts w:ascii="Arial" w:hAnsi="Arial" w:cs="Arial"/>
          <w:b/>
        </w:rPr>
      </w:pPr>
    </w:p>
    <w:p w14:paraId="4BDC730B" w14:textId="002A8488" w:rsidR="00DE67C2" w:rsidRPr="00DE67C2" w:rsidRDefault="00DE67C2" w:rsidP="00D37668">
      <w:pPr>
        <w:rPr>
          <w:rFonts w:ascii="Arial" w:hAnsi="Arial" w:cs="Arial"/>
          <w:b/>
        </w:rPr>
      </w:pPr>
    </w:p>
    <w:sectPr w:rsidR="00DE67C2" w:rsidRPr="00DE67C2" w:rsidSect="00D37668">
      <w:footerReference w:type="default" r:id="rId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A14D0" w14:textId="77777777" w:rsidR="00745F9D" w:rsidRDefault="00745F9D">
      <w:r>
        <w:separator/>
      </w:r>
    </w:p>
  </w:endnote>
  <w:endnote w:type="continuationSeparator" w:id="0">
    <w:p w14:paraId="54305D5E" w14:textId="77777777" w:rsidR="00745F9D" w:rsidRDefault="00745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01362" w14:textId="77777777" w:rsidR="00745F9D" w:rsidRDefault="00745F9D">
      <w:r>
        <w:separator/>
      </w:r>
    </w:p>
  </w:footnote>
  <w:footnote w:type="continuationSeparator" w:id="0">
    <w:p w14:paraId="28F5AFE4" w14:textId="77777777" w:rsidR="00745F9D" w:rsidRDefault="00745F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13756709">
    <w:abstractNumId w:val="4"/>
  </w:num>
  <w:num w:numId="2" w16cid:durableId="1532108406">
    <w:abstractNumId w:val="14"/>
  </w:num>
  <w:num w:numId="3" w16cid:durableId="1608387485">
    <w:abstractNumId w:val="25"/>
  </w:num>
  <w:num w:numId="4" w16cid:durableId="1891113644">
    <w:abstractNumId w:val="17"/>
  </w:num>
  <w:num w:numId="5" w16cid:durableId="1742829000">
    <w:abstractNumId w:val="12"/>
  </w:num>
  <w:num w:numId="6" w16cid:durableId="355808618">
    <w:abstractNumId w:val="24"/>
  </w:num>
  <w:num w:numId="7" w16cid:durableId="852959084">
    <w:abstractNumId w:val="5"/>
  </w:num>
  <w:num w:numId="8" w16cid:durableId="160170184">
    <w:abstractNumId w:val="23"/>
  </w:num>
  <w:num w:numId="9" w16cid:durableId="1496994156">
    <w:abstractNumId w:val="15"/>
  </w:num>
  <w:num w:numId="10" w16cid:durableId="1317220411">
    <w:abstractNumId w:val="7"/>
  </w:num>
  <w:num w:numId="11" w16cid:durableId="744106867">
    <w:abstractNumId w:val="8"/>
  </w:num>
  <w:num w:numId="12" w16cid:durableId="1202205176">
    <w:abstractNumId w:val="13"/>
  </w:num>
  <w:num w:numId="13" w16cid:durableId="1033001078">
    <w:abstractNumId w:val="21"/>
  </w:num>
  <w:num w:numId="14" w16cid:durableId="2022387523">
    <w:abstractNumId w:val="6"/>
  </w:num>
  <w:num w:numId="15" w16cid:durableId="1967853816">
    <w:abstractNumId w:val="0"/>
  </w:num>
  <w:num w:numId="16" w16cid:durableId="441456546">
    <w:abstractNumId w:val="9"/>
  </w:num>
  <w:num w:numId="17" w16cid:durableId="878208200">
    <w:abstractNumId w:val="10"/>
  </w:num>
  <w:num w:numId="18" w16cid:durableId="1923220774">
    <w:abstractNumId w:val="2"/>
  </w:num>
  <w:num w:numId="19" w16cid:durableId="589237562">
    <w:abstractNumId w:val="11"/>
  </w:num>
  <w:num w:numId="20" w16cid:durableId="137037677">
    <w:abstractNumId w:val="1"/>
  </w:num>
  <w:num w:numId="21" w16cid:durableId="1979987619">
    <w:abstractNumId w:val="3"/>
  </w:num>
  <w:num w:numId="22" w16cid:durableId="1773279788">
    <w:abstractNumId w:val="18"/>
  </w:num>
  <w:num w:numId="23" w16cid:durableId="39911459">
    <w:abstractNumId w:val="19"/>
  </w:num>
  <w:num w:numId="24" w16cid:durableId="2091272434">
    <w:abstractNumId w:val="20"/>
  </w:num>
  <w:num w:numId="25" w16cid:durableId="1392195118">
    <w:abstractNumId w:val="16"/>
  </w:num>
  <w:num w:numId="26" w16cid:durableId="790906080">
    <w:abstractNumId w:val="2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337"/>
    <w:rsid w:val="00070C9C"/>
    <w:rsid w:val="00073140"/>
    <w:rsid w:val="000822E5"/>
    <w:rsid w:val="000971FC"/>
    <w:rsid w:val="000A2A3A"/>
    <w:rsid w:val="000A2E63"/>
    <w:rsid w:val="000A492A"/>
    <w:rsid w:val="000B0BAF"/>
    <w:rsid w:val="000D2F80"/>
    <w:rsid w:val="000E413A"/>
    <w:rsid w:val="000F5AA3"/>
    <w:rsid w:val="00100396"/>
    <w:rsid w:val="00100B5C"/>
    <w:rsid w:val="00102FBF"/>
    <w:rsid w:val="001106E9"/>
    <w:rsid w:val="00121626"/>
    <w:rsid w:val="00124CA5"/>
    <w:rsid w:val="0012715E"/>
    <w:rsid w:val="00134F77"/>
    <w:rsid w:val="001363A5"/>
    <w:rsid w:val="00152E9D"/>
    <w:rsid w:val="00154487"/>
    <w:rsid w:val="00154B86"/>
    <w:rsid w:val="0016139A"/>
    <w:rsid w:val="00172159"/>
    <w:rsid w:val="0017512A"/>
    <w:rsid w:val="00187024"/>
    <w:rsid w:val="001876FD"/>
    <w:rsid w:val="00196958"/>
    <w:rsid w:val="001A1E39"/>
    <w:rsid w:val="001A24F3"/>
    <w:rsid w:val="001B405C"/>
    <w:rsid w:val="001B5F45"/>
    <w:rsid w:val="001D0532"/>
    <w:rsid w:val="001D124A"/>
    <w:rsid w:val="001E1050"/>
    <w:rsid w:val="001E1E1F"/>
    <w:rsid w:val="001E2007"/>
    <w:rsid w:val="001E57C1"/>
    <w:rsid w:val="001F07EF"/>
    <w:rsid w:val="001F08D8"/>
    <w:rsid w:val="001F47FA"/>
    <w:rsid w:val="001F50B6"/>
    <w:rsid w:val="001F6D7A"/>
    <w:rsid w:val="002236E4"/>
    <w:rsid w:val="00224849"/>
    <w:rsid w:val="00225506"/>
    <w:rsid w:val="002262A4"/>
    <w:rsid w:val="00226FE7"/>
    <w:rsid w:val="0022746E"/>
    <w:rsid w:val="00235F71"/>
    <w:rsid w:val="002444CA"/>
    <w:rsid w:val="00257E69"/>
    <w:rsid w:val="00260DE6"/>
    <w:rsid w:val="00273FEE"/>
    <w:rsid w:val="0028204E"/>
    <w:rsid w:val="0028591B"/>
    <w:rsid w:val="002878BF"/>
    <w:rsid w:val="00291841"/>
    <w:rsid w:val="00293D1B"/>
    <w:rsid w:val="002B3AAB"/>
    <w:rsid w:val="002C0329"/>
    <w:rsid w:val="002C449B"/>
    <w:rsid w:val="002C6040"/>
    <w:rsid w:val="002D0FF7"/>
    <w:rsid w:val="002D5B3F"/>
    <w:rsid w:val="002E272E"/>
    <w:rsid w:val="002F5778"/>
    <w:rsid w:val="0031440F"/>
    <w:rsid w:val="003223E0"/>
    <w:rsid w:val="00326400"/>
    <w:rsid w:val="00352C4A"/>
    <w:rsid w:val="00357CD1"/>
    <w:rsid w:val="00362560"/>
    <w:rsid w:val="003732FD"/>
    <w:rsid w:val="00374458"/>
    <w:rsid w:val="003753B2"/>
    <w:rsid w:val="00376559"/>
    <w:rsid w:val="00382BAA"/>
    <w:rsid w:val="00384D73"/>
    <w:rsid w:val="00393EB6"/>
    <w:rsid w:val="003943DB"/>
    <w:rsid w:val="003A3CE5"/>
    <w:rsid w:val="003A575A"/>
    <w:rsid w:val="003A6371"/>
    <w:rsid w:val="003B366F"/>
    <w:rsid w:val="003B3F9D"/>
    <w:rsid w:val="003B4953"/>
    <w:rsid w:val="003B6C95"/>
    <w:rsid w:val="003E5751"/>
    <w:rsid w:val="003F315A"/>
    <w:rsid w:val="004046A9"/>
    <w:rsid w:val="00404C50"/>
    <w:rsid w:val="004109A7"/>
    <w:rsid w:val="00412C69"/>
    <w:rsid w:val="004169AE"/>
    <w:rsid w:val="00423934"/>
    <w:rsid w:val="00426244"/>
    <w:rsid w:val="0043422F"/>
    <w:rsid w:val="00446E18"/>
    <w:rsid w:val="00451810"/>
    <w:rsid w:val="00466FC2"/>
    <w:rsid w:val="00470A38"/>
    <w:rsid w:val="004733EC"/>
    <w:rsid w:val="00477880"/>
    <w:rsid w:val="004874DE"/>
    <w:rsid w:val="004B5334"/>
    <w:rsid w:val="004B6C14"/>
    <w:rsid w:val="004D03C0"/>
    <w:rsid w:val="004D5E9B"/>
    <w:rsid w:val="004D63D9"/>
    <w:rsid w:val="004E0586"/>
    <w:rsid w:val="004E6585"/>
    <w:rsid w:val="004F2703"/>
    <w:rsid w:val="004F38B4"/>
    <w:rsid w:val="0050249F"/>
    <w:rsid w:val="005207E1"/>
    <w:rsid w:val="00524566"/>
    <w:rsid w:val="00527E60"/>
    <w:rsid w:val="00530BEF"/>
    <w:rsid w:val="00540562"/>
    <w:rsid w:val="00552351"/>
    <w:rsid w:val="00561F00"/>
    <w:rsid w:val="00562C4E"/>
    <w:rsid w:val="00562DEC"/>
    <w:rsid w:val="005640F2"/>
    <w:rsid w:val="00565835"/>
    <w:rsid w:val="00575C12"/>
    <w:rsid w:val="00576AB4"/>
    <w:rsid w:val="00577917"/>
    <w:rsid w:val="00580309"/>
    <w:rsid w:val="0058048A"/>
    <w:rsid w:val="00590667"/>
    <w:rsid w:val="005969E2"/>
    <w:rsid w:val="005A1689"/>
    <w:rsid w:val="005B1D9F"/>
    <w:rsid w:val="005B415D"/>
    <w:rsid w:val="005B61CD"/>
    <w:rsid w:val="005C0A3E"/>
    <w:rsid w:val="005D1D58"/>
    <w:rsid w:val="005D2CDF"/>
    <w:rsid w:val="005D432C"/>
    <w:rsid w:val="005E285E"/>
    <w:rsid w:val="005E2CAA"/>
    <w:rsid w:val="005E42D4"/>
    <w:rsid w:val="005E72F8"/>
    <w:rsid w:val="005F0579"/>
    <w:rsid w:val="005F3A53"/>
    <w:rsid w:val="00603994"/>
    <w:rsid w:val="006062A3"/>
    <w:rsid w:val="00610E08"/>
    <w:rsid w:val="006140BF"/>
    <w:rsid w:val="006161BE"/>
    <w:rsid w:val="00620787"/>
    <w:rsid w:val="00620B00"/>
    <w:rsid w:val="006225D7"/>
    <w:rsid w:val="006317F9"/>
    <w:rsid w:val="00632434"/>
    <w:rsid w:val="0063478F"/>
    <w:rsid w:val="00644256"/>
    <w:rsid w:val="006526AB"/>
    <w:rsid w:val="00652AB5"/>
    <w:rsid w:val="00661D6F"/>
    <w:rsid w:val="006628E9"/>
    <w:rsid w:val="0066725E"/>
    <w:rsid w:val="006716C7"/>
    <w:rsid w:val="00681208"/>
    <w:rsid w:val="00681FA9"/>
    <w:rsid w:val="00691EA9"/>
    <w:rsid w:val="006934D4"/>
    <w:rsid w:val="006A6DC3"/>
    <w:rsid w:val="006B1346"/>
    <w:rsid w:val="006B6BF5"/>
    <w:rsid w:val="006D36A4"/>
    <w:rsid w:val="006D49ED"/>
    <w:rsid w:val="006D55CE"/>
    <w:rsid w:val="006D637A"/>
    <w:rsid w:val="006D6F24"/>
    <w:rsid w:val="006F0F95"/>
    <w:rsid w:val="006F45BF"/>
    <w:rsid w:val="006F60E0"/>
    <w:rsid w:val="00702F71"/>
    <w:rsid w:val="007136AB"/>
    <w:rsid w:val="007366DF"/>
    <w:rsid w:val="00745F9D"/>
    <w:rsid w:val="00754F92"/>
    <w:rsid w:val="00757839"/>
    <w:rsid w:val="00770C81"/>
    <w:rsid w:val="007900F9"/>
    <w:rsid w:val="00791024"/>
    <w:rsid w:val="00793F0A"/>
    <w:rsid w:val="007A2657"/>
    <w:rsid w:val="007B0FDF"/>
    <w:rsid w:val="007C682C"/>
    <w:rsid w:val="007D2385"/>
    <w:rsid w:val="007D5DE2"/>
    <w:rsid w:val="007F214F"/>
    <w:rsid w:val="00800069"/>
    <w:rsid w:val="008002B9"/>
    <w:rsid w:val="00801035"/>
    <w:rsid w:val="008042F0"/>
    <w:rsid w:val="00804FFB"/>
    <w:rsid w:val="00816301"/>
    <w:rsid w:val="008310A0"/>
    <w:rsid w:val="00835D29"/>
    <w:rsid w:val="00842E7F"/>
    <w:rsid w:val="00852933"/>
    <w:rsid w:val="008566E5"/>
    <w:rsid w:val="008566FE"/>
    <w:rsid w:val="00865B46"/>
    <w:rsid w:val="0088309F"/>
    <w:rsid w:val="00892AB8"/>
    <w:rsid w:val="00896134"/>
    <w:rsid w:val="008A62BC"/>
    <w:rsid w:val="008B43E7"/>
    <w:rsid w:val="008C7DBF"/>
    <w:rsid w:val="008D640B"/>
    <w:rsid w:val="008D763F"/>
    <w:rsid w:val="008F036F"/>
    <w:rsid w:val="008F1308"/>
    <w:rsid w:val="008F78C2"/>
    <w:rsid w:val="00901B53"/>
    <w:rsid w:val="00902B24"/>
    <w:rsid w:val="00904568"/>
    <w:rsid w:val="00911394"/>
    <w:rsid w:val="0091675C"/>
    <w:rsid w:val="00923EF2"/>
    <w:rsid w:val="00926D25"/>
    <w:rsid w:val="00926E9D"/>
    <w:rsid w:val="00931090"/>
    <w:rsid w:val="009315A0"/>
    <w:rsid w:val="00932C6E"/>
    <w:rsid w:val="00933F10"/>
    <w:rsid w:val="00934D6A"/>
    <w:rsid w:val="009433C5"/>
    <w:rsid w:val="00952B8A"/>
    <w:rsid w:val="00965881"/>
    <w:rsid w:val="009828B8"/>
    <w:rsid w:val="009871FF"/>
    <w:rsid w:val="00990799"/>
    <w:rsid w:val="00995D51"/>
    <w:rsid w:val="00995D69"/>
    <w:rsid w:val="009A0631"/>
    <w:rsid w:val="009A4A5D"/>
    <w:rsid w:val="009B10ED"/>
    <w:rsid w:val="009D16D9"/>
    <w:rsid w:val="009D3767"/>
    <w:rsid w:val="009D3EA4"/>
    <w:rsid w:val="009D649C"/>
    <w:rsid w:val="009E4BC1"/>
    <w:rsid w:val="009E5790"/>
    <w:rsid w:val="009F5CB2"/>
    <w:rsid w:val="009F6615"/>
    <w:rsid w:val="00A03BB8"/>
    <w:rsid w:val="00A16E6F"/>
    <w:rsid w:val="00A16E98"/>
    <w:rsid w:val="00A3505D"/>
    <w:rsid w:val="00A4036F"/>
    <w:rsid w:val="00A406E5"/>
    <w:rsid w:val="00A423D0"/>
    <w:rsid w:val="00A4641C"/>
    <w:rsid w:val="00A55876"/>
    <w:rsid w:val="00A67FB1"/>
    <w:rsid w:val="00A72A23"/>
    <w:rsid w:val="00A73650"/>
    <w:rsid w:val="00A742F5"/>
    <w:rsid w:val="00A847B5"/>
    <w:rsid w:val="00A85BFE"/>
    <w:rsid w:val="00A93F08"/>
    <w:rsid w:val="00AB6FE7"/>
    <w:rsid w:val="00AB7AD7"/>
    <w:rsid w:val="00AD2430"/>
    <w:rsid w:val="00AE41A6"/>
    <w:rsid w:val="00AF0E34"/>
    <w:rsid w:val="00AF271D"/>
    <w:rsid w:val="00AF56C2"/>
    <w:rsid w:val="00B004E6"/>
    <w:rsid w:val="00B03883"/>
    <w:rsid w:val="00B0744D"/>
    <w:rsid w:val="00B2086A"/>
    <w:rsid w:val="00B27F9F"/>
    <w:rsid w:val="00B50EA8"/>
    <w:rsid w:val="00B552B7"/>
    <w:rsid w:val="00B64082"/>
    <w:rsid w:val="00B72325"/>
    <w:rsid w:val="00B76941"/>
    <w:rsid w:val="00B81AD3"/>
    <w:rsid w:val="00B829D8"/>
    <w:rsid w:val="00B839AC"/>
    <w:rsid w:val="00B84B5B"/>
    <w:rsid w:val="00B86446"/>
    <w:rsid w:val="00B97E61"/>
    <w:rsid w:val="00BA1176"/>
    <w:rsid w:val="00BE0B01"/>
    <w:rsid w:val="00BE79C7"/>
    <w:rsid w:val="00BF3CB5"/>
    <w:rsid w:val="00C00B4A"/>
    <w:rsid w:val="00C01A3F"/>
    <w:rsid w:val="00C073F1"/>
    <w:rsid w:val="00C1285B"/>
    <w:rsid w:val="00C1361B"/>
    <w:rsid w:val="00C14A8A"/>
    <w:rsid w:val="00C14E1F"/>
    <w:rsid w:val="00C279C3"/>
    <w:rsid w:val="00C315AF"/>
    <w:rsid w:val="00C36D9A"/>
    <w:rsid w:val="00C44A72"/>
    <w:rsid w:val="00C460D2"/>
    <w:rsid w:val="00C61FC2"/>
    <w:rsid w:val="00C705F9"/>
    <w:rsid w:val="00C80F0F"/>
    <w:rsid w:val="00C8667A"/>
    <w:rsid w:val="00C93BCB"/>
    <w:rsid w:val="00CC241A"/>
    <w:rsid w:val="00CE4035"/>
    <w:rsid w:val="00CE4967"/>
    <w:rsid w:val="00CE65AB"/>
    <w:rsid w:val="00CF4266"/>
    <w:rsid w:val="00D176E0"/>
    <w:rsid w:val="00D22D9C"/>
    <w:rsid w:val="00D241F1"/>
    <w:rsid w:val="00D26023"/>
    <w:rsid w:val="00D275CB"/>
    <w:rsid w:val="00D30DFA"/>
    <w:rsid w:val="00D37668"/>
    <w:rsid w:val="00D43575"/>
    <w:rsid w:val="00D463A5"/>
    <w:rsid w:val="00D4710D"/>
    <w:rsid w:val="00D47D25"/>
    <w:rsid w:val="00D62ACD"/>
    <w:rsid w:val="00D86750"/>
    <w:rsid w:val="00D95E42"/>
    <w:rsid w:val="00DA36EE"/>
    <w:rsid w:val="00DB116D"/>
    <w:rsid w:val="00DD17CC"/>
    <w:rsid w:val="00DD28A3"/>
    <w:rsid w:val="00DD57FB"/>
    <w:rsid w:val="00DE217A"/>
    <w:rsid w:val="00DE44A8"/>
    <w:rsid w:val="00DE5812"/>
    <w:rsid w:val="00DE67C2"/>
    <w:rsid w:val="00DF2B32"/>
    <w:rsid w:val="00DF321B"/>
    <w:rsid w:val="00E11452"/>
    <w:rsid w:val="00E230E0"/>
    <w:rsid w:val="00E24492"/>
    <w:rsid w:val="00E25BBC"/>
    <w:rsid w:val="00E27F15"/>
    <w:rsid w:val="00E36AC2"/>
    <w:rsid w:val="00E51AAC"/>
    <w:rsid w:val="00E66CC0"/>
    <w:rsid w:val="00E728A9"/>
    <w:rsid w:val="00E807D9"/>
    <w:rsid w:val="00E874FC"/>
    <w:rsid w:val="00E949C5"/>
    <w:rsid w:val="00EA0F4E"/>
    <w:rsid w:val="00EA295B"/>
    <w:rsid w:val="00EA3B9B"/>
    <w:rsid w:val="00EA6801"/>
    <w:rsid w:val="00EB4F96"/>
    <w:rsid w:val="00EB6A29"/>
    <w:rsid w:val="00EC0A57"/>
    <w:rsid w:val="00ED7072"/>
    <w:rsid w:val="00EE3132"/>
    <w:rsid w:val="00EE3D9D"/>
    <w:rsid w:val="00EE6F25"/>
    <w:rsid w:val="00F02126"/>
    <w:rsid w:val="00F03D85"/>
    <w:rsid w:val="00F07C8C"/>
    <w:rsid w:val="00F249F1"/>
    <w:rsid w:val="00F258E1"/>
    <w:rsid w:val="00F25B9D"/>
    <w:rsid w:val="00F2664E"/>
    <w:rsid w:val="00F31163"/>
    <w:rsid w:val="00F311D9"/>
    <w:rsid w:val="00F31C04"/>
    <w:rsid w:val="00F442A7"/>
    <w:rsid w:val="00F57A89"/>
    <w:rsid w:val="00F61464"/>
    <w:rsid w:val="00F61A20"/>
    <w:rsid w:val="00F63DD9"/>
    <w:rsid w:val="00F67644"/>
    <w:rsid w:val="00F82CC2"/>
    <w:rsid w:val="00F8381F"/>
    <w:rsid w:val="00F847F3"/>
    <w:rsid w:val="00FA04CD"/>
    <w:rsid w:val="00FA25F5"/>
    <w:rsid w:val="00FA2810"/>
    <w:rsid w:val="00FA3C0F"/>
    <w:rsid w:val="00FA68F8"/>
    <w:rsid w:val="00FB1DC0"/>
    <w:rsid w:val="00FB3B4E"/>
    <w:rsid w:val="00FB4521"/>
    <w:rsid w:val="00FB4F84"/>
    <w:rsid w:val="00FB5CF8"/>
    <w:rsid w:val="00FE1761"/>
    <w:rsid w:val="00FF273B"/>
    <w:rsid w:val="00FF2CC5"/>
    <w:rsid w:val="00FF564C"/>
    <w:rsid w:val="00FF5931"/>
    <w:rsid w:val="00FF5AAD"/>
    <w:rsid w:val="00FF6BD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38828">
      <w:bodyDiv w:val="1"/>
      <w:marLeft w:val="0"/>
      <w:marRight w:val="0"/>
      <w:marTop w:val="0"/>
      <w:marBottom w:val="0"/>
      <w:divBdr>
        <w:top w:val="none" w:sz="0" w:space="0" w:color="auto"/>
        <w:left w:val="none" w:sz="0" w:space="0" w:color="auto"/>
        <w:bottom w:val="none" w:sz="0" w:space="0" w:color="auto"/>
        <w:right w:val="none" w:sz="0" w:space="0" w:color="auto"/>
      </w:divBdr>
      <w:divsChild>
        <w:div w:id="1759906430">
          <w:marLeft w:val="0"/>
          <w:marRight w:val="0"/>
          <w:marTop w:val="0"/>
          <w:marBottom w:val="0"/>
          <w:divBdr>
            <w:top w:val="none" w:sz="0" w:space="0" w:color="auto"/>
            <w:left w:val="none" w:sz="0" w:space="0" w:color="auto"/>
            <w:bottom w:val="none" w:sz="0" w:space="0" w:color="auto"/>
            <w:right w:val="none" w:sz="0" w:space="0" w:color="auto"/>
          </w:divBdr>
          <w:divsChild>
            <w:div w:id="4904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968632640">
      <w:bodyDiv w:val="1"/>
      <w:marLeft w:val="0"/>
      <w:marRight w:val="0"/>
      <w:marTop w:val="0"/>
      <w:marBottom w:val="0"/>
      <w:divBdr>
        <w:top w:val="none" w:sz="0" w:space="0" w:color="auto"/>
        <w:left w:val="none" w:sz="0" w:space="0" w:color="auto"/>
        <w:bottom w:val="none" w:sz="0" w:space="0" w:color="auto"/>
        <w:right w:val="none" w:sz="0" w:space="0" w:color="auto"/>
      </w:divBdr>
      <w:divsChild>
        <w:div w:id="389426991">
          <w:marLeft w:val="0"/>
          <w:marRight w:val="0"/>
          <w:marTop w:val="0"/>
          <w:marBottom w:val="0"/>
          <w:divBdr>
            <w:top w:val="none" w:sz="0" w:space="0" w:color="auto"/>
            <w:left w:val="none" w:sz="0" w:space="0" w:color="auto"/>
            <w:bottom w:val="none" w:sz="0" w:space="0" w:color="auto"/>
            <w:right w:val="none" w:sz="0" w:space="0" w:color="auto"/>
          </w:divBdr>
          <w:divsChild>
            <w:div w:id="151711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800761">
      <w:bodyDiv w:val="1"/>
      <w:marLeft w:val="0"/>
      <w:marRight w:val="0"/>
      <w:marTop w:val="0"/>
      <w:marBottom w:val="0"/>
      <w:divBdr>
        <w:top w:val="none" w:sz="0" w:space="0" w:color="auto"/>
        <w:left w:val="none" w:sz="0" w:space="0" w:color="auto"/>
        <w:bottom w:val="none" w:sz="0" w:space="0" w:color="auto"/>
        <w:right w:val="none" w:sz="0" w:space="0" w:color="auto"/>
      </w:divBdr>
      <w:divsChild>
        <w:div w:id="1996251949">
          <w:marLeft w:val="0"/>
          <w:marRight w:val="0"/>
          <w:marTop w:val="0"/>
          <w:marBottom w:val="0"/>
          <w:divBdr>
            <w:top w:val="none" w:sz="0" w:space="0" w:color="auto"/>
            <w:left w:val="none" w:sz="0" w:space="0" w:color="auto"/>
            <w:bottom w:val="none" w:sz="0" w:space="0" w:color="auto"/>
            <w:right w:val="none" w:sz="0" w:space="0" w:color="auto"/>
          </w:divBdr>
          <w:divsChild>
            <w:div w:id="186188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377378">
      <w:bodyDiv w:val="1"/>
      <w:marLeft w:val="0"/>
      <w:marRight w:val="0"/>
      <w:marTop w:val="0"/>
      <w:marBottom w:val="0"/>
      <w:divBdr>
        <w:top w:val="none" w:sz="0" w:space="0" w:color="auto"/>
        <w:left w:val="none" w:sz="0" w:space="0" w:color="auto"/>
        <w:bottom w:val="none" w:sz="0" w:space="0" w:color="auto"/>
        <w:right w:val="none" w:sz="0" w:space="0" w:color="auto"/>
      </w:divBdr>
      <w:divsChild>
        <w:div w:id="376008147">
          <w:marLeft w:val="0"/>
          <w:marRight w:val="0"/>
          <w:marTop w:val="0"/>
          <w:marBottom w:val="0"/>
          <w:divBdr>
            <w:top w:val="none" w:sz="0" w:space="0" w:color="auto"/>
            <w:left w:val="none" w:sz="0" w:space="0" w:color="auto"/>
            <w:bottom w:val="none" w:sz="0" w:space="0" w:color="auto"/>
            <w:right w:val="none" w:sz="0" w:space="0" w:color="auto"/>
          </w:divBdr>
          <w:divsChild>
            <w:div w:id="208263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056029">
      <w:bodyDiv w:val="1"/>
      <w:marLeft w:val="0"/>
      <w:marRight w:val="0"/>
      <w:marTop w:val="0"/>
      <w:marBottom w:val="0"/>
      <w:divBdr>
        <w:top w:val="none" w:sz="0" w:space="0" w:color="auto"/>
        <w:left w:val="none" w:sz="0" w:space="0" w:color="auto"/>
        <w:bottom w:val="none" w:sz="0" w:space="0" w:color="auto"/>
        <w:right w:val="none" w:sz="0" w:space="0" w:color="auto"/>
      </w:divBdr>
      <w:divsChild>
        <w:div w:id="1341009232">
          <w:marLeft w:val="0"/>
          <w:marRight w:val="0"/>
          <w:marTop w:val="0"/>
          <w:marBottom w:val="0"/>
          <w:divBdr>
            <w:top w:val="none" w:sz="0" w:space="0" w:color="auto"/>
            <w:left w:val="none" w:sz="0" w:space="0" w:color="auto"/>
            <w:bottom w:val="none" w:sz="0" w:space="0" w:color="auto"/>
            <w:right w:val="none" w:sz="0" w:space="0" w:color="auto"/>
          </w:divBdr>
          <w:divsChild>
            <w:div w:id="90834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7</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12908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Florenta Radu (1908114)</cp:lastModifiedBy>
  <cp:revision>2</cp:revision>
  <cp:lastPrinted>2014-10-10T07:42:00Z</cp:lastPrinted>
  <dcterms:created xsi:type="dcterms:W3CDTF">2022-10-18T21:32:00Z</dcterms:created>
  <dcterms:modified xsi:type="dcterms:W3CDTF">2022-10-18T21:32:00Z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