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F0648" w14:textId="77777777" w:rsidR="006D5A9E" w:rsidRDefault="006D5A9E" w:rsidP="006D5A9E">
      <w:pPr>
        <w:spacing w:before="100" w:after="100" w:line="240" w:lineRule="auto"/>
        <w:outlineLvl w:val="0"/>
        <w:rPr>
          <w:rFonts w:ascii="Times New Roman" w:eastAsia="Times New Roman" w:hAnsi="Times New Roman"/>
          <w:b/>
          <w:bCs/>
          <w:kern w:val="3"/>
          <w:sz w:val="48"/>
          <w:szCs w:val="48"/>
          <w:lang w:eastAsia="en-GB"/>
        </w:rPr>
      </w:pPr>
      <w:r>
        <w:rPr>
          <w:rFonts w:ascii="Times New Roman" w:eastAsia="Times New Roman" w:hAnsi="Times New Roman"/>
          <w:b/>
          <w:bCs/>
          <w:kern w:val="3"/>
          <w:sz w:val="48"/>
          <w:szCs w:val="48"/>
          <w:lang w:eastAsia="en-GB"/>
        </w:rPr>
        <w:t>EU Planner</w:t>
      </w:r>
    </w:p>
    <w:p w14:paraId="21C0DB37" w14:textId="77777777" w:rsidR="006D5A9E" w:rsidRDefault="006D5A9E" w:rsidP="006D5A9E">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UK11966 Unit 1, Wellesbourne, Wellesbourne, Great Britain Posted Date 10/25/2021 Full-time Permanent Day Time Shift Only Supply Chain </w:t>
      </w:r>
    </w:p>
    <w:p w14:paraId="7EA68566" w14:textId="77777777" w:rsidR="006D5A9E" w:rsidRDefault="006D5A9E" w:rsidP="006D5A9E">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Job associated with 2 categories </w:t>
      </w:r>
    </w:p>
    <w:p w14:paraId="555891A4" w14:textId="77777777" w:rsidR="006D5A9E" w:rsidRDefault="006D5A9E" w:rsidP="006D5A9E">
      <w:pPr>
        <w:numPr>
          <w:ilvl w:val="0"/>
          <w:numId w:val="1"/>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Administration</w:t>
      </w:r>
    </w:p>
    <w:p w14:paraId="41D81685" w14:textId="77777777" w:rsidR="006D5A9E" w:rsidRDefault="006D5A9E" w:rsidP="006D5A9E">
      <w:pPr>
        <w:numPr>
          <w:ilvl w:val="0"/>
          <w:numId w:val="1"/>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Customer Services</w:t>
      </w:r>
    </w:p>
    <w:p w14:paraId="19E4D345" w14:textId="77777777" w:rsidR="006D5A9E" w:rsidRDefault="006D5A9E" w:rsidP="006D5A9E">
      <w:pPr>
        <w:spacing w:after="0" w:line="240" w:lineRule="auto"/>
      </w:pPr>
      <w:hyperlink r:id="rId5" w:history="1"/>
    </w:p>
    <w:p w14:paraId="7A89C791" w14:textId="77777777" w:rsidR="006D5A9E" w:rsidRDefault="006D5A9E" w:rsidP="006D5A9E">
      <w:pPr>
        <w:spacing w:after="0" w:line="240" w:lineRule="auto"/>
      </w:pPr>
      <w:r>
        <w:rPr>
          <w:rFonts w:ascii="Times New Roman" w:eastAsia="Times New Roman" w:hAnsi="Times New Roman"/>
          <w:color w:val="0000FF"/>
          <w:sz w:val="24"/>
          <w:szCs w:val="24"/>
          <w:u w:val="single"/>
          <w:lang w:eastAsia="en-GB"/>
        </w:rPr>
        <w:t xml:space="preserve">Copy job link </w:t>
      </w:r>
    </w:p>
    <w:p w14:paraId="12BA0D26" w14:textId="77777777" w:rsidR="006D5A9E" w:rsidRDefault="006D5A9E" w:rsidP="006D5A9E">
      <w:pPr>
        <w:spacing w:after="0" w:line="240" w:lineRule="auto"/>
      </w:pPr>
    </w:p>
    <w:p w14:paraId="06972DDF" w14:textId="77777777" w:rsidR="006D5A9E" w:rsidRDefault="006D5A9E" w:rsidP="006D5A9E">
      <w:pPr>
        <w:spacing w:after="0" w:line="240" w:lineRule="auto"/>
      </w:pPr>
    </w:p>
    <w:p w14:paraId="70C766ED"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BE AN ESSENTIAL PART OF EVERYDAY LIFE</w:t>
      </w:r>
    </w:p>
    <w:p w14:paraId="2CC484AA"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Position: EU Planner</w:t>
      </w:r>
      <w:r>
        <w:rPr>
          <w:rFonts w:ascii="Times New Roman" w:eastAsia="Times New Roman" w:hAnsi="Times New Roman"/>
          <w:sz w:val="24"/>
          <w:szCs w:val="24"/>
          <w:lang w:eastAsia="en-GB"/>
        </w:rPr>
        <w:br/>
        <w:t>Location: Wellesbourne</w:t>
      </w:r>
      <w:r>
        <w:rPr>
          <w:rFonts w:ascii="Times New Roman" w:eastAsia="Times New Roman" w:hAnsi="Times New Roman"/>
          <w:sz w:val="24"/>
          <w:szCs w:val="24"/>
          <w:lang w:eastAsia="en-GB"/>
        </w:rPr>
        <w:br/>
        <w:t>Contract Type: Permanent (Full-Time)</w:t>
      </w:r>
      <w:r>
        <w:rPr>
          <w:rFonts w:ascii="Times New Roman" w:eastAsia="Times New Roman" w:hAnsi="Times New Roman"/>
          <w:sz w:val="24"/>
          <w:szCs w:val="24"/>
          <w:lang w:eastAsia="en-GB"/>
        </w:rPr>
        <w:br/>
        <w:t>Shift pattern: Monday to Friday, 8.30am - 5.30pm</w:t>
      </w:r>
      <w:r>
        <w:rPr>
          <w:rFonts w:ascii="Times New Roman" w:eastAsia="Times New Roman" w:hAnsi="Times New Roman"/>
          <w:sz w:val="24"/>
          <w:szCs w:val="24"/>
          <w:lang w:eastAsia="en-GB"/>
        </w:rPr>
        <w:br/>
        <w:t>Closing Date: 1st November 2021</w:t>
      </w:r>
      <w:r>
        <w:rPr>
          <w:rFonts w:ascii="Times New Roman" w:eastAsia="Times New Roman" w:hAnsi="Times New Roman"/>
          <w:sz w:val="24"/>
          <w:szCs w:val="24"/>
          <w:lang w:eastAsia="en-GB"/>
        </w:rPr>
        <w:br/>
      </w:r>
      <w:r>
        <w:rPr>
          <w:rFonts w:ascii="Times New Roman" w:eastAsia="Times New Roman" w:hAnsi="Times New Roman"/>
          <w:sz w:val="24"/>
          <w:szCs w:val="24"/>
          <w:lang w:eastAsia="en-GB"/>
        </w:rPr>
        <w:br/>
        <w:t>Are you a motivated, organized individual seeking a challenging and rewarding opportunity in a fast-paced environment? Would you enjoy being part of a dedicated team that works together to create a relevant, memorable difference in the lives of our customers and employees? If you're looking for change, and you're ready to make changes … we're looking for you.</w:t>
      </w:r>
    </w:p>
    <w:p w14:paraId="0A223D43"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At DHL our business is logistics, but people are our passion. With over 500,000 team members in 220 countries, we attract and retain great talent. We are one of the most innovative, most culturally diverse companies on the planet. We provide unmatched opportunities for personal and professional development. We really are a, “Best Place to Work.”</w:t>
      </w:r>
    </w:p>
    <w:p w14:paraId="5E94DC19"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If this sounds like a team you'd like to join … keep reading.</w:t>
      </w:r>
    </w:p>
    <w:p w14:paraId="0FCCA418"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We make promises to our customers, and we'll make promises to you too. The key responsibilities in this role include;</w:t>
      </w:r>
    </w:p>
    <w:p w14:paraId="38BFED9C" w14:textId="77777777" w:rsidR="006D5A9E" w:rsidRDefault="006D5A9E" w:rsidP="006D5A9E">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Liaising with third party hauliers to ensure transport is booked accordingly</w:t>
      </w:r>
    </w:p>
    <w:p w14:paraId="360B38B0" w14:textId="77777777" w:rsidR="006D5A9E" w:rsidRDefault="006D5A9E" w:rsidP="006D5A9E">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Supporting all transport operations and provide the customer with transparency and visibility in all aspects of its transport supply chain</w:t>
      </w:r>
    </w:p>
    <w:p w14:paraId="678A888F" w14:textId="77777777" w:rsidR="006D5A9E" w:rsidRDefault="006D5A9E" w:rsidP="006D5A9E">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Planning Multi-Model Transport Flows of customers In Bound and Out Bound product movements across European and International Borders</w:t>
      </w:r>
    </w:p>
    <w:p w14:paraId="48A5C0DF" w14:textId="77777777" w:rsidR="006D5A9E" w:rsidRDefault="006D5A9E" w:rsidP="006D5A9E">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Use of optimized and cost efficient transport solution planning within a Logistics Control Tower environment.</w:t>
      </w:r>
    </w:p>
    <w:p w14:paraId="19E50C92" w14:textId="77777777" w:rsidR="006D5A9E" w:rsidRDefault="006D5A9E" w:rsidP="006D5A9E">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Assisting the Commercial Manager in timely cost effective solutions to ensure that they meet the Required In Market (RIM) date and cost metrics</w:t>
      </w:r>
    </w:p>
    <w:p w14:paraId="0320038D"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You won't find another job like the one you'll find with DHL Supply Chain. Now, here's what we need from you:</w:t>
      </w:r>
    </w:p>
    <w:p w14:paraId="7E34E8C6" w14:textId="77777777" w:rsidR="006D5A9E" w:rsidRDefault="006D5A9E" w:rsidP="006D5A9E">
      <w:pPr>
        <w:numPr>
          <w:ilvl w:val="0"/>
          <w:numId w:val="3"/>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Knowledge of European Freight Road Network, Global Ocean and Airfreight networks is desirable</w:t>
      </w:r>
    </w:p>
    <w:p w14:paraId="4ED2E8BF" w14:textId="77777777" w:rsidR="006D5A9E" w:rsidRDefault="006D5A9E" w:rsidP="006D5A9E">
      <w:pPr>
        <w:numPr>
          <w:ilvl w:val="0"/>
          <w:numId w:val="3"/>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lastRenderedPageBreak/>
        <w:t>Previous experience in atransportplanningroleor administrative position</w:t>
      </w:r>
    </w:p>
    <w:p w14:paraId="0C37B8B0" w14:textId="77777777" w:rsidR="006D5A9E" w:rsidRDefault="006D5A9E" w:rsidP="006D5A9E">
      <w:pPr>
        <w:numPr>
          <w:ilvl w:val="0"/>
          <w:numId w:val="3"/>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Understandingof the Automotive industry and supply chain market isadvantageous</w:t>
      </w:r>
    </w:p>
    <w:p w14:paraId="50B4EE7C" w14:textId="77777777" w:rsidR="006D5A9E" w:rsidRDefault="006D5A9E" w:rsidP="006D5A9E">
      <w:pPr>
        <w:numPr>
          <w:ilvl w:val="0"/>
          <w:numId w:val="3"/>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Ability to self manage workloads and follow processes</w:t>
      </w:r>
    </w:p>
    <w:p w14:paraId="482DEDE1" w14:textId="77777777" w:rsidR="006D5A9E" w:rsidRDefault="006D5A9E" w:rsidP="006D5A9E">
      <w:pPr>
        <w:numPr>
          <w:ilvl w:val="0"/>
          <w:numId w:val="3"/>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Experience communicating withCustomers, Stakeholders and Senior Management</w:t>
      </w:r>
    </w:p>
    <w:p w14:paraId="250B9A9F"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What will you get in return?</w:t>
      </w:r>
    </w:p>
    <w:p w14:paraId="49377CFC"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As a part of a growing DHL population you will receive access to a variety of our excellent benefits which could include; 25 days holiday, pension scheme, medical cover, retail discounts, flexible working, training, development and secondments opportunities and MANY MORE.</w:t>
      </w:r>
    </w:p>
    <w:p w14:paraId="70C2A45D"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What you'll need to do next?</w:t>
      </w:r>
    </w:p>
    <w:p w14:paraId="7628754C"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If you have a proven track record of achievement to match the requirements for this role and you are looking for your next career move, simply apply online ensuring that a full up to date CV is attached with your application.</w:t>
      </w:r>
    </w:p>
    <w:p w14:paraId="0928EC02"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br/>
        <w:t>We will ensure that all our resourcing activities are fair, transparent and consistent across the UK. We want to ensure that the candidate experience is of the highest professional standard.</w:t>
      </w:r>
    </w:p>
    <w:p w14:paraId="01F2C4E6" w14:textId="77777777" w:rsidR="006D5A9E" w:rsidRDefault="006D5A9E" w:rsidP="006D5A9E">
      <w:p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The Company is committed to providing equality of opportunity for all employees. Furthermore we aim to ensure our workplaces are free from discrimination and that not only employees but also our potential future employees are treated fairly and with dignity and respect. We will ensure that equality of opportunity maintains a high profile in our organisation.</w:t>
      </w:r>
    </w:p>
    <w:p w14:paraId="5978598F" w14:textId="77777777" w:rsidR="006D5A9E" w:rsidRDefault="006D5A9E" w:rsidP="006D5A9E"/>
    <w:p w14:paraId="7910B105" w14:textId="77777777" w:rsidR="006D5A9E" w:rsidRDefault="006D5A9E" w:rsidP="006D5A9E">
      <w:r>
        <w:t>https://careers.dhl.com/global/en/job/11966/EU-Planner</w:t>
      </w:r>
    </w:p>
    <w:p w14:paraId="41ABF476" w14:textId="111601E6" w:rsidR="00191F43" w:rsidRDefault="00191F43"/>
    <w:p w14:paraId="14539419" w14:textId="656537C1" w:rsidR="006D5A9E" w:rsidRDefault="006D5A9E"/>
    <w:p w14:paraId="7718DB8C" w14:textId="0FAB9468" w:rsidR="006D5A9E" w:rsidRDefault="006D5A9E"/>
    <w:p w14:paraId="446907B6" w14:textId="0C59B839" w:rsidR="006D5A9E" w:rsidRDefault="006D5A9E"/>
    <w:p w14:paraId="68FD13C8" w14:textId="41BA61E6" w:rsidR="006D5A9E" w:rsidRDefault="006D5A9E"/>
    <w:p w14:paraId="264A8E8C" w14:textId="154B4A1C" w:rsidR="006D5A9E" w:rsidRDefault="006D5A9E"/>
    <w:p w14:paraId="0466BEF6" w14:textId="74B88BFA" w:rsidR="006D5A9E" w:rsidRDefault="006D5A9E"/>
    <w:p w14:paraId="66DEE0E4" w14:textId="0F667A66" w:rsidR="006D5A9E" w:rsidRDefault="006D5A9E"/>
    <w:p w14:paraId="69726049" w14:textId="63E4CA6D" w:rsidR="006D5A9E" w:rsidRDefault="006D5A9E"/>
    <w:p w14:paraId="5B36A5BE" w14:textId="5A814450" w:rsidR="006D5A9E" w:rsidRDefault="006D5A9E"/>
    <w:p w14:paraId="2C26862F" w14:textId="5CF679BC" w:rsidR="006D5A9E" w:rsidRDefault="006D5A9E"/>
    <w:p w14:paraId="76A91821" w14:textId="500FAD56" w:rsidR="006D5A9E" w:rsidRDefault="006D5A9E"/>
    <w:p w14:paraId="0479A61F" w14:textId="49E699A0" w:rsidR="006D5A9E" w:rsidRDefault="006D5A9E"/>
    <w:p w14:paraId="2EA068F7" w14:textId="5AE79D67" w:rsidR="006D5A9E" w:rsidRDefault="006D5A9E"/>
    <w:p w14:paraId="42A5528D" w14:textId="77777777" w:rsidR="006D5A9E" w:rsidRPr="00155463" w:rsidRDefault="006D5A9E" w:rsidP="006D5A9E">
      <w:pPr>
        <w:rPr>
          <w:highlight w:val="lightGray"/>
        </w:rPr>
      </w:pPr>
      <w:r w:rsidRPr="00155463">
        <w:rPr>
          <w:highlight w:val="lightGray"/>
        </w:rPr>
        <w:lastRenderedPageBreak/>
        <w:t>Elena Madalina Bunduc</w:t>
      </w:r>
    </w:p>
    <w:p w14:paraId="5B5CCD4D" w14:textId="77777777" w:rsidR="006D5A9E" w:rsidRPr="00155463" w:rsidRDefault="006D5A9E" w:rsidP="006D5A9E">
      <w:pPr>
        <w:rPr>
          <w:highlight w:val="lightGray"/>
        </w:rPr>
      </w:pPr>
      <w:r w:rsidRPr="00155463">
        <w:rPr>
          <w:highlight w:val="lightGray"/>
        </w:rPr>
        <w:t>1A Jubilee Street</w:t>
      </w:r>
    </w:p>
    <w:p w14:paraId="123CFA43" w14:textId="77777777" w:rsidR="006D5A9E" w:rsidRPr="00155463" w:rsidRDefault="006D5A9E" w:rsidP="006D5A9E">
      <w:pPr>
        <w:rPr>
          <w:highlight w:val="lightGray"/>
        </w:rPr>
      </w:pPr>
      <w:r w:rsidRPr="00155463">
        <w:rPr>
          <w:highlight w:val="lightGray"/>
        </w:rPr>
        <w:t>Rugby Warwickshire, CV21 2JJ</w:t>
      </w:r>
    </w:p>
    <w:p w14:paraId="48599669" w14:textId="77777777" w:rsidR="006D5A9E" w:rsidRPr="00155463" w:rsidRDefault="006D5A9E" w:rsidP="006D5A9E">
      <w:pPr>
        <w:rPr>
          <w:highlight w:val="lightGray"/>
        </w:rPr>
      </w:pPr>
      <w:r w:rsidRPr="00155463">
        <w:rPr>
          <w:highlight w:val="lightGray"/>
        </w:rPr>
        <w:t>07442251219</w:t>
      </w:r>
    </w:p>
    <w:p w14:paraId="2FEC0B38" w14:textId="77777777" w:rsidR="006D5A9E" w:rsidRDefault="006D5A9E" w:rsidP="006D5A9E">
      <w:r w:rsidRPr="00155463">
        <w:rPr>
          <w:highlight w:val="lightGray"/>
        </w:rPr>
        <w:t>Elena.bunduc93@gmail.com</w:t>
      </w:r>
    </w:p>
    <w:p w14:paraId="0D772B5A" w14:textId="77777777" w:rsidR="006D5A9E" w:rsidRDefault="006D5A9E" w:rsidP="006D5A9E"/>
    <w:p w14:paraId="2FC6E487" w14:textId="77777777" w:rsidR="006D5A9E" w:rsidRDefault="006D5A9E" w:rsidP="006D5A9E"/>
    <w:p w14:paraId="7C39D7CC" w14:textId="77777777" w:rsidR="006D5A9E" w:rsidRDefault="006D5A9E" w:rsidP="006D5A9E"/>
    <w:p w14:paraId="52189542" w14:textId="107319DD" w:rsidR="006D5A9E" w:rsidRDefault="006D5A9E" w:rsidP="006D5A9E">
      <w:r>
        <w:t>Dear Sir or Madam</w:t>
      </w:r>
      <w:r>
        <w:t>,</w:t>
      </w:r>
    </w:p>
    <w:p w14:paraId="1422F167" w14:textId="77777777" w:rsidR="006D5A9E" w:rsidRDefault="006D5A9E" w:rsidP="006D5A9E"/>
    <w:p w14:paraId="1B93A987" w14:textId="77777777" w:rsidR="006D5A9E" w:rsidRDefault="006D5A9E" w:rsidP="006D5A9E"/>
    <w:p w14:paraId="0ADB60DC" w14:textId="77777777" w:rsidR="006D5A9E" w:rsidRDefault="006D5A9E" w:rsidP="006D5A9E">
      <w:r>
        <w:t>I am a conscientious person who works hard and pays attention to detail. I’m flexible, quick to pick up new skills and eager to learn from others. I also have lots of ideas and enthusiasm. I’m keen to work for a company with a great reputation and high profile like DHL Logistic.</w:t>
      </w:r>
    </w:p>
    <w:p w14:paraId="1D1F8FF8" w14:textId="77777777" w:rsidR="006D5A9E" w:rsidRDefault="006D5A9E" w:rsidP="006D5A9E"/>
    <w:p w14:paraId="5EE2F1D6" w14:textId="77777777" w:rsidR="006D5A9E" w:rsidRDefault="006D5A9E" w:rsidP="006D5A9E">
      <w:r>
        <w:t>Please allow me to highlight my key skills:</w:t>
      </w:r>
    </w:p>
    <w:p w14:paraId="4364894A" w14:textId="77777777" w:rsidR="006D5A9E" w:rsidRDefault="006D5A9E" w:rsidP="006D5A9E">
      <w:pPr>
        <w:pStyle w:val="ListParagraph"/>
        <w:numPr>
          <w:ilvl w:val="0"/>
          <w:numId w:val="4"/>
        </w:numPr>
        <w:rPr>
          <w:lang w:val="en-GB"/>
        </w:rPr>
      </w:pPr>
      <w:r>
        <w:rPr>
          <w:lang w:val="en-GB"/>
        </w:rPr>
        <w:t xml:space="preserve">Ability communicate and engage with colleagues at all levels </w:t>
      </w:r>
    </w:p>
    <w:p w14:paraId="02F3C0F7" w14:textId="77777777" w:rsidR="006D5A9E" w:rsidRDefault="006D5A9E" w:rsidP="006D5A9E">
      <w:pPr>
        <w:pStyle w:val="ListParagraph"/>
        <w:numPr>
          <w:ilvl w:val="0"/>
          <w:numId w:val="4"/>
        </w:numPr>
        <w:rPr>
          <w:lang w:val="en-GB"/>
        </w:rPr>
      </w:pPr>
      <w:r>
        <w:rPr>
          <w:lang w:val="en-GB"/>
        </w:rPr>
        <w:t xml:space="preserve">Effective planning and adaptability to changing priorities </w:t>
      </w:r>
    </w:p>
    <w:p w14:paraId="5C3E787B" w14:textId="77777777" w:rsidR="006D5A9E" w:rsidRDefault="006D5A9E" w:rsidP="006D5A9E">
      <w:pPr>
        <w:pStyle w:val="ListParagraph"/>
        <w:numPr>
          <w:ilvl w:val="0"/>
          <w:numId w:val="4"/>
        </w:numPr>
        <w:rPr>
          <w:lang w:val="en-GB"/>
        </w:rPr>
      </w:pPr>
      <w:r>
        <w:rPr>
          <w:lang w:val="en-GB"/>
        </w:rPr>
        <w:t xml:space="preserve">Ability to work under pressure </w:t>
      </w:r>
    </w:p>
    <w:p w14:paraId="63A0DBBA" w14:textId="77777777" w:rsidR="006D5A9E" w:rsidRDefault="006D5A9E" w:rsidP="006D5A9E">
      <w:pPr>
        <w:pStyle w:val="ListParagraph"/>
        <w:numPr>
          <w:ilvl w:val="0"/>
          <w:numId w:val="4"/>
        </w:numPr>
        <w:rPr>
          <w:lang w:val="en-GB"/>
        </w:rPr>
      </w:pPr>
      <w:r>
        <w:rPr>
          <w:lang w:val="en-GB"/>
        </w:rPr>
        <w:t xml:space="preserve">Proven ability to make sound decisions based on valid information </w:t>
      </w:r>
    </w:p>
    <w:p w14:paraId="2D1A65A2" w14:textId="77777777" w:rsidR="006D5A9E" w:rsidRDefault="006D5A9E" w:rsidP="006D5A9E">
      <w:pPr>
        <w:pStyle w:val="ListParagraph"/>
        <w:numPr>
          <w:ilvl w:val="0"/>
          <w:numId w:val="4"/>
        </w:numPr>
        <w:rPr>
          <w:lang w:val="en-GB"/>
        </w:rPr>
      </w:pPr>
      <w:r>
        <w:rPr>
          <w:lang w:val="en-GB"/>
        </w:rPr>
        <w:t xml:space="preserve">The capacity to learn and apply new information quickly and accurately </w:t>
      </w:r>
    </w:p>
    <w:p w14:paraId="68B9C361" w14:textId="77777777" w:rsidR="006D5A9E" w:rsidRDefault="006D5A9E" w:rsidP="006D5A9E"/>
    <w:p w14:paraId="39893DAD" w14:textId="77777777" w:rsidR="006D5A9E" w:rsidRDefault="006D5A9E" w:rsidP="006D5A9E"/>
    <w:p w14:paraId="610FDCBA" w14:textId="77777777" w:rsidR="006D5A9E" w:rsidRDefault="006D5A9E" w:rsidP="006D5A9E">
      <w:r>
        <w:t>I am convinced that I can be an asset in any position requiring hard work, enthusiasm and reliability and I look forward to hearing from you in the near future.</w:t>
      </w:r>
    </w:p>
    <w:p w14:paraId="3893C554" w14:textId="77777777" w:rsidR="006D5A9E" w:rsidRDefault="006D5A9E" w:rsidP="006D5A9E"/>
    <w:p w14:paraId="180607BA" w14:textId="77777777" w:rsidR="006D5A9E" w:rsidRDefault="006D5A9E" w:rsidP="006D5A9E">
      <w:r>
        <w:t xml:space="preserve">The attached resume expands on my qualifications and experience. </w:t>
      </w:r>
    </w:p>
    <w:p w14:paraId="3A6326BD" w14:textId="77777777" w:rsidR="006D5A9E" w:rsidRDefault="006D5A9E" w:rsidP="006D5A9E"/>
    <w:p w14:paraId="08D1F508" w14:textId="77777777" w:rsidR="006D5A9E" w:rsidRDefault="006D5A9E" w:rsidP="006D5A9E">
      <w:r>
        <w:t xml:space="preserve">Many thanks in advance. </w:t>
      </w:r>
    </w:p>
    <w:p w14:paraId="79B1FB9C" w14:textId="77777777" w:rsidR="006D5A9E" w:rsidRDefault="006D5A9E" w:rsidP="006D5A9E"/>
    <w:p w14:paraId="3C0E895B" w14:textId="77777777" w:rsidR="006D5A9E" w:rsidRDefault="006D5A9E" w:rsidP="006D5A9E">
      <w:r>
        <w:t>Sincerely,</w:t>
      </w:r>
    </w:p>
    <w:p w14:paraId="14B8414D" w14:textId="77777777" w:rsidR="006D5A9E" w:rsidRPr="00955F76" w:rsidRDefault="006D5A9E" w:rsidP="006D5A9E">
      <w:r>
        <w:t>Elena Madalina Bunduc</w:t>
      </w:r>
    </w:p>
    <w:p w14:paraId="7DE56159" w14:textId="2F30078F" w:rsidR="006D5A9E" w:rsidRDefault="006D5A9E"/>
    <w:p w14:paraId="609EBA23" w14:textId="4457AB9A" w:rsidR="006D5A9E" w:rsidRDefault="006D5A9E"/>
    <w:tbl>
      <w:tblPr>
        <w:tblStyle w:val="divdocumentdivPARAGRAPHPRFL"/>
        <w:tblW w:w="0" w:type="auto"/>
        <w:tblCellSpacing w:w="0" w:type="dxa"/>
        <w:tblLayout w:type="fixed"/>
        <w:tblCellMar>
          <w:left w:w="0" w:type="dxa"/>
          <w:right w:w="0" w:type="dxa"/>
        </w:tblCellMar>
        <w:tblLook w:val="05E0" w:firstRow="1" w:lastRow="1" w:firstColumn="1" w:lastColumn="1" w:noHBand="0" w:noVBand="1"/>
      </w:tblPr>
      <w:tblGrid>
        <w:gridCol w:w="4713"/>
        <w:gridCol w:w="4713"/>
      </w:tblGrid>
      <w:tr w:rsidR="006D5A9E" w:rsidRPr="00961851" w14:paraId="0DDB8C5A" w14:textId="77777777" w:rsidTr="0048228D">
        <w:trPr>
          <w:tblCellSpacing w:w="0" w:type="dxa"/>
        </w:trPr>
        <w:tc>
          <w:tcPr>
            <w:tcW w:w="4713" w:type="dxa"/>
            <w:tcMar>
              <w:top w:w="0" w:type="dxa"/>
              <w:left w:w="0" w:type="dxa"/>
              <w:bottom w:w="200" w:type="dxa"/>
              <w:right w:w="0" w:type="dxa"/>
            </w:tcMar>
            <w:hideMark/>
          </w:tcPr>
          <w:p w14:paraId="42861F79" w14:textId="77777777" w:rsidR="006D5A9E" w:rsidRDefault="006D5A9E" w:rsidP="0048228D">
            <w:pPr>
              <w:rPr>
                <w:rFonts w:ascii="Roboto Condensed" w:eastAsia="Roboto Condensed" w:hAnsi="Roboto Condensed" w:cs="Roboto Condensed"/>
                <w:color w:val="000000"/>
              </w:rPr>
            </w:pPr>
            <w:r w:rsidRPr="00961851">
              <w:rPr>
                <w:rStyle w:val="divdocumentspanidFNAM"/>
                <w:rFonts w:ascii="Roboto" w:eastAsia="Roboto" w:hAnsi="Roboto" w:cs="Roboto"/>
                <w:caps/>
                <w:sz w:val="50"/>
                <w:szCs w:val="50"/>
                <w:highlight w:val="lightGray"/>
              </w:rPr>
              <w:lastRenderedPageBreak/>
              <w:t>Elena-Madalina</w:t>
            </w:r>
            <w:r w:rsidRPr="00961851">
              <w:rPr>
                <w:rStyle w:val="divname"/>
                <w:color w:val="000000"/>
                <w:highlight w:val="lightGray"/>
              </w:rPr>
              <w:t xml:space="preserve"> </w:t>
            </w:r>
            <w:r w:rsidRPr="00961851">
              <w:rPr>
                <w:rStyle w:val="divmpr6NameSecfield"/>
                <w:caps/>
                <w:color w:val="000000"/>
                <w:sz w:val="50"/>
                <w:szCs w:val="50"/>
                <w:highlight w:val="lightGray"/>
              </w:rPr>
              <w:t>Bunduc</w:t>
            </w:r>
          </w:p>
        </w:tc>
        <w:tc>
          <w:tcPr>
            <w:tcW w:w="4713" w:type="dxa"/>
            <w:tcMar>
              <w:top w:w="0" w:type="dxa"/>
              <w:left w:w="0" w:type="dxa"/>
              <w:bottom w:w="200" w:type="dxa"/>
              <w:right w:w="0" w:type="dxa"/>
            </w:tcMar>
            <w:hideMark/>
          </w:tcPr>
          <w:p w14:paraId="2E72331C" w14:textId="77777777" w:rsidR="006D5A9E" w:rsidRPr="00961851" w:rsidRDefault="006D5A9E" w:rsidP="0048228D">
            <w:pPr>
              <w:pStyle w:val="spanpaddedline"/>
              <w:spacing w:line="280" w:lineRule="atLeast"/>
              <w:jc w:val="right"/>
              <w:rPr>
                <w:rStyle w:val="divaddress"/>
                <w:rFonts w:ascii="Roboto Condensed" w:eastAsia="Roboto Condensed" w:hAnsi="Roboto Condensed" w:cs="Roboto Condensed"/>
                <w:caps/>
                <w:highlight w:val="lightGray"/>
              </w:rPr>
            </w:pPr>
            <w:r w:rsidRPr="00961851">
              <w:rPr>
                <w:rStyle w:val="span"/>
                <w:rFonts w:ascii="Roboto Condensed" w:eastAsia="Roboto Condensed" w:hAnsi="Roboto Condensed" w:cs="Roboto Condensed"/>
                <w:caps/>
                <w:color w:val="7F8183"/>
                <w:sz w:val="20"/>
                <w:szCs w:val="20"/>
                <w:highlight w:val="lightGray"/>
              </w:rPr>
              <w:t xml:space="preserve"> M: </w:t>
            </w:r>
            <w:r w:rsidRPr="00961851">
              <w:rPr>
                <w:rStyle w:val="divmpr6NameSecfield"/>
                <w:rFonts w:asciiTheme="minorHAnsi" w:hAnsiTheme="minorHAnsi"/>
                <w:caps/>
                <w:color w:val="7F8183"/>
                <w:sz w:val="20"/>
                <w:szCs w:val="20"/>
                <w:highlight w:val="lightGray"/>
              </w:rPr>
              <w:t>07442251219</w:t>
            </w:r>
          </w:p>
          <w:p w14:paraId="6E1F7DF4" w14:textId="77777777" w:rsidR="006D5A9E" w:rsidRPr="00961851" w:rsidRDefault="006D5A9E" w:rsidP="0048228D">
            <w:pPr>
              <w:pStyle w:val="documentzipsuffix"/>
              <w:spacing w:line="280" w:lineRule="atLeast"/>
              <w:jc w:val="right"/>
              <w:rPr>
                <w:rStyle w:val="divmpr6NameSecfield"/>
                <w:caps/>
                <w:color w:val="7F8183"/>
                <w:sz w:val="20"/>
                <w:szCs w:val="20"/>
                <w:highlight w:val="lightGray"/>
              </w:rPr>
            </w:pPr>
            <w:r w:rsidRPr="00961851">
              <w:rPr>
                <w:rStyle w:val="divmpr6NameSecfieldnth-child1"/>
                <w:caps/>
                <w:color w:val="7F8183"/>
                <w:sz w:val="20"/>
                <w:szCs w:val="20"/>
                <w:highlight w:val="lightGray"/>
              </w:rPr>
              <w:t>1a Jubilee Street</w:t>
            </w:r>
            <w:r w:rsidRPr="00961851">
              <w:rPr>
                <w:rStyle w:val="span"/>
                <w:rFonts w:ascii="Roboto Condensed" w:eastAsia="Roboto Condensed" w:hAnsi="Roboto Condensed" w:cs="Roboto Condensed"/>
                <w:caps/>
                <w:color w:val="7F8183"/>
                <w:sz w:val="20"/>
                <w:szCs w:val="20"/>
                <w:highlight w:val="lightGray"/>
              </w:rPr>
              <w:t xml:space="preserve">, </w:t>
            </w:r>
            <w:r w:rsidRPr="00961851">
              <w:rPr>
                <w:rStyle w:val="divmpr6NameSecfield"/>
                <w:caps/>
                <w:color w:val="7F8183"/>
                <w:sz w:val="20"/>
                <w:szCs w:val="20"/>
                <w:highlight w:val="lightGray"/>
              </w:rPr>
              <w:t>Rugby</w:t>
            </w:r>
            <w:r w:rsidRPr="00961851">
              <w:rPr>
                <w:rStyle w:val="span"/>
                <w:rFonts w:ascii="Roboto Condensed" w:eastAsia="Roboto Condensed" w:hAnsi="Roboto Condensed" w:cs="Roboto Condensed"/>
                <w:caps/>
                <w:color w:val="7F8183"/>
                <w:sz w:val="20"/>
                <w:szCs w:val="20"/>
                <w:highlight w:val="lightGray"/>
              </w:rPr>
              <w:t xml:space="preserve">, </w:t>
            </w:r>
            <w:r w:rsidRPr="00961851">
              <w:rPr>
                <w:rStyle w:val="divmpr6NameSecfield"/>
                <w:caps/>
                <w:color w:val="7F8183"/>
                <w:sz w:val="20"/>
                <w:szCs w:val="20"/>
                <w:highlight w:val="lightGray"/>
              </w:rPr>
              <w:t>Warwickshire</w:t>
            </w:r>
          </w:p>
          <w:p w14:paraId="492FF01A" w14:textId="77777777" w:rsidR="006D5A9E" w:rsidRPr="00961851" w:rsidRDefault="006D5A9E" w:rsidP="0048228D">
            <w:pPr>
              <w:pStyle w:val="documentzipsuffix"/>
              <w:spacing w:line="280" w:lineRule="atLeast"/>
              <w:jc w:val="right"/>
              <w:rPr>
                <w:rStyle w:val="divaddress"/>
                <w:rFonts w:ascii="Roboto Condensed" w:eastAsia="Roboto Condensed" w:hAnsi="Roboto Condensed" w:cs="Roboto Condensed"/>
                <w:caps/>
                <w:highlight w:val="lightGray"/>
              </w:rPr>
            </w:pPr>
            <w:r w:rsidRPr="00961851">
              <w:rPr>
                <w:rStyle w:val="divaddress"/>
                <w:rFonts w:ascii="Roboto Condensed" w:eastAsia="Roboto Condensed" w:hAnsi="Roboto Condensed" w:cs="Roboto Condensed"/>
                <w:caps/>
                <w:highlight w:val="lightGray"/>
              </w:rPr>
              <w:t xml:space="preserve"> </w:t>
            </w:r>
            <w:r w:rsidRPr="00961851">
              <w:rPr>
                <w:rStyle w:val="divmpr6NameSecfield"/>
                <w:caps/>
                <w:color w:val="7F8183"/>
                <w:sz w:val="20"/>
                <w:szCs w:val="20"/>
                <w:highlight w:val="lightGray"/>
              </w:rPr>
              <w:t>CV21 2JJ</w:t>
            </w:r>
          </w:p>
          <w:p w14:paraId="4F1AF607" w14:textId="77777777" w:rsidR="006D5A9E" w:rsidRPr="00961851" w:rsidRDefault="006D5A9E" w:rsidP="0048228D">
            <w:pPr>
              <w:spacing w:line="280" w:lineRule="atLeast"/>
              <w:jc w:val="right"/>
              <w:rPr>
                <w:rStyle w:val="divmpr6NameSecfieldnth-child1"/>
                <w:caps/>
                <w:vanish/>
                <w:color w:val="7F8183"/>
                <w:highlight w:val="lightGray"/>
              </w:rPr>
            </w:pPr>
            <w:r w:rsidRPr="00961851">
              <w:rPr>
                <w:rStyle w:val="divmpr6NameSecfieldnth-child1"/>
                <w:caps/>
                <w:vanish/>
                <w:color w:val="7F8183"/>
                <w:highlight w:val="lightGray"/>
              </w:rPr>
              <w:t>1a Jubilee Street</w:t>
            </w:r>
            <w:r w:rsidRPr="00961851">
              <w:rPr>
                <w:rStyle w:val="span"/>
                <w:rFonts w:ascii="Roboto Condensed" w:eastAsia="Roboto Condensed" w:hAnsi="Roboto Condensed" w:cs="Roboto Condensed"/>
                <w:caps/>
                <w:vanish/>
                <w:color w:val="7F8183"/>
                <w:highlight w:val="lightGray"/>
              </w:rPr>
              <w:t xml:space="preserve">, </w:t>
            </w:r>
            <w:r w:rsidRPr="00961851">
              <w:rPr>
                <w:rStyle w:val="divmpr6NameSecfield"/>
                <w:caps/>
                <w:vanish/>
                <w:color w:val="7F8183"/>
                <w:highlight w:val="lightGray"/>
              </w:rPr>
              <w:t>CV21 2JJ</w:t>
            </w:r>
            <w:r w:rsidRPr="00961851">
              <w:rPr>
                <w:rStyle w:val="span"/>
                <w:rFonts w:ascii="Roboto Condensed" w:eastAsia="Roboto Condensed" w:hAnsi="Roboto Condensed" w:cs="Roboto Condensed"/>
                <w:caps/>
                <w:vanish/>
                <w:color w:val="7F8183"/>
                <w:highlight w:val="lightGray"/>
              </w:rPr>
              <w:t xml:space="preserve">, </w:t>
            </w:r>
            <w:r w:rsidRPr="00961851">
              <w:rPr>
                <w:rStyle w:val="divmpr6NameSecfield"/>
                <w:caps/>
                <w:vanish/>
                <w:color w:val="7F8183"/>
                <w:highlight w:val="lightGray"/>
              </w:rPr>
              <w:t>Rugby</w:t>
            </w:r>
            <w:r w:rsidRPr="00961851">
              <w:rPr>
                <w:rStyle w:val="span"/>
                <w:rFonts w:ascii="Roboto Condensed" w:eastAsia="Roboto Condensed" w:hAnsi="Roboto Condensed" w:cs="Roboto Condensed"/>
                <w:caps/>
                <w:vanish/>
                <w:color w:val="7F8183"/>
                <w:highlight w:val="lightGray"/>
              </w:rPr>
              <w:t xml:space="preserve">, </w:t>
            </w:r>
            <w:r w:rsidRPr="00961851">
              <w:rPr>
                <w:rStyle w:val="divmpr6NameSecfield"/>
                <w:caps/>
                <w:vanish/>
                <w:color w:val="7F8183"/>
                <w:highlight w:val="lightGray"/>
              </w:rPr>
              <w:t>Warwickshire</w:t>
            </w:r>
            <w:r w:rsidRPr="00961851">
              <w:rPr>
                <w:rStyle w:val="documentzipprefix"/>
                <w:caps/>
                <w:color w:val="7F8183"/>
                <w:highlight w:val="lightGray"/>
              </w:rPr>
              <w:t xml:space="preserve"> </w:t>
            </w:r>
          </w:p>
          <w:p w14:paraId="585D498D" w14:textId="77777777" w:rsidR="006D5A9E" w:rsidRPr="00961851" w:rsidRDefault="006D5A9E" w:rsidP="0048228D">
            <w:pPr>
              <w:pStyle w:val="spanpaddedline"/>
              <w:spacing w:line="280" w:lineRule="atLeast"/>
              <w:jc w:val="right"/>
              <w:rPr>
                <w:rStyle w:val="divaddress"/>
                <w:rFonts w:ascii="Roboto Condensed" w:eastAsia="Roboto Condensed" w:hAnsi="Roboto Condensed" w:cs="Roboto Condensed"/>
                <w:caps/>
                <w:highlight w:val="lightGray"/>
              </w:rPr>
            </w:pPr>
            <w:r w:rsidRPr="00961851">
              <w:rPr>
                <w:rStyle w:val="divmpr6NameSecfieldnth-child1"/>
                <w:color w:val="00ACEC"/>
                <w:sz w:val="20"/>
                <w:szCs w:val="20"/>
                <w:highlight w:val="lightGray"/>
              </w:rPr>
              <w:t>Elena.bunduc93@gmail.com</w:t>
            </w:r>
          </w:p>
        </w:tc>
      </w:tr>
    </w:tbl>
    <w:p w14:paraId="3AA42247" w14:textId="77777777" w:rsidR="006D5A9E" w:rsidRDefault="006D5A9E" w:rsidP="006D5A9E">
      <w:pPr>
        <w:rPr>
          <w:vanish/>
        </w:rPr>
      </w:pPr>
    </w:p>
    <w:tbl>
      <w:tblPr>
        <w:tblStyle w:val="divdocumentsectionTable"/>
        <w:tblW w:w="0" w:type="auto"/>
        <w:tblCellSpacing w:w="0" w:type="dxa"/>
        <w:tblBorders>
          <w:top w:val="single" w:sz="6" w:space="0" w:color="666666"/>
        </w:tblBorders>
        <w:shd w:val="clear" w:color="auto" w:fill="FFFFFF"/>
        <w:tblLayout w:type="fixed"/>
        <w:tblCellMar>
          <w:left w:w="0" w:type="dxa"/>
          <w:right w:w="0" w:type="dxa"/>
        </w:tblCellMar>
        <w:tblLook w:val="05E0" w:firstRow="1" w:lastRow="1" w:firstColumn="1" w:lastColumn="1" w:noHBand="0" w:noVBand="1"/>
      </w:tblPr>
      <w:tblGrid>
        <w:gridCol w:w="2400"/>
        <w:gridCol w:w="7026"/>
      </w:tblGrid>
      <w:tr w:rsidR="006D5A9E" w14:paraId="60002079" w14:textId="77777777" w:rsidTr="0048228D">
        <w:trPr>
          <w:tblCellSpacing w:w="0" w:type="dxa"/>
        </w:trPr>
        <w:tc>
          <w:tcPr>
            <w:tcW w:w="2400" w:type="dxa"/>
            <w:tcMar>
              <w:top w:w="200" w:type="dxa"/>
              <w:left w:w="0" w:type="dxa"/>
              <w:bottom w:w="0" w:type="dxa"/>
              <w:right w:w="0" w:type="dxa"/>
            </w:tcMar>
            <w:hideMark/>
          </w:tcPr>
          <w:p w14:paraId="45C3BF81"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Professional summary</w:t>
            </w:r>
          </w:p>
        </w:tc>
        <w:tc>
          <w:tcPr>
            <w:tcW w:w="7026" w:type="dxa"/>
            <w:tcMar>
              <w:top w:w="200" w:type="dxa"/>
              <w:left w:w="0" w:type="dxa"/>
              <w:bottom w:w="0" w:type="dxa"/>
              <w:right w:w="0" w:type="dxa"/>
            </w:tcMar>
            <w:hideMark/>
          </w:tcPr>
          <w:p w14:paraId="01969D2C" w14:textId="77777777" w:rsidR="006D5A9E" w:rsidRDefault="006D5A9E" w:rsidP="0048228D">
            <w:pPr>
              <w:pStyle w:val="p"/>
              <w:spacing w:line="280" w:lineRule="atLeast"/>
              <w:rPr>
                <w:rStyle w:val="divdocumentdivparagraphWrapper"/>
                <w:sz w:val="20"/>
                <w:szCs w:val="20"/>
              </w:rPr>
            </w:pPr>
            <w:r>
              <w:rPr>
                <w:rStyle w:val="divdocumentdivparagraphWrapper"/>
                <w:sz w:val="20"/>
                <w:szCs w:val="20"/>
              </w:rPr>
              <w:t xml:space="preserve">Motivated Planning Assistant with more than 2 years’ experience. Currently part of Planning Team at the biggest UK site NDC at Sainsbury’s. Recognized for assessing operational needs and developing solutions to save cost and drive customer satisfaction. Resourceful and well-organised, energetic self-starter and team builder able to navigate high-stress situations and achieve goals on time. </w:t>
            </w:r>
          </w:p>
          <w:p w14:paraId="0A184447" w14:textId="77777777" w:rsidR="006D5A9E" w:rsidRDefault="006D5A9E" w:rsidP="0048228D">
            <w:pPr>
              <w:pStyle w:val="p"/>
              <w:spacing w:line="280" w:lineRule="atLeast"/>
              <w:rPr>
                <w:rStyle w:val="divdocumentdivparagraphWrapper"/>
                <w:sz w:val="20"/>
                <w:szCs w:val="20"/>
              </w:rPr>
            </w:pPr>
          </w:p>
        </w:tc>
      </w:tr>
    </w:tbl>
    <w:p w14:paraId="7FEAAEA3" w14:textId="77777777" w:rsidR="006D5A9E" w:rsidRDefault="006D5A9E" w:rsidP="006D5A9E">
      <w:pPr>
        <w:rPr>
          <w:vanish/>
        </w:rPr>
      </w:pPr>
    </w:p>
    <w:tbl>
      <w:tblPr>
        <w:tblStyle w:val="divdocumentsection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2400"/>
        <w:gridCol w:w="7026"/>
      </w:tblGrid>
      <w:tr w:rsidR="006D5A9E" w14:paraId="06C27857" w14:textId="77777777" w:rsidTr="0048228D">
        <w:trPr>
          <w:tblCellSpacing w:w="0" w:type="dxa"/>
        </w:trPr>
        <w:tc>
          <w:tcPr>
            <w:tcW w:w="2400" w:type="dxa"/>
            <w:tcMar>
              <w:top w:w="200" w:type="dxa"/>
              <w:left w:w="0" w:type="dxa"/>
              <w:bottom w:w="0" w:type="dxa"/>
              <w:right w:w="0" w:type="dxa"/>
            </w:tcMar>
            <w:hideMark/>
          </w:tcPr>
          <w:p w14:paraId="693AA24B"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Education</w:t>
            </w:r>
          </w:p>
        </w:tc>
        <w:tc>
          <w:tcPr>
            <w:tcW w:w="7026" w:type="dxa"/>
            <w:tcMar>
              <w:top w:w="200" w:type="dxa"/>
              <w:left w:w="0" w:type="dxa"/>
              <w:bottom w:w="0" w:type="dxa"/>
              <w:right w:w="0" w:type="dxa"/>
            </w:tcMar>
            <w:hideMark/>
          </w:tcPr>
          <w:p w14:paraId="0970F37D" w14:textId="77777777" w:rsidR="006D5A9E" w:rsidRDefault="006D5A9E" w:rsidP="0048228D">
            <w:pPr>
              <w:pStyle w:val="div"/>
              <w:spacing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Diploma</w:t>
            </w:r>
            <w:r>
              <w:rPr>
                <w:rStyle w:val="span"/>
                <w:rFonts w:ascii="Roboto Condensed" w:eastAsia="Roboto Condensed" w:hAnsi="Roboto Condensed" w:cs="Roboto Condensed"/>
                <w:color w:val="000000"/>
                <w:sz w:val="20"/>
                <w:szCs w:val="20"/>
              </w:rPr>
              <w:t xml:space="preserve"> - Mathematical Informatics</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i/>
                <w:iCs/>
                <w:color w:val="000000"/>
                <w:sz w:val="20"/>
                <w:szCs w:val="20"/>
              </w:rPr>
              <w:t>Dimitrie Ghika College</w:t>
            </w:r>
            <w:r>
              <w:rPr>
                <w:rStyle w:val="divseptrli"/>
                <w:rFonts w:ascii="Roboto Condensed" w:eastAsia="Roboto Condensed" w:hAnsi="Roboto Condensed" w:cs="Roboto Condensed"/>
                <w:color w:val="000000"/>
                <w:sz w:val="20"/>
                <w:szCs w:val="20"/>
              </w:rPr>
              <w:t xml:space="preserve"> </w:t>
            </w:r>
          </w:p>
          <w:p w14:paraId="4D39A686" w14:textId="77777777" w:rsidR="006D5A9E" w:rsidRDefault="006D5A9E" w:rsidP="0048228D">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sz w:val="20"/>
                <w:szCs w:val="20"/>
              </w:rPr>
              <w:t>Comanesti</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2013</w:t>
            </w:r>
            <w:r>
              <w:rPr>
                <w:rStyle w:val="divseptrli"/>
                <w:rFonts w:ascii="Roboto Condensed" w:eastAsia="Roboto Condensed" w:hAnsi="Roboto Condensed" w:cs="Roboto Condensed"/>
                <w:color w:val="000000"/>
                <w:sz w:val="20"/>
                <w:szCs w:val="20"/>
              </w:rPr>
              <w:t xml:space="preserve"> </w:t>
            </w:r>
          </w:p>
          <w:p w14:paraId="37B651A6" w14:textId="77777777" w:rsidR="006D5A9E" w:rsidRDefault="006D5A9E" w:rsidP="0048228D">
            <w:pPr>
              <w:pStyle w:val="p"/>
              <w:spacing w:line="280" w:lineRule="atLeast"/>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Romania</w:t>
            </w:r>
          </w:p>
          <w:p w14:paraId="68672784" w14:textId="77777777" w:rsidR="006D5A9E" w:rsidRDefault="006D5A9E" w:rsidP="0048228D">
            <w:pPr>
              <w:pStyle w:val="p"/>
              <w:spacing w:line="280" w:lineRule="atLeast"/>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CERTHE Skills for the Work Place • University of Wales Trinity Saint David •  Birmingham  •  Ongoing</w:t>
            </w:r>
          </w:p>
          <w:p w14:paraId="5863E777" w14:textId="77777777" w:rsidR="006D5A9E" w:rsidRDefault="006D5A9E" w:rsidP="0048228D">
            <w:pPr>
              <w:pStyle w:val="p"/>
              <w:spacing w:line="280" w:lineRule="atLeast"/>
              <w:rPr>
                <w:rStyle w:val="span"/>
                <w:rFonts w:ascii="Roboto Condensed" w:eastAsia="Roboto Condensed" w:hAnsi="Roboto Condensed" w:cs="Roboto Condensed"/>
                <w:color w:val="000000"/>
                <w:sz w:val="20"/>
                <w:szCs w:val="20"/>
              </w:rPr>
            </w:pPr>
          </w:p>
          <w:p w14:paraId="0BB3AB62" w14:textId="77777777" w:rsidR="006D5A9E" w:rsidRDefault="006D5A9E" w:rsidP="0048228D">
            <w:pPr>
              <w:pStyle w:val="p"/>
              <w:spacing w:line="280" w:lineRule="atLeast"/>
              <w:rPr>
                <w:rStyle w:val="span"/>
                <w:rFonts w:ascii="Roboto Condensed" w:eastAsia="Roboto Condensed" w:hAnsi="Roboto Condensed" w:cs="Roboto Condensed"/>
                <w:color w:val="000000"/>
                <w:sz w:val="20"/>
                <w:szCs w:val="20"/>
              </w:rPr>
            </w:pPr>
          </w:p>
        </w:tc>
      </w:tr>
      <w:tr w:rsidR="006D5A9E" w14:paraId="7DE3130E" w14:textId="77777777" w:rsidTr="0048228D">
        <w:tblPrEx>
          <w:tblCellSpacing w:w="0" w:type="nil"/>
          <w:shd w:val="clear" w:color="auto" w:fill="auto"/>
          <w:tblCellMar>
            <w:left w:w="108" w:type="dxa"/>
            <w:right w:w="108" w:type="dxa"/>
          </w:tblCellMar>
          <w:tblLook w:val="04A0" w:firstRow="1" w:lastRow="0" w:firstColumn="1" w:lastColumn="0" w:noHBand="0" w:noVBand="1"/>
        </w:tblPrEx>
        <w:tc>
          <w:tcPr>
            <w:tcW w:w="2400" w:type="dxa"/>
            <w:hideMark/>
          </w:tcPr>
          <w:p w14:paraId="6D8F5BBF"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Skills</w:t>
            </w:r>
          </w:p>
        </w:tc>
        <w:tc>
          <w:tcPr>
            <w:tcW w:w="7026" w:type="dxa"/>
            <w:hideMark/>
          </w:tcPr>
          <w:tbl>
            <w:tblPr>
              <w:tblStyle w:val="divdocumenttable"/>
              <w:tblW w:w="0" w:type="auto"/>
              <w:tblLayout w:type="fixed"/>
              <w:tblCellMar>
                <w:left w:w="0" w:type="dxa"/>
                <w:right w:w="0" w:type="dxa"/>
              </w:tblCellMar>
              <w:tblLook w:val="05E0" w:firstRow="1" w:lastRow="1" w:firstColumn="1" w:lastColumn="1" w:noHBand="0" w:noVBand="1"/>
            </w:tblPr>
            <w:tblGrid>
              <w:gridCol w:w="3513"/>
              <w:gridCol w:w="3513"/>
            </w:tblGrid>
            <w:tr w:rsidR="006D5A9E" w14:paraId="57AC1EAC" w14:textId="77777777" w:rsidTr="0048228D">
              <w:tc>
                <w:tcPr>
                  <w:tcW w:w="3513" w:type="dxa"/>
                  <w:tcMar>
                    <w:top w:w="5" w:type="dxa"/>
                    <w:left w:w="5" w:type="dxa"/>
                    <w:bottom w:w="5" w:type="dxa"/>
                    <w:right w:w="145" w:type="dxa"/>
                  </w:tcMar>
                  <w:hideMark/>
                </w:tcPr>
                <w:p w14:paraId="2FBFACCB" w14:textId="77777777" w:rsidR="006D5A9E" w:rsidRDefault="006D5A9E" w:rsidP="006D5A9E">
                  <w:pPr>
                    <w:pStyle w:val="tabletwocolulli"/>
                    <w:numPr>
                      <w:ilvl w:val="0"/>
                      <w:numId w:val="11"/>
                    </w:numPr>
                    <w:spacing w:line="280" w:lineRule="atLeast"/>
                    <w:ind w:left="460" w:hanging="192"/>
                    <w:rPr>
                      <w:rStyle w:val="divdocumentdivparagraphWrapper"/>
                      <w:sz w:val="20"/>
                      <w:szCs w:val="20"/>
                    </w:rPr>
                  </w:pPr>
                  <w:r>
                    <w:rPr>
                      <w:rStyle w:val="divdocumentdivparagraphWrapper"/>
                      <w:sz w:val="20"/>
                      <w:szCs w:val="20"/>
                    </w:rPr>
                    <w:t xml:space="preserve">Time management </w:t>
                  </w:r>
                </w:p>
                <w:p w14:paraId="6754ABB4" w14:textId="77777777" w:rsidR="006D5A9E" w:rsidRDefault="006D5A9E" w:rsidP="006D5A9E">
                  <w:pPr>
                    <w:pStyle w:val="tabletwocolulli"/>
                    <w:numPr>
                      <w:ilvl w:val="0"/>
                      <w:numId w:val="11"/>
                    </w:numPr>
                    <w:spacing w:line="280" w:lineRule="atLeast"/>
                    <w:ind w:left="460" w:hanging="192"/>
                    <w:rPr>
                      <w:rStyle w:val="divdocumentdivparagraphWrapper"/>
                      <w:sz w:val="20"/>
                      <w:szCs w:val="20"/>
                    </w:rPr>
                  </w:pPr>
                  <w:r>
                    <w:rPr>
                      <w:rStyle w:val="divdocumentdivparagraphWrapper"/>
                      <w:sz w:val="20"/>
                      <w:szCs w:val="20"/>
                    </w:rPr>
                    <w:t xml:space="preserve">Data organisation </w:t>
                  </w:r>
                </w:p>
                <w:p w14:paraId="364C0EEE" w14:textId="77777777" w:rsidR="006D5A9E" w:rsidRDefault="006D5A9E" w:rsidP="006D5A9E">
                  <w:pPr>
                    <w:pStyle w:val="tabletwocolulli"/>
                    <w:numPr>
                      <w:ilvl w:val="0"/>
                      <w:numId w:val="11"/>
                    </w:numPr>
                    <w:spacing w:line="280" w:lineRule="atLeast"/>
                    <w:ind w:left="460" w:hanging="192"/>
                    <w:rPr>
                      <w:rStyle w:val="divdocumentdivparagraphWrapper"/>
                      <w:sz w:val="20"/>
                      <w:szCs w:val="20"/>
                    </w:rPr>
                  </w:pPr>
                  <w:r>
                    <w:rPr>
                      <w:rStyle w:val="divdocumentdivparagraphWrapper"/>
                      <w:sz w:val="20"/>
                      <w:szCs w:val="20"/>
                    </w:rPr>
                    <w:t xml:space="preserve">Problem Resolution </w:t>
                  </w:r>
                </w:p>
                <w:p w14:paraId="1EE58193" w14:textId="77777777" w:rsidR="006D5A9E" w:rsidRDefault="006D5A9E" w:rsidP="006D5A9E">
                  <w:pPr>
                    <w:pStyle w:val="tabletwocolulli"/>
                    <w:numPr>
                      <w:ilvl w:val="0"/>
                      <w:numId w:val="11"/>
                    </w:numPr>
                    <w:spacing w:line="280" w:lineRule="atLeast"/>
                    <w:ind w:left="460" w:hanging="192"/>
                    <w:rPr>
                      <w:rStyle w:val="divdocumentdivparagraphWrapper"/>
                      <w:sz w:val="20"/>
                      <w:szCs w:val="20"/>
                    </w:rPr>
                  </w:pPr>
                  <w:r>
                    <w:rPr>
                      <w:rStyle w:val="divdocumentdivparagraphWrapper"/>
                      <w:sz w:val="20"/>
                      <w:szCs w:val="20"/>
                    </w:rPr>
                    <w:t xml:space="preserve">Detail-oriented </w:t>
                  </w:r>
                </w:p>
                <w:p w14:paraId="65A8B852" w14:textId="77777777" w:rsidR="006D5A9E" w:rsidRDefault="006D5A9E" w:rsidP="006D5A9E">
                  <w:pPr>
                    <w:pStyle w:val="tabletwocolulli"/>
                    <w:numPr>
                      <w:ilvl w:val="0"/>
                      <w:numId w:val="11"/>
                    </w:numPr>
                    <w:spacing w:line="280" w:lineRule="atLeast"/>
                    <w:ind w:left="460" w:hanging="192"/>
                    <w:rPr>
                      <w:rStyle w:val="divdocumentdivparagraphWrapper"/>
                      <w:sz w:val="20"/>
                      <w:szCs w:val="20"/>
                    </w:rPr>
                  </w:pPr>
                  <w:r>
                    <w:rPr>
                      <w:rStyle w:val="divdocumentdivparagraphWrapper"/>
                      <w:sz w:val="20"/>
                      <w:szCs w:val="20"/>
                    </w:rPr>
                    <w:t xml:space="preserve">Professional and mature </w:t>
                  </w:r>
                </w:p>
                <w:p w14:paraId="14B40C6A" w14:textId="77777777" w:rsidR="006D5A9E" w:rsidRDefault="006D5A9E" w:rsidP="006D5A9E">
                  <w:pPr>
                    <w:pStyle w:val="tabletwocolulli"/>
                    <w:numPr>
                      <w:ilvl w:val="0"/>
                      <w:numId w:val="11"/>
                    </w:numPr>
                    <w:spacing w:line="280" w:lineRule="atLeast"/>
                    <w:ind w:left="460" w:hanging="192"/>
                    <w:rPr>
                      <w:rStyle w:val="divdocumentdivparagraphWrapper"/>
                      <w:sz w:val="20"/>
                      <w:szCs w:val="20"/>
                    </w:rPr>
                  </w:pPr>
                  <w:r>
                    <w:rPr>
                      <w:rStyle w:val="divdocumentdivparagraphWrapper"/>
                      <w:sz w:val="20"/>
                      <w:szCs w:val="20"/>
                    </w:rPr>
                    <w:t xml:space="preserve">Resolving errors </w:t>
                  </w:r>
                </w:p>
                <w:p w14:paraId="5A4D0431" w14:textId="77777777" w:rsidR="006D5A9E" w:rsidRDefault="006D5A9E" w:rsidP="006D5A9E">
                  <w:pPr>
                    <w:pStyle w:val="tabletwocolulli"/>
                    <w:numPr>
                      <w:ilvl w:val="0"/>
                      <w:numId w:val="11"/>
                    </w:numPr>
                    <w:spacing w:line="280" w:lineRule="atLeast"/>
                    <w:ind w:left="460" w:hanging="192"/>
                    <w:rPr>
                      <w:rStyle w:val="divdocumentdivparagraphWrapper"/>
                      <w:sz w:val="20"/>
                      <w:szCs w:val="20"/>
                    </w:rPr>
                  </w:pPr>
                  <w:r>
                    <w:rPr>
                      <w:rStyle w:val="divdocumentdivparagraphWrapper"/>
                      <w:sz w:val="20"/>
                      <w:szCs w:val="20"/>
                    </w:rPr>
                    <w:t xml:space="preserve">Phone call answering </w:t>
                  </w:r>
                </w:p>
              </w:tc>
              <w:tc>
                <w:tcPr>
                  <w:tcW w:w="3513" w:type="dxa"/>
                  <w:tcMar>
                    <w:top w:w="5" w:type="dxa"/>
                    <w:left w:w="145" w:type="dxa"/>
                    <w:bottom w:w="5" w:type="dxa"/>
                    <w:right w:w="5" w:type="dxa"/>
                  </w:tcMar>
                  <w:hideMark/>
                </w:tcPr>
                <w:p w14:paraId="57A6A2CB" w14:textId="77777777" w:rsidR="006D5A9E" w:rsidRDefault="006D5A9E" w:rsidP="006D5A9E">
                  <w:pPr>
                    <w:pStyle w:val="tabletwocolulli"/>
                    <w:numPr>
                      <w:ilvl w:val="0"/>
                      <w:numId w:val="12"/>
                    </w:numPr>
                    <w:spacing w:line="280" w:lineRule="atLeast"/>
                    <w:ind w:left="460" w:hanging="192"/>
                    <w:rPr>
                      <w:rStyle w:val="divdocumentdivparagraphWrapper"/>
                      <w:sz w:val="20"/>
                      <w:szCs w:val="20"/>
                    </w:rPr>
                  </w:pPr>
                  <w:r>
                    <w:rPr>
                      <w:rStyle w:val="divdocumentdivparagraphWrapper"/>
                      <w:sz w:val="20"/>
                      <w:szCs w:val="20"/>
                    </w:rPr>
                    <w:t xml:space="preserve">Data entry </w:t>
                  </w:r>
                </w:p>
                <w:p w14:paraId="2EC01B2A" w14:textId="77777777" w:rsidR="006D5A9E" w:rsidRDefault="006D5A9E" w:rsidP="006D5A9E">
                  <w:pPr>
                    <w:pStyle w:val="tabletwocolulli"/>
                    <w:numPr>
                      <w:ilvl w:val="0"/>
                      <w:numId w:val="12"/>
                    </w:numPr>
                    <w:spacing w:line="280" w:lineRule="atLeast"/>
                    <w:ind w:left="460" w:hanging="192"/>
                    <w:rPr>
                      <w:rStyle w:val="divdocumentdivparagraphWrapper"/>
                      <w:sz w:val="20"/>
                      <w:szCs w:val="20"/>
                    </w:rPr>
                  </w:pPr>
                  <w:r>
                    <w:rPr>
                      <w:rStyle w:val="divdocumentdivparagraphWrapper"/>
                      <w:sz w:val="20"/>
                      <w:szCs w:val="20"/>
                    </w:rPr>
                    <w:t xml:space="preserve">Microsoft Office </w:t>
                  </w:r>
                </w:p>
                <w:p w14:paraId="1ADEF6CC" w14:textId="77777777" w:rsidR="006D5A9E" w:rsidRDefault="006D5A9E" w:rsidP="006D5A9E">
                  <w:pPr>
                    <w:pStyle w:val="tabletwocolulli"/>
                    <w:numPr>
                      <w:ilvl w:val="0"/>
                      <w:numId w:val="12"/>
                    </w:numPr>
                    <w:spacing w:line="280" w:lineRule="atLeast"/>
                    <w:ind w:left="460" w:hanging="192"/>
                    <w:rPr>
                      <w:rStyle w:val="divdocumentdivparagraphWrapper"/>
                      <w:sz w:val="20"/>
                      <w:szCs w:val="20"/>
                    </w:rPr>
                  </w:pPr>
                  <w:r>
                    <w:rPr>
                      <w:rStyle w:val="divdocumentdivparagraphWrapper"/>
                      <w:sz w:val="20"/>
                      <w:szCs w:val="20"/>
                    </w:rPr>
                    <w:t xml:space="preserve">Results-oriented </w:t>
                  </w:r>
                </w:p>
                <w:p w14:paraId="76AEB018" w14:textId="77777777" w:rsidR="006D5A9E" w:rsidRDefault="006D5A9E" w:rsidP="006D5A9E">
                  <w:pPr>
                    <w:pStyle w:val="tabletwocolulli"/>
                    <w:numPr>
                      <w:ilvl w:val="0"/>
                      <w:numId w:val="12"/>
                    </w:numPr>
                    <w:spacing w:line="280" w:lineRule="atLeast"/>
                    <w:ind w:left="460" w:hanging="192"/>
                    <w:rPr>
                      <w:rStyle w:val="divdocumentdivparagraphWrapper"/>
                      <w:sz w:val="20"/>
                      <w:szCs w:val="20"/>
                    </w:rPr>
                  </w:pPr>
                  <w:r>
                    <w:rPr>
                      <w:rStyle w:val="divdocumentdivparagraphWrapper"/>
                      <w:sz w:val="20"/>
                      <w:szCs w:val="20"/>
                    </w:rPr>
                    <w:t xml:space="preserve">Staff motivation </w:t>
                  </w:r>
                </w:p>
                <w:p w14:paraId="26A68D92" w14:textId="77777777" w:rsidR="006D5A9E" w:rsidRDefault="006D5A9E" w:rsidP="006D5A9E">
                  <w:pPr>
                    <w:pStyle w:val="tabletwocolulli"/>
                    <w:numPr>
                      <w:ilvl w:val="0"/>
                      <w:numId w:val="12"/>
                    </w:numPr>
                    <w:spacing w:line="280" w:lineRule="atLeast"/>
                    <w:ind w:left="460" w:hanging="192"/>
                    <w:rPr>
                      <w:rStyle w:val="divdocumentdivparagraphWrapper"/>
                      <w:sz w:val="20"/>
                      <w:szCs w:val="20"/>
                    </w:rPr>
                  </w:pPr>
                  <w:r>
                    <w:rPr>
                      <w:rStyle w:val="divdocumentdivparagraphWrapper"/>
                      <w:sz w:val="20"/>
                      <w:szCs w:val="20"/>
                    </w:rPr>
                    <w:t xml:space="preserve">Strong verbal communication </w:t>
                  </w:r>
                </w:p>
                <w:p w14:paraId="5E91CF76" w14:textId="77777777" w:rsidR="006D5A9E" w:rsidRDefault="006D5A9E" w:rsidP="006D5A9E">
                  <w:pPr>
                    <w:pStyle w:val="tabletwocolulli"/>
                    <w:numPr>
                      <w:ilvl w:val="0"/>
                      <w:numId w:val="12"/>
                    </w:numPr>
                    <w:spacing w:line="280" w:lineRule="atLeast"/>
                    <w:ind w:left="460" w:hanging="192"/>
                    <w:rPr>
                      <w:rStyle w:val="divdocumentdivparagraphWrapper"/>
                      <w:sz w:val="20"/>
                      <w:szCs w:val="20"/>
                    </w:rPr>
                  </w:pPr>
                  <w:r>
                    <w:rPr>
                      <w:rStyle w:val="divdocumentdivparagraphWrapper"/>
                      <w:sz w:val="20"/>
                      <w:szCs w:val="20"/>
                    </w:rPr>
                    <w:t xml:space="preserve">Team player </w:t>
                  </w:r>
                </w:p>
                <w:p w14:paraId="1AD0CF44" w14:textId="77777777" w:rsidR="006D5A9E" w:rsidRDefault="006D5A9E" w:rsidP="006D5A9E">
                  <w:pPr>
                    <w:pStyle w:val="tabletwocolulli"/>
                    <w:numPr>
                      <w:ilvl w:val="0"/>
                      <w:numId w:val="12"/>
                    </w:numPr>
                    <w:spacing w:line="280" w:lineRule="atLeast"/>
                    <w:ind w:left="460" w:hanging="192"/>
                    <w:rPr>
                      <w:rStyle w:val="divdocumentdivparagraphWrapper"/>
                      <w:sz w:val="20"/>
                      <w:szCs w:val="20"/>
                    </w:rPr>
                  </w:pPr>
                  <w:r>
                    <w:rPr>
                      <w:rStyle w:val="divdocumentdivparagraphWrapper"/>
                      <w:sz w:val="20"/>
                      <w:szCs w:val="20"/>
                    </w:rPr>
                    <w:t xml:space="preserve">Self-motivated </w:t>
                  </w:r>
                </w:p>
              </w:tc>
            </w:tr>
          </w:tbl>
          <w:p w14:paraId="01218474" w14:textId="77777777" w:rsidR="006D5A9E" w:rsidRDefault="006D5A9E" w:rsidP="0048228D">
            <w:pPr>
              <w:rPr>
                <w:rStyle w:val="divdocumentdivparagraphWrapper"/>
              </w:rPr>
            </w:pPr>
          </w:p>
        </w:tc>
      </w:tr>
    </w:tbl>
    <w:p w14:paraId="0B5EF3C8" w14:textId="77777777" w:rsidR="006D5A9E" w:rsidRDefault="006D5A9E" w:rsidP="006D5A9E">
      <w:pPr>
        <w:rPr>
          <w:vanish/>
        </w:rPr>
      </w:pPr>
    </w:p>
    <w:tbl>
      <w:tblPr>
        <w:tblStyle w:val="divdocumentsection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2400"/>
        <w:gridCol w:w="7026"/>
      </w:tblGrid>
      <w:tr w:rsidR="006D5A9E" w14:paraId="07B24D26" w14:textId="77777777" w:rsidTr="0048228D">
        <w:trPr>
          <w:tblCellSpacing w:w="0" w:type="dxa"/>
        </w:trPr>
        <w:tc>
          <w:tcPr>
            <w:tcW w:w="2400" w:type="dxa"/>
            <w:tcMar>
              <w:top w:w="200" w:type="dxa"/>
              <w:left w:w="0" w:type="dxa"/>
              <w:bottom w:w="0" w:type="dxa"/>
              <w:right w:w="0" w:type="dxa"/>
            </w:tcMar>
            <w:hideMark/>
          </w:tcPr>
          <w:p w14:paraId="54BAE9B1"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p>
          <w:p w14:paraId="21A40152"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Work history</w:t>
            </w:r>
          </w:p>
        </w:tc>
        <w:tc>
          <w:tcPr>
            <w:tcW w:w="7026" w:type="dxa"/>
            <w:tcMar>
              <w:top w:w="200" w:type="dxa"/>
              <w:left w:w="0" w:type="dxa"/>
              <w:bottom w:w="0" w:type="dxa"/>
              <w:right w:w="0" w:type="dxa"/>
            </w:tcMar>
            <w:hideMark/>
          </w:tcPr>
          <w:p w14:paraId="2BD36E59" w14:textId="77777777" w:rsidR="006D5A9E" w:rsidRDefault="006D5A9E" w:rsidP="0048228D">
            <w:pPr>
              <w:pStyle w:val="div"/>
              <w:spacing w:line="280" w:lineRule="atLeast"/>
              <w:rPr>
                <w:rStyle w:val="txtBold"/>
                <w:rFonts w:ascii="Roboto Condensed" w:eastAsia="Roboto Condensed" w:hAnsi="Roboto Condensed" w:cs="Roboto Condensed"/>
                <w:color w:val="000000"/>
                <w:sz w:val="20"/>
                <w:szCs w:val="20"/>
              </w:rPr>
            </w:pPr>
          </w:p>
          <w:p w14:paraId="693D11B7" w14:textId="77777777" w:rsidR="006D5A9E" w:rsidRDefault="006D5A9E" w:rsidP="0048228D">
            <w:pPr>
              <w:pStyle w:val="div"/>
              <w:spacing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Planning Assistant</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DHL Sainsbury's, DAVEDepot Daventry</w:t>
            </w:r>
            <w:r>
              <w:rPr>
                <w:rStyle w:val="divseptrli"/>
                <w:rFonts w:ascii="Roboto Condensed" w:eastAsia="Roboto Condensed" w:hAnsi="Roboto Condensed" w:cs="Roboto Condensed"/>
                <w:color w:val="000000"/>
                <w:sz w:val="20"/>
                <w:szCs w:val="20"/>
              </w:rPr>
              <w:t xml:space="preserve"> </w:t>
            </w:r>
          </w:p>
          <w:p w14:paraId="66DD7AF6" w14:textId="77777777" w:rsidR="006D5A9E" w:rsidRDefault="006D5A9E" w:rsidP="0048228D">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sz w:val="20"/>
                <w:szCs w:val="20"/>
              </w:rPr>
              <w:t>Daventry, Northamptonshire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February 2019 to Current</w:t>
            </w:r>
            <w:r>
              <w:rPr>
                <w:rStyle w:val="divseptrli"/>
                <w:rFonts w:ascii="Roboto Condensed" w:eastAsia="Roboto Condensed" w:hAnsi="Roboto Condensed" w:cs="Roboto Condensed"/>
                <w:color w:val="000000"/>
                <w:sz w:val="20"/>
                <w:szCs w:val="20"/>
              </w:rPr>
              <w:t xml:space="preserve"> </w:t>
            </w:r>
          </w:p>
          <w:p w14:paraId="59C31545"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Monitored multiple databases to keep track of all company inventory.</w:t>
            </w:r>
          </w:p>
          <w:p w14:paraId="2C13D31B"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Analysed departmental documents for appropriate distribution and filing.</w:t>
            </w:r>
          </w:p>
          <w:p w14:paraId="0F9680E3"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Delivered an exceptional level of service to each customer by listening to concerns and answering questions.</w:t>
            </w:r>
          </w:p>
          <w:p w14:paraId="1BDB4249"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Supported planning department in improving operations and resolving issues to deliver to quality customer service.</w:t>
            </w:r>
          </w:p>
          <w:p w14:paraId="458A9860"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Managing holidays request in-line with depot operational needs.</w:t>
            </w:r>
          </w:p>
          <w:p w14:paraId="71047B01"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Handling Payroll data for agencies.</w:t>
            </w:r>
          </w:p>
          <w:p w14:paraId="53EFD74A"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Creating, maintaining, and developing rotas and reporting tools for planning department.</w:t>
            </w:r>
          </w:p>
          <w:p w14:paraId="33230A86" w14:textId="77777777" w:rsidR="006D5A9E" w:rsidRDefault="006D5A9E" w:rsidP="006D5A9E">
            <w:pPr>
              <w:pStyle w:val="ulli"/>
              <w:numPr>
                <w:ilvl w:val="0"/>
                <w:numId w:val="5"/>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Managed incoming and outgoing calls.</w:t>
            </w:r>
          </w:p>
          <w:p w14:paraId="62578BF2" w14:textId="77777777" w:rsidR="006D5A9E" w:rsidRDefault="006D5A9E" w:rsidP="0048228D">
            <w:pPr>
              <w:pStyle w:val="div"/>
              <w:spacing w:before="120" w:line="280" w:lineRule="atLeast"/>
              <w:rPr>
                <w:rStyle w:val="txtBold"/>
                <w:rFonts w:ascii="Roboto Condensed" w:eastAsia="Roboto Condensed" w:hAnsi="Roboto Condensed" w:cs="Roboto Condensed"/>
                <w:color w:val="000000"/>
                <w:sz w:val="20"/>
                <w:szCs w:val="20"/>
              </w:rPr>
            </w:pPr>
          </w:p>
          <w:p w14:paraId="53A0B7E0" w14:textId="77777777" w:rsidR="006D5A9E" w:rsidRDefault="006D5A9E" w:rsidP="0048228D">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Warehouse Operative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DHL Sainsbury's, DAVEDepot Daventry</w:t>
            </w:r>
            <w:r>
              <w:rPr>
                <w:rStyle w:val="divseptrli"/>
                <w:rFonts w:ascii="Roboto Condensed" w:eastAsia="Roboto Condensed" w:hAnsi="Roboto Condensed" w:cs="Roboto Condensed"/>
                <w:color w:val="000000"/>
                <w:sz w:val="20"/>
                <w:szCs w:val="20"/>
              </w:rPr>
              <w:t xml:space="preserve"> </w:t>
            </w:r>
          </w:p>
          <w:p w14:paraId="57BAFAF8" w14:textId="77777777" w:rsidR="006D5A9E" w:rsidRDefault="006D5A9E" w:rsidP="0048228D">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sz w:val="20"/>
                <w:szCs w:val="20"/>
              </w:rPr>
              <w:t>Daventry, Northamptonshire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April 2018 to February 2019</w:t>
            </w:r>
            <w:r>
              <w:rPr>
                <w:rStyle w:val="divseptrli"/>
                <w:rFonts w:ascii="Roboto Condensed" w:eastAsia="Roboto Condensed" w:hAnsi="Roboto Condensed" w:cs="Roboto Condensed"/>
                <w:color w:val="000000"/>
                <w:sz w:val="20"/>
                <w:szCs w:val="20"/>
              </w:rPr>
              <w:t xml:space="preserve"> </w:t>
            </w:r>
          </w:p>
          <w:p w14:paraId="3B3AD9D4" w14:textId="77777777" w:rsidR="006D5A9E" w:rsidRDefault="006D5A9E" w:rsidP="006D5A9E">
            <w:pPr>
              <w:pStyle w:val="ulli"/>
              <w:numPr>
                <w:ilvl w:val="0"/>
                <w:numId w:val="6"/>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Maintained clean and safe work area.</w:t>
            </w:r>
          </w:p>
          <w:p w14:paraId="5BC37CC5" w14:textId="77777777" w:rsidR="006D5A9E" w:rsidRDefault="006D5A9E" w:rsidP="006D5A9E">
            <w:pPr>
              <w:pStyle w:val="ulli"/>
              <w:numPr>
                <w:ilvl w:val="0"/>
                <w:numId w:val="6"/>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Effectively communicated with all levels of staff and management.</w:t>
            </w:r>
          </w:p>
          <w:p w14:paraId="75967AD6" w14:textId="77777777" w:rsidR="006D5A9E" w:rsidRDefault="006D5A9E" w:rsidP="006D5A9E">
            <w:pPr>
              <w:pStyle w:val="ulli"/>
              <w:numPr>
                <w:ilvl w:val="0"/>
                <w:numId w:val="6"/>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Remained flexible to scheduling needs of business, including evening and weekend shifts.</w:t>
            </w:r>
          </w:p>
          <w:p w14:paraId="28F36BD0" w14:textId="77777777" w:rsidR="006D5A9E" w:rsidRDefault="006D5A9E" w:rsidP="006D5A9E">
            <w:pPr>
              <w:pStyle w:val="ulli"/>
              <w:numPr>
                <w:ilvl w:val="0"/>
                <w:numId w:val="6"/>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lastRenderedPageBreak/>
              <w:t>Provided detailed training and mentoring for each new team member, including safety protocol workshops, to optimize performance and productivity of all crew members.</w:t>
            </w:r>
          </w:p>
          <w:p w14:paraId="1D7BDF02" w14:textId="77777777" w:rsidR="006D5A9E" w:rsidRDefault="006D5A9E" w:rsidP="006D5A9E">
            <w:pPr>
              <w:pStyle w:val="ulli"/>
              <w:numPr>
                <w:ilvl w:val="0"/>
                <w:numId w:val="6"/>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Manages pick ticket orders. Pick warehouse items from the shelves based on number, size, colour, quantity, and quality requirements. Ensures that orders are accurate. Operate handling equipment and ensures safety regulations are followed. Operate scanners so that the proper order is picked, and inventory is managed accurately. Perform other general warehouse duties as needed.</w:t>
            </w:r>
          </w:p>
          <w:p w14:paraId="34271E67" w14:textId="77777777" w:rsidR="006D5A9E" w:rsidRDefault="006D5A9E" w:rsidP="0048228D">
            <w:pPr>
              <w:pStyle w:val="div"/>
              <w:spacing w:before="120" w:line="280" w:lineRule="atLeast"/>
              <w:rPr>
                <w:rStyle w:val="txtBold"/>
                <w:rFonts w:ascii="Roboto Condensed" w:eastAsia="Roboto Condensed" w:hAnsi="Roboto Condensed" w:cs="Roboto Condensed"/>
                <w:color w:val="000000"/>
                <w:sz w:val="20"/>
                <w:szCs w:val="20"/>
              </w:rPr>
            </w:pPr>
          </w:p>
          <w:p w14:paraId="5BC6249E" w14:textId="77777777" w:rsidR="006D5A9E" w:rsidRDefault="006D5A9E" w:rsidP="0048228D">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Agency Supervisor</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Pertemps Recruitment, DHL Mother Care</w:t>
            </w:r>
            <w:r>
              <w:rPr>
                <w:rStyle w:val="divseptrli"/>
                <w:rFonts w:ascii="Roboto Condensed" w:eastAsia="Roboto Condensed" w:hAnsi="Roboto Condensed" w:cs="Roboto Condensed"/>
                <w:color w:val="000000"/>
                <w:sz w:val="20"/>
                <w:szCs w:val="20"/>
              </w:rPr>
              <w:t xml:space="preserve"> </w:t>
            </w:r>
          </w:p>
          <w:p w14:paraId="5B779B03" w14:textId="77777777" w:rsidR="006D5A9E" w:rsidRDefault="006D5A9E" w:rsidP="0048228D">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sz w:val="20"/>
                <w:szCs w:val="20"/>
              </w:rPr>
              <w:t>Crick</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November 2017 to April 2018</w:t>
            </w:r>
            <w:r>
              <w:rPr>
                <w:rStyle w:val="divseptrli"/>
                <w:rFonts w:ascii="Roboto Condensed" w:eastAsia="Roboto Condensed" w:hAnsi="Roboto Condensed" w:cs="Roboto Condensed"/>
                <w:color w:val="000000"/>
                <w:sz w:val="20"/>
                <w:szCs w:val="20"/>
              </w:rPr>
              <w:t xml:space="preserve"> </w:t>
            </w:r>
          </w:p>
          <w:p w14:paraId="1682A539" w14:textId="77777777" w:rsidR="006D5A9E" w:rsidRDefault="006D5A9E" w:rsidP="006D5A9E">
            <w:pPr>
              <w:pStyle w:val="ulli"/>
              <w:numPr>
                <w:ilvl w:val="0"/>
                <w:numId w:val="7"/>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Improved staffing during busy periods by creating employee schedules and monitoring callouts.</w:t>
            </w:r>
          </w:p>
          <w:p w14:paraId="2D093B19" w14:textId="77777777" w:rsidR="006D5A9E" w:rsidRDefault="006D5A9E" w:rsidP="006D5A9E">
            <w:pPr>
              <w:pStyle w:val="ulli"/>
              <w:numPr>
                <w:ilvl w:val="0"/>
                <w:numId w:val="7"/>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Set aggressive targets for employees to drive company success and strengthen motivation.</w:t>
            </w:r>
          </w:p>
          <w:p w14:paraId="562CFB2F" w14:textId="77777777" w:rsidR="006D5A9E" w:rsidRDefault="006D5A9E" w:rsidP="006D5A9E">
            <w:pPr>
              <w:pStyle w:val="ulli"/>
              <w:numPr>
                <w:ilvl w:val="0"/>
                <w:numId w:val="7"/>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Opened and closed location and monitored shift changes to uphold successful operations strategies and maximise business success.</w:t>
            </w:r>
          </w:p>
          <w:p w14:paraId="16AD1065" w14:textId="77777777" w:rsidR="006D5A9E" w:rsidRDefault="006D5A9E" w:rsidP="006D5A9E">
            <w:pPr>
              <w:pStyle w:val="ulli"/>
              <w:numPr>
                <w:ilvl w:val="0"/>
                <w:numId w:val="7"/>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Led team of 150 staff.</w:t>
            </w:r>
          </w:p>
          <w:p w14:paraId="085AAFC3" w14:textId="77777777" w:rsidR="006D5A9E" w:rsidRDefault="006D5A9E" w:rsidP="006D5A9E">
            <w:pPr>
              <w:pStyle w:val="ulli"/>
              <w:numPr>
                <w:ilvl w:val="0"/>
                <w:numId w:val="7"/>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Compiling, monitoring and managing KPI's to meet client's needs and reach requested targets work duties to individual staff member.</w:t>
            </w:r>
          </w:p>
          <w:p w14:paraId="1A1580BE" w14:textId="77777777" w:rsidR="006D5A9E" w:rsidRDefault="006D5A9E" w:rsidP="006D5A9E">
            <w:pPr>
              <w:pStyle w:val="ulli"/>
              <w:numPr>
                <w:ilvl w:val="0"/>
                <w:numId w:val="7"/>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Identifying areas for improvement and implementing effective procedures.</w:t>
            </w:r>
          </w:p>
          <w:p w14:paraId="45F8B5A4" w14:textId="77777777" w:rsidR="006D5A9E" w:rsidRDefault="006D5A9E" w:rsidP="0048228D">
            <w:pPr>
              <w:pStyle w:val="div"/>
              <w:spacing w:before="120" w:line="280" w:lineRule="atLeast"/>
              <w:rPr>
                <w:rStyle w:val="txtBold"/>
                <w:rFonts w:ascii="Roboto Condensed" w:eastAsia="Roboto Condensed" w:hAnsi="Roboto Condensed" w:cs="Roboto Condensed"/>
                <w:color w:val="000000"/>
                <w:sz w:val="20"/>
                <w:szCs w:val="20"/>
              </w:rPr>
            </w:pPr>
          </w:p>
          <w:p w14:paraId="715D2C64" w14:textId="77777777" w:rsidR="006D5A9E" w:rsidRDefault="006D5A9E" w:rsidP="0048228D">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Warehouse Operative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Pertemps Recruitment, DHL Mothercare</w:t>
            </w:r>
            <w:r>
              <w:rPr>
                <w:rStyle w:val="divseptrli"/>
                <w:rFonts w:ascii="Roboto Condensed" w:eastAsia="Roboto Condensed" w:hAnsi="Roboto Condensed" w:cs="Roboto Condensed"/>
                <w:color w:val="000000"/>
                <w:sz w:val="20"/>
                <w:szCs w:val="20"/>
              </w:rPr>
              <w:t xml:space="preserve"> </w:t>
            </w:r>
          </w:p>
          <w:p w14:paraId="1E7CF40A" w14:textId="77777777" w:rsidR="006D5A9E" w:rsidRDefault="006D5A9E" w:rsidP="0048228D">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May 2017 to November 2017</w:t>
            </w:r>
            <w:r>
              <w:rPr>
                <w:rStyle w:val="divseptrli"/>
                <w:rFonts w:ascii="Roboto Condensed" w:eastAsia="Roboto Condensed" w:hAnsi="Roboto Condensed" w:cs="Roboto Condensed"/>
                <w:color w:val="000000"/>
                <w:sz w:val="20"/>
                <w:szCs w:val="20"/>
              </w:rPr>
              <w:t xml:space="preserve"> </w:t>
            </w:r>
          </w:p>
          <w:p w14:paraId="3AAAD2EA" w14:textId="77777777" w:rsidR="006D5A9E" w:rsidRDefault="006D5A9E" w:rsidP="006D5A9E">
            <w:pPr>
              <w:pStyle w:val="ulli"/>
              <w:numPr>
                <w:ilvl w:val="0"/>
                <w:numId w:val="8"/>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Packing. Retail picking.</w:t>
            </w:r>
          </w:p>
          <w:p w14:paraId="466A2616" w14:textId="77777777" w:rsidR="006D5A9E" w:rsidRDefault="006D5A9E" w:rsidP="006D5A9E">
            <w:pPr>
              <w:pStyle w:val="ulli"/>
              <w:numPr>
                <w:ilvl w:val="0"/>
                <w:numId w:val="8"/>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Make sure the warehouse environment is maintained clean and tidy.</w:t>
            </w:r>
          </w:p>
          <w:p w14:paraId="7143F3FA" w14:textId="77777777" w:rsidR="006D5A9E" w:rsidRDefault="006D5A9E" w:rsidP="006D5A9E">
            <w:pPr>
              <w:pStyle w:val="ulli"/>
              <w:numPr>
                <w:ilvl w:val="0"/>
                <w:numId w:val="8"/>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Always maintain the Health and safety rules.</w:t>
            </w:r>
          </w:p>
          <w:p w14:paraId="56F3C3CB" w14:textId="77777777" w:rsidR="006D5A9E" w:rsidRDefault="006D5A9E" w:rsidP="006D5A9E">
            <w:pPr>
              <w:pStyle w:val="ulli"/>
              <w:numPr>
                <w:ilvl w:val="0"/>
                <w:numId w:val="8"/>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Ensuring all daily duties are provided with efficiency and achieving daily target request by the management.</w:t>
            </w:r>
          </w:p>
          <w:p w14:paraId="60AB13E4" w14:textId="77777777" w:rsidR="006D5A9E" w:rsidRDefault="006D5A9E" w:rsidP="0048228D">
            <w:pPr>
              <w:pStyle w:val="div"/>
              <w:spacing w:before="120" w:line="280" w:lineRule="atLeast"/>
              <w:rPr>
                <w:rStyle w:val="txtBold"/>
                <w:rFonts w:ascii="Roboto Condensed" w:eastAsia="Roboto Condensed" w:hAnsi="Roboto Condensed" w:cs="Roboto Condensed"/>
                <w:color w:val="000000"/>
                <w:sz w:val="20"/>
                <w:szCs w:val="20"/>
              </w:rPr>
            </w:pPr>
          </w:p>
          <w:p w14:paraId="1E27072B" w14:textId="77777777" w:rsidR="006D5A9E" w:rsidRDefault="006D5A9E" w:rsidP="0048228D">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Warehouse Operative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Pertemps recruitment DHL Wetherspoon, Daventry</w:t>
            </w:r>
            <w:r>
              <w:rPr>
                <w:rStyle w:val="divseptrli"/>
                <w:rFonts w:ascii="Roboto Condensed" w:eastAsia="Roboto Condensed" w:hAnsi="Roboto Condensed" w:cs="Roboto Condensed"/>
                <w:color w:val="000000"/>
                <w:sz w:val="20"/>
                <w:szCs w:val="20"/>
              </w:rPr>
              <w:t xml:space="preserve"> </w:t>
            </w:r>
          </w:p>
          <w:p w14:paraId="5A4AC154" w14:textId="77777777" w:rsidR="006D5A9E" w:rsidRDefault="006D5A9E" w:rsidP="0048228D">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sz w:val="20"/>
                <w:szCs w:val="20"/>
              </w:rPr>
              <w:t>Daventry, Northamptonshire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February 2017 to May 2017</w:t>
            </w:r>
            <w:r>
              <w:rPr>
                <w:rStyle w:val="divseptrli"/>
                <w:rFonts w:ascii="Roboto Condensed" w:eastAsia="Roboto Condensed" w:hAnsi="Roboto Condensed" w:cs="Roboto Condensed"/>
                <w:color w:val="000000"/>
                <w:sz w:val="20"/>
                <w:szCs w:val="20"/>
              </w:rPr>
              <w:t xml:space="preserve"> </w:t>
            </w:r>
          </w:p>
          <w:p w14:paraId="00E7A303" w14:textId="77777777" w:rsidR="006D5A9E" w:rsidRDefault="006D5A9E" w:rsidP="006D5A9E">
            <w:pPr>
              <w:pStyle w:val="ulli"/>
              <w:numPr>
                <w:ilvl w:val="0"/>
                <w:numId w:val="9"/>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Ensuring all daily duties are provided with efficiency and achieving daily target request by the management.</w:t>
            </w:r>
          </w:p>
          <w:p w14:paraId="5165685B" w14:textId="77777777" w:rsidR="006D5A9E" w:rsidRDefault="006D5A9E" w:rsidP="006D5A9E">
            <w:pPr>
              <w:pStyle w:val="ulli"/>
              <w:numPr>
                <w:ilvl w:val="0"/>
                <w:numId w:val="9"/>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Performing tasks provided accurate and on time.</w:t>
            </w:r>
          </w:p>
          <w:p w14:paraId="3A6142BA" w14:textId="77777777" w:rsidR="006D5A9E" w:rsidRDefault="006D5A9E" w:rsidP="006D5A9E">
            <w:pPr>
              <w:pStyle w:val="ulli"/>
              <w:numPr>
                <w:ilvl w:val="0"/>
                <w:numId w:val="9"/>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LLOP licensed and able to perform in most of the departments at the shop floor.</w:t>
            </w:r>
          </w:p>
          <w:p w14:paraId="4049AC71" w14:textId="77777777" w:rsidR="006D5A9E" w:rsidRDefault="006D5A9E" w:rsidP="006D5A9E">
            <w:pPr>
              <w:pStyle w:val="ulli"/>
              <w:numPr>
                <w:ilvl w:val="0"/>
                <w:numId w:val="9"/>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Maintaining a clean, organized and safe work environment.</w:t>
            </w:r>
          </w:p>
          <w:p w14:paraId="656940D7" w14:textId="77777777" w:rsidR="006D5A9E" w:rsidRDefault="006D5A9E" w:rsidP="006D5A9E">
            <w:pPr>
              <w:pStyle w:val="ulli"/>
              <w:numPr>
                <w:ilvl w:val="0"/>
                <w:numId w:val="9"/>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Completing all other duties as directed by the shift manager. Proactively promote a clean as you go culture within the departments and drive health and safety standards.</w:t>
            </w:r>
          </w:p>
          <w:p w14:paraId="11E9777D" w14:textId="77777777" w:rsidR="006D5A9E" w:rsidRDefault="006D5A9E" w:rsidP="0048228D">
            <w:pPr>
              <w:pStyle w:val="div"/>
              <w:spacing w:before="120" w:line="280" w:lineRule="atLeast"/>
              <w:rPr>
                <w:rStyle w:val="txtBold"/>
                <w:rFonts w:ascii="Roboto Condensed" w:eastAsia="Roboto Condensed" w:hAnsi="Roboto Condensed" w:cs="Roboto Condensed"/>
                <w:color w:val="000000"/>
                <w:sz w:val="20"/>
                <w:szCs w:val="20"/>
              </w:rPr>
            </w:pPr>
          </w:p>
          <w:p w14:paraId="4499A1CB" w14:textId="77777777" w:rsidR="006D5A9E" w:rsidRDefault="006D5A9E" w:rsidP="0048228D">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Team Leader</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Photobox</w:t>
            </w:r>
            <w:r>
              <w:rPr>
                <w:rStyle w:val="divseptrli"/>
                <w:rFonts w:ascii="Roboto Condensed" w:eastAsia="Roboto Condensed" w:hAnsi="Roboto Condensed" w:cs="Roboto Condensed"/>
                <w:color w:val="000000"/>
                <w:sz w:val="20"/>
                <w:szCs w:val="20"/>
              </w:rPr>
              <w:t xml:space="preserve"> </w:t>
            </w:r>
          </w:p>
          <w:p w14:paraId="54E0C91A" w14:textId="77777777" w:rsidR="006D5A9E" w:rsidRDefault="006D5A9E" w:rsidP="0048228D">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sz w:val="20"/>
                <w:szCs w:val="20"/>
              </w:rPr>
              <w:t>London, London</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sz w:val="20"/>
                <w:szCs w:val="20"/>
              </w:rPr>
              <w:t>July 2016 to February 2017</w:t>
            </w:r>
            <w:r>
              <w:rPr>
                <w:rStyle w:val="divseptrli"/>
                <w:rFonts w:ascii="Roboto Condensed" w:eastAsia="Roboto Condensed" w:hAnsi="Roboto Condensed" w:cs="Roboto Condensed"/>
                <w:color w:val="000000"/>
                <w:sz w:val="20"/>
                <w:szCs w:val="20"/>
              </w:rPr>
              <w:t xml:space="preserve"> </w:t>
            </w:r>
          </w:p>
          <w:p w14:paraId="4E8FDAEA" w14:textId="77777777" w:rsidR="006D5A9E" w:rsidRDefault="006D5A9E" w:rsidP="006D5A9E">
            <w:pPr>
              <w:pStyle w:val="ulli"/>
              <w:numPr>
                <w:ilvl w:val="0"/>
                <w:numId w:val="10"/>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Fostered positive employee relationships through effective communication, training, and career development coaching.</w:t>
            </w:r>
          </w:p>
          <w:p w14:paraId="7FCE0F22" w14:textId="77777777" w:rsidR="006D5A9E" w:rsidRDefault="006D5A9E" w:rsidP="006D5A9E">
            <w:pPr>
              <w:pStyle w:val="ulli"/>
              <w:numPr>
                <w:ilvl w:val="0"/>
                <w:numId w:val="10"/>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lastRenderedPageBreak/>
              <w:t>Provided leadership and direction for employees, supervising activities to drive productivity and efficiency.</w:t>
            </w:r>
          </w:p>
          <w:p w14:paraId="1F277A2C" w14:textId="77777777" w:rsidR="006D5A9E" w:rsidRDefault="006D5A9E" w:rsidP="006D5A9E">
            <w:pPr>
              <w:pStyle w:val="ulli"/>
              <w:numPr>
                <w:ilvl w:val="0"/>
                <w:numId w:val="10"/>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Mentored team members in tried-and-true guest service methods, providing feedback to encourage highest sales potential.</w:t>
            </w:r>
          </w:p>
          <w:p w14:paraId="4886B656" w14:textId="77777777" w:rsidR="006D5A9E" w:rsidRDefault="006D5A9E" w:rsidP="006D5A9E">
            <w:pPr>
              <w:pStyle w:val="ulli"/>
              <w:numPr>
                <w:ilvl w:val="0"/>
                <w:numId w:val="10"/>
              </w:numPr>
              <w:spacing w:line="280" w:lineRule="atLeast"/>
              <w:ind w:left="460" w:hanging="192"/>
              <w:rPr>
                <w:rStyle w:val="span"/>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sz w:val="20"/>
                <w:szCs w:val="20"/>
              </w:rPr>
              <w:t>Listening to the team on daily performance dialogues, supporting new ideas, sharing best practices, and working together</w:t>
            </w:r>
            <w:r>
              <w:rPr>
                <w:rStyle w:val="span"/>
                <w:rFonts w:ascii="Roboto Condensed" w:eastAsia="Roboto Condensed" w:hAnsi="Roboto Condensed" w:cs="Roboto Condensed"/>
                <w:color w:val="000000"/>
                <w:sz w:val="20"/>
                <w:szCs w:val="20"/>
              </w:rPr>
              <w:br/>
              <w:t>on a continuous improvement of the department. Contribute towards the achievement of company's strategic and</w:t>
            </w:r>
            <w:r>
              <w:rPr>
                <w:rStyle w:val="span"/>
                <w:rFonts w:ascii="Roboto Condensed" w:eastAsia="Roboto Condensed" w:hAnsi="Roboto Condensed" w:cs="Roboto Condensed"/>
                <w:color w:val="000000"/>
                <w:sz w:val="20"/>
                <w:szCs w:val="20"/>
              </w:rPr>
              <w:br/>
              <w:t>operational objective.</w:t>
            </w:r>
          </w:p>
          <w:p w14:paraId="730DDE9A" w14:textId="77777777" w:rsidR="006D5A9E" w:rsidRDefault="006D5A9E" w:rsidP="0048228D">
            <w:pPr>
              <w:pStyle w:val="ulli"/>
              <w:spacing w:line="280" w:lineRule="atLeast"/>
              <w:rPr>
                <w:rStyle w:val="span"/>
                <w:rFonts w:ascii="Roboto Condensed" w:eastAsia="Roboto Condensed" w:hAnsi="Roboto Condensed" w:cs="Roboto Condensed"/>
                <w:color w:val="000000"/>
                <w:sz w:val="20"/>
                <w:szCs w:val="20"/>
              </w:rPr>
            </w:pPr>
          </w:p>
          <w:p w14:paraId="7621A038" w14:textId="77777777" w:rsidR="006D5A9E" w:rsidRDefault="006D5A9E" w:rsidP="0048228D">
            <w:pPr>
              <w:pStyle w:val="ulli"/>
              <w:spacing w:line="280" w:lineRule="atLeast"/>
              <w:rPr>
                <w:rStyle w:val="span"/>
                <w:rFonts w:ascii="Roboto Condensed" w:eastAsia="Roboto Condensed" w:hAnsi="Roboto Condensed" w:cs="Roboto Condensed"/>
                <w:color w:val="000000"/>
                <w:sz w:val="20"/>
                <w:szCs w:val="20"/>
              </w:rPr>
            </w:pPr>
          </w:p>
          <w:p w14:paraId="030C824D" w14:textId="77777777" w:rsidR="006D5A9E" w:rsidRDefault="006D5A9E" w:rsidP="0048228D">
            <w:pPr>
              <w:pStyle w:val="ulli"/>
              <w:spacing w:line="280" w:lineRule="atLeast"/>
              <w:rPr>
                <w:rStyle w:val="span"/>
                <w:rFonts w:ascii="Roboto Condensed" w:eastAsia="Roboto Condensed" w:hAnsi="Roboto Condensed" w:cs="Roboto Condensed"/>
                <w:color w:val="000000"/>
                <w:sz w:val="20"/>
                <w:szCs w:val="20"/>
              </w:rPr>
            </w:pPr>
          </w:p>
          <w:p w14:paraId="11EF847D" w14:textId="77777777" w:rsidR="006D5A9E" w:rsidRDefault="006D5A9E" w:rsidP="0048228D">
            <w:pPr>
              <w:pStyle w:val="ulli"/>
              <w:spacing w:line="280" w:lineRule="atLeast"/>
              <w:rPr>
                <w:rStyle w:val="span"/>
                <w:rFonts w:ascii="Roboto Condensed" w:eastAsia="Roboto Condensed" w:hAnsi="Roboto Condensed" w:cs="Roboto Condensed"/>
                <w:color w:val="000000"/>
                <w:sz w:val="20"/>
                <w:szCs w:val="20"/>
              </w:rPr>
            </w:pPr>
          </w:p>
          <w:p w14:paraId="2CBA71F3" w14:textId="77777777" w:rsidR="006D5A9E" w:rsidRPr="00961851" w:rsidRDefault="006D5A9E" w:rsidP="0048228D">
            <w:pPr>
              <w:pStyle w:val="ulli"/>
              <w:spacing w:line="280" w:lineRule="atLeast"/>
              <w:rPr>
                <w:rStyle w:val="span"/>
                <w:rFonts w:ascii="Roboto Condensed" w:eastAsia="Roboto Condensed" w:hAnsi="Roboto Condensed" w:cs="Roboto Condensed"/>
                <w:color w:val="000000"/>
                <w:sz w:val="20"/>
                <w:szCs w:val="20"/>
              </w:rPr>
            </w:pPr>
          </w:p>
        </w:tc>
      </w:tr>
    </w:tbl>
    <w:p w14:paraId="5E46646C" w14:textId="77777777" w:rsidR="006D5A9E" w:rsidRDefault="006D5A9E" w:rsidP="006D5A9E">
      <w:pPr>
        <w:rPr>
          <w:vanish/>
        </w:rPr>
      </w:pPr>
    </w:p>
    <w:p w14:paraId="4D877739" w14:textId="77777777" w:rsidR="006D5A9E" w:rsidRDefault="006D5A9E" w:rsidP="006D5A9E">
      <w:pPr>
        <w:rPr>
          <w:vanish/>
        </w:rPr>
      </w:pPr>
    </w:p>
    <w:tbl>
      <w:tblPr>
        <w:tblStyle w:val="divdocumentsection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2400"/>
        <w:gridCol w:w="7026"/>
      </w:tblGrid>
      <w:tr w:rsidR="006D5A9E" w14:paraId="5430D0DF" w14:textId="77777777" w:rsidTr="0048228D">
        <w:trPr>
          <w:tblCellSpacing w:w="0" w:type="dxa"/>
        </w:trPr>
        <w:tc>
          <w:tcPr>
            <w:tcW w:w="2400" w:type="dxa"/>
            <w:tcMar>
              <w:top w:w="200" w:type="dxa"/>
              <w:left w:w="0" w:type="dxa"/>
              <w:bottom w:w="0" w:type="dxa"/>
              <w:right w:w="0" w:type="dxa"/>
            </w:tcMar>
            <w:hideMark/>
          </w:tcPr>
          <w:p w14:paraId="60F5A670"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p>
          <w:p w14:paraId="4AFF03A2"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p>
          <w:p w14:paraId="343B3BBD" w14:textId="77777777" w:rsidR="006D5A9E" w:rsidRDefault="006D5A9E" w:rsidP="0048228D">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Hobbies</w:t>
            </w:r>
          </w:p>
        </w:tc>
        <w:tc>
          <w:tcPr>
            <w:tcW w:w="7026" w:type="dxa"/>
            <w:tcMar>
              <w:top w:w="200" w:type="dxa"/>
              <w:left w:w="0" w:type="dxa"/>
              <w:bottom w:w="0" w:type="dxa"/>
              <w:right w:w="0" w:type="dxa"/>
            </w:tcMar>
            <w:hideMark/>
          </w:tcPr>
          <w:p w14:paraId="5F6F8BFD" w14:textId="77777777" w:rsidR="006D5A9E" w:rsidRDefault="006D5A9E" w:rsidP="0048228D">
            <w:pPr>
              <w:pStyle w:val="p"/>
              <w:spacing w:line="280" w:lineRule="atLeast"/>
              <w:rPr>
                <w:rStyle w:val="divdocumentdivparagraphWrapper"/>
                <w:sz w:val="20"/>
                <w:szCs w:val="20"/>
              </w:rPr>
            </w:pPr>
          </w:p>
          <w:p w14:paraId="555A49F1" w14:textId="77777777" w:rsidR="006D5A9E" w:rsidRDefault="006D5A9E" w:rsidP="0048228D">
            <w:pPr>
              <w:pStyle w:val="p"/>
              <w:spacing w:line="280" w:lineRule="atLeast"/>
              <w:rPr>
                <w:rStyle w:val="divdocumentdivparagraphWrapper"/>
                <w:sz w:val="20"/>
                <w:szCs w:val="20"/>
              </w:rPr>
            </w:pPr>
          </w:p>
          <w:p w14:paraId="03D38503" w14:textId="77777777" w:rsidR="006D5A9E" w:rsidRDefault="006D5A9E" w:rsidP="0048228D">
            <w:pPr>
              <w:pStyle w:val="p"/>
              <w:spacing w:line="280" w:lineRule="atLeast"/>
              <w:rPr>
                <w:rStyle w:val="divdocumentdivparagraphWrapper"/>
                <w:sz w:val="20"/>
                <w:szCs w:val="20"/>
              </w:rPr>
            </w:pPr>
            <w:r>
              <w:rPr>
                <w:rStyle w:val="divdocumentdivparagraphWrapper"/>
                <w:sz w:val="20"/>
                <w:szCs w:val="20"/>
              </w:rPr>
              <w:t>Watching TV Shows</w:t>
            </w:r>
          </w:p>
          <w:p w14:paraId="64A26B20" w14:textId="77777777" w:rsidR="006D5A9E" w:rsidRDefault="006D5A9E" w:rsidP="0048228D">
            <w:pPr>
              <w:pStyle w:val="p"/>
              <w:spacing w:line="280" w:lineRule="atLeast"/>
              <w:rPr>
                <w:rStyle w:val="divdocumentdivparagraphWrapper"/>
                <w:sz w:val="20"/>
                <w:szCs w:val="20"/>
              </w:rPr>
            </w:pPr>
            <w:r>
              <w:rPr>
                <w:rStyle w:val="divdocumentdivparagraphWrapper"/>
                <w:sz w:val="20"/>
                <w:szCs w:val="20"/>
              </w:rPr>
              <w:t>Swimming</w:t>
            </w:r>
          </w:p>
          <w:p w14:paraId="45F49CD1" w14:textId="77777777" w:rsidR="006D5A9E" w:rsidRDefault="006D5A9E" w:rsidP="0048228D">
            <w:pPr>
              <w:pStyle w:val="p"/>
              <w:spacing w:line="280" w:lineRule="atLeast"/>
              <w:rPr>
                <w:rStyle w:val="divdocumentdivparagraphWrapper"/>
                <w:sz w:val="20"/>
                <w:szCs w:val="20"/>
              </w:rPr>
            </w:pPr>
            <w:r>
              <w:rPr>
                <w:rStyle w:val="divdocumentdivparagraphWrapper"/>
                <w:sz w:val="20"/>
                <w:szCs w:val="20"/>
              </w:rPr>
              <w:t>Cooking</w:t>
            </w:r>
          </w:p>
        </w:tc>
      </w:tr>
    </w:tbl>
    <w:p w14:paraId="6FC9D7C5" w14:textId="77777777" w:rsidR="006D5A9E" w:rsidRDefault="006D5A9E" w:rsidP="006D5A9E">
      <w:pPr>
        <w:rPr>
          <w:rFonts w:ascii="Roboto Condensed" w:eastAsia="Roboto Condensed" w:hAnsi="Roboto Condensed" w:cs="Roboto Condensed"/>
          <w:color w:val="000000"/>
          <w:sz w:val="20"/>
          <w:szCs w:val="20"/>
        </w:rPr>
      </w:pPr>
    </w:p>
    <w:p w14:paraId="2D679BD3" w14:textId="77777777" w:rsidR="006D5A9E" w:rsidRDefault="006D5A9E" w:rsidP="006D5A9E">
      <w:pPr>
        <w:rPr>
          <w:rFonts w:ascii="Roboto Condensed" w:eastAsia="Roboto Condensed" w:hAnsi="Roboto Condensed" w:cs="Roboto Condensed"/>
          <w:color w:val="000000"/>
          <w:sz w:val="20"/>
          <w:szCs w:val="20"/>
        </w:rPr>
      </w:pPr>
    </w:p>
    <w:p w14:paraId="7AD1BFD8" w14:textId="77777777" w:rsidR="006D5A9E" w:rsidRDefault="006D5A9E" w:rsidP="006D5A9E">
      <w:pPr>
        <w:rPr>
          <w:rFonts w:ascii="Roboto Condensed" w:eastAsia="Roboto Condensed" w:hAnsi="Roboto Condensed" w:cs="Roboto Condensed"/>
          <w:color w:val="000000"/>
          <w:sz w:val="20"/>
          <w:szCs w:val="20"/>
        </w:rPr>
      </w:pPr>
    </w:p>
    <w:p w14:paraId="5BB9CBA3" w14:textId="77777777" w:rsidR="006D5A9E" w:rsidRDefault="006D5A9E" w:rsidP="006D5A9E">
      <w:pPr>
        <w:rPr>
          <w:rFonts w:ascii="Roboto Condensed" w:eastAsia="Roboto Condensed" w:hAnsi="Roboto Condensed" w:cs="Roboto Condensed"/>
          <w:color w:val="000000"/>
          <w:sz w:val="20"/>
          <w:szCs w:val="20"/>
        </w:rPr>
      </w:pPr>
      <w:r>
        <w:rPr>
          <w:rFonts w:ascii="Roboto Condensed" w:eastAsia="Roboto Condensed" w:hAnsi="Roboto Condensed" w:cs="Roboto Condensed"/>
          <w:color w:val="000000"/>
          <w:sz w:val="20"/>
          <w:szCs w:val="20"/>
        </w:rPr>
        <w:t>References available upon request.</w:t>
      </w:r>
    </w:p>
    <w:p w14:paraId="1258E34A" w14:textId="77777777" w:rsidR="006D5A9E" w:rsidRDefault="006D5A9E"/>
    <w:sectPr w:rsidR="006D5A9E">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Roboto Condensed">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5B30AF8C">
      <w:start w:val="1"/>
      <w:numFmt w:val="bullet"/>
      <w:lvlText w:val=""/>
      <w:lvlJc w:val="left"/>
      <w:pPr>
        <w:ind w:left="720" w:hanging="360"/>
      </w:pPr>
      <w:rPr>
        <w:rFonts w:ascii="Symbol" w:hAnsi="Symbol"/>
      </w:rPr>
    </w:lvl>
    <w:lvl w:ilvl="1" w:tplc="35BE309A">
      <w:start w:val="1"/>
      <w:numFmt w:val="bullet"/>
      <w:lvlText w:val="o"/>
      <w:lvlJc w:val="left"/>
      <w:pPr>
        <w:tabs>
          <w:tab w:val="num" w:pos="1440"/>
        </w:tabs>
        <w:ind w:left="1440" w:hanging="360"/>
      </w:pPr>
      <w:rPr>
        <w:rFonts w:ascii="Courier New" w:hAnsi="Courier New"/>
      </w:rPr>
    </w:lvl>
    <w:lvl w:ilvl="2" w:tplc="CE7E6B92">
      <w:start w:val="1"/>
      <w:numFmt w:val="bullet"/>
      <w:lvlText w:val=""/>
      <w:lvlJc w:val="left"/>
      <w:pPr>
        <w:tabs>
          <w:tab w:val="num" w:pos="2160"/>
        </w:tabs>
        <w:ind w:left="2160" w:hanging="360"/>
      </w:pPr>
      <w:rPr>
        <w:rFonts w:ascii="Wingdings" w:hAnsi="Wingdings"/>
      </w:rPr>
    </w:lvl>
    <w:lvl w:ilvl="3" w:tplc="4AF2ABE8">
      <w:start w:val="1"/>
      <w:numFmt w:val="bullet"/>
      <w:lvlText w:val=""/>
      <w:lvlJc w:val="left"/>
      <w:pPr>
        <w:tabs>
          <w:tab w:val="num" w:pos="2880"/>
        </w:tabs>
        <w:ind w:left="2880" w:hanging="360"/>
      </w:pPr>
      <w:rPr>
        <w:rFonts w:ascii="Symbol" w:hAnsi="Symbol"/>
      </w:rPr>
    </w:lvl>
    <w:lvl w:ilvl="4" w:tplc="7090DA30">
      <w:start w:val="1"/>
      <w:numFmt w:val="bullet"/>
      <w:lvlText w:val="o"/>
      <w:lvlJc w:val="left"/>
      <w:pPr>
        <w:tabs>
          <w:tab w:val="num" w:pos="3600"/>
        </w:tabs>
        <w:ind w:left="3600" w:hanging="360"/>
      </w:pPr>
      <w:rPr>
        <w:rFonts w:ascii="Courier New" w:hAnsi="Courier New"/>
      </w:rPr>
    </w:lvl>
    <w:lvl w:ilvl="5" w:tplc="25AA62C2">
      <w:start w:val="1"/>
      <w:numFmt w:val="bullet"/>
      <w:lvlText w:val=""/>
      <w:lvlJc w:val="left"/>
      <w:pPr>
        <w:tabs>
          <w:tab w:val="num" w:pos="4320"/>
        </w:tabs>
        <w:ind w:left="4320" w:hanging="360"/>
      </w:pPr>
      <w:rPr>
        <w:rFonts w:ascii="Wingdings" w:hAnsi="Wingdings"/>
      </w:rPr>
    </w:lvl>
    <w:lvl w:ilvl="6" w:tplc="3D009D1A">
      <w:start w:val="1"/>
      <w:numFmt w:val="bullet"/>
      <w:lvlText w:val=""/>
      <w:lvlJc w:val="left"/>
      <w:pPr>
        <w:tabs>
          <w:tab w:val="num" w:pos="5040"/>
        </w:tabs>
        <w:ind w:left="5040" w:hanging="360"/>
      </w:pPr>
      <w:rPr>
        <w:rFonts w:ascii="Symbol" w:hAnsi="Symbol"/>
      </w:rPr>
    </w:lvl>
    <w:lvl w:ilvl="7" w:tplc="7E8E8410">
      <w:start w:val="1"/>
      <w:numFmt w:val="bullet"/>
      <w:lvlText w:val="o"/>
      <w:lvlJc w:val="left"/>
      <w:pPr>
        <w:tabs>
          <w:tab w:val="num" w:pos="5760"/>
        </w:tabs>
        <w:ind w:left="5760" w:hanging="360"/>
      </w:pPr>
      <w:rPr>
        <w:rFonts w:ascii="Courier New" w:hAnsi="Courier New"/>
      </w:rPr>
    </w:lvl>
    <w:lvl w:ilvl="8" w:tplc="F74A81A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322FE14">
      <w:start w:val="1"/>
      <w:numFmt w:val="bullet"/>
      <w:lvlText w:val=""/>
      <w:lvlJc w:val="left"/>
      <w:pPr>
        <w:ind w:left="720" w:hanging="360"/>
      </w:pPr>
      <w:rPr>
        <w:rFonts w:ascii="Symbol" w:hAnsi="Symbol"/>
      </w:rPr>
    </w:lvl>
    <w:lvl w:ilvl="1" w:tplc="E09AFDE0">
      <w:start w:val="1"/>
      <w:numFmt w:val="bullet"/>
      <w:lvlText w:val="o"/>
      <w:lvlJc w:val="left"/>
      <w:pPr>
        <w:tabs>
          <w:tab w:val="num" w:pos="1440"/>
        </w:tabs>
        <w:ind w:left="1440" w:hanging="360"/>
      </w:pPr>
      <w:rPr>
        <w:rFonts w:ascii="Courier New" w:hAnsi="Courier New"/>
      </w:rPr>
    </w:lvl>
    <w:lvl w:ilvl="2" w:tplc="25DA8F20">
      <w:start w:val="1"/>
      <w:numFmt w:val="bullet"/>
      <w:lvlText w:val=""/>
      <w:lvlJc w:val="left"/>
      <w:pPr>
        <w:tabs>
          <w:tab w:val="num" w:pos="2160"/>
        </w:tabs>
        <w:ind w:left="2160" w:hanging="360"/>
      </w:pPr>
      <w:rPr>
        <w:rFonts w:ascii="Wingdings" w:hAnsi="Wingdings"/>
      </w:rPr>
    </w:lvl>
    <w:lvl w:ilvl="3" w:tplc="4C443FB8">
      <w:start w:val="1"/>
      <w:numFmt w:val="bullet"/>
      <w:lvlText w:val=""/>
      <w:lvlJc w:val="left"/>
      <w:pPr>
        <w:tabs>
          <w:tab w:val="num" w:pos="2880"/>
        </w:tabs>
        <w:ind w:left="2880" w:hanging="360"/>
      </w:pPr>
      <w:rPr>
        <w:rFonts w:ascii="Symbol" w:hAnsi="Symbol"/>
      </w:rPr>
    </w:lvl>
    <w:lvl w:ilvl="4" w:tplc="EC62F460">
      <w:start w:val="1"/>
      <w:numFmt w:val="bullet"/>
      <w:lvlText w:val="o"/>
      <w:lvlJc w:val="left"/>
      <w:pPr>
        <w:tabs>
          <w:tab w:val="num" w:pos="3600"/>
        </w:tabs>
        <w:ind w:left="3600" w:hanging="360"/>
      </w:pPr>
      <w:rPr>
        <w:rFonts w:ascii="Courier New" w:hAnsi="Courier New"/>
      </w:rPr>
    </w:lvl>
    <w:lvl w:ilvl="5" w:tplc="CC54414A">
      <w:start w:val="1"/>
      <w:numFmt w:val="bullet"/>
      <w:lvlText w:val=""/>
      <w:lvlJc w:val="left"/>
      <w:pPr>
        <w:tabs>
          <w:tab w:val="num" w:pos="4320"/>
        </w:tabs>
        <w:ind w:left="4320" w:hanging="360"/>
      </w:pPr>
      <w:rPr>
        <w:rFonts w:ascii="Wingdings" w:hAnsi="Wingdings"/>
      </w:rPr>
    </w:lvl>
    <w:lvl w:ilvl="6" w:tplc="3CDC4308">
      <w:start w:val="1"/>
      <w:numFmt w:val="bullet"/>
      <w:lvlText w:val=""/>
      <w:lvlJc w:val="left"/>
      <w:pPr>
        <w:tabs>
          <w:tab w:val="num" w:pos="5040"/>
        </w:tabs>
        <w:ind w:left="5040" w:hanging="360"/>
      </w:pPr>
      <w:rPr>
        <w:rFonts w:ascii="Symbol" w:hAnsi="Symbol"/>
      </w:rPr>
    </w:lvl>
    <w:lvl w:ilvl="7" w:tplc="E560313C">
      <w:start w:val="1"/>
      <w:numFmt w:val="bullet"/>
      <w:lvlText w:val="o"/>
      <w:lvlJc w:val="left"/>
      <w:pPr>
        <w:tabs>
          <w:tab w:val="num" w:pos="5760"/>
        </w:tabs>
        <w:ind w:left="5760" w:hanging="360"/>
      </w:pPr>
      <w:rPr>
        <w:rFonts w:ascii="Courier New" w:hAnsi="Courier New"/>
      </w:rPr>
    </w:lvl>
    <w:lvl w:ilvl="8" w:tplc="25ACBE94">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F9F4C8BA">
      <w:start w:val="1"/>
      <w:numFmt w:val="bullet"/>
      <w:lvlText w:val=""/>
      <w:lvlJc w:val="left"/>
      <w:pPr>
        <w:ind w:left="720" w:hanging="360"/>
      </w:pPr>
      <w:rPr>
        <w:rFonts w:ascii="Symbol" w:hAnsi="Symbol"/>
      </w:rPr>
    </w:lvl>
    <w:lvl w:ilvl="1" w:tplc="3572D7D8">
      <w:start w:val="1"/>
      <w:numFmt w:val="bullet"/>
      <w:lvlText w:val="o"/>
      <w:lvlJc w:val="left"/>
      <w:pPr>
        <w:tabs>
          <w:tab w:val="num" w:pos="1440"/>
        </w:tabs>
        <w:ind w:left="1440" w:hanging="360"/>
      </w:pPr>
      <w:rPr>
        <w:rFonts w:ascii="Courier New" w:hAnsi="Courier New"/>
      </w:rPr>
    </w:lvl>
    <w:lvl w:ilvl="2" w:tplc="0A689F8E">
      <w:start w:val="1"/>
      <w:numFmt w:val="bullet"/>
      <w:lvlText w:val=""/>
      <w:lvlJc w:val="left"/>
      <w:pPr>
        <w:tabs>
          <w:tab w:val="num" w:pos="2160"/>
        </w:tabs>
        <w:ind w:left="2160" w:hanging="360"/>
      </w:pPr>
      <w:rPr>
        <w:rFonts w:ascii="Wingdings" w:hAnsi="Wingdings"/>
      </w:rPr>
    </w:lvl>
    <w:lvl w:ilvl="3" w:tplc="BB4873BA">
      <w:start w:val="1"/>
      <w:numFmt w:val="bullet"/>
      <w:lvlText w:val=""/>
      <w:lvlJc w:val="left"/>
      <w:pPr>
        <w:tabs>
          <w:tab w:val="num" w:pos="2880"/>
        </w:tabs>
        <w:ind w:left="2880" w:hanging="360"/>
      </w:pPr>
      <w:rPr>
        <w:rFonts w:ascii="Symbol" w:hAnsi="Symbol"/>
      </w:rPr>
    </w:lvl>
    <w:lvl w:ilvl="4" w:tplc="118EF34C">
      <w:start w:val="1"/>
      <w:numFmt w:val="bullet"/>
      <w:lvlText w:val="o"/>
      <w:lvlJc w:val="left"/>
      <w:pPr>
        <w:tabs>
          <w:tab w:val="num" w:pos="3600"/>
        </w:tabs>
        <w:ind w:left="3600" w:hanging="360"/>
      </w:pPr>
      <w:rPr>
        <w:rFonts w:ascii="Courier New" w:hAnsi="Courier New"/>
      </w:rPr>
    </w:lvl>
    <w:lvl w:ilvl="5" w:tplc="6E0674BE">
      <w:start w:val="1"/>
      <w:numFmt w:val="bullet"/>
      <w:lvlText w:val=""/>
      <w:lvlJc w:val="left"/>
      <w:pPr>
        <w:tabs>
          <w:tab w:val="num" w:pos="4320"/>
        </w:tabs>
        <w:ind w:left="4320" w:hanging="360"/>
      </w:pPr>
      <w:rPr>
        <w:rFonts w:ascii="Wingdings" w:hAnsi="Wingdings"/>
      </w:rPr>
    </w:lvl>
    <w:lvl w:ilvl="6" w:tplc="F726F604">
      <w:start w:val="1"/>
      <w:numFmt w:val="bullet"/>
      <w:lvlText w:val=""/>
      <w:lvlJc w:val="left"/>
      <w:pPr>
        <w:tabs>
          <w:tab w:val="num" w:pos="5040"/>
        </w:tabs>
        <w:ind w:left="5040" w:hanging="360"/>
      </w:pPr>
      <w:rPr>
        <w:rFonts w:ascii="Symbol" w:hAnsi="Symbol"/>
      </w:rPr>
    </w:lvl>
    <w:lvl w:ilvl="7" w:tplc="B7EEB0E0">
      <w:start w:val="1"/>
      <w:numFmt w:val="bullet"/>
      <w:lvlText w:val="o"/>
      <w:lvlJc w:val="left"/>
      <w:pPr>
        <w:tabs>
          <w:tab w:val="num" w:pos="5760"/>
        </w:tabs>
        <w:ind w:left="5760" w:hanging="360"/>
      </w:pPr>
      <w:rPr>
        <w:rFonts w:ascii="Courier New" w:hAnsi="Courier New"/>
      </w:rPr>
    </w:lvl>
    <w:lvl w:ilvl="8" w:tplc="0D02678C">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0EECEB5E">
      <w:start w:val="1"/>
      <w:numFmt w:val="bullet"/>
      <w:lvlText w:val=""/>
      <w:lvlJc w:val="left"/>
      <w:pPr>
        <w:ind w:left="720" w:hanging="360"/>
      </w:pPr>
      <w:rPr>
        <w:rFonts w:ascii="Symbol" w:hAnsi="Symbol"/>
      </w:rPr>
    </w:lvl>
    <w:lvl w:ilvl="1" w:tplc="1A8A9656">
      <w:start w:val="1"/>
      <w:numFmt w:val="bullet"/>
      <w:lvlText w:val="o"/>
      <w:lvlJc w:val="left"/>
      <w:pPr>
        <w:tabs>
          <w:tab w:val="num" w:pos="1440"/>
        </w:tabs>
        <w:ind w:left="1440" w:hanging="360"/>
      </w:pPr>
      <w:rPr>
        <w:rFonts w:ascii="Courier New" w:hAnsi="Courier New"/>
      </w:rPr>
    </w:lvl>
    <w:lvl w:ilvl="2" w:tplc="D9EA81A8">
      <w:start w:val="1"/>
      <w:numFmt w:val="bullet"/>
      <w:lvlText w:val=""/>
      <w:lvlJc w:val="left"/>
      <w:pPr>
        <w:tabs>
          <w:tab w:val="num" w:pos="2160"/>
        </w:tabs>
        <w:ind w:left="2160" w:hanging="360"/>
      </w:pPr>
      <w:rPr>
        <w:rFonts w:ascii="Wingdings" w:hAnsi="Wingdings"/>
      </w:rPr>
    </w:lvl>
    <w:lvl w:ilvl="3" w:tplc="797853AA">
      <w:start w:val="1"/>
      <w:numFmt w:val="bullet"/>
      <w:lvlText w:val=""/>
      <w:lvlJc w:val="left"/>
      <w:pPr>
        <w:tabs>
          <w:tab w:val="num" w:pos="2880"/>
        </w:tabs>
        <w:ind w:left="2880" w:hanging="360"/>
      </w:pPr>
      <w:rPr>
        <w:rFonts w:ascii="Symbol" w:hAnsi="Symbol"/>
      </w:rPr>
    </w:lvl>
    <w:lvl w:ilvl="4" w:tplc="120EF248">
      <w:start w:val="1"/>
      <w:numFmt w:val="bullet"/>
      <w:lvlText w:val="o"/>
      <w:lvlJc w:val="left"/>
      <w:pPr>
        <w:tabs>
          <w:tab w:val="num" w:pos="3600"/>
        </w:tabs>
        <w:ind w:left="3600" w:hanging="360"/>
      </w:pPr>
      <w:rPr>
        <w:rFonts w:ascii="Courier New" w:hAnsi="Courier New"/>
      </w:rPr>
    </w:lvl>
    <w:lvl w:ilvl="5" w:tplc="44EC5EF4">
      <w:start w:val="1"/>
      <w:numFmt w:val="bullet"/>
      <w:lvlText w:val=""/>
      <w:lvlJc w:val="left"/>
      <w:pPr>
        <w:tabs>
          <w:tab w:val="num" w:pos="4320"/>
        </w:tabs>
        <w:ind w:left="4320" w:hanging="360"/>
      </w:pPr>
      <w:rPr>
        <w:rFonts w:ascii="Wingdings" w:hAnsi="Wingdings"/>
      </w:rPr>
    </w:lvl>
    <w:lvl w:ilvl="6" w:tplc="1FF2E2AA">
      <w:start w:val="1"/>
      <w:numFmt w:val="bullet"/>
      <w:lvlText w:val=""/>
      <w:lvlJc w:val="left"/>
      <w:pPr>
        <w:tabs>
          <w:tab w:val="num" w:pos="5040"/>
        </w:tabs>
        <w:ind w:left="5040" w:hanging="360"/>
      </w:pPr>
      <w:rPr>
        <w:rFonts w:ascii="Symbol" w:hAnsi="Symbol"/>
      </w:rPr>
    </w:lvl>
    <w:lvl w:ilvl="7" w:tplc="3A72848A">
      <w:start w:val="1"/>
      <w:numFmt w:val="bullet"/>
      <w:lvlText w:val="o"/>
      <w:lvlJc w:val="left"/>
      <w:pPr>
        <w:tabs>
          <w:tab w:val="num" w:pos="5760"/>
        </w:tabs>
        <w:ind w:left="5760" w:hanging="360"/>
      </w:pPr>
      <w:rPr>
        <w:rFonts w:ascii="Courier New" w:hAnsi="Courier New"/>
      </w:rPr>
    </w:lvl>
    <w:lvl w:ilvl="8" w:tplc="282CA058">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106ECA70">
      <w:start w:val="1"/>
      <w:numFmt w:val="bullet"/>
      <w:lvlText w:val=""/>
      <w:lvlJc w:val="left"/>
      <w:pPr>
        <w:ind w:left="720" w:hanging="360"/>
      </w:pPr>
      <w:rPr>
        <w:rFonts w:ascii="Symbol" w:hAnsi="Symbol"/>
      </w:rPr>
    </w:lvl>
    <w:lvl w:ilvl="1" w:tplc="B7FCB08A">
      <w:start w:val="1"/>
      <w:numFmt w:val="bullet"/>
      <w:lvlText w:val="o"/>
      <w:lvlJc w:val="left"/>
      <w:pPr>
        <w:tabs>
          <w:tab w:val="num" w:pos="1440"/>
        </w:tabs>
        <w:ind w:left="1440" w:hanging="360"/>
      </w:pPr>
      <w:rPr>
        <w:rFonts w:ascii="Courier New" w:hAnsi="Courier New"/>
      </w:rPr>
    </w:lvl>
    <w:lvl w:ilvl="2" w:tplc="1222EAE2">
      <w:start w:val="1"/>
      <w:numFmt w:val="bullet"/>
      <w:lvlText w:val=""/>
      <w:lvlJc w:val="left"/>
      <w:pPr>
        <w:tabs>
          <w:tab w:val="num" w:pos="2160"/>
        </w:tabs>
        <w:ind w:left="2160" w:hanging="360"/>
      </w:pPr>
      <w:rPr>
        <w:rFonts w:ascii="Wingdings" w:hAnsi="Wingdings"/>
      </w:rPr>
    </w:lvl>
    <w:lvl w:ilvl="3" w:tplc="770A422A">
      <w:start w:val="1"/>
      <w:numFmt w:val="bullet"/>
      <w:lvlText w:val=""/>
      <w:lvlJc w:val="left"/>
      <w:pPr>
        <w:tabs>
          <w:tab w:val="num" w:pos="2880"/>
        </w:tabs>
        <w:ind w:left="2880" w:hanging="360"/>
      </w:pPr>
      <w:rPr>
        <w:rFonts w:ascii="Symbol" w:hAnsi="Symbol"/>
      </w:rPr>
    </w:lvl>
    <w:lvl w:ilvl="4" w:tplc="C3C84D72">
      <w:start w:val="1"/>
      <w:numFmt w:val="bullet"/>
      <w:lvlText w:val="o"/>
      <w:lvlJc w:val="left"/>
      <w:pPr>
        <w:tabs>
          <w:tab w:val="num" w:pos="3600"/>
        </w:tabs>
        <w:ind w:left="3600" w:hanging="360"/>
      </w:pPr>
      <w:rPr>
        <w:rFonts w:ascii="Courier New" w:hAnsi="Courier New"/>
      </w:rPr>
    </w:lvl>
    <w:lvl w:ilvl="5" w:tplc="7646B8B0">
      <w:start w:val="1"/>
      <w:numFmt w:val="bullet"/>
      <w:lvlText w:val=""/>
      <w:lvlJc w:val="left"/>
      <w:pPr>
        <w:tabs>
          <w:tab w:val="num" w:pos="4320"/>
        </w:tabs>
        <w:ind w:left="4320" w:hanging="360"/>
      </w:pPr>
      <w:rPr>
        <w:rFonts w:ascii="Wingdings" w:hAnsi="Wingdings"/>
      </w:rPr>
    </w:lvl>
    <w:lvl w:ilvl="6" w:tplc="CD607424">
      <w:start w:val="1"/>
      <w:numFmt w:val="bullet"/>
      <w:lvlText w:val=""/>
      <w:lvlJc w:val="left"/>
      <w:pPr>
        <w:tabs>
          <w:tab w:val="num" w:pos="5040"/>
        </w:tabs>
        <w:ind w:left="5040" w:hanging="360"/>
      </w:pPr>
      <w:rPr>
        <w:rFonts w:ascii="Symbol" w:hAnsi="Symbol"/>
      </w:rPr>
    </w:lvl>
    <w:lvl w:ilvl="7" w:tplc="1BE8FAEA">
      <w:start w:val="1"/>
      <w:numFmt w:val="bullet"/>
      <w:lvlText w:val="o"/>
      <w:lvlJc w:val="left"/>
      <w:pPr>
        <w:tabs>
          <w:tab w:val="num" w:pos="5760"/>
        </w:tabs>
        <w:ind w:left="5760" w:hanging="360"/>
      </w:pPr>
      <w:rPr>
        <w:rFonts w:ascii="Courier New" w:hAnsi="Courier New"/>
      </w:rPr>
    </w:lvl>
    <w:lvl w:ilvl="8" w:tplc="8EE0B5F2">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785E1E0C">
      <w:start w:val="1"/>
      <w:numFmt w:val="bullet"/>
      <w:lvlText w:val=""/>
      <w:lvlJc w:val="left"/>
      <w:pPr>
        <w:ind w:left="720" w:hanging="360"/>
      </w:pPr>
      <w:rPr>
        <w:rFonts w:ascii="Symbol" w:hAnsi="Symbol"/>
      </w:rPr>
    </w:lvl>
    <w:lvl w:ilvl="1" w:tplc="0876181E">
      <w:start w:val="1"/>
      <w:numFmt w:val="bullet"/>
      <w:lvlText w:val="o"/>
      <w:lvlJc w:val="left"/>
      <w:pPr>
        <w:tabs>
          <w:tab w:val="num" w:pos="1440"/>
        </w:tabs>
        <w:ind w:left="1440" w:hanging="360"/>
      </w:pPr>
      <w:rPr>
        <w:rFonts w:ascii="Courier New" w:hAnsi="Courier New"/>
      </w:rPr>
    </w:lvl>
    <w:lvl w:ilvl="2" w:tplc="AFC6E900">
      <w:start w:val="1"/>
      <w:numFmt w:val="bullet"/>
      <w:lvlText w:val=""/>
      <w:lvlJc w:val="left"/>
      <w:pPr>
        <w:tabs>
          <w:tab w:val="num" w:pos="2160"/>
        </w:tabs>
        <w:ind w:left="2160" w:hanging="360"/>
      </w:pPr>
      <w:rPr>
        <w:rFonts w:ascii="Wingdings" w:hAnsi="Wingdings"/>
      </w:rPr>
    </w:lvl>
    <w:lvl w:ilvl="3" w:tplc="3E9A2C1C">
      <w:start w:val="1"/>
      <w:numFmt w:val="bullet"/>
      <w:lvlText w:val=""/>
      <w:lvlJc w:val="left"/>
      <w:pPr>
        <w:tabs>
          <w:tab w:val="num" w:pos="2880"/>
        </w:tabs>
        <w:ind w:left="2880" w:hanging="360"/>
      </w:pPr>
      <w:rPr>
        <w:rFonts w:ascii="Symbol" w:hAnsi="Symbol"/>
      </w:rPr>
    </w:lvl>
    <w:lvl w:ilvl="4" w:tplc="82462B9A">
      <w:start w:val="1"/>
      <w:numFmt w:val="bullet"/>
      <w:lvlText w:val="o"/>
      <w:lvlJc w:val="left"/>
      <w:pPr>
        <w:tabs>
          <w:tab w:val="num" w:pos="3600"/>
        </w:tabs>
        <w:ind w:left="3600" w:hanging="360"/>
      </w:pPr>
      <w:rPr>
        <w:rFonts w:ascii="Courier New" w:hAnsi="Courier New"/>
      </w:rPr>
    </w:lvl>
    <w:lvl w:ilvl="5" w:tplc="374240DA">
      <w:start w:val="1"/>
      <w:numFmt w:val="bullet"/>
      <w:lvlText w:val=""/>
      <w:lvlJc w:val="left"/>
      <w:pPr>
        <w:tabs>
          <w:tab w:val="num" w:pos="4320"/>
        </w:tabs>
        <w:ind w:left="4320" w:hanging="360"/>
      </w:pPr>
      <w:rPr>
        <w:rFonts w:ascii="Wingdings" w:hAnsi="Wingdings"/>
      </w:rPr>
    </w:lvl>
    <w:lvl w:ilvl="6" w:tplc="72EC261A">
      <w:start w:val="1"/>
      <w:numFmt w:val="bullet"/>
      <w:lvlText w:val=""/>
      <w:lvlJc w:val="left"/>
      <w:pPr>
        <w:tabs>
          <w:tab w:val="num" w:pos="5040"/>
        </w:tabs>
        <w:ind w:left="5040" w:hanging="360"/>
      </w:pPr>
      <w:rPr>
        <w:rFonts w:ascii="Symbol" w:hAnsi="Symbol"/>
      </w:rPr>
    </w:lvl>
    <w:lvl w:ilvl="7" w:tplc="1A1AD98A">
      <w:start w:val="1"/>
      <w:numFmt w:val="bullet"/>
      <w:lvlText w:val="o"/>
      <w:lvlJc w:val="left"/>
      <w:pPr>
        <w:tabs>
          <w:tab w:val="num" w:pos="5760"/>
        </w:tabs>
        <w:ind w:left="5760" w:hanging="360"/>
      </w:pPr>
      <w:rPr>
        <w:rFonts w:ascii="Courier New" w:hAnsi="Courier New"/>
      </w:rPr>
    </w:lvl>
    <w:lvl w:ilvl="8" w:tplc="3CFC0A20">
      <w:start w:val="1"/>
      <w:numFmt w:val="bullet"/>
      <w:lvlText w:val=""/>
      <w:lvlJc w:val="left"/>
      <w:pPr>
        <w:tabs>
          <w:tab w:val="num" w:pos="6480"/>
        </w:tabs>
        <w:ind w:left="6480" w:hanging="360"/>
      </w:pPr>
      <w:rPr>
        <w:rFonts w:ascii="Wingdings" w:hAnsi="Wingdings"/>
      </w:rPr>
    </w:lvl>
  </w:abstractNum>
  <w:abstractNum w:abstractNumId="6" w15:restartNumberingAfterBreak="0">
    <w:nsid w:val="00000009"/>
    <w:multiLevelType w:val="hybridMultilevel"/>
    <w:tmpl w:val="00000009"/>
    <w:lvl w:ilvl="0" w:tplc="5D60B7CE">
      <w:start w:val="1"/>
      <w:numFmt w:val="bullet"/>
      <w:lvlText w:val=""/>
      <w:lvlJc w:val="left"/>
      <w:pPr>
        <w:ind w:left="720" w:hanging="360"/>
      </w:pPr>
      <w:rPr>
        <w:rFonts w:ascii="Symbol" w:hAnsi="Symbol"/>
      </w:rPr>
    </w:lvl>
    <w:lvl w:ilvl="1" w:tplc="FF585B52">
      <w:start w:val="1"/>
      <w:numFmt w:val="bullet"/>
      <w:lvlText w:val="o"/>
      <w:lvlJc w:val="left"/>
      <w:pPr>
        <w:tabs>
          <w:tab w:val="num" w:pos="1440"/>
        </w:tabs>
        <w:ind w:left="1440" w:hanging="360"/>
      </w:pPr>
      <w:rPr>
        <w:rFonts w:ascii="Courier New" w:hAnsi="Courier New"/>
      </w:rPr>
    </w:lvl>
    <w:lvl w:ilvl="2" w:tplc="B0FAEED2">
      <w:start w:val="1"/>
      <w:numFmt w:val="bullet"/>
      <w:lvlText w:val=""/>
      <w:lvlJc w:val="left"/>
      <w:pPr>
        <w:tabs>
          <w:tab w:val="num" w:pos="2160"/>
        </w:tabs>
        <w:ind w:left="2160" w:hanging="360"/>
      </w:pPr>
      <w:rPr>
        <w:rFonts w:ascii="Wingdings" w:hAnsi="Wingdings"/>
      </w:rPr>
    </w:lvl>
    <w:lvl w:ilvl="3" w:tplc="8480C920">
      <w:start w:val="1"/>
      <w:numFmt w:val="bullet"/>
      <w:lvlText w:val=""/>
      <w:lvlJc w:val="left"/>
      <w:pPr>
        <w:tabs>
          <w:tab w:val="num" w:pos="2880"/>
        </w:tabs>
        <w:ind w:left="2880" w:hanging="360"/>
      </w:pPr>
      <w:rPr>
        <w:rFonts w:ascii="Symbol" w:hAnsi="Symbol"/>
      </w:rPr>
    </w:lvl>
    <w:lvl w:ilvl="4" w:tplc="84588274">
      <w:start w:val="1"/>
      <w:numFmt w:val="bullet"/>
      <w:lvlText w:val="o"/>
      <w:lvlJc w:val="left"/>
      <w:pPr>
        <w:tabs>
          <w:tab w:val="num" w:pos="3600"/>
        </w:tabs>
        <w:ind w:left="3600" w:hanging="360"/>
      </w:pPr>
      <w:rPr>
        <w:rFonts w:ascii="Courier New" w:hAnsi="Courier New"/>
      </w:rPr>
    </w:lvl>
    <w:lvl w:ilvl="5" w:tplc="3606EFDA">
      <w:start w:val="1"/>
      <w:numFmt w:val="bullet"/>
      <w:lvlText w:val=""/>
      <w:lvlJc w:val="left"/>
      <w:pPr>
        <w:tabs>
          <w:tab w:val="num" w:pos="4320"/>
        </w:tabs>
        <w:ind w:left="4320" w:hanging="360"/>
      </w:pPr>
      <w:rPr>
        <w:rFonts w:ascii="Wingdings" w:hAnsi="Wingdings"/>
      </w:rPr>
    </w:lvl>
    <w:lvl w:ilvl="6" w:tplc="309E7370">
      <w:start w:val="1"/>
      <w:numFmt w:val="bullet"/>
      <w:lvlText w:val=""/>
      <w:lvlJc w:val="left"/>
      <w:pPr>
        <w:tabs>
          <w:tab w:val="num" w:pos="5040"/>
        </w:tabs>
        <w:ind w:left="5040" w:hanging="360"/>
      </w:pPr>
      <w:rPr>
        <w:rFonts w:ascii="Symbol" w:hAnsi="Symbol"/>
      </w:rPr>
    </w:lvl>
    <w:lvl w:ilvl="7" w:tplc="EC982280">
      <w:start w:val="1"/>
      <w:numFmt w:val="bullet"/>
      <w:lvlText w:val="o"/>
      <w:lvlJc w:val="left"/>
      <w:pPr>
        <w:tabs>
          <w:tab w:val="num" w:pos="5760"/>
        </w:tabs>
        <w:ind w:left="5760" w:hanging="360"/>
      </w:pPr>
      <w:rPr>
        <w:rFonts w:ascii="Courier New" w:hAnsi="Courier New"/>
      </w:rPr>
    </w:lvl>
    <w:lvl w:ilvl="8" w:tplc="D9AE78C2">
      <w:start w:val="1"/>
      <w:numFmt w:val="bullet"/>
      <w:lvlText w:val=""/>
      <w:lvlJc w:val="left"/>
      <w:pPr>
        <w:tabs>
          <w:tab w:val="num" w:pos="6480"/>
        </w:tabs>
        <w:ind w:left="6480" w:hanging="360"/>
      </w:pPr>
      <w:rPr>
        <w:rFonts w:ascii="Wingdings" w:hAnsi="Wingdings"/>
      </w:rPr>
    </w:lvl>
  </w:abstractNum>
  <w:abstractNum w:abstractNumId="7" w15:restartNumberingAfterBreak="0">
    <w:nsid w:val="0000000A"/>
    <w:multiLevelType w:val="hybridMultilevel"/>
    <w:tmpl w:val="0000000A"/>
    <w:lvl w:ilvl="0" w:tplc="0A1C1898">
      <w:start w:val="1"/>
      <w:numFmt w:val="bullet"/>
      <w:lvlText w:val=""/>
      <w:lvlJc w:val="left"/>
      <w:pPr>
        <w:ind w:left="720" w:hanging="360"/>
      </w:pPr>
      <w:rPr>
        <w:rFonts w:ascii="Symbol" w:hAnsi="Symbol"/>
      </w:rPr>
    </w:lvl>
    <w:lvl w:ilvl="1" w:tplc="D460ECBE">
      <w:start w:val="1"/>
      <w:numFmt w:val="bullet"/>
      <w:lvlText w:val="o"/>
      <w:lvlJc w:val="left"/>
      <w:pPr>
        <w:tabs>
          <w:tab w:val="num" w:pos="1440"/>
        </w:tabs>
        <w:ind w:left="1440" w:hanging="360"/>
      </w:pPr>
      <w:rPr>
        <w:rFonts w:ascii="Courier New" w:hAnsi="Courier New"/>
      </w:rPr>
    </w:lvl>
    <w:lvl w:ilvl="2" w:tplc="B6D808AC">
      <w:start w:val="1"/>
      <w:numFmt w:val="bullet"/>
      <w:lvlText w:val=""/>
      <w:lvlJc w:val="left"/>
      <w:pPr>
        <w:tabs>
          <w:tab w:val="num" w:pos="2160"/>
        </w:tabs>
        <w:ind w:left="2160" w:hanging="360"/>
      </w:pPr>
      <w:rPr>
        <w:rFonts w:ascii="Wingdings" w:hAnsi="Wingdings"/>
      </w:rPr>
    </w:lvl>
    <w:lvl w:ilvl="3" w:tplc="EAB00D80">
      <w:start w:val="1"/>
      <w:numFmt w:val="bullet"/>
      <w:lvlText w:val=""/>
      <w:lvlJc w:val="left"/>
      <w:pPr>
        <w:tabs>
          <w:tab w:val="num" w:pos="2880"/>
        </w:tabs>
        <w:ind w:left="2880" w:hanging="360"/>
      </w:pPr>
      <w:rPr>
        <w:rFonts w:ascii="Symbol" w:hAnsi="Symbol"/>
      </w:rPr>
    </w:lvl>
    <w:lvl w:ilvl="4" w:tplc="5E48650C">
      <w:start w:val="1"/>
      <w:numFmt w:val="bullet"/>
      <w:lvlText w:val="o"/>
      <w:lvlJc w:val="left"/>
      <w:pPr>
        <w:tabs>
          <w:tab w:val="num" w:pos="3600"/>
        </w:tabs>
        <w:ind w:left="3600" w:hanging="360"/>
      </w:pPr>
      <w:rPr>
        <w:rFonts w:ascii="Courier New" w:hAnsi="Courier New"/>
      </w:rPr>
    </w:lvl>
    <w:lvl w:ilvl="5" w:tplc="0E60F196">
      <w:start w:val="1"/>
      <w:numFmt w:val="bullet"/>
      <w:lvlText w:val=""/>
      <w:lvlJc w:val="left"/>
      <w:pPr>
        <w:tabs>
          <w:tab w:val="num" w:pos="4320"/>
        </w:tabs>
        <w:ind w:left="4320" w:hanging="360"/>
      </w:pPr>
      <w:rPr>
        <w:rFonts w:ascii="Wingdings" w:hAnsi="Wingdings"/>
      </w:rPr>
    </w:lvl>
    <w:lvl w:ilvl="6" w:tplc="87008DD8">
      <w:start w:val="1"/>
      <w:numFmt w:val="bullet"/>
      <w:lvlText w:val=""/>
      <w:lvlJc w:val="left"/>
      <w:pPr>
        <w:tabs>
          <w:tab w:val="num" w:pos="5040"/>
        </w:tabs>
        <w:ind w:left="5040" w:hanging="360"/>
      </w:pPr>
      <w:rPr>
        <w:rFonts w:ascii="Symbol" w:hAnsi="Symbol"/>
      </w:rPr>
    </w:lvl>
    <w:lvl w:ilvl="7" w:tplc="3BA246DA">
      <w:start w:val="1"/>
      <w:numFmt w:val="bullet"/>
      <w:lvlText w:val="o"/>
      <w:lvlJc w:val="left"/>
      <w:pPr>
        <w:tabs>
          <w:tab w:val="num" w:pos="5760"/>
        </w:tabs>
        <w:ind w:left="5760" w:hanging="360"/>
      </w:pPr>
      <w:rPr>
        <w:rFonts w:ascii="Courier New" w:hAnsi="Courier New"/>
      </w:rPr>
    </w:lvl>
    <w:lvl w:ilvl="8" w:tplc="921CDE00">
      <w:start w:val="1"/>
      <w:numFmt w:val="bullet"/>
      <w:lvlText w:val=""/>
      <w:lvlJc w:val="left"/>
      <w:pPr>
        <w:tabs>
          <w:tab w:val="num" w:pos="6480"/>
        </w:tabs>
        <w:ind w:left="6480" w:hanging="360"/>
      </w:pPr>
      <w:rPr>
        <w:rFonts w:ascii="Wingdings" w:hAnsi="Wingdings"/>
      </w:rPr>
    </w:lvl>
  </w:abstractNum>
  <w:abstractNum w:abstractNumId="8" w15:restartNumberingAfterBreak="0">
    <w:nsid w:val="05680EC9"/>
    <w:multiLevelType w:val="multilevel"/>
    <w:tmpl w:val="D704359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4A8F0D1B"/>
    <w:multiLevelType w:val="multilevel"/>
    <w:tmpl w:val="D25E1EA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6042143A"/>
    <w:multiLevelType w:val="multilevel"/>
    <w:tmpl w:val="377E438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6EF452D6"/>
    <w:multiLevelType w:val="hybridMultilevel"/>
    <w:tmpl w:val="52284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8"/>
  </w:num>
  <w:num w:numId="4">
    <w:abstractNumId w:val="11"/>
  </w:num>
  <w:num w:numId="5">
    <w:abstractNumId w:val="0"/>
  </w:num>
  <w:num w:numId="6">
    <w:abstractNumId w:val="1"/>
  </w:num>
  <w:num w:numId="7">
    <w:abstractNumId w:val="2"/>
  </w:num>
  <w:num w:numId="8">
    <w:abstractNumId w:val="3"/>
  </w:num>
  <w:num w:numId="9">
    <w:abstractNumId w:val="4"/>
  </w:num>
  <w:num w:numId="10">
    <w:abstractNumId w:val="5"/>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B6D"/>
    <w:rsid w:val="00191F43"/>
    <w:rsid w:val="006D5A9E"/>
    <w:rsid w:val="00CD0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18772"/>
  <w15:chartTrackingRefBased/>
  <w15:docId w15:val="{F77277CB-E1BC-4949-B846-8D02CF9A5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A9E"/>
    <w:pPr>
      <w:suppressAutoHyphens/>
      <w:autoSpaceDN w:val="0"/>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A9E"/>
    <w:pPr>
      <w:suppressAutoHyphens w:val="0"/>
      <w:autoSpaceDN/>
      <w:spacing w:after="0" w:line="240" w:lineRule="auto"/>
      <w:ind w:left="720"/>
      <w:contextualSpacing/>
    </w:pPr>
    <w:rPr>
      <w:rFonts w:asciiTheme="minorHAnsi" w:eastAsiaTheme="minorEastAsia" w:hAnsiTheme="minorHAnsi" w:cstheme="minorBidi"/>
      <w:sz w:val="24"/>
      <w:szCs w:val="24"/>
      <w:lang w:val="en-US"/>
    </w:rPr>
  </w:style>
  <w:style w:type="paragraph" w:customStyle="1" w:styleId="div">
    <w:name w:val="div"/>
    <w:basedOn w:val="Normal"/>
    <w:rsid w:val="006D5A9E"/>
    <w:pPr>
      <w:suppressAutoHyphens w:val="0"/>
      <w:autoSpaceDN/>
      <w:spacing w:after="0" w:line="240" w:lineRule="atLeast"/>
    </w:pPr>
    <w:rPr>
      <w:rFonts w:ascii="Times New Roman" w:eastAsia="Times New Roman" w:hAnsi="Times New Roman"/>
      <w:sz w:val="24"/>
      <w:szCs w:val="24"/>
      <w:lang w:eastAsia="zh-TW"/>
    </w:rPr>
  </w:style>
  <w:style w:type="character" w:customStyle="1" w:styleId="divname">
    <w:name w:val="div_name"/>
    <w:basedOn w:val="DefaultParagraphFont"/>
    <w:rsid w:val="006D5A9E"/>
    <w:rPr>
      <w:rFonts w:ascii="Roboto" w:eastAsia="Roboto" w:hAnsi="Roboto" w:cs="Roboto"/>
      <w:caps/>
      <w:sz w:val="50"/>
      <w:szCs w:val="50"/>
      <w:bdr w:val="none" w:sz="0" w:space="0" w:color="auto"/>
      <w:vertAlign w:val="baseline"/>
    </w:rPr>
  </w:style>
  <w:style w:type="character" w:customStyle="1" w:styleId="divdocumentspanidFNAM">
    <w:name w:val="div_document_span_|id*=FNAM"/>
    <w:basedOn w:val="DefaultParagraphFont"/>
    <w:rsid w:val="006D5A9E"/>
    <w:rPr>
      <w:color w:val="009999"/>
    </w:rPr>
  </w:style>
  <w:style w:type="character" w:customStyle="1" w:styleId="span">
    <w:name w:val="span"/>
    <w:basedOn w:val="DefaultParagraphFont"/>
    <w:rsid w:val="006D5A9E"/>
    <w:rPr>
      <w:sz w:val="24"/>
      <w:szCs w:val="24"/>
      <w:bdr w:val="none" w:sz="0" w:space="0" w:color="auto"/>
      <w:vertAlign w:val="baseline"/>
    </w:rPr>
  </w:style>
  <w:style w:type="character" w:customStyle="1" w:styleId="divmpr6NameSecfield">
    <w:name w:val="div_mpr6NameSec_field"/>
    <w:basedOn w:val="DefaultParagraphFont"/>
    <w:rsid w:val="006D5A9E"/>
    <w:rPr>
      <w:rFonts w:ascii="Roboto" w:eastAsia="Roboto" w:hAnsi="Roboto" w:cs="Roboto"/>
    </w:rPr>
  </w:style>
  <w:style w:type="character" w:customStyle="1" w:styleId="divaddress">
    <w:name w:val="div_address"/>
    <w:basedOn w:val="DefaultParagraphFont"/>
    <w:rsid w:val="006D5A9E"/>
    <w:rPr>
      <w:color w:val="7F8183"/>
      <w:sz w:val="20"/>
      <w:szCs w:val="20"/>
      <w:bdr w:val="none" w:sz="0" w:space="0" w:color="auto"/>
      <w:vertAlign w:val="baseline"/>
    </w:rPr>
  </w:style>
  <w:style w:type="paragraph" w:customStyle="1" w:styleId="spanpaddedline">
    <w:name w:val="span_paddedline"/>
    <w:basedOn w:val="Normal"/>
    <w:rsid w:val="006D5A9E"/>
    <w:pPr>
      <w:suppressAutoHyphens w:val="0"/>
      <w:autoSpaceDN/>
      <w:spacing w:after="0" w:line="240" w:lineRule="atLeast"/>
    </w:pPr>
    <w:rPr>
      <w:rFonts w:ascii="Times New Roman" w:eastAsia="Times New Roman" w:hAnsi="Times New Roman"/>
      <w:sz w:val="24"/>
      <w:szCs w:val="24"/>
      <w:lang w:eastAsia="zh-TW"/>
    </w:rPr>
  </w:style>
  <w:style w:type="paragraph" w:customStyle="1" w:styleId="documentzipsuffix">
    <w:name w:val="document_zipsuffix"/>
    <w:basedOn w:val="Normal"/>
    <w:rsid w:val="006D5A9E"/>
    <w:pPr>
      <w:suppressAutoHyphens w:val="0"/>
      <w:autoSpaceDN/>
      <w:spacing w:after="0" w:line="240" w:lineRule="atLeast"/>
    </w:pPr>
    <w:rPr>
      <w:rFonts w:ascii="Times New Roman" w:eastAsia="Times New Roman" w:hAnsi="Times New Roman"/>
      <w:sz w:val="24"/>
      <w:szCs w:val="24"/>
      <w:lang w:eastAsia="zh-TW"/>
    </w:rPr>
  </w:style>
  <w:style w:type="character" w:customStyle="1" w:styleId="divmpr6NameSecfieldnth-child1">
    <w:name w:val="div_mpr6NameSec_field_nth-child(1)"/>
    <w:basedOn w:val="DefaultParagraphFont"/>
    <w:rsid w:val="006D5A9E"/>
    <w:rPr>
      <w:rFonts w:ascii="Roboto" w:eastAsia="Roboto" w:hAnsi="Roboto" w:cs="Roboto"/>
      <w:color w:val="009999"/>
    </w:rPr>
  </w:style>
  <w:style w:type="character" w:customStyle="1" w:styleId="documentzipprefix">
    <w:name w:val="document_zipprefix"/>
    <w:basedOn w:val="DefaultParagraphFont"/>
    <w:rsid w:val="006D5A9E"/>
    <w:rPr>
      <w:vanish/>
    </w:rPr>
  </w:style>
  <w:style w:type="table" w:customStyle="1" w:styleId="divdocumentdivPARAGRAPHPRFL">
    <w:name w:val="div_document_div_PARAGRAPH_PRFL"/>
    <w:basedOn w:val="TableNormal"/>
    <w:rsid w:val="006D5A9E"/>
    <w:pPr>
      <w:spacing w:after="0" w:line="240" w:lineRule="auto"/>
    </w:pPr>
    <w:rPr>
      <w:rFonts w:ascii="Times New Roman" w:eastAsia="Times New Roman" w:hAnsi="Times New Roman" w:cs="Times New Roman"/>
      <w:sz w:val="20"/>
      <w:szCs w:val="20"/>
      <w:lang w:eastAsia="zh-TW"/>
    </w:rPr>
    <w:tblPr/>
  </w:style>
  <w:style w:type="character" w:customStyle="1" w:styleId="documentdivheading">
    <w:name w:val="document_div_heading"/>
    <w:basedOn w:val="DefaultParagraphFont"/>
    <w:rsid w:val="006D5A9E"/>
  </w:style>
  <w:style w:type="paragraph" w:customStyle="1" w:styleId="divdocumentdivsectiontitle">
    <w:name w:val="div_document_div_sectiontitle"/>
    <w:basedOn w:val="Normal"/>
    <w:rsid w:val="006D5A9E"/>
    <w:pPr>
      <w:pBdr>
        <w:right w:val="none" w:sz="0" w:space="10" w:color="auto"/>
      </w:pBdr>
      <w:suppressAutoHyphens w:val="0"/>
      <w:autoSpaceDN/>
      <w:spacing w:after="0" w:line="300" w:lineRule="atLeast"/>
    </w:pPr>
    <w:rPr>
      <w:rFonts w:ascii="Times New Roman" w:eastAsia="Times New Roman" w:hAnsi="Times New Roman"/>
      <w:b/>
      <w:bCs/>
      <w:color w:val="C0C0C0"/>
      <w:lang w:eastAsia="zh-TW"/>
    </w:rPr>
  </w:style>
  <w:style w:type="character" w:customStyle="1" w:styleId="divdocumentdivparagraphWrapper">
    <w:name w:val="div_document_div_paragraphWrapper"/>
    <w:basedOn w:val="DefaultParagraphFont"/>
    <w:rsid w:val="006D5A9E"/>
    <w:rPr>
      <w:rFonts w:ascii="Roboto Condensed" w:eastAsia="Roboto Condensed" w:hAnsi="Roboto Condensed" w:cs="Roboto Condensed"/>
      <w:caps w:val="0"/>
      <w:color w:val="000000"/>
    </w:rPr>
  </w:style>
  <w:style w:type="paragraph" w:customStyle="1" w:styleId="p">
    <w:name w:val="p"/>
    <w:basedOn w:val="Normal"/>
    <w:rsid w:val="006D5A9E"/>
    <w:pPr>
      <w:suppressAutoHyphens w:val="0"/>
      <w:autoSpaceDN/>
      <w:spacing w:after="0" w:line="240" w:lineRule="atLeast"/>
    </w:pPr>
    <w:rPr>
      <w:rFonts w:ascii="Times New Roman" w:eastAsia="Times New Roman" w:hAnsi="Times New Roman"/>
      <w:sz w:val="24"/>
      <w:szCs w:val="24"/>
      <w:lang w:eastAsia="zh-TW"/>
    </w:rPr>
  </w:style>
  <w:style w:type="table" w:customStyle="1" w:styleId="divdocumentsectionTable">
    <w:name w:val="div_document_section Table"/>
    <w:basedOn w:val="TableNormal"/>
    <w:rsid w:val="006D5A9E"/>
    <w:pPr>
      <w:spacing w:after="0" w:line="240" w:lineRule="auto"/>
    </w:pPr>
    <w:rPr>
      <w:rFonts w:ascii="Times New Roman" w:eastAsia="Times New Roman" w:hAnsi="Times New Roman" w:cs="Times New Roman"/>
      <w:sz w:val="20"/>
      <w:szCs w:val="20"/>
      <w:lang w:eastAsia="zh-TW"/>
    </w:rPr>
    <w:tblPr/>
  </w:style>
  <w:style w:type="character" w:customStyle="1" w:styleId="divseptrli">
    <w:name w:val="div_septr_li"/>
    <w:basedOn w:val="DefaultParagraphFont"/>
    <w:rsid w:val="006D5A9E"/>
  </w:style>
  <w:style w:type="character" w:customStyle="1" w:styleId="txtBold">
    <w:name w:val="txtBold"/>
    <w:basedOn w:val="DefaultParagraphFont"/>
    <w:rsid w:val="006D5A9E"/>
    <w:rPr>
      <w:b/>
      <w:bCs/>
    </w:rPr>
  </w:style>
  <w:style w:type="character" w:customStyle="1" w:styleId="txtItl">
    <w:name w:val="txtItl"/>
    <w:basedOn w:val="DefaultParagraphFont"/>
    <w:rsid w:val="006D5A9E"/>
    <w:rPr>
      <w:i/>
      <w:iCs/>
    </w:rPr>
  </w:style>
  <w:style w:type="paragraph" w:customStyle="1" w:styleId="ulli">
    <w:name w:val="ul_li"/>
    <w:basedOn w:val="Normal"/>
    <w:rsid w:val="006D5A9E"/>
    <w:pPr>
      <w:suppressAutoHyphens w:val="0"/>
      <w:autoSpaceDN/>
      <w:spacing w:after="0" w:line="240" w:lineRule="atLeast"/>
    </w:pPr>
    <w:rPr>
      <w:rFonts w:ascii="Times New Roman" w:eastAsia="Times New Roman" w:hAnsi="Times New Roman"/>
      <w:sz w:val="24"/>
      <w:szCs w:val="24"/>
      <w:lang w:eastAsia="zh-TW"/>
    </w:rPr>
  </w:style>
  <w:style w:type="paragraph" w:customStyle="1" w:styleId="tabletwocolulli">
    <w:name w:val="table_twocol_ul_li"/>
    <w:basedOn w:val="Normal"/>
    <w:rsid w:val="006D5A9E"/>
    <w:pPr>
      <w:suppressAutoHyphens w:val="0"/>
      <w:autoSpaceDN/>
      <w:spacing w:after="0" w:line="240" w:lineRule="atLeast"/>
    </w:pPr>
    <w:rPr>
      <w:rFonts w:ascii="Times New Roman" w:eastAsia="Times New Roman" w:hAnsi="Times New Roman"/>
      <w:sz w:val="24"/>
      <w:szCs w:val="24"/>
      <w:lang w:eastAsia="zh-TW"/>
    </w:rPr>
  </w:style>
  <w:style w:type="table" w:customStyle="1" w:styleId="divdocumenttable">
    <w:name w:val="div_document_table"/>
    <w:basedOn w:val="TableNormal"/>
    <w:rsid w:val="006D5A9E"/>
    <w:pPr>
      <w:spacing w:after="0" w:line="240" w:lineRule="auto"/>
    </w:pPr>
    <w:rPr>
      <w:rFonts w:ascii="Times New Roman" w:eastAsia="Times New Roman" w:hAnsi="Times New Roman" w:cs="Times New Roman"/>
      <w:sz w:val="20"/>
      <w:szCs w:val="20"/>
      <w:lang w:eastAsia="zh-TW"/>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javascript:voi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1444</Words>
  <Characters>8237</Characters>
  <Application>Microsoft Office Word</Application>
  <DocSecurity>0</DocSecurity>
  <Lines>68</Lines>
  <Paragraphs>19</Paragraphs>
  <ScaleCrop>false</ScaleCrop>
  <Company/>
  <LinksUpToDate>false</LinksUpToDate>
  <CharactersWithSpaces>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Ionut Tudor (2020303)</dc:creator>
  <cp:keywords/>
  <dc:description/>
  <cp:lastModifiedBy>Cristian Ionut Tudor (2020303)</cp:lastModifiedBy>
  <cp:revision>2</cp:revision>
  <dcterms:created xsi:type="dcterms:W3CDTF">2021-10-26T16:44:00Z</dcterms:created>
  <dcterms:modified xsi:type="dcterms:W3CDTF">2021-10-26T16:46:00Z</dcterms:modified>
</cp:coreProperties>
</file>