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3AAD14" w14:textId="0FBFA2F0" w:rsidR="00CE4534" w:rsidRDefault="001C1466" w:rsidP="001C1466">
      <w:pPr>
        <w:jc w:val="center"/>
      </w:pPr>
      <w:r>
        <w:t xml:space="preserve">Natasha Rose-Taylor </w:t>
      </w:r>
    </w:p>
    <w:p w14:paraId="4C385501" w14:textId="55B45BD3" w:rsidR="001C1466" w:rsidRDefault="00CE4534" w:rsidP="001C1466">
      <w:pPr>
        <w:jc w:val="center"/>
      </w:pPr>
      <w:r>
        <w:t xml:space="preserve">Student number - </w:t>
      </w:r>
      <w:r w:rsidR="001C1466">
        <w:t>2328696</w:t>
      </w:r>
    </w:p>
    <w:p w14:paraId="253A9F64" w14:textId="4F35F74D" w:rsidR="001C1466" w:rsidRDefault="001C1466" w:rsidP="001C1466">
      <w:pPr>
        <w:jc w:val="center"/>
      </w:pPr>
      <w:r>
        <w:t xml:space="preserve">Changemakers: building your personal brand </w:t>
      </w:r>
      <w:r w:rsidR="00FC6F9D">
        <w:t xml:space="preserve">for sustainable employment </w:t>
      </w:r>
    </w:p>
    <w:p w14:paraId="64B2F4E1" w14:textId="38CD17E4" w:rsidR="00FC6F9D" w:rsidRDefault="00FC6F9D" w:rsidP="001C1466">
      <w:pPr>
        <w:jc w:val="center"/>
      </w:pPr>
      <w:r>
        <w:t>BMHP501</w:t>
      </w:r>
      <w:r w:rsidR="00C72F2E">
        <w:t>5</w:t>
      </w:r>
      <w:r w:rsidR="006C0152">
        <w:t xml:space="preserve"> – Component one </w:t>
      </w:r>
    </w:p>
    <w:p w14:paraId="622CF9DB" w14:textId="2198D3B6" w:rsidR="001C1466" w:rsidRDefault="001C1466" w:rsidP="001C1466">
      <w:pPr>
        <w:jc w:val="center"/>
      </w:pPr>
    </w:p>
    <w:p w14:paraId="4A0848A5" w14:textId="77777777" w:rsidR="001C1466" w:rsidRDefault="001C1466" w:rsidP="001C1466">
      <w:pPr>
        <w:rPr>
          <w:b/>
          <w:bCs/>
          <w:u w:val="single"/>
        </w:rPr>
      </w:pPr>
    </w:p>
    <w:p w14:paraId="014E9934" w14:textId="77777777" w:rsidR="001C1466" w:rsidRDefault="001C1466" w:rsidP="001C1466">
      <w:pPr>
        <w:rPr>
          <w:b/>
          <w:bCs/>
          <w:u w:val="single"/>
        </w:rPr>
      </w:pPr>
    </w:p>
    <w:p w14:paraId="303C76B6" w14:textId="77777777" w:rsidR="001C1466" w:rsidRDefault="001C1466" w:rsidP="001C1466">
      <w:pPr>
        <w:rPr>
          <w:b/>
          <w:bCs/>
          <w:u w:val="single"/>
        </w:rPr>
      </w:pPr>
    </w:p>
    <w:p w14:paraId="7909BC47" w14:textId="77777777" w:rsidR="001C1466" w:rsidRDefault="001C1466" w:rsidP="001C1466">
      <w:pPr>
        <w:rPr>
          <w:b/>
          <w:bCs/>
          <w:u w:val="single"/>
        </w:rPr>
      </w:pPr>
    </w:p>
    <w:p w14:paraId="7040E8D5" w14:textId="77777777" w:rsidR="001C1466" w:rsidRDefault="001C1466" w:rsidP="001C1466">
      <w:pPr>
        <w:rPr>
          <w:b/>
          <w:bCs/>
          <w:u w:val="single"/>
        </w:rPr>
      </w:pPr>
    </w:p>
    <w:p w14:paraId="47CBF889" w14:textId="77777777" w:rsidR="001C1466" w:rsidRDefault="001C1466" w:rsidP="001C1466">
      <w:pPr>
        <w:rPr>
          <w:b/>
          <w:bCs/>
          <w:u w:val="single"/>
        </w:rPr>
      </w:pPr>
    </w:p>
    <w:p w14:paraId="6555E4F5" w14:textId="77777777" w:rsidR="001C1466" w:rsidRDefault="001C1466" w:rsidP="001C1466">
      <w:pPr>
        <w:rPr>
          <w:b/>
          <w:bCs/>
          <w:u w:val="single"/>
        </w:rPr>
      </w:pPr>
    </w:p>
    <w:p w14:paraId="70B69D15" w14:textId="77777777" w:rsidR="001C1466" w:rsidRDefault="001C1466" w:rsidP="001C1466">
      <w:pPr>
        <w:rPr>
          <w:b/>
          <w:bCs/>
          <w:u w:val="single"/>
        </w:rPr>
      </w:pPr>
    </w:p>
    <w:p w14:paraId="47379121" w14:textId="77777777" w:rsidR="001C1466" w:rsidRDefault="001C1466" w:rsidP="001C1466">
      <w:pPr>
        <w:rPr>
          <w:b/>
          <w:bCs/>
          <w:u w:val="single"/>
        </w:rPr>
      </w:pPr>
    </w:p>
    <w:p w14:paraId="34FA489C" w14:textId="77777777" w:rsidR="001C1466" w:rsidRDefault="001C1466" w:rsidP="001C1466">
      <w:pPr>
        <w:rPr>
          <w:b/>
          <w:bCs/>
          <w:u w:val="single"/>
        </w:rPr>
      </w:pPr>
    </w:p>
    <w:p w14:paraId="6F36F145" w14:textId="77777777" w:rsidR="001C1466" w:rsidRDefault="001C1466" w:rsidP="001C1466">
      <w:pPr>
        <w:rPr>
          <w:b/>
          <w:bCs/>
          <w:u w:val="single"/>
        </w:rPr>
      </w:pPr>
    </w:p>
    <w:p w14:paraId="16A0D56A" w14:textId="77777777" w:rsidR="001C1466" w:rsidRDefault="001C1466" w:rsidP="001C1466">
      <w:pPr>
        <w:rPr>
          <w:b/>
          <w:bCs/>
          <w:u w:val="single"/>
        </w:rPr>
      </w:pPr>
    </w:p>
    <w:p w14:paraId="21D2F559" w14:textId="77777777" w:rsidR="001C1466" w:rsidRDefault="001C1466" w:rsidP="001C1466">
      <w:pPr>
        <w:rPr>
          <w:b/>
          <w:bCs/>
          <w:u w:val="single"/>
        </w:rPr>
      </w:pPr>
    </w:p>
    <w:p w14:paraId="6A7A4D5C" w14:textId="77777777" w:rsidR="001C1466" w:rsidRDefault="001C1466" w:rsidP="001C1466">
      <w:pPr>
        <w:rPr>
          <w:b/>
          <w:bCs/>
          <w:u w:val="single"/>
        </w:rPr>
      </w:pPr>
    </w:p>
    <w:p w14:paraId="424B0BB1" w14:textId="77777777" w:rsidR="001C1466" w:rsidRDefault="001C1466" w:rsidP="001C1466">
      <w:pPr>
        <w:rPr>
          <w:b/>
          <w:bCs/>
          <w:u w:val="single"/>
        </w:rPr>
      </w:pPr>
    </w:p>
    <w:p w14:paraId="76971D2F" w14:textId="77777777" w:rsidR="001C1466" w:rsidRDefault="001C1466" w:rsidP="001C1466">
      <w:pPr>
        <w:rPr>
          <w:b/>
          <w:bCs/>
          <w:u w:val="single"/>
        </w:rPr>
      </w:pPr>
    </w:p>
    <w:p w14:paraId="37BD5FD2" w14:textId="77777777" w:rsidR="001C1466" w:rsidRDefault="001C1466" w:rsidP="001C1466">
      <w:pPr>
        <w:rPr>
          <w:b/>
          <w:bCs/>
          <w:u w:val="single"/>
        </w:rPr>
      </w:pPr>
    </w:p>
    <w:p w14:paraId="01F946DD" w14:textId="77777777" w:rsidR="001C1466" w:rsidRDefault="001C1466" w:rsidP="001C1466">
      <w:pPr>
        <w:rPr>
          <w:b/>
          <w:bCs/>
          <w:u w:val="single"/>
        </w:rPr>
      </w:pPr>
    </w:p>
    <w:p w14:paraId="162CB9AC" w14:textId="77777777" w:rsidR="001C1466" w:rsidRDefault="001C1466" w:rsidP="001C1466">
      <w:pPr>
        <w:rPr>
          <w:b/>
          <w:bCs/>
          <w:u w:val="single"/>
        </w:rPr>
      </w:pPr>
    </w:p>
    <w:p w14:paraId="26C4D7A6" w14:textId="77777777" w:rsidR="001C1466" w:rsidRDefault="001C1466" w:rsidP="001C1466">
      <w:pPr>
        <w:rPr>
          <w:b/>
          <w:bCs/>
          <w:u w:val="single"/>
        </w:rPr>
      </w:pPr>
    </w:p>
    <w:p w14:paraId="398BCD94" w14:textId="77777777" w:rsidR="001C1466" w:rsidRDefault="001C1466" w:rsidP="001C1466">
      <w:pPr>
        <w:rPr>
          <w:b/>
          <w:bCs/>
          <w:u w:val="single"/>
        </w:rPr>
      </w:pPr>
    </w:p>
    <w:p w14:paraId="7EA352E7" w14:textId="77777777" w:rsidR="001C1466" w:rsidRDefault="001C1466" w:rsidP="001C1466">
      <w:pPr>
        <w:rPr>
          <w:b/>
          <w:bCs/>
          <w:u w:val="single"/>
        </w:rPr>
      </w:pPr>
    </w:p>
    <w:p w14:paraId="3E718998" w14:textId="77777777" w:rsidR="001C1466" w:rsidRDefault="001C1466" w:rsidP="001C1466">
      <w:pPr>
        <w:rPr>
          <w:b/>
          <w:bCs/>
          <w:u w:val="single"/>
        </w:rPr>
      </w:pPr>
    </w:p>
    <w:p w14:paraId="48563E20" w14:textId="77777777" w:rsidR="001C1466" w:rsidRDefault="001C1466" w:rsidP="001C1466">
      <w:pPr>
        <w:rPr>
          <w:b/>
          <w:bCs/>
          <w:u w:val="single"/>
        </w:rPr>
      </w:pPr>
    </w:p>
    <w:p w14:paraId="49DB3662" w14:textId="77777777" w:rsidR="001C1466" w:rsidRDefault="001C1466" w:rsidP="001C1466">
      <w:pPr>
        <w:rPr>
          <w:b/>
          <w:bCs/>
          <w:u w:val="single"/>
        </w:rPr>
      </w:pPr>
    </w:p>
    <w:p w14:paraId="58D2F2F2" w14:textId="0D33D591" w:rsidR="001C1466" w:rsidRDefault="001C1466" w:rsidP="004B0934">
      <w:pPr>
        <w:spacing w:line="360" w:lineRule="auto"/>
        <w:rPr>
          <w:b/>
          <w:bCs/>
          <w:u w:val="single"/>
        </w:rPr>
      </w:pPr>
      <w:r w:rsidRPr="001C1466">
        <w:rPr>
          <w:b/>
          <w:bCs/>
          <w:u w:val="single"/>
        </w:rPr>
        <w:t>Task 1</w:t>
      </w:r>
      <w:r w:rsidR="00986648">
        <w:rPr>
          <w:b/>
          <w:bCs/>
          <w:u w:val="single"/>
        </w:rPr>
        <w:t xml:space="preserve"> – My personal brand</w:t>
      </w:r>
    </w:p>
    <w:p w14:paraId="6738383B" w14:textId="17D359DD" w:rsidR="008A4AB8" w:rsidRPr="008A4AB8" w:rsidRDefault="008A4AB8" w:rsidP="004B0934">
      <w:pPr>
        <w:spacing w:line="360" w:lineRule="auto"/>
      </w:pPr>
      <w:r w:rsidRPr="008A4AB8">
        <w:t>I see my personal brand as the way I communicate my values, strengths, and identity as an emerging professional. In a digital age, presenting a clear and authentic brand is essential for building trust and standing out to employers (Arruda, 2019). This is especially important for my goal of becoming a social worker</w:t>
      </w:r>
      <w:r w:rsidR="00F54F66">
        <w:t xml:space="preserve"> and </w:t>
      </w:r>
      <w:r w:rsidRPr="008A4AB8">
        <w:t>supporting children with additional needs, where compassion and professionalism are vital.</w:t>
      </w:r>
    </w:p>
    <w:p w14:paraId="72D22F8F" w14:textId="77777777" w:rsidR="008A4AB8" w:rsidRPr="008A4AB8" w:rsidRDefault="008A4AB8" w:rsidP="004B0934">
      <w:pPr>
        <w:spacing w:line="360" w:lineRule="auto"/>
      </w:pPr>
      <w:r w:rsidRPr="008A4AB8">
        <w:t>At present, I believe my personal brand is defined by empathy, reliability, strong communication skills, and the ability to stay calm and supportive in challenging situations. I am also someone who naturally problem</w:t>
      </w:r>
      <w:r w:rsidRPr="008A4AB8">
        <w:noBreakHyphen/>
        <w:t>solves and organises effectively, which I feel is important when working with vulnerable individuals and families. However, I recognise that I need to continue developing my confidence in presenting to groups, as well as improving my networking and time</w:t>
      </w:r>
      <w:r w:rsidRPr="008A4AB8">
        <w:noBreakHyphen/>
        <w:t>management skills. Strengthening these areas will help align how I see myself with how others perceive me, an important aspect of personal identity highlighted by Olson (2023). To grow, I plan to seek mentoring opportunities, engage in volunteering, and challenge myself to participate more actively in group discussions.</w:t>
      </w:r>
    </w:p>
    <w:p w14:paraId="04777205" w14:textId="77777777" w:rsidR="008A4AB8" w:rsidRDefault="008A4AB8" w:rsidP="004B0934">
      <w:pPr>
        <w:spacing w:line="360" w:lineRule="auto"/>
      </w:pPr>
      <w:r w:rsidRPr="008A4AB8">
        <w:t>By enhancing these elements of my personal brand, I will be better prepared to enter the social care sector and progress toward the meaningful career I aspire to.</w:t>
      </w:r>
    </w:p>
    <w:p w14:paraId="5D47A33E" w14:textId="77777777" w:rsidR="000D7D72" w:rsidRDefault="000D7D72" w:rsidP="004B0934">
      <w:pPr>
        <w:spacing w:line="360" w:lineRule="auto"/>
      </w:pPr>
    </w:p>
    <w:p w14:paraId="532CE89A" w14:textId="6E219473" w:rsidR="000D7D72" w:rsidRPr="000D7D72" w:rsidRDefault="000D7D72" w:rsidP="004B0934">
      <w:pPr>
        <w:spacing w:line="360" w:lineRule="auto"/>
        <w:rPr>
          <w:b/>
          <w:bCs/>
          <w:u w:val="single"/>
        </w:rPr>
      </w:pPr>
    </w:p>
    <w:p w14:paraId="79DFE746" w14:textId="77777777" w:rsidR="000D7D72" w:rsidRPr="008A4AB8" w:rsidRDefault="000D7D72" w:rsidP="008A4AB8"/>
    <w:p w14:paraId="4069C662" w14:textId="77777777" w:rsidR="004B0934" w:rsidRDefault="004B0934" w:rsidP="001C1466">
      <w:pPr>
        <w:rPr>
          <w:b/>
          <w:bCs/>
          <w:u w:val="single"/>
        </w:rPr>
      </w:pPr>
    </w:p>
    <w:p w14:paraId="215768EF" w14:textId="77777777" w:rsidR="001702BB" w:rsidRDefault="001702BB" w:rsidP="001C1466">
      <w:pPr>
        <w:rPr>
          <w:b/>
          <w:bCs/>
          <w:u w:val="single"/>
        </w:rPr>
      </w:pPr>
    </w:p>
    <w:p w14:paraId="0008F17F" w14:textId="77777777" w:rsidR="001702BB" w:rsidRDefault="001702BB" w:rsidP="001C1466">
      <w:pPr>
        <w:rPr>
          <w:b/>
          <w:bCs/>
          <w:u w:val="single"/>
        </w:rPr>
      </w:pPr>
    </w:p>
    <w:p w14:paraId="1D174CED" w14:textId="77777777" w:rsidR="001702BB" w:rsidRDefault="001702BB" w:rsidP="001C1466">
      <w:pPr>
        <w:rPr>
          <w:b/>
          <w:bCs/>
          <w:u w:val="single"/>
        </w:rPr>
      </w:pPr>
    </w:p>
    <w:p w14:paraId="61B34605" w14:textId="77777777" w:rsidR="001702BB" w:rsidRDefault="001702BB" w:rsidP="001C1466">
      <w:pPr>
        <w:rPr>
          <w:b/>
          <w:bCs/>
          <w:u w:val="single"/>
        </w:rPr>
      </w:pPr>
    </w:p>
    <w:p w14:paraId="05131B2A" w14:textId="21EED021" w:rsidR="001C1466" w:rsidRPr="001C1466" w:rsidRDefault="001C1466" w:rsidP="001C1466">
      <w:pPr>
        <w:rPr>
          <w:b/>
          <w:bCs/>
          <w:u w:val="single"/>
        </w:rPr>
      </w:pPr>
      <w:r w:rsidRPr="001C1466">
        <w:rPr>
          <w:b/>
          <w:bCs/>
          <w:u w:val="single"/>
        </w:rPr>
        <w:lastRenderedPageBreak/>
        <w:t>Task 2</w:t>
      </w:r>
      <w:r w:rsidR="00771409">
        <w:rPr>
          <w:b/>
          <w:bCs/>
          <w:u w:val="single"/>
        </w:rPr>
        <w:t xml:space="preserve"> – Networking </w:t>
      </w:r>
      <w:r>
        <w:rPr>
          <w:b/>
          <w:bCs/>
          <w:u w:val="single"/>
        </w:rPr>
        <w:t xml:space="preserve">Map </w:t>
      </w:r>
    </w:p>
    <w:p w14:paraId="34DDBE92" w14:textId="77777777" w:rsidR="001C1466" w:rsidRDefault="001C1466" w:rsidP="001C1466">
      <w:pPr>
        <w:rPr>
          <w:b/>
          <w:bCs/>
          <w:u w:val="single"/>
        </w:rPr>
      </w:pPr>
    </w:p>
    <w:p w14:paraId="18DC3CFF" w14:textId="1031CC6C" w:rsidR="001C1466" w:rsidRDefault="001C1466" w:rsidP="001C1466">
      <w:pPr>
        <w:rPr>
          <w:b/>
          <w:bCs/>
          <w:u w:val="single"/>
        </w:rPr>
      </w:pPr>
    </w:p>
    <w:p w14:paraId="7065DB75" w14:textId="0CF60036" w:rsidR="001C1466" w:rsidRDefault="001C1466" w:rsidP="001C1466">
      <w:pPr>
        <w:rPr>
          <w:b/>
          <w:bCs/>
          <w:u w:val="single"/>
        </w:rPr>
      </w:pPr>
    </w:p>
    <w:p w14:paraId="540ED866" w14:textId="367B43A2" w:rsidR="001C1466" w:rsidRDefault="001C1466" w:rsidP="001C1466">
      <w:pPr>
        <w:rPr>
          <w:b/>
          <w:bCs/>
          <w:u w:val="single"/>
        </w:rPr>
      </w:pPr>
    </w:p>
    <w:p w14:paraId="3EE0B15F" w14:textId="209A70B0" w:rsidR="001C1466" w:rsidRDefault="001C1466" w:rsidP="001C1466">
      <w:pPr>
        <w:rPr>
          <w:b/>
          <w:bCs/>
          <w:u w:val="single"/>
        </w:rPr>
      </w:pPr>
    </w:p>
    <w:p w14:paraId="49CE9F8C" w14:textId="78DCE930" w:rsidR="001C1466" w:rsidRDefault="00D42C20" w:rsidP="001C1466">
      <w:pPr>
        <w:rPr>
          <w:b/>
          <w:bCs/>
          <w:u w:val="single"/>
        </w:rPr>
      </w:pPr>
      <w:r>
        <w:rPr>
          <w:b/>
          <w:bCs/>
          <w:noProof/>
          <w:u w:val="single"/>
        </w:rPr>
        <mc:AlternateContent>
          <mc:Choice Requires="wps">
            <w:drawing>
              <wp:anchor distT="0" distB="0" distL="114300" distR="114300" simplePos="0" relativeHeight="251676672" behindDoc="0" locked="0" layoutInCell="1" allowOverlap="1" wp14:anchorId="6554CB37" wp14:editId="2CB6660A">
                <wp:simplePos x="0" y="0"/>
                <wp:positionH relativeFrom="column">
                  <wp:posOffset>-647700</wp:posOffset>
                </wp:positionH>
                <wp:positionV relativeFrom="paragraph">
                  <wp:posOffset>278765</wp:posOffset>
                </wp:positionV>
                <wp:extent cx="1114425" cy="600075"/>
                <wp:effectExtent l="0" t="0" r="28575" b="28575"/>
                <wp:wrapNone/>
                <wp:docPr id="1011493674" name="Rectangle: Diagonal Corners Rounded 10"/>
                <wp:cNvGraphicFramePr/>
                <a:graphic xmlns:a="http://schemas.openxmlformats.org/drawingml/2006/main">
                  <a:graphicData uri="http://schemas.microsoft.com/office/word/2010/wordprocessingShape">
                    <wps:wsp>
                      <wps:cNvSpPr/>
                      <wps:spPr>
                        <a:xfrm>
                          <a:off x="0" y="0"/>
                          <a:ext cx="1114425" cy="600075"/>
                        </a:xfrm>
                        <a:prstGeom prst="round2DiagRect">
                          <a:avLst/>
                        </a:prstGeom>
                        <a:solidFill>
                          <a:schemeClr val="accent5">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4B20FD7" w14:textId="41A5D99F" w:rsidR="002C5DB1" w:rsidRPr="002C5DB1" w:rsidRDefault="000439F2" w:rsidP="002C5DB1">
                            <w:pPr>
                              <w:jc w:val="center"/>
                              <w:rPr>
                                <w:color w:val="0D0D0D" w:themeColor="text1" w:themeTint="F2"/>
                              </w:rPr>
                            </w:pPr>
                            <w:r>
                              <w:rPr>
                                <w:color w:val="0D0D0D" w:themeColor="text1" w:themeTint="F2"/>
                              </w:rPr>
                              <w:t xml:space="preserve">Immediate </w:t>
                            </w:r>
                            <w:r w:rsidR="002C5DB1" w:rsidRPr="002C5DB1">
                              <w:rPr>
                                <w:color w:val="0D0D0D" w:themeColor="text1" w:themeTint="F2"/>
                              </w:rPr>
                              <w:t xml:space="preserve">Family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54CB37" id="Rectangle: Diagonal Corners Rounded 10" o:spid="_x0000_s1026" style="position:absolute;margin-left:-51pt;margin-top:21.95pt;width:87.75pt;height:47.2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14425,60007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" adj="-11796480,,5400" path="m100015,l1114425,r,l1114425,500060v,55237,-44778,100015,-100015,100015l,600075r,l,100015c,44778,44778,,100015,xe" fillcolor="#d86dcb [1944]" strokecolor="#030e13 [484]" strokeweight="1.5pt">
                <v:stroke joinstyle="miter"/>
                <v:formulas/>
                <v:path arrowok="t" o:connecttype="custom" o:connectlocs="100015,0;1114425,0;1114425,0;1114425,500060;1014410,600075;0,600075;0,600075;0,100015;100015,0" o:connectangles="0,0,0,0,0,0,0,0,0" textboxrect="0,0,1114425,600075"/>
                <v:textbox>
                  <w:txbxContent>
                    <w:p w14:paraId="74B20FD7" w14:textId="41A5D99F" w:rsidR="002C5DB1" w:rsidRPr="002C5DB1" w:rsidRDefault="000439F2" w:rsidP="002C5DB1">
                      <w:pPr>
                        <w:jc w:val="center"/>
                        <w:rPr>
                          <w:color w:val="0D0D0D" w:themeColor="text1" w:themeTint="F2"/>
                        </w:rPr>
                      </w:pPr>
                      <w:r>
                        <w:rPr>
                          <w:color w:val="0D0D0D" w:themeColor="text1" w:themeTint="F2"/>
                        </w:rPr>
                        <w:t xml:space="preserve">Immediate </w:t>
                      </w:r>
                      <w:r w:rsidR="002C5DB1" w:rsidRPr="002C5DB1">
                        <w:rPr>
                          <w:color w:val="0D0D0D" w:themeColor="text1" w:themeTint="F2"/>
                        </w:rPr>
                        <w:t xml:space="preserve">Family </w:t>
                      </w:r>
                    </w:p>
                  </w:txbxContent>
                </v:textbox>
              </v:shape>
            </w:pict>
          </mc:Fallback>
        </mc:AlternateContent>
      </w:r>
    </w:p>
    <w:p w14:paraId="1C6A957C" w14:textId="2CF03FE3" w:rsidR="001C1466" w:rsidRDefault="00600499" w:rsidP="001C1466">
      <w:pPr>
        <w:rPr>
          <w:b/>
          <w:bCs/>
          <w:u w:val="single"/>
        </w:rPr>
      </w:pPr>
      <w:r>
        <w:rPr>
          <w:b/>
          <w:bCs/>
          <w:noProof/>
          <w:u w:val="single"/>
        </w:rPr>
        <mc:AlternateContent>
          <mc:Choice Requires="wps">
            <w:drawing>
              <wp:anchor distT="0" distB="0" distL="114300" distR="114300" simplePos="0" relativeHeight="251688960" behindDoc="0" locked="0" layoutInCell="1" allowOverlap="1" wp14:anchorId="2225C006" wp14:editId="641D6404">
                <wp:simplePos x="0" y="0"/>
                <wp:positionH relativeFrom="column">
                  <wp:posOffset>4171950</wp:posOffset>
                </wp:positionH>
                <wp:positionV relativeFrom="paragraph">
                  <wp:posOffset>142875</wp:posOffset>
                </wp:positionV>
                <wp:extent cx="1304925" cy="333375"/>
                <wp:effectExtent l="0" t="0" r="28575" b="28575"/>
                <wp:wrapNone/>
                <wp:docPr id="980797348" name="Rectangle: Diagonal Corners Rounded 10"/>
                <wp:cNvGraphicFramePr/>
                <a:graphic xmlns:a="http://schemas.openxmlformats.org/drawingml/2006/main">
                  <a:graphicData uri="http://schemas.microsoft.com/office/word/2010/wordprocessingShape">
                    <wps:wsp>
                      <wps:cNvSpPr/>
                      <wps:spPr>
                        <a:xfrm>
                          <a:off x="0" y="0"/>
                          <a:ext cx="1304925" cy="333375"/>
                        </a:xfrm>
                        <a:prstGeom prst="round2DiagRect">
                          <a:avLst/>
                        </a:prstGeom>
                        <a:solidFill>
                          <a:schemeClr val="accent6">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58827F3" w14:textId="6BCA8232" w:rsidR="003A3AF1" w:rsidRPr="003A3AF1" w:rsidRDefault="0043239C" w:rsidP="003A3AF1">
                            <w:pPr>
                              <w:jc w:val="center"/>
                              <w:rPr>
                                <w:color w:val="0D0D0D" w:themeColor="text1" w:themeTint="F2"/>
                              </w:rPr>
                            </w:pPr>
                            <w:r>
                              <w:rPr>
                                <w:color w:val="0D0D0D" w:themeColor="text1" w:themeTint="F2"/>
                              </w:rPr>
                              <w:t>Hobbies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25C006" id="_x0000_s1027" style="position:absolute;margin-left:328.5pt;margin-top:11.25pt;width:102.75pt;height:26.2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304925,33337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" adj="-11796480,,5400" path="m55564,l1304925,r,l1304925,277811v,30687,-24877,55564,-55564,55564l,333375r,l,55564c,24877,24877,,55564,xe" fillcolor="#8dd873 [1945]" strokecolor="#030e13 [484]" strokeweight="1.5pt">
                <v:stroke joinstyle="miter"/>
                <v:formulas/>
                <v:path arrowok="t" o:connecttype="custom" o:connectlocs="55564,0;1304925,0;1304925,0;1304925,277811;1249361,333375;0,333375;0,333375;0,55564;55564,0" o:connectangles="0,0,0,0,0,0,0,0,0" textboxrect="0,0,1304925,333375"/>
                <v:textbox>
                  <w:txbxContent>
                    <w:p w14:paraId="758827F3" w14:textId="6BCA8232" w:rsidR="003A3AF1" w:rsidRPr="003A3AF1" w:rsidRDefault="0043239C" w:rsidP="003A3AF1">
                      <w:pPr>
                        <w:jc w:val="center"/>
                        <w:rPr>
                          <w:color w:val="0D0D0D" w:themeColor="text1" w:themeTint="F2"/>
                        </w:rPr>
                      </w:pPr>
                      <w:r>
                        <w:rPr>
                          <w:color w:val="0D0D0D" w:themeColor="text1" w:themeTint="F2"/>
                        </w:rPr>
                        <w:t>Hobbies</w:t>
                      </w:r>
                    </w:p>
                  </w:txbxContent>
                </v:textbox>
              </v:shape>
            </w:pict>
          </mc:Fallback>
        </mc:AlternateContent>
      </w:r>
      <w:r w:rsidR="00D42C20">
        <w:rPr>
          <w:b/>
          <w:bCs/>
          <w:noProof/>
          <w:u w:val="single"/>
        </w:rPr>
        <mc:AlternateContent>
          <mc:Choice Requires="wps">
            <w:drawing>
              <wp:anchor distT="0" distB="0" distL="114300" distR="114300" simplePos="0" relativeHeight="251674624" behindDoc="0" locked="0" layoutInCell="1" allowOverlap="1" wp14:anchorId="5BE2EF90" wp14:editId="632718BE">
                <wp:simplePos x="0" y="0"/>
                <wp:positionH relativeFrom="column">
                  <wp:posOffset>885190</wp:posOffset>
                </wp:positionH>
                <wp:positionV relativeFrom="paragraph">
                  <wp:posOffset>104775</wp:posOffset>
                </wp:positionV>
                <wp:extent cx="1076325" cy="561975"/>
                <wp:effectExtent l="0" t="0" r="28575" b="28575"/>
                <wp:wrapNone/>
                <wp:docPr id="769320281" name="Rectangle: Diagonal Corners Rounded 10"/>
                <wp:cNvGraphicFramePr/>
                <a:graphic xmlns:a="http://schemas.openxmlformats.org/drawingml/2006/main">
                  <a:graphicData uri="http://schemas.microsoft.com/office/word/2010/wordprocessingShape">
                    <wps:wsp>
                      <wps:cNvSpPr/>
                      <wps:spPr>
                        <a:xfrm>
                          <a:off x="0" y="0"/>
                          <a:ext cx="1076325" cy="561975"/>
                        </a:xfrm>
                        <a:prstGeom prst="round2DiagRect">
                          <a:avLst/>
                        </a:prstGeom>
                        <a:solidFill>
                          <a:schemeClr val="accent5">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F3CA748" w14:textId="243CAC46" w:rsidR="006648D5" w:rsidRPr="009C6DA6" w:rsidRDefault="000439F2" w:rsidP="006648D5">
                            <w:pPr>
                              <w:jc w:val="center"/>
                              <w:rPr>
                                <w:color w:val="0D0D0D" w:themeColor="text1" w:themeTint="F2"/>
                              </w:rPr>
                            </w:pPr>
                            <w:r>
                              <w:rPr>
                                <w:color w:val="0D0D0D" w:themeColor="text1" w:themeTint="F2"/>
                              </w:rPr>
                              <w:t xml:space="preserve">Close </w:t>
                            </w:r>
                            <w:r w:rsidR="006648D5" w:rsidRPr="009C6DA6">
                              <w:rPr>
                                <w:color w:val="0D0D0D" w:themeColor="text1" w:themeTint="F2"/>
                              </w:rPr>
                              <w:t xml:space="preserve">Friends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E2EF90" id="_x0000_s1028" style="position:absolute;margin-left:69.7pt;margin-top:8.25pt;width:84.75pt;height:44.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076325,56197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" adj="-11796480,,5400" path="m93664,r982661,l1076325,r,468311c1076325,520040,1034390,561975,982661,561975l,561975r,l,93664c,41935,41935,,93664,xe" fillcolor="#d86dcb [1944]" strokecolor="#030e13 [484]" strokeweight="1.5pt">
                <v:stroke joinstyle="miter"/>
                <v:formulas/>
                <v:path arrowok="t" o:connecttype="custom" o:connectlocs="93664,0;1076325,0;1076325,0;1076325,468311;982661,561975;0,561975;0,561975;0,93664;93664,0" o:connectangles="0,0,0,0,0,0,0,0,0" textboxrect="0,0,1076325,561975"/>
                <v:textbox>
                  <w:txbxContent>
                    <w:p w14:paraId="0F3CA748" w14:textId="243CAC46" w:rsidR="006648D5" w:rsidRPr="009C6DA6" w:rsidRDefault="000439F2" w:rsidP="006648D5">
                      <w:pPr>
                        <w:jc w:val="center"/>
                        <w:rPr>
                          <w:color w:val="0D0D0D" w:themeColor="text1" w:themeTint="F2"/>
                        </w:rPr>
                      </w:pPr>
                      <w:r>
                        <w:rPr>
                          <w:color w:val="0D0D0D" w:themeColor="text1" w:themeTint="F2"/>
                        </w:rPr>
                        <w:t xml:space="preserve">Close </w:t>
                      </w:r>
                      <w:r w:rsidR="006648D5" w:rsidRPr="009C6DA6">
                        <w:rPr>
                          <w:color w:val="0D0D0D" w:themeColor="text1" w:themeTint="F2"/>
                        </w:rPr>
                        <w:t xml:space="preserve">Friends </w:t>
                      </w:r>
                    </w:p>
                  </w:txbxContent>
                </v:textbox>
              </v:shape>
            </w:pict>
          </mc:Fallback>
        </mc:AlternateContent>
      </w:r>
    </w:p>
    <w:p w14:paraId="47C0CA1D" w14:textId="5DA455BB" w:rsidR="001C1466" w:rsidRDefault="00693EE0" w:rsidP="001C1466">
      <w:pPr>
        <w:rPr>
          <w:b/>
          <w:bCs/>
          <w:u w:val="single"/>
        </w:rPr>
      </w:pPr>
      <w:r>
        <w:rPr>
          <w:b/>
          <w:bCs/>
          <w:noProof/>
          <w:u w:val="single"/>
        </w:rPr>
        <mc:AlternateContent>
          <mc:Choice Requires="wps">
            <w:drawing>
              <wp:anchor distT="0" distB="0" distL="114300" distR="114300" simplePos="0" relativeHeight="251711488" behindDoc="0" locked="0" layoutInCell="1" allowOverlap="1" wp14:anchorId="385D2908" wp14:editId="1812161E">
                <wp:simplePos x="0" y="0"/>
                <wp:positionH relativeFrom="column">
                  <wp:posOffset>4676774</wp:posOffset>
                </wp:positionH>
                <wp:positionV relativeFrom="paragraph">
                  <wp:posOffset>149224</wp:posOffset>
                </wp:positionV>
                <wp:extent cx="142875" cy="1162050"/>
                <wp:effectExtent l="0" t="0" r="28575" b="19050"/>
                <wp:wrapNone/>
                <wp:docPr id="540445310" name="Straight Connector 9"/>
                <wp:cNvGraphicFramePr/>
                <a:graphic xmlns:a="http://schemas.openxmlformats.org/drawingml/2006/main">
                  <a:graphicData uri="http://schemas.microsoft.com/office/word/2010/wordprocessingShape">
                    <wps:wsp>
                      <wps:cNvCnPr/>
                      <wps:spPr>
                        <a:xfrm flipV="1">
                          <a:off x="0" y="0"/>
                          <a:ext cx="142875" cy="1162050"/>
                        </a:xfrm>
                        <a:prstGeom prst="line">
                          <a:avLst/>
                        </a:prstGeom>
                        <a:ln>
                          <a:solidFill>
                            <a:srgbClr val="00B050"/>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96EAF76" id="Straight Connector 9" o:spid="_x0000_s1026" style="position:absolute;flip:y;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8.25pt,11.75pt" to="379.5pt,10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" strokecolor="#00b050" strokeweight="1.5pt">
                <v:stroke joinstyle="miter"/>
              </v:line>
            </w:pict>
          </mc:Fallback>
        </mc:AlternateContent>
      </w:r>
      <w:r w:rsidR="00E459CC">
        <w:rPr>
          <w:b/>
          <w:bCs/>
          <w:noProof/>
          <w:u w:val="single"/>
        </w:rPr>
        <mc:AlternateContent>
          <mc:Choice Requires="wps">
            <w:drawing>
              <wp:anchor distT="0" distB="0" distL="114300" distR="114300" simplePos="0" relativeHeight="251717632" behindDoc="0" locked="0" layoutInCell="1" allowOverlap="1" wp14:anchorId="6C7B0FF6" wp14:editId="354AABD5">
                <wp:simplePos x="0" y="0"/>
                <wp:positionH relativeFrom="column">
                  <wp:posOffset>247649</wp:posOffset>
                </wp:positionH>
                <wp:positionV relativeFrom="paragraph">
                  <wp:posOffset>244474</wp:posOffset>
                </wp:positionV>
                <wp:extent cx="200025" cy="1000125"/>
                <wp:effectExtent l="0" t="0" r="28575" b="28575"/>
                <wp:wrapNone/>
                <wp:docPr id="1873048056" name="Straight Connector 9"/>
                <wp:cNvGraphicFramePr/>
                <a:graphic xmlns:a="http://schemas.openxmlformats.org/drawingml/2006/main">
                  <a:graphicData uri="http://schemas.microsoft.com/office/word/2010/wordprocessingShape">
                    <wps:wsp>
                      <wps:cNvCnPr/>
                      <wps:spPr>
                        <a:xfrm flipH="1" flipV="1">
                          <a:off x="0" y="0"/>
                          <a:ext cx="200025" cy="1000125"/>
                        </a:xfrm>
                        <a:prstGeom prst="line">
                          <a:avLst/>
                        </a:prstGeom>
                        <a:ln>
                          <a:solidFill>
                            <a:schemeClr val="accent5">
                              <a:lumMod val="75000"/>
                            </a:schemeClr>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75263F" id="Straight Connector 9" o:spid="_x0000_s1026" style="position:absolute;flip:x y;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5pt,19.25pt" to="35.25pt,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" strokecolor="#77206d [2408]" strokeweight="1.5pt">
                <v:stroke joinstyle="miter"/>
              </v:line>
            </w:pict>
          </mc:Fallback>
        </mc:AlternateContent>
      </w:r>
    </w:p>
    <w:p w14:paraId="61777F54" w14:textId="61F5C178" w:rsidR="001C1466" w:rsidRDefault="00693EE0" w:rsidP="001C1466">
      <w:pPr>
        <w:rPr>
          <w:b/>
          <w:bCs/>
          <w:u w:val="single"/>
        </w:rPr>
      </w:pPr>
      <w:r>
        <w:rPr>
          <w:b/>
          <w:bCs/>
          <w:noProof/>
          <w:u w:val="single"/>
        </w:rPr>
        <mc:AlternateContent>
          <mc:Choice Requires="wps">
            <w:drawing>
              <wp:anchor distT="0" distB="0" distL="114300" distR="114300" simplePos="0" relativeHeight="251686912" behindDoc="0" locked="0" layoutInCell="1" allowOverlap="1" wp14:anchorId="68D87104" wp14:editId="6DE2ECAC">
                <wp:simplePos x="0" y="0"/>
                <wp:positionH relativeFrom="column">
                  <wp:posOffset>5123815</wp:posOffset>
                </wp:positionH>
                <wp:positionV relativeFrom="paragraph">
                  <wp:posOffset>13335</wp:posOffset>
                </wp:positionV>
                <wp:extent cx="1400175" cy="628650"/>
                <wp:effectExtent l="0" t="0" r="28575" b="19050"/>
                <wp:wrapNone/>
                <wp:docPr id="1841330679" name="Rectangle: Diagonal Corners Rounded 10"/>
                <wp:cNvGraphicFramePr/>
                <a:graphic xmlns:a="http://schemas.openxmlformats.org/drawingml/2006/main">
                  <a:graphicData uri="http://schemas.microsoft.com/office/word/2010/wordprocessingShape">
                    <wps:wsp>
                      <wps:cNvSpPr/>
                      <wps:spPr>
                        <a:xfrm>
                          <a:off x="0" y="0"/>
                          <a:ext cx="1400175" cy="628650"/>
                        </a:xfrm>
                        <a:prstGeom prst="round2DiagRect">
                          <a:avLst/>
                        </a:prstGeom>
                        <a:solidFill>
                          <a:schemeClr val="accent6">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EE1CF0F" w14:textId="78A5EAAC" w:rsidR="0043239C" w:rsidRPr="0043239C" w:rsidRDefault="0043239C" w:rsidP="0043239C">
                            <w:pPr>
                              <w:jc w:val="center"/>
                              <w:rPr>
                                <w:color w:val="0D0D0D" w:themeColor="text1" w:themeTint="F2"/>
                              </w:rPr>
                            </w:pPr>
                            <w:r w:rsidRPr="0043239C">
                              <w:rPr>
                                <w:color w:val="0D0D0D" w:themeColor="text1" w:themeTint="F2"/>
                              </w:rPr>
                              <w:t xml:space="preserve">Local support groups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D87104" id="_x0000_s1029" style="position:absolute;margin-left:403.45pt;margin-top:1.05pt;width:110.25pt;height:49.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00175,6286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" adj="-11796480,,5400" path="m104777,l1400175,r,l1400175,523873v,57867,-46910,104777,-104777,104777l,628650r,l,104777c,46910,46910,,104777,xe" fillcolor="#8dd873 [1945]" strokecolor="#030e13 [484]" strokeweight="1.5pt">
                <v:stroke joinstyle="miter"/>
                <v:formulas/>
                <v:path arrowok="t" o:connecttype="custom" o:connectlocs="104777,0;1400175,0;1400175,0;1400175,523873;1295398,628650;0,628650;0,628650;0,104777;104777,0" o:connectangles="0,0,0,0,0,0,0,0,0" textboxrect="0,0,1400175,628650"/>
                <v:textbox>
                  <w:txbxContent>
                    <w:p w14:paraId="2EE1CF0F" w14:textId="78A5EAAC" w:rsidR="0043239C" w:rsidRPr="0043239C" w:rsidRDefault="0043239C" w:rsidP="0043239C">
                      <w:pPr>
                        <w:jc w:val="center"/>
                        <w:rPr>
                          <w:color w:val="0D0D0D" w:themeColor="text1" w:themeTint="F2"/>
                        </w:rPr>
                      </w:pPr>
                      <w:r w:rsidRPr="0043239C">
                        <w:rPr>
                          <w:color w:val="0D0D0D" w:themeColor="text1" w:themeTint="F2"/>
                        </w:rPr>
                        <w:t xml:space="preserve">Local support groups </w:t>
                      </w:r>
                    </w:p>
                  </w:txbxContent>
                </v:textbox>
              </v:shape>
            </w:pict>
          </mc:Fallback>
        </mc:AlternateContent>
      </w:r>
      <w:r w:rsidR="00E459CC">
        <w:rPr>
          <w:b/>
          <w:bCs/>
          <w:noProof/>
          <w:u w:val="single"/>
        </w:rPr>
        <mc:AlternateContent>
          <mc:Choice Requires="wps">
            <w:drawing>
              <wp:anchor distT="0" distB="0" distL="114300" distR="114300" simplePos="0" relativeHeight="251715584" behindDoc="0" locked="0" layoutInCell="1" allowOverlap="1" wp14:anchorId="0D5E1206" wp14:editId="2B11267C">
                <wp:simplePos x="0" y="0"/>
                <wp:positionH relativeFrom="column">
                  <wp:posOffset>628650</wp:posOffset>
                </wp:positionH>
                <wp:positionV relativeFrom="paragraph">
                  <wp:posOffset>13334</wp:posOffset>
                </wp:positionV>
                <wp:extent cx="323850" cy="904875"/>
                <wp:effectExtent l="0" t="0" r="19050" b="28575"/>
                <wp:wrapNone/>
                <wp:docPr id="1269349214" name="Straight Connector 9"/>
                <wp:cNvGraphicFramePr/>
                <a:graphic xmlns:a="http://schemas.openxmlformats.org/drawingml/2006/main">
                  <a:graphicData uri="http://schemas.microsoft.com/office/word/2010/wordprocessingShape">
                    <wps:wsp>
                      <wps:cNvCnPr/>
                      <wps:spPr>
                        <a:xfrm flipV="1">
                          <a:off x="0" y="0"/>
                          <a:ext cx="323850" cy="904875"/>
                        </a:xfrm>
                        <a:prstGeom prst="line">
                          <a:avLst/>
                        </a:prstGeom>
                        <a:ln>
                          <a:solidFill>
                            <a:schemeClr val="accent5">
                              <a:lumMod val="75000"/>
                            </a:schemeClr>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96190E0" id="Straight Connector 9" o:spid="_x0000_s1026" style="position:absolute;flip:y;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9.5pt,1.05pt" to="75pt,7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" strokecolor="#77206d [2408]" strokeweight="1.5pt">
                <v:stroke joinstyle="miter"/>
              </v:line>
            </w:pict>
          </mc:Fallback>
        </mc:AlternateContent>
      </w:r>
      <w:r w:rsidR="0043239C">
        <w:rPr>
          <w:b/>
          <w:bCs/>
          <w:noProof/>
          <w:u w:val="single"/>
        </w:rPr>
        <mc:AlternateContent>
          <mc:Choice Requires="wps">
            <w:drawing>
              <wp:anchor distT="0" distB="0" distL="114300" distR="114300" simplePos="0" relativeHeight="251684864" behindDoc="0" locked="0" layoutInCell="1" allowOverlap="1" wp14:anchorId="1E3EA977" wp14:editId="3CFB9438">
                <wp:simplePos x="0" y="0"/>
                <wp:positionH relativeFrom="column">
                  <wp:posOffset>3076575</wp:posOffset>
                </wp:positionH>
                <wp:positionV relativeFrom="paragraph">
                  <wp:posOffset>194310</wp:posOffset>
                </wp:positionV>
                <wp:extent cx="1524000" cy="590550"/>
                <wp:effectExtent l="0" t="0" r="19050" b="19050"/>
                <wp:wrapNone/>
                <wp:docPr id="955154723" name="Rectangle: Diagonal Corners Rounded 10"/>
                <wp:cNvGraphicFramePr/>
                <a:graphic xmlns:a="http://schemas.openxmlformats.org/drawingml/2006/main">
                  <a:graphicData uri="http://schemas.microsoft.com/office/word/2010/wordprocessingShape">
                    <wps:wsp>
                      <wps:cNvSpPr/>
                      <wps:spPr>
                        <a:xfrm>
                          <a:off x="0" y="0"/>
                          <a:ext cx="1524000" cy="590550"/>
                        </a:xfrm>
                        <a:prstGeom prst="round2DiagRect">
                          <a:avLst/>
                        </a:prstGeom>
                        <a:solidFill>
                          <a:schemeClr val="accent6">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1D39580" w14:textId="1C01DC9E" w:rsidR="003066E7" w:rsidRPr="003066E7" w:rsidRDefault="003066E7" w:rsidP="003066E7">
                            <w:pPr>
                              <w:jc w:val="center"/>
                              <w:rPr>
                                <w:color w:val="0D0D0D" w:themeColor="text1" w:themeTint="F2"/>
                              </w:rPr>
                            </w:pPr>
                            <w:r w:rsidRPr="003066E7">
                              <w:rPr>
                                <w:color w:val="0D0D0D" w:themeColor="text1" w:themeTint="F2"/>
                              </w:rPr>
                              <w:t xml:space="preserve">Disability support groups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3EA977" id="_x0000_s1030" style="position:absolute;margin-left:242.25pt;margin-top:15.3pt;width:120pt;height:46.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524000,590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" adj="-11796480,,5400" path="m98427,l1524000,r,l1524000,492123v,54360,-44067,98427,-98427,98427l,590550r,l,98427c,44067,44067,,98427,xe" fillcolor="#8dd873 [1945]" strokecolor="#030e13 [484]" strokeweight="1.5pt">
                <v:stroke joinstyle="miter"/>
                <v:formulas/>
                <v:path arrowok="t" o:connecttype="custom" o:connectlocs="98427,0;1524000,0;1524000,0;1524000,492123;1425573,590550;0,590550;0,590550;0,98427;98427,0" o:connectangles="0,0,0,0,0,0,0,0,0" textboxrect="0,0,1524000,590550"/>
                <v:textbox>
                  <w:txbxContent>
                    <w:p w14:paraId="51D39580" w14:textId="1C01DC9E" w:rsidR="003066E7" w:rsidRPr="003066E7" w:rsidRDefault="003066E7" w:rsidP="003066E7">
                      <w:pPr>
                        <w:jc w:val="center"/>
                        <w:rPr>
                          <w:color w:val="0D0D0D" w:themeColor="text1" w:themeTint="F2"/>
                        </w:rPr>
                      </w:pPr>
                      <w:r w:rsidRPr="003066E7">
                        <w:rPr>
                          <w:color w:val="0D0D0D" w:themeColor="text1" w:themeTint="F2"/>
                        </w:rPr>
                        <w:t xml:space="preserve">Disability support groups </w:t>
                      </w:r>
                    </w:p>
                  </w:txbxContent>
                </v:textbox>
              </v:shape>
            </w:pict>
          </mc:Fallback>
        </mc:AlternateContent>
      </w:r>
      <w:r w:rsidR="00D42C20">
        <w:rPr>
          <w:b/>
          <w:bCs/>
          <w:noProof/>
          <w:u w:val="single"/>
        </w:rPr>
        <mc:AlternateContent>
          <mc:Choice Requires="wps">
            <w:drawing>
              <wp:anchor distT="0" distB="0" distL="114300" distR="114300" simplePos="0" relativeHeight="251678720" behindDoc="0" locked="0" layoutInCell="1" allowOverlap="1" wp14:anchorId="04747682" wp14:editId="76094256">
                <wp:simplePos x="0" y="0"/>
                <wp:positionH relativeFrom="column">
                  <wp:posOffset>-781050</wp:posOffset>
                </wp:positionH>
                <wp:positionV relativeFrom="paragraph">
                  <wp:posOffset>177800</wp:posOffset>
                </wp:positionV>
                <wp:extent cx="1028700" cy="447675"/>
                <wp:effectExtent l="0" t="0" r="19050" b="28575"/>
                <wp:wrapNone/>
                <wp:docPr id="1292351986" name="Rectangle: Diagonal Corners Rounded 10"/>
                <wp:cNvGraphicFramePr/>
                <a:graphic xmlns:a="http://schemas.openxmlformats.org/drawingml/2006/main">
                  <a:graphicData uri="http://schemas.microsoft.com/office/word/2010/wordprocessingShape">
                    <wps:wsp>
                      <wps:cNvSpPr/>
                      <wps:spPr>
                        <a:xfrm>
                          <a:off x="0" y="0"/>
                          <a:ext cx="1028700" cy="447675"/>
                        </a:xfrm>
                        <a:prstGeom prst="round2DiagRect">
                          <a:avLst/>
                        </a:prstGeom>
                        <a:solidFill>
                          <a:schemeClr val="accent5">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2134F3B" w14:textId="64919443" w:rsidR="00D42C20" w:rsidRPr="00D42C20" w:rsidRDefault="00D42C20" w:rsidP="00D42C20">
                            <w:pPr>
                              <w:jc w:val="center"/>
                              <w:rPr>
                                <w:color w:val="0D0D0D" w:themeColor="text1" w:themeTint="F2"/>
                              </w:rPr>
                            </w:pPr>
                            <w:r w:rsidRPr="00D42C20">
                              <w:rPr>
                                <w:color w:val="0D0D0D" w:themeColor="text1" w:themeTint="F2"/>
                              </w:rPr>
                              <w:t>Mento</w:t>
                            </w:r>
                            <w:r>
                              <w:rPr>
                                <w:color w:val="0D0D0D" w:themeColor="text1" w:themeTint="F2"/>
                              </w:rPr>
                              <w:t>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747682" id="_x0000_s1031" style="position:absolute;margin-left:-61.5pt;margin-top:14pt;width:81pt;height:35.2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028700,44767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" adj="-11796480,,5400" path="m74614,r954086,l1028700,r,373061c1028700,414269,995294,447675,954086,447675l,447675r,l,74614c,33406,33406,,74614,xe" fillcolor="#d86dcb [1944]" strokecolor="#030e13 [484]" strokeweight="1.5pt">
                <v:stroke joinstyle="miter"/>
                <v:formulas/>
                <v:path arrowok="t" o:connecttype="custom" o:connectlocs="74614,0;1028700,0;1028700,0;1028700,373061;954086,447675;0,447675;0,447675;0,74614;74614,0" o:connectangles="0,0,0,0,0,0,0,0,0" textboxrect="0,0,1028700,447675"/>
                <v:textbox>
                  <w:txbxContent>
                    <w:p w14:paraId="42134F3B" w14:textId="64919443" w:rsidR="00D42C20" w:rsidRPr="00D42C20" w:rsidRDefault="00D42C20" w:rsidP="00D42C20">
                      <w:pPr>
                        <w:jc w:val="center"/>
                        <w:rPr>
                          <w:color w:val="0D0D0D" w:themeColor="text1" w:themeTint="F2"/>
                        </w:rPr>
                      </w:pPr>
                      <w:r w:rsidRPr="00D42C20">
                        <w:rPr>
                          <w:color w:val="0D0D0D" w:themeColor="text1" w:themeTint="F2"/>
                        </w:rPr>
                        <w:t>Mento</w:t>
                      </w:r>
                      <w:r>
                        <w:rPr>
                          <w:color w:val="0D0D0D" w:themeColor="text1" w:themeTint="F2"/>
                        </w:rPr>
                        <w:t>rs</w:t>
                      </w:r>
                    </w:p>
                  </w:txbxContent>
                </v:textbox>
              </v:shape>
            </w:pict>
          </mc:Fallback>
        </mc:AlternateContent>
      </w:r>
    </w:p>
    <w:p w14:paraId="3ACA3904" w14:textId="75CA3D30" w:rsidR="001C1466" w:rsidRDefault="001C1466" w:rsidP="001C1466">
      <w:pPr>
        <w:rPr>
          <w:b/>
          <w:bCs/>
          <w:u w:val="single"/>
        </w:rPr>
      </w:pPr>
    </w:p>
    <w:p w14:paraId="685EC8A2" w14:textId="6EA581C5" w:rsidR="001C1466" w:rsidRDefault="00693EE0" w:rsidP="001C1466">
      <w:pPr>
        <w:rPr>
          <w:b/>
          <w:bCs/>
          <w:u w:val="single"/>
        </w:rPr>
      </w:pPr>
      <w:r>
        <w:rPr>
          <w:b/>
          <w:bCs/>
          <w:noProof/>
          <w:u w:val="single"/>
        </w:rPr>
        <mc:AlternateContent>
          <mc:Choice Requires="wps">
            <w:drawing>
              <wp:anchor distT="0" distB="0" distL="114300" distR="114300" simplePos="0" relativeHeight="251709440" behindDoc="0" locked="0" layoutInCell="1" allowOverlap="1" wp14:anchorId="0B1FD961" wp14:editId="5DAE5CD4">
                <wp:simplePos x="0" y="0"/>
                <wp:positionH relativeFrom="column">
                  <wp:posOffset>4991100</wp:posOffset>
                </wp:positionH>
                <wp:positionV relativeFrom="paragraph">
                  <wp:posOffset>7619</wp:posOffset>
                </wp:positionV>
                <wp:extent cx="609600" cy="381000"/>
                <wp:effectExtent l="0" t="0" r="19050" b="19050"/>
                <wp:wrapNone/>
                <wp:docPr id="224863357" name="Straight Connector 9"/>
                <wp:cNvGraphicFramePr/>
                <a:graphic xmlns:a="http://schemas.openxmlformats.org/drawingml/2006/main">
                  <a:graphicData uri="http://schemas.microsoft.com/office/word/2010/wordprocessingShape">
                    <wps:wsp>
                      <wps:cNvCnPr/>
                      <wps:spPr>
                        <a:xfrm flipV="1">
                          <a:off x="0" y="0"/>
                          <a:ext cx="609600" cy="381000"/>
                        </a:xfrm>
                        <a:prstGeom prst="line">
                          <a:avLst/>
                        </a:prstGeom>
                        <a:ln>
                          <a:solidFill>
                            <a:srgbClr val="00B050"/>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06FB5CD" id="Straight Connector 9" o:spid="_x0000_s1026" style="position:absolute;flip:y;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3pt,.6pt" to="441pt,3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" strokecolor="#00b050" strokeweight="1.5pt">
                <v:stroke joinstyle="miter"/>
              </v:line>
            </w:pict>
          </mc:Fallback>
        </mc:AlternateContent>
      </w:r>
      <w:r w:rsidR="00E459CC">
        <w:rPr>
          <w:b/>
          <w:bCs/>
          <w:noProof/>
          <w:u w:val="single"/>
        </w:rPr>
        <mc:AlternateContent>
          <mc:Choice Requires="wps">
            <w:drawing>
              <wp:anchor distT="0" distB="0" distL="114300" distR="114300" simplePos="0" relativeHeight="251719680" behindDoc="0" locked="0" layoutInCell="1" allowOverlap="1" wp14:anchorId="7E17745E" wp14:editId="0598F573">
                <wp:simplePos x="0" y="0"/>
                <wp:positionH relativeFrom="margin">
                  <wp:align>left</wp:align>
                </wp:positionH>
                <wp:positionV relativeFrom="paragraph">
                  <wp:posOffset>7620</wp:posOffset>
                </wp:positionV>
                <wp:extent cx="257175" cy="304800"/>
                <wp:effectExtent l="0" t="0" r="28575" b="19050"/>
                <wp:wrapNone/>
                <wp:docPr id="1173137136" name="Straight Connector 9"/>
                <wp:cNvGraphicFramePr/>
                <a:graphic xmlns:a="http://schemas.openxmlformats.org/drawingml/2006/main">
                  <a:graphicData uri="http://schemas.microsoft.com/office/word/2010/wordprocessingShape">
                    <wps:wsp>
                      <wps:cNvCnPr/>
                      <wps:spPr>
                        <a:xfrm flipH="1" flipV="1">
                          <a:off x="0" y="0"/>
                          <a:ext cx="257175" cy="304800"/>
                        </a:xfrm>
                        <a:prstGeom prst="line">
                          <a:avLst/>
                        </a:prstGeom>
                        <a:ln>
                          <a:solidFill>
                            <a:schemeClr val="accent5">
                              <a:lumMod val="75000"/>
                            </a:schemeClr>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CFD284" id="Straight Connector 9" o:spid="_x0000_s1026" style="position:absolute;flip:x y;z-index:2517196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6pt" to="20.25pt,2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" strokecolor="#77206d [2408]" strokeweight="1.5pt">
                <v:stroke joinstyle="miter"/>
                <w10:wrap anchorx="margin"/>
              </v:line>
            </w:pict>
          </mc:Fallback>
        </mc:AlternateContent>
      </w:r>
      <w:r w:rsidR="00600499">
        <w:rPr>
          <w:b/>
          <w:bCs/>
          <w:noProof/>
          <w:u w:val="single"/>
        </w:rPr>
        <mc:AlternateContent>
          <mc:Choice Requires="wps">
            <w:drawing>
              <wp:anchor distT="0" distB="0" distL="114300" distR="114300" simplePos="0" relativeHeight="251713536" behindDoc="0" locked="0" layoutInCell="1" allowOverlap="1" wp14:anchorId="69DDACC4" wp14:editId="5E704B17">
                <wp:simplePos x="0" y="0"/>
                <wp:positionH relativeFrom="column">
                  <wp:posOffset>3962400</wp:posOffset>
                </wp:positionH>
                <wp:positionV relativeFrom="paragraph">
                  <wp:posOffset>169545</wp:posOffset>
                </wp:positionV>
                <wp:extent cx="133350" cy="247650"/>
                <wp:effectExtent l="0" t="0" r="19050" b="19050"/>
                <wp:wrapNone/>
                <wp:docPr id="613517462" name="Straight Connector 9"/>
                <wp:cNvGraphicFramePr/>
                <a:graphic xmlns:a="http://schemas.openxmlformats.org/drawingml/2006/main">
                  <a:graphicData uri="http://schemas.microsoft.com/office/word/2010/wordprocessingShape">
                    <wps:wsp>
                      <wps:cNvCnPr/>
                      <wps:spPr>
                        <a:xfrm flipH="1" flipV="1">
                          <a:off x="0" y="0"/>
                          <a:ext cx="133350" cy="247650"/>
                        </a:xfrm>
                        <a:prstGeom prst="line">
                          <a:avLst/>
                        </a:prstGeom>
                        <a:ln>
                          <a:solidFill>
                            <a:srgbClr val="00B050"/>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D626AAC" id="Straight Connector 9" o:spid="_x0000_s1026" style="position:absolute;flip:x y;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2pt,13.35pt" to="322.5pt,3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" strokecolor="#00b050" strokeweight="1.5pt">
                <v:stroke joinstyle="miter"/>
              </v:line>
            </w:pict>
          </mc:Fallback>
        </mc:AlternateContent>
      </w:r>
      <w:r w:rsidR="00233A94">
        <w:rPr>
          <w:b/>
          <w:bCs/>
          <w:noProof/>
          <w:u w:val="single"/>
        </w:rPr>
        <mc:AlternateContent>
          <mc:Choice Requires="wps">
            <w:drawing>
              <wp:anchor distT="0" distB="0" distL="114300" distR="114300" simplePos="0" relativeHeight="251664384" behindDoc="0" locked="0" layoutInCell="1" allowOverlap="1" wp14:anchorId="5A4939FB" wp14:editId="0D3356A4">
                <wp:simplePos x="0" y="0"/>
                <wp:positionH relativeFrom="column">
                  <wp:posOffset>95250</wp:posOffset>
                </wp:positionH>
                <wp:positionV relativeFrom="paragraph">
                  <wp:posOffset>302895</wp:posOffset>
                </wp:positionV>
                <wp:extent cx="885825" cy="333375"/>
                <wp:effectExtent l="0" t="0" r="28575" b="28575"/>
                <wp:wrapNone/>
                <wp:docPr id="770040519" name="Rectangle: Rounded Corners 2"/>
                <wp:cNvGraphicFramePr/>
                <a:graphic xmlns:a="http://schemas.openxmlformats.org/drawingml/2006/main">
                  <a:graphicData uri="http://schemas.microsoft.com/office/word/2010/wordprocessingShape">
                    <wps:wsp>
                      <wps:cNvSpPr/>
                      <wps:spPr>
                        <a:xfrm>
                          <a:off x="0" y="0"/>
                          <a:ext cx="885825" cy="333375"/>
                        </a:xfrm>
                        <a:prstGeom prst="roundRect">
                          <a:avLst/>
                        </a:prstGeom>
                        <a:solidFill>
                          <a:schemeClr val="accent5">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76A0097" w14:textId="711AC710" w:rsidR="00843261" w:rsidRPr="00843261" w:rsidRDefault="00843261" w:rsidP="00843261">
                            <w:pPr>
                              <w:jc w:val="center"/>
                              <w:rPr>
                                <w:color w:val="0D0D0D" w:themeColor="text1" w:themeTint="F2"/>
                              </w:rPr>
                            </w:pPr>
                            <w:r w:rsidRPr="00843261">
                              <w:rPr>
                                <w:color w:val="0D0D0D" w:themeColor="text1" w:themeTint="F2"/>
                              </w:rPr>
                              <w:t>support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A4939FB" id="Rectangle: Rounded Corners 2" o:spid="_x0000_s1032" style="position:absolute;margin-left:7.5pt;margin-top:23.85pt;width:69.75pt;height:26.25pt;z-index:25166438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" fillcolor="#d86dcb [1944]" strokecolor="#030e13 [484]" strokeweight="1.5pt">
                <v:stroke joinstyle="miter"/>
                <v:textbox>
                  <w:txbxContent>
                    <w:p w14:paraId="276A0097" w14:textId="711AC710" w:rsidR="00843261" w:rsidRPr="00843261" w:rsidRDefault="00843261" w:rsidP="00843261">
                      <w:pPr>
                        <w:jc w:val="center"/>
                        <w:rPr>
                          <w:color w:val="0D0D0D" w:themeColor="text1" w:themeTint="F2"/>
                        </w:rPr>
                      </w:pPr>
                      <w:r w:rsidRPr="00843261">
                        <w:rPr>
                          <w:color w:val="0D0D0D" w:themeColor="text1" w:themeTint="F2"/>
                        </w:rPr>
                        <w:t>support</w:t>
                      </w:r>
                    </w:p>
                  </w:txbxContent>
                </v:textbox>
              </v:roundrect>
            </w:pict>
          </mc:Fallback>
        </mc:AlternateContent>
      </w:r>
    </w:p>
    <w:p w14:paraId="22879129" w14:textId="0A99CA30" w:rsidR="001C1466" w:rsidRDefault="00233A94" w:rsidP="001C1466">
      <w:pPr>
        <w:rPr>
          <w:b/>
          <w:bCs/>
          <w:u w:val="single"/>
        </w:rPr>
      </w:pPr>
      <w:r>
        <w:rPr>
          <w:b/>
          <w:bCs/>
          <w:noProof/>
          <w:u w:val="single"/>
        </w:rPr>
        <mc:AlternateContent>
          <mc:Choice Requires="wps">
            <w:drawing>
              <wp:anchor distT="0" distB="0" distL="114300" distR="114300" simplePos="0" relativeHeight="251662336" behindDoc="0" locked="0" layoutInCell="1" allowOverlap="1" wp14:anchorId="0DF144A6" wp14:editId="0C0AE770">
                <wp:simplePos x="0" y="0"/>
                <wp:positionH relativeFrom="margin">
                  <wp:posOffset>4057650</wp:posOffset>
                </wp:positionH>
                <wp:positionV relativeFrom="paragraph">
                  <wp:posOffset>71755</wp:posOffset>
                </wp:positionV>
                <wp:extent cx="1019175" cy="333375"/>
                <wp:effectExtent l="0" t="0" r="28575" b="28575"/>
                <wp:wrapNone/>
                <wp:docPr id="1497736513" name="Rectangle: Rounded Corners 2"/>
                <wp:cNvGraphicFramePr/>
                <a:graphic xmlns:a="http://schemas.openxmlformats.org/drawingml/2006/main">
                  <a:graphicData uri="http://schemas.microsoft.com/office/word/2010/wordprocessingShape">
                    <wps:wsp>
                      <wps:cNvSpPr/>
                      <wps:spPr>
                        <a:xfrm>
                          <a:off x="0" y="0"/>
                          <a:ext cx="1019175" cy="333375"/>
                        </a:xfrm>
                        <a:prstGeom prst="roundRect">
                          <a:avLst/>
                        </a:prstGeom>
                        <a:solidFill>
                          <a:schemeClr val="accent6">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9FDEBA3" w14:textId="3D0B1D6B" w:rsidR="00843261" w:rsidRDefault="00843261" w:rsidP="00843261">
                            <w:pPr>
                              <w:jc w:val="center"/>
                            </w:pPr>
                            <w:r w:rsidRPr="00843261">
                              <w:rPr>
                                <w:color w:val="0D0D0D" w:themeColor="text1" w:themeTint="F2"/>
                              </w:rPr>
                              <w:t>commun</w:t>
                            </w:r>
                            <w:r>
                              <w:rPr>
                                <w:color w:val="0D0D0D" w:themeColor="text1" w:themeTint="F2"/>
                              </w:rPr>
                              <w:t>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0DF144A6" id="_x0000_s1033" style="position:absolute;margin-left:319.5pt;margin-top:5.65pt;width:80.25pt;height:26.25pt;z-index:25166233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" fillcolor="#8dd873 [1945]" strokecolor="#030e13 [484]" strokeweight="1.5pt">
                <v:stroke joinstyle="miter"/>
                <v:textbox>
                  <w:txbxContent>
                    <w:p w14:paraId="29FDEBA3" w14:textId="3D0B1D6B" w:rsidR="00843261" w:rsidRDefault="00843261" w:rsidP="00843261">
                      <w:pPr>
                        <w:jc w:val="center"/>
                      </w:pPr>
                      <w:r w:rsidRPr="00843261">
                        <w:rPr>
                          <w:color w:val="0D0D0D" w:themeColor="text1" w:themeTint="F2"/>
                        </w:rPr>
                        <w:t>commun</w:t>
                      </w:r>
                      <w:r>
                        <w:rPr>
                          <w:color w:val="0D0D0D" w:themeColor="text1" w:themeTint="F2"/>
                        </w:rPr>
                        <w:t>ity</w:t>
                      </w:r>
                    </w:p>
                  </w:txbxContent>
                </v:textbox>
                <w10:wrap anchorx="margin"/>
              </v:roundrect>
            </w:pict>
          </mc:Fallback>
        </mc:AlternateContent>
      </w:r>
    </w:p>
    <w:p w14:paraId="1F16D876" w14:textId="1532968D" w:rsidR="001C1466" w:rsidRDefault="00693EE0" w:rsidP="001C1466">
      <w:pPr>
        <w:rPr>
          <w:b/>
          <w:bCs/>
          <w:u w:val="single"/>
        </w:rPr>
      </w:pPr>
      <w:r>
        <w:rPr>
          <w:b/>
          <w:bCs/>
          <w:noProof/>
          <w:u w:val="single"/>
        </w:rPr>
        <mc:AlternateContent>
          <mc:Choice Requires="wps">
            <w:drawing>
              <wp:anchor distT="0" distB="0" distL="114300" distR="114300" simplePos="0" relativeHeight="251707392" behindDoc="0" locked="0" layoutInCell="1" allowOverlap="1" wp14:anchorId="4EEB91E1" wp14:editId="603A5481">
                <wp:simplePos x="0" y="0"/>
                <wp:positionH relativeFrom="column">
                  <wp:posOffset>4819650</wp:posOffset>
                </wp:positionH>
                <wp:positionV relativeFrom="paragraph">
                  <wp:posOffset>87629</wp:posOffset>
                </wp:positionV>
                <wp:extent cx="438150" cy="295275"/>
                <wp:effectExtent l="0" t="0" r="19050" b="28575"/>
                <wp:wrapNone/>
                <wp:docPr id="2027363919" name="Straight Connector 9"/>
                <wp:cNvGraphicFramePr/>
                <a:graphic xmlns:a="http://schemas.openxmlformats.org/drawingml/2006/main">
                  <a:graphicData uri="http://schemas.microsoft.com/office/word/2010/wordprocessingShape">
                    <wps:wsp>
                      <wps:cNvCnPr/>
                      <wps:spPr>
                        <a:xfrm>
                          <a:off x="0" y="0"/>
                          <a:ext cx="438150" cy="295275"/>
                        </a:xfrm>
                        <a:prstGeom prst="line">
                          <a:avLst/>
                        </a:prstGeom>
                        <a:ln>
                          <a:solidFill>
                            <a:srgbClr val="00B050"/>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61A8B9" id="Straight Connector 9" o:spid="_x0000_s1026" style="position:absolute;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9.5pt,6.9pt" to="414pt,3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" strokecolor="#00b050" strokeweight="1.5pt">
                <v:stroke joinstyle="miter"/>
              </v:line>
            </w:pict>
          </mc:Fallback>
        </mc:AlternateContent>
      </w:r>
      <w:r>
        <w:rPr>
          <w:b/>
          <w:bCs/>
          <w:noProof/>
          <w:u w:val="single"/>
        </w:rPr>
        <mc:AlternateContent>
          <mc:Choice Requires="wps">
            <w:drawing>
              <wp:anchor distT="0" distB="0" distL="114300" distR="114300" simplePos="0" relativeHeight="251682816" behindDoc="0" locked="0" layoutInCell="1" allowOverlap="1" wp14:anchorId="216176F0" wp14:editId="46EF3CF5">
                <wp:simplePos x="0" y="0"/>
                <wp:positionH relativeFrom="column">
                  <wp:posOffset>5276850</wp:posOffset>
                </wp:positionH>
                <wp:positionV relativeFrom="paragraph">
                  <wp:posOffset>78105</wp:posOffset>
                </wp:positionV>
                <wp:extent cx="1200150" cy="600075"/>
                <wp:effectExtent l="0" t="0" r="19050" b="28575"/>
                <wp:wrapNone/>
                <wp:docPr id="43240482" name="Rectangle: Diagonal Corners Rounded 10"/>
                <wp:cNvGraphicFramePr/>
                <a:graphic xmlns:a="http://schemas.openxmlformats.org/drawingml/2006/main">
                  <a:graphicData uri="http://schemas.microsoft.com/office/word/2010/wordprocessingShape">
                    <wps:wsp>
                      <wps:cNvSpPr/>
                      <wps:spPr>
                        <a:xfrm>
                          <a:off x="0" y="0"/>
                          <a:ext cx="1200150" cy="600075"/>
                        </a:xfrm>
                        <a:prstGeom prst="round2DiagRect">
                          <a:avLst/>
                        </a:prstGeom>
                        <a:solidFill>
                          <a:schemeClr val="accent6">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3519475" w14:textId="7724AE77" w:rsidR="007D2A7F" w:rsidRPr="007D2A7F" w:rsidRDefault="007D2A7F" w:rsidP="007D2A7F">
                            <w:pPr>
                              <w:jc w:val="center"/>
                              <w:rPr>
                                <w:color w:val="0D0D0D" w:themeColor="text1" w:themeTint="F2"/>
                              </w:rPr>
                            </w:pPr>
                            <w:r w:rsidRPr="007D2A7F">
                              <w:rPr>
                                <w:color w:val="0D0D0D" w:themeColor="text1" w:themeTint="F2"/>
                              </w:rPr>
                              <w:t xml:space="preserve">After school clubs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6176F0" id="_x0000_s1034" style="position:absolute;margin-left:415.5pt;margin-top:6.15pt;width:94.5pt;height:47.2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200150,60007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" adj="-11796480,,5400" path="m100015,l1200150,r,l1200150,500060v,55237,-44778,100015,-100015,100015l,600075r,l,100015c,44778,44778,,100015,xe" fillcolor="#8dd873 [1945]" strokecolor="#030e13 [484]" strokeweight="1.5pt">
                <v:stroke joinstyle="miter"/>
                <v:formulas/>
                <v:path arrowok="t" o:connecttype="custom" o:connectlocs="100015,0;1200150,0;1200150,0;1200150,500060;1100135,600075;0,600075;0,600075;0,100015;100015,0" o:connectangles="0,0,0,0,0,0,0,0,0" textboxrect="0,0,1200150,600075"/>
                <v:textbox>
                  <w:txbxContent>
                    <w:p w14:paraId="23519475" w14:textId="7724AE77" w:rsidR="007D2A7F" w:rsidRPr="007D2A7F" w:rsidRDefault="007D2A7F" w:rsidP="007D2A7F">
                      <w:pPr>
                        <w:jc w:val="center"/>
                        <w:rPr>
                          <w:color w:val="0D0D0D" w:themeColor="text1" w:themeTint="F2"/>
                        </w:rPr>
                      </w:pPr>
                      <w:r w:rsidRPr="007D2A7F">
                        <w:rPr>
                          <w:color w:val="0D0D0D" w:themeColor="text1" w:themeTint="F2"/>
                        </w:rPr>
                        <w:t xml:space="preserve">After school clubs </w:t>
                      </w:r>
                    </w:p>
                  </w:txbxContent>
                </v:textbox>
              </v:shape>
            </w:pict>
          </mc:Fallback>
        </mc:AlternateContent>
      </w:r>
      <w:r w:rsidR="002130A5">
        <w:rPr>
          <w:b/>
          <w:bCs/>
          <w:noProof/>
          <w:u w:val="single"/>
        </w:rPr>
        <mc:AlternateContent>
          <mc:Choice Requires="wps">
            <w:drawing>
              <wp:anchor distT="0" distB="0" distL="114300" distR="114300" simplePos="0" relativeHeight="251673600" behindDoc="0" locked="0" layoutInCell="1" allowOverlap="1" wp14:anchorId="268C8937" wp14:editId="60487DA8">
                <wp:simplePos x="0" y="0"/>
                <wp:positionH relativeFrom="column">
                  <wp:posOffset>3676650</wp:posOffset>
                </wp:positionH>
                <wp:positionV relativeFrom="paragraph">
                  <wp:posOffset>87629</wp:posOffset>
                </wp:positionV>
                <wp:extent cx="476250" cy="390525"/>
                <wp:effectExtent l="19050" t="19050" r="19050" b="28575"/>
                <wp:wrapNone/>
                <wp:docPr id="1014992797" name="Straight Connector 9"/>
                <wp:cNvGraphicFramePr/>
                <a:graphic xmlns:a="http://schemas.openxmlformats.org/drawingml/2006/main">
                  <a:graphicData uri="http://schemas.microsoft.com/office/word/2010/wordprocessingShape">
                    <wps:wsp>
                      <wps:cNvCnPr/>
                      <wps:spPr>
                        <a:xfrm flipV="1">
                          <a:off x="0" y="0"/>
                          <a:ext cx="476250" cy="390525"/>
                        </a:xfrm>
                        <a:prstGeom prst="line">
                          <a:avLst/>
                        </a:prstGeom>
                        <a:ln w="28575">
                          <a:solidFill>
                            <a:srgbClr val="00B050"/>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B99B36" id="Straight Connector 9" o:spid="_x0000_s1026" style="position:absolute;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9.5pt,6.9pt" to="327pt,3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" strokecolor="#00b050" strokeweight="2.25pt">
                <v:stroke joinstyle="miter"/>
              </v:line>
            </w:pict>
          </mc:Fallback>
        </mc:AlternateContent>
      </w:r>
      <w:r w:rsidR="002130A5">
        <w:rPr>
          <w:b/>
          <w:bCs/>
          <w:noProof/>
          <w:u w:val="single"/>
        </w:rPr>
        <mc:AlternateContent>
          <mc:Choice Requires="wps">
            <w:drawing>
              <wp:anchor distT="0" distB="0" distL="114300" distR="114300" simplePos="0" relativeHeight="251667456" behindDoc="0" locked="0" layoutInCell="1" allowOverlap="1" wp14:anchorId="408797B7" wp14:editId="118D4037">
                <wp:simplePos x="0" y="0"/>
                <wp:positionH relativeFrom="column">
                  <wp:posOffset>952500</wp:posOffset>
                </wp:positionH>
                <wp:positionV relativeFrom="paragraph">
                  <wp:posOffset>11430</wp:posOffset>
                </wp:positionV>
                <wp:extent cx="371475" cy="371475"/>
                <wp:effectExtent l="19050" t="19050" r="28575" b="28575"/>
                <wp:wrapNone/>
                <wp:docPr id="2080114276" name="Straight Connector 9"/>
                <wp:cNvGraphicFramePr/>
                <a:graphic xmlns:a="http://schemas.openxmlformats.org/drawingml/2006/main">
                  <a:graphicData uri="http://schemas.microsoft.com/office/word/2010/wordprocessingShape">
                    <wps:wsp>
                      <wps:cNvCnPr/>
                      <wps:spPr>
                        <a:xfrm flipH="1" flipV="1">
                          <a:off x="0" y="0"/>
                          <a:ext cx="371475" cy="371475"/>
                        </a:xfrm>
                        <a:prstGeom prst="line">
                          <a:avLst/>
                        </a:prstGeom>
                        <a:ln w="28575">
                          <a:solidFill>
                            <a:schemeClr val="accent5">
                              <a:lumMod val="75000"/>
                            </a:schemeClr>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31CFA455" id="Straight Connector 9" o:spid="_x0000_s1026" style="position:absolute;flip:x y;z-index:251667456;visibility:visible;mso-wrap-style:square;mso-wrap-distance-left:9pt;mso-wrap-distance-top:0;mso-wrap-distance-right:9pt;mso-wrap-distance-bottom:0;mso-position-horizontal:absolute;mso-position-horizontal-relative:text;mso-position-vertical:absolute;mso-position-vertical-relative:text" from="75pt,.9pt" to="104.25pt,3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" strokecolor="#77206d [2408]" strokeweight="2.25pt">
                <v:stroke joinstyle="miter"/>
              </v:line>
            </w:pict>
          </mc:Fallback>
        </mc:AlternateContent>
      </w:r>
      <w:r w:rsidR="00233A94">
        <w:rPr>
          <w:b/>
          <w:bCs/>
          <w:noProof/>
          <w:u w:val="single"/>
        </w:rPr>
        <mc:AlternateContent>
          <mc:Choice Requires="wps">
            <w:drawing>
              <wp:anchor distT="0" distB="0" distL="114300" distR="114300" simplePos="0" relativeHeight="251659264" behindDoc="0" locked="0" layoutInCell="1" allowOverlap="1" wp14:anchorId="5B0B89F4" wp14:editId="4E7362CF">
                <wp:simplePos x="0" y="0"/>
                <wp:positionH relativeFrom="margin">
                  <wp:posOffset>1123950</wp:posOffset>
                </wp:positionH>
                <wp:positionV relativeFrom="paragraph">
                  <wp:posOffset>11430</wp:posOffset>
                </wp:positionV>
                <wp:extent cx="2705100" cy="1533525"/>
                <wp:effectExtent l="19050" t="19050" r="19050" b="28575"/>
                <wp:wrapNone/>
                <wp:docPr id="87519063" name="Oval 1"/>
                <wp:cNvGraphicFramePr/>
                <a:graphic xmlns:a="http://schemas.openxmlformats.org/drawingml/2006/main">
                  <a:graphicData uri="http://schemas.microsoft.com/office/word/2010/wordprocessingShape">
                    <wps:wsp>
                      <wps:cNvSpPr/>
                      <wps:spPr>
                        <a:xfrm>
                          <a:off x="0" y="0"/>
                          <a:ext cx="2705100" cy="1533525"/>
                        </a:xfrm>
                        <a:prstGeom prst="ellipse">
                          <a:avLst/>
                        </a:prstGeom>
                        <a:solidFill>
                          <a:schemeClr val="bg1"/>
                        </a:solidFill>
                        <a:ln w="38100">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E6FC80E" w14:textId="3D7F34FF" w:rsidR="00233A94" w:rsidRPr="0059229F" w:rsidRDefault="00233A94" w:rsidP="00233A94">
                            <w:pPr>
                              <w:jc w:val="center"/>
                              <w:rPr>
                                <w:b/>
                                <w:bCs/>
                                <w:color w:val="0D0D0D" w:themeColor="text1" w:themeTint="F2"/>
                              </w:rPr>
                            </w:pPr>
                            <w:r w:rsidRPr="0059229F">
                              <w:rPr>
                                <w:b/>
                                <w:bCs/>
                                <w:color w:val="0D0D0D" w:themeColor="text1" w:themeTint="F2"/>
                              </w:rPr>
                              <w:t>My networking map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5B0B89F4" id="Oval 1" o:spid="_x0000_s1035" style="position:absolute;margin-left:88.5pt;margin-top:.9pt;width:213pt;height:120.75pt;z-index:2516592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" fillcolor="white [3212]" strokecolor="black [3213]" strokeweight="3pt">
                <v:stroke joinstyle="miter"/>
                <v:textbox>
                  <w:txbxContent>
                    <w:p w14:paraId="0E6FC80E" w14:textId="3D7F34FF" w:rsidR="00233A94" w:rsidRPr="0059229F" w:rsidRDefault="00233A94" w:rsidP="00233A94">
                      <w:pPr>
                        <w:jc w:val="center"/>
                        <w:rPr>
                          <w:b/>
                          <w:bCs/>
                          <w:color w:val="0D0D0D" w:themeColor="text1" w:themeTint="F2"/>
                        </w:rPr>
                      </w:pPr>
                      <w:r w:rsidRPr="0059229F">
                        <w:rPr>
                          <w:b/>
                          <w:bCs/>
                          <w:color w:val="0D0D0D" w:themeColor="text1" w:themeTint="F2"/>
                        </w:rPr>
                        <w:t>My networking map</w:t>
                      </w:r>
                    </w:p>
                  </w:txbxContent>
                </v:textbox>
                <w10:wrap anchorx="margin"/>
              </v:oval>
            </w:pict>
          </mc:Fallback>
        </mc:AlternateContent>
      </w:r>
    </w:p>
    <w:p w14:paraId="686758FF" w14:textId="21640578" w:rsidR="001C1466" w:rsidRDefault="00B23B82" w:rsidP="001C1466">
      <w:pPr>
        <w:rPr>
          <w:b/>
          <w:bCs/>
          <w:u w:val="single"/>
        </w:rPr>
      </w:pPr>
      <w:r>
        <w:rPr>
          <w:b/>
          <w:bCs/>
          <w:noProof/>
          <w:u w:val="single"/>
        </w:rPr>
        <mc:AlternateContent>
          <mc:Choice Requires="wps">
            <w:drawing>
              <wp:anchor distT="0" distB="0" distL="114300" distR="114300" simplePos="0" relativeHeight="251697152" behindDoc="0" locked="0" layoutInCell="1" allowOverlap="1" wp14:anchorId="17927E1D" wp14:editId="3B496333">
                <wp:simplePos x="0" y="0"/>
                <wp:positionH relativeFrom="column">
                  <wp:posOffset>-838200</wp:posOffset>
                </wp:positionH>
                <wp:positionV relativeFrom="paragraph">
                  <wp:posOffset>361315</wp:posOffset>
                </wp:positionV>
                <wp:extent cx="1714500" cy="542925"/>
                <wp:effectExtent l="0" t="0" r="19050" b="28575"/>
                <wp:wrapNone/>
                <wp:docPr id="1104604833" name="Rectangle: Diagonal Corners Rounded 10"/>
                <wp:cNvGraphicFramePr/>
                <a:graphic xmlns:a="http://schemas.openxmlformats.org/drawingml/2006/main">
                  <a:graphicData uri="http://schemas.microsoft.com/office/word/2010/wordprocessingShape">
                    <wps:wsp>
                      <wps:cNvSpPr/>
                      <wps:spPr>
                        <a:xfrm>
                          <a:off x="0" y="0"/>
                          <a:ext cx="1714500" cy="542925"/>
                        </a:xfrm>
                        <a:prstGeom prst="round2DiagRect">
                          <a:avLst/>
                        </a:prstGeom>
                        <a:solidFill>
                          <a:schemeClr val="tx2">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26C3B55" w14:textId="6BEADEDD" w:rsidR="00160D68" w:rsidRPr="00160D68" w:rsidRDefault="00160D68" w:rsidP="00160D68">
                            <w:pPr>
                              <w:jc w:val="center"/>
                              <w:rPr>
                                <w:color w:val="0D0D0D" w:themeColor="text1" w:themeTint="F2"/>
                              </w:rPr>
                            </w:pPr>
                            <w:r w:rsidRPr="00160D68">
                              <w:rPr>
                                <w:color w:val="0D0D0D" w:themeColor="text1" w:themeTint="F2"/>
                              </w:rPr>
                              <w:t xml:space="preserve">Support worker/social workers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927E1D" id="_x0000_s1036" style="position:absolute;margin-left:-66pt;margin-top:28.45pt;width:135pt;height:42.7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714500,54292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" adj="-11796480,,5400" path="m90489,l1714500,r,l1714500,452436v,49976,-40513,90489,-90489,90489l,542925r,l,90489c,40513,40513,,90489,xe" fillcolor="#4e95d9 [1631]" strokecolor="#030e13 [484]" strokeweight="1.5pt">
                <v:stroke joinstyle="miter"/>
                <v:formulas/>
                <v:path arrowok="t" o:connecttype="custom" o:connectlocs="90489,0;1714500,0;1714500,0;1714500,452436;1624011,542925;0,542925;0,542925;0,90489;90489,0" o:connectangles="0,0,0,0,0,0,0,0,0" textboxrect="0,0,1714500,542925"/>
                <v:textbox>
                  <w:txbxContent>
                    <w:p w14:paraId="126C3B55" w14:textId="6BEADEDD" w:rsidR="00160D68" w:rsidRPr="00160D68" w:rsidRDefault="00160D68" w:rsidP="00160D68">
                      <w:pPr>
                        <w:jc w:val="center"/>
                        <w:rPr>
                          <w:color w:val="0D0D0D" w:themeColor="text1" w:themeTint="F2"/>
                        </w:rPr>
                      </w:pPr>
                      <w:r w:rsidRPr="00160D68">
                        <w:rPr>
                          <w:color w:val="0D0D0D" w:themeColor="text1" w:themeTint="F2"/>
                        </w:rPr>
                        <w:t xml:space="preserve">Support worker/social workers </w:t>
                      </w:r>
                    </w:p>
                  </w:txbxContent>
                </v:textbox>
              </v:shape>
            </w:pict>
          </mc:Fallback>
        </mc:AlternateContent>
      </w:r>
    </w:p>
    <w:p w14:paraId="0318C918" w14:textId="470F9537" w:rsidR="001C1466" w:rsidRDefault="001C1466" w:rsidP="001C1466">
      <w:pPr>
        <w:rPr>
          <w:b/>
          <w:bCs/>
          <w:u w:val="single"/>
        </w:rPr>
      </w:pPr>
    </w:p>
    <w:p w14:paraId="0B8A8F35" w14:textId="237C0FC1" w:rsidR="001C1466" w:rsidRDefault="00B23B82" w:rsidP="001C1466">
      <w:pPr>
        <w:rPr>
          <w:b/>
          <w:bCs/>
          <w:u w:val="single"/>
        </w:rPr>
      </w:pPr>
      <w:r>
        <w:rPr>
          <w:b/>
          <w:bCs/>
          <w:noProof/>
          <w:u w:val="single"/>
        </w:rPr>
        <mc:AlternateContent>
          <mc:Choice Requires="wps">
            <w:drawing>
              <wp:anchor distT="0" distB="0" distL="114300" distR="114300" simplePos="0" relativeHeight="251729920" behindDoc="0" locked="0" layoutInCell="1" allowOverlap="1" wp14:anchorId="25362DE4" wp14:editId="03DD0DB0">
                <wp:simplePos x="0" y="0"/>
                <wp:positionH relativeFrom="column">
                  <wp:posOffset>161925</wp:posOffset>
                </wp:positionH>
                <wp:positionV relativeFrom="paragraph">
                  <wp:posOffset>250825</wp:posOffset>
                </wp:positionV>
                <wp:extent cx="114300" cy="390525"/>
                <wp:effectExtent l="0" t="0" r="19050" b="28575"/>
                <wp:wrapNone/>
                <wp:docPr id="830146881" name="Straight Connector 9"/>
                <wp:cNvGraphicFramePr/>
                <a:graphic xmlns:a="http://schemas.openxmlformats.org/drawingml/2006/main">
                  <a:graphicData uri="http://schemas.microsoft.com/office/word/2010/wordprocessingShape">
                    <wps:wsp>
                      <wps:cNvCnPr/>
                      <wps:spPr>
                        <a:xfrm flipH="1" flipV="1">
                          <a:off x="0" y="0"/>
                          <a:ext cx="114300" cy="39052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B0CC7F3" id="Straight Connector 9" o:spid="_x0000_s1026" style="position:absolute;flip:x y;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75pt,19.75pt" to="21.75pt,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" strokecolor="#156082 [3204]" strokeweight="1.5pt">
                <v:stroke joinstyle="miter"/>
              </v:line>
            </w:pict>
          </mc:Fallback>
        </mc:AlternateContent>
      </w:r>
      <w:r w:rsidR="00887220">
        <w:rPr>
          <w:b/>
          <w:bCs/>
          <w:noProof/>
          <w:u w:val="single"/>
        </w:rPr>
        <mc:AlternateContent>
          <mc:Choice Requires="wps">
            <w:drawing>
              <wp:anchor distT="0" distB="0" distL="114300" distR="114300" simplePos="0" relativeHeight="251703296" behindDoc="0" locked="0" layoutInCell="1" allowOverlap="1" wp14:anchorId="2892F97A" wp14:editId="52AC133B">
                <wp:simplePos x="0" y="0"/>
                <wp:positionH relativeFrom="page">
                  <wp:posOffset>5902960</wp:posOffset>
                </wp:positionH>
                <wp:positionV relativeFrom="paragraph">
                  <wp:posOffset>12700</wp:posOffset>
                </wp:positionV>
                <wp:extent cx="1609725" cy="600075"/>
                <wp:effectExtent l="0" t="0" r="28575" b="28575"/>
                <wp:wrapNone/>
                <wp:docPr id="114252463" name="Rectangle: Diagonal Corners Rounded 10"/>
                <wp:cNvGraphicFramePr/>
                <a:graphic xmlns:a="http://schemas.openxmlformats.org/drawingml/2006/main">
                  <a:graphicData uri="http://schemas.microsoft.com/office/word/2010/wordprocessingShape">
                    <wps:wsp>
                      <wps:cNvSpPr/>
                      <wps:spPr>
                        <a:xfrm>
                          <a:off x="0" y="0"/>
                          <a:ext cx="1609725" cy="600075"/>
                        </a:xfrm>
                        <a:prstGeom prst="round2DiagRect">
                          <a:avLst/>
                        </a:prstGeom>
                        <a:solidFill>
                          <a:schemeClr val="accent2">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B224966" w14:textId="21A90CAD" w:rsidR="00875489" w:rsidRPr="00875489" w:rsidRDefault="00875489" w:rsidP="00875489">
                            <w:pPr>
                              <w:jc w:val="center"/>
                              <w:rPr>
                                <w:color w:val="0D0D0D" w:themeColor="text1" w:themeTint="F2"/>
                              </w:rPr>
                            </w:pPr>
                            <w:r w:rsidRPr="00875489">
                              <w:rPr>
                                <w:color w:val="0D0D0D" w:themeColor="text1" w:themeTint="F2"/>
                              </w:rPr>
                              <w:t>Col</w:t>
                            </w:r>
                            <w:r w:rsidR="005E2ACC">
                              <w:rPr>
                                <w:color w:val="0D0D0D" w:themeColor="text1" w:themeTint="F2"/>
                              </w:rPr>
                              <w:t>l</w:t>
                            </w:r>
                            <w:r w:rsidRPr="00875489">
                              <w:rPr>
                                <w:color w:val="0D0D0D" w:themeColor="text1" w:themeTint="F2"/>
                              </w:rPr>
                              <w:t>e</w:t>
                            </w:r>
                            <w:r w:rsidR="0082673C">
                              <w:rPr>
                                <w:color w:val="0D0D0D" w:themeColor="text1" w:themeTint="F2"/>
                              </w:rPr>
                              <w:t>a</w:t>
                            </w:r>
                            <w:r w:rsidRPr="00875489">
                              <w:rPr>
                                <w:color w:val="0D0D0D" w:themeColor="text1" w:themeTint="F2"/>
                              </w:rPr>
                              <w:t>g</w:t>
                            </w:r>
                            <w:r w:rsidR="005E2ACC">
                              <w:rPr>
                                <w:color w:val="0D0D0D" w:themeColor="text1" w:themeTint="F2"/>
                              </w:rPr>
                              <w:t>u</w:t>
                            </w:r>
                            <w:r w:rsidRPr="00875489">
                              <w:rPr>
                                <w:color w:val="0D0D0D" w:themeColor="text1" w:themeTint="F2"/>
                              </w:rPr>
                              <w:t xml:space="preserve">es from past jobs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92F97A" id="_x0000_s1037" style="position:absolute;margin-left:464.8pt;margin-top:1pt;width:126.75pt;height:47.25pt;z-index:2517032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1609725,60007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" adj="-11796480,,5400" path="m100015,l1609725,r,l1609725,500060v,55237,-44778,100015,-100015,100015l,600075r,l,100015c,44778,44778,,100015,xe" fillcolor="#f1a983 [1941]" strokecolor="#030e13 [484]" strokeweight="1.5pt">
                <v:stroke joinstyle="miter"/>
                <v:formulas/>
                <v:path arrowok="t" o:connecttype="custom" o:connectlocs="100015,0;1609725,0;1609725,0;1609725,500060;1509710,600075;0,600075;0,600075;0,100015;100015,0" o:connectangles="0,0,0,0,0,0,0,0,0" textboxrect="0,0,1609725,600075"/>
                <v:textbox>
                  <w:txbxContent>
                    <w:p w14:paraId="0B224966" w14:textId="21A90CAD" w:rsidR="00875489" w:rsidRPr="00875489" w:rsidRDefault="00875489" w:rsidP="00875489">
                      <w:pPr>
                        <w:jc w:val="center"/>
                        <w:rPr>
                          <w:color w:val="0D0D0D" w:themeColor="text1" w:themeTint="F2"/>
                        </w:rPr>
                      </w:pPr>
                      <w:r w:rsidRPr="00875489">
                        <w:rPr>
                          <w:color w:val="0D0D0D" w:themeColor="text1" w:themeTint="F2"/>
                        </w:rPr>
                        <w:t>Col</w:t>
                      </w:r>
                      <w:r w:rsidR="005E2ACC">
                        <w:rPr>
                          <w:color w:val="0D0D0D" w:themeColor="text1" w:themeTint="F2"/>
                        </w:rPr>
                        <w:t>l</w:t>
                      </w:r>
                      <w:r w:rsidRPr="00875489">
                        <w:rPr>
                          <w:color w:val="0D0D0D" w:themeColor="text1" w:themeTint="F2"/>
                        </w:rPr>
                        <w:t>e</w:t>
                      </w:r>
                      <w:r w:rsidR="0082673C">
                        <w:rPr>
                          <w:color w:val="0D0D0D" w:themeColor="text1" w:themeTint="F2"/>
                        </w:rPr>
                        <w:t>a</w:t>
                      </w:r>
                      <w:r w:rsidRPr="00875489">
                        <w:rPr>
                          <w:color w:val="0D0D0D" w:themeColor="text1" w:themeTint="F2"/>
                        </w:rPr>
                        <w:t>g</w:t>
                      </w:r>
                      <w:r w:rsidR="005E2ACC">
                        <w:rPr>
                          <w:color w:val="0D0D0D" w:themeColor="text1" w:themeTint="F2"/>
                        </w:rPr>
                        <w:t>u</w:t>
                      </w:r>
                      <w:r w:rsidRPr="00875489">
                        <w:rPr>
                          <w:color w:val="0D0D0D" w:themeColor="text1" w:themeTint="F2"/>
                        </w:rPr>
                        <w:t xml:space="preserve">es from past jobs </w:t>
                      </w:r>
                    </w:p>
                  </w:txbxContent>
                </v:textbox>
                <w10:wrap anchorx="page"/>
              </v:shape>
            </w:pict>
          </mc:Fallback>
        </mc:AlternateContent>
      </w:r>
    </w:p>
    <w:p w14:paraId="0D74DD16" w14:textId="01B180EE" w:rsidR="001C1466" w:rsidRDefault="00B23B82" w:rsidP="001C1466">
      <w:pPr>
        <w:rPr>
          <w:b/>
          <w:bCs/>
          <w:u w:val="single"/>
        </w:rPr>
      </w:pPr>
      <w:r>
        <w:rPr>
          <w:b/>
          <w:bCs/>
          <w:noProof/>
          <w:u w:val="single"/>
        </w:rPr>
        <mc:AlternateContent>
          <mc:Choice Requires="wps">
            <w:drawing>
              <wp:anchor distT="0" distB="0" distL="114300" distR="114300" simplePos="0" relativeHeight="251669504" behindDoc="0" locked="0" layoutInCell="1" allowOverlap="1" wp14:anchorId="3C1FA6A0" wp14:editId="0B31D7F4">
                <wp:simplePos x="0" y="0"/>
                <wp:positionH relativeFrom="column">
                  <wp:posOffset>942976</wp:posOffset>
                </wp:positionH>
                <wp:positionV relativeFrom="paragraph">
                  <wp:posOffset>10159</wp:posOffset>
                </wp:positionV>
                <wp:extent cx="495300" cy="295275"/>
                <wp:effectExtent l="19050" t="19050" r="19050" b="28575"/>
                <wp:wrapNone/>
                <wp:docPr id="1348118888" name="Straight Connector 9"/>
                <wp:cNvGraphicFramePr/>
                <a:graphic xmlns:a="http://schemas.openxmlformats.org/drawingml/2006/main">
                  <a:graphicData uri="http://schemas.microsoft.com/office/word/2010/wordprocessingShape">
                    <wps:wsp>
                      <wps:cNvCnPr/>
                      <wps:spPr>
                        <a:xfrm flipV="1">
                          <a:off x="0" y="0"/>
                          <a:ext cx="495300" cy="295275"/>
                        </a:xfrm>
                        <a:prstGeom prst="line">
                          <a:avLst/>
                        </a:prstGeom>
                        <a:ln w="28575"/>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5B547D0" id="Straight Connector 9" o:spid="_x0000_s1026" style="position:absolute;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4.25pt,.8pt" to="113.25pt,2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" strokecolor="#156082 [3204]" strokeweight="2.25pt">
                <v:stroke joinstyle="miter"/>
              </v:line>
            </w:pict>
          </mc:Fallback>
        </mc:AlternateContent>
      </w:r>
      <w:r w:rsidR="00887220">
        <w:rPr>
          <w:b/>
          <w:bCs/>
          <w:noProof/>
          <w:u w:val="single"/>
        </w:rPr>
        <mc:AlternateContent>
          <mc:Choice Requires="wps">
            <w:drawing>
              <wp:anchor distT="0" distB="0" distL="114300" distR="114300" simplePos="0" relativeHeight="251725824" behindDoc="0" locked="0" layoutInCell="1" allowOverlap="1" wp14:anchorId="110884CF" wp14:editId="3DC65751">
                <wp:simplePos x="0" y="0"/>
                <wp:positionH relativeFrom="column">
                  <wp:posOffset>4533900</wp:posOffset>
                </wp:positionH>
                <wp:positionV relativeFrom="paragraph">
                  <wp:posOffset>10160</wp:posOffset>
                </wp:positionV>
                <wp:extent cx="457200" cy="371475"/>
                <wp:effectExtent l="0" t="0" r="19050" b="28575"/>
                <wp:wrapNone/>
                <wp:docPr id="1408267049" name="Straight Connector 9"/>
                <wp:cNvGraphicFramePr/>
                <a:graphic xmlns:a="http://schemas.openxmlformats.org/drawingml/2006/main">
                  <a:graphicData uri="http://schemas.microsoft.com/office/word/2010/wordprocessingShape">
                    <wps:wsp>
                      <wps:cNvCnPr/>
                      <wps:spPr>
                        <a:xfrm flipH="1">
                          <a:off x="0" y="0"/>
                          <a:ext cx="457200" cy="371475"/>
                        </a:xfrm>
                        <a:prstGeom prst="line">
                          <a:avLst/>
                        </a:prstGeom>
                        <a:ln>
                          <a:solidFill>
                            <a:srgbClr val="EE0000"/>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8DC896F" id="Straight Connector 9" o:spid="_x0000_s1026" style="position:absolute;flip:x;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7pt,.8pt" to="393pt,3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" strokecolor="#e00" strokeweight="1.5pt">
                <v:stroke joinstyle="miter"/>
              </v:line>
            </w:pict>
          </mc:Fallback>
        </mc:AlternateContent>
      </w:r>
      <w:r w:rsidR="00F90A3B">
        <w:rPr>
          <w:b/>
          <w:bCs/>
          <w:noProof/>
          <w:u w:val="single"/>
        </w:rPr>
        <mc:AlternateContent>
          <mc:Choice Requires="wps">
            <w:drawing>
              <wp:anchor distT="0" distB="0" distL="114300" distR="114300" simplePos="0" relativeHeight="251671552" behindDoc="0" locked="0" layoutInCell="1" allowOverlap="1" wp14:anchorId="093355AB" wp14:editId="234857E0">
                <wp:simplePos x="0" y="0"/>
                <wp:positionH relativeFrom="column">
                  <wp:posOffset>3457575</wp:posOffset>
                </wp:positionH>
                <wp:positionV relativeFrom="paragraph">
                  <wp:posOffset>10160</wp:posOffset>
                </wp:positionV>
                <wp:extent cx="371475" cy="371475"/>
                <wp:effectExtent l="19050" t="19050" r="28575" b="28575"/>
                <wp:wrapNone/>
                <wp:docPr id="1779212100" name="Straight Connector 9"/>
                <wp:cNvGraphicFramePr/>
                <a:graphic xmlns:a="http://schemas.openxmlformats.org/drawingml/2006/main">
                  <a:graphicData uri="http://schemas.microsoft.com/office/word/2010/wordprocessingShape">
                    <wps:wsp>
                      <wps:cNvCnPr/>
                      <wps:spPr>
                        <a:xfrm flipH="1" flipV="1">
                          <a:off x="0" y="0"/>
                          <a:ext cx="371475" cy="371475"/>
                        </a:xfrm>
                        <a:prstGeom prst="line">
                          <a:avLst/>
                        </a:prstGeom>
                        <a:ln w="28575">
                          <a:solidFill>
                            <a:srgbClr val="EE0000"/>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45DC165F" id="Straight Connector 9" o:spid="_x0000_s1026" style="position:absolute;flip:x y;z-index:251671552;visibility:visible;mso-wrap-style:square;mso-wrap-distance-left:9pt;mso-wrap-distance-top:0;mso-wrap-distance-right:9pt;mso-wrap-distance-bottom:0;mso-position-horizontal:absolute;mso-position-horizontal-relative:text;mso-position-vertical:absolute;mso-position-vertical-relative:text" from="272.25pt,.8pt" to="301.5pt,3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" strokecolor="#e00" strokeweight="2.25pt">
                <v:stroke joinstyle="miter"/>
              </v:line>
            </w:pict>
          </mc:Fallback>
        </mc:AlternateContent>
      </w:r>
    </w:p>
    <w:p w14:paraId="08E9E9D5" w14:textId="47913B13" w:rsidR="001C1466" w:rsidRDefault="00B23B82" w:rsidP="001C1466">
      <w:pPr>
        <w:rPr>
          <w:b/>
          <w:bCs/>
          <w:u w:val="single"/>
        </w:rPr>
      </w:pPr>
      <w:r>
        <w:rPr>
          <w:b/>
          <w:bCs/>
          <w:noProof/>
          <w:u w:val="single"/>
        </w:rPr>
        <mc:AlternateContent>
          <mc:Choice Requires="wps">
            <w:drawing>
              <wp:anchor distT="0" distB="0" distL="114300" distR="114300" simplePos="0" relativeHeight="251731968" behindDoc="0" locked="0" layoutInCell="1" allowOverlap="1" wp14:anchorId="23FE3656" wp14:editId="792C8F88">
                <wp:simplePos x="0" y="0"/>
                <wp:positionH relativeFrom="column">
                  <wp:posOffset>933450</wp:posOffset>
                </wp:positionH>
                <wp:positionV relativeFrom="paragraph">
                  <wp:posOffset>302896</wp:posOffset>
                </wp:positionV>
                <wp:extent cx="152400" cy="209550"/>
                <wp:effectExtent l="0" t="0" r="19050" b="19050"/>
                <wp:wrapNone/>
                <wp:docPr id="469008470" name="Straight Connector 9"/>
                <wp:cNvGraphicFramePr/>
                <a:graphic xmlns:a="http://schemas.openxmlformats.org/drawingml/2006/main">
                  <a:graphicData uri="http://schemas.microsoft.com/office/word/2010/wordprocessingShape">
                    <wps:wsp>
                      <wps:cNvCnPr/>
                      <wps:spPr>
                        <a:xfrm>
                          <a:off x="0" y="0"/>
                          <a:ext cx="152400" cy="2095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CEEB381" id="Straight Connector 9" o:spid="_x0000_s1026" style="position:absolute;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3.5pt,23.85pt" to="85.5pt,4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" strokecolor="#156082 [3204]" strokeweight="1.5pt">
                <v:stroke joinstyle="miter"/>
              </v:line>
            </w:pict>
          </mc:Fallback>
        </mc:AlternateContent>
      </w:r>
      <w:r>
        <w:rPr>
          <w:b/>
          <w:bCs/>
          <w:noProof/>
          <w:u w:val="single"/>
        </w:rPr>
        <mc:AlternateContent>
          <mc:Choice Requires="wps">
            <w:drawing>
              <wp:anchor distT="0" distB="0" distL="114300" distR="114300" simplePos="0" relativeHeight="251734016" behindDoc="0" locked="0" layoutInCell="1" allowOverlap="1" wp14:anchorId="57C9832F" wp14:editId="3E417796">
                <wp:simplePos x="0" y="0"/>
                <wp:positionH relativeFrom="column">
                  <wp:posOffset>-342900</wp:posOffset>
                </wp:positionH>
                <wp:positionV relativeFrom="paragraph">
                  <wp:posOffset>331470</wp:posOffset>
                </wp:positionV>
                <wp:extent cx="466725" cy="285750"/>
                <wp:effectExtent l="0" t="0" r="28575" b="19050"/>
                <wp:wrapNone/>
                <wp:docPr id="1914554619" name="Straight Connector 9"/>
                <wp:cNvGraphicFramePr/>
                <a:graphic xmlns:a="http://schemas.openxmlformats.org/drawingml/2006/main">
                  <a:graphicData uri="http://schemas.microsoft.com/office/word/2010/wordprocessingShape">
                    <wps:wsp>
                      <wps:cNvCnPr/>
                      <wps:spPr>
                        <a:xfrm flipV="1">
                          <a:off x="0" y="0"/>
                          <a:ext cx="466725" cy="2857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DD27C24" id="Straight Connector 9" o:spid="_x0000_s1026" style="position:absolute;flip:y;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pt,26.1pt" to="9.75pt,4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" strokecolor="#156082 [3204]" strokeweight="1.5pt">
                <v:stroke joinstyle="miter"/>
              </v:line>
            </w:pict>
          </mc:Fallback>
        </mc:AlternateContent>
      </w:r>
      <w:r w:rsidR="00887220">
        <w:rPr>
          <w:b/>
          <w:bCs/>
          <w:noProof/>
          <w:u w:val="single"/>
        </w:rPr>
        <mc:AlternateContent>
          <mc:Choice Requires="wps">
            <w:drawing>
              <wp:anchor distT="0" distB="0" distL="114300" distR="114300" simplePos="0" relativeHeight="251721728" behindDoc="0" locked="0" layoutInCell="1" allowOverlap="1" wp14:anchorId="44C3EEBF" wp14:editId="40452333">
                <wp:simplePos x="0" y="0"/>
                <wp:positionH relativeFrom="column">
                  <wp:posOffset>4667249</wp:posOffset>
                </wp:positionH>
                <wp:positionV relativeFrom="paragraph">
                  <wp:posOffset>245745</wp:posOffset>
                </wp:positionV>
                <wp:extent cx="990600" cy="247650"/>
                <wp:effectExtent l="0" t="0" r="19050" b="19050"/>
                <wp:wrapNone/>
                <wp:docPr id="649089756" name="Straight Connector 9"/>
                <wp:cNvGraphicFramePr/>
                <a:graphic xmlns:a="http://schemas.openxmlformats.org/drawingml/2006/main">
                  <a:graphicData uri="http://schemas.microsoft.com/office/word/2010/wordprocessingShape">
                    <wps:wsp>
                      <wps:cNvCnPr/>
                      <wps:spPr>
                        <a:xfrm flipH="1" flipV="1">
                          <a:off x="0" y="0"/>
                          <a:ext cx="990600" cy="247650"/>
                        </a:xfrm>
                        <a:prstGeom prst="line">
                          <a:avLst/>
                        </a:prstGeom>
                        <a:ln>
                          <a:solidFill>
                            <a:srgbClr val="EE0000"/>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198AA5F" id="Straight Connector 9" o:spid="_x0000_s1026" style="position:absolute;flip:x y;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7.5pt,19.35pt" to="445.5pt,38.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" strokecolor="#e00" strokeweight="1.5pt">
                <v:stroke joinstyle="miter"/>
              </v:line>
            </w:pict>
          </mc:Fallback>
        </mc:AlternateContent>
      </w:r>
      <w:r w:rsidR="002130A5">
        <w:rPr>
          <w:b/>
          <w:bCs/>
          <w:noProof/>
          <w:u w:val="single"/>
        </w:rPr>
        <mc:AlternateContent>
          <mc:Choice Requires="wps">
            <w:drawing>
              <wp:anchor distT="0" distB="0" distL="114300" distR="114300" simplePos="0" relativeHeight="251660288" behindDoc="0" locked="0" layoutInCell="1" allowOverlap="1" wp14:anchorId="20DADE86" wp14:editId="20533BA7">
                <wp:simplePos x="0" y="0"/>
                <wp:positionH relativeFrom="margin">
                  <wp:posOffset>3790950</wp:posOffset>
                </wp:positionH>
                <wp:positionV relativeFrom="paragraph">
                  <wp:posOffset>74295</wp:posOffset>
                </wp:positionV>
                <wp:extent cx="885825" cy="333375"/>
                <wp:effectExtent l="0" t="0" r="28575" b="28575"/>
                <wp:wrapNone/>
                <wp:docPr id="1217544319" name="Rectangle: Rounded Corners 2"/>
                <wp:cNvGraphicFramePr/>
                <a:graphic xmlns:a="http://schemas.openxmlformats.org/drawingml/2006/main">
                  <a:graphicData uri="http://schemas.microsoft.com/office/word/2010/wordprocessingShape">
                    <wps:wsp>
                      <wps:cNvSpPr/>
                      <wps:spPr>
                        <a:xfrm>
                          <a:off x="0" y="0"/>
                          <a:ext cx="885825" cy="333375"/>
                        </a:xfrm>
                        <a:prstGeom prst="roundRect">
                          <a:avLst/>
                        </a:prstGeom>
                        <a:solidFill>
                          <a:schemeClr val="accent2">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22FE839" w14:textId="276676E0" w:rsidR="009B693E" w:rsidRPr="009B693E" w:rsidRDefault="009B693E" w:rsidP="009B693E">
                            <w:pPr>
                              <w:jc w:val="center"/>
                              <w:rPr>
                                <w:color w:val="0D0D0D" w:themeColor="text1" w:themeTint="F2"/>
                              </w:rPr>
                            </w:pPr>
                            <w:r w:rsidRPr="009B693E">
                              <w:rPr>
                                <w:color w:val="0D0D0D" w:themeColor="text1" w:themeTint="F2"/>
                              </w:rPr>
                              <w:t xml:space="preserve">Social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0DADE86" id="_x0000_s1038" style="position:absolute;margin-left:298.5pt;margin-top:5.85pt;width:69.75pt;height:26.25pt;z-index:251660288;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" fillcolor="#f1a983 [1941]" strokecolor="#030e13 [484]" strokeweight="1.5pt">
                <v:stroke joinstyle="miter"/>
                <v:textbox>
                  <w:txbxContent>
                    <w:p w14:paraId="322FE839" w14:textId="276676E0" w:rsidR="009B693E" w:rsidRPr="009B693E" w:rsidRDefault="009B693E" w:rsidP="009B693E">
                      <w:pPr>
                        <w:jc w:val="center"/>
                        <w:rPr>
                          <w:color w:val="0D0D0D" w:themeColor="text1" w:themeTint="F2"/>
                        </w:rPr>
                      </w:pPr>
                      <w:r w:rsidRPr="009B693E">
                        <w:rPr>
                          <w:color w:val="0D0D0D" w:themeColor="text1" w:themeTint="F2"/>
                        </w:rPr>
                        <w:t xml:space="preserve">Social </w:t>
                      </w:r>
                    </w:p>
                  </w:txbxContent>
                </v:textbox>
                <w10:wrap anchorx="margin"/>
              </v:roundrect>
            </w:pict>
          </mc:Fallback>
        </mc:AlternateContent>
      </w:r>
      <w:r w:rsidR="00233A94">
        <w:rPr>
          <w:b/>
          <w:bCs/>
          <w:noProof/>
          <w:u w:val="single"/>
        </w:rPr>
        <mc:AlternateContent>
          <mc:Choice Requires="wps">
            <w:drawing>
              <wp:anchor distT="0" distB="0" distL="114300" distR="114300" simplePos="0" relativeHeight="251666432" behindDoc="0" locked="0" layoutInCell="1" allowOverlap="1" wp14:anchorId="1E98A7B8" wp14:editId="1EC68B45">
                <wp:simplePos x="0" y="0"/>
                <wp:positionH relativeFrom="column">
                  <wp:posOffset>114300</wp:posOffset>
                </wp:positionH>
                <wp:positionV relativeFrom="paragraph">
                  <wp:posOffset>3810</wp:posOffset>
                </wp:positionV>
                <wp:extent cx="885825" cy="333375"/>
                <wp:effectExtent l="0" t="0" r="28575" b="28575"/>
                <wp:wrapNone/>
                <wp:docPr id="2070618269" name="Rectangle: Rounded Corners 2"/>
                <wp:cNvGraphicFramePr/>
                <a:graphic xmlns:a="http://schemas.openxmlformats.org/drawingml/2006/main">
                  <a:graphicData uri="http://schemas.microsoft.com/office/word/2010/wordprocessingShape">
                    <wps:wsp>
                      <wps:cNvSpPr/>
                      <wps:spPr>
                        <a:xfrm>
                          <a:off x="0" y="0"/>
                          <a:ext cx="885825" cy="333375"/>
                        </a:xfrm>
                        <a:prstGeom prst="roundRect">
                          <a:avLst/>
                        </a:prstGeom>
                        <a:solidFill>
                          <a:schemeClr val="tx2">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FCE5F65" w14:textId="02DE7847" w:rsidR="00843261" w:rsidRPr="00843261" w:rsidRDefault="00843261" w:rsidP="00843261">
                            <w:pPr>
                              <w:jc w:val="center"/>
                              <w:rPr>
                                <w:color w:val="0D0D0D" w:themeColor="text1" w:themeTint="F2"/>
                              </w:rPr>
                            </w:pPr>
                            <w:r w:rsidRPr="00843261">
                              <w:rPr>
                                <w:color w:val="0D0D0D" w:themeColor="text1" w:themeTint="F2"/>
                              </w:rPr>
                              <w:t>career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E98A7B8" id="_x0000_s1039" style="position:absolute;margin-left:9pt;margin-top:.3pt;width:69.75pt;height:26.25pt;z-index:25166643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" fillcolor="#4e95d9 [1631]" strokecolor="#030e13 [484]" strokeweight="1.5pt">
                <v:stroke joinstyle="miter"/>
                <v:textbox>
                  <w:txbxContent>
                    <w:p w14:paraId="7FCE5F65" w14:textId="02DE7847" w:rsidR="00843261" w:rsidRPr="00843261" w:rsidRDefault="00843261" w:rsidP="00843261">
                      <w:pPr>
                        <w:jc w:val="center"/>
                        <w:rPr>
                          <w:color w:val="0D0D0D" w:themeColor="text1" w:themeTint="F2"/>
                        </w:rPr>
                      </w:pPr>
                      <w:r w:rsidRPr="00843261">
                        <w:rPr>
                          <w:color w:val="0D0D0D" w:themeColor="text1" w:themeTint="F2"/>
                        </w:rPr>
                        <w:t>career</w:t>
                      </w:r>
                    </w:p>
                  </w:txbxContent>
                </v:textbox>
              </v:roundrect>
            </w:pict>
          </mc:Fallback>
        </mc:AlternateContent>
      </w:r>
    </w:p>
    <w:p w14:paraId="21E895B5" w14:textId="2994148E" w:rsidR="001C1466" w:rsidRDefault="00B23B82" w:rsidP="001C1466">
      <w:pPr>
        <w:rPr>
          <w:b/>
          <w:bCs/>
          <w:u w:val="single"/>
        </w:rPr>
      </w:pPr>
      <w:r>
        <w:rPr>
          <w:b/>
          <w:bCs/>
          <w:noProof/>
          <w:u w:val="single"/>
        </w:rPr>
        <mc:AlternateContent>
          <mc:Choice Requires="wps">
            <w:drawing>
              <wp:anchor distT="0" distB="0" distL="114300" distR="114300" simplePos="0" relativeHeight="251736064" behindDoc="0" locked="0" layoutInCell="1" allowOverlap="1" wp14:anchorId="0FEB85DC" wp14:editId="7269F8C7">
                <wp:simplePos x="0" y="0"/>
                <wp:positionH relativeFrom="column">
                  <wp:posOffset>114300</wp:posOffset>
                </wp:positionH>
                <wp:positionV relativeFrom="paragraph">
                  <wp:posOffset>13970</wp:posOffset>
                </wp:positionV>
                <wp:extent cx="361950" cy="1257300"/>
                <wp:effectExtent l="0" t="0" r="19050" b="19050"/>
                <wp:wrapNone/>
                <wp:docPr id="685817527" name="Straight Connector 9"/>
                <wp:cNvGraphicFramePr/>
                <a:graphic xmlns:a="http://schemas.openxmlformats.org/drawingml/2006/main">
                  <a:graphicData uri="http://schemas.microsoft.com/office/word/2010/wordprocessingShape">
                    <wps:wsp>
                      <wps:cNvCnPr/>
                      <wps:spPr>
                        <a:xfrm flipV="1">
                          <a:off x="0" y="0"/>
                          <a:ext cx="361950" cy="12573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9525ED0" id="Straight Connector 9" o:spid="_x0000_s1026" style="position:absolute;flip:y;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pt,1.1pt" to="37.5pt,100.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" strokecolor="#156082 [3204]" strokeweight="1.5pt">
                <v:stroke joinstyle="miter"/>
              </v:line>
            </w:pict>
          </mc:Fallback>
        </mc:AlternateContent>
      </w:r>
      <w:r w:rsidR="00887220">
        <w:rPr>
          <w:b/>
          <w:bCs/>
          <w:noProof/>
          <w:u w:val="single"/>
        </w:rPr>
        <mc:AlternateContent>
          <mc:Choice Requires="wps">
            <w:drawing>
              <wp:anchor distT="0" distB="0" distL="114300" distR="114300" simplePos="0" relativeHeight="251727872" behindDoc="0" locked="0" layoutInCell="1" allowOverlap="1" wp14:anchorId="4E99E3EC" wp14:editId="1023136B">
                <wp:simplePos x="0" y="0"/>
                <wp:positionH relativeFrom="column">
                  <wp:posOffset>3810000</wp:posOffset>
                </wp:positionH>
                <wp:positionV relativeFrom="paragraph">
                  <wp:posOffset>80644</wp:posOffset>
                </wp:positionV>
                <wp:extent cx="123825" cy="285750"/>
                <wp:effectExtent l="0" t="0" r="28575" b="19050"/>
                <wp:wrapNone/>
                <wp:docPr id="1857675126" name="Straight Connector 9"/>
                <wp:cNvGraphicFramePr/>
                <a:graphic xmlns:a="http://schemas.openxmlformats.org/drawingml/2006/main">
                  <a:graphicData uri="http://schemas.microsoft.com/office/word/2010/wordprocessingShape">
                    <wps:wsp>
                      <wps:cNvCnPr/>
                      <wps:spPr>
                        <a:xfrm flipV="1">
                          <a:off x="0" y="0"/>
                          <a:ext cx="123825" cy="285750"/>
                        </a:xfrm>
                        <a:prstGeom prst="line">
                          <a:avLst/>
                        </a:prstGeom>
                        <a:ln>
                          <a:solidFill>
                            <a:srgbClr val="EE0000"/>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5EB901F" id="Straight Connector 9" o:spid="_x0000_s1026" style="position:absolute;flip:y;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0pt,6.35pt" to="309.75pt,28.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" strokecolor="#e00" strokeweight="1.5pt">
                <v:stroke joinstyle="miter"/>
              </v:line>
            </w:pict>
          </mc:Fallback>
        </mc:AlternateContent>
      </w:r>
      <w:r w:rsidR="00887220">
        <w:rPr>
          <w:b/>
          <w:bCs/>
          <w:noProof/>
          <w:u w:val="single"/>
        </w:rPr>
        <mc:AlternateContent>
          <mc:Choice Requires="wps">
            <w:drawing>
              <wp:anchor distT="0" distB="0" distL="114300" distR="114300" simplePos="0" relativeHeight="251723776" behindDoc="0" locked="0" layoutInCell="1" allowOverlap="1" wp14:anchorId="379587DD" wp14:editId="3635C92E">
                <wp:simplePos x="0" y="0"/>
                <wp:positionH relativeFrom="column">
                  <wp:posOffset>4486274</wp:posOffset>
                </wp:positionH>
                <wp:positionV relativeFrom="paragraph">
                  <wp:posOffset>61595</wp:posOffset>
                </wp:positionV>
                <wp:extent cx="9525" cy="1028700"/>
                <wp:effectExtent l="0" t="0" r="28575" b="19050"/>
                <wp:wrapNone/>
                <wp:docPr id="1041052591" name="Straight Connector 9"/>
                <wp:cNvGraphicFramePr/>
                <a:graphic xmlns:a="http://schemas.openxmlformats.org/drawingml/2006/main">
                  <a:graphicData uri="http://schemas.microsoft.com/office/word/2010/wordprocessingShape">
                    <wps:wsp>
                      <wps:cNvCnPr/>
                      <wps:spPr>
                        <a:xfrm flipH="1" flipV="1">
                          <a:off x="0" y="0"/>
                          <a:ext cx="9525" cy="1028700"/>
                        </a:xfrm>
                        <a:prstGeom prst="line">
                          <a:avLst/>
                        </a:prstGeom>
                        <a:ln>
                          <a:solidFill>
                            <a:srgbClr val="EE0000"/>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9BC20B8" id="Straight Connector 9" o:spid="_x0000_s1026" style="position:absolute;flip:x y;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3.25pt,4.85pt" to="354pt,8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" strokecolor="#e00" strokeweight="1.5pt">
                <v:stroke joinstyle="miter"/>
              </v:line>
            </w:pict>
          </mc:Fallback>
        </mc:AlternateContent>
      </w:r>
      <w:r w:rsidR="00887220">
        <w:rPr>
          <w:b/>
          <w:bCs/>
          <w:noProof/>
          <w:u w:val="single"/>
        </w:rPr>
        <mc:AlternateContent>
          <mc:Choice Requires="wps">
            <w:drawing>
              <wp:anchor distT="0" distB="0" distL="114300" distR="114300" simplePos="0" relativeHeight="251699200" behindDoc="0" locked="0" layoutInCell="1" allowOverlap="1" wp14:anchorId="11397C32" wp14:editId="2296847D">
                <wp:simplePos x="0" y="0"/>
                <wp:positionH relativeFrom="page">
                  <wp:posOffset>5543550</wp:posOffset>
                </wp:positionH>
                <wp:positionV relativeFrom="paragraph">
                  <wp:posOffset>185420</wp:posOffset>
                </wp:positionV>
                <wp:extent cx="1924050" cy="828675"/>
                <wp:effectExtent l="0" t="0" r="19050" b="28575"/>
                <wp:wrapNone/>
                <wp:docPr id="1873824570" name="Rectangle: Diagonal Corners Rounded 10"/>
                <wp:cNvGraphicFramePr/>
                <a:graphic xmlns:a="http://schemas.openxmlformats.org/drawingml/2006/main">
                  <a:graphicData uri="http://schemas.microsoft.com/office/word/2010/wordprocessingShape">
                    <wps:wsp>
                      <wps:cNvSpPr/>
                      <wps:spPr>
                        <a:xfrm>
                          <a:off x="0" y="0"/>
                          <a:ext cx="1924050" cy="828675"/>
                        </a:xfrm>
                        <a:prstGeom prst="round2DiagRect">
                          <a:avLst/>
                        </a:prstGeom>
                        <a:solidFill>
                          <a:schemeClr val="accent2">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DD62204" w14:textId="6AA40700" w:rsidR="00EC111D" w:rsidRPr="00EC111D" w:rsidRDefault="0070446E" w:rsidP="00753627">
                            <w:pPr>
                              <w:jc w:val="center"/>
                              <w:rPr>
                                <w:color w:val="0D0D0D" w:themeColor="text1" w:themeTint="F2"/>
                              </w:rPr>
                            </w:pPr>
                            <w:r w:rsidRPr="00EC111D">
                              <w:rPr>
                                <w:color w:val="0D0D0D" w:themeColor="text1" w:themeTint="F2"/>
                              </w:rPr>
                              <w:t>A</w:t>
                            </w:r>
                            <w:r>
                              <w:rPr>
                                <w:color w:val="0D0D0D" w:themeColor="text1" w:themeTint="F2"/>
                              </w:rPr>
                              <w:t>cquaintances</w:t>
                            </w:r>
                            <w:r w:rsidR="00604CE6">
                              <w:rPr>
                                <w:color w:val="0D0D0D" w:themeColor="text1" w:themeTint="F2"/>
                              </w:rPr>
                              <w:t xml:space="preserve"> who work in care,</w:t>
                            </w:r>
                            <w:r w:rsidR="00753627">
                              <w:rPr>
                                <w:color w:val="0D0D0D" w:themeColor="text1" w:themeTint="F2"/>
                              </w:rPr>
                              <w:t xml:space="preserve"> education or health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397C32" id="_x0000_s1040" style="position:absolute;margin-left:436.5pt;margin-top:14.6pt;width:151.5pt;height:65.25pt;z-index:2516992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1924050,82867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" adj="-11796480,,5400" path="m138115,l1924050,r,l1924050,690560v,76279,-61836,138115,-138115,138115l,828675r,l,138115c,61836,61836,,138115,xe" fillcolor="#f1a983 [1941]" strokecolor="#030e13 [484]" strokeweight="1.5pt">
                <v:stroke joinstyle="miter"/>
                <v:formulas/>
                <v:path arrowok="t" o:connecttype="custom" o:connectlocs="138115,0;1924050,0;1924050,0;1924050,690560;1785935,828675;0,828675;0,828675;0,138115;138115,0" o:connectangles="0,0,0,0,0,0,0,0,0" textboxrect="0,0,1924050,828675"/>
                <v:textbox>
                  <w:txbxContent>
                    <w:p w14:paraId="2DD62204" w14:textId="6AA40700" w:rsidR="00EC111D" w:rsidRPr="00EC111D" w:rsidRDefault="0070446E" w:rsidP="00753627">
                      <w:pPr>
                        <w:jc w:val="center"/>
                        <w:rPr>
                          <w:color w:val="0D0D0D" w:themeColor="text1" w:themeTint="F2"/>
                        </w:rPr>
                      </w:pPr>
                      <w:r w:rsidRPr="00EC111D">
                        <w:rPr>
                          <w:color w:val="0D0D0D" w:themeColor="text1" w:themeTint="F2"/>
                        </w:rPr>
                        <w:t>A</w:t>
                      </w:r>
                      <w:r>
                        <w:rPr>
                          <w:color w:val="0D0D0D" w:themeColor="text1" w:themeTint="F2"/>
                        </w:rPr>
                        <w:t>cquaintances</w:t>
                      </w:r>
                      <w:r w:rsidR="00604CE6">
                        <w:rPr>
                          <w:color w:val="0D0D0D" w:themeColor="text1" w:themeTint="F2"/>
                        </w:rPr>
                        <w:t xml:space="preserve"> who work in care,</w:t>
                      </w:r>
                      <w:r w:rsidR="00753627">
                        <w:rPr>
                          <w:color w:val="0D0D0D" w:themeColor="text1" w:themeTint="F2"/>
                        </w:rPr>
                        <w:t xml:space="preserve"> education or health</w:t>
                      </w:r>
                    </w:p>
                  </w:txbxContent>
                </v:textbox>
                <w10:wrap anchorx="page"/>
              </v:shape>
            </w:pict>
          </mc:Fallback>
        </mc:AlternateContent>
      </w:r>
      <w:r w:rsidR="008B5958">
        <w:rPr>
          <w:b/>
          <w:bCs/>
          <w:noProof/>
          <w:u w:val="single"/>
        </w:rPr>
        <mc:AlternateContent>
          <mc:Choice Requires="wps">
            <w:drawing>
              <wp:anchor distT="0" distB="0" distL="114300" distR="114300" simplePos="0" relativeHeight="251693056" behindDoc="0" locked="0" layoutInCell="1" allowOverlap="1" wp14:anchorId="039E941D" wp14:editId="1B5AE089">
                <wp:simplePos x="0" y="0"/>
                <wp:positionH relativeFrom="column">
                  <wp:posOffset>666750</wp:posOffset>
                </wp:positionH>
                <wp:positionV relativeFrom="paragraph">
                  <wp:posOffset>213995</wp:posOffset>
                </wp:positionV>
                <wp:extent cx="1343025" cy="590550"/>
                <wp:effectExtent l="0" t="0" r="28575" b="19050"/>
                <wp:wrapNone/>
                <wp:docPr id="613459897" name="Rectangle: Diagonal Corners Rounded 10"/>
                <wp:cNvGraphicFramePr/>
                <a:graphic xmlns:a="http://schemas.openxmlformats.org/drawingml/2006/main">
                  <a:graphicData uri="http://schemas.microsoft.com/office/word/2010/wordprocessingShape">
                    <wps:wsp>
                      <wps:cNvSpPr/>
                      <wps:spPr>
                        <a:xfrm>
                          <a:off x="0" y="0"/>
                          <a:ext cx="1343025" cy="590550"/>
                        </a:xfrm>
                        <a:prstGeom prst="round2DiagRect">
                          <a:avLst/>
                        </a:prstGeom>
                        <a:solidFill>
                          <a:schemeClr val="tx2">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727C227" w14:textId="40BB4C94" w:rsidR="003C7E35" w:rsidRPr="003C7E35" w:rsidRDefault="003C7E35" w:rsidP="003C7E35">
                            <w:pPr>
                              <w:jc w:val="center"/>
                              <w:rPr>
                                <w:color w:val="0D0D0D" w:themeColor="text1" w:themeTint="F2"/>
                              </w:rPr>
                            </w:pPr>
                            <w:r w:rsidRPr="003C7E35">
                              <w:rPr>
                                <w:color w:val="0D0D0D" w:themeColor="text1" w:themeTint="F2"/>
                              </w:rPr>
                              <w:t>Care workers</w:t>
                            </w:r>
                            <w:r w:rsidR="00AE4F11">
                              <w:rPr>
                                <w:color w:val="0D0D0D" w:themeColor="text1" w:themeTint="F2"/>
                              </w:rPr>
                              <w:t>/HCA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9E941D" id="_x0000_s1041" style="position:absolute;margin-left:52.5pt;margin-top:16.85pt;width:105.75pt;height:46.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343025,5905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" adj="-11796480,,5400" path="m98427,l1343025,r,l1343025,492123v,54360,-44067,98427,-98427,98427l,590550r,l,98427c,44067,44067,,98427,xe" fillcolor="#4e95d9 [1631]" strokecolor="#030e13 [484]" strokeweight="1.5pt">
                <v:stroke joinstyle="miter"/>
                <v:formulas/>
                <v:path arrowok="t" o:connecttype="custom" o:connectlocs="98427,0;1343025,0;1343025,0;1343025,492123;1244598,590550;0,590550;0,590550;0,98427;98427,0" o:connectangles="0,0,0,0,0,0,0,0,0" textboxrect="0,0,1343025,590550"/>
                <v:textbox>
                  <w:txbxContent>
                    <w:p w14:paraId="0727C227" w14:textId="40BB4C94" w:rsidR="003C7E35" w:rsidRPr="003C7E35" w:rsidRDefault="003C7E35" w:rsidP="003C7E35">
                      <w:pPr>
                        <w:jc w:val="center"/>
                        <w:rPr>
                          <w:color w:val="0D0D0D" w:themeColor="text1" w:themeTint="F2"/>
                        </w:rPr>
                      </w:pPr>
                      <w:r w:rsidRPr="003C7E35">
                        <w:rPr>
                          <w:color w:val="0D0D0D" w:themeColor="text1" w:themeTint="F2"/>
                        </w:rPr>
                        <w:t>Care workers</w:t>
                      </w:r>
                      <w:r w:rsidR="00AE4F11">
                        <w:rPr>
                          <w:color w:val="0D0D0D" w:themeColor="text1" w:themeTint="F2"/>
                        </w:rPr>
                        <w:t>/HCA</w:t>
                      </w:r>
                    </w:p>
                  </w:txbxContent>
                </v:textbox>
              </v:shape>
            </w:pict>
          </mc:Fallback>
        </mc:AlternateContent>
      </w:r>
      <w:r w:rsidR="00E72261">
        <w:rPr>
          <w:b/>
          <w:bCs/>
          <w:noProof/>
          <w:u w:val="single"/>
        </w:rPr>
        <mc:AlternateContent>
          <mc:Choice Requires="wps">
            <w:drawing>
              <wp:anchor distT="0" distB="0" distL="114300" distR="114300" simplePos="0" relativeHeight="251691008" behindDoc="0" locked="0" layoutInCell="1" allowOverlap="1" wp14:anchorId="2512DED4" wp14:editId="033D25C8">
                <wp:simplePos x="0" y="0"/>
                <wp:positionH relativeFrom="column">
                  <wp:posOffset>-828675</wp:posOffset>
                </wp:positionH>
                <wp:positionV relativeFrom="paragraph">
                  <wp:posOffset>328295</wp:posOffset>
                </wp:positionV>
                <wp:extent cx="1019175" cy="447675"/>
                <wp:effectExtent l="0" t="0" r="28575" b="28575"/>
                <wp:wrapNone/>
                <wp:docPr id="879627144" name="Rectangle: Diagonal Corners Rounded 10"/>
                <wp:cNvGraphicFramePr/>
                <a:graphic xmlns:a="http://schemas.openxmlformats.org/drawingml/2006/main">
                  <a:graphicData uri="http://schemas.microsoft.com/office/word/2010/wordprocessingShape">
                    <wps:wsp>
                      <wps:cNvSpPr/>
                      <wps:spPr>
                        <a:xfrm>
                          <a:off x="0" y="0"/>
                          <a:ext cx="1019175" cy="447675"/>
                        </a:xfrm>
                        <a:prstGeom prst="round2DiagRect">
                          <a:avLst/>
                        </a:prstGeom>
                        <a:solidFill>
                          <a:schemeClr val="tx2">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8ED046C" w14:textId="07646047" w:rsidR="00D934D4" w:rsidRPr="00D934D4" w:rsidRDefault="00D934D4" w:rsidP="00D934D4">
                            <w:pPr>
                              <w:jc w:val="center"/>
                              <w:rPr>
                                <w:color w:val="0D0D0D" w:themeColor="text1" w:themeTint="F2"/>
                              </w:rPr>
                            </w:pPr>
                            <w:r w:rsidRPr="00D934D4">
                              <w:rPr>
                                <w:color w:val="0D0D0D" w:themeColor="text1" w:themeTint="F2"/>
                              </w:rPr>
                              <w:t>lectures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12DED4" id="_x0000_s1042" style="position:absolute;margin-left:-65.25pt;margin-top:25.85pt;width:80.25pt;height:35.2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019175,44767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" adj="-11796480,,5400" path="m74614,r944561,l1019175,r,373061c1019175,414269,985769,447675,944561,447675l,447675r,l,74614c,33406,33406,,74614,xe" fillcolor="#4e95d9 [1631]" strokecolor="#030e13 [484]" strokeweight="1.5pt">
                <v:stroke joinstyle="miter"/>
                <v:formulas/>
                <v:path arrowok="t" o:connecttype="custom" o:connectlocs="74614,0;1019175,0;1019175,0;1019175,373061;944561,447675;0,447675;0,447675;0,74614;74614,0" o:connectangles="0,0,0,0,0,0,0,0,0" textboxrect="0,0,1019175,447675"/>
                <v:textbox>
                  <w:txbxContent>
                    <w:p w14:paraId="28ED046C" w14:textId="07646047" w:rsidR="00D934D4" w:rsidRPr="00D934D4" w:rsidRDefault="00D934D4" w:rsidP="00D934D4">
                      <w:pPr>
                        <w:jc w:val="center"/>
                        <w:rPr>
                          <w:color w:val="0D0D0D" w:themeColor="text1" w:themeTint="F2"/>
                        </w:rPr>
                      </w:pPr>
                      <w:r w:rsidRPr="00D934D4">
                        <w:rPr>
                          <w:color w:val="0D0D0D" w:themeColor="text1" w:themeTint="F2"/>
                        </w:rPr>
                        <w:t>lectures</w:t>
                      </w:r>
                    </w:p>
                  </w:txbxContent>
                </v:textbox>
              </v:shape>
            </w:pict>
          </mc:Fallback>
        </mc:AlternateContent>
      </w:r>
    </w:p>
    <w:p w14:paraId="63CD9DF9" w14:textId="0AE74931" w:rsidR="001C1466" w:rsidRDefault="00753627" w:rsidP="001C1466">
      <w:pPr>
        <w:rPr>
          <w:b/>
          <w:bCs/>
          <w:u w:val="single"/>
        </w:rPr>
      </w:pPr>
      <w:r>
        <w:rPr>
          <w:b/>
          <w:bCs/>
          <w:noProof/>
          <w:u w:val="single"/>
        </w:rPr>
        <mc:AlternateContent>
          <mc:Choice Requires="wps">
            <w:drawing>
              <wp:anchor distT="0" distB="0" distL="114300" distR="114300" simplePos="0" relativeHeight="251705344" behindDoc="0" locked="0" layoutInCell="1" allowOverlap="1" wp14:anchorId="5B7B4165" wp14:editId="5EACAE8D">
                <wp:simplePos x="0" y="0"/>
                <wp:positionH relativeFrom="column">
                  <wp:posOffset>2686050</wp:posOffset>
                </wp:positionH>
                <wp:positionV relativeFrom="paragraph">
                  <wp:posOffset>11430</wp:posOffset>
                </wp:positionV>
                <wp:extent cx="1695450" cy="600075"/>
                <wp:effectExtent l="0" t="0" r="19050" b="28575"/>
                <wp:wrapNone/>
                <wp:docPr id="1789366485" name="Rectangle: Diagonal Corners Rounded 10"/>
                <wp:cNvGraphicFramePr/>
                <a:graphic xmlns:a="http://schemas.openxmlformats.org/drawingml/2006/main">
                  <a:graphicData uri="http://schemas.microsoft.com/office/word/2010/wordprocessingShape">
                    <wps:wsp>
                      <wps:cNvSpPr/>
                      <wps:spPr>
                        <a:xfrm>
                          <a:off x="0" y="0"/>
                          <a:ext cx="1695450" cy="600075"/>
                        </a:xfrm>
                        <a:prstGeom prst="round2DiagRect">
                          <a:avLst/>
                        </a:prstGeom>
                        <a:solidFill>
                          <a:schemeClr val="accent2">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764787E" w14:textId="2CF3DE5B" w:rsidR="00D56E33" w:rsidRPr="00D56E33" w:rsidRDefault="00D56E33" w:rsidP="00D56E33">
                            <w:pPr>
                              <w:jc w:val="center"/>
                              <w:rPr>
                                <w:color w:val="0D0D0D" w:themeColor="text1" w:themeTint="F2"/>
                              </w:rPr>
                            </w:pPr>
                            <w:r w:rsidRPr="00D56E33">
                              <w:rPr>
                                <w:color w:val="0D0D0D" w:themeColor="text1" w:themeTint="F2"/>
                              </w:rPr>
                              <w:t xml:space="preserve">Friends from university and college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7B4165" id="_x0000_s1043" style="position:absolute;margin-left:211.5pt;margin-top:.9pt;width:133.5pt;height:47.2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695450,60007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" adj="-11796480,,5400" path="m100015,l1695450,r,l1695450,500060v,55237,-44778,100015,-100015,100015l,600075r,l,100015c,44778,44778,,100015,xe" fillcolor="#f1a983 [1941]" strokecolor="#030e13 [484]" strokeweight="1.5pt">
                <v:stroke joinstyle="miter"/>
                <v:formulas/>
                <v:path arrowok="t" o:connecttype="custom" o:connectlocs="100015,0;1695450,0;1695450,0;1695450,500060;1595435,600075;0,600075;0,600075;0,100015;100015,0" o:connectangles="0,0,0,0,0,0,0,0,0" textboxrect="0,0,1695450,600075"/>
                <v:textbox>
                  <w:txbxContent>
                    <w:p w14:paraId="5764787E" w14:textId="2CF3DE5B" w:rsidR="00D56E33" w:rsidRPr="00D56E33" w:rsidRDefault="00D56E33" w:rsidP="00D56E33">
                      <w:pPr>
                        <w:jc w:val="center"/>
                        <w:rPr>
                          <w:color w:val="0D0D0D" w:themeColor="text1" w:themeTint="F2"/>
                        </w:rPr>
                      </w:pPr>
                      <w:r w:rsidRPr="00D56E33">
                        <w:rPr>
                          <w:color w:val="0D0D0D" w:themeColor="text1" w:themeTint="F2"/>
                        </w:rPr>
                        <w:t xml:space="preserve">Friends from university and college </w:t>
                      </w:r>
                    </w:p>
                  </w:txbxContent>
                </v:textbox>
              </v:shape>
            </w:pict>
          </mc:Fallback>
        </mc:AlternateContent>
      </w:r>
    </w:p>
    <w:p w14:paraId="3D53A059" w14:textId="6F751418" w:rsidR="001C1466" w:rsidRDefault="001C1466" w:rsidP="001C1466">
      <w:pPr>
        <w:rPr>
          <w:b/>
          <w:bCs/>
          <w:u w:val="single"/>
        </w:rPr>
      </w:pPr>
    </w:p>
    <w:p w14:paraId="194347E2" w14:textId="767C6E8C" w:rsidR="001C1466" w:rsidRDefault="00887220" w:rsidP="001C1466">
      <w:pPr>
        <w:rPr>
          <w:b/>
          <w:bCs/>
          <w:u w:val="single"/>
        </w:rPr>
      </w:pPr>
      <w:r>
        <w:rPr>
          <w:b/>
          <w:bCs/>
          <w:noProof/>
          <w:u w:val="single"/>
        </w:rPr>
        <mc:AlternateContent>
          <mc:Choice Requires="wps">
            <w:drawing>
              <wp:anchor distT="0" distB="0" distL="114300" distR="114300" simplePos="0" relativeHeight="251701248" behindDoc="0" locked="0" layoutInCell="1" allowOverlap="1" wp14:anchorId="20E38DA5" wp14:editId="340E5CF0">
                <wp:simplePos x="0" y="0"/>
                <wp:positionH relativeFrom="column">
                  <wp:posOffset>3552825</wp:posOffset>
                </wp:positionH>
                <wp:positionV relativeFrom="paragraph">
                  <wp:posOffset>148590</wp:posOffset>
                </wp:positionV>
                <wp:extent cx="1847850" cy="828675"/>
                <wp:effectExtent l="0" t="0" r="19050" b="28575"/>
                <wp:wrapNone/>
                <wp:docPr id="322930054" name="Rectangle: Diagonal Corners Rounded 10"/>
                <wp:cNvGraphicFramePr/>
                <a:graphic xmlns:a="http://schemas.openxmlformats.org/drawingml/2006/main">
                  <a:graphicData uri="http://schemas.microsoft.com/office/word/2010/wordprocessingShape">
                    <wps:wsp>
                      <wps:cNvSpPr/>
                      <wps:spPr>
                        <a:xfrm>
                          <a:off x="0" y="0"/>
                          <a:ext cx="1847850" cy="828675"/>
                        </a:xfrm>
                        <a:prstGeom prst="round2DiagRect">
                          <a:avLst/>
                        </a:prstGeom>
                        <a:solidFill>
                          <a:schemeClr val="accent2">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2C4E261" w14:textId="0630BF13" w:rsidR="00037198" w:rsidRPr="00037198" w:rsidRDefault="00037198" w:rsidP="00710646">
                            <w:pPr>
                              <w:jc w:val="center"/>
                              <w:rPr>
                                <w:color w:val="0D0D0D" w:themeColor="text1" w:themeTint="F2"/>
                              </w:rPr>
                            </w:pPr>
                            <w:r w:rsidRPr="00037198">
                              <w:rPr>
                                <w:color w:val="0D0D0D" w:themeColor="text1" w:themeTint="F2"/>
                              </w:rPr>
                              <w:t>Social media connectio</w:t>
                            </w:r>
                            <w:r>
                              <w:rPr>
                                <w:color w:val="0D0D0D" w:themeColor="text1" w:themeTint="F2"/>
                              </w:rPr>
                              <w:t>ns</w:t>
                            </w:r>
                            <w:r w:rsidR="00710646">
                              <w:rPr>
                                <w:color w:val="0D0D0D" w:themeColor="text1" w:themeTint="F2"/>
                              </w:rPr>
                              <w:t xml:space="preserve"> (</w:t>
                            </w:r>
                            <w:r w:rsidR="00D057DE">
                              <w:rPr>
                                <w:color w:val="0D0D0D" w:themeColor="text1" w:themeTint="F2"/>
                              </w:rPr>
                              <w:t>LinkedIn</w:t>
                            </w:r>
                            <w:r w:rsidR="00710646">
                              <w:rPr>
                                <w:color w:val="0D0D0D" w:themeColor="text1" w:themeTint="F2"/>
                              </w:rPr>
                              <w:t>,</w:t>
                            </w:r>
                            <w:r w:rsidR="00D057DE">
                              <w:rPr>
                                <w:color w:val="0D0D0D" w:themeColor="text1" w:themeTint="F2"/>
                              </w:rPr>
                              <w:t xml:space="preserve"> </w:t>
                            </w:r>
                            <w:r w:rsidR="00710646">
                              <w:rPr>
                                <w:color w:val="0D0D0D" w:themeColor="text1" w:themeTint="F2"/>
                              </w:rPr>
                              <w:t>support groups</w:t>
                            </w:r>
                            <w:r w:rsidR="00D057DE">
                              <w:rPr>
                                <w:color w:val="0D0D0D" w:themeColor="text1" w:themeTint="F2"/>
                              </w:rPr>
                              <w:t>)</w:t>
                            </w:r>
                            <w:r w:rsidR="00710646">
                              <w:rPr>
                                <w:color w:val="0D0D0D" w:themeColor="text1" w:themeTint="F2"/>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E38DA5" id="_x0000_s1044" style="position:absolute;margin-left:279.75pt;margin-top:11.7pt;width:145.5pt;height:65.2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847850,82867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" adj="-11796480,,5400" path="m138115,l1847850,r,l1847850,690560v,76279,-61836,138115,-138115,138115l,828675r,l,138115c,61836,61836,,138115,xe" fillcolor="#f1a983 [1941]" strokecolor="#030e13 [484]" strokeweight="1.5pt">
                <v:stroke joinstyle="miter"/>
                <v:formulas/>
                <v:path arrowok="t" o:connecttype="custom" o:connectlocs="138115,0;1847850,0;1847850,0;1847850,690560;1709735,828675;0,828675;0,828675;0,138115;138115,0" o:connectangles="0,0,0,0,0,0,0,0,0" textboxrect="0,0,1847850,828675"/>
                <v:textbox>
                  <w:txbxContent>
                    <w:p w14:paraId="22C4E261" w14:textId="0630BF13" w:rsidR="00037198" w:rsidRPr="00037198" w:rsidRDefault="00037198" w:rsidP="00710646">
                      <w:pPr>
                        <w:jc w:val="center"/>
                        <w:rPr>
                          <w:color w:val="0D0D0D" w:themeColor="text1" w:themeTint="F2"/>
                        </w:rPr>
                      </w:pPr>
                      <w:r w:rsidRPr="00037198">
                        <w:rPr>
                          <w:color w:val="0D0D0D" w:themeColor="text1" w:themeTint="F2"/>
                        </w:rPr>
                        <w:t>Social media connectio</w:t>
                      </w:r>
                      <w:r>
                        <w:rPr>
                          <w:color w:val="0D0D0D" w:themeColor="text1" w:themeTint="F2"/>
                        </w:rPr>
                        <w:t>ns</w:t>
                      </w:r>
                      <w:r w:rsidR="00710646">
                        <w:rPr>
                          <w:color w:val="0D0D0D" w:themeColor="text1" w:themeTint="F2"/>
                        </w:rPr>
                        <w:t xml:space="preserve"> (</w:t>
                      </w:r>
                      <w:r w:rsidR="00D057DE">
                        <w:rPr>
                          <w:color w:val="0D0D0D" w:themeColor="text1" w:themeTint="F2"/>
                        </w:rPr>
                        <w:t>LinkedIn</w:t>
                      </w:r>
                      <w:r w:rsidR="00710646">
                        <w:rPr>
                          <w:color w:val="0D0D0D" w:themeColor="text1" w:themeTint="F2"/>
                        </w:rPr>
                        <w:t>,</w:t>
                      </w:r>
                      <w:r w:rsidR="00D057DE">
                        <w:rPr>
                          <w:color w:val="0D0D0D" w:themeColor="text1" w:themeTint="F2"/>
                        </w:rPr>
                        <w:t xml:space="preserve"> </w:t>
                      </w:r>
                      <w:r w:rsidR="00710646">
                        <w:rPr>
                          <w:color w:val="0D0D0D" w:themeColor="text1" w:themeTint="F2"/>
                        </w:rPr>
                        <w:t>support groups</w:t>
                      </w:r>
                      <w:r w:rsidR="00D057DE">
                        <w:rPr>
                          <w:color w:val="0D0D0D" w:themeColor="text1" w:themeTint="F2"/>
                        </w:rPr>
                        <w:t>)</w:t>
                      </w:r>
                      <w:r w:rsidR="00710646">
                        <w:rPr>
                          <w:color w:val="0D0D0D" w:themeColor="text1" w:themeTint="F2"/>
                        </w:rPr>
                        <w:t xml:space="preserve"> </w:t>
                      </w:r>
                    </w:p>
                  </w:txbxContent>
                </v:textbox>
              </v:shape>
            </w:pict>
          </mc:Fallback>
        </mc:AlternateContent>
      </w:r>
      <w:r w:rsidR="00E72261">
        <w:rPr>
          <w:b/>
          <w:bCs/>
          <w:noProof/>
          <w:u w:val="single"/>
        </w:rPr>
        <mc:AlternateContent>
          <mc:Choice Requires="wps">
            <w:drawing>
              <wp:anchor distT="0" distB="0" distL="114300" distR="114300" simplePos="0" relativeHeight="251695104" behindDoc="0" locked="0" layoutInCell="1" allowOverlap="1" wp14:anchorId="7A0945B2" wp14:editId="7137397E">
                <wp:simplePos x="0" y="0"/>
                <wp:positionH relativeFrom="column">
                  <wp:posOffset>-809625</wp:posOffset>
                </wp:positionH>
                <wp:positionV relativeFrom="paragraph">
                  <wp:posOffset>348615</wp:posOffset>
                </wp:positionV>
                <wp:extent cx="1438275" cy="542925"/>
                <wp:effectExtent l="0" t="0" r="28575" b="28575"/>
                <wp:wrapNone/>
                <wp:docPr id="2136982370" name="Rectangle: Diagonal Corners Rounded 10"/>
                <wp:cNvGraphicFramePr/>
                <a:graphic xmlns:a="http://schemas.openxmlformats.org/drawingml/2006/main">
                  <a:graphicData uri="http://schemas.microsoft.com/office/word/2010/wordprocessingShape">
                    <wps:wsp>
                      <wps:cNvSpPr/>
                      <wps:spPr>
                        <a:xfrm>
                          <a:off x="0" y="0"/>
                          <a:ext cx="1438275" cy="542925"/>
                        </a:xfrm>
                        <a:prstGeom prst="round2DiagRect">
                          <a:avLst/>
                        </a:prstGeom>
                        <a:solidFill>
                          <a:schemeClr val="tx2">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4A0333E" w14:textId="489F805F" w:rsidR="00831173" w:rsidRPr="00831173" w:rsidRDefault="00831173" w:rsidP="00831173">
                            <w:pPr>
                              <w:jc w:val="center"/>
                              <w:rPr>
                                <w:color w:val="0D0D0D" w:themeColor="text1" w:themeTint="F2"/>
                              </w:rPr>
                            </w:pPr>
                            <w:r w:rsidRPr="00831173">
                              <w:rPr>
                                <w:color w:val="0D0D0D" w:themeColor="text1" w:themeTint="F2"/>
                              </w:rPr>
                              <w:t xml:space="preserve">Multidisciplinary teams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0945B2" id="_x0000_s1045" style="position:absolute;margin-left:-63.75pt;margin-top:27.45pt;width:113.25pt;height:42.7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38275,54292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" adj="-11796480,,5400" path="m90489,l1438275,r,l1438275,452436v,49976,-40513,90489,-90489,90489l,542925r,l,90489c,40513,40513,,90489,xe" fillcolor="#4e95d9 [1631]" strokecolor="#030e13 [484]" strokeweight="1.5pt">
                <v:stroke joinstyle="miter"/>
                <v:formulas/>
                <v:path arrowok="t" o:connecttype="custom" o:connectlocs="90489,0;1438275,0;1438275,0;1438275,452436;1347786,542925;0,542925;0,542925;0,90489;90489,0" o:connectangles="0,0,0,0,0,0,0,0,0" textboxrect="0,0,1438275,542925"/>
                <v:textbox>
                  <w:txbxContent>
                    <w:p w14:paraId="24A0333E" w14:textId="489F805F" w:rsidR="00831173" w:rsidRPr="00831173" w:rsidRDefault="00831173" w:rsidP="00831173">
                      <w:pPr>
                        <w:jc w:val="center"/>
                        <w:rPr>
                          <w:color w:val="0D0D0D" w:themeColor="text1" w:themeTint="F2"/>
                        </w:rPr>
                      </w:pPr>
                      <w:r w:rsidRPr="00831173">
                        <w:rPr>
                          <w:color w:val="0D0D0D" w:themeColor="text1" w:themeTint="F2"/>
                        </w:rPr>
                        <w:t xml:space="preserve">Multidisciplinary teams </w:t>
                      </w:r>
                    </w:p>
                  </w:txbxContent>
                </v:textbox>
              </v:shape>
            </w:pict>
          </mc:Fallback>
        </mc:AlternateContent>
      </w:r>
    </w:p>
    <w:p w14:paraId="6371B627" w14:textId="18A1A1ED" w:rsidR="001C1466" w:rsidRDefault="001C1466" w:rsidP="001C1466">
      <w:pPr>
        <w:rPr>
          <w:b/>
          <w:bCs/>
          <w:u w:val="single"/>
        </w:rPr>
      </w:pPr>
    </w:p>
    <w:p w14:paraId="0D1CBE09" w14:textId="4723477C" w:rsidR="001C1466" w:rsidRDefault="001C1466" w:rsidP="001C1466">
      <w:pPr>
        <w:rPr>
          <w:b/>
          <w:bCs/>
          <w:u w:val="single"/>
        </w:rPr>
      </w:pPr>
    </w:p>
    <w:p w14:paraId="49CF0779" w14:textId="77777777" w:rsidR="001C1466" w:rsidRDefault="001C1466" w:rsidP="001C1466">
      <w:pPr>
        <w:rPr>
          <w:b/>
          <w:bCs/>
          <w:u w:val="single"/>
        </w:rPr>
      </w:pPr>
    </w:p>
    <w:p w14:paraId="15617CD0" w14:textId="77777777" w:rsidR="001C1466" w:rsidRDefault="001C1466" w:rsidP="001C1466">
      <w:pPr>
        <w:rPr>
          <w:b/>
          <w:bCs/>
          <w:u w:val="single"/>
        </w:rPr>
      </w:pPr>
    </w:p>
    <w:p w14:paraId="7C57C2D8" w14:textId="77777777" w:rsidR="0033420C" w:rsidRDefault="0033420C" w:rsidP="001C1466">
      <w:pPr>
        <w:rPr>
          <w:b/>
          <w:bCs/>
          <w:u w:val="single"/>
        </w:rPr>
      </w:pPr>
    </w:p>
    <w:p w14:paraId="63E76A07" w14:textId="4C1FD5BE" w:rsidR="00843261" w:rsidRPr="001074D6" w:rsidRDefault="0033420C" w:rsidP="004B0934">
      <w:pPr>
        <w:spacing w:line="360" w:lineRule="auto"/>
        <w:rPr>
          <w:rFonts w:ascii="Arial" w:hAnsi="Arial" w:cs="Arial"/>
          <w:b/>
          <w:bCs/>
          <w:sz w:val="22"/>
          <w:szCs w:val="22"/>
          <w:u w:val="single"/>
        </w:rPr>
      </w:pPr>
      <w:r w:rsidRPr="001074D6">
        <w:rPr>
          <w:rFonts w:ascii="Arial" w:hAnsi="Arial" w:cs="Arial"/>
          <w:b/>
          <w:bCs/>
          <w:sz w:val="22"/>
          <w:szCs w:val="22"/>
          <w:u w:val="single"/>
        </w:rPr>
        <w:lastRenderedPageBreak/>
        <w:t xml:space="preserve">Rationale </w:t>
      </w:r>
    </w:p>
    <w:p w14:paraId="5E71BEA2" w14:textId="77777777" w:rsidR="006957E9" w:rsidRPr="006957E9" w:rsidRDefault="006957E9" w:rsidP="004B0934">
      <w:pPr>
        <w:spacing w:line="360" w:lineRule="auto"/>
        <w:rPr>
          <w:rFonts w:ascii="Arial" w:hAnsi="Arial" w:cs="Arial"/>
          <w:sz w:val="22"/>
          <w:szCs w:val="22"/>
        </w:rPr>
      </w:pPr>
      <w:r w:rsidRPr="006957E9">
        <w:rPr>
          <w:rFonts w:ascii="Arial" w:hAnsi="Arial" w:cs="Arial"/>
          <w:sz w:val="22"/>
          <w:szCs w:val="22"/>
        </w:rPr>
        <w:t>My networking map shows that I currently have a Hybrid Network, as it includes close personal relationships, social connections, community groups, and early professional contacts. This mix reflects a combination of closed, selective, and open networking, which supports both my wellbeing and my ambition to work in social care or support children with additional needs.</w:t>
      </w:r>
    </w:p>
    <w:p w14:paraId="4CAB4244" w14:textId="77777777" w:rsidR="006957E9" w:rsidRPr="006957E9" w:rsidRDefault="006957E9" w:rsidP="004B0934">
      <w:pPr>
        <w:spacing w:line="360" w:lineRule="auto"/>
        <w:rPr>
          <w:rFonts w:ascii="Arial" w:hAnsi="Arial" w:cs="Arial"/>
          <w:sz w:val="22"/>
          <w:szCs w:val="22"/>
        </w:rPr>
      </w:pPr>
      <w:r w:rsidRPr="006957E9">
        <w:rPr>
          <w:rFonts w:ascii="Arial" w:hAnsi="Arial" w:cs="Arial"/>
          <w:sz w:val="22"/>
          <w:szCs w:val="22"/>
        </w:rPr>
        <w:t>In terms of social capital, I have strong bonding capital, which includes close family, friends, and mentors. Drew (2022) explains that bonding capital forms within tight-knit groups and provides emotional support, which is clearly a strength in my network. However, my bridging capital—connections with people outside my usual social circles—is less developed. Although I have some links with acquaintances in care, university peers, and community groups, I still need to build wider relationships that expose me to new opportunities (Drew, 2022).</w:t>
      </w:r>
    </w:p>
    <w:p w14:paraId="3EB002C1" w14:textId="5935C477" w:rsidR="00D07893" w:rsidRDefault="006957E9" w:rsidP="004B0934">
      <w:pPr>
        <w:spacing w:line="360" w:lineRule="auto"/>
        <w:rPr>
          <w:rFonts w:ascii="Arial" w:hAnsi="Arial" w:cs="Arial"/>
          <w:sz w:val="22"/>
          <w:szCs w:val="22"/>
        </w:rPr>
      </w:pPr>
      <w:r w:rsidRPr="006957E9">
        <w:rPr>
          <w:rFonts w:ascii="Arial" w:hAnsi="Arial" w:cs="Arial"/>
          <w:sz w:val="22"/>
          <w:szCs w:val="22"/>
        </w:rPr>
        <w:t>My weakest area is linking capital, which includes relationships with people in influential or professional positions. Putnam (2000) highlights that bridging and linking connections are important for “getting ahead,” as they provide access to resources, knowledge, and career pathways. Strengthening these areas by connecting with professionals, organisations, and mentors in social care will support my long</w:t>
      </w:r>
      <w:r w:rsidRPr="006957E9">
        <w:rPr>
          <w:rFonts w:ascii="Arial" w:hAnsi="Arial" w:cs="Arial"/>
          <w:sz w:val="22"/>
          <w:szCs w:val="22"/>
        </w:rPr>
        <w:noBreakHyphen/>
        <w:t>term career development.</w:t>
      </w:r>
    </w:p>
    <w:p w14:paraId="7F5B95B4" w14:textId="77777777" w:rsidR="001702BB" w:rsidRDefault="001702BB" w:rsidP="004B0934">
      <w:pPr>
        <w:spacing w:line="360" w:lineRule="auto"/>
        <w:rPr>
          <w:rFonts w:ascii="Arial" w:hAnsi="Arial" w:cs="Arial"/>
          <w:sz w:val="22"/>
          <w:szCs w:val="22"/>
        </w:rPr>
      </w:pPr>
    </w:p>
    <w:p w14:paraId="2D9695D5" w14:textId="77777777" w:rsidR="001702BB" w:rsidRDefault="001702BB" w:rsidP="004B0934">
      <w:pPr>
        <w:spacing w:line="360" w:lineRule="auto"/>
        <w:rPr>
          <w:rFonts w:ascii="Arial" w:hAnsi="Arial" w:cs="Arial"/>
          <w:sz w:val="22"/>
          <w:szCs w:val="22"/>
        </w:rPr>
      </w:pPr>
    </w:p>
    <w:p w14:paraId="3D32794C" w14:textId="77777777" w:rsidR="001702BB" w:rsidRDefault="001702BB" w:rsidP="004B0934">
      <w:pPr>
        <w:spacing w:line="360" w:lineRule="auto"/>
        <w:rPr>
          <w:rFonts w:ascii="Arial" w:hAnsi="Arial" w:cs="Arial"/>
          <w:sz w:val="22"/>
          <w:szCs w:val="22"/>
        </w:rPr>
      </w:pPr>
    </w:p>
    <w:p w14:paraId="245A6728" w14:textId="77777777" w:rsidR="001702BB" w:rsidRDefault="001702BB" w:rsidP="004B0934">
      <w:pPr>
        <w:spacing w:line="360" w:lineRule="auto"/>
        <w:rPr>
          <w:rFonts w:ascii="Arial" w:hAnsi="Arial" w:cs="Arial"/>
          <w:sz w:val="22"/>
          <w:szCs w:val="22"/>
        </w:rPr>
      </w:pPr>
    </w:p>
    <w:p w14:paraId="5BE48965" w14:textId="77777777" w:rsidR="001702BB" w:rsidRPr="001702BB" w:rsidRDefault="001702BB" w:rsidP="004B0934">
      <w:pPr>
        <w:spacing w:line="360" w:lineRule="auto"/>
        <w:rPr>
          <w:rFonts w:ascii="Arial" w:hAnsi="Arial" w:cs="Arial"/>
          <w:sz w:val="22"/>
          <w:szCs w:val="22"/>
        </w:rPr>
      </w:pPr>
    </w:p>
    <w:p w14:paraId="17484F88" w14:textId="77777777" w:rsidR="0033420C" w:rsidRPr="001074D6" w:rsidRDefault="0033420C" w:rsidP="004B0934">
      <w:pPr>
        <w:spacing w:line="360" w:lineRule="auto"/>
        <w:rPr>
          <w:rFonts w:ascii="Arial" w:hAnsi="Arial" w:cs="Arial"/>
          <w:b/>
          <w:bCs/>
          <w:sz w:val="22"/>
          <w:szCs w:val="22"/>
          <w:u w:val="single"/>
        </w:rPr>
      </w:pPr>
    </w:p>
    <w:p w14:paraId="1402AA18" w14:textId="77777777" w:rsidR="00E80E21" w:rsidRPr="001074D6" w:rsidRDefault="00E80E21" w:rsidP="004B0934">
      <w:pPr>
        <w:spacing w:line="360" w:lineRule="auto"/>
        <w:rPr>
          <w:rFonts w:ascii="Arial" w:hAnsi="Arial" w:cs="Arial"/>
          <w:b/>
          <w:bCs/>
          <w:sz w:val="22"/>
          <w:szCs w:val="22"/>
          <w:u w:val="single"/>
        </w:rPr>
      </w:pPr>
    </w:p>
    <w:p w14:paraId="6173A838" w14:textId="77777777" w:rsidR="00E80E21" w:rsidRPr="001074D6" w:rsidRDefault="00E80E21" w:rsidP="004B0934">
      <w:pPr>
        <w:spacing w:line="360" w:lineRule="auto"/>
        <w:rPr>
          <w:rFonts w:ascii="Arial" w:hAnsi="Arial" w:cs="Arial"/>
          <w:b/>
          <w:bCs/>
          <w:sz w:val="22"/>
          <w:szCs w:val="22"/>
          <w:u w:val="single"/>
        </w:rPr>
      </w:pPr>
    </w:p>
    <w:p w14:paraId="5A125102" w14:textId="77777777" w:rsidR="00E80E21" w:rsidRPr="001074D6" w:rsidRDefault="00E80E21" w:rsidP="004B0934">
      <w:pPr>
        <w:spacing w:line="360" w:lineRule="auto"/>
        <w:rPr>
          <w:rFonts w:ascii="Arial" w:hAnsi="Arial" w:cs="Arial"/>
          <w:b/>
          <w:bCs/>
          <w:sz w:val="22"/>
          <w:szCs w:val="22"/>
          <w:u w:val="single"/>
        </w:rPr>
      </w:pPr>
    </w:p>
    <w:p w14:paraId="133FAADF" w14:textId="77777777" w:rsidR="00E80E21" w:rsidRPr="001074D6" w:rsidRDefault="00E80E21" w:rsidP="004B0934">
      <w:pPr>
        <w:spacing w:line="360" w:lineRule="auto"/>
        <w:rPr>
          <w:rFonts w:ascii="Arial" w:hAnsi="Arial" w:cs="Arial"/>
          <w:b/>
          <w:bCs/>
          <w:sz w:val="22"/>
          <w:szCs w:val="22"/>
          <w:u w:val="single"/>
        </w:rPr>
      </w:pPr>
    </w:p>
    <w:p w14:paraId="48EC74E6" w14:textId="77777777" w:rsidR="00E80E21" w:rsidRPr="001074D6" w:rsidRDefault="00E80E21" w:rsidP="004B0934">
      <w:pPr>
        <w:spacing w:line="360" w:lineRule="auto"/>
        <w:rPr>
          <w:rFonts w:ascii="Arial" w:hAnsi="Arial" w:cs="Arial"/>
          <w:b/>
          <w:bCs/>
          <w:sz w:val="22"/>
          <w:szCs w:val="22"/>
          <w:u w:val="single"/>
        </w:rPr>
      </w:pPr>
    </w:p>
    <w:p w14:paraId="796514B9" w14:textId="77777777" w:rsidR="004B0934" w:rsidRDefault="004B0934" w:rsidP="004B0934">
      <w:pPr>
        <w:spacing w:line="360" w:lineRule="auto"/>
        <w:rPr>
          <w:rFonts w:ascii="Arial" w:hAnsi="Arial" w:cs="Arial"/>
          <w:b/>
          <w:bCs/>
          <w:sz w:val="22"/>
          <w:szCs w:val="22"/>
          <w:u w:val="single"/>
        </w:rPr>
      </w:pPr>
    </w:p>
    <w:p w14:paraId="4770738E" w14:textId="527F5177" w:rsidR="001C1466" w:rsidRPr="001074D6" w:rsidRDefault="001C1466" w:rsidP="004B0934">
      <w:pPr>
        <w:spacing w:line="360" w:lineRule="auto"/>
        <w:rPr>
          <w:rFonts w:ascii="Arial" w:hAnsi="Arial" w:cs="Arial"/>
          <w:b/>
          <w:bCs/>
          <w:sz w:val="22"/>
          <w:szCs w:val="22"/>
          <w:u w:val="single"/>
        </w:rPr>
      </w:pPr>
      <w:r w:rsidRPr="001074D6">
        <w:rPr>
          <w:rFonts w:ascii="Arial" w:hAnsi="Arial" w:cs="Arial"/>
          <w:b/>
          <w:bCs/>
          <w:sz w:val="22"/>
          <w:szCs w:val="22"/>
          <w:u w:val="single"/>
        </w:rPr>
        <w:lastRenderedPageBreak/>
        <w:t>Task 3</w:t>
      </w:r>
      <w:r w:rsidR="00D92F2B" w:rsidRPr="001074D6">
        <w:rPr>
          <w:rFonts w:ascii="Arial" w:hAnsi="Arial" w:cs="Arial"/>
          <w:b/>
          <w:bCs/>
          <w:sz w:val="22"/>
          <w:szCs w:val="22"/>
          <w:u w:val="single"/>
        </w:rPr>
        <w:t xml:space="preserve"> </w:t>
      </w:r>
      <w:r w:rsidR="006E35F7" w:rsidRPr="001074D6">
        <w:rPr>
          <w:rFonts w:ascii="Arial" w:hAnsi="Arial" w:cs="Arial"/>
          <w:b/>
          <w:bCs/>
          <w:sz w:val="22"/>
          <w:szCs w:val="22"/>
          <w:u w:val="single"/>
        </w:rPr>
        <w:t>– Blog</w:t>
      </w:r>
    </w:p>
    <w:p w14:paraId="5D1EEC26" w14:textId="77777777" w:rsidR="00E80E21" w:rsidRPr="00E80E21" w:rsidRDefault="00E80E21" w:rsidP="004B0934">
      <w:pPr>
        <w:spacing w:line="360" w:lineRule="auto"/>
        <w:rPr>
          <w:rFonts w:ascii="Arial" w:hAnsi="Arial" w:cs="Arial"/>
          <w:b/>
          <w:bCs/>
          <w:sz w:val="22"/>
          <w:szCs w:val="22"/>
        </w:rPr>
      </w:pPr>
      <w:r w:rsidRPr="00E80E21">
        <w:rPr>
          <w:rFonts w:ascii="Arial" w:hAnsi="Arial" w:cs="Arial"/>
          <w:b/>
          <w:bCs/>
          <w:sz w:val="22"/>
          <w:szCs w:val="22"/>
        </w:rPr>
        <w:t>Breaking the Stigma: Improving Mental Health Access for Young Adults</w:t>
      </w:r>
    </w:p>
    <w:p w14:paraId="06565CC7" w14:textId="6F44A1A5" w:rsidR="00E80E21" w:rsidRPr="00E80E21" w:rsidRDefault="00E80E21" w:rsidP="004B0934">
      <w:pPr>
        <w:spacing w:line="360" w:lineRule="auto"/>
        <w:rPr>
          <w:rFonts w:ascii="Arial" w:hAnsi="Arial" w:cs="Arial"/>
          <w:sz w:val="22"/>
          <w:szCs w:val="22"/>
        </w:rPr>
      </w:pPr>
      <w:r w:rsidRPr="00E80E21">
        <w:rPr>
          <w:rFonts w:ascii="Arial" w:hAnsi="Arial" w:cs="Arial"/>
          <w:sz w:val="22"/>
          <w:szCs w:val="22"/>
        </w:rPr>
        <w:t>Mental health challenges among young adults are rising, with around 75% of mental health difficulties developing by the age of 25. Poor mental health can affect every part of a young person’s life and is often linked with antisocial behaviour, substance misuse, and even suicide</w:t>
      </w:r>
      <w:r w:rsidRPr="001074D6">
        <w:rPr>
          <w:rFonts w:ascii="Arial" w:hAnsi="Arial" w:cs="Arial"/>
          <w:sz w:val="22"/>
          <w:szCs w:val="22"/>
        </w:rPr>
        <w:t xml:space="preserve"> (Salaheddin and Mason, 2016).</w:t>
      </w:r>
      <w:r w:rsidRPr="00E80E21">
        <w:rPr>
          <w:rFonts w:ascii="Arial" w:hAnsi="Arial" w:cs="Arial"/>
          <w:sz w:val="22"/>
          <w:szCs w:val="22"/>
        </w:rPr>
        <w:t xml:space="preserve"> So how do we support young people better? And how do we break the barriers that stop them from getting help?</w:t>
      </w:r>
    </w:p>
    <w:p w14:paraId="34A4B45A" w14:textId="77777777" w:rsidR="00E80E21" w:rsidRPr="001074D6" w:rsidRDefault="00E80E21" w:rsidP="004B0934">
      <w:pPr>
        <w:spacing w:line="360" w:lineRule="auto"/>
        <w:rPr>
          <w:rFonts w:ascii="Arial" w:hAnsi="Arial" w:cs="Arial"/>
          <w:b/>
          <w:bCs/>
          <w:sz w:val="22"/>
          <w:szCs w:val="22"/>
        </w:rPr>
      </w:pPr>
      <w:r w:rsidRPr="00E80E21">
        <w:rPr>
          <w:rFonts w:ascii="Arial" w:hAnsi="Arial" w:cs="Arial"/>
          <w:b/>
          <w:bCs/>
          <w:sz w:val="22"/>
          <w:szCs w:val="22"/>
        </w:rPr>
        <w:t>Why Stigma Still Holds Young People Back</w:t>
      </w:r>
    </w:p>
    <w:p w14:paraId="29234398" w14:textId="0721BEE3" w:rsidR="00E80E21" w:rsidRPr="00E80E21" w:rsidRDefault="00E80E21" w:rsidP="004B0934">
      <w:pPr>
        <w:spacing w:line="360" w:lineRule="auto"/>
        <w:rPr>
          <w:rFonts w:ascii="Arial" w:hAnsi="Arial" w:cs="Arial"/>
          <w:b/>
          <w:bCs/>
          <w:sz w:val="22"/>
          <w:szCs w:val="22"/>
        </w:rPr>
      </w:pPr>
      <w:r w:rsidRPr="00E80E21">
        <w:rPr>
          <w:rFonts w:ascii="Arial" w:hAnsi="Arial" w:cs="Arial"/>
          <w:sz w:val="22"/>
          <w:szCs w:val="22"/>
        </w:rPr>
        <w:t>Many young adults feel overwhelmed by their emotions but believe they’re the only ones struggling. Worry, fear, anxiety — these are heavy feelings for anyone, and yet so many young people feel embarrassed or ashamed to talk about them.</w:t>
      </w:r>
    </w:p>
    <w:p w14:paraId="48E4E301" w14:textId="77777777" w:rsidR="00E80E21" w:rsidRPr="00E80E21" w:rsidRDefault="00E80E21" w:rsidP="004B0934">
      <w:pPr>
        <w:spacing w:line="360" w:lineRule="auto"/>
        <w:rPr>
          <w:rFonts w:ascii="Arial" w:hAnsi="Arial" w:cs="Arial"/>
          <w:sz w:val="22"/>
          <w:szCs w:val="22"/>
        </w:rPr>
      </w:pPr>
      <w:r w:rsidRPr="00E80E21">
        <w:rPr>
          <w:rFonts w:ascii="Arial" w:hAnsi="Arial" w:cs="Arial"/>
          <w:sz w:val="22"/>
          <w:szCs w:val="22"/>
        </w:rPr>
        <w:t>Stigma plays a huge role. When society labels people instead of listening to them, it creates silence. And silence is where mental health difficulties grow.</w:t>
      </w:r>
    </w:p>
    <w:p w14:paraId="0FE56D77" w14:textId="77777777" w:rsidR="00E80E21" w:rsidRPr="00E80E21" w:rsidRDefault="00E80E21" w:rsidP="004B0934">
      <w:pPr>
        <w:spacing w:line="360" w:lineRule="auto"/>
        <w:rPr>
          <w:rFonts w:ascii="Arial" w:hAnsi="Arial" w:cs="Arial"/>
          <w:b/>
          <w:bCs/>
          <w:sz w:val="22"/>
          <w:szCs w:val="22"/>
        </w:rPr>
      </w:pPr>
      <w:r w:rsidRPr="00E80E21">
        <w:rPr>
          <w:rFonts w:ascii="Arial" w:hAnsi="Arial" w:cs="Arial"/>
          <w:b/>
          <w:bCs/>
          <w:sz w:val="22"/>
          <w:szCs w:val="22"/>
        </w:rPr>
        <w:t>What If We Changed the Way We Talk About Mental Health?</w:t>
      </w:r>
    </w:p>
    <w:p w14:paraId="6FA5285F" w14:textId="77777777" w:rsidR="00E80E21" w:rsidRPr="00E80E21" w:rsidRDefault="00E80E21" w:rsidP="004B0934">
      <w:pPr>
        <w:spacing w:line="360" w:lineRule="auto"/>
        <w:rPr>
          <w:rFonts w:ascii="Arial" w:hAnsi="Arial" w:cs="Arial"/>
          <w:sz w:val="22"/>
          <w:szCs w:val="22"/>
        </w:rPr>
      </w:pPr>
      <w:r w:rsidRPr="00E80E21">
        <w:rPr>
          <w:rFonts w:ascii="Arial" w:hAnsi="Arial" w:cs="Arial"/>
          <w:sz w:val="22"/>
          <w:szCs w:val="22"/>
        </w:rPr>
        <w:t>What if, instead of using labels, we saw people as simply struggling — and deserving support? What if we replaced fear with understanding? What if we used empowering language and positive images around mental health?</w:t>
      </w:r>
    </w:p>
    <w:p w14:paraId="2E0AC2EB" w14:textId="2821F6CF" w:rsidR="00E80E21" w:rsidRPr="00E80E21" w:rsidRDefault="00E80E21" w:rsidP="004B0934">
      <w:pPr>
        <w:spacing w:line="360" w:lineRule="auto"/>
        <w:rPr>
          <w:rFonts w:ascii="Arial" w:hAnsi="Arial" w:cs="Arial"/>
          <w:sz w:val="22"/>
          <w:szCs w:val="22"/>
        </w:rPr>
      </w:pPr>
      <w:r w:rsidRPr="00E80E21">
        <w:rPr>
          <w:rFonts w:ascii="Arial" w:hAnsi="Arial" w:cs="Arial"/>
          <w:sz w:val="22"/>
          <w:szCs w:val="22"/>
        </w:rPr>
        <w:t xml:space="preserve">If we normalised conversations about emotions, young people might feel safer </w:t>
      </w:r>
      <w:proofErr w:type="gramStart"/>
      <w:r w:rsidRPr="001074D6">
        <w:rPr>
          <w:rFonts w:ascii="Arial" w:hAnsi="Arial" w:cs="Arial"/>
          <w:sz w:val="22"/>
          <w:szCs w:val="22"/>
        </w:rPr>
        <w:t>opening up</w:t>
      </w:r>
      <w:proofErr w:type="gramEnd"/>
      <w:r w:rsidRPr="001074D6">
        <w:rPr>
          <w:rFonts w:ascii="Arial" w:hAnsi="Arial" w:cs="Arial"/>
          <w:sz w:val="22"/>
          <w:szCs w:val="22"/>
        </w:rPr>
        <w:t>.</w:t>
      </w:r>
      <w:r w:rsidRPr="00E80E21">
        <w:rPr>
          <w:rFonts w:ascii="Arial" w:hAnsi="Arial" w:cs="Arial"/>
          <w:sz w:val="22"/>
          <w:szCs w:val="22"/>
        </w:rPr>
        <w:t xml:space="preserve"> They might reach out sooner. And maybe one day, we won’t need to separate “mental” and “physical” health at all — we’ll just talk about health.</w:t>
      </w:r>
    </w:p>
    <w:p w14:paraId="6DE47554" w14:textId="77777777" w:rsidR="00E80E21" w:rsidRPr="00E80E21" w:rsidRDefault="00E80E21" w:rsidP="004B0934">
      <w:pPr>
        <w:spacing w:line="360" w:lineRule="auto"/>
        <w:rPr>
          <w:rFonts w:ascii="Arial" w:hAnsi="Arial" w:cs="Arial"/>
          <w:b/>
          <w:bCs/>
          <w:sz w:val="22"/>
          <w:szCs w:val="22"/>
        </w:rPr>
      </w:pPr>
      <w:r w:rsidRPr="00E80E21">
        <w:rPr>
          <w:rFonts w:ascii="Arial" w:hAnsi="Arial" w:cs="Arial"/>
          <w:b/>
          <w:bCs/>
          <w:sz w:val="22"/>
          <w:szCs w:val="22"/>
        </w:rPr>
        <w:t>Moving Forward Together</w:t>
      </w:r>
    </w:p>
    <w:p w14:paraId="70760E0D" w14:textId="152AB91F" w:rsidR="00E80E21" w:rsidRPr="00E80E21" w:rsidRDefault="00E80E21" w:rsidP="004B0934">
      <w:pPr>
        <w:spacing w:line="360" w:lineRule="auto"/>
        <w:rPr>
          <w:rFonts w:ascii="Arial" w:hAnsi="Arial" w:cs="Arial"/>
          <w:sz w:val="22"/>
          <w:szCs w:val="22"/>
        </w:rPr>
      </w:pPr>
      <w:r w:rsidRPr="00E80E21">
        <w:rPr>
          <w:rFonts w:ascii="Arial" w:hAnsi="Arial" w:cs="Arial"/>
          <w:sz w:val="22"/>
          <w:szCs w:val="22"/>
        </w:rPr>
        <w:t xml:space="preserve">Breaking the stigma starts with everyday conversations. When we show young people that emotions are normal and support is available, we help them build healthier futures. It’s not about fixing people — it’s about standing beside </w:t>
      </w:r>
      <w:r w:rsidRPr="001074D6">
        <w:rPr>
          <w:rFonts w:ascii="Arial" w:hAnsi="Arial" w:cs="Arial"/>
          <w:sz w:val="22"/>
          <w:szCs w:val="22"/>
        </w:rPr>
        <w:t>them,</w:t>
      </w:r>
      <w:r w:rsidRPr="00E80E21">
        <w:rPr>
          <w:rFonts w:ascii="Arial" w:hAnsi="Arial" w:cs="Arial"/>
          <w:sz w:val="22"/>
          <w:szCs w:val="22"/>
        </w:rPr>
        <w:t xml:space="preserve"> so they don’t feel alone.</w:t>
      </w:r>
    </w:p>
    <w:p w14:paraId="43D8BB2D" w14:textId="63E92C60" w:rsidR="004B0934" w:rsidRDefault="004B0934" w:rsidP="004B0934">
      <w:pPr>
        <w:spacing w:line="360" w:lineRule="auto"/>
        <w:rPr>
          <w:rFonts w:ascii="Arial" w:hAnsi="Arial" w:cs="Arial"/>
          <w:sz w:val="22"/>
          <w:szCs w:val="22"/>
        </w:rPr>
      </w:pPr>
    </w:p>
    <w:p w14:paraId="62082AE1" w14:textId="77777777" w:rsidR="001702BB" w:rsidRDefault="001702BB" w:rsidP="004B0934">
      <w:pPr>
        <w:spacing w:line="360" w:lineRule="auto"/>
        <w:rPr>
          <w:rFonts w:ascii="Arial" w:hAnsi="Arial" w:cs="Arial"/>
          <w:sz w:val="22"/>
          <w:szCs w:val="22"/>
        </w:rPr>
      </w:pPr>
    </w:p>
    <w:p w14:paraId="3E6293DF" w14:textId="77777777" w:rsidR="001702BB" w:rsidRDefault="001702BB" w:rsidP="004B0934">
      <w:pPr>
        <w:spacing w:line="360" w:lineRule="auto"/>
        <w:rPr>
          <w:rFonts w:ascii="Arial" w:hAnsi="Arial" w:cs="Arial"/>
          <w:sz w:val="22"/>
          <w:szCs w:val="22"/>
        </w:rPr>
      </w:pPr>
    </w:p>
    <w:p w14:paraId="47EF5CA5" w14:textId="77777777" w:rsidR="001702BB" w:rsidRDefault="001702BB" w:rsidP="004B0934">
      <w:pPr>
        <w:spacing w:line="360" w:lineRule="auto"/>
        <w:rPr>
          <w:rFonts w:ascii="Arial" w:hAnsi="Arial" w:cs="Arial"/>
          <w:sz w:val="22"/>
          <w:szCs w:val="22"/>
        </w:rPr>
      </w:pPr>
    </w:p>
    <w:p w14:paraId="5F6205A4" w14:textId="77777777" w:rsidR="001702BB" w:rsidRDefault="001702BB" w:rsidP="004B0934">
      <w:pPr>
        <w:spacing w:line="360" w:lineRule="auto"/>
        <w:rPr>
          <w:rFonts w:ascii="Arial" w:hAnsi="Arial" w:cs="Arial"/>
          <w:sz w:val="22"/>
          <w:szCs w:val="22"/>
        </w:rPr>
      </w:pPr>
    </w:p>
    <w:p w14:paraId="03989464" w14:textId="77777777" w:rsidR="001702BB" w:rsidRDefault="001702BB" w:rsidP="004B0934">
      <w:pPr>
        <w:spacing w:line="360" w:lineRule="auto"/>
        <w:rPr>
          <w:rFonts w:ascii="Arial" w:hAnsi="Arial" w:cs="Arial"/>
          <w:b/>
          <w:bCs/>
          <w:sz w:val="22"/>
          <w:szCs w:val="22"/>
          <w:u w:val="single"/>
        </w:rPr>
      </w:pPr>
    </w:p>
    <w:p w14:paraId="6237CEDE" w14:textId="50ED8A20" w:rsidR="001C1466" w:rsidRPr="001074D6" w:rsidRDefault="001C1466" w:rsidP="004B0934">
      <w:pPr>
        <w:spacing w:line="360" w:lineRule="auto"/>
        <w:rPr>
          <w:rFonts w:ascii="Arial" w:hAnsi="Arial" w:cs="Arial"/>
          <w:b/>
          <w:bCs/>
          <w:sz w:val="22"/>
          <w:szCs w:val="22"/>
          <w:u w:val="single"/>
        </w:rPr>
      </w:pPr>
      <w:r w:rsidRPr="001074D6">
        <w:rPr>
          <w:rFonts w:ascii="Arial" w:hAnsi="Arial" w:cs="Arial"/>
          <w:b/>
          <w:bCs/>
          <w:sz w:val="22"/>
          <w:szCs w:val="22"/>
          <w:u w:val="single"/>
        </w:rPr>
        <w:lastRenderedPageBreak/>
        <w:t>Task 4</w:t>
      </w:r>
      <w:r w:rsidR="00D92F2B" w:rsidRPr="001074D6">
        <w:rPr>
          <w:rFonts w:ascii="Arial" w:hAnsi="Arial" w:cs="Arial"/>
          <w:b/>
          <w:bCs/>
          <w:sz w:val="22"/>
          <w:szCs w:val="22"/>
          <w:u w:val="single"/>
        </w:rPr>
        <w:t xml:space="preserve"> </w:t>
      </w:r>
      <w:r w:rsidR="00CC65B5" w:rsidRPr="001074D6">
        <w:rPr>
          <w:rFonts w:ascii="Arial" w:hAnsi="Arial" w:cs="Arial"/>
          <w:b/>
          <w:bCs/>
          <w:sz w:val="22"/>
          <w:szCs w:val="22"/>
          <w:u w:val="single"/>
        </w:rPr>
        <w:t xml:space="preserve">– Equality and diversity </w:t>
      </w:r>
      <w:r w:rsidR="00342898" w:rsidRPr="001074D6">
        <w:rPr>
          <w:rFonts w:ascii="Arial" w:hAnsi="Arial" w:cs="Arial"/>
          <w:b/>
          <w:bCs/>
          <w:sz w:val="22"/>
          <w:szCs w:val="22"/>
          <w:u w:val="single"/>
        </w:rPr>
        <w:t xml:space="preserve">quiz </w:t>
      </w:r>
    </w:p>
    <w:p w14:paraId="54CC171D" w14:textId="070688AB" w:rsidR="00F14781" w:rsidRPr="00F14781" w:rsidRDefault="00F14781" w:rsidP="004B0934">
      <w:pPr>
        <w:numPr>
          <w:ilvl w:val="0"/>
          <w:numId w:val="1"/>
        </w:numPr>
        <w:spacing w:line="360" w:lineRule="auto"/>
        <w:rPr>
          <w:rFonts w:ascii="Arial" w:hAnsi="Arial" w:cs="Arial"/>
          <w:sz w:val="22"/>
          <w:szCs w:val="22"/>
        </w:rPr>
      </w:pPr>
      <w:r w:rsidRPr="00F14781">
        <w:rPr>
          <w:rFonts w:ascii="Arial" w:hAnsi="Arial" w:cs="Arial"/>
          <w:b/>
          <w:bCs/>
          <w:sz w:val="22"/>
          <w:szCs w:val="22"/>
        </w:rPr>
        <w:t>What is the primary goal of the NHS Equality, Diversity, and Inclusion Improvement Plan?</w:t>
      </w:r>
      <w:r w:rsidRPr="00F14781">
        <w:rPr>
          <w:rFonts w:ascii="Arial" w:hAnsi="Arial" w:cs="Arial"/>
          <w:sz w:val="22"/>
          <w:szCs w:val="22"/>
        </w:rPr>
        <w:br/>
      </w:r>
      <w:r w:rsidR="00482DC2" w:rsidRPr="001074D6">
        <w:rPr>
          <w:rFonts w:ascii="Arial" w:hAnsi="Arial" w:cs="Arial"/>
          <w:sz w:val="22"/>
          <w:szCs w:val="22"/>
        </w:rPr>
        <w:t>The primary goal of the NHS Equality, Diversity and Inclusion Improvement Plan is to improve outcomes, experiences and workplace culture for both patients and staff, particularly those with protected characteristics, and to create a stronger sense of belonging across the NHS workforce.</w:t>
      </w:r>
    </w:p>
    <w:p w14:paraId="786763EF" w14:textId="47CBC6C5" w:rsidR="00F14781" w:rsidRPr="00F14781" w:rsidRDefault="00F14781" w:rsidP="004B0934">
      <w:pPr>
        <w:numPr>
          <w:ilvl w:val="0"/>
          <w:numId w:val="1"/>
        </w:numPr>
        <w:spacing w:line="360" w:lineRule="auto"/>
        <w:rPr>
          <w:rFonts w:ascii="Arial" w:hAnsi="Arial" w:cs="Arial"/>
          <w:sz w:val="22"/>
          <w:szCs w:val="22"/>
        </w:rPr>
      </w:pPr>
      <w:r w:rsidRPr="00F14781">
        <w:rPr>
          <w:rFonts w:ascii="Arial" w:hAnsi="Arial" w:cs="Arial"/>
          <w:b/>
          <w:bCs/>
          <w:sz w:val="22"/>
          <w:szCs w:val="22"/>
        </w:rPr>
        <w:t>How does the NHS EDI Improvement Plan propose to tackle the gender pay gap?</w:t>
      </w:r>
      <w:r w:rsidRPr="00F14781">
        <w:rPr>
          <w:rFonts w:ascii="Arial" w:hAnsi="Arial" w:cs="Arial"/>
          <w:b/>
          <w:bCs/>
          <w:sz w:val="22"/>
          <w:szCs w:val="22"/>
        </w:rPr>
        <w:br/>
      </w:r>
      <w:r w:rsidR="00482DC2" w:rsidRPr="001074D6">
        <w:rPr>
          <w:rFonts w:ascii="Arial" w:hAnsi="Arial" w:cs="Arial"/>
          <w:sz w:val="22"/>
          <w:szCs w:val="22"/>
        </w:rPr>
        <w:t>The NHS EDI Improvement Plan aims to reduce the gender pay gap by identifying structural barriers, improving recruitment and progression opportunities for women, and implementing targeted, measurable actions to address inequalities.</w:t>
      </w:r>
    </w:p>
    <w:p w14:paraId="2A1ED8A0" w14:textId="32FADAD0" w:rsidR="00F14781" w:rsidRPr="00F14781" w:rsidRDefault="00F14781" w:rsidP="004B0934">
      <w:pPr>
        <w:numPr>
          <w:ilvl w:val="0"/>
          <w:numId w:val="1"/>
        </w:numPr>
        <w:spacing w:line="360" w:lineRule="auto"/>
        <w:rPr>
          <w:rFonts w:ascii="Arial" w:hAnsi="Arial" w:cs="Arial"/>
          <w:sz w:val="22"/>
          <w:szCs w:val="22"/>
        </w:rPr>
      </w:pPr>
      <w:r w:rsidRPr="00F14781">
        <w:rPr>
          <w:rFonts w:ascii="Arial" w:hAnsi="Arial" w:cs="Arial"/>
          <w:b/>
          <w:bCs/>
          <w:sz w:val="22"/>
          <w:szCs w:val="22"/>
        </w:rPr>
        <w:t>What is meant by the term ‘intersectionality’ as used in the NHS EDI Improvement Plan?</w:t>
      </w:r>
      <w:r w:rsidRPr="00F14781">
        <w:rPr>
          <w:rFonts w:ascii="Arial" w:hAnsi="Arial" w:cs="Arial"/>
          <w:sz w:val="22"/>
          <w:szCs w:val="22"/>
        </w:rPr>
        <w:br/>
      </w:r>
      <w:r w:rsidR="001074D6" w:rsidRPr="001074D6">
        <w:rPr>
          <w:rFonts w:ascii="Arial" w:hAnsi="Arial" w:cs="Arial"/>
          <w:sz w:val="22"/>
          <w:szCs w:val="22"/>
        </w:rPr>
        <w:t>Intersectionality in the NHS EDI Improvement Plan refers to how different aspects of a person’s identity overlap to shape their experiences of advantage or disadvantage. It highlights that inequalities must be addressed together rather than in isolation to achieve fairer outcomes.</w:t>
      </w:r>
    </w:p>
    <w:p w14:paraId="59F321F8" w14:textId="49378126" w:rsidR="00F14781" w:rsidRPr="00F14781" w:rsidRDefault="00F14781" w:rsidP="004B0934">
      <w:pPr>
        <w:numPr>
          <w:ilvl w:val="0"/>
          <w:numId w:val="1"/>
        </w:numPr>
        <w:spacing w:line="360" w:lineRule="auto"/>
        <w:rPr>
          <w:rFonts w:ascii="Arial" w:hAnsi="Arial" w:cs="Arial"/>
          <w:sz w:val="22"/>
          <w:szCs w:val="22"/>
        </w:rPr>
      </w:pPr>
      <w:r w:rsidRPr="00F14781">
        <w:rPr>
          <w:rFonts w:ascii="Arial" w:hAnsi="Arial" w:cs="Arial"/>
          <w:b/>
          <w:bCs/>
          <w:sz w:val="22"/>
          <w:szCs w:val="22"/>
        </w:rPr>
        <w:t>Why is it important for the NHS to create a psychologically safe work environment?</w:t>
      </w:r>
      <w:r w:rsidRPr="00F14781">
        <w:rPr>
          <w:rFonts w:ascii="Arial" w:hAnsi="Arial" w:cs="Arial"/>
          <w:sz w:val="22"/>
          <w:szCs w:val="22"/>
        </w:rPr>
        <w:br/>
      </w:r>
      <w:r w:rsidR="001074D6" w:rsidRPr="001074D6">
        <w:rPr>
          <w:rFonts w:ascii="Arial" w:hAnsi="Arial" w:cs="Arial"/>
          <w:sz w:val="22"/>
          <w:szCs w:val="22"/>
        </w:rPr>
        <w:t>A psychologically safe work environment is essential because it allows staff to speak up about concerns, mistakes, and ideas without fear of blame or punishment. This leads to better teamwork, improved wellbeing, and ultimately safer, higher</w:t>
      </w:r>
      <w:r w:rsidR="001074D6" w:rsidRPr="001074D6">
        <w:rPr>
          <w:rFonts w:ascii="Arial" w:hAnsi="Arial" w:cs="Arial"/>
          <w:sz w:val="22"/>
          <w:szCs w:val="22"/>
        </w:rPr>
        <w:noBreakHyphen/>
        <w:t>quality care for patients.</w:t>
      </w:r>
    </w:p>
    <w:p w14:paraId="62AACA17" w14:textId="3F429AD2" w:rsidR="00F14781" w:rsidRPr="00F14781" w:rsidRDefault="00F14781" w:rsidP="004B0934">
      <w:pPr>
        <w:numPr>
          <w:ilvl w:val="0"/>
          <w:numId w:val="1"/>
        </w:numPr>
        <w:spacing w:line="360" w:lineRule="auto"/>
        <w:rPr>
          <w:rFonts w:ascii="Arial" w:hAnsi="Arial" w:cs="Arial"/>
          <w:sz w:val="22"/>
          <w:szCs w:val="22"/>
        </w:rPr>
      </w:pPr>
      <w:r w:rsidRPr="00F14781">
        <w:rPr>
          <w:rFonts w:ascii="Arial" w:hAnsi="Arial" w:cs="Arial"/>
          <w:b/>
          <w:bCs/>
          <w:sz w:val="22"/>
          <w:szCs w:val="22"/>
        </w:rPr>
        <w:t>How does the NHS EDI Improvement Plan suggest improving the experience of internationally recruited staff?</w:t>
      </w:r>
      <w:r w:rsidRPr="00F14781">
        <w:rPr>
          <w:rFonts w:ascii="Arial" w:hAnsi="Arial" w:cs="Arial"/>
          <w:b/>
          <w:bCs/>
          <w:sz w:val="22"/>
          <w:szCs w:val="22"/>
        </w:rPr>
        <w:br/>
      </w:r>
      <w:r w:rsidR="001074D6" w:rsidRPr="001074D6">
        <w:rPr>
          <w:rFonts w:ascii="Arial" w:hAnsi="Arial" w:cs="Arial"/>
          <w:sz w:val="22"/>
          <w:szCs w:val="22"/>
        </w:rPr>
        <w:t>The NHS EDI Improvement Plan suggests improving the experience of internationally recruited staff by providing better induction and pastoral support, ensuring fair career progression, and addressing discrimination or poor treatment so they feel valued and included in the workforce.</w:t>
      </w:r>
    </w:p>
    <w:p w14:paraId="185A6686" w14:textId="3828969C" w:rsidR="00F14781" w:rsidRPr="00F14781" w:rsidRDefault="00F14781" w:rsidP="004B0934">
      <w:pPr>
        <w:numPr>
          <w:ilvl w:val="0"/>
          <w:numId w:val="1"/>
        </w:numPr>
        <w:spacing w:line="360" w:lineRule="auto"/>
        <w:rPr>
          <w:rFonts w:ascii="Arial" w:hAnsi="Arial" w:cs="Arial"/>
          <w:sz w:val="22"/>
          <w:szCs w:val="22"/>
        </w:rPr>
      </w:pPr>
      <w:r w:rsidRPr="00F14781">
        <w:rPr>
          <w:rFonts w:ascii="Arial" w:hAnsi="Arial" w:cs="Arial"/>
          <w:b/>
          <w:bCs/>
          <w:sz w:val="22"/>
          <w:szCs w:val="22"/>
        </w:rPr>
        <w:t>What role does leadership play in advancing EDI objectives according to the NHS Improvement Plan?</w:t>
      </w:r>
      <w:r w:rsidRPr="00F14781">
        <w:rPr>
          <w:rFonts w:ascii="Arial" w:hAnsi="Arial" w:cs="Arial"/>
          <w:sz w:val="22"/>
          <w:szCs w:val="22"/>
        </w:rPr>
        <w:br/>
      </w:r>
      <w:r w:rsidR="001074D6" w:rsidRPr="001074D6">
        <w:rPr>
          <w:rFonts w:ascii="Arial" w:hAnsi="Arial" w:cs="Arial"/>
          <w:sz w:val="22"/>
          <w:szCs w:val="22"/>
        </w:rPr>
        <w:t xml:space="preserve">Leadership is responsible for setting expectations, modelling inclusive behaviours, and ensuring accountability for progress on EDI goals. Strong, visible leadership </w:t>
      </w:r>
      <w:r w:rsidR="001074D6" w:rsidRPr="001074D6">
        <w:rPr>
          <w:rFonts w:ascii="Arial" w:hAnsi="Arial" w:cs="Arial"/>
          <w:sz w:val="22"/>
          <w:szCs w:val="22"/>
        </w:rPr>
        <w:lastRenderedPageBreak/>
        <w:t>helps create a culture where equality, diversity and inclusion are prioritised and embedded in everyday practice</w:t>
      </w:r>
      <w:r w:rsidR="004B0934">
        <w:rPr>
          <w:rFonts w:ascii="Arial" w:hAnsi="Arial" w:cs="Arial"/>
          <w:sz w:val="22"/>
          <w:szCs w:val="22"/>
        </w:rPr>
        <w:t>.</w:t>
      </w:r>
    </w:p>
    <w:p w14:paraId="79FC8BAB" w14:textId="2C23BB81" w:rsidR="00F14781" w:rsidRPr="00F14781" w:rsidRDefault="00F14781" w:rsidP="004B0934">
      <w:pPr>
        <w:numPr>
          <w:ilvl w:val="0"/>
          <w:numId w:val="1"/>
        </w:numPr>
        <w:spacing w:line="360" w:lineRule="auto"/>
        <w:rPr>
          <w:rFonts w:ascii="Arial" w:hAnsi="Arial" w:cs="Arial"/>
          <w:sz w:val="22"/>
          <w:szCs w:val="22"/>
        </w:rPr>
      </w:pPr>
      <w:r w:rsidRPr="00F14781">
        <w:rPr>
          <w:rFonts w:ascii="Arial" w:hAnsi="Arial" w:cs="Arial"/>
          <w:b/>
          <w:bCs/>
          <w:sz w:val="22"/>
          <w:szCs w:val="22"/>
        </w:rPr>
        <w:t>Identify one way the NHS EDI Improvement Plan aims to reduce health inequalities within the workforce.</w:t>
      </w:r>
      <w:r w:rsidRPr="00F14781">
        <w:rPr>
          <w:rFonts w:ascii="Arial" w:hAnsi="Arial" w:cs="Arial"/>
          <w:sz w:val="22"/>
          <w:szCs w:val="22"/>
        </w:rPr>
        <w:br/>
      </w:r>
      <w:r w:rsidR="001074D6" w:rsidRPr="001074D6">
        <w:rPr>
          <w:rFonts w:ascii="Arial" w:hAnsi="Arial" w:cs="Arial"/>
          <w:sz w:val="22"/>
          <w:szCs w:val="22"/>
        </w:rPr>
        <w:t>The plan aims to reduce health inequalities by ensuring fair access to career development, support, and opportunities for staff from underrepresented or disadvantaged groups.</w:t>
      </w:r>
    </w:p>
    <w:p w14:paraId="71FB26C5" w14:textId="652BA116" w:rsidR="004B0934" w:rsidRPr="004B0934" w:rsidRDefault="00F14781" w:rsidP="004B0934">
      <w:pPr>
        <w:numPr>
          <w:ilvl w:val="0"/>
          <w:numId w:val="1"/>
        </w:numPr>
        <w:spacing w:line="360" w:lineRule="auto"/>
        <w:rPr>
          <w:rFonts w:ascii="Arial" w:hAnsi="Arial" w:cs="Arial"/>
          <w:sz w:val="22"/>
          <w:szCs w:val="22"/>
        </w:rPr>
      </w:pPr>
      <w:r w:rsidRPr="00F14781">
        <w:rPr>
          <w:rFonts w:ascii="Arial" w:hAnsi="Arial" w:cs="Arial"/>
          <w:b/>
          <w:bCs/>
          <w:sz w:val="22"/>
          <w:szCs w:val="22"/>
        </w:rPr>
        <w:t>Why does the NHS EDI Improvement Plan emphasise the importance of collecting and analysing data on protected characteristics?</w:t>
      </w:r>
      <w:r w:rsidRPr="00F14781">
        <w:rPr>
          <w:rFonts w:ascii="Arial" w:hAnsi="Arial" w:cs="Arial"/>
          <w:b/>
          <w:bCs/>
          <w:sz w:val="22"/>
          <w:szCs w:val="22"/>
        </w:rPr>
        <w:br/>
      </w:r>
      <w:r w:rsidR="001074D6" w:rsidRPr="001074D6">
        <w:rPr>
          <w:rFonts w:ascii="Arial" w:hAnsi="Arial" w:cs="Arial"/>
          <w:sz w:val="22"/>
          <w:szCs w:val="22"/>
        </w:rPr>
        <w:t>Collecting and analysing this data helps the NHS identify patterns of inequality, target interventions effectively, and measure progress toward fairer outcomes for all staff.</w:t>
      </w:r>
    </w:p>
    <w:p w14:paraId="3398C773" w14:textId="5ECDC9F9" w:rsidR="00F14781" w:rsidRPr="00F14781" w:rsidRDefault="00F14781" w:rsidP="004B0934">
      <w:pPr>
        <w:numPr>
          <w:ilvl w:val="0"/>
          <w:numId w:val="1"/>
        </w:numPr>
        <w:spacing w:line="360" w:lineRule="auto"/>
        <w:rPr>
          <w:rFonts w:ascii="Arial" w:hAnsi="Arial" w:cs="Arial"/>
          <w:sz w:val="22"/>
          <w:szCs w:val="22"/>
        </w:rPr>
      </w:pPr>
      <w:r w:rsidRPr="00F14781">
        <w:rPr>
          <w:rFonts w:ascii="Arial" w:hAnsi="Arial" w:cs="Arial"/>
          <w:b/>
          <w:bCs/>
          <w:sz w:val="22"/>
          <w:szCs w:val="22"/>
        </w:rPr>
        <w:t>Explain how flexible working policies can contribute to equality and inclusion in the NHS workforce.</w:t>
      </w:r>
      <w:r w:rsidRPr="00F14781">
        <w:rPr>
          <w:rFonts w:ascii="Arial" w:hAnsi="Arial" w:cs="Arial"/>
          <w:sz w:val="22"/>
          <w:szCs w:val="22"/>
        </w:rPr>
        <w:br/>
      </w:r>
      <w:r w:rsidR="001074D6" w:rsidRPr="004B0934">
        <w:rPr>
          <w:rFonts w:ascii="Arial" w:hAnsi="Arial" w:cs="Arial"/>
          <w:sz w:val="22"/>
          <w:szCs w:val="22"/>
        </w:rPr>
        <w:t>Flexible working supports staff with different needs and responsibilities, helping to remove barriers to employment and progression. This creates a more inclusive environment where a wider range of people can thrive.</w:t>
      </w:r>
    </w:p>
    <w:p w14:paraId="64D84DF6" w14:textId="56AF6735" w:rsidR="00F14781" w:rsidRPr="001074D6" w:rsidRDefault="00F14781" w:rsidP="004B0934">
      <w:pPr>
        <w:numPr>
          <w:ilvl w:val="0"/>
          <w:numId w:val="1"/>
        </w:numPr>
        <w:spacing w:line="360" w:lineRule="auto"/>
        <w:rPr>
          <w:rFonts w:ascii="Arial" w:hAnsi="Arial" w:cs="Arial"/>
          <w:b/>
          <w:bCs/>
          <w:sz w:val="22"/>
          <w:szCs w:val="22"/>
          <w:u w:val="single"/>
        </w:rPr>
      </w:pPr>
      <w:r w:rsidRPr="00F14781">
        <w:rPr>
          <w:rFonts w:ascii="Arial" w:hAnsi="Arial" w:cs="Arial"/>
          <w:b/>
          <w:bCs/>
          <w:sz w:val="22"/>
          <w:szCs w:val="22"/>
        </w:rPr>
        <w:t>What is one strategy mentioned in the NHS EDI Improvement Plan to combat bullying and harassment in the workplace?</w:t>
      </w:r>
      <w:r w:rsidRPr="00F14781">
        <w:rPr>
          <w:rFonts w:ascii="Arial" w:hAnsi="Arial" w:cs="Arial"/>
          <w:sz w:val="22"/>
          <w:szCs w:val="22"/>
        </w:rPr>
        <w:br/>
      </w:r>
      <w:r w:rsidR="001074D6" w:rsidRPr="001074D6">
        <w:rPr>
          <w:rFonts w:ascii="Arial" w:hAnsi="Arial" w:cs="Arial"/>
          <w:sz w:val="22"/>
          <w:szCs w:val="22"/>
        </w:rPr>
        <w:t>One strategy is strengthening reporting mechanisms and ensuring timely, fair responses so staff feel safe to speak up and confident that concerns will be addressed.</w:t>
      </w:r>
    </w:p>
    <w:p w14:paraId="160A23FE" w14:textId="77777777" w:rsidR="004B0934" w:rsidRDefault="004B0934" w:rsidP="004B0934">
      <w:pPr>
        <w:spacing w:line="360" w:lineRule="auto"/>
        <w:rPr>
          <w:b/>
          <w:bCs/>
          <w:u w:val="single"/>
        </w:rPr>
      </w:pPr>
    </w:p>
    <w:p w14:paraId="25F92E3E" w14:textId="77777777" w:rsidR="004B0934" w:rsidRDefault="004B0934" w:rsidP="004B0934">
      <w:pPr>
        <w:spacing w:line="360" w:lineRule="auto"/>
        <w:rPr>
          <w:b/>
          <w:bCs/>
          <w:u w:val="single"/>
        </w:rPr>
      </w:pPr>
    </w:p>
    <w:p w14:paraId="4FE8EF34" w14:textId="77777777" w:rsidR="004B0934" w:rsidRDefault="004B0934" w:rsidP="004B0934">
      <w:pPr>
        <w:spacing w:line="360" w:lineRule="auto"/>
        <w:rPr>
          <w:b/>
          <w:bCs/>
          <w:u w:val="single"/>
        </w:rPr>
      </w:pPr>
    </w:p>
    <w:p w14:paraId="0CE369BE" w14:textId="77777777" w:rsidR="004B0934" w:rsidRDefault="004B0934" w:rsidP="004B0934">
      <w:pPr>
        <w:spacing w:line="360" w:lineRule="auto"/>
        <w:rPr>
          <w:b/>
          <w:bCs/>
          <w:u w:val="single"/>
        </w:rPr>
      </w:pPr>
    </w:p>
    <w:p w14:paraId="6FEEAA53" w14:textId="77777777" w:rsidR="004B0934" w:rsidRDefault="004B0934" w:rsidP="004B0934">
      <w:pPr>
        <w:spacing w:line="360" w:lineRule="auto"/>
        <w:rPr>
          <w:b/>
          <w:bCs/>
          <w:u w:val="single"/>
        </w:rPr>
      </w:pPr>
    </w:p>
    <w:p w14:paraId="23B5B7A3" w14:textId="77777777" w:rsidR="004B0934" w:rsidRDefault="004B0934" w:rsidP="004B0934">
      <w:pPr>
        <w:spacing w:line="360" w:lineRule="auto"/>
        <w:rPr>
          <w:b/>
          <w:bCs/>
          <w:u w:val="single"/>
        </w:rPr>
      </w:pPr>
    </w:p>
    <w:p w14:paraId="39BD9256" w14:textId="77777777" w:rsidR="004B0934" w:rsidRDefault="004B0934" w:rsidP="004B0934">
      <w:pPr>
        <w:spacing w:line="360" w:lineRule="auto"/>
        <w:rPr>
          <w:b/>
          <w:bCs/>
          <w:u w:val="single"/>
        </w:rPr>
      </w:pPr>
    </w:p>
    <w:p w14:paraId="7FA31094" w14:textId="77777777" w:rsidR="004B0934" w:rsidRDefault="004B0934" w:rsidP="004B0934">
      <w:pPr>
        <w:spacing w:line="360" w:lineRule="auto"/>
        <w:rPr>
          <w:b/>
          <w:bCs/>
          <w:u w:val="single"/>
        </w:rPr>
      </w:pPr>
    </w:p>
    <w:p w14:paraId="3B0E72F1" w14:textId="77777777" w:rsidR="004B0934" w:rsidRDefault="004B0934" w:rsidP="004B0934">
      <w:pPr>
        <w:spacing w:line="360" w:lineRule="auto"/>
        <w:rPr>
          <w:b/>
          <w:bCs/>
          <w:u w:val="single"/>
        </w:rPr>
      </w:pPr>
    </w:p>
    <w:p w14:paraId="5BC23C3A" w14:textId="2DC00862" w:rsidR="001C1466" w:rsidRDefault="001C1466" w:rsidP="004B0934">
      <w:pPr>
        <w:spacing w:line="360" w:lineRule="auto"/>
        <w:rPr>
          <w:b/>
          <w:bCs/>
          <w:u w:val="single"/>
        </w:rPr>
      </w:pPr>
      <w:r w:rsidRPr="001C1466">
        <w:rPr>
          <w:b/>
          <w:bCs/>
          <w:u w:val="single"/>
        </w:rPr>
        <w:lastRenderedPageBreak/>
        <w:t>Task 5</w:t>
      </w:r>
      <w:r w:rsidR="00D92F2B">
        <w:rPr>
          <w:b/>
          <w:bCs/>
          <w:u w:val="single"/>
        </w:rPr>
        <w:t xml:space="preserve"> </w:t>
      </w:r>
      <w:r w:rsidR="007D5A5B">
        <w:rPr>
          <w:b/>
          <w:bCs/>
          <w:u w:val="single"/>
        </w:rPr>
        <w:t>–</w:t>
      </w:r>
      <w:r w:rsidR="00D217B4">
        <w:rPr>
          <w:b/>
          <w:bCs/>
          <w:u w:val="single"/>
        </w:rPr>
        <w:t xml:space="preserve"> A </w:t>
      </w:r>
      <w:r w:rsidR="007D5A5B">
        <w:rPr>
          <w:b/>
          <w:bCs/>
          <w:u w:val="single"/>
        </w:rPr>
        <w:t>letter</w:t>
      </w:r>
      <w:r w:rsidR="00D217B4">
        <w:rPr>
          <w:b/>
          <w:bCs/>
          <w:u w:val="single"/>
        </w:rPr>
        <w:t xml:space="preserve"> to yourself </w:t>
      </w:r>
      <w:r w:rsidR="007D5A5B">
        <w:rPr>
          <w:b/>
          <w:bCs/>
          <w:u w:val="single"/>
        </w:rPr>
        <w:t xml:space="preserve"> </w:t>
      </w:r>
    </w:p>
    <w:p w14:paraId="5D11AE56" w14:textId="77777777" w:rsidR="00D63FAA" w:rsidRPr="00D63FAA" w:rsidRDefault="00D63FAA" w:rsidP="008310C7">
      <w:pPr>
        <w:spacing w:line="360" w:lineRule="auto"/>
        <w:rPr>
          <w:rFonts w:ascii="Arial" w:hAnsi="Arial" w:cs="Arial"/>
          <w:sz w:val="22"/>
          <w:szCs w:val="22"/>
        </w:rPr>
      </w:pPr>
      <w:r w:rsidRPr="00D63FAA">
        <w:rPr>
          <w:rFonts w:ascii="Arial" w:hAnsi="Arial" w:cs="Arial"/>
          <w:sz w:val="22"/>
          <w:szCs w:val="22"/>
        </w:rPr>
        <w:t>Dear Younger Me,</w:t>
      </w:r>
    </w:p>
    <w:p w14:paraId="0A59FF00" w14:textId="77777777" w:rsidR="00D63FAA" w:rsidRPr="00D63FAA" w:rsidRDefault="00D63FAA" w:rsidP="008310C7">
      <w:pPr>
        <w:spacing w:line="360" w:lineRule="auto"/>
        <w:rPr>
          <w:rFonts w:ascii="Arial" w:hAnsi="Arial" w:cs="Arial"/>
          <w:sz w:val="22"/>
          <w:szCs w:val="22"/>
        </w:rPr>
      </w:pPr>
      <w:r w:rsidRPr="00D63FAA">
        <w:rPr>
          <w:rFonts w:ascii="Arial" w:hAnsi="Arial" w:cs="Arial"/>
          <w:sz w:val="22"/>
          <w:szCs w:val="22"/>
        </w:rPr>
        <w:t xml:space="preserve">I’m writing to you </w:t>
      </w:r>
      <w:proofErr w:type="gramStart"/>
      <w:r w:rsidRPr="00D63FAA">
        <w:rPr>
          <w:rFonts w:ascii="Arial" w:hAnsi="Arial" w:cs="Arial"/>
          <w:sz w:val="22"/>
          <w:szCs w:val="22"/>
        </w:rPr>
        <w:t>at the moment</w:t>
      </w:r>
      <w:proofErr w:type="gramEnd"/>
      <w:r w:rsidRPr="00D63FAA">
        <w:rPr>
          <w:rFonts w:ascii="Arial" w:hAnsi="Arial" w:cs="Arial"/>
          <w:sz w:val="22"/>
          <w:szCs w:val="22"/>
        </w:rPr>
        <w:t xml:space="preserve"> when you were 18 and had your first child, a time when your wellbeing was much poorer than you understood. You were suddenly carrying responsibilities that felt far larger than you were ready for, and although you tried to appear strong, I now see how overwhelmed you truly were. You kept so much inside because you believed you had to cope alone.</w:t>
      </w:r>
    </w:p>
    <w:p w14:paraId="399849BD" w14:textId="77777777" w:rsidR="00D63FAA" w:rsidRPr="00D63FAA" w:rsidRDefault="00D63FAA" w:rsidP="008310C7">
      <w:pPr>
        <w:spacing w:line="360" w:lineRule="auto"/>
        <w:rPr>
          <w:rFonts w:ascii="Arial" w:hAnsi="Arial" w:cs="Arial"/>
          <w:sz w:val="22"/>
          <w:szCs w:val="22"/>
        </w:rPr>
      </w:pPr>
      <w:r w:rsidRPr="00D63FAA">
        <w:rPr>
          <w:rFonts w:ascii="Arial" w:hAnsi="Arial" w:cs="Arial"/>
          <w:sz w:val="22"/>
          <w:szCs w:val="22"/>
        </w:rPr>
        <w:t>Looking back with what I have learned about emotional intelligence, I can see how disconnected you were from your own feelings. You didn’t have the space or the confidence to name the exhaustion, fear, and worry that were building inside you. Instead, you pushed everything down and focused only on what needed to be done. If you had been able to recognise and acknowledge those emotions, you might have shown yourself more patience and understanding instead of assuming you were supposed to manage everything perfectly.</w:t>
      </w:r>
    </w:p>
    <w:p w14:paraId="2251ADFB" w14:textId="77777777" w:rsidR="00D63FAA" w:rsidRPr="00D63FAA" w:rsidRDefault="00D63FAA" w:rsidP="008310C7">
      <w:pPr>
        <w:spacing w:line="360" w:lineRule="auto"/>
        <w:rPr>
          <w:rFonts w:ascii="Arial" w:hAnsi="Arial" w:cs="Arial"/>
          <w:sz w:val="22"/>
          <w:szCs w:val="22"/>
        </w:rPr>
      </w:pPr>
      <w:r w:rsidRPr="00D63FAA">
        <w:rPr>
          <w:rFonts w:ascii="Arial" w:hAnsi="Arial" w:cs="Arial"/>
          <w:sz w:val="22"/>
          <w:szCs w:val="22"/>
        </w:rPr>
        <w:t>I also see now that your idea of resilience was limited. You thought resilience meant pushing through no matter what, never slowing down and never asking for support. Real resilience, as I’ve come to learn, is the opposite: it’s adapting, reaching out, setting boundaries, and allowing yourself to rest. You deserved help, and needing it never would have made you weak.</w:t>
      </w:r>
    </w:p>
    <w:p w14:paraId="328C3340" w14:textId="77777777" w:rsidR="00D63FAA" w:rsidRPr="00D63FAA" w:rsidRDefault="00D63FAA" w:rsidP="008310C7">
      <w:pPr>
        <w:spacing w:line="360" w:lineRule="auto"/>
        <w:rPr>
          <w:rFonts w:ascii="Arial" w:hAnsi="Arial" w:cs="Arial"/>
          <w:sz w:val="22"/>
          <w:szCs w:val="22"/>
        </w:rPr>
      </w:pPr>
      <w:r w:rsidRPr="00D63FAA">
        <w:rPr>
          <w:rFonts w:ascii="Arial" w:hAnsi="Arial" w:cs="Arial"/>
          <w:sz w:val="22"/>
          <w:szCs w:val="22"/>
        </w:rPr>
        <w:t>Even in those difficult moments, you did the best you could. What you went through shaped me into someone stronger, more self</w:t>
      </w:r>
      <w:r w:rsidRPr="00D63FAA">
        <w:rPr>
          <w:rFonts w:ascii="Arial" w:hAnsi="Arial" w:cs="Arial"/>
          <w:sz w:val="22"/>
          <w:szCs w:val="22"/>
        </w:rPr>
        <w:noBreakHyphen/>
        <w:t>aware, and far more compassionate — especially toward you.</w:t>
      </w:r>
    </w:p>
    <w:p w14:paraId="4796F983" w14:textId="77777777" w:rsidR="00D63FAA" w:rsidRPr="00D63FAA" w:rsidRDefault="00D63FAA" w:rsidP="008310C7">
      <w:pPr>
        <w:spacing w:line="360" w:lineRule="auto"/>
        <w:rPr>
          <w:rFonts w:ascii="Arial" w:hAnsi="Arial" w:cs="Arial"/>
          <w:sz w:val="22"/>
          <w:szCs w:val="22"/>
        </w:rPr>
      </w:pPr>
      <w:r w:rsidRPr="00D63FAA">
        <w:rPr>
          <w:rFonts w:ascii="Arial" w:hAnsi="Arial" w:cs="Arial"/>
          <w:sz w:val="22"/>
          <w:szCs w:val="22"/>
        </w:rPr>
        <w:t>With care,</w:t>
      </w:r>
      <w:r w:rsidRPr="00D63FAA">
        <w:rPr>
          <w:rFonts w:ascii="Arial" w:hAnsi="Arial" w:cs="Arial"/>
          <w:sz w:val="22"/>
          <w:szCs w:val="22"/>
        </w:rPr>
        <w:br/>
        <w:t>Your Future Self</w:t>
      </w:r>
    </w:p>
    <w:p w14:paraId="77910810" w14:textId="41209C29" w:rsidR="001074D6" w:rsidRPr="001C1466" w:rsidRDefault="001074D6" w:rsidP="004B0934">
      <w:pPr>
        <w:spacing w:line="360" w:lineRule="auto"/>
        <w:rPr>
          <w:b/>
          <w:bCs/>
          <w:u w:val="single"/>
        </w:rPr>
      </w:pPr>
    </w:p>
    <w:p w14:paraId="53BB5169" w14:textId="6CBB067D" w:rsidR="004B0934" w:rsidRDefault="004B0934" w:rsidP="001C1466">
      <w:pPr>
        <w:rPr>
          <w:b/>
          <w:bCs/>
          <w:u w:val="single"/>
        </w:rPr>
      </w:pPr>
    </w:p>
    <w:p w14:paraId="29F43655" w14:textId="6C20DE17" w:rsidR="004B0934" w:rsidRDefault="004B0934" w:rsidP="001C1466">
      <w:pPr>
        <w:rPr>
          <w:b/>
          <w:bCs/>
          <w:u w:val="single"/>
        </w:rPr>
      </w:pPr>
    </w:p>
    <w:p w14:paraId="45BBEF5F" w14:textId="066A9F93" w:rsidR="004B0934" w:rsidRDefault="004B0934" w:rsidP="001C1466">
      <w:pPr>
        <w:rPr>
          <w:b/>
          <w:bCs/>
          <w:u w:val="single"/>
        </w:rPr>
      </w:pPr>
    </w:p>
    <w:p w14:paraId="42C0E0FD" w14:textId="77777777" w:rsidR="002551E8" w:rsidRDefault="002551E8" w:rsidP="001C1466">
      <w:pPr>
        <w:rPr>
          <w:b/>
          <w:bCs/>
          <w:u w:val="single"/>
        </w:rPr>
      </w:pPr>
    </w:p>
    <w:p w14:paraId="2B5577D0" w14:textId="77777777" w:rsidR="008310C7" w:rsidRDefault="008310C7" w:rsidP="001C1466">
      <w:pPr>
        <w:rPr>
          <w:b/>
          <w:bCs/>
          <w:u w:val="single"/>
        </w:rPr>
      </w:pPr>
    </w:p>
    <w:p w14:paraId="69942F2F" w14:textId="77777777" w:rsidR="008310C7" w:rsidRDefault="008310C7" w:rsidP="001C1466">
      <w:pPr>
        <w:rPr>
          <w:b/>
          <w:bCs/>
          <w:u w:val="single"/>
        </w:rPr>
      </w:pPr>
    </w:p>
    <w:p w14:paraId="464FCF83" w14:textId="77777777" w:rsidR="008310C7" w:rsidRDefault="008310C7" w:rsidP="001C1466">
      <w:pPr>
        <w:rPr>
          <w:b/>
          <w:bCs/>
          <w:u w:val="single"/>
        </w:rPr>
      </w:pPr>
    </w:p>
    <w:p w14:paraId="03EB6E44" w14:textId="617C1EED" w:rsidR="001C1466" w:rsidRDefault="00597293" w:rsidP="001C1466">
      <w:pPr>
        <w:rPr>
          <w:b/>
          <w:bCs/>
          <w:u w:val="single"/>
        </w:rPr>
      </w:pPr>
      <w:r w:rsidRPr="008407CE">
        <w:lastRenderedPageBreak/>
        <w:drawing>
          <wp:anchor distT="0" distB="0" distL="114300" distR="114300" simplePos="0" relativeHeight="251737088" behindDoc="0" locked="0" layoutInCell="1" allowOverlap="1" wp14:anchorId="63E639F1" wp14:editId="4978377B">
            <wp:simplePos x="0" y="0"/>
            <wp:positionH relativeFrom="margin">
              <wp:posOffset>-866775</wp:posOffset>
            </wp:positionH>
            <wp:positionV relativeFrom="page">
              <wp:posOffset>1362075</wp:posOffset>
            </wp:positionV>
            <wp:extent cx="7568565" cy="3162300"/>
            <wp:effectExtent l="0" t="0" r="0" b="0"/>
            <wp:wrapSquare wrapText="bothSides"/>
            <wp:docPr id="177722217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568565" cy="3162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C1466" w:rsidRPr="001C1466">
        <w:rPr>
          <w:b/>
          <w:bCs/>
          <w:u w:val="single"/>
        </w:rPr>
        <w:t>Task 6</w:t>
      </w:r>
      <w:r w:rsidR="00843261">
        <w:rPr>
          <w:b/>
          <w:bCs/>
          <w:u w:val="single"/>
        </w:rPr>
        <w:t xml:space="preserve"> </w:t>
      </w:r>
      <w:r w:rsidR="00233A94">
        <w:rPr>
          <w:b/>
          <w:bCs/>
          <w:u w:val="single"/>
        </w:rPr>
        <w:t>–</w:t>
      </w:r>
      <w:r w:rsidR="00843261">
        <w:rPr>
          <w:b/>
          <w:bCs/>
          <w:u w:val="single"/>
        </w:rPr>
        <w:t xml:space="preserve"> </w:t>
      </w:r>
      <w:r w:rsidR="00233A94">
        <w:rPr>
          <w:b/>
          <w:bCs/>
          <w:u w:val="single"/>
        </w:rPr>
        <w:t xml:space="preserve">GANTT Chart </w:t>
      </w:r>
    </w:p>
    <w:p w14:paraId="15AC5446" w14:textId="77777777" w:rsidR="00EB4E6D" w:rsidRDefault="00EB4E6D" w:rsidP="007C523A">
      <w:pPr>
        <w:spacing w:line="360" w:lineRule="auto"/>
        <w:rPr>
          <w:b/>
          <w:bCs/>
          <w:u w:val="single"/>
        </w:rPr>
      </w:pPr>
    </w:p>
    <w:p w14:paraId="2D8BB4A5" w14:textId="77777777" w:rsidR="00F63621" w:rsidRDefault="00F63621" w:rsidP="007C523A">
      <w:pPr>
        <w:spacing w:line="360" w:lineRule="auto"/>
        <w:rPr>
          <w:b/>
          <w:bCs/>
          <w:u w:val="single"/>
        </w:rPr>
      </w:pPr>
    </w:p>
    <w:p w14:paraId="398E9B00" w14:textId="77777777" w:rsidR="00F63621" w:rsidRDefault="00F63621" w:rsidP="007C523A">
      <w:pPr>
        <w:spacing w:line="360" w:lineRule="auto"/>
        <w:rPr>
          <w:b/>
          <w:bCs/>
          <w:u w:val="single"/>
        </w:rPr>
      </w:pPr>
    </w:p>
    <w:p w14:paraId="72F94E5B" w14:textId="77777777" w:rsidR="00F63621" w:rsidRDefault="00F63621" w:rsidP="007C523A">
      <w:pPr>
        <w:spacing w:line="360" w:lineRule="auto"/>
        <w:rPr>
          <w:b/>
          <w:bCs/>
          <w:u w:val="single"/>
        </w:rPr>
      </w:pPr>
    </w:p>
    <w:p w14:paraId="6CBAC2FC" w14:textId="77777777" w:rsidR="00F63621" w:rsidRDefault="00F63621" w:rsidP="007C523A">
      <w:pPr>
        <w:spacing w:line="360" w:lineRule="auto"/>
        <w:rPr>
          <w:b/>
          <w:bCs/>
          <w:u w:val="single"/>
        </w:rPr>
      </w:pPr>
    </w:p>
    <w:p w14:paraId="02F2E5E1" w14:textId="77777777" w:rsidR="00F63621" w:rsidRDefault="00F63621" w:rsidP="007C523A">
      <w:pPr>
        <w:spacing w:line="360" w:lineRule="auto"/>
        <w:rPr>
          <w:b/>
          <w:bCs/>
          <w:u w:val="single"/>
        </w:rPr>
      </w:pPr>
    </w:p>
    <w:p w14:paraId="5C336BD2" w14:textId="77777777" w:rsidR="00F63621" w:rsidRDefault="00F63621" w:rsidP="007C523A">
      <w:pPr>
        <w:spacing w:line="360" w:lineRule="auto"/>
        <w:rPr>
          <w:b/>
          <w:bCs/>
          <w:u w:val="single"/>
        </w:rPr>
      </w:pPr>
    </w:p>
    <w:p w14:paraId="3DCC8FA0" w14:textId="77777777" w:rsidR="00F63621" w:rsidRDefault="00F63621" w:rsidP="007C523A">
      <w:pPr>
        <w:spacing w:line="360" w:lineRule="auto"/>
        <w:rPr>
          <w:b/>
          <w:bCs/>
          <w:u w:val="single"/>
        </w:rPr>
      </w:pPr>
    </w:p>
    <w:p w14:paraId="2BD17ADE" w14:textId="77777777" w:rsidR="00F63621" w:rsidRDefault="00F63621" w:rsidP="007C523A">
      <w:pPr>
        <w:spacing w:line="360" w:lineRule="auto"/>
        <w:rPr>
          <w:b/>
          <w:bCs/>
          <w:u w:val="single"/>
        </w:rPr>
      </w:pPr>
    </w:p>
    <w:p w14:paraId="6749C3CE" w14:textId="77777777" w:rsidR="00F63621" w:rsidRDefault="00F63621" w:rsidP="007C523A">
      <w:pPr>
        <w:spacing w:line="360" w:lineRule="auto"/>
        <w:rPr>
          <w:b/>
          <w:bCs/>
          <w:u w:val="single"/>
        </w:rPr>
      </w:pPr>
    </w:p>
    <w:p w14:paraId="0586CB80" w14:textId="77777777" w:rsidR="00F63621" w:rsidRDefault="00F63621" w:rsidP="007C523A">
      <w:pPr>
        <w:spacing w:line="360" w:lineRule="auto"/>
        <w:rPr>
          <w:b/>
          <w:bCs/>
          <w:u w:val="single"/>
        </w:rPr>
      </w:pPr>
    </w:p>
    <w:p w14:paraId="03374D99" w14:textId="77777777" w:rsidR="00F63621" w:rsidRDefault="00F63621" w:rsidP="007C523A">
      <w:pPr>
        <w:spacing w:line="360" w:lineRule="auto"/>
        <w:rPr>
          <w:b/>
          <w:bCs/>
          <w:u w:val="single"/>
        </w:rPr>
      </w:pPr>
    </w:p>
    <w:p w14:paraId="3DEE82A3" w14:textId="77777777" w:rsidR="00855336" w:rsidRDefault="00855336" w:rsidP="007C523A">
      <w:pPr>
        <w:spacing w:line="360" w:lineRule="auto"/>
        <w:rPr>
          <w:b/>
          <w:bCs/>
          <w:u w:val="single"/>
        </w:rPr>
      </w:pPr>
    </w:p>
    <w:p w14:paraId="34114B61" w14:textId="77777777" w:rsidR="00855336" w:rsidRDefault="00855336" w:rsidP="007C523A">
      <w:pPr>
        <w:spacing w:line="360" w:lineRule="auto"/>
        <w:rPr>
          <w:b/>
          <w:bCs/>
          <w:u w:val="single"/>
        </w:rPr>
      </w:pPr>
    </w:p>
    <w:p w14:paraId="368C03C8" w14:textId="02167EF6" w:rsidR="001C1466" w:rsidRPr="00855336" w:rsidRDefault="001C1466" w:rsidP="00855336">
      <w:pPr>
        <w:spacing w:line="360" w:lineRule="auto"/>
        <w:rPr>
          <w:rFonts w:ascii="Arial" w:hAnsi="Arial" w:cs="Arial"/>
          <w:b/>
          <w:bCs/>
          <w:sz w:val="22"/>
          <w:szCs w:val="22"/>
          <w:u w:val="single"/>
        </w:rPr>
      </w:pPr>
      <w:r w:rsidRPr="00855336">
        <w:rPr>
          <w:rFonts w:ascii="Arial" w:hAnsi="Arial" w:cs="Arial"/>
          <w:b/>
          <w:bCs/>
          <w:sz w:val="22"/>
          <w:szCs w:val="22"/>
          <w:u w:val="single"/>
        </w:rPr>
        <w:lastRenderedPageBreak/>
        <w:t>Task 7</w:t>
      </w:r>
      <w:r w:rsidR="00D92F2B" w:rsidRPr="00855336">
        <w:rPr>
          <w:rFonts w:ascii="Arial" w:hAnsi="Arial" w:cs="Arial"/>
          <w:b/>
          <w:bCs/>
          <w:sz w:val="22"/>
          <w:szCs w:val="22"/>
          <w:u w:val="single"/>
        </w:rPr>
        <w:t xml:space="preserve"> </w:t>
      </w:r>
      <w:r w:rsidR="00825EC5" w:rsidRPr="00855336">
        <w:rPr>
          <w:rFonts w:ascii="Arial" w:hAnsi="Arial" w:cs="Arial"/>
          <w:b/>
          <w:bCs/>
          <w:sz w:val="22"/>
          <w:szCs w:val="22"/>
          <w:u w:val="single"/>
        </w:rPr>
        <w:t>–</w:t>
      </w:r>
      <w:r w:rsidR="00D92F2B" w:rsidRPr="00855336">
        <w:rPr>
          <w:rFonts w:ascii="Arial" w:hAnsi="Arial" w:cs="Arial"/>
          <w:b/>
          <w:bCs/>
          <w:sz w:val="22"/>
          <w:szCs w:val="22"/>
          <w:u w:val="single"/>
        </w:rPr>
        <w:t xml:space="preserve"> </w:t>
      </w:r>
      <w:r w:rsidR="00825EC5" w:rsidRPr="00855336">
        <w:rPr>
          <w:rFonts w:ascii="Arial" w:hAnsi="Arial" w:cs="Arial"/>
          <w:b/>
          <w:bCs/>
          <w:sz w:val="22"/>
          <w:szCs w:val="22"/>
          <w:u w:val="single"/>
        </w:rPr>
        <w:t xml:space="preserve">Report </w:t>
      </w:r>
    </w:p>
    <w:p w14:paraId="0249282F" w14:textId="77777777" w:rsidR="00FC3662" w:rsidRPr="00855336" w:rsidRDefault="00FC3662" w:rsidP="00855336">
      <w:pPr>
        <w:spacing w:line="360" w:lineRule="auto"/>
        <w:rPr>
          <w:rFonts w:ascii="Arial" w:hAnsi="Arial" w:cs="Arial"/>
          <w:b/>
          <w:bCs/>
          <w:sz w:val="22"/>
          <w:szCs w:val="22"/>
          <w:u w:val="single"/>
        </w:rPr>
      </w:pPr>
      <w:r w:rsidRPr="00855336">
        <w:rPr>
          <w:rFonts w:ascii="Arial" w:hAnsi="Arial" w:cs="Arial"/>
          <w:b/>
          <w:bCs/>
          <w:sz w:val="22"/>
          <w:szCs w:val="22"/>
          <w:u w:val="single"/>
        </w:rPr>
        <w:t>Implementing Digital Care Planning in a Care Home</w:t>
      </w:r>
    </w:p>
    <w:p w14:paraId="015AC24A" w14:textId="5DE9E862" w:rsidR="00FC3662" w:rsidRPr="00855336" w:rsidRDefault="00FC3662" w:rsidP="00855336">
      <w:pPr>
        <w:spacing w:line="360" w:lineRule="auto"/>
        <w:rPr>
          <w:rFonts w:ascii="Arial" w:hAnsi="Arial" w:cs="Arial"/>
          <w:b/>
          <w:bCs/>
          <w:sz w:val="22"/>
          <w:szCs w:val="22"/>
          <w:u w:val="single"/>
        </w:rPr>
      </w:pPr>
      <w:r w:rsidRPr="00855336">
        <w:rPr>
          <w:rFonts w:ascii="Arial" w:hAnsi="Arial" w:cs="Arial"/>
          <w:b/>
          <w:bCs/>
          <w:sz w:val="22"/>
          <w:szCs w:val="22"/>
          <w:u w:val="single"/>
        </w:rPr>
        <w:t>Introduction</w:t>
      </w:r>
    </w:p>
    <w:p w14:paraId="11DC4A5B" w14:textId="62051D3A" w:rsidR="00FC3662" w:rsidRPr="00855336" w:rsidRDefault="00FC3662" w:rsidP="00855336">
      <w:pPr>
        <w:spacing w:line="360" w:lineRule="auto"/>
        <w:rPr>
          <w:rFonts w:ascii="Arial" w:hAnsi="Arial" w:cs="Arial"/>
          <w:sz w:val="22"/>
          <w:szCs w:val="22"/>
        </w:rPr>
      </w:pPr>
      <w:r w:rsidRPr="00855336">
        <w:rPr>
          <w:rFonts w:ascii="Arial" w:hAnsi="Arial" w:cs="Arial"/>
          <w:sz w:val="22"/>
          <w:szCs w:val="22"/>
        </w:rPr>
        <w:t>This report proposes introducing digital care planning within a residential care home. The change aims to replace paper</w:t>
      </w:r>
      <w:r w:rsidRPr="00855336">
        <w:rPr>
          <w:rFonts w:ascii="Arial" w:hAnsi="Arial" w:cs="Arial"/>
          <w:sz w:val="22"/>
          <w:szCs w:val="22"/>
        </w:rPr>
        <w:noBreakHyphen/>
        <w:t>based records with a digital system to improve accuracy, efficiency, and the overall quality of care provided to residents</w:t>
      </w:r>
      <w:r w:rsidR="00987967" w:rsidRPr="00855336">
        <w:rPr>
          <w:rFonts w:ascii="Arial" w:hAnsi="Arial" w:cs="Arial"/>
          <w:sz w:val="22"/>
          <w:szCs w:val="22"/>
        </w:rPr>
        <w:t xml:space="preserve"> (GOV.UK, 2022).</w:t>
      </w:r>
    </w:p>
    <w:p w14:paraId="4B1D44C0" w14:textId="68089901" w:rsidR="00FC3662" w:rsidRPr="00855336" w:rsidRDefault="00FC3662" w:rsidP="00855336">
      <w:pPr>
        <w:spacing w:line="360" w:lineRule="auto"/>
        <w:rPr>
          <w:rFonts w:ascii="Arial" w:hAnsi="Arial" w:cs="Arial"/>
          <w:b/>
          <w:bCs/>
          <w:sz w:val="22"/>
          <w:szCs w:val="22"/>
          <w:u w:val="single"/>
        </w:rPr>
      </w:pPr>
      <w:r w:rsidRPr="00855336">
        <w:rPr>
          <w:rFonts w:ascii="Arial" w:hAnsi="Arial" w:cs="Arial"/>
          <w:b/>
          <w:bCs/>
          <w:sz w:val="22"/>
          <w:szCs w:val="22"/>
          <w:u w:val="single"/>
        </w:rPr>
        <w:t xml:space="preserve">Planning the Change </w:t>
      </w:r>
    </w:p>
    <w:p w14:paraId="3CE347DD" w14:textId="08163BDA" w:rsidR="00FC3662" w:rsidRPr="00855336" w:rsidRDefault="00FC3662" w:rsidP="00855336">
      <w:pPr>
        <w:spacing w:line="360" w:lineRule="auto"/>
        <w:rPr>
          <w:rFonts w:ascii="Arial" w:hAnsi="Arial" w:cs="Arial"/>
          <w:sz w:val="22"/>
          <w:szCs w:val="22"/>
        </w:rPr>
      </w:pPr>
      <w:r w:rsidRPr="00855336">
        <w:rPr>
          <w:rFonts w:ascii="Arial" w:hAnsi="Arial" w:cs="Arial"/>
          <w:sz w:val="22"/>
          <w:szCs w:val="22"/>
        </w:rPr>
        <w:t>The change involves implementing a digital care</w:t>
      </w:r>
      <w:r w:rsidRPr="00855336">
        <w:rPr>
          <w:rFonts w:ascii="Arial" w:hAnsi="Arial" w:cs="Arial"/>
          <w:sz w:val="22"/>
          <w:szCs w:val="22"/>
        </w:rPr>
        <w:noBreakHyphen/>
        <w:t>planning system across the home. Using Kotter’s 8</w:t>
      </w:r>
      <w:r w:rsidRPr="00855336">
        <w:rPr>
          <w:rFonts w:ascii="Arial" w:hAnsi="Arial" w:cs="Arial"/>
          <w:sz w:val="22"/>
          <w:szCs w:val="22"/>
        </w:rPr>
        <w:noBreakHyphen/>
        <w:t>Step Model, the process will begin by creating urgency, forming a guiding team, and communicating a clear vision</w:t>
      </w:r>
      <w:r w:rsidR="00D1341C" w:rsidRPr="00855336">
        <w:rPr>
          <w:rFonts w:ascii="Arial" w:hAnsi="Arial" w:cs="Arial"/>
          <w:sz w:val="22"/>
          <w:szCs w:val="22"/>
        </w:rPr>
        <w:t xml:space="preserve"> (Kotter, 1996)</w:t>
      </w:r>
      <w:r w:rsidRPr="00855336">
        <w:rPr>
          <w:rFonts w:ascii="Arial" w:hAnsi="Arial" w:cs="Arial"/>
          <w:sz w:val="22"/>
          <w:szCs w:val="22"/>
        </w:rPr>
        <w:t>. A pilot phase will be introduced on one unit before full rollout. Staff training, technical support, and updated documentation procedures will ensure the change becomes embedded in everyday practice.</w:t>
      </w:r>
    </w:p>
    <w:p w14:paraId="7648BDCD" w14:textId="01BA8C24" w:rsidR="00FC3662" w:rsidRPr="00855336" w:rsidRDefault="00FC3662" w:rsidP="00855336">
      <w:pPr>
        <w:spacing w:line="360" w:lineRule="auto"/>
        <w:rPr>
          <w:rFonts w:ascii="Arial" w:hAnsi="Arial" w:cs="Arial"/>
          <w:b/>
          <w:bCs/>
          <w:sz w:val="22"/>
          <w:szCs w:val="22"/>
          <w:u w:val="single"/>
        </w:rPr>
      </w:pPr>
      <w:r w:rsidRPr="00855336">
        <w:rPr>
          <w:rFonts w:ascii="Arial" w:hAnsi="Arial" w:cs="Arial"/>
          <w:b/>
          <w:bCs/>
          <w:sz w:val="22"/>
          <w:szCs w:val="22"/>
          <w:u w:val="single"/>
        </w:rPr>
        <w:t xml:space="preserve">Skills Required </w:t>
      </w:r>
    </w:p>
    <w:p w14:paraId="5FA65D7A" w14:textId="77777777" w:rsidR="00FC3662" w:rsidRPr="00855336" w:rsidRDefault="00FC3662" w:rsidP="00855336">
      <w:pPr>
        <w:spacing w:line="360" w:lineRule="auto"/>
        <w:rPr>
          <w:rFonts w:ascii="Arial" w:hAnsi="Arial" w:cs="Arial"/>
          <w:sz w:val="22"/>
          <w:szCs w:val="22"/>
        </w:rPr>
      </w:pPr>
      <w:r w:rsidRPr="00855336">
        <w:rPr>
          <w:rFonts w:ascii="Arial" w:hAnsi="Arial" w:cs="Arial"/>
          <w:sz w:val="22"/>
          <w:szCs w:val="22"/>
        </w:rPr>
        <w:t>Key skills include strong communication to explain the benefits, leadership to motivate staff, time management to coordinate training, and conflict</w:t>
      </w:r>
      <w:r w:rsidRPr="00855336">
        <w:rPr>
          <w:rFonts w:ascii="Arial" w:hAnsi="Arial" w:cs="Arial"/>
          <w:sz w:val="22"/>
          <w:szCs w:val="22"/>
        </w:rPr>
        <w:noBreakHyphen/>
        <w:t>resolution skills to address concerns. These skills will support a smooth transition and encourage staff engagement.</w:t>
      </w:r>
    </w:p>
    <w:p w14:paraId="0C5D02D7" w14:textId="354FB12D" w:rsidR="00FC3662" w:rsidRPr="00855336" w:rsidRDefault="00FC3662" w:rsidP="00855336">
      <w:pPr>
        <w:spacing w:line="360" w:lineRule="auto"/>
        <w:rPr>
          <w:rFonts w:ascii="Arial" w:hAnsi="Arial" w:cs="Arial"/>
          <w:b/>
          <w:bCs/>
          <w:sz w:val="22"/>
          <w:szCs w:val="22"/>
          <w:u w:val="single"/>
        </w:rPr>
      </w:pPr>
      <w:r w:rsidRPr="00855336">
        <w:rPr>
          <w:rFonts w:ascii="Arial" w:hAnsi="Arial" w:cs="Arial"/>
          <w:b/>
          <w:bCs/>
          <w:sz w:val="22"/>
          <w:szCs w:val="22"/>
          <w:u w:val="single"/>
        </w:rPr>
        <w:t>Barriers and Solutions</w:t>
      </w:r>
    </w:p>
    <w:p w14:paraId="7449E823" w14:textId="0E635ABF" w:rsidR="00FC3662" w:rsidRPr="00855336" w:rsidRDefault="00FC3662" w:rsidP="00855336">
      <w:pPr>
        <w:spacing w:line="360" w:lineRule="auto"/>
        <w:rPr>
          <w:rFonts w:ascii="Arial" w:hAnsi="Arial" w:cs="Arial"/>
          <w:sz w:val="22"/>
          <w:szCs w:val="22"/>
        </w:rPr>
      </w:pPr>
      <w:r w:rsidRPr="00855336">
        <w:rPr>
          <w:rFonts w:ascii="Arial" w:hAnsi="Arial" w:cs="Arial"/>
          <w:sz w:val="22"/>
          <w:szCs w:val="22"/>
        </w:rPr>
        <w:t>Potential barriers include staff resistance, limited digital confidence, time pressures, and resource constraints such as device availability. These can be addressed by involving staff early, offering hands</w:t>
      </w:r>
      <w:r w:rsidRPr="00855336">
        <w:rPr>
          <w:rFonts w:ascii="Arial" w:hAnsi="Arial" w:cs="Arial"/>
          <w:sz w:val="22"/>
          <w:szCs w:val="22"/>
        </w:rPr>
        <w:noBreakHyphen/>
        <w:t>on training, and appointing digital champions</w:t>
      </w:r>
      <w:r w:rsidR="00987967" w:rsidRPr="00855336">
        <w:rPr>
          <w:rFonts w:ascii="Arial" w:hAnsi="Arial" w:cs="Arial"/>
          <w:sz w:val="22"/>
          <w:szCs w:val="22"/>
        </w:rPr>
        <w:t xml:space="preserve"> </w:t>
      </w:r>
      <w:r w:rsidR="007C523A" w:rsidRPr="00855336">
        <w:rPr>
          <w:rFonts w:ascii="Arial" w:hAnsi="Arial" w:cs="Arial"/>
          <w:sz w:val="22"/>
          <w:szCs w:val="22"/>
        </w:rPr>
        <w:t xml:space="preserve">(Aleesha, 2023). </w:t>
      </w:r>
      <w:r w:rsidRPr="00855336">
        <w:rPr>
          <w:rFonts w:ascii="Arial" w:hAnsi="Arial" w:cs="Arial"/>
          <w:sz w:val="22"/>
          <w:szCs w:val="22"/>
        </w:rPr>
        <w:t xml:space="preserve">Short, flexible training sessions will reduce time pressures, while </w:t>
      </w:r>
      <w:proofErr w:type="gramStart"/>
      <w:r w:rsidRPr="00855336">
        <w:rPr>
          <w:rFonts w:ascii="Arial" w:hAnsi="Arial" w:cs="Arial"/>
          <w:sz w:val="22"/>
          <w:szCs w:val="22"/>
        </w:rPr>
        <w:t>phased</w:t>
      </w:r>
      <w:proofErr w:type="gramEnd"/>
      <w:r w:rsidRPr="00855336">
        <w:rPr>
          <w:rFonts w:ascii="Arial" w:hAnsi="Arial" w:cs="Arial"/>
          <w:sz w:val="22"/>
          <w:szCs w:val="22"/>
        </w:rPr>
        <w:t xml:space="preserve"> implementation and seeking organisational funding will help manage resource limitations. Ongoing support will ensure staff feel confident using the new system.</w:t>
      </w:r>
    </w:p>
    <w:p w14:paraId="03E82A85" w14:textId="2598F2A1" w:rsidR="00FC3662" w:rsidRPr="00855336" w:rsidRDefault="00FC3662" w:rsidP="00855336">
      <w:pPr>
        <w:spacing w:line="360" w:lineRule="auto"/>
        <w:rPr>
          <w:rFonts w:ascii="Arial" w:hAnsi="Arial" w:cs="Arial"/>
          <w:b/>
          <w:bCs/>
          <w:sz w:val="22"/>
          <w:szCs w:val="22"/>
          <w:u w:val="single"/>
        </w:rPr>
      </w:pPr>
      <w:r w:rsidRPr="00855336">
        <w:rPr>
          <w:rFonts w:ascii="Arial" w:hAnsi="Arial" w:cs="Arial"/>
          <w:b/>
          <w:bCs/>
          <w:sz w:val="22"/>
          <w:szCs w:val="22"/>
          <w:u w:val="single"/>
        </w:rPr>
        <w:t>Conclusion</w:t>
      </w:r>
    </w:p>
    <w:p w14:paraId="063B33BD" w14:textId="34BA945F" w:rsidR="00FC3662" w:rsidRPr="00855336" w:rsidRDefault="00FC3662" w:rsidP="00855336">
      <w:pPr>
        <w:spacing w:line="360" w:lineRule="auto"/>
        <w:rPr>
          <w:rFonts w:ascii="Arial" w:hAnsi="Arial" w:cs="Arial"/>
          <w:sz w:val="22"/>
          <w:szCs w:val="22"/>
        </w:rPr>
      </w:pPr>
      <w:r w:rsidRPr="00855336">
        <w:rPr>
          <w:rFonts w:ascii="Arial" w:hAnsi="Arial" w:cs="Arial"/>
          <w:sz w:val="22"/>
          <w:szCs w:val="22"/>
        </w:rPr>
        <w:t>This change plan provides a structured approach to introducing digital care planning, supporting safer, more efficient care. With strong leadership and staff involvement, the change can be successfully embedded.</w:t>
      </w:r>
    </w:p>
    <w:p w14:paraId="26896D7F" w14:textId="77777777" w:rsidR="00CB0C2A" w:rsidRPr="00855336" w:rsidRDefault="00CB0C2A" w:rsidP="00855336">
      <w:pPr>
        <w:spacing w:line="360" w:lineRule="auto"/>
        <w:rPr>
          <w:rFonts w:ascii="Arial" w:hAnsi="Arial" w:cs="Arial"/>
          <w:b/>
          <w:bCs/>
          <w:sz w:val="22"/>
          <w:szCs w:val="22"/>
          <w:u w:val="single"/>
        </w:rPr>
      </w:pPr>
    </w:p>
    <w:p w14:paraId="37176DD6" w14:textId="77777777" w:rsidR="00CB0C2A" w:rsidRPr="00855336" w:rsidRDefault="00CB0C2A" w:rsidP="00855336">
      <w:pPr>
        <w:spacing w:line="360" w:lineRule="auto"/>
        <w:rPr>
          <w:rFonts w:ascii="Arial" w:hAnsi="Arial" w:cs="Arial"/>
          <w:b/>
          <w:bCs/>
          <w:sz w:val="22"/>
          <w:szCs w:val="22"/>
          <w:u w:val="single"/>
        </w:rPr>
      </w:pPr>
    </w:p>
    <w:p w14:paraId="50B82C10" w14:textId="77777777" w:rsidR="00855336" w:rsidRDefault="00855336" w:rsidP="00855336">
      <w:pPr>
        <w:spacing w:line="360" w:lineRule="auto"/>
        <w:rPr>
          <w:rFonts w:ascii="Arial" w:hAnsi="Arial" w:cs="Arial"/>
          <w:b/>
          <w:bCs/>
          <w:sz w:val="22"/>
          <w:szCs w:val="22"/>
          <w:u w:val="single"/>
        </w:rPr>
      </w:pPr>
    </w:p>
    <w:p w14:paraId="3E83445A" w14:textId="185D5CA7" w:rsidR="00CB0C2A" w:rsidRPr="00855336" w:rsidRDefault="00D1341C" w:rsidP="00855336">
      <w:pPr>
        <w:spacing w:line="360" w:lineRule="auto"/>
        <w:rPr>
          <w:rFonts w:ascii="Arial" w:hAnsi="Arial" w:cs="Arial"/>
          <w:b/>
          <w:bCs/>
          <w:sz w:val="22"/>
          <w:szCs w:val="22"/>
          <w:u w:val="single"/>
        </w:rPr>
      </w:pPr>
      <w:r w:rsidRPr="00855336">
        <w:rPr>
          <w:rFonts w:ascii="Arial" w:hAnsi="Arial" w:cs="Arial"/>
          <w:b/>
          <w:bCs/>
          <w:sz w:val="22"/>
          <w:szCs w:val="22"/>
          <w:u w:val="single"/>
        </w:rPr>
        <w:lastRenderedPageBreak/>
        <w:t>Reference</w:t>
      </w:r>
      <w:r w:rsidR="00D67371" w:rsidRPr="00855336">
        <w:rPr>
          <w:rFonts w:ascii="Arial" w:hAnsi="Arial" w:cs="Arial"/>
          <w:b/>
          <w:bCs/>
          <w:sz w:val="22"/>
          <w:szCs w:val="22"/>
          <w:u w:val="single"/>
        </w:rPr>
        <w:t xml:space="preserve"> List </w:t>
      </w:r>
    </w:p>
    <w:p w14:paraId="0A294801" w14:textId="52C028B8" w:rsidR="00D63468" w:rsidRPr="00855336" w:rsidRDefault="00D63468" w:rsidP="00855336">
      <w:pPr>
        <w:spacing w:line="360" w:lineRule="auto"/>
        <w:rPr>
          <w:rFonts w:ascii="Arial" w:hAnsi="Arial" w:cs="Arial"/>
          <w:sz w:val="22"/>
          <w:szCs w:val="22"/>
        </w:rPr>
      </w:pPr>
      <w:r w:rsidRPr="00855336">
        <w:rPr>
          <w:rFonts w:ascii="Arial" w:hAnsi="Arial" w:cs="Arial"/>
          <w:sz w:val="22"/>
          <w:szCs w:val="22"/>
        </w:rPr>
        <w:t xml:space="preserve">Aleesha (2023). </w:t>
      </w:r>
      <w:r w:rsidRPr="00855336">
        <w:rPr>
          <w:rFonts w:ascii="Arial" w:hAnsi="Arial" w:cs="Arial"/>
          <w:i/>
          <w:iCs/>
          <w:sz w:val="22"/>
          <w:szCs w:val="22"/>
        </w:rPr>
        <w:t>Overcoming Barriers to Adopting Digital Care Planning: Challenges and Solutions - Care Control Systems</w:t>
      </w:r>
      <w:r w:rsidRPr="00855336">
        <w:rPr>
          <w:rFonts w:ascii="Arial" w:hAnsi="Arial" w:cs="Arial"/>
          <w:sz w:val="22"/>
          <w:szCs w:val="22"/>
        </w:rPr>
        <w:t xml:space="preserve">. [online] Care Control Systems. Available at: </w:t>
      </w:r>
      <w:hyperlink r:id="rId8" w:history="1">
        <w:r w:rsidR="00F361BA" w:rsidRPr="00855336">
          <w:rPr>
            <w:rStyle w:val="Hyperlink"/>
            <w:rFonts w:ascii="Arial" w:hAnsi="Arial" w:cs="Arial"/>
            <w:sz w:val="22"/>
            <w:szCs w:val="22"/>
          </w:rPr>
          <w:t>https://carecontrolsystems.co.uk/overcoming-barriers-to-adopting-digital-care-planning/</w:t>
        </w:r>
      </w:hyperlink>
      <w:r w:rsidRPr="00855336">
        <w:rPr>
          <w:rFonts w:ascii="Arial" w:hAnsi="Arial" w:cs="Arial"/>
          <w:sz w:val="22"/>
          <w:szCs w:val="22"/>
        </w:rPr>
        <w:t>.</w:t>
      </w:r>
      <w:r w:rsidR="00F361BA" w:rsidRPr="00855336">
        <w:rPr>
          <w:rFonts w:ascii="Arial" w:hAnsi="Arial" w:cs="Arial"/>
          <w:sz w:val="22"/>
          <w:szCs w:val="22"/>
        </w:rPr>
        <w:t xml:space="preserve"> </w:t>
      </w:r>
    </w:p>
    <w:p w14:paraId="73A37EBF" w14:textId="42026EB5" w:rsidR="001702BB" w:rsidRPr="00855336" w:rsidRDefault="00D63468" w:rsidP="00855336">
      <w:pPr>
        <w:spacing w:line="360" w:lineRule="auto"/>
        <w:rPr>
          <w:rFonts w:ascii="Arial" w:hAnsi="Arial" w:cs="Arial"/>
          <w:sz w:val="22"/>
          <w:szCs w:val="22"/>
        </w:rPr>
      </w:pPr>
      <w:r w:rsidRPr="00855336">
        <w:rPr>
          <w:rFonts w:ascii="Arial" w:hAnsi="Arial" w:cs="Arial"/>
          <w:sz w:val="22"/>
          <w:szCs w:val="22"/>
        </w:rPr>
        <w:t xml:space="preserve">Arruda, W. (2019). </w:t>
      </w:r>
      <w:r w:rsidRPr="00855336">
        <w:rPr>
          <w:rFonts w:ascii="Arial" w:hAnsi="Arial" w:cs="Arial"/>
          <w:i/>
          <w:iCs/>
          <w:sz w:val="22"/>
          <w:szCs w:val="22"/>
        </w:rPr>
        <w:t>Digital you : real personal branding in the virtual age</w:t>
      </w:r>
      <w:r w:rsidRPr="00855336">
        <w:rPr>
          <w:rFonts w:ascii="Arial" w:hAnsi="Arial" w:cs="Arial"/>
          <w:sz w:val="22"/>
          <w:szCs w:val="22"/>
        </w:rPr>
        <w:t>. Alexandria, VA: ATD Press.</w:t>
      </w:r>
    </w:p>
    <w:p w14:paraId="408EF8F0" w14:textId="7AA4C0A5" w:rsidR="001702BB" w:rsidRPr="00855336" w:rsidRDefault="001702BB" w:rsidP="00855336">
      <w:pPr>
        <w:spacing w:line="360" w:lineRule="auto"/>
        <w:rPr>
          <w:rFonts w:ascii="Arial" w:hAnsi="Arial" w:cs="Arial"/>
          <w:sz w:val="22"/>
          <w:szCs w:val="22"/>
        </w:rPr>
      </w:pPr>
      <w:r w:rsidRPr="00855336">
        <w:rPr>
          <w:rFonts w:ascii="Arial" w:hAnsi="Arial" w:cs="Arial"/>
          <w:sz w:val="22"/>
          <w:szCs w:val="22"/>
        </w:rPr>
        <w:t xml:space="preserve">Drew, C. (2022). </w:t>
      </w:r>
      <w:r w:rsidRPr="00855336">
        <w:rPr>
          <w:rFonts w:ascii="Arial" w:hAnsi="Arial" w:cs="Arial"/>
          <w:i/>
          <w:iCs/>
          <w:sz w:val="22"/>
          <w:szCs w:val="22"/>
        </w:rPr>
        <w:t>The 3 Types of Social Capital (Bridging, Bonding &amp; Linking)</w:t>
      </w:r>
      <w:r w:rsidRPr="00855336">
        <w:rPr>
          <w:rFonts w:ascii="Arial" w:hAnsi="Arial" w:cs="Arial"/>
          <w:sz w:val="22"/>
          <w:szCs w:val="22"/>
        </w:rPr>
        <w:t xml:space="preserve">. [online] helpfulprofessor.com. Available at: </w:t>
      </w:r>
      <w:hyperlink r:id="rId9" w:history="1">
        <w:r w:rsidR="00F361BA" w:rsidRPr="00855336">
          <w:rPr>
            <w:rStyle w:val="Hyperlink"/>
            <w:rFonts w:ascii="Arial" w:hAnsi="Arial" w:cs="Arial"/>
            <w:sz w:val="22"/>
            <w:szCs w:val="22"/>
          </w:rPr>
          <w:t>https://helpfulprofessor.com/types-of-social-capital/</w:t>
        </w:r>
      </w:hyperlink>
      <w:r w:rsidRPr="00855336">
        <w:rPr>
          <w:rFonts w:ascii="Arial" w:hAnsi="Arial" w:cs="Arial"/>
          <w:sz w:val="22"/>
          <w:szCs w:val="22"/>
        </w:rPr>
        <w:t>.</w:t>
      </w:r>
      <w:r w:rsidR="00F361BA" w:rsidRPr="00855336">
        <w:rPr>
          <w:rFonts w:ascii="Arial" w:hAnsi="Arial" w:cs="Arial"/>
          <w:sz w:val="22"/>
          <w:szCs w:val="22"/>
        </w:rPr>
        <w:t xml:space="preserve"> </w:t>
      </w:r>
    </w:p>
    <w:p w14:paraId="46779E64" w14:textId="77777777" w:rsidR="00D63468" w:rsidRPr="00855336" w:rsidRDefault="00D63468" w:rsidP="00855336">
      <w:pPr>
        <w:spacing w:line="360" w:lineRule="auto"/>
        <w:rPr>
          <w:rFonts w:ascii="Arial" w:hAnsi="Arial" w:cs="Arial"/>
          <w:sz w:val="22"/>
          <w:szCs w:val="22"/>
        </w:rPr>
      </w:pPr>
      <w:r w:rsidRPr="00855336">
        <w:rPr>
          <w:rFonts w:ascii="Arial" w:hAnsi="Arial" w:cs="Arial"/>
          <w:sz w:val="22"/>
          <w:szCs w:val="22"/>
        </w:rPr>
        <w:t xml:space="preserve">GOV.UK (2022). </w:t>
      </w:r>
      <w:r w:rsidRPr="00855336">
        <w:rPr>
          <w:rFonts w:ascii="Arial" w:hAnsi="Arial" w:cs="Arial"/>
          <w:i/>
          <w:iCs/>
          <w:sz w:val="22"/>
          <w:szCs w:val="22"/>
        </w:rPr>
        <w:t>A plan for digital health and social care</w:t>
      </w:r>
      <w:r w:rsidRPr="00855336">
        <w:rPr>
          <w:rFonts w:ascii="Arial" w:hAnsi="Arial" w:cs="Arial"/>
          <w:sz w:val="22"/>
          <w:szCs w:val="22"/>
        </w:rPr>
        <w:t xml:space="preserve">. [online] </w:t>
      </w:r>
      <w:proofErr w:type="spellStart"/>
      <w:r w:rsidRPr="00855336">
        <w:rPr>
          <w:rFonts w:ascii="Arial" w:hAnsi="Arial" w:cs="Arial"/>
          <w:sz w:val="22"/>
          <w:szCs w:val="22"/>
        </w:rPr>
        <w:t>GOV.UK.Available</w:t>
      </w:r>
      <w:proofErr w:type="spellEnd"/>
      <w:r w:rsidRPr="00855336">
        <w:rPr>
          <w:rFonts w:ascii="Arial" w:hAnsi="Arial" w:cs="Arial"/>
          <w:sz w:val="22"/>
          <w:szCs w:val="22"/>
        </w:rPr>
        <w:t xml:space="preserve"> at: </w:t>
      </w:r>
      <w:hyperlink r:id="rId10" w:history="1">
        <w:r w:rsidRPr="00855336">
          <w:rPr>
            <w:rStyle w:val="Hyperlink"/>
            <w:rFonts w:ascii="Arial" w:hAnsi="Arial" w:cs="Arial"/>
            <w:sz w:val="22"/>
            <w:szCs w:val="22"/>
          </w:rPr>
          <w:t>https://www.gov.uk/government/publications/a-plan-for-digital-health-and-social-care/a-plan-for-digital-health-and-social-care?utm_source=copilot.com</w:t>
        </w:r>
      </w:hyperlink>
      <w:r w:rsidRPr="00855336">
        <w:rPr>
          <w:rFonts w:ascii="Arial" w:hAnsi="Arial" w:cs="Arial"/>
          <w:sz w:val="22"/>
          <w:szCs w:val="22"/>
        </w:rPr>
        <w:t xml:space="preserve">. </w:t>
      </w:r>
    </w:p>
    <w:p w14:paraId="2AE4CD43" w14:textId="77777777" w:rsidR="00F361BA" w:rsidRPr="00855336" w:rsidRDefault="00F361BA" w:rsidP="00855336">
      <w:pPr>
        <w:spacing w:line="360" w:lineRule="auto"/>
        <w:rPr>
          <w:rFonts w:ascii="Arial" w:hAnsi="Arial" w:cs="Arial"/>
          <w:sz w:val="22"/>
          <w:szCs w:val="22"/>
        </w:rPr>
      </w:pPr>
      <w:r w:rsidRPr="00855336">
        <w:rPr>
          <w:rFonts w:ascii="Arial" w:hAnsi="Arial" w:cs="Arial"/>
          <w:sz w:val="22"/>
          <w:szCs w:val="22"/>
        </w:rPr>
        <w:t xml:space="preserve">Kotter, J.P. (1996) </w:t>
      </w:r>
      <w:r w:rsidRPr="00855336">
        <w:rPr>
          <w:rFonts w:ascii="Arial" w:hAnsi="Arial" w:cs="Arial"/>
          <w:i/>
          <w:iCs/>
          <w:sz w:val="22"/>
          <w:szCs w:val="22"/>
        </w:rPr>
        <w:t>Leading Change</w:t>
      </w:r>
      <w:r w:rsidRPr="00855336">
        <w:rPr>
          <w:rFonts w:ascii="Arial" w:hAnsi="Arial" w:cs="Arial"/>
          <w:sz w:val="22"/>
          <w:szCs w:val="22"/>
        </w:rPr>
        <w:t>. Boston: Harvard Business School Press.</w:t>
      </w:r>
    </w:p>
    <w:p w14:paraId="32AA0BAF" w14:textId="3F7AA3CF" w:rsidR="001702BB" w:rsidRPr="00855336" w:rsidRDefault="001702BB" w:rsidP="00855336">
      <w:pPr>
        <w:spacing w:line="360" w:lineRule="auto"/>
        <w:rPr>
          <w:rFonts w:ascii="Arial" w:hAnsi="Arial" w:cs="Arial"/>
          <w:sz w:val="22"/>
          <w:szCs w:val="22"/>
        </w:rPr>
      </w:pPr>
      <w:r w:rsidRPr="00855336">
        <w:rPr>
          <w:rFonts w:ascii="Arial" w:hAnsi="Arial" w:cs="Arial"/>
          <w:sz w:val="22"/>
          <w:szCs w:val="22"/>
        </w:rPr>
        <w:t xml:space="preserve">Putnam, R.D. (2000). </w:t>
      </w:r>
      <w:r w:rsidRPr="00855336">
        <w:rPr>
          <w:rFonts w:ascii="Arial" w:hAnsi="Arial" w:cs="Arial"/>
          <w:i/>
          <w:iCs/>
          <w:sz w:val="22"/>
          <w:szCs w:val="22"/>
        </w:rPr>
        <w:t>Bowling alone: the Collapse and Revival of American Community</w:t>
      </w:r>
      <w:r w:rsidRPr="00855336">
        <w:rPr>
          <w:rFonts w:ascii="Arial" w:hAnsi="Arial" w:cs="Arial"/>
          <w:sz w:val="22"/>
          <w:szCs w:val="22"/>
        </w:rPr>
        <w:t>. New York: Simon &amp; Schuster.</w:t>
      </w:r>
      <w:r w:rsidR="00F361BA" w:rsidRPr="00855336">
        <w:rPr>
          <w:rFonts w:ascii="Arial" w:hAnsi="Arial" w:cs="Arial"/>
          <w:sz w:val="22"/>
          <w:szCs w:val="22"/>
        </w:rPr>
        <w:t xml:space="preserve"> </w:t>
      </w:r>
    </w:p>
    <w:p w14:paraId="4394CC25" w14:textId="2E2BD1CB" w:rsidR="001702BB" w:rsidRPr="00855336" w:rsidRDefault="001702BB" w:rsidP="00855336">
      <w:pPr>
        <w:spacing w:line="360" w:lineRule="auto"/>
        <w:rPr>
          <w:rFonts w:ascii="Arial" w:hAnsi="Arial" w:cs="Arial"/>
          <w:sz w:val="22"/>
          <w:szCs w:val="22"/>
        </w:rPr>
      </w:pPr>
      <w:r w:rsidRPr="00855336">
        <w:rPr>
          <w:rFonts w:ascii="Arial" w:hAnsi="Arial" w:cs="Arial"/>
          <w:sz w:val="22"/>
          <w:szCs w:val="22"/>
        </w:rPr>
        <w:t xml:space="preserve">Olson, E.T. (2023). </w:t>
      </w:r>
      <w:r w:rsidRPr="00855336">
        <w:rPr>
          <w:rFonts w:ascii="Arial" w:hAnsi="Arial" w:cs="Arial"/>
          <w:i/>
          <w:iCs/>
          <w:sz w:val="22"/>
          <w:szCs w:val="22"/>
        </w:rPr>
        <w:t xml:space="preserve">Personal Identity (Stanford </w:t>
      </w:r>
      <w:proofErr w:type="spellStart"/>
      <w:r w:rsidRPr="00855336">
        <w:rPr>
          <w:rFonts w:ascii="Arial" w:hAnsi="Arial" w:cs="Arial"/>
          <w:i/>
          <w:iCs/>
          <w:sz w:val="22"/>
          <w:szCs w:val="22"/>
        </w:rPr>
        <w:t>Encyclopedia</w:t>
      </w:r>
      <w:proofErr w:type="spellEnd"/>
      <w:r w:rsidRPr="00855336">
        <w:rPr>
          <w:rFonts w:ascii="Arial" w:hAnsi="Arial" w:cs="Arial"/>
          <w:i/>
          <w:iCs/>
          <w:sz w:val="22"/>
          <w:szCs w:val="22"/>
        </w:rPr>
        <w:t xml:space="preserve"> of Philosophy)</w:t>
      </w:r>
      <w:r w:rsidRPr="00855336">
        <w:rPr>
          <w:rFonts w:ascii="Arial" w:hAnsi="Arial" w:cs="Arial"/>
          <w:sz w:val="22"/>
          <w:szCs w:val="22"/>
        </w:rPr>
        <w:t xml:space="preserve">. [online] Stanford.edu. Available at: </w:t>
      </w:r>
      <w:hyperlink r:id="rId11" w:history="1">
        <w:r w:rsidR="00F361BA" w:rsidRPr="00855336">
          <w:rPr>
            <w:rStyle w:val="Hyperlink"/>
            <w:rFonts w:ascii="Arial" w:hAnsi="Arial" w:cs="Arial"/>
            <w:sz w:val="22"/>
            <w:szCs w:val="22"/>
          </w:rPr>
          <w:t>https://plato.stanford.edu/entries/identity-personal/</w:t>
        </w:r>
      </w:hyperlink>
      <w:r w:rsidRPr="00855336">
        <w:rPr>
          <w:rFonts w:ascii="Arial" w:hAnsi="Arial" w:cs="Arial"/>
          <w:sz w:val="22"/>
          <w:szCs w:val="22"/>
        </w:rPr>
        <w:t>.</w:t>
      </w:r>
      <w:r w:rsidR="00F361BA" w:rsidRPr="00855336">
        <w:rPr>
          <w:rFonts w:ascii="Arial" w:hAnsi="Arial" w:cs="Arial"/>
          <w:sz w:val="22"/>
          <w:szCs w:val="22"/>
        </w:rPr>
        <w:t xml:space="preserve"> </w:t>
      </w:r>
    </w:p>
    <w:p w14:paraId="726EB7DF" w14:textId="7F35504E" w:rsidR="00D63468" w:rsidRPr="00855336" w:rsidRDefault="00D63468" w:rsidP="00855336">
      <w:pPr>
        <w:spacing w:line="360" w:lineRule="auto"/>
        <w:rPr>
          <w:rFonts w:ascii="Arial" w:hAnsi="Arial" w:cs="Arial"/>
          <w:sz w:val="22"/>
          <w:szCs w:val="22"/>
        </w:rPr>
      </w:pPr>
      <w:r w:rsidRPr="00855336">
        <w:rPr>
          <w:rFonts w:ascii="Arial" w:hAnsi="Arial" w:cs="Arial"/>
          <w:sz w:val="22"/>
          <w:szCs w:val="22"/>
        </w:rPr>
        <w:t xml:space="preserve">Salaheddin, K. and Mason, B. (2016). Identifying Barriers to Mental Health help-seeking among Young Adults in the UK: a cross-sectional Survey. </w:t>
      </w:r>
      <w:r w:rsidRPr="00855336">
        <w:rPr>
          <w:rFonts w:ascii="Arial" w:hAnsi="Arial" w:cs="Arial"/>
          <w:i/>
          <w:iCs/>
          <w:sz w:val="22"/>
          <w:szCs w:val="22"/>
        </w:rPr>
        <w:t>British Journal of General Practice</w:t>
      </w:r>
      <w:r w:rsidRPr="00855336">
        <w:rPr>
          <w:rFonts w:ascii="Arial" w:hAnsi="Arial" w:cs="Arial"/>
          <w:sz w:val="22"/>
          <w:szCs w:val="22"/>
        </w:rPr>
        <w:t xml:space="preserve">, 66(651), pp.e686–e692. </w:t>
      </w:r>
      <w:proofErr w:type="spellStart"/>
      <w:r w:rsidRPr="00855336">
        <w:rPr>
          <w:rFonts w:ascii="Arial" w:hAnsi="Arial" w:cs="Arial"/>
          <w:sz w:val="22"/>
          <w:szCs w:val="22"/>
        </w:rPr>
        <w:t>doi:https</w:t>
      </w:r>
      <w:proofErr w:type="spellEnd"/>
      <w:r w:rsidRPr="00855336">
        <w:rPr>
          <w:rFonts w:ascii="Arial" w:hAnsi="Arial" w:cs="Arial"/>
          <w:sz w:val="22"/>
          <w:szCs w:val="22"/>
        </w:rPr>
        <w:t>://doi.org/10.3399/bjgp16x687313.</w:t>
      </w:r>
      <w:r w:rsidR="00F361BA" w:rsidRPr="00855336">
        <w:rPr>
          <w:rFonts w:ascii="Arial" w:hAnsi="Arial" w:cs="Arial"/>
          <w:sz w:val="22"/>
          <w:szCs w:val="22"/>
        </w:rPr>
        <w:t xml:space="preserve"> </w:t>
      </w:r>
    </w:p>
    <w:p w14:paraId="49D88C7F" w14:textId="77777777" w:rsidR="00987967" w:rsidRPr="00987967" w:rsidRDefault="00987967" w:rsidP="001C1466"/>
    <w:sectPr w:rsidR="00987967" w:rsidRPr="00987967" w:rsidSect="000D473C">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2CE923" w14:textId="77777777" w:rsidR="00DB3202" w:rsidRDefault="00DB3202" w:rsidP="00FC3662">
      <w:pPr>
        <w:spacing w:after="0" w:line="240" w:lineRule="auto"/>
      </w:pPr>
      <w:r>
        <w:separator/>
      </w:r>
    </w:p>
  </w:endnote>
  <w:endnote w:type="continuationSeparator" w:id="0">
    <w:p w14:paraId="028FA222" w14:textId="77777777" w:rsidR="00DB3202" w:rsidRDefault="00DB3202" w:rsidP="00FC36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601491"/>
      <w:docPartObj>
        <w:docPartGallery w:val="Page Numbers (Bottom of Page)"/>
        <w:docPartUnique/>
      </w:docPartObj>
    </w:sdtPr>
    <w:sdtContent>
      <w:p w14:paraId="56251478" w14:textId="0BD16ED9" w:rsidR="00FC3662" w:rsidRDefault="00FC3662">
        <w:pPr>
          <w:pStyle w:val="Footer"/>
          <w:jc w:val="center"/>
        </w:pPr>
        <w:r>
          <w:fldChar w:fldCharType="begin"/>
        </w:r>
        <w:r>
          <w:instrText>PAGE   \* MERGEFORMAT</w:instrText>
        </w:r>
        <w:r>
          <w:fldChar w:fldCharType="separate"/>
        </w:r>
        <w:r>
          <w:t>2</w:t>
        </w:r>
        <w:r>
          <w:fldChar w:fldCharType="end"/>
        </w:r>
      </w:p>
    </w:sdtContent>
  </w:sdt>
  <w:p w14:paraId="4A421A9C" w14:textId="77777777" w:rsidR="00FC3662" w:rsidRDefault="00FC36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0133EF" w14:textId="77777777" w:rsidR="00DB3202" w:rsidRDefault="00DB3202" w:rsidP="00FC3662">
      <w:pPr>
        <w:spacing w:after="0" w:line="240" w:lineRule="auto"/>
      </w:pPr>
      <w:r>
        <w:separator/>
      </w:r>
    </w:p>
  </w:footnote>
  <w:footnote w:type="continuationSeparator" w:id="0">
    <w:p w14:paraId="094993B9" w14:textId="77777777" w:rsidR="00DB3202" w:rsidRDefault="00DB3202" w:rsidP="00FC36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623C76"/>
    <w:multiLevelType w:val="hybridMultilevel"/>
    <w:tmpl w:val="34086D2A"/>
    <w:lvl w:ilvl="0" w:tplc="BBFC3A4E">
      <w:start w:val="1"/>
      <w:numFmt w:val="decimal"/>
      <w:lvlText w:val="%1."/>
      <w:lvlJc w:val="left"/>
      <w:pPr>
        <w:ind w:left="720" w:hanging="360"/>
      </w:pPr>
      <w:rPr>
        <w:rFonts w:hAnsi="Symbol"/>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1915270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466"/>
    <w:rsid w:val="000036FA"/>
    <w:rsid w:val="000065B4"/>
    <w:rsid w:val="00012DD6"/>
    <w:rsid w:val="00023246"/>
    <w:rsid w:val="00034CD3"/>
    <w:rsid w:val="000368D4"/>
    <w:rsid w:val="00037198"/>
    <w:rsid w:val="0004333A"/>
    <w:rsid w:val="000439F2"/>
    <w:rsid w:val="000C52FB"/>
    <w:rsid w:val="000D473C"/>
    <w:rsid w:val="000D7D72"/>
    <w:rsid w:val="000F4DBB"/>
    <w:rsid w:val="001074D6"/>
    <w:rsid w:val="00160D68"/>
    <w:rsid w:val="001702BB"/>
    <w:rsid w:val="001A595E"/>
    <w:rsid w:val="001C1466"/>
    <w:rsid w:val="002130A5"/>
    <w:rsid w:val="00233A94"/>
    <w:rsid w:val="00241C40"/>
    <w:rsid w:val="00242B6D"/>
    <w:rsid w:val="002551E8"/>
    <w:rsid w:val="00257D5B"/>
    <w:rsid w:val="0026461E"/>
    <w:rsid w:val="00273774"/>
    <w:rsid w:val="00290CF8"/>
    <w:rsid w:val="002924CC"/>
    <w:rsid w:val="002C5DB1"/>
    <w:rsid w:val="002D6995"/>
    <w:rsid w:val="002E6A38"/>
    <w:rsid w:val="002F7729"/>
    <w:rsid w:val="003066E7"/>
    <w:rsid w:val="003142B7"/>
    <w:rsid w:val="0033420C"/>
    <w:rsid w:val="00342898"/>
    <w:rsid w:val="003455BB"/>
    <w:rsid w:val="00350106"/>
    <w:rsid w:val="00355398"/>
    <w:rsid w:val="003A3AF1"/>
    <w:rsid w:val="003C469A"/>
    <w:rsid w:val="003C7E35"/>
    <w:rsid w:val="003E17E9"/>
    <w:rsid w:val="003F0ED5"/>
    <w:rsid w:val="00413904"/>
    <w:rsid w:val="0043239C"/>
    <w:rsid w:val="00434E1E"/>
    <w:rsid w:val="00482DC2"/>
    <w:rsid w:val="0049619C"/>
    <w:rsid w:val="004B0934"/>
    <w:rsid w:val="004C0A92"/>
    <w:rsid w:val="00584F5E"/>
    <w:rsid w:val="0059229F"/>
    <w:rsid w:val="00597293"/>
    <w:rsid w:val="005B136E"/>
    <w:rsid w:val="005E0C23"/>
    <w:rsid w:val="005E2ACC"/>
    <w:rsid w:val="00600499"/>
    <w:rsid w:val="00604CE6"/>
    <w:rsid w:val="00610964"/>
    <w:rsid w:val="00614721"/>
    <w:rsid w:val="00650A9B"/>
    <w:rsid w:val="006648D5"/>
    <w:rsid w:val="00682A74"/>
    <w:rsid w:val="00690AE7"/>
    <w:rsid w:val="00693EE0"/>
    <w:rsid w:val="006957E9"/>
    <w:rsid w:val="006B6E2A"/>
    <w:rsid w:val="006C0152"/>
    <w:rsid w:val="006E35F7"/>
    <w:rsid w:val="0070446E"/>
    <w:rsid w:val="00710646"/>
    <w:rsid w:val="00736086"/>
    <w:rsid w:val="00753627"/>
    <w:rsid w:val="00755D29"/>
    <w:rsid w:val="00767CC7"/>
    <w:rsid w:val="00771409"/>
    <w:rsid w:val="007B47EC"/>
    <w:rsid w:val="007C523A"/>
    <w:rsid w:val="007D2A7F"/>
    <w:rsid w:val="007D5A5B"/>
    <w:rsid w:val="007D759C"/>
    <w:rsid w:val="00825EC5"/>
    <w:rsid w:val="0082673C"/>
    <w:rsid w:val="008310C7"/>
    <w:rsid w:val="00831173"/>
    <w:rsid w:val="008407CE"/>
    <w:rsid w:val="00843261"/>
    <w:rsid w:val="00843EFE"/>
    <w:rsid w:val="00855336"/>
    <w:rsid w:val="00875489"/>
    <w:rsid w:val="00886B3C"/>
    <w:rsid w:val="00887220"/>
    <w:rsid w:val="008A4501"/>
    <w:rsid w:val="008A4AB8"/>
    <w:rsid w:val="008B5958"/>
    <w:rsid w:val="008D0F5F"/>
    <w:rsid w:val="008E05BA"/>
    <w:rsid w:val="0090459C"/>
    <w:rsid w:val="00913AD5"/>
    <w:rsid w:val="00927DC5"/>
    <w:rsid w:val="00954F4D"/>
    <w:rsid w:val="00956DC9"/>
    <w:rsid w:val="0096171D"/>
    <w:rsid w:val="00971113"/>
    <w:rsid w:val="00986648"/>
    <w:rsid w:val="00987967"/>
    <w:rsid w:val="009B1BC3"/>
    <w:rsid w:val="009B693E"/>
    <w:rsid w:val="009C6DA6"/>
    <w:rsid w:val="00A00E7E"/>
    <w:rsid w:val="00A16C30"/>
    <w:rsid w:val="00A24595"/>
    <w:rsid w:val="00A47F67"/>
    <w:rsid w:val="00A86148"/>
    <w:rsid w:val="00A8742C"/>
    <w:rsid w:val="00AE4F11"/>
    <w:rsid w:val="00AF0AB9"/>
    <w:rsid w:val="00B23B82"/>
    <w:rsid w:val="00B843A8"/>
    <w:rsid w:val="00B96D8F"/>
    <w:rsid w:val="00BE3067"/>
    <w:rsid w:val="00C5326A"/>
    <w:rsid w:val="00C72F2E"/>
    <w:rsid w:val="00CB0C2A"/>
    <w:rsid w:val="00CC65B5"/>
    <w:rsid w:val="00CE19BD"/>
    <w:rsid w:val="00CE4534"/>
    <w:rsid w:val="00D057DE"/>
    <w:rsid w:val="00D07893"/>
    <w:rsid w:val="00D1341C"/>
    <w:rsid w:val="00D217B4"/>
    <w:rsid w:val="00D42C20"/>
    <w:rsid w:val="00D56E33"/>
    <w:rsid w:val="00D63468"/>
    <w:rsid w:val="00D63FAA"/>
    <w:rsid w:val="00D67371"/>
    <w:rsid w:val="00D92F2B"/>
    <w:rsid w:val="00D934D4"/>
    <w:rsid w:val="00DB3202"/>
    <w:rsid w:val="00E459CC"/>
    <w:rsid w:val="00E46D0F"/>
    <w:rsid w:val="00E72261"/>
    <w:rsid w:val="00E80E21"/>
    <w:rsid w:val="00E8688E"/>
    <w:rsid w:val="00EB4E6D"/>
    <w:rsid w:val="00EC111D"/>
    <w:rsid w:val="00ED06C0"/>
    <w:rsid w:val="00F14781"/>
    <w:rsid w:val="00F361BA"/>
    <w:rsid w:val="00F54F66"/>
    <w:rsid w:val="00F63621"/>
    <w:rsid w:val="00F77226"/>
    <w:rsid w:val="00F84E74"/>
    <w:rsid w:val="00F90A3B"/>
    <w:rsid w:val="00FA3617"/>
    <w:rsid w:val="00FC3662"/>
    <w:rsid w:val="00FC6F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988B67"/>
  <w15:chartTrackingRefBased/>
  <w15:docId w15:val="{262BBA0B-072C-404C-B039-C79E69CE59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14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14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14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14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14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14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14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14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14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14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14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14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14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14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14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14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14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1466"/>
    <w:rPr>
      <w:rFonts w:eastAsiaTheme="majorEastAsia" w:cstheme="majorBidi"/>
      <w:color w:val="272727" w:themeColor="text1" w:themeTint="D8"/>
    </w:rPr>
  </w:style>
  <w:style w:type="paragraph" w:styleId="Title">
    <w:name w:val="Title"/>
    <w:basedOn w:val="Normal"/>
    <w:next w:val="Normal"/>
    <w:link w:val="TitleChar"/>
    <w:uiPriority w:val="10"/>
    <w:qFormat/>
    <w:rsid w:val="001C14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14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14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14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1466"/>
    <w:pPr>
      <w:spacing w:before="160"/>
      <w:jc w:val="center"/>
    </w:pPr>
    <w:rPr>
      <w:i/>
      <w:iCs/>
      <w:color w:val="404040" w:themeColor="text1" w:themeTint="BF"/>
    </w:rPr>
  </w:style>
  <w:style w:type="character" w:customStyle="1" w:styleId="QuoteChar">
    <w:name w:val="Quote Char"/>
    <w:basedOn w:val="DefaultParagraphFont"/>
    <w:link w:val="Quote"/>
    <w:uiPriority w:val="29"/>
    <w:rsid w:val="001C1466"/>
    <w:rPr>
      <w:i/>
      <w:iCs/>
      <w:color w:val="404040" w:themeColor="text1" w:themeTint="BF"/>
    </w:rPr>
  </w:style>
  <w:style w:type="paragraph" w:styleId="ListParagraph">
    <w:name w:val="List Paragraph"/>
    <w:basedOn w:val="Normal"/>
    <w:uiPriority w:val="34"/>
    <w:qFormat/>
    <w:rsid w:val="001C1466"/>
    <w:pPr>
      <w:ind w:left="720"/>
      <w:contextualSpacing/>
    </w:pPr>
  </w:style>
  <w:style w:type="character" w:styleId="IntenseEmphasis">
    <w:name w:val="Intense Emphasis"/>
    <w:basedOn w:val="DefaultParagraphFont"/>
    <w:uiPriority w:val="21"/>
    <w:qFormat/>
    <w:rsid w:val="001C1466"/>
    <w:rPr>
      <w:i/>
      <w:iCs/>
      <w:color w:val="0F4761" w:themeColor="accent1" w:themeShade="BF"/>
    </w:rPr>
  </w:style>
  <w:style w:type="paragraph" w:styleId="IntenseQuote">
    <w:name w:val="Intense Quote"/>
    <w:basedOn w:val="Normal"/>
    <w:next w:val="Normal"/>
    <w:link w:val="IntenseQuoteChar"/>
    <w:uiPriority w:val="30"/>
    <w:qFormat/>
    <w:rsid w:val="001C14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1466"/>
    <w:rPr>
      <w:i/>
      <w:iCs/>
      <w:color w:val="0F4761" w:themeColor="accent1" w:themeShade="BF"/>
    </w:rPr>
  </w:style>
  <w:style w:type="character" w:styleId="IntenseReference">
    <w:name w:val="Intense Reference"/>
    <w:basedOn w:val="DefaultParagraphFont"/>
    <w:uiPriority w:val="32"/>
    <w:qFormat/>
    <w:rsid w:val="001C1466"/>
    <w:rPr>
      <w:b/>
      <w:bCs/>
      <w:smallCaps/>
      <w:color w:val="0F4761" w:themeColor="accent1" w:themeShade="BF"/>
      <w:spacing w:val="5"/>
    </w:rPr>
  </w:style>
  <w:style w:type="paragraph" w:styleId="Header">
    <w:name w:val="header"/>
    <w:basedOn w:val="Normal"/>
    <w:link w:val="HeaderChar"/>
    <w:uiPriority w:val="99"/>
    <w:unhideWhenUsed/>
    <w:rsid w:val="00FC36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3662"/>
  </w:style>
  <w:style w:type="paragraph" w:styleId="Footer">
    <w:name w:val="footer"/>
    <w:basedOn w:val="Normal"/>
    <w:link w:val="FooterChar"/>
    <w:uiPriority w:val="99"/>
    <w:unhideWhenUsed/>
    <w:rsid w:val="00FC36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3662"/>
  </w:style>
  <w:style w:type="character" w:styleId="Hyperlink">
    <w:name w:val="Hyperlink"/>
    <w:basedOn w:val="DefaultParagraphFont"/>
    <w:uiPriority w:val="99"/>
    <w:unhideWhenUsed/>
    <w:rsid w:val="00987967"/>
    <w:rPr>
      <w:color w:val="467886" w:themeColor="hyperlink"/>
      <w:u w:val="single"/>
    </w:rPr>
  </w:style>
  <w:style w:type="character" w:styleId="UnresolvedMention">
    <w:name w:val="Unresolved Mention"/>
    <w:basedOn w:val="DefaultParagraphFont"/>
    <w:uiPriority w:val="99"/>
    <w:semiHidden/>
    <w:unhideWhenUsed/>
    <w:rsid w:val="009879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controlsystems.co.uk/overcoming-barriers-to-adopting-digital-care-planning/"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lato.stanford.edu/entries/identity-personal/" TargetMode="External"/><Relationship Id="rId5" Type="http://schemas.openxmlformats.org/officeDocument/2006/relationships/footnotes" Target="footnotes.xml"/><Relationship Id="rId10" Type="http://schemas.openxmlformats.org/officeDocument/2006/relationships/hyperlink" Target="https://www.gov.uk/government/publications/a-plan-for-digital-health-and-social-care/a-plan-for-digital-health-and-social-care?utm_source=copilot.com" TargetMode="External"/><Relationship Id="rId4" Type="http://schemas.openxmlformats.org/officeDocument/2006/relationships/webSettings" Target="webSettings.xml"/><Relationship Id="rId9" Type="http://schemas.openxmlformats.org/officeDocument/2006/relationships/hyperlink" Target="https://helpfulprofessor.com/types-of-social-capita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3382</TotalTime>
  <Pages>11</Pages>
  <Words>1995</Words>
  <Characters>11378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Victoria Rose-Taylor (2328696)</dc:creator>
  <cp:keywords/>
  <dc:description/>
  <cp:lastModifiedBy>Natasha Victoria Rose-Taylor (2328696)</cp:lastModifiedBy>
  <cp:revision>136</cp:revision>
  <dcterms:created xsi:type="dcterms:W3CDTF">2026-02-25T09:55:00Z</dcterms:created>
  <dcterms:modified xsi:type="dcterms:W3CDTF">2026-03-25T00:30:00Z</dcterms:modified>
</cp:coreProperties>
</file>