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7FD2FDF9" w:rsidR="00CC423A" w:rsidRDefault="3493ED7D" w:rsidP="036E2522">
      <w:pPr>
        <w:jc w:val="center"/>
      </w:pPr>
      <w:r>
        <w:rPr>
          <w:noProof/>
        </w:rPr>
        <w:drawing>
          <wp:inline distT="0" distB="0" distL="0" distR="0" wp14:anchorId="521E4354" wp14:editId="185FA795">
            <wp:extent cx="4572000" cy="3057525"/>
            <wp:effectExtent l="0" t="0" r="0" b="0"/>
            <wp:docPr id="1048261016" name="Picture 10482610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E48DC" w14:textId="363AB0FE" w:rsidR="26F8A49E" w:rsidRDefault="26F8A49E" w:rsidP="036E2522">
      <w:pPr>
        <w:jc w:val="center"/>
        <w:rPr>
          <w:rFonts w:ascii="Arial" w:eastAsia="Arial" w:hAnsi="Arial" w:cs="Arial"/>
          <w:b/>
          <w:bCs/>
          <w:i/>
          <w:iCs/>
          <w:color w:val="4472C4" w:themeColor="accent1"/>
          <w:sz w:val="36"/>
          <w:szCs w:val="36"/>
        </w:rPr>
      </w:pPr>
      <w:r w:rsidRPr="036E2522">
        <w:rPr>
          <w:rFonts w:ascii="Arial" w:eastAsia="Arial" w:hAnsi="Arial" w:cs="Arial"/>
          <w:b/>
          <w:bCs/>
          <w:i/>
          <w:iCs/>
          <w:color w:val="4472C4" w:themeColor="accent1"/>
          <w:sz w:val="36"/>
          <w:szCs w:val="36"/>
        </w:rPr>
        <w:t>Customer Relationship Management &amp; Emerging Themes</w:t>
      </w:r>
    </w:p>
    <w:p w14:paraId="785FC4AB" w14:textId="389F7478" w:rsidR="277CD6C0" w:rsidRDefault="277CD6C0" w:rsidP="036E2522">
      <w:pPr>
        <w:jc w:val="center"/>
        <w:rPr>
          <w:rFonts w:ascii="Arial" w:eastAsia="Arial" w:hAnsi="Arial" w:cs="Arial"/>
          <w:b/>
          <w:bCs/>
          <w:i/>
          <w:iCs/>
          <w:color w:val="4472C4" w:themeColor="accent1"/>
          <w:sz w:val="36"/>
          <w:szCs w:val="36"/>
        </w:rPr>
      </w:pPr>
      <w:r w:rsidRPr="036E2522">
        <w:rPr>
          <w:rFonts w:ascii="Arial" w:eastAsia="Arial" w:hAnsi="Arial" w:cs="Arial"/>
          <w:b/>
          <w:bCs/>
          <w:i/>
          <w:iCs/>
          <w:color w:val="4472C4" w:themeColor="accent1"/>
          <w:sz w:val="36"/>
          <w:szCs w:val="36"/>
        </w:rPr>
        <w:t xml:space="preserve">Individual Student Report </w:t>
      </w:r>
    </w:p>
    <w:p w14:paraId="6FE91DED" w14:textId="1B2B29F5" w:rsidR="036E2522" w:rsidRDefault="036E2522" w:rsidP="036E2522">
      <w:pPr>
        <w:jc w:val="center"/>
        <w:rPr>
          <w:rFonts w:ascii="Arial" w:eastAsia="Arial" w:hAnsi="Arial" w:cs="Arial"/>
          <w:b/>
          <w:bCs/>
          <w:i/>
          <w:iCs/>
          <w:color w:val="4472C4" w:themeColor="accent1"/>
          <w:sz w:val="32"/>
          <w:szCs w:val="32"/>
        </w:rPr>
      </w:pPr>
    </w:p>
    <w:p w14:paraId="3C85210C" w14:textId="6FA5FB2C" w:rsidR="036E2522" w:rsidRDefault="036E2522" w:rsidP="036E2522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6D206980" w14:textId="1D5BB198" w:rsidR="036E2522" w:rsidRDefault="036E2522" w:rsidP="036E2522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0EA39942" w14:textId="4FE933B6" w:rsidR="2126069C" w:rsidRDefault="2126069C" w:rsidP="036E2522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036E2522">
        <w:rPr>
          <w:rFonts w:ascii="Arial" w:eastAsia="Arial" w:hAnsi="Arial" w:cs="Arial"/>
          <w:b/>
          <w:bCs/>
          <w:i/>
          <w:iCs/>
          <w:sz w:val="24"/>
          <w:szCs w:val="24"/>
        </w:rPr>
        <w:t>Student name: Slavina Stoyanova</w:t>
      </w:r>
    </w:p>
    <w:p w14:paraId="7D51B388" w14:textId="3AF405C3" w:rsidR="2126069C" w:rsidRDefault="2126069C" w:rsidP="036E2522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036E2522">
        <w:rPr>
          <w:rFonts w:ascii="Arial" w:eastAsia="Arial" w:hAnsi="Arial" w:cs="Arial"/>
          <w:b/>
          <w:bCs/>
          <w:i/>
          <w:iCs/>
          <w:sz w:val="24"/>
          <w:szCs w:val="24"/>
        </w:rPr>
        <w:t>Student Number: 2127720</w:t>
      </w:r>
    </w:p>
    <w:p w14:paraId="73E89AF1" w14:textId="6A0082A6" w:rsidR="2126069C" w:rsidRDefault="2126069C" w:rsidP="036E2522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036E2522">
        <w:rPr>
          <w:rFonts w:ascii="Arial" w:eastAsia="Arial" w:hAnsi="Arial" w:cs="Arial"/>
          <w:b/>
          <w:bCs/>
          <w:i/>
          <w:iCs/>
          <w:sz w:val="24"/>
          <w:szCs w:val="24"/>
        </w:rPr>
        <w:t>Module Code: BMSW5103_ BIRM</w:t>
      </w:r>
    </w:p>
    <w:p w14:paraId="65DC2323" w14:textId="5FFDDAA8" w:rsidR="2126069C" w:rsidRDefault="2126069C" w:rsidP="036E2522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036E2522">
        <w:rPr>
          <w:rFonts w:ascii="Arial" w:eastAsia="Arial" w:hAnsi="Arial" w:cs="Arial"/>
          <w:b/>
          <w:bCs/>
          <w:i/>
          <w:iCs/>
          <w:sz w:val="24"/>
          <w:szCs w:val="24"/>
        </w:rPr>
        <w:t>Module Title: Customer Relationship Management &amp; Emerging Themes</w:t>
      </w:r>
    </w:p>
    <w:p w14:paraId="02070E32" w14:textId="1512778A" w:rsidR="2126069C" w:rsidRDefault="2126069C" w:rsidP="7E65CD88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7E65CD88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Lecturer Name: </w:t>
      </w:r>
      <w:r w:rsidR="6463BF76" w:rsidRPr="7E65CD88">
        <w:rPr>
          <w:rFonts w:ascii="Arial" w:eastAsia="Arial" w:hAnsi="Arial" w:cs="Arial"/>
          <w:b/>
          <w:bCs/>
          <w:i/>
          <w:iCs/>
          <w:sz w:val="24"/>
          <w:szCs w:val="24"/>
        </w:rPr>
        <w:t>Abdi Rahman</w:t>
      </w:r>
    </w:p>
    <w:p w14:paraId="10178461" w14:textId="05E72AEB" w:rsidR="2126069C" w:rsidRDefault="2126069C" w:rsidP="036E2522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036E2522">
        <w:rPr>
          <w:rFonts w:ascii="Arial" w:eastAsia="Arial" w:hAnsi="Arial" w:cs="Arial"/>
          <w:b/>
          <w:bCs/>
          <w:i/>
          <w:iCs/>
          <w:sz w:val="24"/>
          <w:szCs w:val="24"/>
        </w:rPr>
        <w:t>Assignment Title: Understanding and Engaging in the Customer Experience</w:t>
      </w:r>
    </w:p>
    <w:p w14:paraId="07E2807B" w14:textId="644883BF" w:rsidR="036E2522" w:rsidRDefault="036E2522" w:rsidP="036E2522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24E38AF2" w14:textId="0574A3F0" w:rsidR="036E2522" w:rsidRDefault="036E2522" w:rsidP="036E2522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436DAD08" w14:textId="0B21E4C5" w:rsidR="036E2522" w:rsidRDefault="036E2522" w:rsidP="036E2522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67142A56" w14:textId="4B478577" w:rsidR="036E2522" w:rsidRDefault="036E2522" w:rsidP="036E2522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41E6D320" w14:textId="2B414AC2" w:rsidR="036E2522" w:rsidRDefault="036E2522" w:rsidP="036E2522">
      <w:pPr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142B808C" w14:textId="3B5A7F3B" w:rsidR="48B0236F" w:rsidRDefault="48B0236F" w:rsidP="036E252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  <w:r w:rsidRPr="036E2522">
        <w:rPr>
          <w:rFonts w:ascii="Arial" w:eastAsia="Arial" w:hAnsi="Arial" w:cs="Arial"/>
          <w:b/>
          <w:bCs/>
          <w:i/>
          <w:iCs/>
          <w:sz w:val="28"/>
          <w:szCs w:val="28"/>
        </w:rPr>
        <w:t>Table of Contents</w:t>
      </w:r>
    </w:p>
    <w:p w14:paraId="4535D81C" w14:textId="59263647" w:rsidR="036E2522" w:rsidRDefault="036E2522" w:rsidP="036E252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029F024D" w14:textId="0BF38DE3" w:rsidR="53F7EA2F" w:rsidRDefault="53F7EA2F" w:rsidP="1D1175E1">
      <w:pPr>
        <w:pStyle w:val="ListParagraph"/>
        <w:numPr>
          <w:ilvl w:val="0"/>
          <w:numId w:val="27"/>
        </w:num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>Introduction</w:t>
      </w:r>
      <w:r w:rsidR="70A20030" w:rsidRPr="1D1175E1">
        <w:rPr>
          <w:rFonts w:ascii="Arial" w:eastAsia="Arial" w:hAnsi="Arial" w:cs="Arial"/>
          <w:b/>
          <w:bCs/>
          <w:i/>
          <w:iCs/>
        </w:rPr>
        <w:t>.....................</w:t>
      </w:r>
      <w:r w:rsidR="3FF26C58" w:rsidRPr="1D1175E1">
        <w:rPr>
          <w:rFonts w:ascii="Arial" w:eastAsia="Arial" w:hAnsi="Arial" w:cs="Arial"/>
          <w:b/>
          <w:bCs/>
          <w:i/>
          <w:iCs/>
        </w:rPr>
        <w:t>.......................................................................................... 3</w:t>
      </w:r>
    </w:p>
    <w:p w14:paraId="6E0E38F1" w14:textId="06E97D4D" w:rsidR="53F7EA2F" w:rsidRDefault="53F7EA2F" w:rsidP="1D1175E1">
      <w:pPr>
        <w:pStyle w:val="ListParagraph"/>
        <w:numPr>
          <w:ilvl w:val="0"/>
          <w:numId w:val="27"/>
        </w:num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 xml:space="preserve">Ethical and sustainability of the </w:t>
      </w:r>
      <w:r w:rsidR="4C10DDFB" w:rsidRPr="1D1175E1">
        <w:rPr>
          <w:rFonts w:ascii="Arial" w:eastAsia="Arial" w:hAnsi="Arial" w:cs="Arial"/>
          <w:b/>
          <w:bCs/>
          <w:i/>
          <w:iCs/>
        </w:rPr>
        <w:t>British Airways</w:t>
      </w:r>
      <w:r w:rsidR="4E7CF89C" w:rsidRPr="1D1175E1">
        <w:rPr>
          <w:rFonts w:ascii="Arial" w:eastAsia="Arial" w:hAnsi="Arial" w:cs="Arial"/>
          <w:b/>
          <w:bCs/>
          <w:i/>
          <w:iCs/>
        </w:rPr>
        <w:t xml:space="preserve"> ….............................................. 4</w:t>
      </w:r>
    </w:p>
    <w:p w14:paraId="74932E33" w14:textId="29E865FA" w:rsidR="53F7EA2F" w:rsidRDefault="53F7EA2F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 xml:space="preserve">                a</w:t>
      </w:r>
      <w:r w:rsidR="036E2522" w:rsidRPr="1D1175E1">
        <w:rPr>
          <w:rFonts w:ascii="Arial" w:eastAsia="Arial" w:hAnsi="Arial" w:cs="Arial"/>
          <w:b/>
          <w:bCs/>
          <w:i/>
          <w:iCs/>
        </w:rPr>
        <w:t xml:space="preserve">) </w:t>
      </w:r>
      <w:r w:rsidRPr="1D1175E1">
        <w:rPr>
          <w:rFonts w:ascii="Arial" w:eastAsia="Arial" w:hAnsi="Arial" w:cs="Arial"/>
          <w:b/>
          <w:bCs/>
          <w:i/>
          <w:iCs/>
        </w:rPr>
        <w:t xml:space="preserve">Ethical of the </w:t>
      </w:r>
      <w:r w:rsidR="04CA792D" w:rsidRPr="1D1175E1">
        <w:rPr>
          <w:rFonts w:ascii="Arial" w:eastAsia="Arial" w:hAnsi="Arial" w:cs="Arial"/>
          <w:b/>
          <w:bCs/>
          <w:i/>
          <w:iCs/>
        </w:rPr>
        <w:t>British Airways</w:t>
      </w:r>
      <w:r w:rsidRPr="1D1175E1">
        <w:rPr>
          <w:rFonts w:ascii="Arial" w:eastAsia="Arial" w:hAnsi="Arial" w:cs="Arial"/>
          <w:b/>
          <w:bCs/>
          <w:i/>
          <w:iCs/>
        </w:rPr>
        <w:t xml:space="preserve"> …................</w:t>
      </w:r>
      <w:r w:rsidR="364C9527" w:rsidRPr="1D1175E1">
        <w:rPr>
          <w:rFonts w:ascii="Arial" w:eastAsia="Arial" w:hAnsi="Arial" w:cs="Arial"/>
          <w:b/>
          <w:bCs/>
          <w:i/>
          <w:iCs/>
        </w:rPr>
        <w:t>....................................................</w:t>
      </w:r>
      <w:r w:rsidR="75775E2C" w:rsidRPr="1D1175E1">
        <w:rPr>
          <w:rFonts w:ascii="Arial" w:eastAsia="Arial" w:hAnsi="Arial" w:cs="Arial"/>
          <w:b/>
          <w:bCs/>
          <w:i/>
          <w:iCs/>
        </w:rPr>
        <w:t>. 4</w:t>
      </w:r>
    </w:p>
    <w:p w14:paraId="6D66ED00" w14:textId="001EE90A" w:rsidR="53F7EA2F" w:rsidRDefault="53F7EA2F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 xml:space="preserve">                b) Sustainab</w:t>
      </w:r>
      <w:r w:rsidR="38C1FA78" w:rsidRPr="1D1175E1">
        <w:rPr>
          <w:rFonts w:ascii="Arial" w:eastAsia="Arial" w:hAnsi="Arial" w:cs="Arial"/>
          <w:b/>
          <w:bCs/>
          <w:i/>
          <w:iCs/>
        </w:rPr>
        <w:t>le Marketing …</w:t>
      </w:r>
      <w:r w:rsidR="49261C77" w:rsidRPr="1D1175E1">
        <w:rPr>
          <w:rFonts w:ascii="Arial" w:eastAsia="Arial" w:hAnsi="Arial" w:cs="Arial"/>
          <w:b/>
          <w:bCs/>
          <w:i/>
          <w:iCs/>
        </w:rPr>
        <w:t>..................</w:t>
      </w:r>
      <w:r w:rsidR="2764800E" w:rsidRPr="1D1175E1">
        <w:rPr>
          <w:rFonts w:ascii="Arial" w:eastAsia="Arial" w:hAnsi="Arial" w:cs="Arial"/>
          <w:b/>
          <w:bCs/>
          <w:i/>
          <w:iCs/>
        </w:rPr>
        <w:t>.............................................................. 6</w:t>
      </w:r>
    </w:p>
    <w:p w14:paraId="09227FFE" w14:textId="6DF6EF71" w:rsidR="18146D11" w:rsidRDefault="18146D1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 xml:space="preserve">                c)</w:t>
      </w:r>
      <w:r w:rsidR="2824BEDB" w:rsidRPr="1D1175E1">
        <w:rPr>
          <w:rFonts w:ascii="Arial" w:eastAsia="Arial" w:hAnsi="Arial" w:cs="Arial"/>
          <w:b/>
          <w:bCs/>
          <w:i/>
          <w:iCs/>
        </w:rPr>
        <w:t xml:space="preserve"> </w:t>
      </w:r>
      <w:r w:rsidR="1BEE2749" w:rsidRPr="1D1175E1">
        <w:rPr>
          <w:rFonts w:ascii="Arial" w:eastAsia="Arial" w:hAnsi="Arial" w:cs="Arial"/>
          <w:b/>
          <w:bCs/>
          <w:i/>
          <w:iCs/>
        </w:rPr>
        <w:t xml:space="preserve">Work </w:t>
      </w:r>
      <w:r w:rsidR="2824BEDB" w:rsidRPr="1D1175E1">
        <w:rPr>
          <w:rFonts w:ascii="Arial" w:eastAsia="Arial" w:hAnsi="Arial" w:cs="Arial"/>
          <w:b/>
          <w:bCs/>
          <w:i/>
          <w:iCs/>
        </w:rPr>
        <w:t>Sustainability</w:t>
      </w:r>
      <w:r w:rsidR="5E3C3CE3" w:rsidRPr="1D1175E1">
        <w:rPr>
          <w:rFonts w:ascii="Arial" w:eastAsia="Arial" w:hAnsi="Arial" w:cs="Arial"/>
          <w:b/>
          <w:bCs/>
          <w:i/>
          <w:iCs/>
        </w:rPr>
        <w:t xml:space="preserve"> in</w:t>
      </w:r>
      <w:r w:rsidR="2824BEDB" w:rsidRPr="1D1175E1">
        <w:rPr>
          <w:rFonts w:ascii="Arial" w:eastAsia="Arial" w:hAnsi="Arial" w:cs="Arial"/>
          <w:b/>
          <w:bCs/>
          <w:i/>
          <w:iCs/>
        </w:rPr>
        <w:t xml:space="preserve"> British Airways .................................</w:t>
      </w:r>
      <w:r w:rsidR="6BEBC981" w:rsidRPr="1D1175E1">
        <w:rPr>
          <w:rFonts w:ascii="Arial" w:eastAsia="Arial" w:hAnsi="Arial" w:cs="Arial"/>
          <w:b/>
          <w:bCs/>
          <w:i/>
          <w:iCs/>
        </w:rPr>
        <w:t>........................ 8</w:t>
      </w:r>
    </w:p>
    <w:p w14:paraId="42CE0BBD" w14:textId="2B985BD7" w:rsidR="1525742E" w:rsidRDefault="1525742E" w:rsidP="036E2522">
      <w:pPr>
        <w:pStyle w:val="ListParagraph"/>
        <w:numPr>
          <w:ilvl w:val="0"/>
          <w:numId w:val="27"/>
        </w:num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036E2522">
        <w:rPr>
          <w:rFonts w:ascii="Arial" w:eastAsia="Arial" w:hAnsi="Arial" w:cs="Arial"/>
          <w:b/>
          <w:bCs/>
          <w:i/>
          <w:iCs/>
        </w:rPr>
        <w:t xml:space="preserve">Discussion </w:t>
      </w:r>
    </w:p>
    <w:p w14:paraId="5983340E" w14:textId="38AAB65C" w:rsidR="5E84DA62" w:rsidRDefault="59ACBDA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 xml:space="preserve">             </w:t>
      </w:r>
      <w:r w:rsidR="7C7AF44A" w:rsidRPr="1D1175E1">
        <w:rPr>
          <w:rFonts w:ascii="Arial" w:eastAsia="Arial" w:hAnsi="Arial" w:cs="Arial"/>
          <w:b/>
          <w:bCs/>
          <w:i/>
          <w:iCs/>
        </w:rPr>
        <w:t xml:space="preserve"> </w:t>
      </w:r>
      <w:r w:rsidRPr="1D1175E1">
        <w:rPr>
          <w:rFonts w:ascii="Arial" w:eastAsia="Arial" w:hAnsi="Arial" w:cs="Arial"/>
          <w:b/>
          <w:bCs/>
          <w:i/>
          <w:iCs/>
        </w:rPr>
        <w:t xml:space="preserve">  a</w:t>
      </w:r>
      <w:r w:rsidR="1525742E" w:rsidRPr="1D1175E1">
        <w:rPr>
          <w:rFonts w:ascii="Arial" w:eastAsia="Arial" w:hAnsi="Arial" w:cs="Arial"/>
          <w:b/>
          <w:bCs/>
          <w:i/>
          <w:iCs/>
        </w:rPr>
        <w:t xml:space="preserve">) </w:t>
      </w:r>
      <w:r w:rsidR="7B820702" w:rsidRPr="1D1175E1">
        <w:rPr>
          <w:rFonts w:ascii="Arial" w:eastAsia="Arial" w:hAnsi="Arial" w:cs="Arial"/>
          <w:b/>
          <w:bCs/>
          <w:i/>
          <w:iCs/>
        </w:rPr>
        <w:t>Critical literature review on quality models / theories</w:t>
      </w:r>
      <w:r w:rsidR="6609653F" w:rsidRPr="1D1175E1">
        <w:rPr>
          <w:rFonts w:ascii="Arial" w:eastAsia="Arial" w:hAnsi="Arial" w:cs="Arial"/>
          <w:b/>
          <w:bCs/>
          <w:i/>
          <w:iCs/>
        </w:rPr>
        <w:t xml:space="preserve"> …............................ 9</w:t>
      </w:r>
    </w:p>
    <w:p w14:paraId="64A09746" w14:textId="1F1A9A68" w:rsidR="5E84DA62" w:rsidRDefault="57D8B966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 xml:space="preserve">                    - Crosby models </w:t>
      </w:r>
      <w:r w:rsidR="077E6E55" w:rsidRPr="1D1175E1">
        <w:rPr>
          <w:rFonts w:ascii="Arial" w:eastAsia="Arial" w:hAnsi="Arial" w:cs="Arial"/>
          <w:b/>
          <w:bCs/>
          <w:i/>
          <w:iCs/>
        </w:rPr>
        <w:t>(Philosophy</w:t>
      </w:r>
      <w:r w:rsidR="4F401F87" w:rsidRPr="1D1175E1">
        <w:rPr>
          <w:rFonts w:ascii="Arial" w:eastAsia="Arial" w:hAnsi="Arial" w:cs="Arial"/>
          <w:b/>
          <w:bCs/>
          <w:i/>
          <w:iCs/>
        </w:rPr>
        <w:t>)</w:t>
      </w:r>
      <w:r w:rsidRPr="1D1175E1">
        <w:rPr>
          <w:rFonts w:ascii="Arial" w:eastAsia="Arial" w:hAnsi="Arial" w:cs="Arial"/>
          <w:b/>
          <w:bCs/>
          <w:i/>
          <w:iCs/>
        </w:rPr>
        <w:t>…..................................................................</w:t>
      </w:r>
      <w:r w:rsidR="3855E0F8" w:rsidRPr="1D1175E1">
        <w:rPr>
          <w:rFonts w:ascii="Arial" w:eastAsia="Arial" w:hAnsi="Arial" w:cs="Arial"/>
          <w:b/>
          <w:bCs/>
          <w:i/>
          <w:iCs/>
        </w:rPr>
        <w:t xml:space="preserve"> 10</w:t>
      </w:r>
    </w:p>
    <w:p w14:paraId="1F86AFE6" w14:textId="3E10FDFC" w:rsidR="5E84DA62" w:rsidRDefault="57D8B966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 xml:space="preserve">                    - Dem</w:t>
      </w:r>
      <w:r w:rsidR="0DE504B9" w:rsidRPr="1D1175E1">
        <w:rPr>
          <w:rFonts w:ascii="Arial" w:eastAsia="Arial" w:hAnsi="Arial" w:cs="Arial"/>
          <w:b/>
          <w:bCs/>
          <w:i/>
          <w:iCs/>
        </w:rPr>
        <w:t>ing</w:t>
      </w:r>
      <w:r w:rsidRPr="1D1175E1">
        <w:rPr>
          <w:rFonts w:ascii="Arial" w:eastAsia="Arial" w:hAnsi="Arial" w:cs="Arial"/>
          <w:b/>
          <w:bCs/>
          <w:i/>
          <w:iCs/>
        </w:rPr>
        <w:t xml:space="preserve"> </w:t>
      </w:r>
      <w:r w:rsidR="3A575AA4" w:rsidRPr="1D1175E1">
        <w:rPr>
          <w:rFonts w:ascii="Arial" w:eastAsia="Arial" w:hAnsi="Arial" w:cs="Arial"/>
          <w:b/>
          <w:bCs/>
          <w:i/>
          <w:iCs/>
        </w:rPr>
        <w:t xml:space="preserve">Management </w:t>
      </w:r>
      <w:r w:rsidRPr="1D1175E1">
        <w:rPr>
          <w:rFonts w:ascii="Arial" w:eastAsia="Arial" w:hAnsi="Arial" w:cs="Arial"/>
          <w:b/>
          <w:bCs/>
          <w:i/>
          <w:iCs/>
        </w:rPr>
        <w:t>model...............</w:t>
      </w:r>
      <w:r w:rsidR="5517A89D" w:rsidRPr="1D1175E1">
        <w:rPr>
          <w:rFonts w:ascii="Arial" w:eastAsia="Arial" w:hAnsi="Arial" w:cs="Arial"/>
          <w:b/>
          <w:bCs/>
          <w:i/>
          <w:iCs/>
        </w:rPr>
        <w:t>.</w:t>
      </w:r>
      <w:r w:rsidRPr="1D1175E1">
        <w:rPr>
          <w:rFonts w:ascii="Arial" w:eastAsia="Arial" w:hAnsi="Arial" w:cs="Arial"/>
          <w:b/>
          <w:bCs/>
          <w:i/>
          <w:iCs/>
        </w:rPr>
        <w:t>................................................</w:t>
      </w:r>
      <w:r w:rsidR="2F218D8A" w:rsidRPr="1D1175E1">
        <w:rPr>
          <w:rFonts w:ascii="Arial" w:eastAsia="Arial" w:hAnsi="Arial" w:cs="Arial"/>
          <w:b/>
          <w:bCs/>
          <w:i/>
          <w:iCs/>
        </w:rPr>
        <w:t>.</w:t>
      </w:r>
      <w:r w:rsidRPr="1D1175E1">
        <w:rPr>
          <w:rFonts w:ascii="Arial" w:eastAsia="Arial" w:hAnsi="Arial" w:cs="Arial"/>
          <w:b/>
          <w:bCs/>
          <w:i/>
          <w:iCs/>
        </w:rPr>
        <w:t>..... 1</w:t>
      </w:r>
      <w:r w:rsidR="0079509A" w:rsidRPr="1D1175E1">
        <w:rPr>
          <w:rFonts w:ascii="Arial" w:eastAsia="Arial" w:hAnsi="Arial" w:cs="Arial"/>
          <w:b/>
          <w:bCs/>
          <w:i/>
          <w:iCs/>
        </w:rPr>
        <w:t>1</w:t>
      </w:r>
    </w:p>
    <w:p w14:paraId="299D9B86" w14:textId="246E2152" w:rsidR="5E84DA62" w:rsidRDefault="57D8B966" w:rsidP="1E985AB6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E985AB6">
        <w:rPr>
          <w:rFonts w:ascii="Arial" w:eastAsia="Arial" w:hAnsi="Arial" w:cs="Arial"/>
          <w:b/>
          <w:bCs/>
          <w:i/>
          <w:iCs/>
        </w:rPr>
        <w:t xml:space="preserve">                    - </w:t>
      </w:r>
      <w:proofErr w:type="spellStart"/>
      <w:r w:rsidR="5A1D6A8C" w:rsidRPr="1E985AB6">
        <w:rPr>
          <w:rFonts w:ascii="Arial" w:eastAsia="Arial" w:hAnsi="Arial" w:cs="Arial"/>
          <w:b/>
          <w:bCs/>
          <w:i/>
          <w:iCs/>
        </w:rPr>
        <w:t>Juran</w:t>
      </w:r>
      <w:r w:rsidR="6A0F1C4E" w:rsidRPr="1E985AB6">
        <w:rPr>
          <w:rFonts w:ascii="Arial" w:eastAsia="Arial" w:hAnsi="Arial" w:cs="Arial"/>
          <w:b/>
          <w:bCs/>
          <w:i/>
          <w:iCs/>
        </w:rPr>
        <w:t>’s</w:t>
      </w:r>
      <w:proofErr w:type="spellEnd"/>
      <w:r w:rsidR="5A1D6A8C" w:rsidRPr="1E985AB6">
        <w:rPr>
          <w:rFonts w:ascii="Arial" w:eastAsia="Arial" w:hAnsi="Arial" w:cs="Arial"/>
          <w:b/>
          <w:bCs/>
          <w:i/>
          <w:iCs/>
        </w:rPr>
        <w:t xml:space="preserve"> theory …..........................................................</w:t>
      </w:r>
      <w:r w:rsidR="6230B494" w:rsidRPr="1E985AB6">
        <w:rPr>
          <w:rFonts w:ascii="Arial" w:eastAsia="Arial" w:hAnsi="Arial" w:cs="Arial"/>
          <w:b/>
          <w:bCs/>
          <w:i/>
          <w:iCs/>
        </w:rPr>
        <w:t xml:space="preserve">......   12 </w:t>
      </w:r>
      <w:r w:rsidRPr="1E985AB6">
        <w:rPr>
          <w:rFonts w:ascii="Arial" w:eastAsia="Arial" w:hAnsi="Arial" w:cs="Arial"/>
          <w:b/>
          <w:bCs/>
          <w:i/>
          <w:iCs/>
        </w:rPr>
        <w:t xml:space="preserve">             </w:t>
      </w:r>
      <w:r w:rsidR="0F541DD2" w:rsidRPr="1E985AB6">
        <w:rPr>
          <w:rFonts w:ascii="Arial" w:eastAsia="Arial" w:hAnsi="Arial" w:cs="Arial"/>
          <w:b/>
          <w:bCs/>
          <w:i/>
          <w:iCs/>
        </w:rPr>
        <w:t xml:space="preserve">               </w:t>
      </w:r>
    </w:p>
    <w:p w14:paraId="0AD86B48" w14:textId="286EEC06" w:rsidR="5E84DA62" w:rsidRDefault="1248470B" w:rsidP="1E985AB6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E985AB6">
        <w:rPr>
          <w:rFonts w:ascii="Arial" w:eastAsia="Arial" w:hAnsi="Arial" w:cs="Arial"/>
          <w:b/>
          <w:bCs/>
          <w:i/>
          <w:iCs/>
        </w:rPr>
        <w:t xml:space="preserve">                </w:t>
      </w:r>
      <w:r w:rsidR="2C531DCE" w:rsidRPr="1E985AB6">
        <w:rPr>
          <w:rFonts w:ascii="Arial" w:eastAsia="Arial" w:hAnsi="Arial" w:cs="Arial"/>
          <w:b/>
          <w:bCs/>
          <w:i/>
          <w:iCs/>
        </w:rPr>
        <w:t>b</w:t>
      </w:r>
      <w:r w:rsidR="5E84DA62" w:rsidRPr="1E985AB6">
        <w:rPr>
          <w:rFonts w:ascii="Arial" w:eastAsia="Arial" w:hAnsi="Arial" w:cs="Arial"/>
          <w:b/>
          <w:bCs/>
          <w:i/>
          <w:iCs/>
        </w:rPr>
        <w:t xml:space="preserve">) </w:t>
      </w:r>
      <w:r w:rsidR="3CEA2279" w:rsidRPr="1E985AB6">
        <w:rPr>
          <w:rFonts w:ascii="Arial" w:eastAsia="Arial" w:hAnsi="Arial" w:cs="Arial"/>
          <w:b/>
          <w:bCs/>
          <w:i/>
          <w:iCs/>
        </w:rPr>
        <w:t xml:space="preserve">Customers Relationship Management definition </w:t>
      </w:r>
      <w:r w:rsidR="6FBAC896" w:rsidRPr="1E985AB6">
        <w:rPr>
          <w:rFonts w:ascii="Arial" w:eastAsia="Arial" w:hAnsi="Arial" w:cs="Arial"/>
          <w:b/>
          <w:bCs/>
          <w:i/>
          <w:iCs/>
        </w:rPr>
        <w:t>.....................</w:t>
      </w:r>
      <w:r w:rsidR="31D0CD81" w:rsidRPr="1E985AB6">
        <w:rPr>
          <w:rFonts w:ascii="Arial" w:eastAsia="Arial" w:hAnsi="Arial" w:cs="Arial"/>
          <w:b/>
          <w:bCs/>
          <w:i/>
          <w:iCs/>
        </w:rPr>
        <w:t>......</w:t>
      </w:r>
      <w:r w:rsidR="21A60D71" w:rsidRPr="1E985AB6">
        <w:rPr>
          <w:rFonts w:ascii="Arial" w:eastAsia="Arial" w:hAnsi="Arial" w:cs="Arial"/>
          <w:b/>
          <w:bCs/>
          <w:i/>
          <w:iCs/>
        </w:rPr>
        <w:t>.......</w:t>
      </w:r>
      <w:r w:rsidR="31D0CD81" w:rsidRPr="1E985AB6">
        <w:rPr>
          <w:rFonts w:ascii="Arial" w:eastAsia="Arial" w:hAnsi="Arial" w:cs="Arial"/>
          <w:b/>
          <w:bCs/>
          <w:i/>
          <w:iCs/>
        </w:rPr>
        <w:t xml:space="preserve">. </w:t>
      </w:r>
      <w:r w:rsidR="46C6076C" w:rsidRPr="1E985AB6">
        <w:rPr>
          <w:rFonts w:ascii="Arial" w:eastAsia="Arial" w:hAnsi="Arial" w:cs="Arial"/>
          <w:b/>
          <w:bCs/>
          <w:i/>
          <w:iCs/>
        </w:rPr>
        <w:t xml:space="preserve"> 13</w:t>
      </w:r>
    </w:p>
    <w:p w14:paraId="6864C2BC" w14:textId="5DC51FC8" w:rsidR="78E70B27" w:rsidRDefault="78E70B27" w:rsidP="1E985AB6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E985AB6">
        <w:rPr>
          <w:rFonts w:ascii="Arial" w:eastAsia="Arial" w:hAnsi="Arial" w:cs="Arial"/>
          <w:b/>
          <w:bCs/>
          <w:i/>
          <w:iCs/>
        </w:rPr>
        <w:t xml:space="preserve">                c) Critical investigation British Airways …................................................... 1</w:t>
      </w:r>
      <w:r w:rsidR="27F7DD9D" w:rsidRPr="1E985AB6">
        <w:rPr>
          <w:rFonts w:ascii="Arial" w:eastAsia="Arial" w:hAnsi="Arial" w:cs="Arial"/>
          <w:b/>
          <w:bCs/>
          <w:i/>
          <w:iCs/>
        </w:rPr>
        <w:t>4</w:t>
      </w:r>
    </w:p>
    <w:p w14:paraId="2EF94753" w14:textId="56A6C6FE" w:rsidR="6CAB3901" w:rsidRDefault="6CAB390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 xml:space="preserve">   </w:t>
      </w:r>
      <w:r w:rsidR="79927EB3" w:rsidRPr="1D1175E1">
        <w:rPr>
          <w:rFonts w:ascii="Arial" w:eastAsia="Arial" w:hAnsi="Arial" w:cs="Arial"/>
          <w:b/>
          <w:bCs/>
          <w:i/>
          <w:iCs/>
        </w:rPr>
        <w:t xml:space="preserve">            </w:t>
      </w:r>
      <w:r w:rsidR="289447F2" w:rsidRPr="1D1175E1">
        <w:rPr>
          <w:rFonts w:ascii="Arial" w:eastAsia="Arial" w:hAnsi="Arial" w:cs="Arial"/>
          <w:b/>
          <w:bCs/>
          <w:i/>
          <w:iCs/>
        </w:rPr>
        <w:t xml:space="preserve"> </w:t>
      </w:r>
      <w:r w:rsidR="7268B309" w:rsidRPr="1D1175E1">
        <w:rPr>
          <w:rFonts w:ascii="Arial" w:eastAsia="Arial" w:hAnsi="Arial" w:cs="Arial"/>
          <w:b/>
          <w:bCs/>
          <w:i/>
          <w:iCs/>
        </w:rPr>
        <w:t>d</w:t>
      </w:r>
      <w:r w:rsidR="6D28E67E" w:rsidRPr="1D1175E1">
        <w:rPr>
          <w:rFonts w:ascii="Arial" w:eastAsia="Arial" w:hAnsi="Arial" w:cs="Arial"/>
          <w:b/>
          <w:bCs/>
          <w:i/>
          <w:iCs/>
        </w:rPr>
        <w:t xml:space="preserve">) </w:t>
      </w:r>
      <w:r w:rsidR="732BE84F" w:rsidRPr="1D1175E1">
        <w:rPr>
          <w:rFonts w:ascii="Arial" w:eastAsia="Arial" w:hAnsi="Arial" w:cs="Arial"/>
          <w:b/>
          <w:bCs/>
          <w:i/>
          <w:iCs/>
        </w:rPr>
        <w:t>Quick view the concept of "quality” connected to CRM in B</w:t>
      </w:r>
      <w:r w:rsidR="7AEB96C4" w:rsidRPr="1D1175E1">
        <w:rPr>
          <w:rFonts w:ascii="Arial" w:eastAsia="Arial" w:hAnsi="Arial" w:cs="Arial"/>
          <w:b/>
          <w:bCs/>
          <w:i/>
          <w:iCs/>
        </w:rPr>
        <w:t xml:space="preserve">A </w:t>
      </w:r>
      <w:r w:rsidR="2FD12989" w:rsidRPr="1D1175E1">
        <w:rPr>
          <w:rFonts w:ascii="Arial" w:eastAsia="Arial" w:hAnsi="Arial" w:cs="Arial"/>
          <w:b/>
          <w:bCs/>
          <w:i/>
          <w:iCs/>
        </w:rPr>
        <w:t>….........</w:t>
      </w:r>
      <w:r w:rsidR="6AEBF121" w:rsidRPr="1D1175E1">
        <w:rPr>
          <w:rFonts w:ascii="Arial" w:eastAsia="Arial" w:hAnsi="Arial" w:cs="Arial"/>
          <w:b/>
          <w:bCs/>
          <w:i/>
          <w:iCs/>
        </w:rPr>
        <w:t xml:space="preserve">. </w:t>
      </w:r>
      <w:r w:rsidR="2112DB1E" w:rsidRPr="1D1175E1">
        <w:rPr>
          <w:rFonts w:ascii="Arial" w:eastAsia="Arial" w:hAnsi="Arial" w:cs="Arial"/>
          <w:b/>
          <w:bCs/>
          <w:i/>
          <w:iCs/>
        </w:rPr>
        <w:t>14</w:t>
      </w:r>
      <w:r w:rsidR="2FD12989" w:rsidRPr="1D1175E1">
        <w:rPr>
          <w:rFonts w:ascii="Arial" w:eastAsia="Arial" w:hAnsi="Arial" w:cs="Arial"/>
          <w:b/>
          <w:bCs/>
          <w:i/>
          <w:iCs/>
        </w:rPr>
        <w:t xml:space="preserve"> </w:t>
      </w:r>
    </w:p>
    <w:p w14:paraId="465BA9FC" w14:textId="1CDE42A0" w:rsidR="022B0C53" w:rsidRDefault="022B0C53" w:rsidP="1E985AB6">
      <w:pPr>
        <w:pStyle w:val="ListParagraph"/>
        <w:numPr>
          <w:ilvl w:val="0"/>
          <w:numId w:val="27"/>
        </w:num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E985AB6">
        <w:rPr>
          <w:rFonts w:ascii="Arial" w:eastAsia="Arial" w:hAnsi="Arial" w:cs="Arial"/>
          <w:b/>
          <w:bCs/>
          <w:i/>
          <w:iCs/>
        </w:rPr>
        <w:t>Conclusions and recommendations.....................</w:t>
      </w:r>
      <w:r w:rsidR="7FDFD12A" w:rsidRPr="1E985AB6">
        <w:rPr>
          <w:rFonts w:ascii="Arial" w:eastAsia="Arial" w:hAnsi="Arial" w:cs="Arial"/>
          <w:b/>
          <w:bCs/>
          <w:i/>
          <w:iCs/>
        </w:rPr>
        <w:t>............................................ 1</w:t>
      </w:r>
      <w:r w:rsidR="074A5036" w:rsidRPr="1E985AB6">
        <w:rPr>
          <w:rFonts w:ascii="Arial" w:eastAsia="Arial" w:hAnsi="Arial" w:cs="Arial"/>
          <w:b/>
          <w:bCs/>
          <w:i/>
          <w:iCs/>
        </w:rPr>
        <w:t>7</w:t>
      </w:r>
    </w:p>
    <w:p w14:paraId="4CE177A0" w14:textId="756372A3" w:rsidR="140CF393" w:rsidRDefault="140CF393" w:rsidP="1E985AB6">
      <w:pPr>
        <w:pStyle w:val="ListParagraph"/>
        <w:numPr>
          <w:ilvl w:val="0"/>
          <w:numId w:val="27"/>
        </w:num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E985AB6">
        <w:rPr>
          <w:rFonts w:ascii="Arial" w:eastAsia="Arial" w:hAnsi="Arial" w:cs="Arial"/>
          <w:b/>
          <w:bCs/>
          <w:i/>
          <w:iCs/>
        </w:rPr>
        <w:t>References....................</w:t>
      </w:r>
      <w:r w:rsidR="3E6BBE99" w:rsidRPr="1E985AB6">
        <w:rPr>
          <w:rFonts w:ascii="Arial" w:eastAsia="Arial" w:hAnsi="Arial" w:cs="Arial"/>
          <w:b/>
          <w:bCs/>
          <w:i/>
          <w:iCs/>
        </w:rPr>
        <w:t>...................................................................................... 1</w:t>
      </w:r>
      <w:r w:rsidR="669CC2CE" w:rsidRPr="1E985AB6">
        <w:rPr>
          <w:rFonts w:ascii="Arial" w:eastAsia="Arial" w:hAnsi="Arial" w:cs="Arial"/>
          <w:b/>
          <w:bCs/>
          <w:i/>
          <w:iCs/>
        </w:rPr>
        <w:t>8</w:t>
      </w:r>
    </w:p>
    <w:p w14:paraId="79EE8821" w14:textId="2040A254" w:rsidR="39921E3C" w:rsidRDefault="39921E3C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 xml:space="preserve"> </w:t>
      </w:r>
    </w:p>
    <w:p w14:paraId="49D0C6C1" w14:textId="6014DA82" w:rsidR="58BC24F7" w:rsidRDefault="58BC24F7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>Figures:</w:t>
      </w:r>
    </w:p>
    <w:p w14:paraId="2996F134" w14:textId="10CF1BC0" w:rsidR="471D7EB0" w:rsidRDefault="471D7EB0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>Figure</w:t>
      </w:r>
      <w:r w:rsidR="2F088B28" w:rsidRPr="1D1175E1">
        <w:rPr>
          <w:rFonts w:ascii="Arial" w:eastAsia="Arial" w:hAnsi="Arial" w:cs="Arial"/>
          <w:b/>
          <w:bCs/>
          <w:i/>
          <w:iCs/>
        </w:rPr>
        <w:t xml:space="preserve"> 1 Customers Experience …...............................................................................</w:t>
      </w:r>
      <w:r w:rsidR="733A3437" w:rsidRPr="1D1175E1">
        <w:rPr>
          <w:rFonts w:ascii="Arial" w:eastAsia="Arial" w:hAnsi="Arial" w:cs="Arial"/>
          <w:b/>
          <w:bCs/>
          <w:i/>
          <w:iCs/>
        </w:rPr>
        <w:t>.</w:t>
      </w:r>
      <w:r w:rsidR="2F088B28" w:rsidRPr="1D1175E1">
        <w:rPr>
          <w:rFonts w:ascii="Arial" w:eastAsia="Arial" w:hAnsi="Arial" w:cs="Arial"/>
          <w:b/>
          <w:bCs/>
          <w:i/>
          <w:iCs/>
        </w:rPr>
        <w:t xml:space="preserve"> 4 </w:t>
      </w:r>
    </w:p>
    <w:p w14:paraId="7D88BA46" w14:textId="472C2F79" w:rsidR="2F088B28" w:rsidRDefault="2F088B28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>Figure 2 Sustainable marketing …...............................................................................</w:t>
      </w:r>
      <w:r w:rsidR="3D317E81" w:rsidRPr="1D1175E1">
        <w:rPr>
          <w:rFonts w:ascii="Arial" w:eastAsia="Arial" w:hAnsi="Arial" w:cs="Arial"/>
          <w:b/>
          <w:bCs/>
          <w:i/>
          <w:iCs/>
        </w:rPr>
        <w:t>.</w:t>
      </w:r>
      <w:r w:rsidRPr="1D1175E1">
        <w:rPr>
          <w:rFonts w:ascii="Arial" w:eastAsia="Arial" w:hAnsi="Arial" w:cs="Arial"/>
          <w:b/>
          <w:bCs/>
          <w:i/>
          <w:iCs/>
        </w:rPr>
        <w:t xml:space="preserve"> 7</w:t>
      </w:r>
    </w:p>
    <w:p w14:paraId="126241F0" w14:textId="1376DBEC" w:rsidR="2F088B28" w:rsidRDefault="2F088B28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 xml:space="preserve">Figure 3 British Airways </w:t>
      </w:r>
      <w:r w:rsidR="35B3824E" w:rsidRPr="1D1175E1">
        <w:rPr>
          <w:rFonts w:ascii="Arial" w:eastAsia="Arial" w:hAnsi="Arial" w:cs="Arial"/>
          <w:b/>
          <w:bCs/>
          <w:i/>
          <w:iCs/>
        </w:rPr>
        <w:t>Sustainable</w:t>
      </w:r>
      <w:r w:rsidRPr="1D1175E1">
        <w:rPr>
          <w:rFonts w:ascii="Arial" w:eastAsia="Arial" w:hAnsi="Arial" w:cs="Arial"/>
          <w:b/>
          <w:bCs/>
          <w:i/>
          <w:iCs/>
        </w:rPr>
        <w:t xml:space="preserve"> Future …......................................................</w:t>
      </w:r>
      <w:r w:rsidR="13A1E054" w:rsidRPr="1D1175E1">
        <w:rPr>
          <w:rFonts w:ascii="Arial" w:eastAsia="Arial" w:hAnsi="Arial" w:cs="Arial"/>
          <w:b/>
          <w:bCs/>
          <w:i/>
          <w:iCs/>
        </w:rPr>
        <w:t>.</w:t>
      </w:r>
      <w:r w:rsidRPr="1D1175E1">
        <w:rPr>
          <w:rFonts w:ascii="Arial" w:eastAsia="Arial" w:hAnsi="Arial" w:cs="Arial"/>
          <w:b/>
          <w:bCs/>
          <w:i/>
          <w:iCs/>
        </w:rPr>
        <w:t>.... 8</w:t>
      </w:r>
    </w:p>
    <w:p w14:paraId="2D948804" w14:textId="28EF1528" w:rsidR="2F088B28" w:rsidRDefault="2F088B28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>Figure 4 Management philosophy by Crosby …......................................................</w:t>
      </w:r>
      <w:r w:rsidR="004198C8" w:rsidRPr="1D1175E1">
        <w:rPr>
          <w:rFonts w:ascii="Arial" w:eastAsia="Arial" w:hAnsi="Arial" w:cs="Arial"/>
          <w:b/>
          <w:bCs/>
          <w:i/>
          <w:iCs/>
        </w:rPr>
        <w:t>.</w:t>
      </w:r>
      <w:r w:rsidR="1DFF451D" w:rsidRPr="1D1175E1">
        <w:rPr>
          <w:rFonts w:ascii="Arial" w:eastAsia="Arial" w:hAnsi="Arial" w:cs="Arial"/>
          <w:b/>
          <w:bCs/>
          <w:i/>
          <w:iCs/>
        </w:rPr>
        <w:t>.</w:t>
      </w:r>
      <w:r w:rsidRPr="1D1175E1">
        <w:rPr>
          <w:rFonts w:ascii="Arial" w:eastAsia="Arial" w:hAnsi="Arial" w:cs="Arial"/>
          <w:b/>
          <w:bCs/>
          <w:i/>
          <w:iCs/>
        </w:rPr>
        <w:t xml:space="preserve"> 10</w:t>
      </w:r>
    </w:p>
    <w:p w14:paraId="31BFBD07" w14:textId="0E285359" w:rsidR="21387B1F" w:rsidRDefault="21387B1F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 xml:space="preserve">Figure 5 </w:t>
      </w:r>
      <w:r w:rsidR="299C1FEE" w:rsidRPr="1D1175E1">
        <w:rPr>
          <w:rFonts w:ascii="Arial" w:eastAsia="Arial" w:hAnsi="Arial" w:cs="Arial"/>
          <w:b/>
          <w:bCs/>
          <w:i/>
          <w:iCs/>
        </w:rPr>
        <w:t>Quality management for services proposal theory …..............................</w:t>
      </w:r>
      <w:r w:rsidR="7CF0DF88" w:rsidRPr="1D1175E1">
        <w:rPr>
          <w:rFonts w:ascii="Arial" w:eastAsia="Arial" w:hAnsi="Arial" w:cs="Arial"/>
          <w:b/>
          <w:bCs/>
          <w:i/>
          <w:iCs/>
        </w:rPr>
        <w:t>.</w:t>
      </w:r>
      <w:r w:rsidR="0F5528EB" w:rsidRPr="1D1175E1">
        <w:rPr>
          <w:rFonts w:ascii="Arial" w:eastAsia="Arial" w:hAnsi="Arial" w:cs="Arial"/>
          <w:b/>
          <w:bCs/>
          <w:i/>
          <w:iCs/>
        </w:rPr>
        <w:t>.</w:t>
      </w:r>
      <w:r w:rsidR="299C1FEE" w:rsidRPr="1D1175E1">
        <w:rPr>
          <w:rFonts w:ascii="Arial" w:eastAsia="Arial" w:hAnsi="Arial" w:cs="Arial"/>
          <w:b/>
          <w:bCs/>
          <w:i/>
          <w:iCs/>
        </w:rPr>
        <w:t xml:space="preserve"> 11</w:t>
      </w:r>
    </w:p>
    <w:p w14:paraId="5059234A" w14:textId="5B4254CD" w:rsidR="21387B1F" w:rsidRDefault="21387B1F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>Figure 6</w:t>
      </w:r>
      <w:r w:rsidR="57E111B5" w:rsidRPr="1D1175E1">
        <w:rPr>
          <w:rFonts w:ascii="Arial" w:eastAsia="Arial" w:hAnsi="Arial" w:cs="Arial"/>
          <w:b/>
          <w:bCs/>
          <w:i/>
          <w:iCs/>
        </w:rPr>
        <w:t xml:space="preserve"> </w:t>
      </w:r>
      <w:proofErr w:type="spellStart"/>
      <w:r w:rsidR="57E111B5" w:rsidRPr="1D1175E1">
        <w:rPr>
          <w:rFonts w:ascii="Arial" w:eastAsia="Arial" w:hAnsi="Arial" w:cs="Arial"/>
          <w:b/>
          <w:bCs/>
          <w:i/>
          <w:iCs/>
        </w:rPr>
        <w:t>Juran</w:t>
      </w:r>
      <w:r w:rsidR="7AF09629" w:rsidRPr="1D1175E1">
        <w:rPr>
          <w:rFonts w:ascii="Arial" w:eastAsia="Arial" w:hAnsi="Arial" w:cs="Arial"/>
          <w:b/>
          <w:bCs/>
          <w:i/>
          <w:iCs/>
        </w:rPr>
        <w:t>’s</w:t>
      </w:r>
      <w:proofErr w:type="spellEnd"/>
      <w:r w:rsidR="57E111B5" w:rsidRPr="1D1175E1">
        <w:rPr>
          <w:rFonts w:ascii="Arial" w:eastAsia="Arial" w:hAnsi="Arial" w:cs="Arial"/>
          <w:b/>
          <w:bCs/>
          <w:i/>
          <w:iCs/>
        </w:rPr>
        <w:t xml:space="preserve"> theory …..........................................................................................</w:t>
      </w:r>
      <w:r w:rsidR="633D33B8" w:rsidRPr="1D1175E1">
        <w:rPr>
          <w:rFonts w:ascii="Arial" w:eastAsia="Arial" w:hAnsi="Arial" w:cs="Arial"/>
          <w:b/>
          <w:bCs/>
          <w:i/>
          <w:iCs/>
        </w:rPr>
        <w:t>.</w:t>
      </w:r>
      <w:r w:rsidR="57E111B5" w:rsidRPr="1D1175E1">
        <w:rPr>
          <w:rFonts w:ascii="Arial" w:eastAsia="Arial" w:hAnsi="Arial" w:cs="Arial"/>
          <w:b/>
          <w:bCs/>
          <w:i/>
          <w:iCs/>
        </w:rPr>
        <w:t>. 12</w:t>
      </w:r>
    </w:p>
    <w:p w14:paraId="6A51EA36" w14:textId="0B475AB5" w:rsidR="21387B1F" w:rsidRDefault="21387B1F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</w:rPr>
        <w:t>Figure 7</w:t>
      </w:r>
      <w:r w:rsidR="6FF98A69" w:rsidRPr="1D1175E1">
        <w:rPr>
          <w:rFonts w:ascii="Arial" w:eastAsia="Arial" w:hAnsi="Arial" w:cs="Arial"/>
          <w:b/>
          <w:bCs/>
          <w:i/>
          <w:iCs/>
        </w:rPr>
        <w:t xml:space="preserve"> Customers Relationship Concept …............................................................ 13</w:t>
      </w:r>
    </w:p>
    <w:p w14:paraId="1A241C68" w14:textId="430F5972" w:rsidR="6FF98A69" w:rsidRDefault="6FF98A69" w:rsidP="1E985AB6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E985AB6">
        <w:rPr>
          <w:rFonts w:ascii="Arial" w:eastAsia="Arial" w:hAnsi="Arial" w:cs="Arial"/>
          <w:b/>
          <w:bCs/>
          <w:i/>
          <w:iCs/>
        </w:rPr>
        <w:t>Figure 8 British Airways Customers Service …......................................................... 1</w:t>
      </w:r>
      <w:r w:rsidR="63E68D31" w:rsidRPr="1E985AB6">
        <w:rPr>
          <w:rFonts w:ascii="Arial" w:eastAsia="Arial" w:hAnsi="Arial" w:cs="Arial"/>
          <w:b/>
          <w:bCs/>
          <w:i/>
          <w:iCs/>
        </w:rPr>
        <w:t>6</w:t>
      </w:r>
      <w:r w:rsidRPr="1E985AB6">
        <w:rPr>
          <w:rFonts w:ascii="Arial" w:eastAsia="Arial" w:hAnsi="Arial" w:cs="Arial"/>
          <w:b/>
          <w:bCs/>
          <w:i/>
          <w:iCs/>
        </w:rPr>
        <w:t xml:space="preserve"> </w:t>
      </w:r>
    </w:p>
    <w:p w14:paraId="5D8EA980" w14:textId="04A5C0D8" w:rsidR="036E2522" w:rsidRDefault="036E2522" w:rsidP="036E2522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</w:p>
    <w:p w14:paraId="5463772D" w14:textId="14EB57B1" w:rsidR="036E2522" w:rsidRDefault="036E2522" w:rsidP="036E2522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</w:p>
    <w:p w14:paraId="21331A00" w14:textId="207CE1C4" w:rsidR="036E2522" w:rsidRDefault="036E2522" w:rsidP="036E2522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</w:p>
    <w:p w14:paraId="684671C7" w14:textId="17DC8887" w:rsidR="036E2522" w:rsidRDefault="036E2522" w:rsidP="036E2522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</w:p>
    <w:p w14:paraId="364974FD" w14:textId="7745EC5C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0EB0951F" w14:textId="1C96ED12" w:rsidR="140CF393" w:rsidRDefault="140CF393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  <w:r w:rsidRPr="1D1175E1">
        <w:rPr>
          <w:rFonts w:ascii="Arial" w:eastAsia="Arial" w:hAnsi="Arial" w:cs="Arial"/>
          <w:b/>
          <w:bCs/>
          <w:i/>
          <w:iCs/>
          <w:sz w:val="28"/>
          <w:szCs w:val="28"/>
        </w:rPr>
        <w:lastRenderedPageBreak/>
        <w:t>Introduction</w:t>
      </w:r>
    </w:p>
    <w:p w14:paraId="7B5A6292" w14:textId="753A72DF" w:rsidR="13DEBA38" w:rsidRDefault="13DEBA38" w:rsidP="13DEBA38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25123A20" w14:textId="7678E71E" w:rsidR="3FB87F53" w:rsidRDefault="3FB87F53" w:rsidP="13DEBA38">
      <w:pPr>
        <w:spacing w:after="0" w:line="360" w:lineRule="auto"/>
        <w:rPr>
          <w:rFonts w:ascii="Arial" w:eastAsia="Arial" w:hAnsi="Arial" w:cs="Arial"/>
        </w:rPr>
      </w:pPr>
      <w:r w:rsidRPr="13DEBA38">
        <w:rPr>
          <w:rFonts w:ascii="Arial" w:eastAsia="Arial" w:hAnsi="Arial" w:cs="Arial"/>
        </w:rPr>
        <w:t xml:space="preserve">In this individual </w:t>
      </w:r>
      <w:r w:rsidR="01056108" w:rsidRPr="13DEBA38">
        <w:rPr>
          <w:rFonts w:ascii="Arial" w:eastAsia="Arial" w:hAnsi="Arial" w:cs="Arial"/>
        </w:rPr>
        <w:t xml:space="preserve">report </w:t>
      </w:r>
      <w:r w:rsidR="15E48A85" w:rsidRPr="13DEBA38">
        <w:rPr>
          <w:rFonts w:ascii="Arial" w:eastAsia="Arial" w:hAnsi="Arial" w:cs="Arial"/>
        </w:rPr>
        <w:t>has been</w:t>
      </w:r>
      <w:r w:rsidRPr="13DEBA38">
        <w:rPr>
          <w:rFonts w:ascii="Arial" w:eastAsia="Arial" w:hAnsi="Arial" w:cs="Arial"/>
        </w:rPr>
        <w:t xml:space="preserve"> </w:t>
      </w:r>
      <w:r w:rsidR="4189362C" w:rsidRPr="13DEBA38">
        <w:rPr>
          <w:rFonts w:ascii="Arial" w:eastAsia="Arial" w:hAnsi="Arial" w:cs="Arial"/>
        </w:rPr>
        <w:t>discussing</w:t>
      </w:r>
      <w:r w:rsidRPr="13DEBA38">
        <w:rPr>
          <w:rFonts w:ascii="Arial" w:eastAsia="Arial" w:hAnsi="Arial" w:cs="Arial"/>
        </w:rPr>
        <w:t xml:space="preserve"> </w:t>
      </w:r>
      <w:r w:rsidR="1569F3C9" w:rsidRPr="13DEBA38">
        <w:rPr>
          <w:rFonts w:ascii="Arial" w:eastAsia="Arial" w:hAnsi="Arial" w:cs="Arial"/>
        </w:rPr>
        <w:t>customer relationship management and emerging themes.</w:t>
      </w:r>
    </w:p>
    <w:p w14:paraId="0EEDE6D7" w14:textId="6D48AD95" w:rsidR="036E2522" w:rsidRDefault="4E2C74B8" w:rsidP="13DEBA38">
      <w:pPr>
        <w:spacing w:after="0" w:line="360" w:lineRule="auto"/>
        <w:rPr>
          <w:rFonts w:ascii="Arial" w:eastAsia="Arial" w:hAnsi="Arial" w:cs="Arial"/>
        </w:rPr>
      </w:pPr>
      <w:r w:rsidRPr="13DEBA38">
        <w:rPr>
          <w:rFonts w:ascii="Arial" w:eastAsia="Arial" w:hAnsi="Arial" w:cs="Arial"/>
        </w:rPr>
        <w:t xml:space="preserve">This report is an individual student report. </w:t>
      </w:r>
      <w:r w:rsidR="752BE861" w:rsidRPr="13DEBA38">
        <w:rPr>
          <w:rFonts w:ascii="Arial" w:eastAsia="Arial" w:hAnsi="Arial" w:cs="Arial"/>
        </w:rPr>
        <w:t>It w</w:t>
      </w:r>
      <w:r w:rsidR="402E785B" w:rsidRPr="13DEBA38">
        <w:rPr>
          <w:rFonts w:ascii="Arial" w:eastAsia="Arial" w:hAnsi="Arial" w:cs="Arial"/>
        </w:rPr>
        <w:t>as given</w:t>
      </w:r>
      <w:r w:rsidR="02555704" w:rsidRPr="13DEBA38">
        <w:rPr>
          <w:rFonts w:ascii="Arial" w:eastAsia="Arial" w:hAnsi="Arial" w:cs="Arial"/>
        </w:rPr>
        <w:t xml:space="preserve"> </w:t>
      </w:r>
      <w:r w:rsidR="1440D02E" w:rsidRPr="13DEBA38">
        <w:rPr>
          <w:rFonts w:ascii="Arial" w:eastAsia="Arial" w:hAnsi="Arial" w:cs="Arial"/>
        </w:rPr>
        <w:t xml:space="preserve">me </w:t>
      </w:r>
      <w:r w:rsidR="63008979" w:rsidRPr="13DEBA38">
        <w:rPr>
          <w:rFonts w:ascii="Arial" w:eastAsia="Arial" w:hAnsi="Arial" w:cs="Arial"/>
        </w:rPr>
        <w:t>the opportunity</w:t>
      </w:r>
      <w:r w:rsidR="402E785B" w:rsidRPr="13DEBA38">
        <w:rPr>
          <w:rFonts w:ascii="Arial" w:eastAsia="Arial" w:hAnsi="Arial" w:cs="Arial"/>
        </w:rPr>
        <w:t xml:space="preserve"> to choose </w:t>
      </w:r>
      <w:r w:rsidR="5466E4E1" w:rsidRPr="13DEBA38">
        <w:rPr>
          <w:rFonts w:ascii="Arial" w:eastAsia="Arial" w:hAnsi="Arial" w:cs="Arial"/>
        </w:rPr>
        <w:t xml:space="preserve">from several </w:t>
      </w:r>
      <w:r w:rsidR="7008EAFF" w:rsidRPr="13DEBA38">
        <w:rPr>
          <w:rFonts w:ascii="Arial" w:eastAsia="Arial" w:hAnsi="Arial" w:cs="Arial"/>
        </w:rPr>
        <w:t xml:space="preserve">leading company </w:t>
      </w:r>
      <w:r w:rsidR="7A914ADF" w:rsidRPr="13DEBA38">
        <w:rPr>
          <w:rFonts w:ascii="Arial" w:eastAsia="Arial" w:hAnsi="Arial" w:cs="Arial"/>
        </w:rPr>
        <w:t>(Scottish</w:t>
      </w:r>
      <w:r w:rsidR="02260493" w:rsidRPr="13DEBA38">
        <w:rPr>
          <w:rFonts w:ascii="Arial" w:eastAsia="Arial" w:hAnsi="Arial" w:cs="Arial"/>
        </w:rPr>
        <w:t xml:space="preserve"> Power, British Gas, Zara, H </w:t>
      </w:r>
      <w:r w:rsidR="1EB2CA77" w:rsidRPr="13DEBA38">
        <w:rPr>
          <w:rFonts w:ascii="Arial" w:eastAsia="Arial" w:hAnsi="Arial" w:cs="Arial"/>
        </w:rPr>
        <w:t xml:space="preserve">&amp; </w:t>
      </w:r>
      <w:r w:rsidR="02260493" w:rsidRPr="13DEBA38">
        <w:rPr>
          <w:rFonts w:ascii="Arial" w:eastAsia="Arial" w:hAnsi="Arial" w:cs="Arial"/>
        </w:rPr>
        <w:t>M, Emirates, British Air</w:t>
      </w:r>
      <w:r w:rsidR="3031B8E1" w:rsidRPr="13DEBA38">
        <w:rPr>
          <w:rFonts w:ascii="Arial" w:eastAsia="Arial" w:hAnsi="Arial" w:cs="Arial"/>
        </w:rPr>
        <w:t>ways</w:t>
      </w:r>
      <w:r w:rsidR="02260493" w:rsidRPr="13DEBA38">
        <w:rPr>
          <w:rFonts w:ascii="Arial" w:eastAsia="Arial" w:hAnsi="Arial" w:cs="Arial"/>
        </w:rPr>
        <w:t>)</w:t>
      </w:r>
      <w:r w:rsidR="09C8ABD4" w:rsidRPr="13DEBA38">
        <w:rPr>
          <w:rFonts w:ascii="Arial" w:eastAsia="Arial" w:hAnsi="Arial" w:cs="Arial"/>
        </w:rPr>
        <w:t>.</w:t>
      </w:r>
    </w:p>
    <w:p w14:paraId="2E5DBABE" w14:textId="77B63958" w:rsidR="036E2522" w:rsidRDefault="09C8ABD4" w:rsidP="13DEBA38">
      <w:pPr>
        <w:spacing w:after="0" w:line="360" w:lineRule="auto"/>
        <w:rPr>
          <w:rFonts w:ascii="Arial" w:eastAsia="Arial" w:hAnsi="Arial" w:cs="Arial"/>
        </w:rPr>
      </w:pPr>
      <w:r w:rsidRPr="13DEBA38">
        <w:rPr>
          <w:rFonts w:ascii="Arial" w:eastAsia="Arial" w:hAnsi="Arial" w:cs="Arial"/>
        </w:rPr>
        <w:t>This report will be examined based to the British Airline</w:t>
      </w:r>
      <w:r w:rsidR="04240FE9" w:rsidRPr="13DEBA38">
        <w:rPr>
          <w:rFonts w:ascii="Arial" w:eastAsia="Arial" w:hAnsi="Arial" w:cs="Arial"/>
        </w:rPr>
        <w:t xml:space="preserve"> and </w:t>
      </w:r>
      <w:r w:rsidR="457F2AB7" w:rsidRPr="13DEBA38">
        <w:rPr>
          <w:rFonts w:ascii="Arial" w:eastAsia="Arial" w:hAnsi="Arial" w:cs="Arial"/>
        </w:rPr>
        <w:t>practices in customer relationship management (CRM)</w:t>
      </w:r>
      <w:r w:rsidR="7E53E611" w:rsidRPr="13DEBA38">
        <w:rPr>
          <w:rFonts w:ascii="Arial" w:eastAsia="Arial" w:hAnsi="Arial" w:cs="Arial"/>
        </w:rPr>
        <w:t xml:space="preserve">. </w:t>
      </w:r>
      <w:r w:rsidR="77DAB858" w:rsidRPr="13DEBA38">
        <w:rPr>
          <w:rFonts w:ascii="Arial" w:eastAsia="Arial" w:hAnsi="Arial" w:cs="Arial"/>
        </w:rPr>
        <w:t>British Air</w:t>
      </w:r>
      <w:r w:rsidR="57756CCC" w:rsidRPr="13DEBA38">
        <w:rPr>
          <w:rFonts w:ascii="Arial" w:eastAsia="Arial" w:hAnsi="Arial" w:cs="Arial"/>
        </w:rPr>
        <w:t>ways</w:t>
      </w:r>
      <w:r w:rsidR="77DAB858" w:rsidRPr="13DEBA38">
        <w:rPr>
          <w:rFonts w:ascii="Arial" w:eastAsia="Arial" w:hAnsi="Arial" w:cs="Arial"/>
        </w:rPr>
        <w:t xml:space="preserve"> </w:t>
      </w:r>
      <w:r w:rsidR="5D93C155" w:rsidRPr="13DEBA38">
        <w:rPr>
          <w:rFonts w:ascii="Arial" w:eastAsia="Arial" w:hAnsi="Arial" w:cs="Arial"/>
        </w:rPr>
        <w:t>h</w:t>
      </w:r>
      <w:r w:rsidR="77DAB858" w:rsidRPr="13DEBA38">
        <w:rPr>
          <w:rFonts w:ascii="Arial" w:eastAsia="Arial" w:hAnsi="Arial" w:cs="Arial"/>
        </w:rPr>
        <w:t xml:space="preserve">as been chosen, because is </w:t>
      </w:r>
      <w:r w:rsidR="77C812A8" w:rsidRPr="13DEBA38">
        <w:rPr>
          <w:rFonts w:ascii="Arial" w:eastAsia="Arial" w:hAnsi="Arial" w:cs="Arial"/>
        </w:rPr>
        <w:t>massive</w:t>
      </w:r>
      <w:r w:rsidR="77DAB858" w:rsidRPr="13DEBA38">
        <w:rPr>
          <w:rFonts w:ascii="Arial" w:eastAsia="Arial" w:hAnsi="Arial" w:cs="Arial"/>
        </w:rPr>
        <w:t xml:space="preserve"> company </w:t>
      </w:r>
      <w:r w:rsidR="09AD1354" w:rsidRPr="13DEBA38">
        <w:rPr>
          <w:rFonts w:ascii="Arial" w:eastAsia="Arial" w:hAnsi="Arial" w:cs="Arial"/>
        </w:rPr>
        <w:t>operated</w:t>
      </w:r>
      <w:r w:rsidR="77DAB858" w:rsidRPr="13DEBA38">
        <w:rPr>
          <w:rFonts w:ascii="Arial" w:eastAsia="Arial" w:hAnsi="Arial" w:cs="Arial"/>
        </w:rPr>
        <w:t xml:space="preserve"> all over the </w:t>
      </w:r>
      <w:r w:rsidR="66997298" w:rsidRPr="13DEBA38">
        <w:rPr>
          <w:rFonts w:ascii="Arial" w:eastAsia="Arial" w:hAnsi="Arial" w:cs="Arial"/>
        </w:rPr>
        <w:t>world,</w:t>
      </w:r>
      <w:r w:rsidR="77DAB858" w:rsidRPr="13DEBA38">
        <w:rPr>
          <w:rFonts w:ascii="Arial" w:eastAsia="Arial" w:hAnsi="Arial" w:cs="Arial"/>
        </w:rPr>
        <w:t xml:space="preserve"> with </w:t>
      </w:r>
      <w:r w:rsidR="572D2AF1" w:rsidRPr="13DEBA38">
        <w:rPr>
          <w:rFonts w:ascii="Arial" w:eastAsia="Arial" w:hAnsi="Arial" w:cs="Arial"/>
        </w:rPr>
        <w:t>rich customer experience.</w:t>
      </w:r>
    </w:p>
    <w:p w14:paraId="3FC8EE7F" w14:textId="14FF4DF0" w:rsidR="036E2522" w:rsidRDefault="77DAB858" w:rsidP="13DEBA38">
      <w:pPr>
        <w:spacing w:after="0" w:line="360" w:lineRule="auto"/>
        <w:rPr>
          <w:rFonts w:ascii="Arial" w:eastAsia="Arial" w:hAnsi="Arial" w:cs="Arial"/>
        </w:rPr>
      </w:pPr>
      <w:r w:rsidRPr="13DEBA38">
        <w:rPr>
          <w:rFonts w:ascii="Arial" w:eastAsia="Arial" w:hAnsi="Arial" w:cs="Arial"/>
        </w:rPr>
        <w:t xml:space="preserve"> </w:t>
      </w:r>
      <w:r w:rsidR="7E53E611" w:rsidRPr="13DEBA38">
        <w:rPr>
          <w:rFonts w:ascii="Arial" w:eastAsia="Arial" w:hAnsi="Arial" w:cs="Arial"/>
        </w:rPr>
        <w:t xml:space="preserve">Ethical and </w:t>
      </w:r>
      <w:r w:rsidR="42C8F51A" w:rsidRPr="13DEBA38">
        <w:rPr>
          <w:rFonts w:ascii="Arial" w:eastAsia="Arial" w:hAnsi="Arial" w:cs="Arial"/>
        </w:rPr>
        <w:t>sustainable</w:t>
      </w:r>
      <w:r w:rsidR="7E53E611" w:rsidRPr="13DEBA38">
        <w:rPr>
          <w:rFonts w:ascii="Arial" w:eastAsia="Arial" w:hAnsi="Arial" w:cs="Arial"/>
        </w:rPr>
        <w:t xml:space="preserve"> marketing are </w:t>
      </w:r>
      <w:r w:rsidR="0359A801" w:rsidRPr="13DEBA38">
        <w:rPr>
          <w:rFonts w:ascii="Arial" w:eastAsia="Arial" w:hAnsi="Arial" w:cs="Arial"/>
        </w:rPr>
        <w:t>part of it</w:t>
      </w:r>
      <w:r w:rsidR="7E53E611" w:rsidRPr="13DEBA38">
        <w:rPr>
          <w:rFonts w:ascii="Arial" w:eastAsia="Arial" w:hAnsi="Arial" w:cs="Arial"/>
        </w:rPr>
        <w:t xml:space="preserve"> as well.</w:t>
      </w:r>
      <w:r w:rsidR="3CE690D8" w:rsidRPr="13DEBA38">
        <w:rPr>
          <w:rFonts w:ascii="Arial" w:eastAsia="Arial" w:hAnsi="Arial" w:cs="Arial"/>
        </w:rPr>
        <w:t xml:space="preserve"> Customer relationship management is </w:t>
      </w:r>
      <w:r w:rsidR="280FB10F" w:rsidRPr="13DEBA38">
        <w:rPr>
          <w:rFonts w:ascii="Arial" w:eastAsia="Arial" w:hAnsi="Arial" w:cs="Arial"/>
        </w:rPr>
        <w:t>a very</w:t>
      </w:r>
      <w:r w:rsidR="3CE690D8" w:rsidRPr="13DEBA38">
        <w:rPr>
          <w:rFonts w:ascii="Arial" w:eastAsia="Arial" w:hAnsi="Arial" w:cs="Arial"/>
        </w:rPr>
        <w:t xml:space="preserve"> common topic in </w:t>
      </w:r>
      <w:r w:rsidR="7C87BC19" w:rsidRPr="13DEBA38">
        <w:rPr>
          <w:rFonts w:ascii="Arial" w:eastAsia="Arial" w:hAnsi="Arial" w:cs="Arial"/>
        </w:rPr>
        <w:t>the 21st</w:t>
      </w:r>
      <w:r w:rsidR="3CE690D8" w:rsidRPr="13DEBA38">
        <w:rPr>
          <w:rFonts w:ascii="Arial" w:eastAsia="Arial" w:hAnsi="Arial" w:cs="Arial"/>
        </w:rPr>
        <w:t xml:space="preserve"> century and many companies </w:t>
      </w:r>
      <w:r w:rsidR="6388679B" w:rsidRPr="13DEBA38">
        <w:rPr>
          <w:rFonts w:ascii="Arial" w:eastAsia="Arial" w:hAnsi="Arial" w:cs="Arial"/>
        </w:rPr>
        <w:t>pay close attention to the process and the positives of these relationships.</w:t>
      </w:r>
    </w:p>
    <w:p w14:paraId="4198CEA9" w14:textId="3232233E" w:rsidR="30FA5D72" w:rsidRDefault="30FA5D72" w:rsidP="13DEBA38">
      <w:pPr>
        <w:spacing w:after="0" w:line="360" w:lineRule="auto"/>
        <w:rPr>
          <w:rFonts w:ascii="Arial" w:eastAsia="Arial" w:hAnsi="Arial" w:cs="Arial"/>
        </w:rPr>
      </w:pPr>
      <w:r w:rsidRPr="13DEBA38">
        <w:rPr>
          <w:rFonts w:ascii="Arial" w:eastAsia="Arial" w:hAnsi="Arial" w:cs="Arial"/>
        </w:rPr>
        <w:t xml:space="preserve">Understanding customer experience may impact </w:t>
      </w:r>
      <w:r w:rsidR="66B49640" w:rsidRPr="13DEBA38">
        <w:rPr>
          <w:rFonts w:ascii="Arial" w:eastAsia="Arial" w:hAnsi="Arial" w:cs="Arial"/>
        </w:rPr>
        <w:t xml:space="preserve">positively in many companies. </w:t>
      </w:r>
      <w:r w:rsidR="1EB9BE8A" w:rsidRPr="13DEBA38">
        <w:rPr>
          <w:rFonts w:ascii="Arial" w:eastAsia="Arial" w:hAnsi="Arial" w:cs="Arial"/>
        </w:rPr>
        <w:t xml:space="preserve">The customer's experience is what people need, what they are searching for. </w:t>
      </w:r>
    </w:p>
    <w:p w14:paraId="5CFEA3E0" w14:textId="53247671" w:rsidR="13DEBA38" w:rsidRDefault="13DEBA38" w:rsidP="13DEBA38">
      <w:pPr>
        <w:spacing w:after="0" w:line="360" w:lineRule="auto"/>
        <w:rPr>
          <w:rFonts w:ascii="Arial" w:eastAsia="Arial" w:hAnsi="Arial" w:cs="Arial"/>
        </w:rPr>
      </w:pPr>
    </w:p>
    <w:p w14:paraId="6D0C598C" w14:textId="52AE40E9" w:rsidR="0472C787" w:rsidRDefault="0472C787" w:rsidP="13DEBA38">
      <w:pPr>
        <w:spacing w:after="0" w:line="360" w:lineRule="auto"/>
        <w:rPr>
          <w:rFonts w:ascii="Arial" w:eastAsia="Arial" w:hAnsi="Arial" w:cs="Arial"/>
          <w:color w:val="2E2E2E"/>
        </w:rPr>
      </w:pPr>
      <w:r w:rsidRPr="13DEBA38">
        <w:rPr>
          <w:rFonts w:ascii="Arial" w:eastAsia="Arial" w:hAnsi="Arial" w:cs="Arial"/>
          <w:color w:val="2E2E2E"/>
        </w:rPr>
        <w:t xml:space="preserve">According to </w:t>
      </w:r>
      <w:hyperlink r:id="rId8" w:anchor="bb0545">
        <w:r w:rsidRPr="13DEBA38">
          <w:rPr>
            <w:rStyle w:val="Hyperlink"/>
            <w:rFonts w:ascii="Arial" w:eastAsia="Arial" w:hAnsi="Arial" w:cs="Arial"/>
          </w:rPr>
          <w:t xml:space="preserve">Shaw and </w:t>
        </w:r>
        <w:proofErr w:type="spellStart"/>
        <w:r w:rsidRPr="13DEBA38">
          <w:rPr>
            <w:rStyle w:val="Hyperlink"/>
            <w:rFonts w:ascii="Arial" w:eastAsia="Arial" w:hAnsi="Arial" w:cs="Arial"/>
          </w:rPr>
          <w:t>Ivens</w:t>
        </w:r>
        <w:proofErr w:type="spellEnd"/>
        <w:r w:rsidRPr="13DEBA38">
          <w:rPr>
            <w:rStyle w:val="Hyperlink"/>
            <w:rFonts w:ascii="Arial" w:eastAsia="Arial" w:hAnsi="Arial" w:cs="Arial"/>
          </w:rPr>
          <w:t xml:space="preserve"> (2002)</w:t>
        </w:r>
      </w:hyperlink>
      <w:r w:rsidRPr="13DEBA38">
        <w:rPr>
          <w:rFonts w:ascii="Arial" w:eastAsia="Arial" w:hAnsi="Arial" w:cs="Arial"/>
          <w:color w:val="2E2E2E"/>
        </w:rPr>
        <w:t>, “85% of business management substantiates the belief that nowadays customer experience is the main competitive advantage rather than price, product, and quality.”</w:t>
      </w:r>
    </w:p>
    <w:p w14:paraId="710F44B4" w14:textId="0C83977D" w:rsidR="13DEBA38" w:rsidRDefault="13DEBA38" w:rsidP="13DEBA38">
      <w:pPr>
        <w:spacing w:after="0" w:line="360" w:lineRule="auto"/>
        <w:rPr>
          <w:rFonts w:ascii="Arial" w:eastAsia="Arial" w:hAnsi="Arial" w:cs="Arial"/>
          <w:color w:val="2E2E2E"/>
        </w:rPr>
      </w:pPr>
    </w:p>
    <w:p w14:paraId="49EFFD9A" w14:textId="4FB52288" w:rsidR="6A2EC32D" w:rsidRDefault="6A2EC32D" w:rsidP="13DEBA38">
      <w:pPr>
        <w:spacing w:after="0" w:line="360" w:lineRule="auto"/>
        <w:rPr>
          <w:rFonts w:ascii="Arial" w:eastAsia="Arial" w:hAnsi="Arial" w:cs="Arial"/>
          <w:color w:val="2E2E2E"/>
        </w:rPr>
      </w:pPr>
      <w:r w:rsidRPr="13DEBA38">
        <w:rPr>
          <w:rFonts w:ascii="Arial" w:eastAsia="Arial" w:hAnsi="Arial" w:cs="Arial"/>
          <w:color w:val="2E2E2E"/>
        </w:rPr>
        <w:t xml:space="preserve">However, </w:t>
      </w:r>
      <w:r w:rsidR="08F95ACF" w:rsidRPr="13DEBA38">
        <w:rPr>
          <w:rFonts w:ascii="Arial" w:eastAsia="Arial" w:hAnsi="Arial" w:cs="Arial"/>
          <w:color w:val="2E2E2E"/>
        </w:rPr>
        <w:t>d</w:t>
      </w:r>
      <w:r w:rsidRPr="13DEBA38">
        <w:rPr>
          <w:rFonts w:ascii="Arial" w:eastAsia="Arial" w:hAnsi="Arial" w:cs="Arial"/>
          <w:color w:val="2E2E2E"/>
        </w:rPr>
        <w:t xml:space="preserve">efinition such </w:t>
      </w:r>
      <w:r w:rsidR="4FE7CC2A" w:rsidRPr="13DEBA38">
        <w:rPr>
          <w:rFonts w:ascii="Arial" w:eastAsia="Arial" w:hAnsi="Arial" w:cs="Arial"/>
          <w:color w:val="2E2E2E"/>
        </w:rPr>
        <w:t>as</w:t>
      </w:r>
      <w:r w:rsidRPr="13DEBA38">
        <w:rPr>
          <w:rFonts w:ascii="Arial" w:eastAsia="Arial" w:hAnsi="Arial" w:cs="Arial"/>
          <w:color w:val="2E2E2E"/>
        </w:rPr>
        <w:t xml:space="preserve"> customer experience can be difficult task. </w:t>
      </w:r>
      <w:r w:rsidR="3ECFE3C5" w:rsidRPr="13DEBA38">
        <w:rPr>
          <w:rFonts w:ascii="Arial" w:eastAsia="Arial" w:hAnsi="Arial" w:cs="Arial"/>
          <w:color w:val="2E2E2E"/>
        </w:rPr>
        <w:t xml:space="preserve">The experience can be faced in </w:t>
      </w:r>
      <w:proofErr w:type="gramStart"/>
      <w:r w:rsidR="3ECFE3C5" w:rsidRPr="13DEBA38">
        <w:rPr>
          <w:rFonts w:ascii="Arial" w:eastAsia="Arial" w:hAnsi="Arial" w:cs="Arial"/>
          <w:color w:val="2E2E2E"/>
        </w:rPr>
        <w:t>many different ways</w:t>
      </w:r>
      <w:proofErr w:type="gramEnd"/>
      <w:r w:rsidR="3ECFE3C5" w:rsidRPr="13DEBA38">
        <w:rPr>
          <w:rFonts w:ascii="Arial" w:eastAsia="Arial" w:hAnsi="Arial" w:cs="Arial"/>
          <w:color w:val="2E2E2E"/>
        </w:rPr>
        <w:t xml:space="preserve">. </w:t>
      </w:r>
    </w:p>
    <w:p w14:paraId="3D4CF478" w14:textId="6779FA39" w:rsidR="7FE39789" w:rsidRDefault="7FE39789" w:rsidP="64430EF2">
      <w:pPr>
        <w:pStyle w:val="ListParagraph"/>
        <w:numPr>
          <w:ilvl w:val="0"/>
          <w:numId w:val="19"/>
        </w:numPr>
        <w:spacing w:after="0" w:line="360" w:lineRule="auto"/>
        <w:rPr>
          <w:rFonts w:ascii="Arial" w:eastAsia="Arial" w:hAnsi="Arial" w:cs="Arial"/>
          <w:color w:val="2E2E2E"/>
        </w:rPr>
      </w:pPr>
      <w:r w:rsidRPr="64430EF2">
        <w:rPr>
          <w:rFonts w:ascii="Arial" w:eastAsia="Arial" w:hAnsi="Arial" w:cs="Arial"/>
          <w:color w:val="2E2E2E"/>
        </w:rPr>
        <w:t xml:space="preserve">The components in customer experience can be different </w:t>
      </w:r>
      <w:r w:rsidR="7A013347" w:rsidRPr="64430EF2">
        <w:rPr>
          <w:rFonts w:ascii="Arial" w:eastAsia="Arial" w:hAnsi="Arial" w:cs="Arial"/>
          <w:color w:val="2E2E2E"/>
        </w:rPr>
        <w:t>such</w:t>
      </w:r>
      <w:r w:rsidRPr="64430EF2">
        <w:rPr>
          <w:rFonts w:ascii="Arial" w:eastAsia="Arial" w:hAnsi="Arial" w:cs="Arial"/>
          <w:color w:val="2E2E2E"/>
        </w:rPr>
        <w:t xml:space="preserve"> as </w:t>
      </w:r>
      <w:r w:rsidR="0292C46B" w:rsidRPr="64430EF2">
        <w:rPr>
          <w:rFonts w:ascii="Arial" w:eastAsia="Arial" w:hAnsi="Arial" w:cs="Arial"/>
          <w:color w:val="2E2E2E"/>
        </w:rPr>
        <w:t>entertainment</w:t>
      </w:r>
      <w:r w:rsidR="5FAC14E5" w:rsidRPr="64430EF2">
        <w:rPr>
          <w:rFonts w:ascii="Arial" w:eastAsia="Arial" w:hAnsi="Arial" w:cs="Arial"/>
          <w:color w:val="2E2E2E"/>
        </w:rPr>
        <w:t xml:space="preserve">, educational, </w:t>
      </w:r>
      <w:r w:rsidR="519F200F" w:rsidRPr="64430EF2">
        <w:rPr>
          <w:rFonts w:ascii="Arial" w:eastAsia="Arial" w:hAnsi="Arial" w:cs="Arial"/>
          <w:color w:val="2E2E2E"/>
        </w:rPr>
        <w:t>esthetics</w:t>
      </w:r>
      <w:r w:rsidR="741ECF05" w:rsidRPr="64430EF2">
        <w:rPr>
          <w:rFonts w:ascii="Arial" w:eastAsia="Arial" w:hAnsi="Arial" w:cs="Arial"/>
          <w:color w:val="2E2E2E"/>
        </w:rPr>
        <w:t>, escapist (</w:t>
      </w:r>
      <w:hyperlink r:id="rId9" w:anchor="bb0460">
        <w:r w:rsidR="741ECF05" w:rsidRPr="64430EF2">
          <w:rPr>
            <w:rStyle w:val="Hyperlink"/>
            <w:rFonts w:ascii="Arial" w:eastAsia="Arial" w:hAnsi="Arial" w:cs="Arial"/>
          </w:rPr>
          <w:t>Pine &amp; Gilmore, 1999</w:t>
        </w:r>
      </w:hyperlink>
      <w:r w:rsidR="741ECF05" w:rsidRPr="64430EF2">
        <w:rPr>
          <w:rFonts w:ascii="Arial" w:eastAsia="Arial" w:hAnsi="Arial" w:cs="Arial"/>
          <w:color w:val="2E2E2E"/>
        </w:rPr>
        <w:t>)</w:t>
      </w:r>
      <w:r w:rsidR="6B020304" w:rsidRPr="64430EF2">
        <w:rPr>
          <w:rFonts w:ascii="Arial" w:eastAsia="Arial" w:hAnsi="Arial" w:cs="Arial"/>
          <w:color w:val="2E2E2E"/>
        </w:rPr>
        <w:t xml:space="preserve">, </w:t>
      </w:r>
    </w:p>
    <w:p w14:paraId="5C512A71" w14:textId="394DCFC5" w:rsidR="6B020304" w:rsidRDefault="6B020304" w:rsidP="13DEBA38">
      <w:pPr>
        <w:pStyle w:val="ListParagraph"/>
        <w:numPr>
          <w:ilvl w:val="0"/>
          <w:numId w:val="19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  <w:color w:val="2E2E2E"/>
        </w:rPr>
        <w:t xml:space="preserve">practice, transformation, </w:t>
      </w:r>
      <w:r w:rsidR="4A54759D" w:rsidRPr="64430EF2">
        <w:rPr>
          <w:rFonts w:ascii="Arial" w:eastAsia="Arial" w:hAnsi="Arial" w:cs="Arial"/>
          <w:color w:val="2E2E2E"/>
        </w:rPr>
        <w:t>informative,</w:t>
      </w:r>
      <w:r w:rsidRPr="64430EF2">
        <w:rPr>
          <w:rFonts w:ascii="Arial" w:eastAsia="Arial" w:hAnsi="Arial" w:cs="Arial"/>
          <w:color w:val="2E2E2E"/>
        </w:rPr>
        <w:t xml:space="preserve"> emotional (</w:t>
      </w:r>
      <w:proofErr w:type="spellStart"/>
      <w:r w:rsidR="00000000">
        <w:fldChar w:fldCharType="begin"/>
      </w:r>
      <w:r w:rsidR="00000000">
        <w:instrText>HYPERLINK "https://www.sciencedirect.com/science/article/pii/S2211973620300611?casa_token=dP0_Yaf0IGEAAAAA:74k_0zQyATz8t9rjqsOOMfC51zRvTZtP7gv11BlkSj_A2gwoh2q9fIMNrHwuLfVk_Abxf40iF6g" \l "bb0020" \h</w:instrText>
      </w:r>
      <w:r w:rsidR="00000000">
        <w:fldChar w:fldCharType="separate"/>
      </w:r>
      <w:r w:rsidRPr="64430EF2">
        <w:rPr>
          <w:rStyle w:val="Hyperlink"/>
          <w:rFonts w:ascii="Arial" w:eastAsia="Arial" w:hAnsi="Arial" w:cs="Arial"/>
        </w:rPr>
        <w:t>Aho</w:t>
      </w:r>
      <w:proofErr w:type="spellEnd"/>
      <w:r w:rsidRPr="64430EF2">
        <w:rPr>
          <w:rStyle w:val="Hyperlink"/>
          <w:rFonts w:ascii="Arial" w:eastAsia="Arial" w:hAnsi="Arial" w:cs="Arial"/>
        </w:rPr>
        <w:t>, 2001</w:t>
      </w:r>
      <w:r w:rsidR="00000000">
        <w:rPr>
          <w:rStyle w:val="Hyperlink"/>
          <w:rFonts w:ascii="Arial" w:eastAsia="Arial" w:hAnsi="Arial" w:cs="Arial"/>
        </w:rPr>
        <w:fldChar w:fldCharType="end"/>
      </w:r>
      <w:r w:rsidRPr="64430EF2">
        <w:rPr>
          <w:rFonts w:ascii="Arial" w:eastAsia="Arial" w:hAnsi="Arial" w:cs="Arial"/>
          <w:color w:val="2E2E2E"/>
        </w:rPr>
        <w:t xml:space="preserve">); </w:t>
      </w:r>
    </w:p>
    <w:p w14:paraId="53516EC5" w14:textId="40C42465" w:rsidR="6B020304" w:rsidRDefault="6B020304" w:rsidP="13DEBA38">
      <w:pPr>
        <w:pStyle w:val="ListParagraph"/>
        <w:numPr>
          <w:ilvl w:val="0"/>
          <w:numId w:val="19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  <w:color w:val="2E2E2E"/>
        </w:rPr>
        <w:t xml:space="preserve">and </w:t>
      </w:r>
      <w:r w:rsidR="684BCD67" w:rsidRPr="64430EF2">
        <w:rPr>
          <w:rFonts w:ascii="Arial" w:eastAsia="Arial" w:hAnsi="Arial" w:cs="Arial"/>
          <w:color w:val="2E2E2E"/>
        </w:rPr>
        <w:t xml:space="preserve">involvement, </w:t>
      </w:r>
      <w:r w:rsidR="1E2D84E5" w:rsidRPr="64430EF2">
        <w:rPr>
          <w:rFonts w:ascii="Arial" w:eastAsia="Arial" w:hAnsi="Arial" w:cs="Arial"/>
          <w:color w:val="2E2E2E"/>
        </w:rPr>
        <w:t>hedonism, meaningfulness</w:t>
      </w:r>
      <w:r w:rsidRPr="64430EF2">
        <w:rPr>
          <w:rFonts w:ascii="Arial" w:eastAsia="Arial" w:hAnsi="Arial" w:cs="Arial"/>
          <w:color w:val="2E2E2E"/>
        </w:rPr>
        <w:t xml:space="preserve">, </w:t>
      </w:r>
      <w:r w:rsidR="1ADEAB06" w:rsidRPr="64430EF2">
        <w:rPr>
          <w:rFonts w:ascii="Arial" w:eastAsia="Arial" w:hAnsi="Arial" w:cs="Arial"/>
          <w:color w:val="2E2E2E"/>
        </w:rPr>
        <w:t xml:space="preserve">knowledge, </w:t>
      </w:r>
      <w:r w:rsidR="76ACA51F" w:rsidRPr="64430EF2">
        <w:rPr>
          <w:rFonts w:ascii="Arial" w:eastAsia="Arial" w:hAnsi="Arial" w:cs="Arial"/>
          <w:color w:val="2E2E2E"/>
        </w:rPr>
        <w:t>novelty, refreshment</w:t>
      </w:r>
      <w:r w:rsidR="1ADEAB06" w:rsidRPr="64430EF2">
        <w:rPr>
          <w:rFonts w:ascii="Arial" w:eastAsia="Arial" w:hAnsi="Arial" w:cs="Arial"/>
          <w:color w:val="2E2E2E"/>
        </w:rPr>
        <w:t xml:space="preserve">, </w:t>
      </w:r>
      <w:r w:rsidRPr="64430EF2">
        <w:rPr>
          <w:rFonts w:ascii="Arial" w:eastAsia="Arial" w:hAnsi="Arial" w:cs="Arial"/>
          <w:color w:val="2E2E2E"/>
        </w:rPr>
        <w:t xml:space="preserve"> (</w:t>
      </w:r>
      <w:hyperlink r:id="rId10" w:anchor="bb0310">
        <w:r w:rsidRPr="64430EF2">
          <w:rPr>
            <w:rStyle w:val="Hyperlink"/>
            <w:rFonts w:ascii="Arial" w:eastAsia="Arial" w:hAnsi="Arial" w:cs="Arial"/>
          </w:rPr>
          <w:t>Kim, Ritchie, &amp; McCormick, 2012</w:t>
        </w:r>
      </w:hyperlink>
      <w:r w:rsidRPr="64430EF2">
        <w:rPr>
          <w:rFonts w:ascii="Arial" w:eastAsia="Arial" w:hAnsi="Arial" w:cs="Arial"/>
          <w:color w:val="2E2E2E"/>
        </w:rPr>
        <w:t>)</w:t>
      </w:r>
      <w:r w:rsidR="62F1F375" w:rsidRPr="64430EF2">
        <w:rPr>
          <w:rFonts w:ascii="Arial" w:eastAsia="Arial" w:hAnsi="Arial" w:cs="Arial"/>
          <w:color w:val="2E2E2E"/>
        </w:rPr>
        <w:t>.</w:t>
      </w:r>
    </w:p>
    <w:p w14:paraId="01733F7B" w14:textId="5102C627" w:rsidR="13DEBA38" w:rsidRDefault="13DEBA38" w:rsidP="13DEBA38">
      <w:pPr>
        <w:spacing w:line="360" w:lineRule="auto"/>
        <w:rPr>
          <w:rFonts w:ascii="Arial" w:eastAsia="Arial" w:hAnsi="Arial" w:cs="Arial"/>
        </w:rPr>
      </w:pPr>
    </w:p>
    <w:p w14:paraId="2A24A0CA" w14:textId="38A8D8C2" w:rsidR="79D07430" w:rsidRDefault="79D07430" w:rsidP="13DEBA38">
      <w:pPr>
        <w:spacing w:line="360" w:lineRule="auto"/>
        <w:rPr>
          <w:rFonts w:ascii="Arial" w:eastAsia="Arial" w:hAnsi="Arial" w:cs="Arial"/>
        </w:rPr>
      </w:pPr>
      <w:r w:rsidRPr="13DEBA38">
        <w:rPr>
          <w:rFonts w:ascii="Arial" w:eastAsia="Arial" w:hAnsi="Arial" w:cs="Arial"/>
        </w:rPr>
        <w:t>However,</w:t>
      </w:r>
      <w:r w:rsidR="76A4458B" w:rsidRPr="13DEBA38">
        <w:rPr>
          <w:rFonts w:ascii="Arial" w:eastAsia="Arial" w:hAnsi="Arial" w:cs="Arial"/>
        </w:rPr>
        <w:t xml:space="preserve"> how </w:t>
      </w:r>
      <w:r w:rsidR="619440F8" w:rsidRPr="13DEBA38">
        <w:rPr>
          <w:rFonts w:ascii="Arial" w:eastAsia="Arial" w:hAnsi="Arial" w:cs="Arial"/>
        </w:rPr>
        <w:t>to mention</w:t>
      </w:r>
      <w:r w:rsidR="76A4458B" w:rsidRPr="13DEBA38">
        <w:rPr>
          <w:rFonts w:ascii="Arial" w:eastAsia="Arial" w:hAnsi="Arial" w:cs="Arial"/>
        </w:rPr>
        <w:t xml:space="preserve"> customer experience is the most </w:t>
      </w:r>
      <w:r w:rsidR="2BBD679D" w:rsidRPr="13DEBA38">
        <w:rPr>
          <w:rFonts w:ascii="Arial" w:eastAsia="Arial" w:hAnsi="Arial" w:cs="Arial"/>
        </w:rPr>
        <w:t xml:space="preserve">important, no customers experience is everything </w:t>
      </w:r>
      <w:r w:rsidR="38B5B044" w:rsidRPr="13DEBA38">
        <w:rPr>
          <w:rFonts w:ascii="Arial" w:eastAsia="Arial" w:hAnsi="Arial" w:cs="Arial"/>
        </w:rPr>
        <w:t>and can be talking a lot about this topic.</w:t>
      </w:r>
    </w:p>
    <w:p w14:paraId="0FDFD4CB" w14:textId="4CA823BB" w:rsidR="76A4458B" w:rsidRDefault="76A4458B" w:rsidP="13DEBA38">
      <w:pPr>
        <w:spacing w:line="360" w:lineRule="auto"/>
        <w:rPr>
          <w:rFonts w:ascii="Arial" w:eastAsia="Arial" w:hAnsi="Arial" w:cs="Arial"/>
        </w:rPr>
      </w:pPr>
      <w:r w:rsidRPr="13DEBA38">
        <w:rPr>
          <w:rFonts w:ascii="Arial" w:eastAsia="Arial" w:hAnsi="Arial" w:cs="Arial"/>
        </w:rPr>
        <w:t xml:space="preserve">Discussion of experience in a marketing context has a long history. </w:t>
      </w:r>
      <w:hyperlink r:id="rId11" w:anchor="b1">
        <w:r w:rsidRPr="13DEBA38">
          <w:rPr>
            <w:rStyle w:val="Hyperlink"/>
            <w:rFonts w:ascii="Arial" w:eastAsia="Arial" w:hAnsi="Arial" w:cs="Arial"/>
          </w:rPr>
          <w:t>Abbott (1955)</w:t>
        </w:r>
      </w:hyperlink>
      <w:r w:rsidRPr="13DEBA38">
        <w:rPr>
          <w:rFonts w:ascii="Arial" w:eastAsia="Arial" w:hAnsi="Arial" w:cs="Arial"/>
        </w:rPr>
        <w:t xml:space="preserve">, cited in </w:t>
      </w:r>
      <w:hyperlink r:id="rId12" w:anchor="b56">
        <w:r w:rsidRPr="13DEBA38">
          <w:rPr>
            <w:rStyle w:val="Hyperlink"/>
            <w:rFonts w:ascii="Arial" w:eastAsia="Arial" w:hAnsi="Arial" w:cs="Arial"/>
          </w:rPr>
          <w:t>Holbrook (2006</w:t>
        </w:r>
      </w:hyperlink>
      <w:r w:rsidRPr="13DEBA38">
        <w:rPr>
          <w:rFonts w:ascii="Arial" w:eastAsia="Arial" w:hAnsi="Arial" w:cs="Arial"/>
        </w:rPr>
        <w:t>, p. 40) noted that:</w:t>
      </w:r>
    </w:p>
    <w:p w14:paraId="7D423F96" w14:textId="27D819E0" w:rsidR="76A4458B" w:rsidRDefault="76A4458B" w:rsidP="13DEBA38">
      <w:pPr>
        <w:spacing w:line="360" w:lineRule="auto"/>
        <w:rPr>
          <w:rFonts w:ascii="Arial" w:eastAsia="Arial" w:hAnsi="Arial" w:cs="Arial"/>
        </w:rPr>
      </w:pPr>
      <w:r w:rsidRPr="13DEBA38">
        <w:rPr>
          <w:rFonts w:ascii="Arial" w:eastAsia="Arial" w:hAnsi="Arial" w:cs="Arial"/>
        </w:rPr>
        <w:lastRenderedPageBreak/>
        <w:t>[…] “What people really desire is not products but satisfying experiences. Experiences are attained through activities.”</w:t>
      </w:r>
      <w:r w:rsidR="70D7C87A" w:rsidRPr="13DEBA38">
        <w:rPr>
          <w:rFonts w:ascii="Arial" w:eastAsia="Arial" w:hAnsi="Arial" w:cs="Arial"/>
        </w:rPr>
        <w:t xml:space="preserve">    </w:t>
      </w:r>
    </w:p>
    <w:p w14:paraId="7966FAAD" w14:textId="34EFDDA0" w:rsidR="70D7C87A" w:rsidRDefault="70D7C87A" w:rsidP="64430EF2">
      <w:pPr>
        <w:spacing w:line="360" w:lineRule="auto"/>
        <w:jc w:val="center"/>
        <w:rPr>
          <w:rFonts w:ascii="Arial" w:eastAsia="Arial" w:hAnsi="Arial" w:cs="Arial"/>
          <w:i/>
          <w:iCs/>
        </w:rPr>
      </w:pPr>
      <w:r w:rsidRPr="64430EF2">
        <w:rPr>
          <w:rFonts w:ascii="Arial" w:eastAsia="Arial" w:hAnsi="Arial" w:cs="Arial"/>
          <w:i/>
          <w:iCs/>
        </w:rPr>
        <w:t>Figure 1: Customer Experience</w:t>
      </w:r>
    </w:p>
    <w:p w14:paraId="6F9115E0" w14:textId="33B5BD48" w:rsidR="70D7C87A" w:rsidRDefault="70D7C87A" w:rsidP="13DEBA38">
      <w:pPr>
        <w:spacing w:line="360" w:lineRule="auto"/>
      </w:pPr>
      <w:r w:rsidRPr="13DEBA38">
        <w:rPr>
          <w:rFonts w:ascii="Arial" w:eastAsia="Arial" w:hAnsi="Arial" w:cs="Arial"/>
        </w:rPr>
        <w:t xml:space="preserve">                  </w:t>
      </w:r>
      <w:r>
        <w:rPr>
          <w:noProof/>
        </w:rPr>
        <w:drawing>
          <wp:inline distT="0" distB="0" distL="0" distR="0" wp14:anchorId="0BDC0F51" wp14:editId="2971AD4E">
            <wp:extent cx="4572000" cy="3048000"/>
            <wp:effectExtent l="0" t="0" r="0" b="0"/>
            <wp:docPr id="943956443" name="Picture 9439564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ABAED2" w14:textId="08070B1C" w:rsidR="353F06E8" w:rsidRDefault="353F06E8" w:rsidP="13DEBA38">
      <w:pPr>
        <w:spacing w:after="0" w:line="360" w:lineRule="auto"/>
        <w:jc w:val="center"/>
        <w:rPr>
          <w:rFonts w:ascii="Arial" w:eastAsia="Arial" w:hAnsi="Arial" w:cs="Arial"/>
          <w:sz w:val="24"/>
          <w:szCs w:val="24"/>
        </w:rPr>
      </w:pPr>
      <w:r w:rsidRPr="13DEBA38">
        <w:rPr>
          <w:rFonts w:ascii="Arial" w:eastAsia="Arial" w:hAnsi="Arial" w:cs="Arial"/>
          <w:sz w:val="24"/>
          <w:szCs w:val="24"/>
        </w:rPr>
        <w:t xml:space="preserve"> Customers' experience</w:t>
      </w:r>
      <w:r w:rsidR="016EDC13" w:rsidRPr="13DEBA38">
        <w:rPr>
          <w:rFonts w:ascii="Arial" w:eastAsia="Arial" w:hAnsi="Arial" w:cs="Arial"/>
          <w:sz w:val="24"/>
          <w:szCs w:val="24"/>
        </w:rPr>
        <w:t xml:space="preserve"> and customers service</w:t>
      </w:r>
      <w:r w:rsidRPr="13DEBA38">
        <w:rPr>
          <w:rFonts w:ascii="Arial" w:eastAsia="Arial" w:hAnsi="Arial" w:cs="Arial"/>
          <w:sz w:val="24"/>
          <w:szCs w:val="24"/>
        </w:rPr>
        <w:t xml:space="preserve"> </w:t>
      </w:r>
      <w:r w:rsidR="7B8C77D0" w:rsidRPr="13DEBA38">
        <w:rPr>
          <w:rFonts w:ascii="Arial" w:eastAsia="Arial" w:hAnsi="Arial" w:cs="Arial"/>
          <w:sz w:val="24"/>
          <w:szCs w:val="24"/>
        </w:rPr>
        <w:t>are</w:t>
      </w:r>
      <w:r w:rsidRPr="13DEBA38">
        <w:rPr>
          <w:rFonts w:ascii="Arial" w:eastAsia="Arial" w:hAnsi="Arial" w:cs="Arial"/>
          <w:sz w:val="24"/>
          <w:szCs w:val="24"/>
        </w:rPr>
        <w:t xml:space="preserve"> everything!</w:t>
      </w:r>
    </w:p>
    <w:p w14:paraId="70FE016B" w14:textId="7E7644D2" w:rsidR="036E2522" w:rsidRDefault="036E2522" w:rsidP="13DEBA38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3B4E0930" w14:textId="2A8694EC" w:rsidR="13DEBA38" w:rsidRDefault="13DEBA38" w:rsidP="13DEBA38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547A7EC8" w14:textId="2B6740CC" w:rsidR="13DEBA38" w:rsidRDefault="13DEBA38" w:rsidP="13DEBA38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0E5AF88D" w14:textId="030A6441" w:rsidR="7403F71F" w:rsidRDefault="7403F71F" w:rsidP="7E65CD88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  <w:r w:rsidRPr="7E65CD88">
        <w:rPr>
          <w:rFonts w:ascii="Arial" w:eastAsia="Arial" w:hAnsi="Arial" w:cs="Arial"/>
          <w:b/>
          <w:bCs/>
          <w:i/>
          <w:iCs/>
          <w:sz w:val="28"/>
          <w:szCs w:val="28"/>
        </w:rPr>
        <w:t xml:space="preserve">Ethical and Sustainability </w:t>
      </w:r>
      <w:r w:rsidR="1937F1AC" w:rsidRPr="7E65CD88">
        <w:rPr>
          <w:rFonts w:ascii="Arial" w:eastAsia="Arial" w:hAnsi="Arial" w:cs="Arial"/>
          <w:b/>
          <w:bCs/>
          <w:i/>
          <w:iCs/>
          <w:sz w:val="28"/>
          <w:szCs w:val="28"/>
        </w:rPr>
        <w:t xml:space="preserve">policies </w:t>
      </w:r>
      <w:r w:rsidRPr="7E65CD88">
        <w:rPr>
          <w:rFonts w:ascii="Arial" w:eastAsia="Arial" w:hAnsi="Arial" w:cs="Arial"/>
          <w:b/>
          <w:bCs/>
          <w:i/>
          <w:iCs/>
          <w:sz w:val="28"/>
          <w:szCs w:val="28"/>
        </w:rPr>
        <w:t xml:space="preserve">of the </w:t>
      </w:r>
      <w:r w:rsidR="1F9E8810" w:rsidRPr="7E65CD88">
        <w:rPr>
          <w:rFonts w:ascii="Arial" w:eastAsia="Arial" w:hAnsi="Arial" w:cs="Arial"/>
          <w:b/>
          <w:bCs/>
          <w:i/>
          <w:iCs/>
          <w:sz w:val="28"/>
          <w:szCs w:val="28"/>
        </w:rPr>
        <w:t>British Airways</w:t>
      </w:r>
    </w:p>
    <w:p w14:paraId="56451F5E" w14:textId="221A8B4D" w:rsidR="13DEBA38" w:rsidRDefault="13DEBA38" w:rsidP="13DEBA38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39E14B3D" w14:textId="1C4EE656" w:rsidR="37823021" w:rsidRDefault="37823021" w:rsidP="7E65CD88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7E65CD88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Ethical of </w:t>
      </w:r>
      <w:r w:rsidR="4E663CD7" w:rsidRPr="7E65CD88">
        <w:rPr>
          <w:rFonts w:ascii="Arial" w:eastAsia="Arial" w:hAnsi="Arial" w:cs="Arial"/>
          <w:b/>
          <w:bCs/>
          <w:i/>
          <w:iCs/>
          <w:sz w:val="24"/>
          <w:szCs w:val="24"/>
        </w:rPr>
        <w:t>British Airways</w:t>
      </w:r>
    </w:p>
    <w:p w14:paraId="2E8AD29A" w14:textId="1951CE7E" w:rsidR="13DEBA38" w:rsidRDefault="13DEBA38" w:rsidP="13DEBA38">
      <w:pPr>
        <w:spacing w:after="0" w:line="360" w:lineRule="auto"/>
        <w:rPr>
          <w:rFonts w:ascii="Arial" w:eastAsia="Arial" w:hAnsi="Arial" w:cs="Arial"/>
          <w:b/>
          <w:bCs/>
          <w:i/>
          <w:iCs/>
        </w:rPr>
      </w:pPr>
    </w:p>
    <w:p w14:paraId="6A600AD7" w14:textId="4D1D1379" w:rsidR="2D378735" w:rsidRDefault="2D378735" w:rsidP="7E65CD88">
      <w:pPr>
        <w:spacing w:after="0" w:line="360" w:lineRule="auto"/>
        <w:jc w:val="center"/>
        <w:rPr>
          <w:rFonts w:ascii="Arial" w:eastAsia="Arial" w:hAnsi="Arial" w:cs="Arial"/>
        </w:rPr>
      </w:pPr>
      <w:r w:rsidRPr="7E65CD88">
        <w:rPr>
          <w:rFonts w:ascii="Arial" w:eastAsia="Arial" w:hAnsi="Arial" w:cs="Arial"/>
        </w:rPr>
        <w:t xml:space="preserve">“It is our choice of good or evil that determines our character, not our opinion about good or </w:t>
      </w:r>
      <w:proofErr w:type="gramStart"/>
      <w:r w:rsidR="00E043FF" w:rsidRPr="7E65CD88">
        <w:rPr>
          <w:rFonts w:ascii="Arial" w:eastAsia="Arial" w:hAnsi="Arial" w:cs="Arial"/>
        </w:rPr>
        <w:t xml:space="preserve">evil”  </w:t>
      </w:r>
      <w:r w:rsidRPr="7E65CD88">
        <w:rPr>
          <w:rFonts w:ascii="Arial" w:eastAsia="Arial" w:hAnsi="Arial" w:cs="Arial"/>
        </w:rPr>
        <w:t xml:space="preserve"> </w:t>
      </w:r>
      <w:proofErr w:type="gramEnd"/>
      <w:r w:rsidRPr="7E65CD88">
        <w:rPr>
          <w:rFonts w:ascii="Arial" w:eastAsia="Arial" w:hAnsi="Arial" w:cs="Arial"/>
        </w:rPr>
        <w:t xml:space="preserve">         Aristotle</w:t>
      </w:r>
    </w:p>
    <w:p w14:paraId="0BD4EE19" w14:textId="02C63BDD" w:rsidR="13DEBA38" w:rsidRDefault="13DEBA38" w:rsidP="13DEBA38">
      <w:pPr>
        <w:spacing w:after="0" w:line="360" w:lineRule="auto"/>
        <w:rPr>
          <w:rFonts w:ascii="Arial" w:eastAsia="Arial" w:hAnsi="Arial" w:cs="Arial"/>
        </w:rPr>
      </w:pPr>
    </w:p>
    <w:p w14:paraId="61A223B5" w14:textId="5BDB8D51" w:rsidR="75C10A2C" w:rsidRDefault="75C10A2C" w:rsidP="13DEBA38">
      <w:pPr>
        <w:spacing w:after="0" w:line="360" w:lineRule="auto"/>
        <w:rPr>
          <w:rFonts w:ascii="Arial" w:eastAsia="Arial" w:hAnsi="Arial" w:cs="Arial"/>
        </w:rPr>
      </w:pPr>
      <w:r w:rsidRPr="07FB86EA">
        <w:rPr>
          <w:rFonts w:ascii="Arial" w:eastAsia="Arial" w:hAnsi="Arial" w:cs="Arial"/>
        </w:rPr>
        <w:t>Ethics is a concept that investigates the moral principles of good and evil as well as right and wrong. It has always been there and has been studied throughout the history of humanity.</w:t>
      </w:r>
      <w:r w:rsidR="6DA57211" w:rsidRPr="07FB86EA">
        <w:rPr>
          <w:rFonts w:ascii="Arial" w:eastAsia="Arial" w:hAnsi="Arial" w:cs="Arial"/>
        </w:rPr>
        <w:t xml:space="preserve"> For many business Ethics</w:t>
      </w:r>
      <w:r w:rsidR="730AD48F" w:rsidRPr="07FB86EA">
        <w:rPr>
          <w:rFonts w:ascii="Arial" w:eastAsia="Arial" w:hAnsi="Arial" w:cs="Arial"/>
        </w:rPr>
        <w:t xml:space="preserve"> has</w:t>
      </w:r>
      <w:r w:rsidR="6DA57211" w:rsidRPr="07FB86EA">
        <w:rPr>
          <w:rFonts w:ascii="Arial" w:eastAsia="Arial" w:hAnsi="Arial" w:cs="Arial"/>
        </w:rPr>
        <w:t xml:space="preserve"> start</w:t>
      </w:r>
      <w:r w:rsidR="3ADE2EBE" w:rsidRPr="07FB86EA">
        <w:rPr>
          <w:rFonts w:ascii="Arial" w:eastAsia="Arial" w:hAnsi="Arial" w:cs="Arial"/>
        </w:rPr>
        <w:t>ed</w:t>
      </w:r>
      <w:r w:rsidR="6DA57211" w:rsidRPr="07FB86EA">
        <w:rPr>
          <w:rFonts w:ascii="Arial" w:eastAsia="Arial" w:hAnsi="Arial" w:cs="Arial"/>
        </w:rPr>
        <w:t xml:space="preserve"> to </w:t>
      </w:r>
      <w:r w:rsidR="5D2C06DB" w:rsidRPr="07FB86EA">
        <w:rPr>
          <w:rFonts w:ascii="Arial" w:eastAsia="Arial" w:hAnsi="Arial" w:cs="Arial"/>
        </w:rPr>
        <w:t>b</w:t>
      </w:r>
      <w:r w:rsidR="6DA57211" w:rsidRPr="07FB86EA">
        <w:rPr>
          <w:rFonts w:ascii="Arial" w:eastAsia="Arial" w:hAnsi="Arial" w:cs="Arial"/>
        </w:rPr>
        <w:t xml:space="preserve">e benefits and more professional </w:t>
      </w:r>
      <w:r w:rsidR="6CA43E2B" w:rsidRPr="07FB86EA">
        <w:rPr>
          <w:rFonts w:ascii="Arial" w:eastAsia="Arial" w:hAnsi="Arial" w:cs="Arial"/>
        </w:rPr>
        <w:t>businesses</w:t>
      </w:r>
      <w:r w:rsidR="13B331AC" w:rsidRPr="07FB86EA">
        <w:rPr>
          <w:rFonts w:ascii="Arial" w:eastAsia="Arial" w:hAnsi="Arial" w:cs="Arial"/>
        </w:rPr>
        <w:t xml:space="preserve"> </w:t>
      </w:r>
      <w:r w:rsidR="2B49235D" w:rsidRPr="07FB86EA">
        <w:rPr>
          <w:rFonts w:ascii="Arial" w:eastAsia="Arial" w:hAnsi="Arial" w:cs="Arial"/>
        </w:rPr>
        <w:t>have</w:t>
      </w:r>
      <w:r w:rsidR="6DA57211" w:rsidRPr="07FB86EA">
        <w:rPr>
          <w:rFonts w:ascii="Arial" w:eastAsia="Arial" w:hAnsi="Arial" w:cs="Arial"/>
        </w:rPr>
        <w:t xml:space="preserve"> </w:t>
      </w:r>
      <w:r w:rsidR="0FE251C2" w:rsidRPr="07FB86EA">
        <w:rPr>
          <w:rFonts w:ascii="Arial" w:eastAsia="Arial" w:hAnsi="Arial" w:cs="Arial"/>
        </w:rPr>
        <w:t>start</w:t>
      </w:r>
      <w:r w:rsidR="742C32DC" w:rsidRPr="07FB86EA">
        <w:rPr>
          <w:rFonts w:ascii="Arial" w:eastAsia="Arial" w:hAnsi="Arial" w:cs="Arial"/>
        </w:rPr>
        <w:t>ed</w:t>
      </w:r>
      <w:r w:rsidR="0FE251C2" w:rsidRPr="07FB86EA">
        <w:rPr>
          <w:rFonts w:ascii="Arial" w:eastAsia="Arial" w:hAnsi="Arial" w:cs="Arial"/>
        </w:rPr>
        <w:t xml:space="preserve"> </w:t>
      </w:r>
      <w:r w:rsidR="0FE251C2" w:rsidRPr="07FB86EA">
        <w:rPr>
          <w:rFonts w:ascii="Arial" w:eastAsia="Arial" w:hAnsi="Arial" w:cs="Arial"/>
        </w:rPr>
        <w:lastRenderedPageBreak/>
        <w:t>to</w:t>
      </w:r>
      <w:r w:rsidR="6DA57211" w:rsidRPr="07FB86EA">
        <w:rPr>
          <w:rFonts w:ascii="Arial" w:eastAsia="Arial" w:hAnsi="Arial" w:cs="Arial"/>
        </w:rPr>
        <w:t xml:space="preserve"> </w:t>
      </w:r>
      <w:r w:rsidR="544E8795" w:rsidRPr="07FB86EA">
        <w:rPr>
          <w:rFonts w:ascii="Arial" w:eastAsia="Arial" w:hAnsi="Arial" w:cs="Arial"/>
        </w:rPr>
        <w:t>be established</w:t>
      </w:r>
      <w:r w:rsidR="67BC98D9" w:rsidRPr="07FB86EA">
        <w:rPr>
          <w:rFonts w:ascii="Arial" w:eastAsia="Arial" w:hAnsi="Arial" w:cs="Arial"/>
        </w:rPr>
        <w:t xml:space="preserve"> it</w:t>
      </w:r>
      <w:r w:rsidR="14E813B1" w:rsidRPr="07FB86EA">
        <w:rPr>
          <w:rFonts w:ascii="Arial" w:eastAsia="Arial" w:hAnsi="Arial" w:cs="Arial"/>
        </w:rPr>
        <w:t xml:space="preserve">, especially after the industrial revolution with </w:t>
      </w:r>
      <w:r w:rsidR="3DE60034" w:rsidRPr="07FB86EA">
        <w:rPr>
          <w:rFonts w:ascii="Arial" w:eastAsia="Arial" w:hAnsi="Arial" w:cs="Arial"/>
        </w:rPr>
        <w:t>the beginning</w:t>
      </w:r>
      <w:r w:rsidR="14E813B1" w:rsidRPr="07FB86EA">
        <w:rPr>
          <w:rFonts w:ascii="Arial" w:eastAsia="Arial" w:hAnsi="Arial" w:cs="Arial"/>
        </w:rPr>
        <w:t xml:space="preserve"> of </w:t>
      </w:r>
      <w:r w:rsidR="7C9D9998" w:rsidRPr="07FB86EA">
        <w:rPr>
          <w:rFonts w:ascii="Arial" w:eastAsia="Arial" w:hAnsi="Arial" w:cs="Arial"/>
        </w:rPr>
        <w:t>industrializations</w:t>
      </w:r>
      <w:r w:rsidR="14E813B1" w:rsidRPr="07FB86EA">
        <w:rPr>
          <w:rFonts w:ascii="Arial" w:eastAsia="Arial" w:hAnsi="Arial" w:cs="Arial"/>
        </w:rPr>
        <w:t xml:space="preserve"> </w:t>
      </w:r>
      <w:r w:rsidR="7095F528" w:rsidRPr="07FB86EA">
        <w:rPr>
          <w:rFonts w:ascii="Arial" w:eastAsia="Arial" w:hAnsi="Arial" w:cs="Arial"/>
        </w:rPr>
        <w:t xml:space="preserve">and </w:t>
      </w:r>
      <w:r w:rsidR="1A7F4A53" w:rsidRPr="07FB86EA">
        <w:rPr>
          <w:rFonts w:ascii="Arial" w:eastAsia="Arial" w:hAnsi="Arial" w:cs="Arial"/>
        </w:rPr>
        <w:t>globalizations</w:t>
      </w:r>
      <w:r w:rsidR="7095F528" w:rsidRPr="07FB86EA">
        <w:rPr>
          <w:rFonts w:ascii="Arial" w:eastAsia="Arial" w:hAnsi="Arial" w:cs="Arial"/>
        </w:rPr>
        <w:t xml:space="preserve">. </w:t>
      </w:r>
    </w:p>
    <w:p w14:paraId="796A8B7D" w14:textId="6BD1EB1B" w:rsidR="49588132" w:rsidRDefault="49588132" w:rsidP="13DEBA38">
      <w:pPr>
        <w:spacing w:after="0" w:line="360" w:lineRule="auto"/>
        <w:rPr>
          <w:rFonts w:ascii="Arial" w:eastAsia="Arial" w:hAnsi="Arial" w:cs="Arial"/>
        </w:rPr>
      </w:pPr>
      <w:r w:rsidRPr="13DEBA38">
        <w:rPr>
          <w:rFonts w:ascii="Arial" w:eastAsia="Arial" w:hAnsi="Arial" w:cs="Arial"/>
        </w:rPr>
        <w:t>This case study</w:t>
      </w:r>
      <w:r w:rsidR="6655ADD2" w:rsidRPr="13DEBA38">
        <w:rPr>
          <w:rFonts w:ascii="Arial" w:eastAsia="Arial" w:hAnsi="Arial" w:cs="Arial"/>
        </w:rPr>
        <w:t xml:space="preserve"> relates to the campaign with tricks </w:t>
      </w:r>
      <w:r w:rsidR="79053EDC" w:rsidRPr="13DEBA38">
        <w:rPr>
          <w:rFonts w:ascii="Arial" w:eastAsia="Arial" w:hAnsi="Arial" w:cs="Arial"/>
        </w:rPr>
        <w:t>of British Air</w:t>
      </w:r>
      <w:r w:rsidR="06154AC7" w:rsidRPr="13DEBA38">
        <w:rPr>
          <w:rFonts w:ascii="Arial" w:eastAsia="Arial" w:hAnsi="Arial" w:cs="Arial"/>
        </w:rPr>
        <w:t>ways</w:t>
      </w:r>
      <w:r w:rsidR="79053EDC" w:rsidRPr="13DEBA38">
        <w:rPr>
          <w:rFonts w:ascii="Arial" w:eastAsia="Arial" w:hAnsi="Arial" w:cs="Arial"/>
        </w:rPr>
        <w:t xml:space="preserve"> to the universal ethical values that </w:t>
      </w:r>
      <w:r w:rsidR="764F093F" w:rsidRPr="13DEBA38">
        <w:rPr>
          <w:rFonts w:ascii="Arial" w:eastAsia="Arial" w:hAnsi="Arial" w:cs="Arial"/>
        </w:rPr>
        <w:t>support</w:t>
      </w:r>
      <w:r w:rsidR="79053EDC" w:rsidRPr="13DEBA38">
        <w:rPr>
          <w:rFonts w:ascii="Arial" w:eastAsia="Arial" w:hAnsi="Arial" w:cs="Arial"/>
        </w:rPr>
        <w:t xml:space="preserve"> organizational ethic</w:t>
      </w:r>
      <w:r w:rsidR="7FDA9DEA" w:rsidRPr="13DEBA38">
        <w:rPr>
          <w:rFonts w:ascii="Arial" w:eastAsia="Arial" w:hAnsi="Arial" w:cs="Arial"/>
        </w:rPr>
        <w:t xml:space="preserve">s, ethical decision-making processes and ethics </w:t>
      </w:r>
      <w:r w:rsidR="466A70F5" w:rsidRPr="13DEBA38">
        <w:rPr>
          <w:rFonts w:ascii="Arial" w:eastAsia="Arial" w:hAnsi="Arial" w:cs="Arial"/>
        </w:rPr>
        <w:t xml:space="preserve">organizational </w:t>
      </w:r>
      <w:r w:rsidR="7FDA9DEA" w:rsidRPr="13DEBA38">
        <w:rPr>
          <w:rFonts w:ascii="Arial" w:eastAsia="Arial" w:hAnsi="Arial" w:cs="Arial"/>
        </w:rPr>
        <w:t>applications</w:t>
      </w:r>
      <w:r w:rsidR="0AB39C01" w:rsidRPr="13DEBA38">
        <w:rPr>
          <w:rFonts w:ascii="Arial" w:eastAsia="Arial" w:hAnsi="Arial" w:cs="Arial"/>
        </w:rPr>
        <w:t xml:space="preserve"> </w:t>
      </w:r>
      <w:r w:rsidR="2E84ECA6" w:rsidRPr="13DEBA38">
        <w:rPr>
          <w:rFonts w:ascii="Arial" w:eastAsia="Arial" w:hAnsi="Arial" w:cs="Arial"/>
        </w:rPr>
        <w:t xml:space="preserve">is done within the framework of a different viewpoint and uses the literature method. </w:t>
      </w:r>
    </w:p>
    <w:p w14:paraId="3F644A07" w14:textId="0946DF1A" w:rsidR="12C3D332" w:rsidRDefault="12C3D332" w:rsidP="13DEBA38">
      <w:pPr>
        <w:spacing w:after="0" w:line="360" w:lineRule="auto"/>
        <w:rPr>
          <w:rFonts w:ascii="Arial" w:eastAsia="Arial" w:hAnsi="Arial" w:cs="Arial"/>
        </w:rPr>
      </w:pPr>
      <w:r w:rsidRPr="13DEBA38">
        <w:rPr>
          <w:rFonts w:ascii="Arial" w:eastAsia="Arial" w:hAnsi="Arial" w:cs="Arial"/>
        </w:rPr>
        <w:t xml:space="preserve">The Greek word </w:t>
      </w:r>
      <w:r w:rsidR="2AD8C6BA" w:rsidRPr="13DEBA38">
        <w:rPr>
          <w:rFonts w:ascii="Arial" w:eastAsia="Arial" w:hAnsi="Arial" w:cs="Arial"/>
        </w:rPr>
        <w:t>“ethos</w:t>
      </w:r>
      <w:r w:rsidRPr="13DEBA38">
        <w:rPr>
          <w:rFonts w:ascii="Arial" w:eastAsia="Arial" w:hAnsi="Arial" w:cs="Arial"/>
        </w:rPr>
        <w:t xml:space="preserve">”, meaning </w:t>
      </w:r>
      <w:r w:rsidR="56CE1AE1" w:rsidRPr="13DEBA38">
        <w:rPr>
          <w:rFonts w:ascii="Arial" w:eastAsia="Arial" w:hAnsi="Arial" w:cs="Arial"/>
        </w:rPr>
        <w:t>character</w:t>
      </w:r>
      <w:r w:rsidRPr="13DEBA38">
        <w:rPr>
          <w:rFonts w:ascii="Arial" w:eastAsia="Arial" w:hAnsi="Arial" w:cs="Arial"/>
        </w:rPr>
        <w:t xml:space="preserve"> and personality, is where the </w:t>
      </w:r>
      <w:r w:rsidR="65CD4B24" w:rsidRPr="13DEBA38">
        <w:rPr>
          <w:rFonts w:ascii="Arial" w:eastAsia="Arial" w:hAnsi="Arial" w:cs="Arial"/>
        </w:rPr>
        <w:t xml:space="preserve">term </w:t>
      </w:r>
      <w:r w:rsidR="6471D9D1" w:rsidRPr="13DEBA38">
        <w:rPr>
          <w:rFonts w:ascii="Arial" w:eastAsia="Arial" w:hAnsi="Arial" w:cs="Arial"/>
        </w:rPr>
        <w:t>“ethics</w:t>
      </w:r>
      <w:r w:rsidR="65CD4B24" w:rsidRPr="13DEBA38">
        <w:rPr>
          <w:rFonts w:ascii="Arial" w:eastAsia="Arial" w:hAnsi="Arial" w:cs="Arial"/>
        </w:rPr>
        <w:t xml:space="preserve">” gets etymological roots. The word </w:t>
      </w:r>
      <w:r w:rsidR="24773AA8" w:rsidRPr="13DEBA38">
        <w:rPr>
          <w:rFonts w:ascii="Arial" w:eastAsia="Arial" w:hAnsi="Arial" w:cs="Arial"/>
        </w:rPr>
        <w:t>“ethics</w:t>
      </w:r>
      <w:r w:rsidR="65CD4B24" w:rsidRPr="13DEBA38">
        <w:rPr>
          <w:rFonts w:ascii="Arial" w:eastAsia="Arial" w:hAnsi="Arial" w:cs="Arial"/>
        </w:rPr>
        <w:t xml:space="preserve">” </w:t>
      </w:r>
      <w:r w:rsidR="4B865421" w:rsidRPr="13DEBA38">
        <w:rPr>
          <w:rFonts w:ascii="Arial" w:eastAsia="Arial" w:hAnsi="Arial" w:cs="Arial"/>
        </w:rPr>
        <w:t>comes from the Greek word “ethos”, is defined as an abstract concept that emphasi</w:t>
      </w:r>
      <w:r w:rsidR="5FFD8C95" w:rsidRPr="13DEBA38">
        <w:rPr>
          <w:rFonts w:ascii="Arial" w:eastAsia="Arial" w:hAnsi="Arial" w:cs="Arial"/>
        </w:rPr>
        <w:t>zes moral behavior.</w:t>
      </w:r>
    </w:p>
    <w:p w14:paraId="2496FD4D" w14:textId="7556C0D3" w:rsidR="7ED393DE" w:rsidRDefault="7ED393DE" w:rsidP="13DEBA38">
      <w:pPr>
        <w:spacing w:after="0" w:line="360" w:lineRule="auto"/>
        <w:rPr>
          <w:rFonts w:ascii="Arial" w:eastAsia="Arial" w:hAnsi="Arial" w:cs="Arial"/>
        </w:rPr>
      </w:pPr>
      <w:r w:rsidRPr="07FB86EA">
        <w:rPr>
          <w:rFonts w:ascii="Arial" w:eastAsia="Arial" w:hAnsi="Arial" w:cs="Arial"/>
        </w:rPr>
        <w:t xml:space="preserve">Ethics looks at what people believe to be right and wrong as well as the motivations behind their actions. Ethics </w:t>
      </w:r>
      <w:r w:rsidR="51DD0BD1" w:rsidRPr="07FB86EA">
        <w:rPr>
          <w:rFonts w:ascii="Arial" w:eastAsia="Arial" w:hAnsi="Arial" w:cs="Arial"/>
        </w:rPr>
        <w:t>fluctuates in accordance with social norms, cultural norms, experiences and financial view</w:t>
      </w:r>
      <w:r w:rsidR="696DCD37" w:rsidRPr="07FB86EA">
        <w:rPr>
          <w:rFonts w:ascii="Arial" w:eastAsia="Arial" w:hAnsi="Arial" w:cs="Arial"/>
        </w:rPr>
        <w:t>points.</w:t>
      </w:r>
    </w:p>
    <w:p w14:paraId="48DA0598" w14:textId="36B65F69" w:rsidR="4A05F0AD" w:rsidRDefault="4A05F0AD" w:rsidP="07FB86EA">
      <w:pPr>
        <w:spacing w:after="0" w:line="360" w:lineRule="auto"/>
        <w:rPr>
          <w:rFonts w:ascii="Arial" w:eastAsia="Arial" w:hAnsi="Arial" w:cs="Arial"/>
        </w:rPr>
      </w:pPr>
      <w:r w:rsidRPr="07FB86EA">
        <w:rPr>
          <w:rFonts w:ascii="Arial" w:eastAsia="Arial" w:hAnsi="Arial" w:cs="Arial"/>
        </w:rPr>
        <w:t xml:space="preserve">There are two conceptions </w:t>
      </w:r>
      <w:r w:rsidR="597B19F8" w:rsidRPr="07FB86EA">
        <w:rPr>
          <w:rFonts w:ascii="Arial" w:eastAsia="Arial" w:hAnsi="Arial" w:cs="Arial"/>
        </w:rPr>
        <w:t>connected to</w:t>
      </w:r>
      <w:r w:rsidR="5CB581B7" w:rsidRPr="07FB86EA">
        <w:rPr>
          <w:rFonts w:ascii="Arial" w:eastAsia="Arial" w:hAnsi="Arial" w:cs="Arial"/>
        </w:rPr>
        <w:t xml:space="preserve"> each other</w:t>
      </w:r>
      <w:r w:rsidR="528F70E6" w:rsidRPr="07FB86EA">
        <w:rPr>
          <w:rFonts w:ascii="Arial" w:eastAsia="Arial" w:hAnsi="Arial" w:cs="Arial"/>
        </w:rPr>
        <w:t xml:space="preserve"> </w:t>
      </w:r>
      <w:r w:rsidR="5CB581B7" w:rsidRPr="07FB86EA">
        <w:rPr>
          <w:rFonts w:ascii="Arial" w:eastAsia="Arial" w:hAnsi="Arial" w:cs="Arial"/>
        </w:rPr>
        <w:t xml:space="preserve">- ethics and </w:t>
      </w:r>
      <w:r w:rsidR="04D37DAC" w:rsidRPr="07FB86EA">
        <w:rPr>
          <w:rFonts w:ascii="Arial" w:eastAsia="Arial" w:hAnsi="Arial" w:cs="Arial"/>
        </w:rPr>
        <w:t>morality. There is similarity between these two ethics and morality. M</w:t>
      </w:r>
      <w:r w:rsidR="2C8491EB" w:rsidRPr="07FB86EA">
        <w:rPr>
          <w:rFonts w:ascii="Arial" w:eastAsia="Arial" w:hAnsi="Arial" w:cs="Arial"/>
        </w:rPr>
        <w:t>orality we can connected such area for investigation of ethics and from other side ethics is moral psychology.</w:t>
      </w:r>
      <w:r w:rsidR="680E1E24" w:rsidRPr="07FB86EA">
        <w:rPr>
          <w:rFonts w:ascii="Arial" w:eastAsia="Arial" w:hAnsi="Arial" w:cs="Arial"/>
        </w:rPr>
        <w:t xml:space="preserve"> Fundamentally, </w:t>
      </w:r>
      <w:r w:rsidR="5EF15223" w:rsidRPr="07FB86EA">
        <w:rPr>
          <w:rFonts w:ascii="Arial" w:eastAsia="Arial" w:hAnsi="Arial" w:cs="Arial"/>
        </w:rPr>
        <w:t>moral</w:t>
      </w:r>
      <w:r w:rsidR="680E1E24" w:rsidRPr="07FB86EA">
        <w:rPr>
          <w:rFonts w:ascii="Arial" w:eastAsia="Arial" w:hAnsi="Arial" w:cs="Arial"/>
        </w:rPr>
        <w:t xml:space="preserve"> judgments serve as the foundation for ethical </w:t>
      </w:r>
      <w:r w:rsidR="53AE0CFD" w:rsidRPr="07FB86EA">
        <w:rPr>
          <w:rFonts w:ascii="Arial" w:eastAsia="Arial" w:hAnsi="Arial" w:cs="Arial"/>
        </w:rPr>
        <w:t>behaviors. Morality</w:t>
      </w:r>
      <w:r w:rsidR="618BAF5C" w:rsidRPr="07FB86EA">
        <w:rPr>
          <w:rFonts w:ascii="Arial" w:eastAsia="Arial" w:hAnsi="Arial" w:cs="Arial"/>
        </w:rPr>
        <w:t xml:space="preserve"> is </w:t>
      </w:r>
      <w:r w:rsidR="2FC1963D" w:rsidRPr="07FB86EA">
        <w:rPr>
          <w:rFonts w:ascii="Arial" w:eastAsia="Arial" w:hAnsi="Arial" w:cs="Arial"/>
        </w:rPr>
        <w:t>a matter</w:t>
      </w:r>
      <w:r w:rsidR="618BAF5C" w:rsidRPr="07FB86EA">
        <w:rPr>
          <w:rFonts w:ascii="Arial" w:eastAsia="Arial" w:hAnsi="Arial" w:cs="Arial"/>
        </w:rPr>
        <w:t xml:space="preserve"> of personal convictions. </w:t>
      </w:r>
      <w:r w:rsidR="688CB296" w:rsidRPr="07FB86EA">
        <w:rPr>
          <w:rFonts w:ascii="Arial" w:eastAsia="Arial" w:hAnsi="Arial" w:cs="Arial"/>
        </w:rPr>
        <w:t>Additionally</w:t>
      </w:r>
      <w:r w:rsidR="618BAF5C" w:rsidRPr="07FB86EA">
        <w:rPr>
          <w:rFonts w:ascii="Arial" w:eastAsia="Arial" w:hAnsi="Arial" w:cs="Arial"/>
        </w:rPr>
        <w:t xml:space="preserve">, </w:t>
      </w:r>
      <w:r w:rsidR="58E3215D" w:rsidRPr="07FB86EA">
        <w:rPr>
          <w:rFonts w:ascii="Arial" w:eastAsia="Arial" w:hAnsi="Arial" w:cs="Arial"/>
        </w:rPr>
        <w:t>morality</w:t>
      </w:r>
      <w:r w:rsidR="618BAF5C" w:rsidRPr="07FB86EA">
        <w:rPr>
          <w:rFonts w:ascii="Arial" w:eastAsia="Arial" w:hAnsi="Arial" w:cs="Arial"/>
        </w:rPr>
        <w:t xml:space="preserve"> is a set of principles that direct people’s </w:t>
      </w:r>
      <w:r w:rsidR="0A9D1404" w:rsidRPr="07FB86EA">
        <w:rPr>
          <w:rFonts w:ascii="Arial" w:eastAsia="Arial" w:hAnsi="Arial" w:cs="Arial"/>
        </w:rPr>
        <w:t>preferences and actions.</w:t>
      </w:r>
    </w:p>
    <w:p w14:paraId="3FBA2165" w14:textId="216993E6" w:rsidR="4C314EAB" w:rsidRDefault="4C314EAB" w:rsidP="07FB86EA">
      <w:pPr>
        <w:spacing w:after="0" w:line="360" w:lineRule="auto"/>
        <w:rPr>
          <w:rFonts w:ascii="Arial" w:eastAsia="Arial" w:hAnsi="Arial" w:cs="Arial"/>
        </w:rPr>
      </w:pPr>
      <w:r w:rsidRPr="07FB86EA">
        <w:rPr>
          <w:rFonts w:ascii="Arial" w:eastAsia="Arial" w:hAnsi="Arial" w:cs="Arial"/>
        </w:rPr>
        <w:t xml:space="preserve">According to </w:t>
      </w:r>
      <w:r w:rsidR="37CCBBEA" w:rsidRPr="07FB86EA">
        <w:rPr>
          <w:rFonts w:ascii="Arial" w:eastAsia="Arial" w:hAnsi="Arial" w:cs="Arial"/>
        </w:rPr>
        <w:t>Solomon (1992) Ethics involves two essential components:</w:t>
      </w:r>
    </w:p>
    <w:p w14:paraId="45190A1A" w14:textId="3CF2C00B" w:rsidR="37CCBBEA" w:rsidRDefault="37CCBBEA" w:rsidP="1D1175E1">
      <w:pPr>
        <w:pStyle w:val="ListParagraph"/>
        <w:numPr>
          <w:ilvl w:val="0"/>
          <w:numId w:val="17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Qualities that make a good </w:t>
      </w:r>
      <w:r w:rsidR="00E043FF" w:rsidRPr="1D1175E1">
        <w:rPr>
          <w:rFonts w:ascii="Arial" w:eastAsia="Arial" w:hAnsi="Arial" w:cs="Arial"/>
        </w:rPr>
        <w:t>person.</w:t>
      </w:r>
    </w:p>
    <w:p w14:paraId="482EDBA1" w14:textId="2BACE6A1" w:rsidR="37CCBBEA" w:rsidRDefault="37CCBBEA" w:rsidP="1D1175E1">
      <w:pPr>
        <w:pStyle w:val="ListParagraph"/>
        <w:numPr>
          <w:ilvl w:val="0"/>
          <w:numId w:val="17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What principles ought to govern and constrain a person’s behavior. </w:t>
      </w:r>
    </w:p>
    <w:p w14:paraId="22C1FB05" w14:textId="69393FB0" w:rsidR="73BB6B7E" w:rsidRDefault="73BB6B7E" w:rsidP="07FB86EA">
      <w:pPr>
        <w:spacing w:after="0" w:line="360" w:lineRule="auto"/>
        <w:rPr>
          <w:rFonts w:ascii="Arial" w:eastAsia="Arial" w:hAnsi="Arial" w:cs="Arial"/>
        </w:rPr>
      </w:pPr>
      <w:r w:rsidRPr="07FB86EA">
        <w:rPr>
          <w:rFonts w:ascii="Arial" w:eastAsia="Arial" w:hAnsi="Arial" w:cs="Arial"/>
        </w:rPr>
        <w:t xml:space="preserve">Ethics can be </w:t>
      </w:r>
      <w:r w:rsidR="2BF9BA4C" w:rsidRPr="07FB86EA">
        <w:rPr>
          <w:rFonts w:ascii="Arial" w:eastAsia="Arial" w:hAnsi="Arial" w:cs="Arial"/>
        </w:rPr>
        <w:t>a tool</w:t>
      </w:r>
      <w:r w:rsidRPr="07FB86EA">
        <w:rPr>
          <w:rFonts w:ascii="Arial" w:eastAsia="Arial" w:hAnsi="Arial" w:cs="Arial"/>
        </w:rPr>
        <w:t xml:space="preserve"> for </w:t>
      </w:r>
      <w:r w:rsidR="3335BCD1" w:rsidRPr="07FB86EA">
        <w:rPr>
          <w:rFonts w:ascii="Arial" w:eastAsia="Arial" w:hAnsi="Arial" w:cs="Arial"/>
        </w:rPr>
        <w:t>evaluating</w:t>
      </w:r>
      <w:r w:rsidRPr="07FB86EA">
        <w:rPr>
          <w:rFonts w:ascii="Arial" w:eastAsia="Arial" w:hAnsi="Arial" w:cs="Arial"/>
        </w:rPr>
        <w:t xml:space="preserve">, </w:t>
      </w:r>
      <w:r w:rsidR="326050B0" w:rsidRPr="07FB86EA">
        <w:rPr>
          <w:rFonts w:ascii="Arial" w:eastAsia="Arial" w:hAnsi="Arial" w:cs="Arial"/>
        </w:rPr>
        <w:t>deciding</w:t>
      </w:r>
      <w:r w:rsidRPr="07FB86EA">
        <w:rPr>
          <w:rFonts w:ascii="Arial" w:eastAsia="Arial" w:hAnsi="Arial" w:cs="Arial"/>
        </w:rPr>
        <w:t xml:space="preserve"> and </w:t>
      </w:r>
      <w:r w:rsidR="5E3199CD" w:rsidRPr="07FB86EA">
        <w:rPr>
          <w:rFonts w:ascii="Arial" w:eastAsia="Arial" w:hAnsi="Arial" w:cs="Arial"/>
        </w:rPr>
        <w:t>choosing</w:t>
      </w:r>
      <w:r w:rsidRPr="07FB86EA">
        <w:rPr>
          <w:rFonts w:ascii="Arial" w:eastAsia="Arial" w:hAnsi="Arial" w:cs="Arial"/>
        </w:rPr>
        <w:t xml:space="preserve"> </w:t>
      </w:r>
      <w:r w:rsidR="71FB4558" w:rsidRPr="07FB86EA">
        <w:rPr>
          <w:rFonts w:ascii="Arial" w:eastAsia="Arial" w:hAnsi="Arial" w:cs="Arial"/>
        </w:rPr>
        <w:t>right</w:t>
      </w:r>
      <w:r w:rsidRPr="07FB86EA">
        <w:rPr>
          <w:rFonts w:ascii="Arial" w:eastAsia="Arial" w:hAnsi="Arial" w:cs="Arial"/>
        </w:rPr>
        <w:t xml:space="preserve"> and wrong.</w:t>
      </w:r>
      <w:r w:rsidR="438A7BB2" w:rsidRPr="07FB86EA">
        <w:rPr>
          <w:rFonts w:ascii="Arial" w:eastAsia="Arial" w:hAnsi="Arial" w:cs="Arial"/>
        </w:rPr>
        <w:t xml:space="preserve"> Making ethical decisions in some </w:t>
      </w:r>
      <w:r w:rsidR="00E043FF" w:rsidRPr="07FB86EA">
        <w:rPr>
          <w:rFonts w:ascii="Arial" w:eastAsia="Arial" w:hAnsi="Arial" w:cs="Arial"/>
        </w:rPr>
        <w:t>situations</w:t>
      </w:r>
      <w:r w:rsidR="438A7BB2" w:rsidRPr="07FB86EA">
        <w:rPr>
          <w:rFonts w:ascii="Arial" w:eastAsia="Arial" w:hAnsi="Arial" w:cs="Arial"/>
        </w:rPr>
        <w:t xml:space="preserve"> depends heavily on universal </w:t>
      </w:r>
      <w:r w:rsidR="440EADD4" w:rsidRPr="07FB86EA">
        <w:rPr>
          <w:rFonts w:ascii="Arial" w:eastAsia="Arial" w:hAnsi="Arial" w:cs="Arial"/>
        </w:rPr>
        <w:t>values and ethical principles. Practical ethics is about putting morals into practice.</w:t>
      </w:r>
    </w:p>
    <w:p w14:paraId="4AA77BB1" w14:textId="29E47EA3" w:rsidR="07FB86EA" w:rsidRDefault="07FB86EA" w:rsidP="07FB86EA">
      <w:pPr>
        <w:spacing w:after="0" w:line="360" w:lineRule="auto"/>
        <w:rPr>
          <w:rFonts w:ascii="Arial" w:eastAsia="Arial" w:hAnsi="Arial" w:cs="Arial"/>
        </w:rPr>
      </w:pPr>
    </w:p>
    <w:p w14:paraId="0DBC9BF9" w14:textId="396F4465" w:rsidR="0C36B971" w:rsidRDefault="0C36B971" w:rsidP="07FB86EA">
      <w:pPr>
        <w:spacing w:after="0" w:line="360" w:lineRule="auto"/>
        <w:rPr>
          <w:rFonts w:ascii="Arial" w:eastAsia="Arial" w:hAnsi="Arial" w:cs="Arial"/>
        </w:rPr>
      </w:pPr>
      <w:r w:rsidRPr="07FB86EA">
        <w:rPr>
          <w:rFonts w:ascii="Arial" w:eastAsia="Arial" w:hAnsi="Arial" w:cs="Arial"/>
        </w:rPr>
        <w:t xml:space="preserve"> T</w:t>
      </w:r>
      <w:r w:rsidR="3BEAA779" w:rsidRPr="07FB86EA">
        <w:rPr>
          <w:rFonts w:ascii="Arial" w:eastAsia="Arial" w:hAnsi="Arial" w:cs="Arial"/>
        </w:rPr>
        <w:t>h</w:t>
      </w:r>
      <w:r w:rsidRPr="07FB86EA">
        <w:rPr>
          <w:rFonts w:ascii="Arial" w:eastAsia="Arial" w:hAnsi="Arial" w:cs="Arial"/>
        </w:rPr>
        <w:t>is case study</w:t>
      </w:r>
      <w:r w:rsidR="15220DC5" w:rsidRPr="07FB86EA">
        <w:rPr>
          <w:rFonts w:ascii="Arial" w:eastAsia="Arial" w:hAnsi="Arial" w:cs="Arial"/>
        </w:rPr>
        <w:t xml:space="preserve"> ethics</w:t>
      </w:r>
      <w:r w:rsidRPr="07FB86EA">
        <w:rPr>
          <w:rFonts w:ascii="Arial" w:eastAsia="Arial" w:hAnsi="Arial" w:cs="Arial"/>
        </w:rPr>
        <w:t xml:space="preserve"> related to the British airways company</w:t>
      </w:r>
      <w:r w:rsidR="0071F0ED" w:rsidRPr="07FB86EA">
        <w:rPr>
          <w:rFonts w:ascii="Arial" w:eastAsia="Arial" w:hAnsi="Arial" w:cs="Arial"/>
        </w:rPr>
        <w:t xml:space="preserve">. We </w:t>
      </w:r>
      <w:r w:rsidR="5FC46385" w:rsidRPr="07FB86EA">
        <w:rPr>
          <w:rFonts w:ascii="Arial" w:eastAsia="Arial" w:hAnsi="Arial" w:cs="Arial"/>
        </w:rPr>
        <w:t>charactered</w:t>
      </w:r>
      <w:r w:rsidR="0071F0ED" w:rsidRPr="07FB86EA">
        <w:rPr>
          <w:rFonts w:ascii="Arial" w:eastAsia="Arial" w:hAnsi="Arial" w:cs="Arial"/>
        </w:rPr>
        <w:t xml:space="preserve"> the </w:t>
      </w:r>
      <w:r w:rsidR="59E1FF43" w:rsidRPr="07FB86EA">
        <w:rPr>
          <w:rFonts w:ascii="Arial" w:eastAsia="Arial" w:hAnsi="Arial" w:cs="Arial"/>
        </w:rPr>
        <w:t>history of British Airways.</w:t>
      </w:r>
      <w:r w:rsidR="4E3E28C3" w:rsidRPr="07FB86EA">
        <w:rPr>
          <w:rFonts w:ascii="Arial" w:eastAsia="Arial" w:hAnsi="Arial" w:cs="Arial"/>
        </w:rPr>
        <w:t xml:space="preserve"> Since we have been closely associated with the airline and it is </w:t>
      </w:r>
      <w:r w:rsidR="38D8621C" w:rsidRPr="07FB86EA">
        <w:rPr>
          <w:rFonts w:ascii="Arial" w:eastAsia="Arial" w:hAnsi="Arial" w:cs="Arial"/>
        </w:rPr>
        <w:t>senior</w:t>
      </w:r>
      <w:r w:rsidR="4E3E28C3" w:rsidRPr="07FB86EA">
        <w:rPr>
          <w:rFonts w:ascii="Arial" w:eastAsia="Arial" w:hAnsi="Arial" w:cs="Arial"/>
        </w:rPr>
        <w:t xml:space="preserve"> management since the early 1990s, we were ab</w:t>
      </w:r>
      <w:r w:rsidR="2147A0B6" w:rsidRPr="07FB86EA">
        <w:rPr>
          <w:rFonts w:ascii="Arial" w:eastAsia="Arial" w:hAnsi="Arial" w:cs="Arial"/>
        </w:rPr>
        <w:t xml:space="preserve">le to draw on this association when choosing </w:t>
      </w:r>
      <w:r w:rsidR="64F81EDD" w:rsidRPr="07FB86EA">
        <w:rPr>
          <w:rFonts w:ascii="Arial" w:eastAsia="Arial" w:hAnsi="Arial" w:cs="Arial"/>
        </w:rPr>
        <w:t>British</w:t>
      </w:r>
      <w:r w:rsidR="2147A0B6" w:rsidRPr="07FB86EA">
        <w:rPr>
          <w:rFonts w:ascii="Arial" w:eastAsia="Arial" w:hAnsi="Arial" w:cs="Arial"/>
        </w:rPr>
        <w:t xml:space="preserve"> Airways as the main platform for </w:t>
      </w:r>
      <w:r w:rsidR="48AF1394" w:rsidRPr="07FB86EA">
        <w:rPr>
          <w:rFonts w:ascii="Arial" w:eastAsia="Arial" w:hAnsi="Arial" w:cs="Arial"/>
        </w:rPr>
        <w:t>developing</w:t>
      </w:r>
      <w:r w:rsidR="2147A0B6" w:rsidRPr="07FB86EA">
        <w:rPr>
          <w:rFonts w:ascii="Arial" w:eastAsia="Arial" w:hAnsi="Arial" w:cs="Arial"/>
        </w:rPr>
        <w:t xml:space="preserve"> the identity </w:t>
      </w:r>
      <w:r w:rsidR="27AE371A" w:rsidRPr="07FB86EA">
        <w:rPr>
          <w:rFonts w:ascii="Arial" w:eastAsia="Arial" w:hAnsi="Arial" w:cs="Arial"/>
        </w:rPr>
        <w:t>framework discussed here.</w:t>
      </w:r>
      <w:r w:rsidR="3379208F" w:rsidRPr="07FB86EA">
        <w:rPr>
          <w:rFonts w:ascii="Arial" w:eastAsia="Arial" w:hAnsi="Arial" w:cs="Arial"/>
        </w:rPr>
        <w:t xml:space="preserve"> Additionally, the British Airways company is a </w:t>
      </w:r>
      <w:r w:rsidR="1F148DCE" w:rsidRPr="07FB86EA">
        <w:rPr>
          <w:rFonts w:ascii="Arial" w:eastAsia="Arial" w:hAnsi="Arial" w:cs="Arial"/>
        </w:rPr>
        <w:t>compelling</w:t>
      </w:r>
      <w:r w:rsidR="3379208F" w:rsidRPr="07FB86EA">
        <w:rPr>
          <w:rFonts w:ascii="Arial" w:eastAsia="Arial" w:hAnsi="Arial" w:cs="Arial"/>
        </w:rPr>
        <w:t xml:space="preserve"> and </w:t>
      </w:r>
      <w:r w:rsidR="2B88AF4A" w:rsidRPr="07FB86EA">
        <w:rPr>
          <w:rFonts w:ascii="Arial" w:eastAsia="Arial" w:hAnsi="Arial" w:cs="Arial"/>
        </w:rPr>
        <w:t>fascinating account of successes, recovery and cooperate survival.</w:t>
      </w:r>
      <w:r w:rsidR="3379208F" w:rsidRPr="07FB86EA">
        <w:rPr>
          <w:rFonts w:ascii="Arial" w:eastAsia="Arial" w:hAnsi="Arial" w:cs="Arial"/>
        </w:rPr>
        <w:t xml:space="preserve"> </w:t>
      </w:r>
    </w:p>
    <w:p w14:paraId="5C5FE381" w14:textId="274EA125" w:rsidR="37412422" w:rsidRDefault="37412422" w:rsidP="7408F7A1">
      <w:pPr>
        <w:spacing w:after="0" w:line="360" w:lineRule="auto"/>
        <w:rPr>
          <w:rFonts w:ascii="Arial" w:eastAsia="Arial" w:hAnsi="Arial" w:cs="Arial"/>
        </w:rPr>
      </w:pPr>
      <w:r w:rsidRPr="7408F7A1">
        <w:rPr>
          <w:rFonts w:ascii="Arial" w:eastAsia="Arial" w:hAnsi="Arial" w:cs="Arial"/>
        </w:rPr>
        <w:t xml:space="preserve">The company has some </w:t>
      </w:r>
      <w:r w:rsidR="3B2CCA47" w:rsidRPr="7408F7A1">
        <w:rPr>
          <w:rFonts w:ascii="Arial" w:eastAsia="Arial" w:hAnsi="Arial" w:cs="Arial"/>
        </w:rPr>
        <w:t>concepts</w:t>
      </w:r>
      <w:r w:rsidRPr="7408F7A1">
        <w:rPr>
          <w:rFonts w:ascii="Arial" w:eastAsia="Arial" w:hAnsi="Arial" w:cs="Arial"/>
        </w:rPr>
        <w:t xml:space="preserve">. </w:t>
      </w:r>
      <w:r w:rsidR="198846B9" w:rsidRPr="7408F7A1">
        <w:rPr>
          <w:rFonts w:ascii="Arial" w:eastAsia="Arial" w:hAnsi="Arial" w:cs="Arial"/>
        </w:rPr>
        <w:t xml:space="preserve">It details a how to inefficient, </w:t>
      </w:r>
      <w:r w:rsidR="1E114B0A" w:rsidRPr="7408F7A1">
        <w:rPr>
          <w:rFonts w:ascii="Arial" w:eastAsia="Arial" w:hAnsi="Arial" w:cs="Arial"/>
        </w:rPr>
        <w:t xml:space="preserve">struggling and dormant state-owned airline overcame significant resistance to transform into a client-centered, </w:t>
      </w:r>
      <w:r w:rsidR="5822EE2B" w:rsidRPr="7408F7A1">
        <w:rPr>
          <w:rFonts w:ascii="Arial" w:eastAsia="Arial" w:hAnsi="Arial" w:cs="Arial"/>
        </w:rPr>
        <w:t>publicly</w:t>
      </w:r>
      <w:r w:rsidR="79D1AF78" w:rsidRPr="7408F7A1">
        <w:rPr>
          <w:rFonts w:ascii="Arial" w:eastAsia="Arial" w:hAnsi="Arial" w:cs="Arial"/>
        </w:rPr>
        <w:t xml:space="preserve"> traded </w:t>
      </w:r>
      <w:r w:rsidR="5272801C" w:rsidRPr="7408F7A1">
        <w:rPr>
          <w:rFonts w:ascii="Arial" w:eastAsia="Arial" w:hAnsi="Arial" w:cs="Arial"/>
        </w:rPr>
        <w:t>company</w:t>
      </w:r>
      <w:r w:rsidR="79D1AF78" w:rsidRPr="7408F7A1">
        <w:rPr>
          <w:rFonts w:ascii="Arial" w:eastAsia="Arial" w:hAnsi="Arial" w:cs="Arial"/>
        </w:rPr>
        <w:t xml:space="preserve"> and prosperous. It tells the story of how </w:t>
      </w:r>
      <w:r w:rsidR="0056AC17" w:rsidRPr="7408F7A1">
        <w:rPr>
          <w:rFonts w:ascii="Arial" w:eastAsia="Arial" w:hAnsi="Arial" w:cs="Arial"/>
        </w:rPr>
        <w:t>senior</w:t>
      </w:r>
      <w:r w:rsidR="79D1AF78" w:rsidRPr="7408F7A1">
        <w:rPr>
          <w:rFonts w:ascii="Arial" w:eastAsia="Arial" w:hAnsi="Arial" w:cs="Arial"/>
        </w:rPr>
        <w:t xml:space="preserve"> airline officials</w:t>
      </w:r>
      <w:r w:rsidR="05197639" w:rsidRPr="7408F7A1">
        <w:rPr>
          <w:rFonts w:ascii="Arial" w:eastAsia="Arial" w:hAnsi="Arial" w:cs="Arial"/>
        </w:rPr>
        <w:t>’ strategic thinking was, intuitively, driven by identity-based views of the company.</w:t>
      </w:r>
      <w:r w:rsidR="198846B9" w:rsidRPr="7408F7A1">
        <w:rPr>
          <w:rFonts w:ascii="Arial" w:eastAsia="Arial" w:hAnsi="Arial" w:cs="Arial"/>
        </w:rPr>
        <w:t xml:space="preserve"> </w:t>
      </w:r>
      <w:r w:rsidR="75EAC4C0" w:rsidRPr="7408F7A1">
        <w:rPr>
          <w:rFonts w:ascii="Arial" w:eastAsia="Arial" w:hAnsi="Arial" w:cs="Arial"/>
        </w:rPr>
        <w:t xml:space="preserve">We rely on Lord King and Lord </w:t>
      </w:r>
      <w:r w:rsidR="75EAC4C0" w:rsidRPr="7408F7A1">
        <w:rPr>
          <w:rFonts w:ascii="Arial" w:eastAsia="Arial" w:hAnsi="Arial" w:cs="Arial"/>
        </w:rPr>
        <w:lastRenderedPageBreak/>
        <w:t xml:space="preserve">Marshall’s comments </w:t>
      </w:r>
      <w:r w:rsidR="0B42524E" w:rsidRPr="7408F7A1">
        <w:rPr>
          <w:rFonts w:ascii="Arial" w:eastAsia="Arial" w:hAnsi="Arial" w:cs="Arial"/>
        </w:rPr>
        <w:t>to us</w:t>
      </w:r>
      <w:r w:rsidR="75EAC4C0" w:rsidRPr="7408F7A1">
        <w:rPr>
          <w:rFonts w:ascii="Arial" w:eastAsia="Arial" w:hAnsi="Arial" w:cs="Arial"/>
        </w:rPr>
        <w:t xml:space="preserve"> over the </w:t>
      </w:r>
      <w:r w:rsidR="641D8FCC" w:rsidRPr="7408F7A1">
        <w:rPr>
          <w:rFonts w:ascii="Arial" w:eastAsia="Arial" w:hAnsi="Arial" w:cs="Arial"/>
        </w:rPr>
        <w:t>past</w:t>
      </w:r>
      <w:r w:rsidR="75EAC4C0" w:rsidRPr="7408F7A1">
        <w:rPr>
          <w:rFonts w:ascii="Arial" w:eastAsia="Arial" w:hAnsi="Arial" w:cs="Arial"/>
        </w:rPr>
        <w:t xml:space="preserve"> 20 years about the significant cha</w:t>
      </w:r>
      <w:r w:rsidR="0742ACBC" w:rsidRPr="7408F7A1">
        <w:rPr>
          <w:rFonts w:ascii="Arial" w:eastAsia="Arial" w:hAnsi="Arial" w:cs="Arial"/>
        </w:rPr>
        <w:t>nges they brought about</w:t>
      </w:r>
      <w:r w:rsidR="1C01986A" w:rsidRPr="7408F7A1">
        <w:rPr>
          <w:rFonts w:ascii="Arial" w:eastAsia="Arial" w:hAnsi="Arial" w:cs="Arial"/>
        </w:rPr>
        <w:t xml:space="preserve"> during all these years as the leader to British Airways from the late 1970s to the turn of the millen</w:t>
      </w:r>
      <w:r w:rsidR="49D698C9" w:rsidRPr="7408F7A1">
        <w:rPr>
          <w:rFonts w:ascii="Arial" w:eastAsia="Arial" w:hAnsi="Arial" w:cs="Arial"/>
        </w:rPr>
        <w:t xml:space="preserve">nium. They oversaw the </w:t>
      </w:r>
      <w:r w:rsidR="2346A720" w:rsidRPr="7408F7A1">
        <w:rPr>
          <w:rFonts w:ascii="Arial" w:eastAsia="Arial" w:hAnsi="Arial" w:cs="Arial"/>
        </w:rPr>
        <w:t>implementation</w:t>
      </w:r>
      <w:r w:rsidR="49D698C9" w:rsidRPr="7408F7A1">
        <w:rPr>
          <w:rFonts w:ascii="Arial" w:eastAsia="Arial" w:hAnsi="Arial" w:cs="Arial"/>
        </w:rPr>
        <w:t xml:space="preserve"> of </w:t>
      </w:r>
      <w:r w:rsidR="21697C9B" w:rsidRPr="7408F7A1">
        <w:rPr>
          <w:rFonts w:ascii="Arial" w:eastAsia="Arial" w:hAnsi="Arial" w:cs="Arial"/>
        </w:rPr>
        <w:t>a few</w:t>
      </w:r>
      <w:r w:rsidR="49D698C9" w:rsidRPr="7408F7A1">
        <w:rPr>
          <w:rFonts w:ascii="Arial" w:eastAsia="Arial" w:hAnsi="Arial" w:cs="Arial"/>
        </w:rPr>
        <w:t xml:space="preserve"> identity changes that, in our </w:t>
      </w:r>
      <w:r w:rsidR="39A43DDE" w:rsidRPr="7408F7A1">
        <w:rPr>
          <w:rFonts w:ascii="Arial" w:eastAsia="Arial" w:hAnsi="Arial" w:cs="Arial"/>
        </w:rPr>
        <w:t>opinion, were</w:t>
      </w:r>
      <w:r w:rsidR="49D698C9" w:rsidRPr="7408F7A1">
        <w:rPr>
          <w:rFonts w:ascii="Arial" w:eastAsia="Arial" w:hAnsi="Arial" w:cs="Arial"/>
        </w:rPr>
        <w:t xml:space="preserve"> </w:t>
      </w:r>
      <w:r w:rsidR="0214E797" w:rsidRPr="7408F7A1">
        <w:rPr>
          <w:rFonts w:ascii="Arial" w:eastAsia="Arial" w:hAnsi="Arial" w:cs="Arial"/>
        </w:rPr>
        <w:t>bold, and for the most part extremely successful</w:t>
      </w:r>
      <w:r w:rsidR="193186D0" w:rsidRPr="7408F7A1">
        <w:rPr>
          <w:rFonts w:ascii="Arial" w:eastAsia="Arial" w:hAnsi="Arial" w:cs="Arial"/>
        </w:rPr>
        <w:t>.</w:t>
      </w:r>
    </w:p>
    <w:p w14:paraId="7FCAC79D" w14:textId="1C909AA8" w:rsidR="7408F7A1" w:rsidRDefault="7408F7A1" w:rsidP="7408F7A1">
      <w:pPr>
        <w:spacing w:after="0" w:line="360" w:lineRule="auto"/>
        <w:rPr>
          <w:rFonts w:ascii="Arial" w:eastAsia="Arial" w:hAnsi="Arial" w:cs="Arial"/>
        </w:rPr>
      </w:pPr>
    </w:p>
    <w:p w14:paraId="76112AF6" w14:textId="7AAE770B" w:rsidR="13DEBA38" w:rsidRDefault="7A7BE2DE" w:rsidP="7408F7A1">
      <w:pPr>
        <w:spacing w:after="0" w:line="360" w:lineRule="auto"/>
        <w:rPr>
          <w:rFonts w:ascii="Arial" w:eastAsia="Arial" w:hAnsi="Arial" w:cs="Arial"/>
        </w:rPr>
      </w:pPr>
      <w:r w:rsidRPr="7408F7A1">
        <w:rPr>
          <w:rFonts w:ascii="Arial" w:eastAsia="Arial" w:hAnsi="Arial" w:cs="Arial"/>
        </w:rPr>
        <w:t>Ethics code of the company regarding all employees, directors and officers of the British Airways</w:t>
      </w:r>
    </w:p>
    <w:p w14:paraId="5800CF85" w14:textId="29546A06" w:rsidR="09F10C2A" w:rsidRDefault="09F10C2A" w:rsidP="64430EF2">
      <w:pPr>
        <w:pStyle w:val="ListParagraph"/>
        <w:numPr>
          <w:ilvl w:val="0"/>
          <w:numId w:val="16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</w:rPr>
        <w:t xml:space="preserve">Conflict of interest </w:t>
      </w:r>
      <w:r w:rsidR="15BD050C" w:rsidRPr="64430EF2">
        <w:rPr>
          <w:rFonts w:ascii="Arial" w:eastAsia="Arial" w:hAnsi="Arial" w:cs="Arial"/>
        </w:rPr>
        <w:t>- r</w:t>
      </w:r>
      <w:r w:rsidRPr="64430EF2">
        <w:rPr>
          <w:rFonts w:ascii="Arial" w:eastAsia="Arial" w:hAnsi="Arial" w:cs="Arial"/>
        </w:rPr>
        <w:t xml:space="preserve">egarding company </w:t>
      </w:r>
      <w:r w:rsidR="2B22CBB3" w:rsidRPr="64430EF2">
        <w:rPr>
          <w:rFonts w:ascii="Arial" w:eastAsia="Arial" w:hAnsi="Arial" w:cs="Arial"/>
        </w:rPr>
        <w:t>policy,</w:t>
      </w:r>
      <w:r w:rsidRPr="64430EF2">
        <w:rPr>
          <w:rFonts w:ascii="Arial" w:eastAsia="Arial" w:hAnsi="Arial" w:cs="Arial"/>
        </w:rPr>
        <w:t xml:space="preserve"> all employees</w:t>
      </w:r>
      <w:r w:rsidR="69C7B0E4" w:rsidRPr="64430EF2">
        <w:rPr>
          <w:rFonts w:ascii="Arial" w:eastAsia="Arial" w:hAnsi="Arial" w:cs="Arial"/>
        </w:rPr>
        <w:t xml:space="preserve"> </w:t>
      </w:r>
      <w:r w:rsidR="00E043FF" w:rsidRPr="64430EF2">
        <w:rPr>
          <w:rFonts w:ascii="Arial" w:eastAsia="Arial" w:hAnsi="Arial" w:cs="Arial"/>
        </w:rPr>
        <w:t>do not allow</w:t>
      </w:r>
      <w:r w:rsidR="69C7B0E4" w:rsidRPr="64430EF2">
        <w:rPr>
          <w:rFonts w:ascii="Arial" w:eastAsia="Arial" w:hAnsi="Arial" w:cs="Arial"/>
        </w:rPr>
        <w:t xml:space="preserve"> conflict of </w:t>
      </w:r>
      <w:r w:rsidR="00E043FF" w:rsidRPr="64430EF2">
        <w:rPr>
          <w:rFonts w:ascii="Arial" w:eastAsia="Arial" w:hAnsi="Arial" w:cs="Arial"/>
        </w:rPr>
        <w:t>interest.</w:t>
      </w:r>
    </w:p>
    <w:p w14:paraId="6C3CF10B" w14:textId="73AA2C2C" w:rsidR="69C7B0E4" w:rsidRDefault="69C7B0E4" w:rsidP="64430EF2">
      <w:pPr>
        <w:pStyle w:val="ListParagraph"/>
        <w:numPr>
          <w:ilvl w:val="0"/>
          <w:numId w:val="16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</w:rPr>
        <w:t>Fair Dealing</w:t>
      </w:r>
      <w:r w:rsidR="34B590BC" w:rsidRPr="64430EF2">
        <w:rPr>
          <w:rFonts w:ascii="Arial" w:eastAsia="Arial" w:hAnsi="Arial" w:cs="Arial"/>
        </w:rPr>
        <w:t xml:space="preserve"> – all employees hiring of British Airways must </w:t>
      </w:r>
      <w:r w:rsidR="473162DD" w:rsidRPr="64430EF2">
        <w:rPr>
          <w:rFonts w:ascii="Arial" w:eastAsia="Arial" w:hAnsi="Arial" w:cs="Arial"/>
        </w:rPr>
        <w:t xml:space="preserve">effort </w:t>
      </w:r>
      <w:r w:rsidR="34B590BC" w:rsidRPr="64430EF2">
        <w:rPr>
          <w:rFonts w:ascii="Arial" w:eastAsia="Arial" w:hAnsi="Arial" w:cs="Arial"/>
        </w:rPr>
        <w:t xml:space="preserve">to deal </w:t>
      </w:r>
      <w:r w:rsidR="7F6FB1AA" w:rsidRPr="64430EF2">
        <w:rPr>
          <w:rFonts w:ascii="Arial" w:eastAsia="Arial" w:hAnsi="Arial" w:cs="Arial"/>
        </w:rPr>
        <w:t>fairly</w:t>
      </w:r>
      <w:r w:rsidR="34B590BC" w:rsidRPr="64430EF2">
        <w:rPr>
          <w:rFonts w:ascii="Arial" w:eastAsia="Arial" w:hAnsi="Arial" w:cs="Arial"/>
        </w:rPr>
        <w:t xml:space="preserve"> </w:t>
      </w:r>
      <w:r w:rsidR="584745B8" w:rsidRPr="64430EF2">
        <w:rPr>
          <w:rFonts w:ascii="Arial" w:eastAsia="Arial" w:hAnsi="Arial" w:cs="Arial"/>
        </w:rPr>
        <w:t xml:space="preserve">with all company's supplier, service provider, company </w:t>
      </w:r>
      <w:r w:rsidR="00E043FF" w:rsidRPr="64430EF2">
        <w:rPr>
          <w:rFonts w:ascii="Arial" w:eastAsia="Arial" w:hAnsi="Arial" w:cs="Arial"/>
        </w:rPr>
        <w:t>customers.</w:t>
      </w:r>
    </w:p>
    <w:p w14:paraId="180CB584" w14:textId="5415B6FF" w:rsidR="798D4D68" w:rsidRDefault="798D4D68" w:rsidP="64430EF2">
      <w:pPr>
        <w:pStyle w:val="ListParagraph"/>
        <w:numPr>
          <w:ilvl w:val="0"/>
          <w:numId w:val="16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</w:rPr>
        <w:t>Misuse of opportunities and information</w:t>
      </w:r>
      <w:r w:rsidR="607B8B50" w:rsidRPr="64430EF2">
        <w:rPr>
          <w:rFonts w:ascii="Arial" w:eastAsia="Arial" w:hAnsi="Arial" w:cs="Arial"/>
        </w:rPr>
        <w:t xml:space="preserve"> – When appropriate, employee have duty to the further</w:t>
      </w:r>
      <w:r w:rsidR="3D94CA10" w:rsidRPr="64430EF2">
        <w:rPr>
          <w:rFonts w:ascii="Arial" w:eastAsia="Arial" w:hAnsi="Arial" w:cs="Arial"/>
        </w:rPr>
        <w:t xml:space="preserve"> the </w:t>
      </w:r>
      <w:r w:rsidR="00E043FF" w:rsidRPr="64430EF2">
        <w:rPr>
          <w:rFonts w:ascii="Arial" w:eastAsia="Arial" w:hAnsi="Arial" w:cs="Arial"/>
        </w:rPr>
        <w:t>Company’s</w:t>
      </w:r>
      <w:r w:rsidR="3D94CA10" w:rsidRPr="64430EF2">
        <w:rPr>
          <w:rFonts w:ascii="Arial" w:eastAsia="Arial" w:hAnsi="Arial" w:cs="Arial"/>
        </w:rPr>
        <w:t xml:space="preserve"> business </w:t>
      </w:r>
      <w:r w:rsidR="00E043FF" w:rsidRPr="64430EF2">
        <w:rPr>
          <w:rFonts w:ascii="Arial" w:eastAsia="Arial" w:hAnsi="Arial" w:cs="Arial"/>
        </w:rPr>
        <w:t>interests.</w:t>
      </w:r>
    </w:p>
    <w:p w14:paraId="766EC7FB" w14:textId="5A4EE9EF" w:rsidR="798D4D68" w:rsidRDefault="798D4D68" w:rsidP="64430EF2">
      <w:pPr>
        <w:pStyle w:val="ListParagraph"/>
        <w:numPr>
          <w:ilvl w:val="0"/>
          <w:numId w:val="16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</w:rPr>
        <w:t>Confidentiality</w:t>
      </w:r>
      <w:r w:rsidR="1CE73CA9" w:rsidRPr="64430EF2">
        <w:rPr>
          <w:rFonts w:ascii="Arial" w:eastAsia="Arial" w:hAnsi="Arial" w:cs="Arial"/>
        </w:rPr>
        <w:t xml:space="preserve"> – employees learn usually confidential or proprietary information about the </w:t>
      </w:r>
      <w:r w:rsidR="4FC75956" w:rsidRPr="64430EF2">
        <w:rPr>
          <w:rFonts w:ascii="Arial" w:eastAsia="Arial" w:hAnsi="Arial" w:cs="Arial"/>
        </w:rPr>
        <w:t>Company</w:t>
      </w:r>
      <w:r w:rsidR="5DC555B3" w:rsidRPr="64430EF2">
        <w:rPr>
          <w:rFonts w:ascii="Arial" w:eastAsia="Arial" w:hAnsi="Arial" w:cs="Arial"/>
        </w:rPr>
        <w:t xml:space="preserve">. Confidentiality must be maintained by </w:t>
      </w:r>
      <w:r w:rsidR="69258D25" w:rsidRPr="64430EF2">
        <w:rPr>
          <w:rFonts w:ascii="Arial" w:eastAsia="Arial" w:hAnsi="Arial" w:cs="Arial"/>
        </w:rPr>
        <w:t>employees. It</w:t>
      </w:r>
      <w:r w:rsidR="5DC555B3" w:rsidRPr="64430EF2">
        <w:rPr>
          <w:rFonts w:ascii="Arial" w:eastAsia="Arial" w:hAnsi="Arial" w:cs="Arial"/>
        </w:rPr>
        <w:t xml:space="preserve"> i</w:t>
      </w:r>
      <w:r w:rsidR="4E9DA36A" w:rsidRPr="64430EF2">
        <w:rPr>
          <w:rFonts w:ascii="Arial" w:eastAsia="Arial" w:hAnsi="Arial" w:cs="Arial"/>
        </w:rPr>
        <w:t xml:space="preserve">s </w:t>
      </w:r>
      <w:r w:rsidR="34E8B8A2" w:rsidRPr="64430EF2">
        <w:rPr>
          <w:rFonts w:ascii="Arial" w:eastAsia="Arial" w:hAnsi="Arial" w:cs="Arial"/>
        </w:rPr>
        <w:t>suppliers</w:t>
      </w:r>
      <w:r w:rsidR="4E9DA36A" w:rsidRPr="64430EF2">
        <w:rPr>
          <w:rFonts w:ascii="Arial" w:eastAsia="Arial" w:hAnsi="Arial" w:cs="Arial"/>
        </w:rPr>
        <w:t>,</w:t>
      </w:r>
      <w:r w:rsidR="0F6A6990" w:rsidRPr="64430EF2">
        <w:rPr>
          <w:rFonts w:ascii="Arial" w:eastAsia="Arial" w:hAnsi="Arial" w:cs="Arial"/>
        </w:rPr>
        <w:t xml:space="preserve"> </w:t>
      </w:r>
      <w:r w:rsidR="4E9DA36A" w:rsidRPr="64430EF2">
        <w:rPr>
          <w:rFonts w:ascii="Arial" w:eastAsia="Arial" w:hAnsi="Arial" w:cs="Arial"/>
        </w:rPr>
        <w:t>customers.</w:t>
      </w:r>
    </w:p>
    <w:p w14:paraId="36CA2E7E" w14:textId="28B71D18" w:rsidR="798D4D68" w:rsidRDefault="798D4D68" w:rsidP="64430EF2">
      <w:pPr>
        <w:pStyle w:val="ListParagraph"/>
        <w:numPr>
          <w:ilvl w:val="0"/>
          <w:numId w:val="16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</w:rPr>
        <w:t xml:space="preserve">Compliance </w:t>
      </w:r>
      <w:r w:rsidR="4229F3EC" w:rsidRPr="64430EF2">
        <w:rPr>
          <w:rFonts w:ascii="Arial" w:eastAsia="Arial" w:hAnsi="Arial" w:cs="Arial"/>
        </w:rPr>
        <w:t>Standards</w:t>
      </w:r>
      <w:r w:rsidR="42C7E051" w:rsidRPr="64430EF2">
        <w:rPr>
          <w:rFonts w:ascii="Arial" w:eastAsia="Arial" w:hAnsi="Arial" w:cs="Arial"/>
        </w:rPr>
        <w:t xml:space="preserve"> – the Company Secretary </w:t>
      </w:r>
      <w:r w:rsidR="66A19C5D" w:rsidRPr="64430EF2">
        <w:rPr>
          <w:rFonts w:ascii="Arial" w:eastAsia="Arial" w:hAnsi="Arial" w:cs="Arial"/>
        </w:rPr>
        <w:t>oversees</w:t>
      </w:r>
      <w:r w:rsidR="42C7E051" w:rsidRPr="64430EF2">
        <w:rPr>
          <w:rFonts w:ascii="Arial" w:eastAsia="Arial" w:hAnsi="Arial" w:cs="Arial"/>
        </w:rPr>
        <w:t xml:space="preserve"> applying these policies to </w:t>
      </w:r>
      <w:r w:rsidR="0B78E3D8" w:rsidRPr="64430EF2">
        <w:rPr>
          <w:rFonts w:ascii="Arial" w:eastAsia="Arial" w:hAnsi="Arial" w:cs="Arial"/>
        </w:rPr>
        <w:t>circumstances</w:t>
      </w:r>
      <w:r w:rsidR="42C7E051" w:rsidRPr="64430EF2">
        <w:rPr>
          <w:rFonts w:ascii="Arial" w:eastAsia="Arial" w:hAnsi="Arial" w:cs="Arial"/>
        </w:rPr>
        <w:t xml:space="preserve"> where issues might </w:t>
      </w:r>
      <w:r w:rsidR="39AB1450" w:rsidRPr="64430EF2">
        <w:rPr>
          <w:rFonts w:ascii="Arial" w:eastAsia="Arial" w:hAnsi="Arial" w:cs="Arial"/>
        </w:rPr>
        <w:t>arise and</w:t>
      </w:r>
      <w:r w:rsidR="78662D18" w:rsidRPr="64430EF2">
        <w:rPr>
          <w:rFonts w:ascii="Arial" w:eastAsia="Arial" w:hAnsi="Arial" w:cs="Arial"/>
        </w:rPr>
        <w:t xml:space="preserve"> i</w:t>
      </w:r>
      <w:r w:rsidR="221A52EA" w:rsidRPr="64430EF2">
        <w:rPr>
          <w:rFonts w:ascii="Arial" w:eastAsia="Arial" w:hAnsi="Arial" w:cs="Arial"/>
        </w:rPr>
        <w:t xml:space="preserve">s empowered to interpret these </w:t>
      </w:r>
      <w:r w:rsidR="546AE70F" w:rsidRPr="64430EF2">
        <w:rPr>
          <w:rFonts w:ascii="Arial" w:eastAsia="Arial" w:hAnsi="Arial" w:cs="Arial"/>
        </w:rPr>
        <w:t>policies</w:t>
      </w:r>
      <w:r w:rsidR="221A52EA" w:rsidRPr="64430EF2">
        <w:rPr>
          <w:rFonts w:ascii="Arial" w:eastAsia="Arial" w:hAnsi="Arial" w:cs="Arial"/>
        </w:rPr>
        <w:t xml:space="preserve"> in any given situation.</w:t>
      </w:r>
    </w:p>
    <w:p w14:paraId="5DF010FA" w14:textId="1E9D630E" w:rsidR="798D4D68" w:rsidRDefault="798D4D68" w:rsidP="64430EF2">
      <w:pPr>
        <w:pStyle w:val="ListParagraph"/>
        <w:numPr>
          <w:ilvl w:val="0"/>
          <w:numId w:val="16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>Compliance with Laws and Insider Dealing</w:t>
      </w:r>
      <w:r w:rsidR="1AB5392E" w:rsidRPr="1D1175E1">
        <w:rPr>
          <w:rFonts w:ascii="Arial" w:eastAsia="Arial" w:hAnsi="Arial" w:cs="Arial"/>
        </w:rPr>
        <w:t xml:space="preserve"> – all rules, applicable laws and regulations are </w:t>
      </w:r>
      <w:r w:rsidR="25FCFFEE" w:rsidRPr="1D1175E1">
        <w:rPr>
          <w:rFonts w:ascii="Arial" w:eastAsia="Arial" w:hAnsi="Arial" w:cs="Arial"/>
        </w:rPr>
        <w:t xml:space="preserve">included here. Each employee has </w:t>
      </w:r>
      <w:r w:rsidR="77517629" w:rsidRPr="1D1175E1">
        <w:rPr>
          <w:rFonts w:ascii="Arial" w:eastAsia="Arial" w:hAnsi="Arial" w:cs="Arial"/>
        </w:rPr>
        <w:t>a personal</w:t>
      </w:r>
      <w:r w:rsidR="25FCFFEE" w:rsidRPr="1D1175E1">
        <w:rPr>
          <w:rFonts w:ascii="Arial" w:eastAsia="Arial" w:hAnsi="Arial" w:cs="Arial"/>
        </w:rPr>
        <w:t xml:space="preserve"> responsibility </w:t>
      </w:r>
      <w:r w:rsidR="104F4BA1" w:rsidRPr="1D1175E1">
        <w:rPr>
          <w:rFonts w:ascii="Arial" w:eastAsia="Arial" w:hAnsi="Arial" w:cs="Arial"/>
        </w:rPr>
        <w:t>to observe</w:t>
      </w:r>
      <w:r w:rsidR="25FCFFEE" w:rsidRPr="1D1175E1">
        <w:rPr>
          <w:rFonts w:ascii="Arial" w:eastAsia="Arial" w:hAnsi="Arial" w:cs="Arial"/>
        </w:rPr>
        <w:t xml:space="preserve"> </w:t>
      </w:r>
      <w:r w:rsidR="29AD60B5" w:rsidRPr="1D1175E1">
        <w:rPr>
          <w:rFonts w:ascii="Arial" w:eastAsia="Arial" w:hAnsi="Arial" w:cs="Arial"/>
        </w:rPr>
        <w:t>standards</w:t>
      </w:r>
      <w:r w:rsidR="20308372" w:rsidRPr="1D1175E1">
        <w:rPr>
          <w:rFonts w:ascii="Arial" w:eastAsia="Arial" w:hAnsi="Arial" w:cs="Arial"/>
        </w:rPr>
        <w:t xml:space="preserve"> and restrictions </w:t>
      </w:r>
      <w:r w:rsidR="3FBF75D9" w:rsidRPr="1D1175E1">
        <w:rPr>
          <w:rFonts w:ascii="Arial" w:eastAsia="Arial" w:hAnsi="Arial" w:cs="Arial"/>
        </w:rPr>
        <w:t>used</w:t>
      </w:r>
      <w:r w:rsidR="20308372" w:rsidRPr="1D1175E1">
        <w:rPr>
          <w:rFonts w:ascii="Arial" w:eastAsia="Arial" w:hAnsi="Arial" w:cs="Arial"/>
        </w:rPr>
        <w:t xml:space="preserve"> by those </w:t>
      </w:r>
      <w:r w:rsidR="08DB6E52" w:rsidRPr="1D1175E1">
        <w:rPr>
          <w:rFonts w:ascii="Arial" w:eastAsia="Arial" w:hAnsi="Arial" w:cs="Arial"/>
        </w:rPr>
        <w:t>rules</w:t>
      </w:r>
      <w:r w:rsidR="20308372" w:rsidRPr="1D1175E1">
        <w:rPr>
          <w:rFonts w:ascii="Arial" w:eastAsia="Arial" w:hAnsi="Arial" w:cs="Arial"/>
        </w:rPr>
        <w:t>, laws and regulations.</w:t>
      </w:r>
    </w:p>
    <w:p w14:paraId="0C61C4BC" w14:textId="3EA00EA5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39A4A367" w14:textId="779294BF" w:rsidR="18FD86E9" w:rsidRDefault="18FD86E9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1D1175E1">
        <w:rPr>
          <w:rFonts w:ascii="Arial" w:eastAsia="Arial" w:hAnsi="Arial" w:cs="Arial"/>
          <w:b/>
          <w:bCs/>
          <w:i/>
          <w:iCs/>
          <w:sz w:val="24"/>
          <w:szCs w:val="24"/>
        </w:rPr>
        <w:t>Sustai</w:t>
      </w:r>
      <w:r w:rsidR="0083ABAB" w:rsidRPr="1D1175E1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nable Marketing </w:t>
      </w:r>
    </w:p>
    <w:p w14:paraId="1B435C7E" w14:textId="38908469" w:rsidR="1DB4693D" w:rsidRDefault="1DB4693D" w:rsidP="1D1175E1">
      <w:p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One of the </w:t>
      </w:r>
      <w:r w:rsidR="507119FD" w:rsidRPr="1D1175E1">
        <w:rPr>
          <w:rFonts w:ascii="Arial" w:eastAsia="Arial" w:hAnsi="Arial" w:cs="Arial"/>
        </w:rPr>
        <w:t>major</w:t>
      </w:r>
      <w:r w:rsidRPr="1D1175E1">
        <w:rPr>
          <w:rFonts w:ascii="Arial" w:eastAsia="Arial" w:hAnsi="Arial" w:cs="Arial"/>
        </w:rPr>
        <w:t xml:space="preserve"> implementation science </w:t>
      </w:r>
      <w:r w:rsidR="47F4BBAD" w:rsidRPr="1D1175E1">
        <w:rPr>
          <w:rFonts w:ascii="Arial" w:eastAsia="Arial" w:hAnsi="Arial" w:cs="Arial"/>
        </w:rPr>
        <w:t>challenges</w:t>
      </w:r>
      <w:r w:rsidRPr="1D1175E1">
        <w:rPr>
          <w:rFonts w:ascii="Arial" w:eastAsia="Arial" w:hAnsi="Arial" w:cs="Arial"/>
        </w:rPr>
        <w:t xml:space="preserve"> is comprehending </w:t>
      </w:r>
      <w:r w:rsidR="1DFD408F" w:rsidRPr="1D1175E1">
        <w:rPr>
          <w:rFonts w:ascii="Arial" w:eastAsia="Arial" w:hAnsi="Arial" w:cs="Arial"/>
        </w:rPr>
        <w:t>sustainability</w:t>
      </w:r>
      <w:r w:rsidRPr="1D1175E1">
        <w:rPr>
          <w:rFonts w:ascii="Arial" w:eastAsia="Arial" w:hAnsi="Arial" w:cs="Arial"/>
        </w:rPr>
        <w:t xml:space="preserve">. The </w:t>
      </w:r>
      <w:r w:rsidR="1598D122" w:rsidRPr="1D1175E1">
        <w:rPr>
          <w:rFonts w:ascii="Arial" w:eastAsia="Arial" w:hAnsi="Arial" w:cs="Arial"/>
        </w:rPr>
        <w:t xml:space="preserve">lack of uniform definitions in the </w:t>
      </w:r>
      <w:r w:rsidR="4E5B5211" w:rsidRPr="1D1175E1">
        <w:rPr>
          <w:rFonts w:ascii="Arial" w:eastAsia="Arial" w:hAnsi="Arial" w:cs="Arial"/>
        </w:rPr>
        <w:t>literature is</w:t>
      </w:r>
      <w:r w:rsidR="1598D122" w:rsidRPr="1D1175E1">
        <w:rPr>
          <w:rFonts w:ascii="Arial" w:eastAsia="Arial" w:hAnsi="Arial" w:cs="Arial"/>
        </w:rPr>
        <w:t xml:space="preserve"> one of the major obstacle</w:t>
      </w:r>
      <w:r w:rsidR="184CE78B" w:rsidRPr="1D1175E1">
        <w:rPr>
          <w:rFonts w:ascii="Arial" w:eastAsia="Arial" w:hAnsi="Arial" w:cs="Arial"/>
        </w:rPr>
        <w:t>s to understanding sustainability.</w:t>
      </w:r>
      <w:r w:rsidR="2164CA04" w:rsidRPr="1D1175E1">
        <w:rPr>
          <w:rFonts w:ascii="Arial" w:eastAsia="Arial" w:hAnsi="Arial" w:cs="Arial"/>
        </w:rPr>
        <w:t xml:space="preserve"> The studies we know the most about sustainability do not present definition about </w:t>
      </w:r>
      <w:r w:rsidR="1847FE03" w:rsidRPr="1D1175E1">
        <w:rPr>
          <w:rFonts w:ascii="Arial" w:eastAsia="Arial" w:hAnsi="Arial" w:cs="Arial"/>
        </w:rPr>
        <w:t xml:space="preserve">it, even when sustainability has been assessed. </w:t>
      </w:r>
      <w:r w:rsidR="6BDF4D66" w:rsidRPr="1D1175E1">
        <w:rPr>
          <w:rFonts w:ascii="Arial" w:eastAsia="Arial" w:hAnsi="Arial" w:cs="Arial"/>
        </w:rPr>
        <w:t xml:space="preserve"> The current study’s objective was to methodically create a </w:t>
      </w:r>
      <w:r w:rsidR="301DF356" w:rsidRPr="1D1175E1">
        <w:rPr>
          <w:rFonts w:ascii="Arial" w:eastAsia="Arial" w:hAnsi="Arial" w:cs="Arial"/>
        </w:rPr>
        <w:t>thorough</w:t>
      </w:r>
      <w:r w:rsidR="6BDF4D66" w:rsidRPr="1D1175E1">
        <w:rPr>
          <w:rFonts w:ascii="Arial" w:eastAsia="Arial" w:hAnsi="Arial" w:cs="Arial"/>
        </w:rPr>
        <w:t xml:space="preserve"> definition of </w:t>
      </w:r>
      <w:r w:rsidR="2A843298" w:rsidRPr="1D1175E1">
        <w:rPr>
          <w:rFonts w:ascii="Arial" w:eastAsia="Arial" w:hAnsi="Arial" w:cs="Arial"/>
        </w:rPr>
        <w:t>sustainability</w:t>
      </w:r>
      <w:r w:rsidR="6BDF4D66" w:rsidRPr="1D1175E1">
        <w:rPr>
          <w:rFonts w:ascii="Arial" w:eastAsia="Arial" w:hAnsi="Arial" w:cs="Arial"/>
        </w:rPr>
        <w:t xml:space="preserve"> </w:t>
      </w:r>
      <w:r w:rsidR="7245E3CA" w:rsidRPr="1D1175E1">
        <w:rPr>
          <w:rFonts w:ascii="Arial" w:eastAsia="Arial" w:hAnsi="Arial" w:cs="Arial"/>
        </w:rPr>
        <w:t xml:space="preserve">lead on definition that have already been used in the literature. </w:t>
      </w:r>
    </w:p>
    <w:p w14:paraId="25C296A8" w14:textId="52977A82" w:rsidR="5018651E" w:rsidRDefault="5018651E" w:rsidP="7E65CD88">
      <w:pPr>
        <w:spacing w:after="0" w:line="360" w:lineRule="auto"/>
        <w:rPr>
          <w:rFonts w:ascii="Arial" w:eastAsia="Arial" w:hAnsi="Arial" w:cs="Arial"/>
        </w:rPr>
      </w:pPr>
      <w:r w:rsidRPr="7E65CD88">
        <w:rPr>
          <w:rFonts w:ascii="Arial" w:eastAsia="Arial" w:hAnsi="Arial" w:cs="Arial"/>
        </w:rPr>
        <w:t xml:space="preserve">Regarding </w:t>
      </w:r>
      <w:r w:rsidR="73835880" w:rsidRPr="7E65CD88">
        <w:rPr>
          <w:rFonts w:ascii="Arial" w:eastAsia="Arial" w:hAnsi="Arial" w:cs="Arial"/>
        </w:rPr>
        <w:t xml:space="preserve">Patrick E. Murphy </w:t>
      </w:r>
      <w:r w:rsidRPr="7E65CD88">
        <w:rPr>
          <w:rFonts w:ascii="Arial" w:eastAsia="Arial" w:hAnsi="Arial" w:cs="Arial"/>
        </w:rPr>
        <w:t xml:space="preserve">business and </w:t>
      </w:r>
      <w:r w:rsidR="6022544C" w:rsidRPr="7E65CD88">
        <w:rPr>
          <w:rFonts w:ascii="Arial" w:eastAsia="Arial" w:hAnsi="Arial" w:cs="Arial"/>
        </w:rPr>
        <w:t>professional</w:t>
      </w:r>
      <w:r w:rsidRPr="7E65CD88">
        <w:rPr>
          <w:rFonts w:ascii="Arial" w:eastAsia="Arial" w:hAnsi="Arial" w:cs="Arial"/>
        </w:rPr>
        <w:t xml:space="preserve"> ethics journal</w:t>
      </w:r>
    </w:p>
    <w:p w14:paraId="5C15A0DE" w14:textId="355897AE" w:rsidR="5018651E" w:rsidRDefault="5018651E" w:rsidP="7E65CD88">
      <w:pPr>
        <w:spacing w:after="0" w:line="360" w:lineRule="auto"/>
        <w:rPr>
          <w:rFonts w:ascii="Arial" w:eastAsia="Arial" w:hAnsi="Arial" w:cs="Arial"/>
        </w:rPr>
      </w:pPr>
      <w:r w:rsidRPr="7E65CD88">
        <w:rPr>
          <w:rFonts w:ascii="Arial" w:eastAsia="Arial" w:hAnsi="Arial" w:cs="Arial"/>
        </w:rPr>
        <w:t xml:space="preserve"> </w:t>
      </w:r>
      <w:r w:rsidR="6200A21C" w:rsidRPr="7E65CD88">
        <w:rPr>
          <w:rFonts w:ascii="Arial" w:eastAsia="Arial" w:hAnsi="Arial" w:cs="Arial"/>
        </w:rPr>
        <w:t xml:space="preserve">“Sustainable marketing is </w:t>
      </w:r>
      <w:r w:rsidR="2020FF15" w:rsidRPr="7E65CD88">
        <w:rPr>
          <w:rFonts w:ascii="Arial" w:eastAsia="Arial" w:hAnsi="Arial" w:cs="Arial"/>
        </w:rPr>
        <w:t xml:space="preserve">a modern </w:t>
      </w:r>
      <w:r w:rsidR="6200A21C" w:rsidRPr="7E65CD88">
        <w:rPr>
          <w:rFonts w:ascii="Arial" w:eastAsia="Arial" w:hAnsi="Arial" w:cs="Arial"/>
        </w:rPr>
        <w:t xml:space="preserve">description of an </w:t>
      </w:r>
      <w:r w:rsidR="0E7A2866" w:rsidRPr="7E65CD88">
        <w:rPr>
          <w:rFonts w:ascii="Arial" w:eastAsia="Arial" w:hAnsi="Arial" w:cs="Arial"/>
        </w:rPr>
        <w:t>“environmentally</w:t>
      </w:r>
      <w:r w:rsidR="6200A21C" w:rsidRPr="7E65CD88">
        <w:rPr>
          <w:rFonts w:ascii="Arial" w:eastAsia="Arial" w:hAnsi="Arial" w:cs="Arial"/>
        </w:rPr>
        <w:t xml:space="preserve"> </w:t>
      </w:r>
      <w:r w:rsidR="23D9B056" w:rsidRPr="7E65CD88">
        <w:rPr>
          <w:rFonts w:ascii="Arial" w:eastAsia="Arial" w:hAnsi="Arial" w:cs="Arial"/>
        </w:rPr>
        <w:t>enlightened</w:t>
      </w:r>
      <w:r w:rsidR="0EC842E8" w:rsidRPr="7E65CD88">
        <w:rPr>
          <w:rFonts w:ascii="Arial" w:eastAsia="Arial" w:hAnsi="Arial" w:cs="Arial"/>
        </w:rPr>
        <w:t>”</w:t>
      </w:r>
      <w:r w:rsidR="2EF087A2" w:rsidRPr="7E65CD88">
        <w:rPr>
          <w:rFonts w:ascii="Arial" w:eastAsia="Arial" w:hAnsi="Arial" w:cs="Arial"/>
        </w:rPr>
        <w:t xml:space="preserve">, </w:t>
      </w:r>
      <w:r w:rsidR="7CBD3C10" w:rsidRPr="7E65CD88">
        <w:rPr>
          <w:rFonts w:ascii="Arial" w:eastAsia="Arial" w:hAnsi="Arial" w:cs="Arial"/>
        </w:rPr>
        <w:t xml:space="preserve">which </w:t>
      </w:r>
      <w:r w:rsidR="2BD628FB" w:rsidRPr="7E65CD88">
        <w:rPr>
          <w:rFonts w:ascii="Arial" w:eastAsia="Arial" w:hAnsi="Arial" w:cs="Arial"/>
        </w:rPr>
        <w:t>approach to</w:t>
      </w:r>
      <w:r w:rsidR="7B7EEC77" w:rsidRPr="7E65CD88">
        <w:rPr>
          <w:rFonts w:ascii="Arial" w:eastAsia="Arial" w:hAnsi="Arial" w:cs="Arial"/>
        </w:rPr>
        <w:t xml:space="preserve"> marketing has been for</w:t>
      </w:r>
      <w:r w:rsidR="2EF087A2" w:rsidRPr="7E65CD88">
        <w:rPr>
          <w:rFonts w:ascii="Arial" w:eastAsia="Arial" w:hAnsi="Arial" w:cs="Arial"/>
        </w:rPr>
        <w:t xml:space="preserve"> around several</w:t>
      </w:r>
      <w:r w:rsidR="31714E83" w:rsidRPr="7E65CD88">
        <w:rPr>
          <w:rFonts w:ascii="Arial" w:eastAsia="Arial" w:hAnsi="Arial" w:cs="Arial"/>
        </w:rPr>
        <w:t xml:space="preserve"> decades</w:t>
      </w:r>
      <w:r w:rsidR="2FD916FC" w:rsidRPr="7E65CD88">
        <w:rPr>
          <w:rFonts w:ascii="Arial" w:eastAsia="Arial" w:hAnsi="Arial" w:cs="Arial"/>
        </w:rPr>
        <w:t>.</w:t>
      </w:r>
    </w:p>
    <w:p w14:paraId="4FB39E66" w14:textId="6A4403BF" w:rsidR="7408F7A1" w:rsidRDefault="1771963A" w:rsidP="64430EF2">
      <w:pPr>
        <w:pStyle w:val="ListParagraph"/>
        <w:numPr>
          <w:ilvl w:val="0"/>
          <w:numId w:val="15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</w:rPr>
        <w:lastRenderedPageBreak/>
        <w:t>“</w:t>
      </w:r>
      <w:proofErr w:type="spellStart"/>
      <w:r w:rsidRPr="64430EF2">
        <w:rPr>
          <w:rFonts w:ascii="Arial" w:eastAsia="Arial" w:hAnsi="Arial" w:cs="Arial"/>
        </w:rPr>
        <w:t>Enviromental</w:t>
      </w:r>
      <w:proofErr w:type="spellEnd"/>
      <w:r w:rsidRPr="64430EF2">
        <w:rPr>
          <w:rFonts w:ascii="Arial" w:eastAsia="Arial" w:hAnsi="Arial" w:cs="Arial"/>
        </w:rPr>
        <w:t xml:space="preserve"> or ecological” marketing was the focus on 1970s (Fisk 1974;</w:t>
      </w:r>
      <w:r w:rsidR="1C68300E" w:rsidRPr="64430EF2">
        <w:rPr>
          <w:rFonts w:ascii="Arial" w:eastAsia="Arial" w:hAnsi="Arial" w:cs="Arial"/>
        </w:rPr>
        <w:t xml:space="preserve"> </w:t>
      </w:r>
      <w:proofErr w:type="spellStart"/>
      <w:r w:rsidR="1C68300E" w:rsidRPr="64430EF2">
        <w:rPr>
          <w:rFonts w:ascii="Arial" w:eastAsia="Arial" w:hAnsi="Arial" w:cs="Arial"/>
        </w:rPr>
        <w:t>Henion</w:t>
      </w:r>
      <w:proofErr w:type="spellEnd"/>
      <w:r w:rsidR="1C68300E" w:rsidRPr="64430EF2">
        <w:rPr>
          <w:rFonts w:ascii="Arial" w:eastAsia="Arial" w:hAnsi="Arial" w:cs="Arial"/>
        </w:rPr>
        <w:t xml:space="preserve"> 1976; </w:t>
      </w:r>
      <w:proofErr w:type="spellStart"/>
      <w:r w:rsidR="1C68300E" w:rsidRPr="64430EF2">
        <w:rPr>
          <w:rFonts w:ascii="Arial" w:eastAsia="Arial" w:hAnsi="Arial" w:cs="Arial"/>
        </w:rPr>
        <w:t>Henion</w:t>
      </w:r>
      <w:proofErr w:type="spellEnd"/>
      <w:r w:rsidR="1C68300E" w:rsidRPr="64430EF2">
        <w:rPr>
          <w:rFonts w:ascii="Arial" w:eastAsia="Arial" w:hAnsi="Arial" w:cs="Arial"/>
        </w:rPr>
        <w:t xml:space="preserve"> and Kinnear 1975).</w:t>
      </w:r>
    </w:p>
    <w:p w14:paraId="08202890" w14:textId="390357F1" w:rsidR="1C68300E" w:rsidRDefault="1C68300E" w:rsidP="64430EF2">
      <w:pPr>
        <w:pStyle w:val="ListParagraph"/>
        <w:numPr>
          <w:ilvl w:val="0"/>
          <w:numId w:val="15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</w:rPr>
        <w:t>“</w:t>
      </w:r>
      <w:r w:rsidR="57097637" w:rsidRPr="64430EF2">
        <w:rPr>
          <w:rFonts w:ascii="Arial" w:eastAsia="Arial" w:hAnsi="Arial" w:cs="Arial"/>
        </w:rPr>
        <w:t>Green</w:t>
      </w:r>
      <w:r w:rsidRPr="64430EF2">
        <w:rPr>
          <w:rFonts w:ascii="Arial" w:eastAsia="Arial" w:hAnsi="Arial" w:cs="Arial"/>
        </w:rPr>
        <w:t xml:space="preserve"> marketing” (</w:t>
      </w:r>
      <w:proofErr w:type="spellStart"/>
      <w:r w:rsidRPr="64430EF2">
        <w:rPr>
          <w:rFonts w:ascii="Arial" w:eastAsia="Arial" w:hAnsi="Arial" w:cs="Arial"/>
        </w:rPr>
        <w:t>Ottman</w:t>
      </w:r>
      <w:proofErr w:type="spellEnd"/>
      <w:r w:rsidRPr="64430EF2">
        <w:rPr>
          <w:rFonts w:ascii="Arial" w:eastAsia="Arial" w:hAnsi="Arial" w:cs="Arial"/>
        </w:rPr>
        <w:t xml:space="preserve"> 1993; McDonagh and Prothero 1997; Peattie </w:t>
      </w:r>
      <w:r w:rsidR="5358BECD" w:rsidRPr="64430EF2">
        <w:rPr>
          <w:rFonts w:ascii="Arial" w:eastAsia="Arial" w:hAnsi="Arial" w:cs="Arial"/>
        </w:rPr>
        <w:t xml:space="preserve">1992; </w:t>
      </w:r>
      <w:proofErr w:type="spellStart"/>
      <w:r w:rsidR="5358BECD" w:rsidRPr="64430EF2">
        <w:rPr>
          <w:rFonts w:ascii="Arial" w:eastAsia="Arial" w:hAnsi="Arial" w:cs="Arial"/>
        </w:rPr>
        <w:t>Wasik</w:t>
      </w:r>
      <w:proofErr w:type="spellEnd"/>
      <w:r w:rsidR="41C2D1BE" w:rsidRPr="64430EF2">
        <w:rPr>
          <w:rFonts w:ascii="Arial" w:eastAsia="Arial" w:hAnsi="Arial" w:cs="Arial"/>
        </w:rPr>
        <w:t xml:space="preserve"> 1996) </w:t>
      </w:r>
      <w:r w:rsidR="347D2396" w:rsidRPr="64430EF2">
        <w:rPr>
          <w:rFonts w:ascii="Arial" w:eastAsia="Arial" w:hAnsi="Arial" w:cs="Arial"/>
        </w:rPr>
        <w:t>during the 1990s emphasizing product was accepted term</w:t>
      </w:r>
      <w:r w:rsidR="5856DFA2" w:rsidRPr="64430EF2">
        <w:rPr>
          <w:rFonts w:ascii="Arial" w:eastAsia="Arial" w:hAnsi="Arial" w:cs="Arial"/>
        </w:rPr>
        <w:t xml:space="preserve">, “green marketing” was environmentally </w:t>
      </w:r>
      <w:r w:rsidR="00E043FF" w:rsidRPr="64430EF2">
        <w:rPr>
          <w:rFonts w:ascii="Arial" w:eastAsia="Arial" w:hAnsi="Arial" w:cs="Arial"/>
        </w:rPr>
        <w:t>friendly.</w:t>
      </w:r>
    </w:p>
    <w:p w14:paraId="4B14388E" w14:textId="51308158" w:rsidR="65240C6A" w:rsidRDefault="65240C6A" w:rsidP="64430EF2">
      <w:pPr>
        <w:pStyle w:val="ListParagraph"/>
        <w:numPr>
          <w:ilvl w:val="0"/>
          <w:numId w:val="15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</w:rPr>
        <w:t xml:space="preserve">Sustainable marketing can be defined </w:t>
      </w:r>
      <w:r w:rsidR="3B59B302" w:rsidRPr="64430EF2">
        <w:rPr>
          <w:rFonts w:ascii="Arial" w:eastAsia="Arial" w:hAnsi="Arial" w:cs="Arial"/>
        </w:rPr>
        <w:t>as dealing</w:t>
      </w:r>
      <w:r w:rsidRPr="64430EF2">
        <w:rPr>
          <w:rFonts w:ascii="Arial" w:eastAsia="Arial" w:hAnsi="Arial" w:cs="Arial"/>
        </w:rPr>
        <w:t xml:space="preserve"> positively</w:t>
      </w:r>
      <w:r w:rsidR="2670EE1F" w:rsidRPr="64430EF2">
        <w:rPr>
          <w:rFonts w:ascii="Arial" w:eastAsia="Arial" w:hAnsi="Arial" w:cs="Arial"/>
        </w:rPr>
        <w:t xml:space="preserve"> with the ecological environment and sensitive to future </w:t>
      </w:r>
      <w:r w:rsidR="41C04966" w:rsidRPr="64430EF2">
        <w:rPr>
          <w:rFonts w:ascii="Arial" w:eastAsia="Arial" w:hAnsi="Arial" w:cs="Arial"/>
        </w:rPr>
        <w:t>generations'</w:t>
      </w:r>
      <w:r w:rsidR="2670EE1F" w:rsidRPr="64430EF2">
        <w:rPr>
          <w:rFonts w:ascii="Arial" w:eastAsia="Arial" w:hAnsi="Arial" w:cs="Arial"/>
        </w:rPr>
        <w:t xml:space="preserve"> needs.</w:t>
      </w:r>
    </w:p>
    <w:p w14:paraId="07B101CD" w14:textId="18E604AA" w:rsidR="23BA3DA6" w:rsidRDefault="23BA3DA6" w:rsidP="64430EF2">
      <w:pPr>
        <w:pStyle w:val="ListParagraph"/>
        <w:numPr>
          <w:ilvl w:val="0"/>
          <w:numId w:val="15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</w:rPr>
        <w:t xml:space="preserve">Can be defined as sustainable </w:t>
      </w:r>
      <w:r w:rsidR="00E043FF" w:rsidRPr="64430EF2">
        <w:rPr>
          <w:rFonts w:ascii="Arial" w:eastAsia="Arial" w:hAnsi="Arial" w:cs="Arial"/>
        </w:rPr>
        <w:t>development.</w:t>
      </w:r>
    </w:p>
    <w:p w14:paraId="73294F44" w14:textId="7AC5705C" w:rsidR="7E65CD88" w:rsidRDefault="7E65CD88" w:rsidP="7E65CD88">
      <w:pPr>
        <w:spacing w:after="0" w:line="360" w:lineRule="auto"/>
        <w:rPr>
          <w:rFonts w:ascii="Arial" w:eastAsia="Arial" w:hAnsi="Arial" w:cs="Arial"/>
        </w:rPr>
      </w:pPr>
    </w:p>
    <w:p w14:paraId="140CCDE1" w14:textId="2C65EBC2" w:rsidR="6DB59D8D" w:rsidRDefault="6DB59D8D" w:rsidP="7E65CD88">
      <w:pPr>
        <w:spacing w:after="0" w:line="360" w:lineRule="auto"/>
        <w:rPr>
          <w:rFonts w:ascii="Arial" w:eastAsia="Arial" w:hAnsi="Arial" w:cs="Arial"/>
        </w:rPr>
      </w:pPr>
      <w:r w:rsidRPr="7E65CD88">
        <w:rPr>
          <w:rFonts w:ascii="Arial" w:eastAsia="Arial" w:hAnsi="Arial" w:cs="Arial"/>
        </w:rPr>
        <w:t xml:space="preserve">Regarding </w:t>
      </w:r>
      <w:proofErr w:type="spellStart"/>
      <w:r w:rsidRPr="7E65CD88">
        <w:rPr>
          <w:rFonts w:ascii="Arial" w:eastAsia="Arial" w:hAnsi="Arial" w:cs="Arial"/>
        </w:rPr>
        <w:t>Bruntland</w:t>
      </w:r>
      <w:proofErr w:type="spellEnd"/>
      <w:r w:rsidRPr="7E65CD88">
        <w:rPr>
          <w:rFonts w:ascii="Arial" w:eastAsia="Arial" w:hAnsi="Arial" w:cs="Arial"/>
        </w:rPr>
        <w:t xml:space="preserve"> Commission Report (1987) </w:t>
      </w:r>
      <w:r w:rsidR="323CE701" w:rsidRPr="7E65CD88">
        <w:rPr>
          <w:rFonts w:ascii="Arial" w:eastAsia="Arial" w:hAnsi="Arial" w:cs="Arial"/>
        </w:rPr>
        <w:t>sustainable Marketing has been defined as</w:t>
      </w:r>
      <w:r w:rsidR="4370613B" w:rsidRPr="7E65CD88">
        <w:rPr>
          <w:rFonts w:ascii="Arial" w:eastAsia="Arial" w:hAnsi="Arial" w:cs="Arial"/>
        </w:rPr>
        <w:t>:</w:t>
      </w:r>
    </w:p>
    <w:p w14:paraId="3B8EF9CB" w14:textId="6147D5F9" w:rsidR="323CE701" w:rsidRDefault="323CE701" w:rsidP="7E65CD88">
      <w:pPr>
        <w:spacing w:after="0" w:line="360" w:lineRule="auto"/>
        <w:jc w:val="center"/>
        <w:rPr>
          <w:rFonts w:ascii="Arial" w:eastAsia="Arial" w:hAnsi="Arial" w:cs="Arial"/>
        </w:rPr>
      </w:pPr>
      <w:r w:rsidRPr="7E65CD88">
        <w:rPr>
          <w:rFonts w:ascii="Arial" w:eastAsia="Arial" w:hAnsi="Arial" w:cs="Arial"/>
        </w:rPr>
        <w:t xml:space="preserve">    </w:t>
      </w:r>
      <w:r w:rsidR="6AFF67F0" w:rsidRPr="7E65CD88">
        <w:rPr>
          <w:rFonts w:ascii="Arial" w:eastAsia="Arial" w:hAnsi="Arial" w:cs="Arial"/>
        </w:rPr>
        <w:t>“</w:t>
      </w:r>
      <w:r w:rsidR="114FB4E0" w:rsidRPr="7E65CD88">
        <w:rPr>
          <w:rFonts w:ascii="Arial" w:eastAsia="Arial" w:hAnsi="Arial" w:cs="Arial"/>
        </w:rPr>
        <w:t>Meeting</w:t>
      </w:r>
      <w:r w:rsidRPr="7E65CD88">
        <w:rPr>
          <w:rFonts w:ascii="Arial" w:eastAsia="Arial" w:hAnsi="Arial" w:cs="Arial"/>
        </w:rPr>
        <w:t xml:space="preserve"> the needs of the present without compromising the ability of future generations to meet t</w:t>
      </w:r>
      <w:r w:rsidR="7B9D10EC" w:rsidRPr="7E65CD88">
        <w:rPr>
          <w:rFonts w:ascii="Arial" w:eastAsia="Arial" w:hAnsi="Arial" w:cs="Arial"/>
        </w:rPr>
        <w:t>heir own needs”</w:t>
      </w:r>
      <w:r w:rsidR="764BE1C7" w:rsidRPr="7E65CD88">
        <w:rPr>
          <w:rFonts w:ascii="Arial" w:eastAsia="Arial" w:hAnsi="Arial" w:cs="Arial"/>
        </w:rPr>
        <w:t>.</w:t>
      </w:r>
    </w:p>
    <w:p w14:paraId="3A3014FF" w14:textId="3CA88968" w:rsidR="7E65CD88" w:rsidRDefault="7E65CD88" w:rsidP="7E65CD88">
      <w:pPr>
        <w:spacing w:after="0" w:line="360" w:lineRule="auto"/>
        <w:jc w:val="center"/>
        <w:rPr>
          <w:rFonts w:ascii="Arial" w:eastAsia="Arial" w:hAnsi="Arial" w:cs="Arial"/>
        </w:rPr>
      </w:pPr>
    </w:p>
    <w:p w14:paraId="34224C07" w14:textId="737B68D3" w:rsidR="40DBD6F8" w:rsidRDefault="40DBD6F8" w:rsidP="1D1175E1">
      <w:pPr>
        <w:spacing w:after="0" w:line="360" w:lineRule="auto"/>
        <w:jc w:val="center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  <w:i/>
          <w:iCs/>
        </w:rPr>
        <w:t>Figure 2: Sustainable Marketing</w:t>
      </w:r>
      <w:r>
        <w:rPr>
          <w:noProof/>
        </w:rPr>
        <w:drawing>
          <wp:inline distT="0" distB="0" distL="0" distR="0" wp14:anchorId="271F2628" wp14:editId="56553718">
            <wp:extent cx="4572000" cy="2200275"/>
            <wp:effectExtent l="0" t="0" r="0" b="0"/>
            <wp:docPr id="901044190" name="Picture 9010441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81A6E" w14:textId="678AD018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6F0E3E8E" w14:textId="29B0EE0B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481D4DB8" w14:textId="59057566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1DCF3AB1" w14:textId="1A9948F4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0356257A" w14:textId="5B278C8C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6E9C8E35" w14:textId="0402E1CE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1ABA5364" w14:textId="05AB6C77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7A2FCA1A" w14:textId="77777777" w:rsidR="001D6AFB" w:rsidRDefault="001D6AFB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DEBF420" w14:textId="77777777" w:rsidR="001D6AFB" w:rsidRDefault="001D6AFB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0DAB3D8D" w14:textId="77777777" w:rsidR="001D6AFB" w:rsidRDefault="001D6AFB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2740CF41" w14:textId="400151C8" w:rsidR="036E2522" w:rsidRDefault="552DA9FC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1D1175E1">
        <w:rPr>
          <w:rFonts w:ascii="Arial" w:eastAsia="Arial" w:hAnsi="Arial" w:cs="Arial"/>
          <w:b/>
          <w:bCs/>
          <w:i/>
          <w:iCs/>
          <w:sz w:val="24"/>
          <w:szCs w:val="24"/>
        </w:rPr>
        <w:lastRenderedPageBreak/>
        <w:t>Work suitability in British Airways</w:t>
      </w:r>
    </w:p>
    <w:p w14:paraId="7C13836C" w14:textId="678C4EC3" w:rsidR="7E65CD88" w:rsidRDefault="7E65CD88" w:rsidP="7E65CD88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3D25BF85" w14:textId="26231A63" w:rsidR="64F58CFC" w:rsidRDefault="64F58CFC" w:rsidP="64430EF2">
      <w:pPr>
        <w:spacing w:after="0" w:line="360" w:lineRule="auto"/>
        <w:jc w:val="center"/>
        <w:rPr>
          <w:rFonts w:ascii="Arial" w:eastAsia="Arial" w:hAnsi="Arial" w:cs="Arial"/>
          <w:i/>
          <w:iCs/>
          <w:sz w:val="24"/>
          <w:szCs w:val="24"/>
        </w:rPr>
      </w:pPr>
      <w:r w:rsidRPr="64430EF2">
        <w:rPr>
          <w:rFonts w:ascii="Arial" w:eastAsia="Arial" w:hAnsi="Arial" w:cs="Arial"/>
          <w:i/>
          <w:iCs/>
          <w:sz w:val="24"/>
          <w:szCs w:val="24"/>
        </w:rPr>
        <w:t xml:space="preserve">Figure </w:t>
      </w:r>
      <w:r w:rsidR="6FE53780" w:rsidRPr="64430EF2">
        <w:rPr>
          <w:rFonts w:ascii="Arial" w:eastAsia="Arial" w:hAnsi="Arial" w:cs="Arial"/>
          <w:i/>
          <w:iCs/>
          <w:sz w:val="24"/>
          <w:szCs w:val="24"/>
        </w:rPr>
        <w:t>3: British Airways Sustainable Future</w:t>
      </w:r>
    </w:p>
    <w:p w14:paraId="541C3154" w14:textId="0592DE3A" w:rsidR="64F58CFC" w:rsidRDefault="64F58CFC" w:rsidP="7E65CD88">
      <w:pPr>
        <w:spacing w:after="0" w:line="360" w:lineRule="auto"/>
        <w:jc w:val="center"/>
        <w:rPr>
          <w:rFonts w:ascii="Arial" w:eastAsia="Arial" w:hAnsi="Arial" w:cs="Arial"/>
          <w:b/>
          <w:bCs/>
          <w:i/>
          <w:iCs/>
          <w:sz w:val="24"/>
          <w:szCs w:val="24"/>
        </w:rPr>
      </w:pPr>
      <w:r>
        <w:rPr>
          <w:noProof/>
        </w:rPr>
        <w:drawing>
          <wp:inline distT="0" distB="0" distL="0" distR="0" wp14:anchorId="5F34427D" wp14:editId="62B050B3">
            <wp:extent cx="4572000" cy="2571750"/>
            <wp:effectExtent l="0" t="0" r="0" b="0"/>
            <wp:docPr id="616739288" name="Picture 6167392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973060" w14:textId="3A7C77C3" w:rsidR="7E65CD88" w:rsidRDefault="7E65CD88" w:rsidP="7E65CD88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085697FF" w14:textId="59EE85B4" w:rsidR="13DEBA38" w:rsidRDefault="0541F39A" w:rsidP="3AE1DB02">
      <w:p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t xml:space="preserve"> Sustainable Marketing how we </w:t>
      </w:r>
      <w:r w:rsidR="43E6D8CB" w:rsidRPr="3AE1DB02">
        <w:rPr>
          <w:rFonts w:ascii="Arial" w:eastAsia="Arial" w:hAnsi="Arial" w:cs="Arial"/>
        </w:rPr>
        <w:t xml:space="preserve">discussed </w:t>
      </w:r>
      <w:r w:rsidR="6DC4A473" w:rsidRPr="3AE1DB02">
        <w:rPr>
          <w:rFonts w:ascii="Arial" w:eastAsia="Arial" w:hAnsi="Arial" w:cs="Arial"/>
        </w:rPr>
        <w:t>above, concerns</w:t>
      </w:r>
      <w:r w:rsidR="43E6D8CB" w:rsidRPr="3AE1DB02">
        <w:rPr>
          <w:rFonts w:ascii="Arial" w:eastAsia="Arial" w:hAnsi="Arial" w:cs="Arial"/>
        </w:rPr>
        <w:t xml:space="preserve"> </w:t>
      </w:r>
      <w:r w:rsidR="57F37266" w:rsidRPr="3AE1DB02">
        <w:rPr>
          <w:rFonts w:ascii="Arial" w:eastAsia="Arial" w:hAnsi="Arial" w:cs="Arial"/>
        </w:rPr>
        <w:t>social</w:t>
      </w:r>
      <w:r w:rsidR="0C502315" w:rsidRPr="3AE1DB02">
        <w:rPr>
          <w:rFonts w:ascii="Arial" w:eastAsia="Arial" w:hAnsi="Arial" w:cs="Arial"/>
        </w:rPr>
        <w:t xml:space="preserve"> and </w:t>
      </w:r>
      <w:r w:rsidR="244DB474" w:rsidRPr="3AE1DB02">
        <w:rPr>
          <w:rFonts w:ascii="Arial" w:eastAsia="Arial" w:hAnsi="Arial" w:cs="Arial"/>
        </w:rPr>
        <w:t>environmental</w:t>
      </w:r>
      <w:r w:rsidR="0C502315" w:rsidRPr="3AE1DB02">
        <w:rPr>
          <w:rFonts w:ascii="Arial" w:eastAsia="Arial" w:hAnsi="Arial" w:cs="Arial"/>
        </w:rPr>
        <w:t xml:space="preserve"> </w:t>
      </w:r>
      <w:r w:rsidR="1ABB2C81" w:rsidRPr="3AE1DB02">
        <w:rPr>
          <w:rFonts w:ascii="Arial" w:eastAsia="Arial" w:hAnsi="Arial" w:cs="Arial"/>
        </w:rPr>
        <w:t xml:space="preserve">responsibility. </w:t>
      </w:r>
      <w:r w:rsidR="0C502315" w:rsidRPr="3AE1DB02">
        <w:rPr>
          <w:rFonts w:ascii="Arial" w:eastAsia="Arial" w:hAnsi="Arial" w:cs="Arial"/>
        </w:rPr>
        <w:t xml:space="preserve"> </w:t>
      </w:r>
      <w:r w:rsidR="596011B2" w:rsidRPr="3AE1DB02">
        <w:rPr>
          <w:rFonts w:ascii="Arial" w:eastAsia="Arial" w:hAnsi="Arial" w:cs="Arial"/>
        </w:rPr>
        <w:t xml:space="preserve">It is about that point of view </w:t>
      </w:r>
      <w:r w:rsidR="3B5A80CE" w:rsidRPr="3AE1DB02">
        <w:rPr>
          <w:rFonts w:ascii="Arial" w:eastAsia="Arial" w:hAnsi="Arial" w:cs="Arial"/>
        </w:rPr>
        <w:t xml:space="preserve">because customers or someone else </w:t>
      </w:r>
      <w:r w:rsidR="2F95B84A" w:rsidRPr="3AE1DB02">
        <w:rPr>
          <w:rFonts w:ascii="Arial" w:eastAsia="Arial" w:hAnsi="Arial" w:cs="Arial"/>
        </w:rPr>
        <w:t>knows</w:t>
      </w:r>
      <w:r w:rsidR="3B5A80CE" w:rsidRPr="3AE1DB02">
        <w:rPr>
          <w:rFonts w:ascii="Arial" w:eastAsia="Arial" w:hAnsi="Arial" w:cs="Arial"/>
        </w:rPr>
        <w:t xml:space="preserve"> that is good for </w:t>
      </w:r>
      <w:r w:rsidR="119E72E8" w:rsidRPr="3AE1DB02">
        <w:rPr>
          <w:rFonts w:ascii="Arial" w:eastAsia="Arial" w:hAnsi="Arial" w:cs="Arial"/>
        </w:rPr>
        <w:t>the environment</w:t>
      </w:r>
      <w:r w:rsidR="3B5A80CE" w:rsidRPr="3AE1DB02">
        <w:rPr>
          <w:rFonts w:ascii="Arial" w:eastAsia="Arial" w:hAnsi="Arial" w:cs="Arial"/>
        </w:rPr>
        <w:t xml:space="preserve"> or </w:t>
      </w:r>
      <w:r w:rsidR="7366317B" w:rsidRPr="3AE1DB02">
        <w:rPr>
          <w:rFonts w:ascii="Arial" w:eastAsia="Arial" w:hAnsi="Arial" w:cs="Arial"/>
        </w:rPr>
        <w:t>society</w:t>
      </w:r>
      <w:r w:rsidR="3B5A80CE" w:rsidRPr="3AE1DB02">
        <w:rPr>
          <w:rFonts w:ascii="Arial" w:eastAsia="Arial" w:hAnsi="Arial" w:cs="Arial"/>
        </w:rPr>
        <w:t>, ca</w:t>
      </w:r>
      <w:r w:rsidR="4DD5295A" w:rsidRPr="3AE1DB02">
        <w:rPr>
          <w:rFonts w:ascii="Arial" w:eastAsia="Arial" w:hAnsi="Arial" w:cs="Arial"/>
        </w:rPr>
        <w:t xml:space="preserve">n </w:t>
      </w:r>
      <w:r w:rsidR="448BFB80" w:rsidRPr="3AE1DB02">
        <w:rPr>
          <w:rFonts w:ascii="Arial" w:eastAsia="Arial" w:hAnsi="Arial" w:cs="Arial"/>
        </w:rPr>
        <w:t>spend</w:t>
      </w:r>
      <w:r w:rsidR="4DD5295A" w:rsidRPr="3AE1DB02">
        <w:rPr>
          <w:rFonts w:ascii="Arial" w:eastAsia="Arial" w:hAnsi="Arial" w:cs="Arial"/>
        </w:rPr>
        <w:t xml:space="preserve"> more money.</w:t>
      </w:r>
      <w:r w:rsidR="35FC4EAE" w:rsidRPr="3AE1DB02">
        <w:rPr>
          <w:rFonts w:ascii="Arial" w:eastAsia="Arial" w:hAnsi="Arial" w:cs="Arial"/>
        </w:rPr>
        <w:t xml:space="preserve"> </w:t>
      </w:r>
    </w:p>
    <w:p w14:paraId="4CCFF061" w14:textId="20BA581D" w:rsidR="3AE1DB02" w:rsidRDefault="3AE1DB02" w:rsidP="3AE1DB02">
      <w:pPr>
        <w:spacing w:after="0" w:line="360" w:lineRule="auto"/>
        <w:rPr>
          <w:rFonts w:ascii="Arial" w:eastAsia="Arial" w:hAnsi="Arial" w:cs="Arial"/>
        </w:rPr>
      </w:pPr>
    </w:p>
    <w:p w14:paraId="16CADE55" w14:textId="176058CF" w:rsidR="06DC5908" w:rsidRDefault="06DC5908" w:rsidP="3AE1DB02">
      <w:p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t xml:space="preserve">According to” Business </w:t>
      </w:r>
      <w:proofErr w:type="spellStart"/>
      <w:r w:rsidRPr="3AE1DB02">
        <w:rPr>
          <w:rFonts w:ascii="Arial" w:eastAsia="Arial" w:hAnsi="Arial" w:cs="Arial"/>
        </w:rPr>
        <w:t>Traveller</w:t>
      </w:r>
      <w:proofErr w:type="spellEnd"/>
      <w:r w:rsidRPr="3AE1DB02">
        <w:rPr>
          <w:rFonts w:ascii="Arial" w:eastAsia="Arial" w:hAnsi="Arial" w:cs="Arial"/>
        </w:rPr>
        <w:t xml:space="preserve">” by Tom </w:t>
      </w:r>
      <w:proofErr w:type="spellStart"/>
      <w:r w:rsidR="0D34B652" w:rsidRPr="3AE1DB02">
        <w:rPr>
          <w:rFonts w:ascii="Arial" w:eastAsia="Arial" w:hAnsi="Arial" w:cs="Arial"/>
        </w:rPr>
        <w:t>Otley</w:t>
      </w:r>
      <w:proofErr w:type="spellEnd"/>
      <w:r w:rsidR="0D34B652" w:rsidRPr="3AE1DB02">
        <w:rPr>
          <w:rFonts w:ascii="Arial" w:eastAsia="Arial" w:hAnsi="Arial" w:cs="Arial"/>
        </w:rPr>
        <w:t>:</w:t>
      </w:r>
      <w:r w:rsidR="7758F6A2" w:rsidRPr="3AE1DB02">
        <w:rPr>
          <w:rFonts w:ascii="Arial" w:eastAsia="Arial" w:hAnsi="Arial" w:cs="Arial"/>
        </w:rPr>
        <w:t xml:space="preserve"> </w:t>
      </w:r>
      <w:r w:rsidRPr="3AE1DB02">
        <w:rPr>
          <w:rFonts w:ascii="Arial" w:eastAsia="Arial" w:hAnsi="Arial" w:cs="Arial"/>
        </w:rPr>
        <w:t xml:space="preserve">  </w:t>
      </w:r>
    </w:p>
    <w:p w14:paraId="08C6492F" w14:textId="0CF10BF4" w:rsidR="35FC4EAE" w:rsidRDefault="35FC4EAE" w:rsidP="3AE1DB02">
      <w:pPr>
        <w:pStyle w:val="ListParagraph"/>
        <w:numPr>
          <w:ilvl w:val="0"/>
          <w:numId w:val="13"/>
        </w:num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t xml:space="preserve">British Airways suitability aims zero </w:t>
      </w:r>
      <w:r w:rsidR="47AAABD2" w:rsidRPr="3AE1DB02">
        <w:rPr>
          <w:rFonts w:ascii="Arial" w:eastAsia="Arial" w:hAnsi="Arial" w:cs="Arial"/>
        </w:rPr>
        <w:t>emission</w:t>
      </w:r>
      <w:r w:rsidRPr="3AE1DB02">
        <w:rPr>
          <w:rFonts w:ascii="Arial" w:eastAsia="Arial" w:hAnsi="Arial" w:cs="Arial"/>
        </w:rPr>
        <w:t xml:space="preserve"> by the </w:t>
      </w:r>
      <w:r w:rsidR="7F403D1E" w:rsidRPr="3AE1DB02">
        <w:rPr>
          <w:rFonts w:ascii="Arial" w:eastAsia="Arial" w:hAnsi="Arial" w:cs="Arial"/>
        </w:rPr>
        <w:t>2050.</w:t>
      </w:r>
      <w:r w:rsidR="21994913" w:rsidRPr="3AE1DB02">
        <w:rPr>
          <w:rFonts w:ascii="Arial" w:eastAsia="Arial" w:hAnsi="Arial" w:cs="Arial"/>
        </w:rPr>
        <w:t>British Airways committed to achieving zero carbon emission by 2050.</w:t>
      </w:r>
    </w:p>
    <w:p w14:paraId="7A864E0D" w14:textId="4981E5E6" w:rsidR="392A0A79" w:rsidRDefault="392A0A79" w:rsidP="3AE1DB02">
      <w:pPr>
        <w:pStyle w:val="ListParagraph"/>
        <w:numPr>
          <w:ilvl w:val="0"/>
          <w:numId w:val="13"/>
        </w:num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t xml:space="preserve"> Previous report </w:t>
      </w:r>
      <w:r w:rsidR="6736F447" w:rsidRPr="3AE1DB02">
        <w:rPr>
          <w:rFonts w:ascii="Arial" w:eastAsia="Arial" w:hAnsi="Arial" w:cs="Arial"/>
        </w:rPr>
        <w:t>informs</w:t>
      </w:r>
      <w:r w:rsidRPr="3AE1DB02">
        <w:rPr>
          <w:rFonts w:ascii="Arial" w:eastAsia="Arial" w:hAnsi="Arial" w:cs="Arial"/>
        </w:rPr>
        <w:t xml:space="preserve"> us </w:t>
      </w:r>
      <w:r w:rsidR="217B0F1A" w:rsidRPr="3AE1DB02">
        <w:rPr>
          <w:rFonts w:ascii="Arial" w:eastAsia="Arial" w:hAnsi="Arial" w:cs="Arial"/>
        </w:rPr>
        <w:t>that British Airway</w:t>
      </w:r>
      <w:r w:rsidRPr="3AE1DB02">
        <w:rPr>
          <w:rFonts w:ascii="Arial" w:eastAsia="Arial" w:hAnsi="Arial" w:cs="Arial"/>
        </w:rPr>
        <w:t xml:space="preserve"> has returned in first </w:t>
      </w:r>
      <w:r w:rsidR="62176134" w:rsidRPr="3AE1DB02">
        <w:rPr>
          <w:rFonts w:ascii="Arial" w:eastAsia="Arial" w:hAnsi="Arial" w:cs="Arial"/>
        </w:rPr>
        <w:t>British</w:t>
      </w:r>
      <w:r w:rsidR="2EF8A57A" w:rsidRPr="3AE1DB02">
        <w:rPr>
          <w:rFonts w:ascii="Arial" w:eastAsia="Arial" w:hAnsi="Arial" w:cs="Arial"/>
        </w:rPr>
        <w:t xml:space="preserve"> company that displacement zero carbon </w:t>
      </w:r>
      <w:r w:rsidR="79584DD1" w:rsidRPr="3AE1DB02">
        <w:rPr>
          <w:rFonts w:ascii="Arial" w:eastAsia="Arial" w:hAnsi="Arial" w:cs="Arial"/>
        </w:rPr>
        <w:t>emission</w:t>
      </w:r>
      <w:r w:rsidR="2EF8A57A" w:rsidRPr="3AE1DB02">
        <w:rPr>
          <w:rFonts w:ascii="Arial" w:eastAsia="Arial" w:hAnsi="Arial" w:cs="Arial"/>
        </w:rPr>
        <w:t xml:space="preserve"> for all domestic flight. </w:t>
      </w:r>
    </w:p>
    <w:p w14:paraId="548FF046" w14:textId="0DD77B24" w:rsidR="611D885B" w:rsidRDefault="611D885B" w:rsidP="3AE1DB02">
      <w:pPr>
        <w:pStyle w:val="ListParagraph"/>
        <w:numPr>
          <w:ilvl w:val="0"/>
          <w:numId w:val="13"/>
        </w:num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t>The company looking forwar</w:t>
      </w:r>
      <w:r w:rsidR="3427004E" w:rsidRPr="3AE1DB02">
        <w:rPr>
          <w:rFonts w:ascii="Arial" w:eastAsia="Arial" w:hAnsi="Arial" w:cs="Arial"/>
        </w:rPr>
        <w:t xml:space="preserve">d and would like to achieve goals </w:t>
      </w:r>
      <w:r w:rsidR="6682EAD9" w:rsidRPr="3AE1DB02">
        <w:rPr>
          <w:rFonts w:ascii="Arial" w:eastAsia="Arial" w:hAnsi="Arial" w:cs="Arial"/>
        </w:rPr>
        <w:t xml:space="preserve">and targets such as </w:t>
      </w:r>
      <w:r w:rsidR="00E043FF" w:rsidRPr="3AE1DB02">
        <w:rPr>
          <w:rFonts w:ascii="Arial" w:eastAsia="Arial" w:hAnsi="Arial" w:cs="Arial"/>
        </w:rPr>
        <w:t>reducing</w:t>
      </w:r>
      <w:r w:rsidR="6682EAD9" w:rsidRPr="3AE1DB02">
        <w:rPr>
          <w:rFonts w:ascii="Arial" w:eastAsia="Arial" w:hAnsi="Arial" w:cs="Arial"/>
        </w:rPr>
        <w:t xml:space="preserve"> </w:t>
      </w:r>
      <w:proofErr w:type="gramStart"/>
      <w:r w:rsidR="00E043FF" w:rsidRPr="3AE1DB02">
        <w:rPr>
          <w:rFonts w:ascii="Arial" w:eastAsia="Arial" w:hAnsi="Arial" w:cs="Arial"/>
        </w:rPr>
        <w:t>emission</w:t>
      </w:r>
      <w:proofErr w:type="gramEnd"/>
      <w:r w:rsidR="00E043FF" w:rsidRPr="3AE1DB02">
        <w:rPr>
          <w:rFonts w:ascii="Arial" w:eastAsia="Arial" w:hAnsi="Arial" w:cs="Arial"/>
        </w:rPr>
        <w:t>.</w:t>
      </w:r>
    </w:p>
    <w:p w14:paraId="6C8475E3" w14:textId="341FC50C" w:rsidR="0C6768F7" w:rsidRDefault="0C6768F7" w:rsidP="3AE1DB02">
      <w:pPr>
        <w:pStyle w:val="ListParagraph"/>
        <w:numPr>
          <w:ilvl w:val="0"/>
          <w:numId w:val="9"/>
        </w:numPr>
        <w:spacing w:after="0" w:line="360" w:lineRule="auto"/>
        <w:jc w:val="center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t xml:space="preserve"> 2</w:t>
      </w:r>
      <w:r w:rsidR="6682EAD9" w:rsidRPr="3AE1DB02">
        <w:rPr>
          <w:rFonts w:ascii="Arial" w:eastAsia="Arial" w:hAnsi="Arial" w:cs="Arial"/>
        </w:rPr>
        <w:t>025</w:t>
      </w:r>
      <w:r w:rsidR="7573E202" w:rsidRPr="3AE1DB02">
        <w:rPr>
          <w:rFonts w:ascii="Arial" w:eastAsia="Arial" w:hAnsi="Arial" w:cs="Arial"/>
        </w:rPr>
        <w:t xml:space="preserve"> – to 20 per cent per passenger to </w:t>
      </w:r>
      <w:r w:rsidR="1EFA54C6" w:rsidRPr="3AE1DB02">
        <w:rPr>
          <w:rFonts w:ascii="Arial" w:eastAsia="Arial" w:hAnsi="Arial" w:cs="Arial"/>
        </w:rPr>
        <w:t>kilometer</w:t>
      </w:r>
    </w:p>
    <w:p w14:paraId="0BCF95CC" w14:textId="2EE928B6" w:rsidR="722071F3" w:rsidRDefault="722071F3" w:rsidP="3AE1DB02">
      <w:pPr>
        <w:pStyle w:val="ListParagraph"/>
        <w:numPr>
          <w:ilvl w:val="0"/>
          <w:numId w:val="9"/>
        </w:numPr>
        <w:spacing w:after="0" w:line="360" w:lineRule="auto"/>
        <w:jc w:val="center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t>2030 – to 30 per cent per passenger</w:t>
      </w:r>
    </w:p>
    <w:p w14:paraId="30663112" w14:textId="6FD7DB91" w:rsidR="722071F3" w:rsidRDefault="722071F3" w:rsidP="3AE1DB02">
      <w:pPr>
        <w:pStyle w:val="ListParagraph"/>
        <w:numPr>
          <w:ilvl w:val="0"/>
          <w:numId w:val="9"/>
        </w:numPr>
        <w:spacing w:after="0" w:line="360" w:lineRule="auto"/>
        <w:jc w:val="center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t>2050 – zero emissions</w:t>
      </w:r>
    </w:p>
    <w:p w14:paraId="02C820D7" w14:textId="2FA99D00" w:rsidR="0158F05D" w:rsidRDefault="0158F05D" w:rsidP="3AE1DB02">
      <w:pPr>
        <w:pStyle w:val="ListParagraph"/>
        <w:numPr>
          <w:ilvl w:val="0"/>
          <w:numId w:val="8"/>
        </w:num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t>Since 2012 the British Airways company has paid to bei</w:t>
      </w:r>
      <w:r w:rsidR="39973F2A" w:rsidRPr="3AE1DB02">
        <w:rPr>
          <w:rFonts w:ascii="Arial" w:eastAsia="Arial" w:hAnsi="Arial" w:cs="Arial"/>
        </w:rPr>
        <w:t xml:space="preserve">ng reduced carbon emissions </w:t>
      </w:r>
      <w:r w:rsidR="46646BF2" w:rsidRPr="3AE1DB02">
        <w:rPr>
          <w:rFonts w:ascii="Arial" w:eastAsia="Arial" w:hAnsi="Arial" w:cs="Arial"/>
        </w:rPr>
        <w:t>trough</w:t>
      </w:r>
      <w:r w:rsidR="39973F2A" w:rsidRPr="3AE1DB02">
        <w:rPr>
          <w:rFonts w:ascii="Arial" w:eastAsia="Arial" w:hAnsi="Arial" w:cs="Arial"/>
        </w:rPr>
        <w:t xml:space="preserve"> </w:t>
      </w:r>
      <w:r w:rsidR="2722094E" w:rsidRPr="3AE1DB02">
        <w:rPr>
          <w:rFonts w:ascii="Arial" w:eastAsia="Arial" w:hAnsi="Arial" w:cs="Arial"/>
        </w:rPr>
        <w:t>Emission</w:t>
      </w:r>
      <w:r w:rsidR="20AD20BE" w:rsidRPr="3AE1DB02">
        <w:rPr>
          <w:rFonts w:ascii="Arial" w:eastAsia="Arial" w:hAnsi="Arial" w:cs="Arial"/>
        </w:rPr>
        <w:t xml:space="preserve"> </w:t>
      </w:r>
      <w:r w:rsidR="578E96F4" w:rsidRPr="3AE1DB02">
        <w:rPr>
          <w:rFonts w:ascii="Arial" w:eastAsia="Arial" w:hAnsi="Arial" w:cs="Arial"/>
        </w:rPr>
        <w:t>Trading</w:t>
      </w:r>
      <w:r w:rsidR="20AD20BE" w:rsidRPr="3AE1DB02">
        <w:rPr>
          <w:rFonts w:ascii="Arial" w:eastAsia="Arial" w:hAnsi="Arial" w:cs="Arial"/>
        </w:rPr>
        <w:t xml:space="preserve"> </w:t>
      </w:r>
      <w:proofErr w:type="spellStart"/>
      <w:r w:rsidR="20AD20BE" w:rsidRPr="3AE1DB02">
        <w:rPr>
          <w:rFonts w:ascii="Arial" w:eastAsia="Arial" w:hAnsi="Arial" w:cs="Arial"/>
        </w:rPr>
        <w:t>Sistem</w:t>
      </w:r>
      <w:proofErr w:type="spellEnd"/>
      <w:r w:rsidR="18B2F23C" w:rsidRPr="3AE1DB02">
        <w:rPr>
          <w:rFonts w:ascii="Arial" w:eastAsia="Arial" w:hAnsi="Arial" w:cs="Arial"/>
        </w:rPr>
        <w:t xml:space="preserve">. Since </w:t>
      </w:r>
      <w:r w:rsidR="7B685300" w:rsidRPr="3AE1DB02">
        <w:rPr>
          <w:rFonts w:ascii="Arial" w:eastAsia="Arial" w:hAnsi="Arial" w:cs="Arial"/>
        </w:rPr>
        <w:t>then,</w:t>
      </w:r>
      <w:r w:rsidR="18B2F23C" w:rsidRPr="3AE1DB02">
        <w:rPr>
          <w:rFonts w:ascii="Arial" w:eastAsia="Arial" w:hAnsi="Arial" w:cs="Arial"/>
        </w:rPr>
        <w:t xml:space="preserve"> the company </w:t>
      </w:r>
      <w:r w:rsidR="0AD54FE3" w:rsidRPr="3AE1DB02">
        <w:rPr>
          <w:rFonts w:ascii="Arial" w:eastAsia="Arial" w:hAnsi="Arial" w:cs="Arial"/>
        </w:rPr>
        <w:t>achieve</w:t>
      </w:r>
      <w:r w:rsidR="18B2F23C" w:rsidRPr="3AE1DB02">
        <w:rPr>
          <w:rFonts w:ascii="Arial" w:eastAsia="Arial" w:hAnsi="Arial" w:cs="Arial"/>
        </w:rPr>
        <w:t xml:space="preserve"> </w:t>
      </w:r>
      <w:r w:rsidR="226CCBF9" w:rsidRPr="3AE1DB02">
        <w:rPr>
          <w:rFonts w:ascii="Arial" w:eastAsia="Arial" w:hAnsi="Arial" w:cs="Arial"/>
        </w:rPr>
        <w:t>these goals</w:t>
      </w:r>
      <w:r w:rsidR="18B2F23C" w:rsidRPr="3AE1DB02">
        <w:rPr>
          <w:rFonts w:ascii="Arial" w:eastAsia="Arial" w:hAnsi="Arial" w:cs="Arial"/>
        </w:rPr>
        <w:t xml:space="preserve"> by </w:t>
      </w:r>
      <w:r w:rsidR="32C00CF7" w:rsidRPr="3AE1DB02">
        <w:rPr>
          <w:rFonts w:ascii="Arial" w:eastAsia="Arial" w:hAnsi="Arial" w:cs="Arial"/>
        </w:rPr>
        <w:t>reducing</w:t>
      </w:r>
      <w:r w:rsidR="18B2F23C" w:rsidRPr="3AE1DB02">
        <w:rPr>
          <w:rFonts w:ascii="Arial" w:eastAsia="Arial" w:hAnsi="Arial" w:cs="Arial"/>
        </w:rPr>
        <w:t xml:space="preserve"> eig</w:t>
      </w:r>
      <w:r w:rsidR="5DF52D58" w:rsidRPr="3AE1DB02">
        <w:rPr>
          <w:rFonts w:ascii="Arial" w:eastAsia="Arial" w:hAnsi="Arial" w:cs="Arial"/>
        </w:rPr>
        <w:t xml:space="preserve">ht </w:t>
      </w:r>
      <w:r w:rsidR="5ABAC599" w:rsidRPr="3AE1DB02">
        <w:rPr>
          <w:rFonts w:ascii="Arial" w:eastAsia="Arial" w:hAnsi="Arial" w:cs="Arial"/>
        </w:rPr>
        <w:t>million</w:t>
      </w:r>
      <w:r w:rsidR="5DF52D58" w:rsidRPr="3AE1DB02">
        <w:rPr>
          <w:rFonts w:ascii="Arial" w:eastAsia="Arial" w:hAnsi="Arial" w:cs="Arial"/>
        </w:rPr>
        <w:t xml:space="preserve"> tones </w:t>
      </w:r>
      <w:r w:rsidR="4D5830D4" w:rsidRPr="3AE1DB02">
        <w:rPr>
          <w:rFonts w:ascii="Arial" w:eastAsia="Arial" w:hAnsi="Arial" w:cs="Arial"/>
        </w:rPr>
        <w:t xml:space="preserve">on European flights through Emission Trading </w:t>
      </w:r>
      <w:proofErr w:type="spellStart"/>
      <w:r w:rsidR="4D5830D4" w:rsidRPr="3AE1DB02">
        <w:rPr>
          <w:rFonts w:ascii="Arial" w:eastAsia="Arial" w:hAnsi="Arial" w:cs="Arial"/>
        </w:rPr>
        <w:t>Sistem</w:t>
      </w:r>
      <w:proofErr w:type="spellEnd"/>
      <w:r w:rsidR="4D5830D4" w:rsidRPr="3AE1DB02">
        <w:rPr>
          <w:rFonts w:ascii="Arial" w:eastAsia="Arial" w:hAnsi="Arial" w:cs="Arial"/>
        </w:rPr>
        <w:t>.</w:t>
      </w:r>
    </w:p>
    <w:p w14:paraId="1CE734C9" w14:textId="604238F4" w:rsidR="02531B87" w:rsidRDefault="02531B87" w:rsidP="3AE1DB02">
      <w:pPr>
        <w:pStyle w:val="ListParagraph"/>
        <w:numPr>
          <w:ilvl w:val="0"/>
          <w:numId w:val="8"/>
        </w:num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t>British Airways involve offs</w:t>
      </w:r>
      <w:r w:rsidR="262CD793" w:rsidRPr="3AE1DB02">
        <w:rPr>
          <w:rFonts w:ascii="Arial" w:eastAsia="Arial" w:hAnsi="Arial" w:cs="Arial"/>
        </w:rPr>
        <w:t>etting scheme</w:t>
      </w:r>
      <w:r w:rsidR="5888C21E" w:rsidRPr="3AE1DB02">
        <w:rPr>
          <w:rFonts w:ascii="Arial" w:eastAsia="Arial" w:hAnsi="Arial" w:cs="Arial"/>
        </w:rPr>
        <w:t xml:space="preserve"> – </w:t>
      </w:r>
      <w:r w:rsidR="204A7351" w:rsidRPr="3AE1DB02">
        <w:rPr>
          <w:rFonts w:ascii="Arial" w:eastAsia="Arial" w:hAnsi="Arial" w:cs="Arial"/>
        </w:rPr>
        <w:t>CORSIA</w:t>
      </w:r>
      <w:r w:rsidR="5888C21E" w:rsidRPr="3AE1DB02">
        <w:rPr>
          <w:rFonts w:ascii="Arial" w:eastAsia="Arial" w:hAnsi="Arial" w:cs="Arial"/>
        </w:rPr>
        <w:t xml:space="preserve"> (Carbon offsetting and Reduction Scheme for International Aviation</w:t>
      </w:r>
      <w:r w:rsidR="00E043FF" w:rsidRPr="3AE1DB02">
        <w:rPr>
          <w:rFonts w:ascii="Arial" w:eastAsia="Arial" w:hAnsi="Arial" w:cs="Arial"/>
        </w:rPr>
        <w:t>).</w:t>
      </w:r>
    </w:p>
    <w:p w14:paraId="2308D4EE" w14:textId="14F32E84" w:rsidR="7EB40001" w:rsidRDefault="7EB40001" w:rsidP="3AE1DB02">
      <w:pPr>
        <w:pStyle w:val="ListParagraph"/>
        <w:numPr>
          <w:ilvl w:val="0"/>
          <w:numId w:val="8"/>
        </w:num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lastRenderedPageBreak/>
        <w:t>Cooperate Social responsibility</w:t>
      </w:r>
      <w:r w:rsidR="459C21F7" w:rsidRPr="3AE1DB02">
        <w:rPr>
          <w:rFonts w:ascii="Arial" w:eastAsia="Arial" w:hAnsi="Arial" w:cs="Arial"/>
        </w:rPr>
        <w:t xml:space="preserve"> and responsible </w:t>
      </w:r>
      <w:r w:rsidR="00E043FF" w:rsidRPr="3AE1DB02">
        <w:rPr>
          <w:rFonts w:ascii="Arial" w:eastAsia="Arial" w:hAnsi="Arial" w:cs="Arial"/>
        </w:rPr>
        <w:t>travel.</w:t>
      </w:r>
    </w:p>
    <w:p w14:paraId="2FA5EACF" w14:textId="1C519108" w:rsidR="773D9A30" w:rsidRDefault="773D9A30" w:rsidP="3AE1DB02">
      <w:pPr>
        <w:pStyle w:val="ListParagraph"/>
        <w:numPr>
          <w:ilvl w:val="0"/>
          <w:numId w:val="8"/>
        </w:num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t xml:space="preserve">According to British Airways, it is </w:t>
      </w:r>
      <w:r w:rsidR="388A7BE5" w:rsidRPr="3AE1DB02">
        <w:rPr>
          <w:rFonts w:ascii="Arial" w:eastAsia="Arial" w:hAnsi="Arial" w:cs="Arial"/>
        </w:rPr>
        <w:t>an</w:t>
      </w:r>
      <w:r w:rsidRPr="3AE1DB02">
        <w:rPr>
          <w:rFonts w:ascii="Arial" w:eastAsia="Arial" w:hAnsi="Arial" w:cs="Arial"/>
        </w:rPr>
        <w:t xml:space="preserve"> actively looking to sour</w:t>
      </w:r>
      <w:r w:rsidR="62D9076F" w:rsidRPr="3AE1DB02">
        <w:rPr>
          <w:rFonts w:ascii="Arial" w:eastAsia="Arial" w:hAnsi="Arial" w:cs="Arial"/>
        </w:rPr>
        <w:t xml:space="preserve">ce sustainable alternatives whenever possible and working to </w:t>
      </w:r>
      <w:r w:rsidR="35BC258C" w:rsidRPr="3AE1DB02">
        <w:rPr>
          <w:rFonts w:ascii="Arial" w:eastAsia="Arial" w:hAnsi="Arial" w:cs="Arial"/>
        </w:rPr>
        <w:t>reduce</w:t>
      </w:r>
      <w:r w:rsidR="62D9076F" w:rsidRPr="3AE1DB02">
        <w:rPr>
          <w:rFonts w:ascii="Arial" w:eastAsia="Arial" w:hAnsi="Arial" w:cs="Arial"/>
        </w:rPr>
        <w:t xml:space="preserve"> it is use of single-use plastics on </w:t>
      </w:r>
      <w:r w:rsidR="56865E14" w:rsidRPr="3AE1DB02">
        <w:rPr>
          <w:rFonts w:ascii="Arial" w:eastAsia="Arial" w:hAnsi="Arial" w:cs="Arial"/>
        </w:rPr>
        <w:t>board.</w:t>
      </w:r>
    </w:p>
    <w:p w14:paraId="4923C51B" w14:textId="60637894" w:rsidR="7E4AD43A" w:rsidRDefault="7E4AD43A" w:rsidP="3AE1DB02">
      <w:pPr>
        <w:pStyle w:val="ListParagraph"/>
        <w:numPr>
          <w:ilvl w:val="0"/>
          <w:numId w:val="8"/>
        </w:num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</w:rPr>
        <w:t>Customers carbon offset – c</w:t>
      </w:r>
      <w:r w:rsidR="24DAC5E4" w:rsidRPr="3AE1DB02">
        <w:rPr>
          <w:rFonts w:ascii="Arial" w:eastAsia="Arial" w:hAnsi="Arial" w:cs="Arial"/>
        </w:rPr>
        <w:t xml:space="preserve">ustomers on domestic </w:t>
      </w:r>
      <w:r w:rsidR="3CEFB96C" w:rsidRPr="3AE1DB02">
        <w:rPr>
          <w:rFonts w:ascii="Arial" w:eastAsia="Arial" w:hAnsi="Arial" w:cs="Arial"/>
        </w:rPr>
        <w:t>flights</w:t>
      </w:r>
      <w:r w:rsidR="24DAC5E4" w:rsidRPr="3AE1DB02">
        <w:rPr>
          <w:rFonts w:ascii="Arial" w:eastAsia="Arial" w:hAnsi="Arial" w:cs="Arial"/>
        </w:rPr>
        <w:t xml:space="preserve"> within the UK won’</w:t>
      </w:r>
      <w:r w:rsidR="460C856D" w:rsidRPr="3AE1DB02">
        <w:rPr>
          <w:rFonts w:ascii="Arial" w:eastAsia="Arial" w:hAnsi="Arial" w:cs="Arial"/>
        </w:rPr>
        <w:t xml:space="preserve">t need to offset their </w:t>
      </w:r>
      <w:r w:rsidR="04B16A9F" w:rsidRPr="3AE1DB02">
        <w:rPr>
          <w:rFonts w:ascii="Arial" w:eastAsia="Arial" w:hAnsi="Arial" w:cs="Arial"/>
        </w:rPr>
        <w:t xml:space="preserve">emissions, because BA has agreed to do it on their </w:t>
      </w:r>
      <w:r w:rsidR="2CD64CF3" w:rsidRPr="3AE1DB02">
        <w:rPr>
          <w:rFonts w:ascii="Arial" w:eastAsia="Arial" w:hAnsi="Arial" w:cs="Arial"/>
        </w:rPr>
        <w:t xml:space="preserve">behalf. Those traveling </w:t>
      </w:r>
      <w:r w:rsidR="604E0E02" w:rsidRPr="3AE1DB02">
        <w:rPr>
          <w:rFonts w:ascii="Arial" w:eastAsia="Arial" w:hAnsi="Arial" w:cs="Arial"/>
        </w:rPr>
        <w:t>on short flight can use the airline’s carbo</w:t>
      </w:r>
      <w:r w:rsidR="5A6BA9C0" w:rsidRPr="3AE1DB02">
        <w:rPr>
          <w:rFonts w:ascii="Arial" w:eastAsia="Arial" w:hAnsi="Arial" w:cs="Arial"/>
        </w:rPr>
        <w:t>n offsetting tool to calculate their emissions and invest in carbon reduction initiative</w:t>
      </w:r>
      <w:r w:rsidR="71FC6B26" w:rsidRPr="3AE1DB02">
        <w:rPr>
          <w:rFonts w:ascii="Arial" w:eastAsia="Arial" w:hAnsi="Arial" w:cs="Arial"/>
        </w:rPr>
        <w:t>s like renewable energy project in Peru, Cambodia, Sudan.</w:t>
      </w:r>
    </w:p>
    <w:p w14:paraId="5F5FB4DB" w14:textId="58A90321" w:rsidR="3AE1DB02" w:rsidRDefault="3AE1DB02" w:rsidP="3AE1DB02">
      <w:pPr>
        <w:spacing w:after="0" w:line="360" w:lineRule="auto"/>
        <w:rPr>
          <w:rFonts w:ascii="Arial" w:eastAsia="Arial" w:hAnsi="Arial" w:cs="Arial"/>
        </w:rPr>
      </w:pPr>
    </w:p>
    <w:p w14:paraId="77C56FF0" w14:textId="2E96187B" w:rsidR="4CF2B355" w:rsidRDefault="3D43186B" w:rsidP="1D1175E1">
      <w:pPr>
        <w:spacing w:after="0" w:line="360" w:lineRule="auto"/>
        <w:jc w:val="center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Alex </w:t>
      </w:r>
      <w:r w:rsidR="75816738" w:rsidRPr="1D1175E1">
        <w:rPr>
          <w:rFonts w:ascii="Arial" w:eastAsia="Arial" w:hAnsi="Arial" w:cs="Arial"/>
        </w:rPr>
        <w:t>Cruz, chief administrative</w:t>
      </w:r>
      <w:r w:rsidR="4CF2B355" w:rsidRPr="1D1175E1">
        <w:rPr>
          <w:rFonts w:ascii="Arial" w:eastAsia="Arial" w:hAnsi="Arial" w:cs="Arial"/>
        </w:rPr>
        <w:t xml:space="preserve"> </w:t>
      </w:r>
      <w:r w:rsidR="7BE7FD9C" w:rsidRPr="1D1175E1">
        <w:rPr>
          <w:rFonts w:ascii="Arial" w:eastAsia="Arial" w:hAnsi="Arial" w:cs="Arial"/>
        </w:rPr>
        <w:t xml:space="preserve">to BA </w:t>
      </w:r>
      <w:r w:rsidR="4CF2B355" w:rsidRPr="1D1175E1">
        <w:rPr>
          <w:rFonts w:ascii="Arial" w:eastAsia="Arial" w:hAnsi="Arial" w:cs="Arial"/>
        </w:rPr>
        <w:t>said:</w:t>
      </w:r>
    </w:p>
    <w:p w14:paraId="48B54244" w14:textId="378374B7" w:rsidR="4CF2B355" w:rsidRDefault="4CF2B355" w:rsidP="1D1175E1">
      <w:pPr>
        <w:spacing w:after="0" w:line="360" w:lineRule="auto"/>
        <w:jc w:val="center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 </w:t>
      </w:r>
      <w:r w:rsidR="085D30C8" w:rsidRPr="1D1175E1">
        <w:rPr>
          <w:rFonts w:ascii="Arial" w:eastAsia="Arial" w:hAnsi="Arial" w:cs="Arial"/>
        </w:rPr>
        <w:t>“</w:t>
      </w:r>
      <w:r w:rsidR="30D0C6A0" w:rsidRPr="1D1175E1">
        <w:rPr>
          <w:rFonts w:ascii="Arial" w:eastAsia="Arial" w:hAnsi="Arial" w:cs="Arial"/>
        </w:rPr>
        <w:t>A</w:t>
      </w:r>
      <w:r w:rsidR="7F4E9DE0" w:rsidRPr="1D1175E1">
        <w:rPr>
          <w:rFonts w:ascii="Arial" w:eastAsia="Arial" w:hAnsi="Arial" w:cs="Arial"/>
        </w:rPr>
        <w:t xml:space="preserve">ir travel is </w:t>
      </w:r>
      <w:r w:rsidR="49AD8166" w:rsidRPr="1D1175E1">
        <w:rPr>
          <w:rFonts w:ascii="Arial" w:eastAsia="Arial" w:hAnsi="Arial" w:cs="Arial"/>
        </w:rPr>
        <w:t>growing, we know,</w:t>
      </w:r>
      <w:r w:rsidR="7F4E9DE0" w:rsidRPr="1D1175E1">
        <w:rPr>
          <w:rFonts w:ascii="Arial" w:eastAsia="Arial" w:hAnsi="Arial" w:cs="Arial"/>
        </w:rPr>
        <w:t xml:space="preserve"> but we </w:t>
      </w:r>
      <w:r w:rsidR="00CF27BB" w:rsidRPr="1D1175E1">
        <w:rPr>
          <w:rFonts w:ascii="Arial" w:eastAsia="Arial" w:hAnsi="Arial" w:cs="Arial"/>
        </w:rPr>
        <w:t>know</w:t>
      </w:r>
      <w:r w:rsidR="7F4E9DE0" w:rsidRPr="1D1175E1">
        <w:rPr>
          <w:rFonts w:ascii="Arial" w:eastAsia="Arial" w:hAnsi="Arial" w:cs="Arial"/>
        </w:rPr>
        <w:t xml:space="preserve"> </w:t>
      </w:r>
      <w:r w:rsidR="195B2345" w:rsidRPr="1D1175E1">
        <w:rPr>
          <w:rFonts w:ascii="Arial" w:eastAsia="Arial" w:hAnsi="Arial" w:cs="Arial"/>
        </w:rPr>
        <w:t xml:space="preserve">as well </w:t>
      </w:r>
      <w:r w:rsidR="7F4E9DE0" w:rsidRPr="1D1175E1">
        <w:rPr>
          <w:rFonts w:ascii="Arial" w:eastAsia="Arial" w:hAnsi="Arial" w:cs="Arial"/>
        </w:rPr>
        <w:t xml:space="preserve">that our future </w:t>
      </w:r>
      <w:r w:rsidR="6B65244C" w:rsidRPr="1D1175E1">
        <w:rPr>
          <w:rFonts w:ascii="Arial" w:eastAsia="Arial" w:hAnsi="Arial" w:cs="Arial"/>
        </w:rPr>
        <w:t>needs</w:t>
      </w:r>
      <w:r w:rsidR="7F4E9DE0" w:rsidRPr="1D1175E1">
        <w:rPr>
          <w:rFonts w:ascii="Arial" w:eastAsia="Arial" w:hAnsi="Arial" w:cs="Arial"/>
        </w:rPr>
        <w:t xml:space="preserve"> </w:t>
      </w:r>
      <w:r w:rsidR="05B53445" w:rsidRPr="1D1175E1">
        <w:rPr>
          <w:rFonts w:ascii="Arial" w:eastAsia="Arial" w:hAnsi="Arial" w:cs="Arial"/>
        </w:rPr>
        <w:t>to be sustainable.</w:t>
      </w:r>
      <w:r w:rsidR="668236F5" w:rsidRPr="1D1175E1">
        <w:rPr>
          <w:rFonts w:ascii="Arial" w:eastAsia="Arial" w:hAnsi="Arial" w:cs="Arial"/>
        </w:rPr>
        <w:t xml:space="preserve"> A</w:t>
      </w:r>
      <w:r w:rsidR="1884FDFD" w:rsidRPr="1D1175E1">
        <w:rPr>
          <w:rFonts w:ascii="Arial" w:eastAsia="Arial" w:hAnsi="Arial" w:cs="Arial"/>
        </w:rPr>
        <w:t xml:space="preserve">ll </w:t>
      </w:r>
      <w:r w:rsidR="3A8CE2CE" w:rsidRPr="1D1175E1">
        <w:rPr>
          <w:rFonts w:ascii="Arial" w:eastAsia="Arial" w:hAnsi="Arial" w:cs="Arial"/>
        </w:rPr>
        <w:t>flights emission which must be offsetting within</w:t>
      </w:r>
      <w:r w:rsidR="1884FDFD" w:rsidRPr="1D1175E1">
        <w:rPr>
          <w:rFonts w:ascii="Arial" w:eastAsia="Arial" w:hAnsi="Arial" w:cs="Arial"/>
        </w:rPr>
        <w:t xml:space="preserve"> the UK is just one </w:t>
      </w:r>
      <w:r w:rsidR="45D4A98E" w:rsidRPr="1D1175E1">
        <w:rPr>
          <w:rFonts w:ascii="Arial" w:eastAsia="Arial" w:hAnsi="Arial" w:cs="Arial"/>
        </w:rPr>
        <w:t>step forward</w:t>
      </w:r>
      <w:r w:rsidR="69554216" w:rsidRPr="1D1175E1">
        <w:rPr>
          <w:rFonts w:ascii="Arial" w:eastAsia="Arial" w:hAnsi="Arial" w:cs="Arial"/>
        </w:rPr>
        <w:t>.</w:t>
      </w:r>
      <w:r w:rsidR="1884FDFD" w:rsidRPr="1D1175E1">
        <w:rPr>
          <w:rFonts w:ascii="Arial" w:eastAsia="Arial" w:hAnsi="Arial" w:cs="Arial"/>
        </w:rPr>
        <w:t xml:space="preserve"> </w:t>
      </w:r>
      <w:r w:rsidR="72B31053" w:rsidRPr="1D1175E1">
        <w:rPr>
          <w:rFonts w:ascii="Arial" w:eastAsia="Arial" w:hAnsi="Arial" w:cs="Arial"/>
        </w:rPr>
        <w:t>W</w:t>
      </w:r>
      <w:r w:rsidR="1884FDFD" w:rsidRPr="1D1175E1">
        <w:rPr>
          <w:rFonts w:ascii="Arial" w:eastAsia="Arial" w:hAnsi="Arial" w:cs="Arial"/>
        </w:rPr>
        <w:t xml:space="preserve">e are talking </w:t>
      </w:r>
      <w:r w:rsidR="15CEC860" w:rsidRPr="1D1175E1">
        <w:rPr>
          <w:rFonts w:ascii="Arial" w:eastAsia="Arial" w:hAnsi="Arial" w:cs="Arial"/>
        </w:rPr>
        <w:t>about reducing</w:t>
      </w:r>
      <w:r w:rsidR="0E180BA9" w:rsidRPr="1D1175E1">
        <w:rPr>
          <w:rFonts w:ascii="Arial" w:eastAsia="Arial" w:hAnsi="Arial" w:cs="Arial"/>
        </w:rPr>
        <w:t xml:space="preserve"> our environmental </w:t>
      </w:r>
      <w:r w:rsidR="16A4EDA8" w:rsidRPr="1D1175E1">
        <w:rPr>
          <w:rFonts w:ascii="Arial" w:eastAsia="Arial" w:hAnsi="Arial" w:cs="Arial"/>
        </w:rPr>
        <w:t>influence</w:t>
      </w:r>
      <w:r w:rsidR="0E180BA9" w:rsidRPr="1D1175E1">
        <w:rPr>
          <w:rFonts w:ascii="Arial" w:eastAsia="Arial" w:hAnsi="Arial" w:cs="Arial"/>
        </w:rPr>
        <w:t xml:space="preserve"> while more ways to decarbonize</w:t>
      </w:r>
      <w:r w:rsidR="2787A15D" w:rsidRPr="1D1175E1">
        <w:rPr>
          <w:rFonts w:ascii="Arial" w:eastAsia="Arial" w:hAnsi="Arial" w:cs="Arial"/>
        </w:rPr>
        <w:t xml:space="preserve"> regarding the complex problem of climate </w:t>
      </w:r>
      <w:r w:rsidR="75213AF8" w:rsidRPr="1D1175E1">
        <w:rPr>
          <w:rFonts w:ascii="Arial" w:eastAsia="Arial" w:hAnsi="Arial" w:cs="Arial"/>
        </w:rPr>
        <w:t xml:space="preserve">change. Environmental, society and </w:t>
      </w:r>
      <w:r w:rsidR="0CB1FC5F" w:rsidRPr="1D1175E1">
        <w:rPr>
          <w:rFonts w:ascii="Arial" w:eastAsia="Arial" w:hAnsi="Arial" w:cs="Arial"/>
        </w:rPr>
        <w:t>economic</w:t>
      </w:r>
      <w:r w:rsidR="75213AF8" w:rsidRPr="1D1175E1">
        <w:rPr>
          <w:rFonts w:ascii="Arial" w:eastAsia="Arial" w:hAnsi="Arial" w:cs="Arial"/>
        </w:rPr>
        <w:t xml:space="preserve"> benefits are </w:t>
      </w:r>
      <w:r w:rsidR="569926AD" w:rsidRPr="1D1175E1">
        <w:rPr>
          <w:rFonts w:ascii="Arial" w:eastAsia="Arial" w:hAnsi="Arial" w:cs="Arial"/>
        </w:rPr>
        <w:t>guaranteed</w:t>
      </w:r>
      <w:r w:rsidR="75213AF8" w:rsidRPr="1D1175E1">
        <w:rPr>
          <w:rFonts w:ascii="Arial" w:eastAsia="Arial" w:hAnsi="Arial" w:cs="Arial"/>
        </w:rPr>
        <w:t>.</w:t>
      </w:r>
      <w:r w:rsidR="1709D59C" w:rsidRPr="1D1175E1">
        <w:rPr>
          <w:rFonts w:ascii="Arial" w:eastAsia="Arial" w:hAnsi="Arial" w:cs="Arial"/>
        </w:rPr>
        <w:t>”</w:t>
      </w:r>
    </w:p>
    <w:p w14:paraId="5A859A15" w14:textId="4F0CE265" w:rsidR="56FE2F7C" w:rsidRDefault="56FE2F7C" w:rsidP="56FE2F7C">
      <w:pPr>
        <w:spacing w:after="0" w:line="360" w:lineRule="auto"/>
        <w:jc w:val="center"/>
        <w:rPr>
          <w:rFonts w:ascii="Arial" w:eastAsia="Arial" w:hAnsi="Arial" w:cs="Arial"/>
        </w:rPr>
      </w:pPr>
    </w:p>
    <w:p w14:paraId="4110E1FE" w14:textId="596389E9" w:rsidR="56FE2F7C" w:rsidRDefault="56FE2F7C" w:rsidP="56FE2F7C">
      <w:pPr>
        <w:spacing w:after="0" w:line="360" w:lineRule="auto"/>
        <w:rPr>
          <w:rFonts w:ascii="Arial" w:eastAsia="Arial" w:hAnsi="Arial" w:cs="Arial"/>
        </w:rPr>
      </w:pPr>
    </w:p>
    <w:p w14:paraId="71E21338" w14:textId="7D8F0B3A" w:rsidR="56FE2F7C" w:rsidRDefault="56FE2F7C" w:rsidP="56FE2F7C">
      <w:pPr>
        <w:spacing w:after="0" w:line="360" w:lineRule="auto"/>
        <w:rPr>
          <w:rFonts w:ascii="Arial" w:eastAsia="Arial" w:hAnsi="Arial" w:cs="Arial"/>
        </w:rPr>
      </w:pPr>
    </w:p>
    <w:p w14:paraId="06BAAA6D" w14:textId="7747C9C4" w:rsidR="56FE2F7C" w:rsidRDefault="56FE2F7C" w:rsidP="56FE2F7C">
      <w:pPr>
        <w:spacing w:after="0" w:line="360" w:lineRule="auto"/>
        <w:rPr>
          <w:rFonts w:ascii="Arial" w:eastAsia="Arial" w:hAnsi="Arial" w:cs="Arial"/>
        </w:rPr>
      </w:pPr>
    </w:p>
    <w:p w14:paraId="77E4F839" w14:textId="6D457951" w:rsidR="530C6E1B" w:rsidRDefault="530C6E1B" w:rsidP="56FE2F7C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56FE2F7C">
        <w:rPr>
          <w:rFonts w:ascii="Arial" w:eastAsia="Arial" w:hAnsi="Arial" w:cs="Arial"/>
          <w:b/>
          <w:bCs/>
          <w:i/>
          <w:iCs/>
          <w:sz w:val="24"/>
          <w:szCs w:val="24"/>
        </w:rPr>
        <w:t>Critical literature review on quality models/theories</w:t>
      </w:r>
    </w:p>
    <w:p w14:paraId="60FB51B1" w14:textId="019462A3" w:rsidR="56FE2F7C" w:rsidRDefault="56FE2F7C" w:rsidP="56FE2F7C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8B27ED1" w14:textId="3DFFC115" w:rsidR="2E347DFB" w:rsidRDefault="2E347DFB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1D1175E1">
        <w:rPr>
          <w:rFonts w:ascii="Arial" w:eastAsia="Arial" w:hAnsi="Arial" w:cs="Arial"/>
          <w:b/>
          <w:bCs/>
          <w:i/>
          <w:iCs/>
        </w:rPr>
        <w:t>Purpose</w:t>
      </w:r>
      <w:r w:rsidRPr="1D1175E1">
        <w:rPr>
          <w:rFonts w:ascii="Arial" w:eastAsia="Arial" w:hAnsi="Arial" w:cs="Arial"/>
        </w:rPr>
        <w:t>:</w:t>
      </w:r>
    </w:p>
    <w:p w14:paraId="27D964A0" w14:textId="450098C5" w:rsidR="2E347DFB" w:rsidRDefault="2E347DFB" w:rsidP="56FE2F7C">
      <w:pPr>
        <w:spacing w:after="0" w:line="360" w:lineRule="auto"/>
        <w:rPr>
          <w:rFonts w:ascii="Arial" w:eastAsia="Arial" w:hAnsi="Arial" w:cs="Arial"/>
        </w:rPr>
      </w:pPr>
      <w:r w:rsidRPr="56FE2F7C">
        <w:rPr>
          <w:rFonts w:ascii="Arial" w:eastAsia="Arial" w:hAnsi="Arial" w:cs="Arial"/>
        </w:rPr>
        <w:t xml:space="preserve">The main goals of this report are to evaluate </w:t>
      </w:r>
      <w:r w:rsidR="7B5B91AB" w:rsidRPr="56FE2F7C">
        <w:rPr>
          <w:rFonts w:ascii="Arial" w:eastAsia="Arial" w:hAnsi="Arial" w:cs="Arial"/>
        </w:rPr>
        <w:t>critically</w:t>
      </w:r>
      <w:r w:rsidRPr="56FE2F7C">
        <w:rPr>
          <w:rFonts w:ascii="Arial" w:eastAsia="Arial" w:hAnsi="Arial" w:cs="Arial"/>
        </w:rPr>
        <w:t xml:space="preserve"> </w:t>
      </w:r>
      <w:r w:rsidR="46497183" w:rsidRPr="56FE2F7C">
        <w:rPr>
          <w:rFonts w:ascii="Arial" w:eastAsia="Arial" w:hAnsi="Arial" w:cs="Arial"/>
        </w:rPr>
        <w:t>service</w:t>
      </w:r>
      <w:r w:rsidR="431D42DE" w:rsidRPr="56FE2F7C">
        <w:rPr>
          <w:rFonts w:ascii="Arial" w:eastAsia="Arial" w:hAnsi="Arial" w:cs="Arial"/>
        </w:rPr>
        <w:t xml:space="preserve"> quality models </w:t>
      </w:r>
      <w:r w:rsidR="17EE6C41" w:rsidRPr="56FE2F7C">
        <w:rPr>
          <w:rFonts w:ascii="Arial" w:eastAsia="Arial" w:hAnsi="Arial" w:cs="Arial"/>
        </w:rPr>
        <w:t xml:space="preserve">and identify the future area of study by using critical analysis </w:t>
      </w:r>
      <w:r w:rsidR="7289C5E6" w:rsidRPr="56FE2F7C">
        <w:rPr>
          <w:rFonts w:ascii="Arial" w:eastAsia="Arial" w:hAnsi="Arial" w:cs="Arial"/>
        </w:rPr>
        <w:t>of the</w:t>
      </w:r>
      <w:r w:rsidR="17EE6C41" w:rsidRPr="56FE2F7C">
        <w:rPr>
          <w:rFonts w:ascii="Arial" w:eastAsia="Arial" w:hAnsi="Arial" w:cs="Arial"/>
        </w:rPr>
        <w:t xml:space="preserve"> literature. </w:t>
      </w:r>
      <w:r w:rsidR="3A6F3F87" w:rsidRPr="56FE2F7C">
        <w:rPr>
          <w:rFonts w:ascii="Arial" w:eastAsia="Arial" w:hAnsi="Arial" w:cs="Arial"/>
        </w:rPr>
        <w:t xml:space="preserve">19 different service quality models have been </w:t>
      </w:r>
      <w:r w:rsidR="57F7CEA7" w:rsidRPr="56FE2F7C">
        <w:rPr>
          <w:rFonts w:ascii="Arial" w:eastAsia="Arial" w:hAnsi="Arial" w:cs="Arial"/>
        </w:rPr>
        <w:t>approached</w:t>
      </w:r>
      <w:r w:rsidR="3A6F3F87" w:rsidRPr="56FE2F7C">
        <w:rPr>
          <w:rFonts w:ascii="Arial" w:eastAsia="Arial" w:hAnsi="Arial" w:cs="Arial"/>
        </w:rPr>
        <w:t xml:space="preserve">, </w:t>
      </w:r>
      <w:r w:rsidR="78A55C0E" w:rsidRPr="56FE2F7C">
        <w:rPr>
          <w:rFonts w:ascii="Arial" w:eastAsia="Arial" w:hAnsi="Arial" w:cs="Arial"/>
        </w:rPr>
        <w:t>designed</w:t>
      </w:r>
      <w:r w:rsidR="647CD116" w:rsidRPr="56FE2F7C">
        <w:rPr>
          <w:rFonts w:ascii="Arial" w:eastAsia="Arial" w:hAnsi="Arial" w:cs="Arial"/>
        </w:rPr>
        <w:t xml:space="preserve"> and</w:t>
      </w:r>
      <w:r w:rsidR="78A55C0E" w:rsidRPr="56FE2F7C">
        <w:rPr>
          <w:rFonts w:ascii="Arial" w:eastAsia="Arial" w:hAnsi="Arial" w:cs="Arial"/>
        </w:rPr>
        <w:t xml:space="preserve"> </w:t>
      </w:r>
      <w:r w:rsidR="361118C3" w:rsidRPr="56FE2F7C">
        <w:rPr>
          <w:rFonts w:ascii="Arial" w:eastAsia="Arial" w:hAnsi="Arial" w:cs="Arial"/>
        </w:rPr>
        <w:t>methodologies</w:t>
      </w:r>
      <w:r w:rsidR="78A55C0E" w:rsidRPr="56FE2F7C">
        <w:rPr>
          <w:rFonts w:ascii="Arial" w:eastAsia="Arial" w:hAnsi="Arial" w:cs="Arial"/>
        </w:rPr>
        <w:t>.</w:t>
      </w:r>
      <w:r w:rsidR="307C1290" w:rsidRPr="56FE2F7C">
        <w:rPr>
          <w:rFonts w:ascii="Arial" w:eastAsia="Arial" w:hAnsi="Arial" w:cs="Arial"/>
        </w:rPr>
        <w:t xml:space="preserve"> These models have been reported in the literature and critically </w:t>
      </w:r>
      <w:r w:rsidR="24488162" w:rsidRPr="56FE2F7C">
        <w:rPr>
          <w:rFonts w:ascii="Arial" w:eastAsia="Arial" w:hAnsi="Arial" w:cs="Arial"/>
        </w:rPr>
        <w:t>examined.</w:t>
      </w:r>
      <w:r w:rsidR="6610FF56" w:rsidRPr="56FE2F7C">
        <w:rPr>
          <w:rFonts w:ascii="Arial" w:eastAsia="Arial" w:hAnsi="Arial" w:cs="Arial"/>
        </w:rPr>
        <w:t xml:space="preserve"> The objective of the critical analysis of the various quality models of service is to draw connectio</w:t>
      </w:r>
      <w:r w:rsidR="3B53AB22" w:rsidRPr="56FE2F7C">
        <w:rPr>
          <w:rFonts w:ascii="Arial" w:eastAsia="Arial" w:hAnsi="Arial" w:cs="Arial"/>
        </w:rPr>
        <w:t xml:space="preserve">ns between them and identify areas that require additional study. When the analysis of </w:t>
      </w:r>
      <w:r w:rsidR="2D55AEC5" w:rsidRPr="56FE2F7C">
        <w:rPr>
          <w:rFonts w:ascii="Arial" w:eastAsia="Arial" w:hAnsi="Arial" w:cs="Arial"/>
        </w:rPr>
        <w:t xml:space="preserve">various </w:t>
      </w:r>
      <w:r w:rsidR="3CCAD810" w:rsidRPr="56FE2F7C">
        <w:rPr>
          <w:rFonts w:ascii="Arial" w:eastAsia="Arial" w:hAnsi="Arial" w:cs="Arial"/>
        </w:rPr>
        <w:t>service</w:t>
      </w:r>
      <w:r w:rsidR="2D55AEC5" w:rsidRPr="56FE2F7C">
        <w:rPr>
          <w:rFonts w:ascii="Arial" w:eastAsia="Arial" w:hAnsi="Arial" w:cs="Arial"/>
        </w:rPr>
        <w:t xml:space="preserve"> quality was </w:t>
      </w:r>
      <w:r w:rsidR="10351882" w:rsidRPr="56FE2F7C">
        <w:rPr>
          <w:rFonts w:ascii="Arial" w:eastAsia="Arial" w:hAnsi="Arial" w:cs="Arial"/>
        </w:rPr>
        <w:t>identified</w:t>
      </w:r>
      <w:r w:rsidR="2D55AEC5" w:rsidRPr="56FE2F7C">
        <w:rPr>
          <w:rFonts w:ascii="Arial" w:eastAsia="Arial" w:hAnsi="Arial" w:cs="Arial"/>
        </w:rPr>
        <w:t xml:space="preserve">, models showed that the measurement and outcome of service quality </w:t>
      </w:r>
      <w:r w:rsidR="6593FD92" w:rsidRPr="56FE2F7C">
        <w:rPr>
          <w:rFonts w:ascii="Arial" w:eastAsia="Arial" w:hAnsi="Arial" w:cs="Arial"/>
        </w:rPr>
        <w:t xml:space="preserve">is dependent on the kind of service setting, </w:t>
      </w:r>
      <w:r w:rsidR="7EBDD326" w:rsidRPr="56FE2F7C">
        <w:rPr>
          <w:rFonts w:ascii="Arial" w:eastAsia="Arial" w:hAnsi="Arial" w:cs="Arial"/>
        </w:rPr>
        <w:t>circumstance</w:t>
      </w:r>
      <w:r w:rsidR="6593FD92" w:rsidRPr="56FE2F7C">
        <w:rPr>
          <w:rFonts w:ascii="Arial" w:eastAsia="Arial" w:hAnsi="Arial" w:cs="Arial"/>
        </w:rPr>
        <w:t>, need, etc.</w:t>
      </w:r>
      <w:r w:rsidR="1E382911" w:rsidRPr="56FE2F7C">
        <w:rPr>
          <w:rFonts w:ascii="Arial" w:eastAsia="Arial" w:hAnsi="Arial" w:cs="Arial"/>
        </w:rPr>
        <w:t xml:space="preserve"> The various </w:t>
      </w:r>
      <w:r w:rsidR="249EBF75" w:rsidRPr="56FE2F7C">
        <w:rPr>
          <w:rFonts w:ascii="Arial" w:eastAsia="Arial" w:hAnsi="Arial" w:cs="Arial"/>
        </w:rPr>
        <w:t>services are</w:t>
      </w:r>
      <w:r w:rsidR="1E382911" w:rsidRPr="56FE2F7C">
        <w:rPr>
          <w:rFonts w:ascii="Arial" w:eastAsia="Arial" w:hAnsi="Arial" w:cs="Arial"/>
        </w:rPr>
        <w:t xml:space="preserve"> connected in this report</w:t>
      </w:r>
      <w:r w:rsidR="3474FFAD" w:rsidRPr="56FE2F7C">
        <w:rPr>
          <w:rFonts w:ascii="Arial" w:eastAsia="Arial" w:hAnsi="Arial" w:cs="Arial"/>
        </w:rPr>
        <w:t xml:space="preserve">. </w:t>
      </w:r>
      <w:r w:rsidR="5FFE0E41" w:rsidRPr="56FE2F7C">
        <w:rPr>
          <w:rFonts w:ascii="Arial" w:eastAsia="Arial" w:hAnsi="Arial" w:cs="Arial"/>
        </w:rPr>
        <w:t xml:space="preserve">Real word application </w:t>
      </w:r>
      <w:r w:rsidR="56FAAA00" w:rsidRPr="56FE2F7C">
        <w:rPr>
          <w:rFonts w:ascii="Arial" w:eastAsia="Arial" w:hAnsi="Arial" w:cs="Arial"/>
        </w:rPr>
        <w:t>in the area</w:t>
      </w:r>
      <w:r w:rsidR="5FFE0E41" w:rsidRPr="56FE2F7C">
        <w:rPr>
          <w:rFonts w:ascii="Arial" w:eastAsia="Arial" w:hAnsi="Arial" w:cs="Arial"/>
        </w:rPr>
        <w:t xml:space="preserve"> </w:t>
      </w:r>
      <w:r w:rsidR="364D1C99" w:rsidRPr="56FE2F7C">
        <w:rPr>
          <w:rFonts w:ascii="Arial" w:eastAsia="Arial" w:hAnsi="Arial" w:cs="Arial"/>
        </w:rPr>
        <w:t xml:space="preserve">of the literature </w:t>
      </w:r>
      <w:r w:rsidR="306AB857" w:rsidRPr="56FE2F7C">
        <w:rPr>
          <w:rFonts w:ascii="Arial" w:eastAsia="Arial" w:hAnsi="Arial" w:cs="Arial"/>
        </w:rPr>
        <w:t>expansion, service</w:t>
      </w:r>
      <w:r w:rsidR="364D1C99" w:rsidRPr="56FE2F7C">
        <w:rPr>
          <w:rFonts w:ascii="Arial" w:eastAsia="Arial" w:hAnsi="Arial" w:cs="Arial"/>
        </w:rPr>
        <w:t xml:space="preserve"> </w:t>
      </w:r>
      <w:r w:rsidR="5FFE0E41" w:rsidRPr="56FE2F7C">
        <w:rPr>
          <w:rFonts w:ascii="Arial" w:eastAsia="Arial" w:hAnsi="Arial" w:cs="Arial"/>
        </w:rPr>
        <w:t>quality ap</w:t>
      </w:r>
      <w:r w:rsidR="63E529E5" w:rsidRPr="56FE2F7C">
        <w:rPr>
          <w:rFonts w:ascii="Arial" w:eastAsia="Arial" w:hAnsi="Arial" w:cs="Arial"/>
        </w:rPr>
        <w:t xml:space="preserve">pears </w:t>
      </w:r>
      <w:r w:rsidR="1C062596" w:rsidRPr="56FE2F7C">
        <w:rPr>
          <w:rFonts w:ascii="Arial" w:eastAsia="Arial" w:hAnsi="Arial" w:cs="Arial"/>
        </w:rPr>
        <w:t>to have occurred in stages, allowing observations</w:t>
      </w:r>
      <w:r w:rsidR="3474FFAD" w:rsidRPr="56FE2F7C">
        <w:rPr>
          <w:rFonts w:ascii="Arial" w:eastAsia="Arial" w:hAnsi="Arial" w:cs="Arial"/>
        </w:rPr>
        <w:t xml:space="preserve"> </w:t>
      </w:r>
      <w:r w:rsidR="7B58982E" w:rsidRPr="56FE2F7C">
        <w:rPr>
          <w:rFonts w:ascii="Arial" w:eastAsia="Arial" w:hAnsi="Arial" w:cs="Arial"/>
        </w:rPr>
        <w:t xml:space="preserve">of </w:t>
      </w:r>
      <w:r w:rsidR="06A05EEF" w:rsidRPr="56FE2F7C">
        <w:rPr>
          <w:rFonts w:ascii="Arial" w:eastAsia="Arial" w:hAnsi="Arial" w:cs="Arial"/>
        </w:rPr>
        <w:t>forerunners, learning</w:t>
      </w:r>
      <w:r w:rsidR="7B58982E" w:rsidRPr="56FE2F7C">
        <w:rPr>
          <w:rFonts w:ascii="Arial" w:eastAsia="Arial" w:hAnsi="Arial" w:cs="Arial"/>
        </w:rPr>
        <w:t xml:space="preserve"> and updating from discoveries</w:t>
      </w:r>
      <w:r w:rsidR="1D60D7FC" w:rsidRPr="56FE2F7C">
        <w:rPr>
          <w:rFonts w:ascii="Arial" w:eastAsia="Arial" w:hAnsi="Arial" w:cs="Arial"/>
        </w:rPr>
        <w:t xml:space="preserve">. </w:t>
      </w:r>
      <w:r w:rsidR="4B27A862" w:rsidRPr="56FE2F7C">
        <w:rPr>
          <w:rFonts w:ascii="Arial" w:eastAsia="Arial" w:hAnsi="Arial" w:cs="Arial"/>
        </w:rPr>
        <w:t>This report examines fresh avenues for service quality researc</w:t>
      </w:r>
      <w:r w:rsidR="57F4D52A" w:rsidRPr="56FE2F7C">
        <w:rPr>
          <w:rFonts w:ascii="Arial" w:eastAsia="Arial" w:hAnsi="Arial" w:cs="Arial"/>
        </w:rPr>
        <w:t xml:space="preserve">h and </w:t>
      </w:r>
      <w:r w:rsidR="733DD3E3" w:rsidRPr="56FE2F7C">
        <w:rPr>
          <w:rFonts w:ascii="Arial" w:eastAsia="Arial" w:hAnsi="Arial" w:cs="Arial"/>
        </w:rPr>
        <w:t>provides</w:t>
      </w:r>
      <w:r w:rsidR="57F4D52A" w:rsidRPr="56FE2F7C">
        <w:rPr>
          <w:rFonts w:ascii="Arial" w:eastAsia="Arial" w:hAnsi="Arial" w:cs="Arial"/>
        </w:rPr>
        <w:t xml:space="preserve"> service quality </w:t>
      </w:r>
      <w:r w:rsidR="4A5BB676" w:rsidRPr="56FE2F7C">
        <w:rPr>
          <w:rFonts w:ascii="Arial" w:eastAsia="Arial" w:hAnsi="Arial" w:cs="Arial"/>
        </w:rPr>
        <w:t>information</w:t>
      </w:r>
      <w:r w:rsidR="57F4D52A" w:rsidRPr="56FE2F7C">
        <w:rPr>
          <w:rFonts w:ascii="Arial" w:eastAsia="Arial" w:hAnsi="Arial" w:cs="Arial"/>
        </w:rPr>
        <w:t xml:space="preserve">. </w:t>
      </w:r>
    </w:p>
    <w:p w14:paraId="61F34360" w14:textId="32F49080" w:rsidR="661E49D2" w:rsidRDefault="0865B29E" w:rsidP="1D1175E1">
      <w:p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lastRenderedPageBreak/>
        <w:t>The continuous</w:t>
      </w:r>
      <w:r w:rsidR="661E49D2" w:rsidRPr="1D1175E1">
        <w:rPr>
          <w:rFonts w:ascii="Arial" w:eastAsia="Arial" w:hAnsi="Arial" w:cs="Arial"/>
        </w:rPr>
        <w:t xml:space="preserve"> </w:t>
      </w:r>
      <w:r w:rsidR="0ECC4902" w:rsidRPr="1D1175E1">
        <w:rPr>
          <w:rFonts w:ascii="Arial" w:eastAsia="Arial" w:hAnsi="Arial" w:cs="Arial"/>
        </w:rPr>
        <w:t xml:space="preserve">progress </w:t>
      </w:r>
      <w:r w:rsidR="4B9B04DC" w:rsidRPr="1D1175E1">
        <w:rPr>
          <w:rFonts w:ascii="Arial" w:eastAsia="Arial" w:hAnsi="Arial" w:cs="Arial"/>
        </w:rPr>
        <w:t>program's</w:t>
      </w:r>
      <w:r w:rsidR="5A5CF2D2" w:rsidRPr="1D1175E1">
        <w:rPr>
          <w:rFonts w:ascii="Arial" w:eastAsia="Arial" w:hAnsi="Arial" w:cs="Arial"/>
        </w:rPr>
        <w:t xml:space="preserve"> goal</w:t>
      </w:r>
      <w:r w:rsidR="661E49D2" w:rsidRPr="1D1175E1">
        <w:rPr>
          <w:rFonts w:ascii="Arial" w:eastAsia="Arial" w:hAnsi="Arial" w:cs="Arial"/>
        </w:rPr>
        <w:t xml:space="preserve"> is to meet customer requirements while also d</w:t>
      </w:r>
      <w:r w:rsidR="7B070EB5" w:rsidRPr="1D1175E1">
        <w:rPr>
          <w:rFonts w:ascii="Arial" w:eastAsia="Arial" w:hAnsi="Arial" w:cs="Arial"/>
        </w:rPr>
        <w:t xml:space="preserve">oing lowest possible cost, </w:t>
      </w:r>
      <w:r w:rsidR="6B83AC50" w:rsidRPr="1D1175E1">
        <w:rPr>
          <w:rFonts w:ascii="Arial" w:eastAsia="Arial" w:hAnsi="Arial" w:cs="Arial"/>
        </w:rPr>
        <w:t>particularly</w:t>
      </w:r>
      <w:r w:rsidR="7B070EB5" w:rsidRPr="1D1175E1">
        <w:rPr>
          <w:rFonts w:ascii="Arial" w:eastAsia="Arial" w:hAnsi="Arial" w:cs="Arial"/>
        </w:rPr>
        <w:t xml:space="preserve"> </w:t>
      </w:r>
      <w:r w:rsidR="5AF9217B" w:rsidRPr="1D1175E1">
        <w:rPr>
          <w:rFonts w:ascii="Arial" w:eastAsia="Arial" w:hAnsi="Arial" w:cs="Arial"/>
        </w:rPr>
        <w:t>organization</w:t>
      </w:r>
      <w:r w:rsidR="7B070EB5" w:rsidRPr="1D1175E1">
        <w:rPr>
          <w:rFonts w:ascii="Arial" w:eastAsia="Arial" w:hAnsi="Arial" w:cs="Arial"/>
        </w:rPr>
        <w:t xml:space="preserve"> </w:t>
      </w:r>
      <w:r w:rsidR="106D5A6A" w:rsidRPr="1D1175E1">
        <w:rPr>
          <w:rFonts w:ascii="Arial" w:eastAsia="Arial" w:hAnsi="Arial" w:cs="Arial"/>
        </w:rPr>
        <w:t>must</w:t>
      </w:r>
      <w:r w:rsidR="7B070EB5" w:rsidRPr="1D1175E1">
        <w:rPr>
          <w:rFonts w:ascii="Arial" w:eastAsia="Arial" w:hAnsi="Arial" w:cs="Arial"/>
        </w:rPr>
        <w:t xml:space="preserve"> consider the costs when trying to improve the</w:t>
      </w:r>
      <w:r w:rsidR="689BFBEF" w:rsidRPr="1D1175E1">
        <w:rPr>
          <w:rFonts w:ascii="Arial" w:eastAsia="Arial" w:hAnsi="Arial" w:cs="Arial"/>
        </w:rPr>
        <w:t xml:space="preserve"> quality.</w:t>
      </w:r>
      <w:r w:rsidR="628F4F8D" w:rsidRPr="1D1175E1">
        <w:rPr>
          <w:rFonts w:ascii="Arial" w:eastAsia="Arial" w:hAnsi="Arial" w:cs="Arial"/>
        </w:rPr>
        <w:t xml:space="preserve"> This can be accomplished by lowering the costs associated with achieving quality.</w:t>
      </w:r>
    </w:p>
    <w:p w14:paraId="4C6A01E0" w14:textId="4448A43E" w:rsidR="56FE2F7C" w:rsidRDefault="56FE2F7C" w:rsidP="56FE2F7C">
      <w:pPr>
        <w:spacing w:after="0" w:line="360" w:lineRule="auto"/>
        <w:rPr>
          <w:rFonts w:ascii="Arial" w:eastAsia="Arial" w:hAnsi="Arial" w:cs="Arial"/>
        </w:rPr>
      </w:pPr>
    </w:p>
    <w:p w14:paraId="34F6F6F0" w14:textId="49E8ACB8" w:rsidR="7874400D" w:rsidRDefault="7874400D" w:rsidP="56FE2F7C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  <w:proofErr w:type="spellStart"/>
      <w:r w:rsidRPr="56FE2F7C">
        <w:rPr>
          <w:rFonts w:ascii="Arial" w:eastAsia="Arial" w:hAnsi="Arial" w:cs="Arial"/>
          <w:b/>
          <w:bCs/>
          <w:i/>
          <w:iCs/>
          <w:sz w:val="24"/>
          <w:szCs w:val="24"/>
        </w:rPr>
        <w:t>Crosbey’s</w:t>
      </w:r>
      <w:proofErr w:type="spellEnd"/>
      <w:r w:rsidRPr="56FE2F7C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 models</w:t>
      </w:r>
    </w:p>
    <w:p w14:paraId="3531A667" w14:textId="7C176894" w:rsidR="0CDEF3C0" w:rsidRDefault="0CDEF3C0" w:rsidP="56FE2F7C">
      <w:pPr>
        <w:spacing w:after="0" w:line="360" w:lineRule="auto"/>
        <w:rPr>
          <w:rFonts w:ascii="Arial" w:eastAsia="Arial" w:hAnsi="Arial" w:cs="Arial"/>
        </w:rPr>
      </w:pPr>
      <w:r w:rsidRPr="56FE2F7C">
        <w:rPr>
          <w:rFonts w:ascii="Arial" w:eastAsia="Arial" w:hAnsi="Arial" w:cs="Arial"/>
        </w:rPr>
        <w:t xml:space="preserve">Crosby defines the </w:t>
      </w:r>
      <w:proofErr w:type="spellStart"/>
      <w:r w:rsidRPr="56FE2F7C">
        <w:rPr>
          <w:rFonts w:ascii="Arial" w:eastAsia="Arial" w:hAnsi="Arial" w:cs="Arial"/>
        </w:rPr>
        <w:t>CoQ</w:t>
      </w:r>
      <w:proofErr w:type="spellEnd"/>
      <w:r w:rsidRPr="56FE2F7C">
        <w:rPr>
          <w:rFonts w:ascii="Arial" w:eastAsia="Arial" w:hAnsi="Arial" w:cs="Arial"/>
        </w:rPr>
        <w:t xml:space="preserve"> as the price of conformance (PoC) and price of n</w:t>
      </w:r>
      <w:r w:rsidR="6C316658" w:rsidRPr="56FE2F7C">
        <w:rPr>
          <w:rFonts w:ascii="Arial" w:eastAsia="Arial" w:hAnsi="Arial" w:cs="Arial"/>
        </w:rPr>
        <w:t>on-conformance (</w:t>
      </w:r>
      <w:proofErr w:type="spellStart"/>
      <w:r w:rsidR="6C316658" w:rsidRPr="56FE2F7C">
        <w:rPr>
          <w:rFonts w:ascii="Arial" w:eastAsia="Arial" w:hAnsi="Arial" w:cs="Arial"/>
        </w:rPr>
        <w:t>PoNC</w:t>
      </w:r>
      <w:proofErr w:type="spellEnd"/>
      <w:r w:rsidR="6C316658" w:rsidRPr="56FE2F7C">
        <w:rPr>
          <w:rFonts w:ascii="Arial" w:eastAsia="Arial" w:hAnsi="Arial" w:cs="Arial"/>
        </w:rPr>
        <w:t xml:space="preserve">). The main view he had </w:t>
      </w:r>
      <w:r w:rsidR="51EA6F55" w:rsidRPr="56FE2F7C">
        <w:rPr>
          <w:rFonts w:ascii="Arial" w:eastAsia="Arial" w:hAnsi="Arial" w:cs="Arial"/>
        </w:rPr>
        <w:t xml:space="preserve">was “conformance to requirements”. </w:t>
      </w:r>
      <w:r w:rsidR="75C42B61" w:rsidRPr="56FE2F7C">
        <w:rPr>
          <w:rFonts w:ascii="Arial" w:eastAsia="Arial" w:hAnsi="Arial" w:cs="Arial"/>
        </w:rPr>
        <w:t>When</w:t>
      </w:r>
      <w:r w:rsidR="51EA6F55" w:rsidRPr="56FE2F7C">
        <w:rPr>
          <w:rFonts w:ascii="Arial" w:eastAsia="Arial" w:hAnsi="Arial" w:cs="Arial"/>
        </w:rPr>
        <w:t xml:space="preserve"> the work does not meet customer requirements</w:t>
      </w:r>
      <w:r w:rsidR="7C2AC1C5" w:rsidRPr="56FE2F7C">
        <w:rPr>
          <w:rFonts w:ascii="Arial" w:eastAsia="Arial" w:hAnsi="Arial" w:cs="Arial"/>
        </w:rPr>
        <w:t xml:space="preserve"> – price of nonconformance and the money is los</w:t>
      </w:r>
      <w:r w:rsidR="282015ED" w:rsidRPr="56FE2F7C">
        <w:rPr>
          <w:rFonts w:ascii="Arial" w:eastAsia="Arial" w:hAnsi="Arial" w:cs="Arial"/>
        </w:rPr>
        <w:t xml:space="preserve">t. It is </w:t>
      </w:r>
      <w:r w:rsidR="6D2B9182" w:rsidRPr="56FE2F7C">
        <w:rPr>
          <w:rFonts w:ascii="Arial" w:eastAsia="Arial" w:hAnsi="Arial" w:cs="Arial"/>
        </w:rPr>
        <w:t>typically</w:t>
      </w:r>
      <w:r w:rsidR="282015ED" w:rsidRPr="56FE2F7C">
        <w:rPr>
          <w:rFonts w:ascii="Arial" w:eastAsia="Arial" w:hAnsi="Arial" w:cs="Arial"/>
        </w:rPr>
        <w:t xml:space="preserve"> </w:t>
      </w:r>
      <w:r w:rsidR="5EF9727F" w:rsidRPr="56FE2F7C">
        <w:rPr>
          <w:rFonts w:ascii="Arial" w:eastAsia="Arial" w:hAnsi="Arial" w:cs="Arial"/>
        </w:rPr>
        <w:t>calculated</w:t>
      </w:r>
      <w:r w:rsidR="282015ED" w:rsidRPr="56FE2F7C">
        <w:rPr>
          <w:rFonts w:ascii="Arial" w:eastAsia="Arial" w:hAnsi="Arial" w:cs="Arial"/>
        </w:rPr>
        <w:t xml:space="preserve"> by quantifying the cost of correcting, scrapping and rew</w:t>
      </w:r>
      <w:r w:rsidR="4BF9D1F9" w:rsidRPr="56FE2F7C">
        <w:rPr>
          <w:rFonts w:ascii="Arial" w:eastAsia="Arial" w:hAnsi="Arial" w:cs="Arial"/>
        </w:rPr>
        <w:t>orking to actual failure cost.</w:t>
      </w:r>
    </w:p>
    <w:p w14:paraId="4323D418" w14:textId="27D122E2" w:rsidR="39BFFAC5" w:rsidRDefault="39BFFAC5" w:rsidP="56FE2F7C">
      <w:pPr>
        <w:spacing w:after="0" w:line="360" w:lineRule="auto"/>
        <w:rPr>
          <w:rFonts w:ascii="Arial" w:eastAsia="Arial" w:hAnsi="Arial" w:cs="Arial"/>
        </w:rPr>
      </w:pPr>
      <w:r w:rsidRPr="369BB72B">
        <w:rPr>
          <w:rFonts w:ascii="Arial" w:eastAsia="Arial" w:hAnsi="Arial" w:cs="Arial"/>
        </w:rPr>
        <w:t xml:space="preserve">When the things are done correctly is price of conformance, </w:t>
      </w:r>
      <w:r w:rsidR="2BD076B4" w:rsidRPr="369BB72B">
        <w:rPr>
          <w:rFonts w:ascii="Arial" w:eastAsia="Arial" w:hAnsi="Arial" w:cs="Arial"/>
        </w:rPr>
        <w:t>including actual prevention and appraisal cost</w:t>
      </w:r>
      <w:r w:rsidR="47CAB3D3" w:rsidRPr="369BB72B">
        <w:rPr>
          <w:rFonts w:ascii="Arial" w:eastAsia="Arial" w:hAnsi="Arial" w:cs="Arial"/>
        </w:rPr>
        <w:t>.</w:t>
      </w:r>
    </w:p>
    <w:p w14:paraId="20349BE2" w14:textId="26D39CF2" w:rsidR="75F5C0EF" w:rsidRDefault="75F5C0EF" w:rsidP="1D1175E1">
      <w:pPr>
        <w:spacing w:after="0" w:line="360" w:lineRule="auto"/>
        <w:jc w:val="center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  <w:i/>
          <w:iCs/>
          <w:sz w:val="24"/>
          <w:szCs w:val="24"/>
        </w:rPr>
        <w:t>Figure 4:</w:t>
      </w:r>
      <w:r w:rsidR="7CCB1FFD" w:rsidRPr="1D1175E1">
        <w:rPr>
          <w:rFonts w:ascii="Arial" w:eastAsia="Arial" w:hAnsi="Arial" w:cs="Arial"/>
          <w:i/>
          <w:iCs/>
          <w:sz w:val="24"/>
          <w:szCs w:val="24"/>
        </w:rPr>
        <w:t xml:space="preserve"> Quality Management Philosophy by Cros</w:t>
      </w:r>
      <w:r w:rsidR="4040EF44" w:rsidRPr="1D1175E1">
        <w:rPr>
          <w:rFonts w:ascii="Arial" w:eastAsia="Arial" w:hAnsi="Arial" w:cs="Arial"/>
          <w:i/>
          <w:iCs/>
          <w:sz w:val="24"/>
          <w:szCs w:val="24"/>
        </w:rPr>
        <w:t xml:space="preserve">by </w:t>
      </w:r>
      <w:r>
        <w:rPr>
          <w:noProof/>
        </w:rPr>
        <w:drawing>
          <wp:inline distT="0" distB="0" distL="0" distR="0" wp14:anchorId="6A583464" wp14:editId="4F22D4AC">
            <wp:extent cx="4572000" cy="3533775"/>
            <wp:effectExtent l="0" t="0" r="0" b="0"/>
            <wp:docPr id="1410146708" name="Picture 14101467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736993" w14:textId="56C18588" w:rsidR="56FE2F7C" w:rsidRDefault="56FE2F7C" w:rsidP="56FE2F7C">
      <w:pPr>
        <w:spacing w:after="0" w:line="360" w:lineRule="auto"/>
        <w:rPr>
          <w:rFonts w:ascii="Arial" w:eastAsia="Arial" w:hAnsi="Arial" w:cs="Arial"/>
        </w:rPr>
      </w:pPr>
    </w:p>
    <w:p w14:paraId="1E4FD1B3" w14:textId="1C2AC407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3D049F7" w14:textId="5D5E2841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26C4696F" w14:textId="77777777" w:rsidR="001D6AFB" w:rsidRDefault="001D6AFB" w:rsidP="56FE2F7C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1ABC3EA9" w14:textId="77777777" w:rsidR="001D6AFB" w:rsidRDefault="001D6AFB" w:rsidP="56FE2F7C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94F37D5" w14:textId="77777777" w:rsidR="001D6AFB" w:rsidRDefault="001D6AFB" w:rsidP="56FE2F7C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702BDDEC" w14:textId="42BC9FE7" w:rsidR="47CAB3D3" w:rsidRDefault="47CAB3D3" w:rsidP="56FE2F7C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369BB72B">
        <w:rPr>
          <w:rFonts w:ascii="Arial" w:eastAsia="Arial" w:hAnsi="Arial" w:cs="Arial"/>
          <w:b/>
          <w:bCs/>
          <w:i/>
          <w:iCs/>
          <w:sz w:val="24"/>
          <w:szCs w:val="24"/>
        </w:rPr>
        <w:lastRenderedPageBreak/>
        <w:t>Deming Management model</w:t>
      </w:r>
    </w:p>
    <w:p w14:paraId="4125B592" w14:textId="73334338" w:rsidR="369BB72B" w:rsidRDefault="369BB72B" w:rsidP="369BB72B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6F0DAB70" w14:textId="1FF59DCB" w:rsidR="586E1D48" w:rsidRDefault="586E1D48" w:rsidP="56FE2F7C">
      <w:pPr>
        <w:spacing w:after="0" w:line="360" w:lineRule="auto"/>
        <w:rPr>
          <w:rFonts w:ascii="Arial" w:eastAsia="Arial" w:hAnsi="Arial" w:cs="Arial"/>
        </w:rPr>
      </w:pPr>
      <w:r w:rsidRPr="56FE2F7C">
        <w:rPr>
          <w:rFonts w:ascii="Arial" w:eastAsia="Arial" w:hAnsi="Arial" w:cs="Arial"/>
        </w:rPr>
        <w:t xml:space="preserve">According to </w:t>
      </w:r>
      <w:hyperlink r:id="rId17" w:anchor="b2">
        <w:r w:rsidRPr="56FE2F7C">
          <w:rPr>
            <w:rStyle w:val="Hyperlink"/>
            <w:rFonts w:ascii="Arial" w:eastAsia="Arial" w:hAnsi="Arial" w:cs="Arial"/>
            <w:b/>
            <w:bCs/>
          </w:rPr>
          <w:t>Anderson et al. (1994b)</w:t>
        </w:r>
      </w:hyperlink>
      <w:r w:rsidRPr="56FE2F7C">
        <w:rPr>
          <w:rFonts w:ascii="Arial" w:eastAsia="Arial" w:hAnsi="Arial" w:cs="Arial"/>
          <w:b/>
          <w:bCs/>
        </w:rPr>
        <w:t xml:space="preserve"> </w:t>
      </w:r>
      <w:r w:rsidR="10AC6C16" w:rsidRPr="56FE2F7C">
        <w:rPr>
          <w:rFonts w:ascii="Arial" w:eastAsia="Arial" w:hAnsi="Arial" w:cs="Arial"/>
          <w:b/>
          <w:bCs/>
        </w:rPr>
        <w:t>:</w:t>
      </w:r>
    </w:p>
    <w:p w14:paraId="73B99193" w14:textId="705DA7FE" w:rsidR="10AC6C16" w:rsidRDefault="10AC6C16" w:rsidP="56FE2F7C">
      <w:pPr>
        <w:spacing w:after="0" w:line="360" w:lineRule="auto"/>
        <w:jc w:val="center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  <w:b/>
          <w:bCs/>
        </w:rPr>
        <w:t>“</w:t>
      </w:r>
      <w:r w:rsidRPr="1D1175E1">
        <w:rPr>
          <w:rFonts w:ascii="Arial" w:eastAsia="Arial" w:hAnsi="Arial" w:cs="Arial"/>
          <w:color w:val="000000" w:themeColor="text1"/>
        </w:rPr>
        <w:t>The ability of management to establish, practice, and lead a long-term vision for the organization, driven by changing customer requirements, as opposed to an internal management control role.”</w:t>
      </w:r>
    </w:p>
    <w:p w14:paraId="59B2F263" w14:textId="38ECE4B6" w:rsidR="1D1175E1" w:rsidRDefault="1D1175E1" w:rsidP="1D1175E1">
      <w:pPr>
        <w:spacing w:after="0" w:line="360" w:lineRule="auto"/>
        <w:jc w:val="center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</w:p>
    <w:p w14:paraId="5FE2D121" w14:textId="445EF51A" w:rsidR="1D1175E1" w:rsidRDefault="1D1175E1" w:rsidP="1D1175E1">
      <w:pPr>
        <w:spacing w:after="0" w:line="360" w:lineRule="auto"/>
        <w:jc w:val="center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</w:p>
    <w:p w14:paraId="31C4459F" w14:textId="0FA985C8" w:rsidR="1D1175E1" w:rsidRDefault="1D1175E1" w:rsidP="1D1175E1">
      <w:pPr>
        <w:spacing w:after="0" w:line="360" w:lineRule="auto"/>
        <w:jc w:val="center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</w:p>
    <w:p w14:paraId="50088D94" w14:textId="5B931CD1" w:rsidR="2AF1FD95" w:rsidRDefault="2AF1FD95" w:rsidP="1D1175E1">
      <w:pPr>
        <w:spacing w:after="0" w:line="360" w:lineRule="auto"/>
        <w:jc w:val="center"/>
        <w:rPr>
          <w:rFonts w:ascii="Arial" w:eastAsia="Arial" w:hAnsi="Arial" w:cs="Arial"/>
          <w:i/>
          <w:iCs/>
          <w:sz w:val="24"/>
          <w:szCs w:val="24"/>
        </w:rPr>
      </w:pPr>
      <w:r w:rsidRPr="1D1175E1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Figure </w:t>
      </w:r>
      <w:r w:rsidR="7A14EA60" w:rsidRPr="1D1175E1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5</w:t>
      </w:r>
      <w:r w:rsidRPr="1D1175E1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:</w:t>
      </w:r>
      <w:r w:rsidRPr="1D1175E1">
        <w:rPr>
          <w:rFonts w:ascii="Arial" w:eastAsia="Arial" w:hAnsi="Arial" w:cs="Arial"/>
          <w:i/>
          <w:iCs/>
          <w:color w:val="1C1D1E"/>
          <w:sz w:val="24"/>
          <w:szCs w:val="24"/>
        </w:rPr>
        <w:t xml:space="preserve"> </w:t>
      </w:r>
      <w:r w:rsidR="13D4F665" w:rsidRPr="1D1175E1">
        <w:rPr>
          <w:rFonts w:ascii="Arial" w:eastAsia="Arial" w:hAnsi="Arial" w:cs="Arial"/>
          <w:i/>
          <w:iCs/>
          <w:color w:val="1C1D1E"/>
          <w:sz w:val="24"/>
          <w:szCs w:val="24"/>
        </w:rPr>
        <w:t>Q</w:t>
      </w:r>
      <w:r w:rsidRPr="1D1175E1">
        <w:rPr>
          <w:rFonts w:ascii="Arial" w:eastAsia="Arial" w:hAnsi="Arial" w:cs="Arial"/>
          <w:i/>
          <w:iCs/>
          <w:color w:val="1C1D1E"/>
          <w:sz w:val="24"/>
          <w:szCs w:val="24"/>
        </w:rPr>
        <w:t>uality management for services</w:t>
      </w:r>
      <w:r w:rsidR="2A2D5586" w:rsidRPr="1D1175E1">
        <w:rPr>
          <w:rFonts w:ascii="Arial" w:eastAsia="Arial" w:hAnsi="Arial" w:cs="Arial"/>
          <w:i/>
          <w:iCs/>
          <w:color w:val="1C1D1E"/>
          <w:sz w:val="24"/>
          <w:szCs w:val="24"/>
        </w:rPr>
        <w:t xml:space="preserve"> proposal theory</w:t>
      </w:r>
    </w:p>
    <w:p w14:paraId="099C8276" w14:textId="0251E344" w:rsidR="56FE2F7C" w:rsidRDefault="56FE2F7C" w:rsidP="56FE2F7C">
      <w:pPr>
        <w:spacing w:after="0" w:line="360" w:lineRule="auto"/>
        <w:rPr>
          <w:rFonts w:ascii="Arial" w:eastAsia="Arial" w:hAnsi="Arial" w:cs="Arial"/>
        </w:rPr>
      </w:pPr>
    </w:p>
    <w:p w14:paraId="1FB4EC00" w14:textId="432319A1" w:rsidR="75DFDD6C" w:rsidRDefault="75DFDD6C" w:rsidP="1D1175E1">
      <w:pPr>
        <w:spacing w:after="0" w:line="360" w:lineRule="auto"/>
        <w:jc w:val="center"/>
        <w:rPr>
          <w:rFonts w:ascii="Arial" w:eastAsia="Arial" w:hAnsi="Arial" w:cs="Arial"/>
        </w:rPr>
      </w:pPr>
      <w:r>
        <w:t xml:space="preserve">                          </w:t>
      </w:r>
      <w:r>
        <w:rPr>
          <w:noProof/>
        </w:rPr>
        <w:drawing>
          <wp:inline distT="0" distB="0" distL="0" distR="0" wp14:anchorId="270394D2" wp14:editId="0C314DD8">
            <wp:extent cx="4572000" cy="1876425"/>
            <wp:effectExtent l="0" t="0" r="0" b="0"/>
            <wp:docPr id="384375623" name="Picture 3843756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CC7EBA" w14:textId="4839674F" w:rsidR="56FE2F7C" w:rsidRDefault="56FE2F7C" w:rsidP="56FE2F7C">
      <w:pPr>
        <w:spacing w:after="0" w:line="360" w:lineRule="auto"/>
        <w:jc w:val="center"/>
        <w:rPr>
          <w:rFonts w:ascii="Arial" w:eastAsia="Arial" w:hAnsi="Arial" w:cs="Arial"/>
        </w:rPr>
      </w:pPr>
    </w:p>
    <w:p w14:paraId="5A98E7F3" w14:textId="0FCCB800" w:rsidR="56FE2F7C" w:rsidRDefault="56FE2F7C" w:rsidP="56FE2F7C">
      <w:pPr>
        <w:spacing w:after="0" w:line="360" w:lineRule="auto"/>
        <w:jc w:val="center"/>
        <w:rPr>
          <w:rFonts w:ascii="Arial" w:eastAsia="Arial" w:hAnsi="Arial" w:cs="Arial"/>
        </w:rPr>
      </w:pPr>
    </w:p>
    <w:p w14:paraId="133BA8A9" w14:textId="5D6FD064" w:rsidR="1D1175E1" w:rsidRDefault="1D1175E1" w:rsidP="1D1175E1">
      <w:pPr>
        <w:spacing w:after="0" w:line="360" w:lineRule="auto"/>
        <w:rPr>
          <w:rFonts w:ascii="Arial" w:eastAsia="Arial" w:hAnsi="Arial" w:cs="Arial"/>
        </w:rPr>
      </w:pPr>
    </w:p>
    <w:p w14:paraId="360B4026" w14:textId="75BF99BE" w:rsidR="1D1175E1" w:rsidRDefault="1D1175E1" w:rsidP="1D1175E1">
      <w:pPr>
        <w:spacing w:after="0" w:line="360" w:lineRule="auto"/>
        <w:rPr>
          <w:rFonts w:ascii="Arial" w:eastAsia="Arial" w:hAnsi="Arial" w:cs="Arial"/>
        </w:rPr>
      </w:pPr>
    </w:p>
    <w:p w14:paraId="45E5FCE3" w14:textId="5453BBDC" w:rsidR="6ED997A5" w:rsidRDefault="6ED997A5" w:rsidP="56FE2F7C">
      <w:pPr>
        <w:spacing w:after="0" w:line="360" w:lineRule="auto"/>
        <w:rPr>
          <w:rFonts w:ascii="Arial" w:eastAsia="Arial" w:hAnsi="Arial" w:cs="Arial"/>
        </w:rPr>
      </w:pPr>
      <w:r w:rsidRPr="56FE2F7C">
        <w:rPr>
          <w:rFonts w:ascii="Arial" w:eastAsia="Arial" w:hAnsi="Arial" w:cs="Arial"/>
        </w:rPr>
        <w:t xml:space="preserve">W. </w:t>
      </w:r>
      <w:proofErr w:type="spellStart"/>
      <w:r w:rsidRPr="56FE2F7C">
        <w:rPr>
          <w:rFonts w:ascii="Arial" w:eastAsia="Arial" w:hAnsi="Arial" w:cs="Arial"/>
        </w:rPr>
        <w:t>Eduards</w:t>
      </w:r>
      <w:proofErr w:type="spellEnd"/>
      <w:r w:rsidRPr="56FE2F7C">
        <w:rPr>
          <w:rFonts w:ascii="Arial" w:eastAsia="Arial" w:hAnsi="Arial" w:cs="Arial"/>
        </w:rPr>
        <w:t xml:space="preserve"> </w:t>
      </w:r>
      <w:r w:rsidR="12B353B2" w:rsidRPr="56FE2F7C">
        <w:rPr>
          <w:rFonts w:ascii="Arial" w:eastAsia="Arial" w:hAnsi="Arial" w:cs="Arial"/>
        </w:rPr>
        <w:t>Deming</w:t>
      </w:r>
      <w:r w:rsidRPr="56FE2F7C">
        <w:rPr>
          <w:rFonts w:ascii="Arial" w:eastAsia="Arial" w:hAnsi="Arial" w:cs="Arial"/>
        </w:rPr>
        <w:t xml:space="preserve"> and other quality experts read a lot of </w:t>
      </w:r>
      <w:r w:rsidR="557EBCE7" w:rsidRPr="56FE2F7C">
        <w:rPr>
          <w:rFonts w:ascii="Arial" w:eastAsia="Arial" w:hAnsi="Arial" w:cs="Arial"/>
        </w:rPr>
        <w:t>published</w:t>
      </w:r>
      <w:r w:rsidRPr="56FE2F7C">
        <w:rPr>
          <w:rFonts w:ascii="Arial" w:eastAsia="Arial" w:hAnsi="Arial" w:cs="Arial"/>
        </w:rPr>
        <w:t xml:space="preserve"> materials before coming up </w:t>
      </w:r>
      <w:r w:rsidR="11E80E25" w:rsidRPr="56FE2F7C">
        <w:rPr>
          <w:rFonts w:ascii="Arial" w:eastAsia="Arial" w:hAnsi="Arial" w:cs="Arial"/>
        </w:rPr>
        <w:t>with t</w:t>
      </w:r>
      <w:r w:rsidRPr="56FE2F7C">
        <w:rPr>
          <w:rFonts w:ascii="Arial" w:eastAsia="Arial" w:hAnsi="Arial" w:cs="Arial"/>
        </w:rPr>
        <w:t>hese seven</w:t>
      </w:r>
      <w:r w:rsidR="71819428" w:rsidRPr="56FE2F7C">
        <w:rPr>
          <w:rFonts w:ascii="Arial" w:eastAsia="Arial" w:hAnsi="Arial" w:cs="Arial"/>
        </w:rPr>
        <w:t xml:space="preserve"> constructs.</w:t>
      </w:r>
      <w:r w:rsidR="23DD7EB4" w:rsidRPr="56FE2F7C">
        <w:rPr>
          <w:rFonts w:ascii="Arial" w:eastAsia="Arial" w:hAnsi="Arial" w:cs="Arial"/>
        </w:rPr>
        <w:t xml:space="preserve"> The concepts underlying Deming’s 14 points were identified through a three-round</w:t>
      </w:r>
      <w:r w:rsidR="1C30AF43" w:rsidRPr="56FE2F7C">
        <w:rPr>
          <w:rFonts w:ascii="Arial" w:eastAsia="Arial" w:hAnsi="Arial" w:cs="Arial"/>
        </w:rPr>
        <w:t xml:space="preserve"> </w:t>
      </w:r>
      <w:r w:rsidR="3BF2723C" w:rsidRPr="56FE2F7C">
        <w:rPr>
          <w:rFonts w:ascii="Arial" w:eastAsia="Arial" w:hAnsi="Arial" w:cs="Arial"/>
        </w:rPr>
        <w:t>Delphi</w:t>
      </w:r>
      <w:r w:rsidR="1C30AF43" w:rsidRPr="56FE2F7C">
        <w:rPr>
          <w:rFonts w:ascii="Arial" w:eastAsia="Arial" w:hAnsi="Arial" w:cs="Arial"/>
        </w:rPr>
        <w:t xml:space="preserve"> study with </w:t>
      </w:r>
      <w:r w:rsidR="63FE8E01" w:rsidRPr="56FE2F7C">
        <w:rPr>
          <w:rFonts w:ascii="Arial" w:eastAsia="Arial" w:hAnsi="Arial" w:cs="Arial"/>
        </w:rPr>
        <w:t>academic and</w:t>
      </w:r>
      <w:r w:rsidR="1C30AF43" w:rsidRPr="56FE2F7C">
        <w:rPr>
          <w:rFonts w:ascii="Arial" w:eastAsia="Arial" w:hAnsi="Arial" w:cs="Arial"/>
        </w:rPr>
        <w:t xml:space="preserve"> professional experts using the insights from the readings </w:t>
      </w:r>
      <w:r w:rsidR="431E7885" w:rsidRPr="56FE2F7C">
        <w:rPr>
          <w:rFonts w:ascii="Arial" w:eastAsia="Arial" w:hAnsi="Arial" w:cs="Arial"/>
        </w:rPr>
        <w:t>(Deming</w:t>
      </w:r>
      <w:r w:rsidR="41D4D67E" w:rsidRPr="56FE2F7C">
        <w:rPr>
          <w:rFonts w:ascii="Arial" w:eastAsia="Arial" w:hAnsi="Arial" w:cs="Arial"/>
        </w:rPr>
        <w:t>,1986).</w:t>
      </w:r>
      <w:r w:rsidR="2A095B58" w:rsidRPr="56FE2F7C">
        <w:rPr>
          <w:rFonts w:ascii="Arial" w:eastAsia="Arial" w:hAnsi="Arial" w:cs="Arial"/>
        </w:rPr>
        <w:t xml:space="preserve"> Then </w:t>
      </w:r>
      <w:r w:rsidR="2DF475DF" w:rsidRPr="56FE2F7C">
        <w:rPr>
          <w:rFonts w:ascii="Arial" w:eastAsia="Arial" w:hAnsi="Arial" w:cs="Arial"/>
        </w:rPr>
        <w:t>the research</w:t>
      </w:r>
      <w:r w:rsidR="2A095B58" w:rsidRPr="56FE2F7C">
        <w:rPr>
          <w:rFonts w:ascii="Arial" w:eastAsia="Arial" w:hAnsi="Arial" w:cs="Arial"/>
        </w:rPr>
        <w:t xml:space="preserve"> team grouped these ideas into seven constructs to </w:t>
      </w:r>
      <w:r w:rsidR="2712E3AC" w:rsidRPr="56FE2F7C">
        <w:rPr>
          <w:rFonts w:ascii="Arial" w:eastAsia="Arial" w:hAnsi="Arial" w:cs="Arial"/>
        </w:rPr>
        <w:t>symbolize</w:t>
      </w:r>
      <w:r w:rsidR="2A095B58" w:rsidRPr="56FE2F7C">
        <w:rPr>
          <w:rFonts w:ascii="Arial" w:eastAsia="Arial" w:hAnsi="Arial" w:cs="Arial"/>
        </w:rPr>
        <w:t xml:space="preserve"> the Deming management method’s content.</w:t>
      </w:r>
    </w:p>
    <w:p w14:paraId="16C7662A" w14:textId="67A2697D" w:rsidR="56FE2F7C" w:rsidRDefault="56FE2F7C" w:rsidP="56FE2F7C">
      <w:pPr>
        <w:spacing w:after="0" w:line="360" w:lineRule="auto"/>
        <w:rPr>
          <w:rFonts w:ascii="Arial" w:eastAsia="Arial" w:hAnsi="Arial" w:cs="Arial"/>
        </w:rPr>
      </w:pPr>
    </w:p>
    <w:p w14:paraId="23A2EEE7" w14:textId="3EA37FD1" w:rsidR="56FE2F7C" w:rsidRDefault="56FE2F7C" w:rsidP="56FE2F7C">
      <w:pPr>
        <w:spacing w:after="0" w:line="360" w:lineRule="auto"/>
        <w:rPr>
          <w:rFonts w:ascii="Arial" w:eastAsia="Arial" w:hAnsi="Arial" w:cs="Arial"/>
        </w:rPr>
      </w:pPr>
    </w:p>
    <w:p w14:paraId="037A9DAD" w14:textId="0A273773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73ABEA8" w14:textId="7DE8E636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2C1A21ED" w14:textId="55F715E3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7143EF8" w14:textId="233A6E50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63C273F2" w14:textId="49CEEEC4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3147C91A" w14:textId="7952F8C0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346DA95F" w14:textId="67405CD5" w:rsidR="0829E10A" w:rsidRDefault="0829E10A" w:rsidP="56FE2F7C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  <w:proofErr w:type="spellStart"/>
      <w:r w:rsidRPr="56FE2F7C">
        <w:rPr>
          <w:rFonts w:ascii="Arial" w:eastAsia="Arial" w:hAnsi="Arial" w:cs="Arial"/>
          <w:b/>
          <w:bCs/>
          <w:i/>
          <w:iCs/>
          <w:sz w:val="24"/>
          <w:szCs w:val="24"/>
        </w:rPr>
        <w:t>Juran</w:t>
      </w:r>
      <w:proofErr w:type="spellEnd"/>
      <w:r w:rsidRPr="56FE2F7C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 Quality models and theories</w:t>
      </w:r>
    </w:p>
    <w:p w14:paraId="043331FF" w14:textId="61BECA65" w:rsidR="0829E10A" w:rsidRDefault="0829E10A" w:rsidP="56FE2F7C">
      <w:pPr>
        <w:spacing w:after="0" w:line="360" w:lineRule="auto"/>
        <w:jc w:val="center"/>
        <w:rPr>
          <w:rFonts w:ascii="Arial" w:eastAsia="Arial" w:hAnsi="Arial" w:cs="Arial"/>
        </w:rPr>
      </w:pPr>
      <w:r w:rsidRPr="56FE2F7C">
        <w:rPr>
          <w:rFonts w:ascii="Arial" w:eastAsia="Arial" w:hAnsi="Arial" w:cs="Arial"/>
        </w:rPr>
        <w:t>“The principles that are valid no matter what the product, the process or function”.</w:t>
      </w:r>
    </w:p>
    <w:p w14:paraId="65D49C72" w14:textId="6D5FFB20" w:rsidR="0829E10A" w:rsidRDefault="0829E10A" w:rsidP="56FE2F7C">
      <w:pPr>
        <w:spacing w:after="0" w:line="360" w:lineRule="auto"/>
        <w:jc w:val="center"/>
        <w:rPr>
          <w:rFonts w:ascii="Arial" w:eastAsia="Arial" w:hAnsi="Arial" w:cs="Arial"/>
        </w:rPr>
      </w:pPr>
      <w:r w:rsidRPr="56FE2F7C">
        <w:rPr>
          <w:rFonts w:ascii="Arial" w:eastAsia="Arial" w:hAnsi="Arial" w:cs="Arial"/>
        </w:rPr>
        <w:t xml:space="preserve">                                                               Joseph M. </w:t>
      </w:r>
      <w:proofErr w:type="spellStart"/>
      <w:r w:rsidRPr="56FE2F7C">
        <w:rPr>
          <w:rFonts w:ascii="Arial" w:eastAsia="Arial" w:hAnsi="Arial" w:cs="Arial"/>
        </w:rPr>
        <w:t>Juran</w:t>
      </w:r>
      <w:proofErr w:type="spellEnd"/>
    </w:p>
    <w:p w14:paraId="632788B3" w14:textId="5F6A1BB1" w:rsidR="56FE2F7C" w:rsidRDefault="56FE2F7C" w:rsidP="56FE2F7C">
      <w:pPr>
        <w:spacing w:after="0" w:line="360" w:lineRule="auto"/>
        <w:rPr>
          <w:rFonts w:ascii="Arial" w:eastAsia="Arial" w:hAnsi="Arial" w:cs="Arial"/>
        </w:rPr>
      </w:pPr>
    </w:p>
    <w:p w14:paraId="513B4FC4" w14:textId="69B28EDC" w:rsidR="57EAC54B" w:rsidRDefault="57EAC54B" w:rsidP="369BB72B">
      <w:pPr>
        <w:spacing w:after="0" w:line="360" w:lineRule="auto"/>
        <w:jc w:val="center"/>
        <w:rPr>
          <w:rFonts w:ascii="Arial" w:eastAsia="Arial" w:hAnsi="Arial" w:cs="Arial"/>
        </w:rPr>
      </w:pPr>
    </w:p>
    <w:p w14:paraId="023391C4" w14:textId="2315F078" w:rsidR="1D1175E1" w:rsidRDefault="1D1175E1" w:rsidP="1D1175E1">
      <w:pPr>
        <w:spacing w:after="0" w:line="360" w:lineRule="auto"/>
        <w:jc w:val="center"/>
        <w:rPr>
          <w:rFonts w:ascii="Arial" w:eastAsia="Arial" w:hAnsi="Arial" w:cs="Arial"/>
          <w:i/>
          <w:iCs/>
          <w:sz w:val="24"/>
          <w:szCs w:val="24"/>
        </w:rPr>
      </w:pPr>
    </w:p>
    <w:p w14:paraId="4FEC73B0" w14:textId="533839FA" w:rsidR="57EAC54B" w:rsidRDefault="57EAC54B" w:rsidP="64430EF2">
      <w:pPr>
        <w:spacing w:after="0" w:line="360" w:lineRule="auto"/>
        <w:jc w:val="center"/>
        <w:rPr>
          <w:rFonts w:ascii="Arial" w:eastAsia="Arial" w:hAnsi="Arial" w:cs="Arial"/>
          <w:i/>
          <w:iCs/>
          <w:sz w:val="24"/>
          <w:szCs w:val="24"/>
        </w:rPr>
      </w:pPr>
      <w:r w:rsidRPr="64430EF2">
        <w:rPr>
          <w:rFonts w:ascii="Arial" w:eastAsia="Arial" w:hAnsi="Arial" w:cs="Arial"/>
          <w:i/>
          <w:iCs/>
          <w:sz w:val="24"/>
          <w:szCs w:val="24"/>
        </w:rPr>
        <w:t xml:space="preserve">Figure </w:t>
      </w:r>
      <w:r w:rsidR="1A0F901D" w:rsidRPr="64430EF2">
        <w:rPr>
          <w:rFonts w:ascii="Arial" w:eastAsia="Arial" w:hAnsi="Arial" w:cs="Arial"/>
          <w:i/>
          <w:iCs/>
          <w:sz w:val="24"/>
          <w:szCs w:val="24"/>
        </w:rPr>
        <w:t>6</w:t>
      </w:r>
      <w:r w:rsidRPr="64430EF2">
        <w:rPr>
          <w:rFonts w:ascii="Arial" w:eastAsia="Arial" w:hAnsi="Arial" w:cs="Arial"/>
          <w:i/>
          <w:iCs/>
          <w:sz w:val="24"/>
          <w:szCs w:val="24"/>
        </w:rPr>
        <w:t xml:space="preserve">: </w:t>
      </w:r>
      <w:proofErr w:type="spellStart"/>
      <w:r w:rsidRPr="64430EF2">
        <w:rPr>
          <w:rFonts w:ascii="Arial" w:eastAsia="Arial" w:hAnsi="Arial" w:cs="Arial"/>
          <w:i/>
          <w:iCs/>
          <w:sz w:val="24"/>
          <w:szCs w:val="24"/>
        </w:rPr>
        <w:t>Juran’s</w:t>
      </w:r>
      <w:proofErr w:type="spellEnd"/>
      <w:r w:rsidRPr="64430EF2">
        <w:rPr>
          <w:rFonts w:ascii="Arial" w:eastAsia="Arial" w:hAnsi="Arial" w:cs="Arial"/>
          <w:i/>
          <w:iCs/>
          <w:sz w:val="24"/>
          <w:szCs w:val="24"/>
        </w:rPr>
        <w:t xml:space="preserve"> Theory</w:t>
      </w:r>
    </w:p>
    <w:p w14:paraId="7E5D2549" w14:textId="79072A02" w:rsidR="2E040DAA" w:rsidRDefault="2E040DAA" w:rsidP="56FE2F7C">
      <w:pPr>
        <w:spacing w:after="0" w:line="360" w:lineRule="auto"/>
        <w:jc w:val="center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7A737AC5" wp14:editId="1E15BC4F">
            <wp:extent cx="4572000" cy="3429000"/>
            <wp:effectExtent l="0" t="0" r="0" b="0"/>
            <wp:docPr id="985350371" name="Picture 9853503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68E28" w14:textId="5016348C" w:rsidR="036E2522" w:rsidRDefault="036E2522" w:rsidP="3AE1DB02">
      <w:pPr>
        <w:spacing w:after="0" w:line="360" w:lineRule="auto"/>
        <w:rPr>
          <w:rFonts w:ascii="Arial" w:eastAsia="Arial" w:hAnsi="Arial" w:cs="Arial"/>
          <w:b/>
          <w:bCs/>
          <w:i/>
          <w:iCs/>
          <w:sz w:val="32"/>
          <w:szCs w:val="32"/>
        </w:rPr>
      </w:pPr>
    </w:p>
    <w:p w14:paraId="1FCA6B31" w14:textId="6B993DE3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00E4BF8E" w14:textId="2397B45A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6A77172D" w14:textId="302E9998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9BB16DC" w14:textId="12F730B3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1017FFBC" w14:textId="0AB9E93D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476EC775" w14:textId="77777777" w:rsidR="001D6AFB" w:rsidRDefault="001D6AFB" w:rsidP="369BB72B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16685B0" w14:textId="77777777" w:rsidR="001D6AFB" w:rsidRDefault="001D6AFB" w:rsidP="369BB72B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443EADE0" w14:textId="7FE6B97A" w:rsidR="3AE1DB02" w:rsidRDefault="7A51038E" w:rsidP="369BB72B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369BB72B">
        <w:rPr>
          <w:rFonts w:ascii="Arial" w:eastAsia="Arial" w:hAnsi="Arial" w:cs="Arial"/>
          <w:b/>
          <w:bCs/>
          <w:i/>
          <w:iCs/>
          <w:sz w:val="24"/>
          <w:szCs w:val="24"/>
        </w:rPr>
        <w:lastRenderedPageBreak/>
        <w:t>Customers relationship manag</w:t>
      </w:r>
      <w:r w:rsidR="65EC70CD" w:rsidRPr="369BB72B">
        <w:rPr>
          <w:rFonts w:ascii="Arial" w:eastAsia="Arial" w:hAnsi="Arial" w:cs="Arial"/>
          <w:b/>
          <w:bCs/>
          <w:i/>
          <w:iCs/>
          <w:sz w:val="24"/>
          <w:szCs w:val="24"/>
        </w:rPr>
        <w:t>ement</w:t>
      </w:r>
      <w:r w:rsidR="78AA5BC0" w:rsidRPr="369BB72B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 definition</w:t>
      </w:r>
    </w:p>
    <w:p w14:paraId="08313D3D" w14:textId="40071CF4" w:rsidR="108410BE" w:rsidRDefault="108410BE" w:rsidP="1D1175E1">
      <w:p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In less than 10 years, customers relationship management, or CRM, has </w:t>
      </w:r>
      <w:r w:rsidR="0184E07B" w:rsidRPr="1D1175E1">
        <w:rPr>
          <w:rFonts w:ascii="Arial" w:eastAsia="Arial" w:hAnsi="Arial" w:cs="Arial"/>
        </w:rPr>
        <w:t>grown</w:t>
      </w:r>
      <w:r w:rsidRPr="1D1175E1">
        <w:rPr>
          <w:rFonts w:ascii="Arial" w:eastAsia="Arial" w:hAnsi="Arial" w:cs="Arial"/>
        </w:rPr>
        <w:t xml:space="preserve"> into a fie</w:t>
      </w:r>
      <w:r w:rsidR="6FD68356" w:rsidRPr="1D1175E1">
        <w:rPr>
          <w:rFonts w:ascii="Arial" w:eastAsia="Arial" w:hAnsi="Arial" w:cs="Arial"/>
        </w:rPr>
        <w:t>l</w:t>
      </w:r>
      <w:r w:rsidR="6D204DB9" w:rsidRPr="1D1175E1">
        <w:rPr>
          <w:rFonts w:ascii="Arial" w:eastAsia="Arial" w:hAnsi="Arial" w:cs="Arial"/>
        </w:rPr>
        <w:t>d</w:t>
      </w:r>
      <w:r w:rsidR="6FD68356" w:rsidRPr="1D1175E1">
        <w:rPr>
          <w:rFonts w:ascii="Arial" w:eastAsia="Arial" w:hAnsi="Arial" w:cs="Arial"/>
        </w:rPr>
        <w:t xml:space="preserve"> of significant importance. </w:t>
      </w:r>
      <w:r w:rsidR="6EAE041C" w:rsidRPr="1D1175E1">
        <w:rPr>
          <w:rFonts w:ascii="Arial" w:eastAsia="Arial" w:hAnsi="Arial" w:cs="Arial"/>
        </w:rPr>
        <w:t>According</w:t>
      </w:r>
      <w:r w:rsidR="6FD68356" w:rsidRPr="1D1175E1">
        <w:rPr>
          <w:rFonts w:ascii="Arial" w:eastAsia="Arial" w:hAnsi="Arial" w:cs="Arial"/>
        </w:rPr>
        <w:t xml:space="preserve"> to Gartner (2003), the consulting and global market fo</w:t>
      </w:r>
      <w:r w:rsidR="2E7B6888" w:rsidRPr="1D1175E1">
        <w:rPr>
          <w:rFonts w:ascii="Arial" w:eastAsia="Arial" w:hAnsi="Arial" w:cs="Arial"/>
        </w:rPr>
        <w:t xml:space="preserve">r CRM </w:t>
      </w:r>
      <w:r w:rsidR="5EBFCFBB" w:rsidRPr="1D1175E1">
        <w:rPr>
          <w:rFonts w:ascii="Arial" w:eastAsia="Arial" w:hAnsi="Arial" w:cs="Arial"/>
        </w:rPr>
        <w:t>systems</w:t>
      </w:r>
      <w:r w:rsidR="2E7B6888" w:rsidRPr="1D1175E1">
        <w:rPr>
          <w:rFonts w:ascii="Arial" w:eastAsia="Arial" w:hAnsi="Arial" w:cs="Arial"/>
        </w:rPr>
        <w:t xml:space="preserve"> will reach $US 47 </w:t>
      </w:r>
      <w:r w:rsidR="7441EE91" w:rsidRPr="1D1175E1">
        <w:rPr>
          <w:rFonts w:ascii="Arial" w:eastAsia="Arial" w:hAnsi="Arial" w:cs="Arial"/>
        </w:rPr>
        <w:t>billion</w:t>
      </w:r>
      <w:r w:rsidR="2E7B6888" w:rsidRPr="1D1175E1">
        <w:rPr>
          <w:rFonts w:ascii="Arial" w:eastAsia="Arial" w:hAnsi="Arial" w:cs="Arial"/>
        </w:rPr>
        <w:t xml:space="preserve"> by 2006.</w:t>
      </w:r>
      <w:r w:rsidR="31A7972D" w:rsidRPr="1D1175E1">
        <w:rPr>
          <w:rFonts w:ascii="Arial" w:eastAsia="Arial" w:hAnsi="Arial" w:cs="Arial"/>
        </w:rPr>
        <w:t xml:space="preserve"> It </w:t>
      </w:r>
      <w:r w:rsidR="370CF9AB" w:rsidRPr="1D1175E1">
        <w:rPr>
          <w:rFonts w:ascii="Arial" w:eastAsia="Arial" w:hAnsi="Arial" w:cs="Arial"/>
        </w:rPr>
        <w:t xml:space="preserve">was said that CRM term is relatively </w:t>
      </w:r>
      <w:r w:rsidR="70C27566" w:rsidRPr="1D1175E1">
        <w:rPr>
          <w:rFonts w:ascii="Arial" w:eastAsia="Arial" w:hAnsi="Arial" w:cs="Arial"/>
        </w:rPr>
        <w:t>new but</w:t>
      </w:r>
      <w:r w:rsidR="57C92EE2" w:rsidRPr="1D1175E1">
        <w:rPr>
          <w:rFonts w:ascii="Arial" w:eastAsia="Arial" w:hAnsi="Arial" w:cs="Arial"/>
        </w:rPr>
        <w:t xml:space="preserve"> cannot </w:t>
      </w:r>
      <w:r w:rsidR="1ADD848D" w:rsidRPr="1D1175E1">
        <w:rPr>
          <w:rFonts w:ascii="Arial" w:eastAsia="Arial" w:hAnsi="Arial" w:cs="Arial"/>
        </w:rPr>
        <w:t>be said</w:t>
      </w:r>
      <w:r w:rsidR="57C92EE2" w:rsidRPr="1D1175E1">
        <w:rPr>
          <w:rFonts w:ascii="Arial" w:eastAsia="Arial" w:hAnsi="Arial" w:cs="Arial"/>
        </w:rPr>
        <w:t xml:space="preserve"> that </w:t>
      </w:r>
      <w:r w:rsidR="1F51D1C9" w:rsidRPr="1D1175E1">
        <w:rPr>
          <w:rFonts w:ascii="Arial" w:eastAsia="Arial" w:hAnsi="Arial" w:cs="Arial"/>
        </w:rPr>
        <w:t>the principles</w:t>
      </w:r>
      <w:r w:rsidR="67EEA3F6" w:rsidRPr="1D1175E1">
        <w:rPr>
          <w:rFonts w:ascii="Arial" w:eastAsia="Arial" w:hAnsi="Arial" w:cs="Arial"/>
        </w:rPr>
        <w:t xml:space="preserve"> behind</w:t>
      </w:r>
      <w:r w:rsidR="57C92EE2" w:rsidRPr="1D1175E1">
        <w:rPr>
          <w:rFonts w:ascii="Arial" w:eastAsia="Arial" w:hAnsi="Arial" w:cs="Arial"/>
        </w:rPr>
        <w:t xml:space="preserve"> are</w:t>
      </w:r>
      <w:r w:rsidR="29ED25F0" w:rsidRPr="1D1175E1">
        <w:rPr>
          <w:rFonts w:ascii="Arial" w:eastAsia="Arial" w:hAnsi="Arial" w:cs="Arial"/>
        </w:rPr>
        <w:t xml:space="preserve"> new. </w:t>
      </w:r>
      <w:r w:rsidR="7A1C7DD9" w:rsidRPr="1D1175E1">
        <w:rPr>
          <w:rFonts w:ascii="Arial" w:eastAsia="Arial" w:hAnsi="Arial" w:cs="Arial"/>
        </w:rPr>
        <w:t xml:space="preserve">Customer relationship management has long practices in many businesses. </w:t>
      </w:r>
      <w:r w:rsidR="4C99D347" w:rsidRPr="1D1175E1">
        <w:rPr>
          <w:rFonts w:ascii="Arial" w:eastAsia="Arial" w:hAnsi="Arial" w:cs="Arial"/>
        </w:rPr>
        <w:t>The ability of</w:t>
      </w:r>
      <w:r w:rsidR="49F3D2FF" w:rsidRPr="1D1175E1">
        <w:rPr>
          <w:rFonts w:ascii="Arial" w:eastAsia="Arial" w:hAnsi="Arial" w:cs="Arial"/>
        </w:rPr>
        <w:t xml:space="preserve"> </w:t>
      </w:r>
      <w:r w:rsidR="7E5FFF12" w:rsidRPr="1D1175E1">
        <w:rPr>
          <w:rFonts w:ascii="Arial" w:eastAsia="Arial" w:hAnsi="Arial" w:cs="Arial"/>
        </w:rPr>
        <w:t>a particular</w:t>
      </w:r>
      <w:r w:rsidR="49F3D2FF" w:rsidRPr="1D1175E1">
        <w:rPr>
          <w:rFonts w:ascii="Arial" w:eastAsia="Arial" w:hAnsi="Arial" w:cs="Arial"/>
        </w:rPr>
        <w:t xml:space="preserve"> company</w:t>
      </w:r>
      <w:r w:rsidR="4C99D347" w:rsidRPr="1D1175E1">
        <w:rPr>
          <w:rFonts w:ascii="Arial" w:eastAsia="Arial" w:hAnsi="Arial" w:cs="Arial"/>
        </w:rPr>
        <w:t xml:space="preserve"> to </w:t>
      </w:r>
      <w:r w:rsidR="7003B083" w:rsidRPr="1D1175E1">
        <w:rPr>
          <w:rFonts w:ascii="Arial" w:eastAsia="Arial" w:hAnsi="Arial" w:cs="Arial"/>
        </w:rPr>
        <w:t>manage with</w:t>
      </w:r>
      <w:r w:rsidR="4C99D347" w:rsidRPr="1D1175E1">
        <w:rPr>
          <w:rFonts w:ascii="Arial" w:eastAsia="Arial" w:hAnsi="Arial" w:cs="Arial"/>
        </w:rPr>
        <w:t xml:space="preserve"> </w:t>
      </w:r>
      <w:r w:rsidR="3971FDAC" w:rsidRPr="1D1175E1">
        <w:rPr>
          <w:rFonts w:ascii="Arial" w:eastAsia="Arial" w:hAnsi="Arial" w:cs="Arial"/>
        </w:rPr>
        <w:t>technology</w:t>
      </w:r>
      <w:r w:rsidR="004FFAD4" w:rsidRPr="1D1175E1">
        <w:rPr>
          <w:rFonts w:ascii="Arial" w:eastAsia="Arial" w:hAnsi="Arial" w:cs="Arial"/>
        </w:rPr>
        <w:t xml:space="preserve"> </w:t>
      </w:r>
      <w:r w:rsidR="4C99D347" w:rsidRPr="1D1175E1">
        <w:rPr>
          <w:rFonts w:ascii="Arial" w:eastAsia="Arial" w:hAnsi="Arial" w:cs="Arial"/>
        </w:rPr>
        <w:t xml:space="preserve">and one-to-one </w:t>
      </w:r>
      <w:r w:rsidR="0D132AD1" w:rsidRPr="1D1175E1">
        <w:rPr>
          <w:rFonts w:ascii="Arial" w:eastAsia="Arial" w:hAnsi="Arial" w:cs="Arial"/>
        </w:rPr>
        <w:t>relationships</w:t>
      </w:r>
      <w:r w:rsidR="4C99D347" w:rsidRPr="1D1175E1">
        <w:rPr>
          <w:rFonts w:ascii="Arial" w:eastAsia="Arial" w:hAnsi="Arial" w:cs="Arial"/>
        </w:rPr>
        <w:t xml:space="preserve"> with h</w:t>
      </w:r>
      <w:r w:rsidR="44116EBD" w:rsidRPr="1D1175E1">
        <w:rPr>
          <w:rFonts w:ascii="Arial" w:eastAsia="Arial" w:hAnsi="Arial" w:cs="Arial"/>
        </w:rPr>
        <w:t>uge</w:t>
      </w:r>
      <w:r w:rsidR="4C99D347" w:rsidRPr="1D1175E1">
        <w:rPr>
          <w:rFonts w:ascii="Arial" w:eastAsia="Arial" w:hAnsi="Arial" w:cs="Arial"/>
        </w:rPr>
        <w:t xml:space="preserve"> numbers of customers in a context o</w:t>
      </w:r>
      <w:r w:rsidR="1FA34B3A" w:rsidRPr="1D1175E1">
        <w:rPr>
          <w:rFonts w:ascii="Arial" w:eastAsia="Arial" w:hAnsi="Arial" w:cs="Arial"/>
        </w:rPr>
        <w:t xml:space="preserve">f </w:t>
      </w:r>
      <w:r w:rsidR="02B653EF" w:rsidRPr="1D1175E1">
        <w:rPr>
          <w:rFonts w:ascii="Arial" w:eastAsia="Arial" w:hAnsi="Arial" w:cs="Arial"/>
        </w:rPr>
        <w:t>fast</w:t>
      </w:r>
      <w:r w:rsidR="1FA34B3A" w:rsidRPr="1D1175E1">
        <w:rPr>
          <w:rFonts w:ascii="Arial" w:eastAsia="Arial" w:hAnsi="Arial" w:cs="Arial"/>
        </w:rPr>
        <w:t xml:space="preserve"> market </w:t>
      </w:r>
      <w:r w:rsidR="58CC0647" w:rsidRPr="1D1175E1">
        <w:rPr>
          <w:rFonts w:ascii="Arial" w:eastAsia="Arial" w:hAnsi="Arial" w:cs="Arial"/>
        </w:rPr>
        <w:t>changes</w:t>
      </w:r>
      <w:r w:rsidR="1FA34B3A" w:rsidRPr="1D1175E1">
        <w:rPr>
          <w:rFonts w:ascii="Arial" w:eastAsia="Arial" w:hAnsi="Arial" w:cs="Arial"/>
        </w:rPr>
        <w:t xml:space="preserve"> is what distinguishes modern CRM.</w:t>
      </w:r>
    </w:p>
    <w:p w14:paraId="72177BFA" w14:textId="10851DB3" w:rsidR="20835E6F" w:rsidRDefault="20835E6F" w:rsidP="1D1175E1">
      <w:p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>By carefully choosing whom to build and</w:t>
      </w:r>
      <w:r w:rsidR="686F5CEB" w:rsidRPr="1D1175E1">
        <w:rPr>
          <w:rFonts w:ascii="Arial" w:eastAsia="Arial" w:hAnsi="Arial" w:cs="Arial"/>
        </w:rPr>
        <w:t xml:space="preserve"> support</w:t>
      </w:r>
      <w:r w:rsidRPr="1D1175E1">
        <w:rPr>
          <w:rFonts w:ascii="Arial" w:eastAsia="Arial" w:hAnsi="Arial" w:cs="Arial"/>
        </w:rPr>
        <w:t xml:space="preserve"> </w:t>
      </w:r>
      <w:r w:rsidR="464AC441" w:rsidRPr="1D1175E1">
        <w:rPr>
          <w:rFonts w:ascii="Arial" w:eastAsia="Arial" w:hAnsi="Arial" w:cs="Arial"/>
        </w:rPr>
        <w:t>suitable</w:t>
      </w:r>
      <w:r w:rsidRPr="1D1175E1">
        <w:rPr>
          <w:rFonts w:ascii="Arial" w:eastAsia="Arial" w:hAnsi="Arial" w:cs="Arial"/>
        </w:rPr>
        <w:t xml:space="preserve"> relationships with, CRM</w:t>
      </w:r>
      <w:r w:rsidR="1DC3207C" w:rsidRPr="1D1175E1">
        <w:rPr>
          <w:rFonts w:ascii="Arial" w:eastAsia="Arial" w:hAnsi="Arial" w:cs="Arial"/>
        </w:rPr>
        <w:t xml:space="preserve"> aims to more effectively increase the </w:t>
      </w:r>
      <w:r w:rsidR="2714421D" w:rsidRPr="1D1175E1">
        <w:rPr>
          <w:rFonts w:ascii="Arial" w:eastAsia="Arial" w:hAnsi="Arial" w:cs="Arial"/>
        </w:rPr>
        <w:t>purchase</w:t>
      </w:r>
      <w:r w:rsidR="1DC3207C" w:rsidRPr="1D1175E1">
        <w:rPr>
          <w:rFonts w:ascii="Arial" w:eastAsia="Arial" w:hAnsi="Arial" w:cs="Arial"/>
        </w:rPr>
        <w:t xml:space="preserve"> and </w:t>
      </w:r>
      <w:r w:rsidR="5F5290EA" w:rsidRPr="1D1175E1">
        <w:rPr>
          <w:rFonts w:ascii="Arial" w:eastAsia="Arial" w:hAnsi="Arial" w:cs="Arial"/>
        </w:rPr>
        <w:t>keeping</w:t>
      </w:r>
      <w:r w:rsidR="1DC3207C" w:rsidRPr="1D1175E1">
        <w:rPr>
          <w:rFonts w:ascii="Arial" w:eastAsia="Arial" w:hAnsi="Arial" w:cs="Arial"/>
        </w:rPr>
        <w:t xml:space="preserve"> of profitable </w:t>
      </w:r>
      <w:r w:rsidR="77332ED2" w:rsidRPr="1D1175E1">
        <w:rPr>
          <w:rFonts w:ascii="Arial" w:eastAsia="Arial" w:hAnsi="Arial" w:cs="Arial"/>
        </w:rPr>
        <w:t xml:space="preserve">customers. This relationship can be developed with the help of information technology </w:t>
      </w:r>
      <w:r w:rsidR="7D99C536" w:rsidRPr="1D1175E1">
        <w:rPr>
          <w:rFonts w:ascii="Arial" w:eastAsia="Arial" w:hAnsi="Arial" w:cs="Arial"/>
        </w:rPr>
        <w:t xml:space="preserve">advancements. </w:t>
      </w:r>
      <w:r w:rsidR="20E7DC6B" w:rsidRPr="1D1175E1">
        <w:rPr>
          <w:rFonts w:ascii="Arial" w:eastAsia="Arial" w:hAnsi="Arial" w:cs="Arial"/>
        </w:rPr>
        <w:t>A variety</w:t>
      </w:r>
      <w:r w:rsidR="7D99C536" w:rsidRPr="1D1175E1">
        <w:rPr>
          <w:rFonts w:ascii="Arial" w:eastAsia="Arial" w:hAnsi="Arial" w:cs="Arial"/>
        </w:rPr>
        <w:t xml:space="preserve"> of </w:t>
      </w:r>
      <w:r w:rsidR="7A7F5FF2" w:rsidRPr="1D1175E1">
        <w:rPr>
          <w:rFonts w:ascii="Arial" w:eastAsia="Arial" w:hAnsi="Arial" w:cs="Arial"/>
        </w:rPr>
        <w:t>databases</w:t>
      </w:r>
      <w:r w:rsidR="7D99C536" w:rsidRPr="1D1175E1">
        <w:rPr>
          <w:rFonts w:ascii="Arial" w:eastAsia="Arial" w:hAnsi="Arial" w:cs="Arial"/>
        </w:rPr>
        <w:t xml:space="preserve"> can be chosen by business</w:t>
      </w:r>
      <w:r w:rsidR="21738143" w:rsidRPr="1D1175E1">
        <w:rPr>
          <w:rFonts w:ascii="Arial" w:eastAsia="Arial" w:hAnsi="Arial" w:cs="Arial"/>
        </w:rPr>
        <w:t xml:space="preserve">, data mart technology, data warehouse, as well as an increasing number of CRM applications. </w:t>
      </w:r>
      <w:r w:rsidR="7D99C536" w:rsidRPr="1D1175E1">
        <w:rPr>
          <w:rFonts w:ascii="Arial" w:eastAsia="Arial" w:hAnsi="Arial" w:cs="Arial"/>
        </w:rPr>
        <w:t xml:space="preserve"> </w:t>
      </w:r>
    </w:p>
    <w:p w14:paraId="34D90FE1" w14:textId="5E141EF2" w:rsidR="036E2522" w:rsidRDefault="036E2522" w:rsidP="369BB72B">
      <w:pPr>
        <w:spacing w:after="0" w:line="360" w:lineRule="auto"/>
        <w:rPr>
          <w:rFonts w:ascii="Arial" w:eastAsia="Arial" w:hAnsi="Arial" w:cs="Arial"/>
          <w:b/>
          <w:bCs/>
          <w:i/>
          <w:iCs/>
          <w:sz w:val="32"/>
          <w:szCs w:val="32"/>
        </w:rPr>
      </w:pPr>
    </w:p>
    <w:p w14:paraId="66A1AE6E" w14:textId="6FC3D1C0" w:rsidR="369BB72B" w:rsidRDefault="369BB72B" w:rsidP="369BB72B">
      <w:pPr>
        <w:spacing w:after="0" w:line="360" w:lineRule="auto"/>
        <w:jc w:val="center"/>
      </w:pPr>
    </w:p>
    <w:p w14:paraId="4E54C859" w14:textId="4C293638" w:rsidR="369BB72B" w:rsidRDefault="369BB72B" w:rsidP="369BB72B">
      <w:pPr>
        <w:spacing w:after="0" w:line="360" w:lineRule="auto"/>
        <w:jc w:val="center"/>
        <w:rPr>
          <w:rFonts w:ascii="Arial" w:eastAsia="Arial" w:hAnsi="Arial" w:cs="Arial"/>
        </w:rPr>
      </w:pPr>
    </w:p>
    <w:p w14:paraId="6DAEDE83" w14:textId="4FE850F4" w:rsidR="20056E45" w:rsidRDefault="20056E45" w:rsidP="64430EF2">
      <w:pPr>
        <w:spacing w:after="0" w:line="360" w:lineRule="auto"/>
        <w:jc w:val="center"/>
        <w:rPr>
          <w:rFonts w:ascii="Arial" w:eastAsia="Arial" w:hAnsi="Arial" w:cs="Arial"/>
          <w:i/>
          <w:iCs/>
          <w:sz w:val="24"/>
          <w:szCs w:val="24"/>
        </w:rPr>
      </w:pPr>
      <w:r w:rsidRPr="64430EF2">
        <w:rPr>
          <w:rFonts w:ascii="Arial" w:eastAsia="Arial" w:hAnsi="Arial" w:cs="Arial"/>
          <w:i/>
          <w:iCs/>
          <w:sz w:val="24"/>
          <w:szCs w:val="24"/>
        </w:rPr>
        <w:t xml:space="preserve">Figure </w:t>
      </w:r>
      <w:r w:rsidR="7EF64436" w:rsidRPr="64430EF2">
        <w:rPr>
          <w:rFonts w:ascii="Arial" w:eastAsia="Arial" w:hAnsi="Arial" w:cs="Arial"/>
          <w:i/>
          <w:iCs/>
          <w:sz w:val="24"/>
          <w:szCs w:val="24"/>
        </w:rPr>
        <w:t>7</w:t>
      </w:r>
      <w:r w:rsidRPr="64430EF2">
        <w:rPr>
          <w:rFonts w:ascii="Arial" w:eastAsia="Arial" w:hAnsi="Arial" w:cs="Arial"/>
          <w:i/>
          <w:iCs/>
          <w:sz w:val="24"/>
          <w:szCs w:val="24"/>
        </w:rPr>
        <w:t xml:space="preserve">: Customers relationship </w:t>
      </w:r>
      <w:r w:rsidR="68BA1A43" w:rsidRPr="64430EF2">
        <w:rPr>
          <w:rFonts w:ascii="Arial" w:eastAsia="Arial" w:hAnsi="Arial" w:cs="Arial"/>
          <w:i/>
          <w:iCs/>
          <w:sz w:val="24"/>
          <w:szCs w:val="24"/>
        </w:rPr>
        <w:t>Concept</w:t>
      </w:r>
    </w:p>
    <w:p w14:paraId="1A556E74" w14:textId="2ADC945A" w:rsidR="369BB72B" w:rsidRDefault="369BB72B" w:rsidP="369BB72B">
      <w:pPr>
        <w:spacing w:after="0" w:line="360" w:lineRule="auto"/>
        <w:jc w:val="center"/>
      </w:pPr>
    </w:p>
    <w:p w14:paraId="4C7608D7" w14:textId="5CEEAF9A" w:rsidR="004ADBAA" w:rsidRDefault="6FE2B792" w:rsidP="1E985AB6">
      <w:pPr>
        <w:spacing w:after="0" w:line="360" w:lineRule="auto"/>
        <w:jc w:val="center"/>
        <w:rPr>
          <w:rFonts w:ascii="Arial" w:eastAsia="Arial" w:hAnsi="Arial" w:cs="Arial"/>
          <w:b/>
          <w:bCs/>
          <w:i/>
          <w:iCs/>
          <w:sz w:val="24"/>
          <w:szCs w:val="24"/>
        </w:rPr>
      </w:pPr>
      <w:r>
        <w:rPr>
          <w:noProof/>
        </w:rPr>
        <w:drawing>
          <wp:inline distT="0" distB="0" distL="0" distR="0" wp14:anchorId="1BE44BFD" wp14:editId="0AFAB0FD">
            <wp:extent cx="4514850" cy="3476625"/>
            <wp:effectExtent l="0" t="0" r="0" b="0"/>
            <wp:docPr id="703638766" name="Picture 7036387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028FF" w14:textId="5D95047F" w:rsidR="004ADBAA" w:rsidRDefault="004ADBAA" w:rsidP="1E985AB6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1E985AB6">
        <w:rPr>
          <w:rFonts w:ascii="Arial" w:eastAsia="Arial" w:hAnsi="Arial" w:cs="Arial"/>
          <w:b/>
          <w:bCs/>
          <w:i/>
          <w:iCs/>
          <w:sz w:val="24"/>
          <w:szCs w:val="24"/>
        </w:rPr>
        <w:lastRenderedPageBreak/>
        <w:t>Critical investigation British Airways</w:t>
      </w:r>
    </w:p>
    <w:p w14:paraId="7EC2AE81" w14:textId="3CA25949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16F08B1" w14:textId="49D2C66B" w:rsidR="52C3B123" w:rsidRDefault="52C3B123" w:rsidP="1D1175E1">
      <w:p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>British Airways is</w:t>
      </w:r>
      <w:r w:rsidR="1F9B52E2" w:rsidRPr="1D1175E1">
        <w:rPr>
          <w:rFonts w:ascii="Arial" w:eastAsia="Arial" w:hAnsi="Arial" w:cs="Arial"/>
        </w:rPr>
        <w:t xml:space="preserve"> </w:t>
      </w:r>
      <w:r w:rsidRPr="1D1175E1">
        <w:rPr>
          <w:rFonts w:ascii="Arial" w:eastAsia="Arial" w:hAnsi="Arial" w:cs="Arial"/>
        </w:rPr>
        <w:t xml:space="preserve">domestic </w:t>
      </w:r>
      <w:r w:rsidR="71AC1256" w:rsidRPr="1D1175E1">
        <w:rPr>
          <w:rFonts w:ascii="Arial" w:eastAsia="Arial" w:hAnsi="Arial" w:cs="Arial"/>
        </w:rPr>
        <w:t xml:space="preserve">and world </w:t>
      </w:r>
      <w:r w:rsidRPr="1D1175E1">
        <w:rPr>
          <w:rFonts w:ascii="Arial" w:eastAsia="Arial" w:hAnsi="Arial" w:cs="Arial"/>
        </w:rPr>
        <w:t>airl</w:t>
      </w:r>
      <w:r w:rsidR="0091C8A9" w:rsidRPr="1D1175E1">
        <w:rPr>
          <w:rFonts w:ascii="Arial" w:eastAsia="Arial" w:hAnsi="Arial" w:cs="Arial"/>
        </w:rPr>
        <w:t xml:space="preserve">ine located </w:t>
      </w:r>
      <w:r w:rsidRPr="1D1175E1">
        <w:rPr>
          <w:rFonts w:ascii="Arial" w:eastAsia="Arial" w:hAnsi="Arial" w:cs="Arial"/>
        </w:rPr>
        <w:t>in the United Kingdom.</w:t>
      </w:r>
      <w:r w:rsidR="592A4787" w:rsidRPr="1D1175E1">
        <w:rPr>
          <w:rFonts w:ascii="Arial" w:eastAsia="Arial" w:hAnsi="Arial" w:cs="Arial"/>
        </w:rPr>
        <w:t xml:space="preserve"> </w:t>
      </w:r>
    </w:p>
    <w:p w14:paraId="44AFFF2A" w14:textId="0FB37596" w:rsidR="52C3B123" w:rsidRDefault="3050F788" w:rsidP="1E985AB6">
      <w:pPr>
        <w:pStyle w:val="ListParagraph"/>
        <w:numPr>
          <w:ilvl w:val="0"/>
          <w:numId w:val="5"/>
        </w:numPr>
        <w:spacing w:after="0" w:line="360" w:lineRule="auto"/>
        <w:rPr>
          <w:rFonts w:ascii="Arial" w:eastAsia="Arial" w:hAnsi="Arial" w:cs="Arial"/>
        </w:rPr>
      </w:pPr>
      <w:r w:rsidRPr="1E985AB6">
        <w:rPr>
          <w:rFonts w:ascii="Arial" w:eastAsia="Arial" w:hAnsi="Arial" w:cs="Arial"/>
        </w:rPr>
        <w:t xml:space="preserve">The very </w:t>
      </w:r>
      <w:r w:rsidR="5C464BAF" w:rsidRPr="1E985AB6">
        <w:rPr>
          <w:rFonts w:ascii="Arial" w:eastAsia="Arial" w:hAnsi="Arial" w:cs="Arial"/>
        </w:rPr>
        <w:t>first international</w:t>
      </w:r>
      <w:r w:rsidR="592A4787" w:rsidRPr="1E985AB6">
        <w:rPr>
          <w:rFonts w:ascii="Arial" w:eastAsia="Arial" w:hAnsi="Arial" w:cs="Arial"/>
        </w:rPr>
        <w:t xml:space="preserve"> </w:t>
      </w:r>
      <w:r w:rsidR="6FB98ECF" w:rsidRPr="1E985AB6">
        <w:rPr>
          <w:rFonts w:ascii="Arial" w:eastAsia="Arial" w:hAnsi="Arial" w:cs="Arial"/>
        </w:rPr>
        <w:t>flight began</w:t>
      </w:r>
      <w:r w:rsidR="1F7BD8CC" w:rsidRPr="1E985AB6">
        <w:rPr>
          <w:rFonts w:ascii="Arial" w:eastAsia="Arial" w:hAnsi="Arial" w:cs="Arial"/>
        </w:rPr>
        <w:t xml:space="preserve"> </w:t>
      </w:r>
      <w:r w:rsidR="0A0BD7D4" w:rsidRPr="1E985AB6">
        <w:rPr>
          <w:rFonts w:ascii="Arial" w:eastAsia="Arial" w:hAnsi="Arial" w:cs="Arial"/>
        </w:rPr>
        <w:t>active</w:t>
      </w:r>
      <w:r w:rsidR="1F7BD8CC" w:rsidRPr="1E985AB6">
        <w:rPr>
          <w:rFonts w:ascii="Arial" w:eastAsia="Arial" w:hAnsi="Arial" w:cs="Arial"/>
        </w:rPr>
        <w:t xml:space="preserve"> </w:t>
      </w:r>
      <w:r w:rsidR="592A4787" w:rsidRPr="1E985AB6">
        <w:rPr>
          <w:rFonts w:ascii="Arial" w:eastAsia="Arial" w:hAnsi="Arial" w:cs="Arial"/>
        </w:rPr>
        <w:t>under</w:t>
      </w:r>
      <w:r w:rsidR="709553F6" w:rsidRPr="1E985AB6">
        <w:rPr>
          <w:rFonts w:ascii="Arial" w:eastAsia="Arial" w:hAnsi="Arial" w:cs="Arial"/>
        </w:rPr>
        <w:t xml:space="preserve"> the name Aircraft Transport and Travel Limited</w:t>
      </w:r>
      <w:r w:rsidR="02D63D59" w:rsidRPr="1E985AB6">
        <w:rPr>
          <w:rFonts w:ascii="Arial" w:eastAsia="Arial" w:hAnsi="Arial" w:cs="Arial"/>
        </w:rPr>
        <w:t xml:space="preserve"> in August 1919</w:t>
      </w:r>
      <w:r w:rsidR="500D7B86" w:rsidRPr="1E985AB6">
        <w:rPr>
          <w:rFonts w:ascii="Arial" w:eastAsia="Arial" w:hAnsi="Arial" w:cs="Arial"/>
        </w:rPr>
        <w:t xml:space="preserve"> </w:t>
      </w:r>
      <w:r w:rsidR="7222B196" w:rsidRPr="1E985AB6">
        <w:rPr>
          <w:rFonts w:ascii="Arial" w:eastAsia="Arial" w:hAnsi="Arial" w:cs="Arial"/>
        </w:rPr>
        <w:t xml:space="preserve">from London to Paris </w:t>
      </w:r>
      <w:r w:rsidR="500D7B86" w:rsidRPr="1E985AB6">
        <w:rPr>
          <w:rFonts w:ascii="Arial" w:eastAsia="Arial" w:hAnsi="Arial" w:cs="Arial"/>
        </w:rPr>
        <w:t xml:space="preserve">(British Airways,2014). </w:t>
      </w:r>
    </w:p>
    <w:p w14:paraId="787C1C60" w14:textId="31362EC0" w:rsidR="52C3B123" w:rsidRDefault="500D7B86" w:rsidP="1D1175E1">
      <w:pPr>
        <w:pStyle w:val="ListParagraph"/>
        <w:numPr>
          <w:ilvl w:val="0"/>
          <w:numId w:val="5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The </w:t>
      </w:r>
      <w:r w:rsidR="47E1B8EE" w:rsidRPr="1D1175E1">
        <w:rPr>
          <w:rFonts w:ascii="Arial" w:eastAsia="Arial" w:hAnsi="Arial" w:cs="Arial"/>
        </w:rPr>
        <w:t>British company</w:t>
      </w:r>
      <w:r w:rsidRPr="1D1175E1">
        <w:rPr>
          <w:rFonts w:ascii="Arial" w:eastAsia="Arial" w:hAnsi="Arial" w:cs="Arial"/>
        </w:rPr>
        <w:t xml:space="preserve"> began expanding to </w:t>
      </w:r>
      <w:r w:rsidR="002007BC" w:rsidRPr="1D1175E1">
        <w:rPr>
          <w:rFonts w:ascii="Arial" w:eastAsia="Arial" w:hAnsi="Arial" w:cs="Arial"/>
        </w:rPr>
        <w:t xml:space="preserve">extra </w:t>
      </w:r>
      <w:r w:rsidRPr="1D1175E1">
        <w:rPr>
          <w:rFonts w:ascii="Arial" w:eastAsia="Arial" w:hAnsi="Arial" w:cs="Arial"/>
        </w:rPr>
        <w:t xml:space="preserve">European </w:t>
      </w:r>
      <w:r w:rsidR="37F673BC" w:rsidRPr="1D1175E1">
        <w:rPr>
          <w:rFonts w:ascii="Arial" w:eastAsia="Arial" w:hAnsi="Arial" w:cs="Arial"/>
        </w:rPr>
        <w:t>locations</w:t>
      </w:r>
      <w:r w:rsidRPr="1D1175E1">
        <w:rPr>
          <w:rFonts w:ascii="Arial" w:eastAsia="Arial" w:hAnsi="Arial" w:cs="Arial"/>
        </w:rPr>
        <w:t xml:space="preserve"> in 1924</w:t>
      </w:r>
      <w:r w:rsidR="7D8835B5" w:rsidRPr="1D1175E1">
        <w:rPr>
          <w:rFonts w:ascii="Arial" w:eastAsia="Arial" w:hAnsi="Arial" w:cs="Arial"/>
        </w:rPr>
        <w:t xml:space="preserve"> and 1935 </w:t>
      </w:r>
      <w:r w:rsidR="19BC1FDD" w:rsidRPr="1D1175E1">
        <w:rPr>
          <w:rFonts w:ascii="Arial" w:eastAsia="Arial" w:hAnsi="Arial" w:cs="Arial"/>
        </w:rPr>
        <w:t xml:space="preserve">it </w:t>
      </w:r>
      <w:r w:rsidR="7AD20018" w:rsidRPr="1D1175E1">
        <w:rPr>
          <w:rFonts w:ascii="Arial" w:eastAsia="Arial" w:hAnsi="Arial" w:cs="Arial"/>
        </w:rPr>
        <w:t>merged</w:t>
      </w:r>
      <w:r w:rsidR="19BC1FDD" w:rsidRPr="1D1175E1">
        <w:rPr>
          <w:rFonts w:ascii="Arial" w:eastAsia="Arial" w:hAnsi="Arial" w:cs="Arial"/>
        </w:rPr>
        <w:t xml:space="preserve"> with Hillman’s Airways, Spartan Airlines and United Airlines to British </w:t>
      </w:r>
      <w:r w:rsidR="7F7F16A2" w:rsidRPr="1D1175E1">
        <w:rPr>
          <w:rFonts w:ascii="Arial" w:eastAsia="Arial" w:hAnsi="Arial" w:cs="Arial"/>
        </w:rPr>
        <w:t>Airways</w:t>
      </w:r>
      <w:r w:rsidR="1B7F8D80" w:rsidRPr="1D1175E1">
        <w:rPr>
          <w:rFonts w:ascii="Arial" w:eastAsia="Arial" w:hAnsi="Arial" w:cs="Arial"/>
        </w:rPr>
        <w:t xml:space="preserve"> </w:t>
      </w:r>
      <w:r w:rsidR="2D260E2A" w:rsidRPr="1D1175E1">
        <w:rPr>
          <w:rFonts w:ascii="Arial" w:eastAsia="Arial" w:hAnsi="Arial" w:cs="Arial"/>
        </w:rPr>
        <w:t>Limited (</w:t>
      </w:r>
      <w:r w:rsidR="1B7F8D80" w:rsidRPr="1D1175E1">
        <w:rPr>
          <w:rFonts w:ascii="Arial" w:eastAsia="Arial" w:hAnsi="Arial" w:cs="Arial"/>
        </w:rPr>
        <w:t>British Airways2014)</w:t>
      </w:r>
      <w:r w:rsidR="69B54683" w:rsidRPr="1D1175E1">
        <w:rPr>
          <w:rFonts w:ascii="Arial" w:eastAsia="Arial" w:hAnsi="Arial" w:cs="Arial"/>
        </w:rPr>
        <w:t>.</w:t>
      </w:r>
    </w:p>
    <w:p w14:paraId="34102EDE" w14:textId="2847A023" w:rsidR="23A1468C" w:rsidRDefault="23A1468C" w:rsidP="1D1175E1">
      <w:pPr>
        <w:pStyle w:val="ListParagraph"/>
        <w:numPr>
          <w:ilvl w:val="0"/>
          <w:numId w:val="5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>Today, BA serves</w:t>
      </w:r>
      <w:r w:rsidR="7C2E3574" w:rsidRPr="1D1175E1">
        <w:rPr>
          <w:rFonts w:ascii="Arial" w:eastAsia="Arial" w:hAnsi="Arial" w:cs="Arial"/>
        </w:rPr>
        <w:t xml:space="preserve"> around</w:t>
      </w:r>
      <w:r w:rsidRPr="1D1175E1">
        <w:rPr>
          <w:rFonts w:ascii="Arial" w:eastAsia="Arial" w:hAnsi="Arial" w:cs="Arial"/>
        </w:rPr>
        <w:t xml:space="preserve"> 170 destinations with 270 aircraft, 57,000 </w:t>
      </w:r>
      <w:r w:rsidR="6E8F2663" w:rsidRPr="1D1175E1">
        <w:rPr>
          <w:rFonts w:ascii="Arial" w:eastAsia="Arial" w:hAnsi="Arial" w:cs="Arial"/>
        </w:rPr>
        <w:t>passenger's</w:t>
      </w:r>
      <w:r w:rsidRPr="1D1175E1">
        <w:rPr>
          <w:rFonts w:ascii="Arial" w:eastAsia="Arial" w:hAnsi="Arial" w:cs="Arial"/>
        </w:rPr>
        <w:t xml:space="preserve"> seats, more than 40,000 </w:t>
      </w:r>
      <w:r w:rsidR="74BF0A23" w:rsidRPr="1D1175E1">
        <w:rPr>
          <w:rFonts w:ascii="Arial" w:eastAsia="Arial" w:hAnsi="Arial" w:cs="Arial"/>
        </w:rPr>
        <w:t>employees (</w:t>
      </w:r>
      <w:r w:rsidR="0F3CB3CB" w:rsidRPr="1D1175E1">
        <w:rPr>
          <w:rFonts w:ascii="Arial" w:eastAsia="Arial" w:hAnsi="Arial" w:cs="Arial"/>
        </w:rPr>
        <w:t>Butt,2014)</w:t>
      </w:r>
      <w:r w:rsidR="6AB730A3" w:rsidRPr="1D1175E1">
        <w:rPr>
          <w:rFonts w:ascii="Arial" w:eastAsia="Arial" w:hAnsi="Arial" w:cs="Arial"/>
        </w:rPr>
        <w:t>.</w:t>
      </w:r>
    </w:p>
    <w:p w14:paraId="70422E9C" w14:textId="0651E34A" w:rsidR="6AB730A3" w:rsidRDefault="6AB730A3" w:rsidP="1D1175E1">
      <w:pPr>
        <w:pStyle w:val="ListParagraph"/>
        <w:numPr>
          <w:ilvl w:val="0"/>
          <w:numId w:val="5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Marketing communications, </w:t>
      </w:r>
      <w:r w:rsidR="32C5EE78" w:rsidRPr="1D1175E1">
        <w:rPr>
          <w:rFonts w:ascii="Arial" w:eastAsia="Arial" w:hAnsi="Arial" w:cs="Arial"/>
        </w:rPr>
        <w:t xml:space="preserve">all </w:t>
      </w:r>
      <w:r w:rsidRPr="1D1175E1">
        <w:rPr>
          <w:rFonts w:ascii="Arial" w:eastAsia="Arial" w:hAnsi="Arial" w:cs="Arial"/>
        </w:rPr>
        <w:t>operation</w:t>
      </w:r>
      <w:r w:rsidR="4A87DD3E" w:rsidRPr="1D1175E1">
        <w:rPr>
          <w:rFonts w:ascii="Arial" w:eastAsia="Arial" w:hAnsi="Arial" w:cs="Arial"/>
        </w:rPr>
        <w:t xml:space="preserve"> and trade </w:t>
      </w:r>
      <w:r w:rsidR="7E731858" w:rsidRPr="1D1175E1">
        <w:rPr>
          <w:rFonts w:ascii="Arial" w:eastAsia="Arial" w:hAnsi="Arial" w:cs="Arial"/>
        </w:rPr>
        <w:t>planning, international</w:t>
      </w:r>
      <w:r w:rsidRPr="1D1175E1">
        <w:rPr>
          <w:rFonts w:ascii="Arial" w:eastAsia="Arial" w:hAnsi="Arial" w:cs="Arial"/>
        </w:rPr>
        <w:t xml:space="preserve"> contact centers, mi</w:t>
      </w:r>
      <w:r w:rsidR="2CE38A36" w:rsidRPr="1D1175E1">
        <w:rPr>
          <w:rFonts w:ascii="Arial" w:eastAsia="Arial" w:hAnsi="Arial" w:cs="Arial"/>
        </w:rPr>
        <w:t>la</w:t>
      </w:r>
      <w:r w:rsidRPr="1D1175E1">
        <w:rPr>
          <w:rFonts w:ascii="Arial" w:eastAsia="Arial" w:hAnsi="Arial" w:cs="Arial"/>
        </w:rPr>
        <w:t>ge partnership,</w:t>
      </w:r>
      <w:r w:rsidR="47FF34BA" w:rsidRPr="1D1175E1">
        <w:rPr>
          <w:rFonts w:ascii="Arial" w:eastAsia="Arial" w:hAnsi="Arial" w:cs="Arial"/>
        </w:rPr>
        <w:t xml:space="preserve"> </w:t>
      </w:r>
      <w:r w:rsidR="7DD4E324" w:rsidRPr="1D1175E1">
        <w:rPr>
          <w:rFonts w:ascii="Arial" w:eastAsia="Arial" w:hAnsi="Arial" w:cs="Arial"/>
        </w:rPr>
        <w:t>spread</w:t>
      </w:r>
      <w:r w:rsidR="47FF34BA" w:rsidRPr="1D1175E1">
        <w:rPr>
          <w:rFonts w:ascii="Arial" w:eastAsia="Arial" w:hAnsi="Arial" w:cs="Arial"/>
        </w:rPr>
        <w:t xml:space="preserve"> are just a few of BA’s </w:t>
      </w:r>
      <w:r w:rsidR="334A209A" w:rsidRPr="1D1175E1">
        <w:rPr>
          <w:rFonts w:ascii="Arial" w:eastAsia="Arial" w:hAnsi="Arial" w:cs="Arial"/>
        </w:rPr>
        <w:t>locations.</w:t>
      </w:r>
      <w:r w:rsidR="4B84C7E8" w:rsidRPr="1D1175E1">
        <w:rPr>
          <w:rFonts w:ascii="Arial" w:eastAsia="Arial" w:hAnsi="Arial" w:cs="Arial"/>
        </w:rPr>
        <w:t xml:space="preserve"> (</w:t>
      </w:r>
      <w:r w:rsidR="47FF34BA" w:rsidRPr="1D1175E1">
        <w:rPr>
          <w:rFonts w:ascii="Arial" w:eastAsia="Arial" w:hAnsi="Arial" w:cs="Arial"/>
        </w:rPr>
        <w:t>British Airways 2007)</w:t>
      </w:r>
      <w:r w:rsidR="0C2E3055" w:rsidRPr="1D1175E1">
        <w:rPr>
          <w:rFonts w:ascii="Arial" w:eastAsia="Arial" w:hAnsi="Arial" w:cs="Arial"/>
        </w:rPr>
        <w:t>.</w:t>
      </w:r>
    </w:p>
    <w:p w14:paraId="2842D8F6" w14:textId="481904CA" w:rsidR="09D04891" w:rsidRDefault="09D04891" w:rsidP="1D1175E1">
      <w:pPr>
        <w:pStyle w:val="ListParagraph"/>
        <w:numPr>
          <w:ilvl w:val="0"/>
          <w:numId w:val="5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 Despite being a top UK </w:t>
      </w:r>
      <w:r w:rsidR="27C7A05B" w:rsidRPr="1D1175E1">
        <w:rPr>
          <w:rFonts w:ascii="Arial" w:eastAsia="Arial" w:hAnsi="Arial" w:cs="Arial"/>
        </w:rPr>
        <w:t xml:space="preserve">airline, </w:t>
      </w:r>
      <w:r w:rsidR="65D910B8" w:rsidRPr="1D1175E1">
        <w:rPr>
          <w:rFonts w:ascii="Arial" w:eastAsia="Arial" w:hAnsi="Arial" w:cs="Arial"/>
        </w:rPr>
        <w:t>starting</w:t>
      </w:r>
      <w:r w:rsidR="0C2E3055" w:rsidRPr="1D1175E1">
        <w:rPr>
          <w:rFonts w:ascii="Arial" w:eastAsia="Arial" w:hAnsi="Arial" w:cs="Arial"/>
        </w:rPr>
        <w:t xml:space="preserve"> in 2001 BA has </w:t>
      </w:r>
      <w:r w:rsidR="6C3FA71C" w:rsidRPr="1D1175E1">
        <w:rPr>
          <w:rFonts w:ascii="Arial" w:eastAsia="Arial" w:hAnsi="Arial" w:cs="Arial"/>
        </w:rPr>
        <w:t>expert for</w:t>
      </w:r>
      <w:r w:rsidR="0C2E3055" w:rsidRPr="1D1175E1">
        <w:rPr>
          <w:rFonts w:ascii="Arial" w:eastAsia="Arial" w:hAnsi="Arial" w:cs="Arial"/>
        </w:rPr>
        <w:t xml:space="preserve"> </w:t>
      </w:r>
      <w:proofErr w:type="gramStart"/>
      <w:r w:rsidR="1E34DB52" w:rsidRPr="1D1175E1">
        <w:rPr>
          <w:rFonts w:ascii="Arial" w:eastAsia="Arial" w:hAnsi="Arial" w:cs="Arial"/>
        </w:rPr>
        <w:t>a number of</w:t>
      </w:r>
      <w:proofErr w:type="gramEnd"/>
      <w:r w:rsidR="1E34DB52" w:rsidRPr="1D1175E1">
        <w:rPr>
          <w:rFonts w:ascii="Arial" w:eastAsia="Arial" w:hAnsi="Arial" w:cs="Arial"/>
        </w:rPr>
        <w:t xml:space="preserve"> </w:t>
      </w:r>
      <w:r w:rsidR="14A8D06B" w:rsidRPr="1D1175E1">
        <w:rPr>
          <w:rFonts w:ascii="Arial" w:eastAsia="Arial" w:hAnsi="Arial" w:cs="Arial"/>
        </w:rPr>
        <w:t>world</w:t>
      </w:r>
      <w:r w:rsidR="0C2E3055" w:rsidRPr="1D1175E1">
        <w:rPr>
          <w:rFonts w:ascii="Arial" w:eastAsia="Arial" w:hAnsi="Arial" w:cs="Arial"/>
        </w:rPr>
        <w:t xml:space="preserve"> issues</w:t>
      </w:r>
      <w:r w:rsidR="5CD9C083" w:rsidRPr="1D1175E1">
        <w:rPr>
          <w:rFonts w:ascii="Arial" w:eastAsia="Arial" w:hAnsi="Arial" w:cs="Arial"/>
        </w:rPr>
        <w:t xml:space="preserve">, including the massive financial </w:t>
      </w:r>
      <w:r w:rsidR="00C2F5A5" w:rsidRPr="1D1175E1">
        <w:rPr>
          <w:rFonts w:ascii="Arial" w:eastAsia="Arial" w:hAnsi="Arial" w:cs="Arial"/>
        </w:rPr>
        <w:t>crisis</w:t>
      </w:r>
      <w:r w:rsidR="5CD9C083" w:rsidRPr="1D1175E1">
        <w:rPr>
          <w:rFonts w:ascii="Arial" w:eastAsia="Arial" w:hAnsi="Arial" w:cs="Arial"/>
        </w:rPr>
        <w:t xml:space="preserve"> and the ash cloud’s disruption of air travel (Marketin</w:t>
      </w:r>
      <w:r w:rsidR="7C8E2ADD" w:rsidRPr="1D1175E1">
        <w:rPr>
          <w:rFonts w:ascii="Arial" w:eastAsia="Arial" w:hAnsi="Arial" w:cs="Arial"/>
        </w:rPr>
        <w:t>g Society,2013).</w:t>
      </w:r>
      <w:r w:rsidR="0C2E3055" w:rsidRPr="1D1175E1">
        <w:rPr>
          <w:rFonts w:ascii="Arial" w:eastAsia="Arial" w:hAnsi="Arial" w:cs="Arial"/>
        </w:rPr>
        <w:t xml:space="preserve"> </w:t>
      </w:r>
    </w:p>
    <w:p w14:paraId="0E0F8EF9" w14:textId="5C954778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45C6F18" w14:textId="770DB9B4" w:rsidR="6FE557CB" w:rsidRDefault="6FE557CB" w:rsidP="64430EF2">
      <w:p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 </w:t>
      </w:r>
      <w:r w:rsidR="19396E6B" w:rsidRPr="64430EF2">
        <w:rPr>
          <w:rFonts w:ascii="Arial" w:eastAsia="Arial" w:hAnsi="Arial" w:cs="Arial"/>
          <w:b/>
          <w:bCs/>
          <w:i/>
          <w:iCs/>
          <w:sz w:val="24"/>
          <w:szCs w:val="24"/>
        </w:rPr>
        <w:t>Q</w:t>
      </w:r>
      <w:r w:rsidRPr="64430EF2">
        <w:rPr>
          <w:rFonts w:ascii="Arial" w:eastAsia="Arial" w:hAnsi="Arial" w:cs="Arial"/>
          <w:b/>
          <w:bCs/>
          <w:i/>
          <w:iCs/>
          <w:sz w:val="24"/>
          <w:szCs w:val="24"/>
        </w:rPr>
        <w:t>uick view</w:t>
      </w:r>
      <w:r w:rsidR="07761932" w:rsidRPr="64430EF2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 the concept of "qualit</w:t>
      </w:r>
      <w:r w:rsidRPr="64430EF2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y” </w:t>
      </w:r>
      <w:r w:rsidR="7F5A8116" w:rsidRPr="64430EF2">
        <w:rPr>
          <w:rFonts w:ascii="Arial" w:eastAsia="Arial" w:hAnsi="Arial" w:cs="Arial"/>
          <w:b/>
          <w:bCs/>
          <w:i/>
          <w:iCs/>
          <w:sz w:val="24"/>
          <w:szCs w:val="24"/>
        </w:rPr>
        <w:t>connected to CRM in British Airways.</w:t>
      </w:r>
    </w:p>
    <w:p w14:paraId="0049D4E9" w14:textId="79A72DDD" w:rsidR="40389A21" w:rsidRDefault="40389A21" w:rsidP="1D1175E1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  <w:b/>
          <w:bCs/>
        </w:rPr>
        <w:t xml:space="preserve">Knowledge and communication </w:t>
      </w:r>
      <w:r w:rsidR="6E6CBE86" w:rsidRPr="1D1175E1">
        <w:rPr>
          <w:rFonts w:ascii="Arial" w:eastAsia="Arial" w:hAnsi="Arial" w:cs="Arial"/>
          <w:b/>
          <w:bCs/>
        </w:rPr>
        <w:t>sharing</w:t>
      </w:r>
      <w:r w:rsidR="6E6CBE86" w:rsidRPr="1D1175E1">
        <w:rPr>
          <w:rFonts w:ascii="Arial" w:eastAsia="Arial" w:hAnsi="Arial" w:cs="Arial"/>
        </w:rPr>
        <w:t>.</w:t>
      </w:r>
      <w:r w:rsidR="56DBFD20" w:rsidRPr="1D1175E1">
        <w:rPr>
          <w:rFonts w:ascii="Arial" w:eastAsia="Arial" w:hAnsi="Arial" w:cs="Arial"/>
        </w:rPr>
        <w:t xml:space="preserve"> Over the years BA has created </w:t>
      </w:r>
      <w:r w:rsidR="3E2F579D" w:rsidRPr="1D1175E1">
        <w:rPr>
          <w:rFonts w:ascii="Arial" w:eastAsia="Arial" w:hAnsi="Arial" w:cs="Arial"/>
        </w:rPr>
        <w:t>several</w:t>
      </w:r>
      <w:r w:rsidR="56DBFD20" w:rsidRPr="1D1175E1">
        <w:rPr>
          <w:rFonts w:ascii="Arial" w:eastAsia="Arial" w:hAnsi="Arial" w:cs="Arial"/>
        </w:rPr>
        <w:t xml:space="preserve"> tools</w:t>
      </w:r>
      <w:r w:rsidR="362E6FB9" w:rsidRPr="1D1175E1">
        <w:rPr>
          <w:rFonts w:ascii="Arial" w:eastAsia="Arial" w:hAnsi="Arial" w:cs="Arial"/>
        </w:rPr>
        <w:t xml:space="preserve"> that enable employees to communicate with one </w:t>
      </w:r>
      <w:r w:rsidR="395A9E5E" w:rsidRPr="1D1175E1">
        <w:rPr>
          <w:rFonts w:ascii="Arial" w:eastAsia="Arial" w:hAnsi="Arial" w:cs="Arial"/>
        </w:rPr>
        <w:t>another. Email</w:t>
      </w:r>
      <w:r w:rsidR="18CAB143" w:rsidRPr="1D1175E1">
        <w:rPr>
          <w:rFonts w:ascii="Arial" w:eastAsia="Arial" w:hAnsi="Arial" w:cs="Arial"/>
        </w:rPr>
        <w:t xml:space="preserve">s are </w:t>
      </w:r>
      <w:r w:rsidR="5FB9204D" w:rsidRPr="1D1175E1">
        <w:rPr>
          <w:rFonts w:ascii="Arial" w:eastAsia="Arial" w:hAnsi="Arial" w:cs="Arial"/>
        </w:rPr>
        <w:t>used to send important industry information in the Weekly Brief documents as well as urgent news about dai</w:t>
      </w:r>
      <w:r w:rsidR="66461DD4" w:rsidRPr="1D1175E1">
        <w:rPr>
          <w:rFonts w:ascii="Arial" w:eastAsia="Arial" w:hAnsi="Arial" w:cs="Arial"/>
        </w:rPr>
        <w:t xml:space="preserve">ly </w:t>
      </w:r>
      <w:r w:rsidR="6BB688E9" w:rsidRPr="1D1175E1">
        <w:rPr>
          <w:rFonts w:ascii="Arial" w:eastAsia="Arial" w:hAnsi="Arial" w:cs="Arial"/>
        </w:rPr>
        <w:t>operations. Tools such an intranet,</w:t>
      </w:r>
      <w:r w:rsidR="2A5B6E1B" w:rsidRPr="1D1175E1">
        <w:rPr>
          <w:rFonts w:ascii="Arial" w:eastAsia="Arial" w:hAnsi="Arial" w:cs="Arial"/>
        </w:rPr>
        <w:t xml:space="preserve"> helpful to discuss day-to-day issues. E</w:t>
      </w:r>
      <w:r w:rsidR="45AAC962" w:rsidRPr="1D1175E1">
        <w:rPr>
          <w:rFonts w:ascii="Arial" w:eastAsia="Arial" w:hAnsi="Arial" w:cs="Arial"/>
        </w:rPr>
        <w:t>-</w:t>
      </w:r>
      <w:r w:rsidR="2A5B6E1B" w:rsidRPr="1D1175E1">
        <w:rPr>
          <w:rFonts w:ascii="Arial" w:eastAsia="Arial" w:hAnsi="Arial" w:cs="Arial"/>
        </w:rPr>
        <w:t xml:space="preserve"> learning modules</w:t>
      </w:r>
      <w:r w:rsidR="608623FA" w:rsidRPr="1D1175E1">
        <w:rPr>
          <w:rFonts w:ascii="Arial" w:eastAsia="Arial" w:hAnsi="Arial" w:cs="Arial"/>
        </w:rPr>
        <w:t xml:space="preserve"> </w:t>
      </w:r>
      <w:r w:rsidR="206A5FFE" w:rsidRPr="1D1175E1">
        <w:rPr>
          <w:rFonts w:ascii="Arial" w:eastAsia="Arial" w:hAnsi="Arial" w:cs="Arial"/>
        </w:rPr>
        <w:t>available</w:t>
      </w:r>
      <w:r w:rsidR="608623FA" w:rsidRPr="1D1175E1">
        <w:rPr>
          <w:rFonts w:ascii="Arial" w:eastAsia="Arial" w:hAnsi="Arial" w:cs="Arial"/>
        </w:rPr>
        <w:t xml:space="preserve"> for all </w:t>
      </w:r>
      <w:r w:rsidR="5400EFF4" w:rsidRPr="1D1175E1">
        <w:rPr>
          <w:rFonts w:ascii="Arial" w:eastAsia="Arial" w:hAnsi="Arial" w:cs="Arial"/>
        </w:rPr>
        <w:t xml:space="preserve">employees. Yammer </w:t>
      </w:r>
      <w:r w:rsidR="3544EBC7" w:rsidRPr="1D1175E1">
        <w:rPr>
          <w:rFonts w:ascii="Arial" w:eastAsia="Arial" w:hAnsi="Arial" w:cs="Arial"/>
        </w:rPr>
        <w:t>Enterprise,</w:t>
      </w:r>
      <w:r w:rsidR="5400EFF4" w:rsidRPr="1D1175E1">
        <w:rPr>
          <w:rFonts w:ascii="Arial" w:eastAsia="Arial" w:hAnsi="Arial" w:cs="Arial"/>
        </w:rPr>
        <w:t xml:space="preserve"> a social networking tool </w:t>
      </w:r>
      <w:r w:rsidR="10E6FD99" w:rsidRPr="1D1175E1">
        <w:rPr>
          <w:rFonts w:ascii="Arial" w:eastAsia="Arial" w:hAnsi="Arial" w:cs="Arial"/>
        </w:rPr>
        <w:t>supported</w:t>
      </w:r>
      <w:r w:rsidR="5400EFF4" w:rsidRPr="1D1175E1">
        <w:rPr>
          <w:rFonts w:ascii="Arial" w:eastAsia="Arial" w:hAnsi="Arial" w:cs="Arial"/>
        </w:rPr>
        <w:t xml:space="preserve"> by Microsoft 365, has been introduced by </w:t>
      </w:r>
      <w:r w:rsidR="23125C81" w:rsidRPr="1D1175E1">
        <w:rPr>
          <w:rFonts w:ascii="Arial" w:eastAsia="Arial" w:hAnsi="Arial" w:cs="Arial"/>
        </w:rPr>
        <w:t xml:space="preserve">BA to help its 41,000 employees </w:t>
      </w:r>
      <w:r w:rsidR="592CE0ED" w:rsidRPr="1D1175E1">
        <w:rPr>
          <w:rFonts w:ascii="Arial" w:eastAsia="Arial" w:hAnsi="Arial" w:cs="Arial"/>
        </w:rPr>
        <w:t>connect (Microsoft</w:t>
      </w:r>
      <w:r w:rsidR="23125C81" w:rsidRPr="1D1175E1">
        <w:rPr>
          <w:rFonts w:ascii="Arial" w:eastAsia="Arial" w:hAnsi="Arial" w:cs="Arial"/>
        </w:rPr>
        <w:t>,2013)</w:t>
      </w:r>
      <w:r w:rsidR="387F5386" w:rsidRPr="1D1175E1">
        <w:rPr>
          <w:rFonts w:ascii="Arial" w:eastAsia="Arial" w:hAnsi="Arial" w:cs="Arial"/>
        </w:rPr>
        <w:t>. Yammer is a social network accessible on mobile devices that makes it possible to connect staff members working i</w:t>
      </w:r>
      <w:r w:rsidR="7D069CF9" w:rsidRPr="1D1175E1">
        <w:rPr>
          <w:rFonts w:ascii="Arial" w:eastAsia="Arial" w:hAnsi="Arial" w:cs="Arial"/>
        </w:rPr>
        <w:t xml:space="preserve">n various departments and streamlines project </w:t>
      </w:r>
      <w:r w:rsidR="60F66DB0" w:rsidRPr="1D1175E1">
        <w:rPr>
          <w:rFonts w:ascii="Arial" w:eastAsia="Arial" w:hAnsi="Arial" w:cs="Arial"/>
        </w:rPr>
        <w:t>management. Yammer</w:t>
      </w:r>
      <w:r w:rsidR="7CF0DD6A" w:rsidRPr="1D1175E1">
        <w:rPr>
          <w:rFonts w:ascii="Arial" w:eastAsia="Arial" w:hAnsi="Arial" w:cs="Arial"/>
        </w:rPr>
        <w:t xml:space="preserve"> brought together eleven </w:t>
      </w:r>
      <w:r w:rsidR="35B35E5A" w:rsidRPr="1D1175E1">
        <w:rPr>
          <w:rFonts w:ascii="Arial" w:eastAsia="Arial" w:hAnsi="Arial" w:cs="Arial"/>
        </w:rPr>
        <w:t>thousand</w:t>
      </w:r>
      <w:r w:rsidR="7CF0DD6A" w:rsidRPr="1D1175E1">
        <w:rPr>
          <w:rFonts w:ascii="Arial" w:eastAsia="Arial" w:hAnsi="Arial" w:cs="Arial"/>
        </w:rPr>
        <w:t xml:space="preserve"> BA employees, including frontline workers and cabin crew, allowing them </w:t>
      </w:r>
      <w:r w:rsidR="770E7928" w:rsidRPr="1D1175E1">
        <w:rPr>
          <w:rFonts w:ascii="Arial" w:eastAsia="Arial" w:hAnsi="Arial" w:cs="Arial"/>
        </w:rPr>
        <w:t xml:space="preserve">to speak with </w:t>
      </w:r>
      <w:r w:rsidR="154F4E29" w:rsidRPr="1D1175E1">
        <w:rPr>
          <w:rFonts w:ascii="Arial" w:eastAsia="Arial" w:hAnsi="Arial" w:cs="Arial"/>
        </w:rPr>
        <w:t>pilots, managers</w:t>
      </w:r>
      <w:r w:rsidR="770E7928" w:rsidRPr="1D1175E1">
        <w:rPr>
          <w:rFonts w:ascii="Arial" w:eastAsia="Arial" w:hAnsi="Arial" w:cs="Arial"/>
        </w:rPr>
        <w:t>, engineers, to share their experience and come up with the best solutions.</w:t>
      </w:r>
    </w:p>
    <w:p w14:paraId="6DF696BC" w14:textId="1056A63B" w:rsidR="7834F740" w:rsidRDefault="7834F740" w:rsidP="64430EF2">
      <w:p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</w:rPr>
        <w:t xml:space="preserve">            </w:t>
      </w:r>
      <w:r w:rsidR="4827AA06" w:rsidRPr="64430EF2">
        <w:rPr>
          <w:rFonts w:ascii="Arial" w:eastAsia="Arial" w:hAnsi="Arial" w:cs="Arial"/>
        </w:rPr>
        <w:t xml:space="preserve">In this </w:t>
      </w:r>
      <w:r w:rsidR="20F888E7" w:rsidRPr="64430EF2">
        <w:rPr>
          <w:rFonts w:ascii="Arial" w:eastAsia="Arial" w:hAnsi="Arial" w:cs="Arial"/>
        </w:rPr>
        <w:t>concept we</w:t>
      </w:r>
      <w:r w:rsidR="5A5308EE" w:rsidRPr="64430EF2">
        <w:rPr>
          <w:rFonts w:ascii="Arial" w:eastAsia="Arial" w:hAnsi="Arial" w:cs="Arial"/>
        </w:rPr>
        <w:t xml:space="preserve"> can recognize </w:t>
      </w:r>
      <w:proofErr w:type="spellStart"/>
      <w:r w:rsidR="5A5308EE" w:rsidRPr="64430EF2">
        <w:rPr>
          <w:rFonts w:ascii="Arial" w:eastAsia="Arial" w:hAnsi="Arial" w:cs="Arial"/>
        </w:rPr>
        <w:t>Juran</w:t>
      </w:r>
      <w:proofErr w:type="spellEnd"/>
      <w:r w:rsidR="5A5308EE" w:rsidRPr="64430EF2">
        <w:rPr>
          <w:rFonts w:ascii="Arial" w:eastAsia="Arial" w:hAnsi="Arial" w:cs="Arial"/>
        </w:rPr>
        <w:t xml:space="preserve"> Quality </w:t>
      </w:r>
      <w:r w:rsidR="377DC1F6" w:rsidRPr="64430EF2">
        <w:rPr>
          <w:rFonts w:ascii="Arial" w:eastAsia="Arial" w:hAnsi="Arial" w:cs="Arial"/>
        </w:rPr>
        <w:t>models.</w:t>
      </w:r>
    </w:p>
    <w:p w14:paraId="2813C59F" w14:textId="12959A56" w:rsidR="40389A21" w:rsidRDefault="40389A21" w:rsidP="64430EF2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  <w:b/>
          <w:bCs/>
        </w:rPr>
        <w:t>Strategic planning management</w:t>
      </w:r>
      <w:r w:rsidR="7AFFAE8A" w:rsidRPr="64430EF2">
        <w:rPr>
          <w:rFonts w:ascii="Arial" w:eastAsia="Arial" w:hAnsi="Arial" w:cs="Arial"/>
          <w:b/>
          <w:bCs/>
        </w:rPr>
        <w:t xml:space="preserve"> </w:t>
      </w:r>
      <w:r w:rsidR="016644EF" w:rsidRPr="64430EF2">
        <w:rPr>
          <w:rFonts w:ascii="Arial" w:eastAsia="Arial" w:hAnsi="Arial" w:cs="Arial"/>
        </w:rPr>
        <w:t>H</w:t>
      </w:r>
      <w:r w:rsidR="7AFFAE8A" w:rsidRPr="64430EF2">
        <w:rPr>
          <w:rFonts w:ascii="Arial" w:eastAsia="Arial" w:hAnsi="Arial" w:cs="Arial"/>
        </w:rPr>
        <w:t>ere we can link Deming management models</w:t>
      </w:r>
      <w:r w:rsidR="39A493BC" w:rsidRPr="64430EF2">
        <w:rPr>
          <w:rFonts w:ascii="Arial" w:eastAsia="Arial" w:hAnsi="Arial" w:cs="Arial"/>
        </w:rPr>
        <w:t>-long term vision for the organization.</w:t>
      </w:r>
      <w:r w:rsidR="1314A213" w:rsidRPr="64430EF2">
        <w:rPr>
          <w:rFonts w:ascii="Arial" w:eastAsia="Arial" w:hAnsi="Arial" w:cs="Arial"/>
        </w:rPr>
        <w:t xml:space="preserve"> The BA </w:t>
      </w:r>
      <w:r w:rsidR="00E043FF" w:rsidRPr="64430EF2">
        <w:rPr>
          <w:rFonts w:ascii="Arial" w:eastAsia="Arial" w:hAnsi="Arial" w:cs="Arial"/>
        </w:rPr>
        <w:t>must</w:t>
      </w:r>
      <w:r w:rsidR="1314A213" w:rsidRPr="64430EF2">
        <w:rPr>
          <w:rFonts w:ascii="Arial" w:eastAsia="Arial" w:hAnsi="Arial" w:cs="Arial"/>
        </w:rPr>
        <w:t xml:space="preserve"> look at </w:t>
      </w:r>
      <w:r w:rsidR="38342143" w:rsidRPr="64430EF2">
        <w:rPr>
          <w:rFonts w:ascii="Arial" w:eastAsia="Arial" w:hAnsi="Arial" w:cs="Arial"/>
        </w:rPr>
        <w:t>long-term</w:t>
      </w:r>
      <w:r w:rsidR="1314A213" w:rsidRPr="64430EF2">
        <w:rPr>
          <w:rFonts w:ascii="Arial" w:eastAsia="Arial" w:hAnsi="Arial" w:cs="Arial"/>
        </w:rPr>
        <w:t xml:space="preserve"> issues and </w:t>
      </w:r>
      <w:r w:rsidR="37C91071" w:rsidRPr="64430EF2">
        <w:rPr>
          <w:rFonts w:ascii="Arial" w:eastAsia="Arial" w:hAnsi="Arial" w:cs="Arial"/>
        </w:rPr>
        <w:t>think</w:t>
      </w:r>
      <w:r w:rsidR="1314A213" w:rsidRPr="64430EF2">
        <w:rPr>
          <w:rFonts w:ascii="Arial" w:eastAsia="Arial" w:hAnsi="Arial" w:cs="Arial"/>
        </w:rPr>
        <w:t xml:space="preserve"> about </w:t>
      </w:r>
      <w:r w:rsidR="2C1AF871" w:rsidRPr="64430EF2">
        <w:rPr>
          <w:rFonts w:ascii="Arial" w:eastAsia="Arial" w:hAnsi="Arial" w:cs="Arial"/>
        </w:rPr>
        <w:t>solutions</w:t>
      </w:r>
      <w:r w:rsidR="1314A213" w:rsidRPr="64430EF2">
        <w:rPr>
          <w:rFonts w:ascii="Arial" w:eastAsia="Arial" w:hAnsi="Arial" w:cs="Arial"/>
        </w:rPr>
        <w:t xml:space="preserve"> for the future of the </w:t>
      </w:r>
      <w:r w:rsidR="0BEAF557" w:rsidRPr="64430EF2">
        <w:rPr>
          <w:rFonts w:ascii="Arial" w:eastAsia="Arial" w:hAnsi="Arial" w:cs="Arial"/>
        </w:rPr>
        <w:t xml:space="preserve">company. It was formed three set of most essential issues: </w:t>
      </w:r>
      <w:r w:rsidR="0BEAF557" w:rsidRPr="64430EF2">
        <w:rPr>
          <w:rFonts w:ascii="Arial" w:eastAsia="Arial" w:hAnsi="Arial" w:cs="Arial"/>
        </w:rPr>
        <w:lastRenderedPageBreak/>
        <w:t xml:space="preserve">driving </w:t>
      </w:r>
      <w:r w:rsidR="00E043FF" w:rsidRPr="64430EF2">
        <w:rPr>
          <w:rFonts w:ascii="Arial" w:eastAsia="Arial" w:hAnsi="Arial" w:cs="Arial"/>
        </w:rPr>
        <w:t>Forces</w:t>
      </w:r>
      <w:r w:rsidR="237BB6BD" w:rsidRPr="64430EF2">
        <w:rPr>
          <w:rFonts w:ascii="Arial" w:eastAsia="Arial" w:hAnsi="Arial" w:cs="Arial"/>
        </w:rPr>
        <w:t xml:space="preserve">, predetermined elements and main uncertainties. </w:t>
      </w:r>
      <w:r w:rsidR="17FFDAFD" w:rsidRPr="64430EF2">
        <w:rPr>
          <w:rFonts w:ascii="Arial" w:eastAsia="Arial" w:hAnsi="Arial" w:cs="Arial"/>
        </w:rPr>
        <w:t xml:space="preserve">The </w:t>
      </w:r>
      <w:r w:rsidR="31C9D03C" w:rsidRPr="64430EF2">
        <w:rPr>
          <w:rFonts w:ascii="Arial" w:eastAsia="Arial" w:hAnsi="Arial" w:cs="Arial"/>
        </w:rPr>
        <w:t>“Official</w:t>
      </w:r>
      <w:r w:rsidR="17FFDAFD" w:rsidRPr="64430EF2">
        <w:rPr>
          <w:rFonts w:ascii="Arial" w:eastAsia="Arial" w:hAnsi="Arial" w:cs="Arial"/>
        </w:rPr>
        <w:t xml:space="preserve"> Future” plan, </w:t>
      </w:r>
      <w:r w:rsidR="397F71C4" w:rsidRPr="64430EF2">
        <w:rPr>
          <w:rFonts w:ascii="Arial" w:eastAsia="Arial" w:hAnsi="Arial" w:cs="Arial"/>
        </w:rPr>
        <w:t>which</w:t>
      </w:r>
      <w:r w:rsidR="17FFDAFD" w:rsidRPr="64430EF2">
        <w:rPr>
          <w:rFonts w:ascii="Arial" w:eastAsia="Arial" w:hAnsi="Arial" w:cs="Arial"/>
        </w:rPr>
        <w:t xml:space="preserve"> represented BA </w:t>
      </w:r>
      <w:r w:rsidR="49C82F4B" w:rsidRPr="64430EF2">
        <w:rPr>
          <w:rFonts w:ascii="Arial" w:eastAsia="Arial" w:hAnsi="Arial" w:cs="Arial"/>
        </w:rPr>
        <w:t>perspectives</w:t>
      </w:r>
      <w:r w:rsidR="17FFDAFD" w:rsidRPr="64430EF2">
        <w:rPr>
          <w:rFonts w:ascii="Arial" w:eastAsia="Arial" w:hAnsi="Arial" w:cs="Arial"/>
        </w:rPr>
        <w:t xml:space="preserve"> for the following</w:t>
      </w:r>
      <w:r w:rsidR="6B0952EF" w:rsidRPr="64430EF2">
        <w:rPr>
          <w:rFonts w:ascii="Arial" w:eastAsia="Arial" w:hAnsi="Arial" w:cs="Arial"/>
        </w:rPr>
        <w:t xml:space="preserve"> ten year, was created because of this procedure (Ringland,1998)</w:t>
      </w:r>
    </w:p>
    <w:p w14:paraId="3FACAE0D" w14:textId="222E5B44" w:rsidR="40389A21" w:rsidRDefault="40389A21" w:rsidP="64430EF2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  <w:b/>
          <w:bCs/>
        </w:rPr>
        <w:t>Improving customer experience</w:t>
      </w:r>
      <w:r w:rsidR="38D7FFB7" w:rsidRPr="64430EF2">
        <w:rPr>
          <w:rFonts w:ascii="Arial" w:eastAsia="Arial" w:hAnsi="Arial" w:cs="Arial"/>
          <w:b/>
          <w:bCs/>
        </w:rPr>
        <w:t>.</w:t>
      </w:r>
      <w:r w:rsidR="7D5F492A" w:rsidRPr="64430EF2">
        <w:rPr>
          <w:rFonts w:ascii="Arial" w:eastAsia="Arial" w:hAnsi="Arial" w:cs="Arial"/>
          <w:b/>
          <w:bCs/>
        </w:rPr>
        <w:t xml:space="preserve"> The main goal of the company is customer satisfaction. </w:t>
      </w:r>
      <w:r w:rsidR="3C042E5C" w:rsidRPr="64430EF2">
        <w:rPr>
          <w:rFonts w:ascii="Arial" w:eastAsia="Arial" w:hAnsi="Arial" w:cs="Arial"/>
          <w:b/>
          <w:bCs/>
        </w:rPr>
        <w:t xml:space="preserve">Deming management model. </w:t>
      </w:r>
      <w:r w:rsidR="3C042E5C" w:rsidRPr="64430EF2">
        <w:rPr>
          <w:rFonts w:ascii="Arial" w:eastAsia="Arial" w:hAnsi="Arial" w:cs="Arial"/>
        </w:rPr>
        <w:t>Although BA</w:t>
      </w:r>
      <w:r w:rsidR="62171E41" w:rsidRPr="64430EF2">
        <w:rPr>
          <w:rFonts w:ascii="Arial" w:eastAsia="Arial" w:hAnsi="Arial" w:cs="Arial"/>
        </w:rPr>
        <w:t xml:space="preserve"> was able to develop and communicate business strategies within the organization thanks to ri</w:t>
      </w:r>
      <w:r w:rsidR="32E7625B" w:rsidRPr="64430EF2">
        <w:rPr>
          <w:rFonts w:ascii="Arial" w:eastAsia="Arial" w:hAnsi="Arial" w:cs="Arial"/>
        </w:rPr>
        <w:t>ch pictures and storytelling, the main objective of these strategies is still customer satisfaction. BA began by</w:t>
      </w:r>
      <w:r w:rsidR="4605BC0F" w:rsidRPr="64430EF2">
        <w:rPr>
          <w:rFonts w:ascii="Arial" w:eastAsia="Arial" w:hAnsi="Arial" w:cs="Arial"/>
        </w:rPr>
        <w:t xml:space="preserve"> maintaining the customer database, which reflected </w:t>
      </w:r>
      <w:r w:rsidR="721079AE" w:rsidRPr="64430EF2">
        <w:rPr>
          <w:rFonts w:ascii="Arial" w:eastAsia="Arial" w:hAnsi="Arial" w:cs="Arial"/>
        </w:rPr>
        <w:t>the interactions</w:t>
      </w:r>
      <w:r w:rsidR="4605BC0F" w:rsidRPr="64430EF2">
        <w:rPr>
          <w:rFonts w:ascii="Arial" w:eastAsia="Arial" w:hAnsi="Arial" w:cs="Arial"/>
        </w:rPr>
        <w:t xml:space="preserve"> of its passengers, </w:t>
      </w:r>
      <w:r w:rsidR="2A4EC87C" w:rsidRPr="64430EF2">
        <w:rPr>
          <w:rFonts w:ascii="Arial" w:eastAsia="Arial" w:hAnsi="Arial" w:cs="Arial"/>
        </w:rPr>
        <w:t>to</w:t>
      </w:r>
      <w:r w:rsidR="5F60E8A4" w:rsidRPr="64430EF2">
        <w:rPr>
          <w:rFonts w:ascii="Arial" w:eastAsia="Arial" w:hAnsi="Arial" w:cs="Arial"/>
        </w:rPr>
        <w:t xml:space="preserve"> develop its understanding of its customers</w:t>
      </w:r>
      <w:r w:rsidR="2C8066B8" w:rsidRPr="64430EF2">
        <w:rPr>
          <w:rFonts w:ascii="Arial" w:eastAsia="Arial" w:hAnsi="Arial" w:cs="Arial"/>
        </w:rPr>
        <w:t xml:space="preserve"> (My customers, 2001)</w:t>
      </w:r>
      <w:r w:rsidR="62767F98" w:rsidRPr="64430EF2">
        <w:rPr>
          <w:rFonts w:ascii="Arial" w:eastAsia="Arial" w:hAnsi="Arial" w:cs="Arial"/>
        </w:rPr>
        <w:t>.</w:t>
      </w:r>
    </w:p>
    <w:p w14:paraId="38AB219C" w14:textId="518AB4DF" w:rsidR="40389A21" w:rsidRDefault="40389A21" w:rsidP="64430EF2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Arial" w:hAnsi="Arial" w:cs="Arial"/>
          <w:b/>
          <w:bCs/>
        </w:rPr>
      </w:pPr>
      <w:r w:rsidRPr="64430EF2">
        <w:rPr>
          <w:rFonts w:ascii="Arial" w:eastAsia="Arial" w:hAnsi="Arial" w:cs="Arial"/>
          <w:b/>
          <w:bCs/>
        </w:rPr>
        <w:t>Facilitate operational research</w:t>
      </w:r>
      <w:r w:rsidR="61972300" w:rsidRPr="64430EF2">
        <w:rPr>
          <w:rFonts w:ascii="Arial" w:eastAsia="Arial" w:hAnsi="Arial" w:cs="Arial"/>
          <w:b/>
          <w:bCs/>
        </w:rPr>
        <w:t xml:space="preserve">. </w:t>
      </w:r>
      <w:r w:rsidR="61972300" w:rsidRPr="64430EF2">
        <w:rPr>
          <w:rFonts w:ascii="Arial" w:eastAsia="Arial" w:hAnsi="Arial" w:cs="Arial"/>
        </w:rPr>
        <w:t>Operational research is the final but not least component of management at British Airways</w:t>
      </w:r>
      <w:r w:rsidR="38CDFD7E" w:rsidRPr="64430EF2">
        <w:rPr>
          <w:rFonts w:ascii="Arial" w:eastAsia="Arial" w:hAnsi="Arial" w:cs="Arial"/>
          <w:b/>
          <w:bCs/>
        </w:rPr>
        <w:t xml:space="preserve">. </w:t>
      </w:r>
    </w:p>
    <w:p w14:paraId="3891AAC9" w14:textId="2B778E1F" w:rsidR="38CDFD7E" w:rsidRDefault="38CDFD7E" w:rsidP="1D1175E1">
      <w:pPr>
        <w:spacing w:after="0" w:line="360" w:lineRule="auto"/>
        <w:jc w:val="center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            </w:t>
      </w:r>
    </w:p>
    <w:p w14:paraId="4738D36C" w14:textId="5F15DF86" w:rsidR="38CDFD7E" w:rsidRDefault="38CDFD7E" w:rsidP="1D1175E1">
      <w:pPr>
        <w:spacing w:after="0" w:line="360" w:lineRule="auto"/>
        <w:jc w:val="center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>According to Curtin (2005:925), operational research is the use of</w:t>
      </w:r>
      <w:r w:rsidR="67C06AA0" w:rsidRPr="1D1175E1">
        <w:rPr>
          <w:rFonts w:ascii="Arial" w:eastAsia="Arial" w:hAnsi="Arial" w:cs="Arial"/>
        </w:rPr>
        <w:t>:</w:t>
      </w:r>
    </w:p>
    <w:p w14:paraId="1C0EB1DC" w14:textId="51E68240" w:rsidR="38CDFD7E" w:rsidRDefault="38CDFD7E" w:rsidP="1D1175E1">
      <w:pPr>
        <w:pStyle w:val="ListParagraph"/>
        <w:numPr>
          <w:ilvl w:val="0"/>
          <w:numId w:val="4"/>
        </w:numPr>
        <w:spacing w:after="0" w:line="360" w:lineRule="auto"/>
        <w:jc w:val="center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 “</w:t>
      </w:r>
      <w:r w:rsidR="4048E049" w:rsidRPr="1D1175E1">
        <w:rPr>
          <w:rFonts w:ascii="Arial" w:eastAsia="Arial" w:hAnsi="Arial" w:cs="Arial"/>
        </w:rPr>
        <w:t>Advanced</w:t>
      </w:r>
      <w:r w:rsidR="6B29E809" w:rsidRPr="1D1175E1">
        <w:rPr>
          <w:rFonts w:ascii="Arial" w:eastAsia="Arial" w:hAnsi="Arial" w:cs="Arial"/>
        </w:rPr>
        <w:t xml:space="preserve"> </w:t>
      </w:r>
      <w:r w:rsidR="3429ABC7" w:rsidRPr="1D1175E1">
        <w:rPr>
          <w:rFonts w:ascii="Arial" w:eastAsia="Arial" w:hAnsi="Arial" w:cs="Arial"/>
        </w:rPr>
        <w:t>analytical techniques</w:t>
      </w:r>
      <w:r w:rsidR="6B29E809" w:rsidRPr="1D1175E1">
        <w:rPr>
          <w:rFonts w:ascii="Arial" w:eastAsia="Arial" w:hAnsi="Arial" w:cs="Arial"/>
        </w:rPr>
        <w:t xml:space="preserve"> to solve complex problems”. </w:t>
      </w:r>
    </w:p>
    <w:p w14:paraId="3938C166" w14:textId="686001F9" w:rsidR="67EF804A" w:rsidRDefault="67EF804A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1D1175E1">
        <w:rPr>
          <w:rFonts w:ascii="Arial" w:eastAsia="Arial" w:hAnsi="Arial" w:cs="Arial"/>
        </w:rPr>
        <w:t xml:space="preserve">        These issues include the wasteful use of limited resources </w:t>
      </w:r>
      <w:r w:rsidR="74BCAD12" w:rsidRPr="1D1175E1">
        <w:rPr>
          <w:rFonts w:ascii="Arial" w:eastAsia="Arial" w:hAnsi="Arial" w:cs="Arial"/>
        </w:rPr>
        <w:t>or</w:t>
      </w:r>
      <w:r w:rsidRPr="1D1175E1">
        <w:rPr>
          <w:rFonts w:ascii="Arial" w:eastAsia="Arial" w:hAnsi="Arial" w:cs="Arial"/>
        </w:rPr>
        <w:t xml:space="preserve"> the unfavorable results o</w:t>
      </w:r>
      <w:r w:rsidR="23EC68F9" w:rsidRPr="1D1175E1">
        <w:rPr>
          <w:rFonts w:ascii="Arial" w:eastAsia="Arial" w:hAnsi="Arial" w:cs="Arial"/>
        </w:rPr>
        <w:t xml:space="preserve">f specific </w:t>
      </w:r>
      <w:r w:rsidR="7A220F90" w:rsidRPr="1D1175E1">
        <w:rPr>
          <w:rFonts w:ascii="Arial" w:eastAsia="Arial" w:hAnsi="Arial" w:cs="Arial"/>
        </w:rPr>
        <w:t>operations. The</w:t>
      </w:r>
      <w:r w:rsidR="7764A995" w:rsidRPr="1D1175E1">
        <w:rPr>
          <w:rFonts w:ascii="Arial" w:eastAsia="Arial" w:hAnsi="Arial" w:cs="Arial"/>
        </w:rPr>
        <w:t xml:space="preserve"> analytical tools are mathematical models with objective functions that are </w:t>
      </w:r>
      <w:r w:rsidR="1ACF9CF8" w:rsidRPr="1D1175E1">
        <w:rPr>
          <w:rFonts w:ascii="Arial" w:eastAsia="Arial" w:hAnsi="Arial" w:cs="Arial"/>
        </w:rPr>
        <w:t>connected to organizational goals. (2005) Curtin</w:t>
      </w:r>
    </w:p>
    <w:p w14:paraId="4E76D2FE" w14:textId="744FF1EA" w:rsidR="1F2EEED6" w:rsidRDefault="18C85872" w:rsidP="1E985AB6">
      <w:pPr>
        <w:spacing w:after="0" w:line="360" w:lineRule="auto"/>
        <w:jc w:val="center"/>
        <w:rPr>
          <w:i/>
          <w:iCs/>
          <w:sz w:val="24"/>
          <w:szCs w:val="24"/>
        </w:rPr>
      </w:pPr>
      <w:r w:rsidRPr="1E985AB6">
        <w:rPr>
          <w:i/>
          <w:iCs/>
          <w:sz w:val="24"/>
          <w:szCs w:val="24"/>
        </w:rPr>
        <w:t xml:space="preserve">Figure </w:t>
      </w:r>
      <w:r w:rsidR="1D1E7199" w:rsidRPr="1E985AB6">
        <w:rPr>
          <w:i/>
          <w:iCs/>
          <w:sz w:val="24"/>
          <w:szCs w:val="24"/>
        </w:rPr>
        <w:t>8</w:t>
      </w:r>
      <w:r w:rsidRPr="1E985AB6">
        <w:rPr>
          <w:i/>
          <w:iCs/>
          <w:sz w:val="24"/>
          <w:szCs w:val="24"/>
        </w:rPr>
        <w:t>: British Airways customer service</w:t>
      </w:r>
      <w:r w:rsidR="1F2EEED6">
        <w:rPr>
          <w:noProof/>
        </w:rPr>
        <w:drawing>
          <wp:inline distT="0" distB="0" distL="0" distR="0" wp14:anchorId="0F7EABE1" wp14:editId="54159411">
            <wp:extent cx="4572000" cy="3228975"/>
            <wp:effectExtent l="0" t="0" r="0" b="0"/>
            <wp:docPr id="706212135" name="Picture 7062121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4C74E" w14:textId="18FDD527" w:rsidR="64430EF2" w:rsidRDefault="64430EF2" w:rsidP="64430EF2">
      <w:pPr>
        <w:spacing w:after="0" w:line="360" w:lineRule="auto"/>
        <w:jc w:val="center"/>
      </w:pPr>
    </w:p>
    <w:p w14:paraId="7FCAEC2E" w14:textId="77777777" w:rsidR="00E043FF" w:rsidRDefault="00E043FF" w:rsidP="64430EF2">
      <w:pPr>
        <w:spacing w:after="0" w:line="360" w:lineRule="auto"/>
        <w:jc w:val="center"/>
        <w:rPr>
          <w:rFonts w:ascii="Arial" w:eastAsia="Arial" w:hAnsi="Arial" w:cs="Arial"/>
        </w:rPr>
      </w:pPr>
    </w:p>
    <w:p w14:paraId="0F6F2193" w14:textId="58423A7F" w:rsidR="1F2EEED6" w:rsidRDefault="1F2EEED6" w:rsidP="64430EF2">
      <w:pPr>
        <w:spacing w:after="0" w:line="360" w:lineRule="auto"/>
        <w:jc w:val="center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</w:rPr>
        <w:lastRenderedPageBreak/>
        <w:t>Customers of British Airways:</w:t>
      </w:r>
    </w:p>
    <w:p w14:paraId="79184935" w14:textId="6C3ABD0A" w:rsidR="54B70806" w:rsidRDefault="54B70806" w:rsidP="64430EF2">
      <w:pPr>
        <w:spacing w:after="0" w:line="360" w:lineRule="auto"/>
        <w:jc w:val="center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>“</w:t>
      </w:r>
      <w:r w:rsidR="7F1A1EBD" w:rsidRPr="1D1175E1">
        <w:rPr>
          <w:rFonts w:ascii="Arial" w:eastAsia="Arial" w:hAnsi="Arial" w:cs="Arial"/>
        </w:rPr>
        <w:t>Many p</w:t>
      </w:r>
      <w:r w:rsidRPr="1D1175E1">
        <w:rPr>
          <w:rFonts w:ascii="Arial" w:eastAsia="Arial" w:hAnsi="Arial" w:cs="Arial"/>
        </w:rPr>
        <w:t>eople</w:t>
      </w:r>
      <w:r w:rsidR="1F2EEED6" w:rsidRPr="1D1175E1">
        <w:rPr>
          <w:rFonts w:ascii="Arial" w:eastAsia="Arial" w:hAnsi="Arial" w:cs="Arial"/>
        </w:rPr>
        <w:t xml:space="preserve"> </w:t>
      </w:r>
      <w:r w:rsidR="37586D8B" w:rsidRPr="1D1175E1">
        <w:rPr>
          <w:rFonts w:ascii="Arial" w:eastAsia="Arial" w:hAnsi="Arial" w:cs="Arial"/>
        </w:rPr>
        <w:t xml:space="preserve">prefer </w:t>
      </w:r>
      <w:r w:rsidR="1F2EEED6" w:rsidRPr="1D1175E1">
        <w:rPr>
          <w:rFonts w:ascii="Arial" w:eastAsia="Arial" w:hAnsi="Arial" w:cs="Arial"/>
        </w:rPr>
        <w:t xml:space="preserve">to fly </w:t>
      </w:r>
      <w:r w:rsidR="7B1AF895" w:rsidRPr="1D1175E1">
        <w:rPr>
          <w:rFonts w:ascii="Arial" w:eastAsia="Arial" w:hAnsi="Arial" w:cs="Arial"/>
        </w:rPr>
        <w:t xml:space="preserve">with </w:t>
      </w:r>
      <w:r w:rsidR="1F2EEED6" w:rsidRPr="1D1175E1">
        <w:rPr>
          <w:rFonts w:ascii="Arial" w:eastAsia="Arial" w:hAnsi="Arial" w:cs="Arial"/>
        </w:rPr>
        <w:t>B</w:t>
      </w:r>
      <w:r w:rsidR="7188CC30" w:rsidRPr="1D1175E1">
        <w:rPr>
          <w:rFonts w:ascii="Arial" w:eastAsia="Arial" w:hAnsi="Arial" w:cs="Arial"/>
        </w:rPr>
        <w:t xml:space="preserve">ritish </w:t>
      </w:r>
      <w:r w:rsidR="5D24396F" w:rsidRPr="1D1175E1">
        <w:rPr>
          <w:rFonts w:ascii="Arial" w:eastAsia="Arial" w:hAnsi="Arial" w:cs="Arial"/>
        </w:rPr>
        <w:t>Airways, because</w:t>
      </w:r>
      <w:r w:rsidR="1F2EEED6" w:rsidRPr="1D1175E1">
        <w:rPr>
          <w:rFonts w:ascii="Arial" w:eastAsia="Arial" w:hAnsi="Arial" w:cs="Arial"/>
        </w:rPr>
        <w:t xml:space="preserve"> they </w:t>
      </w:r>
      <w:r w:rsidR="7A2829DE" w:rsidRPr="1D1175E1">
        <w:rPr>
          <w:rFonts w:ascii="Arial" w:eastAsia="Arial" w:hAnsi="Arial" w:cs="Arial"/>
        </w:rPr>
        <w:t>hold</w:t>
      </w:r>
      <w:r w:rsidR="1F2EEED6" w:rsidRPr="1D1175E1">
        <w:rPr>
          <w:rFonts w:ascii="Arial" w:eastAsia="Arial" w:hAnsi="Arial" w:cs="Arial"/>
        </w:rPr>
        <w:t xml:space="preserve"> a strong connection to the </w:t>
      </w:r>
      <w:r w:rsidR="2111139D" w:rsidRPr="1D1175E1">
        <w:rPr>
          <w:rFonts w:ascii="Arial" w:eastAsia="Arial" w:hAnsi="Arial" w:cs="Arial"/>
        </w:rPr>
        <w:t>company,</w:t>
      </w:r>
      <w:r w:rsidR="1F2EEED6" w:rsidRPr="1D1175E1">
        <w:rPr>
          <w:rFonts w:ascii="Arial" w:eastAsia="Arial" w:hAnsi="Arial" w:cs="Arial"/>
        </w:rPr>
        <w:t xml:space="preserve"> and they </w:t>
      </w:r>
      <w:r w:rsidR="09198D97" w:rsidRPr="1D1175E1">
        <w:rPr>
          <w:rFonts w:ascii="Arial" w:eastAsia="Arial" w:hAnsi="Arial" w:cs="Arial"/>
        </w:rPr>
        <w:t>worth</w:t>
      </w:r>
      <w:r w:rsidR="1F2EEED6" w:rsidRPr="1D1175E1">
        <w:rPr>
          <w:rFonts w:ascii="Arial" w:eastAsia="Arial" w:hAnsi="Arial" w:cs="Arial"/>
        </w:rPr>
        <w:t xml:space="preserve"> excellent customer </w:t>
      </w:r>
      <w:r w:rsidR="34C54414" w:rsidRPr="1D1175E1">
        <w:rPr>
          <w:rFonts w:ascii="Arial" w:eastAsia="Arial" w:hAnsi="Arial" w:cs="Arial"/>
        </w:rPr>
        <w:t>service as well.</w:t>
      </w:r>
      <w:r w:rsidR="6CC4CB30" w:rsidRPr="1D1175E1">
        <w:rPr>
          <w:rFonts w:ascii="Arial" w:eastAsia="Arial" w:hAnsi="Arial" w:cs="Arial"/>
        </w:rPr>
        <w:t xml:space="preserve"> They are </w:t>
      </w:r>
      <w:r w:rsidR="74B4FAD5" w:rsidRPr="1D1175E1">
        <w:rPr>
          <w:rFonts w:ascii="Arial" w:eastAsia="Arial" w:hAnsi="Arial" w:cs="Arial"/>
        </w:rPr>
        <w:t>frequently travelers</w:t>
      </w:r>
      <w:r w:rsidR="6CC4CB30" w:rsidRPr="1D1175E1">
        <w:rPr>
          <w:rFonts w:ascii="Arial" w:eastAsia="Arial" w:hAnsi="Arial" w:cs="Arial"/>
        </w:rPr>
        <w:t xml:space="preserve"> who travel for both</w:t>
      </w:r>
      <w:r w:rsidR="6ED29693" w:rsidRPr="1D1175E1">
        <w:rPr>
          <w:rFonts w:ascii="Arial" w:eastAsia="Arial" w:hAnsi="Arial" w:cs="Arial"/>
        </w:rPr>
        <w:t xml:space="preserve"> -</w:t>
      </w:r>
      <w:r w:rsidR="6CC4CB30" w:rsidRPr="1D1175E1">
        <w:rPr>
          <w:rFonts w:ascii="Arial" w:eastAsia="Arial" w:hAnsi="Arial" w:cs="Arial"/>
        </w:rPr>
        <w:t xml:space="preserve"> business and pleasure. They are also wealthy and power</w:t>
      </w:r>
      <w:r w:rsidR="7564956D" w:rsidRPr="1D1175E1">
        <w:rPr>
          <w:rFonts w:ascii="Arial" w:eastAsia="Arial" w:hAnsi="Arial" w:cs="Arial"/>
        </w:rPr>
        <w:t>ful.”</w:t>
      </w:r>
    </w:p>
    <w:p w14:paraId="4A08F2FF" w14:textId="155E9B94" w:rsidR="64430EF2" w:rsidRDefault="64430EF2" w:rsidP="64430EF2">
      <w:pPr>
        <w:spacing w:after="0" w:line="360" w:lineRule="auto"/>
        <w:jc w:val="center"/>
      </w:pPr>
    </w:p>
    <w:p w14:paraId="37FAA566" w14:textId="3CEAC528" w:rsidR="64430EF2" w:rsidRDefault="64430EF2" w:rsidP="64430EF2">
      <w:pPr>
        <w:spacing w:after="0" w:line="360" w:lineRule="auto"/>
        <w:jc w:val="center"/>
      </w:pPr>
    </w:p>
    <w:p w14:paraId="276001CD" w14:textId="37D48F8D" w:rsidR="64430EF2" w:rsidRDefault="64430EF2" w:rsidP="64430EF2">
      <w:pPr>
        <w:spacing w:after="0" w:line="360" w:lineRule="auto"/>
        <w:jc w:val="center"/>
      </w:pPr>
    </w:p>
    <w:p w14:paraId="71969FBB" w14:textId="36450720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46D9C6A1" w14:textId="5A3DD6AA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4960150D" w14:textId="419D948A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3F982337" w14:textId="3711212B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64F8F880" w14:textId="32275226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358323B5" w14:textId="6B138F77" w:rsidR="1E985AB6" w:rsidRDefault="1E985AB6" w:rsidP="1E985AB6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85856DB" w14:textId="742E3BE5" w:rsidR="1E985AB6" w:rsidRDefault="1E985AB6" w:rsidP="1E985AB6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20A6FAE8" w14:textId="170D6175" w:rsidR="1E985AB6" w:rsidRDefault="1E985AB6" w:rsidP="1E985AB6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124A5F2D" w14:textId="6392A249" w:rsidR="1E985AB6" w:rsidRDefault="1E985AB6" w:rsidP="1E985AB6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6705638F" w14:textId="40B462A2" w:rsidR="1E985AB6" w:rsidRDefault="1E985AB6" w:rsidP="1E985AB6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22EE1F2B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27BD6652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4B45FB2B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68C9DA9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0B3FDE78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24484209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1CEE2C1B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1D51C39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1A114D46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15F66644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18DB6D94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7A98F1D0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03944936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4A48C0EA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603323E2" w14:textId="77777777" w:rsidR="001D6AFB" w:rsidRDefault="001D6AFB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7738E58A" w14:textId="641DA440" w:rsidR="40389A21" w:rsidRDefault="40389A21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  <w:r w:rsidRPr="64430EF2">
        <w:rPr>
          <w:rFonts w:ascii="Arial" w:eastAsia="Arial" w:hAnsi="Arial" w:cs="Arial"/>
          <w:b/>
          <w:bCs/>
          <w:i/>
          <w:iCs/>
          <w:sz w:val="24"/>
          <w:szCs w:val="24"/>
        </w:rPr>
        <w:lastRenderedPageBreak/>
        <w:t>Conclusion and Recommendations</w:t>
      </w:r>
    </w:p>
    <w:p w14:paraId="1920FE53" w14:textId="03DA9604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51A48BA3" w14:textId="635E4E4B" w:rsidR="7B31F376" w:rsidRDefault="7B31F376" w:rsidP="1D1175E1">
      <w:p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If airlines want to effectively pursue competitive </w:t>
      </w:r>
      <w:r w:rsidR="0CB31F62" w:rsidRPr="1D1175E1">
        <w:rPr>
          <w:rFonts w:ascii="Arial" w:eastAsia="Arial" w:hAnsi="Arial" w:cs="Arial"/>
        </w:rPr>
        <w:t>individualization</w:t>
      </w:r>
      <w:r w:rsidRPr="1D1175E1">
        <w:rPr>
          <w:rFonts w:ascii="Arial" w:eastAsia="Arial" w:hAnsi="Arial" w:cs="Arial"/>
        </w:rPr>
        <w:t xml:space="preserve"> and profitability in the future</w:t>
      </w:r>
      <w:r w:rsidR="2727479E" w:rsidRPr="1D1175E1">
        <w:rPr>
          <w:rFonts w:ascii="Arial" w:eastAsia="Arial" w:hAnsi="Arial" w:cs="Arial"/>
        </w:rPr>
        <w:t xml:space="preserve">, they must adopt an integrated CRM strategy in full-service. To increase the effectiveness of operations involving </w:t>
      </w:r>
      <w:r w:rsidR="0CE0509B" w:rsidRPr="1D1175E1">
        <w:rPr>
          <w:rFonts w:ascii="Arial" w:eastAsia="Arial" w:hAnsi="Arial" w:cs="Arial"/>
        </w:rPr>
        <w:t>customers, low-cost carriers must also invest in basic CRM capabilities.</w:t>
      </w:r>
    </w:p>
    <w:p w14:paraId="1352D6DB" w14:textId="0E61575D" w:rsidR="4F74DE08" w:rsidRDefault="4F74DE08" w:rsidP="1D1175E1">
      <w:p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Airlines can establish a positive cycle that can result in resurgent economic success by establishing a </w:t>
      </w:r>
      <w:r w:rsidR="137F25B8" w:rsidRPr="1D1175E1">
        <w:rPr>
          <w:rFonts w:ascii="Arial" w:eastAsia="Arial" w:hAnsi="Arial" w:cs="Arial"/>
        </w:rPr>
        <w:t>truly</w:t>
      </w:r>
      <w:r w:rsidRPr="1D1175E1">
        <w:rPr>
          <w:rFonts w:ascii="Arial" w:eastAsia="Arial" w:hAnsi="Arial" w:cs="Arial"/>
        </w:rPr>
        <w:t xml:space="preserve"> customer</w:t>
      </w:r>
      <w:r w:rsidR="2EC750A1" w:rsidRPr="1D1175E1">
        <w:rPr>
          <w:rFonts w:ascii="Arial" w:eastAsia="Arial" w:hAnsi="Arial" w:cs="Arial"/>
        </w:rPr>
        <w:t xml:space="preserve"> organization, </w:t>
      </w:r>
      <w:r w:rsidR="342CB31F" w:rsidRPr="1D1175E1">
        <w:rPr>
          <w:rFonts w:ascii="Arial" w:eastAsia="Arial" w:hAnsi="Arial" w:cs="Arial"/>
        </w:rPr>
        <w:t>builds</w:t>
      </w:r>
      <w:r w:rsidR="2EC750A1" w:rsidRPr="1D1175E1">
        <w:rPr>
          <w:rFonts w:ascii="Arial" w:eastAsia="Arial" w:hAnsi="Arial" w:cs="Arial"/>
        </w:rPr>
        <w:t xml:space="preserve"> on a solid </w:t>
      </w:r>
      <w:r w:rsidR="593277A6" w:rsidRPr="1D1175E1">
        <w:rPr>
          <w:rFonts w:ascii="Arial" w:eastAsia="Arial" w:hAnsi="Arial" w:cs="Arial"/>
        </w:rPr>
        <w:t>understanding of</w:t>
      </w:r>
      <w:r w:rsidR="2EC750A1" w:rsidRPr="1D1175E1">
        <w:rPr>
          <w:rFonts w:ascii="Arial" w:eastAsia="Arial" w:hAnsi="Arial" w:cs="Arial"/>
        </w:rPr>
        <w:t xml:space="preserve"> customer </w:t>
      </w:r>
      <w:r w:rsidR="0CC9EE5E" w:rsidRPr="1D1175E1">
        <w:rPr>
          <w:rFonts w:ascii="Arial" w:eastAsia="Arial" w:hAnsi="Arial" w:cs="Arial"/>
        </w:rPr>
        <w:t>worth</w:t>
      </w:r>
      <w:r w:rsidR="2EC750A1" w:rsidRPr="1D1175E1">
        <w:rPr>
          <w:rFonts w:ascii="Arial" w:eastAsia="Arial" w:hAnsi="Arial" w:cs="Arial"/>
        </w:rPr>
        <w:t xml:space="preserve"> and</w:t>
      </w:r>
      <w:r w:rsidR="4B6ED38F" w:rsidRPr="1D1175E1">
        <w:rPr>
          <w:rFonts w:ascii="Arial" w:eastAsia="Arial" w:hAnsi="Arial" w:cs="Arial"/>
        </w:rPr>
        <w:t xml:space="preserve"> satisfy their</w:t>
      </w:r>
      <w:r w:rsidR="2EC750A1" w:rsidRPr="1D1175E1">
        <w:rPr>
          <w:rFonts w:ascii="Arial" w:eastAsia="Arial" w:hAnsi="Arial" w:cs="Arial"/>
        </w:rPr>
        <w:t xml:space="preserve"> </w:t>
      </w:r>
      <w:r w:rsidR="26A77A50" w:rsidRPr="1D1175E1">
        <w:rPr>
          <w:rFonts w:ascii="Arial" w:eastAsia="Arial" w:hAnsi="Arial" w:cs="Arial"/>
        </w:rPr>
        <w:t>needs, provide</w:t>
      </w:r>
      <w:r w:rsidR="133084C2" w:rsidRPr="1D1175E1">
        <w:rPr>
          <w:rFonts w:ascii="Arial" w:eastAsia="Arial" w:hAnsi="Arial" w:cs="Arial"/>
        </w:rPr>
        <w:t xml:space="preserve"> to the </w:t>
      </w:r>
      <w:r w:rsidR="2EC750A1" w:rsidRPr="1D1175E1">
        <w:rPr>
          <w:rFonts w:ascii="Arial" w:eastAsia="Arial" w:hAnsi="Arial" w:cs="Arial"/>
        </w:rPr>
        <w:t>staff kno</w:t>
      </w:r>
      <w:r w:rsidR="47CCA093" w:rsidRPr="1D1175E1">
        <w:rPr>
          <w:rFonts w:ascii="Arial" w:eastAsia="Arial" w:hAnsi="Arial" w:cs="Arial"/>
        </w:rPr>
        <w:t>wledge</w:t>
      </w:r>
      <w:r w:rsidR="08A7FAF9" w:rsidRPr="1D1175E1">
        <w:rPr>
          <w:rFonts w:ascii="Arial" w:eastAsia="Arial" w:hAnsi="Arial" w:cs="Arial"/>
        </w:rPr>
        <w:t xml:space="preserve"> and tools as well</w:t>
      </w:r>
      <w:r w:rsidR="47CCA093" w:rsidRPr="1D1175E1">
        <w:rPr>
          <w:rFonts w:ascii="Arial" w:eastAsia="Arial" w:hAnsi="Arial" w:cs="Arial"/>
        </w:rPr>
        <w:t xml:space="preserve"> to respond to customers.</w:t>
      </w:r>
    </w:p>
    <w:p w14:paraId="75615138" w14:textId="44F4D29D" w:rsidR="28D4AB13" w:rsidRDefault="28D4AB13" w:rsidP="1D1175E1">
      <w:p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Let's </w:t>
      </w:r>
      <w:r w:rsidR="24929866" w:rsidRPr="1D1175E1">
        <w:rPr>
          <w:rFonts w:ascii="Arial" w:eastAsia="Arial" w:hAnsi="Arial" w:cs="Arial"/>
        </w:rPr>
        <w:t>look</w:t>
      </w:r>
      <w:r w:rsidRPr="1D1175E1">
        <w:rPr>
          <w:rFonts w:ascii="Arial" w:eastAsia="Arial" w:hAnsi="Arial" w:cs="Arial"/>
        </w:rPr>
        <w:t xml:space="preserve"> forward and see </w:t>
      </w:r>
      <w:r w:rsidR="53CE2630" w:rsidRPr="1D1175E1">
        <w:rPr>
          <w:rFonts w:ascii="Arial" w:eastAsia="Arial" w:hAnsi="Arial" w:cs="Arial"/>
        </w:rPr>
        <w:t>the future</w:t>
      </w:r>
      <w:r w:rsidRPr="1D1175E1">
        <w:rPr>
          <w:rFonts w:ascii="Arial" w:eastAsia="Arial" w:hAnsi="Arial" w:cs="Arial"/>
        </w:rPr>
        <w:t xml:space="preserve"> to airlines with CRM</w:t>
      </w:r>
      <w:r w:rsidR="22BECC13" w:rsidRPr="1D1175E1">
        <w:rPr>
          <w:rFonts w:ascii="Arial" w:eastAsia="Arial" w:hAnsi="Arial" w:cs="Arial"/>
        </w:rPr>
        <w:t xml:space="preserve">. </w:t>
      </w:r>
      <w:r w:rsidR="74D9B635" w:rsidRPr="1D1175E1">
        <w:rPr>
          <w:rFonts w:ascii="Arial" w:eastAsia="Arial" w:hAnsi="Arial" w:cs="Arial"/>
        </w:rPr>
        <w:t>This fife steps are reinvigorated CRM:</w:t>
      </w:r>
    </w:p>
    <w:p w14:paraId="7B3EC946" w14:textId="2BA5AC2A" w:rsidR="74D9B635" w:rsidRDefault="74D9B635" w:rsidP="1D1175E1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>Customer value importance</w:t>
      </w:r>
      <w:r w:rsidR="00E043FF">
        <w:rPr>
          <w:rFonts w:ascii="Arial" w:eastAsia="Arial" w:hAnsi="Arial" w:cs="Arial"/>
        </w:rPr>
        <w:t>.</w:t>
      </w:r>
    </w:p>
    <w:p w14:paraId="34A6389B" w14:textId="09EB86F9" w:rsidR="48F08694" w:rsidRDefault="48F08694" w:rsidP="1D1175E1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>Employer's</w:t>
      </w:r>
      <w:r w:rsidR="74D9B635" w:rsidRPr="1D1175E1">
        <w:rPr>
          <w:rFonts w:ascii="Arial" w:eastAsia="Arial" w:hAnsi="Arial" w:cs="Arial"/>
        </w:rPr>
        <w:t xml:space="preserve"> </w:t>
      </w:r>
      <w:r w:rsidR="4652A60D" w:rsidRPr="1D1175E1">
        <w:rPr>
          <w:rFonts w:ascii="Arial" w:eastAsia="Arial" w:hAnsi="Arial" w:cs="Arial"/>
        </w:rPr>
        <w:t>communications</w:t>
      </w:r>
      <w:r w:rsidR="00E043FF">
        <w:rPr>
          <w:rFonts w:ascii="Arial" w:eastAsia="Arial" w:hAnsi="Arial" w:cs="Arial"/>
        </w:rPr>
        <w:t>.</w:t>
      </w:r>
    </w:p>
    <w:p w14:paraId="1B3CC9AC" w14:textId="01754DA9" w:rsidR="5CD52346" w:rsidRDefault="5CD52346" w:rsidP="1D1175E1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>Looking</w:t>
      </w:r>
      <w:r w:rsidR="4652A60D" w:rsidRPr="1D1175E1">
        <w:rPr>
          <w:rFonts w:ascii="Arial" w:eastAsia="Arial" w:hAnsi="Arial" w:cs="Arial"/>
        </w:rPr>
        <w:t xml:space="preserve"> </w:t>
      </w:r>
      <w:r w:rsidR="00E043FF" w:rsidRPr="1D1175E1">
        <w:rPr>
          <w:rFonts w:ascii="Arial" w:eastAsia="Arial" w:hAnsi="Arial" w:cs="Arial"/>
        </w:rPr>
        <w:t>forward to the</w:t>
      </w:r>
      <w:r w:rsidR="4652A60D" w:rsidRPr="1D1175E1">
        <w:rPr>
          <w:rFonts w:ascii="Arial" w:eastAsia="Arial" w:hAnsi="Arial" w:cs="Arial"/>
        </w:rPr>
        <w:t xml:space="preserve"> vision</w:t>
      </w:r>
      <w:r w:rsidR="00E043FF">
        <w:rPr>
          <w:rFonts w:ascii="Arial" w:eastAsia="Arial" w:hAnsi="Arial" w:cs="Arial"/>
        </w:rPr>
        <w:t>.</w:t>
      </w:r>
    </w:p>
    <w:p w14:paraId="77368E93" w14:textId="3B262E26" w:rsidR="2EA98F91" w:rsidRDefault="2EA98F91" w:rsidP="1D1175E1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Customers' needs throughout the </w:t>
      </w:r>
      <w:r w:rsidR="00E043FF" w:rsidRPr="1D1175E1">
        <w:rPr>
          <w:rFonts w:ascii="Arial" w:eastAsia="Arial" w:hAnsi="Arial" w:cs="Arial"/>
        </w:rPr>
        <w:t>lifecycle.</w:t>
      </w:r>
    </w:p>
    <w:p w14:paraId="501A66B9" w14:textId="4A2F6F5E" w:rsidR="2EA98F91" w:rsidRDefault="2EA98F91" w:rsidP="1D1175E1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 xml:space="preserve">Create targets and achieve the </w:t>
      </w:r>
      <w:r w:rsidR="00E043FF" w:rsidRPr="1D1175E1">
        <w:rPr>
          <w:rFonts w:ascii="Arial" w:eastAsia="Arial" w:hAnsi="Arial" w:cs="Arial"/>
        </w:rPr>
        <w:t>goals.</w:t>
      </w:r>
    </w:p>
    <w:p w14:paraId="2335A01C" w14:textId="1173DC4A" w:rsidR="2EA98F91" w:rsidRDefault="2EA98F91" w:rsidP="1D1175E1">
      <w:pPr>
        <w:spacing w:after="0" w:line="360" w:lineRule="auto"/>
        <w:rPr>
          <w:rFonts w:ascii="Arial" w:eastAsia="Arial" w:hAnsi="Arial" w:cs="Arial"/>
        </w:rPr>
      </w:pPr>
      <w:r w:rsidRPr="1D1175E1">
        <w:rPr>
          <w:rFonts w:ascii="Arial" w:eastAsia="Arial" w:hAnsi="Arial" w:cs="Arial"/>
        </w:rPr>
        <w:t>Understanding CRM helps to create customers relationships</w:t>
      </w:r>
      <w:r w:rsidR="02A60250" w:rsidRPr="1D1175E1">
        <w:rPr>
          <w:rFonts w:ascii="Arial" w:eastAsia="Arial" w:hAnsi="Arial" w:cs="Arial"/>
        </w:rPr>
        <w:t xml:space="preserve">. </w:t>
      </w:r>
      <w:r w:rsidR="675DD766" w:rsidRPr="1D1175E1">
        <w:rPr>
          <w:rFonts w:ascii="Arial" w:eastAsia="Arial" w:hAnsi="Arial" w:cs="Arial"/>
        </w:rPr>
        <w:t>Implementing</w:t>
      </w:r>
      <w:r w:rsidR="02A60250" w:rsidRPr="1D1175E1">
        <w:rPr>
          <w:rFonts w:ascii="Arial" w:eastAsia="Arial" w:hAnsi="Arial" w:cs="Arial"/>
        </w:rPr>
        <w:t xml:space="preserve"> and developing CRM in particularly </w:t>
      </w:r>
      <w:r w:rsidR="4C8C0B70" w:rsidRPr="1D1175E1">
        <w:rPr>
          <w:rFonts w:ascii="Arial" w:eastAsia="Arial" w:hAnsi="Arial" w:cs="Arial"/>
        </w:rPr>
        <w:t>airlines, (In our case British Airlines)</w:t>
      </w:r>
      <w:r w:rsidR="02A60250" w:rsidRPr="1D1175E1">
        <w:rPr>
          <w:rFonts w:ascii="Arial" w:eastAsia="Arial" w:hAnsi="Arial" w:cs="Arial"/>
        </w:rPr>
        <w:t xml:space="preserve"> company</w:t>
      </w:r>
      <w:r w:rsidR="3D1D84F6" w:rsidRPr="1D1175E1">
        <w:rPr>
          <w:rFonts w:ascii="Arial" w:eastAsia="Arial" w:hAnsi="Arial" w:cs="Arial"/>
        </w:rPr>
        <w:t xml:space="preserve"> leads to systematics approach to realize the customers value and needs</w:t>
      </w:r>
      <w:r w:rsidR="7BC26A27" w:rsidRPr="1D1175E1">
        <w:rPr>
          <w:rFonts w:ascii="Arial" w:eastAsia="Arial" w:hAnsi="Arial" w:cs="Arial"/>
        </w:rPr>
        <w:t>.</w:t>
      </w:r>
    </w:p>
    <w:p w14:paraId="2917D478" w14:textId="071B3E1D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2404E49C" w14:textId="5D10D34E" w:rsidR="036E2522" w:rsidRDefault="036E252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4"/>
          <w:szCs w:val="24"/>
        </w:rPr>
      </w:pPr>
    </w:p>
    <w:p w14:paraId="6144527D" w14:textId="0D5B0AB2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5BDDE000" w14:textId="3FCF2300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578A51DF" w14:textId="21257606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1603E4D9" w14:textId="166C3A0F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6B91C254" w14:textId="3A06BBBD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77E24336" w14:textId="27F0A41B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32876880" w14:textId="0E2D2BBE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48CEA944" w14:textId="77A1FA7B" w:rsidR="64430EF2" w:rsidRDefault="64430EF2" w:rsidP="64430EF2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50074E56" w14:textId="23198337" w:rsidR="1D1175E1" w:rsidRDefault="1D1175E1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52DA87FF" w14:textId="77777777" w:rsidR="001D6AFB" w:rsidRDefault="001D6AFB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4D943BA1" w14:textId="24F47FE0" w:rsidR="140CF393" w:rsidRDefault="140CF393" w:rsidP="1D1175E1">
      <w:pPr>
        <w:spacing w:after="0" w:line="360" w:lineRule="auto"/>
        <w:rPr>
          <w:rFonts w:ascii="Arial" w:eastAsia="Arial" w:hAnsi="Arial" w:cs="Arial"/>
          <w:b/>
          <w:bCs/>
          <w:i/>
          <w:iCs/>
          <w:sz w:val="32"/>
          <w:szCs w:val="32"/>
        </w:rPr>
      </w:pPr>
      <w:r w:rsidRPr="1D1175E1">
        <w:rPr>
          <w:rFonts w:ascii="Arial" w:eastAsia="Arial" w:hAnsi="Arial" w:cs="Arial"/>
          <w:b/>
          <w:bCs/>
          <w:i/>
          <w:iCs/>
          <w:sz w:val="28"/>
          <w:szCs w:val="28"/>
        </w:rPr>
        <w:lastRenderedPageBreak/>
        <w:t>References</w:t>
      </w:r>
    </w:p>
    <w:p w14:paraId="29900BE6" w14:textId="07E26A0C" w:rsidR="13DEBA38" w:rsidRDefault="13DEBA38" w:rsidP="13DEBA38">
      <w:pPr>
        <w:spacing w:after="0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4417B91B" w14:textId="670CC0CA" w:rsidR="700E34C5" w:rsidRDefault="700E34C5" w:rsidP="3AE1DB02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proofErr w:type="spellStart"/>
      <w:r w:rsidRPr="3AE1DB02">
        <w:rPr>
          <w:rFonts w:ascii="Arial" w:eastAsia="Arial" w:hAnsi="Arial" w:cs="Arial"/>
          <w:color w:val="222222"/>
        </w:rPr>
        <w:t>Godovykh</w:t>
      </w:r>
      <w:proofErr w:type="spellEnd"/>
      <w:r w:rsidRPr="3AE1DB02">
        <w:rPr>
          <w:rFonts w:ascii="Arial" w:eastAsia="Arial" w:hAnsi="Arial" w:cs="Arial"/>
          <w:color w:val="222222"/>
        </w:rPr>
        <w:t xml:space="preserve">, M. and </w:t>
      </w:r>
      <w:proofErr w:type="spellStart"/>
      <w:r w:rsidRPr="3AE1DB02">
        <w:rPr>
          <w:rFonts w:ascii="Arial" w:eastAsia="Arial" w:hAnsi="Arial" w:cs="Arial"/>
          <w:color w:val="222222"/>
        </w:rPr>
        <w:t>Tasci</w:t>
      </w:r>
      <w:proofErr w:type="spellEnd"/>
      <w:r w:rsidRPr="3AE1DB02">
        <w:rPr>
          <w:rFonts w:ascii="Arial" w:eastAsia="Arial" w:hAnsi="Arial" w:cs="Arial"/>
          <w:color w:val="222222"/>
        </w:rPr>
        <w:t xml:space="preserve">, A.D., 2020. Customer experience in tourism: A review of definitions, components, and measurements. </w:t>
      </w:r>
      <w:r w:rsidRPr="3AE1DB02">
        <w:rPr>
          <w:rFonts w:ascii="Arial" w:eastAsia="Arial" w:hAnsi="Arial" w:cs="Arial"/>
          <w:i/>
          <w:iCs/>
          <w:color w:val="222222"/>
        </w:rPr>
        <w:t>Tourism Management Perspectives</w:t>
      </w:r>
      <w:r w:rsidRPr="3AE1DB02">
        <w:rPr>
          <w:rFonts w:ascii="Arial" w:eastAsia="Arial" w:hAnsi="Arial" w:cs="Arial"/>
          <w:color w:val="222222"/>
        </w:rPr>
        <w:t xml:space="preserve">, </w:t>
      </w:r>
      <w:r w:rsidRPr="3AE1DB02">
        <w:rPr>
          <w:rFonts w:ascii="Arial" w:eastAsia="Arial" w:hAnsi="Arial" w:cs="Arial"/>
          <w:i/>
          <w:iCs/>
          <w:color w:val="222222"/>
        </w:rPr>
        <w:t>35</w:t>
      </w:r>
      <w:r w:rsidRPr="3AE1DB02">
        <w:rPr>
          <w:rFonts w:ascii="Arial" w:eastAsia="Arial" w:hAnsi="Arial" w:cs="Arial"/>
          <w:color w:val="222222"/>
        </w:rPr>
        <w:t>, p.100694.</w:t>
      </w:r>
    </w:p>
    <w:p w14:paraId="546C073D" w14:textId="142E33C2" w:rsidR="0A9BABAC" w:rsidRDefault="00000000" w:rsidP="13DEBA38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hyperlink r:id="rId22">
        <w:r w:rsidR="0A9BABAC" w:rsidRPr="3AE1DB02">
          <w:rPr>
            <w:rStyle w:val="Hyperlink"/>
            <w:rFonts w:ascii="Arial" w:eastAsia="Arial" w:hAnsi="Arial" w:cs="Arial"/>
          </w:rPr>
          <w:t>Customer Experience Is Everything: Three Steps to Make Yours Unforgettable - AllBusiness.com</w:t>
        </w:r>
      </w:hyperlink>
    </w:p>
    <w:p w14:paraId="46B92C28" w14:textId="11B40FE3" w:rsidR="3AE1DB02" w:rsidRDefault="3AE1DB02" w:rsidP="3AE1DB02">
      <w:pPr>
        <w:spacing w:after="0" w:line="360" w:lineRule="auto"/>
        <w:rPr>
          <w:rFonts w:ascii="Arial" w:eastAsia="Arial" w:hAnsi="Arial" w:cs="Arial"/>
        </w:rPr>
      </w:pPr>
    </w:p>
    <w:p w14:paraId="0F013D64" w14:textId="7A16AB3C" w:rsidR="245D8034" w:rsidRDefault="245D8034" w:rsidP="13DEBA38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  <w:color w:val="222222"/>
        </w:rPr>
        <w:t xml:space="preserve">Kassem, R., Salama, A. and </w:t>
      </w:r>
      <w:proofErr w:type="spellStart"/>
      <w:r w:rsidRPr="3AE1DB02">
        <w:rPr>
          <w:rFonts w:ascii="Arial" w:eastAsia="Arial" w:hAnsi="Arial" w:cs="Arial"/>
          <w:color w:val="222222"/>
        </w:rPr>
        <w:t>Ganepola</w:t>
      </w:r>
      <w:proofErr w:type="spellEnd"/>
      <w:r w:rsidRPr="3AE1DB02">
        <w:rPr>
          <w:rFonts w:ascii="Arial" w:eastAsia="Arial" w:hAnsi="Arial" w:cs="Arial"/>
          <w:color w:val="222222"/>
        </w:rPr>
        <w:t xml:space="preserve">, C.N., 2023. CSR, credibility, employees' rights and legitimacy during a crisis: a critical analysis of British Airways, </w:t>
      </w:r>
      <w:proofErr w:type="spellStart"/>
      <w:r w:rsidRPr="3AE1DB02">
        <w:rPr>
          <w:rFonts w:ascii="Arial" w:eastAsia="Arial" w:hAnsi="Arial" w:cs="Arial"/>
          <w:color w:val="222222"/>
        </w:rPr>
        <w:t>WizAir</w:t>
      </w:r>
      <w:proofErr w:type="spellEnd"/>
      <w:r w:rsidRPr="3AE1DB02">
        <w:rPr>
          <w:rFonts w:ascii="Arial" w:eastAsia="Arial" w:hAnsi="Arial" w:cs="Arial"/>
          <w:color w:val="222222"/>
        </w:rPr>
        <w:t xml:space="preserve"> and EasyJet cases. </w:t>
      </w:r>
      <w:r w:rsidRPr="3AE1DB02">
        <w:rPr>
          <w:rFonts w:ascii="Arial" w:eastAsia="Arial" w:hAnsi="Arial" w:cs="Arial"/>
          <w:i/>
          <w:iCs/>
          <w:color w:val="222222"/>
        </w:rPr>
        <w:t>Employee Relations: The International Journal</w:t>
      </w:r>
      <w:r w:rsidRPr="3AE1DB02">
        <w:rPr>
          <w:rFonts w:ascii="Arial" w:eastAsia="Arial" w:hAnsi="Arial" w:cs="Arial"/>
          <w:color w:val="222222"/>
        </w:rPr>
        <w:t xml:space="preserve">, </w:t>
      </w:r>
      <w:r w:rsidRPr="3AE1DB02">
        <w:rPr>
          <w:rFonts w:ascii="Arial" w:eastAsia="Arial" w:hAnsi="Arial" w:cs="Arial"/>
          <w:i/>
          <w:iCs/>
          <w:color w:val="222222"/>
        </w:rPr>
        <w:t>45</w:t>
      </w:r>
      <w:r w:rsidRPr="3AE1DB02">
        <w:rPr>
          <w:rFonts w:ascii="Arial" w:eastAsia="Arial" w:hAnsi="Arial" w:cs="Arial"/>
          <w:color w:val="222222"/>
        </w:rPr>
        <w:t>(1), pp.1-20.</w:t>
      </w:r>
    </w:p>
    <w:p w14:paraId="588BB720" w14:textId="3C4FFB04" w:rsidR="43D30753" w:rsidRDefault="43D30753" w:rsidP="13DEBA38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  <w:color w:val="222222"/>
        </w:rPr>
        <w:t xml:space="preserve">Palmer, A., 2010. Customer experience management: a critical review of an emerging idea. </w:t>
      </w:r>
      <w:r w:rsidRPr="3AE1DB02">
        <w:rPr>
          <w:rFonts w:ascii="Arial" w:eastAsia="Arial" w:hAnsi="Arial" w:cs="Arial"/>
          <w:i/>
          <w:iCs/>
          <w:color w:val="222222"/>
        </w:rPr>
        <w:t>Journal of Services marketing</w:t>
      </w:r>
      <w:r w:rsidRPr="3AE1DB02">
        <w:rPr>
          <w:rFonts w:ascii="Arial" w:eastAsia="Arial" w:hAnsi="Arial" w:cs="Arial"/>
          <w:color w:val="222222"/>
        </w:rPr>
        <w:t>.</w:t>
      </w:r>
    </w:p>
    <w:p w14:paraId="53B04A6D" w14:textId="06822CC3" w:rsidR="7DCD8E8A" w:rsidRDefault="7DCD8E8A" w:rsidP="13DEBA38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r w:rsidRPr="3AE1DB02">
        <w:rPr>
          <w:rFonts w:ascii="Arial" w:eastAsia="Arial" w:hAnsi="Arial" w:cs="Arial"/>
          <w:color w:val="222222"/>
        </w:rPr>
        <w:t xml:space="preserve">YILMAZ, R., 2022. Evaluation of organizational ethics in terms of businesses: The case of Virgin Atlantic Airways and British Airways. </w:t>
      </w:r>
      <w:r w:rsidRPr="3AE1DB02">
        <w:rPr>
          <w:rFonts w:ascii="Arial" w:eastAsia="Arial" w:hAnsi="Arial" w:cs="Arial"/>
          <w:i/>
          <w:iCs/>
          <w:color w:val="222222"/>
        </w:rPr>
        <w:t>International Journal of Aeronautics and Astronautics</w:t>
      </w:r>
      <w:r w:rsidRPr="3AE1DB02">
        <w:rPr>
          <w:rFonts w:ascii="Arial" w:eastAsia="Arial" w:hAnsi="Arial" w:cs="Arial"/>
          <w:color w:val="222222"/>
        </w:rPr>
        <w:t xml:space="preserve">, </w:t>
      </w:r>
      <w:r w:rsidRPr="3AE1DB02">
        <w:rPr>
          <w:rFonts w:ascii="Arial" w:eastAsia="Arial" w:hAnsi="Arial" w:cs="Arial"/>
          <w:i/>
          <w:iCs/>
          <w:color w:val="222222"/>
        </w:rPr>
        <w:t>3</w:t>
      </w:r>
      <w:r w:rsidRPr="3AE1DB02">
        <w:rPr>
          <w:rFonts w:ascii="Arial" w:eastAsia="Arial" w:hAnsi="Arial" w:cs="Arial"/>
          <w:color w:val="222222"/>
        </w:rPr>
        <w:t>(2), pp.98-109.</w:t>
      </w:r>
    </w:p>
    <w:p w14:paraId="5B9D2CAD" w14:textId="0382E734" w:rsidR="6D4AFA83" w:rsidRDefault="6D4AFA83" w:rsidP="07FB86EA">
      <w:pPr>
        <w:pStyle w:val="ListParagraph"/>
        <w:numPr>
          <w:ilvl w:val="0"/>
          <w:numId w:val="20"/>
        </w:numPr>
        <w:spacing w:after="0" w:line="360" w:lineRule="auto"/>
      </w:pPr>
      <w:r w:rsidRPr="3AE1DB02">
        <w:rPr>
          <w:rFonts w:ascii="Arial" w:eastAsia="Arial" w:hAnsi="Arial" w:cs="Arial"/>
          <w:color w:val="222222"/>
        </w:rPr>
        <w:t xml:space="preserve">Balmer, J.M., Stuart, H. and </w:t>
      </w:r>
      <w:proofErr w:type="spellStart"/>
      <w:r w:rsidRPr="3AE1DB02">
        <w:rPr>
          <w:rFonts w:ascii="Arial" w:eastAsia="Arial" w:hAnsi="Arial" w:cs="Arial"/>
          <w:color w:val="222222"/>
        </w:rPr>
        <w:t>Greyser</w:t>
      </w:r>
      <w:proofErr w:type="spellEnd"/>
      <w:r w:rsidRPr="3AE1DB02">
        <w:rPr>
          <w:rFonts w:ascii="Arial" w:eastAsia="Arial" w:hAnsi="Arial" w:cs="Arial"/>
          <w:color w:val="222222"/>
        </w:rPr>
        <w:t xml:space="preserve">, S.A., 2009. Aligning identity and strategy: Corporate branding at British Airways in the late 20th century. </w:t>
      </w:r>
      <w:r w:rsidRPr="3AE1DB02">
        <w:rPr>
          <w:rFonts w:ascii="Arial" w:eastAsia="Arial" w:hAnsi="Arial" w:cs="Arial"/>
          <w:i/>
          <w:iCs/>
          <w:color w:val="222222"/>
        </w:rPr>
        <w:t>California Management Review</w:t>
      </w:r>
      <w:r w:rsidRPr="3AE1DB02">
        <w:rPr>
          <w:rFonts w:ascii="Arial" w:eastAsia="Arial" w:hAnsi="Arial" w:cs="Arial"/>
          <w:color w:val="222222"/>
        </w:rPr>
        <w:t xml:space="preserve">, </w:t>
      </w:r>
      <w:r w:rsidRPr="3AE1DB02">
        <w:rPr>
          <w:rFonts w:ascii="Arial" w:eastAsia="Arial" w:hAnsi="Arial" w:cs="Arial"/>
          <w:i/>
          <w:iCs/>
          <w:color w:val="222222"/>
        </w:rPr>
        <w:t>51</w:t>
      </w:r>
      <w:r w:rsidRPr="3AE1DB02">
        <w:rPr>
          <w:rFonts w:ascii="Arial" w:eastAsia="Arial" w:hAnsi="Arial" w:cs="Arial"/>
          <w:color w:val="222222"/>
        </w:rPr>
        <w:t>(3), pp.6-23</w:t>
      </w:r>
      <w:r w:rsidRPr="3AE1DB02">
        <w:rPr>
          <w:rFonts w:ascii="Arial" w:eastAsia="Arial" w:hAnsi="Arial" w:cs="Arial"/>
          <w:color w:val="222222"/>
          <w:sz w:val="19"/>
          <w:szCs w:val="19"/>
        </w:rPr>
        <w:t>.</w:t>
      </w:r>
    </w:p>
    <w:p w14:paraId="60DF006A" w14:textId="48E3C456" w:rsidR="07FB86EA" w:rsidRDefault="00000000" w:rsidP="7E65CD88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hyperlink r:id="rId23">
        <w:r w:rsidR="0C6556EC" w:rsidRPr="3AE1DB02">
          <w:rPr>
            <w:rStyle w:val="Hyperlink"/>
            <w:rFonts w:ascii="Arial" w:eastAsia="Arial" w:hAnsi="Arial" w:cs="Arial"/>
          </w:rPr>
          <w:t>Microsoft Word - Basi18V1.doc (britishairways.com)</w:t>
        </w:r>
      </w:hyperlink>
    </w:p>
    <w:p w14:paraId="05476058" w14:textId="33E61034" w:rsidR="7408F7A1" w:rsidRDefault="5AE630BF" w:rsidP="7E65CD88">
      <w:pPr>
        <w:pStyle w:val="ListParagraph"/>
        <w:numPr>
          <w:ilvl w:val="0"/>
          <w:numId w:val="20"/>
        </w:numPr>
        <w:spacing w:after="0" w:line="360" w:lineRule="auto"/>
      </w:pPr>
      <w:r w:rsidRPr="3AE1DB02">
        <w:rPr>
          <w:rFonts w:ascii="Arial" w:eastAsia="Arial" w:hAnsi="Arial" w:cs="Arial"/>
          <w:color w:val="222222"/>
        </w:rPr>
        <w:t xml:space="preserve">Moore, J.E., </w:t>
      </w:r>
      <w:proofErr w:type="spellStart"/>
      <w:r w:rsidRPr="3AE1DB02">
        <w:rPr>
          <w:rFonts w:ascii="Arial" w:eastAsia="Arial" w:hAnsi="Arial" w:cs="Arial"/>
          <w:color w:val="222222"/>
        </w:rPr>
        <w:t>Mascarenhas</w:t>
      </w:r>
      <w:proofErr w:type="spellEnd"/>
      <w:r w:rsidRPr="3AE1DB02">
        <w:rPr>
          <w:rFonts w:ascii="Arial" w:eastAsia="Arial" w:hAnsi="Arial" w:cs="Arial"/>
          <w:color w:val="222222"/>
        </w:rPr>
        <w:t xml:space="preserve">, A., Bain, J. and Straus, S.E., 2017. Developing a comprehensive definition of sustainability. </w:t>
      </w:r>
      <w:r w:rsidRPr="3AE1DB02">
        <w:rPr>
          <w:rFonts w:ascii="Arial" w:eastAsia="Arial" w:hAnsi="Arial" w:cs="Arial"/>
          <w:i/>
          <w:iCs/>
          <w:color w:val="222222"/>
        </w:rPr>
        <w:t>Implementation Science</w:t>
      </w:r>
      <w:r w:rsidRPr="3AE1DB02">
        <w:rPr>
          <w:rFonts w:ascii="Arial" w:eastAsia="Arial" w:hAnsi="Arial" w:cs="Arial"/>
          <w:color w:val="222222"/>
        </w:rPr>
        <w:t xml:space="preserve">, </w:t>
      </w:r>
      <w:r w:rsidRPr="3AE1DB02">
        <w:rPr>
          <w:rFonts w:ascii="Arial" w:eastAsia="Arial" w:hAnsi="Arial" w:cs="Arial"/>
          <w:i/>
          <w:iCs/>
          <w:color w:val="222222"/>
        </w:rPr>
        <w:t>12</w:t>
      </w:r>
      <w:r w:rsidRPr="3AE1DB02">
        <w:rPr>
          <w:rFonts w:ascii="Arial" w:eastAsia="Arial" w:hAnsi="Arial" w:cs="Arial"/>
          <w:color w:val="222222"/>
        </w:rPr>
        <w:t>(1), pp.1-8.</w:t>
      </w:r>
    </w:p>
    <w:p w14:paraId="6FCFFC2E" w14:textId="7F80A90A" w:rsidR="12AF0A93" w:rsidRDefault="12AF0A93" w:rsidP="7E65CD88">
      <w:pPr>
        <w:pStyle w:val="ListParagraph"/>
        <w:numPr>
          <w:ilvl w:val="0"/>
          <w:numId w:val="20"/>
        </w:numPr>
        <w:spacing w:after="0" w:line="360" w:lineRule="auto"/>
      </w:pPr>
      <w:r w:rsidRPr="3AE1DB02">
        <w:rPr>
          <w:rFonts w:ascii="Arial" w:eastAsia="Arial" w:hAnsi="Arial" w:cs="Arial"/>
          <w:color w:val="222222"/>
        </w:rPr>
        <w:t xml:space="preserve">Murphy, P.E., 2005. Sustainable marketing. </w:t>
      </w:r>
      <w:r w:rsidRPr="3AE1DB02">
        <w:rPr>
          <w:rFonts w:ascii="Arial" w:eastAsia="Arial" w:hAnsi="Arial" w:cs="Arial"/>
          <w:i/>
          <w:iCs/>
          <w:color w:val="222222"/>
        </w:rPr>
        <w:t>Business &amp; Professional Ethics Journal</w:t>
      </w:r>
      <w:r w:rsidRPr="3AE1DB02">
        <w:rPr>
          <w:rFonts w:ascii="Arial" w:eastAsia="Arial" w:hAnsi="Arial" w:cs="Arial"/>
          <w:color w:val="222222"/>
        </w:rPr>
        <w:t xml:space="preserve">, </w:t>
      </w:r>
      <w:r w:rsidRPr="3AE1DB02">
        <w:rPr>
          <w:rFonts w:ascii="Arial" w:eastAsia="Arial" w:hAnsi="Arial" w:cs="Arial"/>
          <w:i/>
          <w:iCs/>
          <w:color w:val="222222"/>
        </w:rPr>
        <w:t>24</w:t>
      </w:r>
      <w:r w:rsidRPr="3AE1DB02">
        <w:rPr>
          <w:rFonts w:ascii="Arial" w:eastAsia="Arial" w:hAnsi="Arial" w:cs="Arial"/>
          <w:color w:val="222222"/>
        </w:rPr>
        <w:t>(1/2), pp.171-198.</w:t>
      </w:r>
    </w:p>
    <w:p w14:paraId="02DE308F" w14:textId="5829A062" w:rsidR="3CC8E646" w:rsidRDefault="00000000" w:rsidP="7E65CD88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hyperlink r:id="rId24">
        <w:r w:rsidR="3CC8E646" w:rsidRPr="3AE1DB02">
          <w:rPr>
            <w:rStyle w:val="Hyperlink"/>
            <w:rFonts w:ascii="Arial" w:eastAsia="Arial" w:hAnsi="Arial" w:cs="Arial"/>
          </w:rPr>
          <w:t xml:space="preserve">Making a Difference with Sustainable Marketing | </w:t>
        </w:r>
        <w:proofErr w:type="spellStart"/>
        <w:r w:rsidR="3CC8E646" w:rsidRPr="3AE1DB02">
          <w:rPr>
            <w:rStyle w:val="Hyperlink"/>
            <w:rFonts w:ascii="Arial" w:eastAsia="Arial" w:hAnsi="Arial" w:cs="Arial"/>
          </w:rPr>
          <w:t>Rhycom</w:t>
        </w:r>
        <w:proofErr w:type="spellEnd"/>
        <w:r w:rsidR="3CC8E646" w:rsidRPr="3AE1DB02">
          <w:rPr>
            <w:rStyle w:val="Hyperlink"/>
            <w:rFonts w:ascii="Arial" w:eastAsia="Arial" w:hAnsi="Arial" w:cs="Arial"/>
          </w:rPr>
          <w:t xml:space="preserve"> Advertising</w:t>
        </w:r>
      </w:hyperlink>
    </w:p>
    <w:p w14:paraId="59FA6A10" w14:textId="04C21FB2" w:rsidR="7E65CD88" w:rsidRDefault="62E9A101" w:rsidP="3AE1DB02">
      <w:pPr>
        <w:pStyle w:val="ListParagraph"/>
        <w:numPr>
          <w:ilvl w:val="0"/>
          <w:numId w:val="20"/>
        </w:numPr>
        <w:spacing w:after="0" w:line="360" w:lineRule="auto"/>
      </w:pPr>
      <w:r w:rsidRPr="3AE1DB02">
        <w:rPr>
          <w:rFonts w:ascii="Arial" w:eastAsia="Arial" w:hAnsi="Arial" w:cs="Arial"/>
        </w:rPr>
        <w:t xml:space="preserve">Tom </w:t>
      </w:r>
      <w:proofErr w:type="spellStart"/>
      <w:r w:rsidRPr="3AE1DB02">
        <w:rPr>
          <w:rFonts w:ascii="Arial" w:eastAsia="Arial" w:hAnsi="Arial" w:cs="Arial"/>
        </w:rPr>
        <w:t>Otley</w:t>
      </w:r>
      <w:proofErr w:type="spellEnd"/>
      <w:r w:rsidRPr="3AE1DB02">
        <w:rPr>
          <w:rFonts w:ascii="Arial" w:eastAsia="Arial" w:hAnsi="Arial" w:cs="Arial"/>
        </w:rPr>
        <w:t xml:space="preserve"> (3 Jan 2020) Business </w:t>
      </w:r>
      <w:proofErr w:type="spellStart"/>
      <w:r w:rsidRPr="3AE1DB02">
        <w:rPr>
          <w:rFonts w:ascii="Arial" w:eastAsia="Arial" w:hAnsi="Arial" w:cs="Arial"/>
        </w:rPr>
        <w:t>Traveller</w:t>
      </w:r>
      <w:proofErr w:type="spellEnd"/>
      <w:r w:rsidRPr="3AE1DB02">
        <w:rPr>
          <w:rFonts w:ascii="Arial" w:eastAsia="Arial" w:hAnsi="Arial" w:cs="Arial"/>
        </w:rPr>
        <w:t>. Available at:</w:t>
      </w:r>
      <w:r w:rsidR="218E8633" w:rsidRPr="3AE1DB02">
        <w:rPr>
          <w:rFonts w:ascii="Arial" w:eastAsia="Arial" w:hAnsi="Arial" w:cs="Arial"/>
        </w:rPr>
        <w:t xml:space="preserve"> </w:t>
      </w:r>
      <w:hyperlink r:id="rId25">
        <w:r w:rsidR="218E8633" w:rsidRPr="3AE1DB02">
          <w:rPr>
            <w:rStyle w:val="Hyperlink"/>
          </w:rPr>
          <w:t xml:space="preserve">Sustainability: British Airways aims for net zero emissions by 2050 – Business </w:t>
        </w:r>
        <w:proofErr w:type="spellStart"/>
        <w:r w:rsidR="218E8633" w:rsidRPr="3AE1DB02">
          <w:rPr>
            <w:rStyle w:val="Hyperlink"/>
          </w:rPr>
          <w:t>Traveller</w:t>
        </w:r>
        <w:proofErr w:type="spellEnd"/>
      </w:hyperlink>
    </w:p>
    <w:p w14:paraId="3249DD6C" w14:textId="34271BCF" w:rsidR="3AE1DB02" w:rsidRDefault="0FF67916" w:rsidP="56FE2F7C">
      <w:pPr>
        <w:pStyle w:val="ListParagraph"/>
        <w:numPr>
          <w:ilvl w:val="0"/>
          <w:numId w:val="20"/>
        </w:numPr>
        <w:spacing w:after="0" w:line="360" w:lineRule="auto"/>
      </w:pPr>
      <w:proofErr w:type="spellStart"/>
      <w:r w:rsidRPr="56FE2F7C">
        <w:rPr>
          <w:rFonts w:ascii="Arial" w:eastAsia="Arial" w:hAnsi="Arial" w:cs="Arial"/>
          <w:color w:val="222222"/>
        </w:rPr>
        <w:t>Schiffauerova</w:t>
      </w:r>
      <w:proofErr w:type="spellEnd"/>
      <w:r w:rsidRPr="56FE2F7C">
        <w:rPr>
          <w:rFonts w:ascii="Arial" w:eastAsia="Arial" w:hAnsi="Arial" w:cs="Arial"/>
          <w:color w:val="222222"/>
        </w:rPr>
        <w:t xml:space="preserve">, A. and Thomson, V., 2006. A review of research on cost of quality models and best practices. </w:t>
      </w:r>
      <w:r w:rsidRPr="56FE2F7C">
        <w:rPr>
          <w:rFonts w:ascii="Arial" w:eastAsia="Arial" w:hAnsi="Arial" w:cs="Arial"/>
          <w:i/>
          <w:iCs/>
          <w:color w:val="222222"/>
        </w:rPr>
        <w:t>International Journal of Quality &amp; Reliability Management</w:t>
      </w:r>
      <w:r w:rsidRPr="56FE2F7C">
        <w:rPr>
          <w:rFonts w:ascii="Arial" w:eastAsia="Arial" w:hAnsi="Arial" w:cs="Arial"/>
          <w:color w:val="222222"/>
        </w:rPr>
        <w:t xml:space="preserve">, </w:t>
      </w:r>
      <w:r w:rsidRPr="56FE2F7C">
        <w:rPr>
          <w:rFonts w:ascii="Arial" w:eastAsia="Arial" w:hAnsi="Arial" w:cs="Arial"/>
          <w:i/>
          <w:iCs/>
          <w:color w:val="222222"/>
        </w:rPr>
        <w:t>23</w:t>
      </w:r>
      <w:r w:rsidRPr="56FE2F7C">
        <w:rPr>
          <w:rFonts w:ascii="Arial" w:eastAsia="Arial" w:hAnsi="Arial" w:cs="Arial"/>
          <w:color w:val="222222"/>
        </w:rPr>
        <w:t>(6), pp.647-669.</w:t>
      </w:r>
    </w:p>
    <w:p w14:paraId="29F442F0" w14:textId="0096A547" w:rsidR="20F1D566" w:rsidRDefault="20F1D566" w:rsidP="56FE2F7C">
      <w:pPr>
        <w:pStyle w:val="ListParagraph"/>
        <w:numPr>
          <w:ilvl w:val="0"/>
          <w:numId w:val="20"/>
        </w:numPr>
        <w:spacing w:after="0" w:line="360" w:lineRule="auto"/>
      </w:pPr>
      <w:proofErr w:type="spellStart"/>
      <w:r w:rsidRPr="56FE2F7C">
        <w:rPr>
          <w:rFonts w:ascii="Arial" w:eastAsia="Arial" w:hAnsi="Arial" w:cs="Arial"/>
          <w:color w:val="222222"/>
        </w:rPr>
        <w:t>Vaxevanidis</w:t>
      </w:r>
      <w:proofErr w:type="spellEnd"/>
      <w:r w:rsidRPr="56FE2F7C">
        <w:rPr>
          <w:rFonts w:ascii="Arial" w:eastAsia="Arial" w:hAnsi="Arial" w:cs="Arial"/>
          <w:color w:val="222222"/>
        </w:rPr>
        <w:t xml:space="preserve">, N.M. and Petropoulos, G., 2008. A literature survey of cost of quality models. </w:t>
      </w:r>
      <w:r w:rsidRPr="56FE2F7C">
        <w:rPr>
          <w:rFonts w:ascii="Arial" w:eastAsia="Arial" w:hAnsi="Arial" w:cs="Arial"/>
          <w:i/>
          <w:iCs/>
          <w:color w:val="222222"/>
        </w:rPr>
        <w:t>Journal of engineering</w:t>
      </w:r>
      <w:r w:rsidRPr="56FE2F7C">
        <w:rPr>
          <w:rFonts w:ascii="Arial" w:eastAsia="Arial" w:hAnsi="Arial" w:cs="Arial"/>
          <w:color w:val="222222"/>
        </w:rPr>
        <w:t xml:space="preserve">, </w:t>
      </w:r>
      <w:r w:rsidRPr="56FE2F7C">
        <w:rPr>
          <w:rFonts w:ascii="Arial" w:eastAsia="Arial" w:hAnsi="Arial" w:cs="Arial"/>
          <w:i/>
          <w:iCs/>
          <w:color w:val="222222"/>
        </w:rPr>
        <w:t>6</w:t>
      </w:r>
      <w:r w:rsidRPr="56FE2F7C">
        <w:rPr>
          <w:rFonts w:ascii="Arial" w:eastAsia="Arial" w:hAnsi="Arial" w:cs="Arial"/>
          <w:color w:val="222222"/>
        </w:rPr>
        <w:t>(3), pp.274-283.</w:t>
      </w:r>
    </w:p>
    <w:p w14:paraId="2853E730" w14:textId="4F3BD56D" w:rsidR="740D03FD" w:rsidRDefault="740D03FD" w:rsidP="56FE2F7C">
      <w:pPr>
        <w:pStyle w:val="ListParagraph"/>
        <w:numPr>
          <w:ilvl w:val="0"/>
          <w:numId w:val="20"/>
        </w:numPr>
        <w:spacing w:after="0" w:line="360" w:lineRule="auto"/>
      </w:pPr>
      <w:r w:rsidRPr="56FE2F7C">
        <w:rPr>
          <w:rFonts w:ascii="Arial" w:eastAsia="Arial" w:hAnsi="Arial" w:cs="Arial"/>
          <w:color w:val="222222"/>
        </w:rPr>
        <w:lastRenderedPageBreak/>
        <w:t xml:space="preserve">Douglas, T.J. and Fredendall, L.D., 2004. Evaluating the Deming management model of total quality in services. </w:t>
      </w:r>
      <w:r w:rsidRPr="56FE2F7C">
        <w:rPr>
          <w:rFonts w:ascii="Arial" w:eastAsia="Arial" w:hAnsi="Arial" w:cs="Arial"/>
          <w:i/>
          <w:iCs/>
          <w:color w:val="222222"/>
        </w:rPr>
        <w:t>Decision Sciences</w:t>
      </w:r>
      <w:r w:rsidRPr="56FE2F7C">
        <w:rPr>
          <w:rFonts w:ascii="Arial" w:eastAsia="Arial" w:hAnsi="Arial" w:cs="Arial"/>
          <w:color w:val="222222"/>
        </w:rPr>
        <w:t xml:space="preserve">, </w:t>
      </w:r>
      <w:r w:rsidRPr="56FE2F7C">
        <w:rPr>
          <w:rFonts w:ascii="Arial" w:eastAsia="Arial" w:hAnsi="Arial" w:cs="Arial"/>
          <w:i/>
          <w:iCs/>
          <w:color w:val="222222"/>
        </w:rPr>
        <w:t>35</w:t>
      </w:r>
      <w:r w:rsidRPr="56FE2F7C">
        <w:rPr>
          <w:rFonts w:ascii="Arial" w:eastAsia="Arial" w:hAnsi="Arial" w:cs="Arial"/>
          <w:color w:val="222222"/>
        </w:rPr>
        <w:t>(3), pp.393-422.</w:t>
      </w:r>
    </w:p>
    <w:p w14:paraId="464D824B" w14:textId="54BBCC13" w:rsidR="38A77A21" w:rsidRDefault="00000000" w:rsidP="56FE2F7C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hyperlink r:id="rId26">
        <w:r w:rsidR="38A77A21" w:rsidRPr="56FE2F7C">
          <w:rPr>
            <w:rStyle w:val="Hyperlink"/>
            <w:rFonts w:ascii="Arial" w:eastAsia="Arial" w:hAnsi="Arial" w:cs="Arial"/>
          </w:rPr>
          <w:t xml:space="preserve">Philosophies of Quality Gurus Topic-2 </w:t>
        </w:r>
        <w:proofErr w:type="spellStart"/>
        <w:r w:rsidR="38A77A21" w:rsidRPr="56FE2F7C">
          <w:rPr>
            <w:rStyle w:val="Hyperlink"/>
            <w:rFonts w:ascii="Arial" w:eastAsia="Arial" w:hAnsi="Arial" w:cs="Arial"/>
          </w:rPr>
          <w:t>a</w:t>
        </w:r>
        <w:proofErr w:type="spellEnd"/>
        <w:r w:rsidR="38A77A21" w:rsidRPr="56FE2F7C">
          <w:rPr>
            <w:rStyle w:val="Hyperlink"/>
            <w:rFonts w:ascii="Arial" w:eastAsia="Arial" w:hAnsi="Arial" w:cs="Arial"/>
          </w:rPr>
          <w:t xml:space="preserve"> What (present5.com)</w:t>
        </w:r>
      </w:hyperlink>
    </w:p>
    <w:p w14:paraId="39AED0E2" w14:textId="4B0170D2" w:rsidR="71751CFE" w:rsidRDefault="71751CFE" w:rsidP="56FE2F7C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proofErr w:type="spellStart"/>
      <w:r w:rsidRPr="56FE2F7C">
        <w:rPr>
          <w:rFonts w:ascii="Arial" w:eastAsia="Arial" w:hAnsi="Arial" w:cs="Arial"/>
          <w:color w:val="222222"/>
        </w:rPr>
        <w:t>Juran</w:t>
      </w:r>
      <w:proofErr w:type="spellEnd"/>
      <w:r w:rsidRPr="56FE2F7C">
        <w:rPr>
          <w:rFonts w:ascii="Arial" w:eastAsia="Arial" w:hAnsi="Arial" w:cs="Arial"/>
          <w:color w:val="222222"/>
        </w:rPr>
        <w:t xml:space="preserve">, J.M. and De </w:t>
      </w:r>
      <w:proofErr w:type="spellStart"/>
      <w:r w:rsidRPr="56FE2F7C">
        <w:rPr>
          <w:rFonts w:ascii="Arial" w:eastAsia="Arial" w:hAnsi="Arial" w:cs="Arial"/>
          <w:color w:val="222222"/>
        </w:rPr>
        <w:t>Feo</w:t>
      </w:r>
      <w:proofErr w:type="spellEnd"/>
      <w:r w:rsidRPr="56FE2F7C">
        <w:rPr>
          <w:rFonts w:ascii="Arial" w:eastAsia="Arial" w:hAnsi="Arial" w:cs="Arial"/>
          <w:color w:val="222222"/>
        </w:rPr>
        <w:t xml:space="preserve">, J.A., 2010. </w:t>
      </w:r>
      <w:proofErr w:type="spellStart"/>
      <w:r w:rsidRPr="56FE2F7C">
        <w:rPr>
          <w:rFonts w:ascii="Arial" w:eastAsia="Arial" w:hAnsi="Arial" w:cs="Arial"/>
          <w:i/>
          <w:iCs/>
          <w:color w:val="222222"/>
        </w:rPr>
        <w:t>Juran's</w:t>
      </w:r>
      <w:proofErr w:type="spellEnd"/>
      <w:r w:rsidRPr="56FE2F7C">
        <w:rPr>
          <w:rFonts w:ascii="Arial" w:eastAsia="Arial" w:hAnsi="Arial" w:cs="Arial"/>
          <w:i/>
          <w:iCs/>
          <w:color w:val="222222"/>
        </w:rPr>
        <w:t xml:space="preserve"> quality handbook: the complete guide to performance excellence</w:t>
      </w:r>
      <w:r w:rsidRPr="56FE2F7C">
        <w:rPr>
          <w:rFonts w:ascii="Arial" w:eastAsia="Arial" w:hAnsi="Arial" w:cs="Arial"/>
          <w:color w:val="222222"/>
        </w:rPr>
        <w:t>. McGraw-Hill Education.</w:t>
      </w:r>
    </w:p>
    <w:p w14:paraId="68CA5132" w14:textId="44F0C36B" w:rsidR="56FE2F7C" w:rsidRDefault="00000000" w:rsidP="369BB72B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hyperlink r:id="rId27">
        <w:r w:rsidR="10040C3F" w:rsidRPr="369BB72B">
          <w:rPr>
            <w:rStyle w:val="Hyperlink"/>
            <w:rFonts w:ascii="Arial" w:eastAsia="Arial" w:hAnsi="Arial" w:cs="Arial"/>
          </w:rPr>
          <w:t>Quality Management Philosophies (slideshare.net)</w:t>
        </w:r>
      </w:hyperlink>
    </w:p>
    <w:p w14:paraId="1044134A" w14:textId="696DF02B" w:rsidR="5A360232" w:rsidRDefault="5A360232" w:rsidP="369BB72B">
      <w:pPr>
        <w:pStyle w:val="ListParagraph"/>
        <w:numPr>
          <w:ilvl w:val="0"/>
          <w:numId w:val="20"/>
        </w:numPr>
        <w:spacing w:after="0" w:line="360" w:lineRule="auto"/>
      </w:pPr>
      <w:r w:rsidRPr="369BB72B">
        <w:rPr>
          <w:rFonts w:ascii="Arial" w:eastAsia="Arial" w:hAnsi="Arial" w:cs="Arial"/>
          <w:color w:val="222222"/>
        </w:rPr>
        <w:t xml:space="preserve">Payne, A. and Frow, P., 2006. Customer relationship management: from strategy to implementation. </w:t>
      </w:r>
      <w:r w:rsidRPr="369BB72B">
        <w:rPr>
          <w:rFonts w:ascii="Arial" w:eastAsia="Arial" w:hAnsi="Arial" w:cs="Arial"/>
          <w:i/>
          <w:iCs/>
          <w:color w:val="222222"/>
        </w:rPr>
        <w:t>Journal of marketing management</w:t>
      </w:r>
      <w:r w:rsidRPr="369BB72B">
        <w:rPr>
          <w:rFonts w:ascii="Arial" w:eastAsia="Arial" w:hAnsi="Arial" w:cs="Arial"/>
          <w:color w:val="222222"/>
        </w:rPr>
        <w:t xml:space="preserve">, </w:t>
      </w:r>
      <w:r w:rsidRPr="369BB72B">
        <w:rPr>
          <w:rFonts w:ascii="Arial" w:eastAsia="Arial" w:hAnsi="Arial" w:cs="Arial"/>
          <w:i/>
          <w:iCs/>
          <w:color w:val="222222"/>
        </w:rPr>
        <w:t>22</w:t>
      </w:r>
      <w:r w:rsidRPr="369BB72B">
        <w:rPr>
          <w:rFonts w:ascii="Arial" w:eastAsia="Arial" w:hAnsi="Arial" w:cs="Arial"/>
          <w:color w:val="222222"/>
        </w:rPr>
        <w:t>(1-2), pp.135-168.</w:t>
      </w:r>
    </w:p>
    <w:p w14:paraId="1AA386A9" w14:textId="6F6EC890" w:rsidR="5944F0F8" w:rsidRDefault="00000000" w:rsidP="369BB72B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hyperlink r:id="rId28">
        <w:r w:rsidR="5944F0F8" w:rsidRPr="369BB72B">
          <w:rPr>
            <w:rStyle w:val="Hyperlink"/>
            <w:rFonts w:ascii="Arial" w:eastAsia="Arial" w:hAnsi="Arial" w:cs="Arial"/>
          </w:rPr>
          <w:t>Customer Relationship Concept. Chart with Keywords and Icons on White Background Stock Image - Image of corporate, product: 97979805 (dreamstime.com)</w:t>
        </w:r>
      </w:hyperlink>
    </w:p>
    <w:p w14:paraId="1D9C0896" w14:textId="61DE531C" w:rsidR="369BB72B" w:rsidRDefault="2AB0C3E5" w:rsidP="64430EF2">
      <w:pPr>
        <w:pStyle w:val="ListParagraph"/>
        <w:numPr>
          <w:ilvl w:val="0"/>
          <w:numId w:val="20"/>
        </w:numPr>
        <w:spacing w:after="0" w:line="360" w:lineRule="auto"/>
      </w:pPr>
      <w:proofErr w:type="spellStart"/>
      <w:r w:rsidRPr="64430EF2">
        <w:rPr>
          <w:rFonts w:ascii="Arial" w:eastAsia="Arial" w:hAnsi="Arial" w:cs="Arial"/>
          <w:color w:val="222222"/>
        </w:rPr>
        <w:t>Tckhakaia</w:t>
      </w:r>
      <w:proofErr w:type="spellEnd"/>
      <w:r w:rsidRPr="64430EF2">
        <w:rPr>
          <w:rFonts w:ascii="Arial" w:eastAsia="Arial" w:hAnsi="Arial" w:cs="Arial"/>
          <w:color w:val="222222"/>
        </w:rPr>
        <w:t xml:space="preserve">, E., Cabras, I. and Rodrigues, S.A., 2015. Knowledge management in airline industry: Case study from the British airways. In </w:t>
      </w:r>
      <w:r w:rsidRPr="64430EF2">
        <w:rPr>
          <w:rFonts w:ascii="Arial" w:eastAsia="Arial" w:hAnsi="Arial" w:cs="Arial"/>
          <w:i/>
          <w:iCs/>
          <w:color w:val="222222"/>
        </w:rPr>
        <w:t>International Conference e-Society</w:t>
      </w:r>
      <w:r w:rsidRPr="64430EF2">
        <w:rPr>
          <w:rFonts w:ascii="Arial" w:eastAsia="Arial" w:hAnsi="Arial" w:cs="Arial"/>
          <w:color w:val="222222"/>
        </w:rPr>
        <w:t>.</w:t>
      </w:r>
    </w:p>
    <w:p w14:paraId="0AEDEF34" w14:textId="59F3A923" w:rsidR="550610F4" w:rsidRDefault="00000000" w:rsidP="64430EF2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hyperlink r:id="rId29">
        <w:r w:rsidR="550610F4" w:rsidRPr="64430EF2">
          <w:rPr>
            <w:rStyle w:val="Hyperlink"/>
            <w:rFonts w:ascii="Arial" w:eastAsia="Arial" w:hAnsi="Arial" w:cs="Arial"/>
          </w:rPr>
          <w:t>Our Audience | British Airways Media (bamedia.co.uk)</w:t>
        </w:r>
      </w:hyperlink>
    </w:p>
    <w:p w14:paraId="68E56FDF" w14:textId="23382CFC" w:rsidR="468B179A" w:rsidRDefault="468B179A" w:rsidP="64430EF2">
      <w:pPr>
        <w:pStyle w:val="ListParagraph"/>
        <w:numPr>
          <w:ilvl w:val="0"/>
          <w:numId w:val="20"/>
        </w:numPr>
        <w:spacing w:after="0" w:line="360" w:lineRule="auto"/>
        <w:rPr>
          <w:rFonts w:ascii="Arial" w:eastAsia="Arial" w:hAnsi="Arial" w:cs="Arial"/>
        </w:rPr>
      </w:pPr>
      <w:r w:rsidRPr="64430EF2">
        <w:rPr>
          <w:rFonts w:ascii="Arial" w:eastAsia="Arial" w:hAnsi="Arial" w:cs="Arial"/>
          <w:color w:val="222222"/>
        </w:rPr>
        <w:t xml:space="preserve">Boland, D., Morrison, D. and O’Neill, S., 2002. The future of CRM in the airline industry: A new paradigm for customer management. </w:t>
      </w:r>
      <w:r w:rsidRPr="64430EF2">
        <w:rPr>
          <w:rFonts w:ascii="Arial" w:eastAsia="Arial" w:hAnsi="Arial" w:cs="Arial"/>
          <w:i/>
          <w:iCs/>
          <w:color w:val="222222"/>
        </w:rPr>
        <w:t>IBM Institute for Business Value</w:t>
      </w:r>
      <w:r w:rsidRPr="64430EF2">
        <w:rPr>
          <w:rFonts w:ascii="Arial" w:eastAsia="Arial" w:hAnsi="Arial" w:cs="Arial"/>
          <w:color w:val="222222"/>
        </w:rPr>
        <w:t xml:space="preserve">, </w:t>
      </w:r>
      <w:r w:rsidRPr="64430EF2">
        <w:rPr>
          <w:rFonts w:ascii="Arial" w:eastAsia="Arial" w:hAnsi="Arial" w:cs="Arial"/>
          <w:i/>
          <w:iCs/>
          <w:color w:val="222222"/>
        </w:rPr>
        <w:t>3</w:t>
      </w:r>
      <w:r w:rsidRPr="64430EF2">
        <w:rPr>
          <w:rFonts w:ascii="Arial" w:eastAsia="Arial" w:hAnsi="Arial" w:cs="Arial"/>
          <w:color w:val="222222"/>
        </w:rPr>
        <w:t>(1), pp.1-17.</w:t>
      </w:r>
    </w:p>
    <w:p w14:paraId="460863CE" w14:textId="37CFAFEA" w:rsidR="64430EF2" w:rsidRDefault="64430EF2" w:rsidP="1D1175E1">
      <w:pPr>
        <w:spacing w:after="0" w:line="360" w:lineRule="auto"/>
        <w:rPr>
          <w:rFonts w:ascii="Arial" w:eastAsia="Arial" w:hAnsi="Arial" w:cs="Arial"/>
        </w:rPr>
      </w:pPr>
    </w:p>
    <w:sectPr w:rsidR="64430EF2">
      <w:headerReference w:type="default" r:id="rId30"/>
      <w:footerReference w:type="default" r:id="rId3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D2BA99" w14:textId="77777777" w:rsidR="00014CCA" w:rsidRDefault="00014CCA">
      <w:pPr>
        <w:spacing w:after="0" w:line="240" w:lineRule="auto"/>
      </w:pPr>
      <w:r>
        <w:separator/>
      </w:r>
    </w:p>
  </w:endnote>
  <w:endnote w:type="continuationSeparator" w:id="0">
    <w:p w14:paraId="3980497E" w14:textId="77777777" w:rsidR="00014CCA" w:rsidRDefault="00014C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36E2522" w14:paraId="6DB5C070" w14:textId="77777777" w:rsidTr="036E2522">
      <w:trPr>
        <w:trHeight w:val="300"/>
      </w:trPr>
      <w:tc>
        <w:tcPr>
          <w:tcW w:w="3120" w:type="dxa"/>
        </w:tcPr>
        <w:p w14:paraId="690B75CB" w14:textId="00B89009" w:rsidR="036E2522" w:rsidRDefault="036E2522" w:rsidP="036E2522">
          <w:pPr>
            <w:pStyle w:val="Header"/>
            <w:ind w:left="-115"/>
          </w:pPr>
        </w:p>
      </w:tc>
      <w:tc>
        <w:tcPr>
          <w:tcW w:w="3120" w:type="dxa"/>
        </w:tcPr>
        <w:p w14:paraId="1F0065D2" w14:textId="60844EFF" w:rsidR="036E2522" w:rsidRDefault="036E2522" w:rsidP="036E2522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000000">
            <w:fldChar w:fldCharType="separate"/>
          </w:r>
          <w:r w:rsidR="001D6AFB"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14:paraId="0F967E9E" w14:textId="49698371" w:rsidR="036E2522" w:rsidRDefault="036E2522" w:rsidP="036E2522">
          <w:pPr>
            <w:pStyle w:val="Header"/>
            <w:ind w:right="-115"/>
            <w:jc w:val="right"/>
          </w:pPr>
        </w:p>
      </w:tc>
    </w:tr>
  </w:tbl>
  <w:p w14:paraId="2F609C6E" w14:textId="69D17D2F" w:rsidR="036E2522" w:rsidRDefault="036E2522" w:rsidP="036E25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16BF16" w14:textId="77777777" w:rsidR="00014CCA" w:rsidRDefault="00014CCA">
      <w:pPr>
        <w:spacing w:after="0" w:line="240" w:lineRule="auto"/>
      </w:pPr>
      <w:r>
        <w:separator/>
      </w:r>
    </w:p>
  </w:footnote>
  <w:footnote w:type="continuationSeparator" w:id="0">
    <w:p w14:paraId="04AFDB5F" w14:textId="77777777" w:rsidR="00014CCA" w:rsidRDefault="00014C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36E2522" w14:paraId="29E2734B" w14:textId="77777777" w:rsidTr="036E2522">
      <w:trPr>
        <w:trHeight w:val="300"/>
      </w:trPr>
      <w:tc>
        <w:tcPr>
          <w:tcW w:w="3120" w:type="dxa"/>
        </w:tcPr>
        <w:p w14:paraId="014A92BF" w14:textId="7A6B34F6" w:rsidR="036E2522" w:rsidRDefault="036E2522" w:rsidP="036E2522">
          <w:pPr>
            <w:pStyle w:val="Header"/>
            <w:ind w:left="-115"/>
          </w:pPr>
          <w:r>
            <w:t>2127720</w:t>
          </w:r>
        </w:p>
      </w:tc>
      <w:tc>
        <w:tcPr>
          <w:tcW w:w="3120" w:type="dxa"/>
        </w:tcPr>
        <w:p w14:paraId="198F9AAD" w14:textId="76FA7FA9" w:rsidR="036E2522" w:rsidRDefault="036E2522" w:rsidP="036E2522">
          <w:pPr>
            <w:pStyle w:val="Header"/>
            <w:jc w:val="center"/>
          </w:pPr>
        </w:p>
      </w:tc>
      <w:tc>
        <w:tcPr>
          <w:tcW w:w="3120" w:type="dxa"/>
        </w:tcPr>
        <w:p w14:paraId="7626C8FF" w14:textId="28414A43" w:rsidR="036E2522" w:rsidRDefault="036E2522" w:rsidP="036E2522">
          <w:pPr>
            <w:pStyle w:val="Header"/>
            <w:ind w:right="-115"/>
            <w:jc w:val="right"/>
          </w:pPr>
        </w:p>
      </w:tc>
    </w:tr>
  </w:tbl>
  <w:p w14:paraId="16EAE8A7" w14:textId="344CCF9E" w:rsidR="036E2522" w:rsidRDefault="036E2522" w:rsidP="036E252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7E027"/>
    <w:multiLevelType w:val="hybridMultilevel"/>
    <w:tmpl w:val="83D879A2"/>
    <w:lvl w:ilvl="0" w:tplc="DB5CD65A">
      <w:start w:val="1"/>
      <w:numFmt w:val="lowerLetter"/>
      <w:lvlText w:val="%1)"/>
      <w:lvlJc w:val="left"/>
      <w:pPr>
        <w:ind w:left="720" w:hanging="360"/>
      </w:pPr>
    </w:lvl>
    <w:lvl w:ilvl="1" w:tplc="B366CE34">
      <w:start w:val="1"/>
      <w:numFmt w:val="lowerLetter"/>
      <w:lvlText w:val="%2."/>
      <w:lvlJc w:val="left"/>
      <w:pPr>
        <w:ind w:left="1440" w:hanging="360"/>
      </w:pPr>
    </w:lvl>
    <w:lvl w:ilvl="2" w:tplc="41085A4A">
      <w:start w:val="1"/>
      <w:numFmt w:val="lowerRoman"/>
      <w:lvlText w:val="%3."/>
      <w:lvlJc w:val="right"/>
      <w:pPr>
        <w:ind w:left="2160" w:hanging="180"/>
      </w:pPr>
    </w:lvl>
    <w:lvl w:ilvl="3" w:tplc="1E3E965A">
      <w:start w:val="1"/>
      <w:numFmt w:val="decimal"/>
      <w:lvlText w:val="%4."/>
      <w:lvlJc w:val="left"/>
      <w:pPr>
        <w:ind w:left="2880" w:hanging="360"/>
      </w:pPr>
    </w:lvl>
    <w:lvl w:ilvl="4" w:tplc="8D6265A2">
      <w:start w:val="1"/>
      <w:numFmt w:val="lowerLetter"/>
      <w:lvlText w:val="%5."/>
      <w:lvlJc w:val="left"/>
      <w:pPr>
        <w:ind w:left="3600" w:hanging="360"/>
      </w:pPr>
    </w:lvl>
    <w:lvl w:ilvl="5" w:tplc="972E50A8">
      <w:start w:val="1"/>
      <w:numFmt w:val="lowerRoman"/>
      <w:lvlText w:val="%6."/>
      <w:lvlJc w:val="right"/>
      <w:pPr>
        <w:ind w:left="4320" w:hanging="180"/>
      </w:pPr>
    </w:lvl>
    <w:lvl w:ilvl="6" w:tplc="C0DE86BE">
      <w:start w:val="1"/>
      <w:numFmt w:val="decimal"/>
      <w:lvlText w:val="%7."/>
      <w:lvlJc w:val="left"/>
      <w:pPr>
        <w:ind w:left="5040" w:hanging="360"/>
      </w:pPr>
    </w:lvl>
    <w:lvl w:ilvl="7" w:tplc="A03EF4BE">
      <w:start w:val="1"/>
      <w:numFmt w:val="lowerLetter"/>
      <w:lvlText w:val="%8."/>
      <w:lvlJc w:val="left"/>
      <w:pPr>
        <w:ind w:left="5760" w:hanging="360"/>
      </w:pPr>
    </w:lvl>
    <w:lvl w:ilvl="8" w:tplc="A530C9B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BCB928"/>
    <w:multiLevelType w:val="hybridMultilevel"/>
    <w:tmpl w:val="4DEA6390"/>
    <w:lvl w:ilvl="0" w:tplc="1EA87EB8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DDD27C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908C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0D8BA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1E81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14B8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8A74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F06D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77201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8871E5"/>
    <w:multiLevelType w:val="hybridMultilevel"/>
    <w:tmpl w:val="171E2FF2"/>
    <w:lvl w:ilvl="0" w:tplc="A1D86214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EFD45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F6487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4205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1AE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12D6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14C27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82E1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DEBA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608C7C"/>
    <w:multiLevelType w:val="hybridMultilevel"/>
    <w:tmpl w:val="9F40CBAE"/>
    <w:lvl w:ilvl="0" w:tplc="54E092F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D40A2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9290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4CD8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7A95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2CD9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6079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FC0A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46F4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BA53BC"/>
    <w:multiLevelType w:val="hybridMultilevel"/>
    <w:tmpl w:val="67EC519E"/>
    <w:lvl w:ilvl="0" w:tplc="7354018C">
      <w:start w:val="1"/>
      <w:numFmt w:val="decimal"/>
      <w:lvlText w:val="%1."/>
      <w:lvlJc w:val="left"/>
      <w:pPr>
        <w:ind w:left="720" w:hanging="360"/>
      </w:pPr>
    </w:lvl>
    <w:lvl w:ilvl="1" w:tplc="B672C742">
      <w:start w:val="1"/>
      <w:numFmt w:val="lowerLetter"/>
      <w:lvlText w:val="%2."/>
      <w:lvlJc w:val="left"/>
      <w:pPr>
        <w:ind w:left="1440" w:hanging="360"/>
      </w:pPr>
    </w:lvl>
    <w:lvl w:ilvl="2" w:tplc="B36CD9D6">
      <w:start w:val="1"/>
      <w:numFmt w:val="lowerRoman"/>
      <w:lvlText w:val="%3."/>
      <w:lvlJc w:val="right"/>
      <w:pPr>
        <w:ind w:left="2160" w:hanging="180"/>
      </w:pPr>
    </w:lvl>
    <w:lvl w:ilvl="3" w:tplc="72A6CDAC">
      <w:start w:val="1"/>
      <w:numFmt w:val="decimal"/>
      <w:lvlText w:val="%4."/>
      <w:lvlJc w:val="left"/>
      <w:pPr>
        <w:ind w:left="2880" w:hanging="360"/>
      </w:pPr>
    </w:lvl>
    <w:lvl w:ilvl="4" w:tplc="D6E25E9E">
      <w:start w:val="1"/>
      <w:numFmt w:val="lowerLetter"/>
      <w:lvlText w:val="%5."/>
      <w:lvlJc w:val="left"/>
      <w:pPr>
        <w:ind w:left="3600" w:hanging="360"/>
      </w:pPr>
    </w:lvl>
    <w:lvl w:ilvl="5" w:tplc="58C86182">
      <w:start w:val="1"/>
      <w:numFmt w:val="lowerRoman"/>
      <w:lvlText w:val="%6."/>
      <w:lvlJc w:val="right"/>
      <w:pPr>
        <w:ind w:left="4320" w:hanging="180"/>
      </w:pPr>
    </w:lvl>
    <w:lvl w:ilvl="6" w:tplc="1F7C2CA0">
      <w:start w:val="1"/>
      <w:numFmt w:val="decimal"/>
      <w:lvlText w:val="%7."/>
      <w:lvlJc w:val="left"/>
      <w:pPr>
        <w:ind w:left="5040" w:hanging="360"/>
      </w:pPr>
    </w:lvl>
    <w:lvl w:ilvl="7" w:tplc="4FE0BA00">
      <w:start w:val="1"/>
      <w:numFmt w:val="lowerLetter"/>
      <w:lvlText w:val="%8."/>
      <w:lvlJc w:val="left"/>
      <w:pPr>
        <w:ind w:left="5760" w:hanging="360"/>
      </w:pPr>
    </w:lvl>
    <w:lvl w:ilvl="8" w:tplc="4BD6A9DC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E1D60D0"/>
    <w:multiLevelType w:val="hybridMultilevel"/>
    <w:tmpl w:val="18084C3A"/>
    <w:lvl w:ilvl="0" w:tplc="9E6AE1D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815664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B2BE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B4BB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7AAF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F7004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D27F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2EE6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AC62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CD918B"/>
    <w:multiLevelType w:val="hybridMultilevel"/>
    <w:tmpl w:val="38B4C6A2"/>
    <w:lvl w:ilvl="0" w:tplc="A7DC4BF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623E73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E09F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68BD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C1B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5B6D5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7663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79CC5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1C075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A638F8"/>
    <w:multiLevelType w:val="hybridMultilevel"/>
    <w:tmpl w:val="28FCD32E"/>
    <w:lvl w:ilvl="0" w:tplc="1F5A1DC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C3FADE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B0BB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A61C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A2D9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5D849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28EF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DD4CA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F29D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495ABD"/>
    <w:multiLevelType w:val="hybridMultilevel"/>
    <w:tmpl w:val="B0E61B0E"/>
    <w:lvl w:ilvl="0" w:tplc="34284BDC">
      <w:start w:val="1"/>
      <w:numFmt w:val="upperLetter"/>
      <w:lvlText w:val="%1)"/>
      <w:lvlJc w:val="left"/>
      <w:pPr>
        <w:ind w:left="720" w:hanging="360"/>
      </w:pPr>
    </w:lvl>
    <w:lvl w:ilvl="1" w:tplc="C060D684">
      <w:start w:val="1"/>
      <w:numFmt w:val="lowerLetter"/>
      <w:lvlText w:val="%2."/>
      <w:lvlJc w:val="left"/>
      <w:pPr>
        <w:ind w:left="1440" w:hanging="360"/>
      </w:pPr>
    </w:lvl>
    <w:lvl w:ilvl="2" w:tplc="0A48E242">
      <w:start w:val="1"/>
      <w:numFmt w:val="lowerRoman"/>
      <w:lvlText w:val="%3."/>
      <w:lvlJc w:val="right"/>
      <w:pPr>
        <w:ind w:left="2160" w:hanging="180"/>
      </w:pPr>
    </w:lvl>
    <w:lvl w:ilvl="3" w:tplc="A00ED53A">
      <w:start w:val="1"/>
      <w:numFmt w:val="decimal"/>
      <w:lvlText w:val="%4."/>
      <w:lvlJc w:val="left"/>
      <w:pPr>
        <w:ind w:left="2880" w:hanging="360"/>
      </w:pPr>
    </w:lvl>
    <w:lvl w:ilvl="4" w:tplc="B84E00D6">
      <w:start w:val="1"/>
      <w:numFmt w:val="lowerLetter"/>
      <w:lvlText w:val="%5."/>
      <w:lvlJc w:val="left"/>
      <w:pPr>
        <w:ind w:left="3600" w:hanging="360"/>
      </w:pPr>
    </w:lvl>
    <w:lvl w:ilvl="5" w:tplc="70C25544">
      <w:start w:val="1"/>
      <w:numFmt w:val="lowerRoman"/>
      <w:lvlText w:val="%6."/>
      <w:lvlJc w:val="right"/>
      <w:pPr>
        <w:ind w:left="4320" w:hanging="180"/>
      </w:pPr>
    </w:lvl>
    <w:lvl w:ilvl="6" w:tplc="8A2EAC82">
      <w:start w:val="1"/>
      <w:numFmt w:val="decimal"/>
      <w:lvlText w:val="%7."/>
      <w:lvlJc w:val="left"/>
      <w:pPr>
        <w:ind w:left="5040" w:hanging="360"/>
      </w:pPr>
    </w:lvl>
    <w:lvl w:ilvl="7" w:tplc="7D6AC534">
      <w:start w:val="1"/>
      <w:numFmt w:val="lowerLetter"/>
      <w:lvlText w:val="%8."/>
      <w:lvlJc w:val="left"/>
      <w:pPr>
        <w:ind w:left="5760" w:hanging="360"/>
      </w:pPr>
    </w:lvl>
    <w:lvl w:ilvl="8" w:tplc="11AA1A90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C941CD4"/>
    <w:multiLevelType w:val="hybridMultilevel"/>
    <w:tmpl w:val="85627B68"/>
    <w:lvl w:ilvl="0" w:tplc="C5B42C0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CB88D1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46E13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9B411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F6A3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7CDB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468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4EF4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8AACF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CDDED93"/>
    <w:multiLevelType w:val="hybridMultilevel"/>
    <w:tmpl w:val="656E98EC"/>
    <w:lvl w:ilvl="0" w:tplc="FFDA0ED8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C310DD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A8037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E6DD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1ED9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79EF9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660B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D0FD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0420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C7646E"/>
    <w:multiLevelType w:val="hybridMultilevel"/>
    <w:tmpl w:val="C2F487A4"/>
    <w:lvl w:ilvl="0" w:tplc="0F0ED6A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552A98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230A4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6C56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10F5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D16C2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76F0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D361A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E681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6D7937"/>
    <w:multiLevelType w:val="hybridMultilevel"/>
    <w:tmpl w:val="C332E686"/>
    <w:lvl w:ilvl="0" w:tplc="5B84725C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C20A87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1446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C1ED0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DC33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2030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F239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BAAE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B3E2E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17E6BE"/>
    <w:multiLevelType w:val="hybridMultilevel"/>
    <w:tmpl w:val="AD4A6768"/>
    <w:lvl w:ilvl="0" w:tplc="58BA5028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A306C7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CCF6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B487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8291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44ED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2E17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3542E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54EFC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DF5402"/>
    <w:multiLevelType w:val="hybridMultilevel"/>
    <w:tmpl w:val="22BCD6AE"/>
    <w:lvl w:ilvl="0" w:tplc="6EB821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BC03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A8283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0EE2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098B8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98B6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E023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DDEAE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4C46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F077358"/>
    <w:multiLevelType w:val="hybridMultilevel"/>
    <w:tmpl w:val="EF9481CE"/>
    <w:lvl w:ilvl="0" w:tplc="4E466C68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491633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1A84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056F9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F4C69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5CC8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88BB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B464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EAF6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3CC11B4"/>
    <w:multiLevelType w:val="hybridMultilevel"/>
    <w:tmpl w:val="5128D85E"/>
    <w:lvl w:ilvl="0" w:tplc="51C8DD68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7EBC83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7CE25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E697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33692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185C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9904A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4611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0A76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A122D52"/>
    <w:multiLevelType w:val="hybridMultilevel"/>
    <w:tmpl w:val="89BEB3F6"/>
    <w:lvl w:ilvl="0" w:tplc="525C2940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CA6E70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EC79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144D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7C97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8E40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F629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C4E3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986F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D551AC4"/>
    <w:multiLevelType w:val="hybridMultilevel"/>
    <w:tmpl w:val="6774624C"/>
    <w:lvl w:ilvl="0" w:tplc="754200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24D5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E40F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F4C4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463D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04E3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D6A8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DF82D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B6B3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81B8CF"/>
    <w:multiLevelType w:val="hybridMultilevel"/>
    <w:tmpl w:val="44FAAF0E"/>
    <w:lvl w:ilvl="0" w:tplc="184C6BE8">
      <w:start w:val="1"/>
      <w:numFmt w:val="upperLetter"/>
      <w:lvlText w:val="%1)"/>
      <w:lvlJc w:val="left"/>
      <w:pPr>
        <w:ind w:left="720" w:hanging="360"/>
      </w:pPr>
    </w:lvl>
    <w:lvl w:ilvl="1" w:tplc="020AADF0">
      <w:start w:val="1"/>
      <w:numFmt w:val="lowerLetter"/>
      <w:lvlText w:val="%2."/>
      <w:lvlJc w:val="left"/>
      <w:pPr>
        <w:ind w:left="1440" w:hanging="360"/>
      </w:pPr>
    </w:lvl>
    <w:lvl w:ilvl="2" w:tplc="83A23DA4">
      <w:start w:val="1"/>
      <w:numFmt w:val="lowerRoman"/>
      <w:lvlText w:val="%3."/>
      <w:lvlJc w:val="right"/>
      <w:pPr>
        <w:ind w:left="2160" w:hanging="180"/>
      </w:pPr>
    </w:lvl>
    <w:lvl w:ilvl="3" w:tplc="47249082">
      <w:start w:val="1"/>
      <w:numFmt w:val="decimal"/>
      <w:lvlText w:val="%4."/>
      <w:lvlJc w:val="left"/>
      <w:pPr>
        <w:ind w:left="2880" w:hanging="360"/>
      </w:pPr>
    </w:lvl>
    <w:lvl w:ilvl="4" w:tplc="65140712">
      <w:start w:val="1"/>
      <w:numFmt w:val="lowerLetter"/>
      <w:lvlText w:val="%5."/>
      <w:lvlJc w:val="left"/>
      <w:pPr>
        <w:ind w:left="3600" w:hanging="360"/>
      </w:pPr>
    </w:lvl>
    <w:lvl w:ilvl="5" w:tplc="998878C4">
      <w:start w:val="1"/>
      <w:numFmt w:val="lowerRoman"/>
      <w:lvlText w:val="%6."/>
      <w:lvlJc w:val="right"/>
      <w:pPr>
        <w:ind w:left="4320" w:hanging="180"/>
      </w:pPr>
    </w:lvl>
    <w:lvl w:ilvl="6" w:tplc="62A014E0">
      <w:start w:val="1"/>
      <w:numFmt w:val="decimal"/>
      <w:lvlText w:val="%7."/>
      <w:lvlJc w:val="left"/>
      <w:pPr>
        <w:ind w:left="5040" w:hanging="360"/>
      </w:pPr>
    </w:lvl>
    <w:lvl w:ilvl="7" w:tplc="3C9ECC0C">
      <w:start w:val="1"/>
      <w:numFmt w:val="lowerLetter"/>
      <w:lvlText w:val="%8."/>
      <w:lvlJc w:val="left"/>
      <w:pPr>
        <w:ind w:left="5760" w:hanging="360"/>
      </w:pPr>
    </w:lvl>
    <w:lvl w:ilvl="8" w:tplc="5E86B4A8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641B64D"/>
    <w:multiLevelType w:val="hybridMultilevel"/>
    <w:tmpl w:val="DEC02D80"/>
    <w:lvl w:ilvl="0" w:tplc="D8001116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BA48A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1F4B9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A421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37CA5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DE2E9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66E26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30FC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1281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687BE41"/>
    <w:multiLevelType w:val="hybridMultilevel"/>
    <w:tmpl w:val="4008C230"/>
    <w:lvl w:ilvl="0" w:tplc="4AA631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146A8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A863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E493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8CDB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902C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D4FF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A222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B7446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026EF8E"/>
    <w:multiLevelType w:val="hybridMultilevel"/>
    <w:tmpl w:val="DAA0E510"/>
    <w:lvl w:ilvl="0" w:tplc="2B4A1214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E466A5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C7675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BC09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FF8EA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E02A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7002C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A844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0699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29E51D7"/>
    <w:multiLevelType w:val="hybridMultilevel"/>
    <w:tmpl w:val="5080924E"/>
    <w:lvl w:ilvl="0" w:tplc="35B618E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30F218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26EA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0818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7E10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7F435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2081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9245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FC40E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505D767"/>
    <w:multiLevelType w:val="hybridMultilevel"/>
    <w:tmpl w:val="A0323FE2"/>
    <w:lvl w:ilvl="0" w:tplc="35EADDC4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3DEE4E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5408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36A8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2B26A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084B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42E4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BE47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0411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800B605"/>
    <w:multiLevelType w:val="hybridMultilevel"/>
    <w:tmpl w:val="A5E8302C"/>
    <w:lvl w:ilvl="0" w:tplc="879850D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1EA875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1213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958A4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66DA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816FF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EAE9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C664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B839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F97FA5"/>
    <w:multiLevelType w:val="hybridMultilevel"/>
    <w:tmpl w:val="2AFEA774"/>
    <w:lvl w:ilvl="0" w:tplc="AF888410">
      <w:start w:val="1"/>
      <w:numFmt w:val="upperLetter"/>
      <w:lvlText w:val="%1)"/>
      <w:lvlJc w:val="left"/>
      <w:pPr>
        <w:ind w:left="720" w:hanging="360"/>
      </w:pPr>
    </w:lvl>
    <w:lvl w:ilvl="1" w:tplc="EC2266D0">
      <w:start w:val="1"/>
      <w:numFmt w:val="lowerLetter"/>
      <w:lvlText w:val="%2."/>
      <w:lvlJc w:val="left"/>
      <w:pPr>
        <w:ind w:left="1440" w:hanging="360"/>
      </w:pPr>
    </w:lvl>
    <w:lvl w:ilvl="2" w:tplc="D06E9FA0">
      <w:start w:val="1"/>
      <w:numFmt w:val="lowerRoman"/>
      <w:lvlText w:val="%3."/>
      <w:lvlJc w:val="right"/>
      <w:pPr>
        <w:ind w:left="2160" w:hanging="180"/>
      </w:pPr>
    </w:lvl>
    <w:lvl w:ilvl="3" w:tplc="5944DC36">
      <w:start w:val="1"/>
      <w:numFmt w:val="decimal"/>
      <w:lvlText w:val="%4."/>
      <w:lvlJc w:val="left"/>
      <w:pPr>
        <w:ind w:left="2880" w:hanging="360"/>
      </w:pPr>
    </w:lvl>
    <w:lvl w:ilvl="4" w:tplc="A5CE5C74">
      <w:start w:val="1"/>
      <w:numFmt w:val="lowerLetter"/>
      <w:lvlText w:val="%5."/>
      <w:lvlJc w:val="left"/>
      <w:pPr>
        <w:ind w:left="3600" w:hanging="360"/>
      </w:pPr>
    </w:lvl>
    <w:lvl w:ilvl="5" w:tplc="529E07D6">
      <w:start w:val="1"/>
      <w:numFmt w:val="lowerRoman"/>
      <w:lvlText w:val="%6."/>
      <w:lvlJc w:val="right"/>
      <w:pPr>
        <w:ind w:left="4320" w:hanging="180"/>
      </w:pPr>
    </w:lvl>
    <w:lvl w:ilvl="6" w:tplc="2124DE92">
      <w:start w:val="1"/>
      <w:numFmt w:val="decimal"/>
      <w:lvlText w:val="%7."/>
      <w:lvlJc w:val="left"/>
      <w:pPr>
        <w:ind w:left="5040" w:hanging="360"/>
      </w:pPr>
    </w:lvl>
    <w:lvl w:ilvl="7" w:tplc="2EA0007A">
      <w:start w:val="1"/>
      <w:numFmt w:val="lowerLetter"/>
      <w:lvlText w:val="%8."/>
      <w:lvlJc w:val="left"/>
      <w:pPr>
        <w:ind w:left="5760" w:hanging="360"/>
      </w:pPr>
    </w:lvl>
    <w:lvl w:ilvl="8" w:tplc="9880D0E8">
      <w:start w:val="1"/>
      <w:numFmt w:val="lowerRoman"/>
      <w:lvlText w:val="%9."/>
      <w:lvlJc w:val="right"/>
      <w:pPr>
        <w:ind w:left="6480" w:hanging="180"/>
      </w:pPr>
    </w:lvl>
  </w:abstractNum>
  <w:num w:numId="1" w16cid:durableId="839003015">
    <w:abstractNumId w:val="11"/>
  </w:num>
  <w:num w:numId="2" w16cid:durableId="1753116962">
    <w:abstractNumId w:val="22"/>
  </w:num>
  <w:num w:numId="3" w16cid:durableId="1087724065">
    <w:abstractNumId w:val="21"/>
  </w:num>
  <w:num w:numId="4" w16cid:durableId="744884020">
    <w:abstractNumId w:val="6"/>
  </w:num>
  <w:num w:numId="5" w16cid:durableId="834491640">
    <w:abstractNumId w:val="9"/>
  </w:num>
  <w:num w:numId="6" w16cid:durableId="1527139734">
    <w:abstractNumId w:val="23"/>
  </w:num>
  <w:num w:numId="7" w16cid:durableId="709574824">
    <w:abstractNumId w:val="7"/>
  </w:num>
  <w:num w:numId="8" w16cid:durableId="1267731432">
    <w:abstractNumId w:val="13"/>
  </w:num>
  <w:num w:numId="9" w16cid:durableId="927273596">
    <w:abstractNumId w:val="12"/>
  </w:num>
  <w:num w:numId="10" w16cid:durableId="331959593">
    <w:abstractNumId w:val="18"/>
  </w:num>
  <w:num w:numId="11" w16cid:durableId="770199350">
    <w:abstractNumId w:val="24"/>
  </w:num>
  <w:num w:numId="12" w16cid:durableId="1962569302">
    <w:abstractNumId w:val="10"/>
  </w:num>
  <w:num w:numId="13" w16cid:durableId="1439181598">
    <w:abstractNumId w:val="25"/>
  </w:num>
  <w:num w:numId="14" w16cid:durableId="1776823151">
    <w:abstractNumId w:val="3"/>
  </w:num>
  <w:num w:numId="15" w16cid:durableId="1701205920">
    <w:abstractNumId w:val="16"/>
  </w:num>
  <w:num w:numId="16" w16cid:durableId="386689267">
    <w:abstractNumId w:val="1"/>
  </w:num>
  <w:num w:numId="17" w16cid:durableId="1071925650">
    <w:abstractNumId w:val="20"/>
  </w:num>
  <w:num w:numId="18" w16cid:durableId="1795438178">
    <w:abstractNumId w:val="5"/>
  </w:num>
  <w:num w:numId="19" w16cid:durableId="144011035">
    <w:abstractNumId w:val="17"/>
  </w:num>
  <w:num w:numId="20" w16cid:durableId="1087115827">
    <w:abstractNumId w:val="15"/>
  </w:num>
  <w:num w:numId="21" w16cid:durableId="1671374527">
    <w:abstractNumId w:val="14"/>
  </w:num>
  <w:num w:numId="22" w16cid:durableId="644355425">
    <w:abstractNumId w:val="8"/>
  </w:num>
  <w:num w:numId="23" w16cid:durableId="1836609296">
    <w:abstractNumId w:val="19"/>
  </w:num>
  <w:num w:numId="24" w16cid:durableId="970791544">
    <w:abstractNumId w:val="0"/>
  </w:num>
  <w:num w:numId="25" w16cid:durableId="2090692868">
    <w:abstractNumId w:val="2"/>
  </w:num>
  <w:num w:numId="26" w16cid:durableId="2022855769">
    <w:abstractNumId w:val="26"/>
  </w:num>
  <w:num w:numId="27" w16cid:durableId="283384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C3ED2C1"/>
    <w:rsid w:val="00014CCA"/>
    <w:rsid w:val="0002B0B7"/>
    <w:rsid w:val="001D6AFB"/>
    <w:rsid w:val="002007BC"/>
    <w:rsid w:val="004198C8"/>
    <w:rsid w:val="004ADBAA"/>
    <w:rsid w:val="004FFAD4"/>
    <w:rsid w:val="0056AC17"/>
    <w:rsid w:val="005D9251"/>
    <w:rsid w:val="006FACA1"/>
    <w:rsid w:val="0071F0ED"/>
    <w:rsid w:val="0079509A"/>
    <w:rsid w:val="0083ABAB"/>
    <w:rsid w:val="0091C8A9"/>
    <w:rsid w:val="0091EB0A"/>
    <w:rsid w:val="00BF586A"/>
    <w:rsid w:val="00C2F5A5"/>
    <w:rsid w:val="00CC423A"/>
    <w:rsid w:val="00CF27BB"/>
    <w:rsid w:val="00E043FF"/>
    <w:rsid w:val="01056108"/>
    <w:rsid w:val="0115F637"/>
    <w:rsid w:val="0158F05D"/>
    <w:rsid w:val="01636F94"/>
    <w:rsid w:val="016644EF"/>
    <w:rsid w:val="016EDC13"/>
    <w:rsid w:val="0184E07B"/>
    <w:rsid w:val="018C4566"/>
    <w:rsid w:val="019E8118"/>
    <w:rsid w:val="0214E797"/>
    <w:rsid w:val="02260493"/>
    <w:rsid w:val="022B0C53"/>
    <w:rsid w:val="023C9E2A"/>
    <w:rsid w:val="02531B87"/>
    <w:rsid w:val="02555704"/>
    <w:rsid w:val="0266D1A5"/>
    <w:rsid w:val="0279D53B"/>
    <w:rsid w:val="0292C46B"/>
    <w:rsid w:val="029BA8C3"/>
    <w:rsid w:val="02A60250"/>
    <w:rsid w:val="02B653EF"/>
    <w:rsid w:val="02D63D59"/>
    <w:rsid w:val="02DA2F57"/>
    <w:rsid w:val="02F24FA9"/>
    <w:rsid w:val="0359A801"/>
    <w:rsid w:val="035DE640"/>
    <w:rsid w:val="036E2522"/>
    <w:rsid w:val="03BA8173"/>
    <w:rsid w:val="03C93164"/>
    <w:rsid w:val="03D86E8B"/>
    <w:rsid w:val="03DAF974"/>
    <w:rsid w:val="04240FE9"/>
    <w:rsid w:val="04377924"/>
    <w:rsid w:val="0438FAC6"/>
    <w:rsid w:val="0472C787"/>
    <w:rsid w:val="0485E3DE"/>
    <w:rsid w:val="04B16A9F"/>
    <w:rsid w:val="04BCF97D"/>
    <w:rsid w:val="04CA792D"/>
    <w:rsid w:val="04D37DAC"/>
    <w:rsid w:val="05197639"/>
    <w:rsid w:val="0532378D"/>
    <w:rsid w:val="05372F62"/>
    <w:rsid w:val="0541F39A"/>
    <w:rsid w:val="05707B20"/>
    <w:rsid w:val="05743EEC"/>
    <w:rsid w:val="05813074"/>
    <w:rsid w:val="05B53445"/>
    <w:rsid w:val="05DA77B6"/>
    <w:rsid w:val="05DC2892"/>
    <w:rsid w:val="0611D019"/>
    <w:rsid w:val="06154AC7"/>
    <w:rsid w:val="0628356C"/>
    <w:rsid w:val="06305687"/>
    <w:rsid w:val="06556999"/>
    <w:rsid w:val="0658C9DE"/>
    <w:rsid w:val="066357FA"/>
    <w:rsid w:val="066F3781"/>
    <w:rsid w:val="0685F9AE"/>
    <w:rsid w:val="06A05EEF"/>
    <w:rsid w:val="06DC5908"/>
    <w:rsid w:val="0707C01D"/>
    <w:rsid w:val="0742ACBC"/>
    <w:rsid w:val="074A5036"/>
    <w:rsid w:val="075ED096"/>
    <w:rsid w:val="076E16C3"/>
    <w:rsid w:val="07761932"/>
    <w:rsid w:val="077E6E55"/>
    <w:rsid w:val="07DF5180"/>
    <w:rsid w:val="07F139FA"/>
    <w:rsid w:val="07F2F6E7"/>
    <w:rsid w:val="07FB86EA"/>
    <w:rsid w:val="0829E10A"/>
    <w:rsid w:val="08426B26"/>
    <w:rsid w:val="085D30C8"/>
    <w:rsid w:val="0865B29E"/>
    <w:rsid w:val="0891F996"/>
    <w:rsid w:val="089CA287"/>
    <w:rsid w:val="08A7FAF9"/>
    <w:rsid w:val="08B43532"/>
    <w:rsid w:val="08B96AC9"/>
    <w:rsid w:val="08DAE670"/>
    <w:rsid w:val="08DB6E52"/>
    <w:rsid w:val="08F95ACF"/>
    <w:rsid w:val="09198D97"/>
    <w:rsid w:val="09AD1354"/>
    <w:rsid w:val="09C8ABD4"/>
    <w:rsid w:val="09D04891"/>
    <w:rsid w:val="09DE3B87"/>
    <w:rsid w:val="09F10C2A"/>
    <w:rsid w:val="0A047497"/>
    <w:rsid w:val="0A0BD7D4"/>
    <w:rsid w:val="0A52225A"/>
    <w:rsid w:val="0A748653"/>
    <w:rsid w:val="0A753E4C"/>
    <w:rsid w:val="0A9BABAC"/>
    <w:rsid w:val="0A9D1404"/>
    <w:rsid w:val="0AADE8D9"/>
    <w:rsid w:val="0AB39C01"/>
    <w:rsid w:val="0AC18715"/>
    <w:rsid w:val="0AD54FE3"/>
    <w:rsid w:val="0ADCF266"/>
    <w:rsid w:val="0AE5413C"/>
    <w:rsid w:val="0B17A584"/>
    <w:rsid w:val="0B195CD2"/>
    <w:rsid w:val="0B28DABC"/>
    <w:rsid w:val="0B2C0DFB"/>
    <w:rsid w:val="0B42524E"/>
    <w:rsid w:val="0B495F6D"/>
    <w:rsid w:val="0B78E3D8"/>
    <w:rsid w:val="0B971745"/>
    <w:rsid w:val="0BAD5C82"/>
    <w:rsid w:val="0BAF906C"/>
    <w:rsid w:val="0BD44349"/>
    <w:rsid w:val="0BEAF557"/>
    <w:rsid w:val="0BF10B8B"/>
    <w:rsid w:val="0BFB9BDC"/>
    <w:rsid w:val="0C2E3055"/>
    <w:rsid w:val="0C36B971"/>
    <w:rsid w:val="0C428B09"/>
    <w:rsid w:val="0C502315"/>
    <w:rsid w:val="0C6556EC"/>
    <w:rsid w:val="0C6768F7"/>
    <w:rsid w:val="0CB1FC5F"/>
    <w:rsid w:val="0CB31F62"/>
    <w:rsid w:val="0CC4AB1D"/>
    <w:rsid w:val="0CC9EE5E"/>
    <w:rsid w:val="0CDEF3C0"/>
    <w:rsid w:val="0CE0509B"/>
    <w:rsid w:val="0CE52FCE"/>
    <w:rsid w:val="0D132AD1"/>
    <w:rsid w:val="0D34B652"/>
    <w:rsid w:val="0D6F1EE8"/>
    <w:rsid w:val="0DCB65D7"/>
    <w:rsid w:val="0DDBD3D5"/>
    <w:rsid w:val="0DE504B9"/>
    <w:rsid w:val="0E180BA9"/>
    <w:rsid w:val="0E3506F2"/>
    <w:rsid w:val="0E607B7E"/>
    <w:rsid w:val="0E6E95E5"/>
    <w:rsid w:val="0E7A2866"/>
    <w:rsid w:val="0E7BD4AD"/>
    <w:rsid w:val="0EB1ACAA"/>
    <w:rsid w:val="0EC842E8"/>
    <w:rsid w:val="0ECC4902"/>
    <w:rsid w:val="0EE2145F"/>
    <w:rsid w:val="0EE2A52F"/>
    <w:rsid w:val="0EEED153"/>
    <w:rsid w:val="0F0F9777"/>
    <w:rsid w:val="0F10F922"/>
    <w:rsid w:val="0F3CB3CB"/>
    <w:rsid w:val="0F50494A"/>
    <w:rsid w:val="0F541DD2"/>
    <w:rsid w:val="0F54F3F2"/>
    <w:rsid w:val="0F5528EB"/>
    <w:rsid w:val="0F69E27B"/>
    <w:rsid w:val="0F6A6990"/>
    <w:rsid w:val="0F97A80F"/>
    <w:rsid w:val="0FA455C9"/>
    <w:rsid w:val="0FD3BEA8"/>
    <w:rsid w:val="0FE251C2"/>
    <w:rsid w:val="0FEA6365"/>
    <w:rsid w:val="0FF23095"/>
    <w:rsid w:val="0FF67916"/>
    <w:rsid w:val="0FFC4BDF"/>
    <w:rsid w:val="10040C3F"/>
    <w:rsid w:val="10351882"/>
    <w:rsid w:val="103E9457"/>
    <w:rsid w:val="104F4BA1"/>
    <w:rsid w:val="106D5A6A"/>
    <w:rsid w:val="1080CDA5"/>
    <w:rsid w:val="108410BE"/>
    <w:rsid w:val="108FCD27"/>
    <w:rsid w:val="1094914A"/>
    <w:rsid w:val="10A0541F"/>
    <w:rsid w:val="10AC6C16"/>
    <w:rsid w:val="10ACC983"/>
    <w:rsid w:val="10C5F1E0"/>
    <w:rsid w:val="10D0AC53"/>
    <w:rsid w:val="10E6FD99"/>
    <w:rsid w:val="10F01AE3"/>
    <w:rsid w:val="11022C5A"/>
    <w:rsid w:val="1140262A"/>
    <w:rsid w:val="114FB4E0"/>
    <w:rsid w:val="118633C6"/>
    <w:rsid w:val="1191E21E"/>
    <w:rsid w:val="11998A12"/>
    <w:rsid w:val="119E72E8"/>
    <w:rsid w:val="11B3756F"/>
    <w:rsid w:val="11B9D7AE"/>
    <w:rsid w:val="11D6C64C"/>
    <w:rsid w:val="11E80E25"/>
    <w:rsid w:val="11E94D6C"/>
    <w:rsid w:val="12119AAD"/>
    <w:rsid w:val="121A5B7A"/>
    <w:rsid w:val="122358CF"/>
    <w:rsid w:val="124724B2"/>
    <w:rsid w:val="1248470B"/>
    <w:rsid w:val="12A1833D"/>
    <w:rsid w:val="12AF0A93"/>
    <w:rsid w:val="12B353B2"/>
    <w:rsid w:val="12BC6F48"/>
    <w:rsid w:val="12C3D332"/>
    <w:rsid w:val="12DBF68B"/>
    <w:rsid w:val="1314A213"/>
    <w:rsid w:val="13220427"/>
    <w:rsid w:val="133084C2"/>
    <w:rsid w:val="137296AD"/>
    <w:rsid w:val="137F25B8"/>
    <w:rsid w:val="13A1E054"/>
    <w:rsid w:val="13A936A7"/>
    <w:rsid w:val="13B331AC"/>
    <w:rsid w:val="13D4F665"/>
    <w:rsid w:val="13D7F4E1"/>
    <w:rsid w:val="13DEBA38"/>
    <w:rsid w:val="13EFFE55"/>
    <w:rsid w:val="140CF393"/>
    <w:rsid w:val="1412F74C"/>
    <w:rsid w:val="1440D02E"/>
    <w:rsid w:val="1477C6EC"/>
    <w:rsid w:val="14A8D06B"/>
    <w:rsid w:val="14BD82F6"/>
    <w:rsid w:val="14D2F041"/>
    <w:rsid w:val="14D82D38"/>
    <w:rsid w:val="14E813B1"/>
    <w:rsid w:val="14F17870"/>
    <w:rsid w:val="15220DC5"/>
    <w:rsid w:val="1525742E"/>
    <w:rsid w:val="154F4E29"/>
    <w:rsid w:val="15575441"/>
    <w:rsid w:val="1569F3C9"/>
    <w:rsid w:val="15831315"/>
    <w:rsid w:val="158BCEB6"/>
    <w:rsid w:val="1594D501"/>
    <w:rsid w:val="1598D122"/>
    <w:rsid w:val="15A26A12"/>
    <w:rsid w:val="15A41D76"/>
    <w:rsid w:val="15BD050C"/>
    <w:rsid w:val="15CEC860"/>
    <w:rsid w:val="15D923FF"/>
    <w:rsid w:val="15E48A85"/>
    <w:rsid w:val="1638AD6D"/>
    <w:rsid w:val="16492B26"/>
    <w:rsid w:val="16655341"/>
    <w:rsid w:val="1673FD99"/>
    <w:rsid w:val="168D48D1"/>
    <w:rsid w:val="16A4EDA8"/>
    <w:rsid w:val="16E2B550"/>
    <w:rsid w:val="1709D59C"/>
    <w:rsid w:val="171EE376"/>
    <w:rsid w:val="1730A562"/>
    <w:rsid w:val="1740D3A1"/>
    <w:rsid w:val="174D67DC"/>
    <w:rsid w:val="1771963A"/>
    <w:rsid w:val="177FD507"/>
    <w:rsid w:val="178EACD8"/>
    <w:rsid w:val="17AF67AE"/>
    <w:rsid w:val="17E4FB87"/>
    <w:rsid w:val="17EE6C41"/>
    <w:rsid w:val="17FFDAFD"/>
    <w:rsid w:val="18146D11"/>
    <w:rsid w:val="18291932"/>
    <w:rsid w:val="1847FE03"/>
    <w:rsid w:val="184CE78B"/>
    <w:rsid w:val="18781FEE"/>
    <w:rsid w:val="1880DC31"/>
    <w:rsid w:val="1884FDFD"/>
    <w:rsid w:val="188CE174"/>
    <w:rsid w:val="18B2F23C"/>
    <w:rsid w:val="18B7DB68"/>
    <w:rsid w:val="18C36F78"/>
    <w:rsid w:val="18C85872"/>
    <w:rsid w:val="18CAB143"/>
    <w:rsid w:val="18DCA402"/>
    <w:rsid w:val="18F9342E"/>
    <w:rsid w:val="18FD86E9"/>
    <w:rsid w:val="1927F874"/>
    <w:rsid w:val="193186D0"/>
    <w:rsid w:val="1937F1AC"/>
    <w:rsid w:val="19396E6B"/>
    <w:rsid w:val="195B2345"/>
    <w:rsid w:val="196B3895"/>
    <w:rsid w:val="198846B9"/>
    <w:rsid w:val="198A19D8"/>
    <w:rsid w:val="19A66164"/>
    <w:rsid w:val="19BC1FDD"/>
    <w:rsid w:val="1A0F901D"/>
    <w:rsid w:val="1A2EABEA"/>
    <w:rsid w:val="1A324D48"/>
    <w:rsid w:val="1A347993"/>
    <w:rsid w:val="1A523697"/>
    <w:rsid w:val="1A5B994F"/>
    <w:rsid w:val="1A66D4E5"/>
    <w:rsid w:val="1A684624"/>
    <w:rsid w:val="1A6E4AD1"/>
    <w:rsid w:val="1A7F4A53"/>
    <w:rsid w:val="1AB5392E"/>
    <w:rsid w:val="1ABB2C81"/>
    <w:rsid w:val="1AC64D9A"/>
    <w:rsid w:val="1ACF9CF8"/>
    <w:rsid w:val="1ADD848D"/>
    <w:rsid w:val="1ADEAB06"/>
    <w:rsid w:val="1AE70870"/>
    <w:rsid w:val="1B119788"/>
    <w:rsid w:val="1B680214"/>
    <w:rsid w:val="1B7F8D80"/>
    <w:rsid w:val="1BD0A892"/>
    <w:rsid w:val="1BEE2749"/>
    <w:rsid w:val="1BFB103A"/>
    <w:rsid w:val="1C0191C0"/>
    <w:rsid w:val="1C01986A"/>
    <w:rsid w:val="1C041685"/>
    <w:rsid w:val="1C062596"/>
    <w:rsid w:val="1C06F404"/>
    <w:rsid w:val="1C30AF43"/>
    <w:rsid w:val="1C30D4F0"/>
    <w:rsid w:val="1C470203"/>
    <w:rsid w:val="1C609C59"/>
    <w:rsid w:val="1C68300E"/>
    <w:rsid w:val="1CCEEC10"/>
    <w:rsid w:val="1CDC9454"/>
    <w:rsid w:val="1CE73CA9"/>
    <w:rsid w:val="1D1175E1"/>
    <w:rsid w:val="1D1E7199"/>
    <w:rsid w:val="1D60D7FC"/>
    <w:rsid w:val="1D65DF95"/>
    <w:rsid w:val="1D6AC978"/>
    <w:rsid w:val="1D8B4C8B"/>
    <w:rsid w:val="1D993D56"/>
    <w:rsid w:val="1DA38103"/>
    <w:rsid w:val="1DA5EB93"/>
    <w:rsid w:val="1DAF2F5B"/>
    <w:rsid w:val="1DB3E96D"/>
    <w:rsid w:val="1DB4693D"/>
    <w:rsid w:val="1DC3207C"/>
    <w:rsid w:val="1DD88977"/>
    <w:rsid w:val="1DFD408F"/>
    <w:rsid w:val="1DFF451D"/>
    <w:rsid w:val="1E114B0A"/>
    <w:rsid w:val="1E21B81D"/>
    <w:rsid w:val="1E2D84E5"/>
    <w:rsid w:val="1E339817"/>
    <w:rsid w:val="1E34DB52"/>
    <w:rsid w:val="1E382911"/>
    <w:rsid w:val="1E39EB43"/>
    <w:rsid w:val="1E3F2603"/>
    <w:rsid w:val="1E8E99D2"/>
    <w:rsid w:val="1E985AB6"/>
    <w:rsid w:val="1EB2CA77"/>
    <w:rsid w:val="1EB9BE8A"/>
    <w:rsid w:val="1EBED07A"/>
    <w:rsid w:val="1EFA54C6"/>
    <w:rsid w:val="1F112766"/>
    <w:rsid w:val="1F148DCE"/>
    <w:rsid w:val="1F2EEED6"/>
    <w:rsid w:val="1F39C4E5"/>
    <w:rsid w:val="1F3F5164"/>
    <w:rsid w:val="1F51D1C9"/>
    <w:rsid w:val="1F6B8CD9"/>
    <w:rsid w:val="1F7BD8CC"/>
    <w:rsid w:val="1F9B52E2"/>
    <w:rsid w:val="1F9E8810"/>
    <w:rsid w:val="1FA34B3A"/>
    <w:rsid w:val="1FA93EBC"/>
    <w:rsid w:val="1FE508AB"/>
    <w:rsid w:val="20056E45"/>
    <w:rsid w:val="2009A4AC"/>
    <w:rsid w:val="2020FF15"/>
    <w:rsid w:val="20308372"/>
    <w:rsid w:val="204A7351"/>
    <w:rsid w:val="206A5FFE"/>
    <w:rsid w:val="20835E6F"/>
    <w:rsid w:val="20AD20BE"/>
    <w:rsid w:val="20CADAD3"/>
    <w:rsid w:val="20CE815D"/>
    <w:rsid w:val="20DD8C55"/>
    <w:rsid w:val="20E7DC6B"/>
    <w:rsid w:val="20EEBDA3"/>
    <w:rsid w:val="20F1D566"/>
    <w:rsid w:val="20F888E7"/>
    <w:rsid w:val="2108636E"/>
    <w:rsid w:val="2111139D"/>
    <w:rsid w:val="2112DB1E"/>
    <w:rsid w:val="212587DA"/>
    <w:rsid w:val="2126069C"/>
    <w:rsid w:val="21387B1F"/>
    <w:rsid w:val="2142A48D"/>
    <w:rsid w:val="2147A0B6"/>
    <w:rsid w:val="215B46C8"/>
    <w:rsid w:val="2164CA04"/>
    <w:rsid w:val="21697C9B"/>
    <w:rsid w:val="21738143"/>
    <w:rsid w:val="217B0F1A"/>
    <w:rsid w:val="2180D90C"/>
    <w:rsid w:val="218B9ECC"/>
    <w:rsid w:val="218E8633"/>
    <w:rsid w:val="21994913"/>
    <w:rsid w:val="21A60D71"/>
    <w:rsid w:val="21A83C7A"/>
    <w:rsid w:val="21C63A94"/>
    <w:rsid w:val="21FCFB42"/>
    <w:rsid w:val="220F9999"/>
    <w:rsid w:val="221A52EA"/>
    <w:rsid w:val="2248C828"/>
    <w:rsid w:val="22532D08"/>
    <w:rsid w:val="226CCBF9"/>
    <w:rsid w:val="2288DAA0"/>
    <w:rsid w:val="22A32D9B"/>
    <w:rsid w:val="22A8B720"/>
    <w:rsid w:val="22BECC13"/>
    <w:rsid w:val="22DFE2C0"/>
    <w:rsid w:val="23125C81"/>
    <w:rsid w:val="23395844"/>
    <w:rsid w:val="2346A720"/>
    <w:rsid w:val="2363E156"/>
    <w:rsid w:val="237BB6BD"/>
    <w:rsid w:val="23A1468C"/>
    <w:rsid w:val="23BA3DA6"/>
    <w:rsid w:val="23BC65D3"/>
    <w:rsid w:val="23C0C468"/>
    <w:rsid w:val="23D9B056"/>
    <w:rsid w:val="23DD7EB4"/>
    <w:rsid w:val="23EC68F9"/>
    <w:rsid w:val="2406221F"/>
    <w:rsid w:val="2447CAFB"/>
    <w:rsid w:val="24488162"/>
    <w:rsid w:val="244D01F8"/>
    <w:rsid w:val="244DB474"/>
    <w:rsid w:val="245D8034"/>
    <w:rsid w:val="24773AA8"/>
    <w:rsid w:val="24929866"/>
    <w:rsid w:val="249EBF75"/>
    <w:rsid w:val="24B300D6"/>
    <w:rsid w:val="24DAC5E4"/>
    <w:rsid w:val="24E9C300"/>
    <w:rsid w:val="250C26F9"/>
    <w:rsid w:val="251A780B"/>
    <w:rsid w:val="252E11FE"/>
    <w:rsid w:val="25349C04"/>
    <w:rsid w:val="25772C3A"/>
    <w:rsid w:val="257CE1E2"/>
    <w:rsid w:val="25B0FD78"/>
    <w:rsid w:val="25D7B736"/>
    <w:rsid w:val="25FCFFEE"/>
    <w:rsid w:val="25FF57E3"/>
    <w:rsid w:val="26188040"/>
    <w:rsid w:val="262CD793"/>
    <w:rsid w:val="2642A513"/>
    <w:rsid w:val="2659D317"/>
    <w:rsid w:val="2670EE1F"/>
    <w:rsid w:val="26859361"/>
    <w:rsid w:val="269A6855"/>
    <w:rsid w:val="26A77A50"/>
    <w:rsid w:val="26F8A49E"/>
    <w:rsid w:val="2709D8A3"/>
    <w:rsid w:val="2712E3AC"/>
    <w:rsid w:val="2714421D"/>
    <w:rsid w:val="2722094E"/>
    <w:rsid w:val="2727479E"/>
    <w:rsid w:val="2741A3DF"/>
    <w:rsid w:val="275611A1"/>
    <w:rsid w:val="2764800E"/>
    <w:rsid w:val="277CD6C0"/>
    <w:rsid w:val="277D6DB7"/>
    <w:rsid w:val="2787A15D"/>
    <w:rsid w:val="2798BDB4"/>
    <w:rsid w:val="27AC1B1A"/>
    <w:rsid w:val="27AE371A"/>
    <w:rsid w:val="27C7A05B"/>
    <w:rsid w:val="27DC7B1B"/>
    <w:rsid w:val="27F7DD9D"/>
    <w:rsid w:val="280FB10F"/>
    <w:rsid w:val="282015ED"/>
    <w:rsid w:val="2824BEDB"/>
    <w:rsid w:val="28356649"/>
    <w:rsid w:val="289447F2"/>
    <w:rsid w:val="28C07425"/>
    <w:rsid w:val="28D4AB13"/>
    <w:rsid w:val="28D99342"/>
    <w:rsid w:val="290015BB"/>
    <w:rsid w:val="29137553"/>
    <w:rsid w:val="291D9DB9"/>
    <w:rsid w:val="29348E15"/>
    <w:rsid w:val="2936C630"/>
    <w:rsid w:val="2936F8A5"/>
    <w:rsid w:val="297BAC63"/>
    <w:rsid w:val="297FB363"/>
    <w:rsid w:val="299C1FEE"/>
    <w:rsid w:val="29AD60B5"/>
    <w:rsid w:val="29C9DA21"/>
    <w:rsid w:val="29DC612D"/>
    <w:rsid w:val="29ED25F0"/>
    <w:rsid w:val="2A095B58"/>
    <w:rsid w:val="2A26EC68"/>
    <w:rsid w:val="2A2BA757"/>
    <w:rsid w:val="2A2D5586"/>
    <w:rsid w:val="2A4EC87C"/>
    <w:rsid w:val="2A5B6E1B"/>
    <w:rsid w:val="2A69CD35"/>
    <w:rsid w:val="2A7944A1"/>
    <w:rsid w:val="2A843298"/>
    <w:rsid w:val="2A89D13B"/>
    <w:rsid w:val="2AB0C3E5"/>
    <w:rsid w:val="2ACC6A20"/>
    <w:rsid w:val="2AD8C6BA"/>
    <w:rsid w:val="2AF1FD95"/>
    <w:rsid w:val="2B22CBB3"/>
    <w:rsid w:val="2B446A29"/>
    <w:rsid w:val="2B49235D"/>
    <w:rsid w:val="2B742A48"/>
    <w:rsid w:val="2B88AF4A"/>
    <w:rsid w:val="2B9646CC"/>
    <w:rsid w:val="2BB58A58"/>
    <w:rsid w:val="2BBD679D"/>
    <w:rsid w:val="2BD076B4"/>
    <w:rsid w:val="2BD628FB"/>
    <w:rsid w:val="2BF9BA4C"/>
    <w:rsid w:val="2C1AF871"/>
    <w:rsid w:val="2C37B67D"/>
    <w:rsid w:val="2C41F75C"/>
    <w:rsid w:val="2C531DCE"/>
    <w:rsid w:val="2C6E9967"/>
    <w:rsid w:val="2C8066B8"/>
    <w:rsid w:val="2C8491EB"/>
    <w:rsid w:val="2C93CF84"/>
    <w:rsid w:val="2CA93B53"/>
    <w:rsid w:val="2CAF14A8"/>
    <w:rsid w:val="2CD64CF3"/>
    <w:rsid w:val="2CE38A36"/>
    <w:rsid w:val="2D1D45B7"/>
    <w:rsid w:val="2D260E2A"/>
    <w:rsid w:val="2D378735"/>
    <w:rsid w:val="2D515AB9"/>
    <w:rsid w:val="2D55AEC5"/>
    <w:rsid w:val="2D63CD16"/>
    <w:rsid w:val="2D8FCE79"/>
    <w:rsid w:val="2DA92B0A"/>
    <w:rsid w:val="2DBC0F5D"/>
    <w:rsid w:val="2DF475DF"/>
    <w:rsid w:val="2E040DAA"/>
    <w:rsid w:val="2E347DFB"/>
    <w:rsid w:val="2E7B6888"/>
    <w:rsid w:val="2E84ECA6"/>
    <w:rsid w:val="2E8D5B1A"/>
    <w:rsid w:val="2E8E2081"/>
    <w:rsid w:val="2EA98F91"/>
    <w:rsid w:val="2EB5BB66"/>
    <w:rsid w:val="2EC750A1"/>
    <w:rsid w:val="2ECDE78E"/>
    <w:rsid w:val="2EF087A2"/>
    <w:rsid w:val="2EF8A57A"/>
    <w:rsid w:val="2F088B28"/>
    <w:rsid w:val="2F218D8A"/>
    <w:rsid w:val="2F2A90AD"/>
    <w:rsid w:val="2F57DFBE"/>
    <w:rsid w:val="2F95B84A"/>
    <w:rsid w:val="2FC1963D"/>
    <w:rsid w:val="2FD12989"/>
    <w:rsid w:val="2FD916FC"/>
    <w:rsid w:val="301DF356"/>
    <w:rsid w:val="3031B8E1"/>
    <w:rsid w:val="3050F788"/>
    <w:rsid w:val="306AB857"/>
    <w:rsid w:val="3078B22B"/>
    <w:rsid w:val="307C1290"/>
    <w:rsid w:val="30D04E13"/>
    <w:rsid w:val="30D0C6A0"/>
    <w:rsid w:val="30F3B01F"/>
    <w:rsid w:val="30FA5D72"/>
    <w:rsid w:val="3114A99E"/>
    <w:rsid w:val="3115687F"/>
    <w:rsid w:val="3127A431"/>
    <w:rsid w:val="313BABA4"/>
    <w:rsid w:val="31714E83"/>
    <w:rsid w:val="318285CB"/>
    <w:rsid w:val="319FD62C"/>
    <w:rsid w:val="31A7972D"/>
    <w:rsid w:val="31C84608"/>
    <w:rsid w:val="31C9D03C"/>
    <w:rsid w:val="31D0CD81"/>
    <w:rsid w:val="31D2B2CB"/>
    <w:rsid w:val="3214828C"/>
    <w:rsid w:val="3236B93C"/>
    <w:rsid w:val="3236E645"/>
    <w:rsid w:val="323CE701"/>
    <w:rsid w:val="3250E288"/>
    <w:rsid w:val="326050B0"/>
    <w:rsid w:val="32635270"/>
    <w:rsid w:val="328F8080"/>
    <w:rsid w:val="32A7917B"/>
    <w:rsid w:val="32BE27C4"/>
    <w:rsid w:val="32C00CF7"/>
    <w:rsid w:val="32C0B9D8"/>
    <w:rsid w:val="32C3478C"/>
    <w:rsid w:val="32C5EE78"/>
    <w:rsid w:val="32E7625B"/>
    <w:rsid w:val="32FDF410"/>
    <w:rsid w:val="331E562C"/>
    <w:rsid w:val="3335BCD1"/>
    <w:rsid w:val="3335FF80"/>
    <w:rsid w:val="334A209A"/>
    <w:rsid w:val="334F7C0E"/>
    <w:rsid w:val="336F3046"/>
    <w:rsid w:val="33781979"/>
    <w:rsid w:val="3379208F"/>
    <w:rsid w:val="3393EBFB"/>
    <w:rsid w:val="33BF991A"/>
    <w:rsid w:val="33E46C4C"/>
    <w:rsid w:val="34174323"/>
    <w:rsid w:val="3424336F"/>
    <w:rsid w:val="3427004E"/>
    <w:rsid w:val="3428752C"/>
    <w:rsid w:val="3429ABC7"/>
    <w:rsid w:val="342CB31F"/>
    <w:rsid w:val="3445EF90"/>
    <w:rsid w:val="345F17ED"/>
    <w:rsid w:val="3474FFAD"/>
    <w:rsid w:val="347D2396"/>
    <w:rsid w:val="3493ED7D"/>
    <w:rsid w:val="34B590BC"/>
    <w:rsid w:val="34C08A72"/>
    <w:rsid w:val="34C54414"/>
    <w:rsid w:val="34E8B8A2"/>
    <w:rsid w:val="350380E7"/>
    <w:rsid w:val="3505B789"/>
    <w:rsid w:val="352C68C7"/>
    <w:rsid w:val="353F06E8"/>
    <w:rsid w:val="3544EBC7"/>
    <w:rsid w:val="3561F1AC"/>
    <w:rsid w:val="35639ACF"/>
    <w:rsid w:val="3592CDB2"/>
    <w:rsid w:val="359AF332"/>
    <w:rsid w:val="35B35E5A"/>
    <w:rsid w:val="35B3824E"/>
    <w:rsid w:val="35BC258C"/>
    <w:rsid w:val="35D85290"/>
    <w:rsid w:val="35FC4EAE"/>
    <w:rsid w:val="361118C3"/>
    <w:rsid w:val="362E6FB9"/>
    <w:rsid w:val="363594D2"/>
    <w:rsid w:val="364C9527"/>
    <w:rsid w:val="364D1C99"/>
    <w:rsid w:val="368F5DA4"/>
    <w:rsid w:val="369BB72B"/>
    <w:rsid w:val="369E94AA"/>
    <w:rsid w:val="36DC8207"/>
    <w:rsid w:val="370CF9AB"/>
    <w:rsid w:val="372453AB"/>
    <w:rsid w:val="37310DEB"/>
    <w:rsid w:val="37412422"/>
    <w:rsid w:val="37586D8B"/>
    <w:rsid w:val="375AB6A4"/>
    <w:rsid w:val="375B723F"/>
    <w:rsid w:val="375BD431"/>
    <w:rsid w:val="377DC1F6"/>
    <w:rsid w:val="37823021"/>
    <w:rsid w:val="378B6519"/>
    <w:rsid w:val="379198E7"/>
    <w:rsid w:val="37AE0D98"/>
    <w:rsid w:val="37C4150D"/>
    <w:rsid w:val="37C91071"/>
    <w:rsid w:val="37CA095A"/>
    <w:rsid w:val="37CCBBEA"/>
    <w:rsid w:val="37F29EE5"/>
    <w:rsid w:val="37F673BC"/>
    <w:rsid w:val="3825C5A0"/>
    <w:rsid w:val="38342143"/>
    <w:rsid w:val="3855E0F8"/>
    <w:rsid w:val="38702A1D"/>
    <w:rsid w:val="387F5386"/>
    <w:rsid w:val="388A7BE5"/>
    <w:rsid w:val="38940D60"/>
    <w:rsid w:val="38A77A21"/>
    <w:rsid w:val="38A999DE"/>
    <w:rsid w:val="38B5B044"/>
    <w:rsid w:val="38C1FA78"/>
    <w:rsid w:val="38CDFD7E"/>
    <w:rsid w:val="38D7FFB7"/>
    <w:rsid w:val="38D8621C"/>
    <w:rsid w:val="38EB9EB0"/>
    <w:rsid w:val="392A0A79"/>
    <w:rsid w:val="393609F4"/>
    <w:rsid w:val="3946BD89"/>
    <w:rsid w:val="395A9E5E"/>
    <w:rsid w:val="3971FDAC"/>
    <w:rsid w:val="397F71C4"/>
    <w:rsid w:val="3981F54F"/>
    <w:rsid w:val="39921E3C"/>
    <w:rsid w:val="39973F2A"/>
    <w:rsid w:val="399B6C9E"/>
    <w:rsid w:val="399C5331"/>
    <w:rsid w:val="39A43DDE"/>
    <w:rsid w:val="39A493BC"/>
    <w:rsid w:val="39AB1450"/>
    <w:rsid w:val="39ADB32E"/>
    <w:rsid w:val="39BFFAC5"/>
    <w:rsid w:val="39E379FF"/>
    <w:rsid w:val="3A032D7F"/>
    <w:rsid w:val="3A575AA4"/>
    <w:rsid w:val="3A6F3F87"/>
    <w:rsid w:val="3A8CE2CE"/>
    <w:rsid w:val="3A931301"/>
    <w:rsid w:val="3A9374F3"/>
    <w:rsid w:val="3AABC3B3"/>
    <w:rsid w:val="3ADE2EBE"/>
    <w:rsid w:val="3AE1DB02"/>
    <w:rsid w:val="3B179617"/>
    <w:rsid w:val="3B2CCA47"/>
    <w:rsid w:val="3B53AB22"/>
    <w:rsid w:val="3B59B302"/>
    <w:rsid w:val="3B5A80CE"/>
    <w:rsid w:val="3B61953F"/>
    <w:rsid w:val="3B6D35EC"/>
    <w:rsid w:val="3B934239"/>
    <w:rsid w:val="3B9A3BDA"/>
    <w:rsid w:val="3BAFAE0E"/>
    <w:rsid w:val="3BBB64D2"/>
    <w:rsid w:val="3BD2DC53"/>
    <w:rsid w:val="3BEAA779"/>
    <w:rsid w:val="3BF2723C"/>
    <w:rsid w:val="3C042E5C"/>
    <w:rsid w:val="3C233F72"/>
    <w:rsid w:val="3C2B5ECE"/>
    <w:rsid w:val="3C4CDBB4"/>
    <w:rsid w:val="3C510175"/>
    <w:rsid w:val="3C7E1105"/>
    <w:rsid w:val="3CC8E646"/>
    <w:rsid w:val="3CCAD810"/>
    <w:rsid w:val="3CD30D60"/>
    <w:rsid w:val="3CE690D8"/>
    <w:rsid w:val="3CEA2279"/>
    <w:rsid w:val="3CEFB96C"/>
    <w:rsid w:val="3CF936C3"/>
    <w:rsid w:val="3D17BBF2"/>
    <w:rsid w:val="3D1D84F6"/>
    <w:rsid w:val="3D2F129A"/>
    <w:rsid w:val="3D317E81"/>
    <w:rsid w:val="3D43186B"/>
    <w:rsid w:val="3D7E9640"/>
    <w:rsid w:val="3D94CA10"/>
    <w:rsid w:val="3DA1ABF0"/>
    <w:rsid w:val="3DB9C557"/>
    <w:rsid w:val="3DBF2753"/>
    <w:rsid w:val="3DC72F2F"/>
    <w:rsid w:val="3DDAC32A"/>
    <w:rsid w:val="3DE60034"/>
    <w:rsid w:val="3E2F579D"/>
    <w:rsid w:val="3E5A3E53"/>
    <w:rsid w:val="3E6B735F"/>
    <w:rsid w:val="3E6BBE99"/>
    <w:rsid w:val="3EA4D6AE"/>
    <w:rsid w:val="3EAA632D"/>
    <w:rsid w:val="3EC04406"/>
    <w:rsid w:val="3ECAE2FB"/>
    <w:rsid w:val="3ECFE3C5"/>
    <w:rsid w:val="3F20CB28"/>
    <w:rsid w:val="3F2151E4"/>
    <w:rsid w:val="3F66E616"/>
    <w:rsid w:val="3FB87F53"/>
    <w:rsid w:val="3FBF75D9"/>
    <w:rsid w:val="3FBF890D"/>
    <w:rsid w:val="3FDDD782"/>
    <w:rsid w:val="3FF26C58"/>
    <w:rsid w:val="400798A9"/>
    <w:rsid w:val="400D0637"/>
    <w:rsid w:val="40297738"/>
    <w:rsid w:val="402E785B"/>
    <w:rsid w:val="40348AF1"/>
    <w:rsid w:val="40389A21"/>
    <w:rsid w:val="4040EF44"/>
    <w:rsid w:val="4048E049"/>
    <w:rsid w:val="406213A5"/>
    <w:rsid w:val="4096C614"/>
    <w:rsid w:val="40BC9B89"/>
    <w:rsid w:val="40DBD6F8"/>
    <w:rsid w:val="40F72009"/>
    <w:rsid w:val="411B0537"/>
    <w:rsid w:val="412E84DF"/>
    <w:rsid w:val="41357FE3"/>
    <w:rsid w:val="413859CB"/>
    <w:rsid w:val="41727085"/>
    <w:rsid w:val="4179B9DB"/>
    <w:rsid w:val="417A2463"/>
    <w:rsid w:val="4189362C"/>
    <w:rsid w:val="418C2C38"/>
    <w:rsid w:val="41C04966"/>
    <w:rsid w:val="41C2D1BE"/>
    <w:rsid w:val="41D1BCFD"/>
    <w:rsid w:val="41D4D67E"/>
    <w:rsid w:val="41DC7770"/>
    <w:rsid w:val="42150E5D"/>
    <w:rsid w:val="4229F3EC"/>
    <w:rsid w:val="42586BEA"/>
    <w:rsid w:val="4264AE93"/>
    <w:rsid w:val="42929876"/>
    <w:rsid w:val="4292F06A"/>
    <w:rsid w:val="42B6D598"/>
    <w:rsid w:val="42BF408C"/>
    <w:rsid w:val="42C7E051"/>
    <w:rsid w:val="42C8F51A"/>
    <w:rsid w:val="42D42A2C"/>
    <w:rsid w:val="42FBEC3B"/>
    <w:rsid w:val="431D42DE"/>
    <w:rsid w:val="431E7885"/>
    <w:rsid w:val="436117FA"/>
    <w:rsid w:val="436D8D5E"/>
    <w:rsid w:val="4370613B"/>
    <w:rsid w:val="437847D1"/>
    <w:rsid w:val="43850538"/>
    <w:rsid w:val="438A7BB2"/>
    <w:rsid w:val="4393B529"/>
    <w:rsid w:val="43B8630E"/>
    <w:rsid w:val="43D30753"/>
    <w:rsid w:val="43D8F3AC"/>
    <w:rsid w:val="43E6D8CB"/>
    <w:rsid w:val="43F43C4B"/>
    <w:rsid w:val="440EADD4"/>
    <w:rsid w:val="44116EBD"/>
    <w:rsid w:val="442EC0CB"/>
    <w:rsid w:val="448BFB80"/>
    <w:rsid w:val="4497BC9C"/>
    <w:rsid w:val="44C77872"/>
    <w:rsid w:val="44D90F73"/>
    <w:rsid w:val="44F088B0"/>
    <w:rsid w:val="45095DBF"/>
    <w:rsid w:val="451C0F41"/>
    <w:rsid w:val="4523FCC7"/>
    <w:rsid w:val="4527F5C3"/>
    <w:rsid w:val="454DCDAC"/>
    <w:rsid w:val="457F2AB7"/>
    <w:rsid w:val="4595210D"/>
    <w:rsid w:val="459C21F7"/>
    <w:rsid w:val="45AAC962"/>
    <w:rsid w:val="45B07748"/>
    <w:rsid w:val="45D4A98E"/>
    <w:rsid w:val="45EE2065"/>
    <w:rsid w:val="4605BC0F"/>
    <w:rsid w:val="460C856D"/>
    <w:rsid w:val="46497183"/>
    <w:rsid w:val="464AC441"/>
    <w:rsid w:val="4652A60D"/>
    <w:rsid w:val="4657CDB9"/>
    <w:rsid w:val="46646BF2"/>
    <w:rsid w:val="46655038"/>
    <w:rsid w:val="466A70F5"/>
    <w:rsid w:val="468B179A"/>
    <w:rsid w:val="46A3B8EE"/>
    <w:rsid w:val="46B4A2A5"/>
    <w:rsid w:val="46B4B874"/>
    <w:rsid w:val="46BFCD28"/>
    <w:rsid w:val="46C6076C"/>
    <w:rsid w:val="46E6B2CA"/>
    <w:rsid w:val="46E99E0D"/>
    <w:rsid w:val="471D7EB0"/>
    <w:rsid w:val="471E07B3"/>
    <w:rsid w:val="472BDD0D"/>
    <w:rsid w:val="473162DD"/>
    <w:rsid w:val="47478CE4"/>
    <w:rsid w:val="475DA0E7"/>
    <w:rsid w:val="4762F229"/>
    <w:rsid w:val="478F8E5B"/>
    <w:rsid w:val="47AAABD2"/>
    <w:rsid w:val="47CAB3D3"/>
    <w:rsid w:val="47CCA093"/>
    <w:rsid w:val="47E1B8EE"/>
    <w:rsid w:val="47E59509"/>
    <w:rsid w:val="47F4BBAD"/>
    <w:rsid w:val="47FB6DBC"/>
    <w:rsid w:val="47FF34BA"/>
    <w:rsid w:val="480F9DEB"/>
    <w:rsid w:val="4827AA06"/>
    <w:rsid w:val="4858765B"/>
    <w:rsid w:val="48A1D7F9"/>
    <w:rsid w:val="48AF1394"/>
    <w:rsid w:val="48B0236F"/>
    <w:rsid w:val="48C0B5C1"/>
    <w:rsid w:val="48C7AD6E"/>
    <w:rsid w:val="48F08694"/>
    <w:rsid w:val="48F97148"/>
    <w:rsid w:val="48FEC28A"/>
    <w:rsid w:val="49206E67"/>
    <w:rsid w:val="49261C77"/>
    <w:rsid w:val="492E16AB"/>
    <w:rsid w:val="492F847D"/>
    <w:rsid w:val="4934C174"/>
    <w:rsid w:val="49404DA1"/>
    <w:rsid w:val="49588132"/>
    <w:rsid w:val="4967FAFE"/>
    <w:rsid w:val="49AD8166"/>
    <w:rsid w:val="49BBF71D"/>
    <w:rsid w:val="49C82F4B"/>
    <w:rsid w:val="49D698C9"/>
    <w:rsid w:val="49EC4367"/>
    <w:rsid w:val="49F3D2FF"/>
    <w:rsid w:val="4A05F0AD"/>
    <w:rsid w:val="4A08F5EB"/>
    <w:rsid w:val="4A158328"/>
    <w:rsid w:val="4A213ECF"/>
    <w:rsid w:val="4A54759D"/>
    <w:rsid w:val="4A5BB676"/>
    <w:rsid w:val="4A733A74"/>
    <w:rsid w:val="4A87DD3E"/>
    <w:rsid w:val="4ABD13A9"/>
    <w:rsid w:val="4B03CB5F"/>
    <w:rsid w:val="4B1D35CB"/>
    <w:rsid w:val="4B27A862"/>
    <w:rsid w:val="4B4850F7"/>
    <w:rsid w:val="4B5A61CF"/>
    <w:rsid w:val="4B6D67B1"/>
    <w:rsid w:val="4B6ED38F"/>
    <w:rsid w:val="4B8359B6"/>
    <w:rsid w:val="4B84C7E8"/>
    <w:rsid w:val="4B865421"/>
    <w:rsid w:val="4B9B04DC"/>
    <w:rsid w:val="4BA47922"/>
    <w:rsid w:val="4BF9D1F9"/>
    <w:rsid w:val="4C10DDFB"/>
    <w:rsid w:val="4C31120A"/>
    <w:rsid w:val="4C314EAB"/>
    <w:rsid w:val="4C5ADC48"/>
    <w:rsid w:val="4C65B76D"/>
    <w:rsid w:val="4C8C0B70"/>
    <w:rsid w:val="4C99D347"/>
    <w:rsid w:val="4CA42297"/>
    <w:rsid w:val="4CF2B355"/>
    <w:rsid w:val="4D12FA72"/>
    <w:rsid w:val="4D23E429"/>
    <w:rsid w:val="4D272126"/>
    <w:rsid w:val="4D2F0EAC"/>
    <w:rsid w:val="4D55C86A"/>
    <w:rsid w:val="4D5830D4"/>
    <w:rsid w:val="4D5E6916"/>
    <w:rsid w:val="4D924A51"/>
    <w:rsid w:val="4D9594B6"/>
    <w:rsid w:val="4D9C3CC5"/>
    <w:rsid w:val="4DD5295A"/>
    <w:rsid w:val="4DE9F523"/>
    <w:rsid w:val="4E2C74B8"/>
    <w:rsid w:val="4E3A0728"/>
    <w:rsid w:val="4E3E28C3"/>
    <w:rsid w:val="4E5167E1"/>
    <w:rsid w:val="4E5B5211"/>
    <w:rsid w:val="4E663CD7"/>
    <w:rsid w:val="4E702FEB"/>
    <w:rsid w:val="4E7CF89C"/>
    <w:rsid w:val="4E9DA36A"/>
    <w:rsid w:val="4EB95B24"/>
    <w:rsid w:val="4EBE742B"/>
    <w:rsid w:val="4EBFB48A"/>
    <w:rsid w:val="4EC2E7FE"/>
    <w:rsid w:val="4EDDBD3C"/>
    <w:rsid w:val="4F2E1AB2"/>
    <w:rsid w:val="4F401F87"/>
    <w:rsid w:val="4F46AB97"/>
    <w:rsid w:val="4F6D3A67"/>
    <w:rsid w:val="4F74DE08"/>
    <w:rsid w:val="4F7E79C1"/>
    <w:rsid w:val="4FC75956"/>
    <w:rsid w:val="4FD5D789"/>
    <w:rsid w:val="4FE7CC2A"/>
    <w:rsid w:val="500C004C"/>
    <w:rsid w:val="500D7B86"/>
    <w:rsid w:val="5013B5D3"/>
    <w:rsid w:val="5018651E"/>
    <w:rsid w:val="5066AF6E"/>
    <w:rsid w:val="507119FD"/>
    <w:rsid w:val="50798D9D"/>
    <w:rsid w:val="51473E54"/>
    <w:rsid w:val="517F9455"/>
    <w:rsid w:val="5192A33E"/>
    <w:rsid w:val="519F200F"/>
    <w:rsid w:val="51A7D0AD"/>
    <w:rsid w:val="51DD0BD1"/>
    <w:rsid w:val="51EA6F55"/>
    <w:rsid w:val="51FA88C0"/>
    <w:rsid w:val="520BC397"/>
    <w:rsid w:val="5229398D"/>
    <w:rsid w:val="52296571"/>
    <w:rsid w:val="523B1D4B"/>
    <w:rsid w:val="5250DA3A"/>
    <w:rsid w:val="5272801C"/>
    <w:rsid w:val="527E4C59"/>
    <w:rsid w:val="528F70E6"/>
    <w:rsid w:val="52C3B123"/>
    <w:rsid w:val="530C6E1B"/>
    <w:rsid w:val="5343A10E"/>
    <w:rsid w:val="5343FFC3"/>
    <w:rsid w:val="5358BECD"/>
    <w:rsid w:val="538E6B9B"/>
    <w:rsid w:val="539662AA"/>
    <w:rsid w:val="53AE0CFD"/>
    <w:rsid w:val="53C535D2"/>
    <w:rsid w:val="53CE2630"/>
    <w:rsid w:val="53F7EA2F"/>
    <w:rsid w:val="53FEFF46"/>
    <w:rsid w:val="5400EFF4"/>
    <w:rsid w:val="541A1CBA"/>
    <w:rsid w:val="544E8795"/>
    <w:rsid w:val="545CEA13"/>
    <w:rsid w:val="5466E4E1"/>
    <w:rsid w:val="546AE70F"/>
    <w:rsid w:val="54B70806"/>
    <w:rsid w:val="54B92D55"/>
    <w:rsid w:val="54DA4086"/>
    <w:rsid w:val="54E4FAAB"/>
    <w:rsid w:val="54F1A865"/>
    <w:rsid w:val="550610F4"/>
    <w:rsid w:val="5517A89D"/>
    <w:rsid w:val="552DA9FC"/>
    <w:rsid w:val="5530761E"/>
    <w:rsid w:val="55322982"/>
    <w:rsid w:val="5536F963"/>
    <w:rsid w:val="554E2EEC"/>
    <w:rsid w:val="555835CF"/>
    <w:rsid w:val="557EBCE7"/>
    <w:rsid w:val="55887AFC"/>
    <w:rsid w:val="55A91473"/>
    <w:rsid w:val="564FAB79"/>
    <w:rsid w:val="567D29AE"/>
    <w:rsid w:val="56865E14"/>
    <w:rsid w:val="569926AD"/>
    <w:rsid w:val="56CAC6F8"/>
    <w:rsid w:val="56CC467F"/>
    <w:rsid w:val="56CE1AE1"/>
    <w:rsid w:val="56D5F0F2"/>
    <w:rsid w:val="56DBFD20"/>
    <w:rsid w:val="56F9AF66"/>
    <w:rsid w:val="56FAAA00"/>
    <w:rsid w:val="56FE2F7C"/>
    <w:rsid w:val="57097637"/>
    <w:rsid w:val="572D2AF1"/>
    <w:rsid w:val="5751BD7C"/>
    <w:rsid w:val="577453ED"/>
    <w:rsid w:val="57756CCC"/>
    <w:rsid w:val="578E96F4"/>
    <w:rsid w:val="5794774E"/>
    <w:rsid w:val="57C92EE2"/>
    <w:rsid w:val="57D406C9"/>
    <w:rsid w:val="57D8B966"/>
    <w:rsid w:val="57E111B5"/>
    <w:rsid w:val="57EAC54B"/>
    <w:rsid w:val="57EB7BDA"/>
    <w:rsid w:val="57F37266"/>
    <w:rsid w:val="57F4D52A"/>
    <w:rsid w:val="57F7CEA7"/>
    <w:rsid w:val="58070CAF"/>
    <w:rsid w:val="58197F0C"/>
    <w:rsid w:val="5822EE2B"/>
    <w:rsid w:val="584745B8"/>
    <w:rsid w:val="5856DFA2"/>
    <w:rsid w:val="585ECFD5"/>
    <w:rsid w:val="586E1D48"/>
    <w:rsid w:val="586E9A25"/>
    <w:rsid w:val="587263D0"/>
    <w:rsid w:val="5888C21E"/>
    <w:rsid w:val="588938D4"/>
    <w:rsid w:val="58BC24F7"/>
    <w:rsid w:val="58CC0647"/>
    <w:rsid w:val="58DF811C"/>
    <w:rsid w:val="58E0B535"/>
    <w:rsid w:val="58E3215D"/>
    <w:rsid w:val="59016E95"/>
    <w:rsid w:val="592A4787"/>
    <w:rsid w:val="592CE0ED"/>
    <w:rsid w:val="593277A6"/>
    <w:rsid w:val="59446E63"/>
    <w:rsid w:val="5944F0F8"/>
    <w:rsid w:val="594F92D8"/>
    <w:rsid w:val="5957E4AC"/>
    <w:rsid w:val="596011B2"/>
    <w:rsid w:val="59748229"/>
    <w:rsid w:val="597B19F8"/>
    <w:rsid w:val="59ACBDA1"/>
    <w:rsid w:val="59B54F6D"/>
    <w:rsid w:val="59E1FF43"/>
    <w:rsid w:val="5A1D6A8C"/>
    <w:rsid w:val="5A347756"/>
    <w:rsid w:val="5A360232"/>
    <w:rsid w:val="5A5308EE"/>
    <w:rsid w:val="5A5CF2D2"/>
    <w:rsid w:val="5A6BA9C0"/>
    <w:rsid w:val="5A7B517D"/>
    <w:rsid w:val="5A886907"/>
    <w:rsid w:val="5ABAC599"/>
    <w:rsid w:val="5ACC2B97"/>
    <w:rsid w:val="5AE630BF"/>
    <w:rsid w:val="5AF9217B"/>
    <w:rsid w:val="5AFE5402"/>
    <w:rsid w:val="5B073DBD"/>
    <w:rsid w:val="5B0D4E3E"/>
    <w:rsid w:val="5B3D9EBB"/>
    <w:rsid w:val="5B5C1E22"/>
    <w:rsid w:val="5B997D80"/>
    <w:rsid w:val="5BA16B06"/>
    <w:rsid w:val="5BAAA3ED"/>
    <w:rsid w:val="5BC2D79C"/>
    <w:rsid w:val="5BC80E99"/>
    <w:rsid w:val="5C0DF42B"/>
    <w:rsid w:val="5C464BAF"/>
    <w:rsid w:val="5C62B2DA"/>
    <w:rsid w:val="5C774E6E"/>
    <w:rsid w:val="5C83FCAB"/>
    <w:rsid w:val="5CB581B7"/>
    <w:rsid w:val="5CC21D04"/>
    <w:rsid w:val="5CD1B9AC"/>
    <w:rsid w:val="5CD52346"/>
    <w:rsid w:val="5CD9C083"/>
    <w:rsid w:val="5CDAA84E"/>
    <w:rsid w:val="5CEF00B0"/>
    <w:rsid w:val="5CFB758B"/>
    <w:rsid w:val="5D24396F"/>
    <w:rsid w:val="5D299F89"/>
    <w:rsid w:val="5D2C06DB"/>
    <w:rsid w:val="5D3A087C"/>
    <w:rsid w:val="5D3D3B67"/>
    <w:rsid w:val="5D8CB92F"/>
    <w:rsid w:val="5D93C155"/>
    <w:rsid w:val="5DB2F23F"/>
    <w:rsid w:val="5DC555B3"/>
    <w:rsid w:val="5DC5728A"/>
    <w:rsid w:val="5DF52D58"/>
    <w:rsid w:val="5E1CA5DE"/>
    <w:rsid w:val="5E2B55CF"/>
    <w:rsid w:val="5E3199CD"/>
    <w:rsid w:val="5E3C3CE3"/>
    <w:rsid w:val="5E5E175D"/>
    <w:rsid w:val="5E84DA62"/>
    <w:rsid w:val="5E8AD111"/>
    <w:rsid w:val="5EBFCFBB"/>
    <w:rsid w:val="5ED5D8DD"/>
    <w:rsid w:val="5EF15223"/>
    <w:rsid w:val="5EF3B400"/>
    <w:rsid w:val="5EF9727F"/>
    <w:rsid w:val="5F4594ED"/>
    <w:rsid w:val="5F4EC2A0"/>
    <w:rsid w:val="5F5290EA"/>
    <w:rsid w:val="5F60E8A4"/>
    <w:rsid w:val="5FAC14E5"/>
    <w:rsid w:val="5FB8763F"/>
    <w:rsid w:val="5FB9204D"/>
    <w:rsid w:val="5FC46385"/>
    <w:rsid w:val="5FC72630"/>
    <w:rsid w:val="5FFD8C95"/>
    <w:rsid w:val="5FFE0E41"/>
    <w:rsid w:val="6022544C"/>
    <w:rsid w:val="6022785D"/>
    <w:rsid w:val="603B4BD4"/>
    <w:rsid w:val="604E0E02"/>
    <w:rsid w:val="605FD99E"/>
    <w:rsid w:val="607B8B50"/>
    <w:rsid w:val="608623FA"/>
    <w:rsid w:val="6093AD76"/>
    <w:rsid w:val="60ABA660"/>
    <w:rsid w:val="60ECA732"/>
    <w:rsid w:val="60F66DB0"/>
    <w:rsid w:val="60F7AA8B"/>
    <w:rsid w:val="61120CC9"/>
    <w:rsid w:val="611D885B"/>
    <w:rsid w:val="61656BA8"/>
    <w:rsid w:val="617A8CEC"/>
    <w:rsid w:val="618BAF5C"/>
    <w:rsid w:val="619440F8"/>
    <w:rsid w:val="61972300"/>
    <w:rsid w:val="61BE48BE"/>
    <w:rsid w:val="6200A21C"/>
    <w:rsid w:val="620FB12A"/>
    <w:rsid w:val="621066F8"/>
    <w:rsid w:val="6210AC8A"/>
    <w:rsid w:val="62171E41"/>
    <w:rsid w:val="62176134"/>
    <w:rsid w:val="6230B494"/>
    <w:rsid w:val="62602A52"/>
    <w:rsid w:val="62767F98"/>
    <w:rsid w:val="62862113"/>
    <w:rsid w:val="628F4F8D"/>
    <w:rsid w:val="629122D7"/>
    <w:rsid w:val="6292B66E"/>
    <w:rsid w:val="62A42FC3"/>
    <w:rsid w:val="62B9C6BD"/>
    <w:rsid w:val="62D41125"/>
    <w:rsid w:val="62D9076F"/>
    <w:rsid w:val="62E9A101"/>
    <w:rsid w:val="62F1F375"/>
    <w:rsid w:val="63008979"/>
    <w:rsid w:val="633D33B8"/>
    <w:rsid w:val="636D8F65"/>
    <w:rsid w:val="6388674A"/>
    <w:rsid w:val="6388679B"/>
    <w:rsid w:val="639111EE"/>
    <w:rsid w:val="63C72523"/>
    <w:rsid w:val="63CF12A9"/>
    <w:rsid w:val="63E529E5"/>
    <w:rsid w:val="63E68D31"/>
    <w:rsid w:val="63FE8E01"/>
    <w:rsid w:val="641B8BB1"/>
    <w:rsid w:val="641D8FCC"/>
    <w:rsid w:val="64430EF2"/>
    <w:rsid w:val="6455971E"/>
    <w:rsid w:val="645E1F9A"/>
    <w:rsid w:val="6463BF76"/>
    <w:rsid w:val="646FE186"/>
    <w:rsid w:val="6471D9D1"/>
    <w:rsid w:val="647CD116"/>
    <w:rsid w:val="64800398"/>
    <w:rsid w:val="64871781"/>
    <w:rsid w:val="64CB6437"/>
    <w:rsid w:val="64E58FB7"/>
    <w:rsid w:val="64E71159"/>
    <w:rsid w:val="64F58CFC"/>
    <w:rsid w:val="64F81EDD"/>
    <w:rsid w:val="651BF0CB"/>
    <w:rsid w:val="651DBFB3"/>
    <w:rsid w:val="65240C6A"/>
    <w:rsid w:val="652437AB"/>
    <w:rsid w:val="65685556"/>
    <w:rsid w:val="657F1783"/>
    <w:rsid w:val="6593FD92"/>
    <w:rsid w:val="65CA5730"/>
    <w:rsid w:val="65CD4B24"/>
    <w:rsid w:val="65D910B8"/>
    <w:rsid w:val="65EC70CD"/>
    <w:rsid w:val="6609653F"/>
    <w:rsid w:val="6610FF56"/>
    <w:rsid w:val="661E49D2"/>
    <w:rsid w:val="66461DD4"/>
    <w:rsid w:val="6648F42F"/>
    <w:rsid w:val="6655ADD2"/>
    <w:rsid w:val="666A1D54"/>
    <w:rsid w:val="668236F5"/>
    <w:rsid w:val="6682EAD9"/>
    <w:rsid w:val="66937A81"/>
    <w:rsid w:val="66997298"/>
    <w:rsid w:val="669CC2CE"/>
    <w:rsid w:val="66A19C5D"/>
    <w:rsid w:val="66B49640"/>
    <w:rsid w:val="66C8B2B0"/>
    <w:rsid w:val="66E49558"/>
    <w:rsid w:val="66EC14BC"/>
    <w:rsid w:val="67123A97"/>
    <w:rsid w:val="6736F447"/>
    <w:rsid w:val="6750A6D2"/>
    <w:rsid w:val="67532C73"/>
    <w:rsid w:val="675BE8B6"/>
    <w:rsid w:val="675DD766"/>
    <w:rsid w:val="677BC1FE"/>
    <w:rsid w:val="67B3E27F"/>
    <w:rsid w:val="67B7B087"/>
    <w:rsid w:val="67BC98D9"/>
    <w:rsid w:val="67BEC1CC"/>
    <w:rsid w:val="67C06AA0"/>
    <w:rsid w:val="67EEA3F6"/>
    <w:rsid w:val="67EF804A"/>
    <w:rsid w:val="67F609BC"/>
    <w:rsid w:val="680304F9"/>
    <w:rsid w:val="6804081C"/>
    <w:rsid w:val="6809DDC1"/>
    <w:rsid w:val="680E1E24"/>
    <w:rsid w:val="68264494"/>
    <w:rsid w:val="684BCD67"/>
    <w:rsid w:val="6853FB5D"/>
    <w:rsid w:val="68577D3C"/>
    <w:rsid w:val="6865265D"/>
    <w:rsid w:val="686F5CEB"/>
    <w:rsid w:val="6879568C"/>
    <w:rsid w:val="687CE125"/>
    <w:rsid w:val="688CB296"/>
    <w:rsid w:val="689BFBEF"/>
    <w:rsid w:val="68A283CC"/>
    <w:rsid w:val="68A73E38"/>
    <w:rsid w:val="68BA1A43"/>
    <w:rsid w:val="68EEDA66"/>
    <w:rsid w:val="68F7B917"/>
    <w:rsid w:val="69258D25"/>
    <w:rsid w:val="694AB91A"/>
    <w:rsid w:val="694D7A78"/>
    <w:rsid w:val="694DBF6C"/>
    <w:rsid w:val="69554216"/>
    <w:rsid w:val="69575530"/>
    <w:rsid w:val="696DCD37"/>
    <w:rsid w:val="69AE6F8E"/>
    <w:rsid w:val="69B54683"/>
    <w:rsid w:val="69B5F652"/>
    <w:rsid w:val="69C7B0E4"/>
    <w:rsid w:val="69C9D006"/>
    <w:rsid w:val="69E5C0F3"/>
    <w:rsid w:val="69EE4337"/>
    <w:rsid w:val="6A005372"/>
    <w:rsid w:val="6A00F6BE"/>
    <w:rsid w:val="6A0F1C4E"/>
    <w:rsid w:val="6A2EC32D"/>
    <w:rsid w:val="6AB730A3"/>
    <w:rsid w:val="6AC47ED6"/>
    <w:rsid w:val="6ADDB1CB"/>
    <w:rsid w:val="6AEBF121"/>
    <w:rsid w:val="6AFF67F0"/>
    <w:rsid w:val="6B020304"/>
    <w:rsid w:val="6B0952EF"/>
    <w:rsid w:val="6B29E809"/>
    <w:rsid w:val="6B5DE556"/>
    <w:rsid w:val="6B65244C"/>
    <w:rsid w:val="6B72D43B"/>
    <w:rsid w:val="6B83AC50"/>
    <w:rsid w:val="6BAE8D9A"/>
    <w:rsid w:val="6BB35274"/>
    <w:rsid w:val="6BB688E9"/>
    <w:rsid w:val="6BDEDEFA"/>
    <w:rsid w:val="6BDF4D66"/>
    <w:rsid w:val="6BEBC981"/>
    <w:rsid w:val="6C2F59D9"/>
    <w:rsid w:val="6C316658"/>
    <w:rsid w:val="6C3ED2C1"/>
    <w:rsid w:val="6C3FA71C"/>
    <w:rsid w:val="6C4F4731"/>
    <w:rsid w:val="6C69317F"/>
    <w:rsid w:val="6C7633C0"/>
    <w:rsid w:val="6CA43E2B"/>
    <w:rsid w:val="6CAB3901"/>
    <w:rsid w:val="6CC4CB30"/>
    <w:rsid w:val="6D204DB9"/>
    <w:rsid w:val="6D28E67E"/>
    <w:rsid w:val="6D2B9182"/>
    <w:rsid w:val="6D2EDD89"/>
    <w:rsid w:val="6D389780"/>
    <w:rsid w:val="6D4AFA83"/>
    <w:rsid w:val="6D4C6308"/>
    <w:rsid w:val="6DA57211"/>
    <w:rsid w:val="6DB59D8D"/>
    <w:rsid w:val="6DC4A473"/>
    <w:rsid w:val="6DC7D5DC"/>
    <w:rsid w:val="6DCB3C32"/>
    <w:rsid w:val="6DDBA069"/>
    <w:rsid w:val="6DDD2992"/>
    <w:rsid w:val="6DDE1B19"/>
    <w:rsid w:val="6E0A6A45"/>
    <w:rsid w:val="6E1B4F70"/>
    <w:rsid w:val="6E2AC653"/>
    <w:rsid w:val="6E2E0350"/>
    <w:rsid w:val="6E3EA504"/>
    <w:rsid w:val="6E6CBE86"/>
    <w:rsid w:val="6E8F2663"/>
    <w:rsid w:val="6EAA74FD"/>
    <w:rsid w:val="6EAE041C"/>
    <w:rsid w:val="6ED29693"/>
    <w:rsid w:val="6ED997A5"/>
    <w:rsid w:val="6EEC22A9"/>
    <w:rsid w:val="6F0F379C"/>
    <w:rsid w:val="6F11C550"/>
    <w:rsid w:val="6F4B478E"/>
    <w:rsid w:val="6F66FA9B"/>
    <w:rsid w:val="6F6E0809"/>
    <w:rsid w:val="6FB69604"/>
    <w:rsid w:val="6FB71FD1"/>
    <w:rsid w:val="6FB98ECF"/>
    <w:rsid w:val="6FBAC896"/>
    <w:rsid w:val="6FC271EE"/>
    <w:rsid w:val="6FD68356"/>
    <w:rsid w:val="6FDCD996"/>
    <w:rsid w:val="6FDCE5AC"/>
    <w:rsid w:val="6FE2B792"/>
    <w:rsid w:val="6FE53780"/>
    <w:rsid w:val="6FE557CB"/>
    <w:rsid w:val="6FF98A69"/>
    <w:rsid w:val="7003B083"/>
    <w:rsid w:val="7008EAFF"/>
    <w:rsid w:val="700E34C5"/>
    <w:rsid w:val="70164832"/>
    <w:rsid w:val="701FA69B"/>
    <w:rsid w:val="70616E79"/>
    <w:rsid w:val="7066AB51"/>
    <w:rsid w:val="7087F30A"/>
    <w:rsid w:val="709553F6"/>
    <w:rsid w:val="7095F528"/>
    <w:rsid w:val="70A20030"/>
    <w:rsid w:val="70BB08ED"/>
    <w:rsid w:val="70C1CA2A"/>
    <w:rsid w:val="70C27566"/>
    <w:rsid w:val="70D7C87A"/>
    <w:rsid w:val="7109D86A"/>
    <w:rsid w:val="71175FD2"/>
    <w:rsid w:val="71420B07"/>
    <w:rsid w:val="7151420D"/>
    <w:rsid w:val="7165A412"/>
    <w:rsid w:val="716D9198"/>
    <w:rsid w:val="71751CFE"/>
    <w:rsid w:val="71819428"/>
    <w:rsid w:val="7188CC30"/>
    <w:rsid w:val="718BA6D6"/>
    <w:rsid w:val="71AC1256"/>
    <w:rsid w:val="71AC6C04"/>
    <w:rsid w:val="71B98173"/>
    <w:rsid w:val="71FB4558"/>
    <w:rsid w:val="71FC6B26"/>
    <w:rsid w:val="721079AE"/>
    <w:rsid w:val="722071F3"/>
    <w:rsid w:val="7222B196"/>
    <w:rsid w:val="7223C36B"/>
    <w:rsid w:val="7245E3CA"/>
    <w:rsid w:val="724863A5"/>
    <w:rsid w:val="72496612"/>
    <w:rsid w:val="72500C09"/>
    <w:rsid w:val="7268B309"/>
    <w:rsid w:val="7276A801"/>
    <w:rsid w:val="7289C5E6"/>
    <w:rsid w:val="72B09AB5"/>
    <w:rsid w:val="72B31053"/>
    <w:rsid w:val="72FE37FF"/>
    <w:rsid w:val="73024487"/>
    <w:rsid w:val="73063ACB"/>
    <w:rsid w:val="730AD48F"/>
    <w:rsid w:val="732BE84F"/>
    <w:rsid w:val="733A3437"/>
    <w:rsid w:val="733DD3E3"/>
    <w:rsid w:val="7345B7A0"/>
    <w:rsid w:val="73483C65"/>
    <w:rsid w:val="734DE8F4"/>
    <w:rsid w:val="7366317B"/>
    <w:rsid w:val="737D5F64"/>
    <w:rsid w:val="73835880"/>
    <w:rsid w:val="738E0D5B"/>
    <w:rsid w:val="73990F3B"/>
    <w:rsid w:val="73BB6B7E"/>
    <w:rsid w:val="73E43406"/>
    <w:rsid w:val="73F96AEC"/>
    <w:rsid w:val="7403F71F"/>
    <w:rsid w:val="7408F7A1"/>
    <w:rsid w:val="740D03FD"/>
    <w:rsid w:val="741ECF05"/>
    <w:rsid w:val="74240A8E"/>
    <w:rsid w:val="742C32DC"/>
    <w:rsid w:val="7431B990"/>
    <w:rsid w:val="7441EE91"/>
    <w:rsid w:val="744C6B16"/>
    <w:rsid w:val="744F0094"/>
    <w:rsid w:val="7481D04E"/>
    <w:rsid w:val="74B4FAD5"/>
    <w:rsid w:val="74BCAD12"/>
    <w:rsid w:val="74BF0A23"/>
    <w:rsid w:val="74D9B635"/>
    <w:rsid w:val="75213AF8"/>
    <w:rsid w:val="752BE861"/>
    <w:rsid w:val="752F56B4"/>
    <w:rsid w:val="7555E61F"/>
    <w:rsid w:val="7564956D"/>
    <w:rsid w:val="7573E202"/>
    <w:rsid w:val="75775E2C"/>
    <w:rsid w:val="75816738"/>
    <w:rsid w:val="75953B4D"/>
    <w:rsid w:val="75AB78EA"/>
    <w:rsid w:val="75B1DEDC"/>
    <w:rsid w:val="75C10A2C"/>
    <w:rsid w:val="75C42B61"/>
    <w:rsid w:val="75D53F61"/>
    <w:rsid w:val="75DFDD6C"/>
    <w:rsid w:val="75EAC4C0"/>
    <w:rsid w:val="75F5C0EF"/>
    <w:rsid w:val="764BE1C7"/>
    <w:rsid w:val="764CE93D"/>
    <w:rsid w:val="764F093F"/>
    <w:rsid w:val="76587A3C"/>
    <w:rsid w:val="766FA9FF"/>
    <w:rsid w:val="766FD5E3"/>
    <w:rsid w:val="76A4458B"/>
    <w:rsid w:val="76A90BF9"/>
    <w:rsid w:val="76ACA51F"/>
    <w:rsid w:val="770E7928"/>
    <w:rsid w:val="77310BAE"/>
    <w:rsid w:val="77319E80"/>
    <w:rsid w:val="77332ED2"/>
    <w:rsid w:val="773D9A30"/>
    <w:rsid w:val="77517629"/>
    <w:rsid w:val="7758F6A2"/>
    <w:rsid w:val="7764A995"/>
    <w:rsid w:val="77827841"/>
    <w:rsid w:val="77AAEF64"/>
    <w:rsid w:val="77ABE426"/>
    <w:rsid w:val="77B09238"/>
    <w:rsid w:val="77C812A8"/>
    <w:rsid w:val="77C8AC68"/>
    <w:rsid w:val="77DAB858"/>
    <w:rsid w:val="77DD2046"/>
    <w:rsid w:val="782019CE"/>
    <w:rsid w:val="7834F740"/>
    <w:rsid w:val="78617E7E"/>
    <w:rsid w:val="78662D18"/>
    <w:rsid w:val="78720CAD"/>
    <w:rsid w:val="7874400D"/>
    <w:rsid w:val="78A55C0E"/>
    <w:rsid w:val="78AA5BC0"/>
    <w:rsid w:val="78CD6EE1"/>
    <w:rsid w:val="78DA8CD0"/>
    <w:rsid w:val="78E70B27"/>
    <w:rsid w:val="79053EDC"/>
    <w:rsid w:val="79584DD1"/>
    <w:rsid w:val="79647CC9"/>
    <w:rsid w:val="7976F2A1"/>
    <w:rsid w:val="798489FF"/>
    <w:rsid w:val="798D4D68"/>
    <w:rsid w:val="798D6811"/>
    <w:rsid w:val="79927EB3"/>
    <w:rsid w:val="79D07430"/>
    <w:rsid w:val="79D1AF78"/>
    <w:rsid w:val="7A013347"/>
    <w:rsid w:val="7A0850BF"/>
    <w:rsid w:val="7A14EA60"/>
    <w:rsid w:val="7A19C6A1"/>
    <w:rsid w:val="7A1C7DD9"/>
    <w:rsid w:val="7A220F90"/>
    <w:rsid w:val="7A2829DE"/>
    <w:rsid w:val="7A51038E"/>
    <w:rsid w:val="7A7BE2DE"/>
    <w:rsid w:val="7A7F5FF2"/>
    <w:rsid w:val="7A914ADF"/>
    <w:rsid w:val="7AA0FB14"/>
    <w:rsid w:val="7AA658E4"/>
    <w:rsid w:val="7AA9BF3A"/>
    <w:rsid w:val="7AD20018"/>
    <w:rsid w:val="7AD5A771"/>
    <w:rsid w:val="7AD5D5E6"/>
    <w:rsid w:val="7AEB96C4"/>
    <w:rsid w:val="7AF09629"/>
    <w:rsid w:val="7AFFAE8A"/>
    <w:rsid w:val="7B06DEE8"/>
    <w:rsid w:val="7B070EB5"/>
    <w:rsid w:val="7B1AF895"/>
    <w:rsid w:val="7B1CCA35"/>
    <w:rsid w:val="7B31F376"/>
    <w:rsid w:val="7B58982E"/>
    <w:rsid w:val="7B5B91AB"/>
    <w:rsid w:val="7B685300"/>
    <w:rsid w:val="7B7905F4"/>
    <w:rsid w:val="7B7EEC77"/>
    <w:rsid w:val="7B820702"/>
    <w:rsid w:val="7B8447D8"/>
    <w:rsid w:val="7B8C77D0"/>
    <w:rsid w:val="7B9D10EC"/>
    <w:rsid w:val="7BBAD86F"/>
    <w:rsid w:val="7BC26A27"/>
    <w:rsid w:val="7BE7FD9C"/>
    <w:rsid w:val="7BF8000A"/>
    <w:rsid w:val="7BF8523C"/>
    <w:rsid w:val="7C05CC41"/>
    <w:rsid w:val="7C2AC1C5"/>
    <w:rsid w:val="7C2B641B"/>
    <w:rsid w:val="7C2E3574"/>
    <w:rsid w:val="7C3909EE"/>
    <w:rsid w:val="7C3CCB75"/>
    <w:rsid w:val="7C47113D"/>
    <w:rsid w:val="7C57AA04"/>
    <w:rsid w:val="7C71A647"/>
    <w:rsid w:val="7C7AF44A"/>
    <w:rsid w:val="7C7E6087"/>
    <w:rsid w:val="7C87BC19"/>
    <w:rsid w:val="7C8E2ADD"/>
    <w:rsid w:val="7C9D9998"/>
    <w:rsid w:val="7CA8C4DB"/>
    <w:rsid w:val="7CBD3C10"/>
    <w:rsid w:val="7CCB1FFD"/>
    <w:rsid w:val="7CDEEB83"/>
    <w:rsid w:val="7CE8C5B7"/>
    <w:rsid w:val="7CF0DD6A"/>
    <w:rsid w:val="7CF0DF88"/>
    <w:rsid w:val="7D069CF9"/>
    <w:rsid w:val="7D5F492A"/>
    <w:rsid w:val="7D8835B5"/>
    <w:rsid w:val="7D99C536"/>
    <w:rsid w:val="7DAD4AFA"/>
    <w:rsid w:val="7DCD8E8A"/>
    <w:rsid w:val="7DD4E324"/>
    <w:rsid w:val="7DF37A65"/>
    <w:rsid w:val="7E2E2B8C"/>
    <w:rsid w:val="7E441D91"/>
    <w:rsid w:val="7E4AD43A"/>
    <w:rsid w:val="7E4C14A0"/>
    <w:rsid w:val="7E53E611"/>
    <w:rsid w:val="7E5FFF12"/>
    <w:rsid w:val="7E646E3E"/>
    <w:rsid w:val="7E65CD88"/>
    <w:rsid w:val="7E66B34F"/>
    <w:rsid w:val="7E731858"/>
    <w:rsid w:val="7EACCFA3"/>
    <w:rsid w:val="7EB40001"/>
    <w:rsid w:val="7EBDD326"/>
    <w:rsid w:val="7ED393DE"/>
    <w:rsid w:val="7EF5C040"/>
    <w:rsid w:val="7EF64436"/>
    <w:rsid w:val="7F1A1EBD"/>
    <w:rsid w:val="7F22A7F0"/>
    <w:rsid w:val="7F403D1E"/>
    <w:rsid w:val="7F4E9DE0"/>
    <w:rsid w:val="7F5A8116"/>
    <w:rsid w:val="7F6304DD"/>
    <w:rsid w:val="7F639607"/>
    <w:rsid w:val="7F69DDA5"/>
    <w:rsid w:val="7F6FB1AA"/>
    <w:rsid w:val="7F7A25D5"/>
    <w:rsid w:val="7F7F16A2"/>
    <w:rsid w:val="7FA28E94"/>
    <w:rsid w:val="7FD43F9A"/>
    <w:rsid w:val="7FDA9DEA"/>
    <w:rsid w:val="7FDE3A8E"/>
    <w:rsid w:val="7FDFD12A"/>
    <w:rsid w:val="7FDFEDF2"/>
    <w:rsid w:val="7FE39789"/>
    <w:rsid w:val="7FE4A804"/>
    <w:rsid w:val="7FF07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ED2C1"/>
  <w15:chartTrackingRefBased/>
  <w15:docId w15:val="{F1012B1B-EE2F-476A-8A8F-A49288081D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jpg"/><Relationship Id="rId18" Type="http://schemas.openxmlformats.org/officeDocument/2006/relationships/image" Target="media/image6.gif"/><Relationship Id="rId26" Type="http://schemas.openxmlformats.org/officeDocument/2006/relationships/hyperlink" Target="https://present5.com/philosophies-of-quality-gurus-topic-2-a-what/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9.jpeg"/><Relationship Id="rId7" Type="http://schemas.openxmlformats.org/officeDocument/2006/relationships/image" Target="media/image1.jpg"/><Relationship Id="rId12" Type="http://schemas.openxmlformats.org/officeDocument/2006/relationships/hyperlink" Target="https://www.emerald.com/insight/content/doi/10.1108/08876041011040604/full/html" TargetMode="External"/><Relationship Id="rId17" Type="http://schemas.openxmlformats.org/officeDocument/2006/relationships/hyperlink" Target="https://onlinelibrary.wiley.com/doi/full/10.1111/j.0011-7315.2004.02569.x?casa_token=zERejqT5sFwAAAAA%3AxZHcB5Zdf8HGfKjjajldY9BRBuy5RSgOhUSDGwNeWBbrXALpW3ocSgdOjmdAA2NkljapoUuPIb8v7og" TargetMode="External"/><Relationship Id="rId25" Type="http://schemas.openxmlformats.org/officeDocument/2006/relationships/hyperlink" Target="https://www.businesstraveller.com/features/sustainability-british-airways-aims-for-net-zero-emissions-by-2050/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5.jpg"/><Relationship Id="rId20" Type="http://schemas.openxmlformats.org/officeDocument/2006/relationships/image" Target="media/image8.jpg"/><Relationship Id="rId29" Type="http://schemas.openxmlformats.org/officeDocument/2006/relationships/hyperlink" Target="https://www.bamedia.co.uk/our-audience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merald.com/insight/content/doi/10.1108/08876041011040604/full/html" TargetMode="External"/><Relationship Id="rId24" Type="http://schemas.openxmlformats.org/officeDocument/2006/relationships/hyperlink" Target="https://rhycom.com/2020/05/18/sustainable-marketing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4.jpg"/><Relationship Id="rId23" Type="http://schemas.openxmlformats.org/officeDocument/2006/relationships/hyperlink" Target="https://www.britishairways.com/cms/global/pdfs/corporate_responsibility_report_2006/Basi18V1.pdf" TargetMode="External"/><Relationship Id="rId28" Type="http://schemas.openxmlformats.org/officeDocument/2006/relationships/hyperlink" Target="https://www.dreamstime.com/stock-photo-customer-relationship-concept-chart-keywords-icons-white-background-image97979805" TargetMode="External"/><Relationship Id="rId10" Type="http://schemas.openxmlformats.org/officeDocument/2006/relationships/hyperlink" Target="https://www.sciencedirect.com/science/article/pii/S2211973620300611?casa_token=dP0_Yaf0IGEAAAAA:74k_0zQyATz8t9rjqsOOMfC51zRvTZtP7gv11BlkSj_A2gwoh2q9fIMNrHwuLfVk_Abxf40iF6g" TargetMode="External"/><Relationship Id="rId19" Type="http://schemas.openxmlformats.org/officeDocument/2006/relationships/image" Target="media/image7.jpg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sciencedirect.com/science/article/pii/S2211973620300611?casa_token=dP0_Yaf0IGEAAAAA:74k_0zQyATz8t9rjqsOOMfC51zRvTZtP7gv11BlkSj_A2gwoh2q9fIMNrHwuLfVk_Abxf40iF6g" TargetMode="External"/><Relationship Id="rId14" Type="http://schemas.openxmlformats.org/officeDocument/2006/relationships/image" Target="media/image3.jpg"/><Relationship Id="rId22" Type="http://schemas.openxmlformats.org/officeDocument/2006/relationships/hyperlink" Target="https://www.allbusiness.com/customer-experience-everything-three-steps-make-unforgettable-111445-1.html" TargetMode="External"/><Relationship Id="rId27" Type="http://schemas.openxmlformats.org/officeDocument/2006/relationships/hyperlink" Target="https://www.slideshare.net/WelingkarDLP/quality-management-philosophies" TargetMode="External"/><Relationship Id="rId30" Type="http://schemas.openxmlformats.org/officeDocument/2006/relationships/header" Target="header1.xml"/><Relationship Id="rId8" Type="http://schemas.openxmlformats.org/officeDocument/2006/relationships/hyperlink" Target="https://www.sciencedirect.com/science/article/pii/S2211973620300611?casa_token=dP0_Yaf0IGEAAAAA:74k_0zQyATz8t9rjqsOOMfC51zRvTZtP7gv11BlkSj_A2gwoh2q9fIMNrHwuLfVk_Abxf40iF6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19</Pages>
  <Words>4060</Words>
  <Characters>23143</Characters>
  <Application>Microsoft Office Word</Application>
  <DocSecurity>0</DocSecurity>
  <Lines>192</Lines>
  <Paragraphs>54</Paragraphs>
  <ScaleCrop>false</ScaleCrop>
  <Company/>
  <LinksUpToDate>false</LinksUpToDate>
  <CharactersWithSpaces>27149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Slavina Stoyanova (2127720)</dc:creator>
  <cp:keywords/>
  <dc:description/>
  <cp:lastModifiedBy>Slavina Yordanova</cp:lastModifiedBy>
  <cp:revision>3</cp:revision>
  <dcterms:created xsi:type="dcterms:W3CDTF">2023-06-12T16:05:00Z</dcterms:created>
  <dcterms:modified xsi:type="dcterms:W3CDTF">2023-07-09T18:10:00Z</dcterms:modified>
</cp:coreProperties>
</file>