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7F52" w:rsidRPr="00BF133F" w:rsidRDefault="00297F52" w:rsidP="00297F52">
      <w:pPr>
        <w:spacing w:after="160"/>
        <w:rPr>
          <w:rFonts w:asciiTheme="minorHAnsi" w:eastAsiaTheme="minorHAnsi" w:hAnsiTheme="minorHAnsi" w:cstheme="minorBidi"/>
          <w:sz w:val="32"/>
          <w:szCs w:val="32"/>
          <w:lang w:val="en-US" w:eastAsia="en-US"/>
        </w:rPr>
      </w:pPr>
    </w:p>
    <w:p w:rsidR="00297F52" w:rsidRDefault="00095846" w:rsidP="00297F52">
      <w:pPr>
        <w:spacing w:after="160"/>
        <w:rPr>
          <w:rFonts w:asciiTheme="minorHAnsi" w:eastAsiaTheme="minorHAnsi" w:hAnsiTheme="minorHAnsi" w:cstheme="minorBidi"/>
          <w:sz w:val="32"/>
          <w:szCs w:val="32"/>
          <w:lang w:val="en-US" w:eastAsia="en-US"/>
        </w:rPr>
      </w:pPr>
      <w:r w:rsidRPr="00BF133F">
        <w:rPr>
          <w:rFonts w:asciiTheme="minorHAnsi" w:eastAsiaTheme="minorHAnsi" w:hAnsiTheme="minorHAnsi" w:cstheme="minorBidi"/>
          <w:noProof/>
          <w:lang w:val="pt-BR"/>
        </w:rPr>
        <w:drawing>
          <wp:anchor distT="0" distB="0" distL="114300" distR="114300" simplePos="0" relativeHeight="251659264" behindDoc="0" locked="0" layoutInCell="1" allowOverlap="1" wp14:anchorId="73CEE0CA" wp14:editId="6292ACB4">
            <wp:simplePos x="0" y="0"/>
            <wp:positionH relativeFrom="margin">
              <wp:align>left</wp:align>
            </wp:positionH>
            <wp:positionV relativeFrom="margin">
              <wp:posOffset>504825</wp:posOffset>
            </wp:positionV>
            <wp:extent cx="3856990" cy="904875"/>
            <wp:effectExtent l="0" t="0" r="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6990" cy="904875"/>
                    </a:xfrm>
                    <a:prstGeom prst="rect">
                      <a:avLst/>
                    </a:prstGeom>
                    <a:noFill/>
                  </pic:spPr>
                </pic:pic>
              </a:graphicData>
            </a:graphic>
            <wp14:sizeRelH relativeFrom="margin">
              <wp14:pctWidth>0</wp14:pctWidth>
            </wp14:sizeRelH>
            <wp14:sizeRelV relativeFrom="margin">
              <wp14:pctHeight>0</wp14:pctHeight>
            </wp14:sizeRelV>
          </wp:anchor>
        </w:drawing>
      </w:r>
    </w:p>
    <w:p w:rsidR="00297F52" w:rsidRDefault="00297F52" w:rsidP="00297F52"/>
    <w:p w:rsidR="00297F52" w:rsidRPr="00BF133F" w:rsidRDefault="00297F52" w:rsidP="00297F52">
      <w:pPr>
        <w:spacing w:after="160" w:line="360" w:lineRule="auto"/>
        <w:jc w:val="center"/>
        <w:rPr>
          <w:rFonts w:eastAsiaTheme="minorHAnsi"/>
          <w:b/>
          <w:sz w:val="36"/>
          <w:szCs w:val="36"/>
          <w:lang w:val="en-US" w:eastAsia="en-US"/>
        </w:rPr>
      </w:pPr>
    </w:p>
    <w:p w:rsidR="00297F52" w:rsidRPr="00BF133F" w:rsidRDefault="00297F52" w:rsidP="00297F52">
      <w:pPr>
        <w:spacing w:after="160" w:line="360" w:lineRule="auto"/>
        <w:jc w:val="center"/>
        <w:rPr>
          <w:rFonts w:eastAsiaTheme="minorHAnsi"/>
          <w:b/>
          <w:sz w:val="36"/>
          <w:szCs w:val="36"/>
          <w:lang w:val="en-US" w:eastAsia="en-US"/>
        </w:rPr>
      </w:pPr>
    </w:p>
    <w:p w:rsidR="00297F52" w:rsidRPr="00BF133F" w:rsidRDefault="00297F52" w:rsidP="00297F52">
      <w:pPr>
        <w:spacing w:after="160" w:line="360" w:lineRule="auto"/>
        <w:jc w:val="center"/>
        <w:rPr>
          <w:rFonts w:eastAsiaTheme="minorHAnsi"/>
          <w:b/>
          <w:sz w:val="40"/>
          <w:szCs w:val="40"/>
          <w:lang w:val="en-US" w:eastAsia="en-US"/>
        </w:rPr>
      </w:pPr>
    </w:p>
    <w:p w:rsidR="00297F52" w:rsidRPr="00BF133F" w:rsidRDefault="00297F52" w:rsidP="00297F52">
      <w:pPr>
        <w:spacing w:after="160" w:line="360" w:lineRule="auto"/>
        <w:jc w:val="center"/>
        <w:rPr>
          <w:rFonts w:eastAsiaTheme="minorHAnsi"/>
          <w:b/>
          <w:sz w:val="40"/>
          <w:szCs w:val="40"/>
          <w:lang w:val="en-US" w:eastAsia="en-US"/>
        </w:rPr>
      </w:pPr>
    </w:p>
    <w:p w:rsidR="00297F52" w:rsidRPr="00BF133F" w:rsidRDefault="00297F52" w:rsidP="00297F52">
      <w:pPr>
        <w:spacing w:after="160" w:line="360" w:lineRule="auto"/>
        <w:jc w:val="center"/>
        <w:rPr>
          <w:rFonts w:eastAsiaTheme="minorHAnsi"/>
          <w:b/>
          <w:sz w:val="40"/>
          <w:szCs w:val="40"/>
          <w:lang w:val="en-US" w:eastAsia="en-US"/>
        </w:rPr>
      </w:pPr>
    </w:p>
    <w:p w:rsidR="00297F52" w:rsidRDefault="009E06AD" w:rsidP="00297F52">
      <w:pPr>
        <w:spacing w:after="160" w:line="360" w:lineRule="auto"/>
        <w:jc w:val="center"/>
        <w:rPr>
          <w:rFonts w:eastAsiaTheme="minorHAnsi"/>
          <w:b/>
          <w:i/>
          <w:sz w:val="40"/>
          <w:szCs w:val="40"/>
          <w:lang w:val="en-US" w:eastAsia="en-US"/>
        </w:rPr>
      </w:pPr>
      <w:r>
        <w:rPr>
          <w:rFonts w:eastAsiaTheme="minorHAnsi"/>
          <w:b/>
          <w:i/>
          <w:sz w:val="40"/>
          <w:szCs w:val="40"/>
          <w:lang w:val="en-US" w:eastAsia="en-US"/>
        </w:rPr>
        <w:t xml:space="preserve">PROFESSIONAL CAREER </w:t>
      </w:r>
    </w:p>
    <w:p w:rsidR="009E06AD" w:rsidRPr="009E06AD" w:rsidRDefault="009E06AD" w:rsidP="00297F52">
      <w:pPr>
        <w:spacing w:after="160" w:line="360" w:lineRule="auto"/>
        <w:jc w:val="center"/>
        <w:rPr>
          <w:rFonts w:eastAsiaTheme="minorHAnsi"/>
          <w:b/>
          <w:i/>
          <w:sz w:val="40"/>
          <w:szCs w:val="40"/>
          <w:lang w:val="en-US" w:eastAsia="en-US"/>
        </w:rPr>
      </w:pPr>
      <w:r>
        <w:rPr>
          <w:rFonts w:eastAsiaTheme="minorHAnsi"/>
          <w:b/>
          <w:i/>
          <w:sz w:val="40"/>
          <w:szCs w:val="40"/>
          <w:lang w:val="en-US" w:eastAsia="en-US"/>
        </w:rPr>
        <w:t>DEVELOPMENT</w:t>
      </w:r>
    </w:p>
    <w:p w:rsidR="00297F52" w:rsidRPr="00BF133F" w:rsidRDefault="00297F52" w:rsidP="00297F52">
      <w:pPr>
        <w:spacing w:after="160" w:line="360" w:lineRule="auto"/>
        <w:rPr>
          <w:rFonts w:eastAsiaTheme="minorHAnsi"/>
          <w:b/>
          <w:sz w:val="40"/>
          <w:szCs w:val="40"/>
          <w:lang w:val="en-US" w:eastAsia="en-US"/>
        </w:rPr>
      </w:pPr>
    </w:p>
    <w:p w:rsidR="00297F52" w:rsidRPr="00BF133F" w:rsidRDefault="00297F52" w:rsidP="00297F52">
      <w:pPr>
        <w:spacing w:after="160" w:line="360" w:lineRule="auto"/>
        <w:rPr>
          <w:rFonts w:eastAsiaTheme="minorHAnsi"/>
          <w:b/>
          <w:sz w:val="40"/>
          <w:szCs w:val="40"/>
          <w:lang w:val="en-US" w:eastAsia="en-US"/>
        </w:rPr>
      </w:pPr>
    </w:p>
    <w:p w:rsidR="00297F52" w:rsidRPr="00BF133F" w:rsidRDefault="00297F52" w:rsidP="00297F52">
      <w:pPr>
        <w:spacing w:after="160" w:line="360" w:lineRule="auto"/>
        <w:rPr>
          <w:rFonts w:eastAsiaTheme="minorHAnsi"/>
          <w:b/>
          <w:sz w:val="40"/>
          <w:szCs w:val="40"/>
          <w:lang w:val="en-US" w:eastAsia="en-US"/>
        </w:rPr>
      </w:pPr>
    </w:p>
    <w:p w:rsidR="00AA46E7" w:rsidRDefault="00AA46E7" w:rsidP="00AA46E7">
      <w:pPr>
        <w:tabs>
          <w:tab w:val="left" w:pos="2010"/>
        </w:tabs>
        <w:spacing w:after="160" w:line="360" w:lineRule="auto"/>
        <w:rPr>
          <w:rFonts w:eastAsiaTheme="minorHAnsi"/>
          <w:b/>
          <w:sz w:val="40"/>
          <w:szCs w:val="40"/>
          <w:lang w:val="en-US" w:eastAsia="en-US"/>
        </w:rPr>
      </w:pPr>
    </w:p>
    <w:p w:rsidR="00297F52" w:rsidRPr="00BF133F" w:rsidRDefault="00297F52" w:rsidP="00AA46E7">
      <w:pPr>
        <w:tabs>
          <w:tab w:val="left" w:pos="2010"/>
        </w:tabs>
        <w:spacing w:after="160" w:line="360" w:lineRule="auto"/>
        <w:rPr>
          <w:rFonts w:eastAsiaTheme="minorHAnsi"/>
          <w:b/>
          <w:sz w:val="32"/>
          <w:szCs w:val="32"/>
          <w:lang w:val="en-US" w:eastAsia="en-US"/>
        </w:rPr>
      </w:pPr>
      <w:r w:rsidRPr="00BF133F">
        <w:rPr>
          <w:rFonts w:eastAsiaTheme="minorHAnsi"/>
          <w:b/>
          <w:sz w:val="32"/>
          <w:szCs w:val="32"/>
          <w:lang w:val="en-US" w:eastAsia="en-US"/>
        </w:rPr>
        <w:t xml:space="preserve">Student Name: Laura </w:t>
      </w:r>
      <w:proofErr w:type="spellStart"/>
      <w:r w:rsidRPr="00BF133F">
        <w:rPr>
          <w:rFonts w:eastAsiaTheme="minorHAnsi"/>
          <w:b/>
          <w:sz w:val="32"/>
          <w:szCs w:val="32"/>
          <w:lang w:val="en-US" w:eastAsia="en-US"/>
        </w:rPr>
        <w:t>Lluis</w:t>
      </w:r>
      <w:proofErr w:type="spellEnd"/>
      <w:r w:rsidRPr="00BF133F">
        <w:rPr>
          <w:rFonts w:eastAsiaTheme="minorHAnsi"/>
          <w:b/>
          <w:sz w:val="32"/>
          <w:szCs w:val="32"/>
          <w:lang w:val="en-US" w:eastAsia="en-US"/>
        </w:rPr>
        <w:t xml:space="preserve"> Moreno</w:t>
      </w:r>
    </w:p>
    <w:p w:rsidR="00297F52" w:rsidRPr="00BF133F" w:rsidRDefault="00297F52" w:rsidP="00297F52">
      <w:pPr>
        <w:spacing w:after="160"/>
        <w:rPr>
          <w:rFonts w:eastAsiaTheme="minorHAnsi"/>
          <w:b/>
          <w:sz w:val="32"/>
          <w:szCs w:val="32"/>
          <w:lang w:val="en-US" w:eastAsia="en-US"/>
        </w:rPr>
      </w:pPr>
      <w:r w:rsidRPr="00BF133F">
        <w:rPr>
          <w:rFonts w:eastAsiaTheme="minorHAnsi"/>
          <w:b/>
          <w:sz w:val="32"/>
          <w:szCs w:val="32"/>
          <w:lang w:val="en-US" w:eastAsia="en-US"/>
        </w:rPr>
        <w:t>Student number: 1906178</w:t>
      </w:r>
    </w:p>
    <w:p w:rsidR="00297F52" w:rsidRPr="00BF133F" w:rsidRDefault="00297F52" w:rsidP="00297F52">
      <w:pPr>
        <w:spacing w:after="160"/>
        <w:rPr>
          <w:rFonts w:eastAsiaTheme="minorHAnsi"/>
          <w:b/>
          <w:sz w:val="32"/>
          <w:szCs w:val="32"/>
          <w:lang w:val="en-US" w:eastAsia="en-US"/>
        </w:rPr>
      </w:pPr>
      <w:r w:rsidRPr="00BF133F">
        <w:rPr>
          <w:rFonts w:eastAsiaTheme="minorHAnsi"/>
          <w:b/>
          <w:sz w:val="32"/>
          <w:szCs w:val="32"/>
          <w:lang w:val="en-US" w:eastAsia="en-US"/>
        </w:rPr>
        <w:t>Module Number: BMSW 4001_LON</w:t>
      </w:r>
    </w:p>
    <w:p w:rsidR="00297F52" w:rsidRPr="00BF133F" w:rsidRDefault="00297F52" w:rsidP="00297F52">
      <w:pPr>
        <w:spacing w:after="160"/>
        <w:rPr>
          <w:rFonts w:eastAsiaTheme="minorHAnsi"/>
          <w:b/>
          <w:sz w:val="32"/>
          <w:szCs w:val="32"/>
          <w:lang w:val="en-US" w:eastAsia="en-US"/>
        </w:rPr>
      </w:pPr>
      <w:r w:rsidRPr="00BF133F">
        <w:rPr>
          <w:rFonts w:eastAsiaTheme="minorHAnsi"/>
          <w:b/>
          <w:sz w:val="32"/>
          <w:szCs w:val="32"/>
          <w:lang w:val="en-US" w:eastAsia="en-US"/>
        </w:rPr>
        <w:t xml:space="preserve">Module Title: Professional Career Development </w:t>
      </w:r>
    </w:p>
    <w:p w:rsidR="00297F52" w:rsidRPr="00CE36B9" w:rsidRDefault="00297F52" w:rsidP="00297F52">
      <w:pPr>
        <w:spacing w:after="160"/>
        <w:rPr>
          <w:rFonts w:eastAsiaTheme="minorHAnsi"/>
          <w:b/>
          <w:sz w:val="32"/>
          <w:szCs w:val="32"/>
          <w:lang w:val="en-US" w:eastAsia="en-US"/>
        </w:rPr>
      </w:pPr>
      <w:r w:rsidRPr="00BF133F">
        <w:rPr>
          <w:rFonts w:eastAsiaTheme="minorHAnsi"/>
          <w:b/>
          <w:sz w:val="32"/>
          <w:szCs w:val="32"/>
          <w:lang w:val="en-US" w:eastAsia="en-US"/>
        </w:rPr>
        <w:t xml:space="preserve">Lecturer: </w:t>
      </w:r>
      <w:proofErr w:type="spellStart"/>
      <w:r w:rsidRPr="00BF133F">
        <w:rPr>
          <w:rFonts w:eastAsiaTheme="minorHAnsi"/>
          <w:b/>
          <w:sz w:val="32"/>
          <w:szCs w:val="32"/>
          <w:lang w:val="en-US" w:eastAsia="en-US"/>
        </w:rPr>
        <w:t>Hossein</w:t>
      </w:r>
      <w:proofErr w:type="spellEnd"/>
      <w:r w:rsidRPr="00BF133F">
        <w:rPr>
          <w:rFonts w:eastAsiaTheme="minorHAnsi"/>
          <w:b/>
          <w:sz w:val="32"/>
          <w:szCs w:val="32"/>
          <w:lang w:val="en-US" w:eastAsia="en-US"/>
        </w:rPr>
        <w:t xml:space="preserve"> </w:t>
      </w:r>
      <w:proofErr w:type="spellStart"/>
      <w:r w:rsidRPr="00BF133F">
        <w:rPr>
          <w:rFonts w:eastAsiaTheme="minorHAnsi"/>
          <w:b/>
          <w:sz w:val="32"/>
          <w:szCs w:val="32"/>
          <w:lang w:val="en-US" w:eastAsia="en-US"/>
        </w:rPr>
        <w:t>Shokri</w:t>
      </w:r>
      <w:proofErr w:type="spellEnd"/>
    </w:p>
    <w:p w:rsidR="00297F52" w:rsidRPr="00BF133F" w:rsidRDefault="00297F52" w:rsidP="00297F52">
      <w:pPr>
        <w:spacing w:after="160" w:line="360" w:lineRule="auto"/>
        <w:ind w:right="-1"/>
        <w:rPr>
          <w:rFonts w:eastAsiaTheme="minorHAnsi"/>
          <w:sz w:val="36"/>
          <w:szCs w:val="36"/>
          <w:lang w:val="en-US" w:eastAsia="en-US"/>
        </w:rPr>
      </w:pPr>
      <w:r w:rsidRPr="00BF133F">
        <w:rPr>
          <w:rFonts w:eastAsiaTheme="minorHAnsi"/>
          <w:sz w:val="36"/>
          <w:szCs w:val="36"/>
          <w:lang w:val="en-US" w:eastAsia="en-US"/>
        </w:rPr>
        <w:lastRenderedPageBreak/>
        <w:t>1. Introduction……………………………………….3</w:t>
      </w:r>
    </w:p>
    <w:p w:rsidR="00297F52" w:rsidRPr="00BF133F" w:rsidRDefault="00297F52" w:rsidP="00297F52">
      <w:pPr>
        <w:spacing w:after="160" w:line="360" w:lineRule="auto"/>
        <w:ind w:right="-1"/>
        <w:rPr>
          <w:rFonts w:eastAsiaTheme="minorHAnsi"/>
          <w:sz w:val="36"/>
          <w:szCs w:val="36"/>
          <w:lang w:val="en-US" w:eastAsia="en-US"/>
        </w:rPr>
      </w:pPr>
      <w:r w:rsidRPr="00BF133F">
        <w:rPr>
          <w:rFonts w:eastAsiaTheme="minorHAnsi"/>
          <w:sz w:val="36"/>
          <w:szCs w:val="36"/>
          <w:lang w:val="en-US" w:eastAsia="en-US"/>
        </w:rPr>
        <w:t>2. Background......................................................3</w:t>
      </w:r>
    </w:p>
    <w:p w:rsidR="00297F52" w:rsidRPr="00BF133F" w:rsidRDefault="00201408" w:rsidP="00297F52">
      <w:pPr>
        <w:spacing w:after="160" w:line="360" w:lineRule="auto"/>
        <w:rPr>
          <w:rFonts w:ascii="Bernard MT Condensed" w:eastAsia="Bernard MT Condensed" w:hAnsi="Bernard MT Condensed" w:cs="Bernard MT Condensed"/>
          <w:sz w:val="32"/>
          <w:szCs w:val="32"/>
          <w:lang w:val="en-US" w:eastAsia="en-US"/>
        </w:rPr>
      </w:pPr>
      <w:r>
        <w:rPr>
          <w:rFonts w:eastAsiaTheme="minorHAnsi"/>
          <w:sz w:val="36"/>
          <w:szCs w:val="36"/>
          <w:lang w:val="en-US" w:eastAsia="en-US"/>
        </w:rPr>
        <w:t>3. Gibb’s Reflection Cycle</w:t>
      </w:r>
      <w:r w:rsidR="00297F52" w:rsidRPr="00BF133F">
        <w:rPr>
          <w:rFonts w:eastAsiaTheme="minorHAnsi"/>
          <w:sz w:val="36"/>
          <w:szCs w:val="36"/>
          <w:lang w:val="en-US" w:eastAsia="en-US"/>
        </w:rPr>
        <w:t>…………………………4</w:t>
      </w:r>
    </w:p>
    <w:p w:rsidR="00200798" w:rsidRPr="008655E6" w:rsidRDefault="00297F52" w:rsidP="00297F52">
      <w:pPr>
        <w:spacing w:after="160" w:line="360" w:lineRule="auto"/>
        <w:ind w:left="360"/>
        <w:rPr>
          <w:rFonts w:eastAsiaTheme="minorHAnsi"/>
          <w:sz w:val="36"/>
          <w:szCs w:val="36"/>
          <w:lang w:val="en-US" w:eastAsia="en-US"/>
        </w:rPr>
      </w:pPr>
      <w:r w:rsidRPr="00BF133F">
        <w:rPr>
          <w:rFonts w:eastAsiaTheme="minorHAnsi"/>
          <w:sz w:val="28"/>
          <w:szCs w:val="28"/>
          <w:lang w:val="en-US" w:eastAsia="en-US"/>
        </w:rPr>
        <w:t xml:space="preserve">3.1 </w:t>
      </w:r>
      <w:r w:rsidR="00200798">
        <w:rPr>
          <w:rFonts w:eastAsiaTheme="minorHAnsi"/>
          <w:sz w:val="28"/>
          <w:szCs w:val="28"/>
          <w:lang w:val="en-US" w:eastAsia="en-US"/>
        </w:rPr>
        <w:t>Reflection………………………………………………</w:t>
      </w:r>
      <w:bookmarkStart w:id="0" w:name="_GoBack"/>
      <w:bookmarkEnd w:id="0"/>
      <w:r w:rsidR="00200798">
        <w:rPr>
          <w:rFonts w:eastAsiaTheme="minorHAnsi"/>
          <w:sz w:val="28"/>
          <w:szCs w:val="28"/>
          <w:lang w:val="en-US" w:eastAsia="en-US"/>
        </w:rPr>
        <w:t>……</w:t>
      </w:r>
      <w:r w:rsidRPr="00BF133F">
        <w:rPr>
          <w:rFonts w:eastAsiaTheme="minorHAnsi"/>
          <w:sz w:val="28"/>
          <w:szCs w:val="28"/>
          <w:lang w:val="en-US" w:eastAsia="en-US"/>
        </w:rPr>
        <w:t xml:space="preserve"> </w:t>
      </w:r>
      <w:r w:rsidR="008655E6">
        <w:rPr>
          <w:rFonts w:eastAsiaTheme="minorHAnsi"/>
          <w:sz w:val="36"/>
          <w:szCs w:val="36"/>
          <w:lang w:val="en-US" w:eastAsia="en-US"/>
        </w:rPr>
        <w:t>4</w:t>
      </w:r>
    </w:p>
    <w:p w:rsidR="00297F52" w:rsidRPr="00BF133F" w:rsidRDefault="00297F52" w:rsidP="00297F52">
      <w:pPr>
        <w:spacing w:after="160" w:line="360" w:lineRule="auto"/>
        <w:ind w:left="360"/>
        <w:rPr>
          <w:rFonts w:eastAsiaTheme="minorHAnsi"/>
          <w:sz w:val="28"/>
          <w:szCs w:val="28"/>
          <w:lang w:eastAsia="en-US"/>
        </w:rPr>
      </w:pPr>
      <w:r w:rsidRPr="00BF133F">
        <w:rPr>
          <w:rFonts w:eastAsiaTheme="minorHAnsi"/>
          <w:sz w:val="28"/>
          <w:szCs w:val="28"/>
          <w:lang w:eastAsia="en-US"/>
        </w:rPr>
        <w:t xml:space="preserve">3.2 </w:t>
      </w:r>
      <w:r w:rsidRPr="00BF133F">
        <w:rPr>
          <w:rFonts w:eastAsiaTheme="minorHAnsi"/>
          <w:sz w:val="28"/>
          <w:szCs w:val="28"/>
          <w:lang w:val="en-US" w:eastAsia="en-US"/>
        </w:rPr>
        <w:t>Description</w:t>
      </w:r>
      <w:r w:rsidR="00201408">
        <w:rPr>
          <w:rFonts w:eastAsiaTheme="minorHAnsi"/>
          <w:sz w:val="28"/>
          <w:szCs w:val="28"/>
          <w:lang w:eastAsia="en-US"/>
        </w:rPr>
        <w:t xml:space="preserve"> </w:t>
      </w:r>
      <w:proofErr w:type="gramStart"/>
      <w:r w:rsidR="00201408">
        <w:rPr>
          <w:rFonts w:eastAsiaTheme="minorHAnsi"/>
          <w:sz w:val="28"/>
          <w:szCs w:val="28"/>
          <w:lang w:eastAsia="en-US"/>
        </w:rPr>
        <w:t>…………………………………………...</w:t>
      </w:r>
      <w:r w:rsidRPr="00BF133F">
        <w:rPr>
          <w:rFonts w:eastAsiaTheme="minorHAnsi"/>
          <w:sz w:val="28"/>
          <w:szCs w:val="28"/>
          <w:lang w:eastAsia="en-US"/>
        </w:rPr>
        <w:t>…</w:t>
      </w:r>
      <w:r w:rsidR="00200798">
        <w:rPr>
          <w:rFonts w:eastAsiaTheme="minorHAnsi"/>
          <w:sz w:val="28"/>
          <w:szCs w:val="28"/>
          <w:lang w:eastAsia="en-US"/>
        </w:rPr>
        <w:t>.</w:t>
      </w:r>
      <w:r w:rsidR="008655E6">
        <w:rPr>
          <w:rFonts w:eastAsiaTheme="minorHAnsi"/>
          <w:sz w:val="28"/>
          <w:szCs w:val="28"/>
          <w:lang w:eastAsia="en-US"/>
        </w:rPr>
        <w:t>…</w:t>
      </w:r>
      <w:proofErr w:type="gramEnd"/>
      <w:r w:rsidR="008655E6">
        <w:rPr>
          <w:rFonts w:eastAsiaTheme="minorHAnsi"/>
          <w:sz w:val="28"/>
          <w:szCs w:val="28"/>
          <w:lang w:eastAsia="en-US"/>
        </w:rPr>
        <w:t xml:space="preserve"> </w:t>
      </w:r>
      <w:r w:rsidR="008655E6">
        <w:rPr>
          <w:rFonts w:eastAsiaTheme="minorHAnsi"/>
          <w:sz w:val="36"/>
          <w:szCs w:val="36"/>
          <w:lang w:eastAsia="en-US"/>
        </w:rPr>
        <w:t>5</w:t>
      </w:r>
      <w:r w:rsidRPr="00BF133F">
        <w:rPr>
          <w:rFonts w:eastAsiaTheme="minorHAnsi"/>
          <w:sz w:val="28"/>
          <w:szCs w:val="28"/>
          <w:lang w:eastAsia="en-US"/>
        </w:rPr>
        <w:t xml:space="preserve">       </w:t>
      </w:r>
    </w:p>
    <w:p w:rsidR="00297F52" w:rsidRPr="008655E6" w:rsidRDefault="00297F52" w:rsidP="00297F52">
      <w:pPr>
        <w:spacing w:after="160" w:line="360" w:lineRule="auto"/>
        <w:ind w:left="360"/>
        <w:rPr>
          <w:rFonts w:eastAsiaTheme="minorHAnsi"/>
          <w:sz w:val="36"/>
          <w:szCs w:val="36"/>
          <w:lang w:eastAsia="en-US"/>
        </w:rPr>
      </w:pPr>
      <w:r w:rsidRPr="00BF133F">
        <w:rPr>
          <w:rFonts w:eastAsiaTheme="minorHAnsi"/>
          <w:sz w:val="28"/>
          <w:szCs w:val="28"/>
          <w:lang w:eastAsia="en-US"/>
        </w:rPr>
        <w:t xml:space="preserve">3.3 Feelings </w:t>
      </w:r>
      <w:proofErr w:type="gramStart"/>
      <w:r w:rsidRPr="00BF133F">
        <w:rPr>
          <w:rFonts w:eastAsiaTheme="minorHAnsi"/>
          <w:sz w:val="28"/>
          <w:szCs w:val="28"/>
          <w:lang w:eastAsia="en-US"/>
        </w:rPr>
        <w:t>……………………………………………………</w:t>
      </w:r>
      <w:proofErr w:type="gramEnd"/>
      <w:r w:rsidR="00200798">
        <w:rPr>
          <w:rFonts w:eastAsiaTheme="minorHAnsi"/>
          <w:sz w:val="28"/>
          <w:szCs w:val="28"/>
          <w:lang w:eastAsia="en-US"/>
        </w:rPr>
        <w:t>.</w:t>
      </w:r>
      <w:r w:rsidR="008655E6">
        <w:rPr>
          <w:rFonts w:eastAsiaTheme="minorHAnsi"/>
          <w:sz w:val="28"/>
          <w:szCs w:val="28"/>
          <w:lang w:eastAsia="en-US"/>
        </w:rPr>
        <w:t>.</w:t>
      </w:r>
      <w:r w:rsidR="008655E6">
        <w:rPr>
          <w:rFonts w:eastAsiaTheme="minorHAnsi"/>
          <w:sz w:val="36"/>
          <w:szCs w:val="36"/>
          <w:lang w:eastAsia="en-US"/>
        </w:rPr>
        <w:t>5</w:t>
      </w:r>
    </w:p>
    <w:p w:rsidR="00297F52" w:rsidRPr="008655E6" w:rsidRDefault="00297F52" w:rsidP="00297F52">
      <w:pPr>
        <w:spacing w:after="160" w:line="360" w:lineRule="auto"/>
        <w:ind w:left="360"/>
        <w:rPr>
          <w:rFonts w:eastAsiaTheme="minorHAnsi"/>
          <w:sz w:val="36"/>
          <w:szCs w:val="36"/>
          <w:lang w:eastAsia="en-US"/>
        </w:rPr>
      </w:pPr>
      <w:r w:rsidRPr="00BF133F">
        <w:rPr>
          <w:rFonts w:eastAsiaTheme="minorHAnsi"/>
          <w:sz w:val="28"/>
          <w:szCs w:val="28"/>
          <w:lang w:eastAsia="en-US"/>
        </w:rPr>
        <w:t>3.4 E</w:t>
      </w:r>
      <w:r w:rsidR="008655E6">
        <w:rPr>
          <w:rFonts w:eastAsiaTheme="minorHAnsi"/>
          <w:sz w:val="28"/>
          <w:szCs w:val="28"/>
          <w:lang w:eastAsia="en-US"/>
        </w:rPr>
        <w:t>valuation …………………………………………….…….</w:t>
      </w:r>
      <w:r w:rsidR="00201408">
        <w:rPr>
          <w:rFonts w:eastAsiaTheme="minorHAnsi"/>
          <w:sz w:val="36"/>
          <w:szCs w:val="36"/>
          <w:lang w:eastAsia="en-US"/>
        </w:rPr>
        <w:t>6</w:t>
      </w:r>
    </w:p>
    <w:p w:rsidR="00297F52" w:rsidRPr="008655E6" w:rsidRDefault="00297F52" w:rsidP="00297F52">
      <w:pPr>
        <w:spacing w:after="160" w:line="360" w:lineRule="auto"/>
        <w:ind w:left="360"/>
        <w:rPr>
          <w:rFonts w:eastAsiaTheme="minorHAnsi"/>
          <w:sz w:val="36"/>
          <w:szCs w:val="36"/>
          <w:lang w:eastAsia="en-US"/>
        </w:rPr>
      </w:pPr>
      <w:r w:rsidRPr="00BF133F">
        <w:rPr>
          <w:rFonts w:eastAsiaTheme="minorHAnsi"/>
          <w:sz w:val="28"/>
          <w:szCs w:val="28"/>
          <w:lang w:eastAsia="en-US"/>
        </w:rPr>
        <w:t xml:space="preserve">3.5 </w:t>
      </w:r>
      <w:r w:rsidR="008655E6">
        <w:rPr>
          <w:rFonts w:eastAsiaTheme="minorHAnsi"/>
          <w:sz w:val="28"/>
          <w:szCs w:val="28"/>
          <w:lang w:eastAsia="en-US"/>
        </w:rPr>
        <w:t>Conclusion ………………………………………………….</w:t>
      </w:r>
      <w:r w:rsidR="008655E6">
        <w:rPr>
          <w:rFonts w:eastAsiaTheme="minorHAnsi"/>
          <w:sz w:val="36"/>
          <w:szCs w:val="36"/>
          <w:lang w:eastAsia="en-US"/>
        </w:rPr>
        <w:t>6</w:t>
      </w:r>
    </w:p>
    <w:p w:rsidR="00297F52" w:rsidRPr="008655E6" w:rsidRDefault="00297F52" w:rsidP="00297F52">
      <w:pPr>
        <w:spacing w:after="160" w:line="360" w:lineRule="auto"/>
        <w:ind w:left="360"/>
        <w:rPr>
          <w:rFonts w:eastAsiaTheme="minorHAnsi"/>
          <w:sz w:val="36"/>
          <w:szCs w:val="36"/>
          <w:lang w:eastAsia="en-US"/>
        </w:rPr>
      </w:pPr>
      <w:r w:rsidRPr="00BF133F">
        <w:rPr>
          <w:rFonts w:eastAsiaTheme="minorHAnsi"/>
          <w:sz w:val="28"/>
          <w:szCs w:val="28"/>
          <w:lang w:eastAsia="en-US"/>
        </w:rPr>
        <w:t>3.</w:t>
      </w:r>
      <w:r w:rsidR="008655E6">
        <w:rPr>
          <w:rFonts w:eastAsiaTheme="minorHAnsi"/>
          <w:sz w:val="28"/>
          <w:szCs w:val="28"/>
          <w:lang w:eastAsia="en-US"/>
        </w:rPr>
        <w:t>6 Action</w:t>
      </w:r>
      <w:proofErr w:type="gramStart"/>
      <w:r w:rsidR="008655E6">
        <w:rPr>
          <w:rFonts w:eastAsiaTheme="minorHAnsi"/>
          <w:sz w:val="28"/>
          <w:szCs w:val="28"/>
          <w:lang w:eastAsia="en-US"/>
        </w:rPr>
        <w:t>…………………………………………………..……</w:t>
      </w:r>
      <w:r w:rsidR="00201408">
        <w:rPr>
          <w:rFonts w:eastAsiaTheme="minorHAnsi"/>
          <w:sz w:val="28"/>
          <w:szCs w:val="28"/>
          <w:lang w:eastAsia="en-US"/>
        </w:rPr>
        <w:t>.</w:t>
      </w:r>
      <w:r w:rsidR="008655E6">
        <w:rPr>
          <w:rFonts w:eastAsiaTheme="minorHAnsi"/>
          <w:sz w:val="36"/>
          <w:szCs w:val="36"/>
          <w:lang w:eastAsia="en-US"/>
        </w:rPr>
        <w:t>6</w:t>
      </w:r>
      <w:proofErr w:type="gramEnd"/>
    </w:p>
    <w:p w:rsidR="00297F52" w:rsidRPr="00BF133F" w:rsidRDefault="00297F52" w:rsidP="00297F52">
      <w:pPr>
        <w:spacing w:after="160" w:line="360" w:lineRule="auto"/>
        <w:rPr>
          <w:rFonts w:eastAsiaTheme="minorHAnsi"/>
          <w:sz w:val="36"/>
          <w:szCs w:val="36"/>
          <w:lang w:eastAsia="en-US"/>
        </w:rPr>
      </w:pPr>
      <w:r w:rsidRPr="00BF133F">
        <w:rPr>
          <w:rFonts w:eastAsiaTheme="minorHAnsi"/>
          <w:sz w:val="36"/>
          <w:szCs w:val="36"/>
          <w:lang w:eastAsia="en-US"/>
        </w:rPr>
        <w:t>4. Career plans………………….…………………</w:t>
      </w:r>
      <w:r w:rsidR="00201408">
        <w:rPr>
          <w:rFonts w:eastAsiaTheme="minorHAnsi"/>
          <w:sz w:val="36"/>
          <w:szCs w:val="36"/>
          <w:lang w:eastAsia="en-US"/>
        </w:rPr>
        <w:t>.</w:t>
      </w:r>
      <w:r w:rsidRPr="00BF133F">
        <w:rPr>
          <w:rFonts w:eastAsiaTheme="minorHAnsi"/>
          <w:sz w:val="36"/>
          <w:szCs w:val="36"/>
          <w:lang w:eastAsia="en-US"/>
        </w:rPr>
        <w:t>7</w:t>
      </w:r>
    </w:p>
    <w:p w:rsidR="00297F52" w:rsidRPr="00BF133F" w:rsidRDefault="00297F52" w:rsidP="00297F52">
      <w:pPr>
        <w:spacing w:after="160" w:line="360" w:lineRule="auto"/>
        <w:rPr>
          <w:rFonts w:eastAsiaTheme="minorHAnsi"/>
          <w:sz w:val="36"/>
          <w:szCs w:val="36"/>
          <w:lang w:eastAsia="en-US"/>
        </w:rPr>
      </w:pPr>
      <w:r w:rsidRPr="00BF133F">
        <w:rPr>
          <w:rFonts w:eastAsiaTheme="minorHAnsi"/>
          <w:sz w:val="36"/>
          <w:szCs w:val="36"/>
          <w:lang w:eastAsia="en-US"/>
        </w:rPr>
        <w:t>5. What employers want…………….……………</w:t>
      </w:r>
      <w:r w:rsidR="00201408">
        <w:rPr>
          <w:rFonts w:eastAsiaTheme="minorHAnsi"/>
          <w:sz w:val="36"/>
          <w:szCs w:val="36"/>
          <w:lang w:eastAsia="en-US"/>
        </w:rPr>
        <w:t>.</w:t>
      </w:r>
      <w:r w:rsidRPr="00BF133F">
        <w:rPr>
          <w:rFonts w:eastAsiaTheme="minorHAnsi"/>
          <w:sz w:val="36"/>
          <w:szCs w:val="36"/>
          <w:lang w:eastAsia="en-US"/>
        </w:rPr>
        <w:t>7</w:t>
      </w:r>
    </w:p>
    <w:p w:rsidR="00297F52" w:rsidRPr="00BF133F" w:rsidRDefault="00297F52" w:rsidP="00297F52">
      <w:pPr>
        <w:spacing w:after="160" w:line="360" w:lineRule="auto"/>
        <w:rPr>
          <w:rFonts w:eastAsiaTheme="minorHAnsi"/>
          <w:sz w:val="36"/>
          <w:szCs w:val="36"/>
          <w:lang w:eastAsia="en-US"/>
        </w:rPr>
      </w:pPr>
      <w:r w:rsidRPr="00BF133F">
        <w:rPr>
          <w:rFonts w:eastAsiaTheme="minorHAnsi"/>
          <w:sz w:val="36"/>
          <w:szCs w:val="36"/>
          <w:lang w:eastAsia="en-US"/>
        </w:rPr>
        <w:t>6. Self-motivation</w:t>
      </w:r>
      <w:proofErr w:type="gramStart"/>
      <w:r w:rsidRPr="00BF133F">
        <w:rPr>
          <w:rFonts w:eastAsiaTheme="minorHAnsi"/>
          <w:sz w:val="36"/>
          <w:szCs w:val="36"/>
          <w:lang w:eastAsia="en-US"/>
        </w:rPr>
        <w:t>…………………………………</w:t>
      </w:r>
      <w:proofErr w:type="gramEnd"/>
      <w:r w:rsidR="00201408">
        <w:rPr>
          <w:rFonts w:eastAsiaTheme="minorHAnsi"/>
          <w:sz w:val="36"/>
          <w:szCs w:val="36"/>
          <w:lang w:eastAsia="en-US"/>
        </w:rPr>
        <w:t>.</w:t>
      </w:r>
      <w:r w:rsidRPr="00BF133F">
        <w:rPr>
          <w:rFonts w:eastAsiaTheme="minorHAnsi"/>
          <w:sz w:val="36"/>
          <w:szCs w:val="36"/>
          <w:lang w:eastAsia="en-US"/>
        </w:rPr>
        <w:t>.8</w:t>
      </w:r>
    </w:p>
    <w:p w:rsidR="00297F52" w:rsidRPr="00BF133F" w:rsidRDefault="00297F52" w:rsidP="00297F52">
      <w:pPr>
        <w:spacing w:after="160" w:line="360" w:lineRule="auto"/>
        <w:rPr>
          <w:rFonts w:eastAsiaTheme="minorHAnsi"/>
          <w:sz w:val="36"/>
          <w:szCs w:val="36"/>
          <w:lang w:eastAsia="en-US"/>
        </w:rPr>
      </w:pPr>
      <w:r w:rsidRPr="00BF133F">
        <w:rPr>
          <w:rFonts w:eastAsiaTheme="minorHAnsi"/>
          <w:sz w:val="36"/>
          <w:szCs w:val="36"/>
          <w:lang w:eastAsia="en-US"/>
        </w:rPr>
        <w:t>7. Learning Styles</w:t>
      </w:r>
      <w:proofErr w:type="gramStart"/>
      <w:r w:rsidRPr="00BF133F">
        <w:rPr>
          <w:rFonts w:eastAsiaTheme="minorHAnsi"/>
          <w:sz w:val="36"/>
          <w:szCs w:val="36"/>
          <w:lang w:eastAsia="en-US"/>
        </w:rPr>
        <w:t>……………………….………</w:t>
      </w:r>
      <w:r w:rsidR="00201408">
        <w:rPr>
          <w:rFonts w:eastAsiaTheme="minorHAnsi"/>
          <w:sz w:val="36"/>
          <w:szCs w:val="36"/>
          <w:lang w:eastAsia="en-US"/>
        </w:rPr>
        <w:t>..</w:t>
      </w:r>
      <w:r w:rsidRPr="00BF133F">
        <w:rPr>
          <w:rFonts w:eastAsiaTheme="minorHAnsi"/>
          <w:sz w:val="36"/>
          <w:szCs w:val="36"/>
          <w:lang w:eastAsia="en-US"/>
        </w:rPr>
        <w:t>..9</w:t>
      </w:r>
      <w:proofErr w:type="gramEnd"/>
    </w:p>
    <w:p w:rsidR="00297F52" w:rsidRPr="00BF133F" w:rsidRDefault="00297F52" w:rsidP="00297F52">
      <w:pPr>
        <w:spacing w:after="160" w:line="360" w:lineRule="auto"/>
        <w:rPr>
          <w:rFonts w:eastAsiaTheme="minorHAnsi"/>
          <w:sz w:val="36"/>
          <w:szCs w:val="36"/>
          <w:lang w:eastAsia="en-US"/>
        </w:rPr>
      </w:pPr>
      <w:r w:rsidRPr="00BF133F">
        <w:rPr>
          <w:rFonts w:eastAsiaTheme="minorHAnsi"/>
          <w:sz w:val="36"/>
          <w:szCs w:val="36"/>
          <w:lang w:eastAsia="en-US"/>
        </w:rPr>
        <w:t xml:space="preserve">8. </w:t>
      </w:r>
      <w:r w:rsidR="00201408">
        <w:rPr>
          <w:rFonts w:eastAsiaTheme="minorHAnsi"/>
          <w:sz w:val="36"/>
          <w:szCs w:val="36"/>
          <w:lang w:eastAsia="en-US"/>
        </w:rPr>
        <w:t>Personal Development</w:t>
      </w:r>
      <w:proofErr w:type="gramStart"/>
      <w:r w:rsidR="00201408">
        <w:rPr>
          <w:rFonts w:eastAsiaTheme="minorHAnsi"/>
          <w:sz w:val="36"/>
          <w:szCs w:val="36"/>
          <w:lang w:eastAsia="en-US"/>
        </w:rPr>
        <w:t>…………………..……</w:t>
      </w:r>
      <w:proofErr w:type="gramEnd"/>
      <w:r w:rsidR="00201408">
        <w:rPr>
          <w:rFonts w:eastAsiaTheme="minorHAnsi"/>
          <w:sz w:val="36"/>
          <w:szCs w:val="36"/>
          <w:lang w:eastAsia="en-US"/>
        </w:rPr>
        <w:t>10</w:t>
      </w:r>
    </w:p>
    <w:p w:rsidR="00297F52" w:rsidRPr="00BF133F" w:rsidRDefault="00297F52" w:rsidP="00297F52">
      <w:pPr>
        <w:spacing w:after="160" w:line="360" w:lineRule="auto"/>
        <w:rPr>
          <w:rFonts w:eastAsiaTheme="minorHAnsi"/>
          <w:sz w:val="36"/>
          <w:szCs w:val="36"/>
          <w:lang w:eastAsia="en-US"/>
        </w:rPr>
      </w:pPr>
      <w:r w:rsidRPr="00BF133F">
        <w:rPr>
          <w:rFonts w:eastAsiaTheme="minorHAnsi"/>
          <w:sz w:val="36"/>
          <w:szCs w:val="36"/>
          <w:lang w:eastAsia="en-US"/>
        </w:rPr>
        <w:t>9. Employment Goals</w:t>
      </w:r>
      <w:proofErr w:type="gramStart"/>
      <w:r w:rsidRPr="00BF133F">
        <w:rPr>
          <w:rFonts w:eastAsiaTheme="minorHAnsi"/>
          <w:sz w:val="36"/>
          <w:szCs w:val="36"/>
          <w:lang w:eastAsia="en-US"/>
        </w:rPr>
        <w:t>…………………….…</w:t>
      </w:r>
      <w:r w:rsidR="00201408">
        <w:rPr>
          <w:rFonts w:eastAsiaTheme="minorHAnsi"/>
          <w:sz w:val="36"/>
          <w:szCs w:val="36"/>
          <w:lang w:eastAsia="en-US"/>
        </w:rPr>
        <w:t>..</w:t>
      </w:r>
      <w:r w:rsidRPr="00BF133F">
        <w:rPr>
          <w:rFonts w:eastAsiaTheme="minorHAnsi"/>
          <w:sz w:val="36"/>
          <w:szCs w:val="36"/>
          <w:lang w:eastAsia="en-US"/>
        </w:rPr>
        <w:t>….</w:t>
      </w:r>
      <w:proofErr w:type="gramEnd"/>
      <w:r w:rsidRPr="00BF133F">
        <w:rPr>
          <w:rFonts w:eastAsiaTheme="minorHAnsi"/>
          <w:sz w:val="36"/>
          <w:szCs w:val="36"/>
          <w:lang w:eastAsia="en-US"/>
        </w:rPr>
        <w:t>10</w:t>
      </w:r>
    </w:p>
    <w:p w:rsidR="00297F52" w:rsidRPr="00BF133F" w:rsidRDefault="00BC4378" w:rsidP="00297F52">
      <w:pPr>
        <w:spacing w:after="160" w:line="360" w:lineRule="auto"/>
        <w:rPr>
          <w:rFonts w:eastAsiaTheme="minorHAnsi"/>
          <w:sz w:val="36"/>
          <w:szCs w:val="36"/>
          <w:lang w:eastAsia="en-US"/>
        </w:rPr>
      </w:pPr>
      <w:r>
        <w:rPr>
          <w:rFonts w:eastAsiaTheme="minorHAnsi"/>
          <w:sz w:val="36"/>
          <w:szCs w:val="36"/>
          <w:lang w:eastAsia="en-US"/>
        </w:rPr>
        <w:t>10. Conclusion</w:t>
      </w:r>
      <w:proofErr w:type="gramStart"/>
      <w:r>
        <w:rPr>
          <w:rFonts w:eastAsiaTheme="minorHAnsi"/>
          <w:sz w:val="36"/>
          <w:szCs w:val="36"/>
          <w:lang w:eastAsia="en-US"/>
        </w:rPr>
        <w:t>…………………………………</w:t>
      </w:r>
      <w:r w:rsidR="00201408">
        <w:rPr>
          <w:rFonts w:eastAsiaTheme="minorHAnsi"/>
          <w:sz w:val="36"/>
          <w:szCs w:val="36"/>
          <w:lang w:eastAsia="en-US"/>
        </w:rPr>
        <w:t>..</w:t>
      </w:r>
      <w:r>
        <w:rPr>
          <w:rFonts w:eastAsiaTheme="minorHAnsi"/>
          <w:sz w:val="36"/>
          <w:szCs w:val="36"/>
          <w:lang w:eastAsia="en-US"/>
        </w:rPr>
        <w:t>..</w:t>
      </w:r>
      <w:proofErr w:type="gramEnd"/>
      <w:r>
        <w:rPr>
          <w:rFonts w:eastAsiaTheme="minorHAnsi"/>
          <w:sz w:val="36"/>
          <w:szCs w:val="36"/>
          <w:lang w:eastAsia="en-US"/>
        </w:rPr>
        <w:t>11</w:t>
      </w:r>
    </w:p>
    <w:p w:rsidR="00297F52" w:rsidRDefault="00BC4378" w:rsidP="00297F52">
      <w:pPr>
        <w:spacing w:after="160" w:line="360" w:lineRule="auto"/>
        <w:ind w:left="-142"/>
        <w:rPr>
          <w:rFonts w:eastAsiaTheme="minorHAnsi"/>
          <w:sz w:val="36"/>
          <w:szCs w:val="36"/>
          <w:lang w:eastAsia="en-US"/>
        </w:rPr>
      </w:pPr>
      <w:r>
        <w:rPr>
          <w:rFonts w:eastAsiaTheme="minorHAnsi"/>
          <w:sz w:val="36"/>
          <w:szCs w:val="36"/>
          <w:lang w:eastAsia="en-US"/>
        </w:rPr>
        <w:t>11. References</w:t>
      </w:r>
      <w:proofErr w:type="gramStart"/>
      <w:r>
        <w:rPr>
          <w:rFonts w:eastAsiaTheme="minorHAnsi"/>
          <w:sz w:val="36"/>
          <w:szCs w:val="36"/>
          <w:lang w:eastAsia="en-US"/>
        </w:rPr>
        <w:t>……………………………….…</w:t>
      </w:r>
      <w:r w:rsidR="00201408">
        <w:rPr>
          <w:rFonts w:eastAsiaTheme="minorHAnsi"/>
          <w:sz w:val="36"/>
          <w:szCs w:val="36"/>
          <w:lang w:eastAsia="en-US"/>
        </w:rPr>
        <w:t>..</w:t>
      </w:r>
      <w:r>
        <w:rPr>
          <w:rFonts w:eastAsiaTheme="minorHAnsi"/>
          <w:sz w:val="36"/>
          <w:szCs w:val="36"/>
          <w:lang w:eastAsia="en-US"/>
        </w:rPr>
        <w:t>..</w:t>
      </w:r>
      <w:proofErr w:type="gramEnd"/>
      <w:r>
        <w:rPr>
          <w:rFonts w:eastAsiaTheme="minorHAnsi"/>
          <w:sz w:val="36"/>
          <w:szCs w:val="36"/>
          <w:lang w:eastAsia="en-US"/>
        </w:rPr>
        <w:t>12</w:t>
      </w:r>
    </w:p>
    <w:p w:rsidR="00CE36B9" w:rsidRDefault="00CE36B9" w:rsidP="00297F52">
      <w:pPr>
        <w:spacing w:after="160" w:line="360" w:lineRule="auto"/>
        <w:ind w:left="-142"/>
        <w:rPr>
          <w:rFonts w:eastAsiaTheme="minorHAnsi"/>
          <w:sz w:val="36"/>
          <w:szCs w:val="36"/>
          <w:lang w:eastAsia="en-US"/>
        </w:rPr>
        <w:sectPr w:rsidR="00CE36B9">
          <w:headerReference w:type="default" r:id="rId8"/>
          <w:pgSz w:w="11906" w:h="16838"/>
          <w:pgMar w:top="1417" w:right="1701" w:bottom="1417" w:left="1701" w:header="708" w:footer="708" w:gutter="0"/>
          <w:cols w:space="708"/>
          <w:docGrid w:linePitch="360"/>
        </w:sectPr>
      </w:pPr>
    </w:p>
    <w:p w:rsidR="00CE36B9" w:rsidRDefault="00CE36B9" w:rsidP="00297F52">
      <w:pPr>
        <w:spacing w:after="160" w:line="360" w:lineRule="auto"/>
        <w:ind w:left="-142"/>
        <w:rPr>
          <w:rFonts w:eastAsiaTheme="minorHAnsi"/>
          <w:sz w:val="36"/>
          <w:szCs w:val="36"/>
          <w:lang w:eastAsia="en-US"/>
        </w:rPr>
      </w:pPr>
    </w:p>
    <w:p w:rsidR="00297F52" w:rsidRPr="00BF133F" w:rsidRDefault="00297F52" w:rsidP="00297F52">
      <w:pPr>
        <w:spacing w:after="160" w:line="259" w:lineRule="auto"/>
        <w:rPr>
          <w:rFonts w:eastAsiaTheme="minorHAnsi"/>
          <w:sz w:val="32"/>
          <w:szCs w:val="32"/>
          <w:lang w:eastAsia="en-US"/>
        </w:rPr>
      </w:pPr>
      <w:r w:rsidRPr="00BF133F">
        <w:rPr>
          <w:rFonts w:eastAsiaTheme="minorHAnsi"/>
          <w:sz w:val="32"/>
          <w:szCs w:val="32"/>
          <w:lang w:eastAsia="en-US"/>
        </w:rPr>
        <w:t>1. Introduction</w:t>
      </w:r>
    </w:p>
    <w:p w:rsidR="00297F52" w:rsidRDefault="00297F52" w:rsidP="00297F52"/>
    <w:p w:rsidR="003E5FA2" w:rsidRDefault="00297F52" w:rsidP="00E068ED">
      <w:pPr>
        <w:spacing w:after="160" w:line="360" w:lineRule="auto"/>
        <w:ind w:firstLine="708"/>
        <w:jc w:val="both"/>
        <w:rPr>
          <w:sz w:val="24"/>
          <w:szCs w:val="24"/>
        </w:rPr>
      </w:pPr>
      <w:r w:rsidRPr="009E06AD">
        <w:rPr>
          <w:sz w:val="24"/>
          <w:szCs w:val="24"/>
        </w:rPr>
        <w:t xml:space="preserve">The following report will demonstrate my own reflections on my </w:t>
      </w:r>
      <w:proofErr w:type="gramStart"/>
      <w:r w:rsidRPr="009E06AD">
        <w:rPr>
          <w:sz w:val="24"/>
          <w:szCs w:val="24"/>
        </w:rPr>
        <w:t>past experiences</w:t>
      </w:r>
      <w:proofErr w:type="gramEnd"/>
      <w:r w:rsidRPr="009E06AD">
        <w:rPr>
          <w:sz w:val="24"/>
          <w:szCs w:val="24"/>
        </w:rPr>
        <w:t xml:space="preserve"> and challenges, and how I was able to overcome them in order to progress in my career. This report will show that the obstacles I faced were vital in motivating me, and shaping me into the person I am with the skill </w:t>
      </w:r>
      <w:proofErr w:type="gramStart"/>
      <w:r w:rsidRPr="009E06AD">
        <w:rPr>
          <w:sz w:val="24"/>
          <w:szCs w:val="24"/>
        </w:rPr>
        <w:t>set</w:t>
      </w:r>
      <w:proofErr w:type="gramEnd"/>
      <w:r w:rsidRPr="009E06AD">
        <w:rPr>
          <w:sz w:val="24"/>
          <w:szCs w:val="24"/>
        </w:rPr>
        <w:t xml:space="preserve"> I have acquired. It will reveal the experiences that helped me decide to become a language teacher, and the different approaches and improvements I have adopted along the different stages of my life. Finally, it will articulate the future actions I am preparing to take in order to achieve my professional goals</w:t>
      </w:r>
      <w:r w:rsidR="009E06AD">
        <w:rPr>
          <w:sz w:val="24"/>
          <w:szCs w:val="24"/>
        </w:rPr>
        <w:t>.</w:t>
      </w:r>
    </w:p>
    <w:p w:rsidR="003E5FA2" w:rsidRDefault="003E5FA2" w:rsidP="003E5FA2">
      <w:pPr>
        <w:spacing w:after="160" w:line="360" w:lineRule="auto"/>
        <w:jc w:val="both"/>
        <w:rPr>
          <w:sz w:val="24"/>
          <w:szCs w:val="24"/>
        </w:rPr>
      </w:pPr>
    </w:p>
    <w:p w:rsidR="003E5FA2" w:rsidRDefault="003E5FA2" w:rsidP="003E5FA2">
      <w:pPr>
        <w:spacing w:after="160" w:line="360" w:lineRule="auto"/>
        <w:jc w:val="both"/>
        <w:rPr>
          <w:sz w:val="24"/>
          <w:szCs w:val="24"/>
        </w:rPr>
      </w:pPr>
    </w:p>
    <w:p w:rsidR="00297F52" w:rsidRPr="003E5FA2" w:rsidRDefault="00297F52" w:rsidP="003E5FA2">
      <w:pPr>
        <w:spacing w:after="160" w:line="360" w:lineRule="auto"/>
        <w:jc w:val="both"/>
        <w:rPr>
          <w:sz w:val="24"/>
          <w:szCs w:val="24"/>
        </w:rPr>
      </w:pPr>
      <w:r w:rsidRPr="00BF133F">
        <w:rPr>
          <w:rFonts w:eastAsiaTheme="minorHAnsi"/>
          <w:sz w:val="32"/>
          <w:szCs w:val="32"/>
          <w:lang w:eastAsia="en-US"/>
        </w:rPr>
        <w:t>2. Background</w:t>
      </w:r>
    </w:p>
    <w:p w:rsidR="00297F52" w:rsidRPr="006A33F6" w:rsidRDefault="00297F52" w:rsidP="00E068ED">
      <w:pPr>
        <w:spacing w:line="360" w:lineRule="auto"/>
        <w:ind w:firstLine="708"/>
        <w:jc w:val="both"/>
        <w:rPr>
          <w:sz w:val="24"/>
          <w:szCs w:val="24"/>
        </w:rPr>
      </w:pPr>
      <w:r w:rsidRPr="006A33F6">
        <w:rPr>
          <w:sz w:val="24"/>
          <w:szCs w:val="24"/>
        </w:rPr>
        <w:t xml:space="preserve">I was born in Brazil, the eldest of a small family of two siblings. My father was Spanish from Tarragona, and my mother is Brazilian. Throughout my early life, my father taught me that I should aspire to constantly progress and improve in anything I set my mind to. </w:t>
      </w:r>
    </w:p>
    <w:p w:rsidR="00297F52" w:rsidRPr="006A33F6" w:rsidRDefault="00297F52" w:rsidP="00E068ED">
      <w:pPr>
        <w:spacing w:line="360" w:lineRule="auto"/>
        <w:ind w:firstLine="708"/>
        <w:jc w:val="both"/>
        <w:rPr>
          <w:sz w:val="24"/>
          <w:szCs w:val="24"/>
        </w:rPr>
      </w:pPr>
      <w:r w:rsidRPr="006A33F6">
        <w:rPr>
          <w:sz w:val="24"/>
          <w:szCs w:val="24"/>
        </w:rPr>
        <w:t xml:space="preserve">From a young age, I can remember my father speaking to his brother in Catalan, and since I was not able to understand what they were talking about, the desire to learn the language, and others thereof, began to blossom. </w:t>
      </w:r>
    </w:p>
    <w:p w:rsidR="00297F52" w:rsidRPr="006A33F6" w:rsidRDefault="00297F52" w:rsidP="00E068ED">
      <w:pPr>
        <w:spacing w:line="360" w:lineRule="auto"/>
        <w:ind w:firstLine="708"/>
        <w:jc w:val="both"/>
        <w:rPr>
          <w:sz w:val="24"/>
          <w:szCs w:val="24"/>
        </w:rPr>
      </w:pPr>
      <w:r w:rsidRPr="006A33F6">
        <w:rPr>
          <w:sz w:val="24"/>
          <w:szCs w:val="24"/>
        </w:rPr>
        <w:t>When I finished high school, I moved from my home country to France to study the French language. At first, I planned to stay for the duration of my gap year, but eventually asked my parents for their permission to stay longer and attend more classes, to which they agreed. Six months later, in February, I went to Milton Keynes in England, to study English. The family who I went to live with was French, and against all expectations, I had very few improvements in the local language, however continued to excel in French.</w:t>
      </w:r>
    </w:p>
    <w:p w:rsidR="00297F52" w:rsidRPr="006A33F6" w:rsidRDefault="00297F52" w:rsidP="00E068ED">
      <w:pPr>
        <w:spacing w:line="360" w:lineRule="auto"/>
        <w:ind w:firstLine="708"/>
        <w:jc w:val="both"/>
        <w:rPr>
          <w:sz w:val="24"/>
          <w:szCs w:val="24"/>
        </w:rPr>
      </w:pPr>
      <w:r w:rsidRPr="006A33F6">
        <w:rPr>
          <w:sz w:val="24"/>
          <w:szCs w:val="24"/>
        </w:rPr>
        <w:t>Returning to Brazil, I took classes to learn some techniques on how to teach foreign languages, and started working as a French teacher.</w:t>
      </w:r>
    </w:p>
    <w:p w:rsidR="00297F52" w:rsidRPr="006A33F6" w:rsidRDefault="00297F52" w:rsidP="00E1266E">
      <w:pPr>
        <w:spacing w:line="360" w:lineRule="auto"/>
        <w:jc w:val="both"/>
        <w:rPr>
          <w:sz w:val="24"/>
          <w:szCs w:val="24"/>
        </w:rPr>
      </w:pPr>
    </w:p>
    <w:p w:rsidR="00297F52" w:rsidRPr="006A33F6" w:rsidRDefault="00297F52" w:rsidP="00E1266E">
      <w:pPr>
        <w:spacing w:line="360" w:lineRule="auto"/>
        <w:jc w:val="both"/>
        <w:rPr>
          <w:sz w:val="24"/>
          <w:szCs w:val="24"/>
        </w:rPr>
      </w:pPr>
      <w:r w:rsidRPr="006A33F6">
        <w:rPr>
          <w:sz w:val="24"/>
          <w:szCs w:val="24"/>
        </w:rPr>
        <w:lastRenderedPageBreak/>
        <w:t>In the 1990’s I went to Japan for work, where I met my ex-husband. We had two children, a girl and a boy. I soon learnt how different Japanese culture was to that of Brazil, and decided to start studying the language. I wanted to learn how to speak and write Japanese, and understand their culture and the way they think. On reflection, it was incredibly difficult but I was determined to take on the new challenge.</w:t>
      </w:r>
    </w:p>
    <w:p w:rsidR="00297F52" w:rsidRPr="006A33F6" w:rsidRDefault="00297F52" w:rsidP="00E1266E">
      <w:pPr>
        <w:spacing w:line="360" w:lineRule="auto"/>
        <w:jc w:val="both"/>
        <w:rPr>
          <w:sz w:val="24"/>
          <w:szCs w:val="24"/>
        </w:rPr>
      </w:pPr>
    </w:p>
    <w:p w:rsidR="003E5FA2" w:rsidRDefault="00297F52" w:rsidP="00E068ED">
      <w:pPr>
        <w:spacing w:after="160" w:line="360" w:lineRule="auto"/>
        <w:ind w:firstLine="708"/>
        <w:jc w:val="both"/>
        <w:rPr>
          <w:sz w:val="24"/>
          <w:szCs w:val="24"/>
        </w:rPr>
      </w:pPr>
      <w:r w:rsidRPr="006A33F6">
        <w:rPr>
          <w:sz w:val="24"/>
          <w:szCs w:val="24"/>
        </w:rPr>
        <w:t xml:space="preserve">Ten years later, I got divorced and came back to Brazil with my two children, where I had to work hard to raise them as a single mother. Once they </w:t>
      </w:r>
      <w:proofErr w:type="gramStart"/>
      <w:r w:rsidRPr="006A33F6">
        <w:rPr>
          <w:sz w:val="24"/>
          <w:szCs w:val="24"/>
        </w:rPr>
        <w:t>were both accepted</w:t>
      </w:r>
      <w:proofErr w:type="gramEnd"/>
      <w:r w:rsidR="00095846">
        <w:rPr>
          <w:sz w:val="24"/>
          <w:szCs w:val="24"/>
        </w:rPr>
        <w:t>,</w:t>
      </w:r>
      <w:r w:rsidRPr="006A33F6">
        <w:rPr>
          <w:sz w:val="24"/>
          <w:szCs w:val="24"/>
        </w:rPr>
        <w:t xml:space="preserve"> into university, I</w:t>
      </w:r>
      <w:r w:rsidRPr="006A33F6">
        <w:rPr>
          <w:rFonts w:eastAsiaTheme="minorHAnsi"/>
          <w:sz w:val="24"/>
          <w:szCs w:val="24"/>
          <w:lang w:eastAsia="en-US"/>
        </w:rPr>
        <w:t xml:space="preserve"> </w:t>
      </w:r>
      <w:r w:rsidRPr="006A33F6">
        <w:rPr>
          <w:sz w:val="24"/>
          <w:szCs w:val="24"/>
        </w:rPr>
        <w:t>decided to move to the UK more permanently, in 2015. Last year, motivated and supported by my family, I finally started to enroll in studies to work towards a degree.</w:t>
      </w:r>
    </w:p>
    <w:p w:rsidR="003E5FA2" w:rsidRDefault="003E5FA2" w:rsidP="003E5FA2">
      <w:pPr>
        <w:spacing w:after="160" w:line="259" w:lineRule="auto"/>
        <w:jc w:val="both"/>
        <w:rPr>
          <w:sz w:val="24"/>
          <w:szCs w:val="24"/>
        </w:rPr>
      </w:pPr>
    </w:p>
    <w:p w:rsidR="003E5FA2" w:rsidRDefault="003E5FA2" w:rsidP="003E5FA2">
      <w:pPr>
        <w:spacing w:after="160" w:line="259" w:lineRule="auto"/>
        <w:jc w:val="both"/>
        <w:rPr>
          <w:sz w:val="24"/>
          <w:szCs w:val="24"/>
        </w:rPr>
      </w:pPr>
    </w:p>
    <w:p w:rsidR="006B2366" w:rsidRDefault="00297F52" w:rsidP="003E5FA2">
      <w:pPr>
        <w:spacing w:after="160" w:line="259" w:lineRule="auto"/>
        <w:jc w:val="both"/>
        <w:rPr>
          <w:sz w:val="24"/>
          <w:szCs w:val="24"/>
        </w:rPr>
      </w:pPr>
      <w:r w:rsidRPr="00BF133F">
        <w:rPr>
          <w:rFonts w:eastAsiaTheme="minorHAnsi"/>
          <w:sz w:val="32"/>
          <w:szCs w:val="32"/>
          <w:lang w:eastAsia="en-US"/>
        </w:rPr>
        <w:t>3. Gibb’s Reflective Cycle</w:t>
      </w:r>
    </w:p>
    <w:p w:rsidR="006B2366" w:rsidRDefault="006B2366" w:rsidP="003E5FA2">
      <w:pPr>
        <w:spacing w:after="160" w:line="259" w:lineRule="auto"/>
        <w:jc w:val="both"/>
        <w:rPr>
          <w:sz w:val="24"/>
          <w:szCs w:val="24"/>
        </w:rPr>
      </w:pPr>
    </w:p>
    <w:p w:rsidR="006B2366" w:rsidRDefault="00297F52" w:rsidP="003E5FA2">
      <w:pPr>
        <w:spacing w:after="160" w:line="259" w:lineRule="auto"/>
        <w:jc w:val="both"/>
        <w:rPr>
          <w:sz w:val="24"/>
          <w:szCs w:val="24"/>
        </w:rPr>
      </w:pPr>
      <w:r w:rsidRPr="00BF133F">
        <w:rPr>
          <w:rFonts w:eastAsiaTheme="minorHAnsi"/>
          <w:sz w:val="28"/>
          <w:szCs w:val="28"/>
          <w:lang w:eastAsia="en-US"/>
        </w:rPr>
        <w:t>3.1 Reflection</w:t>
      </w:r>
    </w:p>
    <w:p w:rsidR="00297F52" w:rsidRPr="003E5FA2" w:rsidRDefault="00297F52" w:rsidP="00E068ED">
      <w:pPr>
        <w:spacing w:after="160" w:line="360" w:lineRule="auto"/>
        <w:ind w:firstLine="708"/>
        <w:jc w:val="both"/>
        <w:rPr>
          <w:sz w:val="24"/>
          <w:szCs w:val="24"/>
        </w:rPr>
      </w:pPr>
      <w:r w:rsidRPr="003E5FA2">
        <w:rPr>
          <w:sz w:val="24"/>
          <w:szCs w:val="24"/>
        </w:rPr>
        <w:t>Reflection is a process of learning from experiences, considering and evaluating previous knowledge in light of these experiences, and then incorporating this new knowledge to inform future practice (Jasper &amp; Rosser, 2013). Simulation and reflection are widely recognized as educational methods that can promote learning about professional practice (</w:t>
      </w:r>
      <w:proofErr w:type="spellStart"/>
      <w:r w:rsidRPr="003E5FA2">
        <w:rPr>
          <w:sz w:val="24"/>
          <w:szCs w:val="24"/>
        </w:rPr>
        <w:t>Schön</w:t>
      </w:r>
      <w:proofErr w:type="spellEnd"/>
      <w:r w:rsidRPr="003E5FA2">
        <w:rPr>
          <w:sz w:val="24"/>
          <w:szCs w:val="24"/>
        </w:rPr>
        <w:t xml:space="preserve">, 1987, </w:t>
      </w:r>
      <w:proofErr w:type="spellStart"/>
      <w:r w:rsidRPr="003E5FA2">
        <w:rPr>
          <w:sz w:val="24"/>
          <w:szCs w:val="24"/>
        </w:rPr>
        <w:t>Schön</w:t>
      </w:r>
      <w:proofErr w:type="spellEnd"/>
      <w:r w:rsidRPr="003E5FA2">
        <w:rPr>
          <w:sz w:val="24"/>
          <w:szCs w:val="24"/>
        </w:rPr>
        <w:t xml:space="preserve">, 1991, </w:t>
      </w:r>
      <w:proofErr w:type="spellStart"/>
      <w:r w:rsidRPr="003E5FA2">
        <w:rPr>
          <w:sz w:val="24"/>
          <w:szCs w:val="24"/>
        </w:rPr>
        <w:t>Dreifuerst</w:t>
      </w:r>
      <w:proofErr w:type="spellEnd"/>
      <w:r w:rsidRPr="003E5FA2">
        <w:rPr>
          <w:sz w:val="24"/>
          <w:szCs w:val="24"/>
        </w:rPr>
        <w:t>, 2009, INASCL, 2011, Neill and Wotton, 2011).</w:t>
      </w:r>
    </w:p>
    <w:p w:rsidR="00297F52" w:rsidRPr="003E5FA2" w:rsidRDefault="00297F52" w:rsidP="00E068ED">
      <w:pPr>
        <w:spacing w:line="360" w:lineRule="auto"/>
        <w:ind w:firstLine="708"/>
        <w:jc w:val="both"/>
        <w:rPr>
          <w:sz w:val="24"/>
          <w:szCs w:val="24"/>
        </w:rPr>
      </w:pPr>
      <w:r w:rsidRPr="003E5FA2">
        <w:rPr>
          <w:sz w:val="24"/>
          <w:szCs w:val="24"/>
        </w:rPr>
        <w:t xml:space="preserve">The benefits of reflection for professional practice </w:t>
      </w:r>
      <w:proofErr w:type="gramStart"/>
      <w:r w:rsidRPr="003E5FA2">
        <w:rPr>
          <w:sz w:val="24"/>
          <w:szCs w:val="24"/>
        </w:rPr>
        <w:t>are increasingly recognized</w:t>
      </w:r>
      <w:proofErr w:type="gramEnd"/>
      <w:r w:rsidRPr="003E5FA2">
        <w:rPr>
          <w:sz w:val="24"/>
          <w:szCs w:val="24"/>
        </w:rPr>
        <w:t xml:space="preserve"> in academic literature (</w:t>
      </w:r>
      <w:proofErr w:type="spellStart"/>
      <w:r w:rsidRPr="003E5FA2">
        <w:rPr>
          <w:sz w:val="24"/>
          <w:szCs w:val="24"/>
        </w:rPr>
        <w:t>Schön</w:t>
      </w:r>
      <w:proofErr w:type="spellEnd"/>
      <w:r w:rsidRPr="003E5FA2">
        <w:rPr>
          <w:sz w:val="24"/>
          <w:szCs w:val="24"/>
        </w:rPr>
        <w:t xml:space="preserve">, 1991, </w:t>
      </w:r>
      <w:proofErr w:type="spellStart"/>
      <w:r w:rsidRPr="003E5FA2">
        <w:rPr>
          <w:sz w:val="24"/>
          <w:szCs w:val="24"/>
        </w:rPr>
        <w:t>Illeris</w:t>
      </w:r>
      <w:proofErr w:type="spellEnd"/>
      <w:r w:rsidRPr="003E5FA2">
        <w:rPr>
          <w:sz w:val="24"/>
          <w:szCs w:val="24"/>
        </w:rPr>
        <w:t xml:space="preserve"> and </w:t>
      </w:r>
      <w:proofErr w:type="spellStart"/>
      <w:r w:rsidRPr="003E5FA2">
        <w:rPr>
          <w:sz w:val="24"/>
          <w:szCs w:val="24"/>
        </w:rPr>
        <w:t>Nordgård</w:t>
      </w:r>
      <w:proofErr w:type="spellEnd"/>
      <w:r w:rsidRPr="003E5FA2">
        <w:rPr>
          <w:sz w:val="24"/>
          <w:szCs w:val="24"/>
        </w:rPr>
        <w:t>, 2012, Moon, 2013, Rosser et al., 2013). To optimize learning in simulation-based education, it is important to consider theories that underpin methods that promote or guide a learner's reflection (</w:t>
      </w:r>
      <w:proofErr w:type="spellStart"/>
      <w:r w:rsidRPr="003E5FA2">
        <w:rPr>
          <w:sz w:val="24"/>
          <w:szCs w:val="24"/>
        </w:rPr>
        <w:t>Nestel</w:t>
      </w:r>
      <w:proofErr w:type="spellEnd"/>
      <w:r w:rsidRPr="003E5FA2">
        <w:rPr>
          <w:sz w:val="24"/>
          <w:szCs w:val="24"/>
        </w:rPr>
        <w:t xml:space="preserve">, Groom, </w:t>
      </w:r>
      <w:proofErr w:type="spellStart"/>
      <w:r w:rsidRPr="003E5FA2">
        <w:rPr>
          <w:sz w:val="24"/>
          <w:szCs w:val="24"/>
        </w:rPr>
        <w:t>Husebø</w:t>
      </w:r>
      <w:proofErr w:type="spellEnd"/>
      <w:r w:rsidRPr="003E5FA2">
        <w:rPr>
          <w:sz w:val="24"/>
          <w:szCs w:val="24"/>
        </w:rPr>
        <w:t>, &amp; O'Donnell, 2011).</w:t>
      </w:r>
    </w:p>
    <w:p w:rsidR="006B2366" w:rsidRDefault="00297F52" w:rsidP="00E1266E">
      <w:pPr>
        <w:spacing w:line="360" w:lineRule="auto"/>
        <w:jc w:val="both"/>
        <w:rPr>
          <w:sz w:val="24"/>
          <w:szCs w:val="24"/>
        </w:rPr>
      </w:pPr>
      <w:r w:rsidRPr="003E5FA2">
        <w:rPr>
          <w:sz w:val="24"/>
          <w:szCs w:val="24"/>
        </w:rPr>
        <w:t xml:space="preserve">Reflecting on my learnings of “Professional Career Development” at the University of Wales Trinity Saint David in London, I learnt many important skills. These included improving the way I speak to an audience, how to be successful in a work interview and maintain a clear mind, and above all, that I would have to </w:t>
      </w:r>
      <w:r w:rsidRPr="003E5FA2">
        <w:rPr>
          <w:sz w:val="24"/>
          <w:szCs w:val="24"/>
        </w:rPr>
        <w:lastRenderedPageBreak/>
        <w:t xml:space="preserve">step out of my comfort zone and persevere through obstacles to achieve my goals. </w:t>
      </w:r>
    </w:p>
    <w:p w:rsidR="008D21DE" w:rsidRDefault="008D21DE" w:rsidP="00E1266E">
      <w:pPr>
        <w:spacing w:line="360" w:lineRule="auto"/>
        <w:jc w:val="both"/>
        <w:rPr>
          <w:sz w:val="24"/>
          <w:szCs w:val="24"/>
        </w:rPr>
      </w:pPr>
    </w:p>
    <w:p w:rsidR="006B2366" w:rsidRDefault="006B2366" w:rsidP="006B2366">
      <w:pPr>
        <w:jc w:val="both"/>
        <w:rPr>
          <w:sz w:val="24"/>
          <w:szCs w:val="24"/>
        </w:rPr>
      </w:pPr>
    </w:p>
    <w:p w:rsidR="00297F52" w:rsidRDefault="00297F52" w:rsidP="006B2366">
      <w:pPr>
        <w:jc w:val="both"/>
        <w:rPr>
          <w:rFonts w:ascii="Georgia" w:eastAsiaTheme="minorHAnsi" w:hAnsi="Georgia" w:cstheme="minorBidi"/>
          <w:color w:val="2E2E2E"/>
          <w:sz w:val="28"/>
          <w:szCs w:val="28"/>
          <w:lang w:val="en-US" w:eastAsia="en-US"/>
        </w:rPr>
      </w:pPr>
      <w:r w:rsidRPr="00BF133F">
        <w:rPr>
          <w:rFonts w:eastAsiaTheme="minorHAnsi"/>
          <w:sz w:val="28"/>
          <w:szCs w:val="28"/>
          <w:lang w:eastAsia="en-US"/>
        </w:rPr>
        <w:t>3.2 Description</w:t>
      </w:r>
      <w:r w:rsidRPr="00BF133F">
        <w:rPr>
          <w:rFonts w:ascii="Georgia" w:eastAsiaTheme="minorHAnsi" w:hAnsi="Georgia" w:cstheme="minorBidi"/>
          <w:color w:val="2E2E2E"/>
          <w:sz w:val="28"/>
          <w:szCs w:val="28"/>
          <w:lang w:val="en-US" w:eastAsia="en-US"/>
        </w:rPr>
        <w:t xml:space="preserve"> </w:t>
      </w:r>
    </w:p>
    <w:p w:rsidR="006B2366" w:rsidRPr="006B2366" w:rsidRDefault="006B2366" w:rsidP="006B2366">
      <w:pPr>
        <w:jc w:val="both"/>
        <w:rPr>
          <w:sz w:val="24"/>
          <w:szCs w:val="24"/>
        </w:rPr>
      </w:pPr>
    </w:p>
    <w:p w:rsidR="00297F52" w:rsidRPr="00E1266E" w:rsidRDefault="00297F52" w:rsidP="00E068ED">
      <w:pPr>
        <w:spacing w:line="360" w:lineRule="auto"/>
        <w:ind w:firstLine="708"/>
        <w:jc w:val="both"/>
        <w:rPr>
          <w:sz w:val="24"/>
          <w:szCs w:val="24"/>
        </w:rPr>
      </w:pPr>
      <w:r w:rsidRPr="00E1266E">
        <w:rPr>
          <w:sz w:val="24"/>
          <w:szCs w:val="24"/>
        </w:rPr>
        <w:t>I will explain my emotions, experiences, progression and actions that have paved the way for my forthcoming development. I will focus this report on the classes I took in the Professional Career Development along the third term. Furthermore, the experiences I acquired will show how I had to learn and improve certain techniques to be successful. These experiences include a presentation from the ninth week of study, which was vital in building my confidence. Despite the majority of classes being online, I was encouraged to take on different roles and tasks, which broadened my knowledge and gave me the tools to deal effectively and efficiently with different situations and potential problems.</w:t>
      </w:r>
    </w:p>
    <w:p w:rsidR="00297F52" w:rsidRPr="00BF133F" w:rsidRDefault="00297F52" w:rsidP="00297F52">
      <w:pPr>
        <w:spacing w:after="160" w:line="480" w:lineRule="auto"/>
        <w:rPr>
          <w:rFonts w:ascii="Bernard MT Condensed" w:eastAsia="Bernard MT Condensed" w:hAnsi="Bernard MT Condensed" w:cs="Bernard MT Condensed"/>
          <w:sz w:val="32"/>
          <w:szCs w:val="32"/>
          <w:lang w:eastAsia="en-US"/>
        </w:rPr>
      </w:pPr>
    </w:p>
    <w:p w:rsidR="006B2366" w:rsidRDefault="00297F52" w:rsidP="006B2366">
      <w:pPr>
        <w:spacing w:after="160" w:line="480" w:lineRule="auto"/>
        <w:rPr>
          <w:rFonts w:eastAsiaTheme="minorHAnsi"/>
          <w:sz w:val="28"/>
          <w:szCs w:val="28"/>
          <w:lang w:eastAsia="en-US"/>
        </w:rPr>
      </w:pPr>
      <w:r w:rsidRPr="00BF133F">
        <w:rPr>
          <w:rFonts w:eastAsiaTheme="minorHAnsi"/>
          <w:sz w:val="28"/>
          <w:szCs w:val="28"/>
          <w:lang w:eastAsia="en-US"/>
        </w:rPr>
        <w:t>3.3 Feelings</w:t>
      </w:r>
    </w:p>
    <w:p w:rsidR="006B2366" w:rsidRDefault="00297F52" w:rsidP="00E068ED">
      <w:pPr>
        <w:spacing w:after="160" w:line="360" w:lineRule="auto"/>
        <w:ind w:firstLine="708"/>
        <w:jc w:val="both"/>
        <w:rPr>
          <w:sz w:val="24"/>
          <w:szCs w:val="24"/>
        </w:rPr>
      </w:pPr>
      <w:r w:rsidRPr="006B2366">
        <w:rPr>
          <w:sz w:val="24"/>
          <w:szCs w:val="24"/>
        </w:rPr>
        <w:t xml:space="preserve">The classes during the third term were all online. For me, this experience was not completely new but quite challenging as I had to quickly become equipped in dealing with a poor internet connection, and a slightly more chaotic environment due to other students speaking at the same time </w:t>
      </w:r>
      <w:proofErr w:type="gramStart"/>
      <w:r w:rsidRPr="006B2366">
        <w:rPr>
          <w:sz w:val="24"/>
          <w:szCs w:val="24"/>
        </w:rPr>
        <w:t>as a result</w:t>
      </w:r>
      <w:proofErr w:type="gramEnd"/>
      <w:r w:rsidRPr="006B2366">
        <w:rPr>
          <w:sz w:val="24"/>
          <w:szCs w:val="24"/>
        </w:rPr>
        <w:t xml:space="preserve"> of microphone and connectivity issues. Once I learnt to deal with those issues, I could absorb the new techniques and I eventually felt confident enough to carry out the presentation well. The lecturer was </w:t>
      </w:r>
      <w:proofErr w:type="gramStart"/>
      <w:r w:rsidRPr="006B2366">
        <w:rPr>
          <w:sz w:val="24"/>
          <w:szCs w:val="24"/>
        </w:rPr>
        <w:t>very supportive</w:t>
      </w:r>
      <w:proofErr w:type="gramEnd"/>
      <w:r w:rsidRPr="006B2366">
        <w:rPr>
          <w:sz w:val="24"/>
          <w:szCs w:val="24"/>
        </w:rPr>
        <w:t xml:space="preserve">, continuously clarifying the students’ concerns, explaining the best way to give answers and how to react and reply to possible questions during an interview for a hypothetical employer. In order to prepare for this, I would rehearse with my partner, and he would ask me different variations of questions in order to prepare me as thoroughly as possible. Despite my preparation, I still felt </w:t>
      </w:r>
      <w:r w:rsidR="006B2366" w:rsidRPr="006B2366">
        <w:rPr>
          <w:sz w:val="24"/>
          <w:szCs w:val="24"/>
        </w:rPr>
        <w:t>apprehensive;</w:t>
      </w:r>
      <w:r w:rsidRPr="006B2366">
        <w:rPr>
          <w:sz w:val="24"/>
          <w:szCs w:val="24"/>
        </w:rPr>
        <w:t xml:space="preserve"> </w:t>
      </w:r>
      <w:r w:rsidR="006B2366" w:rsidRPr="006B2366">
        <w:rPr>
          <w:sz w:val="24"/>
          <w:szCs w:val="24"/>
        </w:rPr>
        <w:t>however,</w:t>
      </w:r>
      <w:r w:rsidRPr="006B2366">
        <w:rPr>
          <w:sz w:val="24"/>
          <w:szCs w:val="24"/>
        </w:rPr>
        <w:t xml:space="preserve"> I soon managed to control my nervousness, which allowed me to present myself with confidence. </w:t>
      </w:r>
    </w:p>
    <w:p w:rsidR="006B2366" w:rsidRDefault="006B2366" w:rsidP="006B2366">
      <w:pPr>
        <w:spacing w:after="160" w:line="360" w:lineRule="auto"/>
        <w:jc w:val="both"/>
        <w:rPr>
          <w:sz w:val="24"/>
          <w:szCs w:val="24"/>
        </w:rPr>
      </w:pPr>
    </w:p>
    <w:p w:rsidR="00297F52" w:rsidRPr="006B2366" w:rsidRDefault="00297F52" w:rsidP="006B2366">
      <w:pPr>
        <w:spacing w:after="160" w:line="360" w:lineRule="auto"/>
        <w:jc w:val="both"/>
        <w:rPr>
          <w:sz w:val="24"/>
          <w:szCs w:val="24"/>
        </w:rPr>
      </w:pPr>
      <w:r w:rsidRPr="00BF133F">
        <w:rPr>
          <w:rFonts w:eastAsiaTheme="minorHAnsi"/>
          <w:sz w:val="28"/>
          <w:szCs w:val="28"/>
          <w:lang w:eastAsia="en-US"/>
        </w:rPr>
        <w:lastRenderedPageBreak/>
        <w:t>3.4 Evaluation</w:t>
      </w:r>
    </w:p>
    <w:p w:rsidR="00297F52" w:rsidRPr="006B2366" w:rsidRDefault="00297F52" w:rsidP="00E068ED">
      <w:pPr>
        <w:spacing w:line="360" w:lineRule="auto"/>
        <w:ind w:firstLine="708"/>
        <w:jc w:val="both"/>
        <w:rPr>
          <w:sz w:val="24"/>
          <w:szCs w:val="24"/>
        </w:rPr>
      </w:pPr>
      <w:r w:rsidRPr="006B2366">
        <w:rPr>
          <w:sz w:val="24"/>
          <w:szCs w:val="24"/>
        </w:rPr>
        <w:t xml:space="preserve">I had </w:t>
      </w:r>
      <w:r w:rsidR="006B2366" w:rsidRPr="006B2366">
        <w:rPr>
          <w:sz w:val="24"/>
          <w:szCs w:val="24"/>
        </w:rPr>
        <w:t>practiced</w:t>
      </w:r>
      <w:r w:rsidRPr="006B2366">
        <w:rPr>
          <w:sz w:val="24"/>
          <w:szCs w:val="24"/>
        </w:rPr>
        <w:t xml:space="preserve"> my presentation several times, in order to be able to correct, add or take away unnecessary parts of it, resulting in a more polished piece of work. During the process, all other students had to switch off their microphone, and only one student and the lecturer could speak. After our presentation, the lecturer asked us some questions pertinent to the subject we were talking about. It was a new situation, and one that pushed me out of my comfort zone, but once I became familiar with the process, it became easier to deal with. </w:t>
      </w:r>
    </w:p>
    <w:p w:rsidR="00297F52" w:rsidRPr="00BF133F" w:rsidRDefault="00297F52" w:rsidP="00297F52">
      <w:pPr>
        <w:spacing w:after="160" w:line="360" w:lineRule="auto"/>
        <w:rPr>
          <w:rFonts w:eastAsiaTheme="minorHAnsi"/>
          <w:sz w:val="28"/>
          <w:szCs w:val="28"/>
          <w:lang w:eastAsia="en-US"/>
        </w:rPr>
      </w:pPr>
    </w:p>
    <w:p w:rsidR="00297F52" w:rsidRPr="00BF133F" w:rsidRDefault="00297F52" w:rsidP="00297F52">
      <w:pPr>
        <w:spacing w:after="160" w:line="360" w:lineRule="auto"/>
        <w:rPr>
          <w:rFonts w:eastAsiaTheme="minorHAnsi"/>
          <w:sz w:val="28"/>
          <w:szCs w:val="28"/>
          <w:lang w:eastAsia="en-US"/>
        </w:rPr>
      </w:pPr>
      <w:r w:rsidRPr="00BF133F">
        <w:rPr>
          <w:rFonts w:eastAsiaTheme="minorHAnsi"/>
          <w:sz w:val="28"/>
          <w:szCs w:val="28"/>
          <w:lang w:eastAsia="en-US"/>
        </w:rPr>
        <w:t xml:space="preserve"> 3.5 Conclusion</w:t>
      </w:r>
    </w:p>
    <w:p w:rsidR="00297F52" w:rsidRDefault="00297F52" w:rsidP="00E068ED">
      <w:pPr>
        <w:spacing w:after="160" w:line="360" w:lineRule="auto"/>
        <w:ind w:firstLine="708"/>
        <w:jc w:val="both"/>
        <w:rPr>
          <w:sz w:val="24"/>
          <w:szCs w:val="24"/>
        </w:rPr>
      </w:pPr>
      <w:r w:rsidRPr="006B2366">
        <w:rPr>
          <w:sz w:val="24"/>
          <w:szCs w:val="24"/>
        </w:rPr>
        <w:t xml:space="preserve">In conclusion, I was able to improve my ability to express myself more efficiently, without having to rely as heavily on body language to communicate. I became more able to express myself clearly and calmly, even in different situations requiring different vocabulary. I can work with people from different countries, cultures and backgrounds, which meant I was able to experience the new ways of learning and new points of view, which helped me to reflect and improve my own skills from a more objective perspective. </w:t>
      </w:r>
      <w:r w:rsidR="00095846" w:rsidRPr="006B2366">
        <w:rPr>
          <w:sz w:val="24"/>
          <w:szCs w:val="24"/>
        </w:rPr>
        <w:t>Because</w:t>
      </w:r>
      <w:r w:rsidRPr="006B2366">
        <w:rPr>
          <w:sz w:val="24"/>
          <w:szCs w:val="24"/>
        </w:rPr>
        <w:t xml:space="preserve"> of learning in this way, and becoming familiar with different situations, I was able to overcome any areas of weakness and strengthen my skill set. I became confident in working flexibly, as I learnt about various different situations and the approaches to deal with them most effectively</w:t>
      </w:r>
      <w:r w:rsidR="006B2366" w:rsidRPr="006B2366">
        <w:rPr>
          <w:sz w:val="24"/>
          <w:szCs w:val="24"/>
        </w:rPr>
        <w:t>.</w:t>
      </w:r>
    </w:p>
    <w:p w:rsidR="006B2366" w:rsidRPr="006B2366" w:rsidRDefault="006B2366" w:rsidP="006B2366">
      <w:pPr>
        <w:spacing w:after="160" w:line="360" w:lineRule="auto"/>
        <w:jc w:val="both"/>
        <w:rPr>
          <w:rFonts w:eastAsiaTheme="minorHAnsi"/>
          <w:sz w:val="24"/>
          <w:szCs w:val="24"/>
          <w:lang w:eastAsia="en-US"/>
        </w:rPr>
      </w:pPr>
    </w:p>
    <w:p w:rsidR="00297F52" w:rsidRPr="00BF133F" w:rsidRDefault="00297F52" w:rsidP="00297F52">
      <w:pPr>
        <w:spacing w:after="160" w:line="360" w:lineRule="auto"/>
        <w:rPr>
          <w:rFonts w:eastAsiaTheme="minorHAnsi"/>
          <w:sz w:val="28"/>
          <w:szCs w:val="28"/>
          <w:lang w:eastAsia="en-US"/>
        </w:rPr>
      </w:pPr>
      <w:r w:rsidRPr="00BF133F">
        <w:rPr>
          <w:rFonts w:eastAsiaTheme="minorHAnsi"/>
          <w:sz w:val="28"/>
          <w:szCs w:val="28"/>
          <w:lang w:eastAsia="en-US"/>
        </w:rPr>
        <w:t xml:space="preserve"> 3.6 Action</w:t>
      </w:r>
    </w:p>
    <w:p w:rsidR="00FB2C63" w:rsidRDefault="00297F52" w:rsidP="00E068ED">
      <w:pPr>
        <w:spacing w:line="360" w:lineRule="auto"/>
        <w:ind w:firstLine="708"/>
        <w:jc w:val="both"/>
        <w:rPr>
          <w:sz w:val="24"/>
          <w:szCs w:val="24"/>
        </w:rPr>
      </w:pPr>
      <w:r w:rsidRPr="006B2366">
        <w:rPr>
          <w:sz w:val="24"/>
          <w:szCs w:val="24"/>
        </w:rPr>
        <w:t xml:space="preserve">In the future, I plan to keep my anxiety around new challenges under control by </w:t>
      </w:r>
      <w:r w:rsidR="006B2366" w:rsidRPr="006B2366">
        <w:rPr>
          <w:sz w:val="24"/>
          <w:szCs w:val="24"/>
        </w:rPr>
        <w:t>planning</w:t>
      </w:r>
      <w:r w:rsidR="00C60EFF">
        <w:rPr>
          <w:sz w:val="24"/>
          <w:szCs w:val="24"/>
        </w:rPr>
        <w:t xml:space="preserve"> my actions,</w:t>
      </w:r>
      <w:r w:rsidRPr="006B2366">
        <w:rPr>
          <w:sz w:val="24"/>
          <w:szCs w:val="24"/>
        </w:rPr>
        <w:t xml:space="preserve"> focusing them on </w:t>
      </w:r>
      <w:proofErr w:type="gramStart"/>
      <w:r w:rsidRPr="006B2366">
        <w:rPr>
          <w:sz w:val="24"/>
          <w:szCs w:val="24"/>
        </w:rPr>
        <w:t>the obstacle and how to overcome it</w:t>
      </w:r>
      <w:proofErr w:type="gramEnd"/>
      <w:r w:rsidRPr="006B2366">
        <w:rPr>
          <w:sz w:val="24"/>
          <w:szCs w:val="24"/>
        </w:rPr>
        <w:t xml:space="preserve">. I will then reflect on the consequences of those actions in order to see what I can improve on further down the line, or what worked well in helping me achieve a goal. This is something that I am very committed to improving on.  </w:t>
      </w:r>
    </w:p>
    <w:p w:rsidR="00FB2C63" w:rsidRDefault="00FB2C63" w:rsidP="00FB2C63">
      <w:pPr>
        <w:spacing w:line="360" w:lineRule="auto"/>
        <w:jc w:val="both"/>
        <w:rPr>
          <w:sz w:val="24"/>
          <w:szCs w:val="24"/>
        </w:rPr>
      </w:pPr>
    </w:p>
    <w:p w:rsidR="00FB2C63" w:rsidRDefault="00FB2C63" w:rsidP="00FB2C63">
      <w:pPr>
        <w:spacing w:line="360" w:lineRule="auto"/>
        <w:jc w:val="both"/>
        <w:rPr>
          <w:sz w:val="24"/>
          <w:szCs w:val="24"/>
        </w:rPr>
      </w:pPr>
    </w:p>
    <w:p w:rsidR="00FB2C63" w:rsidRDefault="00BC4378" w:rsidP="00FB2C63">
      <w:pPr>
        <w:spacing w:line="360" w:lineRule="auto"/>
        <w:jc w:val="both"/>
        <w:rPr>
          <w:rFonts w:eastAsiaTheme="minorHAnsi"/>
          <w:sz w:val="36"/>
          <w:szCs w:val="36"/>
          <w:lang w:eastAsia="en-US"/>
        </w:rPr>
      </w:pPr>
      <w:r>
        <w:rPr>
          <w:rFonts w:eastAsiaTheme="minorHAnsi"/>
          <w:sz w:val="36"/>
          <w:szCs w:val="36"/>
          <w:lang w:eastAsia="en-US"/>
        </w:rPr>
        <w:lastRenderedPageBreak/>
        <w:t>4. Career P</w:t>
      </w:r>
      <w:r w:rsidR="00297F52" w:rsidRPr="00BF133F">
        <w:rPr>
          <w:rFonts w:eastAsiaTheme="minorHAnsi"/>
          <w:sz w:val="36"/>
          <w:szCs w:val="36"/>
          <w:lang w:eastAsia="en-US"/>
        </w:rPr>
        <w:t>lans</w:t>
      </w:r>
    </w:p>
    <w:p w:rsidR="00FB2C63" w:rsidRPr="00FB2C63" w:rsidRDefault="00FB2C63" w:rsidP="00FB2C63">
      <w:pPr>
        <w:spacing w:line="360" w:lineRule="auto"/>
        <w:jc w:val="both"/>
        <w:rPr>
          <w:rFonts w:eastAsiaTheme="minorHAnsi"/>
          <w:sz w:val="36"/>
          <w:szCs w:val="36"/>
          <w:lang w:eastAsia="en-US"/>
        </w:rPr>
      </w:pPr>
    </w:p>
    <w:p w:rsidR="00A53220" w:rsidRDefault="00297F52" w:rsidP="00E068ED">
      <w:pPr>
        <w:spacing w:line="360" w:lineRule="auto"/>
        <w:ind w:firstLine="708"/>
        <w:jc w:val="both"/>
        <w:rPr>
          <w:sz w:val="24"/>
          <w:szCs w:val="24"/>
        </w:rPr>
      </w:pPr>
      <w:r w:rsidRPr="00FB2C63">
        <w:rPr>
          <w:sz w:val="24"/>
          <w:szCs w:val="24"/>
        </w:rPr>
        <w:t xml:space="preserve">Firstly, I want to attain the certificate of “Skills in the Workplace” issued From the University of Wales Trinity Saint David, then I plan to take classes for Languages and International Relations, where I will be able to teach other languages either in the UK or abroad. Finally, I want to specialize in written translations. </w:t>
      </w:r>
    </w:p>
    <w:p w:rsidR="00A53220" w:rsidRDefault="00A53220" w:rsidP="00A53220">
      <w:pPr>
        <w:spacing w:line="360" w:lineRule="auto"/>
        <w:jc w:val="both"/>
        <w:rPr>
          <w:sz w:val="24"/>
          <w:szCs w:val="24"/>
        </w:rPr>
      </w:pPr>
    </w:p>
    <w:p w:rsidR="00A53220" w:rsidRDefault="00A53220" w:rsidP="00A53220">
      <w:pPr>
        <w:spacing w:line="360" w:lineRule="auto"/>
        <w:jc w:val="both"/>
        <w:rPr>
          <w:sz w:val="24"/>
          <w:szCs w:val="24"/>
        </w:rPr>
      </w:pPr>
    </w:p>
    <w:p w:rsidR="00297F52" w:rsidRDefault="00297F52" w:rsidP="00A53220">
      <w:pPr>
        <w:spacing w:line="360" w:lineRule="auto"/>
        <w:jc w:val="both"/>
        <w:rPr>
          <w:rFonts w:eastAsia="Times New Roman"/>
          <w:sz w:val="36"/>
          <w:szCs w:val="36"/>
        </w:rPr>
      </w:pPr>
      <w:r w:rsidRPr="00BF133F">
        <w:rPr>
          <w:rFonts w:eastAsia="Times New Roman"/>
          <w:sz w:val="36"/>
          <w:szCs w:val="36"/>
        </w:rPr>
        <w:t>5. What employers want</w:t>
      </w:r>
    </w:p>
    <w:p w:rsidR="00847E77" w:rsidRDefault="00847E77" w:rsidP="00A53220">
      <w:pPr>
        <w:spacing w:line="360" w:lineRule="auto"/>
        <w:jc w:val="both"/>
        <w:rPr>
          <w:rFonts w:eastAsia="Times New Roman"/>
          <w:sz w:val="36"/>
          <w:szCs w:val="36"/>
        </w:rPr>
      </w:pPr>
    </w:p>
    <w:p w:rsidR="00847E77" w:rsidRPr="00847E77" w:rsidRDefault="00847E77" w:rsidP="00E068ED">
      <w:pPr>
        <w:spacing w:line="360" w:lineRule="auto"/>
        <w:ind w:firstLine="708"/>
        <w:jc w:val="both"/>
        <w:rPr>
          <w:sz w:val="24"/>
          <w:szCs w:val="24"/>
        </w:rPr>
      </w:pPr>
      <w:r w:rsidRPr="00847E77">
        <w:rPr>
          <w:sz w:val="24"/>
          <w:szCs w:val="24"/>
        </w:rPr>
        <w:t xml:space="preserve">Employers want to understand their employees’ path, which requires being able to explain your story clearly, and how your story influenced you to get to the place where you are now and what your actions are to move forward in your plans. </w:t>
      </w:r>
    </w:p>
    <w:p w:rsidR="00847E77" w:rsidRPr="00847E77" w:rsidRDefault="00847E77" w:rsidP="00E068ED">
      <w:pPr>
        <w:spacing w:line="360" w:lineRule="auto"/>
        <w:ind w:firstLine="708"/>
        <w:jc w:val="both"/>
        <w:rPr>
          <w:sz w:val="24"/>
          <w:szCs w:val="24"/>
        </w:rPr>
      </w:pPr>
      <w:r w:rsidRPr="00847E77">
        <w:rPr>
          <w:sz w:val="24"/>
          <w:szCs w:val="24"/>
        </w:rPr>
        <w:t>They want self-directed employees: this means you need to know what you want in your career and be willing to work for what you want.</w:t>
      </w:r>
    </w:p>
    <w:p w:rsidR="00847E77" w:rsidRPr="00847E77" w:rsidRDefault="00847E77" w:rsidP="00847E77">
      <w:pPr>
        <w:spacing w:line="360" w:lineRule="auto"/>
        <w:jc w:val="both"/>
        <w:rPr>
          <w:sz w:val="24"/>
          <w:szCs w:val="24"/>
        </w:rPr>
      </w:pPr>
      <w:r w:rsidRPr="00847E77">
        <w:rPr>
          <w:sz w:val="24"/>
          <w:szCs w:val="24"/>
        </w:rPr>
        <w:t xml:space="preserve">Employees must be able to tell a story where they felt triumphant, for instance, a success they have had which could include a simple story at home, in a volunteer situation or even about helping a stranger. </w:t>
      </w:r>
    </w:p>
    <w:p w:rsidR="00847E77" w:rsidRPr="00847E77" w:rsidRDefault="00847E77" w:rsidP="00E068ED">
      <w:pPr>
        <w:spacing w:line="360" w:lineRule="auto"/>
        <w:ind w:firstLine="708"/>
        <w:jc w:val="both"/>
        <w:rPr>
          <w:sz w:val="24"/>
          <w:szCs w:val="24"/>
        </w:rPr>
      </w:pPr>
      <w:r w:rsidRPr="00847E77">
        <w:rPr>
          <w:sz w:val="24"/>
          <w:szCs w:val="24"/>
        </w:rPr>
        <w:t>Employers want to know your strengths: what you are good at and feel enthusiasm when you tell them your skills so that they can see the way you can improve future students' skills. They want to hire teachers with independent thoughts who have their ideas and are creative in their methods to bring some fresh, new energy to the curriculum, rather than simply answering interview questions in a rehearsed, dull manner.</w:t>
      </w:r>
    </w:p>
    <w:p w:rsidR="00847E77" w:rsidRPr="00847E77" w:rsidRDefault="00847E77" w:rsidP="00E068ED">
      <w:pPr>
        <w:spacing w:line="360" w:lineRule="auto"/>
        <w:ind w:firstLine="708"/>
        <w:jc w:val="both"/>
        <w:rPr>
          <w:sz w:val="24"/>
          <w:szCs w:val="24"/>
        </w:rPr>
      </w:pPr>
      <w:r w:rsidRPr="00847E77">
        <w:rPr>
          <w:sz w:val="24"/>
          <w:szCs w:val="24"/>
        </w:rPr>
        <w:t xml:space="preserve">Demonstrate to the interviewer your problem-solving skills: how you solved a problem in the past, for example, how you improved or organized a process to make it more efficient. This will allow you to show them how your mind works. </w:t>
      </w:r>
    </w:p>
    <w:p w:rsidR="00847E77" w:rsidRPr="00847E77" w:rsidRDefault="00847E77" w:rsidP="00847E77">
      <w:pPr>
        <w:spacing w:line="360" w:lineRule="auto"/>
        <w:jc w:val="both"/>
        <w:rPr>
          <w:sz w:val="24"/>
          <w:szCs w:val="24"/>
        </w:rPr>
      </w:pPr>
      <w:r w:rsidRPr="00847E77">
        <w:rPr>
          <w:sz w:val="24"/>
          <w:szCs w:val="24"/>
        </w:rPr>
        <w:t xml:space="preserve">An employer wants to hire someone with ambition, a clear goal in life, and someone who wants constantly moves forward and progress in their professional field. </w:t>
      </w:r>
    </w:p>
    <w:p w:rsidR="00847E77" w:rsidRPr="00847E77" w:rsidRDefault="00847E77" w:rsidP="00E068ED">
      <w:pPr>
        <w:spacing w:line="360" w:lineRule="auto"/>
        <w:ind w:firstLine="708"/>
        <w:jc w:val="both"/>
        <w:rPr>
          <w:sz w:val="24"/>
          <w:szCs w:val="24"/>
        </w:rPr>
      </w:pPr>
      <w:r w:rsidRPr="00847E77">
        <w:rPr>
          <w:sz w:val="24"/>
          <w:szCs w:val="24"/>
        </w:rPr>
        <w:lastRenderedPageBreak/>
        <w:t xml:space="preserve">An employee should use initiative and be proactive is extremely important, not waiting to be told what to do next. They need to ask questions to show their interest in the job they are doing, and the corporation they </w:t>
      </w:r>
      <w:proofErr w:type="gramStart"/>
      <w:r w:rsidRPr="00847E77">
        <w:rPr>
          <w:sz w:val="24"/>
          <w:szCs w:val="24"/>
        </w:rPr>
        <w:t>are being interviewed</w:t>
      </w:r>
      <w:proofErr w:type="gramEnd"/>
      <w:r w:rsidRPr="00847E77">
        <w:rPr>
          <w:sz w:val="24"/>
          <w:szCs w:val="24"/>
        </w:rPr>
        <w:t xml:space="preserve"> for. They must demonstrate they are flexible to learn new methods or change previous routines to achieve new goals. Again, the most important thing to show is not having accomplished necessarily a large goal, but rather accomplishing a realistic one effectively and with a positive outcome will be more effective. </w:t>
      </w:r>
    </w:p>
    <w:p w:rsidR="00847E77" w:rsidRDefault="00847E77" w:rsidP="00E068ED">
      <w:pPr>
        <w:spacing w:line="360" w:lineRule="auto"/>
        <w:ind w:firstLine="708"/>
        <w:jc w:val="both"/>
        <w:rPr>
          <w:sz w:val="24"/>
          <w:szCs w:val="24"/>
        </w:rPr>
      </w:pPr>
      <w:r w:rsidRPr="00847E77">
        <w:rPr>
          <w:sz w:val="24"/>
          <w:szCs w:val="24"/>
        </w:rPr>
        <w:t>A teamwork skill is a primordial attribute for anybody in any association, community, enterprise or school. This being, the team can work together and succeed as a unit. Finally, but not less important being able to explain the duties you had, no matter how small they may be, as all tasks are relevant, demonstrate your capabilities and responsibility on all duties you have to deal with.</w:t>
      </w:r>
    </w:p>
    <w:p w:rsidR="00CC4A5C" w:rsidRDefault="00CC4A5C" w:rsidP="00847E77">
      <w:pPr>
        <w:spacing w:line="360" w:lineRule="auto"/>
        <w:jc w:val="both"/>
        <w:rPr>
          <w:sz w:val="24"/>
          <w:szCs w:val="24"/>
        </w:rPr>
      </w:pPr>
    </w:p>
    <w:p w:rsidR="00CC4A5C" w:rsidRPr="00A53220" w:rsidRDefault="00CC4A5C" w:rsidP="00847E77">
      <w:pPr>
        <w:spacing w:line="360" w:lineRule="auto"/>
        <w:jc w:val="both"/>
        <w:rPr>
          <w:sz w:val="24"/>
          <w:szCs w:val="24"/>
        </w:rPr>
      </w:pPr>
    </w:p>
    <w:p w:rsidR="00297F52" w:rsidRDefault="00297F52" w:rsidP="00297F52"/>
    <w:p w:rsidR="00297F52" w:rsidRPr="00BF133F" w:rsidRDefault="00297F52" w:rsidP="00297F52">
      <w:pPr>
        <w:shd w:val="clear" w:color="auto" w:fill="FFFFFF"/>
        <w:spacing w:after="300" w:line="360" w:lineRule="auto"/>
        <w:ind w:firstLine="709"/>
        <w:textAlignment w:val="baseline"/>
        <w:rPr>
          <w:rFonts w:eastAsia="Times New Roman"/>
          <w:sz w:val="24"/>
          <w:szCs w:val="24"/>
        </w:rPr>
      </w:pPr>
    </w:p>
    <w:p w:rsidR="00CC4A5C" w:rsidRDefault="00297F52" w:rsidP="00CC4A5C">
      <w:pPr>
        <w:spacing w:after="160" w:line="480" w:lineRule="auto"/>
        <w:rPr>
          <w:rFonts w:eastAsiaTheme="minorHAnsi"/>
          <w:sz w:val="36"/>
          <w:szCs w:val="36"/>
          <w:lang w:eastAsia="en-US"/>
        </w:rPr>
      </w:pPr>
      <w:r w:rsidRPr="00BF133F">
        <w:rPr>
          <w:rFonts w:eastAsiaTheme="minorHAnsi"/>
          <w:sz w:val="36"/>
          <w:szCs w:val="36"/>
          <w:lang w:eastAsia="en-US"/>
        </w:rPr>
        <w:t>6. Self-motivation</w:t>
      </w:r>
    </w:p>
    <w:p w:rsidR="00870C39" w:rsidRPr="00AC76D7" w:rsidRDefault="00297F52" w:rsidP="00E068ED">
      <w:pPr>
        <w:spacing w:after="160" w:line="360" w:lineRule="auto"/>
        <w:ind w:firstLine="708"/>
        <w:jc w:val="both"/>
        <w:rPr>
          <w:sz w:val="24"/>
          <w:szCs w:val="24"/>
        </w:rPr>
      </w:pPr>
      <w:r w:rsidRPr="00AC76D7">
        <w:rPr>
          <w:sz w:val="24"/>
          <w:szCs w:val="24"/>
        </w:rPr>
        <w:t>Eisenhower Matrix</w:t>
      </w:r>
      <w:r w:rsidR="003D4468" w:rsidRPr="00AC76D7">
        <w:rPr>
          <w:sz w:val="24"/>
          <w:szCs w:val="24"/>
        </w:rPr>
        <w:t xml:space="preserve"> (1954)</w:t>
      </w:r>
      <w:r w:rsidR="00870C39" w:rsidRPr="00AC76D7">
        <w:rPr>
          <w:sz w:val="24"/>
          <w:szCs w:val="24"/>
        </w:rPr>
        <w:t xml:space="preserve"> or </w:t>
      </w:r>
      <w:r w:rsidR="003D4468" w:rsidRPr="00AC76D7">
        <w:rPr>
          <w:sz w:val="24"/>
          <w:szCs w:val="24"/>
        </w:rPr>
        <w:t>Eisenhower Decision Matrix</w:t>
      </w:r>
      <w:r w:rsidR="00870C39" w:rsidRPr="00AC76D7">
        <w:rPr>
          <w:sz w:val="24"/>
          <w:szCs w:val="24"/>
        </w:rPr>
        <w:t xml:space="preserve"> (Urgent-Important Matrix) is named after</w:t>
      </w:r>
      <w:r w:rsidR="003D4468" w:rsidRPr="00AC76D7">
        <w:rPr>
          <w:sz w:val="24"/>
          <w:szCs w:val="24"/>
        </w:rPr>
        <w:t xml:space="preserve"> Dwight David Eisenhower, who served as the 34</w:t>
      </w:r>
      <w:r w:rsidR="003D4468" w:rsidRPr="00AC76D7">
        <w:rPr>
          <w:sz w:val="24"/>
          <w:szCs w:val="24"/>
          <w:vertAlign w:val="superscript"/>
        </w:rPr>
        <w:t>th</w:t>
      </w:r>
      <w:r w:rsidR="003D4468" w:rsidRPr="00AC76D7">
        <w:rPr>
          <w:sz w:val="24"/>
          <w:szCs w:val="24"/>
        </w:rPr>
        <w:t xml:space="preserve"> President of the United States (1953 to 1961)</w:t>
      </w:r>
      <w:r w:rsidR="00870C39" w:rsidRPr="00AC76D7">
        <w:rPr>
          <w:sz w:val="24"/>
          <w:szCs w:val="24"/>
        </w:rPr>
        <w:t>,</w:t>
      </w:r>
      <w:r w:rsidR="003D4468" w:rsidRPr="00AC76D7">
        <w:rPr>
          <w:sz w:val="24"/>
          <w:szCs w:val="24"/>
        </w:rPr>
        <w:t xml:space="preserve"> declared during a conference with his cabinet counsel</w:t>
      </w:r>
      <w:r w:rsidR="00D16EDD">
        <w:rPr>
          <w:sz w:val="24"/>
          <w:szCs w:val="24"/>
        </w:rPr>
        <w:t>l</w:t>
      </w:r>
      <w:r w:rsidR="003D4468" w:rsidRPr="00AC76D7">
        <w:rPr>
          <w:sz w:val="24"/>
          <w:szCs w:val="24"/>
        </w:rPr>
        <w:t>ors</w:t>
      </w:r>
      <w:r w:rsidR="00870C39" w:rsidRPr="00AC76D7">
        <w:rPr>
          <w:sz w:val="24"/>
          <w:szCs w:val="24"/>
        </w:rPr>
        <w:t>: “I have two kinds of problems: the urgent and the important. The urgent are not important and the important are never urgent”. It is also rewrite as follows: “What is important is seldom urgent and what is urgent is seldom important”.</w:t>
      </w:r>
    </w:p>
    <w:p w:rsidR="00297F52" w:rsidRPr="00AC76D7" w:rsidRDefault="00870C39" w:rsidP="00E068ED">
      <w:pPr>
        <w:spacing w:after="160" w:line="360" w:lineRule="auto"/>
        <w:ind w:firstLine="708"/>
        <w:jc w:val="both"/>
        <w:rPr>
          <w:sz w:val="24"/>
          <w:szCs w:val="24"/>
        </w:rPr>
      </w:pPr>
      <w:r w:rsidRPr="00AC76D7">
        <w:rPr>
          <w:sz w:val="24"/>
          <w:szCs w:val="24"/>
        </w:rPr>
        <w:t xml:space="preserve">The Eisenhower Matrix </w:t>
      </w:r>
      <w:r w:rsidR="00297F52" w:rsidRPr="00AC76D7">
        <w:rPr>
          <w:sz w:val="24"/>
          <w:szCs w:val="24"/>
        </w:rPr>
        <w:t xml:space="preserve">explains how </w:t>
      </w:r>
      <w:r w:rsidR="00E1266E">
        <w:rPr>
          <w:sz w:val="24"/>
          <w:szCs w:val="24"/>
        </w:rPr>
        <w:t xml:space="preserve">we should divide </w:t>
      </w:r>
      <w:r w:rsidR="00297F52" w:rsidRPr="00AC76D7">
        <w:rPr>
          <w:sz w:val="24"/>
          <w:szCs w:val="24"/>
        </w:rPr>
        <w:t>priorities into more and less urgen</w:t>
      </w:r>
      <w:r w:rsidR="0040765B">
        <w:rPr>
          <w:sz w:val="24"/>
          <w:szCs w:val="24"/>
        </w:rPr>
        <w:t>t actions on the horizontal axe.</w:t>
      </w:r>
      <w:r w:rsidR="00297F52" w:rsidRPr="00AC76D7">
        <w:rPr>
          <w:sz w:val="24"/>
          <w:szCs w:val="24"/>
        </w:rPr>
        <w:t xml:space="preserve"> </w:t>
      </w:r>
      <w:r w:rsidR="0040765B">
        <w:rPr>
          <w:sz w:val="24"/>
          <w:szCs w:val="24"/>
        </w:rPr>
        <w:t>W</w:t>
      </w:r>
      <w:r w:rsidR="00297F52" w:rsidRPr="00AC76D7">
        <w:rPr>
          <w:sz w:val="24"/>
          <w:szCs w:val="24"/>
        </w:rPr>
        <w:t>hile the most and the least ones will be on the vertical axe, allowing you to see clearly on what processes you should prioritize, postpone, delegate or completely ignore.</w:t>
      </w:r>
    </w:p>
    <w:p w:rsidR="00297F52" w:rsidRPr="00AC76D7" w:rsidRDefault="00297F52" w:rsidP="00E068ED">
      <w:pPr>
        <w:spacing w:line="360" w:lineRule="auto"/>
        <w:ind w:firstLine="708"/>
        <w:jc w:val="both"/>
        <w:rPr>
          <w:sz w:val="24"/>
          <w:szCs w:val="24"/>
        </w:rPr>
      </w:pPr>
      <w:r w:rsidRPr="00AC76D7">
        <w:rPr>
          <w:sz w:val="24"/>
          <w:szCs w:val="24"/>
        </w:rPr>
        <w:t xml:space="preserve">Establishing big goals can often be discouraging as it is often overwhelming and </w:t>
      </w:r>
      <w:r w:rsidR="00F90644">
        <w:rPr>
          <w:sz w:val="24"/>
          <w:szCs w:val="24"/>
        </w:rPr>
        <w:t>more concentrated</w:t>
      </w:r>
      <w:r w:rsidRPr="00AC76D7">
        <w:rPr>
          <w:sz w:val="24"/>
          <w:szCs w:val="24"/>
        </w:rPr>
        <w:t xml:space="preserve"> to see the methods in which we need to </w:t>
      </w:r>
      <w:r w:rsidRPr="00AC76D7">
        <w:rPr>
          <w:sz w:val="24"/>
          <w:szCs w:val="24"/>
        </w:rPr>
        <w:lastRenderedPageBreak/>
        <w:t>use to achieve them. Planning regularly allows those involved to see how to deal with the task ahead.</w:t>
      </w:r>
    </w:p>
    <w:p w:rsidR="00297F52" w:rsidRPr="00AC76D7" w:rsidRDefault="00297F52" w:rsidP="00E068ED">
      <w:pPr>
        <w:spacing w:line="360" w:lineRule="auto"/>
        <w:ind w:firstLine="708"/>
        <w:jc w:val="both"/>
        <w:rPr>
          <w:sz w:val="24"/>
          <w:szCs w:val="24"/>
        </w:rPr>
      </w:pPr>
      <w:r w:rsidRPr="00AC76D7">
        <w:rPr>
          <w:sz w:val="24"/>
          <w:szCs w:val="24"/>
        </w:rPr>
        <w:t>In a curriculum, teachers know what contents they have to cover along wi</w:t>
      </w:r>
      <w:r w:rsidR="00D16EDD">
        <w:rPr>
          <w:sz w:val="24"/>
          <w:szCs w:val="24"/>
        </w:rPr>
        <w:t>th a predetermined period</w:t>
      </w:r>
      <w:r w:rsidRPr="00AC76D7">
        <w:rPr>
          <w:sz w:val="24"/>
          <w:szCs w:val="24"/>
        </w:rPr>
        <w:t xml:space="preserve">, for example, one month for one module etc. In this term, the lectures have to divide what contents they will teach on each day in order to stay on track and be </w:t>
      </w:r>
      <w:r w:rsidR="00AC76D7" w:rsidRPr="00AC76D7">
        <w:rPr>
          <w:sz w:val="24"/>
          <w:szCs w:val="24"/>
        </w:rPr>
        <w:t>organized</w:t>
      </w:r>
      <w:r w:rsidRPr="00AC76D7">
        <w:rPr>
          <w:sz w:val="24"/>
          <w:szCs w:val="24"/>
        </w:rPr>
        <w:t xml:space="preserve"> in ensuring they get the </w:t>
      </w:r>
      <w:proofErr w:type="gramStart"/>
      <w:r w:rsidRPr="00AC76D7">
        <w:rPr>
          <w:sz w:val="24"/>
          <w:szCs w:val="24"/>
        </w:rPr>
        <w:t>final result</w:t>
      </w:r>
      <w:proofErr w:type="gramEnd"/>
      <w:r w:rsidRPr="00AC76D7">
        <w:rPr>
          <w:sz w:val="24"/>
          <w:szCs w:val="24"/>
        </w:rPr>
        <w:t xml:space="preserve"> in the time frame given to them. </w:t>
      </w:r>
    </w:p>
    <w:p w:rsidR="00297F52" w:rsidRPr="00BF133F" w:rsidRDefault="00297F52" w:rsidP="00297F52">
      <w:pPr>
        <w:spacing w:after="160" w:line="480" w:lineRule="auto"/>
        <w:rPr>
          <w:rFonts w:eastAsiaTheme="minorHAnsi"/>
          <w:sz w:val="36"/>
          <w:szCs w:val="36"/>
          <w:lang w:eastAsia="en-US"/>
        </w:rPr>
      </w:pPr>
    </w:p>
    <w:p w:rsidR="00297F52" w:rsidRPr="00BF133F" w:rsidRDefault="00297F52" w:rsidP="00297F52">
      <w:pPr>
        <w:spacing w:after="160" w:line="480" w:lineRule="auto"/>
        <w:rPr>
          <w:rFonts w:eastAsiaTheme="minorHAnsi"/>
          <w:sz w:val="36"/>
          <w:szCs w:val="36"/>
          <w:lang w:eastAsia="en-US"/>
        </w:rPr>
      </w:pPr>
      <w:r w:rsidRPr="00BF133F">
        <w:rPr>
          <w:rFonts w:eastAsiaTheme="minorHAnsi"/>
          <w:sz w:val="36"/>
          <w:szCs w:val="36"/>
          <w:lang w:eastAsia="en-US"/>
        </w:rPr>
        <w:t>7. Learning Styles</w:t>
      </w:r>
    </w:p>
    <w:p w:rsidR="00297F52" w:rsidRDefault="00297F52" w:rsidP="00297F52"/>
    <w:p w:rsidR="00297F52" w:rsidRDefault="00297F52" w:rsidP="00E068ED">
      <w:pPr>
        <w:spacing w:line="360" w:lineRule="auto"/>
        <w:ind w:firstLine="708"/>
        <w:jc w:val="both"/>
        <w:rPr>
          <w:sz w:val="24"/>
          <w:szCs w:val="24"/>
        </w:rPr>
      </w:pPr>
      <w:r w:rsidRPr="00697356">
        <w:rPr>
          <w:sz w:val="24"/>
          <w:szCs w:val="24"/>
        </w:rPr>
        <w:t xml:space="preserve">Howard Gardner’s theory of multiple intelligences promotes the idea that not all people are born with just one kind of intelligence, which </w:t>
      </w:r>
      <w:proofErr w:type="gramStart"/>
      <w:r w:rsidRPr="00697356">
        <w:rPr>
          <w:sz w:val="24"/>
          <w:szCs w:val="24"/>
        </w:rPr>
        <w:t>is known</w:t>
      </w:r>
      <w:proofErr w:type="gramEnd"/>
      <w:r w:rsidRPr="00697356">
        <w:rPr>
          <w:sz w:val="24"/>
          <w:szCs w:val="24"/>
        </w:rPr>
        <w:t xml:space="preserve"> as “G” meaning ‘General Intelligence’, focusing merely on cognitive abilities. Therefore, Gardner expanded this notion of intelligence and proposed eight other ones: Logical/Mathematical, Linguistic, Musical, Spatial, Bodily-Kinesthetic, Naturalist, I</w:t>
      </w:r>
      <w:r w:rsidR="000B03BA">
        <w:rPr>
          <w:sz w:val="24"/>
          <w:szCs w:val="24"/>
        </w:rPr>
        <w:t xml:space="preserve">nterpersonal and Intrapersonal </w:t>
      </w:r>
      <w:r w:rsidRPr="00697356">
        <w:rPr>
          <w:sz w:val="24"/>
          <w:szCs w:val="24"/>
        </w:rPr>
        <w:t xml:space="preserve">(Gardner, 2011). </w:t>
      </w:r>
    </w:p>
    <w:p w:rsidR="005702F4" w:rsidRPr="005702F4" w:rsidRDefault="005702F4" w:rsidP="00E068ED">
      <w:pPr>
        <w:spacing w:line="360" w:lineRule="auto"/>
        <w:ind w:firstLine="708"/>
        <w:jc w:val="both"/>
        <w:rPr>
          <w:sz w:val="24"/>
          <w:szCs w:val="24"/>
        </w:rPr>
      </w:pPr>
      <w:r w:rsidRPr="005702F4">
        <w:rPr>
          <w:sz w:val="24"/>
          <w:szCs w:val="24"/>
        </w:rPr>
        <w:t xml:space="preserve">This being and based on my experiences, I can affirm I am a visual </w:t>
      </w:r>
      <w:r w:rsidR="000B03BA">
        <w:rPr>
          <w:sz w:val="24"/>
          <w:szCs w:val="24"/>
        </w:rPr>
        <w:t>learner</w:t>
      </w:r>
      <w:r w:rsidRPr="005702F4">
        <w:rPr>
          <w:sz w:val="24"/>
          <w:szCs w:val="24"/>
        </w:rPr>
        <w:t>. When I read</w:t>
      </w:r>
      <w:r w:rsidR="000B03BA">
        <w:rPr>
          <w:sz w:val="24"/>
          <w:szCs w:val="24"/>
        </w:rPr>
        <w:t xml:space="preserve"> or see something in written</w:t>
      </w:r>
      <w:r w:rsidRPr="005702F4">
        <w:rPr>
          <w:sz w:val="24"/>
          <w:szCs w:val="24"/>
        </w:rPr>
        <w:t>, I can regularly reflect on the read subject and besides that, make links with other ones.</w:t>
      </w:r>
      <w:r w:rsidR="000B03BA">
        <w:rPr>
          <w:sz w:val="24"/>
          <w:szCs w:val="24"/>
        </w:rPr>
        <w:t xml:space="preserve"> </w:t>
      </w:r>
      <w:r w:rsidRPr="005702F4">
        <w:rPr>
          <w:sz w:val="24"/>
          <w:szCs w:val="24"/>
        </w:rPr>
        <w:t>I</w:t>
      </w:r>
      <w:r w:rsidR="000B03BA">
        <w:rPr>
          <w:sz w:val="24"/>
          <w:szCs w:val="24"/>
        </w:rPr>
        <w:t xml:space="preserve"> can then,</w:t>
      </w:r>
      <w:r w:rsidRPr="005702F4">
        <w:rPr>
          <w:sz w:val="24"/>
          <w:szCs w:val="24"/>
        </w:rPr>
        <w:t xml:space="preserve"> memorize easily and learn efficiently, so I do it for the modules and all subjects I am due to learning.</w:t>
      </w:r>
      <w:r w:rsidR="000B03BA">
        <w:rPr>
          <w:sz w:val="24"/>
          <w:szCs w:val="24"/>
        </w:rPr>
        <w:t xml:space="preserve"> Besides,</w:t>
      </w:r>
      <w:r w:rsidRPr="005702F4">
        <w:rPr>
          <w:sz w:val="24"/>
          <w:szCs w:val="24"/>
        </w:rPr>
        <w:t xml:space="preserve"> I started the habit of writing since I was very young in the primary school for several verbs I had to learn in my mother tongue and other subjects as history, mathematic and others. </w:t>
      </w:r>
    </w:p>
    <w:p w:rsidR="005702F4" w:rsidRDefault="005702F4" w:rsidP="00E068ED">
      <w:pPr>
        <w:spacing w:line="360" w:lineRule="auto"/>
        <w:ind w:firstLine="708"/>
        <w:jc w:val="both"/>
        <w:rPr>
          <w:sz w:val="24"/>
          <w:szCs w:val="24"/>
        </w:rPr>
      </w:pPr>
      <w:r w:rsidRPr="005702F4">
        <w:rPr>
          <w:sz w:val="24"/>
          <w:szCs w:val="24"/>
        </w:rPr>
        <w:t>I am also a good listener, and I am regularly reflecting on how I could improve to make a task run more smoothly and to achieve the result as quickly and effectively as possible. I like to share my ideas, but also I appreciate it when my colleagues do the same, assuming we can work on the same path, helping each other to attain the same objectives.</w:t>
      </w:r>
    </w:p>
    <w:p w:rsidR="005702F4" w:rsidRDefault="005702F4" w:rsidP="00697356">
      <w:pPr>
        <w:spacing w:line="360" w:lineRule="auto"/>
        <w:jc w:val="both"/>
        <w:rPr>
          <w:sz w:val="24"/>
          <w:szCs w:val="24"/>
        </w:rPr>
      </w:pPr>
    </w:p>
    <w:p w:rsidR="005702F4" w:rsidRDefault="005702F4" w:rsidP="00297F52">
      <w:pPr>
        <w:spacing w:after="160" w:line="480" w:lineRule="auto"/>
        <w:rPr>
          <w:rFonts w:eastAsiaTheme="minorHAnsi"/>
          <w:sz w:val="36"/>
          <w:szCs w:val="36"/>
          <w:lang w:eastAsia="en-US"/>
        </w:rPr>
      </w:pPr>
    </w:p>
    <w:p w:rsidR="00297F52" w:rsidRDefault="00297F52" w:rsidP="00297F52">
      <w:pPr>
        <w:spacing w:after="160" w:line="480" w:lineRule="auto"/>
        <w:rPr>
          <w:rFonts w:eastAsiaTheme="minorHAnsi"/>
          <w:sz w:val="36"/>
          <w:szCs w:val="36"/>
          <w:lang w:eastAsia="en-US"/>
        </w:rPr>
      </w:pPr>
      <w:r w:rsidRPr="00BF133F">
        <w:rPr>
          <w:rFonts w:eastAsiaTheme="minorHAnsi"/>
          <w:sz w:val="36"/>
          <w:szCs w:val="36"/>
          <w:lang w:eastAsia="en-US"/>
        </w:rPr>
        <w:lastRenderedPageBreak/>
        <w:t>8. Personal Development</w:t>
      </w:r>
    </w:p>
    <w:p w:rsidR="00072394" w:rsidRPr="00072394" w:rsidRDefault="00072394" w:rsidP="00E068ED">
      <w:pPr>
        <w:spacing w:after="160" w:line="360" w:lineRule="auto"/>
        <w:ind w:firstLine="708"/>
        <w:jc w:val="both"/>
        <w:rPr>
          <w:rFonts w:eastAsiaTheme="minorHAnsi"/>
          <w:sz w:val="24"/>
          <w:szCs w:val="24"/>
          <w:lang w:eastAsia="en-US"/>
        </w:rPr>
      </w:pPr>
      <w:r w:rsidRPr="00072394">
        <w:rPr>
          <w:rFonts w:eastAsiaTheme="minorHAnsi"/>
          <w:sz w:val="24"/>
          <w:szCs w:val="24"/>
          <w:lang w:eastAsia="en-US"/>
        </w:rPr>
        <w:t>My first goal is obtaining my certificate of “Skills in the Workplace”, and then to carry on studying languages, as for me, it is a fascina</w:t>
      </w:r>
      <w:r w:rsidR="00086472">
        <w:rPr>
          <w:rFonts w:eastAsiaTheme="minorHAnsi"/>
          <w:sz w:val="24"/>
          <w:szCs w:val="24"/>
          <w:lang w:eastAsia="en-US"/>
        </w:rPr>
        <w:t>ting subject. My end goal is</w:t>
      </w:r>
      <w:r w:rsidRPr="00072394">
        <w:rPr>
          <w:rFonts w:eastAsiaTheme="minorHAnsi"/>
          <w:sz w:val="24"/>
          <w:szCs w:val="24"/>
          <w:lang w:eastAsia="en-US"/>
        </w:rPr>
        <w:t xml:space="preserve"> finally become a language teacher and potentially a translator. Thereby, to achieve the last point, I need to evolve my strategies to improve my communication and knowledge in the English language.</w:t>
      </w:r>
    </w:p>
    <w:p w:rsidR="00297F52" w:rsidRPr="00072394" w:rsidRDefault="00072394" w:rsidP="00E068ED">
      <w:pPr>
        <w:spacing w:after="160" w:line="360" w:lineRule="auto"/>
        <w:ind w:firstLine="708"/>
        <w:jc w:val="both"/>
        <w:rPr>
          <w:rFonts w:eastAsiaTheme="minorHAnsi"/>
          <w:sz w:val="24"/>
          <w:szCs w:val="24"/>
          <w:lang w:eastAsia="en-US"/>
        </w:rPr>
      </w:pPr>
      <w:r w:rsidRPr="00072394">
        <w:rPr>
          <w:rFonts w:eastAsiaTheme="minorHAnsi"/>
          <w:sz w:val="24"/>
          <w:szCs w:val="24"/>
          <w:lang w:eastAsia="en-US"/>
        </w:rPr>
        <w:t xml:space="preserve">Besides the above points, I am aware that I have to keep on </w:t>
      </w:r>
      <w:r w:rsidR="00A14031">
        <w:rPr>
          <w:rFonts w:eastAsiaTheme="minorHAnsi"/>
          <w:sz w:val="24"/>
          <w:szCs w:val="24"/>
          <w:lang w:eastAsia="en-US"/>
        </w:rPr>
        <w:t>having</w:t>
      </w:r>
      <w:r w:rsidRPr="00072394">
        <w:rPr>
          <w:rFonts w:eastAsiaTheme="minorHAnsi"/>
          <w:sz w:val="24"/>
          <w:szCs w:val="24"/>
          <w:lang w:eastAsia="en-US"/>
        </w:rPr>
        <w:t xml:space="preserve"> simple but vital daily habits, such as: reading a book in English for at least twenty minutes; going for a thirty-minute walk to allow my brain to digest information. Finally, I must try to be aware of and understand people’s reactions in conversation. I will strive to be helpful, grateful and polite to others and to detect and reflect </w:t>
      </w:r>
      <w:r w:rsidR="00086472">
        <w:rPr>
          <w:rFonts w:eastAsiaTheme="minorHAnsi"/>
          <w:sz w:val="24"/>
          <w:szCs w:val="24"/>
          <w:lang w:eastAsia="en-US"/>
        </w:rPr>
        <w:t>on any mistakes and</w:t>
      </w:r>
      <w:r w:rsidRPr="00072394">
        <w:rPr>
          <w:rFonts w:eastAsiaTheme="minorHAnsi"/>
          <w:sz w:val="24"/>
          <w:szCs w:val="24"/>
          <w:lang w:eastAsia="en-US"/>
        </w:rPr>
        <w:t xml:space="preserve"> not make them again.</w:t>
      </w:r>
    </w:p>
    <w:p w:rsidR="00297F52" w:rsidRPr="00BF133F" w:rsidRDefault="00297F52" w:rsidP="00297F52">
      <w:pPr>
        <w:spacing w:after="160" w:line="360" w:lineRule="auto"/>
        <w:rPr>
          <w:rFonts w:asciiTheme="majorHAnsi" w:eastAsiaTheme="majorEastAsia" w:hAnsiTheme="majorHAnsi" w:cstheme="majorBidi"/>
          <w:color w:val="000000" w:themeColor="text1"/>
          <w:sz w:val="28"/>
          <w:szCs w:val="28"/>
          <w:lang w:val="en-GB" w:eastAsia="en-US"/>
        </w:rPr>
      </w:pPr>
      <w:r w:rsidRPr="00BF133F">
        <w:rPr>
          <w:rFonts w:asciiTheme="minorHAnsi" w:eastAsiaTheme="minorHAnsi" w:hAnsiTheme="minorHAnsi" w:cstheme="minorBidi"/>
          <w:color w:val="000000" w:themeColor="text1"/>
          <w:lang w:eastAsia="en-US"/>
        </w:rPr>
        <w:t xml:space="preserve">                                                                                                                                                           </w:t>
      </w:r>
    </w:p>
    <w:p w:rsidR="00297F52" w:rsidRDefault="00297F52" w:rsidP="00297F52">
      <w:pPr>
        <w:spacing w:after="160" w:line="480" w:lineRule="auto"/>
        <w:rPr>
          <w:rFonts w:eastAsiaTheme="minorHAnsi"/>
          <w:sz w:val="36"/>
          <w:szCs w:val="36"/>
          <w:lang w:eastAsia="en-US"/>
        </w:rPr>
      </w:pPr>
      <w:r w:rsidRPr="00BF133F">
        <w:rPr>
          <w:rFonts w:eastAsiaTheme="minorHAnsi"/>
          <w:sz w:val="36"/>
          <w:szCs w:val="36"/>
          <w:lang w:eastAsia="en-US"/>
        </w:rPr>
        <w:t>9. Employment Goals</w:t>
      </w:r>
    </w:p>
    <w:p w:rsidR="00670B39" w:rsidRDefault="00670B39" w:rsidP="00E068ED">
      <w:pPr>
        <w:spacing w:line="360" w:lineRule="auto"/>
        <w:ind w:firstLine="708"/>
        <w:jc w:val="both"/>
        <w:rPr>
          <w:color w:val="000000"/>
          <w:sz w:val="24"/>
          <w:szCs w:val="24"/>
          <w:lang w:val="en-US"/>
        </w:rPr>
      </w:pPr>
      <w:r w:rsidRPr="00C02F96">
        <w:rPr>
          <w:color w:val="000000"/>
          <w:sz w:val="24"/>
          <w:szCs w:val="24"/>
          <w:lang w:val="en-US"/>
        </w:rPr>
        <w:t>My first goal is obtaining my certificate of “Skills in the Workplace”, and then to carry on studying languages, as for me, it is a fascinating subje</w:t>
      </w:r>
      <w:r w:rsidR="00C02F96" w:rsidRPr="00C02F96">
        <w:rPr>
          <w:color w:val="000000"/>
          <w:sz w:val="24"/>
          <w:szCs w:val="24"/>
          <w:lang w:val="en-US"/>
        </w:rPr>
        <w:t xml:space="preserve">ct. My end goal is to </w:t>
      </w:r>
      <w:r w:rsidRPr="00C02F96">
        <w:rPr>
          <w:color w:val="000000"/>
          <w:sz w:val="24"/>
          <w:szCs w:val="24"/>
          <w:lang w:val="en-US"/>
        </w:rPr>
        <w:t>become a language teacher and potentially a translator. Thereby, to achieve the last point, I need to evolve my strategies to improve my communication and knowledge in the English language.</w:t>
      </w:r>
    </w:p>
    <w:p w:rsidR="00C02F96" w:rsidRDefault="00C02F96" w:rsidP="00E068ED">
      <w:pPr>
        <w:spacing w:line="360" w:lineRule="auto"/>
        <w:ind w:firstLine="708"/>
        <w:jc w:val="both"/>
        <w:rPr>
          <w:sz w:val="24"/>
          <w:szCs w:val="24"/>
        </w:rPr>
      </w:pPr>
      <w:r>
        <w:rPr>
          <w:sz w:val="24"/>
          <w:szCs w:val="24"/>
        </w:rPr>
        <w:t>What can I do achieve these goals?</w:t>
      </w:r>
    </w:p>
    <w:p w:rsidR="00723E7A" w:rsidRDefault="00723E7A" w:rsidP="00E068ED">
      <w:pPr>
        <w:spacing w:line="360" w:lineRule="auto"/>
        <w:ind w:firstLine="708"/>
        <w:jc w:val="both"/>
        <w:rPr>
          <w:sz w:val="24"/>
          <w:szCs w:val="24"/>
        </w:rPr>
      </w:pPr>
      <w:r>
        <w:rPr>
          <w:sz w:val="24"/>
          <w:szCs w:val="24"/>
        </w:rPr>
        <w:t>I will analyze how to attain my goals using SWOT analyze.</w:t>
      </w:r>
    </w:p>
    <w:p w:rsidR="00723E7A" w:rsidRDefault="00723E7A" w:rsidP="00E068ED">
      <w:pPr>
        <w:spacing w:line="360" w:lineRule="auto"/>
        <w:ind w:firstLine="708"/>
        <w:jc w:val="both"/>
        <w:rPr>
          <w:sz w:val="24"/>
          <w:szCs w:val="24"/>
        </w:rPr>
      </w:pPr>
      <w:r>
        <w:rPr>
          <w:sz w:val="24"/>
          <w:szCs w:val="24"/>
        </w:rPr>
        <w:t>I am a very anxious person and usually I do not know where I should start a task from, but I only can settle down when I accomplish it or make a plan, writing gradually. I am an organized and reliable person</w:t>
      </w:r>
      <w:r w:rsidR="00C214FF">
        <w:rPr>
          <w:sz w:val="24"/>
          <w:szCs w:val="24"/>
        </w:rPr>
        <w:t>, which helps me see further.</w:t>
      </w:r>
    </w:p>
    <w:p w:rsidR="00670B39" w:rsidRDefault="00E461F9" w:rsidP="00670B39">
      <w:pPr>
        <w:spacing w:line="360" w:lineRule="auto"/>
        <w:jc w:val="both"/>
        <w:rPr>
          <w:sz w:val="24"/>
          <w:szCs w:val="24"/>
          <w:lang w:val="en-US"/>
        </w:rPr>
      </w:pPr>
      <w:r>
        <w:rPr>
          <w:sz w:val="24"/>
          <w:szCs w:val="24"/>
          <w:lang w:val="en-US"/>
        </w:rPr>
        <w:t>I learned how to manage and improve my time to do more things in less time.</w:t>
      </w:r>
    </w:p>
    <w:p w:rsidR="004E2663" w:rsidRDefault="004E2663" w:rsidP="00670B39">
      <w:pPr>
        <w:spacing w:line="360" w:lineRule="auto"/>
        <w:jc w:val="both"/>
        <w:rPr>
          <w:sz w:val="24"/>
          <w:szCs w:val="24"/>
          <w:lang w:val="en-US"/>
        </w:rPr>
      </w:pPr>
    </w:p>
    <w:p w:rsidR="004E2663" w:rsidRDefault="004E2663" w:rsidP="00670B39">
      <w:pPr>
        <w:spacing w:line="360" w:lineRule="auto"/>
        <w:jc w:val="both"/>
        <w:rPr>
          <w:sz w:val="24"/>
          <w:szCs w:val="24"/>
          <w:lang w:val="en-US"/>
        </w:rPr>
      </w:pPr>
    </w:p>
    <w:p w:rsidR="004E2663" w:rsidRDefault="004E2663" w:rsidP="00670B39">
      <w:pPr>
        <w:spacing w:line="360" w:lineRule="auto"/>
        <w:jc w:val="both"/>
        <w:rPr>
          <w:sz w:val="24"/>
          <w:szCs w:val="24"/>
          <w:lang w:val="en-US"/>
        </w:rPr>
      </w:pPr>
    </w:p>
    <w:p w:rsidR="004E2663" w:rsidRPr="00670B39" w:rsidRDefault="004E2663" w:rsidP="00670B39">
      <w:pPr>
        <w:spacing w:line="360" w:lineRule="auto"/>
        <w:jc w:val="both"/>
        <w:rPr>
          <w:sz w:val="24"/>
          <w:szCs w:val="24"/>
          <w:lang w:val="en-US"/>
        </w:rPr>
      </w:pPr>
    </w:p>
    <w:p w:rsidR="00297F52" w:rsidRDefault="00297F52" w:rsidP="00297F52">
      <w:pPr>
        <w:spacing w:after="160" w:line="480" w:lineRule="auto"/>
        <w:rPr>
          <w:rFonts w:eastAsiaTheme="minorHAnsi"/>
          <w:sz w:val="36"/>
          <w:szCs w:val="36"/>
          <w:lang w:eastAsia="en-US"/>
        </w:rPr>
      </w:pPr>
      <w:r w:rsidRPr="00BF133F">
        <w:rPr>
          <w:rFonts w:eastAsiaTheme="minorHAnsi"/>
          <w:sz w:val="36"/>
          <w:szCs w:val="36"/>
          <w:lang w:eastAsia="en-US"/>
        </w:rPr>
        <w:lastRenderedPageBreak/>
        <w:t>10. Conclusion</w:t>
      </w:r>
    </w:p>
    <w:p w:rsidR="001F3714" w:rsidRPr="001F3714" w:rsidRDefault="001F3714" w:rsidP="00E068ED">
      <w:pPr>
        <w:spacing w:after="160" w:line="360" w:lineRule="auto"/>
        <w:ind w:firstLine="708"/>
        <w:jc w:val="both"/>
        <w:rPr>
          <w:rFonts w:eastAsiaTheme="minorHAnsi"/>
          <w:sz w:val="24"/>
          <w:szCs w:val="24"/>
          <w:lang w:eastAsia="en-US"/>
        </w:rPr>
      </w:pPr>
      <w:r w:rsidRPr="001F3714">
        <w:rPr>
          <w:rFonts w:eastAsiaTheme="minorHAnsi"/>
          <w:sz w:val="24"/>
          <w:szCs w:val="24"/>
          <w:lang w:eastAsia="en-US"/>
        </w:rPr>
        <w:t xml:space="preserve">In this report, I </w:t>
      </w:r>
      <w:r w:rsidR="00A722F6">
        <w:rPr>
          <w:rFonts w:eastAsiaTheme="minorHAnsi"/>
          <w:sz w:val="24"/>
          <w:szCs w:val="24"/>
          <w:lang w:eastAsia="en-US"/>
        </w:rPr>
        <w:t>have reflected on my background;</w:t>
      </w:r>
      <w:r w:rsidRPr="001F3714">
        <w:rPr>
          <w:rFonts w:eastAsiaTheme="minorHAnsi"/>
          <w:sz w:val="24"/>
          <w:szCs w:val="24"/>
          <w:lang w:eastAsia="en-US"/>
        </w:rPr>
        <w:t xml:space="preserve"> I could describe both my personal and professi</w:t>
      </w:r>
      <w:r w:rsidR="00A722F6">
        <w:rPr>
          <w:rFonts w:eastAsiaTheme="minorHAnsi"/>
          <w:sz w:val="24"/>
          <w:szCs w:val="24"/>
          <w:lang w:eastAsia="en-US"/>
        </w:rPr>
        <w:t>onal journey life, up until now;</w:t>
      </w:r>
      <w:r w:rsidRPr="001F3714">
        <w:rPr>
          <w:rFonts w:eastAsiaTheme="minorHAnsi"/>
          <w:sz w:val="24"/>
          <w:szCs w:val="24"/>
          <w:lang w:eastAsia="en-US"/>
        </w:rPr>
        <w:t xml:space="preserve"> I set out to show the decisions I have taken to improve my professional and personal development. I have learnt to reflect on myself and </w:t>
      </w:r>
      <w:r w:rsidR="00A722F6">
        <w:rPr>
          <w:rFonts w:eastAsiaTheme="minorHAnsi"/>
          <w:sz w:val="24"/>
          <w:szCs w:val="24"/>
          <w:lang w:eastAsia="en-US"/>
        </w:rPr>
        <w:t xml:space="preserve">on </w:t>
      </w:r>
      <w:r w:rsidRPr="001F3714">
        <w:rPr>
          <w:rFonts w:eastAsiaTheme="minorHAnsi"/>
          <w:sz w:val="24"/>
          <w:szCs w:val="24"/>
          <w:lang w:eastAsia="en-US"/>
        </w:rPr>
        <w:t>the exper</w:t>
      </w:r>
      <w:r w:rsidR="00A722F6">
        <w:rPr>
          <w:rFonts w:eastAsiaTheme="minorHAnsi"/>
          <w:sz w:val="24"/>
          <w:szCs w:val="24"/>
          <w:lang w:eastAsia="en-US"/>
        </w:rPr>
        <w:t>iences that shaped my skill set,</w:t>
      </w:r>
      <w:r w:rsidRPr="001F3714">
        <w:rPr>
          <w:rFonts w:eastAsiaTheme="minorHAnsi"/>
          <w:sz w:val="24"/>
          <w:szCs w:val="24"/>
          <w:lang w:eastAsia="en-US"/>
        </w:rPr>
        <w:t xml:space="preserve"> which is a challenging task, yet one I feel I have achieved with effectiveness.</w:t>
      </w:r>
    </w:p>
    <w:p w:rsidR="001F3714" w:rsidRPr="001F3714" w:rsidRDefault="001F3714" w:rsidP="00E068ED">
      <w:pPr>
        <w:spacing w:after="160" w:line="360" w:lineRule="auto"/>
        <w:ind w:firstLine="708"/>
        <w:jc w:val="both"/>
        <w:rPr>
          <w:rFonts w:eastAsiaTheme="minorHAnsi"/>
          <w:sz w:val="24"/>
          <w:szCs w:val="24"/>
          <w:lang w:eastAsia="en-US"/>
        </w:rPr>
      </w:pPr>
      <w:r w:rsidRPr="001F3714">
        <w:rPr>
          <w:rFonts w:eastAsiaTheme="minorHAnsi"/>
          <w:sz w:val="24"/>
          <w:szCs w:val="24"/>
          <w:lang w:eastAsia="en-US"/>
        </w:rPr>
        <w:t xml:space="preserve">I have touched upon my life in a psychological and professional sense. I could understand how and what I have learnt has shaped my choices and my future goals. Although challenging, it has been rewarding to accomplish my studies so far. In this report, I summed up the progress I have made. </w:t>
      </w:r>
    </w:p>
    <w:p w:rsidR="001F3714" w:rsidRPr="001F3714" w:rsidRDefault="001F3714" w:rsidP="001F3714">
      <w:pPr>
        <w:spacing w:after="160" w:line="360" w:lineRule="auto"/>
        <w:jc w:val="both"/>
        <w:rPr>
          <w:rFonts w:eastAsiaTheme="minorHAnsi"/>
          <w:sz w:val="24"/>
          <w:szCs w:val="24"/>
          <w:lang w:eastAsia="en-US"/>
        </w:rPr>
      </w:pPr>
      <w:r w:rsidRPr="001F3714">
        <w:rPr>
          <w:rFonts w:eastAsiaTheme="minorHAnsi"/>
          <w:sz w:val="24"/>
          <w:szCs w:val="24"/>
          <w:lang w:eastAsia="en-US"/>
        </w:rPr>
        <w:t xml:space="preserve">“Life is about accepting the challenges along the way, choosing to keep moving forward, and </w:t>
      </w:r>
      <w:proofErr w:type="spellStart"/>
      <w:r w:rsidRPr="001F3714">
        <w:rPr>
          <w:rFonts w:eastAsiaTheme="minorHAnsi"/>
          <w:sz w:val="24"/>
          <w:szCs w:val="24"/>
          <w:lang w:eastAsia="en-US"/>
        </w:rPr>
        <w:t>savouring</w:t>
      </w:r>
      <w:proofErr w:type="spellEnd"/>
      <w:r w:rsidRPr="001F3714">
        <w:rPr>
          <w:rFonts w:eastAsiaTheme="minorHAnsi"/>
          <w:sz w:val="24"/>
          <w:szCs w:val="24"/>
          <w:lang w:eastAsia="en-US"/>
        </w:rPr>
        <w:t xml:space="preserve"> the journey” (Bennett, </w:t>
      </w:r>
      <w:proofErr w:type="spellStart"/>
      <w:r w:rsidRPr="001F3714">
        <w:rPr>
          <w:rFonts w:eastAsiaTheme="minorHAnsi"/>
          <w:sz w:val="24"/>
          <w:szCs w:val="24"/>
          <w:lang w:eastAsia="en-US"/>
        </w:rPr>
        <w:t>n.d.</w:t>
      </w:r>
      <w:proofErr w:type="spellEnd"/>
      <w:r w:rsidRPr="001F3714">
        <w:rPr>
          <w:rFonts w:eastAsiaTheme="minorHAnsi"/>
          <w:sz w:val="24"/>
          <w:szCs w:val="24"/>
          <w:lang w:eastAsia="en-US"/>
        </w:rPr>
        <w:t>).</w:t>
      </w:r>
    </w:p>
    <w:p w:rsidR="00297F52" w:rsidRPr="00BF133F" w:rsidRDefault="00297F52" w:rsidP="00297F52">
      <w:pPr>
        <w:spacing w:after="160" w:line="480" w:lineRule="auto"/>
        <w:rPr>
          <w:rFonts w:eastAsiaTheme="minorHAnsi"/>
          <w:sz w:val="36"/>
          <w:szCs w:val="36"/>
          <w:lang w:eastAsia="en-US"/>
        </w:rPr>
      </w:pPr>
    </w:p>
    <w:p w:rsidR="00297F52" w:rsidRPr="00BF133F" w:rsidRDefault="00297F52" w:rsidP="00297F52">
      <w:pPr>
        <w:spacing w:after="160" w:line="480" w:lineRule="auto"/>
        <w:rPr>
          <w:rFonts w:eastAsiaTheme="minorHAnsi"/>
          <w:sz w:val="24"/>
          <w:szCs w:val="24"/>
          <w:lang w:eastAsia="en-US"/>
        </w:rPr>
      </w:pPr>
    </w:p>
    <w:p w:rsidR="00297F52" w:rsidRPr="00BF133F" w:rsidRDefault="00297F52" w:rsidP="00297F52">
      <w:pPr>
        <w:spacing w:after="160" w:line="480" w:lineRule="auto"/>
        <w:rPr>
          <w:rFonts w:eastAsiaTheme="minorHAnsi"/>
          <w:sz w:val="24"/>
          <w:szCs w:val="24"/>
          <w:lang w:eastAsia="en-US"/>
        </w:rPr>
      </w:pPr>
    </w:p>
    <w:p w:rsidR="00297F52" w:rsidRPr="00BF133F" w:rsidRDefault="00297F52" w:rsidP="00297F52">
      <w:pPr>
        <w:spacing w:after="160" w:line="480" w:lineRule="auto"/>
        <w:rPr>
          <w:rFonts w:eastAsiaTheme="minorHAnsi"/>
          <w:sz w:val="24"/>
          <w:szCs w:val="24"/>
          <w:lang w:eastAsia="en-US"/>
        </w:rPr>
      </w:pPr>
    </w:p>
    <w:p w:rsidR="00297F52" w:rsidRDefault="00297F52" w:rsidP="00297F52">
      <w:pPr>
        <w:spacing w:after="160" w:line="480" w:lineRule="auto"/>
        <w:rPr>
          <w:rFonts w:eastAsiaTheme="minorHAnsi"/>
          <w:sz w:val="36"/>
          <w:szCs w:val="36"/>
          <w:lang w:eastAsia="en-US"/>
        </w:rPr>
      </w:pPr>
    </w:p>
    <w:p w:rsidR="008D21DE" w:rsidRDefault="008D21DE" w:rsidP="00297F52">
      <w:pPr>
        <w:spacing w:after="160" w:line="480" w:lineRule="auto"/>
        <w:rPr>
          <w:rFonts w:eastAsiaTheme="minorHAnsi"/>
          <w:sz w:val="36"/>
          <w:szCs w:val="36"/>
          <w:lang w:eastAsia="en-US"/>
        </w:rPr>
      </w:pPr>
    </w:p>
    <w:p w:rsidR="008D21DE" w:rsidRDefault="008D21DE" w:rsidP="00297F52">
      <w:pPr>
        <w:spacing w:after="160" w:line="480" w:lineRule="auto"/>
        <w:rPr>
          <w:rFonts w:eastAsiaTheme="minorHAnsi"/>
          <w:sz w:val="36"/>
          <w:szCs w:val="36"/>
          <w:lang w:eastAsia="en-US"/>
        </w:rPr>
      </w:pPr>
    </w:p>
    <w:p w:rsidR="00E068ED" w:rsidRDefault="00E068ED" w:rsidP="00297F52">
      <w:pPr>
        <w:spacing w:after="160" w:line="480" w:lineRule="auto"/>
        <w:rPr>
          <w:rFonts w:eastAsiaTheme="minorHAnsi"/>
          <w:sz w:val="36"/>
          <w:szCs w:val="36"/>
          <w:lang w:eastAsia="en-US"/>
        </w:rPr>
      </w:pPr>
    </w:p>
    <w:p w:rsidR="008D21DE" w:rsidRPr="00BF133F" w:rsidRDefault="008D21DE" w:rsidP="00297F52">
      <w:pPr>
        <w:spacing w:after="160" w:line="480" w:lineRule="auto"/>
        <w:rPr>
          <w:rFonts w:eastAsiaTheme="minorHAnsi"/>
          <w:sz w:val="36"/>
          <w:szCs w:val="36"/>
          <w:lang w:eastAsia="en-US"/>
        </w:rPr>
      </w:pPr>
    </w:p>
    <w:p w:rsidR="00297F52" w:rsidRPr="00BF133F" w:rsidRDefault="00297F52" w:rsidP="00297F52">
      <w:pPr>
        <w:spacing w:after="160" w:line="480" w:lineRule="auto"/>
        <w:ind w:left="-142" w:firstLine="142"/>
        <w:rPr>
          <w:rFonts w:eastAsiaTheme="minorHAnsi"/>
          <w:sz w:val="36"/>
          <w:szCs w:val="36"/>
          <w:lang w:eastAsia="en-US"/>
        </w:rPr>
      </w:pPr>
      <w:r w:rsidRPr="00BF133F">
        <w:rPr>
          <w:rFonts w:eastAsiaTheme="minorHAnsi"/>
          <w:sz w:val="36"/>
          <w:szCs w:val="36"/>
          <w:lang w:eastAsia="en-US"/>
        </w:rPr>
        <w:lastRenderedPageBreak/>
        <w:t>11. References</w:t>
      </w:r>
    </w:p>
    <w:p w:rsidR="00297F52" w:rsidRPr="00BF133F" w:rsidRDefault="00297F52" w:rsidP="00297F52">
      <w:pPr>
        <w:numPr>
          <w:ilvl w:val="0"/>
          <w:numId w:val="2"/>
        </w:numPr>
        <w:spacing w:before="100" w:beforeAutospacing="1" w:after="240" w:line="240" w:lineRule="auto"/>
        <w:ind w:left="851" w:hanging="294"/>
        <w:contextualSpacing/>
        <w:outlineLvl w:val="1"/>
        <w:rPr>
          <w:rFonts w:ascii="Georgia" w:eastAsia="Times New Roman" w:hAnsi="Georgia" w:cs="Times New Roman"/>
          <w:bCs/>
          <w:sz w:val="20"/>
          <w:szCs w:val="20"/>
          <w:lang w:val="en-US"/>
        </w:rPr>
      </w:pPr>
      <w:proofErr w:type="spellStart"/>
      <w:r w:rsidRPr="00BF133F">
        <w:rPr>
          <w:rFonts w:ascii="Georgia" w:eastAsia="Times New Roman" w:hAnsi="Georgia" w:cs="Times New Roman"/>
          <w:bCs/>
          <w:sz w:val="20"/>
          <w:szCs w:val="20"/>
          <w:lang w:val="en-US"/>
        </w:rPr>
        <w:t>Abella</w:t>
      </w:r>
      <w:proofErr w:type="spellEnd"/>
      <w:r w:rsidRPr="00BF133F">
        <w:rPr>
          <w:rFonts w:ascii="Georgia" w:eastAsia="Times New Roman" w:hAnsi="Georgia" w:cs="Times New Roman"/>
          <w:bCs/>
          <w:sz w:val="20"/>
          <w:szCs w:val="20"/>
          <w:lang w:val="en-US"/>
        </w:rPr>
        <w:t xml:space="preserve">, </w:t>
      </w:r>
      <w:proofErr w:type="spellStart"/>
      <w:r w:rsidRPr="00BF133F">
        <w:rPr>
          <w:rFonts w:ascii="Georgia" w:eastAsia="Times New Roman" w:hAnsi="Georgia" w:cs="Times New Roman"/>
          <w:bCs/>
          <w:sz w:val="20"/>
          <w:szCs w:val="20"/>
          <w:lang w:val="en-US"/>
        </w:rPr>
        <w:t>K.T.</w:t>
      </w:r>
      <w:proofErr w:type="gramStart"/>
      <w:r w:rsidRPr="00BF133F">
        <w:rPr>
          <w:rFonts w:ascii="Georgia" w:eastAsia="Times New Roman" w:hAnsi="Georgia" w:cs="Times New Roman"/>
          <w:bCs/>
          <w:sz w:val="20"/>
          <w:szCs w:val="20"/>
          <w:lang w:val="en-US"/>
        </w:rPr>
        <w:t>,</w:t>
      </w:r>
      <w:r w:rsidRPr="00BF133F">
        <w:rPr>
          <w:rFonts w:ascii="Georgia" w:eastAsia="Times New Roman" w:hAnsi="Georgia" w:cs="Times New Roman"/>
          <w:bCs/>
          <w:i/>
          <w:sz w:val="20"/>
          <w:szCs w:val="20"/>
          <w:lang w:val="en-US"/>
        </w:rPr>
        <w:t>Building</w:t>
      </w:r>
      <w:proofErr w:type="spellEnd"/>
      <w:proofErr w:type="gramEnd"/>
      <w:r w:rsidRPr="00BF133F">
        <w:rPr>
          <w:rFonts w:ascii="Georgia" w:eastAsia="Times New Roman" w:hAnsi="Georgia" w:cs="Times New Roman"/>
          <w:bCs/>
          <w:i/>
          <w:sz w:val="20"/>
          <w:szCs w:val="20"/>
          <w:lang w:val="en-US"/>
        </w:rPr>
        <w:t xml:space="preserve"> </w:t>
      </w:r>
      <w:proofErr w:type="spellStart"/>
      <w:r w:rsidRPr="00BF133F">
        <w:rPr>
          <w:rFonts w:ascii="Georgia" w:eastAsia="Times New Roman" w:hAnsi="Georgia" w:cs="Times New Roman"/>
          <w:bCs/>
          <w:i/>
          <w:sz w:val="20"/>
          <w:szCs w:val="20"/>
          <w:lang w:val="en-US"/>
        </w:rPr>
        <w:t>Succesful</w:t>
      </w:r>
      <w:proofErr w:type="spellEnd"/>
      <w:r w:rsidRPr="00BF133F">
        <w:rPr>
          <w:rFonts w:ascii="Georgia" w:eastAsia="Times New Roman" w:hAnsi="Georgia" w:cs="Times New Roman"/>
          <w:bCs/>
          <w:i/>
          <w:sz w:val="20"/>
          <w:szCs w:val="20"/>
          <w:lang w:val="en-US"/>
        </w:rPr>
        <w:t xml:space="preserve"> Training Programs</w:t>
      </w:r>
      <w:r w:rsidRPr="00BF133F">
        <w:rPr>
          <w:rFonts w:ascii="Georgia" w:eastAsia="Times New Roman" w:hAnsi="Georgia" w:cs="Times New Roman"/>
          <w:b/>
          <w:bCs/>
          <w:i/>
          <w:sz w:val="20"/>
          <w:szCs w:val="20"/>
          <w:lang w:val="en-US"/>
        </w:rPr>
        <w:t xml:space="preserve">, </w:t>
      </w:r>
      <w:r w:rsidRPr="00BF133F">
        <w:rPr>
          <w:rFonts w:ascii="Georgia" w:eastAsia="Times New Roman" w:hAnsi="Georgia" w:cs="Times New Roman"/>
          <w:bCs/>
          <w:sz w:val="20"/>
          <w:szCs w:val="20"/>
          <w:lang w:val="en-US"/>
        </w:rPr>
        <w:t>Adison-Wesley Publishing                                  Company Inc., Reading MA, 1986.</w:t>
      </w:r>
    </w:p>
    <w:p w:rsidR="00297F52" w:rsidRPr="00BF133F" w:rsidRDefault="00297F52" w:rsidP="00297F52">
      <w:pPr>
        <w:numPr>
          <w:ilvl w:val="0"/>
          <w:numId w:val="2"/>
        </w:numPr>
        <w:spacing w:after="160" w:line="360" w:lineRule="auto"/>
        <w:contextualSpacing/>
        <w:rPr>
          <w:rFonts w:eastAsiaTheme="minorHAnsi"/>
          <w:sz w:val="20"/>
          <w:szCs w:val="20"/>
          <w:lang w:val="en-GB" w:eastAsia="en-US"/>
        </w:rPr>
      </w:pPr>
      <w:r w:rsidRPr="00BF133F">
        <w:rPr>
          <w:rFonts w:eastAsiaTheme="minorHAnsi"/>
          <w:sz w:val="20"/>
          <w:szCs w:val="20"/>
          <w:lang w:val="en-GB" w:eastAsia="en-US"/>
        </w:rPr>
        <w:t>Bennett, R. T. (2020) ‘</w:t>
      </w:r>
      <w:hyperlink r:id="rId9" w:history="1">
        <w:r w:rsidRPr="00BF133F">
          <w:rPr>
            <w:rFonts w:eastAsiaTheme="minorHAnsi"/>
            <w:bCs/>
            <w:i/>
            <w:sz w:val="20"/>
            <w:szCs w:val="20"/>
            <w:shd w:val="clear" w:color="auto" w:fill="FFFFFF"/>
            <w:lang w:val="en-GB" w:eastAsia="en-US"/>
          </w:rPr>
          <w:t>The Light in the Heart</w:t>
        </w:r>
      </w:hyperlink>
      <w:r w:rsidRPr="00BF133F">
        <w:rPr>
          <w:rFonts w:eastAsiaTheme="minorHAnsi"/>
          <w:bCs/>
          <w:i/>
          <w:sz w:val="20"/>
          <w:szCs w:val="20"/>
          <w:shd w:val="clear" w:color="auto" w:fill="FFFFFF"/>
          <w:lang w:val="en-GB" w:eastAsia="en-US"/>
        </w:rPr>
        <w:t xml:space="preserve">’, </w:t>
      </w:r>
      <w:proofErr w:type="spellStart"/>
      <w:r w:rsidRPr="00BF133F">
        <w:rPr>
          <w:rFonts w:eastAsiaTheme="minorHAnsi"/>
          <w:bCs/>
          <w:sz w:val="20"/>
          <w:szCs w:val="20"/>
          <w:shd w:val="clear" w:color="auto" w:fill="FFFFFF"/>
          <w:lang w:val="en-GB" w:eastAsia="en-US"/>
        </w:rPr>
        <w:t>Goodreads</w:t>
      </w:r>
      <w:proofErr w:type="spellEnd"/>
      <w:r w:rsidRPr="00BF133F">
        <w:rPr>
          <w:rFonts w:eastAsiaTheme="minorHAnsi"/>
          <w:bCs/>
          <w:sz w:val="20"/>
          <w:szCs w:val="20"/>
          <w:shd w:val="clear" w:color="auto" w:fill="FFFFFF"/>
          <w:lang w:val="en-GB" w:eastAsia="en-US"/>
        </w:rPr>
        <w:t xml:space="preserve"> [quotes]. Available at:</w:t>
      </w:r>
      <w:r w:rsidRPr="00BF133F">
        <w:rPr>
          <w:rFonts w:eastAsiaTheme="minorHAnsi"/>
          <w:sz w:val="20"/>
          <w:szCs w:val="20"/>
          <w:lang w:val="en-GB" w:eastAsia="en-US"/>
        </w:rPr>
        <w:t xml:space="preserve"> </w:t>
      </w:r>
      <w:hyperlink r:id="rId10" w:history="1">
        <w:r w:rsidRPr="00BF133F">
          <w:rPr>
            <w:rFonts w:eastAsiaTheme="minorHAnsi"/>
            <w:bCs/>
            <w:sz w:val="20"/>
            <w:szCs w:val="20"/>
            <w:u w:val="single"/>
            <w:shd w:val="clear" w:color="auto" w:fill="FFFFFF"/>
            <w:lang w:val="en-GB" w:eastAsia="en-US"/>
          </w:rPr>
          <w:t>https://www.goodreads.com/quotes/tag/motivational/</w:t>
        </w:r>
      </w:hyperlink>
      <w:r w:rsidRPr="00BF133F">
        <w:rPr>
          <w:rFonts w:eastAsiaTheme="minorHAnsi"/>
          <w:bCs/>
          <w:sz w:val="20"/>
          <w:szCs w:val="20"/>
          <w:shd w:val="clear" w:color="auto" w:fill="FFFFFF"/>
          <w:lang w:val="en-GB" w:eastAsia="en-US"/>
        </w:rPr>
        <w:t xml:space="preserve"> (Accessed: 03 Sep 2020).</w:t>
      </w:r>
    </w:p>
    <w:p w:rsidR="00297F52" w:rsidRPr="00BF133F" w:rsidRDefault="00297F52" w:rsidP="00297F52">
      <w:pPr>
        <w:numPr>
          <w:ilvl w:val="0"/>
          <w:numId w:val="1"/>
        </w:numPr>
        <w:spacing w:after="160" w:line="360" w:lineRule="auto"/>
        <w:contextualSpacing/>
        <w:rPr>
          <w:rFonts w:eastAsiaTheme="minorHAnsi"/>
          <w:sz w:val="20"/>
          <w:szCs w:val="20"/>
          <w:lang w:val="en-GB" w:eastAsia="en-US"/>
        </w:rPr>
      </w:pPr>
      <w:r w:rsidRPr="00BF133F">
        <w:rPr>
          <w:rFonts w:eastAsiaTheme="minorHAnsi"/>
          <w:sz w:val="20"/>
          <w:szCs w:val="20"/>
          <w:lang w:val="en-GB" w:eastAsia="en-US"/>
        </w:rPr>
        <w:t>Eisenhower Method (</w:t>
      </w:r>
      <w:proofErr w:type="spellStart"/>
      <w:r w:rsidRPr="00BF133F">
        <w:rPr>
          <w:rFonts w:eastAsiaTheme="minorHAnsi"/>
          <w:sz w:val="20"/>
          <w:szCs w:val="20"/>
          <w:lang w:val="en-GB" w:eastAsia="en-US"/>
        </w:rPr>
        <w:t>n.d</w:t>
      </w:r>
      <w:proofErr w:type="spellEnd"/>
      <w:r w:rsidRPr="00BF133F">
        <w:rPr>
          <w:rFonts w:eastAsiaTheme="minorHAnsi"/>
          <w:sz w:val="20"/>
          <w:szCs w:val="20"/>
          <w:lang w:val="en-GB" w:eastAsia="en-US"/>
        </w:rPr>
        <w:t xml:space="preserve">) </w:t>
      </w:r>
      <w:r w:rsidRPr="00BF133F">
        <w:rPr>
          <w:rFonts w:eastAsiaTheme="minorHAnsi"/>
          <w:i/>
          <w:sz w:val="20"/>
          <w:szCs w:val="20"/>
          <w:lang w:val="en-GB" w:eastAsia="en-US"/>
        </w:rPr>
        <w:t xml:space="preserve">‘Time management &amp; Employability skills’ </w:t>
      </w:r>
      <w:r w:rsidRPr="00BF133F">
        <w:rPr>
          <w:rFonts w:eastAsiaTheme="minorHAnsi"/>
          <w:sz w:val="20"/>
          <w:szCs w:val="20"/>
          <w:lang w:val="en-GB" w:eastAsia="en-US"/>
        </w:rPr>
        <w:t xml:space="preserve">[PowerPoint]. Available at: </w:t>
      </w:r>
      <w:hyperlink r:id="rId11" w:history="1">
        <w:r w:rsidRPr="00BF133F">
          <w:rPr>
            <w:rFonts w:eastAsiaTheme="minorHAnsi"/>
            <w:sz w:val="20"/>
            <w:szCs w:val="20"/>
            <w:u w:val="single"/>
            <w:lang w:val="en-GB" w:eastAsia="en-US"/>
          </w:rPr>
          <w:t>https://moodle.uwtsd.ac.uk/mod/resource/view.php?id=186814</w:t>
        </w:r>
      </w:hyperlink>
      <w:r w:rsidRPr="00BF133F">
        <w:rPr>
          <w:rFonts w:eastAsiaTheme="minorHAnsi"/>
          <w:sz w:val="20"/>
          <w:szCs w:val="20"/>
          <w:u w:val="single"/>
          <w:lang w:val="en-GB" w:eastAsia="en-US"/>
        </w:rPr>
        <w:t xml:space="preserve">, term 1 week 3 (Accessed: 11 </w:t>
      </w:r>
      <w:proofErr w:type="spellStart"/>
      <w:r w:rsidRPr="00BF133F">
        <w:rPr>
          <w:rFonts w:eastAsiaTheme="minorHAnsi"/>
          <w:sz w:val="20"/>
          <w:szCs w:val="20"/>
          <w:u w:val="single"/>
          <w:lang w:val="en-GB" w:eastAsia="en-US"/>
        </w:rPr>
        <w:t>Septl</w:t>
      </w:r>
      <w:proofErr w:type="spellEnd"/>
      <w:r w:rsidRPr="00BF133F">
        <w:rPr>
          <w:rFonts w:eastAsiaTheme="minorHAnsi"/>
          <w:sz w:val="20"/>
          <w:szCs w:val="20"/>
          <w:u w:val="single"/>
          <w:lang w:val="en-GB" w:eastAsia="en-US"/>
        </w:rPr>
        <w:t xml:space="preserve"> 2020).</w:t>
      </w:r>
    </w:p>
    <w:p w:rsidR="00297F52" w:rsidRPr="00BF133F" w:rsidRDefault="00297F52" w:rsidP="00297F52">
      <w:pPr>
        <w:numPr>
          <w:ilvl w:val="0"/>
          <w:numId w:val="1"/>
        </w:numPr>
        <w:spacing w:after="160" w:line="240" w:lineRule="auto"/>
        <w:contextualSpacing/>
        <w:rPr>
          <w:rFonts w:eastAsia="Times New Roman"/>
          <w:i/>
          <w:sz w:val="20"/>
          <w:szCs w:val="20"/>
          <w:lang w:val="en-US"/>
        </w:rPr>
      </w:pPr>
      <w:r w:rsidRPr="00BF133F">
        <w:rPr>
          <w:rFonts w:eastAsia="Times New Roman"/>
          <w:sz w:val="20"/>
          <w:szCs w:val="20"/>
          <w:lang w:val="en-US"/>
        </w:rPr>
        <w:t xml:space="preserve">G. Gibbs, </w:t>
      </w:r>
      <w:r w:rsidRPr="00BF133F">
        <w:rPr>
          <w:rFonts w:eastAsia="Times New Roman"/>
          <w:bCs/>
          <w:i/>
          <w:sz w:val="20"/>
          <w:szCs w:val="20"/>
          <w:lang w:val="en-US"/>
        </w:rPr>
        <w:t>Learning by doing. A guide to teaching and learning methods</w:t>
      </w:r>
    </w:p>
    <w:p w:rsidR="00297F52" w:rsidRPr="00BF133F" w:rsidRDefault="00297F52" w:rsidP="00297F52">
      <w:pPr>
        <w:spacing w:line="240" w:lineRule="auto"/>
        <w:ind w:left="855"/>
        <w:contextualSpacing/>
        <w:rPr>
          <w:rFonts w:eastAsia="Times New Roman"/>
          <w:sz w:val="20"/>
          <w:szCs w:val="20"/>
          <w:lang w:val="en-US"/>
        </w:rPr>
      </w:pPr>
      <w:r w:rsidRPr="00BF133F">
        <w:rPr>
          <w:rFonts w:eastAsia="Times New Roman"/>
          <w:sz w:val="20"/>
          <w:szCs w:val="20"/>
          <w:lang w:val="en-US"/>
        </w:rPr>
        <w:t>Further Education Unit at Oxford Polytechnic, London (1988)</w:t>
      </w:r>
    </w:p>
    <w:p w:rsidR="00297F52" w:rsidRPr="00BF133F" w:rsidRDefault="00DD7E51" w:rsidP="00297F52">
      <w:pPr>
        <w:spacing w:line="240" w:lineRule="auto"/>
        <w:ind w:left="855"/>
        <w:contextualSpacing/>
        <w:rPr>
          <w:rFonts w:eastAsia="Times New Roman"/>
          <w:sz w:val="20"/>
          <w:szCs w:val="20"/>
          <w:lang w:val="en-US"/>
        </w:rPr>
      </w:pPr>
      <w:hyperlink r:id="rId12" w:tgtFrame="_blank" w:history="1">
        <w:r w:rsidR="00297F52" w:rsidRPr="00BF133F">
          <w:rPr>
            <w:rFonts w:eastAsia="Times New Roman"/>
            <w:sz w:val="20"/>
            <w:szCs w:val="20"/>
            <w:lang w:val="en-US"/>
          </w:rPr>
          <w:t>Google Scholar</w:t>
        </w:r>
      </w:hyperlink>
    </w:p>
    <w:p w:rsidR="00297F52" w:rsidRPr="00BF133F" w:rsidRDefault="00297F52" w:rsidP="00297F52">
      <w:pPr>
        <w:spacing w:line="240" w:lineRule="auto"/>
        <w:ind w:left="855"/>
        <w:contextualSpacing/>
        <w:rPr>
          <w:rFonts w:eastAsia="Times New Roman"/>
          <w:sz w:val="20"/>
          <w:szCs w:val="20"/>
          <w:lang w:val="en-US"/>
        </w:rPr>
      </w:pPr>
    </w:p>
    <w:p w:rsidR="00297F52" w:rsidRPr="00BF133F" w:rsidRDefault="00297F52" w:rsidP="00297F52">
      <w:pPr>
        <w:numPr>
          <w:ilvl w:val="0"/>
          <w:numId w:val="1"/>
        </w:numPr>
        <w:spacing w:before="100" w:beforeAutospacing="1" w:after="240" w:line="240" w:lineRule="auto"/>
        <w:contextualSpacing/>
        <w:outlineLvl w:val="1"/>
        <w:rPr>
          <w:rFonts w:ascii="Georgia" w:eastAsia="Times New Roman" w:hAnsi="Georgia" w:cs="Times New Roman"/>
          <w:bCs/>
          <w:sz w:val="20"/>
          <w:szCs w:val="20"/>
          <w:lang w:val="en-US"/>
        </w:rPr>
      </w:pPr>
      <w:proofErr w:type="spellStart"/>
      <w:r w:rsidRPr="00BF133F">
        <w:rPr>
          <w:rFonts w:ascii="Georgia" w:eastAsia="Times New Roman" w:hAnsi="Georgia" w:cs="Times New Roman"/>
          <w:bCs/>
          <w:sz w:val="20"/>
          <w:szCs w:val="20"/>
          <w:lang w:val="en-US"/>
        </w:rPr>
        <w:t>Lilliard</w:t>
      </w:r>
      <w:proofErr w:type="spellEnd"/>
      <w:r w:rsidRPr="00BF133F">
        <w:rPr>
          <w:rFonts w:ascii="Georgia" w:eastAsia="Times New Roman" w:hAnsi="Georgia" w:cs="Times New Roman"/>
          <w:bCs/>
          <w:sz w:val="20"/>
          <w:szCs w:val="20"/>
          <w:lang w:val="en-US"/>
        </w:rPr>
        <w:t xml:space="preserve">, L. and Tan H.W., </w:t>
      </w:r>
      <w:r w:rsidRPr="00BF133F">
        <w:rPr>
          <w:rFonts w:ascii="Georgia" w:eastAsia="Times New Roman" w:hAnsi="Georgia" w:cs="Times New Roman"/>
          <w:bCs/>
          <w:i/>
          <w:sz w:val="20"/>
          <w:szCs w:val="20"/>
          <w:lang w:val="en-US"/>
        </w:rPr>
        <w:t xml:space="preserve">Private Sector Training: Who Gets It and What Its Effect </w:t>
      </w:r>
      <w:r w:rsidRPr="00BF133F">
        <w:rPr>
          <w:rFonts w:ascii="Georgia" w:eastAsia="Times New Roman" w:hAnsi="Georgia" w:cs="Times New Roman"/>
          <w:bCs/>
          <w:sz w:val="20"/>
          <w:szCs w:val="20"/>
          <w:lang w:val="en-US"/>
        </w:rPr>
        <w:t xml:space="preserve">Hand Corporation, Santa Monica CA, </w:t>
      </w:r>
      <w:proofErr w:type="gramStart"/>
      <w:r w:rsidRPr="00BF133F">
        <w:rPr>
          <w:rFonts w:ascii="Georgia" w:eastAsia="Times New Roman" w:hAnsi="Georgia" w:cs="Times New Roman"/>
          <w:bCs/>
          <w:sz w:val="20"/>
          <w:szCs w:val="20"/>
          <w:lang w:val="en-US"/>
        </w:rPr>
        <w:t>1986.</w:t>
      </w:r>
      <w:proofErr w:type="gramEnd"/>
    </w:p>
    <w:p w:rsidR="00A33A15" w:rsidRPr="00297F52" w:rsidRDefault="00A33A15">
      <w:pPr>
        <w:rPr>
          <w:lang w:val="en-US"/>
        </w:rPr>
      </w:pPr>
    </w:p>
    <w:sectPr w:rsidR="00A33A15" w:rsidRPr="00297F52">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7E51" w:rsidRDefault="00DD7E51" w:rsidP="00CE36B9">
      <w:pPr>
        <w:spacing w:line="240" w:lineRule="auto"/>
      </w:pPr>
      <w:r>
        <w:separator/>
      </w:r>
    </w:p>
  </w:endnote>
  <w:endnote w:type="continuationSeparator" w:id="0">
    <w:p w:rsidR="00DD7E51" w:rsidRDefault="00DD7E51" w:rsidP="00CE36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7E51" w:rsidRDefault="00DD7E51" w:rsidP="00CE36B9">
      <w:pPr>
        <w:spacing w:line="240" w:lineRule="auto"/>
      </w:pPr>
      <w:r>
        <w:separator/>
      </w:r>
    </w:p>
  </w:footnote>
  <w:footnote w:type="continuationSeparator" w:id="0">
    <w:p w:rsidR="00DD7E51" w:rsidRDefault="00DD7E51" w:rsidP="00CE36B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6B9" w:rsidRDefault="00CE36B9">
    <w:pPr>
      <w:pStyle w:val="Cabealho"/>
      <w:jc w:val="right"/>
    </w:pPr>
  </w:p>
  <w:p w:rsidR="00CE36B9" w:rsidRDefault="00CE36B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854381"/>
      <w:docPartObj>
        <w:docPartGallery w:val="Page Numbers (Top of Page)"/>
        <w:docPartUnique/>
      </w:docPartObj>
    </w:sdtPr>
    <w:sdtEndPr/>
    <w:sdtContent>
      <w:p w:rsidR="00CE36B9" w:rsidRDefault="00CE36B9">
        <w:pPr>
          <w:pStyle w:val="Cabealho"/>
          <w:jc w:val="right"/>
        </w:pPr>
        <w:r>
          <w:fldChar w:fldCharType="begin"/>
        </w:r>
        <w:r>
          <w:instrText>PAGE   \* MERGEFORMAT</w:instrText>
        </w:r>
        <w:r>
          <w:fldChar w:fldCharType="separate"/>
        </w:r>
        <w:r w:rsidR="00201408" w:rsidRPr="00201408">
          <w:rPr>
            <w:noProof/>
            <w:lang w:val="pt-BR"/>
          </w:rPr>
          <w:t>12</w:t>
        </w:r>
        <w:r>
          <w:fldChar w:fldCharType="end"/>
        </w:r>
      </w:p>
    </w:sdtContent>
  </w:sdt>
  <w:p w:rsidR="00CE36B9" w:rsidRDefault="00CE36B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BF28B6"/>
    <w:multiLevelType w:val="hybridMultilevel"/>
    <w:tmpl w:val="1BD07D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77165453"/>
    <w:multiLevelType w:val="hybridMultilevel"/>
    <w:tmpl w:val="C4629156"/>
    <w:lvl w:ilvl="0" w:tplc="04160001">
      <w:start w:val="1"/>
      <w:numFmt w:val="bullet"/>
      <w:lvlText w:val=""/>
      <w:lvlJc w:val="left"/>
      <w:pPr>
        <w:ind w:left="855" w:hanging="360"/>
      </w:pPr>
      <w:rPr>
        <w:rFonts w:ascii="Symbol" w:hAnsi="Symbol" w:hint="default"/>
      </w:rPr>
    </w:lvl>
    <w:lvl w:ilvl="1" w:tplc="04160003" w:tentative="1">
      <w:start w:val="1"/>
      <w:numFmt w:val="bullet"/>
      <w:lvlText w:val="o"/>
      <w:lvlJc w:val="left"/>
      <w:pPr>
        <w:ind w:left="1575" w:hanging="360"/>
      </w:pPr>
      <w:rPr>
        <w:rFonts w:ascii="Courier New" w:hAnsi="Courier New" w:cs="Courier New" w:hint="default"/>
      </w:rPr>
    </w:lvl>
    <w:lvl w:ilvl="2" w:tplc="04160005" w:tentative="1">
      <w:start w:val="1"/>
      <w:numFmt w:val="bullet"/>
      <w:lvlText w:val=""/>
      <w:lvlJc w:val="left"/>
      <w:pPr>
        <w:ind w:left="2295" w:hanging="360"/>
      </w:pPr>
      <w:rPr>
        <w:rFonts w:ascii="Wingdings" w:hAnsi="Wingdings" w:hint="default"/>
      </w:rPr>
    </w:lvl>
    <w:lvl w:ilvl="3" w:tplc="04160001" w:tentative="1">
      <w:start w:val="1"/>
      <w:numFmt w:val="bullet"/>
      <w:lvlText w:val=""/>
      <w:lvlJc w:val="left"/>
      <w:pPr>
        <w:ind w:left="3015" w:hanging="360"/>
      </w:pPr>
      <w:rPr>
        <w:rFonts w:ascii="Symbol" w:hAnsi="Symbol" w:hint="default"/>
      </w:rPr>
    </w:lvl>
    <w:lvl w:ilvl="4" w:tplc="04160003" w:tentative="1">
      <w:start w:val="1"/>
      <w:numFmt w:val="bullet"/>
      <w:lvlText w:val="o"/>
      <w:lvlJc w:val="left"/>
      <w:pPr>
        <w:ind w:left="3735" w:hanging="360"/>
      </w:pPr>
      <w:rPr>
        <w:rFonts w:ascii="Courier New" w:hAnsi="Courier New" w:cs="Courier New" w:hint="default"/>
      </w:rPr>
    </w:lvl>
    <w:lvl w:ilvl="5" w:tplc="04160005" w:tentative="1">
      <w:start w:val="1"/>
      <w:numFmt w:val="bullet"/>
      <w:lvlText w:val=""/>
      <w:lvlJc w:val="left"/>
      <w:pPr>
        <w:ind w:left="4455" w:hanging="360"/>
      </w:pPr>
      <w:rPr>
        <w:rFonts w:ascii="Wingdings" w:hAnsi="Wingdings" w:hint="default"/>
      </w:rPr>
    </w:lvl>
    <w:lvl w:ilvl="6" w:tplc="04160001" w:tentative="1">
      <w:start w:val="1"/>
      <w:numFmt w:val="bullet"/>
      <w:lvlText w:val=""/>
      <w:lvlJc w:val="left"/>
      <w:pPr>
        <w:ind w:left="5175" w:hanging="360"/>
      </w:pPr>
      <w:rPr>
        <w:rFonts w:ascii="Symbol" w:hAnsi="Symbol" w:hint="default"/>
      </w:rPr>
    </w:lvl>
    <w:lvl w:ilvl="7" w:tplc="04160003" w:tentative="1">
      <w:start w:val="1"/>
      <w:numFmt w:val="bullet"/>
      <w:lvlText w:val="o"/>
      <w:lvlJc w:val="left"/>
      <w:pPr>
        <w:ind w:left="5895" w:hanging="360"/>
      </w:pPr>
      <w:rPr>
        <w:rFonts w:ascii="Courier New" w:hAnsi="Courier New" w:cs="Courier New" w:hint="default"/>
      </w:rPr>
    </w:lvl>
    <w:lvl w:ilvl="8" w:tplc="04160005" w:tentative="1">
      <w:start w:val="1"/>
      <w:numFmt w:val="bullet"/>
      <w:lvlText w:val=""/>
      <w:lvlJc w:val="left"/>
      <w:pPr>
        <w:ind w:left="6615" w:hanging="360"/>
      </w:pPr>
      <w:rPr>
        <w:rFonts w:ascii="Wingdings" w:hAnsi="Wingdings" w:hint="default"/>
      </w:rPr>
    </w:lvl>
  </w:abstractNum>
  <w:abstractNum w:abstractNumId="2">
    <w:nsid w:val="7FB46A9E"/>
    <w:multiLevelType w:val="multilevel"/>
    <w:tmpl w:val="E50CA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F52"/>
    <w:rsid w:val="0006751B"/>
    <w:rsid w:val="00072394"/>
    <w:rsid w:val="00086472"/>
    <w:rsid w:val="00095846"/>
    <w:rsid w:val="000B03BA"/>
    <w:rsid w:val="000D31BD"/>
    <w:rsid w:val="001F3714"/>
    <w:rsid w:val="00200798"/>
    <w:rsid w:val="00201408"/>
    <w:rsid w:val="002206E5"/>
    <w:rsid w:val="002351DB"/>
    <w:rsid w:val="00297F52"/>
    <w:rsid w:val="00316196"/>
    <w:rsid w:val="00330763"/>
    <w:rsid w:val="003D4468"/>
    <w:rsid w:val="003E5FA2"/>
    <w:rsid w:val="0040765B"/>
    <w:rsid w:val="004766AC"/>
    <w:rsid w:val="004E2663"/>
    <w:rsid w:val="00510DCE"/>
    <w:rsid w:val="005702F4"/>
    <w:rsid w:val="005F2A97"/>
    <w:rsid w:val="00650CF3"/>
    <w:rsid w:val="00670B39"/>
    <w:rsid w:val="00697356"/>
    <w:rsid w:val="006A33F6"/>
    <w:rsid w:val="006B2366"/>
    <w:rsid w:val="00723E7A"/>
    <w:rsid w:val="00777B40"/>
    <w:rsid w:val="00814A4A"/>
    <w:rsid w:val="00841383"/>
    <w:rsid w:val="00847E77"/>
    <w:rsid w:val="008655E6"/>
    <w:rsid w:val="00870C39"/>
    <w:rsid w:val="00875CF4"/>
    <w:rsid w:val="008D21DE"/>
    <w:rsid w:val="009271BF"/>
    <w:rsid w:val="00934E5E"/>
    <w:rsid w:val="00943EA5"/>
    <w:rsid w:val="0097323C"/>
    <w:rsid w:val="009740FF"/>
    <w:rsid w:val="009A0939"/>
    <w:rsid w:val="009E06AD"/>
    <w:rsid w:val="00A14031"/>
    <w:rsid w:val="00A33A15"/>
    <w:rsid w:val="00A53220"/>
    <w:rsid w:val="00A7121D"/>
    <w:rsid w:val="00A722F6"/>
    <w:rsid w:val="00AA46E7"/>
    <w:rsid w:val="00AC76D7"/>
    <w:rsid w:val="00AF1DB5"/>
    <w:rsid w:val="00B92AEF"/>
    <w:rsid w:val="00BB3F95"/>
    <w:rsid w:val="00BC4378"/>
    <w:rsid w:val="00C02F96"/>
    <w:rsid w:val="00C07714"/>
    <w:rsid w:val="00C214FF"/>
    <w:rsid w:val="00C60EFF"/>
    <w:rsid w:val="00CC4A5C"/>
    <w:rsid w:val="00CE36B9"/>
    <w:rsid w:val="00D16EDD"/>
    <w:rsid w:val="00DD7E51"/>
    <w:rsid w:val="00E068ED"/>
    <w:rsid w:val="00E1266E"/>
    <w:rsid w:val="00E13F1C"/>
    <w:rsid w:val="00E461F9"/>
    <w:rsid w:val="00ED3C73"/>
    <w:rsid w:val="00EE0A09"/>
    <w:rsid w:val="00F90644"/>
    <w:rsid w:val="00FB2C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DBFB43-CBCF-4193-93D4-0C8D6AF6D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97F52"/>
    <w:pPr>
      <w:spacing w:after="0" w:line="276" w:lineRule="auto"/>
    </w:pPr>
    <w:rPr>
      <w:rFonts w:ascii="Arial" w:eastAsia="Arial" w:hAnsi="Arial" w:cs="Arial"/>
      <w:lang w:val="en"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E36B9"/>
    <w:pPr>
      <w:tabs>
        <w:tab w:val="center" w:pos="4252"/>
        <w:tab w:val="right" w:pos="8504"/>
      </w:tabs>
      <w:spacing w:line="240" w:lineRule="auto"/>
    </w:pPr>
  </w:style>
  <w:style w:type="character" w:customStyle="1" w:styleId="CabealhoChar">
    <w:name w:val="Cabeçalho Char"/>
    <w:basedOn w:val="Fontepargpadro"/>
    <w:link w:val="Cabealho"/>
    <w:uiPriority w:val="99"/>
    <w:rsid w:val="00CE36B9"/>
    <w:rPr>
      <w:rFonts w:ascii="Arial" w:eastAsia="Arial" w:hAnsi="Arial" w:cs="Arial"/>
      <w:lang w:val="en" w:eastAsia="pt-BR"/>
    </w:rPr>
  </w:style>
  <w:style w:type="paragraph" w:styleId="Rodap">
    <w:name w:val="footer"/>
    <w:basedOn w:val="Normal"/>
    <w:link w:val="RodapChar"/>
    <w:uiPriority w:val="99"/>
    <w:unhideWhenUsed/>
    <w:rsid w:val="00CE36B9"/>
    <w:pPr>
      <w:tabs>
        <w:tab w:val="center" w:pos="4252"/>
        <w:tab w:val="right" w:pos="8504"/>
      </w:tabs>
      <w:spacing w:line="240" w:lineRule="auto"/>
    </w:pPr>
  </w:style>
  <w:style w:type="character" w:customStyle="1" w:styleId="RodapChar">
    <w:name w:val="Rodapé Char"/>
    <w:basedOn w:val="Fontepargpadro"/>
    <w:link w:val="Rodap"/>
    <w:uiPriority w:val="99"/>
    <w:rsid w:val="00CE36B9"/>
    <w:rPr>
      <w:rFonts w:ascii="Arial" w:eastAsia="Arial" w:hAnsi="Arial" w:cs="Arial"/>
      <w:lang w:val="en" w:eastAsia="pt-BR"/>
    </w:rPr>
  </w:style>
  <w:style w:type="paragraph" w:styleId="NormalWeb">
    <w:name w:val="Normal (Web)"/>
    <w:basedOn w:val="Normal"/>
    <w:uiPriority w:val="99"/>
    <w:semiHidden/>
    <w:unhideWhenUsed/>
    <w:rsid w:val="00670B39"/>
    <w:pPr>
      <w:spacing w:before="100" w:beforeAutospacing="1" w:after="100" w:afterAutospacing="1" w:line="240" w:lineRule="auto"/>
    </w:pPr>
    <w:rPr>
      <w:rFonts w:ascii="Times New Roman" w:eastAsia="Times New Roman" w:hAnsi="Times New Roman" w:cs="Times New Roman"/>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72013">
      <w:bodyDiv w:val="1"/>
      <w:marLeft w:val="0"/>
      <w:marRight w:val="0"/>
      <w:marTop w:val="0"/>
      <w:marBottom w:val="0"/>
      <w:divBdr>
        <w:top w:val="none" w:sz="0" w:space="0" w:color="auto"/>
        <w:left w:val="none" w:sz="0" w:space="0" w:color="auto"/>
        <w:bottom w:val="none" w:sz="0" w:space="0" w:color="auto"/>
        <w:right w:val="none" w:sz="0" w:space="0" w:color="auto"/>
      </w:divBdr>
    </w:div>
    <w:div w:id="111235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scholar.google.com/scholar_lookup?title=Learning%20by%20doing.%20A%20guide%20to%20teaching%20and%20learning%20methods&amp;publication_year=1988&amp;author=G.%20Gibb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mod/resource/view.php?id=18681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odreads.com/quotes/tag/motivational/" TargetMode="External"/><Relationship Id="rId4" Type="http://schemas.openxmlformats.org/officeDocument/2006/relationships/webSettings" Target="webSettings.xml"/><Relationship Id="rId9" Type="http://schemas.openxmlformats.org/officeDocument/2006/relationships/hyperlink" Target="https://www.goodreads.com/work/quotes/49604402"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12</Pages>
  <Words>2731</Words>
  <Characters>14748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Lluis moreno (1906178)</dc:creator>
  <cp:keywords/>
  <dc:description/>
  <cp:lastModifiedBy>Laura Lluis moreno (1906178)</cp:lastModifiedBy>
  <cp:revision>58</cp:revision>
  <dcterms:created xsi:type="dcterms:W3CDTF">2020-11-03T23:25:00Z</dcterms:created>
  <dcterms:modified xsi:type="dcterms:W3CDTF">2020-12-19T16:34:00Z</dcterms:modified>
</cp:coreProperties>
</file>