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07146" w14:textId="640FC1D1" w:rsidR="00923F83" w:rsidRDefault="006E0FF1" w:rsidP="002A4787">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Janet Thorndycraft</w:t>
      </w:r>
    </w:p>
    <w:p w14:paraId="3B8FC090" w14:textId="7F579765" w:rsidR="006E0FF1" w:rsidRDefault="006E0FF1" w:rsidP="002A4787">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2316471</w:t>
      </w:r>
    </w:p>
    <w:p w14:paraId="37E2541D" w14:textId="77777777" w:rsidR="00C20C9C" w:rsidRDefault="00C20C9C" w:rsidP="002A4787">
      <w:pPr>
        <w:pStyle w:val="NoSpacing"/>
        <w:spacing w:line="360" w:lineRule="auto"/>
        <w:rPr>
          <w:rFonts w:ascii="Times New Roman" w:hAnsi="Times New Roman" w:cs="Times New Roman"/>
          <w:sz w:val="24"/>
          <w:szCs w:val="24"/>
        </w:rPr>
      </w:pPr>
    </w:p>
    <w:p w14:paraId="53659A2F" w14:textId="5A8F3C4F" w:rsidR="001E331A" w:rsidRPr="006C20A7" w:rsidRDefault="001950DD" w:rsidP="00497972">
      <w:pPr>
        <w:pStyle w:val="NoSpacing"/>
        <w:spacing w:line="360" w:lineRule="auto"/>
        <w:rPr>
          <w:rFonts w:ascii="Times New Roman" w:hAnsi="Times New Roman" w:cs="Times New Roman"/>
          <w:sz w:val="24"/>
          <w:szCs w:val="24"/>
        </w:rPr>
      </w:pPr>
      <w:r w:rsidRPr="006C20A7">
        <w:rPr>
          <w:rFonts w:ascii="Times New Roman" w:hAnsi="Times New Roman" w:cs="Times New Roman"/>
          <w:sz w:val="24"/>
          <w:szCs w:val="24"/>
        </w:rPr>
        <w:t xml:space="preserve">Write ONE commentary of 1500 words on a visual source. You may select your own image on which to comment but you should ensure that you do not repeat material you may use in your essay. You may wish to choose a manuscript depiction (such as one of the manuscripts from early Cîteaux), or a building or architectural feature from a Cistercian abbey, or a ground plan. </w:t>
      </w:r>
    </w:p>
    <w:p w14:paraId="595CDCA2" w14:textId="77777777" w:rsidR="00C20C9C" w:rsidRDefault="00C20C9C" w:rsidP="002A4787">
      <w:pPr>
        <w:pStyle w:val="NoSpacing"/>
        <w:spacing w:line="360" w:lineRule="auto"/>
        <w:rPr>
          <w:rFonts w:ascii="Times New Roman" w:hAnsi="Times New Roman" w:cs="Times New Roman"/>
          <w:sz w:val="24"/>
          <w:szCs w:val="24"/>
        </w:rPr>
      </w:pPr>
    </w:p>
    <w:p w14:paraId="0C4ABC68" w14:textId="55469A33" w:rsidR="00A235B2" w:rsidRDefault="00E67882" w:rsidP="0032571A">
      <w:pPr>
        <w:pStyle w:val="NoSpacing"/>
        <w:spacing w:line="360" w:lineRule="auto"/>
        <w:ind w:firstLine="720"/>
        <w:rPr>
          <w:rFonts w:ascii="Times New Roman" w:hAnsi="Times New Roman" w:cs="Times New Roman"/>
          <w:sz w:val="24"/>
          <w:szCs w:val="24"/>
        </w:rPr>
      </w:pPr>
      <w:r>
        <w:rPr>
          <w:rFonts w:ascii="Times New Roman" w:hAnsi="Times New Roman" w:cs="Times New Roman"/>
          <w:sz w:val="24"/>
          <w:szCs w:val="24"/>
        </w:rPr>
        <w:t>Hailes Abbey</w:t>
      </w:r>
      <w:r w:rsidR="00337DD6">
        <w:rPr>
          <w:rFonts w:ascii="Times New Roman" w:hAnsi="Times New Roman" w:cs="Times New Roman"/>
          <w:sz w:val="24"/>
          <w:szCs w:val="24"/>
        </w:rPr>
        <w:t xml:space="preserve"> in Gloucestershire</w:t>
      </w:r>
      <w:r>
        <w:rPr>
          <w:rFonts w:ascii="Times New Roman" w:hAnsi="Times New Roman" w:cs="Times New Roman"/>
          <w:sz w:val="24"/>
          <w:szCs w:val="24"/>
        </w:rPr>
        <w:t xml:space="preserve"> </w:t>
      </w:r>
      <w:r w:rsidR="00511007">
        <w:rPr>
          <w:rFonts w:ascii="Times New Roman" w:hAnsi="Times New Roman" w:cs="Times New Roman"/>
          <w:sz w:val="24"/>
          <w:szCs w:val="24"/>
        </w:rPr>
        <w:t>was founded in 1246</w:t>
      </w:r>
      <w:r w:rsidR="00D9490B">
        <w:rPr>
          <w:rFonts w:ascii="Times New Roman" w:hAnsi="Times New Roman" w:cs="Times New Roman"/>
          <w:sz w:val="24"/>
          <w:szCs w:val="24"/>
        </w:rPr>
        <w:t xml:space="preserve"> as a Cistercian </w:t>
      </w:r>
      <w:r w:rsidR="00810917">
        <w:rPr>
          <w:rFonts w:ascii="Times New Roman" w:hAnsi="Times New Roman" w:cs="Times New Roman"/>
          <w:sz w:val="24"/>
          <w:szCs w:val="24"/>
        </w:rPr>
        <w:t xml:space="preserve">monastery by one of the wealthiest men in </w:t>
      </w:r>
      <w:r w:rsidR="00FC458D">
        <w:rPr>
          <w:rFonts w:ascii="Times New Roman" w:hAnsi="Times New Roman" w:cs="Times New Roman"/>
          <w:sz w:val="24"/>
          <w:szCs w:val="24"/>
        </w:rPr>
        <w:t xml:space="preserve">Europe at that time, Richard, Earl of </w:t>
      </w:r>
      <w:r w:rsidR="00914077">
        <w:rPr>
          <w:rFonts w:ascii="Times New Roman" w:hAnsi="Times New Roman" w:cs="Times New Roman"/>
          <w:sz w:val="24"/>
          <w:szCs w:val="24"/>
        </w:rPr>
        <w:t>C</w:t>
      </w:r>
      <w:r w:rsidR="00FC458D">
        <w:rPr>
          <w:rFonts w:ascii="Times New Roman" w:hAnsi="Times New Roman" w:cs="Times New Roman"/>
          <w:sz w:val="24"/>
          <w:szCs w:val="24"/>
        </w:rPr>
        <w:t>ornwall</w:t>
      </w:r>
      <w:r w:rsidR="003A273F">
        <w:rPr>
          <w:rFonts w:ascii="Times New Roman" w:hAnsi="Times New Roman" w:cs="Times New Roman"/>
          <w:sz w:val="24"/>
          <w:szCs w:val="24"/>
        </w:rPr>
        <w:t xml:space="preserve">, </w:t>
      </w:r>
      <w:r w:rsidR="00FE65CD">
        <w:rPr>
          <w:rFonts w:ascii="Times New Roman" w:hAnsi="Times New Roman" w:cs="Times New Roman"/>
          <w:sz w:val="24"/>
          <w:szCs w:val="24"/>
        </w:rPr>
        <w:t>the second son of King John</w:t>
      </w:r>
      <w:r w:rsidR="00230824">
        <w:rPr>
          <w:rFonts w:ascii="Times New Roman" w:hAnsi="Times New Roman" w:cs="Times New Roman"/>
          <w:sz w:val="24"/>
          <w:szCs w:val="24"/>
        </w:rPr>
        <w:t xml:space="preserve">. </w:t>
      </w:r>
      <w:r w:rsidR="008D23C2">
        <w:rPr>
          <w:rFonts w:ascii="Times New Roman" w:hAnsi="Times New Roman" w:cs="Times New Roman"/>
          <w:sz w:val="24"/>
          <w:szCs w:val="24"/>
        </w:rPr>
        <w:t xml:space="preserve">Richard survived a dangerous </w:t>
      </w:r>
      <w:r w:rsidR="00337B07">
        <w:rPr>
          <w:rFonts w:ascii="Times New Roman" w:hAnsi="Times New Roman" w:cs="Times New Roman"/>
          <w:sz w:val="24"/>
          <w:szCs w:val="24"/>
        </w:rPr>
        <w:t xml:space="preserve">sea crossing and vowed </w:t>
      </w:r>
      <w:r w:rsidR="003F26D9">
        <w:rPr>
          <w:rFonts w:ascii="Times New Roman" w:hAnsi="Times New Roman" w:cs="Times New Roman"/>
          <w:sz w:val="24"/>
          <w:szCs w:val="24"/>
        </w:rPr>
        <w:t>to found</w:t>
      </w:r>
      <w:r w:rsidR="00C549CD">
        <w:rPr>
          <w:rFonts w:ascii="Times New Roman" w:hAnsi="Times New Roman" w:cs="Times New Roman"/>
          <w:sz w:val="24"/>
          <w:szCs w:val="24"/>
        </w:rPr>
        <w:t>er</w:t>
      </w:r>
      <w:r w:rsidR="003F26D9">
        <w:rPr>
          <w:rFonts w:ascii="Times New Roman" w:hAnsi="Times New Roman" w:cs="Times New Roman"/>
          <w:sz w:val="24"/>
          <w:szCs w:val="24"/>
        </w:rPr>
        <w:t xml:space="preserve"> a monastery as thanks to God, </w:t>
      </w:r>
      <w:r w:rsidR="0016071E">
        <w:rPr>
          <w:rFonts w:ascii="Times New Roman" w:hAnsi="Times New Roman" w:cs="Times New Roman"/>
          <w:sz w:val="24"/>
          <w:szCs w:val="24"/>
        </w:rPr>
        <w:t xml:space="preserve">his brother </w:t>
      </w:r>
      <w:r w:rsidR="00F80815">
        <w:rPr>
          <w:rFonts w:ascii="Times New Roman" w:hAnsi="Times New Roman" w:cs="Times New Roman"/>
          <w:sz w:val="24"/>
          <w:szCs w:val="24"/>
        </w:rPr>
        <w:t>granted him the manor of Hailes</w:t>
      </w:r>
      <w:r w:rsidR="003B6383">
        <w:rPr>
          <w:rFonts w:ascii="Times New Roman" w:hAnsi="Times New Roman" w:cs="Times New Roman"/>
          <w:sz w:val="24"/>
          <w:szCs w:val="24"/>
        </w:rPr>
        <w:t xml:space="preserve">. Three years later </w:t>
      </w:r>
      <w:r w:rsidR="0097478E">
        <w:rPr>
          <w:rFonts w:ascii="Times New Roman" w:hAnsi="Times New Roman" w:cs="Times New Roman"/>
          <w:sz w:val="24"/>
          <w:szCs w:val="24"/>
        </w:rPr>
        <w:t xml:space="preserve">he was able to fulfil his vow </w:t>
      </w:r>
      <w:r w:rsidR="00221745">
        <w:rPr>
          <w:rFonts w:ascii="Times New Roman" w:hAnsi="Times New Roman" w:cs="Times New Roman"/>
          <w:sz w:val="24"/>
          <w:szCs w:val="24"/>
        </w:rPr>
        <w:t>and be</w:t>
      </w:r>
      <w:r w:rsidR="00D37672">
        <w:rPr>
          <w:rFonts w:ascii="Times New Roman" w:hAnsi="Times New Roman" w:cs="Times New Roman"/>
          <w:sz w:val="24"/>
          <w:szCs w:val="24"/>
        </w:rPr>
        <w:t>c</w:t>
      </w:r>
      <w:r w:rsidR="00221745">
        <w:rPr>
          <w:rFonts w:ascii="Times New Roman" w:hAnsi="Times New Roman" w:cs="Times New Roman"/>
          <w:sz w:val="24"/>
          <w:szCs w:val="24"/>
        </w:rPr>
        <w:t>ame the patron of Hailes Abbey</w:t>
      </w:r>
      <w:r w:rsidR="00597C03">
        <w:rPr>
          <w:rFonts w:ascii="Times New Roman" w:hAnsi="Times New Roman" w:cs="Times New Roman"/>
          <w:sz w:val="24"/>
          <w:szCs w:val="24"/>
        </w:rPr>
        <w:t>.</w:t>
      </w:r>
      <w:r w:rsidR="008706B0">
        <w:rPr>
          <w:rFonts w:ascii="Times New Roman" w:hAnsi="Times New Roman" w:cs="Times New Roman"/>
          <w:sz w:val="24"/>
          <w:szCs w:val="24"/>
        </w:rPr>
        <w:t xml:space="preserve"> With </w:t>
      </w:r>
      <w:r w:rsidR="0001059C">
        <w:rPr>
          <w:rFonts w:ascii="Times New Roman" w:hAnsi="Times New Roman" w:cs="Times New Roman"/>
          <w:sz w:val="24"/>
          <w:szCs w:val="24"/>
        </w:rPr>
        <w:t xml:space="preserve">a </w:t>
      </w:r>
      <w:r w:rsidR="00EF362F">
        <w:rPr>
          <w:rFonts w:ascii="Times New Roman" w:hAnsi="Times New Roman" w:cs="Times New Roman"/>
          <w:sz w:val="24"/>
          <w:szCs w:val="24"/>
        </w:rPr>
        <w:t>p</w:t>
      </w:r>
      <w:r w:rsidR="007305C4">
        <w:rPr>
          <w:rFonts w:ascii="Times New Roman" w:hAnsi="Times New Roman" w:cs="Times New Roman"/>
          <w:sz w:val="24"/>
          <w:szCs w:val="24"/>
        </w:rPr>
        <w:t xml:space="preserve">rior and </w:t>
      </w:r>
      <w:r w:rsidR="0001059C">
        <w:rPr>
          <w:rFonts w:ascii="Times New Roman" w:hAnsi="Times New Roman" w:cs="Times New Roman"/>
          <w:sz w:val="24"/>
          <w:szCs w:val="24"/>
        </w:rPr>
        <w:t xml:space="preserve">small retinue of </w:t>
      </w:r>
      <w:r w:rsidR="007305C4">
        <w:rPr>
          <w:rFonts w:ascii="Times New Roman" w:hAnsi="Times New Roman" w:cs="Times New Roman"/>
          <w:sz w:val="24"/>
          <w:szCs w:val="24"/>
        </w:rPr>
        <w:t xml:space="preserve">monks and lay </w:t>
      </w:r>
      <w:r w:rsidR="00FB362A">
        <w:rPr>
          <w:rFonts w:ascii="Times New Roman" w:hAnsi="Times New Roman" w:cs="Times New Roman"/>
          <w:sz w:val="24"/>
          <w:szCs w:val="24"/>
        </w:rPr>
        <w:t xml:space="preserve">brothers </w:t>
      </w:r>
      <w:r w:rsidR="00A21DDF">
        <w:rPr>
          <w:rFonts w:ascii="Times New Roman" w:hAnsi="Times New Roman" w:cs="Times New Roman"/>
          <w:sz w:val="24"/>
          <w:szCs w:val="24"/>
        </w:rPr>
        <w:t xml:space="preserve">they journeyed to Hailes from </w:t>
      </w:r>
      <w:r w:rsidR="009E2DDF">
        <w:rPr>
          <w:rFonts w:ascii="Times New Roman" w:hAnsi="Times New Roman" w:cs="Times New Roman"/>
          <w:sz w:val="24"/>
          <w:szCs w:val="24"/>
        </w:rPr>
        <w:t xml:space="preserve">Beaulieu. </w:t>
      </w:r>
      <w:r w:rsidR="003A299E">
        <w:rPr>
          <w:rFonts w:ascii="Times New Roman" w:hAnsi="Times New Roman" w:cs="Times New Roman"/>
          <w:sz w:val="24"/>
          <w:szCs w:val="24"/>
        </w:rPr>
        <w:t xml:space="preserve">With </w:t>
      </w:r>
      <w:r w:rsidR="000E09E0">
        <w:rPr>
          <w:rFonts w:ascii="Times New Roman" w:hAnsi="Times New Roman" w:cs="Times New Roman"/>
          <w:sz w:val="24"/>
          <w:szCs w:val="24"/>
        </w:rPr>
        <w:t xml:space="preserve">the help and </w:t>
      </w:r>
      <w:r w:rsidR="002C03C8">
        <w:rPr>
          <w:rFonts w:ascii="Times New Roman" w:hAnsi="Times New Roman" w:cs="Times New Roman"/>
          <w:sz w:val="24"/>
          <w:szCs w:val="24"/>
        </w:rPr>
        <w:t xml:space="preserve">huge </w:t>
      </w:r>
      <w:r w:rsidR="000E09E0">
        <w:rPr>
          <w:rFonts w:ascii="Times New Roman" w:hAnsi="Times New Roman" w:cs="Times New Roman"/>
          <w:sz w:val="24"/>
          <w:szCs w:val="24"/>
        </w:rPr>
        <w:t xml:space="preserve">financial assistance from Richard, within </w:t>
      </w:r>
      <w:r w:rsidR="00651361">
        <w:rPr>
          <w:rFonts w:ascii="Times New Roman" w:hAnsi="Times New Roman" w:cs="Times New Roman"/>
          <w:sz w:val="24"/>
          <w:szCs w:val="24"/>
        </w:rPr>
        <w:t>five years the site held a church, dormitory, refectory</w:t>
      </w:r>
      <w:r w:rsidR="00CA0DFF">
        <w:rPr>
          <w:rFonts w:ascii="Times New Roman" w:hAnsi="Times New Roman" w:cs="Times New Roman"/>
          <w:sz w:val="24"/>
          <w:szCs w:val="24"/>
        </w:rPr>
        <w:t>, cloister and adjoining buildings</w:t>
      </w:r>
      <w:r w:rsidR="005F005E">
        <w:rPr>
          <w:rFonts w:ascii="Times New Roman" w:hAnsi="Times New Roman" w:cs="Times New Roman"/>
          <w:sz w:val="24"/>
          <w:szCs w:val="24"/>
        </w:rPr>
        <w:t>.</w:t>
      </w:r>
      <w:r w:rsidR="00A31AFF">
        <w:rPr>
          <w:rFonts w:ascii="Times New Roman" w:hAnsi="Times New Roman" w:cs="Times New Roman"/>
          <w:sz w:val="24"/>
          <w:szCs w:val="24"/>
        </w:rPr>
        <w:t xml:space="preserve"> </w:t>
      </w:r>
      <w:r w:rsidR="00215472">
        <w:rPr>
          <w:rFonts w:ascii="Times New Roman" w:hAnsi="Times New Roman" w:cs="Times New Roman"/>
          <w:sz w:val="24"/>
          <w:szCs w:val="24"/>
        </w:rPr>
        <w:t>In contrast</w:t>
      </w:r>
      <w:r w:rsidR="00337321">
        <w:rPr>
          <w:rFonts w:ascii="Times New Roman" w:hAnsi="Times New Roman" w:cs="Times New Roman"/>
          <w:sz w:val="24"/>
          <w:szCs w:val="24"/>
        </w:rPr>
        <w:t xml:space="preserve"> with Hailes </w:t>
      </w:r>
      <w:r w:rsidR="00A31AFF">
        <w:rPr>
          <w:rFonts w:ascii="Times New Roman" w:hAnsi="Times New Roman" w:cs="Times New Roman"/>
          <w:sz w:val="24"/>
          <w:szCs w:val="24"/>
        </w:rPr>
        <w:t>the</w:t>
      </w:r>
      <w:r w:rsidR="00210089">
        <w:rPr>
          <w:rFonts w:ascii="Times New Roman" w:hAnsi="Times New Roman" w:cs="Times New Roman"/>
          <w:sz w:val="24"/>
          <w:szCs w:val="24"/>
        </w:rPr>
        <w:t xml:space="preserve"> </w:t>
      </w:r>
      <w:r w:rsidR="006E4902">
        <w:rPr>
          <w:rFonts w:ascii="Times New Roman" w:hAnsi="Times New Roman" w:cs="Times New Roman"/>
          <w:sz w:val="24"/>
          <w:szCs w:val="24"/>
        </w:rPr>
        <w:t xml:space="preserve">very </w:t>
      </w:r>
      <w:r w:rsidR="00210089">
        <w:rPr>
          <w:rFonts w:ascii="Times New Roman" w:hAnsi="Times New Roman" w:cs="Times New Roman"/>
          <w:sz w:val="24"/>
          <w:szCs w:val="24"/>
        </w:rPr>
        <w:t xml:space="preserve">first </w:t>
      </w:r>
      <w:r w:rsidR="00F01365">
        <w:rPr>
          <w:rFonts w:ascii="Times New Roman" w:hAnsi="Times New Roman" w:cs="Times New Roman"/>
          <w:sz w:val="24"/>
          <w:szCs w:val="24"/>
        </w:rPr>
        <w:t xml:space="preserve">Cistercian </w:t>
      </w:r>
      <w:r w:rsidR="00B865B8">
        <w:rPr>
          <w:rFonts w:ascii="Times New Roman" w:hAnsi="Times New Roman" w:cs="Times New Roman"/>
          <w:sz w:val="24"/>
          <w:szCs w:val="24"/>
        </w:rPr>
        <w:t xml:space="preserve">abbey in Britain was </w:t>
      </w:r>
      <w:r w:rsidR="00F67EC5">
        <w:rPr>
          <w:rFonts w:ascii="Times New Roman" w:hAnsi="Times New Roman" w:cs="Times New Roman"/>
          <w:sz w:val="24"/>
          <w:szCs w:val="24"/>
        </w:rPr>
        <w:t xml:space="preserve">in </w:t>
      </w:r>
      <w:r w:rsidR="00A73D6F">
        <w:rPr>
          <w:rFonts w:ascii="Times New Roman" w:hAnsi="Times New Roman" w:cs="Times New Roman"/>
          <w:sz w:val="24"/>
          <w:szCs w:val="24"/>
        </w:rPr>
        <w:t>Waverley</w:t>
      </w:r>
      <w:r w:rsidR="00F67EC5">
        <w:rPr>
          <w:rFonts w:ascii="Times New Roman" w:hAnsi="Times New Roman" w:cs="Times New Roman"/>
          <w:sz w:val="24"/>
          <w:szCs w:val="24"/>
        </w:rPr>
        <w:t xml:space="preserve"> </w:t>
      </w:r>
      <w:r w:rsidR="0089401C">
        <w:rPr>
          <w:rFonts w:ascii="Times New Roman" w:hAnsi="Times New Roman" w:cs="Times New Roman"/>
          <w:sz w:val="24"/>
          <w:szCs w:val="24"/>
        </w:rPr>
        <w:t>in Surrey</w:t>
      </w:r>
      <w:r w:rsidR="00A73D6F">
        <w:rPr>
          <w:rFonts w:ascii="Times New Roman" w:hAnsi="Times New Roman" w:cs="Times New Roman"/>
          <w:sz w:val="24"/>
          <w:szCs w:val="24"/>
        </w:rPr>
        <w:t xml:space="preserve"> </w:t>
      </w:r>
      <w:r w:rsidR="006E4902">
        <w:rPr>
          <w:rFonts w:ascii="Times New Roman" w:hAnsi="Times New Roman" w:cs="Times New Roman"/>
          <w:sz w:val="24"/>
          <w:szCs w:val="24"/>
        </w:rPr>
        <w:t xml:space="preserve">built </w:t>
      </w:r>
      <w:r w:rsidR="00A73D6F">
        <w:rPr>
          <w:rFonts w:ascii="Times New Roman" w:hAnsi="Times New Roman" w:cs="Times New Roman"/>
          <w:sz w:val="24"/>
          <w:szCs w:val="24"/>
        </w:rPr>
        <w:t>in 1128</w:t>
      </w:r>
      <w:r w:rsidR="00B96C75">
        <w:rPr>
          <w:rFonts w:ascii="Times New Roman" w:hAnsi="Times New Roman" w:cs="Times New Roman"/>
          <w:sz w:val="24"/>
          <w:szCs w:val="24"/>
        </w:rPr>
        <w:t>. T</w:t>
      </w:r>
      <w:r w:rsidR="00612D37">
        <w:rPr>
          <w:rFonts w:ascii="Times New Roman" w:hAnsi="Times New Roman" w:cs="Times New Roman"/>
          <w:sz w:val="24"/>
          <w:szCs w:val="24"/>
        </w:rPr>
        <w:t xml:space="preserve">imber </w:t>
      </w:r>
      <w:r w:rsidR="00DC1E36">
        <w:rPr>
          <w:rFonts w:ascii="Times New Roman" w:hAnsi="Times New Roman" w:cs="Times New Roman"/>
          <w:sz w:val="24"/>
          <w:szCs w:val="24"/>
        </w:rPr>
        <w:t>built</w:t>
      </w:r>
      <w:r w:rsidR="006D5739">
        <w:rPr>
          <w:rFonts w:ascii="Times New Roman" w:hAnsi="Times New Roman" w:cs="Times New Roman"/>
          <w:sz w:val="24"/>
          <w:szCs w:val="24"/>
        </w:rPr>
        <w:t xml:space="preserve"> </w:t>
      </w:r>
      <w:r w:rsidR="00674919">
        <w:rPr>
          <w:rFonts w:ascii="Times New Roman" w:hAnsi="Times New Roman" w:cs="Times New Roman"/>
          <w:sz w:val="24"/>
          <w:szCs w:val="24"/>
        </w:rPr>
        <w:t xml:space="preserve">and </w:t>
      </w:r>
      <w:r w:rsidR="000C4AA7">
        <w:rPr>
          <w:rFonts w:ascii="Times New Roman" w:hAnsi="Times New Roman" w:cs="Times New Roman"/>
          <w:sz w:val="24"/>
          <w:szCs w:val="24"/>
        </w:rPr>
        <w:t>accommodating basic rooms</w:t>
      </w:r>
      <w:r w:rsidR="00B96C75">
        <w:rPr>
          <w:rFonts w:ascii="Times New Roman" w:hAnsi="Times New Roman" w:cs="Times New Roman"/>
          <w:sz w:val="24"/>
          <w:szCs w:val="24"/>
        </w:rPr>
        <w:t xml:space="preserve"> it was </w:t>
      </w:r>
      <w:r w:rsidR="005E47AB">
        <w:rPr>
          <w:rFonts w:ascii="Times New Roman" w:hAnsi="Times New Roman" w:cs="Times New Roman"/>
          <w:sz w:val="24"/>
          <w:szCs w:val="24"/>
        </w:rPr>
        <w:t xml:space="preserve">meant to be temporary while the monks established themselves and </w:t>
      </w:r>
      <w:r w:rsidR="00506B49">
        <w:rPr>
          <w:rFonts w:ascii="Times New Roman" w:hAnsi="Times New Roman" w:cs="Times New Roman"/>
          <w:sz w:val="24"/>
          <w:szCs w:val="24"/>
        </w:rPr>
        <w:t>achieved stability</w:t>
      </w:r>
      <w:r w:rsidR="00AE4306">
        <w:rPr>
          <w:rFonts w:ascii="Times New Roman" w:hAnsi="Times New Roman" w:cs="Times New Roman"/>
          <w:sz w:val="24"/>
          <w:szCs w:val="24"/>
        </w:rPr>
        <w:t xml:space="preserve">. </w:t>
      </w:r>
      <w:r w:rsidR="00B91494">
        <w:rPr>
          <w:rFonts w:ascii="Times New Roman" w:hAnsi="Times New Roman" w:cs="Times New Roman"/>
          <w:sz w:val="24"/>
          <w:szCs w:val="24"/>
        </w:rPr>
        <w:t xml:space="preserve">Once established </w:t>
      </w:r>
      <w:r w:rsidR="000B040D">
        <w:rPr>
          <w:rFonts w:ascii="Times New Roman" w:hAnsi="Times New Roman" w:cs="Times New Roman"/>
          <w:sz w:val="24"/>
          <w:szCs w:val="24"/>
        </w:rPr>
        <w:t xml:space="preserve">these buildings were demolished and </w:t>
      </w:r>
      <w:r w:rsidR="00B91494">
        <w:rPr>
          <w:rFonts w:ascii="Times New Roman" w:hAnsi="Times New Roman" w:cs="Times New Roman"/>
          <w:sz w:val="24"/>
          <w:szCs w:val="24"/>
        </w:rPr>
        <w:t>stone buildings erected</w:t>
      </w:r>
      <w:r w:rsidR="009C6ACC">
        <w:rPr>
          <w:rFonts w:ascii="Times New Roman" w:hAnsi="Times New Roman" w:cs="Times New Roman"/>
          <w:sz w:val="24"/>
          <w:szCs w:val="24"/>
        </w:rPr>
        <w:t xml:space="preserve"> </w:t>
      </w:r>
      <w:r w:rsidR="009C6ACC">
        <w:rPr>
          <w:rFonts w:ascii="Times New Roman" w:hAnsi="Times New Roman" w:cs="Times New Roman"/>
          <w:sz w:val="24"/>
          <w:szCs w:val="24"/>
        </w:rPr>
        <w:t>in the early 1130’s</w:t>
      </w:r>
      <w:r w:rsidR="00911F1C">
        <w:rPr>
          <w:rFonts w:ascii="Times New Roman" w:hAnsi="Times New Roman" w:cs="Times New Roman"/>
          <w:sz w:val="24"/>
          <w:szCs w:val="24"/>
        </w:rPr>
        <w:t>. T</w:t>
      </w:r>
      <w:r w:rsidR="006B7B9C">
        <w:rPr>
          <w:rFonts w:ascii="Times New Roman" w:hAnsi="Times New Roman" w:cs="Times New Roman"/>
          <w:sz w:val="24"/>
          <w:szCs w:val="24"/>
        </w:rPr>
        <w:t xml:space="preserve">his consisted of </w:t>
      </w:r>
      <w:r w:rsidR="007E2BE8">
        <w:rPr>
          <w:rFonts w:ascii="Times New Roman" w:hAnsi="Times New Roman" w:cs="Times New Roman"/>
          <w:sz w:val="24"/>
          <w:szCs w:val="24"/>
        </w:rPr>
        <w:t>the</w:t>
      </w:r>
      <w:r w:rsidR="00911F1C">
        <w:rPr>
          <w:rFonts w:ascii="Times New Roman" w:hAnsi="Times New Roman" w:cs="Times New Roman"/>
          <w:sz w:val="24"/>
          <w:szCs w:val="24"/>
        </w:rPr>
        <w:t xml:space="preserve"> addition</w:t>
      </w:r>
      <w:r w:rsidR="007E2BE8">
        <w:rPr>
          <w:rFonts w:ascii="Times New Roman" w:hAnsi="Times New Roman" w:cs="Times New Roman"/>
          <w:sz w:val="24"/>
          <w:szCs w:val="24"/>
        </w:rPr>
        <w:t xml:space="preserve"> of a </w:t>
      </w:r>
      <w:r w:rsidR="00DD16D0">
        <w:rPr>
          <w:rFonts w:ascii="Times New Roman" w:hAnsi="Times New Roman" w:cs="Times New Roman"/>
          <w:sz w:val="24"/>
          <w:szCs w:val="24"/>
        </w:rPr>
        <w:t>c</w:t>
      </w:r>
      <w:r w:rsidR="006B7B9C">
        <w:rPr>
          <w:rFonts w:ascii="Times New Roman" w:hAnsi="Times New Roman" w:cs="Times New Roman"/>
          <w:sz w:val="24"/>
          <w:szCs w:val="24"/>
        </w:rPr>
        <w:t xml:space="preserve">hapter </w:t>
      </w:r>
      <w:r w:rsidR="00DD16D0">
        <w:rPr>
          <w:rFonts w:ascii="Times New Roman" w:hAnsi="Times New Roman" w:cs="Times New Roman"/>
          <w:sz w:val="24"/>
          <w:szCs w:val="24"/>
        </w:rPr>
        <w:t>h</w:t>
      </w:r>
      <w:r w:rsidR="006B7B9C">
        <w:rPr>
          <w:rFonts w:ascii="Times New Roman" w:hAnsi="Times New Roman" w:cs="Times New Roman"/>
          <w:sz w:val="24"/>
          <w:szCs w:val="24"/>
        </w:rPr>
        <w:t>ouse</w:t>
      </w:r>
      <w:r w:rsidR="00DD16D0">
        <w:rPr>
          <w:rFonts w:ascii="Times New Roman" w:hAnsi="Times New Roman" w:cs="Times New Roman"/>
          <w:sz w:val="24"/>
          <w:szCs w:val="24"/>
        </w:rPr>
        <w:t>, parlour, kitchen</w:t>
      </w:r>
      <w:r w:rsidR="003C2DF6">
        <w:rPr>
          <w:rFonts w:ascii="Times New Roman" w:hAnsi="Times New Roman" w:cs="Times New Roman"/>
          <w:sz w:val="24"/>
          <w:szCs w:val="24"/>
        </w:rPr>
        <w:t xml:space="preserve"> and latrine</w:t>
      </w:r>
      <w:r w:rsidR="00132E48">
        <w:rPr>
          <w:rFonts w:ascii="Times New Roman" w:hAnsi="Times New Roman" w:cs="Times New Roman"/>
          <w:sz w:val="24"/>
          <w:szCs w:val="24"/>
        </w:rPr>
        <w:t>.</w:t>
      </w:r>
      <w:r w:rsidR="008552E1">
        <w:rPr>
          <w:rFonts w:ascii="Times New Roman" w:hAnsi="Times New Roman" w:cs="Times New Roman"/>
          <w:sz w:val="24"/>
          <w:szCs w:val="24"/>
        </w:rPr>
        <w:t xml:space="preserve"> The church was pl</w:t>
      </w:r>
      <w:r w:rsidR="002F4CF4">
        <w:rPr>
          <w:rFonts w:ascii="Times New Roman" w:hAnsi="Times New Roman" w:cs="Times New Roman"/>
          <w:sz w:val="24"/>
          <w:szCs w:val="24"/>
        </w:rPr>
        <w:t>ain with a short</w:t>
      </w:r>
      <w:r w:rsidR="007A36FD">
        <w:rPr>
          <w:rFonts w:ascii="Times New Roman" w:hAnsi="Times New Roman" w:cs="Times New Roman"/>
          <w:sz w:val="24"/>
          <w:szCs w:val="24"/>
        </w:rPr>
        <w:t>, square presbytery, small eastern chapel</w:t>
      </w:r>
      <w:r w:rsidR="00AB0B4E">
        <w:rPr>
          <w:rFonts w:ascii="Times New Roman" w:hAnsi="Times New Roman" w:cs="Times New Roman"/>
          <w:sz w:val="24"/>
          <w:szCs w:val="24"/>
        </w:rPr>
        <w:t>, long nave</w:t>
      </w:r>
      <w:r w:rsidR="000F771D">
        <w:rPr>
          <w:rFonts w:ascii="Times New Roman" w:hAnsi="Times New Roman" w:cs="Times New Roman"/>
          <w:sz w:val="24"/>
          <w:szCs w:val="24"/>
        </w:rPr>
        <w:t xml:space="preserve"> and simple stone detailing.</w:t>
      </w:r>
      <w:r w:rsidR="00260A6C">
        <w:rPr>
          <w:rFonts w:ascii="Times New Roman" w:hAnsi="Times New Roman" w:cs="Times New Roman"/>
          <w:sz w:val="24"/>
          <w:szCs w:val="24"/>
        </w:rPr>
        <w:t xml:space="preserve"> </w:t>
      </w:r>
      <w:r w:rsidR="00EC7ED1">
        <w:rPr>
          <w:rFonts w:ascii="Times New Roman" w:hAnsi="Times New Roman" w:cs="Times New Roman"/>
          <w:sz w:val="24"/>
          <w:szCs w:val="24"/>
        </w:rPr>
        <w:t xml:space="preserve">Even </w:t>
      </w:r>
      <w:r w:rsidR="003A58D3">
        <w:rPr>
          <w:rFonts w:ascii="Times New Roman" w:hAnsi="Times New Roman" w:cs="Times New Roman"/>
          <w:sz w:val="24"/>
          <w:szCs w:val="24"/>
        </w:rPr>
        <w:t>a</w:t>
      </w:r>
      <w:r w:rsidR="00B45077">
        <w:rPr>
          <w:rFonts w:ascii="Times New Roman" w:hAnsi="Times New Roman" w:cs="Times New Roman"/>
          <w:sz w:val="24"/>
          <w:szCs w:val="24"/>
        </w:rPr>
        <w:t xml:space="preserve">t this early stage of development </w:t>
      </w:r>
      <w:r w:rsidR="00F9255B">
        <w:rPr>
          <w:rFonts w:ascii="Times New Roman" w:hAnsi="Times New Roman" w:cs="Times New Roman"/>
          <w:sz w:val="24"/>
          <w:szCs w:val="24"/>
        </w:rPr>
        <w:t xml:space="preserve">the abbeys </w:t>
      </w:r>
      <w:r w:rsidR="0062590A">
        <w:rPr>
          <w:rFonts w:ascii="Times New Roman" w:hAnsi="Times New Roman" w:cs="Times New Roman"/>
          <w:sz w:val="24"/>
          <w:szCs w:val="24"/>
        </w:rPr>
        <w:t>in the twelfth century</w:t>
      </w:r>
      <w:r w:rsidR="008646AE">
        <w:rPr>
          <w:rFonts w:ascii="Times New Roman" w:hAnsi="Times New Roman" w:cs="Times New Roman"/>
          <w:sz w:val="24"/>
          <w:szCs w:val="24"/>
        </w:rPr>
        <w:t xml:space="preserve"> </w:t>
      </w:r>
      <w:r w:rsidR="00F9255B">
        <w:rPr>
          <w:rFonts w:ascii="Times New Roman" w:hAnsi="Times New Roman" w:cs="Times New Roman"/>
          <w:sz w:val="24"/>
          <w:szCs w:val="24"/>
        </w:rPr>
        <w:t xml:space="preserve">were </w:t>
      </w:r>
      <w:r w:rsidR="00540362">
        <w:rPr>
          <w:rFonts w:ascii="Times New Roman" w:hAnsi="Times New Roman" w:cs="Times New Roman"/>
          <w:sz w:val="24"/>
          <w:szCs w:val="24"/>
        </w:rPr>
        <w:t xml:space="preserve">conforming to a typical format of </w:t>
      </w:r>
      <w:r w:rsidR="003B1E14">
        <w:rPr>
          <w:rFonts w:ascii="Times New Roman" w:hAnsi="Times New Roman" w:cs="Times New Roman"/>
          <w:sz w:val="24"/>
          <w:szCs w:val="24"/>
        </w:rPr>
        <w:t xml:space="preserve">the cloister lying to the </w:t>
      </w:r>
      <w:r w:rsidR="0070030E">
        <w:rPr>
          <w:rFonts w:ascii="Times New Roman" w:hAnsi="Times New Roman" w:cs="Times New Roman"/>
          <w:sz w:val="24"/>
          <w:szCs w:val="24"/>
        </w:rPr>
        <w:t>south</w:t>
      </w:r>
      <w:r w:rsidR="003B1E14">
        <w:rPr>
          <w:rFonts w:ascii="Times New Roman" w:hAnsi="Times New Roman" w:cs="Times New Roman"/>
          <w:sz w:val="24"/>
          <w:szCs w:val="24"/>
        </w:rPr>
        <w:t xml:space="preserve"> of the church </w:t>
      </w:r>
      <w:r w:rsidR="004E1BFE">
        <w:rPr>
          <w:rFonts w:ascii="Times New Roman" w:hAnsi="Times New Roman" w:cs="Times New Roman"/>
          <w:sz w:val="24"/>
          <w:szCs w:val="24"/>
        </w:rPr>
        <w:t>w</w:t>
      </w:r>
      <w:r w:rsidR="005A2C95">
        <w:rPr>
          <w:rFonts w:ascii="Times New Roman" w:hAnsi="Times New Roman" w:cs="Times New Roman"/>
          <w:sz w:val="24"/>
          <w:szCs w:val="24"/>
        </w:rPr>
        <w:t>hile</w:t>
      </w:r>
      <w:r w:rsidR="004E1BFE">
        <w:rPr>
          <w:rFonts w:ascii="Times New Roman" w:hAnsi="Times New Roman" w:cs="Times New Roman"/>
          <w:sz w:val="24"/>
          <w:szCs w:val="24"/>
        </w:rPr>
        <w:t xml:space="preserve"> </w:t>
      </w:r>
      <w:r w:rsidR="00A22270">
        <w:rPr>
          <w:rFonts w:ascii="Times New Roman" w:hAnsi="Times New Roman" w:cs="Times New Roman"/>
          <w:sz w:val="24"/>
          <w:szCs w:val="24"/>
        </w:rPr>
        <w:t xml:space="preserve">monks </w:t>
      </w:r>
      <w:r w:rsidR="005A2C95">
        <w:rPr>
          <w:rFonts w:ascii="Times New Roman" w:hAnsi="Times New Roman" w:cs="Times New Roman"/>
          <w:sz w:val="24"/>
          <w:szCs w:val="24"/>
        </w:rPr>
        <w:t>ate</w:t>
      </w:r>
      <w:r w:rsidR="00A22270">
        <w:rPr>
          <w:rFonts w:ascii="Times New Roman" w:hAnsi="Times New Roman" w:cs="Times New Roman"/>
          <w:sz w:val="24"/>
          <w:szCs w:val="24"/>
        </w:rPr>
        <w:t xml:space="preserve"> and sle</w:t>
      </w:r>
      <w:r w:rsidR="005A2C95">
        <w:rPr>
          <w:rFonts w:ascii="Times New Roman" w:hAnsi="Times New Roman" w:cs="Times New Roman"/>
          <w:sz w:val="24"/>
          <w:szCs w:val="24"/>
        </w:rPr>
        <w:t>pt</w:t>
      </w:r>
      <w:r w:rsidR="00A22270">
        <w:rPr>
          <w:rFonts w:ascii="Times New Roman" w:hAnsi="Times New Roman" w:cs="Times New Roman"/>
          <w:sz w:val="24"/>
          <w:szCs w:val="24"/>
        </w:rPr>
        <w:t xml:space="preserve"> </w:t>
      </w:r>
      <w:r w:rsidR="00A9570F">
        <w:rPr>
          <w:rFonts w:ascii="Times New Roman" w:hAnsi="Times New Roman" w:cs="Times New Roman"/>
          <w:sz w:val="24"/>
          <w:szCs w:val="24"/>
        </w:rPr>
        <w:t>on the east range</w:t>
      </w:r>
      <w:r w:rsidR="006D2652">
        <w:rPr>
          <w:rFonts w:ascii="Times New Roman" w:hAnsi="Times New Roman" w:cs="Times New Roman"/>
          <w:sz w:val="24"/>
          <w:szCs w:val="24"/>
        </w:rPr>
        <w:t xml:space="preserve"> and lay monks to the west</w:t>
      </w:r>
      <w:r w:rsidR="00D500DF">
        <w:rPr>
          <w:rFonts w:ascii="Times New Roman" w:hAnsi="Times New Roman" w:cs="Times New Roman"/>
          <w:sz w:val="24"/>
          <w:szCs w:val="24"/>
        </w:rPr>
        <w:t>.</w:t>
      </w:r>
    </w:p>
    <w:p w14:paraId="2C518DCE" w14:textId="77777777" w:rsidR="00E3517F" w:rsidRDefault="00E3517F" w:rsidP="0088535E">
      <w:pPr>
        <w:pStyle w:val="NoSpacing"/>
        <w:spacing w:line="360" w:lineRule="auto"/>
        <w:ind w:firstLine="720"/>
        <w:rPr>
          <w:rFonts w:ascii="Times New Roman" w:hAnsi="Times New Roman" w:cs="Times New Roman"/>
          <w:sz w:val="24"/>
          <w:szCs w:val="24"/>
        </w:rPr>
      </w:pPr>
    </w:p>
    <w:p w14:paraId="0C1CF534" w14:textId="31048809" w:rsidR="00241EB6" w:rsidRDefault="005154C0" w:rsidP="0088535E">
      <w:pPr>
        <w:pStyle w:val="NoSpacing"/>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By the time that Hailes was </w:t>
      </w:r>
      <w:r w:rsidR="007628FF">
        <w:rPr>
          <w:rFonts w:ascii="Times New Roman" w:hAnsi="Times New Roman" w:cs="Times New Roman"/>
          <w:sz w:val="24"/>
          <w:szCs w:val="24"/>
        </w:rPr>
        <w:t>consecrated</w:t>
      </w:r>
      <w:r w:rsidR="00757321">
        <w:rPr>
          <w:rFonts w:ascii="Times New Roman" w:hAnsi="Times New Roman" w:cs="Times New Roman"/>
          <w:sz w:val="24"/>
          <w:szCs w:val="24"/>
        </w:rPr>
        <w:t xml:space="preserve"> over 100 years later</w:t>
      </w:r>
      <w:r w:rsidR="007628FF">
        <w:rPr>
          <w:rFonts w:ascii="Times New Roman" w:hAnsi="Times New Roman" w:cs="Times New Roman"/>
          <w:sz w:val="24"/>
          <w:szCs w:val="24"/>
        </w:rPr>
        <w:t xml:space="preserve"> in </w:t>
      </w:r>
      <w:r w:rsidR="00397AFB">
        <w:rPr>
          <w:rFonts w:ascii="Times New Roman" w:hAnsi="Times New Roman" w:cs="Times New Roman"/>
          <w:sz w:val="24"/>
          <w:szCs w:val="24"/>
        </w:rPr>
        <w:t xml:space="preserve">1251 </w:t>
      </w:r>
      <w:r w:rsidR="00B86CF0">
        <w:rPr>
          <w:rFonts w:ascii="Times New Roman" w:hAnsi="Times New Roman" w:cs="Times New Roman"/>
          <w:sz w:val="24"/>
          <w:szCs w:val="24"/>
        </w:rPr>
        <w:t>t</w:t>
      </w:r>
      <w:r w:rsidR="00B86CF0">
        <w:rPr>
          <w:rFonts w:ascii="Times New Roman" w:hAnsi="Times New Roman" w:cs="Times New Roman"/>
          <w:sz w:val="24"/>
          <w:szCs w:val="24"/>
        </w:rPr>
        <w:t>he Cistercians were well established in Britain with many monasteries</w:t>
      </w:r>
      <w:r w:rsidR="00B86CF0">
        <w:rPr>
          <w:rFonts w:ascii="Times New Roman" w:hAnsi="Times New Roman" w:cs="Times New Roman"/>
          <w:sz w:val="24"/>
          <w:szCs w:val="24"/>
        </w:rPr>
        <w:t xml:space="preserve"> </w:t>
      </w:r>
      <w:r w:rsidR="00656CB5">
        <w:rPr>
          <w:rFonts w:ascii="Times New Roman" w:hAnsi="Times New Roman" w:cs="Times New Roman"/>
          <w:sz w:val="24"/>
          <w:szCs w:val="24"/>
        </w:rPr>
        <w:t xml:space="preserve">with </w:t>
      </w:r>
      <w:r w:rsidR="00A04E26">
        <w:rPr>
          <w:rFonts w:ascii="Times New Roman" w:hAnsi="Times New Roman" w:cs="Times New Roman"/>
          <w:sz w:val="24"/>
          <w:szCs w:val="24"/>
        </w:rPr>
        <w:t xml:space="preserve">a </w:t>
      </w:r>
      <w:r w:rsidR="00080CCC">
        <w:rPr>
          <w:rFonts w:ascii="Times New Roman" w:hAnsi="Times New Roman" w:cs="Times New Roman"/>
          <w:sz w:val="24"/>
          <w:szCs w:val="24"/>
        </w:rPr>
        <w:t xml:space="preserve">recognized </w:t>
      </w:r>
      <w:r w:rsidR="00A04E26">
        <w:rPr>
          <w:rFonts w:ascii="Times New Roman" w:hAnsi="Times New Roman" w:cs="Times New Roman"/>
          <w:sz w:val="24"/>
          <w:szCs w:val="24"/>
        </w:rPr>
        <w:t xml:space="preserve">format </w:t>
      </w:r>
      <w:r w:rsidR="001F2EAB">
        <w:rPr>
          <w:rFonts w:ascii="Times New Roman" w:hAnsi="Times New Roman" w:cs="Times New Roman"/>
          <w:sz w:val="24"/>
          <w:szCs w:val="24"/>
        </w:rPr>
        <w:t xml:space="preserve">and design </w:t>
      </w:r>
      <w:r w:rsidR="00A04E26">
        <w:rPr>
          <w:rFonts w:ascii="Times New Roman" w:hAnsi="Times New Roman" w:cs="Times New Roman"/>
          <w:sz w:val="24"/>
          <w:szCs w:val="24"/>
        </w:rPr>
        <w:t>for the building of its</w:t>
      </w:r>
      <w:r w:rsidR="00D10EDB">
        <w:rPr>
          <w:rFonts w:ascii="Times New Roman" w:hAnsi="Times New Roman" w:cs="Times New Roman"/>
          <w:sz w:val="24"/>
          <w:szCs w:val="24"/>
        </w:rPr>
        <w:t xml:space="preserve"> abbeys</w:t>
      </w:r>
      <w:r w:rsidR="00291B87">
        <w:rPr>
          <w:rFonts w:ascii="Times New Roman" w:hAnsi="Times New Roman" w:cs="Times New Roman"/>
          <w:sz w:val="24"/>
          <w:szCs w:val="24"/>
        </w:rPr>
        <w:t>.</w:t>
      </w:r>
      <w:r w:rsidR="00D84CEC">
        <w:rPr>
          <w:rFonts w:ascii="Times New Roman" w:hAnsi="Times New Roman" w:cs="Times New Roman"/>
          <w:sz w:val="24"/>
          <w:szCs w:val="24"/>
        </w:rPr>
        <w:t xml:space="preserve"> </w:t>
      </w:r>
      <w:r w:rsidR="0072561A">
        <w:rPr>
          <w:rFonts w:ascii="Times New Roman" w:hAnsi="Times New Roman" w:cs="Times New Roman"/>
          <w:sz w:val="24"/>
          <w:szCs w:val="24"/>
        </w:rPr>
        <w:t xml:space="preserve">The </w:t>
      </w:r>
      <w:r w:rsidR="00286915">
        <w:rPr>
          <w:rFonts w:ascii="Times New Roman" w:hAnsi="Times New Roman" w:cs="Times New Roman"/>
          <w:sz w:val="24"/>
          <w:szCs w:val="24"/>
        </w:rPr>
        <w:t>architects</w:t>
      </w:r>
      <w:r w:rsidR="0015793D">
        <w:rPr>
          <w:rFonts w:ascii="Times New Roman" w:hAnsi="Times New Roman" w:cs="Times New Roman"/>
          <w:sz w:val="24"/>
          <w:szCs w:val="24"/>
        </w:rPr>
        <w:t xml:space="preserve"> and </w:t>
      </w:r>
      <w:r w:rsidR="00286915">
        <w:rPr>
          <w:rFonts w:ascii="Times New Roman" w:hAnsi="Times New Roman" w:cs="Times New Roman"/>
          <w:sz w:val="24"/>
          <w:szCs w:val="24"/>
        </w:rPr>
        <w:t>masons</w:t>
      </w:r>
      <w:r w:rsidR="00D06439">
        <w:rPr>
          <w:rFonts w:ascii="Times New Roman" w:hAnsi="Times New Roman" w:cs="Times New Roman"/>
          <w:sz w:val="24"/>
          <w:szCs w:val="24"/>
        </w:rPr>
        <w:t xml:space="preserve"> </w:t>
      </w:r>
      <w:r w:rsidR="0015793D">
        <w:rPr>
          <w:rFonts w:ascii="Times New Roman" w:hAnsi="Times New Roman" w:cs="Times New Roman"/>
          <w:sz w:val="24"/>
          <w:szCs w:val="24"/>
        </w:rPr>
        <w:t>worked to a</w:t>
      </w:r>
      <w:r w:rsidR="00FB340C">
        <w:rPr>
          <w:rFonts w:ascii="Times New Roman" w:hAnsi="Times New Roman" w:cs="Times New Roman"/>
          <w:sz w:val="24"/>
          <w:szCs w:val="24"/>
        </w:rPr>
        <w:t>n established layout</w:t>
      </w:r>
      <w:r w:rsidR="00D74CAD">
        <w:rPr>
          <w:rFonts w:ascii="Times New Roman" w:hAnsi="Times New Roman" w:cs="Times New Roman"/>
          <w:sz w:val="24"/>
          <w:szCs w:val="24"/>
        </w:rPr>
        <w:t xml:space="preserve">, </w:t>
      </w:r>
      <w:r w:rsidR="006865DB">
        <w:rPr>
          <w:rFonts w:ascii="Times New Roman" w:hAnsi="Times New Roman" w:cs="Times New Roman"/>
          <w:sz w:val="24"/>
          <w:szCs w:val="24"/>
        </w:rPr>
        <w:t>the founder had ample money to pay for the works</w:t>
      </w:r>
      <w:r w:rsidR="00B63F5D">
        <w:rPr>
          <w:rFonts w:ascii="Times New Roman" w:hAnsi="Times New Roman" w:cs="Times New Roman"/>
          <w:sz w:val="24"/>
          <w:szCs w:val="24"/>
        </w:rPr>
        <w:t xml:space="preserve"> </w:t>
      </w:r>
      <w:r w:rsidR="002069E1">
        <w:rPr>
          <w:rFonts w:ascii="Times New Roman" w:hAnsi="Times New Roman" w:cs="Times New Roman"/>
          <w:sz w:val="24"/>
          <w:szCs w:val="24"/>
        </w:rPr>
        <w:t xml:space="preserve">and Beaulieu </w:t>
      </w:r>
      <w:r w:rsidR="002E2BB2">
        <w:rPr>
          <w:rFonts w:ascii="Times New Roman" w:hAnsi="Times New Roman" w:cs="Times New Roman"/>
          <w:sz w:val="24"/>
          <w:szCs w:val="24"/>
        </w:rPr>
        <w:t xml:space="preserve">provided the initial colony </w:t>
      </w:r>
      <w:r w:rsidR="0040135D">
        <w:rPr>
          <w:rFonts w:ascii="Times New Roman" w:hAnsi="Times New Roman" w:cs="Times New Roman"/>
          <w:sz w:val="24"/>
          <w:szCs w:val="24"/>
        </w:rPr>
        <w:t xml:space="preserve">under </w:t>
      </w:r>
      <w:r w:rsidR="0029561A">
        <w:rPr>
          <w:rFonts w:ascii="Times New Roman" w:hAnsi="Times New Roman" w:cs="Times New Roman"/>
          <w:sz w:val="24"/>
          <w:szCs w:val="24"/>
        </w:rPr>
        <w:t>Prior Jordan</w:t>
      </w:r>
      <w:r w:rsidR="009232BD">
        <w:rPr>
          <w:rFonts w:ascii="Times New Roman" w:hAnsi="Times New Roman" w:cs="Times New Roman"/>
          <w:sz w:val="24"/>
          <w:szCs w:val="24"/>
        </w:rPr>
        <w:t xml:space="preserve">. </w:t>
      </w:r>
      <w:r w:rsidR="0040489C">
        <w:rPr>
          <w:rFonts w:ascii="Times New Roman" w:hAnsi="Times New Roman" w:cs="Times New Roman"/>
          <w:sz w:val="24"/>
          <w:szCs w:val="24"/>
        </w:rPr>
        <w:t xml:space="preserve">Below is the </w:t>
      </w:r>
      <w:r w:rsidR="00B17EAC">
        <w:rPr>
          <w:rFonts w:ascii="Times New Roman" w:hAnsi="Times New Roman" w:cs="Times New Roman"/>
          <w:sz w:val="24"/>
          <w:szCs w:val="24"/>
        </w:rPr>
        <w:t>ground</w:t>
      </w:r>
      <w:r w:rsidR="0040489C">
        <w:rPr>
          <w:rFonts w:ascii="Times New Roman" w:hAnsi="Times New Roman" w:cs="Times New Roman"/>
          <w:sz w:val="24"/>
          <w:szCs w:val="24"/>
        </w:rPr>
        <w:t xml:space="preserve"> plan </w:t>
      </w:r>
      <w:r w:rsidR="007D3011">
        <w:rPr>
          <w:rFonts w:ascii="Times New Roman" w:hAnsi="Times New Roman" w:cs="Times New Roman"/>
          <w:sz w:val="24"/>
          <w:szCs w:val="24"/>
        </w:rPr>
        <w:t xml:space="preserve">showing in pink the </w:t>
      </w:r>
      <w:r w:rsidR="00E97C76">
        <w:rPr>
          <w:rFonts w:ascii="Times New Roman" w:hAnsi="Times New Roman" w:cs="Times New Roman"/>
          <w:sz w:val="24"/>
          <w:szCs w:val="24"/>
        </w:rPr>
        <w:t xml:space="preserve">original building </w:t>
      </w:r>
      <w:r w:rsidR="0021080C">
        <w:rPr>
          <w:rFonts w:ascii="Times New Roman" w:hAnsi="Times New Roman" w:cs="Times New Roman"/>
          <w:sz w:val="24"/>
          <w:szCs w:val="24"/>
        </w:rPr>
        <w:t>with a large church</w:t>
      </w:r>
      <w:r w:rsidR="00164D19">
        <w:rPr>
          <w:rFonts w:ascii="Times New Roman" w:hAnsi="Times New Roman" w:cs="Times New Roman"/>
          <w:sz w:val="24"/>
          <w:szCs w:val="24"/>
        </w:rPr>
        <w:t xml:space="preserve">, </w:t>
      </w:r>
      <w:r w:rsidR="00993369">
        <w:rPr>
          <w:rFonts w:ascii="Times New Roman" w:hAnsi="Times New Roman" w:cs="Times New Roman"/>
          <w:sz w:val="24"/>
          <w:szCs w:val="24"/>
        </w:rPr>
        <w:t>alt</w:t>
      </w:r>
      <w:r w:rsidR="00425551">
        <w:rPr>
          <w:rFonts w:ascii="Times New Roman" w:hAnsi="Times New Roman" w:cs="Times New Roman"/>
          <w:sz w:val="24"/>
          <w:szCs w:val="24"/>
        </w:rPr>
        <w:t>a</w:t>
      </w:r>
      <w:r w:rsidR="00993369">
        <w:rPr>
          <w:rFonts w:ascii="Times New Roman" w:hAnsi="Times New Roman" w:cs="Times New Roman"/>
          <w:sz w:val="24"/>
          <w:szCs w:val="24"/>
        </w:rPr>
        <w:t xml:space="preserve">r to the east, porch to the west, </w:t>
      </w:r>
      <w:r w:rsidR="004C25E5">
        <w:rPr>
          <w:rFonts w:ascii="Times New Roman" w:hAnsi="Times New Roman" w:cs="Times New Roman"/>
          <w:sz w:val="24"/>
          <w:szCs w:val="24"/>
        </w:rPr>
        <w:t>cloister and buildings on the south side</w:t>
      </w:r>
      <w:r w:rsidR="00D432B7">
        <w:rPr>
          <w:rFonts w:ascii="Times New Roman" w:hAnsi="Times New Roman" w:cs="Times New Roman"/>
          <w:sz w:val="24"/>
          <w:szCs w:val="24"/>
        </w:rPr>
        <w:t>.</w:t>
      </w:r>
      <w:r w:rsidR="0021080C">
        <w:rPr>
          <w:rFonts w:ascii="Times New Roman" w:hAnsi="Times New Roman" w:cs="Times New Roman"/>
          <w:sz w:val="24"/>
          <w:szCs w:val="24"/>
        </w:rPr>
        <w:t xml:space="preserve"> </w:t>
      </w:r>
      <w:r w:rsidR="001E13FA">
        <w:rPr>
          <w:rFonts w:ascii="Times New Roman" w:hAnsi="Times New Roman" w:cs="Times New Roman"/>
          <w:sz w:val="24"/>
          <w:szCs w:val="24"/>
        </w:rPr>
        <w:t>The church was by far the most important building</w:t>
      </w:r>
      <w:r w:rsidR="00E80CAF">
        <w:rPr>
          <w:rFonts w:ascii="Times New Roman" w:hAnsi="Times New Roman" w:cs="Times New Roman"/>
          <w:sz w:val="24"/>
          <w:szCs w:val="24"/>
        </w:rPr>
        <w:t xml:space="preserve"> with the </w:t>
      </w:r>
      <w:r w:rsidR="00674D3A">
        <w:rPr>
          <w:rFonts w:ascii="Times New Roman" w:hAnsi="Times New Roman" w:cs="Times New Roman"/>
          <w:sz w:val="24"/>
          <w:szCs w:val="24"/>
        </w:rPr>
        <w:t>eastern end of the church for the exclusive use of the mon</w:t>
      </w:r>
      <w:r w:rsidR="00916F68">
        <w:rPr>
          <w:rFonts w:ascii="Times New Roman" w:hAnsi="Times New Roman" w:cs="Times New Roman"/>
          <w:sz w:val="24"/>
          <w:szCs w:val="24"/>
        </w:rPr>
        <w:t>ks</w:t>
      </w:r>
      <w:r w:rsidR="00941EAC">
        <w:rPr>
          <w:rFonts w:ascii="Times New Roman" w:hAnsi="Times New Roman" w:cs="Times New Roman"/>
          <w:sz w:val="24"/>
          <w:szCs w:val="24"/>
        </w:rPr>
        <w:t xml:space="preserve"> and the western end for the </w:t>
      </w:r>
      <w:r w:rsidR="009B1EEC">
        <w:rPr>
          <w:rFonts w:ascii="Times New Roman" w:hAnsi="Times New Roman" w:cs="Times New Roman"/>
          <w:sz w:val="24"/>
          <w:szCs w:val="24"/>
        </w:rPr>
        <w:t xml:space="preserve">lay brothers, each having their own </w:t>
      </w:r>
      <w:r w:rsidR="006B1140">
        <w:rPr>
          <w:rFonts w:ascii="Times New Roman" w:hAnsi="Times New Roman" w:cs="Times New Roman"/>
          <w:sz w:val="24"/>
          <w:szCs w:val="24"/>
        </w:rPr>
        <w:lastRenderedPageBreak/>
        <w:t>entrance</w:t>
      </w:r>
      <w:r w:rsidR="00693349">
        <w:rPr>
          <w:rFonts w:ascii="Times New Roman" w:hAnsi="Times New Roman" w:cs="Times New Roman"/>
          <w:sz w:val="24"/>
          <w:szCs w:val="24"/>
        </w:rPr>
        <w:t>way</w:t>
      </w:r>
      <w:r w:rsidR="006B1140">
        <w:rPr>
          <w:rFonts w:ascii="Times New Roman" w:hAnsi="Times New Roman" w:cs="Times New Roman"/>
          <w:sz w:val="24"/>
          <w:szCs w:val="24"/>
        </w:rPr>
        <w:t xml:space="preserve"> into the church</w:t>
      </w:r>
      <w:r w:rsidR="00785B6F">
        <w:rPr>
          <w:rFonts w:ascii="Times New Roman" w:hAnsi="Times New Roman" w:cs="Times New Roman"/>
          <w:sz w:val="24"/>
          <w:szCs w:val="24"/>
        </w:rPr>
        <w:t xml:space="preserve">, </w:t>
      </w:r>
      <w:r w:rsidR="00231252">
        <w:rPr>
          <w:rFonts w:ascii="Times New Roman" w:hAnsi="Times New Roman" w:cs="Times New Roman"/>
          <w:sz w:val="24"/>
          <w:szCs w:val="24"/>
        </w:rPr>
        <w:t>choir stalls and altars.</w:t>
      </w:r>
      <w:r w:rsidR="0021477F">
        <w:rPr>
          <w:rFonts w:ascii="Times New Roman" w:hAnsi="Times New Roman" w:cs="Times New Roman"/>
          <w:sz w:val="24"/>
          <w:szCs w:val="24"/>
        </w:rPr>
        <w:t xml:space="preserve"> </w:t>
      </w:r>
      <w:r w:rsidR="00DA3A95">
        <w:rPr>
          <w:rFonts w:ascii="Times New Roman" w:hAnsi="Times New Roman" w:cs="Times New Roman"/>
          <w:sz w:val="24"/>
          <w:szCs w:val="24"/>
        </w:rPr>
        <w:t>The monks had their own doorway leading to the cloisters</w:t>
      </w:r>
      <w:r w:rsidR="00E661F6">
        <w:rPr>
          <w:rFonts w:ascii="Times New Roman" w:hAnsi="Times New Roman" w:cs="Times New Roman"/>
          <w:sz w:val="24"/>
          <w:szCs w:val="24"/>
        </w:rPr>
        <w:t xml:space="preserve">, </w:t>
      </w:r>
      <w:r w:rsidR="001B4474">
        <w:rPr>
          <w:rFonts w:ascii="Times New Roman" w:hAnsi="Times New Roman" w:cs="Times New Roman"/>
          <w:sz w:val="24"/>
          <w:szCs w:val="24"/>
        </w:rPr>
        <w:t xml:space="preserve">the heart of </w:t>
      </w:r>
      <w:r w:rsidR="00E661F6">
        <w:rPr>
          <w:rFonts w:ascii="Times New Roman" w:hAnsi="Times New Roman" w:cs="Times New Roman"/>
          <w:sz w:val="24"/>
          <w:szCs w:val="24"/>
        </w:rPr>
        <w:t>every</w:t>
      </w:r>
      <w:r w:rsidR="001B4474">
        <w:rPr>
          <w:rFonts w:ascii="Times New Roman" w:hAnsi="Times New Roman" w:cs="Times New Roman"/>
          <w:sz w:val="24"/>
          <w:szCs w:val="24"/>
        </w:rPr>
        <w:t xml:space="preserve"> monastery</w:t>
      </w:r>
      <w:r w:rsidR="00411E03">
        <w:rPr>
          <w:rFonts w:ascii="Times New Roman" w:hAnsi="Times New Roman" w:cs="Times New Roman"/>
          <w:sz w:val="24"/>
          <w:szCs w:val="24"/>
        </w:rPr>
        <w:t>, an area</w:t>
      </w:r>
      <w:r w:rsidR="003C121C">
        <w:rPr>
          <w:rFonts w:ascii="Times New Roman" w:hAnsi="Times New Roman" w:cs="Times New Roman"/>
          <w:sz w:val="24"/>
          <w:szCs w:val="24"/>
        </w:rPr>
        <w:t xml:space="preserve"> surrounded by the buildings essential for their everyday life meaning that </w:t>
      </w:r>
      <w:r w:rsidR="00141256">
        <w:rPr>
          <w:rFonts w:ascii="Times New Roman" w:hAnsi="Times New Roman" w:cs="Times New Roman"/>
          <w:sz w:val="24"/>
          <w:szCs w:val="24"/>
        </w:rPr>
        <w:t xml:space="preserve">they had no reason to </w:t>
      </w:r>
      <w:r w:rsidR="009F176E">
        <w:rPr>
          <w:rFonts w:ascii="Times New Roman" w:hAnsi="Times New Roman" w:cs="Times New Roman"/>
          <w:sz w:val="24"/>
          <w:szCs w:val="24"/>
        </w:rPr>
        <w:t>depart</w:t>
      </w:r>
      <w:r w:rsidR="00141256">
        <w:rPr>
          <w:rFonts w:ascii="Times New Roman" w:hAnsi="Times New Roman" w:cs="Times New Roman"/>
          <w:sz w:val="24"/>
          <w:szCs w:val="24"/>
        </w:rPr>
        <w:t xml:space="preserve"> th</w:t>
      </w:r>
      <w:r w:rsidR="006C4ADD">
        <w:rPr>
          <w:rFonts w:ascii="Times New Roman" w:hAnsi="Times New Roman" w:cs="Times New Roman"/>
          <w:sz w:val="24"/>
          <w:szCs w:val="24"/>
        </w:rPr>
        <w:t>is</w:t>
      </w:r>
      <w:r w:rsidR="00141256">
        <w:rPr>
          <w:rFonts w:ascii="Times New Roman" w:hAnsi="Times New Roman" w:cs="Times New Roman"/>
          <w:sz w:val="24"/>
          <w:szCs w:val="24"/>
        </w:rPr>
        <w:t xml:space="preserve"> </w:t>
      </w:r>
      <w:r w:rsidR="00B87E02">
        <w:rPr>
          <w:rFonts w:ascii="Times New Roman" w:hAnsi="Times New Roman" w:cs="Times New Roman"/>
          <w:sz w:val="24"/>
          <w:szCs w:val="24"/>
        </w:rPr>
        <w:t>space</w:t>
      </w:r>
      <w:r w:rsidR="00465B69">
        <w:rPr>
          <w:rFonts w:ascii="Times New Roman" w:hAnsi="Times New Roman" w:cs="Times New Roman"/>
          <w:sz w:val="24"/>
          <w:szCs w:val="24"/>
        </w:rPr>
        <w:t xml:space="preserve">. The monks’ </w:t>
      </w:r>
      <w:r w:rsidR="0021266D">
        <w:rPr>
          <w:rFonts w:ascii="Times New Roman" w:hAnsi="Times New Roman" w:cs="Times New Roman"/>
          <w:sz w:val="24"/>
          <w:szCs w:val="24"/>
        </w:rPr>
        <w:t xml:space="preserve">saw the cloister as a symbol of heavenly </w:t>
      </w:r>
      <w:r w:rsidR="007D65EC">
        <w:rPr>
          <w:rFonts w:ascii="Times New Roman" w:hAnsi="Times New Roman" w:cs="Times New Roman"/>
          <w:sz w:val="24"/>
          <w:szCs w:val="24"/>
        </w:rPr>
        <w:t xml:space="preserve">paradise, </w:t>
      </w:r>
      <w:r w:rsidR="00691213">
        <w:rPr>
          <w:rFonts w:ascii="Times New Roman" w:hAnsi="Times New Roman" w:cs="Times New Roman"/>
          <w:sz w:val="24"/>
          <w:szCs w:val="24"/>
        </w:rPr>
        <w:t xml:space="preserve">facing </w:t>
      </w:r>
      <w:r w:rsidR="0062719E">
        <w:rPr>
          <w:rFonts w:ascii="Times New Roman" w:hAnsi="Times New Roman" w:cs="Times New Roman"/>
          <w:sz w:val="24"/>
          <w:szCs w:val="24"/>
        </w:rPr>
        <w:t>southwards to make the most of warmth and light from the sun</w:t>
      </w:r>
      <w:r w:rsidR="00DF2EF4">
        <w:rPr>
          <w:rFonts w:ascii="Times New Roman" w:hAnsi="Times New Roman" w:cs="Times New Roman"/>
          <w:sz w:val="24"/>
          <w:szCs w:val="24"/>
        </w:rPr>
        <w:t xml:space="preserve">, it was used </w:t>
      </w:r>
      <w:r w:rsidR="007D65EC">
        <w:rPr>
          <w:rFonts w:ascii="Times New Roman" w:hAnsi="Times New Roman" w:cs="Times New Roman"/>
          <w:sz w:val="24"/>
          <w:szCs w:val="24"/>
        </w:rPr>
        <w:t>for contemplation</w:t>
      </w:r>
      <w:r w:rsidR="003E0AEB">
        <w:rPr>
          <w:rFonts w:ascii="Times New Roman" w:hAnsi="Times New Roman" w:cs="Times New Roman"/>
          <w:sz w:val="24"/>
          <w:szCs w:val="24"/>
        </w:rPr>
        <w:t xml:space="preserve">, </w:t>
      </w:r>
      <w:r w:rsidR="004548B0">
        <w:rPr>
          <w:rFonts w:ascii="Times New Roman" w:hAnsi="Times New Roman" w:cs="Times New Roman"/>
          <w:sz w:val="24"/>
          <w:szCs w:val="24"/>
        </w:rPr>
        <w:t>spiritual reading</w:t>
      </w:r>
      <w:r w:rsidR="003E0AEB">
        <w:rPr>
          <w:rFonts w:ascii="Times New Roman" w:hAnsi="Times New Roman" w:cs="Times New Roman"/>
          <w:sz w:val="24"/>
          <w:szCs w:val="24"/>
        </w:rPr>
        <w:t>, washing</w:t>
      </w:r>
      <w:r w:rsidR="00D80346">
        <w:rPr>
          <w:rFonts w:ascii="Times New Roman" w:hAnsi="Times New Roman" w:cs="Times New Roman"/>
          <w:sz w:val="24"/>
          <w:szCs w:val="24"/>
        </w:rPr>
        <w:t xml:space="preserve">, </w:t>
      </w:r>
      <w:r w:rsidR="003E0AEB">
        <w:rPr>
          <w:rFonts w:ascii="Times New Roman" w:hAnsi="Times New Roman" w:cs="Times New Roman"/>
          <w:sz w:val="24"/>
          <w:szCs w:val="24"/>
        </w:rPr>
        <w:t>shaving</w:t>
      </w:r>
      <w:r w:rsidR="00D80346">
        <w:rPr>
          <w:rFonts w:ascii="Times New Roman" w:hAnsi="Times New Roman" w:cs="Times New Roman"/>
          <w:sz w:val="24"/>
          <w:szCs w:val="24"/>
        </w:rPr>
        <w:t xml:space="preserve"> and </w:t>
      </w:r>
      <w:r w:rsidR="000041D6">
        <w:rPr>
          <w:rFonts w:ascii="Times New Roman" w:hAnsi="Times New Roman" w:cs="Times New Roman"/>
          <w:sz w:val="24"/>
          <w:szCs w:val="24"/>
        </w:rPr>
        <w:t xml:space="preserve">mending </w:t>
      </w:r>
      <w:r w:rsidR="00B02199">
        <w:rPr>
          <w:rFonts w:ascii="Times New Roman" w:hAnsi="Times New Roman" w:cs="Times New Roman"/>
          <w:sz w:val="24"/>
          <w:szCs w:val="24"/>
        </w:rPr>
        <w:t xml:space="preserve">of </w:t>
      </w:r>
      <w:r w:rsidR="000041D6">
        <w:rPr>
          <w:rFonts w:ascii="Times New Roman" w:hAnsi="Times New Roman" w:cs="Times New Roman"/>
          <w:sz w:val="24"/>
          <w:szCs w:val="24"/>
        </w:rPr>
        <w:t>clothes</w:t>
      </w:r>
      <w:r w:rsidR="00DF2EF4">
        <w:rPr>
          <w:rFonts w:ascii="Times New Roman" w:hAnsi="Times New Roman" w:cs="Times New Roman"/>
          <w:sz w:val="24"/>
          <w:szCs w:val="24"/>
        </w:rPr>
        <w:t>, all in silence.</w:t>
      </w:r>
    </w:p>
    <w:p w14:paraId="0B09FFE4" w14:textId="5C9D2C22" w:rsidR="0069695E" w:rsidRDefault="008F5631" w:rsidP="002A4787">
      <w:pPr>
        <w:pStyle w:val="NoSpacing"/>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14B2FD67" wp14:editId="44148204">
                <wp:simplePos x="0" y="0"/>
                <wp:positionH relativeFrom="column">
                  <wp:posOffset>69850</wp:posOffset>
                </wp:positionH>
                <wp:positionV relativeFrom="paragraph">
                  <wp:posOffset>3828415</wp:posOffset>
                </wp:positionV>
                <wp:extent cx="2203450" cy="165100"/>
                <wp:effectExtent l="0" t="0" r="6350" b="6350"/>
                <wp:wrapNone/>
                <wp:docPr id="570427636" name="Rectangle 1"/>
                <wp:cNvGraphicFramePr/>
                <a:graphic xmlns:a="http://schemas.openxmlformats.org/drawingml/2006/main">
                  <a:graphicData uri="http://schemas.microsoft.com/office/word/2010/wordprocessingShape">
                    <wps:wsp>
                      <wps:cNvSpPr/>
                      <wps:spPr>
                        <a:xfrm>
                          <a:off x="0" y="0"/>
                          <a:ext cx="2203450" cy="165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D1D5E8" id="Rectangle 1" o:spid="_x0000_s1026" style="position:absolute;margin-left:5.5pt;margin-top:301.45pt;width:173.5pt;height:1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" fillcolor="#f2f2f2 [3052]" stroked="f" strokeweight="1pt"/>
            </w:pict>
          </mc:Fallback>
        </mc:AlternateContent>
      </w:r>
      <w:r w:rsidR="00B1330C" w:rsidRPr="00B1330C">
        <w:rPr>
          <w:rFonts w:ascii="Times New Roman" w:hAnsi="Times New Roman" w:cs="Times New Roman"/>
          <w:noProof/>
          <w:sz w:val="24"/>
          <w:szCs w:val="24"/>
        </w:rPr>
        <w:drawing>
          <wp:inline distT="0" distB="0" distL="0" distR="0" wp14:anchorId="0DC483E5" wp14:editId="78628FB7">
            <wp:extent cx="5594350" cy="3879750"/>
            <wp:effectExtent l="0" t="0" r="6350" b="6985"/>
            <wp:docPr id="1804588690" name="Picture 1" descr="A diagram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588690" name="Picture 1" descr="A diagram of a building&#10;&#10;Description automatically generated"/>
                    <pic:cNvPicPr/>
                  </pic:nvPicPr>
                  <pic:blipFill>
                    <a:blip r:embed="rId6"/>
                    <a:stretch>
                      <a:fillRect/>
                    </a:stretch>
                  </pic:blipFill>
                  <pic:spPr>
                    <a:xfrm>
                      <a:off x="0" y="0"/>
                      <a:ext cx="5630555" cy="3904858"/>
                    </a:xfrm>
                    <a:prstGeom prst="rect">
                      <a:avLst/>
                    </a:prstGeom>
                  </pic:spPr>
                </pic:pic>
              </a:graphicData>
            </a:graphic>
          </wp:inline>
        </w:drawing>
      </w:r>
    </w:p>
    <w:p w14:paraId="32274BC8" w14:textId="1749417F" w:rsidR="0058410C" w:rsidRDefault="00B02199" w:rsidP="006C20A7">
      <w:pPr>
        <w:pStyle w:val="NormalWeb"/>
        <w:spacing w:line="360" w:lineRule="auto"/>
      </w:pPr>
      <w:r>
        <w:t xml:space="preserve">Figure </w:t>
      </w:r>
      <w:r w:rsidR="00D353F1">
        <w:t>1:</w:t>
      </w:r>
      <w:r>
        <w:t xml:space="preserve"> Ground plan of Haile</w:t>
      </w:r>
      <w:r w:rsidR="00D10E8C">
        <w:t>s</w:t>
      </w:r>
      <w:r>
        <w:t xml:space="preserve"> Abbey, English Heritage </w:t>
      </w:r>
      <w:r w:rsidR="006D01BE">
        <w:t>Web</w:t>
      </w:r>
      <w:r>
        <w:t>site</w:t>
      </w:r>
    </w:p>
    <w:p w14:paraId="09BDAEDE" w14:textId="33430856" w:rsidR="008E43E3" w:rsidRDefault="00E65302" w:rsidP="006C13F7">
      <w:pPr>
        <w:pStyle w:val="NormalWeb"/>
        <w:spacing w:line="360" w:lineRule="auto"/>
        <w:ind w:firstLine="720"/>
      </w:pPr>
      <w:r>
        <w:t>T</w:t>
      </w:r>
      <w:r w:rsidR="000F13FE">
        <w:t xml:space="preserve">o the </w:t>
      </w:r>
      <w:r w:rsidR="006F3780">
        <w:t xml:space="preserve">east </w:t>
      </w:r>
      <w:r>
        <w:t xml:space="preserve">of the cloisters </w:t>
      </w:r>
      <w:r w:rsidR="006F3780">
        <w:t xml:space="preserve">are the </w:t>
      </w:r>
      <w:r w:rsidR="00D14D0C">
        <w:t xml:space="preserve">doorways to the library, </w:t>
      </w:r>
      <w:r w:rsidR="0075602C">
        <w:t>sacristy</w:t>
      </w:r>
      <w:r w:rsidR="00557C99">
        <w:t>,</w:t>
      </w:r>
      <w:r w:rsidR="0075602C">
        <w:t xml:space="preserve"> </w:t>
      </w:r>
      <w:r w:rsidR="00D14D0C">
        <w:t>chapter house</w:t>
      </w:r>
      <w:r w:rsidR="00FA44A5">
        <w:t xml:space="preserve">, </w:t>
      </w:r>
      <w:r w:rsidR="009C5FE4">
        <w:t>parlour, day room</w:t>
      </w:r>
      <w:r w:rsidR="0048279C">
        <w:t xml:space="preserve"> and latrines. </w:t>
      </w:r>
      <w:r w:rsidR="00D851E5">
        <w:t xml:space="preserve">The </w:t>
      </w:r>
      <w:r w:rsidR="007E7F02">
        <w:t>library was the first doorway</w:t>
      </w:r>
      <w:r w:rsidR="00061CE1">
        <w:t xml:space="preserve"> off the cloisters on the east side</w:t>
      </w:r>
      <w:r w:rsidR="00B812CD">
        <w:t xml:space="preserve"> with the sacristy beyond that. </w:t>
      </w:r>
      <w:r w:rsidR="00557C99">
        <w:t>The sacristy was the room which housed vestments and articles for worship and where the priest prepare</w:t>
      </w:r>
      <w:r w:rsidR="00DA62F2">
        <w:t>d</w:t>
      </w:r>
      <w:r w:rsidR="00557C99">
        <w:t xml:space="preserve"> for the service</w:t>
      </w:r>
      <w:r w:rsidR="00DA62F2">
        <w:t>.</w:t>
      </w:r>
      <w:r w:rsidR="00557C99">
        <w:t xml:space="preserve"> </w:t>
      </w:r>
      <w:r w:rsidR="00ED654F">
        <w:t xml:space="preserve">The chapter house at Hailes was one of the first buildings to be completed, highlighting its importance within the community as a meeting room, </w:t>
      </w:r>
      <w:r w:rsidR="00170D35">
        <w:t xml:space="preserve">for </w:t>
      </w:r>
      <w:r w:rsidR="00ED654F">
        <w:t>the reception of novices into the brotherho</w:t>
      </w:r>
      <w:r w:rsidR="0002549E">
        <w:t xml:space="preserve">od, </w:t>
      </w:r>
      <w:r w:rsidR="008E7764">
        <w:t xml:space="preserve">where </w:t>
      </w:r>
      <w:r w:rsidR="00E918B4">
        <w:t>monks listened to a</w:t>
      </w:r>
      <w:r w:rsidR="008E5EF0">
        <w:t xml:space="preserve"> reading from a</w:t>
      </w:r>
      <w:r w:rsidR="00E918B4">
        <w:t xml:space="preserve"> </w:t>
      </w:r>
      <w:r w:rsidR="00B061E0">
        <w:t xml:space="preserve">chapter </w:t>
      </w:r>
      <w:r w:rsidR="008E5EF0">
        <w:t>of</w:t>
      </w:r>
      <w:r w:rsidR="00B061E0">
        <w:t xml:space="preserve"> the </w:t>
      </w:r>
      <w:r w:rsidR="00815729" w:rsidRPr="00815729">
        <w:rPr>
          <w:i/>
          <w:iCs/>
        </w:rPr>
        <w:t>Rule of St Benedict</w:t>
      </w:r>
      <w:r w:rsidR="001F78C0">
        <w:t xml:space="preserve">, </w:t>
      </w:r>
      <w:r w:rsidR="00005F5C">
        <w:t xml:space="preserve">where </w:t>
      </w:r>
      <w:r w:rsidR="00892217">
        <w:t>practical</w:t>
      </w:r>
      <w:r w:rsidR="00005F5C">
        <w:t xml:space="preserve"> issu</w:t>
      </w:r>
      <w:r w:rsidR="00892217">
        <w:t>es were discussed</w:t>
      </w:r>
      <w:r w:rsidR="00005F5C">
        <w:t>, wher</w:t>
      </w:r>
      <w:r w:rsidR="002A7A06">
        <w:t>e monks confessed their sins and were punished, the dead</w:t>
      </w:r>
      <w:r w:rsidR="00016208">
        <w:t xml:space="preserve"> brethren and </w:t>
      </w:r>
      <w:r w:rsidR="004C1965">
        <w:t>benefactors</w:t>
      </w:r>
      <w:r w:rsidR="00016208">
        <w:t xml:space="preserve"> were commemorated</w:t>
      </w:r>
      <w:r w:rsidR="004C1965">
        <w:t xml:space="preserve">, distinguished guests were </w:t>
      </w:r>
      <w:r w:rsidR="00FB18F8">
        <w:t>received and sermons given by the abbot on special feast days.</w:t>
      </w:r>
      <w:r w:rsidR="008826E8">
        <w:t xml:space="preserve"> </w:t>
      </w:r>
      <w:r w:rsidR="00485044">
        <w:t>A</w:t>
      </w:r>
      <w:r w:rsidR="00125210">
        <w:t xml:space="preserve">t </w:t>
      </w:r>
      <w:r w:rsidR="00485044">
        <w:t>the</w:t>
      </w:r>
      <w:r w:rsidR="00125210">
        <w:t xml:space="preserve"> time </w:t>
      </w:r>
      <w:r w:rsidR="00485044">
        <w:t xml:space="preserve">that Hailes abbey was </w:t>
      </w:r>
      <w:r w:rsidR="00A11DBE">
        <w:t xml:space="preserve">founded the simplicity and </w:t>
      </w:r>
      <w:r w:rsidR="00A11DBE">
        <w:lastRenderedPageBreak/>
        <w:t xml:space="preserve">sparseness off earlier abbeys was being replaced with </w:t>
      </w:r>
      <w:r w:rsidR="00C97898">
        <w:t>more</w:t>
      </w:r>
      <w:r w:rsidR="0095337A">
        <w:t xml:space="preserve"> adornment</w:t>
      </w:r>
      <w:r w:rsidR="00C97898">
        <w:t>, coloured glass windows</w:t>
      </w:r>
      <w:r w:rsidR="00794587">
        <w:t>, decorated tiles and colour</w:t>
      </w:r>
      <w:r w:rsidR="00C05D94">
        <w:t xml:space="preserve">. </w:t>
      </w:r>
      <w:r w:rsidR="00A10B6D">
        <w:t>T</w:t>
      </w:r>
      <w:r w:rsidR="00C05D94">
        <w:t>he chapter house w</w:t>
      </w:r>
      <w:r w:rsidR="00A10B6D">
        <w:t>ould have</w:t>
      </w:r>
      <w:r w:rsidR="002315C4">
        <w:t xml:space="preserve"> been </w:t>
      </w:r>
      <w:r w:rsidR="00652FC8">
        <w:t xml:space="preserve">resplendent </w:t>
      </w:r>
      <w:r w:rsidR="00CA6E9C">
        <w:t>with</w:t>
      </w:r>
      <w:r w:rsidR="00A10B6D">
        <w:t xml:space="preserve"> </w:t>
      </w:r>
      <w:r w:rsidR="000F1D5E">
        <w:t>stone</w:t>
      </w:r>
      <w:r w:rsidR="00E443BC">
        <w:t xml:space="preserve"> </w:t>
      </w:r>
      <w:r w:rsidR="000F1D5E">
        <w:t>vaulting, carved bosses</w:t>
      </w:r>
      <w:r w:rsidR="003C329B">
        <w:t xml:space="preserve"> and </w:t>
      </w:r>
      <w:r w:rsidR="006608A6">
        <w:t xml:space="preserve">decoration </w:t>
      </w:r>
      <w:r w:rsidR="003C329B">
        <w:t xml:space="preserve">that was </w:t>
      </w:r>
      <w:r w:rsidR="006608A6">
        <w:t>bright</w:t>
      </w:r>
      <w:r w:rsidR="006652AE">
        <w:t>ly</w:t>
      </w:r>
      <w:r w:rsidR="006608A6">
        <w:t xml:space="preserve"> paint</w:t>
      </w:r>
      <w:r w:rsidR="000C6D4D">
        <w:t>ed and gilded.</w:t>
      </w:r>
      <w:r w:rsidR="00352B3D">
        <w:t xml:space="preserve"> </w:t>
      </w:r>
    </w:p>
    <w:p w14:paraId="51F7D0C4" w14:textId="26BEB989" w:rsidR="008E43E3" w:rsidRDefault="008E43E3" w:rsidP="00352B3D">
      <w:pPr>
        <w:pStyle w:val="NormalWeb"/>
        <w:spacing w:line="360" w:lineRule="auto"/>
      </w:pPr>
      <w:r w:rsidRPr="008E43E3">
        <w:drawing>
          <wp:inline distT="0" distB="0" distL="0" distR="0" wp14:anchorId="3925E277" wp14:editId="636B75F2">
            <wp:extent cx="1836304" cy="2244988"/>
            <wp:effectExtent l="0" t="0" r="0" b="3175"/>
            <wp:docPr id="1407145447" name="Picture 1" descr="A statue of a person with a s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145447" name="Picture 1" descr="A statue of a person with a sword&#10;&#10;Description automatically generated"/>
                    <pic:cNvPicPr/>
                  </pic:nvPicPr>
                  <pic:blipFill>
                    <a:blip r:embed="rId7"/>
                    <a:stretch>
                      <a:fillRect/>
                    </a:stretch>
                  </pic:blipFill>
                  <pic:spPr>
                    <a:xfrm>
                      <a:off x="0" y="0"/>
                      <a:ext cx="1906165" cy="2330397"/>
                    </a:xfrm>
                    <a:prstGeom prst="rect">
                      <a:avLst/>
                    </a:prstGeom>
                  </pic:spPr>
                </pic:pic>
              </a:graphicData>
            </a:graphic>
          </wp:inline>
        </w:drawing>
      </w:r>
      <w:r w:rsidR="00B16D4F" w:rsidRPr="00B16D4F">
        <w:rPr>
          <w:rFonts w:asciiTheme="minorHAnsi" w:eastAsiaTheme="minorHAnsi" w:hAnsiTheme="minorHAnsi" w:cstheme="minorBidi"/>
          <w:noProof/>
          <w:kern w:val="2"/>
          <w:sz w:val="22"/>
          <w:szCs w:val="22"/>
          <w:lang w:eastAsia="en-US"/>
          <w14:ligatures w14:val="standardContextual"/>
        </w:rPr>
        <w:t xml:space="preserve"> </w:t>
      </w:r>
      <w:r w:rsidR="00B16D4F" w:rsidRPr="00B16D4F">
        <w:drawing>
          <wp:inline distT="0" distB="0" distL="0" distR="0" wp14:anchorId="7D56337B" wp14:editId="2E536804">
            <wp:extent cx="1875422" cy="2246725"/>
            <wp:effectExtent l="0" t="0" r="0" b="1270"/>
            <wp:docPr id="311019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019705" name=""/>
                    <pic:cNvPicPr/>
                  </pic:nvPicPr>
                  <pic:blipFill>
                    <a:blip r:embed="rId8"/>
                    <a:stretch>
                      <a:fillRect/>
                    </a:stretch>
                  </pic:blipFill>
                  <pic:spPr>
                    <a:xfrm>
                      <a:off x="0" y="0"/>
                      <a:ext cx="1935743" cy="2318988"/>
                    </a:xfrm>
                    <a:prstGeom prst="rect">
                      <a:avLst/>
                    </a:prstGeom>
                  </pic:spPr>
                </pic:pic>
              </a:graphicData>
            </a:graphic>
          </wp:inline>
        </w:drawing>
      </w:r>
      <w:r w:rsidR="009E2005" w:rsidRPr="009E2005">
        <w:rPr>
          <w:rFonts w:asciiTheme="minorHAnsi" w:eastAsiaTheme="minorHAnsi" w:hAnsiTheme="minorHAnsi" w:cstheme="minorBidi"/>
          <w:noProof/>
          <w:kern w:val="2"/>
          <w:sz w:val="22"/>
          <w:szCs w:val="22"/>
          <w:lang w:eastAsia="en-US"/>
          <w14:ligatures w14:val="standardContextual"/>
        </w:rPr>
        <w:t xml:space="preserve"> </w:t>
      </w:r>
      <w:r w:rsidR="009E2005" w:rsidRPr="009E2005">
        <w:rPr>
          <w:rFonts w:asciiTheme="minorHAnsi" w:eastAsiaTheme="minorHAnsi" w:hAnsiTheme="minorHAnsi" w:cstheme="minorBidi"/>
          <w:noProof/>
          <w:kern w:val="2"/>
          <w:sz w:val="22"/>
          <w:szCs w:val="22"/>
          <w:lang w:eastAsia="en-US"/>
          <w14:ligatures w14:val="standardContextual"/>
        </w:rPr>
        <w:drawing>
          <wp:inline distT="0" distB="0" distL="0" distR="0" wp14:anchorId="62EDF5AA" wp14:editId="6E357C7C">
            <wp:extent cx="1908463" cy="2247744"/>
            <wp:effectExtent l="0" t="0" r="0" b="635"/>
            <wp:docPr id="122299659" name="Picture 1" descr="A stained glass window in a chu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99659" name="Picture 1" descr="A stained glass window in a church&#10;&#10;Description automatically generated"/>
                    <pic:cNvPicPr/>
                  </pic:nvPicPr>
                  <pic:blipFill>
                    <a:blip r:embed="rId9"/>
                    <a:stretch>
                      <a:fillRect/>
                    </a:stretch>
                  </pic:blipFill>
                  <pic:spPr>
                    <a:xfrm>
                      <a:off x="0" y="0"/>
                      <a:ext cx="1939871" cy="2284736"/>
                    </a:xfrm>
                    <a:prstGeom prst="rect">
                      <a:avLst/>
                    </a:prstGeom>
                  </pic:spPr>
                </pic:pic>
              </a:graphicData>
            </a:graphic>
          </wp:inline>
        </w:drawing>
      </w:r>
    </w:p>
    <w:p w14:paraId="04B9CC7A" w14:textId="1F7D71EB" w:rsidR="00143A22" w:rsidRDefault="00301501" w:rsidP="00352B3D">
      <w:pPr>
        <w:pStyle w:val="NormalWeb"/>
        <w:spacing w:line="360" w:lineRule="auto"/>
      </w:pPr>
      <w:r>
        <w:t>Figu</w:t>
      </w:r>
      <w:r w:rsidR="00C269CA">
        <w:t>re 2</w:t>
      </w:r>
      <w:r w:rsidR="00D353F1">
        <w:t>:</w:t>
      </w:r>
      <w:r w:rsidR="00C269CA">
        <w:t xml:space="preserve"> 13</w:t>
      </w:r>
      <w:r w:rsidR="00C269CA" w:rsidRPr="00C269CA">
        <w:rPr>
          <w:vertAlign w:val="superscript"/>
        </w:rPr>
        <w:t>th</w:t>
      </w:r>
      <w:r w:rsidR="00C269CA">
        <w:t xml:space="preserve"> Century </w:t>
      </w:r>
      <w:r w:rsidR="00D546D9">
        <w:t>c</w:t>
      </w:r>
      <w:r w:rsidR="00C269CA">
        <w:t>eiling boss depicting Samson and the Lion</w:t>
      </w:r>
      <w:r w:rsidR="00D546D9">
        <w:t xml:space="preserve"> </w:t>
      </w:r>
    </w:p>
    <w:p w14:paraId="7965502B" w14:textId="3D68C9EB" w:rsidR="00420883" w:rsidRDefault="00143A22" w:rsidP="00352B3D">
      <w:pPr>
        <w:pStyle w:val="NormalWeb"/>
        <w:spacing w:line="360" w:lineRule="auto"/>
      </w:pPr>
      <w:r>
        <w:t>Figure 3</w:t>
      </w:r>
      <w:r w:rsidR="00D353F1">
        <w:t xml:space="preserve">: </w:t>
      </w:r>
      <w:r w:rsidR="0047004C">
        <w:t>Painted altar piece now at St</w:t>
      </w:r>
      <w:r w:rsidR="007B692E">
        <w:t xml:space="preserve"> Michael’s Church, Buckland</w:t>
      </w:r>
    </w:p>
    <w:p w14:paraId="158614BD" w14:textId="2A6CEDD2" w:rsidR="009E2005" w:rsidRDefault="009E2005" w:rsidP="00352B3D">
      <w:pPr>
        <w:pStyle w:val="NormalWeb"/>
        <w:spacing w:line="360" w:lineRule="auto"/>
      </w:pPr>
      <w:r>
        <w:t>Figure 4</w:t>
      </w:r>
      <w:r w:rsidR="00D353F1">
        <w:t xml:space="preserve">: </w:t>
      </w:r>
      <w:r>
        <w:t>Stained</w:t>
      </w:r>
      <w:r w:rsidR="00501DC9">
        <w:t xml:space="preserve">-glass window now in Hailes Church </w:t>
      </w:r>
    </w:p>
    <w:p w14:paraId="3FC0C85D" w14:textId="57A4E1DF" w:rsidR="008E43E3" w:rsidRDefault="00D546D9" w:rsidP="00352B3D">
      <w:pPr>
        <w:pStyle w:val="NormalWeb"/>
        <w:spacing w:line="360" w:lineRule="auto"/>
      </w:pPr>
      <w:r>
        <w:t>Photograph</w:t>
      </w:r>
      <w:r w:rsidR="00420883">
        <w:t>s</w:t>
      </w:r>
      <w:r>
        <w:t xml:space="preserve"> taken by D.C Thorndycraft </w:t>
      </w:r>
      <w:r w:rsidR="00C13C7C">
        <w:t>23.9.23.</w:t>
      </w:r>
    </w:p>
    <w:p w14:paraId="790689FA" w14:textId="7AA5C86B" w:rsidR="00E0708B" w:rsidRDefault="00712D06" w:rsidP="006C13F7">
      <w:pPr>
        <w:pStyle w:val="NormalWeb"/>
        <w:spacing w:line="360" w:lineRule="auto"/>
        <w:ind w:firstLine="720"/>
      </w:pPr>
      <w:r>
        <w:t xml:space="preserve">Beside the chapter house was the parlour, </w:t>
      </w:r>
      <w:r w:rsidR="00607E0D">
        <w:t>a</w:t>
      </w:r>
      <w:r w:rsidR="00073980">
        <w:t xml:space="preserve"> room in </w:t>
      </w:r>
      <w:r w:rsidR="00607E0D">
        <w:t>the</w:t>
      </w:r>
      <w:r w:rsidR="00073980">
        <w:t xml:space="preserve"> monastery where monks</w:t>
      </w:r>
      <w:r w:rsidR="0088535E">
        <w:t xml:space="preserve"> </w:t>
      </w:r>
      <w:r w:rsidR="00073980">
        <w:t>were</w:t>
      </w:r>
      <w:r w:rsidR="00E443BC">
        <w:t xml:space="preserve"> </w:t>
      </w:r>
      <w:r w:rsidR="00073980">
        <w:t>allowed to speak with one another</w:t>
      </w:r>
      <w:r w:rsidR="00BD7570">
        <w:t xml:space="preserve">, albeit restricted to </w:t>
      </w:r>
      <w:r w:rsidR="00DB25B3">
        <w:t>conversation</w:t>
      </w:r>
      <w:r w:rsidR="00644FAD">
        <w:t xml:space="preserve"> around the everyday </w:t>
      </w:r>
      <w:r w:rsidR="003F28C5">
        <w:t xml:space="preserve">lives of those within </w:t>
      </w:r>
      <w:r w:rsidR="008A1F81">
        <w:t xml:space="preserve">the abbey. </w:t>
      </w:r>
      <w:r w:rsidR="008B00C2">
        <w:t xml:space="preserve">To </w:t>
      </w:r>
      <w:r w:rsidR="00AE1359">
        <w:t xml:space="preserve">dissuade the monks from </w:t>
      </w:r>
      <w:r w:rsidR="00E348B0">
        <w:t>remaining</w:t>
      </w:r>
      <w:r w:rsidR="00C765E1">
        <w:t xml:space="preserve"> too long</w:t>
      </w:r>
      <w:r w:rsidR="00AE1359">
        <w:t xml:space="preserve"> the room had </w:t>
      </w:r>
      <w:r w:rsidR="00324124">
        <w:t xml:space="preserve">access and exit at </w:t>
      </w:r>
      <w:r w:rsidR="00E23433">
        <w:t>either</w:t>
      </w:r>
      <w:r w:rsidR="00324124">
        <w:t xml:space="preserve"> end</w:t>
      </w:r>
      <w:r w:rsidR="00E23433">
        <w:t xml:space="preserve"> act</w:t>
      </w:r>
      <w:r w:rsidR="00414E41">
        <w:t>ing</w:t>
      </w:r>
      <w:r w:rsidR="00E23433">
        <w:t xml:space="preserve"> as a </w:t>
      </w:r>
      <w:r w:rsidR="00BE74A7">
        <w:t xml:space="preserve">corridor </w:t>
      </w:r>
      <w:r w:rsidR="00E23433">
        <w:t>to the infirmary.</w:t>
      </w:r>
      <w:r w:rsidR="00BE74A7">
        <w:t xml:space="preserve"> </w:t>
      </w:r>
      <w:r w:rsidR="005E61C1">
        <w:t xml:space="preserve">To the right of the </w:t>
      </w:r>
      <w:r w:rsidR="00F224A0">
        <w:t xml:space="preserve">parlour was the </w:t>
      </w:r>
      <w:r w:rsidR="005E61C1">
        <w:t>day room</w:t>
      </w:r>
      <w:r w:rsidR="00F224A0">
        <w:t>, exclusively for the monks use</w:t>
      </w:r>
      <w:r w:rsidR="00414E41">
        <w:t xml:space="preserve"> where </w:t>
      </w:r>
      <w:r w:rsidR="00915DBB">
        <w:t xml:space="preserve">the </w:t>
      </w:r>
      <w:r w:rsidR="009C33BA">
        <w:t xml:space="preserve">activities </w:t>
      </w:r>
      <w:r w:rsidR="00915DBB">
        <w:t xml:space="preserve">of manuscript copying, </w:t>
      </w:r>
      <w:r w:rsidR="002A4013">
        <w:t>metalworking, needlecraft and the repair and binding of books occurred</w:t>
      </w:r>
      <w:r w:rsidR="00383FE4">
        <w:t xml:space="preserve">. </w:t>
      </w:r>
      <w:r w:rsidR="00E65D47">
        <w:t xml:space="preserve">Above the day room was the </w:t>
      </w:r>
      <w:r w:rsidR="008B11FE">
        <w:t xml:space="preserve">monks dormitory </w:t>
      </w:r>
      <w:r w:rsidR="00F84F8D">
        <w:t xml:space="preserve">and latrines. </w:t>
      </w:r>
      <w:r w:rsidR="00911FA9">
        <w:t xml:space="preserve">The dormitory was originally designed as one large space for </w:t>
      </w:r>
      <w:r w:rsidR="00C75B1E">
        <w:t>communal sleeping, it was only later in the 14</w:t>
      </w:r>
      <w:r w:rsidR="00C75B1E" w:rsidRPr="00C75B1E">
        <w:rPr>
          <w:vertAlign w:val="superscript"/>
        </w:rPr>
        <w:t>th</w:t>
      </w:r>
      <w:r w:rsidR="00C75B1E">
        <w:t xml:space="preserve"> century that cubicles were created to give the monks privac</w:t>
      </w:r>
      <w:r w:rsidR="00830ED5">
        <w:t xml:space="preserve">y. </w:t>
      </w:r>
      <w:r w:rsidR="0014282D">
        <w:t xml:space="preserve">The southern range of the </w:t>
      </w:r>
      <w:r w:rsidR="005C7A3E">
        <w:t>monastery followed the pattern of many other Cistercian abbeys</w:t>
      </w:r>
      <w:r w:rsidR="00EC2549">
        <w:t xml:space="preserve"> with day stairs for the monks to reach the</w:t>
      </w:r>
      <w:r w:rsidR="00532BFB">
        <w:t>ir</w:t>
      </w:r>
      <w:r w:rsidR="00EC2549">
        <w:t xml:space="preserve"> dormitory</w:t>
      </w:r>
      <w:r w:rsidR="00E470FC">
        <w:t xml:space="preserve">. </w:t>
      </w:r>
      <w:r w:rsidR="005964C2">
        <w:t>Over the winter months a fire was allowed in the warming room</w:t>
      </w:r>
      <w:r w:rsidR="00C073C2">
        <w:t xml:space="preserve"> which was also used to </w:t>
      </w:r>
      <w:r w:rsidR="00B70638">
        <w:t xml:space="preserve">wash and dry the laundry, where the monks </w:t>
      </w:r>
      <w:r w:rsidR="000E62ED">
        <w:t>experience bloodletting</w:t>
      </w:r>
      <w:r w:rsidR="00B70638">
        <w:t xml:space="preserve"> </w:t>
      </w:r>
      <w:r w:rsidR="001D0279">
        <w:t xml:space="preserve">or </w:t>
      </w:r>
      <w:r w:rsidR="001D0279" w:rsidRPr="00137BC2">
        <w:rPr>
          <w:i/>
          <w:iCs/>
        </w:rPr>
        <w:t>seyney</w:t>
      </w:r>
      <w:r w:rsidR="001D0279">
        <w:t xml:space="preserve">, </w:t>
      </w:r>
      <w:r w:rsidR="00B70638">
        <w:t xml:space="preserve">and </w:t>
      </w:r>
      <w:r w:rsidR="00E83D1D">
        <w:t>had their heads shaven.</w:t>
      </w:r>
      <w:r w:rsidR="005E0FB8">
        <w:t xml:space="preserve"> A later addition to the complex was the laver, </w:t>
      </w:r>
      <w:r w:rsidR="00BD5046">
        <w:t xml:space="preserve">where hands were washed before eating and </w:t>
      </w:r>
      <w:r w:rsidR="00BD5046">
        <w:lastRenderedPageBreak/>
        <w:t xml:space="preserve">the weekly </w:t>
      </w:r>
      <w:r w:rsidR="009143BA" w:rsidRPr="009143BA">
        <w:rPr>
          <w:i/>
          <w:iCs/>
        </w:rPr>
        <w:t>m</w:t>
      </w:r>
      <w:r w:rsidR="00BD5046" w:rsidRPr="009143BA">
        <w:rPr>
          <w:i/>
          <w:iCs/>
        </w:rPr>
        <w:t>an</w:t>
      </w:r>
      <w:r w:rsidR="00815F2F" w:rsidRPr="009143BA">
        <w:rPr>
          <w:i/>
          <w:iCs/>
        </w:rPr>
        <w:t>datum</w:t>
      </w:r>
      <w:r w:rsidR="00815F2F">
        <w:t xml:space="preserve"> occurred, the ceremony of </w:t>
      </w:r>
      <w:r w:rsidR="00D61D5E">
        <w:t xml:space="preserve">the abbot </w:t>
      </w:r>
      <w:r w:rsidR="00815F2F">
        <w:t>ritually washing</w:t>
      </w:r>
      <w:r w:rsidR="00D61D5E">
        <w:t xml:space="preserve"> the feet of the monks</w:t>
      </w:r>
      <w:r w:rsidR="004C2F71">
        <w:t>.</w:t>
      </w:r>
    </w:p>
    <w:p w14:paraId="512DDA80" w14:textId="7B4939BC" w:rsidR="00A726A5" w:rsidRDefault="001F00F1" w:rsidP="00A91051">
      <w:pPr>
        <w:pStyle w:val="NormalWeb"/>
        <w:spacing w:line="360" w:lineRule="auto"/>
        <w:ind w:firstLine="720"/>
      </w:pPr>
      <w:r>
        <w:t>T</w:t>
      </w:r>
      <w:r w:rsidR="00BA0F85">
        <w:t>he refectory</w:t>
      </w:r>
      <w:r w:rsidR="00866F9B">
        <w:t xml:space="preserve"> was for the monks only. They ate once a day in the late morning </w:t>
      </w:r>
      <w:r w:rsidR="00745A1C">
        <w:t>in</w:t>
      </w:r>
      <w:r w:rsidR="0075798C">
        <w:t xml:space="preserve"> </w:t>
      </w:r>
      <w:r w:rsidR="00745A1C">
        <w:t xml:space="preserve">wintertime, with a second meal </w:t>
      </w:r>
      <w:r w:rsidR="001612B7">
        <w:t>allowed in the summer months.</w:t>
      </w:r>
      <w:r w:rsidR="00B70638">
        <w:t xml:space="preserve"> </w:t>
      </w:r>
      <w:r w:rsidR="00910D9D">
        <w:t>The remains of storage cupboards</w:t>
      </w:r>
      <w:r w:rsidR="00543425">
        <w:t xml:space="preserve"> can be seen in the northern wall of the refectory</w:t>
      </w:r>
      <w:r w:rsidR="0072545A">
        <w:t xml:space="preserve"> as well as either side of the entranceway</w:t>
      </w:r>
      <w:r w:rsidR="0074067B">
        <w:t xml:space="preserve">. </w:t>
      </w:r>
      <w:r w:rsidR="00D14341">
        <w:t>A</w:t>
      </w:r>
      <w:r w:rsidR="00B67A0A">
        <w:t xml:space="preserve">lthough conversation </w:t>
      </w:r>
      <w:r w:rsidR="00F11916">
        <w:t xml:space="preserve">at mealtimes </w:t>
      </w:r>
      <w:r w:rsidR="00B67A0A">
        <w:t>was forbidden, a</w:t>
      </w:r>
      <w:r w:rsidR="00D14341">
        <w:t xml:space="preserve"> raised pulpit would </w:t>
      </w:r>
      <w:r w:rsidR="005D7523">
        <w:t>accommodate</w:t>
      </w:r>
      <w:r w:rsidR="00F11916">
        <w:t xml:space="preserve"> one of the monks who read passages</w:t>
      </w:r>
      <w:r w:rsidR="00CC127B">
        <w:t xml:space="preserve"> from the Bible or </w:t>
      </w:r>
      <w:r w:rsidR="0007440E">
        <w:t xml:space="preserve">other divine works to </w:t>
      </w:r>
      <w:r w:rsidR="00CC01DD">
        <w:t>spiritually</w:t>
      </w:r>
      <w:r w:rsidR="0007440E">
        <w:t xml:space="preserve"> enrich the monks as they ate.</w:t>
      </w:r>
      <w:r w:rsidR="00CC01DD">
        <w:t xml:space="preserve"> </w:t>
      </w:r>
      <w:r w:rsidR="00946D47">
        <w:t xml:space="preserve">Continuing along the </w:t>
      </w:r>
      <w:r w:rsidR="00072EC0">
        <w:t>western</w:t>
      </w:r>
      <w:r w:rsidR="001A0EBA">
        <w:t xml:space="preserve"> </w:t>
      </w:r>
      <w:r w:rsidR="00CD6118">
        <w:t>side</w:t>
      </w:r>
      <w:r w:rsidR="001A0EBA">
        <w:t xml:space="preserve"> </w:t>
      </w:r>
      <w:r w:rsidR="00072EC0">
        <w:t xml:space="preserve">of the cloisters </w:t>
      </w:r>
      <w:r w:rsidR="001A0EBA">
        <w:t>would have been the kitchen, serving both monks and</w:t>
      </w:r>
      <w:r w:rsidR="00E74DE2">
        <w:t xml:space="preserve"> </w:t>
      </w:r>
      <w:r w:rsidR="0078189C" w:rsidRPr="00DE1564">
        <w:rPr>
          <w:i/>
          <w:iCs/>
        </w:rPr>
        <w:t>conversus</w:t>
      </w:r>
      <w:r w:rsidR="006F05ED">
        <w:rPr>
          <w:i/>
          <w:iCs/>
        </w:rPr>
        <w:t xml:space="preserve">. </w:t>
      </w:r>
      <w:r w:rsidR="009158F6" w:rsidRPr="009158F6">
        <w:t xml:space="preserve">The </w:t>
      </w:r>
      <w:r w:rsidR="005B5F7B">
        <w:t>lay brothers</w:t>
      </w:r>
      <w:r w:rsidR="00EA2674">
        <w:t xml:space="preserve"> occupied the </w:t>
      </w:r>
      <w:r w:rsidR="00F06EA9">
        <w:t xml:space="preserve">west range with </w:t>
      </w:r>
      <w:r w:rsidR="00DD021C">
        <w:t xml:space="preserve">a </w:t>
      </w:r>
      <w:r w:rsidR="00F06EA9">
        <w:t xml:space="preserve">day room and refectory on the lower ground </w:t>
      </w:r>
      <w:r w:rsidR="00476558">
        <w:t>and</w:t>
      </w:r>
      <w:r w:rsidR="00F06EA9">
        <w:t xml:space="preserve"> dormitories above</w:t>
      </w:r>
      <w:r w:rsidR="00EF34B2">
        <w:t>. Hailes</w:t>
      </w:r>
      <w:r w:rsidR="002738F5">
        <w:t xml:space="preserve"> did not have as many </w:t>
      </w:r>
      <w:r w:rsidR="000074F1" w:rsidRPr="000074F1">
        <w:rPr>
          <w:i/>
          <w:iCs/>
        </w:rPr>
        <w:t>conversus</w:t>
      </w:r>
      <w:r w:rsidR="000074F1">
        <w:t xml:space="preserve"> as other abbeys and by the </w:t>
      </w:r>
      <w:r w:rsidR="002F1A91">
        <w:t xml:space="preserve">following century </w:t>
      </w:r>
      <w:r w:rsidR="00B03E08">
        <w:t>the community was so small that the</w:t>
      </w:r>
      <w:r w:rsidR="00C36935">
        <w:t xml:space="preserve"> abbot claimed the </w:t>
      </w:r>
      <w:r w:rsidR="00C42C41">
        <w:t>building as his own lodgings</w:t>
      </w:r>
      <w:r w:rsidR="00114CB2">
        <w:t xml:space="preserve"> turning it into a</w:t>
      </w:r>
      <w:r w:rsidR="00D81875">
        <w:t>n impressive accommodation</w:t>
      </w:r>
      <w:r w:rsidR="00B46D49">
        <w:t xml:space="preserve"> befitting his status as head of a wealthy and </w:t>
      </w:r>
      <w:r w:rsidR="00D20C9A">
        <w:t xml:space="preserve">significant </w:t>
      </w:r>
      <w:r w:rsidR="00B46D49">
        <w:t xml:space="preserve">monastery. </w:t>
      </w:r>
      <w:r w:rsidR="0085107F">
        <w:t xml:space="preserve">Away from the </w:t>
      </w:r>
      <w:r w:rsidR="003160D4">
        <w:t>cloister and living accommodation w</w:t>
      </w:r>
      <w:r w:rsidR="00D61204">
        <w:t>ould have been</w:t>
      </w:r>
      <w:r w:rsidR="003160D4">
        <w:t xml:space="preserve"> the infirmary</w:t>
      </w:r>
      <w:r w:rsidR="00F7228E">
        <w:t xml:space="preserve"> to the south-east</w:t>
      </w:r>
      <w:r w:rsidR="007646B0">
        <w:t xml:space="preserve">. </w:t>
      </w:r>
      <w:r w:rsidR="00314420">
        <w:t xml:space="preserve">Not thought to have been </w:t>
      </w:r>
      <w:r w:rsidR="00504966">
        <w:t xml:space="preserve">built until the end of the thirteenth </w:t>
      </w:r>
      <w:r w:rsidR="00A91051">
        <w:t>century surveys</w:t>
      </w:r>
      <w:r w:rsidR="006A21C6">
        <w:t xml:space="preserve"> reveal </w:t>
      </w:r>
      <w:r w:rsidR="001C6CF1">
        <w:t xml:space="preserve">that it was a large building with its own chapel, </w:t>
      </w:r>
      <w:r w:rsidR="00C750DE">
        <w:t>latrine</w:t>
      </w:r>
      <w:r w:rsidR="001C6CF1">
        <w:t xml:space="preserve"> and </w:t>
      </w:r>
      <w:r w:rsidR="00C750DE">
        <w:t>kitchen</w:t>
      </w:r>
      <w:r w:rsidR="00565664">
        <w:t xml:space="preserve">. </w:t>
      </w:r>
      <w:r w:rsidR="00FF5321">
        <w:t>Later in the fifteenth century</w:t>
      </w:r>
      <w:r w:rsidR="00F12853">
        <w:t xml:space="preserve"> it had been adapted to house corrodians</w:t>
      </w:r>
      <w:r w:rsidR="007579BB">
        <w:t xml:space="preserve"> who</w:t>
      </w:r>
      <w:r w:rsidR="003D3CE8">
        <w:t>,</w:t>
      </w:r>
      <w:r w:rsidR="007579BB">
        <w:t xml:space="preserve"> as lay folk, paid to </w:t>
      </w:r>
      <w:r w:rsidR="003D3CE8">
        <w:t xml:space="preserve">live and </w:t>
      </w:r>
      <w:r w:rsidR="0040597F">
        <w:t>eat inside the monastery precinct.</w:t>
      </w:r>
      <w:r w:rsidR="000670E3">
        <w:t xml:space="preserve"> </w:t>
      </w:r>
      <w:r w:rsidR="001D4244">
        <w:t>In 1270 Edmund, the son of Richard and Sanchia, gifted</w:t>
      </w:r>
      <w:r w:rsidR="00EB33FB">
        <w:t xml:space="preserve"> a relic of blood </w:t>
      </w:r>
      <w:r w:rsidR="00420DB8">
        <w:t xml:space="preserve">thought </w:t>
      </w:r>
      <w:r w:rsidR="00EB33FB">
        <w:t xml:space="preserve">to be </w:t>
      </w:r>
      <w:r w:rsidR="00420DB8">
        <w:t xml:space="preserve">blood shed by Christ on the Cross. </w:t>
      </w:r>
      <w:r w:rsidR="00CF7471">
        <w:t xml:space="preserve">The relic was </w:t>
      </w:r>
      <w:r w:rsidR="005F7159">
        <w:t xml:space="preserve">of such importance to Hailes that it necessitated </w:t>
      </w:r>
      <w:r w:rsidR="00EF0021">
        <w:t xml:space="preserve">the rebuilding of the </w:t>
      </w:r>
      <w:r w:rsidR="009A2D4A">
        <w:t>east</w:t>
      </w:r>
      <w:r w:rsidR="006C2F3F">
        <w:t>ern end of the church</w:t>
      </w:r>
      <w:r w:rsidR="00E4767B">
        <w:t>. What had been a</w:t>
      </w:r>
      <w:r w:rsidR="004C3794">
        <w:t xml:space="preserve"> traditional </w:t>
      </w:r>
      <w:r w:rsidR="00F70106">
        <w:t>square end to the presbytery</w:t>
      </w:r>
      <w:r w:rsidR="0071194E">
        <w:t xml:space="preserve"> now had an </w:t>
      </w:r>
      <w:r w:rsidR="008F3D2E">
        <w:t>extension of</w:t>
      </w:r>
      <w:r w:rsidR="001943C0">
        <w:t xml:space="preserve"> </w:t>
      </w:r>
      <w:r w:rsidR="000F7041">
        <w:t>a</w:t>
      </w:r>
      <w:r w:rsidR="000E77D6">
        <w:t>n elaborate</w:t>
      </w:r>
      <w:r w:rsidR="000F7041">
        <w:t xml:space="preserve"> c</w:t>
      </w:r>
      <w:r w:rsidR="000F1F50">
        <w:t>hevet</w:t>
      </w:r>
      <w:r w:rsidR="00BA65DE">
        <w:t>,</w:t>
      </w:r>
      <w:r w:rsidR="000F7041">
        <w:t xml:space="preserve"> </w:t>
      </w:r>
      <w:r w:rsidR="006B0A29">
        <w:t>be</w:t>
      </w:r>
      <w:r w:rsidR="00F70106">
        <w:t xml:space="preserve">yond the </w:t>
      </w:r>
      <w:r w:rsidR="007F48F7">
        <w:t>altar</w:t>
      </w:r>
      <w:r w:rsidR="006B0A29">
        <w:t xml:space="preserve"> the</w:t>
      </w:r>
      <w:r w:rsidR="007F48F7">
        <w:t xml:space="preserve"> </w:t>
      </w:r>
      <w:r w:rsidR="003B4418">
        <w:t xml:space="preserve">shrine of the </w:t>
      </w:r>
      <w:r w:rsidR="007F48F7">
        <w:t xml:space="preserve">Holy Blood was </w:t>
      </w:r>
      <w:r w:rsidR="005129DE">
        <w:t>placed on a platform and</w:t>
      </w:r>
      <w:r w:rsidR="001943C0">
        <w:t xml:space="preserve"> </w:t>
      </w:r>
      <w:r w:rsidR="003B4418">
        <w:t xml:space="preserve">encircled by </w:t>
      </w:r>
      <w:r w:rsidR="00A41E09">
        <w:t>five chapels</w:t>
      </w:r>
      <w:r w:rsidR="007778B8">
        <w:t>.</w:t>
      </w:r>
      <w:r w:rsidR="00A41E09">
        <w:t xml:space="preserve"> </w:t>
      </w:r>
      <w:r w:rsidR="001634F2">
        <w:t xml:space="preserve">The shape </w:t>
      </w:r>
      <w:r w:rsidR="00444A86">
        <w:t>of the</w:t>
      </w:r>
      <w:r w:rsidR="00CD647A">
        <w:t xml:space="preserve"> new chevet was influenced</w:t>
      </w:r>
      <w:r w:rsidR="00721995">
        <w:t xml:space="preserve"> </w:t>
      </w:r>
      <w:r w:rsidR="003F00A5">
        <w:t xml:space="preserve">by </w:t>
      </w:r>
      <w:r w:rsidR="00721995">
        <w:t>the newly</w:t>
      </w:r>
      <w:r w:rsidR="00671C88">
        <w:t xml:space="preserve"> completed </w:t>
      </w:r>
      <w:r w:rsidR="002D383A">
        <w:t xml:space="preserve">church at </w:t>
      </w:r>
      <w:r w:rsidR="00671C88">
        <w:t>Westminster</w:t>
      </w:r>
      <w:r w:rsidR="008460E4">
        <w:t xml:space="preserve"> </w:t>
      </w:r>
      <w:r w:rsidR="002159B2">
        <w:t xml:space="preserve">and </w:t>
      </w:r>
      <w:r w:rsidR="001E7550">
        <w:t xml:space="preserve">was </w:t>
      </w:r>
      <w:r w:rsidR="0079574E">
        <w:t>an exciting</w:t>
      </w:r>
      <w:r w:rsidR="003E6CAF">
        <w:t xml:space="preserve"> and </w:t>
      </w:r>
      <w:r w:rsidR="00AC0186">
        <w:t xml:space="preserve">dynamic </w:t>
      </w:r>
      <w:r w:rsidR="003E6CAF">
        <w:t>addition</w:t>
      </w:r>
      <w:r w:rsidR="0025642D">
        <w:t xml:space="preserve"> to Cistercian architecture</w:t>
      </w:r>
      <w:r w:rsidR="00C5750B">
        <w:t xml:space="preserve">. </w:t>
      </w:r>
      <w:bookmarkStart w:id="0" w:name="_Hlk161036848"/>
    </w:p>
    <w:p w14:paraId="77B022F4" w14:textId="74322A9B" w:rsidR="00F95438" w:rsidRDefault="00F95438" w:rsidP="00985185">
      <w:pPr>
        <w:pStyle w:val="NormalWeb"/>
        <w:spacing w:line="360" w:lineRule="auto"/>
        <w:ind w:firstLine="720"/>
        <w:jc w:val="center"/>
      </w:pPr>
      <w:r w:rsidRPr="00961A22">
        <w:rPr>
          <w:noProof/>
        </w:rPr>
        <w:drawing>
          <wp:inline distT="0" distB="0" distL="0" distR="0" wp14:anchorId="43996D9A" wp14:editId="2E72C88D">
            <wp:extent cx="2633093" cy="1525941"/>
            <wp:effectExtent l="0" t="0" r="0" b="0"/>
            <wp:docPr id="1630279652" name="Picture 1" descr="A circular lawn with a circular struc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327373" name="Picture 1" descr="A circular lawn with a circular structure&#10;&#10;Description automatically generated with medium confidence"/>
                    <pic:cNvPicPr/>
                  </pic:nvPicPr>
                  <pic:blipFill>
                    <a:blip r:embed="rId10"/>
                    <a:stretch>
                      <a:fillRect/>
                    </a:stretch>
                  </pic:blipFill>
                  <pic:spPr>
                    <a:xfrm>
                      <a:off x="0" y="0"/>
                      <a:ext cx="2761545" cy="1600382"/>
                    </a:xfrm>
                    <a:prstGeom prst="rect">
                      <a:avLst/>
                    </a:prstGeom>
                  </pic:spPr>
                </pic:pic>
              </a:graphicData>
            </a:graphic>
          </wp:inline>
        </w:drawing>
      </w:r>
    </w:p>
    <w:p w14:paraId="413AC0BF" w14:textId="0484894A" w:rsidR="00F95438" w:rsidRDefault="00D353F1" w:rsidP="00745E94">
      <w:pPr>
        <w:pStyle w:val="NormalWeb"/>
        <w:spacing w:line="360" w:lineRule="auto"/>
        <w:ind w:firstLine="720"/>
      </w:pPr>
      <w:r>
        <w:t>Figure 5:</w:t>
      </w:r>
      <w:r w:rsidR="009F07F2">
        <w:t xml:space="preserve"> Present day </w:t>
      </w:r>
      <w:r w:rsidR="000A6A05">
        <w:t xml:space="preserve">remains of the chevet </w:t>
      </w:r>
      <w:r w:rsidR="00876997">
        <w:t>and high altar</w:t>
      </w:r>
      <w:r w:rsidR="006D01BE">
        <w:t>, English Heritage Website</w:t>
      </w:r>
    </w:p>
    <w:p w14:paraId="2864FE8C" w14:textId="0B6BAF14" w:rsidR="008D4AB2" w:rsidRDefault="00A83220" w:rsidP="0032571A">
      <w:pPr>
        <w:pStyle w:val="NormalWeb"/>
        <w:spacing w:before="120" w:beforeAutospacing="0" w:line="360" w:lineRule="auto"/>
        <w:ind w:firstLine="720"/>
      </w:pPr>
      <w:r>
        <w:lastRenderedPageBreak/>
        <w:t xml:space="preserve">This </w:t>
      </w:r>
      <w:r w:rsidR="00BA3E26">
        <w:t>period</w:t>
      </w:r>
      <w:r w:rsidR="008D3BB6">
        <w:t xml:space="preserve"> </w:t>
      </w:r>
      <w:r w:rsidR="00A726F8">
        <w:t xml:space="preserve">of the late thirteenth century </w:t>
      </w:r>
      <w:r w:rsidR="00827749">
        <w:t xml:space="preserve">was the </w:t>
      </w:r>
      <w:r w:rsidR="00452BDF">
        <w:t>b</w:t>
      </w:r>
      <w:r w:rsidR="00827749">
        <w:t xml:space="preserve">eginning of </w:t>
      </w:r>
      <w:r w:rsidR="00B070E6">
        <w:t>a shift</w:t>
      </w:r>
      <w:r w:rsidR="00DE3F14">
        <w:t xml:space="preserve"> </w:t>
      </w:r>
      <w:r w:rsidR="00020028">
        <w:t xml:space="preserve">in the lives of the Cistercians as they accepted lay folk into their previously </w:t>
      </w:r>
      <w:r w:rsidR="00107FD8">
        <w:t>quiet and isolated world</w:t>
      </w:r>
      <w:r w:rsidR="005C1283">
        <w:t xml:space="preserve">, </w:t>
      </w:r>
      <w:r w:rsidR="004260BB">
        <w:t>a</w:t>
      </w:r>
      <w:r w:rsidR="009A7B5E">
        <w:t xml:space="preserve">t Hailes </w:t>
      </w:r>
      <w:r w:rsidR="002A6B7E">
        <w:t xml:space="preserve">this </w:t>
      </w:r>
      <w:r w:rsidR="00A93750">
        <w:t xml:space="preserve">also </w:t>
      </w:r>
      <w:r w:rsidR="00541C9D">
        <w:t>coincided</w:t>
      </w:r>
      <w:r w:rsidR="00E77568">
        <w:t xml:space="preserve"> in the acceptance of lay burials within the building</w:t>
      </w:r>
      <w:r w:rsidR="008D1E15">
        <w:t>. For their financial generosity and support</w:t>
      </w:r>
      <w:r w:rsidR="00493B4B">
        <w:t xml:space="preserve"> patrons required more </w:t>
      </w:r>
      <w:r w:rsidR="001A5459">
        <w:t>than just the prayers of the monks for the sa</w:t>
      </w:r>
      <w:r w:rsidR="00D933AF">
        <w:t xml:space="preserve">lvation of their souls. </w:t>
      </w:r>
      <w:r w:rsidR="00307131">
        <w:t xml:space="preserve">Richard, Earl of Cornwall, died in </w:t>
      </w:r>
      <w:r w:rsidR="00B854D9">
        <w:t xml:space="preserve">1272, just five years before the completion of the </w:t>
      </w:r>
      <w:r w:rsidR="007358B9">
        <w:t xml:space="preserve">addition of the chevet to the church. </w:t>
      </w:r>
      <w:r w:rsidR="00C77654">
        <w:t>His wife, Sanchia, had preced</w:t>
      </w:r>
      <w:r w:rsidR="00F96F7D">
        <w:t>ed him in 1261</w:t>
      </w:r>
      <w:r w:rsidR="00D36B0D">
        <w:t xml:space="preserve">. </w:t>
      </w:r>
      <w:bookmarkEnd w:id="0"/>
      <w:r w:rsidR="00792A0D">
        <w:t>They were royalty and their patronage of Hailes ensured that their bodies</w:t>
      </w:r>
      <w:r w:rsidR="0033528A">
        <w:t>, and those of their children,</w:t>
      </w:r>
      <w:r w:rsidR="00792A0D">
        <w:t xml:space="preserve"> would be entombed</w:t>
      </w:r>
      <w:r w:rsidR="00760AFD">
        <w:t xml:space="preserve"> close to the high altar where their souls would benefit from the prayers of the monks and pilgrims. </w:t>
      </w:r>
      <w:r w:rsidR="004C2EF4">
        <w:t>By 1412</w:t>
      </w:r>
      <w:r w:rsidR="007B7029">
        <w:t xml:space="preserve"> the abbey had </w:t>
      </w:r>
      <w:r w:rsidR="003129AC">
        <w:t>increased</w:t>
      </w:r>
      <w:r w:rsidR="007B7029">
        <w:t xml:space="preserve"> debt and the buildings </w:t>
      </w:r>
      <w:r w:rsidR="007F1540">
        <w:t>needed</w:t>
      </w:r>
      <w:r w:rsidR="007B7029">
        <w:t xml:space="preserve"> repair</w:t>
      </w:r>
      <w:r w:rsidR="008E6E37">
        <w:t xml:space="preserve">, with the </w:t>
      </w:r>
      <w:r w:rsidR="000A664B">
        <w:t>decree from the pope</w:t>
      </w:r>
      <w:r w:rsidR="006475AB">
        <w:t xml:space="preserve"> the situation improved and repairs</w:t>
      </w:r>
      <w:r w:rsidR="00BE6828">
        <w:t xml:space="preserve"> and renovations</w:t>
      </w:r>
      <w:r w:rsidR="00AD5A19">
        <w:t xml:space="preserve"> </w:t>
      </w:r>
      <w:r w:rsidR="006C5CC2">
        <w:t xml:space="preserve">to the monastery </w:t>
      </w:r>
      <w:r w:rsidR="00AD5A19">
        <w:t xml:space="preserve">began in </w:t>
      </w:r>
      <w:r w:rsidR="006C5CC2">
        <w:t>1458</w:t>
      </w:r>
      <w:r w:rsidR="00BE6828">
        <w:t xml:space="preserve">. </w:t>
      </w:r>
      <w:r w:rsidR="00BF3501">
        <w:t>The abbot moved into his private accommodation</w:t>
      </w:r>
      <w:r w:rsidR="00066C66">
        <w:t xml:space="preserve"> which included a chapel, </w:t>
      </w:r>
      <w:r w:rsidR="00CC43CE">
        <w:t xml:space="preserve">decorated tiles were </w:t>
      </w:r>
      <w:r w:rsidR="00AC3913">
        <w:t xml:space="preserve">laid in the church while art and architecture </w:t>
      </w:r>
      <w:r w:rsidR="009E0921">
        <w:t>became part of the monastery</w:t>
      </w:r>
      <w:r w:rsidR="00E13D92">
        <w:t xml:space="preserve">. </w:t>
      </w:r>
      <w:r w:rsidR="001374F6">
        <w:t xml:space="preserve">Books were added to the library and bosses of </w:t>
      </w:r>
      <w:r w:rsidR="006E3568">
        <w:t>coats</w:t>
      </w:r>
      <w:r w:rsidR="00E510DD">
        <w:t>-</w:t>
      </w:r>
      <w:r w:rsidR="006E3568">
        <w:t>of</w:t>
      </w:r>
      <w:r w:rsidR="00E510DD">
        <w:t>-</w:t>
      </w:r>
      <w:r w:rsidR="006E3568">
        <w:t>arms</w:t>
      </w:r>
      <w:r w:rsidR="008B7C2F">
        <w:t xml:space="preserve"> were sculpted, </w:t>
      </w:r>
      <w:r w:rsidR="009100FE">
        <w:t xml:space="preserve">stained glass windows, </w:t>
      </w:r>
      <w:r w:rsidR="00FD05C4">
        <w:t>gold and silver plate</w:t>
      </w:r>
      <w:r w:rsidR="00076DE1">
        <w:t xml:space="preserve">, </w:t>
      </w:r>
      <w:r w:rsidR="008B7C2F">
        <w:t>vestments</w:t>
      </w:r>
      <w:r w:rsidR="00FB262A">
        <w:t xml:space="preserve"> and furnishings </w:t>
      </w:r>
      <w:r w:rsidR="004574C0">
        <w:t xml:space="preserve">were </w:t>
      </w:r>
      <w:r w:rsidR="00FB262A">
        <w:t>provided by benefactors.</w:t>
      </w:r>
    </w:p>
    <w:p w14:paraId="0DDB675E" w14:textId="10525102" w:rsidR="00A104D3" w:rsidRDefault="003F6D69" w:rsidP="00E15CA3">
      <w:pPr>
        <w:pStyle w:val="NormalWeb"/>
        <w:spacing w:before="120" w:beforeAutospacing="0" w:line="360" w:lineRule="auto"/>
        <w:ind w:firstLine="720"/>
      </w:pPr>
      <w:r>
        <w:t xml:space="preserve">The end for Hailes </w:t>
      </w:r>
      <w:r w:rsidR="00E87EB8">
        <w:t xml:space="preserve">abbey </w:t>
      </w:r>
      <w:r>
        <w:t xml:space="preserve">came </w:t>
      </w:r>
      <w:r w:rsidR="00B64B9C">
        <w:t xml:space="preserve">firstly with the </w:t>
      </w:r>
      <w:r w:rsidR="00EC70CF">
        <w:t>denunciation</w:t>
      </w:r>
      <w:r w:rsidR="00B64B9C">
        <w:t xml:space="preserve"> </w:t>
      </w:r>
      <w:r w:rsidR="00EC70CF">
        <w:t>of the Holy Blood and then</w:t>
      </w:r>
      <w:r w:rsidR="00BB3169">
        <w:t xml:space="preserve"> </w:t>
      </w:r>
      <w:r w:rsidR="00EC70CF">
        <w:t xml:space="preserve">the suppression of the monastery </w:t>
      </w:r>
      <w:r w:rsidR="00BB3169">
        <w:t xml:space="preserve">in </w:t>
      </w:r>
      <w:r w:rsidR="00CF6F21">
        <w:t xml:space="preserve">1539 </w:t>
      </w:r>
      <w:r w:rsidR="00EC70CF">
        <w:t>by Henry VIII</w:t>
      </w:r>
      <w:r w:rsidR="00CF6F21">
        <w:t>.</w:t>
      </w:r>
      <w:r w:rsidR="00FD68B1">
        <w:t xml:space="preserve"> </w:t>
      </w:r>
      <w:r w:rsidR="005306AA">
        <w:t>Later excavations</w:t>
      </w:r>
      <w:r w:rsidR="00834A03">
        <w:t xml:space="preserve"> have revealed what remains</w:t>
      </w:r>
      <w:r w:rsidR="004D6A36">
        <w:t xml:space="preserve"> </w:t>
      </w:r>
      <w:r w:rsidR="0087257B">
        <w:t>still exist</w:t>
      </w:r>
      <w:r w:rsidR="004D6A36">
        <w:t xml:space="preserve"> and finds </w:t>
      </w:r>
      <w:r w:rsidR="0087257B">
        <w:t xml:space="preserve">are </w:t>
      </w:r>
      <w:r w:rsidR="004D6A36">
        <w:t>displayed in the museum on site</w:t>
      </w:r>
      <w:r w:rsidR="00C243B8">
        <w:t xml:space="preserve">. </w:t>
      </w:r>
      <w:r w:rsidR="009C2C58">
        <w:t xml:space="preserve">Today what is left shows the </w:t>
      </w:r>
      <w:r w:rsidR="00502550">
        <w:t>ground plan</w:t>
      </w:r>
      <w:r w:rsidR="009C2C58">
        <w:t xml:space="preserve"> of an abbey</w:t>
      </w:r>
      <w:r w:rsidR="003C0926">
        <w:t xml:space="preserve"> which was built in the mid thirteenth century with the benefit of </w:t>
      </w:r>
      <w:r w:rsidR="00A41A80">
        <w:t xml:space="preserve">more than a hundred years of experience in </w:t>
      </w:r>
      <w:r w:rsidR="00A07C6B">
        <w:t xml:space="preserve">constructing Cistercian abbeys. The size of the </w:t>
      </w:r>
      <w:r w:rsidR="000058EC">
        <w:t>dormitories, refectory and church</w:t>
      </w:r>
      <w:r w:rsidR="004D3DD7">
        <w:t xml:space="preserve"> reveal a large occupation</w:t>
      </w:r>
      <w:r w:rsidR="00F03DA7">
        <w:t xml:space="preserve"> and expansion</w:t>
      </w:r>
      <w:r w:rsidR="00D66E85">
        <w:t xml:space="preserve"> over its three hundred years. </w:t>
      </w:r>
      <w:r w:rsidR="004A71F6">
        <w:t>The high standing of its patrons</w:t>
      </w:r>
      <w:r w:rsidR="00B902ED">
        <w:t xml:space="preserve"> with tombs </w:t>
      </w:r>
      <w:r w:rsidR="00004EE9">
        <w:t>close to the altar</w:t>
      </w:r>
      <w:r w:rsidR="004401A2">
        <w:t xml:space="preserve">, the </w:t>
      </w:r>
      <w:r w:rsidR="002A6F6E">
        <w:t>addition</w:t>
      </w:r>
      <w:r w:rsidR="00C67666">
        <w:t xml:space="preserve"> of the </w:t>
      </w:r>
      <w:r w:rsidR="002A6F6E">
        <w:t xml:space="preserve">chevet to house the </w:t>
      </w:r>
      <w:r w:rsidR="00FC0DA6">
        <w:t>gifted relic</w:t>
      </w:r>
      <w:r w:rsidR="0058640A">
        <w:t xml:space="preserve"> and </w:t>
      </w:r>
      <w:r w:rsidR="00235F86">
        <w:t xml:space="preserve">architectural </w:t>
      </w:r>
      <w:r w:rsidR="0067781C">
        <w:t xml:space="preserve">remains </w:t>
      </w:r>
      <w:r w:rsidR="00AD49D0">
        <w:t xml:space="preserve">reveal </w:t>
      </w:r>
      <w:r w:rsidR="00BB5CA5">
        <w:t xml:space="preserve">how </w:t>
      </w:r>
      <w:r w:rsidR="00337F5B">
        <w:t>Hailes</w:t>
      </w:r>
      <w:r w:rsidR="0003198C">
        <w:t xml:space="preserve"> abbey had developed </w:t>
      </w:r>
      <w:r w:rsidR="00337F5B">
        <w:t>considerably from the</w:t>
      </w:r>
      <w:r w:rsidR="00561BC4">
        <w:t xml:space="preserve"> </w:t>
      </w:r>
      <w:r w:rsidR="00337F5B">
        <w:t>stark origins</w:t>
      </w:r>
      <w:r w:rsidR="00561BC4">
        <w:t xml:space="preserve"> of </w:t>
      </w:r>
      <w:r w:rsidR="003D0493">
        <w:t xml:space="preserve">other </w:t>
      </w:r>
      <w:r w:rsidR="00561BC4">
        <w:t>Cistercian buildings</w:t>
      </w:r>
      <w:r w:rsidR="00004EE9">
        <w:t xml:space="preserve">. </w:t>
      </w:r>
      <w:r w:rsidR="00E17803">
        <w:t xml:space="preserve">Hailes depicts the </w:t>
      </w:r>
      <w:r w:rsidR="002218B0">
        <w:t>progression</w:t>
      </w:r>
      <w:r w:rsidR="005744A5">
        <w:t xml:space="preserve"> made</w:t>
      </w:r>
      <w:r w:rsidR="00425266">
        <w:t xml:space="preserve"> </w:t>
      </w:r>
      <w:r w:rsidR="00765A69">
        <w:t xml:space="preserve">in </w:t>
      </w:r>
      <w:r w:rsidR="00A00D98">
        <w:t xml:space="preserve">design </w:t>
      </w:r>
      <w:r w:rsidR="00B00F30">
        <w:t xml:space="preserve">and </w:t>
      </w:r>
      <w:r w:rsidR="00996450">
        <w:t>embellishment</w:t>
      </w:r>
      <w:r w:rsidR="005744A5">
        <w:t xml:space="preserve">, the permittance of tombs within the </w:t>
      </w:r>
      <w:r w:rsidR="001E43B6">
        <w:t>presbytery</w:t>
      </w:r>
      <w:r w:rsidR="00ED69BD">
        <w:t xml:space="preserve"> and</w:t>
      </w:r>
      <w:r w:rsidR="004C78E9">
        <w:t xml:space="preserve"> expan</w:t>
      </w:r>
      <w:r w:rsidR="007B2810">
        <w:t>sion</w:t>
      </w:r>
      <w:r w:rsidR="004C78E9">
        <w:t xml:space="preserve"> </w:t>
      </w:r>
      <w:r w:rsidR="003308BA">
        <w:t>of the Cistercian</w:t>
      </w:r>
      <w:r w:rsidR="007B2810">
        <w:t xml:space="preserve"> monastery</w:t>
      </w:r>
      <w:r w:rsidR="003308BA">
        <w:t xml:space="preserve">. While the daily ritual of the monks would have </w:t>
      </w:r>
      <w:r w:rsidR="00F45E22">
        <w:t xml:space="preserve">altered </w:t>
      </w:r>
      <w:r w:rsidR="003308BA">
        <w:t>little</w:t>
      </w:r>
      <w:r w:rsidR="00DA1AED">
        <w:t>,</w:t>
      </w:r>
      <w:r w:rsidR="003308BA">
        <w:t xml:space="preserve"> their </w:t>
      </w:r>
      <w:r w:rsidR="00681743">
        <w:t xml:space="preserve">surroundings had </w:t>
      </w:r>
      <w:r w:rsidR="006D2930">
        <w:t>reflected the changing times</w:t>
      </w:r>
      <w:r w:rsidR="00AD64C2">
        <w:t xml:space="preserve"> and the need to progress to remain relevant and appealing to </w:t>
      </w:r>
      <w:r w:rsidR="00DA1AED">
        <w:t xml:space="preserve">patrons and </w:t>
      </w:r>
      <w:r w:rsidR="00060AE6">
        <w:t xml:space="preserve">new novitiates. </w:t>
      </w:r>
    </w:p>
    <w:p w14:paraId="1172946D" w14:textId="77777777" w:rsidR="007C2879" w:rsidRDefault="007C2879" w:rsidP="00E15CA3">
      <w:pPr>
        <w:pStyle w:val="NormalWeb"/>
        <w:spacing w:before="120" w:beforeAutospacing="0" w:line="360" w:lineRule="auto"/>
        <w:ind w:firstLine="720"/>
      </w:pPr>
    </w:p>
    <w:p w14:paraId="7C768930" w14:textId="088448FF" w:rsidR="007C2879" w:rsidRDefault="007C2879" w:rsidP="00901604">
      <w:pPr>
        <w:pStyle w:val="NormalWeb"/>
        <w:spacing w:before="120" w:beforeAutospacing="0" w:line="360" w:lineRule="auto"/>
        <w:jc w:val="center"/>
      </w:pPr>
      <w:r>
        <w:t>Bibliography</w:t>
      </w:r>
    </w:p>
    <w:p w14:paraId="00D43130" w14:textId="46E7665C" w:rsidR="00FA76B7" w:rsidRPr="00FE2957" w:rsidRDefault="00460EBB" w:rsidP="00B9651C">
      <w:pPr>
        <w:pStyle w:val="NoSpacing"/>
        <w:rPr>
          <w:rFonts w:ascii="Times New Roman" w:hAnsi="Times New Roman" w:cs="Times New Roman"/>
          <w:sz w:val="24"/>
          <w:szCs w:val="24"/>
        </w:rPr>
      </w:pPr>
      <w:r w:rsidRPr="00FE2957">
        <w:rPr>
          <w:rFonts w:ascii="Times New Roman" w:hAnsi="Times New Roman" w:cs="Times New Roman"/>
          <w:sz w:val="24"/>
          <w:szCs w:val="24"/>
        </w:rPr>
        <w:lastRenderedPageBreak/>
        <w:t>Burton, Janet.</w:t>
      </w:r>
      <w:r w:rsidR="008B635A">
        <w:rPr>
          <w:rFonts w:ascii="Times New Roman" w:hAnsi="Times New Roman" w:cs="Times New Roman"/>
          <w:sz w:val="24"/>
          <w:szCs w:val="24"/>
        </w:rPr>
        <w:t>,</w:t>
      </w:r>
      <w:r w:rsidRPr="00FE2957">
        <w:rPr>
          <w:rFonts w:ascii="Times New Roman" w:hAnsi="Times New Roman" w:cs="Times New Roman"/>
          <w:sz w:val="24"/>
          <w:szCs w:val="24"/>
        </w:rPr>
        <w:t xml:space="preserve"> </w:t>
      </w:r>
      <w:r w:rsidR="00137AF9" w:rsidRPr="00FE2957">
        <w:rPr>
          <w:rFonts w:ascii="Times New Roman" w:hAnsi="Times New Roman" w:cs="Times New Roman"/>
          <w:i/>
          <w:iCs/>
          <w:sz w:val="24"/>
          <w:szCs w:val="24"/>
        </w:rPr>
        <w:t>Monastic and Religious Orders in Britain, 1000-</w:t>
      </w:r>
      <w:r w:rsidR="00FA76B7" w:rsidRPr="00FE2957">
        <w:rPr>
          <w:rFonts w:ascii="Times New Roman" w:hAnsi="Times New Roman" w:cs="Times New Roman"/>
          <w:i/>
          <w:iCs/>
          <w:sz w:val="24"/>
          <w:szCs w:val="24"/>
        </w:rPr>
        <w:t>1300</w:t>
      </w:r>
      <w:r w:rsidR="00FA76B7" w:rsidRPr="00FE2957">
        <w:rPr>
          <w:rFonts w:ascii="Times New Roman" w:hAnsi="Times New Roman" w:cs="Times New Roman"/>
          <w:sz w:val="24"/>
          <w:szCs w:val="24"/>
        </w:rPr>
        <w:t xml:space="preserve"> (</w:t>
      </w:r>
      <w:r w:rsidR="00083B0C" w:rsidRPr="00FE2957">
        <w:rPr>
          <w:rFonts w:ascii="Times New Roman" w:hAnsi="Times New Roman" w:cs="Times New Roman"/>
          <w:sz w:val="24"/>
          <w:szCs w:val="24"/>
        </w:rPr>
        <w:t xml:space="preserve">Cambridge University Press, </w:t>
      </w:r>
      <w:r w:rsidR="00FA76B7" w:rsidRPr="00FE2957">
        <w:rPr>
          <w:rFonts w:ascii="Times New Roman" w:hAnsi="Times New Roman" w:cs="Times New Roman"/>
          <w:sz w:val="24"/>
          <w:szCs w:val="24"/>
        </w:rPr>
        <w:t>1994).</w:t>
      </w:r>
    </w:p>
    <w:p w14:paraId="655BB653" w14:textId="364EC39F" w:rsidR="00006F96" w:rsidRPr="00FE2957" w:rsidRDefault="00E94DFE" w:rsidP="00B9651C">
      <w:pPr>
        <w:pStyle w:val="NoSpacing"/>
        <w:rPr>
          <w:rFonts w:ascii="Times New Roman" w:hAnsi="Times New Roman" w:cs="Times New Roman"/>
          <w:sz w:val="24"/>
          <w:szCs w:val="24"/>
        </w:rPr>
      </w:pPr>
      <w:r w:rsidRPr="00FE2957">
        <w:rPr>
          <w:rFonts w:ascii="Times New Roman" w:hAnsi="Times New Roman" w:cs="Times New Roman"/>
          <w:sz w:val="24"/>
          <w:szCs w:val="24"/>
        </w:rPr>
        <w:t>Carter, Michael.</w:t>
      </w:r>
      <w:r w:rsidR="008B635A">
        <w:rPr>
          <w:rFonts w:ascii="Times New Roman" w:hAnsi="Times New Roman" w:cs="Times New Roman"/>
          <w:sz w:val="24"/>
          <w:szCs w:val="24"/>
        </w:rPr>
        <w:t>,</w:t>
      </w:r>
      <w:r w:rsidRPr="00FE2957">
        <w:rPr>
          <w:rFonts w:ascii="Times New Roman" w:hAnsi="Times New Roman" w:cs="Times New Roman"/>
          <w:sz w:val="24"/>
          <w:szCs w:val="24"/>
        </w:rPr>
        <w:t xml:space="preserve"> </w:t>
      </w:r>
      <w:r w:rsidR="00006F96" w:rsidRPr="00FE2957">
        <w:rPr>
          <w:rFonts w:ascii="Times New Roman" w:hAnsi="Times New Roman" w:cs="Times New Roman"/>
          <w:i/>
          <w:iCs/>
          <w:sz w:val="24"/>
          <w:szCs w:val="24"/>
        </w:rPr>
        <w:t xml:space="preserve">English Heritage </w:t>
      </w:r>
      <w:r w:rsidR="00006F96" w:rsidRPr="00FE2957">
        <w:rPr>
          <w:rFonts w:ascii="Times New Roman" w:hAnsi="Times New Roman" w:cs="Times New Roman"/>
          <w:i/>
          <w:iCs/>
          <w:sz w:val="24"/>
          <w:szCs w:val="24"/>
        </w:rPr>
        <w:t>Guide</w:t>
      </w:r>
      <w:r w:rsidR="002252E0" w:rsidRPr="00FE2957">
        <w:rPr>
          <w:rFonts w:ascii="Times New Roman" w:hAnsi="Times New Roman" w:cs="Times New Roman"/>
          <w:i/>
          <w:iCs/>
          <w:sz w:val="24"/>
          <w:szCs w:val="24"/>
        </w:rPr>
        <w:t>books</w:t>
      </w:r>
      <w:r w:rsidR="00006F96" w:rsidRPr="00FE2957">
        <w:rPr>
          <w:rFonts w:ascii="Times New Roman" w:hAnsi="Times New Roman" w:cs="Times New Roman"/>
          <w:sz w:val="24"/>
          <w:szCs w:val="24"/>
        </w:rPr>
        <w:t xml:space="preserve"> (</w:t>
      </w:r>
      <w:r w:rsidR="00000529" w:rsidRPr="00FE2957">
        <w:rPr>
          <w:rFonts w:ascii="Times New Roman" w:hAnsi="Times New Roman" w:cs="Times New Roman"/>
          <w:sz w:val="24"/>
          <w:szCs w:val="24"/>
        </w:rPr>
        <w:t>Park Communications</w:t>
      </w:r>
      <w:r w:rsidR="00662E04" w:rsidRPr="00FE2957">
        <w:rPr>
          <w:rFonts w:ascii="Times New Roman" w:hAnsi="Times New Roman" w:cs="Times New Roman"/>
          <w:sz w:val="24"/>
          <w:szCs w:val="24"/>
        </w:rPr>
        <w:t xml:space="preserve"> </w:t>
      </w:r>
      <w:r w:rsidR="00006F96" w:rsidRPr="00FE2957">
        <w:rPr>
          <w:rFonts w:ascii="Times New Roman" w:hAnsi="Times New Roman" w:cs="Times New Roman"/>
          <w:sz w:val="24"/>
          <w:szCs w:val="24"/>
        </w:rPr>
        <w:t>Ltd, 201</w:t>
      </w:r>
      <w:r w:rsidR="00662E04" w:rsidRPr="00FE2957">
        <w:rPr>
          <w:rFonts w:ascii="Times New Roman" w:hAnsi="Times New Roman" w:cs="Times New Roman"/>
          <w:sz w:val="24"/>
          <w:szCs w:val="24"/>
        </w:rPr>
        <w:t>7</w:t>
      </w:r>
      <w:r w:rsidR="00006F96" w:rsidRPr="00FE2957">
        <w:rPr>
          <w:rFonts w:ascii="Times New Roman" w:hAnsi="Times New Roman" w:cs="Times New Roman"/>
          <w:sz w:val="24"/>
          <w:szCs w:val="24"/>
        </w:rPr>
        <w:t>)</w:t>
      </w:r>
      <w:r w:rsidR="00460EBB" w:rsidRPr="00FE2957">
        <w:rPr>
          <w:rFonts w:ascii="Times New Roman" w:hAnsi="Times New Roman" w:cs="Times New Roman"/>
          <w:sz w:val="24"/>
          <w:szCs w:val="24"/>
        </w:rPr>
        <w:t>.</w:t>
      </w:r>
    </w:p>
    <w:p w14:paraId="5E7E287D" w14:textId="06B36955" w:rsidR="00923248" w:rsidRPr="00FE2957" w:rsidRDefault="00923248" w:rsidP="00B9651C">
      <w:pPr>
        <w:pStyle w:val="NoSpacing"/>
        <w:rPr>
          <w:rFonts w:ascii="Times New Roman" w:hAnsi="Times New Roman" w:cs="Times New Roman"/>
          <w:sz w:val="24"/>
          <w:szCs w:val="24"/>
          <w:shd w:val="clear" w:color="auto" w:fill="FFFFFF"/>
        </w:rPr>
      </w:pPr>
      <w:r w:rsidRPr="00FE2957">
        <w:rPr>
          <w:rFonts w:ascii="Times New Roman" w:hAnsi="Times New Roman" w:cs="Times New Roman"/>
          <w:sz w:val="24"/>
          <w:szCs w:val="24"/>
        </w:rPr>
        <w:t>Coppack, Glyn.</w:t>
      </w:r>
      <w:r w:rsidR="008B635A">
        <w:rPr>
          <w:rFonts w:ascii="Times New Roman" w:hAnsi="Times New Roman" w:cs="Times New Roman"/>
          <w:sz w:val="24"/>
          <w:szCs w:val="24"/>
        </w:rPr>
        <w:t>,</w:t>
      </w:r>
      <w:r w:rsidRPr="00FE2957">
        <w:rPr>
          <w:rFonts w:ascii="Times New Roman" w:hAnsi="Times New Roman" w:cs="Times New Roman"/>
          <w:sz w:val="24"/>
          <w:szCs w:val="24"/>
        </w:rPr>
        <w:t xml:space="preserve"> </w:t>
      </w:r>
      <w:r w:rsidR="00693844" w:rsidRPr="00FE2957">
        <w:rPr>
          <w:rFonts w:ascii="Times New Roman" w:hAnsi="Times New Roman" w:cs="Times New Roman"/>
          <w:i/>
          <w:iCs/>
          <w:sz w:val="24"/>
          <w:szCs w:val="24"/>
        </w:rPr>
        <w:t>The White Monks – The Cistercian</w:t>
      </w:r>
      <w:r w:rsidR="002A2945" w:rsidRPr="00FE2957">
        <w:rPr>
          <w:rFonts w:ascii="Times New Roman" w:hAnsi="Times New Roman" w:cs="Times New Roman"/>
          <w:i/>
          <w:iCs/>
          <w:sz w:val="24"/>
          <w:szCs w:val="24"/>
        </w:rPr>
        <w:t>s in Britain 1128-1540</w:t>
      </w:r>
      <w:r w:rsidR="002A2945" w:rsidRPr="00FE2957">
        <w:rPr>
          <w:rFonts w:ascii="Times New Roman" w:hAnsi="Times New Roman" w:cs="Times New Roman"/>
          <w:sz w:val="24"/>
          <w:szCs w:val="24"/>
        </w:rPr>
        <w:t xml:space="preserve"> (Tempus Publishing</w:t>
      </w:r>
      <w:r w:rsidR="00B9651C" w:rsidRPr="00FE2957">
        <w:rPr>
          <w:rFonts w:ascii="Times New Roman" w:hAnsi="Times New Roman" w:cs="Times New Roman"/>
          <w:sz w:val="24"/>
          <w:szCs w:val="24"/>
        </w:rPr>
        <w:t xml:space="preserve"> Ltd, 2005).</w:t>
      </w:r>
    </w:p>
    <w:p w14:paraId="1EA9792E" w14:textId="4674CB96" w:rsidR="007C2879" w:rsidRPr="00FE2957" w:rsidRDefault="00E331CC" w:rsidP="00B9651C">
      <w:pPr>
        <w:pStyle w:val="NoSpacing"/>
        <w:rPr>
          <w:rFonts w:ascii="Times New Roman" w:hAnsi="Times New Roman" w:cs="Times New Roman"/>
          <w:sz w:val="24"/>
          <w:szCs w:val="24"/>
        </w:rPr>
      </w:pPr>
      <w:r w:rsidRPr="00FE2957">
        <w:rPr>
          <w:rFonts w:ascii="Times New Roman" w:hAnsi="Times New Roman" w:cs="Times New Roman"/>
          <w:sz w:val="24"/>
          <w:szCs w:val="24"/>
        </w:rPr>
        <w:t>Jamroziak, Emilia.</w:t>
      </w:r>
      <w:r w:rsidR="008B635A">
        <w:rPr>
          <w:rFonts w:ascii="Times New Roman" w:hAnsi="Times New Roman" w:cs="Times New Roman"/>
          <w:sz w:val="24"/>
          <w:szCs w:val="24"/>
        </w:rPr>
        <w:t>,</w:t>
      </w:r>
      <w:r w:rsidRPr="00FE2957">
        <w:rPr>
          <w:rFonts w:ascii="Times New Roman" w:hAnsi="Times New Roman" w:cs="Times New Roman"/>
          <w:sz w:val="24"/>
          <w:szCs w:val="24"/>
        </w:rPr>
        <w:t xml:space="preserve"> </w:t>
      </w:r>
      <w:r w:rsidRPr="00FE2957">
        <w:rPr>
          <w:rFonts w:ascii="Times New Roman" w:hAnsi="Times New Roman" w:cs="Times New Roman"/>
          <w:i/>
          <w:iCs/>
          <w:sz w:val="24"/>
          <w:szCs w:val="24"/>
        </w:rPr>
        <w:t>The Cistercian Order in Medieval Europe 1090-1500</w:t>
      </w:r>
      <w:r w:rsidRPr="00FE2957">
        <w:rPr>
          <w:rFonts w:ascii="Times New Roman" w:hAnsi="Times New Roman" w:cs="Times New Roman"/>
          <w:sz w:val="24"/>
          <w:szCs w:val="24"/>
        </w:rPr>
        <w:t xml:space="preserve"> (</w:t>
      </w:r>
      <w:r w:rsidR="008A4B56" w:rsidRPr="00FE2957">
        <w:rPr>
          <w:rFonts w:ascii="Times New Roman" w:hAnsi="Times New Roman" w:cs="Times New Roman"/>
          <w:sz w:val="24"/>
          <w:szCs w:val="24"/>
        </w:rPr>
        <w:t>Routledge, 2013).</w:t>
      </w:r>
      <w:r w:rsidR="00E94DFE" w:rsidRPr="00FE2957">
        <w:rPr>
          <w:rFonts w:ascii="Times New Roman" w:hAnsi="Times New Roman" w:cs="Times New Roman"/>
          <w:sz w:val="24"/>
          <w:szCs w:val="24"/>
        </w:rPr>
        <w:t xml:space="preserve">         </w:t>
      </w:r>
      <w:r w:rsidR="00085C1E" w:rsidRPr="00FE2957">
        <w:rPr>
          <w:rFonts w:ascii="Times New Roman" w:hAnsi="Times New Roman" w:cs="Times New Roman"/>
          <w:sz w:val="24"/>
          <w:szCs w:val="24"/>
        </w:rPr>
        <w:t>Kerr, Julie</w:t>
      </w:r>
      <w:r w:rsidR="00153D4E" w:rsidRPr="00FE2957">
        <w:rPr>
          <w:rFonts w:ascii="Times New Roman" w:hAnsi="Times New Roman" w:cs="Times New Roman"/>
          <w:sz w:val="24"/>
          <w:szCs w:val="24"/>
        </w:rPr>
        <w:t>.</w:t>
      </w:r>
      <w:r w:rsidR="008B635A">
        <w:rPr>
          <w:rFonts w:ascii="Times New Roman" w:hAnsi="Times New Roman" w:cs="Times New Roman"/>
          <w:sz w:val="24"/>
          <w:szCs w:val="24"/>
        </w:rPr>
        <w:t>,</w:t>
      </w:r>
      <w:r w:rsidR="00153D4E" w:rsidRPr="00FE2957">
        <w:rPr>
          <w:rFonts w:ascii="Times New Roman" w:hAnsi="Times New Roman" w:cs="Times New Roman"/>
          <w:sz w:val="24"/>
          <w:szCs w:val="24"/>
        </w:rPr>
        <w:t xml:space="preserve"> </w:t>
      </w:r>
      <w:r w:rsidR="00153D4E" w:rsidRPr="00FE2957">
        <w:rPr>
          <w:rFonts w:ascii="Times New Roman" w:hAnsi="Times New Roman" w:cs="Times New Roman"/>
          <w:i/>
          <w:iCs/>
          <w:sz w:val="24"/>
          <w:szCs w:val="24"/>
        </w:rPr>
        <w:t>Life in the Medieval Cloister</w:t>
      </w:r>
      <w:r w:rsidR="00153D4E" w:rsidRPr="00FE2957">
        <w:rPr>
          <w:rFonts w:ascii="Times New Roman" w:hAnsi="Times New Roman" w:cs="Times New Roman"/>
          <w:sz w:val="24"/>
          <w:szCs w:val="24"/>
        </w:rPr>
        <w:t xml:space="preserve"> </w:t>
      </w:r>
      <w:r w:rsidR="009B784E" w:rsidRPr="00FE2957">
        <w:rPr>
          <w:rFonts w:ascii="Times New Roman" w:hAnsi="Times New Roman" w:cs="Times New Roman"/>
          <w:sz w:val="24"/>
          <w:szCs w:val="24"/>
        </w:rPr>
        <w:t>(Continuum UK</w:t>
      </w:r>
      <w:r w:rsidR="00DA0A64" w:rsidRPr="00FE2957">
        <w:rPr>
          <w:rFonts w:ascii="Times New Roman" w:hAnsi="Times New Roman" w:cs="Times New Roman"/>
          <w:sz w:val="24"/>
          <w:szCs w:val="24"/>
        </w:rPr>
        <w:t>, 2009).</w:t>
      </w:r>
    </w:p>
    <w:p w14:paraId="48AB13CC" w14:textId="446DA11A" w:rsidR="00DB73A0" w:rsidRDefault="00DB73A0" w:rsidP="00E15CA3">
      <w:pPr>
        <w:pStyle w:val="NormalWeb"/>
        <w:spacing w:before="120" w:beforeAutospacing="0" w:line="360" w:lineRule="auto"/>
        <w:ind w:firstLine="720"/>
      </w:pPr>
    </w:p>
    <w:p w14:paraId="4FC045AC" w14:textId="5353799F" w:rsidR="00D43CE0" w:rsidRPr="00C20C9C" w:rsidRDefault="00D43CE0" w:rsidP="00D43CE0">
      <w:pPr>
        <w:pStyle w:val="NormalWeb"/>
        <w:spacing w:before="120" w:beforeAutospacing="0" w:line="360" w:lineRule="auto"/>
      </w:pPr>
    </w:p>
    <w:sectPr w:rsidR="00D43CE0" w:rsidRPr="00C20C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54B73"/>
    <w:multiLevelType w:val="multilevel"/>
    <w:tmpl w:val="8C0C1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85F2075"/>
    <w:multiLevelType w:val="multilevel"/>
    <w:tmpl w:val="CF080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2335162">
    <w:abstractNumId w:val="1"/>
  </w:num>
  <w:num w:numId="2" w16cid:durableId="1664116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81"/>
  <w:drawingGridVerticalSpacing w:val="18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787"/>
    <w:rsid w:val="00000529"/>
    <w:rsid w:val="000041D6"/>
    <w:rsid w:val="00004EE9"/>
    <w:rsid w:val="000058EC"/>
    <w:rsid w:val="00005F5C"/>
    <w:rsid w:val="00006F96"/>
    <w:rsid w:val="000074F1"/>
    <w:rsid w:val="0001059C"/>
    <w:rsid w:val="00014B04"/>
    <w:rsid w:val="00016208"/>
    <w:rsid w:val="00020028"/>
    <w:rsid w:val="00020D7B"/>
    <w:rsid w:val="0002549E"/>
    <w:rsid w:val="00031643"/>
    <w:rsid w:val="0003198C"/>
    <w:rsid w:val="00044FD2"/>
    <w:rsid w:val="00045D15"/>
    <w:rsid w:val="00057E2A"/>
    <w:rsid w:val="00060AE6"/>
    <w:rsid w:val="00061CE1"/>
    <w:rsid w:val="00064060"/>
    <w:rsid w:val="00066C66"/>
    <w:rsid w:val="00066E16"/>
    <w:rsid w:val="000670E3"/>
    <w:rsid w:val="00071D9F"/>
    <w:rsid w:val="00072EC0"/>
    <w:rsid w:val="00073980"/>
    <w:rsid w:val="0007440E"/>
    <w:rsid w:val="00075FFA"/>
    <w:rsid w:val="00076DE1"/>
    <w:rsid w:val="00080CCC"/>
    <w:rsid w:val="00083B0C"/>
    <w:rsid w:val="00085C1E"/>
    <w:rsid w:val="000A05D7"/>
    <w:rsid w:val="000A664B"/>
    <w:rsid w:val="000A6A05"/>
    <w:rsid w:val="000B040D"/>
    <w:rsid w:val="000B61FD"/>
    <w:rsid w:val="000C0BDD"/>
    <w:rsid w:val="000C4AA7"/>
    <w:rsid w:val="000C6D4D"/>
    <w:rsid w:val="000D2365"/>
    <w:rsid w:val="000E09E0"/>
    <w:rsid w:val="000E30CA"/>
    <w:rsid w:val="000E62ED"/>
    <w:rsid w:val="000E6B3F"/>
    <w:rsid w:val="000E77D6"/>
    <w:rsid w:val="000F13FE"/>
    <w:rsid w:val="000F186B"/>
    <w:rsid w:val="000F1D5E"/>
    <w:rsid w:val="000F1F50"/>
    <w:rsid w:val="000F7041"/>
    <w:rsid w:val="000F771D"/>
    <w:rsid w:val="00102364"/>
    <w:rsid w:val="00107FD8"/>
    <w:rsid w:val="00114CB2"/>
    <w:rsid w:val="00121FC1"/>
    <w:rsid w:val="00125210"/>
    <w:rsid w:val="00125A16"/>
    <w:rsid w:val="00132E48"/>
    <w:rsid w:val="001374F6"/>
    <w:rsid w:val="00137AF9"/>
    <w:rsid w:val="00137BC2"/>
    <w:rsid w:val="00141256"/>
    <w:rsid w:val="0014282D"/>
    <w:rsid w:val="00143A22"/>
    <w:rsid w:val="001532CA"/>
    <w:rsid w:val="00153D4E"/>
    <w:rsid w:val="00156CED"/>
    <w:rsid w:val="0015793D"/>
    <w:rsid w:val="0016071E"/>
    <w:rsid w:val="001612B7"/>
    <w:rsid w:val="001634F2"/>
    <w:rsid w:val="00164D19"/>
    <w:rsid w:val="001677DF"/>
    <w:rsid w:val="00170D35"/>
    <w:rsid w:val="00183F0D"/>
    <w:rsid w:val="001943C0"/>
    <w:rsid w:val="001950DD"/>
    <w:rsid w:val="001A0EBA"/>
    <w:rsid w:val="001A5459"/>
    <w:rsid w:val="001B4474"/>
    <w:rsid w:val="001C10CE"/>
    <w:rsid w:val="001C6CF1"/>
    <w:rsid w:val="001D0279"/>
    <w:rsid w:val="001D03B5"/>
    <w:rsid w:val="001D112E"/>
    <w:rsid w:val="001D4244"/>
    <w:rsid w:val="001D5D28"/>
    <w:rsid w:val="001E01F6"/>
    <w:rsid w:val="001E13FA"/>
    <w:rsid w:val="001E331A"/>
    <w:rsid w:val="001E43B6"/>
    <w:rsid w:val="001E7550"/>
    <w:rsid w:val="001F00F1"/>
    <w:rsid w:val="001F2EAB"/>
    <w:rsid w:val="001F78C0"/>
    <w:rsid w:val="001F7CBA"/>
    <w:rsid w:val="002069E1"/>
    <w:rsid w:val="00210089"/>
    <w:rsid w:val="0021080C"/>
    <w:rsid w:val="0021266D"/>
    <w:rsid w:val="0021477F"/>
    <w:rsid w:val="00215472"/>
    <w:rsid w:val="002159B2"/>
    <w:rsid w:val="00217B96"/>
    <w:rsid w:val="00221745"/>
    <w:rsid w:val="002218B0"/>
    <w:rsid w:val="0022324B"/>
    <w:rsid w:val="002252E0"/>
    <w:rsid w:val="002275E7"/>
    <w:rsid w:val="00230824"/>
    <w:rsid w:val="00231252"/>
    <w:rsid w:val="002315C4"/>
    <w:rsid w:val="00235F86"/>
    <w:rsid w:val="00236207"/>
    <w:rsid w:val="00241EB6"/>
    <w:rsid w:val="002506D1"/>
    <w:rsid w:val="00252F57"/>
    <w:rsid w:val="002554EB"/>
    <w:rsid w:val="0025642D"/>
    <w:rsid w:val="00257FCA"/>
    <w:rsid w:val="00260A6C"/>
    <w:rsid w:val="0026235C"/>
    <w:rsid w:val="00267098"/>
    <w:rsid w:val="002738F5"/>
    <w:rsid w:val="00275753"/>
    <w:rsid w:val="00282941"/>
    <w:rsid w:val="00286915"/>
    <w:rsid w:val="00291B87"/>
    <w:rsid w:val="00293799"/>
    <w:rsid w:val="0029561A"/>
    <w:rsid w:val="002A2743"/>
    <w:rsid w:val="002A2945"/>
    <w:rsid w:val="002A4013"/>
    <w:rsid w:val="002A4787"/>
    <w:rsid w:val="002A6B7E"/>
    <w:rsid w:val="002A6F6E"/>
    <w:rsid w:val="002A7A06"/>
    <w:rsid w:val="002B34BC"/>
    <w:rsid w:val="002C03C8"/>
    <w:rsid w:val="002C046C"/>
    <w:rsid w:val="002D2C7F"/>
    <w:rsid w:val="002D376A"/>
    <w:rsid w:val="002D383A"/>
    <w:rsid w:val="002E2BB2"/>
    <w:rsid w:val="002F1A91"/>
    <w:rsid w:val="002F4CF4"/>
    <w:rsid w:val="00301501"/>
    <w:rsid w:val="00307131"/>
    <w:rsid w:val="003129AC"/>
    <w:rsid w:val="00314420"/>
    <w:rsid w:val="003160D4"/>
    <w:rsid w:val="00323FB5"/>
    <w:rsid w:val="00324124"/>
    <w:rsid w:val="003251F4"/>
    <w:rsid w:val="0032571A"/>
    <w:rsid w:val="003308BA"/>
    <w:rsid w:val="0033528A"/>
    <w:rsid w:val="00337321"/>
    <w:rsid w:val="003374BA"/>
    <w:rsid w:val="00337B07"/>
    <w:rsid w:val="00337DD6"/>
    <w:rsid w:val="00337F5B"/>
    <w:rsid w:val="0034199A"/>
    <w:rsid w:val="00352B3D"/>
    <w:rsid w:val="00374916"/>
    <w:rsid w:val="00383FE4"/>
    <w:rsid w:val="00392B92"/>
    <w:rsid w:val="00396DFF"/>
    <w:rsid w:val="00397AFB"/>
    <w:rsid w:val="003A0C57"/>
    <w:rsid w:val="003A273F"/>
    <w:rsid w:val="003A299E"/>
    <w:rsid w:val="003A58D3"/>
    <w:rsid w:val="003B13F9"/>
    <w:rsid w:val="003B1E14"/>
    <w:rsid w:val="003B4418"/>
    <w:rsid w:val="003B6383"/>
    <w:rsid w:val="003B77BE"/>
    <w:rsid w:val="003C0926"/>
    <w:rsid w:val="003C121C"/>
    <w:rsid w:val="003C2DF6"/>
    <w:rsid w:val="003C329B"/>
    <w:rsid w:val="003D0493"/>
    <w:rsid w:val="003D3CE8"/>
    <w:rsid w:val="003E0AEB"/>
    <w:rsid w:val="003E6CAF"/>
    <w:rsid w:val="003F00A5"/>
    <w:rsid w:val="003F26D9"/>
    <w:rsid w:val="003F28C5"/>
    <w:rsid w:val="003F2BEE"/>
    <w:rsid w:val="003F6D69"/>
    <w:rsid w:val="003F75A6"/>
    <w:rsid w:val="0040135D"/>
    <w:rsid w:val="00401820"/>
    <w:rsid w:val="00401B1C"/>
    <w:rsid w:val="0040489C"/>
    <w:rsid w:val="0040597F"/>
    <w:rsid w:val="00411E03"/>
    <w:rsid w:val="0041374E"/>
    <w:rsid w:val="00414E41"/>
    <w:rsid w:val="00420883"/>
    <w:rsid w:val="00420DB8"/>
    <w:rsid w:val="00423B03"/>
    <w:rsid w:val="00425266"/>
    <w:rsid w:val="00425551"/>
    <w:rsid w:val="004260BB"/>
    <w:rsid w:val="004401A2"/>
    <w:rsid w:val="0044396E"/>
    <w:rsid w:val="00443D02"/>
    <w:rsid w:val="00444A86"/>
    <w:rsid w:val="00452BDF"/>
    <w:rsid w:val="004548B0"/>
    <w:rsid w:val="004574C0"/>
    <w:rsid w:val="00460479"/>
    <w:rsid w:val="00460EBB"/>
    <w:rsid w:val="00463B1E"/>
    <w:rsid w:val="00465B69"/>
    <w:rsid w:val="0047004C"/>
    <w:rsid w:val="00476558"/>
    <w:rsid w:val="0048279C"/>
    <w:rsid w:val="00485044"/>
    <w:rsid w:val="00486942"/>
    <w:rsid w:val="0049374E"/>
    <w:rsid w:val="00493B4B"/>
    <w:rsid w:val="00493B62"/>
    <w:rsid w:val="00494402"/>
    <w:rsid w:val="0049478C"/>
    <w:rsid w:val="00495C72"/>
    <w:rsid w:val="00497972"/>
    <w:rsid w:val="004A217E"/>
    <w:rsid w:val="004A71F6"/>
    <w:rsid w:val="004C12DE"/>
    <w:rsid w:val="004C1965"/>
    <w:rsid w:val="004C203D"/>
    <w:rsid w:val="004C25E5"/>
    <w:rsid w:val="004C2EF4"/>
    <w:rsid w:val="004C2F71"/>
    <w:rsid w:val="004C3794"/>
    <w:rsid w:val="004C3EB5"/>
    <w:rsid w:val="004C78E9"/>
    <w:rsid w:val="004D0DB7"/>
    <w:rsid w:val="004D3DD7"/>
    <w:rsid w:val="004D6A36"/>
    <w:rsid w:val="004D6A44"/>
    <w:rsid w:val="004E1BFE"/>
    <w:rsid w:val="00501DC9"/>
    <w:rsid w:val="00502550"/>
    <w:rsid w:val="00504966"/>
    <w:rsid w:val="00506B49"/>
    <w:rsid w:val="00511007"/>
    <w:rsid w:val="005129DE"/>
    <w:rsid w:val="005154C0"/>
    <w:rsid w:val="00520F52"/>
    <w:rsid w:val="005306AA"/>
    <w:rsid w:val="00532BFB"/>
    <w:rsid w:val="00540362"/>
    <w:rsid w:val="00541C9D"/>
    <w:rsid w:val="00543425"/>
    <w:rsid w:val="00557C99"/>
    <w:rsid w:val="00561BC4"/>
    <w:rsid w:val="00563D57"/>
    <w:rsid w:val="00565664"/>
    <w:rsid w:val="0057149E"/>
    <w:rsid w:val="005744A5"/>
    <w:rsid w:val="005805A5"/>
    <w:rsid w:val="00581F80"/>
    <w:rsid w:val="0058410C"/>
    <w:rsid w:val="0058640A"/>
    <w:rsid w:val="00590CC0"/>
    <w:rsid w:val="00591B5E"/>
    <w:rsid w:val="00595F00"/>
    <w:rsid w:val="005964C2"/>
    <w:rsid w:val="00597C03"/>
    <w:rsid w:val="005A2C95"/>
    <w:rsid w:val="005A56CB"/>
    <w:rsid w:val="005A6789"/>
    <w:rsid w:val="005B1E9B"/>
    <w:rsid w:val="005B2603"/>
    <w:rsid w:val="005B4FA4"/>
    <w:rsid w:val="005B5467"/>
    <w:rsid w:val="005B5DAA"/>
    <w:rsid w:val="005B5F7B"/>
    <w:rsid w:val="005B785F"/>
    <w:rsid w:val="005C1283"/>
    <w:rsid w:val="005C7A3E"/>
    <w:rsid w:val="005D7523"/>
    <w:rsid w:val="005E0095"/>
    <w:rsid w:val="005E0FB8"/>
    <w:rsid w:val="005E30DC"/>
    <w:rsid w:val="005E47AB"/>
    <w:rsid w:val="005E61C1"/>
    <w:rsid w:val="005E62C0"/>
    <w:rsid w:val="005F005E"/>
    <w:rsid w:val="005F18C7"/>
    <w:rsid w:val="005F7159"/>
    <w:rsid w:val="0060091F"/>
    <w:rsid w:val="0060734A"/>
    <w:rsid w:val="00607E0D"/>
    <w:rsid w:val="00612D37"/>
    <w:rsid w:val="0061315D"/>
    <w:rsid w:val="006256CE"/>
    <w:rsid w:val="0062590A"/>
    <w:rsid w:val="0062719E"/>
    <w:rsid w:val="00630EAD"/>
    <w:rsid w:val="00644FAD"/>
    <w:rsid w:val="006475AB"/>
    <w:rsid w:val="00651361"/>
    <w:rsid w:val="00651C20"/>
    <w:rsid w:val="00652FC8"/>
    <w:rsid w:val="00656CB5"/>
    <w:rsid w:val="00660603"/>
    <w:rsid w:val="006608A6"/>
    <w:rsid w:val="00662E04"/>
    <w:rsid w:val="00665085"/>
    <w:rsid w:val="006652AE"/>
    <w:rsid w:val="006666A2"/>
    <w:rsid w:val="00670168"/>
    <w:rsid w:val="00671C88"/>
    <w:rsid w:val="00674919"/>
    <w:rsid w:val="00674D3A"/>
    <w:rsid w:val="0067781C"/>
    <w:rsid w:val="00681743"/>
    <w:rsid w:val="006865DB"/>
    <w:rsid w:val="00691213"/>
    <w:rsid w:val="00693349"/>
    <w:rsid w:val="00693844"/>
    <w:rsid w:val="006941C9"/>
    <w:rsid w:val="0069695E"/>
    <w:rsid w:val="006A21C6"/>
    <w:rsid w:val="006A2842"/>
    <w:rsid w:val="006B0A29"/>
    <w:rsid w:val="006B1140"/>
    <w:rsid w:val="006B7B9C"/>
    <w:rsid w:val="006C13F7"/>
    <w:rsid w:val="006C20A7"/>
    <w:rsid w:val="006C2F3F"/>
    <w:rsid w:val="006C4ADD"/>
    <w:rsid w:val="006C5CC2"/>
    <w:rsid w:val="006D01BE"/>
    <w:rsid w:val="006D2652"/>
    <w:rsid w:val="006D2930"/>
    <w:rsid w:val="006D5739"/>
    <w:rsid w:val="006E0FF1"/>
    <w:rsid w:val="006E3568"/>
    <w:rsid w:val="006E4902"/>
    <w:rsid w:val="006F05ED"/>
    <w:rsid w:val="006F0EEF"/>
    <w:rsid w:val="006F1D7B"/>
    <w:rsid w:val="006F3780"/>
    <w:rsid w:val="006F65FF"/>
    <w:rsid w:val="0070030E"/>
    <w:rsid w:val="0071194E"/>
    <w:rsid w:val="00712D06"/>
    <w:rsid w:val="00721995"/>
    <w:rsid w:val="0072545A"/>
    <w:rsid w:val="0072561A"/>
    <w:rsid w:val="007257C2"/>
    <w:rsid w:val="007305C4"/>
    <w:rsid w:val="007358B9"/>
    <w:rsid w:val="0074067B"/>
    <w:rsid w:val="0074081F"/>
    <w:rsid w:val="00745A1C"/>
    <w:rsid w:val="00745E94"/>
    <w:rsid w:val="00747789"/>
    <w:rsid w:val="0075602C"/>
    <w:rsid w:val="00757321"/>
    <w:rsid w:val="0075798C"/>
    <w:rsid w:val="007579BB"/>
    <w:rsid w:val="00760AFD"/>
    <w:rsid w:val="00761A6C"/>
    <w:rsid w:val="007628FF"/>
    <w:rsid w:val="00764350"/>
    <w:rsid w:val="007646B0"/>
    <w:rsid w:val="00765A69"/>
    <w:rsid w:val="00776F62"/>
    <w:rsid w:val="00776F7A"/>
    <w:rsid w:val="007778B8"/>
    <w:rsid w:val="0078189C"/>
    <w:rsid w:val="00785B6F"/>
    <w:rsid w:val="00792A0D"/>
    <w:rsid w:val="00794587"/>
    <w:rsid w:val="0079574E"/>
    <w:rsid w:val="007A36FD"/>
    <w:rsid w:val="007B088A"/>
    <w:rsid w:val="007B2810"/>
    <w:rsid w:val="007B692E"/>
    <w:rsid w:val="007B7029"/>
    <w:rsid w:val="007C2879"/>
    <w:rsid w:val="007C4583"/>
    <w:rsid w:val="007C4B50"/>
    <w:rsid w:val="007D2911"/>
    <w:rsid w:val="007D3011"/>
    <w:rsid w:val="007D65EC"/>
    <w:rsid w:val="007E2BE8"/>
    <w:rsid w:val="007E7F02"/>
    <w:rsid w:val="007F1540"/>
    <w:rsid w:val="007F48F7"/>
    <w:rsid w:val="007F7B9A"/>
    <w:rsid w:val="00802070"/>
    <w:rsid w:val="00810112"/>
    <w:rsid w:val="00810917"/>
    <w:rsid w:val="00812C14"/>
    <w:rsid w:val="00815729"/>
    <w:rsid w:val="00815F2F"/>
    <w:rsid w:val="00827749"/>
    <w:rsid w:val="00830ED5"/>
    <w:rsid w:val="00834A03"/>
    <w:rsid w:val="008460E4"/>
    <w:rsid w:val="00847B29"/>
    <w:rsid w:val="00850B58"/>
    <w:rsid w:val="0085107F"/>
    <w:rsid w:val="008552C6"/>
    <w:rsid w:val="008552E1"/>
    <w:rsid w:val="00856098"/>
    <w:rsid w:val="00860C81"/>
    <w:rsid w:val="008646AE"/>
    <w:rsid w:val="00866F9B"/>
    <w:rsid w:val="008706B0"/>
    <w:rsid w:val="0087257B"/>
    <w:rsid w:val="00876997"/>
    <w:rsid w:val="008826E8"/>
    <w:rsid w:val="0088535E"/>
    <w:rsid w:val="00892217"/>
    <w:rsid w:val="0089401C"/>
    <w:rsid w:val="00896059"/>
    <w:rsid w:val="008A0573"/>
    <w:rsid w:val="008A1F81"/>
    <w:rsid w:val="008A4B56"/>
    <w:rsid w:val="008B00C2"/>
    <w:rsid w:val="008B11FE"/>
    <w:rsid w:val="008B215B"/>
    <w:rsid w:val="008B5D2E"/>
    <w:rsid w:val="008B635A"/>
    <w:rsid w:val="008B6692"/>
    <w:rsid w:val="008B7C2F"/>
    <w:rsid w:val="008C5467"/>
    <w:rsid w:val="008D1E15"/>
    <w:rsid w:val="008D23C2"/>
    <w:rsid w:val="008D30DA"/>
    <w:rsid w:val="008D3BB6"/>
    <w:rsid w:val="008D4AB2"/>
    <w:rsid w:val="008E056D"/>
    <w:rsid w:val="008E43E3"/>
    <w:rsid w:val="008E5EF0"/>
    <w:rsid w:val="008E6E37"/>
    <w:rsid w:val="008E7764"/>
    <w:rsid w:val="008F3D2E"/>
    <w:rsid w:val="008F5631"/>
    <w:rsid w:val="008F5DD5"/>
    <w:rsid w:val="00901604"/>
    <w:rsid w:val="009044B5"/>
    <w:rsid w:val="009050E7"/>
    <w:rsid w:val="009100FE"/>
    <w:rsid w:val="00910D9D"/>
    <w:rsid w:val="00911F1C"/>
    <w:rsid w:val="00911FA9"/>
    <w:rsid w:val="00914077"/>
    <w:rsid w:val="009143BA"/>
    <w:rsid w:val="009158F6"/>
    <w:rsid w:val="00915DBB"/>
    <w:rsid w:val="00916894"/>
    <w:rsid w:val="00916F68"/>
    <w:rsid w:val="00923248"/>
    <w:rsid w:val="009232BD"/>
    <w:rsid w:val="00923F83"/>
    <w:rsid w:val="00930A19"/>
    <w:rsid w:val="00941EAC"/>
    <w:rsid w:val="00946D47"/>
    <w:rsid w:val="0095337A"/>
    <w:rsid w:val="00961A22"/>
    <w:rsid w:val="0097478E"/>
    <w:rsid w:val="00975D51"/>
    <w:rsid w:val="00981A66"/>
    <w:rsid w:val="00984445"/>
    <w:rsid w:val="00985185"/>
    <w:rsid w:val="00985C5B"/>
    <w:rsid w:val="00993369"/>
    <w:rsid w:val="00996450"/>
    <w:rsid w:val="009A2D4A"/>
    <w:rsid w:val="009A7B5E"/>
    <w:rsid w:val="009B1523"/>
    <w:rsid w:val="009B1EEC"/>
    <w:rsid w:val="009B784E"/>
    <w:rsid w:val="009C2C58"/>
    <w:rsid w:val="009C33BA"/>
    <w:rsid w:val="009C5FE4"/>
    <w:rsid w:val="009C6ACC"/>
    <w:rsid w:val="009D4A3D"/>
    <w:rsid w:val="009E0921"/>
    <w:rsid w:val="009E2005"/>
    <w:rsid w:val="009E2DDF"/>
    <w:rsid w:val="009F07F2"/>
    <w:rsid w:val="009F176E"/>
    <w:rsid w:val="00A00A34"/>
    <w:rsid w:val="00A00D98"/>
    <w:rsid w:val="00A04E26"/>
    <w:rsid w:val="00A06A3C"/>
    <w:rsid w:val="00A07C6B"/>
    <w:rsid w:val="00A104D3"/>
    <w:rsid w:val="00A10B6D"/>
    <w:rsid w:val="00A11DBE"/>
    <w:rsid w:val="00A16BD7"/>
    <w:rsid w:val="00A21DDF"/>
    <w:rsid w:val="00A22270"/>
    <w:rsid w:val="00A235B2"/>
    <w:rsid w:val="00A313AA"/>
    <w:rsid w:val="00A31AFF"/>
    <w:rsid w:val="00A33849"/>
    <w:rsid w:val="00A41A80"/>
    <w:rsid w:val="00A41E09"/>
    <w:rsid w:val="00A44716"/>
    <w:rsid w:val="00A53857"/>
    <w:rsid w:val="00A5558D"/>
    <w:rsid w:val="00A56EC1"/>
    <w:rsid w:val="00A57658"/>
    <w:rsid w:val="00A60ED4"/>
    <w:rsid w:val="00A610B0"/>
    <w:rsid w:val="00A726A5"/>
    <w:rsid w:val="00A726F8"/>
    <w:rsid w:val="00A73D6F"/>
    <w:rsid w:val="00A83220"/>
    <w:rsid w:val="00A9069D"/>
    <w:rsid w:val="00A91051"/>
    <w:rsid w:val="00A93750"/>
    <w:rsid w:val="00A9570F"/>
    <w:rsid w:val="00AA033A"/>
    <w:rsid w:val="00AB0B4E"/>
    <w:rsid w:val="00AC0186"/>
    <w:rsid w:val="00AC0EEC"/>
    <w:rsid w:val="00AC1A03"/>
    <w:rsid w:val="00AC3913"/>
    <w:rsid w:val="00AC6C6E"/>
    <w:rsid w:val="00AC71A6"/>
    <w:rsid w:val="00AD1A73"/>
    <w:rsid w:val="00AD32EB"/>
    <w:rsid w:val="00AD4414"/>
    <w:rsid w:val="00AD49D0"/>
    <w:rsid w:val="00AD5A19"/>
    <w:rsid w:val="00AD64C2"/>
    <w:rsid w:val="00AE1359"/>
    <w:rsid w:val="00AE4306"/>
    <w:rsid w:val="00AE49EC"/>
    <w:rsid w:val="00AF43D9"/>
    <w:rsid w:val="00AF4B7F"/>
    <w:rsid w:val="00AF5478"/>
    <w:rsid w:val="00AF5B5F"/>
    <w:rsid w:val="00AF6B93"/>
    <w:rsid w:val="00B00563"/>
    <w:rsid w:val="00B00F30"/>
    <w:rsid w:val="00B02199"/>
    <w:rsid w:val="00B03E08"/>
    <w:rsid w:val="00B061E0"/>
    <w:rsid w:val="00B070E6"/>
    <w:rsid w:val="00B1330C"/>
    <w:rsid w:val="00B16D4F"/>
    <w:rsid w:val="00B17EAC"/>
    <w:rsid w:val="00B17FA8"/>
    <w:rsid w:val="00B20B95"/>
    <w:rsid w:val="00B36940"/>
    <w:rsid w:val="00B45077"/>
    <w:rsid w:val="00B46D49"/>
    <w:rsid w:val="00B54800"/>
    <w:rsid w:val="00B63F5D"/>
    <w:rsid w:val="00B64B9C"/>
    <w:rsid w:val="00B6611C"/>
    <w:rsid w:val="00B67A0A"/>
    <w:rsid w:val="00B70638"/>
    <w:rsid w:val="00B72178"/>
    <w:rsid w:val="00B72A05"/>
    <w:rsid w:val="00B7598A"/>
    <w:rsid w:val="00B812CD"/>
    <w:rsid w:val="00B854D9"/>
    <w:rsid w:val="00B865B8"/>
    <w:rsid w:val="00B86CF0"/>
    <w:rsid w:val="00B87E02"/>
    <w:rsid w:val="00B902ED"/>
    <w:rsid w:val="00B91494"/>
    <w:rsid w:val="00B9651C"/>
    <w:rsid w:val="00B96818"/>
    <w:rsid w:val="00B96C75"/>
    <w:rsid w:val="00BA0F85"/>
    <w:rsid w:val="00BA1704"/>
    <w:rsid w:val="00BA3E26"/>
    <w:rsid w:val="00BA65DE"/>
    <w:rsid w:val="00BA7C09"/>
    <w:rsid w:val="00BB3169"/>
    <w:rsid w:val="00BB4585"/>
    <w:rsid w:val="00BB5CA5"/>
    <w:rsid w:val="00BC440D"/>
    <w:rsid w:val="00BD1E0B"/>
    <w:rsid w:val="00BD202F"/>
    <w:rsid w:val="00BD5046"/>
    <w:rsid w:val="00BD7570"/>
    <w:rsid w:val="00BE0763"/>
    <w:rsid w:val="00BE4AF4"/>
    <w:rsid w:val="00BE6828"/>
    <w:rsid w:val="00BE74A7"/>
    <w:rsid w:val="00BF08BC"/>
    <w:rsid w:val="00BF3501"/>
    <w:rsid w:val="00C02521"/>
    <w:rsid w:val="00C04577"/>
    <w:rsid w:val="00C051C6"/>
    <w:rsid w:val="00C05D94"/>
    <w:rsid w:val="00C073C2"/>
    <w:rsid w:val="00C1271B"/>
    <w:rsid w:val="00C13C7C"/>
    <w:rsid w:val="00C20C9C"/>
    <w:rsid w:val="00C243B8"/>
    <w:rsid w:val="00C269CA"/>
    <w:rsid w:val="00C27A21"/>
    <w:rsid w:val="00C36935"/>
    <w:rsid w:val="00C42C41"/>
    <w:rsid w:val="00C44F79"/>
    <w:rsid w:val="00C500E9"/>
    <w:rsid w:val="00C549CD"/>
    <w:rsid w:val="00C5750B"/>
    <w:rsid w:val="00C61E91"/>
    <w:rsid w:val="00C67666"/>
    <w:rsid w:val="00C750DE"/>
    <w:rsid w:val="00C75B1E"/>
    <w:rsid w:val="00C765E1"/>
    <w:rsid w:val="00C77654"/>
    <w:rsid w:val="00C9503E"/>
    <w:rsid w:val="00C97898"/>
    <w:rsid w:val="00CA0DFF"/>
    <w:rsid w:val="00CA3C31"/>
    <w:rsid w:val="00CA6E9C"/>
    <w:rsid w:val="00CC01DD"/>
    <w:rsid w:val="00CC127B"/>
    <w:rsid w:val="00CC43CE"/>
    <w:rsid w:val="00CD1FB1"/>
    <w:rsid w:val="00CD6118"/>
    <w:rsid w:val="00CD647A"/>
    <w:rsid w:val="00CD7478"/>
    <w:rsid w:val="00CF6F21"/>
    <w:rsid w:val="00CF7471"/>
    <w:rsid w:val="00D06439"/>
    <w:rsid w:val="00D10E8C"/>
    <w:rsid w:val="00D10EDB"/>
    <w:rsid w:val="00D14341"/>
    <w:rsid w:val="00D14D0C"/>
    <w:rsid w:val="00D20C9A"/>
    <w:rsid w:val="00D27212"/>
    <w:rsid w:val="00D353F1"/>
    <w:rsid w:val="00D36B0D"/>
    <w:rsid w:val="00D37672"/>
    <w:rsid w:val="00D432B7"/>
    <w:rsid w:val="00D43B0A"/>
    <w:rsid w:val="00D43CE0"/>
    <w:rsid w:val="00D500DF"/>
    <w:rsid w:val="00D51067"/>
    <w:rsid w:val="00D546D9"/>
    <w:rsid w:val="00D61204"/>
    <w:rsid w:val="00D61D5E"/>
    <w:rsid w:val="00D66E85"/>
    <w:rsid w:val="00D67F3E"/>
    <w:rsid w:val="00D706A5"/>
    <w:rsid w:val="00D71E5E"/>
    <w:rsid w:val="00D74CAD"/>
    <w:rsid w:val="00D80346"/>
    <w:rsid w:val="00D81875"/>
    <w:rsid w:val="00D84CEC"/>
    <w:rsid w:val="00D851E5"/>
    <w:rsid w:val="00D87BB3"/>
    <w:rsid w:val="00D933AF"/>
    <w:rsid w:val="00D9490B"/>
    <w:rsid w:val="00DA0A64"/>
    <w:rsid w:val="00DA1AED"/>
    <w:rsid w:val="00DA3A95"/>
    <w:rsid w:val="00DA62F2"/>
    <w:rsid w:val="00DB25B3"/>
    <w:rsid w:val="00DB73A0"/>
    <w:rsid w:val="00DB7DC9"/>
    <w:rsid w:val="00DC1E36"/>
    <w:rsid w:val="00DC4087"/>
    <w:rsid w:val="00DD021C"/>
    <w:rsid w:val="00DD16D0"/>
    <w:rsid w:val="00DE1564"/>
    <w:rsid w:val="00DE3F14"/>
    <w:rsid w:val="00DF2EF4"/>
    <w:rsid w:val="00E05121"/>
    <w:rsid w:val="00E0708B"/>
    <w:rsid w:val="00E13D92"/>
    <w:rsid w:val="00E15CA3"/>
    <w:rsid w:val="00E16429"/>
    <w:rsid w:val="00E17803"/>
    <w:rsid w:val="00E2064C"/>
    <w:rsid w:val="00E23433"/>
    <w:rsid w:val="00E25983"/>
    <w:rsid w:val="00E331CC"/>
    <w:rsid w:val="00E348B0"/>
    <w:rsid w:val="00E34966"/>
    <w:rsid w:val="00E3517F"/>
    <w:rsid w:val="00E35D1B"/>
    <w:rsid w:val="00E443BC"/>
    <w:rsid w:val="00E470FC"/>
    <w:rsid w:val="00E4767B"/>
    <w:rsid w:val="00E510DD"/>
    <w:rsid w:val="00E6507E"/>
    <w:rsid w:val="00E65302"/>
    <w:rsid w:val="00E65D47"/>
    <w:rsid w:val="00E661F6"/>
    <w:rsid w:val="00E67882"/>
    <w:rsid w:val="00E67F64"/>
    <w:rsid w:val="00E74DE2"/>
    <w:rsid w:val="00E77568"/>
    <w:rsid w:val="00E80CAF"/>
    <w:rsid w:val="00E83D1D"/>
    <w:rsid w:val="00E85528"/>
    <w:rsid w:val="00E87EB8"/>
    <w:rsid w:val="00E918B4"/>
    <w:rsid w:val="00E92937"/>
    <w:rsid w:val="00E946D9"/>
    <w:rsid w:val="00E94DFE"/>
    <w:rsid w:val="00E95116"/>
    <w:rsid w:val="00E977CC"/>
    <w:rsid w:val="00E97C76"/>
    <w:rsid w:val="00EA2674"/>
    <w:rsid w:val="00EA42CC"/>
    <w:rsid w:val="00EB33FB"/>
    <w:rsid w:val="00EB3DAC"/>
    <w:rsid w:val="00EC2549"/>
    <w:rsid w:val="00EC70CF"/>
    <w:rsid w:val="00EC7ED1"/>
    <w:rsid w:val="00ED654F"/>
    <w:rsid w:val="00ED69BD"/>
    <w:rsid w:val="00EF0021"/>
    <w:rsid w:val="00EF322F"/>
    <w:rsid w:val="00EF34B2"/>
    <w:rsid w:val="00EF362F"/>
    <w:rsid w:val="00F00765"/>
    <w:rsid w:val="00F01365"/>
    <w:rsid w:val="00F03DA7"/>
    <w:rsid w:val="00F06EA9"/>
    <w:rsid w:val="00F11916"/>
    <w:rsid w:val="00F11F69"/>
    <w:rsid w:val="00F12853"/>
    <w:rsid w:val="00F15C71"/>
    <w:rsid w:val="00F224A0"/>
    <w:rsid w:val="00F269C3"/>
    <w:rsid w:val="00F32B26"/>
    <w:rsid w:val="00F42BC8"/>
    <w:rsid w:val="00F45E22"/>
    <w:rsid w:val="00F46AE1"/>
    <w:rsid w:val="00F46C0C"/>
    <w:rsid w:val="00F46CB7"/>
    <w:rsid w:val="00F61DF4"/>
    <w:rsid w:val="00F639F0"/>
    <w:rsid w:val="00F67EC5"/>
    <w:rsid w:val="00F70106"/>
    <w:rsid w:val="00F7228E"/>
    <w:rsid w:val="00F72BD1"/>
    <w:rsid w:val="00F77692"/>
    <w:rsid w:val="00F80815"/>
    <w:rsid w:val="00F84F8D"/>
    <w:rsid w:val="00F91958"/>
    <w:rsid w:val="00F9255B"/>
    <w:rsid w:val="00F92BDD"/>
    <w:rsid w:val="00F944E7"/>
    <w:rsid w:val="00F95438"/>
    <w:rsid w:val="00F96F7D"/>
    <w:rsid w:val="00FA44A5"/>
    <w:rsid w:val="00FA76B7"/>
    <w:rsid w:val="00FB18F8"/>
    <w:rsid w:val="00FB262A"/>
    <w:rsid w:val="00FB28A9"/>
    <w:rsid w:val="00FB340C"/>
    <w:rsid w:val="00FB362A"/>
    <w:rsid w:val="00FC0DA6"/>
    <w:rsid w:val="00FC458D"/>
    <w:rsid w:val="00FD05C4"/>
    <w:rsid w:val="00FD18FA"/>
    <w:rsid w:val="00FD68B1"/>
    <w:rsid w:val="00FE2957"/>
    <w:rsid w:val="00FE65CD"/>
    <w:rsid w:val="00FF5321"/>
    <w:rsid w:val="00FF6D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0550D"/>
  <w15:chartTrackingRefBased/>
  <w15:docId w15:val="{F1A6F348-FF6B-4E53-BEAA-0CA337F53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A4787"/>
    <w:pPr>
      <w:spacing w:after="0" w:line="240" w:lineRule="auto"/>
    </w:pPr>
  </w:style>
  <w:style w:type="paragraph" w:styleId="NormalWeb">
    <w:name w:val="Normal (Web)"/>
    <w:basedOn w:val="Normal"/>
    <w:uiPriority w:val="99"/>
    <w:unhideWhenUsed/>
    <w:rsid w:val="00B17FA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Revision">
    <w:name w:val="Revision"/>
    <w:hidden/>
    <w:uiPriority w:val="99"/>
    <w:semiHidden/>
    <w:rsid w:val="005B260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011893">
      <w:bodyDiv w:val="1"/>
      <w:marLeft w:val="0"/>
      <w:marRight w:val="0"/>
      <w:marTop w:val="0"/>
      <w:marBottom w:val="0"/>
      <w:divBdr>
        <w:top w:val="none" w:sz="0" w:space="0" w:color="auto"/>
        <w:left w:val="none" w:sz="0" w:space="0" w:color="auto"/>
        <w:bottom w:val="none" w:sz="0" w:space="0" w:color="auto"/>
        <w:right w:val="none" w:sz="0" w:space="0" w:color="auto"/>
      </w:divBdr>
    </w:div>
    <w:div w:id="594870428">
      <w:bodyDiv w:val="1"/>
      <w:marLeft w:val="0"/>
      <w:marRight w:val="0"/>
      <w:marTop w:val="0"/>
      <w:marBottom w:val="0"/>
      <w:divBdr>
        <w:top w:val="none" w:sz="0" w:space="0" w:color="auto"/>
        <w:left w:val="none" w:sz="0" w:space="0" w:color="auto"/>
        <w:bottom w:val="none" w:sz="0" w:space="0" w:color="auto"/>
        <w:right w:val="none" w:sz="0" w:space="0" w:color="auto"/>
      </w:divBdr>
      <w:divsChild>
        <w:div w:id="1646274317">
          <w:marLeft w:val="0"/>
          <w:marRight w:val="0"/>
          <w:marTop w:val="0"/>
          <w:marBottom w:val="0"/>
          <w:divBdr>
            <w:top w:val="none" w:sz="0" w:space="0" w:color="auto"/>
            <w:left w:val="none" w:sz="0" w:space="0" w:color="auto"/>
            <w:bottom w:val="none" w:sz="0" w:space="0" w:color="auto"/>
            <w:right w:val="none" w:sz="0" w:space="0" w:color="auto"/>
          </w:divBdr>
        </w:div>
        <w:div w:id="8423567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EE88DA-21A0-471C-950D-3BF18039E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18888</TotalTime>
  <Pages>6</Pages>
  <Words>1615</Words>
  <Characters>9210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thorndycraft</dc:creator>
  <cp:keywords/>
  <dc:description/>
  <cp:lastModifiedBy>Janet thorndycraft</cp:lastModifiedBy>
  <cp:revision>775</cp:revision>
  <cp:lastPrinted>2024-03-16T14:36:00Z</cp:lastPrinted>
  <dcterms:created xsi:type="dcterms:W3CDTF">2024-02-21T11:28:00Z</dcterms:created>
  <dcterms:modified xsi:type="dcterms:W3CDTF">2024-03-17T16:33:00Z</dcterms:modified>
</cp:coreProperties>
</file>