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37414" w14:textId="77777777" w:rsidR="007B346B" w:rsidRPr="000A7569" w:rsidRDefault="007B346B" w:rsidP="000A7569">
      <w:pPr>
        <w:spacing w:line="360" w:lineRule="auto"/>
        <w:ind w:left="-567"/>
        <w:jc w:val="both"/>
        <w:rPr>
          <w:rFonts w:ascii="Times New Roman" w:hAnsi="Times New Roman" w:cs="Times New Roman"/>
          <w:b/>
          <w:bCs/>
        </w:rPr>
      </w:pPr>
    </w:p>
    <w:p w14:paraId="1DC3F65A" w14:textId="77777777" w:rsidR="007B346B" w:rsidRPr="000A7569" w:rsidRDefault="007B346B" w:rsidP="000A7569">
      <w:pPr>
        <w:spacing w:line="360" w:lineRule="auto"/>
        <w:ind w:left="-567"/>
        <w:jc w:val="both"/>
        <w:rPr>
          <w:rFonts w:ascii="Times New Roman" w:hAnsi="Times New Roman" w:cs="Times New Roman"/>
          <w:b/>
          <w:bCs/>
        </w:rPr>
      </w:pPr>
    </w:p>
    <w:p w14:paraId="6BD95399" w14:textId="192D7225" w:rsidR="007B346B" w:rsidRPr="000A7569" w:rsidRDefault="009E64CA"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Student Name: </w:t>
      </w:r>
      <w:r w:rsidRPr="000A7569">
        <w:rPr>
          <w:rFonts w:ascii="Times New Roman" w:hAnsi="Times New Roman" w:cs="Times New Roman"/>
        </w:rPr>
        <w:t>Farid</w:t>
      </w:r>
      <w:r w:rsidRPr="000A7569">
        <w:rPr>
          <w:rFonts w:ascii="Times New Roman" w:hAnsi="Times New Roman" w:cs="Times New Roman"/>
          <w:b/>
          <w:bCs/>
        </w:rPr>
        <w:t xml:space="preserve"> </w:t>
      </w:r>
    </w:p>
    <w:p w14:paraId="1323A34A" w14:textId="3AF63FD0" w:rsidR="00703D72" w:rsidRPr="000A7569" w:rsidRDefault="009E64CA"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Student Surname: </w:t>
      </w:r>
      <w:r w:rsidRPr="000A7569">
        <w:rPr>
          <w:rFonts w:ascii="Times New Roman" w:hAnsi="Times New Roman" w:cs="Times New Roman"/>
        </w:rPr>
        <w:t>Lezaar</w:t>
      </w:r>
    </w:p>
    <w:p w14:paraId="75C7528C" w14:textId="59BD3965" w:rsidR="00703D72" w:rsidRPr="000A7569" w:rsidRDefault="009E64CA"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Student Number: </w:t>
      </w:r>
      <w:r w:rsidRPr="000A7569">
        <w:rPr>
          <w:rFonts w:ascii="Times New Roman" w:hAnsi="Times New Roman" w:cs="Times New Roman"/>
        </w:rPr>
        <w:t>2117388</w:t>
      </w:r>
    </w:p>
    <w:p w14:paraId="58BE617C" w14:textId="306E5B45" w:rsidR="00D30A26" w:rsidRPr="000A7569" w:rsidRDefault="009E64CA"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Module Name: </w:t>
      </w:r>
      <w:r w:rsidRPr="000A7569">
        <w:rPr>
          <w:rFonts w:ascii="Times New Roman" w:hAnsi="Times New Roman" w:cs="Times New Roman"/>
        </w:rPr>
        <w:t xml:space="preserve">Contemporary Theme in The Hotel </w:t>
      </w:r>
      <w:r w:rsidR="007B078A" w:rsidRPr="000A7569">
        <w:rPr>
          <w:rFonts w:ascii="Times New Roman" w:hAnsi="Times New Roman" w:cs="Times New Roman"/>
        </w:rPr>
        <w:t>and</w:t>
      </w:r>
      <w:r w:rsidRPr="000A7569">
        <w:rPr>
          <w:rFonts w:ascii="Times New Roman" w:hAnsi="Times New Roman" w:cs="Times New Roman"/>
        </w:rPr>
        <w:t xml:space="preserve"> Hospitality Sector</w:t>
      </w:r>
    </w:p>
    <w:p w14:paraId="453CD351" w14:textId="46BDDD65" w:rsidR="00111332" w:rsidRPr="000A7569" w:rsidRDefault="009E64CA"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Module Code: </w:t>
      </w:r>
      <w:r w:rsidRPr="000A7569">
        <w:rPr>
          <w:rFonts w:ascii="Times New Roman" w:hAnsi="Times New Roman" w:cs="Times New Roman"/>
        </w:rPr>
        <w:t>Bmih6001</w:t>
      </w:r>
    </w:p>
    <w:p w14:paraId="7F219054" w14:textId="75DEC9C3" w:rsidR="008E5223" w:rsidRPr="000A7569" w:rsidRDefault="009E64CA"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Tutor Name: </w:t>
      </w:r>
      <w:r w:rsidRPr="000A7569">
        <w:rPr>
          <w:rFonts w:ascii="Times New Roman" w:hAnsi="Times New Roman" w:cs="Times New Roman"/>
        </w:rPr>
        <w:t>Dr. Ernest Balutie Wavei</w:t>
      </w:r>
      <w:r w:rsidRPr="000A7569">
        <w:rPr>
          <w:rFonts w:ascii="Times New Roman" w:hAnsi="Times New Roman" w:cs="Times New Roman"/>
          <w:b/>
          <w:bCs/>
        </w:rPr>
        <w:t xml:space="preserve"> </w:t>
      </w:r>
    </w:p>
    <w:p w14:paraId="57F4EB50" w14:textId="77777777" w:rsidR="007B346B" w:rsidRPr="000A7569" w:rsidRDefault="007B346B" w:rsidP="000A7569">
      <w:pPr>
        <w:spacing w:line="360" w:lineRule="auto"/>
        <w:ind w:left="-567"/>
        <w:jc w:val="both"/>
        <w:rPr>
          <w:rFonts w:ascii="Times New Roman" w:hAnsi="Times New Roman" w:cs="Times New Roman"/>
          <w:b/>
          <w:bCs/>
        </w:rPr>
      </w:pPr>
    </w:p>
    <w:p w14:paraId="5D4B1C78" w14:textId="32B29629" w:rsidR="007B346B" w:rsidRPr="000A7569" w:rsidRDefault="0015068A"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I </w:t>
      </w:r>
      <w:r w:rsidR="00A66858" w:rsidRPr="000A7569">
        <w:rPr>
          <w:rFonts w:ascii="Times New Roman" w:hAnsi="Times New Roman" w:cs="Times New Roman"/>
        </w:rPr>
        <w:t>Declare</w:t>
      </w:r>
      <w:r w:rsidRPr="000A7569">
        <w:rPr>
          <w:rFonts w:ascii="Times New Roman" w:hAnsi="Times New Roman" w:cs="Times New Roman"/>
        </w:rPr>
        <w:t xml:space="preserve"> that I have not presented any AI generated text as my own </w:t>
      </w:r>
      <w:r w:rsidR="00743EC0" w:rsidRPr="000A7569">
        <w:rPr>
          <w:rFonts w:ascii="Times New Roman" w:hAnsi="Times New Roman" w:cs="Times New Roman"/>
        </w:rPr>
        <w:t>work. I</w:t>
      </w:r>
      <w:r w:rsidRPr="000A7569">
        <w:rPr>
          <w:rFonts w:ascii="Times New Roman" w:hAnsi="Times New Roman" w:cs="Times New Roman"/>
        </w:rPr>
        <w:t xml:space="preserve"> confirm</w:t>
      </w:r>
      <w:r w:rsidR="00A66858" w:rsidRPr="000A7569">
        <w:rPr>
          <w:rFonts w:ascii="Times New Roman" w:hAnsi="Times New Roman" w:cs="Times New Roman"/>
        </w:rPr>
        <w:t xml:space="preserve"> </w:t>
      </w:r>
      <w:r w:rsidRPr="000A7569">
        <w:rPr>
          <w:rFonts w:ascii="Times New Roman" w:hAnsi="Times New Roman" w:cs="Times New Roman"/>
        </w:rPr>
        <w:t>I have copies</w:t>
      </w:r>
      <w:r w:rsidR="00A66858" w:rsidRPr="000A7569">
        <w:rPr>
          <w:rFonts w:ascii="Times New Roman" w:hAnsi="Times New Roman" w:cs="Times New Roman"/>
        </w:rPr>
        <w:t xml:space="preserve"> </w:t>
      </w:r>
      <w:r w:rsidRPr="000A7569">
        <w:rPr>
          <w:rFonts w:ascii="Times New Roman" w:hAnsi="Times New Roman" w:cs="Times New Roman"/>
        </w:rPr>
        <w:t xml:space="preserve">of my </w:t>
      </w:r>
      <w:r w:rsidR="00A66858" w:rsidRPr="000A7569">
        <w:rPr>
          <w:rFonts w:ascii="Times New Roman" w:hAnsi="Times New Roman" w:cs="Times New Roman"/>
        </w:rPr>
        <w:t>drafts, notes</w:t>
      </w:r>
      <w:r w:rsidRPr="000A7569">
        <w:rPr>
          <w:rFonts w:ascii="Times New Roman" w:hAnsi="Times New Roman" w:cs="Times New Roman"/>
        </w:rPr>
        <w:t>, and other resources I used before, and after the use of AI tools which I may be asked to provide in</w:t>
      </w:r>
      <w:r w:rsidR="00AB5DCA" w:rsidRPr="000A7569">
        <w:rPr>
          <w:rFonts w:ascii="Times New Roman" w:hAnsi="Times New Roman" w:cs="Times New Roman"/>
        </w:rPr>
        <w:t xml:space="preserve"> </w:t>
      </w:r>
      <w:r w:rsidRPr="000A7569">
        <w:rPr>
          <w:rFonts w:ascii="Times New Roman" w:hAnsi="Times New Roman" w:cs="Times New Roman"/>
        </w:rPr>
        <w:t>evidence.</w:t>
      </w:r>
    </w:p>
    <w:p w14:paraId="249602D4" w14:textId="77777777" w:rsidR="007B346B" w:rsidRPr="000A7569" w:rsidRDefault="007B346B" w:rsidP="000A7569">
      <w:pPr>
        <w:spacing w:line="360" w:lineRule="auto"/>
        <w:ind w:left="-567"/>
        <w:jc w:val="both"/>
        <w:rPr>
          <w:rFonts w:ascii="Times New Roman" w:hAnsi="Times New Roman" w:cs="Times New Roman"/>
          <w:b/>
          <w:bCs/>
        </w:rPr>
      </w:pPr>
    </w:p>
    <w:p w14:paraId="0F04D329" w14:textId="77777777" w:rsidR="007B346B" w:rsidRPr="000A7569" w:rsidRDefault="007B346B" w:rsidP="000A7569">
      <w:pPr>
        <w:spacing w:line="360" w:lineRule="auto"/>
        <w:ind w:left="-567"/>
        <w:jc w:val="both"/>
        <w:rPr>
          <w:rFonts w:ascii="Times New Roman" w:hAnsi="Times New Roman" w:cs="Times New Roman"/>
          <w:b/>
          <w:bCs/>
        </w:rPr>
      </w:pPr>
    </w:p>
    <w:p w14:paraId="03C81A5F" w14:textId="77777777" w:rsidR="007B346B" w:rsidRPr="000A7569" w:rsidRDefault="007B346B" w:rsidP="000A7569">
      <w:pPr>
        <w:spacing w:line="360" w:lineRule="auto"/>
        <w:ind w:left="-567"/>
        <w:jc w:val="both"/>
        <w:rPr>
          <w:rFonts w:ascii="Times New Roman" w:hAnsi="Times New Roman" w:cs="Times New Roman"/>
          <w:b/>
          <w:bCs/>
        </w:rPr>
      </w:pPr>
    </w:p>
    <w:p w14:paraId="0A8DB210" w14:textId="77777777" w:rsidR="007B346B" w:rsidRPr="000A7569" w:rsidRDefault="007B346B" w:rsidP="000A7569">
      <w:pPr>
        <w:spacing w:line="360" w:lineRule="auto"/>
        <w:ind w:left="-567"/>
        <w:jc w:val="both"/>
        <w:rPr>
          <w:rFonts w:ascii="Times New Roman" w:hAnsi="Times New Roman" w:cs="Times New Roman"/>
          <w:b/>
          <w:bCs/>
        </w:rPr>
      </w:pPr>
    </w:p>
    <w:p w14:paraId="61D21598" w14:textId="77777777" w:rsidR="007B346B" w:rsidRPr="000A7569" w:rsidRDefault="007B346B" w:rsidP="000A7569">
      <w:pPr>
        <w:spacing w:line="360" w:lineRule="auto"/>
        <w:ind w:left="-567"/>
        <w:jc w:val="both"/>
        <w:rPr>
          <w:rFonts w:ascii="Times New Roman" w:hAnsi="Times New Roman" w:cs="Times New Roman"/>
          <w:b/>
          <w:bCs/>
        </w:rPr>
      </w:pPr>
    </w:p>
    <w:p w14:paraId="577BDB87" w14:textId="77777777" w:rsidR="007B346B" w:rsidRPr="000A7569" w:rsidRDefault="007B346B" w:rsidP="000A7569">
      <w:pPr>
        <w:spacing w:line="360" w:lineRule="auto"/>
        <w:ind w:left="-567"/>
        <w:jc w:val="both"/>
        <w:rPr>
          <w:rFonts w:ascii="Times New Roman" w:hAnsi="Times New Roman" w:cs="Times New Roman"/>
          <w:b/>
          <w:bCs/>
        </w:rPr>
      </w:pPr>
    </w:p>
    <w:p w14:paraId="67B98882" w14:textId="77777777" w:rsidR="007B346B" w:rsidRPr="000A7569" w:rsidRDefault="007B346B" w:rsidP="000A7569">
      <w:pPr>
        <w:spacing w:line="360" w:lineRule="auto"/>
        <w:ind w:left="-567"/>
        <w:jc w:val="both"/>
        <w:rPr>
          <w:rFonts w:ascii="Times New Roman" w:hAnsi="Times New Roman" w:cs="Times New Roman"/>
          <w:b/>
          <w:bCs/>
        </w:rPr>
      </w:pPr>
    </w:p>
    <w:p w14:paraId="29654E77" w14:textId="77777777" w:rsidR="007B346B" w:rsidRPr="000A7569" w:rsidRDefault="007B346B" w:rsidP="000A7569">
      <w:pPr>
        <w:spacing w:line="360" w:lineRule="auto"/>
        <w:ind w:left="-567"/>
        <w:jc w:val="both"/>
        <w:rPr>
          <w:rFonts w:ascii="Times New Roman" w:hAnsi="Times New Roman" w:cs="Times New Roman"/>
          <w:b/>
          <w:bCs/>
        </w:rPr>
      </w:pPr>
    </w:p>
    <w:p w14:paraId="7B6FCD56" w14:textId="77777777" w:rsidR="007B346B" w:rsidRPr="000A7569" w:rsidRDefault="007B346B" w:rsidP="000A7569">
      <w:pPr>
        <w:spacing w:line="360" w:lineRule="auto"/>
        <w:ind w:left="-567"/>
        <w:jc w:val="both"/>
        <w:rPr>
          <w:rFonts w:ascii="Times New Roman" w:hAnsi="Times New Roman" w:cs="Times New Roman"/>
          <w:b/>
          <w:bCs/>
        </w:rPr>
      </w:pPr>
    </w:p>
    <w:p w14:paraId="31196D07" w14:textId="77777777" w:rsidR="007B346B" w:rsidRPr="000A7569" w:rsidRDefault="007B346B" w:rsidP="000A7569">
      <w:pPr>
        <w:spacing w:line="360" w:lineRule="auto"/>
        <w:ind w:left="-567"/>
        <w:jc w:val="both"/>
        <w:rPr>
          <w:rFonts w:ascii="Times New Roman" w:hAnsi="Times New Roman" w:cs="Times New Roman"/>
          <w:b/>
          <w:bCs/>
        </w:rPr>
      </w:pPr>
    </w:p>
    <w:p w14:paraId="58D0225A" w14:textId="77777777" w:rsidR="00C70091" w:rsidRPr="000A7569" w:rsidRDefault="00C70091" w:rsidP="000A7569">
      <w:pPr>
        <w:spacing w:line="360" w:lineRule="auto"/>
        <w:jc w:val="both"/>
        <w:rPr>
          <w:rFonts w:ascii="Times New Roman" w:hAnsi="Times New Roman" w:cs="Times New Roman"/>
          <w:b/>
          <w:bCs/>
        </w:rPr>
      </w:pPr>
    </w:p>
    <w:p w14:paraId="5489A569" w14:textId="77777777" w:rsidR="009E64CA" w:rsidRPr="000A7569" w:rsidRDefault="009E64CA" w:rsidP="000A7569">
      <w:pPr>
        <w:spacing w:line="360" w:lineRule="auto"/>
        <w:jc w:val="both"/>
        <w:rPr>
          <w:rFonts w:ascii="Times New Roman" w:hAnsi="Times New Roman" w:cs="Times New Roman"/>
          <w:b/>
          <w:bCs/>
        </w:rPr>
      </w:pPr>
    </w:p>
    <w:p w14:paraId="4D107C9A" w14:textId="77777777" w:rsidR="003F1691" w:rsidRPr="000A7569" w:rsidRDefault="003F1691" w:rsidP="000A7569">
      <w:pPr>
        <w:spacing w:line="360" w:lineRule="auto"/>
        <w:jc w:val="both"/>
        <w:rPr>
          <w:rFonts w:ascii="Times New Roman" w:hAnsi="Times New Roman" w:cs="Times New Roman"/>
          <w:b/>
          <w:bCs/>
        </w:rPr>
      </w:pPr>
    </w:p>
    <w:p w14:paraId="2F003234" w14:textId="2875DF9E" w:rsidR="005F7E87" w:rsidRPr="000A7569" w:rsidRDefault="00845A14" w:rsidP="000A7569">
      <w:pPr>
        <w:spacing w:line="360" w:lineRule="auto"/>
        <w:jc w:val="both"/>
        <w:rPr>
          <w:rFonts w:ascii="Times New Roman" w:hAnsi="Times New Roman" w:cs="Times New Roman"/>
          <w:b/>
          <w:bCs/>
        </w:rPr>
      </w:pPr>
      <w:r w:rsidRPr="000A7569">
        <w:rPr>
          <w:rFonts w:ascii="Times New Roman" w:hAnsi="Times New Roman" w:cs="Times New Roman"/>
          <w:b/>
          <w:bCs/>
        </w:rPr>
        <w:lastRenderedPageBreak/>
        <w:t xml:space="preserve">Digital transformation in hospitality </w:t>
      </w:r>
      <w:r w:rsidR="005F7E87" w:rsidRPr="000A7569">
        <w:rPr>
          <w:rFonts w:ascii="Times New Roman" w:hAnsi="Times New Roman" w:cs="Times New Roman"/>
          <w:b/>
          <w:bCs/>
        </w:rPr>
        <w:t>industry, and Tourism</w:t>
      </w:r>
    </w:p>
    <w:p w14:paraId="0F5817DD" w14:textId="67DF0902" w:rsidR="00702751" w:rsidRPr="000A7569" w:rsidRDefault="00845A14" w:rsidP="000A7569">
      <w:pPr>
        <w:spacing w:line="360" w:lineRule="auto"/>
        <w:jc w:val="both"/>
        <w:rPr>
          <w:rFonts w:ascii="Times New Roman" w:hAnsi="Times New Roman" w:cs="Times New Roman"/>
          <w:b/>
          <w:bCs/>
        </w:rPr>
      </w:pPr>
      <w:r w:rsidRPr="000A7569">
        <w:rPr>
          <w:rFonts w:ascii="Times New Roman" w:hAnsi="Times New Roman" w:cs="Times New Roman"/>
          <w:b/>
          <w:bCs/>
        </w:rPr>
        <w:t>“</w:t>
      </w:r>
      <w:r w:rsidR="00702751" w:rsidRPr="000A7569">
        <w:rPr>
          <w:rFonts w:ascii="Times New Roman" w:hAnsi="Times New Roman" w:cs="Times New Roman"/>
          <w:b/>
          <w:bCs/>
        </w:rPr>
        <w:t xml:space="preserve">Redefining Hospitality in the </w:t>
      </w:r>
      <w:r w:rsidR="005F7E87" w:rsidRPr="000A7569">
        <w:rPr>
          <w:rFonts w:ascii="Times New Roman" w:hAnsi="Times New Roman" w:cs="Times New Roman"/>
          <w:b/>
          <w:bCs/>
        </w:rPr>
        <w:t>Contactless</w:t>
      </w:r>
      <w:r w:rsidR="00AD0372" w:rsidRPr="000A7569">
        <w:rPr>
          <w:rFonts w:ascii="Times New Roman" w:hAnsi="Times New Roman" w:cs="Times New Roman"/>
          <w:b/>
          <w:bCs/>
        </w:rPr>
        <w:t xml:space="preserve"> Technology</w:t>
      </w:r>
      <w:r w:rsidR="00702751" w:rsidRPr="000A7569">
        <w:rPr>
          <w:rFonts w:ascii="Times New Roman" w:hAnsi="Times New Roman" w:cs="Times New Roman"/>
          <w:b/>
          <w:bCs/>
        </w:rPr>
        <w:t xml:space="preserve"> Age</w:t>
      </w:r>
      <w:r w:rsidRPr="000A7569">
        <w:rPr>
          <w:rFonts w:ascii="Times New Roman" w:hAnsi="Times New Roman" w:cs="Times New Roman"/>
          <w:b/>
          <w:bCs/>
        </w:rPr>
        <w:t>”</w:t>
      </w:r>
    </w:p>
    <w:p w14:paraId="419837A0" w14:textId="77777777" w:rsidR="00702751" w:rsidRPr="000A7569" w:rsidRDefault="00702751" w:rsidP="000A7569">
      <w:pPr>
        <w:spacing w:line="360" w:lineRule="auto"/>
        <w:ind w:left="-567"/>
        <w:jc w:val="both"/>
        <w:rPr>
          <w:rFonts w:ascii="Times New Roman" w:hAnsi="Times New Roman" w:cs="Times New Roman"/>
        </w:rPr>
      </w:pPr>
    </w:p>
    <w:p w14:paraId="6A8D4B66" w14:textId="0D1DB10B" w:rsidR="00702751" w:rsidRPr="000A7569" w:rsidRDefault="00702751"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Abstract </w:t>
      </w:r>
    </w:p>
    <w:p w14:paraId="43F5002A" w14:textId="7A3C5FA9" w:rsidR="00EB152E" w:rsidRPr="000A7569" w:rsidRDefault="00EB152E"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The hospitality industry is experiencing a significant digital transformation, with contactless technology playing a crucial role in reshaping the guest journey. </w:t>
      </w:r>
      <w:r w:rsidR="00DE5D47" w:rsidRPr="000A7569">
        <w:rPr>
          <w:rFonts w:ascii="Times New Roman" w:hAnsi="Times New Roman" w:cs="Times New Roman"/>
        </w:rPr>
        <w:t>Imagine a guest using a mobile app to book a stay and check in. Upon arrival, they use a self-service kiosk to obtain a mobile key, bypassing the traditional front desk. This key, generated through the app, could also grant access to other hotel facilities, such as the pool or gym</w:t>
      </w:r>
      <w:r w:rsidR="007E4B1B" w:rsidRPr="000A7569">
        <w:rPr>
          <w:rFonts w:ascii="Times New Roman" w:hAnsi="Times New Roman" w:cs="Times New Roman"/>
        </w:rPr>
        <w:t xml:space="preserve">. </w:t>
      </w:r>
      <w:r w:rsidR="00DE5D47" w:rsidRPr="000A7569">
        <w:rPr>
          <w:rFonts w:ascii="Times New Roman" w:hAnsi="Times New Roman" w:cs="Times New Roman"/>
        </w:rPr>
        <w:t>Inside the room, I</w:t>
      </w:r>
      <w:r w:rsidR="003402E2" w:rsidRPr="000A7569">
        <w:rPr>
          <w:rFonts w:ascii="Times New Roman" w:hAnsi="Times New Roman" w:cs="Times New Roman"/>
        </w:rPr>
        <w:t xml:space="preserve">nternet </w:t>
      </w:r>
      <w:r w:rsidR="00DE5D47" w:rsidRPr="000A7569">
        <w:rPr>
          <w:rFonts w:ascii="Times New Roman" w:hAnsi="Times New Roman" w:cs="Times New Roman"/>
        </w:rPr>
        <w:t>o</w:t>
      </w:r>
      <w:r w:rsidR="00256338" w:rsidRPr="000A7569">
        <w:rPr>
          <w:rFonts w:ascii="Times New Roman" w:hAnsi="Times New Roman" w:cs="Times New Roman"/>
        </w:rPr>
        <w:t xml:space="preserve">f </w:t>
      </w:r>
      <w:r w:rsidR="00DE5D47" w:rsidRPr="000A7569">
        <w:rPr>
          <w:rFonts w:ascii="Times New Roman" w:hAnsi="Times New Roman" w:cs="Times New Roman"/>
        </w:rPr>
        <w:t>T</w:t>
      </w:r>
      <w:r w:rsidR="00256338" w:rsidRPr="000A7569">
        <w:rPr>
          <w:rFonts w:ascii="Times New Roman" w:hAnsi="Times New Roman" w:cs="Times New Roman"/>
        </w:rPr>
        <w:t>hings (IoT</w:t>
      </w:r>
      <w:r w:rsidR="009237FF" w:rsidRPr="000A7569">
        <w:rPr>
          <w:rFonts w:ascii="Times New Roman" w:hAnsi="Times New Roman" w:cs="Times New Roman"/>
        </w:rPr>
        <w:t xml:space="preserve">) </w:t>
      </w:r>
      <w:r w:rsidR="00DE5D47" w:rsidRPr="000A7569">
        <w:rPr>
          <w:rFonts w:ascii="Times New Roman" w:hAnsi="Times New Roman" w:cs="Times New Roman"/>
        </w:rPr>
        <w:t>-enabled devices respond to voice commands or app controls, allowing guests to personali</w:t>
      </w:r>
      <w:r w:rsidR="005F7E87" w:rsidRPr="000A7569">
        <w:rPr>
          <w:rFonts w:ascii="Times New Roman" w:hAnsi="Times New Roman" w:cs="Times New Roman"/>
        </w:rPr>
        <w:t>s</w:t>
      </w:r>
      <w:r w:rsidR="00DE5D47" w:rsidRPr="000A7569">
        <w:rPr>
          <w:rFonts w:ascii="Times New Roman" w:hAnsi="Times New Roman" w:cs="Times New Roman"/>
        </w:rPr>
        <w:t xml:space="preserve">e their environment. </w:t>
      </w:r>
      <w:r w:rsidR="002E3F32" w:rsidRPr="000A7569">
        <w:rPr>
          <w:rFonts w:ascii="Times New Roman" w:hAnsi="Times New Roman" w:cs="Times New Roman"/>
        </w:rPr>
        <w:t xml:space="preserve">Throughout their stay, guests can use the app to access a digital concierge for information and assistance, further enhancing the seamless, contactless experience." This empowers guests with greater control and personalisation over their experience. </w:t>
      </w:r>
      <w:r w:rsidRPr="000A7569">
        <w:rPr>
          <w:rFonts w:ascii="Times New Roman" w:hAnsi="Times New Roman" w:cs="Times New Roman"/>
        </w:rPr>
        <w:t>This paper examines the rise of the contactless guest journey and explores its impact on various aspects of the hospitality experience, from booking and check-in to in-room services and check-out</w:t>
      </w:r>
      <w:r w:rsidR="007E4B1B" w:rsidRPr="000A7569">
        <w:rPr>
          <w:rFonts w:ascii="Times New Roman" w:hAnsi="Times New Roman" w:cs="Times New Roman"/>
        </w:rPr>
        <w:t xml:space="preserve">. </w:t>
      </w:r>
      <w:r w:rsidRPr="000A7569">
        <w:rPr>
          <w:rFonts w:ascii="Times New Roman" w:hAnsi="Times New Roman" w:cs="Times New Roman"/>
        </w:rPr>
        <w:t>A review of the literature on contactless technologies such as mobile apps, keyless entry, and digital concierge services is included, with an analysis of their benefits for both guests and hotels</w:t>
      </w:r>
      <w:r w:rsidR="007E4B1B" w:rsidRPr="000A7569">
        <w:rPr>
          <w:rFonts w:ascii="Times New Roman" w:hAnsi="Times New Roman" w:cs="Times New Roman"/>
        </w:rPr>
        <w:t xml:space="preserve">. </w:t>
      </w:r>
      <w:r w:rsidRPr="000A7569">
        <w:rPr>
          <w:rFonts w:ascii="Times New Roman" w:hAnsi="Times New Roman" w:cs="Times New Roman"/>
        </w:rPr>
        <w:t xml:space="preserve">Furthermore, the challenges and potential drawbacks of the contactless guest journey are </w:t>
      </w:r>
      <w:r w:rsidR="009D31F6" w:rsidRPr="000A7569">
        <w:rPr>
          <w:rFonts w:ascii="Times New Roman" w:hAnsi="Times New Roman" w:cs="Times New Roman"/>
        </w:rPr>
        <w:t>also</w:t>
      </w:r>
      <w:r w:rsidRPr="000A7569">
        <w:rPr>
          <w:rFonts w:ascii="Times New Roman" w:hAnsi="Times New Roman" w:cs="Times New Roman"/>
        </w:rPr>
        <w:t xml:space="preserve"> discussed, including concerns about personali</w:t>
      </w:r>
      <w:r w:rsidR="001A4A7E" w:rsidRPr="000A7569">
        <w:rPr>
          <w:rFonts w:ascii="Times New Roman" w:hAnsi="Times New Roman" w:cs="Times New Roman"/>
        </w:rPr>
        <w:t>s</w:t>
      </w:r>
      <w:r w:rsidRPr="000A7569">
        <w:rPr>
          <w:rFonts w:ascii="Times New Roman" w:hAnsi="Times New Roman" w:cs="Times New Roman"/>
        </w:rPr>
        <w:t xml:space="preserve">ation, data security, and the digital divide. Finally, future </w:t>
      </w:r>
      <w:r w:rsidR="0062787D" w:rsidRPr="000A7569">
        <w:rPr>
          <w:rFonts w:ascii="Times New Roman" w:hAnsi="Times New Roman" w:cs="Times New Roman"/>
        </w:rPr>
        <w:t>recommendations</w:t>
      </w:r>
      <w:r w:rsidRPr="000A7569">
        <w:rPr>
          <w:rFonts w:ascii="Times New Roman" w:hAnsi="Times New Roman" w:cs="Times New Roman"/>
        </w:rPr>
        <w:t xml:space="preserve"> are proposed for hotels to effectively leverage contactless technology, ensuring a seamless, efficient, and personali</w:t>
      </w:r>
      <w:r w:rsidR="00055B8C" w:rsidRPr="000A7569">
        <w:rPr>
          <w:rFonts w:ascii="Times New Roman" w:hAnsi="Times New Roman" w:cs="Times New Roman"/>
        </w:rPr>
        <w:t>s</w:t>
      </w:r>
      <w:r w:rsidRPr="000A7569">
        <w:rPr>
          <w:rFonts w:ascii="Times New Roman" w:hAnsi="Times New Roman" w:cs="Times New Roman"/>
        </w:rPr>
        <w:t>ed guest</w:t>
      </w:r>
      <w:r w:rsidR="00055B8C" w:rsidRPr="000A7569">
        <w:rPr>
          <w:rFonts w:ascii="Times New Roman" w:hAnsi="Times New Roman" w:cs="Times New Roman"/>
        </w:rPr>
        <w:t>.</w:t>
      </w:r>
    </w:p>
    <w:p w14:paraId="4256BE32" w14:textId="77777777" w:rsidR="00055B8C" w:rsidRPr="000A7569" w:rsidRDefault="00055B8C" w:rsidP="000A7569">
      <w:pPr>
        <w:spacing w:line="360" w:lineRule="auto"/>
        <w:ind w:left="-567"/>
        <w:jc w:val="both"/>
        <w:rPr>
          <w:rFonts w:ascii="Times New Roman" w:hAnsi="Times New Roman" w:cs="Times New Roman"/>
        </w:rPr>
      </w:pPr>
    </w:p>
    <w:p w14:paraId="5AF8C5FB" w14:textId="77777777" w:rsidR="00055B8C" w:rsidRPr="000A7569" w:rsidRDefault="00055B8C" w:rsidP="000A7569">
      <w:pPr>
        <w:spacing w:line="360" w:lineRule="auto"/>
        <w:ind w:left="-567"/>
        <w:jc w:val="both"/>
        <w:rPr>
          <w:rFonts w:ascii="Times New Roman" w:hAnsi="Times New Roman" w:cs="Times New Roman"/>
        </w:rPr>
      </w:pPr>
    </w:p>
    <w:p w14:paraId="0BDC1F56" w14:textId="77777777" w:rsidR="00055B8C" w:rsidRPr="000A7569" w:rsidRDefault="00055B8C" w:rsidP="000A7569">
      <w:pPr>
        <w:spacing w:line="360" w:lineRule="auto"/>
        <w:ind w:left="-567"/>
        <w:jc w:val="both"/>
        <w:rPr>
          <w:rFonts w:ascii="Times New Roman" w:hAnsi="Times New Roman" w:cs="Times New Roman"/>
        </w:rPr>
      </w:pPr>
    </w:p>
    <w:p w14:paraId="36A55487" w14:textId="77777777" w:rsidR="00055B8C" w:rsidRPr="000A7569" w:rsidRDefault="00055B8C" w:rsidP="000A7569">
      <w:pPr>
        <w:spacing w:line="360" w:lineRule="auto"/>
        <w:ind w:left="-567"/>
        <w:jc w:val="both"/>
        <w:rPr>
          <w:rFonts w:ascii="Times New Roman" w:hAnsi="Times New Roman" w:cs="Times New Roman"/>
        </w:rPr>
      </w:pPr>
    </w:p>
    <w:p w14:paraId="0384D630" w14:textId="77777777" w:rsidR="00055B8C" w:rsidRPr="000A7569" w:rsidRDefault="00055B8C" w:rsidP="000A7569">
      <w:pPr>
        <w:spacing w:line="360" w:lineRule="auto"/>
        <w:ind w:left="-567"/>
        <w:jc w:val="both"/>
        <w:rPr>
          <w:rFonts w:ascii="Times New Roman" w:hAnsi="Times New Roman" w:cs="Times New Roman"/>
        </w:rPr>
      </w:pPr>
    </w:p>
    <w:p w14:paraId="66BF2354" w14:textId="77777777" w:rsidR="00055B8C" w:rsidRPr="000A7569" w:rsidRDefault="00055B8C" w:rsidP="000A7569">
      <w:pPr>
        <w:spacing w:line="360" w:lineRule="auto"/>
        <w:ind w:left="-567"/>
        <w:jc w:val="both"/>
        <w:rPr>
          <w:rFonts w:ascii="Times New Roman" w:hAnsi="Times New Roman" w:cs="Times New Roman"/>
        </w:rPr>
      </w:pPr>
    </w:p>
    <w:p w14:paraId="7C53D7AA" w14:textId="77777777" w:rsidR="003F1691" w:rsidRPr="000A7569" w:rsidRDefault="003F1691" w:rsidP="000A7569">
      <w:pPr>
        <w:spacing w:line="360" w:lineRule="auto"/>
        <w:jc w:val="both"/>
        <w:rPr>
          <w:rFonts w:ascii="Times New Roman" w:hAnsi="Times New Roman" w:cs="Times New Roman"/>
          <w:b/>
          <w:bCs/>
        </w:rPr>
      </w:pPr>
    </w:p>
    <w:p w14:paraId="1A3A987E" w14:textId="77777777" w:rsidR="003F1691" w:rsidRPr="000A7569" w:rsidRDefault="003F1691" w:rsidP="000A7569">
      <w:pPr>
        <w:spacing w:line="360" w:lineRule="auto"/>
        <w:jc w:val="both"/>
        <w:rPr>
          <w:rFonts w:ascii="Times New Roman" w:hAnsi="Times New Roman" w:cs="Times New Roman"/>
          <w:b/>
          <w:bCs/>
        </w:rPr>
      </w:pPr>
    </w:p>
    <w:p w14:paraId="7269F65A" w14:textId="378591E4" w:rsidR="00702751" w:rsidRPr="000A7569" w:rsidRDefault="00702751" w:rsidP="000A7569">
      <w:pPr>
        <w:spacing w:line="360" w:lineRule="auto"/>
        <w:jc w:val="both"/>
        <w:rPr>
          <w:rFonts w:ascii="Times New Roman" w:hAnsi="Times New Roman" w:cs="Times New Roman"/>
          <w:b/>
          <w:bCs/>
        </w:rPr>
      </w:pPr>
      <w:r w:rsidRPr="000A7569">
        <w:rPr>
          <w:rFonts w:ascii="Times New Roman" w:hAnsi="Times New Roman" w:cs="Times New Roman"/>
          <w:b/>
          <w:bCs/>
        </w:rPr>
        <w:lastRenderedPageBreak/>
        <w:t xml:space="preserve">1. Introduction </w:t>
      </w:r>
    </w:p>
    <w:p w14:paraId="7B710206" w14:textId="6703E5CE" w:rsidR="00702751" w:rsidRPr="000A7569" w:rsidRDefault="007E1003"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Digital transformation is the process of using digital technologies to fundamentally improve an organisation. This involves significant changes to how the organisation operates, communicates, and delivers value, by integrating information, computing, communication, and connectivity technologies </w:t>
      </w:r>
      <w:r w:rsidR="00330186" w:rsidRPr="000A7569">
        <w:rPr>
          <w:rFonts w:ascii="Times New Roman" w:hAnsi="Times New Roman" w:cs="Times New Roman"/>
        </w:rPr>
        <w:t xml:space="preserve">(Warner and Wäger, 2019). </w:t>
      </w:r>
      <w:r w:rsidR="00702751" w:rsidRPr="000A7569">
        <w:rPr>
          <w:rFonts w:ascii="Times New Roman" w:hAnsi="Times New Roman" w:cs="Times New Roman"/>
        </w:rPr>
        <w:t>The hospitality industry is in a constant state of flux, adapting to the ever-evolving needs and expectations of its guests</w:t>
      </w:r>
      <w:r w:rsidR="00491A48" w:rsidRPr="000A7569">
        <w:rPr>
          <w:rFonts w:ascii="Times New Roman" w:hAnsi="Times New Roman" w:cs="Times New Roman"/>
        </w:rPr>
        <w:t xml:space="preserve"> (Sullivan, 2022)</w:t>
      </w:r>
      <w:r w:rsidR="00702751" w:rsidRPr="000A7569">
        <w:rPr>
          <w:rFonts w:ascii="Times New Roman" w:hAnsi="Times New Roman" w:cs="Times New Roman"/>
        </w:rPr>
        <w:t>. In recent years, the rapid proliferation of digital technologies has accelerated this evolution, leading to a significant shift towards contactless guest experiences. This trend was further amplified by the COVID-19 pandemic, as hotels sought to minimi</w:t>
      </w:r>
      <w:r w:rsidR="00C1571C" w:rsidRPr="000A7569">
        <w:rPr>
          <w:rFonts w:ascii="Times New Roman" w:hAnsi="Times New Roman" w:cs="Times New Roman"/>
        </w:rPr>
        <w:t>s</w:t>
      </w:r>
      <w:r w:rsidR="00702751" w:rsidRPr="000A7569">
        <w:rPr>
          <w:rFonts w:ascii="Times New Roman" w:hAnsi="Times New Roman" w:cs="Times New Roman"/>
        </w:rPr>
        <w:t xml:space="preserve">e physical contact and enhance hygiene protocols (Michalis, 2023).    </w:t>
      </w:r>
    </w:p>
    <w:p w14:paraId="56195197" w14:textId="682556C0"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Contactless technology, which enables guests to interact with hotel services and amenities without physical touchpoints, is now reshaping the entire guest journey, from booking and check-in to in-room services and check-out (Bilgihan et al., 2016). This shift is driven by several factors, including increased guest demand for convenience and efficiency, the rise of mobile technology, and the need for enhanced hygiene and safety measures (Kansakar et al, 2019).    </w:t>
      </w:r>
    </w:p>
    <w:p w14:paraId="738F97F2" w14:textId="60D710BF"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Contactless technology offers numerous benefits for both guests and hotels. Guests can enjoy a more seamless and personali</w:t>
      </w:r>
      <w:r w:rsidR="00B56966" w:rsidRPr="000A7569">
        <w:rPr>
          <w:rFonts w:ascii="Times New Roman" w:hAnsi="Times New Roman" w:cs="Times New Roman"/>
        </w:rPr>
        <w:t>s</w:t>
      </w:r>
      <w:r w:rsidRPr="000A7569">
        <w:rPr>
          <w:rFonts w:ascii="Times New Roman" w:hAnsi="Times New Roman" w:cs="Times New Roman"/>
        </w:rPr>
        <w:t xml:space="preserve">ed experience, with increased control over their stay (Rathjens, et al, 2023). This technology also allows for the collection of valuable guest data, enabling hotels to better understand guest preferences and tailor their offerings accordingly (Priyadarsini, 2022).    </w:t>
      </w:r>
    </w:p>
    <w:p w14:paraId="2C983CD7" w14:textId="5AA278A7" w:rsidR="001705AC" w:rsidRPr="000A7569" w:rsidRDefault="00702751"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2. Literature Review </w:t>
      </w:r>
    </w:p>
    <w:p w14:paraId="2248376F" w14:textId="60BEBADB" w:rsidR="00494D58" w:rsidRPr="000A7569" w:rsidRDefault="00494D58" w:rsidP="000A7569">
      <w:pPr>
        <w:spacing w:line="360" w:lineRule="auto"/>
        <w:ind w:left="-567"/>
        <w:jc w:val="both"/>
        <w:rPr>
          <w:rFonts w:ascii="Times New Roman" w:hAnsi="Times New Roman" w:cs="Times New Roman"/>
        </w:rPr>
      </w:pPr>
      <w:r w:rsidRPr="000A7569">
        <w:rPr>
          <w:rFonts w:ascii="Times New Roman" w:hAnsi="Times New Roman" w:cs="Times New Roman"/>
        </w:rPr>
        <w:t>Driven by evolving guest expectations and a heightened focus on safety and efficiency, the hospitality industry is undergoing a rapid transformation through the integration of contactless technologies. These technologies aim to minimi</w:t>
      </w:r>
      <w:r w:rsidR="001B3393" w:rsidRPr="000A7569">
        <w:rPr>
          <w:rFonts w:ascii="Times New Roman" w:hAnsi="Times New Roman" w:cs="Times New Roman"/>
        </w:rPr>
        <w:t>s</w:t>
      </w:r>
      <w:r w:rsidRPr="000A7569">
        <w:rPr>
          <w:rFonts w:ascii="Times New Roman" w:hAnsi="Times New Roman" w:cs="Times New Roman"/>
        </w:rPr>
        <w:t>e physical interaction while providing a more seamless and personali</w:t>
      </w:r>
      <w:r w:rsidR="001B3393" w:rsidRPr="000A7569">
        <w:rPr>
          <w:rFonts w:ascii="Times New Roman" w:hAnsi="Times New Roman" w:cs="Times New Roman"/>
        </w:rPr>
        <w:t>s</w:t>
      </w:r>
      <w:r w:rsidRPr="000A7569">
        <w:rPr>
          <w:rFonts w:ascii="Times New Roman" w:hAnsi="Times New Roman" w:cs="Times New Roman"/>
        </w:rPr>
        <w:t>ed guest experience.</w:t>
      </w:r>
    </w:p>
    <w:p w14:paraId="71E28746" w14:textId="572855E2" w:rsidR="00892F68" w:rsidRPr="000A7569" w:rsidRDefault="00444FBD" w:rsidP="000A7569">
      <w:pPr>
        <w:spacing w:line="360" w:lineRule="auto"/>
        <w:ind w:left="-567"/>
        <w:jc w:val="both"/>
        <w:rPr>
          <w:rFonts w:ascii="Times New Roman" w:hAnsi="Times New Roman" w:cs="Times New Roman"/>
        </w:rPr>
      </w:pPr>
      <w:r w:rsidRPr="000A7569">
        <w:rPr>
          <w:rFonts w:ascii="Times New Roman" w:hAnsi="Times New Roman" w:cs="Times New Roman"/>
        </w:rPr>
        <w:t>Mobile apps have become central to the contactless guest journey, allowing guests to manage various aspects of their stay with ease</w:t>
      </w:r>
      <w:r w:rsidR="007E4B1B" w:rsidRPr="000A7569">
        <w:rPr>
          <w:rFonts w:ascii="Times New Roman" w:hAnsi="Times New Roman" w:cs="Times New Roman"/>
        </w:rPr>
        <w:t xml:space="preserve">. </w:t>
      </w:r>
      <w:r w:rsidR="00892F68" w:rsidRPr="000A7569">
        <w:rPr>
          <w:rFonts w:ascii="Times New Roman" w:hAnsi="Times New Roman" w:cs="Times New Roman"/>
        </w:rPr>
        <w:t>A guest uses a mobile app to book a room and complete the check-in process (Sanghi, 2023). Upon arrival, they bypass the front desk and use a self-service kiosk to obtain a mobile key (Sykimte, 2023). They access their room using biometric verification (MILLS, 2010). Once inside, they use voice commands or a mobile app to control the room's IoT-enabled amenities like lighting, temperature, and entertainment systems (Pizam, 2017). Throughout their stay, they use a digital concierge for information, recommendations, and booking services (Rather, 2024).</w:t>
      </w:r>
    </w:p>
    <w:p w14:paraId="4A909038" w14:textId="3CDE1F21"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Self-service kiosks in hotel lobbies provide an efficient alternative to traditional check-in and check-out procedures</w:t>
      </w:r>
      <w:r w:rsidR="007E4B1B" w:rsidRPr="000A7569">
        <w:rPr>
          <w:rFonts w:ascii="Times New Roman" w:hAnsi="Times New Roman" w:cs="Times New Roman"/>
        </w:rPr>
        <w:t xml:space="preserve">. </w:t>
      </w:r>
      <w:r w:rsidRPr="000A7569">
        <w:rPr>
          <w:rFonts w:ascii="Times New Roman" w:hAnsi="Times New Roman" w:cs="Times New Roman"/>
        </w:rPr>
        <w:t>Guests can use these kiosks to bypass the front desk, reducing wait times and improving overall efficiency for both the guest and the hotel (Sykimte, 2023)</w:t>
      </w:r>
      <w:r w:rsidR="007E4B1B" w:rsidRPr="000A7569">
        <w:rPr>
          <w:rFonts w:ascii="Times New Roman" w:hAnsi="Times New Roman" w:cs="Times New Roman"/>
        </w:rPr>
        <w:t xml:space="preserve">. </w:t>
      </w:r>
      <w:r w:rsidRPr="000A7569">
        <w:rPr>
          <w:rFonts w:ascii="Times New Roman" w:hAnsi="Times New Roman" w:cs="Times New Roman"/>
        </w:rPr>
        <w:t>These kiosks often integrate with other contactless technologies, such as mobile key access, further streamlining the arrival and departure process.</w:t>
      </w:r>
    </w:p>
    <w:p w14:paraId="50434210" w14:textId="72D2E7C2"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Digital concierge services offer guests personali</w:t>
      </w:r>
      <w:r w:rsidR="00925BAB" w:rsidRPr="000A7569">
        <w:rPr>
          <w:rFonts w:ascii="Times New Roman" w:hAnsi="Times New Roman" w:cs="Times New Roman"/>
        </w:rPr>
        <w:t>s</w:t>
      </w:r>
      <w:r w:rsidRPr="000A7569">
        <w:rPr>
          <w:rFonts w:ascii="Times New Roman" w:hAnsi="Times New Roman" w:cs="Times New Roman"/>
        </w:rPr>
        <w:t xml:space="preserve">ed information and assistance through various channels, including chatbots, virtual assistants, and in-room tablets (Rather, 2024). These services can answer guest inquiries, provide recommendations for local attractions and dining, and assist with booking services, enhancing the guest experience with 24/7 availability and instant responses.    </w:t>
      </w:r>
    </w:p>
    <w:p w14:paraId="1E5324AD" w14:textId="62166D10"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While still emerging, biometric technology like facial recognition and fingers print is being explored for applications such as secure access control to rooms and personali</w:t>
      </w:r>
      <w:r w:rsidR="00C64B3D" w:rsidRPr="000A7569">
        <w:rPr>
          <w:rFonts w:ascii="Times New Roman" w:hAnsi="Times New Roman" w:cs="Times New Roman"/>
        </w:rPr>
        <w:t>s</w:t>
      </w:r>
      <w:r w:rsidRPr="000A7569">
        <w:rPr>
          <w:rFonts w:ascii="Times New Roman" w:hAnsi="Times New Roman" w:cs="Times New Roman"/>
        </w:rPr>
        <w:t>ed service delivery</w:t>
      </w:r>
      <w:r w:rsidR="00F25AEF" w:rsidRPr="000A7569">
        <w:rPr>
          <w:rFonts w:ascii="Times New Roman" w:hAnsi="Times New Roman" w:cs="Times New Roman"/>
        </w:rPr>
        <w:t xml:space="preserve"> (</w:t>
      </w:r>
      <w:r w:rsidR="0027582D" w:rsidRPr="000A7569">
        <w:rPr>
          <w:rFonts w:ascii="Times New Roman" w:hAnsi="Times New Roman" w:cs="Times New Roman"/>
        </w:rPr>
        <w:t>aware, 2024)</w:t>
      </w:r>
      <w:r w:rsidRPr="000A7569">
        <w:rPr>
          <w:rFonts w:ascii="Times New Roman" w:hAnsi="Times New Roman" w:cs="Times New Roman"/>
        </w:rPr>
        <w:t xml:space="preserve">. </w:t>
      </w:r>
      <w:r w:rsidR="00FA4D1E" w:rsidRPr="000A7569">
        <w:rPr>
          <w:rFonts w:ascii="Times New Roman" w:hAnsi="Times New Roman" w:cs="Times New Roman"/>
        </w:rPr>
        <w:t>For instance</w:t>
      </w:r>
      <w:r w:rsidRPr="000A7569">
        <w:rPr>
          <w:rFonts w:ascii="Times New Roman" w:hAnsi="Times New Roman" w:cs="Times New Roman"/>
        </w:rPr>
        <w:t xml:space="preserve">, </w:t>
      </w:r>
      <w:r w:rsidR="00712BA9" w:rsidRPr="000A7569">
        <w:rPr>
          <w:rFonts w:ascii="Times New Roman" w:hAnsi="Times New Roman" w:cs="Times New Roman"/>
        </w:rPr>
        <w:t>since</w:t>
      </w:r>
      <w:r w:rsidR="00FF5766" w:rsidRPr="000A7569">
        <w:rPr>
          <w:rFonts w:ascii="Times New Roman" w:hAnsi="Times New Roman" w:cs="Times New Roman"/>
        </w:rPr>
        <w:t xml:space="preserve"> 2005, Disney World in Orlando has used finger-scan technology to speed up entry and increase security for guests over ten years old with membership passes</w:t>
      </w:r>
      <w:r w:rsidRPr="000A7569">
        <w:rPr>
          <w:rFonts w:ascii="Times New Roman" w:hAnsi="Times New Roman" w:cs="Times New Roman"/>
        </w:rPr>
        <w:t xml:space="preserve"> (MILLS., 2010). This technology can streamline processes and enhance security, but careful consideration must be given to ethical implications and data privacy. </w:t>
      </w:r>
    </w:p>
    <w:p w14:paraId="4B0325E2" w14:textId="7C327D20" w:rsidR="00712BA9"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The I</w:t>
      </w:r>
      <w:r w:rsidR="00712382" w:rsidRPr="000A7569">
        <w:rPr>
          <w:rFonts w:ascii="Times New Roman" w:hAnsi="Times New Roman" w:cs="Times New Roman"/>
        </w:rPr>
        <w:t xml:space="preserve">nternet </w:t>
      </w:r>
      <w:r w:rsidRPr="000A7569">
        <w:rPr>
          <w:rFonts w:ascii="Times New Roman" w:hAnsi="Times New Roman" w:cs="Times New Roman"/>
        </w:rPr>
        <w:t>o</w:t>
      </w:r>
      <w:r w:rsidR="00712382" w:rsidRPr="000A7569">
        <w:rPr>
          <w:rFonts w:ascii="Times New Roman" w:hAnsi="Times New Roman" w:cs="Times New Roman"/>
        </w:rPr>
        <w:t xml:space="preserve">f </w:t>
      </w:r>
      <w:r w:rsidRPr="000A7569">
        <w:rPr>
          <w:rFonts w:ascii="Times New Roman" w:hAnsi="Times New Roman" w:cs="Times New Roman"/>
        </w:rPr>
        <w:t>T</w:t>
      </w:r>
      <w:r w:rsidR="00712382" w:rsidRPr="000A7569">
        <w:rPr>
          <w:rFonts w:ascii="Times New Roman" w:hAnsi="Times New Roman" w:cs="Times New Roman"/>
        </w:rPr>
        <w:t>hing (Iot)</w:t>
      </w:r>
      <w:r w:rsidRPr="000A7569">
        <w:rPr>
          <w:rFonts w:ascii="Times New Roman" w:hAnsi="Times New Roman" w:cs="Times New Roman"/>
        </w:rPr>
        <w:t xml:space="preserve"> is playing an increasing role in enabling contactless experiences. </w:t>
      </w:r>
      <w:r w:rsidR="00712BA9" w:rsidRPr="000A7569">
        <w:rPr>
          <w:rFonts w:ascii="Times New Roman" w:hAnsi="Times New Roman" w:cs="Times New Roman"/>
        </w:rPr>
        <w:t>Connected devices like smart thermostats, lighting controls, and voice-activated assistants are becoming increasingly common in hotel rooms</w:t>
      </w:r>
      <w:r w:rsidR="007E4B1B" w:rsidRPr="000A7569">
        <w:rPr>
          <w:rFonts w:ascii="Times New Roman" w:hAnsi="Times New Roman" w:cs="Times New Roman"/>
        </w:rPr>
        <w:t xml:space="preserve">. </w:t>
      </w:r>
      <w:r w:rsidR="00712BA9" w:rsidRPr="000A7569">
        <w:rPr>
          <w:rFonts w:ascii="Times New Roman" w:hAnsi="Times New Roman" w:cs="Times New Roman"/>
        </w:rPr>
        <w:t>Pizam (2017) highlights Disney World's use of RFID-enabled wristbands (MagicBands) that function as credit cards, Fast Passes, and hotel keys. These wristbands gather guest data through sensors throughout the park, demonstrating how IoT can improve guest experiences and provide valuable insights into guest behaviour (Pizam, 2017) encourages the hospitality industry to embrace IoT technology.</w:t>
      </w:r>
    </w:p>
    <w:p w14:paraId="3AA93631" w14:textId="4ECD7969" w:rsidR="00702751" w:rsidRPr="000A7569" w:rsidRDefault="00712BA9" w:rsidP="000A7569">
      <w:pPr>
        <w:spacing w:line="360" w:lineRule="auto"/>
        <w:ind w:left="-567"/>
        <w:jc w:val="both"/>
        <w:rPr>
          <w:rFonts w:ascii="Times New Roman" w:hAnsi="Times New Roman" w:cs="Times New Roman"/>
        </w:rPr>
      </w:pPr>
      <w:r w:rsidRPr="000A7569">
        <w:rPr>
          <w:rFonts w:ascii="Times New Roman" w:hAnsi="Times New Roman" w:cs="Times New Roman"/>
        </w:rPr>
        <w:t>Another example is Starwood Hotels' smart door lock system, which allows loyalty program members to unlock their rooms with their smartphones (Bantau and Rayburn, 2016). This system also benefits hotel staff by enabling central monitoring of access logs, battery status, and remote functions like revoking keys or extending validity dates</w:t>
      </w:r>
      <w:r w:rsidR="00702751" w:rsidRPr="000A7569">
        <w:rPr>
          <w:rFonts w:ascii="Times New Roman" w:hAnsi="Times New Roman" w:cs="Times New Roman"/>
        </w:rPr>
        <w:t xml:space="preserve"> (Deepty, et al., 2019</w:t>
      </w:r>
      <w:r w:rsidR="0018718D" w:rsidRPr="000A7569">
        <w:rPr>
          <w:rFonts w:ascii="Times New Roman" w:hAnsi="Times New Roman" w:cs="Times New Roman"/>
        </w:rPr>
        <w:t>).</w:t>
      </w:r>
      <w:r w:rsidR="001705AC" w:rsidRPr="000A7569">
        <w:rPr>
          <w:rFonts w:ascii="Times New Roman" w:hAnsi="Times New Roman" w:cs="Times New Roman"/>
        </w:rPr>
        <w:t xml:space="preserve"> </w:t>
      </w:r>
      <w:r w:rsidR="00702751" w:rsidRPr="000A7569">
        <w:rPr>
          <w:rFonts w:ascii="Times New Roman" w:hAnsi="Times New Roman" w:cs="Times New Roman"/>
        </w:rPr>
        <w:t>These allow guests to personali</w:t>
      </w:r>
      <w:r w:rsidR="00AF1BA4" w:rsidRPr="000A7569">
        <w:rPr>
          <w:rFonts w:ascii="Times New Roman" w:hAnsi="Times New Roman" w:cs="Times New Roman"/>
        </w:rPr>
        <w:t>s</w:t>
      </w:r>
      <w:r w:rsidR="00702751" w:rsidRPr="000A7569">
        <w:rPr>
          <w:rFonts w:ascii="Times New Roman" w:hAnsi="Times New Roman" w:cs="Times New Roman"/>
        </w:rPr>
        <w:t xml:space="preserve">e their environment and access services without physical interaction.    </w:t>
      </w:r>
    </w:p>
    <w:p w14:paraId="44378BAA" w14:textId="076CC491"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Contactless technology significantly enhances the guest experience by providing convenience and reducing friction in transactions. Mobile check-ins, keyless room entry, and contactless dining solutions have been shown to improve guest satisfaction by streamlining interactions and minimi</w:t>
      </w:r>
      <w:r w:rsidR="00052B95" w:rsidRPr="000A7569">
        <w:rPr>
          <w:rFonts w:ascii="Times New Roman" w:hAnsi="Times New Roman" w:cs="Times New Roman"/>
        </w:rPr>
        <w:t>s</w:t>
      </w:r>
      <w:r w:rsidRPr="000A7569">
        <w:rPr>
          <w:rFonts w:ascii="Times New Roman" w:hAnsi="Times New Roman" w:cs="Times New Roman"/>
        </w:rPr>
        <w:t>ing wait times (Chourasia, 2024)</w:t>
      </w:r>
      <w:r w:rsidR="007E4B1B" w:rsidRPr="000A7569">
        <w:rPr>
          <w:rFonts w:ascii="Times New Roman" w:hAnsi="Times New Roman" w:cs="Times New Roman"/>
        </w:rPr>
        <w:t xml:space="preserve">. </w:t>
      </w:r>
    </w:p>
    <w:p w14:paraId="4FD61C25" w14:textId="5AF2351A" w:rsidR="00B513CE"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There are several methods for implementing contactless check-in. Mobile check-in and digital keys have become increasingly popular. A survey by Hospitality Technology reveals that 73% of guests are willing to use their smartphones for check-in and digital key access. This technology not only reduces physical touchpoints but also allows guests to bypass the front desk, enhancing convenience and reducing waiting times (Hospitality Net, 2022). furthermore, these technologies contribute to increased satisfaction by providing convenience, efficiency, and personali</w:t>
      </w:r>
      <w:r w:rsidR="007E6422" w:rsidRPr="000A7569">
        <w:rPr>
          <w:rFonts w:ascii="Times New Roman" w:hAnsi="Times New Roman" w:cs="Times New Roman"/>
        </w:rPr>
        <w:t>s</w:t>
      </w:r>
      <w:r w:rsidRPr="000A7569">
        <w:rPr>
          <w:rFonts w:ascii="Times New Roman" w:hAnsi="Times New Roman" w:cs="Times New Roman"/>
        </w:rPr>
        <w:t>ation.</w:t>
      </w:r>
      <w:r w:rsidR="007E6422" w:rsidRPr="000A7569">
        <w:rPr>
          <w:rFonts w:ascii="Times New Roman" w:hAnsi="Times New Roman" w:cs="Times New Roman"/>
        </w:rPr>
        <w:t xml:space="preserve"> </w:t>
      </w:r>
      <w:r w:rsidRPr="000A7569">
        <w:rPr>
          <w:rFonts w:ascii="Times New Roman" w:hAnsi="Times New Roman" w:cs="Times New Roman"/>
        </w:rPr>
        <w:t>Contactless technologies enable hotels to gather data on guest preferences and behaviours, allowing for more personali</w:t>
      </w:r>
      <w:r w:rsidR="00A7701D" w:rsidRPr="000A7569">
        <w:rPr>
          <w:rFonts w:ascii="Times New Roman" w:hAnsi="Times New Roman" w:cs="Times New Roman"/>
        </w:rPr>
        <w:t>s</w:t>
      </w:r>
      <w:r w:rsidRPr="000A7569">
        <w:rPr>
          <w:rFonts w:ascii="Times New Roman" w:hAnsi="Times New Roman" w:cs="Times New Roman"/>
        </w:rPr>
        <w:t>ed service delivery</w:t>
      </w:r>
      <w:r w:rsidR="007E4B1B" w:rsidRPr="000A7569">
        <w:rPr>
          <w:rFonts w:ascii="Times New Roman" w:hAnsi="Times New Roman" w:cs="Times New Roman"/>
        </w:rPr>
        <w:t xml:space="preserve">. </w:t>
      </w:r>
      <w:r w:rsidRPr="000A7569">
        <w:rPr>
          <w:rFonts w:ascii="Times New Roman" w:hAnsi="Times New Roman" w:cs="Times New Roman"/>
        </w:rPr>
        <w:t>This data can be used to tailor recommendations, offers, and in-room amenities to individual guest needs, creating a more bespoke experience.</w:t>
      </w:r>
      <w:r w:rsidR="007E6422" w:rsidRPr="000A7569">
        <w:rPr>
          <w:rFonts w:ascii="Times New Roman" w:hAnsi="Times New Roman" w:cs="Times New Roman"/>
        </w:rPr>
        <w:t xml:space="preserve"> </w:t>
      </w:r>
      <w:r w:rsidR="00F65223" w:rsidRPr="000A7569">
        <w:rPr>
          <w:rFonts w:ascii="Times New Roman" w:hAnsi="Times New Roman" w:cs="Times New Roman"/>
        </w:rPr>
        <w:t>F</w:t>
      </w:r>
      <w:r w:rsidR="007E6422" w:rsidRPr="000A7569">
        <w:rPr>
          <w:rFonts w:ascii="Times New Roman" w:hAnsi="Times New Roman" w:cs="Times New Roman"/>
        </w:rPr>
        <w:t>urthermore</w:t>
      </w:r>
      <w:r w:rsidR="00F65223" w:rsidRPr="000A7569">
        <w:rPr>
          <w:rFonts w:ascii="Times New Roman" w:hAnsi="Times New Roman" w:cs="Times New Roman"/>
        </w:rPr>
        <w:t xml:space="preserve">, </w:t>
      </w:r>
      <w:r w:rsidR="000C4E2D" w:rsidRPr="000A7569">
        <w:rPr>
          <w:rFonts w:ascii="Times New Roman" w:hAnsi="Times New Roman" w:cs="Times New Roman"/>
        </w:rPr>
        <w:t>by</w:t>
      </w:r>
      <w:r w:rsidR="00F65223" w:rsidRPr="000A7569">
        <w:rPr>
          <w:rFonts w:ascii="Times New Roman" w:hAnsi="Times New Roman" w:cs="Times New Roman"/>
        </w:rPr>
        <w:t xml:space="preserve"> empowering</w:t>
      </w:r>
      <w:r w:rsidRPr="000A7569">
        <w:rPr>
          <w:rFonts w:ascii="Times New Roman" w:hAnsi="Times New Roman" w:cs="Times New Roman"/>
        </w:rPr>
        <w:t xml:space="preserve"> guests with tools to manage their stay through mobile apps and other technologies, hotels provide a sense of control and autonomy that contributes to a positive experience</w:t>
      </w:r>
      <w:r w:rsidR="007E4B1B" w:rsidRPr="000A7569">
        <w:rPr>
          <w:rFonts w:ascii="Times New Roman" w:hAnsi="Times New Roman" w:cs="Times New Roman"/>
        </w:rPr>
        <w:t xml:space="preserve">. </w:t>
      </w:r>
      <w:r w:rsidRPr="000A7569">
        <w:rPr>
          <w:rFonts w:ascii="Times New Roman" w:hAnsi="Times New Roman" w:cs="Times New Roman"/>
        </w:rPr>
        <w:t>Guests can access information, request services, and personali</w:t>
      </w:r>
      <w:r w:rsidR="00F65223" w:rsidRPr="000A7569">
        <w:rPr>
          <w:rFonts w:ascii="Times New Roman" w:hAnsi="Times New Roman" w:cs="Times New Roman"/>
        </w:rPr>
        <w:t>s</w:t>
      </w:r>
      <w:r w:rsidRPr="000A7569">
        <w:rPr>
          <w:rFonts w:ascii="Times New Roman" w:hAnsi="Times New Roman" w:cs="Times New Roman"/>
        </w:rPr>
        <w:t>e their environment according to their preferences.</w:t>
      </w:r>
    </w:p>
    <w:p w14:paraId="4BA66853" w14:textId="45DC90B6" w:rsidR="00702751" w:rsidRPr="000A7569" w:rsidRDefault="00702751"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3. </w:t>
      </w:r>
      <w:r w:rsidR="000B572F" w:rsidRPr="000A7569">
        <w:rPr>
          <w:rFonts w:ascii="Times New Roman" w:hAnsi="Times New Roman" w:cs="Times New Roman"/>
          <w:b/>
          <w:bCs/>
        </w:rPr>
        <w:t xml:space="preserve">Pestle Analysis and How Hospitality and Tourism Industry Respond </w:t>
      </w:r>
      <w:r w:rsidR="008535F7" w:rsidRPr="000A7569">
        <w:rPr>
          <w:rFonts w:ascii="Times New Roman" w:hAnsi="Times New Roman" w:cs="Times New Roman"/>
          <w:b/>
          <w:bCs/>
        </w:rPr>
        <w:t>to</w:t>
      </w:r>
      <w:r w:rsidR="000B572F" w:rsidRPr="000A7569">
        <w:rPr>
          <w:rFonts w:ascii="Times New Roman" w:hAnsi="Times New Roman" w:cs="Times New Roman"/>
          <w:b/>
          <w:bCs/>
        </w:rPr>
        <w:t xml:space="preserve"> Contactless Technology:  </w:t>
      </w:r>
    </w:p>
    <w:p w14:paraId="26498969" w14:textId="0520727D"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rPr>
        <w:t>Digital transformation is revolutioni</w:t>
      </w:r>
      <w:r w:rsidR="00F16F18" w:rsidRPr="000A7569">
        <w:rPr>
          <w:rFonts w:ascii="Times New Roman" w:hAnsi="Times New Roman" w:cs="Times New Roman"/>
        </w:rPr>
        <w:t>s</w:t>
      </w:r>
      <w:r w:rsidRPr="000A7569">
        <w:rPr>
          <w:rFonts w:ascii="Times New Roman" w:hAnsi="Times New Roman" w:cs="Times New Roman"/>
        </w:rPr>
        <w:t xml:space="preserve">ing the hospitality and hotel industry, reshaping guest expectations, operational processes, and competitive landscapes. </w:t>
      </w:r>
    </w:p>
    <w:p w14:paraId="0A1474D7" w14:textId="436A6867" w:rsidR="00E07BDB" w:rsidRPr="000A7569" w:rsidRDefault="00E07BDB" w:rsidP="000A7569">
      <w:pPr>
        <w:spacing w:line="360" w:lineRule="auto"/>
        <w:ind w:left="-567"/>
        <w:jc w:val="both"/>
        <w:rPr>
          <w:rFonts w:ascii="Times New Roman" w:hAnsi="Times New Roman" w:cs="Times New Roman"/>
        </w:rPr>
      </w:pPr>
      <w:r w:rsidRPr="000A7569">
        <w:rPr>
          <w:rFonts w:ascii="Times New Roman" w:hAnsi="Times New Roman" w:cs="Times New Roman"/>
        </w:rPr>
        <w:t>There are factors contribut</w:t>
      </w:r>
      <w:r w:rsidR="005E74E4" w:rsidRPr="000A7569">
        <w:rPr>
          <w:rFonts w:ascii="Times New Roman" w:hAnsi="Times New Roman" w:cs="Times New Roman"/>
        </w:rPr>
        <w:t xml:space="preserve">ing </w:t>
      </w:r>
      <w:r w:rsidRPr="000A7569">
        <w:rPr>
          <w:rFonts w:ascii="Times New Roman" w:hAnsi="Times New Roman" w:cs="Times New Roman"/>
        </w:rPr>
        <w:t xml:space="preserve">to </w:t>
      </w:r>
      <w:r w:rsidR="00235D0C" w:rsidRPr="000A7569">
        <w:rPr>
          <w:rFonts w:ascii="Times New Roman" w:hAnsi="Times New Roman" w:cs="Times New Roman"/>
        </w:rPr>
        <w:t xml:space="preserve">how </w:t>
      </w:r>
      <w:r w:rsidRPr="000A7569">
        <w:rPr>
          <w:rFonts w:ascii="Times New Roman" w:hAnsi="Times New Roman" w:cs="Times New Roman"/>
        </w:rPr>
        <w:t>contactless technology</w:t>
      </w:r>
      <w:r w:rsidR="00235D0C" w:rsidRPr="000A7569">
        <w:rPr>
          <w:rFonts w:ascii="Times New Roman" w:hAnsi="Times New Roman" w:cs="Times New Roman"/>
        </w:rPr>
        <w:t xml:space="preserve"> impact </w:t>
      </w:r>
      <w:r w:rsidRPr="000A7569">
        <w:rPr>
          <w:rFonts w:ascii="Times New Roman" w:hAnsi="Times New Roman" w:cs="Times New Roman"/>
        </w:rPr>
        <w:t xml:space="preserve">on guest </w:t>
      </w:r>
      <w:r w:rsidR="00C82F13" w:rsidRPr="000A7569">
        <w:rPr>
          <w:rFonts w:ascii="Times New Roman" w:hAnsi="Times New Roman" w:cs="Times New Roman"/>
        </w:rPr>
        <w:t>satisfaction.</w:t>
      </w:r>
    </w:p>
    <w:p w14:paraId="419D3DDA" w14:textId="45925224" w:rsidR="006A7B1B"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1. Political Factors</w:t>
      </w:r>
    </w:p>
    <w:p w14:paraId="589CEEE8" w14:textId="35FDA821"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rPr>
        <w:t>Government initiatives and regulations play a significant role in shaping the digital transformation of the hospitality industry</w:t>
      </w:r>
      <w:r w:rsidR="002D1F40" w:rsidRPr="000A7569">
        <w:rPr>
          <w:rFonts w:ascii="Times New Roman" w:hAnsi="Times New Roman" w:cs="Times New Roman"/>
        </w:rPr>
        <w:t xml:space="preserve"> (</w:t>
      </w:r>
      <w:r w:rsidR="0082318C" w:rsidRPr="000A7569">
        <w:rPr>
          <w:rFonts w:ascii="Times New Roman" w:hAnsi="Times New Roman" w:cs="Times New Roman"/>
        </w:rPr>
        <w:t>good</w:t>
      </w:r>
      <w:r w:rsidR="00764957" w:rsidRPr="000A7569">
        <w:rPr>
          <w:rFonts w:ascii="Times New Roman" w:hAnsi="Times New Roman" w:cs="Times New Roman"/>
        </w:rPr>
        <w:t xml:space="preserve"> </w:t>
      </w:r>
      <w:r w:rsidR="0082318C" w:rsidRPr="000A7569">
        <w:rPr>
          <w:rFonts w:ascii="Times New Roman" w:hAnsi="Times New Roman" w:cs="Times New Roman"/>
        </w:rPr>
        <w:t>man</w:t>
      </w:r>
      <w:r w:rsidR="00764957" w:rsidRPr="000A7569">
        <w:rPr>
          <w:rFonts w:ascii="Times New Roman" w:hAnsi="Times New Roman" w:cs="Times New Roman"/>
        </w:rPr>
        <w:t xml:space="preserve"> </w:t>
      </w:r>
      <w:r w:rsidR="007110F2" w:rsidRPr="000A7569">
        <w:rPr>
          <w:rFonts w:ascii="Times New Roman" w:hAnsi="Times New Roman" w:cs="Times New Roman"/>
        </w:rPr>
        <w:t>lantern</w:t>
      </w:r>
      <w:r w:rsidR="0082318C" w:rsidRPr="000A7569">
        <w:rPr>
          <w:rFonts w:ascii="Times New Roman" w:hAnsi="Times New Roman" w:cs="Times New Roman"/>
        </w:rPr>
        <w:t xml:space="preserve">, </w:t>
      </w:r>
      <w:r w:rsidR="00764957" w:rsidRPr="000A7569">
        <w:rPr>
          <w:rFonts w:ascii="Times New Roman" w:hAnsi="Times New Roman" w:cs="Times New Roman"/>
        </w:rPr>
        <w:t>2024)</w:t>
      </w:r>
      <w:r w:rsidR="007110F2" w:rsidRPr="000A7569">
        <w:rPr>
          <w:rFonts w:ascii="Times New Roman" w:hAnsi="Times New Roman" w:cs="Times New Roman"/>
        </w:rPr>
        <w:t>.</w:t>
      </w:r>
    </w:p>
    <w:p w14:paraId="17862AC0" w14:textId="1029D183"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b/>
          <w:bCs/>
        </w:rPr>
        <w:t>Data Privacy and Security:</w:t>
      </w:r>
      <w:r w:rsidRPr="000A7569">
        <w:rPr>
          <w:rFonts w:ascii="Times New Roman" w:hAnsi="Times New Roman" w:cs="Times New Roman"/>
        </w:rPr>
        <w:t xml:space="preserve"> Regulations like GDPR in Europe and CCPA in California necessitate stringent data protection measures, impacting how hotels collect, store, and </w:t>
      </w:r>
      <w:r w:rsidR="00C82F13" w:rsidRPr="000A7569">
        <w:rPr>
          <w:rFonts w:ascii="Times New Roman" w:hAnsi="Times New Roman" w:cs="Times New Roman"/>
        </w:rPr>
        <w:t>use</w:t>
      </w:r>
      <w:r w:rsidRPr="000A7569">
        <w:rPr>
          <w:rFonts w:ascii="Times New Roman" w:hAnsi="Times New Roman" w:cs="Times New Roman"/>
        </w:rPr>
        <w:t xml:space="preserve"> guest data</w:t>
      </w:r>
      <w:r w:rsidR="00167AF0" w:rsidRPr="000A7569">
        <w:rPr>
          <w:rFonts w:ascii="Times New Roman" w:hAnsi="Times New Roman" w:cs="Times New Roman"/>
        </w:rPr>
        <w:t xml:space="preserve"> (Isaca, 2020)</w:t>
      </w:r>
      <w:r w:rsidRPr="000A7569">
        <w:rPr>
          <w:rFonts w:ascii="Times New Roman" w:hAnsi="Times New Roman" w:cs="Times New Roman"/>
        </w:rPr>
        <w:t xml:space="preserve">. </w:t>
      </w:r>
    </w:p>
    <w:p w14:paraId="14014673" w14:textId="0721D137"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b/>
          <w:bCs/>
        </w:rPr>
        <w:t>Tourism Promotion:</w:t>
      </w:r>
      <w:r w:rsidRPr="000A7569">
        <w:rPr>
          <w:rFonts w:ascii="Times New Roman" w:hAnsi="Times New Roman" w:cs="Times New Roman"/>
        </w:rPr>
        <w:t xml:space="preserve"> </w:t>
      </w:r>
      <w:r w:rsidR="00F93D3C" w:rsidRPr="000A7569">
        <w:rPr>
          <w:rFonts w:ascii="Times New Roman" w:hAnsi="Times New Roman" w:cs="Times New Roman"/>
        </w:rPr>
        <w:t xml:space="preserve">according </w:t>
      </w:r>
      <w:r w:rsidR="00CD26CD" w:rsidRPr="000A7569">
        <w:rPr>
          <w:rFonts w:ascii="Times New Roman" w:hAnsi="Times New Roman" w:cs="Times New Roman"/>
        </w:rPr>
        <w:t>to Sanjeev</w:t>
      </w:r>
      <w:r w:rsidR="00F93D3C" w:rsidRPr="000A7569">
        <w:rPr>
          <w:rFonts w:ascii="Times New Roman" w:hAnsi="Times New Roman" w:cs="Times New Roman"/>
        </w:rPr>
        <w:t xml:space="preserve"> (2023), </w:t>
      </w:r>
      <w:r w:rsidR="00C504CE" w:rsidRPr="000A7569">
        <w:rPr>
          <w:rFonts w:ascii="Times New Roman" w:hAnsi="Times New Roman" w:cs="Times New Roman"/>
        </w:rPr>
        <w:t>Digital marketing is essential for the tourism and hospitality industry, offering effective strategies and tools to connect with target audiences, promote destinations, attract customers, and improve the overall guest experience (Ibrahim &amp; Aljarah, 2023)</w:t>
      </w:r>
      <w:r w:rsidR="007E4B1B" w:rsidRPr="000A7569">
        <w:rPr>
          <w:rFonts w:ascii="Times New Roman" w:hAnsi="Times New Roman" w:cs="Times New Roman"/>
        </w:rPr>
        <w:t xml:space="preserve">. </w:t>
      </w:r>
      <w:r w:rsidR="00C504CE" w:rsidRPr="000A7569">
        <w:rPr>
          <w:rFonts w:ascii="Times New Roman" w:hAnsi="Times New Roman" w:cs="Times New Roman"/>
        </w:rPr>
        <w:t xml:space="preserve">Through websites, social media, and online listings, businesses can build a strong online presence and </w:t>
      </w:r>
      <w:r w:rsidR="00C82F13" w:rsidRPr="000A7569">
        <w:rPr>
          <w:rFonts w:ascii="Times New Roman" w:hAnsi="Times New Roman" w:cs="Times New Roman"/>
        </w:rPr>
        <w:t>highlight</w:t>
      </w:r>
      <w:r w:rsidR="00C504CE" w:rsidRPr="000A7569">
        <w:rPr>
          <w:rFonts w:ascii="Times New Roman" w:hAnsi="Times New Roman" w:cs="Times New Roman"/>
        </w:rPr>
        <w:t xml:space="preserve"> their brand, offerings, and values to create a positive impression on potential customers (Farook &amp; Abeysekara, 2016)</w:t>
      </w:r>
      <w:r w:rsidR="00C82F13" w:rsidRPr="000A7569">
        <w:rPr>
          <w:rFonts w:ascii="Times New Roman" w:hAnsi="Times New Roman" w:cs="Times New Roman"/>
        </w:rPr>
        <w:t xml:space="preserve">. </w:t>
      </w:r>
      <w:r w:rsidR="00C504CE" w:rsidRPr="000A7569">
        <w:rPr>
          <w:rFonts w:ascii="Times New Roman" w:hAnsi="Times New Roman" w:cs="Times New Roman"/>
        </w:rPr>
        <w:t>Furthermore, digital marketing enables highly targeted campaigns, delivering personali</w:t>
      </w:r>
      <w:r w:rsidR="00C652C0" w:rsidRPr="000A7569">
        <w:rPr>
          <w:rFonts w:ascii="Times New Roman" w:hAnsi="Times New Roman" w:cs="Times New Roman"/>
        </w:rPr>
        <w:t>s</w:t>
      </w:r>
      <w:r w:rsidR="00C504CE" w:rsidRPr="000A7569">
        <w:rPr>
          <w:rFonts w:ascii="Times New Roman" w:hAnsi="Times New Roman" w:cs="Times New Roman"/>
        </w:rPr>
        <w:t xml:space="preserve">ed messages to the right audience and increasing the likelihood of conversion </w:t>
      </w:r>
      <w:r w:rsidR="00C504CE" w:rsidRPr="000A7569">
        <w:rPr>
          <w:rFonts w:ascii="Times New Roman" w:hAnsi="Times New Roman" w:cs="Times New Roman"/>
        </w:rPr>
        <w:lastRenderedPageBreak/>
        <w:t xml:space="preserve">and engagement. </w:t>
      </w:r>
      <w:r w:rsidR="00644952" w:rsidRPr="000A7569">
        <w:rPr>
          <w:rFonts w:ascii="Times New Roman" w:hAnsi="Times New Roman" w:cs="Times New Roman"/>
        </w:rPr>
        <w:t xml:space="preserve">(Rahimian et al., 2021). </w:t>
      </w:r>
      <w:r w:rsidRPr="000A7569">
        <w:rPr>
          <w:rFonts w:ascii="Times New Roman" w:hAnsi="Times New Roman" w:cs="Times New Roman"/>
        </w:rPr>
        <w:t>For instance</w:t>
      </w:r>
      <w:r w:rsidR="00A35801" w:rsidRPr="000A7569">
        <w:rPr>
          <w:rFonts w:ascii="Times New Roman" w:hAnsi="Times New Roman" w:cs="Times New Roman"/>
        </w:rPr>
        <w:t>,</w:t>
      </w:r>
      <w:r w:rsidRPr="000A7569">
        <w:rPr>
          <w:rFonts w:ascii="Times New Roman" w:hAnsi="Times New Roman" w:cs="Times New Roman"/>
        </w:rPr>
        <w:t> The EU's Digital Single Market strategy aims to create a barrier-free digital environment, facilitating cross-border online services and promoting digital innovation in the tourism sector</w:t>
      </w:r>
      <w:r w:rsidR="00C82F13" w:rsidRPr="000A7569">
        <w:rPr>
          <w:rFonts w:ascii="Times New Roman" w:hAnsi="Times New Roman" w:cs="Times New Roman"/>
        </w:rPr>
        <w:t xml:space="preserve">. </w:t>
      </w:r>
      <w:r w:rsidR="00720B90" w:rsidRPr="000A7569">
        <w:rPr>
          <w:rFonts w:ascii="Times New Roman" w:hAnsi="Times New Roman" w:cs="Times New Roman"/>
        </w:rPr>
        <w:t>(</w:t>
      </w:r>
      <w:r w:rsidR="00156250" w:rsidRPr="000A7569">
        <w:rPr>
          <w:rFonts w:ascii="Times New Roman" w:hAnsi="Times New Roman" w:cs="Times New Roman"/>
        </w:rPr>
        <w:t xml:space="preserve">European </w:t>
      </w:r>
      <w:r w:rsidR="00720B90" w:rsidRPr="000A7569">
        <w:rPr>
          <w:rFonts w:ascii="Times New Roman" w:hAnsi="Times New Roman" w:cs="Times New Roman"/>
        </w:rPr>
        <w:t>parliament</w:t>
      </w:r>
      <w:r w:rsidR="00156250" w:rsidRPr="000A7569">
        <w:rPr>
          <w:rFonts w:ascii="Times New Roman" w:hAnsi="Times New Roman" w:cs="Times New Roman"/>
        </w:rPr>
        <w:t>, 2024)</w:t>
      </w:r>
    </w:p>
    <w:p w14:paraId="4504A4F6" w14:textId="2CED8C7F" w:rsidR="006A7B1B"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2. Economic Factors</w:t>
      </w:r>
    </w:p>
    <w:p w14:paraId="27AC6475" w14:textId="4EBF2807"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rPr>
        <w:t>Economic conditions significantly influence the pace and direction of digital transformation in hospitality.</w:t>
      </w:r>
      <w:r w:rsidR="00A23B6F" w:rsidRPr="000A7569">
        <w:rPr>
          <w:rFonts w:ascii="Times New Roman" w:hAnsi="Times New Roman" w:cs="Times New Roman"/>
        </w:rPr>
        <w:t xml:space="preserve"> </w:t>
      </w:r>
      <w:r w:rsidRPr="000A7569">
        <w:rPr>
          <w:rFonts w:ascii="Times New Roman" w:hAnsi="Times New Roman" w:cs="Times New Roman"/>
        </w:rPr>
        <w:t>A strong economy encourages investment in digital technologies, while economic downturns may lead to cost-cutting measures that hinder innovation.</w:t>
      </w:r>
      <w:r w:rsidR="00A66671" w:rsidRPr="000A7569">
        <w:rPr>
          <w:rFonts w:ascii="Times New Roman" w:hAnsi="Times New Roman" w:cs="Times New Roman"/>
        </w:rPr>
        <w:t xml:space="preserve"> </w:t>
      </w:r>
      <w:r w:rsidRPr="000A7569">
        <w:rPr>
          <w:rFonts w:ascii="Times New Roman" w:hAnsi="Times New Roman" w:cs="Times New Roman"/>
        </w:rPr>
        <w:t>Increased disposable income and changing consumer preferences drive demand for personali</w:t>
      </w:r>
      <w:r w:rsidR="0020096A" w:rsidRPr="000A7569">
        <w:rPr>
          <w:rFonts w:ascii="Times New Roman" w:hAnsi="Times New Roman" w:cs="Times New Roman"/>
        </w:rPr>
        <w:t>s</w:t>
      </w:r>
      <w:r w:rsidRPr="000A7569">
        <w:rPr>
          <w:rFonts w:ascii="Times New Roman" w:hAnsi="Times New Roman" w:cs="Times New Roman"/>
        </w:rPr>
        <w:t>ed and digitally enhanced travel experiences</w:t>
      </w:r>
      <w:r w:rsidR="006333CC" w:rsidRPr="000A7569">
        <w:rPr>
          <w:rFonts w:ascii="Times New Roman" w:hAnsi="Times New Roman" w:cs="Times New Roman"/>
        </w:rPr>
        <w:t xml:space="preserve"> (</w:t>
      </w:r>
      <w:r w:rsidR="00FD2F34" w:rsidRPr="000A7569">
        <w:rPr>
          <w:rFonts w:ascii="Times New Roman" w:hAnsi="Times New Roman" w:cs="Times New Roman"/>
        </w:rPr>
        <w:t>C</w:t>
      </w:r>
      <w:r w:rsidR="006333CC" w:rsidRPr="000A7569">
        <w:rPr>
          <w:rFonts w:ascii="Times New Roman" w:hAnsi="Times New Roman" w:cs="Times New Roman"/>
        </w:rPr>
        <w:t xml:space="preserve">omcast </w:t>
      </w:r>
      <w:r w:rsidR="00FD2F34" w:rsidRPr="000A7569">
        <w:rPr>
          <w:rFonts w:ascii="Times New Roman" w:hAnsi="Times New Roman" w:cs="Times New Roman"/>
        </w:rPr>
        <w:t>business, 2018)</w:t>
      </w:r>
      <w:r w:rsidRPr="000A7569">
        <w:rPr>
          <w:rFonts w:ascii="Times New Roman" w:hAnsi="Times New Roman" w:cs="Times New Roman"/>
        </w:rPr>
        <w:t>.</w:t>
      </w:r>
      <w:r w:rsidR="00A66671" w:rsidRPr="000A7569">
        <w:rPr>
          <w:rFonts w:ascii="Times New Roman" w:hAnsi="Times New Roman" w:cs="Times New Roman"/>
        </w:rPr>
        <w:t xml:space="preserve"> </w:t>
      </w:r>
      <w:r w:rsidRPr="000A7569">
        <w:rPr>
          <w:rFonts w:ascii="Times New Roman" w:hAnsi="Times New Roman" w:cs="Times New Roman"/>
        </w:rPr>
        <w:t xml:space="preserve">Digital technologies can automate tasks and improve efficiency, potentially offsetting rising </w:t>
      </w:r>
      <w:r w:rsidR="00CE6831" w:rsidRPr="000A7569">
        <w:rPr>
          <w:rFonts w:ascii="Times New Roman" w:hAnsi="Times New Roman" w:cs="Times New Roman"/>
        </w:rPr>
        <w:t>labour</w:t>
      </w:r>
      <w:r w:rsidRPr="000A7569">
        <w:rPr>
          <w:rFonts w:ascii="Times New Roman" w:hAnsi="Times New Roman" w:cs="Times New Roman"/>
        </w:rPr>
        <w:t xml:space="preserve"> costs in the hospitality industry</w:t>
      </w:r>
      <w:r w:rsidR="00CE6831" w:rsidRPr="000A7569">
        <w:rPr>
          <w:rFonts w:ascii="Times New Roman" w:hAnsi="Times New Roman" w:cs="Times New Roman"/>
        </w:rPr>
        <w:t xml:space="preserve"> (school of hospitality administration, 2022)</w:t>
      </w:r>
      <w:r w:rsidR="00C82F13" w:rsidRPr="000A7569">
        <w:rPr>
          <w:rFonts w:ascii="Times New Roman" w:hAnsi="Times New Roman" w:cs="Times New Roman"/>
        </w:rPr>
        <w:t xml:space="preserve">. </w:t>
      </w:r>
    </w:p>
    <w:p w14:paraId="7EF54A1D" w14:textId="37087818" w:rsidR="006A7B1B" w:rsidRPr="000A7569" w:rsidRDefault="00642319"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for instance, </w:t>
      </w:r>
      <w:r w:rsidR="0025431C" w:rsidRPr="000A7569">
        <w:rPr>
          <w:rFonts w:ascii="Times New Roman" w:hAnsi="Times New Roman" w:cs="Times New Roman"/>
        </w:rPr>
        <w:t>the</w:t>
      </w:r>
      <w:r w:rsidR="006A7B1B" w:rsidRPr="000A7569">
        <w:rPr>
          <w:rFonts w:ascii="Times New Roman" w:hAnsi="Times New Roman" w:cs="Times New Roman"/>
        </w:rPr>
        <w:t xml:space="preserve"> rise of the sharing economy, exemplified by platforms like Airbnb, has disrupted the traditional hotel industry, forcing hotels to adapt their pricing strategies and embrace digital marketing to remain competitive</w:t>
      </w:r>
      <w:r w:rsidR="0025431C" w:rsidRPr="000A7569">
        <w:rPr>
          <w:rFonts w:ascii="Times New Roman" w:hAnsi="Times New Roman" w:cs="Times New Roman"/>
        </w:rPr>
        <w:t xml:space="preserve"> (Gasimba, 2024)</w:t>
      </w:r>
      <w:r w:rsidR="006A7B1B" w:rsidRPr="000A7569">
        <w:rPr>
          <w:rFonts w:ascii="Times New Roman" w:hAnsi="Times New Roman" w:cs="Times New Roman"/>
        </w:rPr>
        <w:t xml:space="preserve"> </w:t>
      </w:r>
    </w:p>
    <w:p w14:paraId="7DF62AE4" w14:textId="2266EA82" w:rsidR="006A7B1B"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3. Social Factors</w:t>
      </w:r>
    </w:p>
    <w:p w14:paraId="002967CA" w14:textId="05236202"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rPr>
        <w:t>Changing social trends and demographics are key drivers of digital transformation in hospitality.</w:t>
      </w:r>
      <w:r w:rsidR="00A66671" w:rsidRPr="000A7569">
        <w:rPr>
          <w:rFonts w:ascii="Times New Roman" w:hAnsi="Times New Roman" w:cs="Times New Roman"/>
        </w:rPr>
        <w:t xml:space="preserve"> </w:t>
      </w:r>
      <w:r w:rsidRPr="000A7569">
        <w:rPr>
          <w:rFonts w:ascii="Times New Roman" w:hAnsi="Times New Roman" w:cs="Times New Roman"/>
        </w:rPr>
        <w:t>Travelers increasingly rely on social media for inspiration, reviews, and recommendations</w:t>
      </w:r>
      <w:r w:rsidR="00410EF7" w:rsidRPr="000A7569">
        <w:rPr>
          <w:rFonts w:ascii="Times New Roman" w:hAnsi="Times New Roman" w:cs="Times New Roman"/>
        </w:rPr>
        <w:t>, 75% travellers using social platforms as a source of inspiration for travel</w:t>
      </w:r>
      <w:r w:rsidR="007E4B1B" w:rsidRPr="000A7569">
        <w:rPr>
          <w:rFonts w:ascii="Times New Roman" w:hAnsi="Times New Roman" w:cs="Times New Roman"/>
        </w:rPr>
        <w:t xml:space="preserve">. </w:t>
      </w:r>
      <w:r w:rsidRPr="000A7569">
        <w:rPr>
          <w:rFonts w:ascii="Times New Roman" w:hAnsi="Times New Roman" w:cs="Times New Roman"/>
        </w:rPr>
        <w:t>making it essential for hotels to maintain a strong online presence</w:t>
      </w:r>
      <w:r w:rsidR="00197599" w:rsidRPr="000A7569">
        <w:rPr>
          <w:rFonts w:ascii="Times New Roman" w:hAnsi="Times New Roman" w:cs="Times New Roman"/>
        </w:rPr>
        <w:t xml:space="preserve"> (</w:t>
      </w:r>
      <w:r w:rsidR="0079510C" w:rsidRPr="000A7569">
        <w:rPr>
          <w:rFonts w:ascii="Times New Roman" w:hAnsi="Times New Roman" w:cs="Times New Roman"/>
        </w:rPr>
        <w:t>Statista, 2023).</w:t>
      </w:r>
    </w:p>
    <w:p w14:paraId="18EFA80A" w14:textId="475C5A0B" w:rsidR="006A7B1B" w:rsidRPr="000A7569" w:rsidRDefault="006A7B1B" w:rsidP="000A7569">
      <w:pPr>
        <w:spacing w:line="360" w:lineRule="auto"/>
        <w:ind w:left="-567"/>
        <w:jc w:val="both"/>
        <w:rPr>
          <w:rFonts w:ascii="Times New Roman" w:hAnsi="Times New Roman" w:cs="Times New Roman"/>
        </w:rPr>
      </w:pPr>
      <w:r w:rsidRPr="000A7569">
        <w:rPr>
          <w:rFonts w:ascii="Times New Roman" w:hAnsi="Times New Roman" w:cs="Times New Roman"/>
        </w:rPr>
        <w:t>The COVID-19 pandemic accelerated the adoption of contactless technologies, as guests sought to minimi</w:t>
      </w:r>
      <w:r w:rsidR="00D53AB8" w:rsidRPr="000A7569">
        <w:rPr>
          <w:rFonts w:ascii="Times New Roman" w:hAnsi="Times New Roman" w:cs="Times New Roman"/>
        </w:rPr>
        <w:t>s</w:t>
      </w:r>
      <w:r w:rsidRPr="000A7569">
        <w:rPr>
          <w:rFonts w:ascii="Times New Roman" w:hAnsi="Times New Roman" w:cs="Times New Roman"/>
        </w:rPr>
        <w:t>e physical interaction and prioriti</w:t>
      </w:r>
      <w:r w:rsidR="005144E6" w:rsidRPr="000A7569">
        <w:rPr>
          <w:rFonts w:ascii="Times New Roman" w:hAnsi="Times New Roman" w:cs="Times New Roman"/>
        </w:rPr>
        <w:t>s</w:t>
      </w:r>
      <w:r w:rsidRPr="000A7569">
        <w:rPr>
          <w:rFonts w:ascii="Times New Roman" w:hAnsi="Times New Roman" w:cs="Times New Roman"/>
        </w:rPr>
        <w:t>e hygiene</w:t>
      </w:r>
      <w:r w:rsidR="00DF6E4D" w:rsidRPr="000A7569">
        <w:rPr>
          <w:rFonts w:ascii="Times New Roman" w:hAnsi="Times New Roman" w:cs="Times New Roman"/>
        </w:rPr>
        <w:t xml:space="preserve"> (Michalis,2023)</w:t>
      </w:r>
      <w:r w:rsidRPr="000A7569">
        <w:rPr>
          <w:rFonts w:ascii="Times New Roman" w:hAnsi="Times New Roman" w:cs="Times New Roman"/>
        </w:rPr>
        <w:t>.</w:t>
      </w:r>
      <w:r w:rsidR="00A66671" w:rsidRPr="000A7569">
        <w:rPr>
          <w:rFonts w:ascii="Times New Roman" w:hAnsi="Times New Roman" w:cs="Times New Roman"/>
        </w:rPr>
        <w:t xml:space="preserve"> </w:t>
      </w:r>
      <w:r w:rsidR="00074A21" w:rsidRPr="000A7569">
        <w:rPr>
          <w:rFonts w:ascii="Times New Roman" w:hAnsi="Times New Roman" w:cs="Times New Roman"/>
        </w:rPr>
        <w:t xml:space="preserve">For </w:t>
      </w:r>
      <w:r w:rsidR="00DF6E4D" w:rsidRPr="000A7569">
        <w:rPr>
          <w:rFonts w:ascii="Times New Roman" w:hAnsi="Times New Roman" w:cs="Times New Roman"/>
        </w:rPr>
        <w:t>instance, Hotels</w:t>
      </w:r>
      <w:r w:rsidRPr="000A7569">
        <w:rPr>
          <w:rFonts w:ascii="Times New Roman" w:hAnsi="Times New Roman" w:cs="Times New Roman"/>
        </w:rPr>
        <w:t xml:space="preserve"> are increasingly using social media platforms like </w:t>
      </w:r>
      <w:r w:rsidR="00D328BA" w:rsidRPr="000A7569">
        <w:rPr>
          <w:rFonts w:ascii="Times New Roman" w:hAnsi="Times New Roman" w:cs="Times New Roman"/>
        </w:rPr>
        <w:t>Facebook,</w:t>
      </w:r>
      <w:r w:rsidRPr="000A7569">
        <w:rPr>
          <w:rFonts w:ascii="Times New Roman" w:hAnsi="Times New Roman" w:cs="Times New Roman"/>
        </w:rPr>
        <w:t xml:space="preserve"> Instagram and TikTok to engage with potential guests, </w:t>
      </w:r>
      <w:r w:rsidR="00C82F13" w:rsidRPr="000A7569">
        <w:rPr>
          <w:rFonts w:ascii="Times New Roman" w:hAnsi="Times New Roman" w:cs="Times New Roman"/>
        </w:rPr>
        <w:t>highlight</w:t>
      </w:r>
      <w:r w:rsidRPr="000A7569">
        <w:rPr>
          <w:rFonts w:ascii="Times New Roman" w:hAnsi="Times New Roman" w:cs="Times New Roman"/>
        </w:rPr>
        <w:t xml:space="preserve"> their properties, and build brand awareness</w:t>
      </w:r>
      <w:r w:rsidR="006249E5" w:rsidRPr="000A7569">
        <w:rPr>
          <w:rFonts w:ascii="Times New Roman" w:hAnsi="Times New Roman" w:cs="Times New Roman"/>
        </w:rPr>
        <w:t xml:space="preserve"> (</w:t>
      </w:r>
      <w:r w:rsidR="00883F08" w:rsidRPr="000A7569">
        <w:rPr>
          <w:rFonts w:ascii="Times New Roman" w:hAnsi="Times New Roman" w:cs="Times New Roman"/>
        </w:rPr>
        <w:t>S</w:t>
      </w:r>
      <w:r w:rsidR="006249E5" w:rsidRPr="000A7569">
        <w:rPr>
          <w:rFonts w:ascii="Times New Roman" w:hAnsi="Times New Roman" w:cs="Times New Roman"/>
        </w:rPr>
        <w:t>ite</w:t>
      </w:r>
      <w:r w:rsidR="00883F08" w:rsidRPr="000A7569">
        <w:rPr>
          <w:rFonts w:ascii="Times New Roman" w:hAnsi="Times New Roman" w:cs="Times New Roman"/>
        </w:rPr>
        <w:t xml:space="preserve"> minder,2024)</w:t>
      </w:r>
      <w:r w:rsidR="00C82F13" w:rsidRPr="000A7569">
        <w:rPr>
          <w:rFonts w:ascii="Times New Roman" w:hAnsi="Times New Roman" w:cs="Times New Roman"/>
        </w:rPr>
        <w:t xml:space="preserve">. </w:t>
      </w:r>
    </w:p>
    <w:p w14:paraId="695CCC0B" w14:textId="07EAAC9B" w:rsidR="006A7B1B"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4. Technological Factors</w:t>
      </w:r>
    </w:p>
    <w:p w14:paraId="0A524C68" w14:textId="7814F43F" w:rsidR="00F01AA7" w:rsidRPr="000A7569" w:rsidRDefault="00F3248F" w:rsidP="000A7569">
      <w:pPr>
        <w:spacing w:line="360" w:lineRule="auto"/>
        <w:ind w:left="-567" w:right="-567"/>
        <w:jc w:val="both"/>
        <w:rPr>
          <w:rFonts w:ascii="Times New Roman" w:hAnsi="Times New Roman" w:cs="Times New Roman"/>
        </w:rPr>
      </w:pPr>
      <w:r w:rsidRPr="000A7569">
        <w:rPr>
          <w:rFonts w:ascii="Times New Roman" w:hAnsi="Times New Roman" w:cs="Times New Roman"/>
        </w:rPr>
        <w:t xml:space="preserve">According to </w:t>
      </w:r>
      <w:r w:rsidR="00672475" w:rsidRPr="000A7569">
        <w:rPr>
          <w:rFonts w:ascii="Times New Roman" w:hAnsi="Times New Roman" w:cs="Times New Roman"/>
        </w:rPr>
        <w:t xml:space="preserve">Alvarez </w:t>
      </w:r>
      <w:r w:rsidRPr="000A7569">
        <w:rPr>
          <w:rFonts w:ascii="Times New Roman" w:hAnsi="Times New Roman" w:cs="Times New Roman"/>
        </w:rPr>
        <w:t>and</w:t>
      </w:r>
      <w:r w:rsidR="00672475" w:rsidRPr="000A7569">
        <w:rPr>
          <w:rFonts w:ascii="Times New Roman" w:hAnsi="Times New Roman" w:cs="Times New Roman"/>
        </w:rPr>
        <w:t xml:space="preserve"> </w:t>
      </w:r>
      <w:r w:rsidR="002579F7" w:rsidRPr="000A7569">
        <w:rPr>
          <w:rFonts w:ascii="Times New Roman" w:hAnsi="Times New Roman" w:cs="Times New Roman"/>
        </w:rPr>
        <w:t>Marsal (</w:t>
      </w:r>
      <w:r w:rsidR="00672475" w:rsidRPr="000A7569">
        <w:rPr>
          <w:rFonts w:ascii="Times New Roman" w:hAnsi="Times New Roman" w:cs="Times New Roman"/>
        </w:rPr>
        <w:t xml:space="preserve">2024), </w:t>
      </w:r>
      <w:r w:rsidR="00627A55" w:rsidRPr="000A7569">
        <w:rPr>
          <w:rFonts w:ascii="Times New Roman" w:hAnsi="Times New Roman" w:cs="Times New Roman"/>
        </w:rPr>
        <w:t xml:space="preserve">The hospitality industry is undergoing a period of rapid technological advancement, with artificial intelligence (AI) emerging as a crucial tool for improving customer experience and streamlining operations. AI is transforming the travel and hospitality landscape by offering innovative solutions that meet the changing needs of modern travellers, from personalised guest services to data-driven marketing strategies. One of the most significant uses of AI in the hospitality industry so far has been the implementation of virtual assistants and chatbots (Vlasceanu et al, 2023). </w:t>
      </w:r>
      <w:r w:rsidR="00627A55" w:rsidRPr="000A7569">
        <w:rPr>
          <w:rFonts w:ascii="Times New Roman" w:hAnsi="Times New Roman" w:cs="Times New Roman"/>
        </w:rPr>
        <w:lastRenderedPageBreak/>
        <w:t>Hotels are progressively using AI-powered chatbots to efficiently handle guest inquiries, reservations, and other requests (Zahidi, et al, 2024). These virtual assistants are available 24 hours a day, 7 days a week, providing immediate responses and minimising the need for human interaction (Vu, et al, 2016). Generative AI is making these technologies even more advanced. Marriott International</w:t>
      </w:r>
      <w:r w:rsidR="00016747" w:rsidRPr="000A7569">
        <w:rPr>
          <w:rFonts w:ascii="Times New Roman" w:hAnsi="Times New Roman" w:cs="Times New Roman"/>
        </w:rPr>
        <w:t>,</w:t>
      </w:r>
      <w:r w:rsidR="00627A55" w:rsidRPr="000A7569">
        <w:rPr>
          <w:rFonts w:ascii="Times New Roman" w:hAnsi="Times New Roman" w:cs="Times New Roman"/>
        </w:rPr>
        <w:t xml:space="preserve"> announced the debut of RENAI by Renaissance, an artificial intelligence assistant that enhances Renaissance's Navigators program (Hospitality today, 2023). RENAI By Renaissance is presently being piloted at The Lindy Renaissance Charleston Hotel, Renaissance Dallas at Plano Legacy West Hotel, and Renaissance Nashville Downtown. </w:t>
      </w:r>
      <w:r w:rsidR="00F01AA7" w:rsidRPr="000A7569">
        <w:rPr>
          <w:rFonts w:ascii="Times New Roman" w:hAnsi="Times New Roman" w:cs="Times New Roman"/>
        </w:rPr>
        <w:t>(News Marriott</w:t>
      </w:r>
      <w:r w:rsidR="001E2650" w:rsidRPr="000A7569">
        <w:rPr>
          <w:rFonts w:ascii="Times New Roman" w:hAnsi="Times New Roman" w:cs="Times New Roman"/>
        </w:rPr>
        <w:t>, 2023)</w:t>
      </w:r>
      <w:r w:rsidR="00D32D75" w:rsidRPr="000A7569">
        <w:rPr>
          <w:rFonts w:ascii="Times New Roman" w:hAnsi="Times New Roman" w:cs="Times New Roman"/>
        </w:rPr>
        <w:t>.</w:t>
      </w:r>
      <w:r w:rsidR="000F6494" w:rsidRPr="000A7569">
        <w:rPr>
          <w:rFonts w:ascii="Times New Roman" w:hAnsi="Times New Roman" w:cs="Times New Roman"/>
        </w:rPr>
        <w:t xml:space="preserve"> </w:t>
      </w:r>
    </w:p>
    <w:p w14:paraId="5379BC54" w14:textId="4399804F" w:rsidR="006A7B1B" w:rsidRPr="000A7569" w:rsidRDefault="000F6494" w:rsidP="000A7569">
      <w:pPr>
        <w:spacing w:line="360" w:lineRule="auto"/>
        <w:ind w:left="-567" w:right="-567"/>
        <w:jc w:val="both"/>
        <w:rPr>
          <w:rFonts w:ascii="Times New Roman" w:hAnsi="Times New Roman" w:cs="Times New Roman"/>
        </w:rPr>
      </w:pPr>
      <w:r w:rsidRPr="000A7569">
        <w:rPr>
          <w:rFonts w:ascii="Times New Roman" w:hAnsi="Times New Roman" w:cs="Times New Roman"/>
        </w:rPr>
        <w:t xml:space="preserve"> </w:t>
      </w:r>
      <w:r w:rsidR="00D60A62" w:rsidRPr="000A7569">
        <w:rPr>
          <w:rFonts w:ascii="Times New Roman" w:hAnsi="Times New Roman" w:cs="Times New Roman"/>
        </w:rPr>
        <w:t>Across many industries companies are ramping up their attention to the Internet of Things (IoT), now billions of connected devices - smartphones, cars, tablets, household and industrial products and business process machines - that together have the potential to transform how companies deliver innovation, create differentiated customer experiences and optimi</w:t>
      </w:r>
      <w:r w:rsidR="001630A3" w:rsidRPr="000A7569">
        <w:rPr>
          <w:rFonts w:ascii="Times New Roman" w:hAnsi="Times New Roman" w:cs="Times New Roman"/>
        </w:rPr>
        <w:t>s</w:t>
      </w:r>
      <w:r w:rsidR="00D60A62" w:rsidRPr="000A7569">
        <w:rPr>
          <w:rFonts w:ascii="Times New Roman" w:hAnsi="Times New Roman" w:cs="Times New Roman"/>
        </w:rPr>
        <w:t>e global operations</w:t>
      </w:r>
      <w:r w:rsidR="00AA3AF5" w:rsidRPr="000A7569">
        <w:rPr>
          <w:rFonts w:ascii="Times New Roman" w:hAnsi="Times New Roman" w:cs="Times New Roman"/>
        </w:rPr>
        <w:t xml:space="preserve"> (</w:t>
      </w:r>
      <w:r w:rsidR="00D70150" w:rsidRPr="000A7569">
        <w:rPr>
          <w:rFonts w:ascii="Times New Roman" w:hAnsi="Times New Roman" w:cs="Times New Roman"/>
        </w:rPr>
        <w:t>Brody, et al, 2015)</w:t>
      </w:r>
      <w:r w:rsidR="00D60A62" w:rsidRPr="000A7569">
        <w:rPr>
          <w:rFonts w:ascii="Times New Roman" w:hAnsi="Times New Roman" w:cs="Times New Roman"/>
        </w:rPr>
        <w:t xml:space="preserve">. </w:t>
      </w:r>
      <w:r w:rsidR="006A7B1B" w:rsidRPr="000A7569">
        <w:rPr>
          <w:rFonts w:ascii="Times New Roman" w:hAnsi="Times New Roman" w:cs="Times New Roman"/>
        </w:rPr>
        <w:t>Connected devices in hotel rooms allow for personali</w:t>
      </w:r>
      <w:r w:rsidR="001630A3" w:rsidRPr="000A7569">
        <w:rPr>
          <w:rFonts w:ascii="Times New Roman" w:hAnsi="Times New Roman" w:cs="Times New Roman"/>
        </w:rPr>
        <w:t>s</w:t>
      </w:r>
      <w:r w:rsidR="006A7B1B" w:rsidRPr="000A7569">
        <w:rPr>
          <w:rFonts w:ascii="Times New Roman" w:hAnsi="Times New Roman" w:cs="Times New Roman"/>
        </w:rPr>
        <w:t>ed settings, energy efficiency, and predictive maintenance</w:t>
      </w:r>
      <w:r w:rsidR="00E3337D" w:rsidRPr="000A7569">
        <w:rPr>
          <w:rFonts w:ascii="Times New Roman" w:hAnsi="Times New Roman" w:cs="Times New Roman"/>
        </w:rPr>
        <w:t xml:space="preserve"> (Framingham,</w:t>
      </w:r>
      <w:r w:rsidR="00CB052E" w:rsidRPr="000A7569">
        <w:rPr>
          <w:rFonts w:ascii="Times New Roman" w:hAnsi="Times New Roman" w:cs="Times New Roman"/>
        </w:rPr>
        <w:t xml:space="preserve"> </w:t>
      </w:r>
      <w:r w:rsidR="00E3337D" w:rsidRPr="000A7569">
        <w:rPr>
          <w:rFonts w:ascii="Times New Roman" w:hAnsi="Times New Roman" w:cs="Times New Roman"/>
        </w:rPr>
        <w:t>2022)</w:t>
      </w:r>
      <w:r w:rsidR="006A7B1B" w:rsidRPr="000A7569">
        <w:rPr>
          <w:rFonts w:ascii="Times New Roman" w:hAnsi="Times New Roman" w:cs="Times New Roman"/>
        </w:rPr>
        <w:t>. Hilton's Connected Room technology allows guests to control room temperature, lighting, and entertainment systems through their mobile devices</w:t>
      </w:r>
      <w:r w:rsidR="00BC035D" w:rsidRPr="000A7569">
        <w:rPr>
          <w:rFonts w:ascii="Times New Roman" w:hAnsi="Times New Roman" w:cs="Times New Roman"/>
        </w:rPr>
        <w:t xml:space="preserve"> </w:t>
      </w:r>
      <w:r w:rsidR="009E245D" w:rsidRPr="000A7569">
        <w:rPr>
          <w:rFonts w:ascii="Times New Roman" w:hAnsi="Times New Roman" w:cs="Times New Roman"/>
        </w:rPr>
        <w:t>(</w:t>
      </w:r>
      <w:r w:rsidR="00BC035D" w:rsidRPr="000A7569">
        <w:rPr>
          <w:rFonts w:ascii="Times New Roman" w:hAnsi="Times New Roman" w:cs="Times New Roman"/>
        </w:rPr>
        <w:t>Price, 2015)</w:t>
      </w:r>
      <w:r w:rsidR="00C82F13" w:rsidRPr="000A7569">
        <w:rPr>
          <w:rFonts w:ascii="Times New Roman" w:hAnsi="Times New Roman" w:cs="Times New Roman"/>
        </w:rPr>
        <w:t xml:space="preserve">. </w:t>
      </w:r>
    </w:p>
    <w:p w14:paraId="67F42541" w14:textId="2A4AF036" w:rsidR="006A7B1B"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5. Environmental Factors</w:t>
      </w:r>
    </w:p>
    <w:p w14:paraId="226D7A08" w14:textId="20C9473C" w:rsidR="00236D84" w:rsidRPr="000A7569" w:rsidRDefault="008E1B31"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In </w:t>
      </w:r>
      <w:r w:rsidR="00236D84" w:rsidRPr="000A7569">
        <w:rPr>
          <w:rFonts w:ascii="Times New Roman" w:hAnsi="Times New Roman" w:cs="Times New Roman"/>
        </w:rPr>
        <w:t>Recent years have seen a surge in concerns regarding sustainable growth and environmental preservation, leading to increased scrutiny of the tourism sector by society (García et al., 2024). Tourism significantly impacts the environment and relies heavily on local communities, human resources, and natural resources</w:t>
      </w:r>
      <w:r w:rsidR="007E4B1B" w:rsidRPr="000A7569">
        <w:rPr>
          <w:rFonts w:ascii="Times New Roman" w:hAnsi="Times New Roman" w:cs="Times New Roman"/>
        </w:rPr>
        <w:t xml:space="preserve">. </w:t>
      </w:r>
      <w:r w:rsidR="00236D84" w:rsidRPr="000A7569">
        <w:rPr>
          <w:rFonts w:ascii="Times New Roman" w:hAnsi="Times New Roman" w:cs="Times New Roman"/>
        </w:rPr>
        <w:t>Its vulnerability to climate change is evident through the effects of extreme weather events, biodiversity loss, and damage to tourist destinations</w:t>
      </w:r>
      <w:r w:rsidR="007E4B1B" w:rsidRPr="000A7569">
        <w:rPr>
          <w:rFonts w:ascii="Times New Roman" w:hAnsi="Times New Roman" w:cs="Times New Roman"/>
        </w:rPr>
        <w:t xml:space="preserve">. </w:t>
      </w:r>
      <w:r w:rsidR="00236D84" w:rsidRPr="000A7569">
        <w:rPr>
          <w:rFonts w:ascii="Times New Roman" w:hAnsi="Times New Roman" w:cs="Times New Roman"/>
        </w:rPr>
        <w:t>Furthermore, tourism activities have far-reaching implications for local communities and the environment, including resource consumption, carbon emissions, deforestation, and the strain of large tourist numbers on natural environments (Koseoglu et al., 2021).</w:t>
      </w:r>
    </w:p>
    <w:p w14:paraId="4A0C18AB" w14:textId="7DFF7514" w:rsidR="006A7B1B" w:rsidRPr="000A7569" w:rsidRDefault="00236D84"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In </w:t>
      </w:r>
      <w:r w:rsidR="007B078A" w:rsidRPr="000A7569">
        <w:rPr>
          <w:rFonts w:ascii="Times New Roman" w:hAnsi="Times New Roman" w:cs="Times New Roman"/>
        </w:rPr>
        <w:t>today’s digital</w:t>
      </w:r>
      <w:r w:rsidRPr="000A7569">
        <w:rPr>
          <w:rFonts w:ascii="Times New Roman" w:hAnsi="Times New Roman" w:cs="Times New Roman"/>
        </w:rPr>
        <w:t xml:space="preserve"> age, sustainability has become a driving force in reshaping the hospitality industry, compelling it to adapt to transformative changes with global implications for businesses (Sun and Nasrullah, 2024)</w:t>
      </w:r>
      <w:r w:rsidR="007E4B1B" w:rsidRPr="000A7569">
        <w:rPr>
          <w:rFonts w:ascii="Times New Roman" w:hAnsi="Times New Roman" w:cs="Times New Roman"/>
        </w:rPr>
        <w:t xml:space="preserve">. </w:t>
      </w:r>
      <w:r w:rsidRPr="000A7569">
        <w:rPr>
          <w:rFonts w:ascii="Times New Roman" w:hAnsi="Times New Roman" w:cs="Times New Roman"/>
        </w:rPr>
        <w:t xml:space="preserve">Contactless technology is gaining traction in both academic and business spheres, with events like the COVID-19 pandemic accelerating companies' digital transformation plans. </w:t>
      </w:r>
      <w:r w:rsidR="00975C82" w:rsidRPr="000A7569">
        <w:rPr>
          <w:rFonts w:ascii="Times New Roman" w:hAnsi="Times New Roman" w:cs="Times New Roman"/>
        </w:rPr>
        <w:t>(Vandevenne et al 2023)</w:t>
      </w:r>
      <w:r w:rsidR="00872B80" w:rsidRPr="000A7569">
        <w:rPr>
          <w:rFonts w:ascii="Times New Roman" w:hAnsi="Times New Roman" w:cs="Times New Roman"/>
        </w:rPr>
        <w:t xml:space="preserve">. </w:t>
      </w:r>
    </w:p>
    <w:p w14:paraId="1A89C4D8" w14:textId="06C2D2D7" w:rsidR="006A7B1B" w:rsidRPr="000A7569" w:rsidRDefault="004B619B" w:rsidP="000A7569">
      <w:pPr>
        <w:spacing w:line="360" w:lineRule="auto"/>
        <w:ind w:left="-567"/>
        <w:jc w:val="both"/>
        <w:rPr>
          <w:rFonts w:ascii="Times New Roman" w:hAnsi="Times New Roman" w:cs="Times New Roman"/>
        </w:rPr>
      </w:pPr>
      <w:r w:rsidRPr="000A7569">
        <w:rPr>
          <w:rFonts w:ascii="Times New Roman" w:hAnsi="Times New Roman" w:cs="Times New Roman"/>
        </w:rPr>
        <w:t>Smart building management systems, powered by the Internet of Things (IoT), are becoming increasingly sophisticated in optimi</w:t>
      </w:r>
      <w:r w:rsidR="00EB2651" w:rsidRPr="000A7569">
        <w:rPr>
          <w:rFonts w:ascii="Times New Roman" w:hAnsi="Times New Roman" w:cs="Times New Roman"/>
        </w:rPr>
        <w:t>s</w:t>
      </w:r>
      <w:r w:rsidRPr="000A7569">
        <w:rPr>
          <w:rFonts w:ascii="Times New Roman" w:hAnsi="Times New Roman" w:cs="Times New Roman"/>
        </w:rPr>
        <w:t>ing energy consumption. These systems utili</w:t>
      </w:r>
      <w:r w:rsidR="00EB2651" w:rsidRPr="000A7569">
        <w:rPr>
          <w:rFonts w:ascii="Times New Roman" w:hAnsi="Times New Roman" w:cs="Times New Roman"/>
        </w:rPr>
        <w:t>s</w:t>
      </w:r>
      <w:r w:rsidRPr="000A7569">
        <w:rPr>
          <w:rFonts w:ascii="Times New Roman" w:hAnsi="Times New Roman" w:cs="Times New Roman"/>
        </w:rPr>
        <w:t>e sensors and data analytics to monitor and control lighting, heating, ventilation, and air conditioning systems in real-</w:t>
      </w:r>
      <w:r w:rsidRPr="000A7569">
        <w:rPr>
          <w:rFonts w:ascii="Times New Roman" w:hAnsi="Times New Roman" w:cs="Times New Roman"/>
        </w:rPr>
        <w:lastRenderedPageBreak/>
        <w:t>time, adjusting settings based on occupancy patterns and environmental conditions</w:t>
      </w:r>
      <w:r w:rsidR="009848AA" w:rsidRPr="000A7569">
        <w:rPr>
          <w:rFonts w:ascii="Times New Roman" w:hAnsi="Times New Roman" w:cs="Times New Roman"/>
        </w:rPr>
        <w:t xml:space="preserve"> (Ahmad and Zhang, 2021)</w:t>
      </w:r>
      <w:r w:rsidRPr="000A7569">
        <w:rPr>
          <w:rFonts w:ascii="Times New Roman" w:hAnsi="Times New Roman" w:cs="Times New Roman"/>
        </w:rPr>
        <w:t>.</w:t>
      </w:r>
      <w:r w:rsidR="00F71F70" w:rsidRPr="000A7569">
        <w:rPr>
          <w:rFonts w:ascii="Times New Roman" w:hAnsi="Times New Roman" w:cs="Times New Roman"/>
        </w:rPr>
        <w:t xml:space="preserve"> </w:t>
      </w:r>
      <w:r w:rsidR="002416D8" w:rsidRPr="000A7569">
        <w:rPr>
          <w:rFonts w:ascii="Times New Roman" w:hAnsi="Times New Roman" w:cs="Times New Roman"/>
        </w:rPr>
        <w:t>for</w:t>
      </w:r>
      <w:r w:rsidR="007E184C" w:rsidRPr="000A7569">
        <w:rPr>
          <w:rFonts w:ascii="Times New Roman" w:hAnsi="Times New Roman" w:cs="Times New Roman"/>
        </w:rPr>
        <w:t xml:space="preserve"> instance</w:t>
      </w:r>
      <w:r w:rsidR="00BA7F3D" w:rsidRPr="000A7569">
        <w:rPr>
          <w:rFonts w:ascii="Times New Roman" w:hAnsi="Times New Roman" w:cs="Times New Roman"/>
        </w:rPr>
        <w:t xml:space="preserve">, </w:t>
      </w:r>
      <w:r w:rsidR="007E184C" w:rsidRPr="000A7569">
        <w:rPr>
          <w:rFonts w:ascii="Times New Roman" w:hAnsi="Times New Roman" w:cs="Times New Roman"/>
        </w:rPr>
        <w:t xml:space="preserve">sensors can detect when a room is unoccupied and automatically adjust the temperature or turn off lights, significantly reducing energy waste </w:t>
      </w:r>
      <w:r w:rsidR="00312EBD" w:rsidRPr="000A7569">
        <w:rPr>
          <w:rFonts w:ascii="Times New Roman" w:hAnsi="Times New Roman" w:cs="Times New Roman"/>
        </w:rPr>
        <w:t>(</w:t>
      </w:r>
      <w:r w:rsidR="001A2982" w:rsidRPr="000A7569">
        <w:rPr>
          <w:rFonts w:ascii="Times New Roman" w:hAnsi="Times New Roman" w:cs="Times New Roman"/>
        </w:rPr>
        <w:t>DiLouie, 2017)</w:t>
      </w:r>
      <w:r w:rsidR="00BA7F3D" w:rsidRPr="000A7569">
        <w:rPr>
          <w:rFonts w:ascii="Times New Roman" w:hAnsi="Times New Roman" w:cs="Times New Roman"/>
        </w:rPr>
        <w:t>.</w:t>
      </w:r>
      <w:r w:rsidR="00071686" w:rsidRPr="000A7569">
        <w:rPr>
          <w:rFonts w:ascii="Times New Roman" w:hAnsi="Times New Roman" w:cs="Times New Roman"/>
        </w:rPr>
        <w:t xml:space="preserve"> </w:t>
      </w:r>
      <w:r w:rsidR="00CA1DCB" w:rsidRPr="000A7569">
        <w:rPr>
          <w:rFonts w:ascii="Times New Roman" w:hAnsi="Times New Roman" w:cs="Times New Roman"/>
        </w:rPr>
        <w:t xml:space="preserve">Digital platforms are playing a key role in promoting sustainable tourism practices and encouraging responsible travel behaviour </w:t>
      </w:r>
      <w:r w:rsidR="00606A69" w:rsidRPr="000A7569">
        <w:rPr>
          <w:rFonts w:ascii="Times New Roman" w:hAnsi="Times New Roman" w:cs="Times New Roman"/>
        </w:rPr>
        <w:t>(</w:t>
      </w:r>
      <w:r w:rsidR="00071686" w:rsidRPr="000A7569">
        <w:rPr>
          <w:rFonts w:ascii="Times New Roman" w:hAnsi="Times New Roman" w:cs="Times New Roman"/>
        </w:rPr>
        <w:t>Hernández-López</w:t>
      </w:r>
      <w:r w:rsidR="00606A69" w:rsidRPr="000A7569">
        <w:rPr>
          <w:rFonts w:ascii="Times New Roman" w:hAnsi="Times New Roman" w:cs="Times New Roman"/>
        </w:rPr>
        <w:t xml:space="preserve"> et al, 2023)</w:t>
      </w:r>
      <w:r w:rsidR="00AB1ADC" w:rsidRPr="000A7569">
        <w:rPr>
          <w:rFonts w:ascii="Times New Roman" w:hAnsi="Times New Roman" w:cs="Times New Roman"/>
        </w:rPr>
        <w:t>.</w:t>
      </w:r>
      <w:r w:rsidR="00ED1AB6" w:rsidRPr="000A7569">
        <w:rPr>
          <w:rFonts w:ascii="Times New Roman" w:hAnsi="Times New Roman" w:cs="Times New Roman"/>
        </w:rPr>
        <w:t xml:space="preserve"> Online travel agencies (OTAs) and hotel booking websites can highlight eco-friendly accommodations and provide information on sustainable transportation options, local conservation efforts, and responsible tourism initiatives</w:t>
      </w:r>
      <w:r w:rsidR="00056A5E" w:rsidRPr="000A7569">
        <w:rPr>
          <w:rFonts w:ascii="Times New Roman" w:hAnsi="Times New Roman" w:cs="Times New Roman"/>
        </w:rPr>
        <w:t xml:space="preserve"> (anonymous, 2022)</w:t>
      </w:r>
      <w:r w:rsidR="00ED1AB6" w:rsidRPr="000A7569">
        <w:rPr>
          <w:rFonts w:ascii="Times New Roman" w:hAnsi="Times New Roman" w:cs="Times New Roman"/>
        </w:rPr>
        <w:t xml:space="preserve">. </w:t>
      </w:r>
      <w:r w:rsidR="00056A5E" w:rsidRPr="000A7569">
        <w:rPr>
          <w:rFonts w:ascii="Times New Roman" w:hAnsi="Times New Roman" w:cs="Times New Roman"/>
        </w:rPr>
        <w:t>Social media platforms can also be used to raise awareness about sustainable travel and encourage guests to adopt eco-friendly practices during their stay.</w:t>
      </w:r>
      <w:r w:rsidR="00DF2E5A" w:rsidRPr="000A7569">
        <w:rPr>
          <w:rFonts w:ascii="Times New Roman" w:hAnsi="Times New Roman" w:cs="Times New Roman"/>
        </w:rPr>
        <w:t xml:space="preserve"> (Gulati, </w:t>
      </w:r>
      <w:r w:rsidR="00E122DF" w:rsidRPr="000A7569">
        <w:rPr>
          <w:rFonts w:ascii="Times New Roman" w:hAnsi="Times New Roman" w:cs="Times New Roman"/>
        </w:rPr>
        <w:t>2021).</w:t>
      </w:r>
      <w:r w:rsidR="0035342D" w:rsidRPr="000A7569">
        <w:rPr>
          <w:rFonts w:ascii="Times New Roman" w:hAnsi="Times New Roman" w:cs="Times New Roman"/>
        </w:rPr>
        <w:t xml:space="preserve"> For instance, </w:t>
      </w:r>
      <w:r w:rsidR="006D5B65" w:rsidRPr="000A7569">
        <w:rPr>
          <w:rFonts w:ascii="Times New Roman" w:hAnsi="Times New Roman" w:cs="Times New Roman"/>
        </w:rPr>
        <w:t>Accor Hotels, a global hospitality leader, has demonstrated a strong commitment to sustainability, leveraging digital technologies to achieve its ambitious environmental goals</w:t>
      </w:r>
      <w:r w:rsidR="00C82F13" w:rsidRPr="000A7569">
        <w:rPr>
          <w:rFonts w:ascii="Times New Roman" w:hAnsi="Times New Roman" w:cs="Times New Roman"/>
        </w:rPr>
        <w:t xml:space="preserve">. </w:t>
      </w:r>
      <w:r w:rsidR="006D5B65" w:rsidRPr="000A7569">
        <w:rPr>
          <w:rFonts w:ascii="Times New Roman" w:hAnsi="Times New Roman" w:cs="Times New Roman"/>
        </w:rPr>
        <w:t>The company has pledged to eliminate single-use plastics by 2022 and achieve carbon neutrality by 2050 (Accor, 2021)</w:t>
      </w:r>
    </w:p>
    <w:p w14:paraId="7692BCF1" w14:textId="1D9B72C0" w:rsidR="006A7B1B"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6. Legal Factors</w:t>
      </w:r>
    </w:p>
    <w:p w14:paraId="7ADF297C" w14:textId="5643AA31" w:rsidR="00161D35" w:rsidRPr="000A7569" w:rsidRDefault="00161D35" w:rsidP="000A7569">
      <w:pPr>
        <w:spacing w:line="360" w:lineRule="auto"/>
        <w:ind w:left="-567"/>
        <w:jc w:val="both"/>
        <w:rPr>
          <w:rFonts w:ascii="Times New Roman" w:hAnsi="Times New Roman" w:cs="Times New Roman"/>
        </w:rPr>
      </w:pPr>
      <w:r w:rsidRPr="000A7569">
        <w:rPr>
          <w:rFonts w:ascii="Times New Roman" w:hAnsi="Times New Roman" w:cs="Times New Roman"/>
        </w:rPr>
        <w:t>The rapid adoption of digital technologies in the hospitality industry necessitates careful consideration of legal and regulatory frameworks</w:t>
      </w:r>
      <w:r w:rsidR="007E4B1B" w:rsidRPr="000A7569">
        <w:rPr>
          <w:rFonts w:ascii="Times New Roman" w:hAnsi="Times New Roman" w:cs="Times New Roman"/>
        </w:rPr>
        <w:t xml:space="preserve">. </w:t>
      </w:r>
      <w:r w:rsidRPr="000A7569">
        <w:rPr>
          <w:rFonts w:ascii="Times New Roman" w:hAnsi="Times New Roman" w:cs="Times New Roman"/>
        </w:rPr>
        <w:t>These frameworks ensure compliance, protect consumer rights, and promote ethical and responsible use of technology.</w:t>
      </w:r>
    </w:p>
    <w:p w14:paraId="6A5FF2DE" w14:textId="3076275B" w:rsidR="00161D35" w:rsidRPr="000A7569" w:rsidRDefault="00161D35" w:rsidP="000A7569">
      <w:pPr>
        <w:spacing w:line="360" w:lineRule="auto"/>
        <w:ind w:left="-567"/>
        <w:jc w:val="both"/>
        <w:rPr>
          <w:rFonts w:ascii="Times New Roman" w:hAnsi="Times New Roman" w:cs="Times New Roman"/>
        </w:rPr>
      </w:pPr>
      <w:r w:rsidRPr="000A7569">
        <w:rPr>
          <w:rFonts w:ascii="Times New Roman" w:hAnsi="Times New Roman" w:cs="Times New Roman"/>
        </w:rPr>
        <w:t>Legislation in many countries mandates that digital services be accessible to people with disabilities</w:t>
      </w:r>
      <w:r w:rsidR="007E4B1B" w:rsidRPr="000A7569">
        <w:rPr>
          <w:rFonts w:ascii="Times New Roman" w:hAnsi="Times New Roman" w:cs="Times New Roman"/>
        </w:rPr>
        <w:t xml:space="preserve">. </w:t>
      </w:r>
      <w:r w:rsidRPr="000A7569">
        <w:rPr>
          <w:rFonts w:ascii="Times New Roman" w:hAnsi="Times New Roman" w:cs="Times New Roman"/>
        </w:rPr>
        <w:t>In the United States, the Americans Disabilities Act (ADA) requires hotels to make their websites, mobile applications, and other digital offerings accessible to individuals with visual, auditory, cognitive, or motor impairments (United States Department of Justice, 20</w:t>
      </w:r>
      <w:r w:rsidR="00436B90" w:rsidRPr="000A7569">
        <w:rPr>
          <w:rFonts w:ascii="Times New Roman" w:hAnsi="Times New Roman" w:cs="Times New Roman"/>
        </w:rPr>
        <w:t>20</w:t>
      </w:r>
      <w:r w:rsidRPr="000A7569">
        <w:rPr>
          <w:rFonts w:ascii="Times New Roman" w:hAnsi="Times New Roman" w:cs="Times New Roman"/>
        </w:rPr>
        <w:t>). This includes providing alternative text for images, ensuring compatibility with screen readers, and offering closed captions for videos</w:t>
      </w:r>
      <w:r w:rsidR="007E4B1B" w:rsidRPr="000A7569">
        <w:rPr>
          <w:rFonts w:ascii="Times New Roman" w:hAnsi="Times New Roman" w:cs="Times New Roman"/>
        </w:rPr>
        <w:t xml:space="preserve">. </w:t>
      </w:r>
      <w:r w:rsidRPr="000A7569">
        <w:rPr>
          <w:rFonts w:ascii="Times New Roman" w:hAnsi="Times New Roman" w:cs="Times New Roman"/>
        </w:rPr>
        <w:t>Failure to comply with accessibility regulations can result in legal action and damage a hotel's reputation.</w:t>
      </w:r>
    </w:p>
    <w:p w14:paraId="33C4AA3C" w14:textId="63718856" w:rsidR="00163476" w:rsidRPr="000A7569" w:rsidRDefault="006A7B1B" w:rsidP="000A7569">
      <w:pPr>
        <w:spacing w:line="360" w:lineRule="auto"/>
        <w:ind w:left="-567"/>
        <w:jc w:val="both"/>
        <w:rPr>
          <w:rFonts w:ascii="Times New Roman" w:hAnsi="Times New Roman" w:cs="Times New Roman"/>
          <w:b/>
          <w:bCs/>
        </w:rPr>
      </w:pPr>
      <w:r w:rsidRPr="000A7569">
        <w:rPr>
          <w:rFonts w:ascii="Times New Roman" w:hAnsi="Times New Roman" w:cs="Times New Roman"/>
        </w:rPr>
        <w:t xml:space="preserve">The hospitality industry has </w:t>
      </w:r>
      <w:r w:rsidR="00CE47B0" w:rsidRPr="000A7569">
        <w:rPr>
          <w:rFonts w:ascii="Times New Roman" w:hAnsi="Times New Roman" w:cs="Times New Roman"/>
        </w:rPr>
        <w:t>responded</w:t>
      </w:r>
      <w:r w:rsidRPr="000A7569">
        <w:rPr>
          <w:rFonts w:ascii="Times New Roman" w:hAnsi="Times New Roman" w:cs="Times New Roman"/>
        </w:rPr>
        <w:t xml:space="preserve"> to </w:t>
      </w:r>
      <w:r w:rsidR="000314A0" w:rsidRPr="000A7569">
        <w:rPr>
          <w:rFonts w:ascii="Times New Roman" w:hAnsi="Times New Roman" w:cs="Times New Roman"/>
        </w:rPr>
        <w:t>Contactless</w:t>
      </w:r>
      <w:r w:rsidR="00246A1B" w:rsidRPr="000A7569">
        <w:rPr>
          <w:rFonts w:ascii="Times New Roman" w:hAnsi="Times New Roman" w:cs="Times New Roman"/>
        </w:rPr>
        <w:t xml:space="preserve"> </w:t>
      </w:r>
      <w:r w:rsidR="008535F7" w:rsidRPr="000A7569">
        <w:rPr>
          <w:rFonts w:ascii="Times New Roman" w:hAnsi="Times New Roman" w:cs="Times New Roman"/>
        </w:rPr>
        <w:t>technology with</w:t>
      </w:r>
      <w:r w:rsidRPr="000A7569">
        <w:rPr>
          <w:rFonts w:ascii="Times New Roman" w:hAnsi="Times New Roman" w:cs="Times New Roman"/>
        </w:rPr>
        <w:t xml:space="preserve"> varying degrees of success.</w:t>
      </w:r>
      <w:r w:rsidR="00F57C37" w:rsidRPr="000A7569">
        <w:rPr>
          <w:rFonts w:ascii="Times New Roman" w:hAnsi="Times New Roman" w:cs="Times New Roman"/>
        </w:rPr>
        <w:t xml:space="preserve"> </w:t>
      </w:r>
      <w:r w:rsidR="00D85D58" w:rsidRPr="000A7569">
        <w:rPr>
          <w:rFonts w:ascii="Times New Roman" w:hAnsi="Times New Roman" w:cs="Times New Roman"/>
        </w:rPr>
        <w:t>Hilton Hotels has implemented digital key technology, allowing guests to access their rooms with their smartphones (Hilton, 2021).</w:t>
      </w:r>
      <w:r w:rsidR="00CE47B0" w:rsidRPr="000A7569">
        <w:rPr>
          <w:rFonts w:ascii="Times New Roman" w:hAnsi="Times New Roman" w:cs="Times New Roman"/>
        </w:rPr>
        <w:t xml:space="preserve"> </w:t>
      </w:r>
      <w:r w:rsidR="00D85D58" w:rsidRPr="000A7569">
        <w:rPr>
          <w:rFonts w:ascii="Times New Roman" w:hAnsi="Times New Roman" w:cs="Times New Roman"/>
        </w:rPr>
        <w:t>Marriott International offers mobile check-in and check-out services through its mobile app (Marriott International, 2020)</w:t>
      </w:r>
      <w:r w:rsidR="007E4B1B" w:rsidRPr="000A7569">
        <w:rPr>
          <w:rFonts w:ascii="Times New Roman" w:hAnsi="Times New Roman" w:cs="Times New Roman"/>
        </w:rPr>
        <w:t xml:space="preserve">. </w:t>
      </w:r>
      <w:r w:rsidR="00D85D58" w:rsidRPr="000A7569">
        <w:rPr>
          <w:rFonts w:ascii="Times New Roman" w:hAnsi="Times New Roman" w:cs="Times New Roman"/>
        </w:rPr>
        <w:t>Accor Hotels has introduced chatbot concierge services to provide personali</w:t>
      </w:r>
      <w:r w:rsidR="00CE47B0" w:rsidRPr="000A7569">
        <w:rPr>
          <w:rFonts w:ascii="Times New Roman" w:hAnsi="Times New Roman" w:cs="Times New Roman"/>
        </w:rPr>
        <w:t>s</w:t>
      </w:r>
      <w:r w:rsidR="00D85D58" w:rsidRPr="000A7569">
        <w:rPr>
          <w:rFonts w:ascii="Times New Roman" w:hAnsi="Times New Roman" w:cs="Times New Roman"/>
        </w:rPr>
        <w:t>ed assistance to guests (</w:t>
      </w:r>
      <w:r w:rsidR="00FD502A" w:rsidRPr="000A7569">
        <w:rPr>
          <w:rFonts w:ascii="Times New Roman" w:hAnsi="Times New Roman" w:cs="Times New Roman"/>
        </w:rPr>
        <w:t>Deloitte</w:t>
      </w:r>
      <w:r w:rsidR="00D85D58" w:rsidRPr="000A7569">
        <w:rPr>
          <w:rFonts w:ascii="Times New Roman" w:hAnsi="Times New Roman" w:cs="Times New Roman"/>
        </w:rPr>
        <w:t>, 202</w:t>
      </w:r>
      <w:r w:rsidR="00FD502A" w:rsidRPr="000A7569">
        <w:rPr>
          <w:rFonts w:ascii="Times New Roman" w:hAnsi="Times New Roman" w:cs="Times New Roman"/>
        </w:rPr>
        <w:t>4</w:t>
      </w:r>
      <w:r w:rsidR="00D85D58" w:rsidRPr="000A7569">
        <w:rPr>
          <w:rFonts w:ascii="Times New Roman" w:hAnsi="Times New Roman" w:cs="Times New Roman"/>
        </w:rPr>
        <w:t>). These demonstrates the widespread adoption of contactless technology</w:t>
      </w:r>
      <w:r w:rsidR="0035030F" w:rsidRPr="000A7569">
        <w:rPr>
          <w:rFonts w:ascii="Times New Roman" w:hAnsi="Times New Roman" w:cs="Times New Roman"/>
        </w:rPr>
        <w:t xml:space="preserve"> in hospitality </w:t>
      </w:r>
      <w:r w:rsidR="00647760" w:rsidRPr="000A7569">
        <w:rPr>
          <w:rFonts w:ascii="Times New Roman" w:hAnsi="Times New Roman" w:cs="Times New Roman"/>
        </w:rPr>
        <w:t>industry, and</w:t>
      </w:r>
      <w:r w:rsidR="007A0D95" w:rsidRPr="000A7569">
        <w:rPr>
          <w:rFonts w:ascii="Times New Roman" w:hAnsi="Times New Roman" w:cs="Times New Roman"/>
        </w:rPr>
        <w:t xml:space="preserve"> shift towards enhanc</w:t>
      </w:r>
      <w:r w:rsidR="00136FD7" w:rsidRPr="000A7569">
        <w:rPr>
          <w:rFonts w:ascii="Times New Roman" w:hAnsi="Times New Roman" w:cs="Times New Roman"/>
        </w:rPr>
        <w:t>ing</w:t>
      </w:r>
      <w:r w:rsidR="007A0D95" w:rsidRPr="000A7569">
        <w:rPr>
          <w:rFonts w:ascii="Times New Roman" w:hAnsi="Times New Roman" w:cs="Times New Roman"/>
        </w:rPr>
        <w:t xml:space="preserve"> the guest experience by offering personali</w:t>
      </w:r>
      <w:r w:rsidR="00A45EA8" w:rsidRPr="000A7569">
        <w:rPr>
          <w:rFonts w:ascii="Times New Roman" w:hAnsi="Times New Roman" w:cs="Times New Roman"/>
        </w:rPr>
        <w:t>s</w:t>
      </w:r>
      <w:r w:rsidR="007A0D95" w:rsidRPr="000A7569">
        <w:rPr>
          <w:rFonts w:ascii="Times New Roman" w:hAnsi="Times New Roman" w:cs="Times New Roman"/>
        </w:rPr>
        <w:t>ed services and seamless interactions while improving operational efficiency through automation and data analytics</w:t>
      </w:r>
      <w:r w:rsidR="00B65DC2" w:rsidRPr="000A7569">
        <w:rPr>
          <w:rFonts w:ascii="Times New Roman" w:hAnsi="Times New Roman" w:cs="Times New Roman"/>
        </w:rPr>
        <w:t xml:space="preserve"> (</w:t>
      </w:r>
      <w:r w:rsidR="006C1330" w:rsidRPr="000A7569">
        <w:rPr>
          <w:rFonts w:ascii="Times New Roman" w:hAnsi="Times New Roman" w:cs="Times New Roman"/>
        </w:rPr>
        <w:t>L</w:t>
      </w:r>
      <w:r w:rsidR="00B65DC2" w:rsidRPr="000A7569">
        <w:rPr>
          <w:rFonts w:ascii="Times New Roman" w:hAnsi="Times New Roman" w:cs="Times New Roman"/>
        </w:rPr>
        <w:t xml:space="preserve">es </w:t>
      </w:r>
      <w:r w:rsidR="006C1330" w:rsidRPr="000A7569">
        <w:rPr>
          <w:rFonts w:ascii="Times New Roman" w:hAnsi="Times New Roman" w:cs="Times New Roman"/>
        </w:rPr>
        <w:t>Roches, Nd)</w:t>
      </w:r>
      <w:r w:rsidR="00D85D58" w:rsidRPr="000A7569">
        <w:rPr>
          <w:rFonts w:ascii="Times New Roman" w:hAnsi="Times New Roman" w:cs="Times New Roman"/>
        </w:rPr>
        <w:t>.</w:t>
      </w:r>
      <w:r w:rsidR="00647760" w:rsidRPr="000A7569">
        <w:rPr>
          <w:rFonts w:ascii="Times New Roman" w:hAnsi="Times New Roman" w:cs="Times New Roman"/>
        </w:rPr>
        <w:t xml:space="preserve"> </w:t>
      </w:r>
      <w:r w:rsidR="00BA6B65" w:rsidRPr="000A7569">
        <w:rPr>
          <w:rFonts w:ascii="Times New Roman" w:hAnsi="Times New Roman" w:cs="Times New Roman"/>
        </w:rPr>
        <w:t>However, smaller hotels often struggle to keep pace due to limited resources</w:t>
      </w:r>
      <w:r w:rsidR="00CE605A" w:rsidRPr="000A7569">
        <w:rPr>
          <w:rFonts w:ascii="Times New Roman" w:hAnsi="Times New Roman" w:cs="Times New Roman"/>
        </w:rPr>
        <w:t xml:space="preserve"> </w:t>
      </w:r>
      <w:r w:rsidR="00884E6E" w:rsidRPr="000A7569">
        <w:rPr>
          <w:rFonts w:ascii="Times New Roman" w:hAnsi="Times New Roman" w:cs="Times New Roman"/>
        </w:rPr>
        <w:t>(Little Hotelier</w:t>
      </w:r>
      <w:r w:rsidR="00CE605A" w:rsidRPr="000A7569">
        <w:rPr>
          <w:rFonts w:ascii="Times New Roman" w:hAnsi="Times New Roman" w:cs="Times New Roman"/>
        </w:rPr>
        <w:t>, 2024)</w:t>
      </w:r>
      <w:r w:rsidR="00BA6B65" w:rsidRPr="000A7569">
        <w:rPr>
          <w:rFonts w:ascii="Times New Roman" w:hAnsi="Times New Roman" w:cs="Times New Roman"/>
        </w:rPr>
        <w:t xml:space="preserve">, and the </w:t>
      </w:r>
      <w:r w:rsidR="00BA6B65" w:rsidRPr="000A7569">
        <w:rPr>
          <w:rFonts w:ascii="Times New Roman" w:hAnsi="Times New Roman" w:cs="Times New Roman"/>
        </w:rPr>
        <w:lastRenderedPageBreak/>
        <w:t>industry as a whole face challenges such as implementation costs, data security risks, and the potential for technology to depersonali</w:t>
      </w:r>
      <w:r w:rsidR="00A45EA8" w:rsidRPr="000A7569">
        <w:rPr>
          <w:rFonts w:ascii="Times New Roman" w:hAnsi="Times New Roman" w:cs="Times New Roman"/>
        </w:rPr>
        <w:t>s</w:t>
      </w:r>
      <w:r w:rsidR="00BA6B65" w:rsidRPr="000A7569">
        <w:rPr>
          <w:rFonts w:ascii="Times New Roman" w:hAnsi="Times New Roman" w:cs="Times New Roman"/>
        </w:rPr>
        <w:t xml:space="preserve">e the guest experience. Despite these limitations, digital transformation opens new revenue streams through targeted marketing and loyalty </w:t>
      </w:r>
      <w:r w:rsidR="007F6813" w:rsidRPr="000A7569">
        <w:rPr>
          <w:rFonts w:ascii="Times New Roman" w:hAnsi="Times New Roman" w:cs="Times New Roman"/>
        </w:rPr>
        <w:t>programs, (</w:t>
      </w:r>
      <w:r w:rsidR="00AA167D" w:rsidRPr="000A7569">
        <w:rPr>
          <w:rFonts w:ascii="Times New Roman" w:hAnsi="Times New Roman" w:cs="Times New Roman"/>
        </w:rPr>
        <w:t>Travel, Boom, 20</w:t>
      </w:r>
      <w:r w:rsidR="00991D94" w:rsidRPr="000A7569">
        <w:rPr>
          <w:rFonts w:ascii="Times New Roman" w:hAnsi="Times New Roman" w:cs="Times New Roman"/>
        </w:rPr>
        <w:t>23)</w:t>
      </w:r>
      <w:r w:rsidR="00BA6B65" w:rsidRPr="000A7569">
        <w:rPr>
          <w:rFonts w:ascii="Times New Roman" w:hAnsi="Times New Roman" w:cs="Times New Roman"/>
        </w:rPr>
        <w:t xml:space="preserve"> with some hotels even exploring </w:t>
      </w:r>
      <w:r w:rsidR="00C82F13" w:rsidRPr="000A7569">
        <w:rPr>
          <w:rFonts w:ascii="Times New Roman" w:hAnsi="Times New Roman" w:cs="Times New Roman"/>
        </w:rPr>
        <w:t>innovative</w:t>
      </w:r>
      <w:r w:rsidR="00BA6B65" w:rsidRPr="000A7569">
        <w:rPr>
          <w:rFonts w:ascii="Times New Roman" w:hAnsi="Times New Roman" w:cs="Times New Roman"/>
        </w:rPr>
        <w:t xml:space="preserve"> technologies like </w:t>
      </w:r>
      <w:r w:rsidR="00B854C1" w:rsidRPr="000A7569">
        <w:rPr>
          <w:rFonts w:ascii="Times New Roman" w:hAnsi="Times New Roman" w:cs="Times New Roman"/>
        </w:rPr>
        <w:t xml:space="preserve">Virtual Reality (VR) and Augmented Reality (AR) </w:t>
      </w:r>
      <w:r w:rsidR="00BA6B65" w:rsidRPr="000A7569">
        <w:rPr>
          <w:rFonts w:ascii="Times New Roman" w:hAnsi="Times New Roman" w:cs="Times New Roman"/>
        </w:rPr>
        <w:t>to further elevate guest satisfaction</w:t>
      </w:r>
      <w:r w:rsidR="00F10C27" w:rsidRPr="000A7569">
        <w:rPr>
          <w:rFonts w:ascii="Times New Roman" w:hAnsi="Times New Roman" w:cs="Times New Roman"/>
        </w:rPr>
        <w:t xml:space="preserve"> (</w:t>
      </w:r>
      <w:r w:rsidR="007F6813" w:rsidRPr="000A7569">
        <w:rPr>
          <w:rFonts w:ascii="Times New Roman" w:hAnsi="Times New Roman" w:cs="Times New Roman"/>
        </w:rPr>
        <w:t>Calisto and Sarkar2024</w:t>
      </w:r>
      <w:r w:rsidR="00F10C27" w:rsidRPr="000A7569">
        <w:rPr>
          <w:rFonts w:ascii="Times New Roman" w:hAnsi="Times New Roman" w:cs="Times New Roman"/>
        </w:rPr>
        <w:t>)</w:t>
      </w:r>
      <w:r w:rsidR="00BA6B65" w:rsidRPr="000A7569">
        <w:rPr>
          <w:rFonts w:ascii="Times New Roman" w:hAnsi="Times New Roman" w:cs="Times New Roman"/>
        </w:rPr>
        <w:t>.</w:t>
      </w:r>
      <w:r w:rsidR="00163476" w:rsidRPr="000A7569">
        <w:rPr>
          <w:rFonts w:ascii="Times New Roman" w:hAnsi="Times New Roman" w:cs="Times New Roman"/>
          <w:b/>
          <w:bCs/>
        </w:rPr>
        <w:t xml:space="preserve"> </w:t>
      </w:r>
    </w:p>
    <w:p w14:paraId="5A918033" w14:textId="65D1916B" w:rsidR="00163476" w:rsidRPr="000A7569" w:rsidRDefault="00163476"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4. Challenges and Concerns of Contactless technology: </w:t>
      </w:r>
    </w:p>
    <w:p w14:paraId="1AF008DC" w14:textId="474A222F" w:rsidR="00163476" w:rsidRPr="000A7569" w:rsidRDefault="00163476" w:rsidP="000A7569">
      <w:pPr>
        <w:spacing w:line="360" w:lineRule="auto"/>
        <w:ind w:left="-567"/>
        <w:jc w:val="both"/>
        <w:rPr>
          <w:rFonts w:ascii="Times New Roman" w:hAnsi="Times New Roman" w:cs="Times New Roman"/>
        </w:rPr>
      </w:pPr>
      <w:r w:rsidRPr="000A7569">
        <w:rPr>
          <w:rFonts w:ascii="Times New Roman" w:hAnsi="Times New Roman" w:cs="Times New Roman"/>
        </w:rPr>
        <w:t>While contactless technologies offer significant benefits, it is essential to acknowledge the challenges and concerns associated with their implementation</w:t>
      </w:r>
      <w:r w:rsidR="00050EA1" w:rsidRPr="000A7569">
        <w:rPr>
          <w:rFonts w:ascii="Times New Roman" w:hAnsi="Times New Roman" w:cs="Times New Roman"/>
        </w:rPr>
        <w:t xml:space="preserve">. </w:t>
      </w:r>
    </w:p>
    <w:p w14:paraId="05909BB8" w14:textId="3AA62A1C" w:rsidR="00163476" w:rsidRPr="000A7569" w:rsidRDefault="00163476" w:rsidP="000A7569">
      <w:pPr>
        <w:spacing w:line="360" w:lineRule="auto"/>
        <w:ind w:left="-567"/>
        <w:jc w:val="both"/>
        <w:rPr>
          <w:rFonts w:ascii="Times New Roman" w:hAnsi="Times New Roman" w:cs="Times New Roman"/>
        </w:rPr>
      </w:pPr>
      <w:r w:rsidRPr="000A7569">
        <w:rPr>
          <w:rFonts w:ascii="Times New Roman" w:hAnsi="Times New Roman" w:cs="Times New Roman"/>
          <w:b/>
          <w:bCs/>
        </w:rPr>
        <w:t>Loss of Personal Touch:</w:t>
      </w:r>
      <w:r w:rsidRPr="000A7569">
        <w:rPr>
          <w:rFonts w:ascii="Times New Roman" w:hAnsi="Times New Roman" w:cs="Times New Roman"/>
        </w:rPr>
        <w:t xml:space="preserve">  While many guests appreciate the efficiency of contactless solutions, some may still value human interaction and personalised service (Tung and Law, 2018). </w:t>
      </w:r>
      <w:r w:rsidR="00D035AB" w:rsidRPr="000A7569">
        <w:rPr>
          <w:rFonts w:ascii="Times New Roman" w:hAnsi="Times New Roman" w:cs="Times New Roman"/>
        </w:rPr>
        <w:t>it is crucial to maintain a balance between technology and the human touch, ensuring that personalised service and genuine hospitality remain at the heart of the guest experience (Acharya, And Mahapatra 2024)</w:t>
      </w:r>
      <w:r w:rsidR="00050EA1" w:rsidRPr="000A7569">
        <w:rPr>
          <w:rFonts w:ascii="Times New Roman" w:hAnsi="Times New Roman" w:cs="Times New Roman"/>
        </w:rPr>
        <w:t xml:space="preserve">. </w:t>
      </w:r>
    </w:p>
    <w:p w14:paraId="0EF3DCE3" w14:textId="13044019" w:rsidR="00D85D58" w:rsidRPr="000A7569" w:rsidRDefault="00163476" w:rsidP="000A7569">
      <w:pPr>
        <w:spacing w:line="360" w:lineRule="auto"/>
        <w:ind w:left="-567"/>
        <w:jc w:val="both"/>
        <w:rPr>
          <w:rFonts w:ascii="Times New Roman" w:hAnsi="Times New Roman" w:cs="Times New Roman"/>
        </w:rPr>
      </w:pPr>
      <w:r w:rsidRPr="000A7569">
        <w:rPr>
          <w:rFonts w:ascii="Times New Roman" w:hAnsi="Times New Roman" w:cs="Times New Roman"/>
          <w:b/>
          <w:bCs/>
        </w:rPr>
        <w:t>Data Security and Privacy:</w:t>
      </w:r>
      <w:r w:rsidRPr="000A7569">
        <w:rPr>
          <w:rFonts w:ascii="Times New Roman" w:hAnsi="Times New Roman" w:cs="Times New Roman"/>
        </w:rPr>
        <w:t xml:space="preserve">  Contactless technologies rely heavily on the collection and processing of guest data, raising concerns about data security and privacy</w:t>
      </w:r>
      <w:r w:rsidR="00146177" w:rsidRPr="000A7569">
        <w:rPr>
          <w:rFonts w:ascii="Times New Roman" w:hAnsi="Times New Roman" w:cs="Times New Roman"/>
        </w:rPr>
        <w:t>. Hotels revealed that enhancing payment and data security is a top strategic technology goal for 28% in 2018. According to Verizon’s 2017 Data Breach Incident Report, 15% of breaches involve retail and accommodation, second only to financial organizations. According to the report, “Accommodation was the top industry for Point-of-Sale Intrusions in this year’s data, with 87% of breaches within that pattern</w:t>
      </w:r>
      <w:r w:rsidR="00711069" w:rsidRPr="000A7569">
        <w:rPr>
          <w:rFonts w:ascii="Times New Roman" w:hAnsi="Times New Roman" w:cs="Times New Roman"/>
        </w:rPr>
        <w:t xml:space="preserve"> (Lodging Technology Study</w:t>
      </w:r>
      <w:r w:rsidR="00F7142D" w:rsidRPr="000A7569">
        <w:rPr>
          <w:rFonts w:ascii="Times New Roman" w:hAnsi="Times New Roman" w:cs="Times New Roman"/>
        </w:rPr>
        <w:t>, 2018)</w:t>
      </w:r>
      <w:r w:rsidR="00146177" w:rsidRPr="000A7569">
        <w:rPr>
          <w:rFonts w:ascii="Times New Roman" w:hAnsi="Times New Roman" w:cs="Times New Roman"/>
        </w:rPr>
        <w:t>. Hotels need to ensure the seamless integration of these technologies into their existing systems and invest in robust cybersecurity measures to protect guest data (Chourasia, 2024).</w:t>
      </w:r>
      <w:r w:rsidRPr="000A7569">
        <w:rPr>
          <w:rFonts w:ascii="Times New Roman" w:hAnsi="Times New Roman" w:cs="Times New Roman"/>
        </w:rPr>
        <w:t xml:space="preserve"> </w:t>
      </w:r>
    </w:p>
    <w:p w14:paraId="48ED17A0" w14:textId="08B81CB2" w:rsidR="007643B5" w:rsidRPr="000A7569" w:rsidRDefault="007643B5"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 </w:t>
      </w:r>
      <w:r w:rsidR="0018064C" w:rsidRPr="000A7569">
        <w:rPr>
          <w:rFonts w:ascii="Times New Roman" w:hAnsi="Times New Roman" w:cs="Times New Roman"/>
          <w:b/>
          <w:bCs/>
        </w:rPr>
        <w:t xml:space="preserve">The </w:t>
      </w:r>
      <w:r w:rsidR="007C5D51" w:rsidRPr="000A7569">
        <w:rPr>
          <w:rFonts w:ascii="Times New Roman" w:hAnsi="Times New Roman" w:cs="Times New Roman"/>
          <w:b/>
          <w:bCs/>
        </w:rPr>
        <w:t xml:space="preserve">Digital Divide and Its Impact </w:t>
      </w:r>
      <w:r w:rsidR="007E536F" w:rsidRPr="000A7569">
        <w:rPr>
          <w:rFonts w:ascii="Times New Roman" w:hAnsi="Times New Roman" w:cs="Times New Roman"/>
          <w:b/>
          <w:bCs/>
        </w:rPr>
        <w:t>on</w:t>
      </w:r>
      <w:r w:rsidR="007C5D51" w:rsidRPr="000A7569">
        <w:rPr>
          <w:rFonts w:ascii="Times New Roman" w:hAnsi="Times New Roman" w:cs="Times New Roman"/>
          <w:b/>
          <w:bCs/>
        </w:rPr>
        <w:t xml:space="preserve"> </w:t>
      </w:r>
      <w:r w:rsidR="00657A39" w:rsidRPr="000A7569">
        <w:rPr>
          <w:rFonts w:ascii="Times New Roman" w:hAnsi="Times New Roman" w:cs="Times New Roman"/>
          <w:b/>
          <w:bCs/>
        </w:rPr>
        <w:t>Staff</w:t>
      </w:r>
      <w:r w:rsidR="007C5D51" w:rsidRPr="000A7569">
        <w:rPr>
          <w:rFonts w:ascii="Times New Roman" w:hAnsi="Times New Roman" w:cs="Times New Roman"/>
          <w:b/>
          <w:bCs/>
        </w:rPr>
        <w:t xml:space="preserve"> </w:t>
      </w:r>
      <w:r w:rsidR="00870669" w:rsidRPr="000A7569">
        <w:rPr>
          <w:rFonts w:ascii="Times New Roman" w:hAnsi="Times New Roman" w:cs="Times New Roman"/>
          <w:b/>
          <w:bCs/>
        </w:rPr>
        <w:t>and</w:t>
      </w:r>
      <w:r w:rsidR="007C5D51" w:rsidRPr="000A7569">
        <w:rPr>
          <w:rFonts w:ascii="Times New Roman" w:hAnsi="Times New Roman" w:cs="Times New Roman"/>
          <w:b/>
          <w:bCs/>
        </w:rPr>
        <w:t xml:space="preserve"> Guest Satisfaction </w:t>
      </w:r>
      <w:r w:rsidR="001E338A" w:rsidRPr="000A7569">
        <w:rPr>
          <w:rFonts w:ascii="Times New Roman" w:hAnsi="Times New Roman" w:cs="Times New Roman"/>
          <w:b/>
          <w:bCs/>
        </w:rPr>
        <w:t>in</w:t>
      </w:r>
      <w:r w:rsidR="007C5D51" w:rsidRPr="000A7569">
        <w:rPr>
          <w:rFonts w:ascii="Times New Roman" w:hAnsi="Times New Roman" w:cs="Times New Roman"/>
          <w:b/>
          <w:bCs/>
        </w:rPr>
        <w:t xml:space="preserve"> Hospitality: </w:t>
      </w:r>
    </w:p>
    <w:p w14:paraId="7C6B3F4C" w14:textId="366B9B72" w:rsidR="00562586" w:rsidRPr="000A7569" w:rsidRDefault="00562586"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The digital divide </w:t>
      </w:r>
      <w:r w:rsidR="003F1691" w:rsidRPr="000A7569">
        <w:rPr>
          <w:rFonts w:ascii="Times New Roman" w:hAnsi="Times New Roman" w:cs="Times New Roman"/>
        </w:rPr>
        <w:t>refers</w:t>
      </w:r>
      <w:r w:rsidRPr="000A7569">
        <w:rPr>
          <w:rFonts w:ascii="Times New Roman" w:hAnsi="Times New Roman" w:cs="Times New Roman"/>
        </w:rPr>
        <w:t xml:space="preserve"> to the gap between those who have access to and can use digital technologies and those who can't, </w:t>
      </w:r>
      <w:r w:rsidR="00143271" w:rsidRPr="000A7569">
        <w:rPr>
          <w:rFonts w:ascii="Times New Roman" w:hAnsi="Times New Roman" w:cs="Times New Roman"/>
        </w:rPr>
        <w:t>this</w:t>
      </w:r>
      <w:r w:rsidR="004F515C" w:rsidRPr="000A7569">
        <w:rPr>
          <w:rFonts w:ascii="Times New Roman" w:hAnsi="Times New Roman" w:cs="Times New Roman"/>
        </w:rPr>
        <w:t xml:space="preserve"> </w:t>
      </w:r>
      <w:r w:rsidR="00D3050B" w:rsidRPr="000A7569">
        <w:rPr>
          <w:rFonts w:ascii="Times New Roman" w:hAnsi="Times New Roman" w:cs="Times New Roman"/>
        </w:rPr>
        <w:t xml:space="preserve">particularly </w:t>
      </w:r>
      <w:r w:rsidR="00C17DC2" w:rsidRPr="000A7569">
        <w:rPr>
          <w:rFonts w:ascii="Times New Roman" w:hAnsi="Times New Roman" w:cs="Times New Roman"/>
        </w:rPr>
        <w:t>impact</w:t>
      </w:r>
      <w:r w:rsidR="004A2F4A" w:rsidRPr="000A7569">
        <w:rPr>
          <w:rFonts w:ascii="Times New Roman" w:hAnsi="Times New Roman" w:cs="Times New Roman"/>
        </w:rPr>
        <w:t xml:space="preserve"> certain group</w:t>
      </w:r>
      <w:r w:rsidR="00B80EAF" w:rsidRPr="000A7569">
        <w:rPr>
          <w:rFonts w:ascii="Times New Roman" w:hAnsi="Times New Roman" w:cs="Times New Roman"/>
        </w:rPr>
        <w:t xml:space="preserve"> (Leung, 2024)</w:t>
      </w:r>
      <w:r w:rsidR="00050EA1" w:rsidRPr="000A7569">
        <w:rPr>
          <w:rFonts w:ascii="Times New Roman" w:hAnsi="Times New Roman" w:cs="Times New Roman"/>
        </w:rPr>
        <w:t xml:space="preserve">. </w:t>
      </w:r>
      <w:r w:rsidR="00BE02A5" w:rsidRPr="000A7569">
        <w:rPr>
          <w:rFonts w:ascii="Times New Roman" w:hAnsi="Times New Roman" w:cs="Times New Roman"/>
        </w:rPr>
        <w:t>H</w:t>
      </w:r>
      <w:r w:rsidR="00D72727" w:rsidRPr="000A7569">
        <w:rPr>
          <w:rFonts w:ascii="Times New Roman" w:hAnsi="Times New Roman" w:cs="Times New Roman"/>
        </w:rPr>
        <w:t>ousekeeping staff</w:t>
      </w:r>
      <w:r w:rsidR="00BE02A5" w:rsidRPr="000A7569">
        <w:rPr>
          <w:rFonts w:ascii="Times New Roman" w:hAnsi="Times New Roman" w:cs="Times New Roman"/>
        </w:rPr>
        <w:t xml:space="preserve"> Don’t need to </w:t>
      </w:r>
      <w:r w:rsidR="007E64F8" w:rsidRPr="000A7569">
        <w:rPr>
          <w:rFonts w:ascii="Times New Roman" w:hAnsi="Times New Roman" w:cs="Times New Roman"/>
        </w:rPr>
        <w:t xml:space="preserve">be </w:t>
      </w:r>
      <w:r w:rsidR="00BE02A5" w:rsidRPr="000A7569">
        <w:rPr>
          <w:rFonts w:ascii="Times New Roman" w:hAnsi="Times New Roman" w:cs="Times New Roman"/>
        </w:rPr>
        <w:t xml:space="preserve">tech savvy to be </w:t>
      </w:r>
      <w:r w:rsidR="00BB466B" w:rsidRPr="000A7569">
        <w:rPr>
          <w:rFonts w:ascii="Times New Roman" w:hAnsi="Times New Roman" w:cs="Times New Roman"/>
        </w:rPr>
        <w:t>hired in hospitality</w:t>
      </w:r>
      <w:r w:rsidR="00050EA1" w:rsidRPr="000A7569">
        <w:rPr>
          <w:rFonts w:ascii="Times New Roman" w:hAnsi="Times New Roman" w:cs="Times New Roman"/>
        </w:rPr>
        <w:t xml:space="preserve">. </w:t>
      </w:r>
      <w:r w:rsidR="003B311B" w:rsidRPr="000A7569">
        <w:rPr>
          <w:rFonts w:ascii="Times New Roman" w:hAnsi="Times New Roman" w:cs="Times New Roman"/>
        </w:rPr>
        <w:t>When hotels don't prioritise digital literacy in their housekeeping staff during the hiring process, it can significantly impact both employees and guest satisfaction.</w:t>
      </w:r>
    </w:p>
    <w:p w14:paraId="76914C9D" w14:textId="6D0EB177" w:rsidR="00562586" w:rsidRPr="000A7569" w:rsidRDefault="00562586" w:rsidP="000A7569">
      <w:pPr>
        <w:spacing w:line="360" w:lineRule="auto"/>
        <w:ind w:left="-567"/>
        <w:jc w:val="both"/>
        <w:rPr>
          <w:rFonts w:ascii="Times New Roman" w:hAnsi="Times New Roman" w:cs="Times New Roman"/>
        </w:rPr>
      </w:pPr>
      <w:r w:rsidRPr="000A7569">
        <w:rPr>
          <w:rFonts w:ascii="Times New Roman" w:hAnsi="Times New Roman" w:cs="Times New Roman"/>
        </w:rPr>
        <w:t>Hotels are adopting digital tools for communication and task management</w:t>
      </w:r>
      <w:r w:rsidR="00492BFD" w:rsidRPr="000A7569">
        <w:rPr>
          <w:rFonts w:ascii="Times New Roman" w:hAnsi="Times New Roman" w:cs="Times New Roman"/>
        </w:rPr>
        <w:t xml:space="preserve"> (Gupta,2023)</w:t>
      </w:r>
      <w:r w:rsidRPr="000A7569">
        <w:rPr>
          <w:rFonts w:ascii="Times New Roman" w:hAnsi="Times New Roman" w:cs="Times New Roman"/>
        </w:rPr>
        <w:t>. Housekeepers who lack digital literacy may struggle to use these tools effectively, leading to miscommunication, errors, and delays in service. This can negatively impact efficiency and productivity</w:t>
      </w:r>
      <w:r w:rsidR="00917008" w:rsidRPr="000A7569">
        <w:rPr>
          <w:rFonts w:ascii="Times New Roman" w:hAnsi="Times New Roman" w:cs="Times New Roman"/>
        </w:rPr>
        <w:t xml:space="preserve"> (ABC, 2023)</w:t>
      </w:r>
      <w:r w:rsidR="00050EA1" w:rsidRPr="000A7569">
        <w:rPr>
          <w:rFonts w:ascii="Times New Roman" w:hAnsi="Times New Roman" w:cs="Times New Roman"/>
        </w:rPr>
        <w:t xml:space="preserve">. </w:t>
      </w:r>
      <w:r w:rsidRPr="000A7569">
        <w:rPr>
          <w:rFonts w:ascii="Times New Roman" w:hAnsi="Times New Roman" w:cs="Times New Roman"/>
        </w:rPr>
        <w:t xml:space="preserve">Online training modules and digital resources are becoming common for housekeeping </w:t>
      </w:r>
      <w:r w:rsidR="006A3572" w:rsidRPr="000A7569">
        <w:rPr>
          <w:rFonts w:ascii="Times New Roman" w:hAnsi="Times New Roman" w:cs="Times New Roman"/>
        </w:rPr>
        <w:t>staff</w:t>
      </w:r>
      <w:r w:rsidR="000248EB" w:rsidRPr="000A7569">
        <w:rPr>
          <w:rFonts w:ascii="Times New Roman" w:hAnsi="Times New Roman" w:cs="Times New Roman"/>
        </w:rPr>
        <w:t xml:space="preserve">. </w:t>
      </w:r>
      <w:r w:rsidRPr="000A7569">
        <w:rPr>
          <w:rFonts w:ascii="Times New Roman" w:hAnsi="Times New Roman" w:cs="Times New Roman"/>
        </w:rPr>
        <w:t xml:space="preserve">Those lacking digital skills may miss out on these opportunities, hindering their </w:t>
      </w:r>
      <w:r w:rsidRPr="000A7569">
        <w:rPr>
          <w:rFonts w:ascii="Times New Roman" w:hAnsi="Times New Roman" w:cs="Times New Roman"/>
        </w:rPr>
        <w:lastRenderedPageBreak/>
        <w:t>professional development and ability to adapt to new technologies and procedures</w:t>
      </w:r>
      <w:r w:rsidR="000248EB" w:rsidRPr="000A7569">
        <w:rPr>
          <w:rFonts w:ascii="Times New Roman" w:hAnsi="Times New Roman" w:cs="Times New Roman"/>
        </w:rPr>
        <w:t xml:space="preserve"> (Kilpatrick, 2023)</w:t>
      </w:r>
      <w:r w:rsidR="00050EA1" w:rsidRPr="000A7569">
        <w:rPr>
          <w:rFonts w:ascii="Times New Roman" w:hAnsi="Times New Roman" w:cs="Times New Roman"/>
        </w:rPr>
        <w:t xml:space="preserve">. </w:t>
      </w:r>
      <w:r w:rsidRPr="000A7569">
        <w:rPr>
          <w:rFonts w:ascii="Times New Roman" w:hAnsi="Times New Roman" w:cs="Times New Roman"/>
        </w:rPr>
        <w:t xml:space="preserve">Guests may use digital channels to communicate requests or report </w:t>
      </w:r>
      <w:r w:rsidR="006A3572" w:rsidRPr="000A7569">
        <w:rPr>
          <w:rFonts w:ascii="Times New Roman" w:hAnsi="Times New Roman" w:cs="Times New Roman"/>
        </w:rPr>
        <w:t>issues (Michalis, 2023)</w:t>
      </w:r>
      <w:r w:rsidRPr="000A7569">
        <w:rPr>
          <w:rFonts w:ascii="Times New Roman" w:hAnsi="Times New Roman" w:cs="Times New Roman"/>
        </w:rPr>
        <w:t>. Housekeepers who are not comfortable with digital communication may struggle to respond effectively, leading to guest frustration and dissatisfaction</w:t>
      </w:r>
      <w:r w:rsidR="006A3572" w:rsidRPr="000A7569">
        <w:rPr>
          <w:rFonts w:ascii="Times New Roman" w:hAnsi="Times New Roman" w:cs="Times New Roman"/>
        </w:rPr>
        <w:t>.</w:t>
      </w:r>
      <w:r w:rsidRPr="000A7569">
        <w:rPr>
          <w:rFonts w:ascii="Times New Roman" w:hAnsi="Times New Roman" w:cs="Times New Roman"/>
        </w:rPr>
        <w:t xml:space="preserve"> </w:t>
      </w:r>
    </w:p>
    <w:p w14:paraId="3159D577" w14:textId="2513DD14" w:rsidR="00562586" w:rsidRPr="000A7569" w:rsidRDefault="00562586"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Digital tools can help improve the efficiency and responsiveness of housekeeping </w:t>
      </w:r>
      <w:r w:rsidR="007E536F" w:rsidRPr="000A7569">
        <w:rPr>
          <w:rFonts w:ascii="Times New Roman" w:hAnsi="Times New Roman" w:cs="Times New Roman"/>
        </w:rPr>
        <w:t>services (Tool sense, 2024).</w:t>
      </w:r>
      <w:r w:rsidRPr="000A7569">
        <w:rPr>
          <w:rFonts w:ascii="Times New Roman" w:hAnsi="Times New Roman" w:cs="Times New Roman"/>
        </w:rPr>
        <w:t xml:space="preserve"> However, if housekeepers are not proficient in using these tools, it can lead to delays in service and negatively impact guest satisfaction</w:t>
      </w:r>
      <w:r w:rsidR="007E536F" w:rsidRPr="000A7569">
        <w:rPr>
          <w:rFonts w:ascii="Times New Roman" w:hAnsi="Times New Roman" w:cs="Times New Roman"/>
        </w:rPr>
        <w:t xml:space="preserve">. </w:t>
      </w:r>
    </w:p>
    <w:p w14:paraId="194FDC69" w14:textId="6488BA8A" w:rsidR="00B64321" w:rsidRPr="000A7569" w:rsidRDefault="00B64321"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Recommendations: </w:t>
      </w:r>
    </w:p>
    <w:p w14:paraId="49D10AC9" w14:textId="6B3C5DC7" w:rsidR="003D682E" w:rsidRPr="000A7569" w:rsidRDefault="006A3C72" w:rsidP="000A7569">
      <w:pPr>
        <w:spacing w:line="360" w:lineRule="auto"/>
        <w:ind w:left="-567"/>
        <w:jc w:val="both"/>
        <w:rPr>
          <w:rFonts w:ascii="Times New Roman" w:hAnsi="Times New Roman" w:cs="Times New Roman"/>
        </w:rPr>
      </w:pPr>
      <w:r w:rsidRPr="000A7569">
        <w:rPr>
          <w:rFonts w:ascii="Times New Roman" w:hAnsi="Times New Roman" w:cs="Times New Roman"/>
        </w:rPr>
        <w:t>To thrive in the future, the hospitality industry should prioriti</w:t>
      </w:r>
      <w:r w:rsidR="00B854C1" w:rsidRPr="000A7569">
        <w:rPr>
          <w:rFonts w:ascii="Times New Roman" w:hAnsi="Times New Roman" w:cs="Times New Roman"/>
        </w:rPr>
        <w:t>s</w:t>
      </w:r>
      <w:r w:rsidRPr="000A7569">
        <w:rPr>
          <w:rFonts w:ascii="Times New Roman" w:hAnsi="Times New Roman" w:cs="Times New Roman"/>
        </w:rPr>
        <w:t>e personali</w:t>
      </w:r>
      <w:r w:rsidR="00606F8E" w:rsidRPr="000A7569">
        <w:rPr>
          <w:rFonts w:ascii="Times New Roman" w:hAnsi="Times New Roman" w:cs="Times New Roman"/>
        </w:rPr>
        <w:t>s</w:t>
      </w:r>
      <w:r w:rsidRPr="000A7569">
        <w:rPr>
          <w:rFonts w:ascii="Times New Roman" w:hAnsi="Times New Roman" w:cs="Times New Roman"/>
        </w:rPr>
        <w:t>ed digital experiences, investing in cybersecurity to protect guest data is crucial, alongside staff training to ensure they can confidently navigate and utili</w:t>
      </w:r>
      <w:r w:rsidR="00606F8E" w:rsidRPr="000A7569">
        <w:rPr>
          <w:rFonts w:ascii="Times New Roman" w:hAnsi="Times New Roman" w:cs="Times New Roman"/>
        </w:rPr>
        <w:t>s</w:t>
      </w:r>
      <w:r w:rsidRPr="000A7569">
        <w:rPr>
          <w:rFonts w:ascii="Times New Roman" w:hAnsi="Times New Roman" w:cs="Times New Roman"/>
        </w:rPr>
        <w:t xml:space="preserve">e </w:t>
      </w:r>
      <w:r w:rsidR="00C82F13" w:rsidRPr="000A7569">
        <w:rPr>
          <w:rFonts w:ascii="Times New Roman" w:hAnsi="Times New Roman" w:cs="Times New Roman"/>
        </w:rPr>
        <w:t>innovative technologies</w:t>
      </w:r>
      <w:r w:rsidRPr="000A7569">
        <w:rPr>
          <w:rFonts w:ascii="Times New Roman" w:hAnsi="Times New Roman" w:cs="Times New Roman"/>
        </w:rPr>
        <w:t>.</w:t>
      </w:r>
      <w:r w:rsidR="004341C9" w:rsidRPr="000A7569">
        <w:rPr>
          <w:rFonts w:ascii="Times New Roman" w:hAnsi="Times New Roman" w:cs="Times New Roman"/>
        </w:rPr>
        <w:t xml:space="preserve"> Regularly train staff on how to identify phishing emails. This includes recogni</w:t>
      </w:r>
      <w:r w:rsidR="00665431" w:rsidRPr="000A7569">
        <w:rPr>
          <w:rFonts w:ascii="Times New Roman" w:hAnsi="Times New Roman" w:cs="Times New Roman"/>
        </w:rPr>
        <w:t>s</w:t>
      </w:r>
      <w:r w:rsidR="004341C9" w:rsidRPr="000A7569">
        <w:rPr>
          <w:rFonts w:ascii="Times New Roman" w:hAnsi="Times New Roman" w:cs="Times New Roman"/>
        </w:rPr>
        <w:t>ing suspicious sender addresses, hovering over links to check their legitimacy, and being wary of emails requesting personal information</w:t>
      </w:r>
      <w:r w:rsidR="007E4B1B" w:rsidRPr="000A7569">
        <w:rPr>
          <w:rFonts w:ascii="Times New Roman" w:hAnsi="Times New Roman" w:cs="Times New Roman"/>
        </w:rPr>
        <w:t xml:space="preserve">. </w:t>
      </w:r>
      <w:r w:rsidR="004341C9" w:rsidRPr="000A7569">
        <w:rPr>
          <w:rFonts w:ascii="Times New Roman" w:hAnsi="Times New Roman" w:cs="Times New Roman"/>
        </w:rPr>
        <w:t>Simulate phishing attacks to test employee awareness and reinforce training.</w:t>
      </w:r>
    </w:p>
    <w:p w14:paraId="64B8248C" w14:textId="1C899FA9" w:rsidR="00357A79" w:rsidRPr="000A7569" w:rsidRDefault="006A3C7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w:t>
      </w:r>
      <w:r w:rsidR="003D682E" w:rsidRPr="000A7569">
        <w:rPr>
          <w:rFonts w:ascii="Times New Roman" w:hAnsi="Times New Roman" w:cs="Times New Roman"/>
        </w:rPr>
        <w:t>H</w:t>
      </w:r>
      <w:r w:rsidRPr="000A7569">
        <w:rPr>
          <w:rFonts w:ascii="Times New Roman" w:hAnsi="Times New Roman" w:cs="Times New Roman"/>
        </w:rPr>
        <w:t>otels must strike a balance between technology and human interaction to retain the warmth and genuine hospitality that defines the industry.</w:t>
      </w:r>
      <w:r w:rsidR="00DF737A" w:rsidRPr="000A7569">
        <w:rPr>
          <w:rFonts w:ascii="Times New Roman" w:hAnsi="Times New Roman" w:cs="Times New Roman"/>
        </w:rPr>
        <w:t xml:space="preserve"> </w:t>
      </w:r>
      <w:r w:rsidR="00357A79" w:rsidRPr="000A7569">
        <w:rPr>
          <w:rFonts w:ascii="Times New Roman" w:hAnsi="Times New Roman" w:cs="Times New Roman"/>
        </w:rPr>
        <w:t xml:space="preserve">As </w:t>
      </w:r>
      <w:r w:rsidR="003D682E" w:rsidRPr="000A7569">
        <w:rPr>
          <w:rFonts w:ascii="Times New Roman" w:hAnsi="Times New Roman" w:cs="Times New Roman"/>
        </w:rPr>
        <w:t>the hospitality industry</w:t>
      </w:r>
      <w:r w:rsidR="00357A79" w:rsidRPr="000A7569">
        <w:rPr>
          <w:rFonts w:ascii="Times New Roman" w:hAnsi="Times New Roman" w:cs="Times New Roman"/>
        </w:rPr>
        <w:t xml:space="preserve"> navigate staffing shortages and evolving guest expectations, embracing AI solutions is crucial. However, this should enhance, not replace, human interactions.</w:t>
      </w:r>
    </w:p>
    <w:p w14:paraId="1CF0B3EF" w14:textId="28339F22" w:rsidR="00B07A01" w:rsidRPr="000A7569" w:rsidRDefault="00B07A01"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To mitigate the negative impacts of the digital divide, hotels need to invest in digital literacy training for staff, provide accessible technology, and offer ongoing support. This will empower </w:t>
      </w:r>
      <w:r w:rsidR="00012B69" w:rsidRPr="000A7569">
        <w:rPr>
          <w:rFonts w:ascii="Times New Roman" w:hAnsi="Times New Roman" w:cs="Times New Roman"/>
        </w:rPr>
        <w:t xml:space="preserve">the staff and employee </w:t>
      </w:r>
      <w:r w:rsidRPr="000A7569">
        <w:rPr>
          <w:rFonts w:ascii="Times New Roman" w:hAnsi="Times New Roman" w:cs="Times New Roman"/>
        </w:rPr>
        <w:t>to thrive in an increasingly digital environment and contribute to improved guest satisfaction.</w:t>
      </w:r>
    </w:p>
    <w:p w14:paraId="6810808A" w14:textId="2FB08215" w:rsidR="00012B69" w:rsidRPr="000A7569" w:rsidRDefault="00357A79" w:rsidP="000A7569">
      <w:pPr>
        <w:spacing w:line="360" w:lineRule="auto"/>
        <w:ind w:left="-567"/>
        <w:jc w:val="both"/>
        <w:rPr>
          <w:rFonts w:ascii="Times New Roman" w:hAnsi="Times New Roman" w:cs="Times New Roman"/>
        </w:rPr>
      </w:pPr>
      <w:r w:rsidRPr="000A7569">
        <w:rPr>
          <w:rFonts w:ascii="Times New Roman" w:hAnsi="Times New Roman" w:cs="Times New Roman"/>
        </w:rPr>
        <w:t>By maintaining this balance, the hospitality industry can optimi</w:t>
      </w:r>
      <w:r w:rsidR="00676F76" w:rsidRPr="000A7569">
        <w:rPr>
          <w:rFonts w:ascii="Times New Roman" w:hAnsi="Times New Roman" w:cs="Times New Roman"/>
        </w:rPr>
        <w:t>s</w:t>
      </w:r>
      <w:r w:rsidRPr="000A7569">
        <w:rPr>
          <w:rFonts w:ascii="Times New Roman" w:hAnsi="Times New Roman" w:cs="Times New Roman"/>
        </w:rPr>
        <w:t>e workflows, elevate service standards, and ensure sustained growth and guest satisfaction. Ongoing collaboration and innovation will be key to navigating this integration effectively, creating a future where efficiency and warmth coexist, ensuring a thriving hospitality industry for generations to come.</w:t>
      </w:r>
    </w:p>
    <w:p w14:paraId="1A1DCEFF" w14:textId="56C871A9" w:rsidR="00702751" w:rsidRPr="000A7569" w:rsidRDefault="00702751" w:rsidP="000A7569">
      <w:pPr>
        <w:spacing w:line="360" w:lineRule="auto"/>
        <w:ind w:left="-567"/>
        <w:jc w:val="both"/>
        <w:rPr>
          <w:rFonts w:ascii="Times New Roman" w:hAnsi="Times New Roman" w:cs="Times New Roman"/>
          <w:b/>
          <w:bCs/>
        </w:rPr>
      </w:pPr>
      <w:r w:rsidRPr="000A7569">
        <w:rPr>
          <w:rFonts w:ascii="Times New Roman" w:hAnsi="Times New Roman" w:cs="Times New Roman"/>
          <w:b/>
          <w:bCs/>
        </w:rPr>
        <w:t xml:space="preserve">5. Conclusion </w:t>
      </w:r>
    </w:p>
    <w:p w14:paraId="7E9F68A6" w14:textId="3C6CCD54" w:rsidR="00537632" w:rsidRPr="000A7569" w:rsidRDefault="00B71FDF" w:rsidP="000A7569">
      <w:pPr>
        <w:spacing w:line="360" w:lineRule="auto"/>
        <w:ind w:left="-567"/>
        <w:jc w:val="both"/>
        <w:rPr>
          <w:rFonts w:ascii="Times New Roman" w:hAnsi="Times New Roman" w:cs="Times New Roman"/>
        </w:rPr>
      </w:pPr>
      <w:r w:rsidRPr="000A7569">
        <w:rPr>
          <w:rFonts w:ascii="Times New Roman" w:hAnsi="Times New Roman" w:cs="Times New Roman"/>
        </w:rPr>
        <w:t>T</w:t>
      </w:r>
      <w:r w:rsidR="00537632" w:rsidRPr="000A7569">
        <w:rPr>
          <w:rFonts w:ascii="Times New Roman" w:hAnsi="Times New Roman" w:cs="Times New Roman"/>
        </w:rPr>
        <w:t xml:space="preserve">he contactless guest journey, </w:t>
      </w:r>
      <w:r w:rsidR="007B346B" w:rsidRPr="000A7569">
        <w:rPr>
          <w:rFonts w:ascii="Times New Roman" w:hAnsi="Times New Roman" w:cs="Times New Roman"/>
        </w:rPr>
        <w:t>fuelled</w:t>
      </w:r>
      <w:r w:rsidR="00537632" w:rsidRPr="000A7569">
        <w:rPr>
          <w:rFonts w:ascii="Times New Roman" w:hAnsi="Times New Roman" w:cs="Times New Roman"/>
        </w:rPr>
        <w:t xml:space="preserve"> by rapid digital transformation, is reshaping the hospitality landscape. While offering significant advantages in personali</w:t>
      </w:r>
      <w:r w:rsidRPr="000A7569">
        <w:rPr>
          <w:rFonts w:ascii="Times New Roman" w:hAnsi="Times New Roman" w:cs="Times New Roman"/>
        </w:rPr>
        <w:t>s</w:t>
      </w:r>
      <w:r w:rsidR="00537632" w:rsidRPr="000A7569">
        <w:rPr>
          <w:rFonts w:ascii="Times New Roman" w:hAnsi="Times New Roman" w:cs="Times New Roman"/>
        </w:rPr>
        <w:t xml:space="preserve">ation, efficiency, and guest satisfaction, it also presents challenges related to data security, the digital divide, and the potential for </w:t>
      </w:r>
      <w:r w:rsidR="00537632" w:rsidRPr="000A7569">
        <w:rPr>
          <w:rFonts w:ascii="Times New Roman" w:hAnsi="Times New Roman" w:cs="Times New Roman"/>
        </w:rPr>
        <w:lastRenderedPageBreak/>
        <w:t>depersonali</w:t>
      </w:r>
      <w:r w:rsidRPr="000A7569">
        <w:rPr>
          <w:rFonts w:ascii="Times New Roman" w:hAnsi="Times New Roman" w:cs="Times New Roman"/>
        </w:rPr>
        <w:t>s</w:t>
      </w:r>
      <w:r w:rsidR="00537632" w:rsidRPr="000A7569">
        <w:rPr>
          <w:rFonts w:ascii="Times New Roman" w:hAnsi="Times New Roman" w:cs="Times New Roman"/>
        </w:rPr>
        <w:t>ation</w:t>
      </w:r>
      <w:r w:rsidR="007E4B1B" w:rsidRPr="000A7569">
        <w:rPr>
          <w:rFonts w:ascii="Times New Roman" w:hAnsi="Times New Roman" w:cs="Times New Roman"/>
        </w:rPr>
        <w:t xml:space="preserve">. </w:t>
      </w:r>
      <w:r w:rsidR="00537632" w:rsidRPr="000A7569">
        <w:rPr>
          <w:rFonts w:ascii="Times New Roman" w:hAnsi="Times New Roman" w:cs="Times New Roman"/>
        </w:rPr>
        <w:t>Hotels must strategically navigate these complexities, ensuring a balance between technological innovation and the human touch that defines genuine hospitality. By embracing a guest-centric approach and prioriti</w:t>
      </w:r>
      <w:r w:rsidRPr="000A7569">
        <w:rPr>
          <w:rFonts w:ascii="Times New Roman" w:hAnsi="Times New Roman" w:cs="Times New Roman"/>
        </w:rPr>
        <w:t>s</w:t>
      </w:r>
      <w:r w:rsidR="00537632" w:rsidRPr="000A7569">
        <w:rPr>
          <w:rFonts w:ascii="Times New Roman" w:hAnsi="Times New Roman" w:cs="Times New Roman"/>
        </w:rPr>
        <w:t>ing data privacy, the industry can leverage contactless technologies to create truly seamless and memorable experiences for all.</w:t>
      </w:r>
    </w:p>
    <w:p w14:paraId="40EE1D04" w14:textId="0D162025" w:rsidR="00702751" w:rsidRPr="000A7569" w:rsidRDefault="00702751" w:rsidP="000A7569">
      <w:pPr>
        <w:spacing w:line="360" w:lineRule="auto"/>
        <w:ind w:left="-567"/>
        <w:jc w:val="both"/>
        <w:rPr>
          <w:rFonts w:ascii="Times New Roman" w:hAnsi="Times New Roman" w:cs="Times New Roman"/>
        </w:rPr>
      </w:pPr>
    </w:p>
    <w:p w14:paraId="09DBFD7F" w14:textId="0E7EA4A0" w:rsidR="00702751" w:rsidRPr="000A7569" w:rsidRDefault="00702751"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w:t>
      </w:r>
    </w:p>
    <w:p w14:paraId="579898D9" w14:textId="77777777" w:rsidR="00702751" w:rsidRPr="000A7569" w:rsidRDefault="00702751" w:rsidP="000A7569">
      <w:pPr>
        <w:spacing w:line="360" w:lineRule="auto"/>
        <w:ind w:left="-567"/>
        <w:jc w:val="both"/>
        <w:rPr>
          <w:rFonts w:ascii="Times New Roman" w:hAnsi="Times New Roman" w:cs="Times New Roman"/>
        </w:rPr>
      </w:pPr>
    </w:p>
    <w:p w14:paraId="42E0FCF7" w14:textId="77777777" w:rsidR="004A191D" w:rsidRPr="000A7569" w:rsidRDefault="004A191D" w:rsidP="000A7569">
      <w:pPr>
        <w:spacing w:line="360" w:lineRule="auto"/>
        <w:ind w:left="-567"/>
        <w:jc w:val="both"/>
        <w:rPr>
          <w:rFonts w:ascii="Times New Roman" w:hAnsi="Times New Roman" w:cs="Times New Roman"/>
        </w:rPr>
      </w:pPr>
    </w:p>
    <w:p w14:paraId="3AFF74D3" w14:textId="77777777" w:rsidR="00665431" w:rsidRPr="000A7569" w:rsidRDefault="00665431" w:rsidP="000A7569">
      <w:pPr>
        <w:spacing w:line="360" w:lineRule="auto"/>
        <w:jc w:val="both"/>
        <w:rPr>
          <w:rFonts w:ascii="Times New Roman" w:hAnsi="Times New Roman" w:cs="Times New Roman"/>
          <w:b/>
          <w:bCs/>
        </w:rPr>
      </w:pPr>
    </w:p>
    <w:p w14:paraId="093C773F" w14:textId="77777777" w:rsidR="00665431" w:rsidRPr="000A7569" w:rsidRDefault="00665431" w:rsidP="000A7569">
      <w:pPr>
        <w:spacing w:line="360" w:lineRule="auto"/>
        <w:jc w:val="both"/>
        <w:rPr>
          <w:rFonts w:ascii="Times New Roman" w:hAnsi="Times New Roman" w:cs="Times New Roman"/>
          <w:b/>
          <w:bCs/>
        </w:rPr>
      </w:pPr>
    </w:p>
    <w:p w14:paraId="47F53FF0" w14:textId="77777777" w:rsidR="007B078A" w:rsidRPr="000A7569" w:rsidRDefault="007B078A" w:rsidP="000A7569">
      <w:pPr>
        <w:spacing w:line="360" w:lineRule="auto"/>
        <w:jc w:val="both"/>
        <w:rPr>
          <w:rFonts w:ascii="Times New Roman" w:hAnsi="Times New Roman" w:cs="Times New Roman"/>
          <w:b/>
          <w:bCs/>
        </w:rPr>
      </w:pPr>
    </w:p>
    <w:p w14:paraId="49AAD02F" w14:textId="77777777" w:rsidR="007B078A" w:rsidRPr="000A7569" w:rsidRDefault="007B078A" w:rsidP="000A7569">
      <w:pPr>
        <w:spacing w:line="360" w:lineRule="auto"/>
        <w:jc w:val="both"/>
        <w:rPr>
          <w:rFonts w:ascii="Times New Roman" w:hAnsi="Times New Roman" w:cs="Times New Roman"/>
          <w:b/>
          <w:bCs/>
        </w:rPr>
      </w:pPr>
    </w:p>
    <w:p w14:paraId="059361D8" w14:textId="77777777" w:rsidR="007B078A" w:rsidRPr="000A7569" w:rsidRDefault="007B078A" w:rsidP="000A7569">
      <w:pPr>
        <w:spacing w:line="360" w:lineRule="auto"/>
        <w:jc w:val="both"/>
        <w:rPr>
          <w:rFonts w:ascii="Times New Roman" w:hAnsi="Times New Roman" w:cs="Times New Roman"/>
          <w:b/>
          <w:bCs/>
        </w:rPr>
      </w:pPr>
    </w:p>
    <w:p w14:paraId="55426EA6" w14:textId="77777777" w:rsidR="007B078A" w:rsidRPr="000A7569" w:rsidRDefault="007B078A" w:rsidP="000A7569">
      <w:pPr>
        <w:spacing w:line="360" w:lineRule="auto"/>
        <w:jc w:val="both"/>
        <w:rPr>
          <w:rFonts w:ascii="Times New Roman" w:hAnsi="Times New Roman" w:cs="Times New Roman"/>
          <w:b/>
          <w:bCs/>
        </w:rPr>
      </w:pPr>
    </w:p>
    <w:p w14:paraId="672E33BF" w14:textId="77777777" w:rsidR="003F1691" w:rsidRPr="000A7569" w:rsidRDefault="003F1691" w:rsidP="000A7569">
      <w:pPr>
        <w:spacing w:line="360" w:lineRule="auto"/>
        <w:jc w:val="both"/>
        <w:rPr>
          <w:rFonts w:ascii="Times New Roman" w:hAnsi="Times New Roman" w:cs="Times New Roman"/>
          <w:b/>
          <w:bCs/>
        </w:rPr>
      </w:pPr>
    </w:p>
    <w:p w14:paraId="51818F45" w14:textId="77777777" w:rsidR="003F1691" w:rsidRPr="000A7569" w:rsidRDefault="003F1691" w:rsidP="000A7569">
      <w:pPr>
        <w:spacing w:line="360" w:lineRule="auto"/>
        <w:jc w:val="both"/>
        <w:rPr>
          <w:rFonts w:ascii="Times New Roman" w:hAnsi="Times New Roman" w:cs="Times New Roman"/>
          <w:b/>
          <w:bCs/>
        </w:rPr>
      </w:pPr>
    </w:p>
    <w:p w14:paraId="3B613D6F" w14:textId="77777777" w:rsidR="003F1691" w:rsidRPr="000A7569" w:rsidRDefault="003F1691" w:rsidP="000A7569">
      <w:pPr>
        <w:spacing w:line="360" w:lineRule="auto"/>
        <w:jc w:val="both"/>
        <w:rPr>
          <w:rFonts w:ascii="Times New Roman" w:hAnsi="Times New Roman" w:cs="Times New Roman"/>
          <w:b/>
          <w:bCs/>
        </w:rPr>
      </w:pPr>
    </w:p>
    <w:p w14:paraId="42288734" w14:textId="77777777" w:rsidR="003F1691" w:rsidRPr="000A7569" w:rsidRDefault="003F1691" w:rsidP="000A7569">
      <w:pPr>
        <w:spacing w:line="360" w:lineRule="auto"/>
        <w:jc w:val="both"/>
        <w:rPr>
          <w:rFonts w:ascii="Times New Roman" w:hAnsi="Times New Roman" w:cs="Times New Roman"/>
          <w:b/>
          <w:bCs/>
        </w:rPr>
      </w:pPr>
    </w:p>
    <w:p w14:paraId="1ACD8FF8" w14:textId="77777777" w:rsidR="003F1691" w:rsidRPr="000A7569" w:rsidRDefault="003F1691" w:rsidP="000A7569">
      <w:pPr>
        <w:spacing w:line="360" w:lineRule="auto"/>
        <w:jc w:val="both"/>
        <w:rPr>
          <w:rFonts w:ascii="Times New Roman" w:hAnsi="Times New Roman" w:cs="Times New Roman"/>
          <w:b/>
          <w:bCs/>
        </w:rPr>
      </w:pPr>
    </w:p>
    <w:p w14:paraId="0F9D7F2A" w14:textId="77777777" w:rsidR="00BF44CE" w:rsidRPr="000A7569" w:rsidRDefault="00BF44CE" w:rsidP="000A7569">
      <w:pPr>
        <w:spacing w:line="360" w:lineRule="auto"/>
        <w:jc w:val="both"/>
        <w:rPr>
          <w:rFonts w:ascii="Times New Roman" w:hAnsi="Times New Roman" w:cs="Times New Roman"/>
          <w:b/>
          <w:bCs/>
        </w:rPr>
      </w:pPr>
    </w:p>
    <w:p w14:paraId="0F8A9FD0" w14:textId="77777777" w:rsidR="00BF44CE" w:rsidRPr="000A7569" w:rsidRDefault="00BF44CE" w:rsidP="000A7569">
      <w:pPr>
        <w:spacing w:line="360" w:lineRule="auto"/>
        <w:jc w:val="both"/>
        <w:rPr>
          <w:rFonts w:ascii="Times New Roman" w:hAnsi="Times New Roman" w:cs="Times New Roman"/>
          <w:b/>
          <w:bCs/>
        </w:rPr>
      </w:pPr>
    </w:p>
    <w:p w14:paraId="2BCA8EDB" w14:textId="77777777" w:rsidR="00BF44CE" w:rsidRPr="000A7569" w:rsidRDefault="00BF44CE" w:rsidP="000A7569">
      <w:pPr>
        <w:spacing w:line="360" w:lineRule="auto"/>
        <w:jc w:val="both"/>
        <w:rPr>
          <w:rFonts w:ascii="Times New Roman" w:hAnsi="Times New Roman" w:cs="Times New Roman"/>
          <w:b/>
          <w:bCs/>
        </w:rPr>
      </w:pPr>
    </w:p>
    <w:p w14:paraId="1D402268" w14:textId="77777777" w:rsidR="00BF44CE" w:rsidRPr="000A7569" w:rsidRDefault="00BF44CE" w:rsidP="000A7569">
      <w:pPr>
        <w:spacing w:line="360" w:lineRule="auto"/>
        <w:jc w:val="both"/>
        <w:rPr>
          <w:rFonts w:ascii="Times New Roman" w:hAnsi="Times New Roman" w:cs="Times New Roman"/>
          <w:b/>
          <w:bCs/>
        </w:rPr>
      </w:pPr>
    </w:p>
    <w:p w14:paraId="582BCFAE" w14:textId="77777777" w:rsidR="00BF44CE" w:rsidRPr="000A7569" w:rsidRDefault="00BF44CE" w:rsidP="000A7569">
      <w:pPr>
        <w:spacing w:line="360" w:lineRule="auto"/>
        <w:jc w:val="both"/>
        <w:rPr>
          <w:rFonts w:ascii="Times New Roman" w:hAnsi="Times New Roman" w:cs="Times New Roman"/>
          <w:b/>
          <w:bCs/>
        </w:rPr>
      </w:pPr>
    </w:p>
    <w:p w14:paraId="422C294F" w14:textId="77777777" w:rsidR="00BF44CE" w:rsidRPr="000A7569" w:rsidRDefault="00BF44CE" w:rsidP="000A7569">
      <w:pPr>
        <w:spacing w:line="360" w:lineRule="auto"/>
        <w:jc w:val="both"/>
        <w:rPr>
          <w:rFonts w:ascii="Times New Roman" w:hAnsi="Times New Roman" w:cs="Times New Roman"/>
          <w:b/>
          <w:bCs/>
        </w:rPr>
      </w:pPr>
    </w:p>
    <w:p w14:paraId="429DBEF2" w14:textId="029A3E99" w:rsidR="004A191D" w:rsidRPr="000A7569" w:rsidRDefault="00BF44CE" w:rsidP="000A7569">
      <w:pPr>
        <w:spacing w:line="360" w:lineRule="auto"/>
        <w:jc w:val="both"/>
        <w:rPr>
          <w:rFonts w:ascii="Times New Roman" w:hAnsi="Times New Roman" w:cs="Times New Roman"/>
          <w:b/>
          <w:bCs/>
        </w:rPr>
      </w:pPr>
      <w:r w:rsidRPr="000A7569">
        <w:rPr>
          <w:rFonts w:ascii="Times New Roman" w:hAnsi="Times New Roman" w:cs="Times New Roman"/>
          <w:b/>
          <w:bCs/>
        </w:rPr>
        <w:lastRenderedPageBreak/>
        <w:t>6</w:t>
      </w:r>
      <w:r w:rsidR="00055B8C" w:rsidRPr="000A7569">
        <w:rPr>
          <w:rFonts w:ascii="Times New Roman" w:hAnsi="Times New Roman" w:cs="Times New Roman"/>
          <w:b/>
          <w:bCs/>
        </w:rPr>
        <w:t xml:space="preserve">. References: </w:t>
      </w:r>
    </w:p>
    <w:p w14:paraId="22D209CF" w14:textId="7E117BA4" w:rsidR="00917008" w:rsidRPr="000A7569" w:rsidRDefault="007D4737" w:rsidP="000A7569">
      <w:pPr>
        <w:spacing w:line="360" w:lineRule="auto"/>
        <w:ind w:left="-567"/>
        <w:jc w:val="both"/>
        <w:rPr>
          <w:rFonts w:ascii="Times New Roman" w:hAnsi="Times New Roman" w:cs="Times New Roman"/>
        </w:rPr>
      </w:pPr>
      <w:r w:rsidRPr="000A7569">
        <w:rPr>
          <w:rFonts w:ascii="Times New Roman" w:hAnsi="Times New Roman" w:cs="Times New Roman"/>
        </w:rPr>
        <w:t>ABC</w:t>
      </w:r>
      <w:r w:rsidR="00917008" w:rsidRPr="000A7569">
        <w:rPr>
          <w:rFonts w:ascii="Times New Roman" w:hAnsi="Times New Roman" w:cs="Times New Roman"/>
        </w:rPr>
        <w:t xml:space="preserve">, </w:t>
      </w:r>
      <w:r w:rsidRPr="000A7569">
        <w:rPr>
          <w:rFonts w:ascii="Times New Roman" w:hAnsi="Times New Roman" w:cs="Times New Roman"/>
        </w:rPr>
        <w:t xml:space="preserve">(2023), </w:t>
      </w:r>
      <w:r w:rsidRPr="000A7569">
        <w:rPr>
          <w:rFonts w:ascii="Times New Roman" w:hAnsi="Times New Roman" w:cs="Times New Roman"/>
          <w:i/>
          <w:iCs/>
        </w:rPr>
        <w:t>The impact of digital literacy in the workplace</w:t>
      </w:r>
      <w:r w:rsidRPr="000A7569">
        <w:rPr>
          <w:rFonts w:ascii="Times New Roman" w:hAnsi="Times New Roman" w:cs="Times New Roman"/>
        </w:rPr>
        <w:t xml:space="preserve">, available at </w:t>
      </w:r>
      <w:hyperlink r:id="rId10" w:history="1">
        <w:r w:rsidR="009035FE" w:rsidRPr="000A7569">
          <w:rPr>
            <w:rStyle w:val="Hyperlink"/>
            <w:rFonts w:ascii="Times New Roman" w:hAnsi="Times New Roman" w:cs="Times New Roman"/>
          </w:rPr>
          <w:t>https://abclifeliteracy.ca/news/the-impact-of-digital-literacy-in-the-workplace/</w:t>
        </w:r>
      </w:hyperlink>
      <w:r w:rsidR="009035FE" w:rsidRPr="000A7569">
        <w:rPr>
          <w:rFonts w:ascii="Times New Roman" w:hAnsi="Times New Roman" w:cs="Times New Roman"/>
        </w:rPr>
        <w:t xml:space="preserve"> (accessed: 25/10/20</w:t>
      </w:r>
      <w:r w:rsidR="00D90290" w:rsidRPr="000A7569">
        <w:rPr>
          <w:rFonts w:ascii="Times New Roman" w:hAnsi="Times New Roman" w:cs="Times New Roman"/>
        </w:rPr>
        <w:t>24)</w:t>
      </w:r>
    </w:p>
    <w:p w14:paraId="1B265685" w14:textId="6C897469" w:rsidR="00427879" w:rsidRPr="000A7569" w:rsidRDefault="00703C0A"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Accor, (2021), </w:t>
      </w:r>
      <w:r w:rsidRPr="000A7569">
        <w:rPr>
          <w:rFonts w:ascii="Times New Roman" w:hAnsi="Times New Roman" w:cs="Times New Roman"/>
          <w:i/>
          <w:iCs/>
        </w:rPr>
        <w:t>Accor Reinforces Commitment to Lower Carbon Emissions and Greater Energy Sufficiency</w:t>
      </w:r>
      <w:r w:rsidRPr="000A7569">
        <w:rPr>
          <w:rFonts w:ascii="Times New Roman" w:hAnsi="Times New Roman" w:cs="Times New Roman"/>
        </w:rPr>
        <w:t xml:space="preserve">, available at </w:t>
      </w:r>
      <w:hyperlink r:id="rId11" w:anchor=":~:text=Early%202021,%20Accor%20was%20the%20first%20international%20hotel%20group%20to" w:history="1">
        <w:r w:rsidR="00055B8C" w:rsidRPr="000A7569">
          <w:rPr>
            <w:rStyle w:val="Hyperlink"/>
            <w:rFonts w:ascii="Times New Roman" w:hAnsi="Times New Roman" w:cs="Times New Roman"/>
          </w:rPr>
          <w:t>https://group.accor.com/en/Actualites/2022/12/commitment-energy-sufficiency-net-zero#:~:text=Early%202021,%20Accor%20was%20the%20first%20international%20hotel%20group%20to</w:t>
        </w:r>
      </w:hyperlink>
      <w:r w:rsidR="00055B8C" w:rsidRPr="000A7569">
        <w:rPr>
          <w:rFonts w:ascii="Times New Roman" w:hAnsi="Times New Roman" w:cs="Times New Roman"/>
        </w:rPr>
        <w:t xml:space="preserve"> </w:t>
      </w:r>
      <w:r w:rsidRPr="000A7569">
        <w:rPr>
          <w:rFonts w:ascii="Times New Roman" w:hAnsi="Times New Roman" w:cs="Times New Roman"/>
        </w:rPr>
        <w:t>(accessed: 10/10/2024).</w:t>
      </w:r>
    </w:p>
    <w:p w14:paraId="6DBB420D" w14:textId="3BE8C9C3"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Acharya, P. And Mahapatra, </w:t>
      </w:r>
      <w:r w:rsidR="00DB7AC3" w:rsidRPr="000A7569">
        <w:rPr>
          <w:rFonts w:ascii="Times New Roman" w:hAnsi="Times New Roman" w:cs="Times New Roman"/>
        </w:rPr>
        <w:t xml:space="preserve">S.S., </w:t>
      </w:r>
      <w:r w:rsidR="007B078A" w:rsidRPr="000A7569">
        <w:rPr>
          <w:rFonts w:ascii="Times New Roman" w:hAnsi="Times New Roman" w:cs="Times New Roman"/>
        </w:rPr>
        <w:t>(2024</w:t>
      </w:r>
      <w:r w:rsidR="00DB7AC3" w:rsidRPr="000A7569">
        <w:rPr>
          <w:rFonts w:ascii="Times New Roman" w:hAnsi="Times New Roman" w:cs="Times New Roman"/>
        </w:rPr>
        <w:t>)</w:t>
      </w:r>
      <w:r w:rsidRPr="000A7569">
        <w:rPr>
          <w:rFonts w:ascii="Times New Roman" w:hAnsi="Times New Roman" w:cs="Times New Roman"/>
        </w:rPr>
        <w:t xml:space="preserve">. </w:t>
      </w:r>
      <w:r w:rsidRPr="000A7569">
        <w:rPr>
          <w:rFonts w:ascii="Times New Roman" w:hAnsi="Times New Roman" w:cs="Times New Roman"/>
          <w:i/>
          <w:iCs/>
        </w:rPr>
        <w:t xml:space="preserve">Exploring The Impact </w:t>
      </w:r>
      <w:r w:rsidR="00703C0A" w:rsidRPr="000A7569">
        <w:rPr>
          <w:rFonts w:ascii="Times New Roman" w:hAnsi="Times New Roman" w:cs="Times New Roman"/>
          <w:i/>
          <w:iCs/>
        </w:rPr>
        <w:t>of</w:t>
      </w:r>
      <w:r w:rsidRPr="000A7569">
        <w:rPr>
          <w:rFonts w:ascii="Times New Roman" w:hAnsi="Times New Roman" w:cs="Times New Roman"/>
          <w:i/>
          <w:iCs/>
        </w:rPr>
        <w:t xml:space="preserve"> Artificial Intelligence Integration </w:t>
      </w:r>
      <w:r w:rsidR="00C82F13" w:rsidRPr="000A7569">
        <w:rPr>
          <w:rFonts w:ascii="Times New Roman" w:hAnsi="Times New Roman" w:cs="Times New Roman"/>
          <w:i/>
          <w:iCs/>
        </w:rPr>
        <w:t>on</w:t>
      </w:r>
      <w:r w:rsidRPr="000A7569">
        <w:rPr>
          <w:rFonts w:ascii="Times New Roman" w:hAnsi="Times New Roman" w:cs="Times New Roman"/>
          <w:i/>
          <w:iCs/>
        </w:rPr>
        <w:t xml:space="preserve"> Guest Experience </w:t>
      </w:r>
      <w:r w:rsidR="00C82F13" w:rsidRPr="000A7569">
        <w:rPr>
          <w:rFonts w:ascii="Times New Roman" w:hAnsi="Times New Roman" w:cs="Times New Roman"/>
          <w:i/>
          <w:iCs/>
        </w:rPr>
        <w:t>in</w:t>
      </w:r>
      <w:r w:rsidRPr="000A7569">
        <w:rPr>
          <w:rFonts w:ascii="Times New Roman" w:hAnsi="Times New Roman" w:cs="Times New Roman"/>
          <w:i/>
          <w:iCs/>
        </w:rPr>
        <w:t xml:space="preserve"> The Hotel Industry. Geo Journal </w:t>
      </w:r>
      <w:r w:rsidR="00703C0A" w:rsidRPr="000A7569">
        <w:rPr>
          <w:rFonts w:ascii="Times New Roman" w:hAnsi="Times New Roman" w:cs="Times New Roman"/>
          <w:i/>
          <w:iCs/>
        </w:rPr>
        <w:t>of</w:t>
      </w:r>
      <w:r w:rsidRPr="000A7569">
        <w:rPr>
          <w:rFonts w:ascii="Times New Roman" w:hAnsi="Times New Roman" w:cs="Times New Roman"/>
          <w:i/>
          <w:iCs/>
        </w:rPr>
        <w:t xml:space="preserve"> Tourism </w:t>
      </w:r>
      <w:r w:rsidR="007B078A" w:rsidRPr="000A7569">
        <w:rPr>
          <w:rFonts w:ascii="Times New Roman" w:hAnsi="Times New Roman" w:cs="Times New Roman"/>
          <w:i/>
          <w:iCs/>
        </w:rPr>
        <w:t>and</w:t>
      </w:r>
      <w:r w:rsidRPr="000A7569">
        <w:rPr>
          <w:rFonts w:ascii="Times New Roman" w:hAnsi="Times New Roman" w:cs="Times New Roman"/>
          <w:i/>
          <w:iCs/>
        </w:rPr>
        <w:t xml:space="preserve"> Geosites, Suppl. Supplement</w:t>
      </w:r>
      <w:r w:rsidRPr="000A7569">
        <w:rPr>
          <w:rFonts w:ascii="Times New Roman" w:hAnsi="Times New Roman" w:cs="Times New Roman"/>
        </w:rPr>
        <w:t xml:space="preserve"> 2, 54, Pp. 802-810. Available at </w:t>
      </w:r>
      <w:hyperlink r:id="rId12" w:history="1">
        <w:r w:rsidR="00055B8C" w:rsidRPr="000A7569">
          <w:rPr>
            <w:rStyle w:val="Hyperlink"/>
            <w:rFonts w:ascii="Times New Roman" w:hAnsi="Times New Roman" w:cs="Times New Roman"/>
          </w:rPr>
          <w:t>https://www.proquest.com/docview/3094505774?accountid=130472&amp;pq-origsite=primo&amp;sourcetype=Scholarly%20Journals</w:t>
        </w:r>
      </w:hyperlink>
      <w:r w:rsidRPr="000A7569">
        <w:rPr>
          <w:rFonts w:ascii="Times New Roman" w:hAnsi="Times New Roman" w:cs="Times New Roman"/>
        </w:rPr>
        <w:t xml:space="preserve"> (accessed: 04/10/2024). </w:t>
      </w:r>
    </w:p>
    <w:p w14:paraId="43E1CFB4"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Ada.gov, (2020), </w:t>
      </w:r>
      <w:r w:rsidRPr="000A7569">
        <w:rPr>
          <w:rFonts w:ascii="Times New Roman" w:hAnsi="Times New Roman" w:cs="Times New Roman"/>
          <w:i/>
          <w:iCs/>
        </w:rPr>
        <w:t>ADA Guide for Places of Lodging: Serving Guests Who Are Blind or Who Have Low Vision,</w:t>
      </w:r>
      <w:r w:rsidRPr="000A7569">
        <w:rPr>
          <w:rFonts w:ascii="Times New Roman" w:hAnsi="Times New Roman" w:cs="Times New Roman"/>
        </w:rPr>
        <w:t xml:space="preserve"> available at </w:t>
      </w:r>
      <w:hyperlink r:id="rId13" w:anchor=":~:text=The%20Americans%20with%20Disabilities%20Act%20(ADA)%20requires%20places%20of" w:history="1">
        <w:r w:rsidRPr="000A7569">
          <w:rPr>
            <w:rStyle w:val="Hyperlink"/>
            <w:rFonts w:ascii="Times New Roman" w:hAnsi="Times New Roman" w:cs="Times New Roman"/>
          </w:rPr>
          <w:t>https://www.ada.gov/resources/lodging-guide/#:~:text=The%20Americans%20with%20Disabilities%20Act%20(ADA)%20requires%20places%20of</w:t>
        </w:r>
      </w:hyperlink>
      <w:r w:rsidRPr="000A7569">
        <w:rPr>
          <w:rFonts w:ascii="Times New Roman" w:hAnsi="Times New Roman" w:cs="Times New Roman"/>
        </w:rPr>
        <w:t xml:space="preserve"> (accessed: 11/10/20240.</w:t>
      </w:r>
    </w:p>
    <w:p w14:paraId="48EA0448"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Agilysys, (2024), </w:t>
      </w:r>
      <w:r w:rsidRPr="000A7569">
        <w:rPr>
          <w:rFonts w:ascii="Times New Roman" w:hAnsi="Times New Roman" w:cs="Times New Roman"/>
          <w:i/>
          <w:iCs/>
        </w:rPr>
        <w:t>WHAT'S THE BUZZ IN HOSPITALITY?</w:t>
      </w:r>
      <w:r w:rsidRPr="000A7569">
        <w:rPr>
          <w:rFonts w:ascii="Times New Roman" w:hAnsi="Times New Roman" w:cs="Times New Roman"/>
        </w:rPr>
        <w:t xml:space="preserve"> Available at </w:t>
      </w:r>
      <w:hyperlink r:id="rId14" w:anchor=":~:text=Conclusion%3A,guests%20and%20conduct%20business%20operations" w:history="1">
        <w:r w:rsidRPr="000A7569">
          <w:rPr>
            <w:rStyle w:val="Hyperlink"/>
            <w:rFonts w:ascii="Times New Roman" w:hAnsi="Times New Roman" w:cs="Times New Roman"/>
          </w:rPr>
          <w:t>https://www.agilysys.com/en/balancing-tradition-with-innovation-navigating-the-rise-of-contactless-hospitality/#:~:text=Conclusion%3A,guests%20and%20conduct%20business%20operations</w:t>
        </w:r>
      </w:hyperlink>
      <w:r w:rsidRPr="000A7569">
        <w:rPr>
          <w:rFonts w:ascii="Times New Roman" w:hAnsi="Times New Roman" w:cs="Times New Roman"/>
        </w:rPr>
        <w:t xml:space="preserve"> (accessed: 01/10/2024). </w:t>
      </w:r>
    </w:p>
    <w:p w14:paraId="54B31A78"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Ahmad, T. and Zhang, D. (2021) </w:t>
      </w:r>
      <w:r w:rsidRPr="000A7569">
        <w:rPr>
          <w:rFonts w:ascii="Times New Roman" w:hAnsi="Times New Roman" w:cs="Times New Roman"/>
          <w:i/>
          <w:iCs/>
        </w:rPr>
        <w:t>‘Using the internet of things in smart energy systems and networks’, Sustainable cities and society</w:t>
      </w:r>
      <w:r w:rsidRPr="000A7569">
        <w:rPr>
          <w:rFonts w:ascii="Times New Roman" w:hAnsi="Times New Roman" w:cs="Times New Roman"/>
        </w:rPr>
        <w:t xml:space="preserve">, 68, p 1-9, Available at: </w:t>
      </w:r>
      <w:hyperlink r:id="rId15" w:history="1">
        <w:r w:rsidRPr="000A7569">
          <w:rPr>
            <w:rStyle w:val="Hyperlink"/>
            <w:rFonts w:ascii="Times New Roman" w:hAnsi="Times New Roman" w:cs="Times New Roman"/>
          </w:rPr>
          <w:t>https://doi.org/10.1016/j.scs.2021.102783</w:t>
        </w:r>
      </w:hyperlink>
      <w:r w:rsidRPr="000A7569">
        <w:rPr>
          <w:rFonts w:ascii="Times New Roman" w:hAnsi="Times New Roman" w:cs="Times New Roman"/>
        </w:rPr>
        <w:t xml:space="preserve"> .(accessed: 09/10/2024).</w:t>
      </w:r>
    </w:p>
    <w:p w14:paraId="760B3F0A"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Alvarez &amp; Marsal, LLC: (2024), </w:t>
      </w:r>
      <w:r w:rsidRPr="000A7569">
        <w:rPr>
          <w:rFonts w:ascii="Times New Roman" w:hAnsi="Times New Roman" w:cs="Times New Roman"/>
          <w:i/>
          <w:iCs/>
        </w:rPr>
        <w:t xml:space="preserve">Transforming the Hospitality Industry: AI's Evolving Impact on Customer Experience and Hotel Operations 2024, Melbourne. </w:t>
      </w:r>
      <w:r w:rsidRPr="000A7569">
        <w:rPr>
          <w:rFonts w:ascii="Times New Roman" w:hAnsi="Times New Roman" w:cs="Times New Roman"/>
        </w:rPr>
        <w:t xml:space="preserve">Available at </w:t>
      </w:r>
      <w:hyperlink r:id="rId16" w:history="1">
        <w:r w:rsidRPr="000A7569">
          <w:rPr>
            <w:rStyle w:val="Hyperlink"/>
            <w:rFonts w:ascii="Times New Roman" w:hAnsi="Times New Roman" w:cs="Times New Roman"/>
          </w:rPr>
          <w:t>https://www.proquest.com/docview/3074204059?accountid=130472&amp;parentSessionId=iWJ548YwhBMpCmrY1C6%2FO5FevjD3TAU2nA20IAZ%2BJuk%3D&amp;pq-origsite=primo&amp;sourcetype=Wire%20Feeds</w:t>
        </w:r>
      </w:hyperlink>
      <w:r w:rsidRPr="000A7569">
        <w:rPr>
          <w:rFonts w:ascii="Times New Roman" w:hAnsi="Times New Roman" w:cs="Times New Roman"/>
        </w:rPr>
        <w:t xml:space="preserve"> (accessed: 05/10/2024).</w:t>
      </w:r>
    </w:p>
    <w:p w14:paraId="287E4D7B" w14:textId="41415ACD"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 xml:space="preserve">Anonymous (2022). </w:t>
      </w:r>
      <w:r w:rsidR="004B559D" w:rsidRPr="000A7569">
        <w:rPr>
          <w:rFonts w:ascii="Times New Roman" w:hAnsi="Times New Roman" w:cs="Times New Roman"/>
          <w:i/>
          <w:iCs/>
        </w:rPr>
        <w:t>"</w:t>
      </w:r>
      <w:r w:rsidRPr="000A7569">
        <w:rPr>
          <w:rFonts w:ascii="Times New Roman" w:hAnsi="Times New Roman" w:cs="Times New Roman"/>
          <w:i/>
          <w:iCs/>
        </w:rPr>
        <w:t>Climate, Community and Choice: Booking.com Reveals the Trends Shaping Sustainable Travel in 2022</w:t>
      </w:r>
      <w:r w:rsidRPr="000A7569">
        <w:rPr>
          <w:rFonts w:ascii="Times New Roman" w:hAnsi="Times New Roman" w:cs="Times New Roman"/>
        </w:rPr>
        <w:t>.</w:t>
      </w:r>
      <w:r w:rsidR="00657C0F" w:rsidRPr="000A7569">
        <w:rPr>
          <w:rFonts w:ascii="Times New Roman" w:hAnsi="Times New Roman" w:cs="Times New Roman"/>
        </w:rPr>
        <w:t xml:space="preserve"> </w:t>
      </w:r>
      <w:r w:rsidRPr="000A7569">
        <w:rPr>
          <w:rFonts w:ascii="Times New Roman" w:hAnsi="Times New Roman" w:cs="Times New Roman"/>
        </w:rPr>
        <w:t xml:space="preserve">Available at </w:t>
      </w:r>
      <w:hyperlink r:id="rId17" w:history="1">
        <w:r w:rsidRPr="000A7569">
          <w:rPr>
            <w:rStyle w:val="Hyperlink"/>
            <w:rFonts w:ascii="Times New Roman" w:hAnsi="Times New Roman" w:cs="Times New Roman"/>
          </w:rPr>
          <w:t>https://www.proquest.com/docview/2649891136/fulltext/8B9EA2F74A45415EPQ/1?accountid=130472&amp;sourcetype=Wire%20Feeds</w:t>
        </w:r>
      </w:hyperlink>
      <w:r w:rsidRPr="000A7569">
        <w:rPr>
          <w:rFonts w:ascii="Times New Roman" w:hAnsi="Times New Roman" w:cs="Times New Roman"/>
        </w:rPr>
        <w:t xml:space="preserve"> 0 (accessed: 09/10/2024).</w:t>
      </w:r>
    </w:p>
    <w:p w14:paraId="106F426D"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Aware, (2024), </w:t>
      </w:r>
      <w:r w:rsidRPr="000A7569">
        <w:rPr>
          <w:rFonts w:ascii="Times New Roman" w:hAnsi="Times New Roman" w:cs="Times New Roman"/>
          <w:i/>
          <w:iCs/>
        </w:rPr>
        <w:t>How to Win More Customers with Biometrics</w:t>
      </w:r>
      <w:r w:rsidRPr="000A7569">
        <w:rPr>
          <w:rFonts w:ascii="Times New Roman" w:hAnsi="Times New Roman" w:cs="Times New Roman"/>
        </w:rPr>
        <w:t xml:space="preserve">, available at </w:t>
      </w:r>
      <w:hyperlink r:id="rId18" w:history="1">
        <w:r w:rsidRPr="000A7569">
          <w:rPr>
            <w:rStyle w:val="Hyperlink"/>
            <w:rFonts w:ascii="Times New Roman" w:hAnsi="Times New Roman" w:cs="Times New Roman"/>
          </w:rPr>
          <w:t>https://www.aware.com/how-to-win-more-customers-with-biometrics-blog/</w:t>
        </w:r>
      </w:hyperlink>
      <w:r w:rsidRPr="000A7569">
        <w:rPr>
          <w:rFonts w:ascii="Times New Roman" w:hAnsi="Times New Roman" w:cs="Times New Roman"/>
        </w:rPr>
        <w:t xml:space="preserve"> (accessed: 14/10/2024).</w:t>
      </w:r>
    </w:p>
    <w:p w14:paraId="175401CD" w14:textId="490DE9C8"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Bantau G. Rayburn. S.W. (2016) </w:t>
      </w:r>
      <w:r w:rsidRPr="000A7569">
        <w:rPr>
          <w:rFonts w:ascii="Times New Roman" w:hAnsi="Times New Roman" w:cs="Times New Roman"/>
          <w:i/>
          <w:iCs/>
        </w:rPr>
        <w:t xml:space="preserve">Advanced information technology: transforming service innovation and design, The Service industries journal. London: Frank Cass &amp; </w:t>
      </w:r>
      <w:r w:rsidR="00C82F13" w:rsidRPr="000A7569">
        <w:rPr>
          <w:rFonts w:ascii="Times New Roman" w:hAnsi="Times New Roman" w:cs="Times New Roman"/>
          <w:i/>
          <w:iCs/>
        </w:rPr>
        <w:t>Co,</w:t>
      </w:r>
      <w:r w:rsidRPr="000A7569">
        <w:rPr>
          <w:rFonts w:ascii="Times New Roman" w:hAnsi="Times New Roman" w:cs="Times New Roman"/>
          <w:i/>
          <w:iCs/>
        </w:rPr>
        <w:t xml:space="preserve"> </w:t>
      </w:r>
      <w:r w:rsidRPr="000A7569">
        <w:rPr>
          <w:rFonts w:ascii="Times New Roman" w:hAnsi="Times New Roman" w:cs="Times New Roman"/>
        </w:rPr>
        <w:t xml:space="preserve">Available at: </w:t>
      </w:r>
      <w:hyperlink r:id="rId19" w:history="1">
        <w:r w:rsidRPr="000A7569">
          <w:rPr>
            <w:rStyle w:val="Hyperlink"/>
            <w:rFonts w:ascii="Times New Roman" w:hAnsi="Times New Roman" w:cs="Times New Roman"/>
          </w:rPr>
          <w:t>https://doi.org/info:doi/</w:t>
        </w:r>
      </w:hyperlink>
      <w:r w:rsidRPr="000A7569">
        <w:rPr>
          <w:rFonts w:ascii="Times New Roman" w:hAnsi="Times New Roman" w:cs="Times New Roman"/>
        </w:rPr>
        <w:t xml:space="preserve"> (accessed: 06/10/2024). </w:t>
      </w:r>
    </w:p>
    <w:p w14:paraId="0CD5E3C7"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Bilgihan, A. Scott, S. Ricci, P. Bujisic, M. (2016). </w:t>
      </w:r>
      <w:r w:rsidRPr="000A7569">
        <w:rPr>
          <w:rFonts w:ascii="Times New Roman" w:hAnsi="Times New Roman" w:cs="Times New Roman"/>
          <w:i/>
          <w:iCs/>
        </w:rPr>
        <w:t>Hotel guest preferences of in-room technology amenities,</w:t>
      </w:r>
      <w:r w:rsidRPr="000A7569">
        <w:rPr>
          <w:rFonts w:ascii="Times New Roman" w:hAnsi="Times New Roman" w:cs="Times New Roman"/>
        </w:rPr>
        <w:t xml:space="preserve"> available at </w:t>
      </w:r>
      <w:hyperlink r:id="rId20" w:history="1">
        <w:r w:rsidRPr="000A7569">
          <w:rPr>
            <w:rStyle w:val="Hyperlink"/>
            <w:rFonts w:ascii="Times New Roman" w:hAnsi="Times New Roman" w:cs="Times New Roman"/>
          </w:rPr>
          <w:t>https://www.researchgate.net/publication/303517974_Hotel_guest_preferences_of_in-room_technology_amenities</w:t>
        </w:r>
      </w:hyperlink>
      <w:r w:rsidRPr="000A7569">
        <w:rPr>
          <w:rFonts w:ascii="Times New Roman" w:hAnsi="Times New Roman" w:cs="Times New Roman"/>
        </w:rPr>
        <w:t xml:space="preserve"> (accessed: 03/10/2024). </w:t>
      </w:r>
    </w:p>
    <w:p w14:paraId="048FF5A8" w14:textId="03454E0E"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Brody, P. and Pureswaran, V. (2015) ‘</w:t>
      </w:r>
      <w:r w:rsidRPr="000A7569">
        <w:rPr>
          <w:rFonts w:ascii="Times New Roman" w:hAnsi="Times New Roman" w:cs="Times New Roman"/>
          <w:i/>
          <w:iCs/>
        </w:rPr>
        <w:t>The next digital gold rush: how the internet of things will create liquid, transparent markets’, Strategy &amp; leadership</w:t>
      </w:r>
      <w:r w:rsidRPr="000A7569">
        <w:rPr>
          <w:rFonts w:ascii="Times New Roman" w:hAnsi="Times New Roman" w:cs="Times New Roman"/>
        </w:rPr>
        <w:t>, 43(1), pp. 36–41</w:t>
      </w:r>
      <w:r w:rsidR="00A054BF" w:rsidRPr="000A7569">
        <w:rPr>
          <w:rFonts w:ascii="Times New Roman" w:hAnsi="Times New Roman" w:cs="Times New Roman"/>
        </w:rPr>
        <w:t>.</w:t>
      </w:r>
      <w:r w:rsidRPr="000A7569">
        <w:rPr>
          <w:rFonts w:ascii="Times New Roman" w:hAnsi="Times New Roman" w:cs="Times New Roman"/>
        </w:rPr>
        <w:t xml:space="preserve"> Available at </w:t>
      </w:r>
      <w:hyperlink r:id="rId21" w:history="1">
        <w:r w:rsidRPr="000A7569">
          <w:rPr>
            <w:rStyle w:val="Hyperlink"/>
            <w:rFonts w:ascii="Times New Roman" w:hAnsi="Times New Roman" w:cs="Times New Roman"/>
          </w:rPr>
          <w:t>https://www.proquest.com/docview/1648547843?accountid=130472&amp;parentSessionId=JsujZ39Vwjk4OG9%2FA5KKZ6lN2IzSxlC1YWugQt1sRPE%3D&amp;pq-origsite=primo&amp;sourcetype=Scholarly%20Journals</w:t>
        </w:r>
      </w:hyperlink>
      <w:r w:rsidRPr="000A7569">
        <w:rPr>
          <w:rFonts w:ascii="Times New Roman" w:hAnsi="Times New Roman" w:cs="Times New Roman"/>
        </w:rPr>
        <w:t xml:space="preserve"> (accessed: 05/10/2024).</w:t>
      </w:r>
    </w:p>
    <w:p w14:paraId="21CFCF87"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Buhalis, D. and Amaranggana, A. (2015), </w:t>
      </w:r>
      <w:r w:rsidRPr="000A7569">
        <w:rPr>
          <w:rFonts w:ascii="Times New Roman" w:hAnsi="Times New Roman" w:cs="Times New Roman"/>
          <w:i/>
          <w:iCs/>
        </w:rPr>
        <w:t>Smart Tourism Destinations Enhancing Tourism Experience Through Personalisation of Services</w:t>
      </w:r>
      <w:r w:rsidRPr="000A7569">
        <w:rPr>
          <w:rFonts w:ascii="Times New Roman" w:hAnsi="Times New Roman" w:cs="Times New Roman"/>
        </w:rPr>
        <w:t xml:space="preserve">, available at </w:t>
      </w:r>
      <w:hyperlink r:id="rId22" w:history="1">
        <w:r w:rsidRPr="000A7569">
          <w:rPr>
            <w:rStyle w:val="Hyperlink"/>
            <w:rFonts w:ascii="Times New Roman" w:hAnsi="Times New Roman" w:cs="Times New Roman"/>
          </w:rPr>
          <w:t>https://www.researchgate.net/publication/272576623_Smart_Tourism_Destinations_Enhancing_Tourism_Experience_Through_Personalisation_of_Services</w:t>
        </w:r>
      </w:hyperlink>
      <w:r w:rsidRPr="000A7569">
        <w:rPr>
          <w:rFonts w:ascii="Times New Roman" w:hAnsi="Times New Roman" w:cs="Times New Roman"/>
        </w:rPr>
        <w:t xml:space="preserve"> (accessed: 02/10/2024). </w:t>
      </w:r>
    </w:p>
    <w:p w14:paraId="3C5928F0" w14:textId="2395F9A0"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Calisto, M. de L. and Sarkar, S. (2024) ‘</w:t>
      </w:r>
      <w:r w:rsidRPr="000A7569">
        <w:rPr>
          <w:rFonts w:ascii="Times New Roman" w:hAnsi="Times New Roman" w:cs="Times New Roman"/>
          <w:i/>
          <w:iCs/>
        </w:rPr>
        <w:t>A systematic review of virtual reality in tourism and hospitality: The known and the paths to follow’, International journal of hospitality management,</w:t>
      </w:r>
      <w:r w:rsidRPr="000A7569">
        <w:rPr>
          <w:rFonts w:ascii="Times New Roman" w:hAnsi="Times New Roman" w:cs="Times New Roman"/>
        </w:rPr>
        <w:t xml:space="preserve"> 116, p1-</w:t>
      </w:r>
      <w:r w:rsidR="00F91F03" w:rsidRPr="000A7569">
        <w:rPr>
          <w:rFonts w:ascii="Times New Roman" w:hAnsi="Times New Roman" w:cs="Times New Roman"/>
        </w:rPr>
        <w:t>2.</w:t>
      </w:r>
      <w:r w:rsidRPr="000A7569">
        <w:rPr>
          <w:rFonts w:ascii="Times New Roman" w:hAnsi="Times New Roman" w:cs="Times New Roman"/>
        </w:rPr>
        <w:t xml:space="preserve"> available at </w:t>
      </w:r>
      <w:hyperlink r:id="rId23" w:history="1">
        <w:r w:rsidRPr="000A7569">
          <w:rPr>
            <w:rStyle w:val="Hyperlink"/>
            <w:rFonts w:ascii="Times New Roman" w:hAnsi="Times New Roman" w:cs="Times New Roman"/>
          </w:rPr>
          <w:t>https://www-sciencedirect-com.ezproxy.uwtsd.ac.uk/science/article/pii/S0278431923001974?via%3Dihub</w:t>
        </w:r>
      </w:hyperlink>
      <w:r w:rsidRPr="000A7569">
        <w:rPr>
          <w:rFonts w:ascii="Times New Roman" w:hAnsi="Times New Roman" w:cs="Times New Roman"/>
        </w:rPr>
        <w:t xml:space="preserve"> (accessed: 09/10/2024).</w:t>
      </w:r>
    </w:p>
    <w:p w14:paraId="4384502F" w14:textId="400C7839"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Chourasia, B, (2024). </w:t>
      </w:r>
      <w:r w:rsidRPr="000A7569">
        <w:rPr>
          <w:rFonts w:ascii="Times New Roman" w:hAnsi="Times New Roman" w:cs="Times New Roman"/>
          <w:i/>
          <w:iCs/>
        </w:rPr>
        <w:t>“</w:t>
      </w:r>
      <w:r w:rsidR="00C726D4" w:rsidRPr="000A7569">
        <w:rPr>
          <w:rFonts w:ascii="Times New Roman" w:hAnsi="Times New Roman" w:cs="Times New Roman"/>
          <w:i/>
          <w:iCs/>
        </w:rPr>
        <w:t>the impact and future of contactless technology and digital payments in the hospitality industry</w:t>
      </w:r>
      <w:r w:rsidRPr="000A7569">
        <w:rPr>
          <w:rFonts w:ascii="Times New Roman" w:hAnsi="Times New Roman" w:cs="Times New Roman"/>
          <w:i/>
          <w:iCs/>
        </w:rPr>
        <w:t>”</w:t>
      </w:r>
      <w:r w:rsidRPr="000A7569">
        <w:rPr>
          <w:rFonts w:ascii="Times New Roman" w:hAnsi="Times New Roman" w:cs="Times New Roman"/>
        </w:rPr>
        <w:t xml:space="preserve"> available at </w:t>
      </w:r>
      <w:hyperlink r:id="rId24" w:history="1">
        <w:r w:rsidRPr="000A7569">
          <w:rPr>
            <w:rStyle w:val="Hyperlink"/>
            <w:rFonts w:ascii="Times New Roman" w:hAnsi="Times New Roman" w:cs="Times New Roman"/>
          </w:rPr>
          <w:t>https://www.researchgate.net/publication/382829184_THE_IMPACT_AND_FUTURE_OF_CONT</w:t>
        </w:r>
        <w:r w:rsidRPr="000A7569">
          <w:rPr>
            <w:rStyle w:val="Hyperlink"/>
            <w:rFonts w:ascii="Times New Roman" w:hAnsi="Times New Roman" w:cs="Times New Roman"/>
          </w:rPr>
          <w:lastRenderedPageBreak/>
          <w:t>ACTLESS_TECHNOLOGY_AND_DIGITAL_PAYMENTS_IN_THE_HOSPITALITY_INDUSTRY</w:t>
        </w:r>
      </w:hyperlink>
      <w:r w:rsidRPr="000A7569">
        <w:rPr>
          <w:rFonts w:ascii="Times New Roman" w:hAnsi="Times New Roman" w:cs="Times New Roman"/>
        </w:rPr>
        <w:t xml:space="preserve"> (accessed: 03/10/2024). </w:t>
      </w:r>
    </w:p>
    <w:p w14:paraId="4605027A"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Comcast business, (2018), </w:t>
      </w:r>
      <w:r w:rsidRPr="000A7569">
        <w:rPr>
          <w:rFonts w:ascii="Times New Roman" w:hAnsi="Times New Roman" w:cs="Times New Roman"/>
          <w:i/>
          <w:iCs/>
        </w:rPr>
        <w:t>The Next Phase of Digital Transformation in Hospitality</w:t>
      </w:r>
      <w:r w:rsidRPr="000A7569">
        <w:rPr>
          <w:rFonts w:ascii="Times New Roman" w:hAnsi="Times New Roman" w:cs="Times New Roman"/>
        </w:rPr>
        <w:t xml:space="preserve">, available at </w:t>
      </w:r>
      <w:hyperlink r:id="rId25" w:history="1">
        <w:r w:rsidRPr="000A7569">
          <w:rPr>
            <w:rStyle w:val="Hyperlink"/>
            <w:rFonts w:ascii="Times New Roman" w:hAnsi="Times New Roman" w:cs="Times New Roman"/>
          </w:rPr>
          <w:t>https://business.comcast.com/community/docs/default-source/default-document-library/comcast_wp_dt-hospitality_1.pdf?sfvrsn=d0aacea6_1</w:t>
        </w:r>
      </w:hyperlink>
      <w:r w:rsidRPr="000A7569">
        <w:rPr>
          <w:rFonts w:ascii="Times New Roman" w:hAnsi="Times New Roman" w:cs="Times New Roman"/>
        </w:rPr>
        <w:t xml:space="preserve"> (accessed: 04/10/2024).</w:t>
      </w:r>
    </w:p>
    <w:p w14:paraId="493CCF45"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Deepty, R. R. Alam A. and Islam, M. E. (2019) </w:t>
      </w:r>
      <w:r w:rsidRPr="000A7569">
        <w:rPr>
          <w:rFonts w:ascii="Times New Roman" w:hAnsi="Times New Roman" w:cs="Times New Roman"/>
          <w:i/>
          <w:iCs/>
        </w:rPr>
        <w:t>"IoT and Wi-Fi Based Door Access Control System using Mobile Application,"</w:t>
      </w:r>
      <w:r w:rsidRPr="000A7569">
        <w:rPr>
          <w:rFonts w:ascii="Times New Roman" w:hAnsi="Times New Roman" w:cs="Times New Roman"/>
        </w:rPr>
        <w:t xml:space="preserve"> Dhaka, Bangladesh, 2019, pp. 21-24, </w:t>
      </w:r>
      <w:hyperlink r:id="rId26" w:history="1">
        <w:r w:rsidRPr="000A7569">
          <w:rPr>
            <w:rStyle w:val="Hyperlink"/>
            <w:rFonts w:ascii="Times New Roman" w:hAnsi="Times New Roman" w:cs="Times New Roman"/>
          </w:rPr>
          <w:t>https://ieeexplore.ieee.org/document/9087501</w:t>
        </w:r>
      </w:hyperlink>
      <w:r w:rsidRPr="000A7569">
        <w:rPr>
          <w:rFonts w:ascii="Times New Roman" w:hAnsi="Times New Roman" w:cs="Times New Roman"/>
        </w:rPr>
        <w:t xml:space="preserve"> (accessed: 06/10/2024). </w:t>
      </w:r>
    </w:p>
    <w:p w14:paraId="3CE878D0"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Deloitte, (2024), </w:t>
      </w:r>
      <w:r w:rsidRPr="000A7569">
        <w:rPr>
          <w:rFonts w:ascii="Times New Roman" w:hAnsi="Times New Roman" w:cs="Times New Roman"/>
          <w:i/>
          <w:iCs/>
        </w:rPr>
        <w:t>The hospitality guest of the future,</w:t>
      </w:r>
      <w:r w:rsidRPr="000A7569">
        <w:rPr>
          <w:rFonts w:ascii="Times New Roman" w:hAnsi="Times New Roman" w:cs="Times New Roman"/>
        </w:rPr>
        <w:t xml:space="preserve"> available at </w:t>
      </w:r>
      <w:hyperlink r:id="rId27" w:history="1">
        <w:r w:rsidRPr="000A7569">
          <w:rPr>
            <w:rStyle w:val="Hyperlink"/>
            <w:rFonts w:ascii="Times New Roman" w:hAnsi="Times New Roman" w:cs="Times New Roman"/>
          </w:rPr>
          <w:t>https://www.deloitte.com/uk/en/Industries/consumer/blogs/the-hospitality-guest-of-the-future.html</w:t>
        </w:r>
      </w:hyperlink>
      <w:r w:rsidRPr="000A7569">
        <w:rPr>
          <w:rFonts w:ascii="Times New Roman" w:hAnsi="Times New Roman" w:cs="Times New Roman"/>
        </w:rPr>
        <w:t xml:space="preserve"> (accessed: 01/10/2024).</w:t>
      </w:r>
    </w:p>
    <w:p w14:paraId="74C961AF" w14:textId="2A28CB85" w:rsidR="00F17E86" w:rsidRPr="000A7569" w:rsidRDefault="00F17E86"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Deloitte, (2024), Accor harnesses the power of AI available at </w:t>
      </w:r>
      <w:hyperlink r:id="rId28" w:history="1">
        <w:r w:rsidR="00896110" w:rsidRPr="000A7569">
          <w:rPr>
            <w:rStyle w:val="Hyperlink"/>
            <w:rFonts w:ascii="Times New Roman" w:hAnsi="Times New Roman" w:cs="Times New Roman"/>
          </w:rPr>
          <w:t>https://www.deloitte.com/be/en/services/consulting/case-studies/transforming-customer-service-in-hospitality.html</w:t>
        </w:r>
      </w:hyperlink>
      <w:r w:rsidR="00896110" w:rsidRPr="000A7569">
        <w:rPr>
          <w:rFonts w:ascii="Times New Roman" w:hAnsi="Times New Roman" w:cs="Times New Roman"/>
        </w:rPr>
        <w:t xml:space="preserve"> (accessed: 28/10/2024).</w:t>
      </w:r>
    </w:p>
    <w:p w14:paraId="3D6F88DF" w14:textId="71F1D766"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DiLouie, g, (2017)</w:t>
      </w:r>
      <w:r w:rsidR="007E4B1B" w:rsidRPr="000A7569">
        <w:rPr>
          <w:rFonts w:ascii="Times New Roman" w:hAnsi="Times New Roman" w:cs="Times New Roman"/>
        </w:rPr>
        <w:t xml:space="preserve">. </w:t>
      </w:r>
      <w:r w:rsidRPr="000A7569">
        <w:rPr>
          <w:rFonts w:ascii="Times New Roman" w:hAnsi="Times New Roman" w:cs="Times New Roman"/>
          <w:i/>
          <w:iCs/>
        </w:rPr>
        <w:t>All About Occupancy and Vacancy Sensors,</w:t>
      </w:r>
      <w:r w:rsidRPr="000A7569">
        <w:rPr>
          <w:rFonts w:ascii="Times New Roman" w:hAnsi="Times New Roman" w:cs="Times New Roman"/>
        </w:rPr>
        <w:t xml:space="preserve"> available at </w:t>
      </w:r>
      <w:hyperlink r:id="rId29" w:history="1">
        <w:r w:rsidRPr="000A7569">
          <w:rPr>
            <w:rStyle w:val="Hyperlink"/>
            <w:rFonts w:ascii="Times New Roman" w:hAnsi="Times New Roman" w:cs="Times New Roman"/>
          </w:rPr>
          <w:t>https://lightingcontrolsassociation.org/2017/08/21/all-about-occupancy-and-vacancy-sensors/</w:t>
        </w:r>
      </w:hyperlink>
      <w:r w:rsidRPr="000A7569">
        <w:rPr>
          <w:rFonts w:ascii="Times New Roman" w:hAnsi="Times New Roman" w:cs="Times New Roman"/>
        </w:rPr>
        <w:t xml:space="preserve"> (accessed: 09/10/2024).</w:t>
      </w:r>
    </w:p>
    <w:p w14:paraId="7AE2AD86"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European parliament, (2024), </w:t>
      </w:r>
      <w:r w:rsidRPr="000A7569">
        <w:rPr>
          <w:rFonts w:ascii="Times New Roman" w:hAnsi="Times New Roman" w:cs="Times New Roman"/>
          <w:i/>
          <w:iCs/>
        </w:rPr>
        <w:t>The ubiquitous digital single market,</w:t>
      </w:r>
      <w:r w:rsidRPr="000A7569">
        <w:rPr>
          <w:rFonts w:ascii="Times New Roman" w:hAnsi="Times New Roman" w:cs="Times New Roman"/>
        </w:rPr>
        <w:t xml:space="preserve"> available at </w:t>
      </w:r>
      <w:hyperlink r:id="rId30" w:history="1">
        <w:r w:rsidRPr="000A7569">
          <w:rPr>
            <w:rStyle w:val="Hyperlink"/>
            <w:rFonts w:ascii="Times New Roman" w:hAnsi="Times New Roman" w:cs="Times New Roman"/>
          </w:rPr>
          <w:t>https://www.europarl.europa.eu/factsheets/en/sheet/43/the-ubiquitous-digital-single-market</w:t>
        </w:r>
      </w:hyperlink>
      <w:r w:rsidRPr="000A7569">
        <w:rPr>
          <w:rFonts w:ascii="Times New Roman" w:hAnsi="Times New Roman" w:cs="Times New Roman"/>
        </w:rPr>
        <w:t xml:space="preserve"> (accessed: 04/10/2024).</w:t>
      </w:r>
    </w:p>
    <w:p w14:paraId="6527D7B4"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Framingham, v, (2022), </w:t>
      </w:r>
      <w:r w:rsidRPr="000A7569">
        <w:rPr>
          <w:rFonts w:ascii="Times New Roman" w:hAnsi="Times New Roman" w:cs="Times New Roman"/>
          <w:i/>
          <w:iCs/>
        </w:rPr>
        <w:t>How Cloud is Revolutionizing Your Travel and Hospitality Experience. Cio,</w:t>
      </w:r>
      <w:r w:rsidRPr="000A7569">
        <w:rPr>
          <w:rFonts w:ascii="Times New Roman" w:hAnsi="Times New Roman" w:cs="Times New Roman"/>
        </w:rPr>
        <w:t xml:space="preserve"> available at </w:t>
      </w:r>
      <w:hyperlink r:id="rId31" w:history="1">
        <w:r w:rsidRPr="000A7569">
          <w:rPr>
            <w:rStyle w:val="Hyperlink"/>
            <w:rFonts w:ascii="Times New Roman" w:hAnsi="Times New Roman" w:cs="Times New Roman"/>
          </w:rPr>
          <w:t>https://www.proquest.com/docview/2746624781?accountid=130472&amp;parentSessionId=CZb481oz0FPe8yS0HBRiGbSDsUN3jK%2FEomQmCQ50tS0%3D&amp;pq-origsite=primo&amp;sourcetype=Trade%20Journals</w:t>
        </w:r>
      </w:hyperlink>
      <w:r w:rsidRPr="000A7569">
        <w:rPr>
          <w:rFonts w:ascii="Times New Roman" w:hAnsi="Times New Roman" w:cs="Times New Roman"/>
        </w:rPr>
        <w:t xml:space="preserve"> (accessed: 06/10/2024).</w:t>
      </w:r>
    </w:p>
    <w:p w14:paraId="448AEF21"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García, C.J., Herrero, B. and Morillas‐Jurado, F. (2024) ‘</w:t>
      </w:r>
      <w:r w:rsidRPr="000A7569">
        <w:rPr>
          <w:rFonts w:ascii="Times New Roman" w:hAnsi="Times New Roman" w:cs="Times New Roman"/>
          <w:i/>
          <w:iCs/>
        </w:rPr>
        <w:t xml:space="preserve">The impact of the environmental, social and governance dimensions of sustainability on firm risk in the hospitality and tourism industry’, Corporate social-responsibility and environmental management, </w:t>
      </w:r>
      <w:r w:rsidRPr="000A7569">
        <w:rPr>
          <w:rFonts w:ascii="Times New Roman" w:hAnsi="Times New Roman" w:cs="Times New Roman"/>
        </w:rPr>
        <w:t xml:space="preserve">31(4), pp. 2783–2800. Available at: </w:t>
      </w:r>
      <w:hyperlink r:id="rId32" w:history="1">
        <w:r w:rsidRPr="000A7569">
          <w:rPr>
            <w:rStyle w:val="Hyperlink"/>
            <w:rFonts w:ascii="Times New Roman" w:hAnsi="Times New Roman" w:cs="Times New Roman"/>
          </w:rPr>
          <w:t>https://doi.org/10.1002/csr.2715</w:t>
        </w:r>
      </w:hyperlink>
      <w:r w:rsidRPr="000A7569">
        <w:rPr>
          <w:rFonts w:ascii="Times New Roman" w:hAnsi="Times New Roman" w:cs="Times New Roman"/>
        </w:rPr>
        <w:t xml:space="preserve"> . (accessed: 06/10/2024).</w:t>
      </w:r>
    </w:p>
    <w:p w14:paraId="21049D8E" w14:textId="0D7BD604"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 xml:space="preserve">Gasimba, </w:t>
      </w:r>
      <w:r w:rsidR="00703C0A" w:rsidRPr="000A7569">
        <w:rPr>
          <w:rFonts w:ascii="Times New Roman" w:hAnsi="Times New Roman" w:cs="Times New Roman"/>
        </w:rPr>
        <w:t>C.</w:t>
      </w:r>
      <w:r w:rsidRPr="000A7569">
        <w:rPr>
          <w:rFonts w:ascii="Times New Roman" w:hAnsi="Times New Roman" w:cs="Times New Roman"/>
        </w:rPr>
        <w:t xml:space="preserve"> (2024).</w:t>
      </w:r>
      <w:r w:rsidRPr="000A7569">
        <w:rPr>
          <w:rFonts w:ascii="Times New Roman" w:hAnsi="Times New Roman" w:cs="Times New Roman"/>
          <w:i/>
          <w:iCs/>
        </w:rPr>
        <w:t xml:space="preserve"> The Impact of the Sharing Economy on Traditional Hospitality Models. Journal of Modern Hospitality</w:t>
      </w:r>
      <w:r w:rsidRPr="000A7569">
        <w:rPr>
          <w:rFonts w:ascii="Times New Roman" w:hAnsi="Times New Roman" w:cs="Times New Roman"/>
        </w:rPr>
        <w:t xml:space="preserve">, 3(2), 40–53. </w:t>
      </w:r>
      <w:hyperlink r:id="rId33" w:history="1">
        <w:r w:rsidRPr="000A7569">
          <w:rPr>
            <w:rStyle w:val="Hyperlink"/>
            <w:rFonts w:ascii="Times New Roman" w:hAnsi="Times New Roman" w:cs="Times New Roman"/>
          </w:rPr>
          <w:t>https://doi.org/10.47941/jmh.1960</w:t>
        </w:r>
      </w:hyperlink>
      <w:r w:rsidRPr="000A7569">
        <w:rPr>
          <w:rFonts w:ascii="Times New Roman" w:hAnsi="Times New Roman" w:cs="Times New Roman"/>
        </w:rPr>
        <w:t xml:space="preserve"> (accessed: 07/10/2024).</w:t>
      </w:r>
    </w:p>
    <w:p w14:paraId="491D1EE3"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Good man lantern, (2024), </w:t>
      </w:r>
      <w:r w:rsidRPr="000A7569">
        <w:rPr>
          <w:rFonts w:ascii="Times New Roman" w:hAnsi="Times New Roman" w:cs="Times New Roman"/>
          <w:i/>
          <w:iCs/>
        </w:rPr>
        <w:t>Technology and Digital Transformation in Hospitality</w:t>
      </w:r>
      <w:r w:rsidRPr="000A7569">
        <w:rPr>
          <w:rFonts w:ascii="Times New Roman" w:hAnsi="Times New Roman" w:cs="Times New Roman"/>
        </w:rPr>
        <w:t xml:space="preserve">, available at </w:t>
      </w:r>
      <w:hyperlink r:id="rId34" w:history="1">
        <w:r w:rsidRPr="000A7569">
          <w:rPr>
            <w:rStyle w:val="Hyperlink"/>
            <w:rFonts w:ascii="Times New Roman" w:hAnsi="Times New Roman" w:cs="Times New Roman"/>
          </w:rPr>
          <w:t>https://goodmanlantern.com/whitepaper/digital-transformation-in-hospitality/</w:t>
        </w:r>
      </w:hyperlink>
      <w:r w:rsidRPr="000A7569">
        <w:rPr>
          <w:rFonts w:ascii="Times New Roman" w:hAnsi="Times New Roman" w:cs="Times New Roman"/>
        </w:rPr>
        <w:t xml:space="preserve"> (accessed: 4/10/2024).</w:t>
      </w:r>
    </w:p>
    <w:p w14:paraId="7D36BD2F"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Gulati, s, (2021), </w:t>
      </w:r>
      <w:r w:rsidRPr="000A7569">
        <w:rPr>
          <w:rFonts w:ascii="Times New Roman" w:hAnsi="Times New Roman" w:cs="Times New Roman"/>
          <w:i/>
          <w:iCs/>
        </w:rPr>
        <w:t>Social and sustainable: exploring social media use for promoting sustainable behaviour and demand amongst Indian tourists,</w:t>
      </w:r>
      <w:r w:rsidRPr="000A7569">
        <w:rPr>
          <w:rFonts w:ascii="Times New Roman" w:hAnsi="Times New Roman" w:cs="Times New Roman"/>
        </w:rPr>
        <w:t xml:space="preserve"> p 373, available at </w:t>
      </w:r>
      <w:hyperlink r:id="rId35" w:history="1">
        <w:r w:rsidRPr="000A7569">
          <w:rPr>
            <w:rStyle w:val="Hyperlink"/>
            <w:rFonts w:ascii="Times New Roman" w:hAnsi="Times New Roman" w:cs="Times New Roman"/>
          </w:rPr>
          <w:t>https://www.emerald.com/insight/content/doi/10.1108/IHR-12-2020-0072/full/pdf?title=social-and-sustainable-exploring-social-media-use-for-promoting-sustainable-behaviour-and-demand-amongst-indian-tourists</w:t>
        </w:r>
      </w:hyperlink>
      <w:r w:rsidRPr="000A7569">
        <w:rPr>
          <w:rFonts w:ascii="Times New Roman" w:hAnsi="Times New Roman" w:cs="Times New Roman"/>
        </w:rPr>
        <w:t xml:space="preserve"> (accessed: 09/10/2024).</w:t>
      </w:r>
    </w:p>
    <w:p w14:paraId="11FF718C" w14:textId="58C4363F" w:rsidR="00F36D37" w:rsidRPr="000A7569" w:rsidRDefault="00F36D37"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Gupta, </w:t>
      </w:r>
      <w:r w:rsidR="00994963" w:rsidRPr="000A7569">
        <w:rPr>
          <w:rFonts w:ascii="Times New Roman" w:hAnsi="Times New Roman" w:cs="Times New Roman"/>
        </w:rPr>
        <w:t xml:space="preserve">D, (2024), </w:t>
      </w:r>
      <w:r w:rsidR="00994963" w:rsidRPr="000A7569">
        <w:rPr>
          <w:rFonts w:ascii="Times New Roman" w:hAnsi="Times New Roman" w:cs="Times New Roman"/>
          <w:i/>
          <w:iCs/>
        </w:rPr>
        <w:t>The Importance of Digital Tech Adoption in Hospitality (2024),</w:t>
      </w:r>
      <w:r w:rsidR="00994963" w:rsidRPr="000A7569">
        <w:rPr>
          <w:rFonts w:ascii="Times New Roman" w:hAnsi="Times New Roman" w:cs="Times New Roman"/>
        </w:rPr>
        <w:t xml:space="preserve"> available at </w:t>
      </w:r>
      <w:hyperlink r:id="rId36" w:history="1">
        <w:r w:rsidR="00994963" w:rsidRPr="000A7569">
          <w:rPr>
            <w:rStyle w:val="Hyperlink"/>
            <w:rFonts w:ascii="Times New Roman" w:hAnsi="Times New Roman" w:cs="Times New Roman"/>
          </w:rPr>
          <w:t>https://whatfix.com/blog/digital-adoption-in-hospitality/</w:t>
        </w:r>
      </w:hyperlink>
      <w:r w:rsidR="00994963" w:rsidRPr="000A7569">
        <w:rPr>
          <w:rFonts w:ascii="Times New Roman" w:hAnsi="Times New Roman" w:cs="Times New Roman"/>
        </w:rPr>
        <w:t xml:space="preserve"> (accessed: 25/10/2024).</w:t>
      </w:r>
    </w:p>
    <w:p w14:paraId="32F8322B" w14:textId="1E625CB8"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Gursoy, D. and Chi, C.G.Q. (2020) ‘Effects of COVID-19 Pandemic on Hospitality Industry: Review of the Current Situations and a Research Agenda’, </w:t>
      </w:r>
      <w:r w:rsidRPr="000A7569">
        <w:rPr>
          <w:rFonts w:ascii="Times New Roman" w:hAnsi="Times New Roman" w:cs="Times New Roman"/>
          <w:i/>
          <w:iCs/>
        </w:rPr>
        <w:t>Journal of Hospitality Marketing &amp; Management</w:t>
      </w:r>
      <w:r w:rsidRPr="000A7569">
        <w:rPr>
          <w:rFonts w:ascii="Times New Roman" w:hAnsi="Times New Roman" w:cs="Times New Roman"/>
        </w:rPr>
        <w:t xml:space="preserve">,1 29(5), pp. 527–529.2, available at </w:t>
      </w:r>
      <w:hyperlink r:id="rId37" w:history="1">
        <w:r w:rsidRPr="000A7569">
          <w:rPr>
            <w:rStyle w:val="Hyperlink"/>
            <w:rFonts w:ascii="Times New Roman" w:hAnsi="Times New Roman" w:cs="Times New Roman"/>
          </w:rPr>
          <w:t>https://www.researchgate.net/publication/342714848_Effects_of_COVID-19_pandemic_on_hospitality_industry_review_of_the_current_situations_and_a_research_agenda</w:t>
        </w:r>
      </w:hyperlink>
      <w:r w:rsidRPr="000A7569">
        <w:rPr>
          <w:rFonts w:ascii="Times New Roman" w:hAnsi="Times New Roman" w:cs="Times New Roman"/>
        </w:rPr>
        <w:t xml:space="preserve"> (accessed: 02/10/2024). </w:t>
      </w:r>
    </w:p>
    <w:p w14:paraId="24D2F894" w14:textId="1320861B"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Hernández-López, L., Del Barrio-García, S. and Prados-Peña, M.B. (2023) ‘How do ecotourists co-create value on digital platforms? The moderating role of ecotourist typology</w:t>
      </w:r>
      <w:r w:rsidR="007E4B1B" w:rsidRPr="000A7569">
        <w:rPr>
          <w:rFonts w:ascii="Times New Roman" w:hAnsi="Times New Roman" w:cs="Times New Roman"/>
        </w:rPr>
        <w:t>,’</w:t>
      </w:r>
      <w:r w:rsidRPr="000A7569">
        <w:rPr>
          <w:rFonts w:ascii="Times New Roman" w:hAnsi="Times New Roman" w:cs="Times New Roman"/>
        </w:rPr>
        <w:t xml:space="preserve"> </w:t>
      </w:r>
      <w:r w:rsidRPr="000A7569">
        <w:rPr>
          <w:rFonts w:ascii="Times New Roman" w:hAnsi="Times New Roman" w:cs="Times New Roman"/>
          <w:i/>
          <w:iCs/>
        </w:rPr>
        <w:t>Spanish journal of marketing-ESIC,</w:t>
      </w:r>
      <w:r w:rsidRPr="000A7569">
        <w:rPr>
          <w:rFonts w:ascii="Times New Roman" w:hAnsi="Times New Roman" w:cs="Times New Roman"/>
        </w:rPr>
        <w:t xml:space="preserve"> 27(3), pp. 326. Available at: </w:t>
      </w:r>
      <w:hyperlink r:id="rId38" w:history="1">
        <w:r w:rsidRPr="000A7569">
          <w:rPr>
            <w:rStyle w:val="Hyperlink"/>
            <w:rFonts w:ascii="Times New Roman" w:hAnsi="Times New Roman" w:cs="Times New Roman"/>
          </w:rPr>
          <w:t>https://doi.org/10.1108/SJME-02-2022-0018</w:t>
        </w:r>
      </w:hyperlink>
      <w:r w:rsidRPr="000A7569">
        <w:rPr>
          <w:rFonts w:ascii="Times New Roman" w:hAnsi="Times New Roman" w:cs="Times New Roman"/>
        </w:rPr>
        <w:t xml:space="preserve"> (accessed: 09/10/2024).</w:t>
      </w:r>
    </w:p>
    <w:p w14:paraId="2FC960C0" w14:textId="1B015B37" w:rsidR="00224187" w:rsidRPr="000A7569" w:rsidRDefault="00224187"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Hilton, (2021), Hilton Introduces Industry‑Leading Tech Enhancements, available at </w:t>
      </w:r>
      <w:hyperlink r:id="rId39" w:history="1">
        <w:r w:rsidR="00E556B0" w:rsidRPr="000A7569">
          <w:rPr>
            <w:rStyle w:val="Hyperlink"/>
            <w:rFonts w:ascii="Times New Roman" w:hAnsi="Times New Roman" w:cs="Times New Roman"/>
          </w:rPr>
          <w:t>https://stories.hilton.com/releases/hilton-debuts-industry-leading-tech-enhancements</w:t>
        </w:r>
      </w:hyperlink>
      <w:r w:rsidR="00E556B0" w:rsidRPr="000A7569">
        <w:rPr>
          <w:rFonts w:ascii="Times New Roman" w:hAnsi="Times New Roman" w:cs="Times New Roman"/>
        </w:rPr>
        <w:t xml:space="preserve"> (accessed: 28/10/2024).</w:t>
      </w:r>
    </w:p>
    <w:p w14:paraId="4C971DBB"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Hospitality net. (2022), </w:t>
      </w:r>
      <w:r w:rsidRPr="000A7569">
        <w:rPr>
          <w:rFonts w:ascii="Times New Roman" w:hAnsi="Times New Roman" w:cs="Times New Roman"/>
          <w:i/>
          <w:iCs/>
        </w:rPr>
        <w:t>Oracle Research: 73% of Travelers More Likely to Choose Hotels Offering Self-Service Tech,</w:t>
      </w:r>
      <w:r w:rsidRPr="000A7569">
        <w:rPr>
          <w:rFonts w:ascii="Times New Roman" w:hAnsi="Times New Roman" w:cs="Times New Roman"/>
        </w:rPr>
        <w:t xml:space="preserve"> available at </w:t>
      </w:r>
      <w:hyperlink r:id="rId40" w:history="1">
        <w:r w:rsidRPr="000A7569">
          <w:rPr>
            <w:rStyle w:val="Hyperlink"/>
            <w:rFonts w:ascii="Times New Roman" w:hAnsi="Times New Roman" w:cs="Times New Roman"/>
          </w:rPr>
          <w:t>https://www.hospitalitynet.org/news/4110830.html</w:t>
        </w:r>
      </w:hyperlink>
      <w:r w:rsidRPr="000A7569">
        <w:rPr>
          <w:rFonts w:ascii="Times New Roman" w:hAnsi="Times New Roman" w:cs="Times New Roman"/>
        </w:rPr>
        <w:t xml:space="preserve"> (accessed: 05/10/2024).</w:t>
      </w:r>
    </w:p>
    <w:p w14:paraId="5C5C7236"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 xml:space="preserve">Hospitality today, (2023), </w:t>
      </w:r>
      <w:r w:rsidRPr="000A7569">
        <w:rPr>
          <w:rFonts w:ascii="Times New Roman" w:hAnsi="Times New Roman" w:cs="Times New Roman"/>
          <w:i/>
          <w:iCs/>
        </w:rPr>
        <w:t>Renaissance Hotels’ new AI-powered virtual concierge service</w:t>
      </w:r>
      <w:r w:rsidRPr="000A7569">
        <w:rPr>
          <w:rFonts w:ascii="Times New Roman" w:hAnsi="Times New Roman" w:cs="Times New Roman"/>
        </w:rPr>
        <w:t xml:space="preserve">, available at </w:t>
      </w:r>
      <w:hyperlink r:id="rId41" w:history="1">
        <w:r w:rsidRPr="000A7569">
          <w:rPr>
            <w:rStyle w:val="Hyperlink"/>
            <w:rFonts w:ascii="Times New Roman" w:hAnsi="Times New Roman" w:cs="Times New Roman"/>
          </w:rPr>
          <w:t>https://www.hospitality.today/article/renaissance-hotels-new-ai-powered-virtual-concierge-service</w:t>
        </w:r>
      </w:hyperlink>
      <w:r w:rsidRPr="000A7569">
        <w:rPr>
          <w:rFonts w:ascii="Times New Roman" w:hAnsi="Times New Roman" w:cs="Times New Roman"/>
        </w:rPr>
        <w:t xml:space="preserve"> (accessed: 05/10/2024).</w:t>
      </w:r>
    </w:p>
    <w:p w14:paraId="6196754E"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Isaca, (2020), </w:t>
      </w:r>
      <w:r w:rsidRPr="000A7569">
        <w:rPr>
          <w:rFonts w:ascii="Times New Roman" w:hAnsi="Times New Roman" w:cs="Times New Roman"/>
          <w:i/>
          <w:iCs/>
        </w:rPr>
        <w:t>Practical Data Security and Privacy for GDPR and CCPA</w:t>
      </w:r>
      <w:r w:rsidRPr="000A7569">
        <w:rPr>
          <w:rFonts w:ascii="Times New Roman" w:hAnsi="Times New Roman" w:cs="Times New Roman"/>
        </w:rPr>
        <w:t xml:space="preserve">, available at </w:t>
      </w:r>
      <w:hyperlink r:id="rId42" w:history="1">
        <w:r w:rsidRPr="000A7569">
          <w:rPr>
            <w:rStyle w:val="Hyperlink"/>
            <w:rFonts w:ascii="Times New Roman" w:hAnsi="Times New Roman" w:cs="Times New Roman"/>
          </w:rPr>
          <w:t>https://www.isaca.org/resources/isaca-journal/issues/2020/volume-3/practical-data-security-and-privacy-for-gdpr-and-ccpa</w:t>
        </w:r>
      </w:hyperlink>
      <w:r w:rsidRPr="000A7569">
        <w:rPr>
          <w:rFonts w:ascii="Times New Roman" w:hAnsi="Times New Roman" w:cs="Times New Roman"/>
        </w:rPr>
        <w:t xml:space="preserve"> (accessed: 04/10/2024).</w:t>
      </w:r>
    </w:p>
    <w:p w14:paraId="641F1C8E"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Kansakar, P. Arslan, M. Shabani, N. (2019). </w:t>
      </w:r>
      <w:r w:rsidRPr="000A7569">
        <w:rPr>
          <w:rFonts w:ascii="Times New Roman" w:hAnsi="Times New Roman" w:cs="Times New Roman"/>
          <w:i/>
          <w:iCs/>
        </w:rPr>
        <w:t>Technology in the Hospitality Industry: Prospects and Challenges,</w:t>
      </w:r>
      <w:r w:rsidRPr="000A7569">
        <w:rPr>
          <w:rFonts w:ascii="Times New Roman" w:hAnsi="Times New Roman" w:cs="Times New Roman"/>
        </w:rPr>
        <w:t xml:space="preserve"> Available at </w:t>
      </w:r>
      <w:hyperlink r:id="rId43" w:history="1">
        <w:r w:rsidRPr="000A7569">
          <w:rPr>
            <w:rStyle w:val="Hyperlink"/>
            <w:rFonts w:ascii="Times New Roman" w:hAnsi="Times New Roman" w:cs="Times New Roman"/>
          </w:rPr>
          <w:t>https://www.researchgate.net/publication/332789931_Technology_in_the_Hospitality_Industry_Prospects_and_Challenges</w:t>
        </w:r>
      </w:hyperlink>
      <w:r w:rsidRPr="000A7569">
        <w:rPr>
          <w:rFonts w:ascii="Times New Roman" w:hAnsi="Times New Roman" w:cs="Times New Roman"/>
        </w:rPr>
        <w:t xml:space="preserve"> (accessed: 03/10/2024). </w:t>
      </w:r>
    </w:p>
    <w:p w14:paraId="4D302862" w14:textId="2CC5BF21" w:rsidR="00683C8C" w:rsidRPr="000A7569" w:rsidRDefault="00683C8C"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Kilpatrick, (2023), </w:t>
      </w:r>
      <w:r w:rsidRPr="000A7569">
        <w:rPr>
          <w:rFonts w:ascii="Times New Roman" w:hAnsi="Times New Roman" w:cs="Times New Roman"/>
          <w:i/>
          <w:iCs/>
        </w:rPr>
        <w:t>Digital skills gap: What is it and How to Fight it?</w:t>
      </w:r>
      <w:r w:rsidR="00505FE2" w:rsidRPr="000A7569">
        <w:rPr>
          <w:rFonts w:ascii="Times New Roman" w:hAnsi="Times New Roman" w:cs="Times New Roman"/>
        </w:rPr>
        <w:t xml:space="preserve"> Available at </w:t>
      </w:r>
      <w:hyperlink r:id="rId44" w:history="1">
        <w:r w:rsidR="00505FE2" w:rsidRPr="000A7569">
          <w:rPr>
            <w:rStyle w:val="Hyperlink"/>
            <w:rFonts w:ascii="Times New Roman" w:hAnsi="Times New Roman" w:cs="Times New Roman"/>
          </w:rPr>
          <w:t>https://www.kilpatrickexecutive.com/news/digital-skills-gap-best-practices/</w:t>
        </w:r>
      </w:hyperlink>
      <w:r w:rsidR="00505FE2" w:rsidRPr="000A7569">
        <w:rPr>
          <w:rFonts w:ascii="Times New Roman" w:hAnsi="Times New Roman" w:cs="Times New Roman"/>
        </w:rPr>
        <w:t xml:space="preserve"> (accessed: 25/10/202</w:t>
      </w:r>
      <w:r w:rsidR="0031713F" w:rsidRPr="000A7569">
        <w:rPr>
          <w:rFonts w:ascii="Times New Roman" w:hAnsi="Times New Roman" w:cs="Times New Roman"/>
        </w:rPr>
        <w:t>4).</w:t>
      </w:r>
    </w:p>
    <w:p w14:paraId="18977105" w14:textId="5A91D96C"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Koseoglu, M. A., Uyar, A., Kilic, M., Kuzey, C., &amp; Karaman, A. S. (2021). Exploring the connections among CSR performance, reporting, and external assurance: </w:t>
      </w:r>
      <w:r w:rsidRPr="000A7569">
        <w:rPr>
          <w:rFonts w:ascii="Times New Roman" w:hAnsi="Times New Roman" w:cs="Times New Roman"/>
          <w:i/>
          <w:iCs/>
        </w:rPr>
        <w:t>Evidence from the hospitality and tourism industry. International Journal of Hospitality Management</w:t>
      </w:r>
      <w:r w:rsidRPr="000A7569">
        <w:rPr>
          <w:rFonts w:ascii="Times New Roman" w:hAnsi="Times New Roman" w:cs="Times New Roman"/>
        </w:rPr>
        <w:t>, 94, 102819</w:t>
      </w:r>
      <w:r w:rsidR="00F91F03" w:rsidRPr="000A7569">
        <w:rPr>
          <w:rFonts w:ascii="Times New Roman" w:hAnsi="Times New Roman" w:cs="Times New Roman"/>
        </w:rPr>
        <w:t xml:space="preserve">. </w:t>
      </w:r>
      <w:r w:rsidRPr="000A7569">
        <w:rPr>
          <w:rFonts w:ascii="Times New Roman" w:hAnsi="Times New Roman" w:cs="Times New Roman"/>
        </w:rPr>
        <w:t xml:space="preserve">Available at </w:t>
      </w:r>
      <w:hyperlink r:id="rId45" w:history="1">
        <w:r w:rsidRPr="000A7569">
          <w:rPr>
            <w:rStyle w:val="Hyperlink"/>
            <w:rFonts w:ascii="Times New Roman" w:hAnsi="Times New Roman" w:cs="Times New Roman"/>
          </w:rPr>
          <w:t>https://doi.org/10.1016/j.ijhm.2020.102819</w:t>
        </w:r>
      </w:hyperlink>
      <w:r w:rsidRPr="000A7569">
        <w:rPr>
          <w:rFonts w:ascii="Times New Roman" w:hAnsi="Times New Roman" w:cs="Times New Roman"/>
        </w:rPr>
        <w:t xml:space="preserve"> (accessed: 06/10/2024).</w:t>
      </w:r>
    </w:p>
    <w:p w14:paraId="04D782D8"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Kumar, Sanjeev. (2023). </w:t>
      </w:r>
      <w:r w:rsidRPr="000A7569">
        <w:rPr>
          <w:rFonts w:ascii="Times New Roman" w:hAnsi="Times New Roman" w:cs="Times New Roman"/>
          <w:i/>
          <w:iCs/>
        </w:rPr>
        <w:t>The Role of Digital Marketing on Customer Engagement in the Hospitality Industry,</w:t>
      </w:r>
      <w:r w:rsidRPr="000A7569">
        <w:rPr>
          <w:rFonts w:ascii="Times New Roman" w:hAnsi="Times New Roman" w:cs="Times New Roman"/>
        </w:rPr>
        <w:t xml:space="preserve"> available at </w:t>
      </w:r>
      <w:hyperlink r:id="rId46" w:history="1">
        <w:r w:rsidRPr="000A7569">
          <w:rPr>
            <w:rStyle w:val="Hyperlink"/>
            <w:rFonts w:ascii="Times New Roman" w:hAnsi="Times New Roman" w:cs="Times New Roman"/>
          </w:rPr>
          <w:t>https://www.researchgate.net/publication/377682426_The_Role_of_Digital_Marketing_on_Customer_Engagement_in_the_Hospitality_Industry</w:t>
        </w:r>
      </w:hyperlink>
      <w:r w:rsidRPr="000A7569">
        <w:rPr>
          <w:rFonts w:ascii="Times New Roman" w:hAnsi="Times New Roman" w:cs="Times New Roman"/>
        </w:rPr>
        <w:t xml:space="preserve"> [accessed Oct 04 2024].</w:t>
      </w:r>
    </w:p>
    <w:p w14:paraId="5AC34A85"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Les Roches, (ND), </w:t>
      </w:r>
      <w:r w:rsidRPr="000A7569">
        <w:rPr>
          <w:rFonts w:ascii="Times New Roman" w:hAnsi="Times New Roman" w:cs="Times New Roman"/>
          <w:i/>
          <w:iCs/>
        </w:rPr>
        <w:t>Understanding automation in the hospitality industry</w:t>
      </w:r>
      <w:r w:rsidRPr="000A7569">
        <w:rPr>
          <w:rFonts w:ascii="Times New Roman" w:hAnsi="Times New Roman" w:cs="Times New Roman"/>
        </w:rPr>
        <w:t xml:space="preserve">, available at </w:t>
      </w:r>
      <w:hyperlink r:id="rId47" w:history="1">
        <w:r w:rsidRPr="000A7569">
          <w:rPr>
            <w:rStyle w:val="Hyperlink"/>
            <w:rFonts w:ascii="Times New Roman" w:hAnsi="Times New Roman" w:cs="Times New Roman"/>
          </w:rPr>
          <w:t>https://lesroches.edu/blog/what-is-automation-in-hospitality-industry/</w:t>
        </w:r>
      </w:hyperlink>
      <w:r w:rsidRPr="000A7569">
        <w:rPr>
          <w:rFonts w:ascii="Times New Roman" w:hAnsi="Times New Roman" w:cs="Times New Roman"/>
        </w:rPr>
        <w:t xml:space="preserve"> (accessed: 08/10/2024).</w:t>
      </w:r>
    </w:p>
    <w:p w14:paraId="29794BAB" w14:textId="77777777" w:rsidR="006B2501"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Little Hotelier, (2024), </w:t>
      </w:r>
      <w:r w:rsidRPr="000A7569">
        <w:rPr>
          <w:rFonts w:ascii="Times New Roman" w:hAnsi="Times New Roman" w:cs="Times New Roman"/>
          <w:i/>
          <w:iCs/>
        </w:rPr>
        <w:t>Today’s Biggest Challenges for Small Hotels (Solved With Technology),</w:t>
      </w:r>
      <w:r w:rsidRPr="000A7569">
        <w:rPr>
          <w:rFonts w:ascii="Times New Roman" w:hAnsi="Times New Roman" w:cs="Times New Roman"/>
        </w:rPr>
        <w:t xml:space="preserve"> available at </w:t>
      </w:r>
      <w:hyperlink r:id="rId48" w:history="1">
        <w:r w:rsidRPr="000A7569">
          <w:rPr>
            <w:rStyle w:val="Hyperlink"/>
            <w:rFonts w:ascii="Times New Roman" w:hAnsi="Times New Roman" w:cs="Times New Roman"/>
          </w:rPr>
          <w:t>https://www.littlehotelier.com/blog/learn-about-tech/todays-biggest-challenges-small-hotels-solved-technology/</w:t>
        </w:r>
      </w:hyperlink>
      <w:r w:rsidRPr="000A7569">
        <w:rPr>
          <w:rFonts w:ascii="Times New Roman" w:hAnsi="Times New Roman" w:cs="Times New Roman"/>
        </w:rPr>
        <w:t xml:space="preserve"> (accessed: 13/10/2024).</w:t>
      </w:r>
      <w:r w:rsidR="006B2501" w:rsidRPr="000A7569">
        <w:rPr>
          <w:rFonts w:ascii="Times New Roman" w:hAnsi="Times New Roman" w:cs="Times New Roman"/>
        </w:rPr>
        <w:t xml:space="preserve"> </w:t>
      </w:r>
    </w:p>
    <w:p w14:paraId="110EB70C" w14:textId="6265E78F" w:rsidR="00BE3412" w:rsidRPr="000A7569" w:rsidRDefault="006B2501"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Lodging Technology Study, (2018). Deconstructing Innovation, </w:t>
      </w:r>
      <w:r w:rsidRPr="000A7569">
        <w:rPr>
          <w:rFonts w:ascii="Times New Roman" w:hAnsi="Times New Roman" w:cs="Times New Roman"/>
          <w:i/>
          <w:iCs/>
        </w:rPr>
        <w:t>Tech spending increases as hotels eye data and digital to empower guests.</w:t>
      </w:r>
      <w:r w:rsidRPr="000A7569">
        <w:rPr>
          <w:rFonts w:ascii="Times New Roman" w:hAnsi="Times New Roman" w:cs="Times New Roman"/>
        </w:rPr>
        <w:t xml:space="preserve"> Available at </w:t>
      </w:r>
      <w:hyperlink r:id="rId49" w:history="1">
        <w:r w:rsidRPr="000A7569">
          <w:rPr>
            <w:rStyle w:val="Hyperlink"/>
            <w:rFonts w:ascii="Times New Roman" w:hAnsi="Times New Roman" w:cs="Times New Roman"/>
          </w:rPr>
          <w:t>https://hospitalitytech.com/2018-lodging-technology-study-deconstructing-innovation</w:t>
        </w:r>
      </w:hyperlink>
      <w:r w:rsidRPr="000A7569">
        <w:rPr>
          <w:rFonts w:ascii="Times New Roman" w:hAnsi="Times New Roman" w:cs="Times New Roman"/>
        </w:rPr>
        <w:t xml:space="preserve"> [PDF], (accessed: 26/10/2024).</w:t>
      </w:r>
    </w:p>
    <w:p w14:paraId="7CD615DF" w14:textId="5C6BD482" w:rsidR="00857421" w:rsidRPr="000A7569" w:rsidRDefault="00857421" w:rsidP="000A7569">
      <w:pPr>
        <w:spacing w:line="360" w:lineRule="auto"/>
        <w:ind w:left="-567"/>
        <w:jc w:val="both"/>
        <w:rPr>
          <w:rFonts w:ascii="Times New Roman" w:hAnsi="Times New Roman" w:cs="Times New Roman"/>
        </w:rPr>
      </w:pPr>
      <w:r w:rsidRPr="000A7569">
        <w:rPr>
          <w:rFonts w:ascii="Times New Roman" w:hAnsi="Times New Roman" w:cs="Times New Roman"/>
        </w:rPr>
        <w:t>Marriott</w:t>
      </w:r>
      <w:r w:rsidR="00456F4C" w:rsidRPr="000A7569">
        <w:rPr>
          <w:rFonts w:ascii="Times New Roman" w:hAnsi="Times New Roman" w:cs="Times New Roman"/>
        </w:rPr>
        <w:t xml:space="preserve">, (2020), Checking Out on the Marriott Bonvoy® Mobile App? Available at </w:t>
      </w:r>
      <w:hyperlink r:id="rId50" w:history="1">
        <w:r w:rsidR="00456F4C" w:rsidRPr="000A7569">
          <w:rPr>
            <w:rStyle w:val="Hyperlink"/>
            <w:rFonts w:ascii="Times New Roman" w:hAnsi="Times New Roman" w:cs="Times New Roman"/>
          </w:rPr>
          <w:t>https://help.marriott.com/s/article/Article-22466</w:t>
        </w:r>
      </w:hyperlink>
      <w:r w:rsidR="00456F4C" w:rsidRPr="000A7569">
        <w:rPr>
          <w:rFonts w:ascii="Times New Roman" w:hAnsi="Times New Roman" w:cs="Times New Roman"/>
        </w:rPr>
        <w:t xml:space="preserve"> (accessed: </w:t>
      </w:r>
      <w:r w:rsidR="00971459" w:rsidRPr="000A7569">
        <w:rPr>
          <w:rFonts w:ascii="Times New Roman" w:hAnsi="Times New Roman" w:cs="Times New Roman"/>
        </w:rPr>
        <w:t>28/10/2024).</w:t>
      </w:r>
    </w:p>
    <w:p w14:paraId="7C90FBF5" w14:textId="77777777" w:rsidR="00BE3412" w:rsidRPr="000A7569" w:rsidRDefault="00BE3412" w:rsidP="000A7569">
      <w:pPr>
        <w:spacing w:line="360" w:lineRule="auto"/>
        <w:ind w:left="-567"/>
        <w:jc w:val="both"/>
        <w:rPr>
          <w:rFonts w:ascii="Times New Roman" w:hAnsi="Times New Roman" w:cs="Times New Roman"/>
        </w:rPr>
      </w:pPr>
      <w:bookmarkStart w:id="0" w:name="_Hlk180748100"/>
      <w:r w:rsidRPr="000A7569">
        <w:rPr>
          <w:rFonts w:ascii="Times New Roman" w:hAnsi="Times New Roman" w:cs="Times New Roman"/>
        </w:rPr>
        <w:lastRenderedPageBreak/>
        <w:t xml:space="preserve">Michalis, B, (2023), </w:t>
      </w:r>
      <w:bookmarkEnd w:id="0"/>
      <w:r w:rsidRPr="000A7569">
        <w:rPr>
          <w:rFonts w:ascii="Times New Roman" w:hAnsi="Times New Roman" w:cs="Times New Roman"/>
          <w:i/>
          <w:iCs/>
        </w:rPr>
        <w:t>Why Guests Increasingly Expect Contactless Hospitality in 2022</w:t>
      </w:r>
      <w:r w:rsidRPr="000A7569">
        <w:rPr>
          <w:rFonts w:ascii="Times New Roman" w:hAnsi="Times New Roman" w:cs="Times New Roman"/>
        </w:rPr>
        <w:t xml:space="preserve">, available at </w:t>
      </w:r>
      <w:hyperlink r:id="rId51" w:anchor=":~:text=As%20social%20distancing%20became%20a,to%20engage%20with%20contactless%20hospitality" w:history="1">
        <w:r w:rsidRPr="000A7569">
          <w:rPr>
            <w:rStyle w:val="Hyperlink"/>
            <w:rFonts w:ascii="Times New Roman" w:hAnsi="Times New Roman" w:cs="Times New Roman"/>
          </w:rPr>
          <w:t>https://www.canarytechnologies.com/post/contactless-hospitality#:~:text=As%20social%20distancing%20became%20a,to%20engage%20with%20contactless%20hospitality</w:t>
        </w:r>
      </w:hyperlink>
      <w:r w:rsidRPr="000A7569">
        <w:rPr>
          <w:rFonts w:ascii="Times New Roman" w:hAnsi="Times New Roman" w:cs="Times New Roman"/>
        </w:rPr>
        <w:t xml:space="preserve"> (accessed: 02/10/2024). </w:t>
      </w:r>
    </w:p>
    <w:p w14:paraId="6CA87C36" w14:textId="02AD7986" w:rsidR="004577F9" w:rsidRPr="000A7569" w:rsidRDefault="004577F9"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Michalis, B, (2023), </w:t>
      </w:r>
      <w:r w:rsidR="00C23578" w:rsidRPr="000A7569">
        <w:rPr>
          <w:rFonts w:ascii="Times New Roman" w:hAnsi="Times New Roman" w:cs="Times New Roman"/>
          <w:i/>
          <w:iCs/>
        </w:rPr>
        <w:t>Outstanding Hotel Guest Communication: 9 Clever Ideas,</w:t>
      </w:r>
      <w:r w:rsidR="00C23578" w:rsidRPr="000A7569">
        <w:rPr>
          <w:rFonts w:ascii="Times New Roman" w:hAnsi="Times New Roman" w:cs="Times New Roman"/>
        </w:rPr>
        <w:t xml:space="preserve"> available at </w:t>
      </w:r>
      <w:hyperlink r:id="rId52" w:anchor=":~:text=These%20messages%20can%20be%20delivered,%2C%20hotel%20apps%2C%20and%20more" w:history="1">
        <w:r w:rsidR="00C23578" w:rsidRPr="000A7569">
          <w:rPr>
            <w:rStyle w:val="Hyperlink"/>
            <w:rFonts w:ascii="Times New Roman" w:hAnsi="Times New Roman" w:cs="Times New Roman"/>
          </w:rPr>
          <w:t>https://www.canarytechnologies.com/post/hotel-guest-communication#:~:text=These%20messages%20can%20be%20delivered,%2C%20hotel%20apps%2C%20and%20more</w:t>
        </w:r>
      </w:hyperlink>
      <w:r w:rsidR="00C23578" w:rsidRPr="000A7569">
        <w:rPr>
          <w:rFonts w:ascii="Times New Roman" w:hAnsi="Times New Roman" w:cs="Times New Roman"/>
        </w:rPr>
        <w:t xml:space="preserve">. </w:t>
      </w:r>
      <w:r w:rsidR="00C84F10" w:rsidRPr="000A7569">
        <w:rPr>
          <w:rFonts w:ascii="Times New Roman" w:hAnsi="Times New Roman" w:cs="Times New Roman"/>
        </w:rPr>
        <w:t>(accessed: 25/10/024).</w:t>
      </w:r>
    </w:p>
    <w:p w14:paraId="611ED379" w14:textId="3EF8C396"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MILLS, J.E., MEYERS, M. and BYUN, S., (2010). Embracing broadscale applications of biometric technologies in hospitality and tourism: Is the business ready?</w:t>
      </w:r>
      <w:r w:rsidR="00371C7B" w:rsidRPr="000A7569">
        <w:rPr>
          <w:rFonts w:ascii="Times New Roman" w:hAnsi="Times New Roman" w:cs="Times New Roman"/>
        </w:rPr>
        <w:t xml:space="preserve"> </w:t>
      </w:r>
      <w:r w:rsidRPr="000A7569">
        <w:rPr>
          <w:rFonts w:ascii="Times New Roman" w:hAnsi="Times New Roman" w:cs="Times New Roman"/>
          <w:i/>
          <w:iCs/>
        </w:rPr>
        <w:t>Journal of Hospitality and Tourism Technology,</w:t>
      </w:r>
      <w:r w:rsidRPr="000A7569">
        <w:rPr>
          <w:rFonts w:ascii="Times New Roman" w:hAnsi="Times New Roman" w:cs="Times New Roman"/>
        </w:rPr>
        <w:t xml:space="preserve"> 1(3), pp. 245-256. Available at </w:t>
      </w:r>
      <w:hyperlink r:id="rId53" w:history="1">
        <w:r w:rsidRPr="000A7569">
          <w:rPr>
            <w:rStyle w:val="Hyperlink"/>
            <w:rFonts w:ascii="Times New Roman" w:hAnsi="Times New Roman" w:cs="Times New Roman"/>
          </w:rPr>
          <w:t>https://www.proquest.com/docview/761440039?accountid=130472&amp;sourcetype=Scholarly%20Journals</w:t>
        </w:r>
      </w:hyperlink>
      <w:r w:rsidRPr="000A7569">
        <w:rPr>
          <w:rFonts w:ascii="Times New Roman" w:hAnsi="Times New Roman" w:cs="Times New Roman"/>
        </w:rPr>
        <w:t xml:space="preserve"> (accessed: 06/10/2024). </w:t>
      </w:r>
    </w:p>
    <w:p w14:paraId="76A3B154"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News Marriott, (2023), </w:t>
      </w:r>
      <w:r w:rsidRPr="000A7569">
        <w:rPr>
          <w:rFonts w:ascii="Times New Roman" w:hAnsi="Times New Roman" w:cs="Times New Roman"/>
          <w:i/>
          <w:iCs/>
        </w:rPr>
        <w:t>Meet RENAI By Renaissance: the Pilot Program for Renaissance Hotels’ New AI-powered Virtual Concierge Service</w:t>
      </w:r>
      <w:r w:rsidRPr="000A7569">
        <w:rPr>
          <w:rFonts w:ascii="Times New Roman" w:hAnsi="Times New Roman" w:cs="Times New Roman"/>
        </w:rPr>
        <w:t xml:space="preserve">, available at </w:t>
      </w:r>
      <w:hyperlink r:id="rId54" w:history="1">
        <w:r w:rsidRPr="000A7569">
          <w:rPr>
            <w:rStyle w:val="Hyperlink"/>
            <w:rFonts w:ascii="Times New Roman" w:hAnsi="Times New Roman" w:cs="Times New Roman"/>
          </w:rPr>
          <w:t>https://news.marriott.com/news/2023/12/06/meet-renai-by-renaissance-the-pilot-program-for-renaissance-hotels-new-ai-powered-virtual-concierge-service</w:t>
        </w:r>
      </w:hyperlink>
      <w:r w:rsidRPr="000A7569">
        <w:rPr>
          <w:rFonts w:ascii="Times New Roman" w:hAnsi="Times New Roman" w:cs="Times New Roman"/>
        </w:rPr>
        <w:t xml:space="preserve"> (accessed: 05/10/2024).</w:t>
      </w:r>
    </w:p>
    <w:p w14:paraId="00D6E4B2" w14:textId="22165B95"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Pizam., A (2017) The internet of things (IoT): </w:t>
      </w:r>
      <w:r w:rsidRPr="000A7569">
        <w:rPr>
          <w:rFonts w:ascii="Times New Roman" w:hAnsi="Times New Roman" w:cs="Times New Roman"/>
          <w:i/>
          <w:iCs/>
        </w:rPr>
        <w:t>the next challenge to the hospitality industry, international journal of hospitality management.</w:t>
      </w:r>
      <w:r w:rsidRPr="000A7569">
        <w:rPr>
          <w:rFonts w:ascii="Times New Roman" w:hAnsi="Times New Roman" w:cs="Times New Roman"/>
        </w:rPr>
        <w:t xml:space="preserve"> Oxford; New York: </w:t>
      </w:r>
      <w:r w:rsidR="00C726D4" w:rsidRPr="000A7569">
        <w:rPr>
          <w:rFonts w:ascii="Times New Roman" w:hAnsi="Times New Roman" w:cs="Times New Roman"/>
        </w:rPr>
        <w:t>Pergamon,</w:t>
      </w:r>
      <w:r w:rsidRPr="000A7569">
        <w:rPr>
          <w:rFonts w:ascii="Times New Roman" w:hAnsi="Times New Roman" w:cs="Times New Roman"/>
        </w:rPr>
        <w:t xml:space="preserve"> Available at: </w:t>
      </w:r>
      <w:hyperlink r:id="rId55" w:history="1">
        <w:r w:rsidRPr="000A7569">
          <w:rPr>
            <w:rStyle w:val="Hyperlink"/>
            <w:rFonts w:ascii="Times New Roman" w:hAnsi="Times New Roman" w:cs="Times New Roman"/>
          </w:rPr>
          <w:t>https://doi.org/info:doi/</w:t>
        </w:r>
      </w:hyperlink>
      <w:r w:rsidRPr="000A7569">
        <w:rPr>
          <w:rFonts w:ascii="Times New Roman" w:hAnsi="Times New Roman" w:cs="Times New Roman"/>
        </w:rPr>
        <w:t xml:space="preserve"> (accessed: 06/10/2024). </w:t>
      </w:r>
    </w:p>
    <w:p w14:paraId="4F1039D5"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Price, K, (2018), </w:t>
      </w:r>
      <w:r w:rsidRPr="000A7569">
        <w:rPr>
          <w:rFonts w:ascii="Times New Roman" w:hAnsi="Times New Roman" w:cs="Times New Roman"/>
          <w:i/>
          <w:iCs/>
        </w:rPr>
        <w:t>Hilton launches new Motto brand</w:t>
      </w:r>
      <w:r w:rsidRPr="000A7569">
        <w:rPr>
          <w:rFonts w:ascii="Times New Roman" w:hAnsi="Times New Roman" w:cs="Times New Roman"/>
        </w:rPr>
        <w:t xml:space="preserve">, available at </w:t>
      </w:r>
      <w:hyperlink r:id="rId56" w:history="1">
        <w:r w:rsidRPr="000A7569">
          <w:rPr>
            <w:rStyle w:val="Hyperlink"/>
            <w:rFonts w:ascii="Times New Roman" w:hAnsi="Times New Roman" w:cs="Times New Roman"/>
          </w:rPr>
          <w:t>https://www.thecaterer.com/news/hilton-launches-new-motto-brand</w:t>
        </w:r>
      </w:hyperlink>
      <w:r w:rsidRPr="000A7569">
        <w:rPr>
          <w:rFonts w:ascii="Times New Roman" w:hAnsi="Times New Roman" w:cs="Times New Roman"/>
        </w:rPr>
        <w:t xml:space="preserve"> (accessed: 06/10/2024).</w:t>
      </w:r>
    </w:p>
    <w:p w14:paraId="3C8790EC"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Priyadarsini D, (2023), Technology and Guest Experience: </w:t>
      </w:r>
      <w:r w:rsidRPr="000A7569">
        <w:rPr>
          <w:rFonts w:ascii="Times New Roman" w:hAnsi="Times New Roman" w:cs="Times New Roman"/>
          <w:i/>
          <w:iCs/>
        </w:rPr>
        <w:t>Innovations Reshaping Hotel Management,</w:t>
      </w:r>
      <w:r w:rsidRPr="000A7569">
        <w:rPr>
          <w:rFonts w:ascii="Times New Roman" w:hAnsi="Times New Roman" w:cs="Times New Roman"/>
        </w:rPr>
        <w:t xml:space="preserve"> p5-7, available at </w:t>
      </w:r>
      <w:hyperlink r:id="rId57" w:history="1">
        <w:r w:rsidRPr="000A7569">
          <w:rPr>
            <w:rStyle w:val="Hyperlink"/>
            <w:rFonts w:ascii="Times New Roman" w:hAnsi="Times New Roman" w:cs="Times New Roman"/>
          </w:rPr>
          <w:t>https://www.researchgate.net/publication/379411864_Technology_and_Guest_Experience_Innovations_Reshaping_Hotel_Management</w:t>
        </w:r>
      </w:hyperlink>
      <w:r w:rsidRPr="000A7569">
        <w:rPr>
          <w:rFonts w:ascii="Times New Roman" w:hAnsi="Times New Roman" w:cs="Times New Roman"/>
        </w:rPr>
        <w:t xml:space="preserve"> (accessed: 04/10/2024). </w:t>
      </w:r>
    </w:p>
    <w:p w14:paraId="37CF8C4B"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Rather, R.A. (2024) ‘</w:t>
      </w:r>
      <w:r w:rsidRPr="000A7569">
        <w:rPr>
          <w:rFonts w:ascii="Times New Roman" w:hAnsi="Times New Roman" w:cs="Times New Roman"/>
          <w:i/>
          <w:iCs/>
        </w:rPr>
        <w:t>AI-powered ChatGPT in the hospitality and tourism industry: benefits, challenges, theoretical framework, propositions and future research directions’, Tourism recreation research,</w:t>
      </w:r>
      <w:r w:rsidRPr="000A7569">
        <w:rPr>
          <w:rFonts w:ascii="Times New Roman" w:hAnsi="Times New Roman" w:cs="Times New Roman"/>
        </w:rPr>
        <w:t xml:space="preserve"> pp. 1–11. Available at: </w:t>
      </w:r>
      <w:hyperlink r:id="rId58" w:history="1">
        <w:r w:rsidRPr="000A7569">
          <w:rPr>
            <w:rStyle w:val="Hyperlink"/>
            <w:rFonts w:ascii="Times New Roman" w:hAnsi="Times New Roman" w:cs="Times New Roman"/>
          </w:rPr>
          <w:t>https://doi.org/10.1080/02508281.2023.2287799</w:t>
        </w:r>
      </w:hyperlink>
      <w:r w:rsidRPr="000A7569">
        <w:rPr>
          <w:rFonts w:ascii="Times New Roman" w:hAnsi="Times New Roman" w:cs="Times New Roman"/>
        </w:rPr>
        <w:t xml:space="preserve"> (accessed: 05/10/2024). </w:t>
      </w:r>
    </w:p>
    <w:p w14:paraId="3045FBEE"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 xml:space="preserve">Rathjens, B., Gunden, N., Zhang, L., Jain, G., &amp; Law, R. (2023). A Systematic Review of Contactless Technologies Research in Hospitality and Tourism During the COVID-Pandemic. </w:t>
      </w:r>
      <w:r w:rsidRPr="000A7569">
        <w:rPr>
          <w:rFonts w:ascii="Times New Roman" w:hAnsi="Times New Roman" w:cs="Times New Roman"/>
          <w:i/>
          <w:iCs/>
        </w:rPr>
        <w:t xml:space="preserve">Journal of Hospitality &amp; Tourism Research, </w:t>
      </w:r>
      <w:r w:rsidRPr="000A7569">
        <w:rPr>
          <w:rFonts w:ascii="Times New Roman" w:hAnsi="Times New Roman" w:cs="Times New Roman"/>
        </w:rPr>
        <w:t xml:space="preserve">0(0). </w:t>
      </w:r>
      <w:hyperlink r:id="rId59" w:history="1">
        <w:r w:rsidRPr="000A7569">
          <w:rPr>
            <w:rStyle w:val="Hyperlink"/>
            <w:rFonts w:ascii="Times New Roman" w:hAnsi="Times New Roman" w:cs="Times New Roman"/>
          </w:rPr>
          <w:t>https://doi.org/10.1177/10963480231191192</w:t>
        </w:r>
      </w:hyperlink>
      <w:r w:rsidRPr="000A7569">
        <w:rPr>
          <w:rFonts w:ascii="Times New Roman" w:hAnsi="Times New Roman" w:cs="Times New Roman"/>
        </w:rPr>
        <w:t xml:space="preserve"> (accessed: 03/10/2024). </w:t>
      </w:r>
    </w:p>
    <w:p w14:paraId="07DE9568" w14:textId="5436A362"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SANGHI, A., </w:t>
      </w:r>
      <w:r w:rsidR="00C726D4" w:rsidRPr="000A7569">
        <w:rPr>
          <w:rFonts w:ascii="Times New Roman" w:hAnsi="Times New Roman" w:cs="Times New Roman"/>
        </w:rPr>
        <w:t>(</w:t>
      </w:r>
      <w:r w:rsidRPr="000A7569">
        <w:rPr>
          <w:rFonts w:ascii="Times New Roman" w:hAnsi="Times New Roman" w:cs="Times New Roman"/>
        </w:rPr>
        <w:t>2023</w:t>
      </w:r>
      <w:r w:rsidR="00C726D4" w:rsidRPr="000A7569">
        <w:rPr>
          <w:rFonts w:ascii="Times New Roman" w:hAnsi="Times New Roman" w:cs="Times New Roman"/>
        </w:rPr>
        <w:t>)</w:t>
      </w:r>
      <w:r w:rsidRPr="000A7569">
        <w:rPr>
          <w:rFonts w:ascii="Times New Roman" w:hAnsi="Times New Roman" w:cs="Times New Roman"/>
        </w:rPr>
        <w:t xml:space="preserve">. </w:t>
      </w:r>
      <w:r w:rsidRPr="000A7569">
        <w:rPr>
          <w:rFonts w:ascii="Times New Roman" w:hAnsi="Times New Roman" w:cs="Times New Roman"/>
          <w:i/>
          <w:iCs/>
        </w:rPr>
        <w:t>What to expect from the hospitality tech sector in 2023? Business World,</w:t>
      </w:r>
      <w:r w:rsidRPr="000A7569">
        <w:rPr>
          <w:rFonts w:ascii="Times New Roman" w:hAnsi="Times New Roman" w:cs="Times New Roman"/>
        </w:rPr>
        <w:t xml:space="preserve"> available at </w:t>
      </w:r>
      <w:hyperlink r:id="rId60" w:history="1">
        <w:r w:rsidRPr="000A7569">
          <w:rPr>
            <w:rStyle w:val="Hyperlink"/>
            <w:rFonts w:ascii="Times New Roman" w:hAnsi="Times New Roman" w:cs="Times New Roman"/>
          </w:rPr>
          <w:t>https://librarysearch.uwtsd.ac.uk/discovery/fulldisplay?docid=cdi_proquest_miscellaneous_2778775661&amp;context=PC&amp;vid=44WHELF_UWTSD:44WHELF_UWTSD_VU1&amp;lang=en&amp;search_scope=Search_ELEC&amp;adaptor=Primo%20Central&amp;tab=Everything&amp;query=any,contains,Mobile%20apps%20have%20become%20central%20to%20the%20contactless%20guest&amp;offset=0</w:t>
        </w:r>
      </w:hyperlink>
      <w:r w:rsidRPr="000A7569">
        <w:rPr>
          <w:rFonts w:ascii="Times New Roman" w:hAnsi="Times New Roman" w:cs="Times New Roman"/>
        </w:rPr>
        <w:t xml:space="preserve"> (accessed: 04/10/2024). </w:t>
      </w:r>
    </w:p>
    <w:p w14:paraId="01167640" w14:textId="6EECF074"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school of hospitality administration, (2023)</w:t>
      </w:r>
      <w:r w:rsidR="007E4B1B" w:rsidRPr="000A7569">
        <w:rPr>
          <w:rFonts w:ascii="Times New Roman" w:hAnsi="Times New Roman" w:cs="Times New Roman"/>
        </w:rPr>
        <w:t xml:space="preserve">. </w:t>
      </w:r>
      <w:r w:rsidRPr="000A7569">
        <w:rPr>
          <w:rFonts w:ascii="Times New Roman" w:hAnsi="Times New Roman" w:cs="Times New Roman"/>
          <w:i/>
          <w:iCs/>
        </w:rPr>
        <w:t>Technology Shaping the Future of the Hospitality Industry,</w:t>
      </w:r>
      <w:r w:rsidRPr="000A7569">
        <w:rPr>
          <w:rFonts w:ascii="Times New Roman" w:hAnsi="Times New Roman" w:cs="Times New Roman"/>
        </w:rPr>
        <w:t xml:space="preserve"> available at </w:t>
      </w:r>
      <w:hyperlink r:id="rId61" w:history="1">
        <w:r w:rsidRPr="000A7569">
          <w:rPr>
            <w:rStyle w:val="Hyperlink"/>
            <w:rFonts w:ascii="Times New Roman" w:hAnsi="Times New Roman" w:cs="Times New Roman"/>
          </w:rPr>
          <w:t>https://www.bu.edu/hospitality/2023/01/26/technology-trends-in-hospitality/</w:t>
        </w:r>
      </w:hyperlink>
      <w:r w:rsidRPr="000A7569">
        <w:rPr>
          <w:rFonts w:ascii="Times New Roman" w:hAnsi="Times New Roman" w:cs="Times New Roman"/>
        </w:rPr>
        <w:t xml:space="preserve"> (accessed: 06/10/2024).</w:t>
      </w:r>
    </w:p>
    <w:p w14:paraId="55C322F5"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Site minder, (2024), </w:t>
      </w:r>
      <w:r w:rsidRPr="000A7569">
        <w:rPr>
          <w:rFonts w:ascii="Times New Roman" w:hAnsi="Times New Roman" w:cs="Times New Roman"/>
          <w:i/>
          <w:iCs/>
        </w:rPr>
        <w:t>Hotel social media marketing: The ultimate guide</w:t>
      </w:r>
      <w:r w:rsidRPr="000A7569">
        <w:rPr>
          <w:rFonts w:ascii="Times New Roman" w:hAnsi="Times New Roman" w:cs="Times New Roman"/>
        </w:rPr>
        <w:t xml:space="preserve">, available at </w:t>
      </w:r>
      <w:hyperlink r:id="rId62" w:history="1">
        <w:r w:rsidRPr="000A7569">
          <w:rPr>
            <w:rStyle w:val="Hyperlink"/>
            <w:rFonts w:ascii="Times New Roman" w:hAnsi="Times New Roman" w:cs="Times New Roman"/>
          </w:rPr>
          <w:t>https://www.siteminder.com/r/social-media-guide-hotels/</w:t>
        </w:r>
      </w:hyperlink>
      <w:r w:rsidRPr="000A7569">
        <w:rPr>
          <w:rFonts w:ascii="Times New Roman" w:hAnsi="Times New Roman" w:cs="Times New Roman"/>
        </w:rPr>
        <w:t xml:space="preserve"> (accessed: 07/0/2024).</w:t>
      </w:r>
    </w:p>
    <w:p w14:paraId="3A20E334"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Statista, (2023), </w:t>
      </w:r>
      <w:r w:rsidRPr="000A7569">
        <w:rPr>
          <w:rFonts w:ascii="Times New Roman" w:hAnsi="Times New Roman" w:cs="Times New Roman"/>
          <w:i/>
          <w:iCs/>
        </w:rPr>
        <w:t>Social Media has the Greatest Influence on Travel Destination Choices</w:t>
      </w:r>
      <w:r w:rsidRPr="000A7569">
        <w:rPr>
          <w:rFonts w:ascii="Times New Roman" w:hAnsi="Times New Roman" w:cs="Times New Roman"/>
        </w:rPr>
        <w:t xml:space="preserve">, available at </w:t>
      </w:r>
      <w:hyperlink r:id="rId63" w:history="1">
        <w:r w:rsidRPr="000A7569">
          <w:rPr>
            <w:rStyle w:val="Hyperlink"/>
            <w:rFonts w:ascii="Times New Roman" w:hAnsi="Times New Roman" w:cs="Times New Roman"/>
          </w:rPr>
          <w:t>https://www.statista.com/chart/30135/media-influences-on-travel-destination/</w:t>
        </w:r>
      </w:hyperlink>
      <w:r w:rsidRPr="000A7569">
        <w:rPr>
          <w:rFonts w:ascii="Times New Roman" w:hAnsi="Times New Roman" w:cs="Times New Roman"/>
        </w:rPr>
        <w:t xml:space="preserve"> (accessed: 06/10/2024).</w:t>
      </w:r>
    </w:p>
    <w:p w14:paraId="1AB90ACC"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Sullivan, K, (2022). </w:t>
      </w:r>
      <w:r w:rsidRPr="000A7569">
        <w:rPr>
          <w:rFonts w:ascii="Times New Roman" w:hAnsi="Times New Roman" w:cs="Times New Roman"/>
          <w:i/>
          <w:iCs/>
        </w:rPr>
        <w:t>Adapting To Constant Changes In The Hospitality Industry: 4 Incorrect Views You Have To Avoid</w:t>
      </w:r>
      <w:r w:rsidRPr="000A7569">
        <w:rPr>
          <w:rFonts w:ascii="Times New Roman" w:hAnsi="Times New Roman" w:cs="Times New Roman"/>
        </w:rPr>
        <w:t xml:space="preserve">, available at </w:t>
      </w:r>
      <w:hyperlink r:id="rId64" w:history="1">
        <w:r w:rsidRPr="000A7569">
          <w:rPr>
            <w:rStyle w:val="Hyperlink"/>
            <w:rFonts w:ascii="Times New Roman" w:hAnsi="Times New Roman" w:cs="Times New Roman"/>
          </w:rPr>
          <w:t>https://www.hoteliga.com/en/blog/adapting-to-constant-changes-in-the-hospitality-industry-4-incorrect-views-you-have-to-avoid</w:t>
        </w:r>
      </w:hyperlink>
      <w:r w:rsidRPr="000A7569">
        <w:rPr>
          <w:rFonts w:ascii="Times New Roman" w:hAnsi="Times New Roman" w:cs="Times New Roman"/>
        </w:rPr>
        <w:t xml:space="preserve"> (accessed: 13/10/2024).</w:t>
      </w:r>
    </w:p>
    <w:p w14:paraId="47E003D5"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Sun, J. and Nasrullah, A. (2024) ‘</w:t>
      </w:r>
      <w:r w:rsidRPr="000A7569">
        <w:rPr>
          <w:rFonts w:ascii="Times New Roman" w:hAnsi="Times New Roman" w:cs="Times New Roman"/>
          <w:i/>
          <w:iCs/>
        </w:rPr>
        <w:t>Green transition in the hospitality industry: The influence of market forces and customer dynamics on sustainable performance in the digital era’</w:t>
      </w:r>
      <w:r w:rsidRPr="000A7569">
        <w:rPr>
          <w:rFonts w:ascii="Times New Roman" w:hAnsi="Times New Roman" w:cs="Times New Roman"/>
        </w:rPr>
        <w:t xml:space="preserve">, Heliyon, 10(8), p2-3. Available at: </w:t>
      </w:r>
      <w:hyperlink r:id="rId65" w:history="1">
        <w:r w:rsidRPr="000A7569">
          <w:rPr>
            <w:rStyle w:val="Hyperlink"/>
            <w:rFonts w:ascii="Times New Roman" w:hAnsi="Times New Roman" w:cs="Times New Roman"/>
          </w:rPr>
          <w:t>https://doi.org/10.1016/j.heliyon.2024.e29563</w:t>
        </w:r>
      </w:hyperlink>
      <w:r w:rsidRPr="000A7569">
        <w:rPr>
          <w:rFonts w:ascii="Times New Roman" w:hAnsi="Times New Roman" w:cs="Times New Roman"/>
        </w:rPr>
        <w:t xml:space="preserve"> (accessed: 09/10/2024).</w:t>
      </w:r>
    </w:p>
    <w:p w14:paraId="77FFE668"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Sykimte, (2023) ‘</w:t>
      </w:r>
      <w:r w:rsidRPr="000A7569">
        <w:rPr>
          <w:rFonts w:ascii="Times New Roman" w:hAnsi="Times New Roman" w:cs="Times New Roman"/>
          <w:i/>
          <w:iCs/>
        </w:rPr>
        <w:t>Evaluating Self-Service Kiosks in Hotel Check-in Processes’</w:t>
      </w:r>
      <w:r w:rsidRPr="000A7569">
        <w:rPr>
          <w:rFonts w:ascii="Times New Roman" w:hAnsi="Times New Roman" w:cs="Times New Roman"/>
        </w:rPr>
        <w:t xml:space="preserve"> [Preprint]. Available at: </w:t>
      </w:r>
      <w:hyperlink r:id="rId66" w:history="1">
        <w:r w:rsidRPr="000A7569">
          <w:rPr>
            <w:rStyle w:val="Hyperlink"/>
            <w:rFonts w:ascii="Times New Roman" w:hAnsi="Times New Roman" w:cs="Times New Roman"/>
          </w:rPr>
          <w:t>https://doi.org/10.48175/ijarsct-12356</w:t>
        </w:r>
      </w:hyperlink>
      <w:r w:rsidRPr="000A7569">
        <w:rPr>
          <w:rFonts w:ascii="Times New Roman" w:hAnsi="Times New Roman" w:cs="Times New Roman"/>
        </w:rPr>
        <w:t xml:space="preserve"> (accessed: 05/10/2024). </w:t>
      </w:r>
    </w:p>
    <w:p w14:paraId="2F37106E" w14:textId="541BBF7A"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Travel, Boom, (2023), </w:t>
      </w:r>
      <w:r w:rsidRPr="000A7569">
        <w:rPr>
          <w:rFonts w:ascii="Times New Roman" w:hAnsi="Times New Roman" w:cs="Times New Roman"/>
          <w:i/>
          <w:iCs/>
        </w:rPr>
        <w:t>Loyalty Programs for Hotels</w:t>
      </w:r>
      <w:r w:rsidRPr="000A7569">
        <w:rPr>
          <w:rFonts w:ascii="Times New Roman" w:hAnsi="Times New Roman" w:cs="Times New Roman"/>
        </w:rPr>
        <w:t xml:space="preserve">, available at </w:t>
      </w:r>
      <w:hyperlink r:id="rId67" w:history="1">
        <w:r w:rsidRPr="000A7569">
          <w:rPr>
            <w:rStyle w:val="Hyperlink"/>
            <w:rFonts w:ascii="Times New Roman" w:hAnsi="Times New Roman" w:cs="Times New Roman"/>
          </w:rPr>
          <w:t>https://www.travelboommarketing.com/blog/loyalty-programs-for-hotels</w:t>
        </w:r>
      </w:hyperlink>
      <w:r w:rsidRPr="000A7569">
        <w:rPr>
          <w:rFonts w:ascii="Times New Roman" w:hAnsi="Times New Roman" w:cs="Times New Roman"/>
        </w:rPr>
        <w:t xml:space="preserve"> (accessed; 08/10/2024)</w:t>
      </w:r>
      <w:r w:rsidR="00C84F10" w:rsidRPr="000A7569">
        <w:rPr>
          <w:rFonts w:ascii="Times New Roman" w:hAnsi="Times New Roman" w:cs="Times New Roman"/>
        </w:rPr>
        <w:t>.</w:t>
      </w:r>
    </w:p>
    <w:p w14:paraId="3C0DF533" w14:textId="7EB7BA86" w:rsidR="00C11820" w:rsidRPr="000A7569" w:rsidRDefault="00C11820" w:rsidP="000A7569">
      <w:pPr>
        <w:spacing w:line="360" w:lineRule="auto"/>
        <w:ind w:left="-567"/>
        <w:jc w:val="both"/>
        <w:rPr>
          <w:rFonts w:ascii="Times New Roman" w:hAnsi="Times New Roman" w:cs="Times New Roman"/>
        </w:rPr>
      </w:pPr>
      <w:r w:rsidRPr="000A7569">
        <w:rPr>
          <w:rFonts w:ascii="Times New Roman" w:hAnsi="Times New Roman" w:cs="Times New Roman"/>
        </w:rPr>
        <w:lastRenderedPageBreak/>
        <w:t xml:space="preserve">Tool sese, (2024). </w:t>
      </w:r>
      <w:r w:rsidR="00854F45" w:rsidRPr="000A7569">
        <w:rPr>
          <w:rFonts w:ascii="Times New Roman" w:hAnsi="Times New Roman" w:cs="Times New Roman"/>
        </w:rPr>
        <w:t>Digitalisation</w:t>
      </w:r>
      <w:r w:rsidR="00425E8B" w:rsidRPr="000A7569">
        <w:rPr>
          <w:rFonts w:ascii="Times New Roman" w:hAnsi="Times New Roman" w:cs="Times New Roman"/>
        </w:rPr>
        <w:t xml:space="preserve"> in cleaning industry, </w:t>
      </w:r>
      <w:r w:rsidR="00425E8B" w:rsidRPr="000A7569">
        <w:rPr>
          <w:rFonts w:ascii="Times New Roman" w:hAnsi="Times New Roman" w:cs="Times New Roman"/>
          <w:i/>
          <w:iCs/>
        </w:rPr>
        <w:t>Smart Cleaning: Cleaning Industry Transformation</w:t>
      </w:r>
      <w:r w:rsidR="00425E8B" w:rsidRPr="000A7569">
        <w:rPr>
          <w:rFonts w:ascii="Times New Roman" w:hAnsi="Times New Roman" w:cs="Times New Roman"/>
        </w:rPr>
        <w:t xml:space="preserve">, available at </w:t>
      </w:r>
      <w:hyperlink r:id="rId68" w:history="1">
        <w:r w:rsidR="00854F45" w:rsidRPr="000A7569">
          <w:rPr>
            <w:rStyle w:val="Hyperlink"/>
            <w:rFonts w:ascii="Times New Roman" w:hAnsi="Times New Roman" w:cs="Times New Roman"/>
          </w:rPr>
          <w:t>https://toolsense.io/technology/digitalization-in-the-cleaning-industry/</w:t>
        </w:r>
      </w:hyperlink>
      <w:r w:rsidR="00854F45" w:rsidRPr="000A7569">
        <w:rPr>
          <w:rFonts w:ascii="Times New Roman" w:hAnsi="Times New Roman" w:cs="Times New Roman"/>
        </w:rPr>
        <w:t xml:space="preserve"> (accessed: 25/10/2024).</w:t>
      </w:r>
    </w:p>
    <w:p w14:paraId="6E7E0E1F"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Vandevenne, N., Van Riel, J. and Poels, G. (2023) </w:t>
      </w:r>
      <w:r w:rsidRPr="000A7569">
        <w:rPr>
          <w:rFonts w:ascii="Times New Roman" w:hAnsi="Times New Roman" w:cs="Times New Roman"/>
          <w:i/>
          <w:iCs/>
        </w:rPr>
        <w:t xml:space="preserve">‘Green Enterprise Architecture (GREAN)—Leveraging EA for Environmentally Sustainable Digital Transformation’, Sustainability, </w:t>
      </w:r>
      <w:r w:rsidRPr="000A7569">
        <w:rPr>
          <w:rFonts w:ascii="Times New Roman" w:hAnsi="Times New Roman" w:cs="Times New Roman"/>
        </w:rPr>
        <w:t xml:space="preserve">15(19), p1. 14342-. Available at: </w:t>
      </w:r>
      <w:hyperlink r:id="rId69" w:history="1">
        <w:r w:rsidRPr="000A7569">
          <w:rPr>
            <w:rStyle w:val="Hyperlink"/>
            <w:rFonts w:ascii="Times New Roman" w:hAnsi="Times New Roman" w:cs="Times New Roman"/>
          </w:rPr>
          <w:t>https://doi.org/10.3390/su151914342</w:t>
        </w:r>
      </w:hyperlink>
      <w:r w:rsidRPr="000A7569">
        <w:rPr>
          <w:rFonts w:ascii="Times New Roman" w:hAnsi="Times New Roman" w:cs="Times New Roman"/>
        </w:rPr>
        <w:t xml:space="preserve"> . (accessed: 10/10/2024).</w:t>
      </w:r>
    </w:p>
    <w:p w14:paraId="74F0A402"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Vlasceanu, C.F., Valentin, T.A. and Țigu, G. (2023) ‘The Fusion of Advanced Technology: Artificial Intelligence and Virtual Reality in the Cruise Industry and Global Hospitality Organizations’</w:t>
      </w:r>
      <w:r w:rsidRPr="000A7569">
        <w:rPr>
          <w:rFonts w:ascii="Times New Roman" w:hAnsi="Times New Roman" w:cs="Times New Roman"/>
          <w:i/>
          <w:iCs/>
        </w:rPr>
        <w:t>, Revista de Management Comparat International,</w:t>
      </w:r>
      <w:r w:rsidRPr="000A7569">
        <w:rPr>
          <w:rFonts w:ascii="Times New Roman" w:hAnsi="Times New Roman" w:cs="Times New Roman"/>
        </w:rPr>
        <w:t xml:space="preserve"> 24(4), pp. 650–665. Available at: </w:t>
      </w:r>
      <w:hyperlink r:id="rId70" w:history="1">
        <w:r w:rsidRPr="000A7569">
          <w:rPr>
            <w:rStyle w:val="Hyperlink"/>
            <w:rFonts w:ascii="Times New Roman" w:hAnsi="Times New Roman" w:cs="Times New Roman"/>
          </w:rPr>
          <w:t>https://doi.org/10.24818/RMCI.2023.4.650</w:t>
        </w:r>
      </w:hyperlink>
      <w:r w:rsidRPr="000A7569">
        <w:rPr>
          <w:rFonts w:ascii="Times New Roman" w:hAnsi="Times New Roman" w:cs="Times New Roman"/>
        </w:rPr>
        <w:t xml:space="preserve"> (Accessed: 05/10/2024).</w:t>
      </w:r>
    </w:p>
    <w:p w14:paraId="4ED0DE88"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  Vu, P., Fredrickson, S. and Meyer, R. (2016) ‘Help at 3:00 AM! Providing 24/7 Timely Support to Online Students via a Virtual Assistant’, </w:t>
      </w:r>
      <w:r w:rsidRPr="000A7569">
        <w:rPr>
          <w:rFonts w:ascii="Times New Roman" w:hAnsi="Times New Roman" w:cs="Times New Roman"/>
          <w:i/>
          <w:iCs/>
        </w:rPr>
        <w:t>Online journal of distance learning administration</w:t>
      </w:r>
      <w:r w:rsidRPr="000A7569">
        <w:rPr>
          <w:rFonts w:ascii="Times New Roman" w:hAnsi="Times New Roman" w:cs="Times New Roman"/>
        </w:rPr>
        <w:t xml:space="preserve">, 19(1). Available at </w:t>
      </w:r>
      <w:hyperlink r:id="rId71" w:history="1">
        <w:r w:rsidRPr="000A7569">
          <w:rPr>
            <w:rStyle w:val="Hyperlink"/>
            <w:rFonts w:ascii="Times New Roman" w:hAnsi="Times New Roman" w:cs="Times New Roman"/>
          </w:rPr>
          <w:t>https://research-ebsco-com.ezproxy.uwtsd.ac.uk/c/onvpsy/viewer/pdf/v5jzm6isbb</w:t>
        </w:r>
      </w:hyperlink>
      <w:r w:rsidRPr="000A7569">
        <w:rPr>
          <w:rFonts w:ascii="Times New Roman" w:hAnsi="Times New Roman" w:cs="Times New Roman"/>
        </w:rPr>
        <w:t xml:space="preserve"> (accessed: 05/10/2024).</w:t>
      </w:r>
    </w:p>
    <w:p w14:paraId="3DF5E059"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Warner, K.S.R. and Wäger, M. (2019) ‘</w:t>
      </w:r>
      <w:r w:rsidRPr="000A7569">
        <w:rPr>
          <w:rFonts w:ascii="Times New Roman" w:hAnsi="Times New Roman" w:cs="Times New Roman"/>
          <w:i/>
          <w:iCs/>
        </w:rPr>
        <w:t>Building dynamic capabilities for digital transformation: An ongoing process of strategic renewal’, Long range planning</w:t>
      </w:r>
      <w:r w:rsidRPr="000A7569">
        <w:rPr>
          <w:rFonts w:ascii="Times New Roman" w:hAnsi="Times New Roman" w:cs="Times New Roman"/>
        </w:rPr>
        <w:t xml:space="preserve">, 52(3), p 328. Available at: </w:t>
      </w:r>
      <w:hyperlink r:id="rId72" w:history="1">
        <w:r w:rsidRPr="000A7569">
          <w:rPr>
            <w:rStyle w:val="Hyperlink"/>
            <w:rFonts w:ascii="Times New Roman" w:hAnsi="Times New Roman" w:cs="Times New Roman"/>
          </w:rPr>
          <w:t>https://doi.org/10.1016/j.lrp.2018.12.001</w:t>
        </w:r>
      </w:hyperlink>
      <w:r w:rsidRPr="000A7569">
        <w:rPr>
          <w:rFonts w:ascii="Times New Roman" w:hAnsi="Times New Roman" w:cs="Times New Roman"/>
        </w:rPr>
        <w:t xml:space="preserve"> (accessed: 09/10/2024).</w:t>
      </w:r>
    </w:p>
    <w:p w14:paraId="3ECFB4B6" w14:textId="77777777" w:rsidR="006360A4" w:rsidRPr="000A7569" w:rsidRDefault="006360A4" w:rsidP="000A7569">
      <w:pPr>
        <w:spacing w:line="360" w:lineRule="auto"/>
        <w:ind w:left="-567"/>
        <w:jc w:val="both"/>
        <w:rPr>
          <w:rFonts w:ascii="Times New Roman" w:hAnsi="Times New Roman" w:cs="Times New Roman"/>
          <w:i/>
          <w:iCs/>
        </w:rPr>
      </w:pPr>
      <w:bookmarkStart w:id="1" w:name="_Hlk180746561"/>
      <w:r w:rsidRPr="000A7569">
        <w:rPr>
          <w:rFonts w:ascii="Times New Roman" w:hAnsi="Times New Roman" w:cs="Times New Roman"/>
        </w:rPr>
        <w:t>Leung, X. Y. (2024</w:t>
      </w:r>
      <w:bookmarkEnd w:id="1"/>
      <w:r w:rsidRPr="000A7569">
        <w:rPr>
          <w:rFonts w:ascii="Times New Roman" w:hAnsi="Times New Roman" w:cs="Times New Roman"/>
        </w:rPr>
        <w:t xml:space="preserve">). </w:t>
      </w:r>
      <w:r w:rsidRPr="000A7569">
        <w:rPr>
          <w:rFonts w:ascii="Times New Roman" w:hAnsi="Times New Roman" w:cs="Times New Roman"/>
          <w:i/>
          <w:iCs/>
        </w:rPr>
        <w:t xml:space="preserve">Bridging the digital divide in hospitality and tourism: Digital inclusion for </w:t>
      </w:r>
    </w:p>
    <w:p w14:paraId="37B853DB" w14:textId="38E44081" w:rsidR="006360A4" w:rsidRPr="000A7569" w:rsidRDefault="006360A4" w:rsidP="000A7569">
      <w:pPr>
        <w:spacing w:line="360" w:lineRule="auto"/>
        <w:ind w:left="-567"/>
        <w:jc w:val="both"/>
        <w:rPr>
          <w:rFonts w:ascii="Times New Roman" w:hAnsi="Times New Roman" w:cs="Times New Roman"/>
        </w:rPr>
      </w:pPr>
      <w:r w:rsidRPr="000A7569">
        <w:rPr>
          <w:rFonts w:ascii="Times New Roman" w:hAnsi="Times New Roman" w:cs="Times New Roman"/>
          <w:i/>
          <w:iCs/>
        </w:rPr>
        <w:t>disadvantaged. Journal of Global Hospitality and Tourism,</w:t>
      </w:r>
      <w:r w:rsidRPr="000A7569">
        <w:rPr>
          <w:rFonts w:ascii="Times New Roman" w:hAnsi="Times New Roman" w:cs="Times New Roman"/>
        </w:rPr>
        <w:t xml:space="preserve"> 3(2),</w:t>
      </w:r>
      <w:r w:rsidR="009D7F59" w:rsidRPr="000A7569">
        <w:rPr>
          <w:rFonts w:ascii="Times New Roman" w:hAnsi="Times New Roman" w:cs="Times New Roman"/>
        </w:rPr>
        <w:t xml:space="preserve"> available at </w:t>
      </w:r>
      <w:r w:rsidRPr="000A7569">
        <w:rPr>
          <w:rFonts w:ascii="Times New Roman" w:hAnsi="Times New Roman" w:cs="Times New Roman"/>
        </w:rPr>
        <w:t xml:space="preserve"> </w:t>
      </w:r>
      <w:hyperlink r:id="rId73" w:history="1">
        <w:r w:rsidR="009D7F59" w:rsidRPr="000A7569">
          <w:rPr>
            <w:rStyle w:val="Hyperlink"/>
            <w:rFonts w:ascii="Times New Roman" w:hAnsi="Times New Roman" w:cs="Times New Roman"/>
          </w:rPr>
          <w:t>https://digitalcommons.usf.edu/cgi/viewcontent.cgi?article=1056&amp;context=jght</w:t>
        </w:r>
      </w:hyperlink>
      <w:r w:rsidR="009D7F59" w:rsidRPr="000A7569">
        <w:rPr>
          <w:rFonts w:ascii="Times New Roman" w:hAnsi="Times New Roman" w:cs="Times New Roman"/>
        </w:rPr>
        <w:t xml:space="preserve"> (accessed: </w:t>
      </w:r>
      <w:r w:rsidR="000B3324" w:rsidRPr="000A7569">
        <w:rPr>
          <w:rFonts w:ascii="Times New Roman" w:hAnsi="Times New Roman" w:cs="Times New Roman"/>
        </w:rPr>
        <w:t>25/10/2024)</w:t>
      </w:r>
    </w:p>
    <w:p w14:paraId="1CAC811D" w14:textId="77777777" w:rsidR="00BE3412" w:rsidRPr="000A7569" w:rsidRDefault="00BE3412" w:rsidP="000A7569">
      <w:pPr>
        <w:spacing w:line="360" w:lineRule="auto"/>
        <w:ind w:left="-567"/>
        <w:jc w:val="both"/>
        <w:rPr>
          <w:rFonts w:ascii="Times New Roman" w:hAnsi="Times New Roman" w:cs="Times New Roman"/>
        </w:rPr>
      </w:pPr>
      <w:r w:rsidRPr="000A7569">
        <w:rPr>
          <w:rFonts w:ascii="Times New Roman" w:hAnsi="Times New Roman" w:cs="Times New Roman"/>
        </w:rPr>
        <w:t xml:space="preserve">Zahidi, F., Kaluvilla, B.B. and Mulla, T. (2024) ‘Embracing the new era: Artificial intelligence and its multifaceted impact on the hospitality industry’, </w:t>
      </w:r>
      <w:r w:rsidRPr="000A7569">
        <w:rPr>
          <w:rFonts w:ascii="Times New Roman" w:hAnsi="Times New Roman" w:cs="Times New Roman"/>
          <w:i/>
          <w:iCs/>
        </w:rPr>
        <w:t>Journal of open innovation</w:t>
      </w:r>
      <w:r w:rsidRPr="000A7569">
        <w:rPr>
          <w:rFonts w:ascii="Times New Roman" w:hAnsi="Times New Roman" w:cs="Times New Roman"/>
        </w:rPr>
        <w:t xml:space="preserve">, 10(4), pp. 100390-. Available at: </w:t>
      </w:r>
      <w:hyperlink r:id="rId74" w:history="1">
        <w:r w:rsidRPr="000A7569">
          <w:rPr>
            <w:rStyle w:val="Hyperlink"/>
            <w:rFonts w:ascii="Times New Roman" w:hAnsi="Times New Roman" w:cs="Times New Roman"/>
          </w:rPr>
          <w:t>https://doi.org/10.1016/j.joitmc.2024.100390</w:t>
        </w:r>
      </w:hyperlink>
      <w:r w:rsidRPr="000A7569">
        <w:rPr>
          <w:rFonts w:ascii="Times New Roman" w:hAnsi="Times New Roman" w:cs="Times New Roman"/>
        </w:rPr>
        <w:t xml:space="preserve"> (accessed: 05/10/2024).</w:t>
      </w:r>
    </w:p>
    <w:p w14:paraId="7687929A" w14:textId="77777777" w:rsidR="006B2501" w:rsidRPr="000A7569" w:rsidRDefault="006B2501" w:rsidP="000A7569">
      <w:pPr>
        <w:spacing w:line="360" w:lineRule="auto"/>
        <w:ind w:left="-567"/>
        <w:jc w:val="both"/>
        <w:rPr>
          <w:rFonts w:ascii="Times New Roman" w:hAnsi="Times New Roman" w:cs="Times New Roman"/>
        </w:rPr>
      </w:pPr>
    </w:p>
    <w:sectPr w:rsidR="006B2501" w:rsidRPr="000A7569">
      <w:footerReference w:type="default" r:id="rI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E020B" w14:textId="77777777" w:rsidR="00385F65" w:rsidRDefault="00385F65" w:rsidP="007B346B">
      <w:pPr>
        <w:spacing w:after="0" w:line="240" w:lineRule="auto"/>
      </w:pPr>
      <w:r>
        <w:separator/>
      </w:r>
    </w:p>
  </w:endnote>
  <w:endnote w:type="continuationSeparator" w:id="0">
    <w:p w14:paraId="38B41C09" w14:textId="77777777" w:rsidR="00385F65" w:rsidRDefault="00385F65" w:rsidP="007B346B">
      <w:pPr>
        <w:spacing w:after="0" w:line="240" w:lineRule="auto"/>
      </w:pPr>
      <w:r>
        <w:continuationSeparator/>
      </w:r>
    </w:p>
  </w:endnote>
  <w:endnote w:type="continuationNotice" w:id="1">
    <w:p w14:paraId="6CDBC71A" w14:textId="77777777" w:rsidR="00385F65" w:rsidRDefault="00385F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004370"/>
      <w:docPartObj>
        <w:docPartGallery w:val="Page Numbers (Bottom of Page)"/>
        <w:docPartUnique/>
      </w:docPartObj>
    </w:sdtPr>
    <w:sdtEndPr>
      <w:rPr>
        <w:noProof/>
      </w:rPr>
    </w:sdtEndPr>
    <w:sdtContent>
      <w:p w14:paraId="2CAD9E7B" w14:textId="3BBDF807" w:rsidR="007B346B" w:rsidRDefault="007B34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2353F4" w14:textId="77777777" w:rsidR="007B346B" w:rsidRDefault="007B3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08371" w14:textId="77777777" w:rsidR="00385F65" w:rsidRDefault="00385F65" w:rsidP="007B346B">
      <w:pPr>
        <w:spacing w:after="0" w:line="240" w:lineRule="auto"/>
      </w:pPr>
      <w:r>
        <w:separator/>
      </w:r>
    </w:p>
  </w:footnote>
  <w:footnote w:type="continuationSeparator" w:id="0">
    <w:p w14:paraId="2D61B03E" w14:textId="77777777" w:rsidR="00385F65" w:rsidRDefault="00385F65" w:rsidP="007B346B">
      <w:pPr>
        <w:spacing w:after="0" w:line="240" w:lineRule="auto"/>
      </w:pPr>
      <w:r>
        <w:continuationSeparator/>
      </w:r>
    </w:p>
  </w:footnote>
  <w:footnote w:type="continuationNotice" w:id="1">
    <w:p w14:paraId="482D32FB" w14:textId="77777777" w:rsidR="00385F65" w:rsidRDefault="00385F6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9FE"/>
    <w:rsid w:val="00006B71"/>
    <w:rsid w:val="00012B69"/>
    <w:rsid w:val="00016747"/>
    <w:rsid w:val="00021A7A"/>
    <w:rsid w:val="000248EB"/>
    <w:rsid w:val="00026F99"/>
    <w:rsid w:val="000314A0"/>
    <w:rsid w:val="00041F19"/>
    <w:rsid w:val="00050EA1"/>
    <w:rsid w:val="00052B95"/>
    <w:rsid w:val="00055B8C"/>
    <w:rsid w:val="00056A5E"/>
    <w:rsid w:val="00064A2E"/>
    <w:rsid w:val="00071686"/>
    <w:rsid w:val="00074A21"/>
    <w:rsid w:val="00087FDF"/>
    <w:rsid w:val="000A7170"/>
    <w:rsid w:val="000A7569"/>
    <w:rsid w:val="000A76D9"/>
    <w:rsid w:val="000A7C0B"/>
    <w:rsid w:val="000B3324"/>
    <w:rsid w:val="000B572F"/>
    <w:rsid w:val="000C4E2D"/>
    <w:rsid w:val="000D09BF"/>
    <w:rsid w:val="000D14C6"/>
    <w:rsid w:val="000E009C"/>
    <w:rsid w:val="000F472B"/>
    <w:rsid w:val="000F5C7E"/>
    <w:rsid w:val="000F6494"/>
    <w:rsid w:val="000F7824"/>
    <w:rsid w:val="00111332"/>
    <w:rsid w:val="001113EF"/>
    <w:rsid w:val="001259C5"/>
    <w:rsid w:val="00136FD7"/>
    <w:rsid w:val="00143271"/>
    <w:rsid w:val="00146177"/>
    <w:rsid w:val="0015068A"/>
    <w:rsid w:val="00156250"/>
    <w:rsid w:val="00161D35"/>
    <w:rsid w:val="001630A3"/>
    <w:rsid w:val="00163476"/>
    <w:rsid w:val="00167AF0"/>
    <w:rsid w:val="001705AC"/>
    <w:rsid w:val="001731AE"/>
    <w:rsid w:val="00173774"/>
    <w:rsid w:val="0018064C"/>
    <w:rsid w:val="00180F1B"/>
    <w:rsid w:val="00183EA4"/>
    <w:rsid w:val="0018718D"/>
    <w:rsid w:val="0019389E"/>
    <w:rsid w:val="0019591B"/>
    <w:rsid w:val="00197599"/>
    <w:rsid w:val="001A2982"/>
    <w:rsid w:val="001A4A7E"/>
    <w:rsid w:val="001B024A"/>
    <w:rsid w:val="001B22DF"/>
    <w:rsid w:val="001B3393"/>
    <w:rsid w:val="001B43DC"/>
    <w:rsid w:val="001B5041"/>
    <w:rsid w:val="001B6ED1"/>
    <w:rsid w:val="001C2A8B"/>
    <w:rsid w:val="001D10BB"/>
    <w:rsid w:val="001D3107"/>
    <w:rsid w:val="001D4757"/>
    <w:rsid w:val="001E2650"/>
    <w:rsid w:val="001E338A"/>
    <w:rsid w:val="001E5957"/>
    <w:rsid w:val="0020096A"/>
    <w:rsid w:val="00223C29"/>
    <w:rsid w:val="00224187"/>
    <w:rsid w:val="00235D0C"/>
    <w:rsid w:val="00236D84"/>
    <w:rsid w:val="002416D8"/>
    <w:rsid w:val="00245406"/>
    <w:rsid w:val="002466C3"/>
    <w:rsid w:val="00246A1B"/>
    <w:rsid w:val="002529BB"/>
    <w:rsid w:val="0025431C"/>
    <w:rsid w:val="00256338"/>
    <w:rsid w:val="002579F7"/>
    <w:rsid w:val="0026599B"/>
    <w:rsid w:val="0027582D"/>
    <w:rsid w:val="002847E1"/>
    <w:rsid w:val="002856AD"/>
    <w:rsid w:val="00285901"/>
    <w:rsid w:val="00293687"/>
    <w:rsid w:val="002A04F9"/>
    <w:rsid w:val="002A240B"/>
    <w:rsid w:val="002A3267"/>
    <w:rsid w:val="002C1AAE"/>
    <w:rsid w:val="002C50C9"/>
    <w:rsid w:val="002C5EAF"/>
    <w:rsid w:val="002C600A"/>
    <w:rsid w:val="002D1F40"/>
    <w:rsid w:val="002E3F32"/>
    <w:rsid w:val="00303555"/>
    <w:rsid w:val="00312EBD"/>
    <w:rsid w:val="0031713F"/>
    <w:rsid w:val="003171B8"/>
    <w:rsid w:val="0032451E"/>
    <w:rsid w:val="00330186"/>
    <w:rsid w:val="003402E2"/>
    <w:rsid w:val="0035030F"/>
    <w:rsid w:val="0035342D"/>
    <w:rsid w:val="00357A79"/>
    <w:rsid w:val="00371C7B"/>
    <w:rsid w:val="003721A7"/>
    <w:rsid w:val="00385F65"/>
    <w:rsid w:val="00394EEE"/>
    <w:rsid w:val="00396156"/>
    <w:rsid w:val="003A6D92"/>
    <w:rsid w:val="003B311B"/>
    <w:rsid w:val="003B3AB1"/>
    <w:rsid w:val="003C035F"/>
    <w:rsid w:val="003C19FE"/>
    <w:rsid w:val="003C2330"/>
    <w:rsid w:val="003D682E"/>
    <w:rsid w:val="003E7E84"/>
    <w:rsid w:val="003F1691"/>
    <w:rsid w:val="003F2770"/>
    <w:rsid w:val="004004E9"/>
    <w:rsid w:val="00403A36"/>
    <w:rsid w:val="00403F13"/>
    <w:rsid w:val="00410EF7"/>
    <w:rsid w:val="004129B0"/>
    <w:rsid w:val="00425E8B"/>
    <w:rsid w:val="00427879"/>
    <w:rsid w:val="004309A1"/>
    <w:rsid w:val="004341C9"/>
    <w:rsid w:val="00435364"/>
    <w:rsid w:val="00436B90"/>
    <w:rsid w:val="00444FBD"/>
    <w:rsid w:val="00445558"/>
    <w:rsid w:val="00456F4C"/>
    <w:rsid w:val="004577F9"/>
    <w:rsid w:val="00464A96"/>
    <w:rsid w:val="00474044"/>
    <w:rsid w:val="004854FB"/>
    <w:rsid w:val="00485B48"/>
    <w:rsid w:val="00491A48"/>
    <w:rsid w:val="00492BFD"/>
    <w:rsid w:val="00494D58"/>
    <w:rsid w:val="004A191D"/>
    <w:rsid w:val="004A2F4A"/>
    <w:rsid w:val="004A6CB3"/>
    <w:rsid w:val="004B1CD4"/>
    <w:rsid w:val="004B559D"/>
    <w:rsid w:val="004B619B"/>
    <w:rsid w:val="004C0072"/>
    <w:rsid w:val="004C5B89"/>
    <w:rsid w:val="004C63EE"/>
    <w:rsid w:val="004D74A0"/>
    <w:rsid w:val="004D76BE"/>
    <w:rsid w:val="004F515C"/>
    <w:rsid w:val="00505FE2"/>
    <w:rsid w:val="0051061E"/>
    <w:rsid w:val="005144E6"/>
    <w:rsid w:val="00523A58"/>
    <w:rsid w:val="0053246F"/>
    <w:rsid w:val="00537632"/>
    <w:rsid w:val="005478C1"/>
    <w:rsid w:val="00562586"/>
    <w:rsid w:val="0056768F"/>
    <w:rsid w:val="00571F44"/>
    <w:rsid w:val="005A1BBB"/>
    <w:rsid w:val="005A2021"/>
    <w:rsid w:val="005B0A63"/>
    <w:rsid w:val="005C01C4"/>
    <w:rsid w:val="005C04FF"/>
    <w:rsid w:val="005C1036"/>
    <w:rsid w:val="005C7650"/>
    <w:rsid w:val="005E2C5A"/>
    <w:rsid w:val="005E2E8E"/>
    <w:rsid w:val="005E74E4"/>
    <w:rsid w:val="005E7ADE"/>
    <w:rsid w:val="005F7E87"/>
    <w:rsid w:val="00606A69"/>
    <w:rsid w:val="00606F8E"/>
    <w:rsid w:val="006236FD"/>
    <w:rsid w:val="006249E5"/>
    <w:rsid w:val="0062787D"/>
    <w:rsid w:val="00627A55"/>
    <w:rsid w:val="006333CC"/>
    <w:rsid w:val="006342A9"/>
    <w:rsid w:val="006360A4"/>
    <w:rsid w:val="006378E8"/>
    <w:rsid w:val="00640521"/>
    <w:rsid w:val="00642319"/>
    <w:rsid w:val="00643D60"/>
    <w:rsid w:val="00644952"/>
    <w:rsid w:val="00647619"/>
    <w:rsid w:val="00647635"/>
    <w:rsid w:val="00647760"/>
    <w:rsid w:val="006533E9"/>
    <w:rsid w:val="00657A39"/>
    <w:rsid w:val="00657C0F"/>
    <w:rsid w:val="00661DC1"/>
    <w:rsid w:val="00665431"/>
    <w:rsid w:val="00672475"/>
    <w:rsid w:val="00675502"/>
    <w:rsid w:val="00676F76"/>
    <w:rsid w:val="00683C8C"/>
    <w:rsid w:val="00683DB7"/>
    <w:rsid w:val="00690156"/>
    <w:rsid w:val="00691D96"/>
    <w:rsid w:val="00692C10"/>
    <w:rsid w:val="006A3572"/>
    <w:rsid w:val="006A3C72"/>
    <w:rsid w:val="006A43D8"/>
    <w:rsid w:val="006A7B1B"/>
    <w:rsid w:val="006B2501"/>
    <w:rsid w:val="006C1330"/>
    <w:rsid w:val="006D3C90"/>
    <w:rsid w:val="006D5B65"/>
    <w:rsid w:val="006E0291"/>
    <w:rsid w:val="006E5B01"/>
    <w:rsid w:val="006E6F1E"/>
    <w:rsid w:val="00702751"/>
    <w:rsid w:val="00703C0A"/>
    <w:rsid w:val="00703D72"/>
    <w:rsid w:val="00711069"/>
    <w:rsid w:val="007110DA"/>
    <w:rsid w:val="007110F2"/>
    <w:rsid w:val="00712382"/>
    <w:rsid w:val="00712BA9"/>
    <w:rsid w:val="00720B90"/>
    <w:rsid w:val="00725F76"/>
    <w:rsid w:val="00726244"/>
    <w:rsid w:val="00733EB3"/>
    <w:rsid w:val="00743EC0"/>
    <w:rsid w:val="00746310"/>
    <w:rsid w:val="00747540"/>
    <w:rsid w:val="00754F53"/>
    <w:rsid w:val="00755630"/>
    <w:rsid w:val="007643B5"/>
    <w:rsid w:val="00764506"/>
    <w:rsid w:val="00764957"/>
    <w:rsid w:val="0079510C"/>
    <w:rsid w:val="007A0723"/>
    <w:rsid w:val="007A0D95"/>
    <w:rsid w:val="007B078A"/>
    <w:rsid w:val="007B346B"/>
    <w:rsid w:val="007C3AE7"/>
    <w:rsid w:val="007C5D51"/>
    <w:rsid w:val="007C5F39"/>
    <w:rsid w:val="007D4737"/>
    <w:rsid w:val="007E0F1E"/>
    <w:rsid w:val="007E1003"/>
    <w:rsid w:val="007E184C"/>
    <w:rsid w:val="007E4B1B"/>
    <w:rsid w:val="007E536F"/>
    <w:rsid w:val="007E5847"/>
    <w:rsid w:val="007E6346"/>
    <w:rsid w:val="007E6422"/>
    <w:rsid w:val="007E64F8"/>
    <w:rsid w:val="007F6813"/>
    <w:rsid w:val="00802AEE"/>
    <w:rsid w:val="008166C7"/>
    <w:rsid w:val="0082318C"/>
    <w:rsid w:val="0082564E"/>
    <w:rsid w:val="00833BB4"/>
    <w:rsid w:val="0083462C"/>
    <w:rsid w:val="008360B2"/>
    <w:rsid w:val="00843F73"/>
    <w:rsid w:val="00845A14"/>
    <w:rsid w:val="00845D8B"/>
    <w:rsid w:val="00851540"/>
    <w:rsid w:val="008535F7"/>
    <w:rsid w:val="00854F45"/>
    <w:rsid w:val="00857421"/>
    <w:rsid w:val="00861F41"/>
    <w:rsid w:val="00867FFD"/>
    <w:rsid w:val="00870669"/>
    <w:rsid w:val="00872B80"/>
    <w:rsid w:val="00883F08"/>
    <w:rsid w:val="00884E6E"/>
    <w:rsid w:val="00892F68"/>
    <w:rsid w:val="0089339A"/>
    <w:rsid w:val="00896110"/>
    <w:rsid w:val="008B0EB7"/>
    <w:rsid w:val="008B3F0C"/>
    <w:rsid w:val="008C0FAA"/>
    <w:rsid w:val="008C248F"/>
    <w:rsid w:val="008E09B8"/>
    <w:rsid w:val="008E1B31"/>
    <w:rsid w:val="008E1E14"/>
    <w:rsid w:val="008E2B92"/>
    <w:rsid w:val="008E5223"/>
    <w:rsid w:val="008F08B3"/>
    <w:rsid w:val="009035FE"/>
    <w:rsid w:val="00904496"/>
    <w:rsid w:val="00910837"/>
    <w:rsid w:val="00917008"/>
    <w:rsid w:val="009237FF"/>
    <w:rsid w:val="00925BAB"/>
    <w:rsid w:val="00934DD4"/>
    <w:rsid w:val="00937678"/>
    <w:rsid w:val="00942FC3"/>
    <w:rsid w:val="0094575A"/>
    <w:rsid w:val="0097111D"/>
    <w:rsid w:val="00971459"/>
    <w:rsid w:val="0097287E"/>
    <w:rsid w:val="00975C82"/>
    <w:rsid w:val="009809E1"/>
    <w:rsid w:val="009848AA"/>
    <w:rsid w:val="009876E5"/>
    <w:rsid w:val="00991D94"/>
    <w:rsid w:val="00994963"/>
    <w:rsid w:val="00995CBA"/>
    <w:rsid w:val="009B0C28"/>
    <w:rsid w:val="009B1AFE"/>
    <w:rsid w:val="009D1317"/>
    <w:rsid w:val="009D31F6"/>
    <w:rsid w:val="009D7F59"/>
    <w:rsid w:val="009E245D"/>
    <w:rsid w:val="009E26EE"/>
    <w:rsid w:val="009E3DDE"/>
    <w:rsid w:val="009E4968"/>
    <w:rsid w:val="009E64CA"/>
    <w:rsid w:val="009F531A"/>
    <w:rsid w:val="00A04B38"/>
    <w:rsid w:val="00A054BF"/>
    <w:rsid w:val="00A07C1B"/>
    <w:rsid w:val="00A23B6F"/>
    <w:rsid w:val="00A253F3"/>
    <w:rsid w:val="00A2731F"/>
    <w:rsid w:val="00A277F4"/>
    <w:rsid w:val="00A35801"/>
    <w:rsid w:val="00A421A6"/>
    <w:rsid w:val="00A45EA8"/>
    <w:rsid w:val="00A62812"/>
    <w:rsid w:val="00A66671"/>
    <w:rsid w:val="00A66858"/>
    <w:rsid w:val="00A7701D"/>
    <w:rsid w:val="00A82E61"/>
    <w:rsid w:val="00AA167D"/>
    <w:rsid w:val="00AA385B"/>
    <w:rsid w:val="00AA3AF5"/>
    <w:rsid w:val="00AA47B3"/>
    <w:rsid w:val="00AB1ADC"/>
    <w:rsid w:val="00AB2ACC"/>
    <w:rsid w:val="00AB5DCA"/>
    <w:rsid w:val="00AC7D2D"/>
    <w:rsid w:val="00AD0372"/>
    <w:rsid w:val="00AF1BA4"/>
    <w:rsid w:val="00AF6FBF"/>
    <w:rsid w:val="00B04057"/>
    <w:rsid w:val="00B07A01"/>
    <w:rsid w:val="00B131DB"/>
    <w:rsid w:val="00B456E0"/>
    <w:rsid w:val="00B513CE"/>
    <w:rsid w:val="00B53A51"/>
    <w:rsid w:val="00B56966"/>
    <w:rsid w:val="00B64321"/>
    <w:rsid w:val="00B65DC2"/>
    <w:rsid w:val="00B67C84"/>
    <w:rsid w:val="00B71FDF"/>
    <w:rsid w:val="00B80EAF"/>
    <w:rsid w:val="00B81F54"/>
    <w:rsid w:val="00B854C1"/>
    <w:rsid w:val="00B8764D"/>
    <w:rsid w:val="00BA6936"/>
    <w:rsid w:val="00BA6B65"/>
    <w:rsid w:val="00BA7F3D"/>
    <w:rsid w:val="00BB0FF0"/>
    <w:rsid w:val="00BB466B"/>
    <w:rsid w:val="00BB7D3D"/>
    <w:rsid w:val="00BB7FDB"/>
    <w:rsid w:val="00BC035D"/>
    <w:rsid w:val="00BD0B87"/>
    <w:rsid w:val="00BD1AB8"/>
    <w:rsid w:val="00BD1C7F"/>
    <w:rsid w:val="00BD5310"/>
    <w:rsid w:val="00BE02A5"/>
    <w:rsid w:val="00BE3412"/>
    <w:rsid w:val="00BE3675"/>
    <w:rsid w:val="00BF23E9"/>
    <w:rsid w:val="00BF44CE"/>
    <w:rsid w:val="00BF631C"/>
    <w:rsid w:val="00C02418"/>
    <w:rsid w:val="00C07345"/>
    <w:rsid w:val="00C11820"/>
    <w:rsid w:val="00C136EF"/>
    <w:rsid w:val="00C1571C"/>
    <w:rsid w:val="00C16526"/>
    <w:rsid w:val="00C17DC2"/>
    <w:rsid w:val="00C22C96"/>
    <w:rsid w:val="00C23578"/>
    <w:rsid w:val="00C3375B"/>
    <w:rsid w:val="00C40565"/>
    <w:rsid w:val="00C45519"/>
    <w:rsid w:val="00C504CE"/>
    <w:rsid w:val="00C5163B"/>
    <w:rsid w:val="00C56766"/>
    <w:rsid w:val="00C64B3D"/>
    <w:rsid w:val="00C652C0"/>
    <w:rsid w:val="00C66880"/>
    <w:rsid w:val="00C66BFB"/>
    <w:rsid w:val="00C67E6C"/>
    <w:rsid w:val="00C70091"/>
    <w:rsid w:val="00C70A08"/>
    <w:rsid w:val="00C726D4"/>
    <w:rsid w:val="00C74AE0"/>
    <w:rsid w:val="00C80E20"/>
    <w:rsid w:val="00C82F13"/>
    <w:rsid w:val="00C84F10"/>
    <w:rsid w:val="00C92FFA"/>
    <w:rsid w:val="00CA1DCB"/>
    <w:rsid w:val="00CB052E"/>
    <w:rsid w:val="00CB6C44"/>
    <w:rsid w:val="00CC1814"/>
    <w:rsid w:val="00CD05FE"/>
    <w:rsid w:val="00CD26CD"/>
    <w:rsid w:val="00CD3072"/>
    <w:rsid w:val="00CE47B0"/>
    <w:rsid w:val="00CE605A"/>
    <w:rsid w:val="00CE6831"/>
    <w:rsid w:val="00D035AB"/>
    <w:rsid w:val="00D04234"/>
    <w:rsid w:val="00D063D0"/>
    <w:rsid w:val="00D14782"/>
    <w:rsid w:val="00D16EB7"/>
    <w:rsid w:val="00D2241A"/>
    <w:rsid w:val="00D24526"/>
    <w:rsid w:val="00D3050B"/>
    <w:rsid w:val="00D30A26"/>
    <w:rsid w:val="00D328BA"/>
    <w:rsid w:val="00D32D75"/>
    <w:rsid w:val="00D3670A"/>
    <w:rsid w:val="00D53AB8"/>
    <w:rsid w:val="00D60A62"/>
    <w:rsid w:val="00D620AE"/>
    <w:rsid w:val="00D63F56"/>
    <w:rsid w:val="00D70150"/>
    <w:rsid w:val="00D72727"/>
    <w:rsid w:val="00D736B7"/>
    <w:rsid w:val="00D74495"/>
    <w:rsid w:val="00D7617C"/>
    <w:rsid w:val="00D85231"/>
    <w:rsid w:val="00D85D58"/>
    <w:rsid w:val="00D87A58"/>
    <w:rsid w:val="00D90290"/>
    <w:rsid w:val="00D902F5"/>
    <w:rsid w:val="00D94C0C"/>
    <w:rsid w:val="00DA1AB6"/>
    <w:rsid w:val="00DB7AC3"/>
    <w:rsid w:val="00DC1DB4"/>
    <w:rsid w:val="00DC5DB9"/>
    <w:rsid w:val="00DC6EDA"/>
    <w:rsid w:val="00DD130C"/>
    <w:rsid w:val="00DD2B15"/>
    <w:rsid w:val="00DD5C84"/>
    <w:rsid w:val="00DE13AD"/>
    <w:rsid w:val="00DE4C18"/>
    <w:rsid w:val="00DE5D47"/>
    <w:rsid w:val="00DE67F1"/>
    <w:rsid w:val="00DF2E5A"/>
    <w:rsid w:val="00DF6E4D"/>
    <w:rsid w:val="00DF737A"/>
    <w:rsid w:val="00E07BDB"/>
    <w:rsid w:val="00E07D93"/>
    <w:rsid w:val="00E122DF"/>
    <w:rsid w:val="00E3337D"/>
    <w:rsid w:val="00E37398"/>
    <w:rsid w:val="00E419C1"/>
    <w:rsid w:val="00E526C3"/>
    <w:rsid w:val="00E556B0"/>
    <w:rsid w:val="00E57674"/>
    <w:rsid w:val="00E65084"/>
    <w:rsid w:val="00E73F3B"/>
    <w:rsid w:val="00E80224"/>
    <w:rsid w:val="00EB152E"/>
    <w:rsid w:val="00EB2651"/>
    <w:rsid w:val="00EC4434"/>
    <w:rsid w:val="00ED1AB6"/>
    <w:rsid w:val="00ED50CE"/>
    <w:rsid w:val="00ED6528"/>
    <w:rsid w:val="00EF5A6A"/>
    <w:rsid w:val="00F01AA7"/>
    <w:rsid w:val="00F0564E"/>
    <w:rsid w:val="00F10C27"/>
    <w:rsid w:val="00F11CB5"/>
    <w:rsid w:val="00F139F1"/>
    <w:rsid w:val="00F16F18"/>
    <w:rsid w:val="00F1756A"/>
    <w:rsid w:val="00F17E86"/>
    <w:rsid w:val="00F24EA9"/>
    <w:rsid w:val="00F25AEF"/>
    <w:rsid w:val="00F307E2"/>
    <w:rsid w:val="00F3248F"/>
    <w:rsid w:val="00F32BD4"/>
    <w:rsid w:val="00F36BA2"/>
    <w:rsid w:val="00F36D37"/>
    <w:rsid w:val="00F55853"/>
    <w:rsid w:val="00F56CD4"/>
    <w:rsid w:val="00F57C37"/>
    <w:rsid w:val="00F614C1"/>
    <w:rsid w:val="00F65223"/>
    <w:rsid w:val="00F65392"/>
    <w:rsid w:val="00F70D92"/>
    <w:rsid w:val="00F7142D"/>
    <w:rsid w:val="00F71F70"/>
    <w:rsid w:val="00F73006"/>
    <w:rsid w:val="00F77D0F"/>
    <w:rsid w:val="00F83768"/>
    <w:rsid w:val="00F84856"/>
    <w:rsid w:val="00F902E8"/>
    <w:rsid w:val="00F90718"/>
    <w:rsid w:val="00F91C92"/>
    <w:rsid w:val="00F91F03"/>
    <w:rsid w:val="00F93D3C"/>
    <w:rsid w:val="00FA2721"/>
    <w:rsid w:val="00FA4D1E"/>
    <w:rsid w:val="00FB1D5F"/>
    <w:rsid w:val="00FB1F3B"/>
    <w:rsid w:val="00FB30DE"/>
    <w:rsid w:val="00FD2F34"/>
    <w:rsid w:val="00FD502A"/>
    <w:rsid w:val="00FD5147"/>
    <w:rsid w:val="00FE19B1"/>
    <w:rsid w:val="00FF4661"/>
    <w:rsid w:val="00FF57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A130"/>
  <w15:chartTrackingRefBased/>
  <w15:docId w15:val="{CF4FFB38-A921-4DDA-B10D-948CAB952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9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9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9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9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9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9FE"/>
    <w:rPr>
      <w:rFonts w:eastAsiaTheme="majorEastAsia" w:cstheme="majorBidi"/>
      <w:color w:val="272727" w:themeColor="text1" w:themeTint="D8"/>
    </w:rPr>
  </w:style>
  <w:style w:type="paragraph" w:styleId="Title">
    <w:name w:val="Title"/>
    <w:basedOn w:val="Normal"/>
    <w:next w:val="Normal"/>
    <w:link w:val="TitleChar"/>
    <w:uiPriority w:val="10"/>
    <w:qFormat/>
    <w:rsid w:val="003C1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9FE"/>
    <w:pPr>
      <w:spacing w:before="160"/>
      <w:jc w:val="center"/>
    </w:pPr>
    <w:rPr>
      <w:i/>
      <w:iCs/>
      <w:color w:val="404040" w:themeColor="text1" w:themeTint="BF"/>
    </w:rPr>
  </w:style>
  <w:style w:type="character" w:customStyle="1" w:styleId="QuoteChar">
    <w:name w:val="Quote Char"/>
    <w:basedOn w:val="DefaultParagraphFont"/>
    <w:link w:val="Quote"/>
    <w:uiPriority w:val="29"/>
    <w:rsid w:val="003C19FE"/>
    <w:rPr>
      <w:i/>
      <w:iCs/>
      <w:color w:val="404040" w:themeColor="text1" w:themeTint="BF"/>
    </w:rPr>
  </w:style>
  <w:style w:type="paragraph" w:styleId="ListParagraph">
    <w:name w:val="List Paragraph"/>
    <w:basedOn w:val="Normal"/>
    <w:uiPriority w:val="34"/>
    <w:qFormat/>
    <w:rsid w:val="003C19FE"/>
    <w:pPr>
      <w:ind w:left="720"/>
      <w:contextualSpacing/>
    </w:pPr>
  </w:style>
  <w:style w:type="character" w:styleId="IntenseEmphasis">
    <w:name w:val="Intense Emphasis"/>
    <w:basedOn w:val="DefaultParagraphFont"/>
    <w:uiPriority w:val="21"/>
    <w:qFormat/>
    <w:rsid w:val="003C19FE"/>
    <w:rPr>
      <w:i/>
      <w:iCs/>
      <w:color w:val="0F4761" w:themeColor="accent1" w:themeShade="BF"/>
    </w:rPr>
  </w:style>
  <w:style w:type="paragraph" w:styleId="IntenseQuote">
    <w:name w:val="Intense Quote"/>
    <w:basedOn w:val="Normal"/>
    <w:next w:val="Normal"/>
    <w:link w:val="IntenseQuoteChar"/>
    <w:uiPriority w:val="30"/>
    <w:qFormat/>
    <w:rsid w:val="003C1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9FE"/>
    <w:rPr>
      <w:i/>
      <w:iCs/>
      <w:color w:val="0F4761" w:themeColor="accent1" w:themeShade="BF"/>
    </w:rPr>
  </w:style>
  <w:style w:type="character" w:styleId="IntenseReference">
    <w:name w:val="Intense Reference"/>
    <w:basedOn w:val="DefaultParagraphFont"/>
    <w:uiPriority w:val="32"/>
    <w:qFormat/>
    <w:rsid w:val="003C19FE"/>
    <w:rPr>
      <w:b/>
      <w:bCs/>
      <w:smallCaps/>
      <w:color w:val="0F4761" w:themeColor="accent1" w:themeShade="BF"/>
      <w:spacing w:val="5"/>
    </w:rPr>
  </w:style>
  <w:style w:type="character" w:styleId="Hyperlink">
    <w:name w:val="Hyperlink"/>
    <w:basedOn w:val="DefaultParagraphFont"/>
    <w:uiPriority w:val="99"/>
    <w:unhideWhenUsed/>
    <w:rsid w:val="007C5F39"/>
    <w:rPr>
      <w:color w:val="467886" w:themeColor="hyperlink"/>
      <w:u w:val="single"/>
    </w:rPr>
  </w:style>
  <w:style w:type="character" w:styleId="UnresolvedMention">
    <w:name w:val="Unresolved Mention"/>
    <w:basedOn w:val="DefaultParagraphFont"/>
    <w:uiPriority w:val="99"/>
    <w:semiHidden/>
    <w:unhideWhenUsed/>
    <w:rsid w:val="007C5F39"/>
    <w:rPr>
      <w:color w:val="605E5C"/>
      <w:shd w:val="clear" w:color="auto" w:fill="E1DFDD"/>
    </w:rPr>
  </w:style>
  <w:style w:type="character" w:styleId="FollowedHyperlink">
    <w:name w:val="FollowedHyperlink"/>
    <w:basedOn w:val="DefaultParagraphFont"/>
    <w:uiPriority w:val="99"/>
    <w:semiHidden/>
    <w:unhideWhenUsed/>
    <w:rsid w:val="00942FC3"/>
    <w:rPr>
      <w:color w:val="96607D" w:themeColor="followedHyperlink"/>
      <w:u w:val="single"/>
    </w:rPr>
  </w:style>
  <w:style w:type="paragraph" w:styleId="Header">
    <w:name w:val="header"/>
    <w:basedOn w:val="Normal"/>
    <w:link w:val="HeaderChar"/>
    <w:uiPriority w:val="99"/>
    <w:unhideWhenUsed/>
    <w:rsid w:val="007B3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46B"/>
  </w:style>
  <w:style w:type="paragraph" w:styleId="Footer">
    <w:name w:val="footer"/>
    <w:basedOn w:val="Normal"/>
    <w:link w:val="FooterChar"/>
    <w:uiPriority w:val="99"/>
    <w:unhideWhenUsed/>
    <w:rsid w:val="007B3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eeexplore.ieee.org/document/9087501" TargetMode="External"/><Relationship Id="rId21" Type="http://schemas.openxmlformats.org/officeDocument/2006/relationships/hyperlink" Target="https://www.proquest.com/docview/1648547843?accountid=130472&amp;parentSessionId=JsujZ39Vwjk4OG9%2FA5KKZ6lN2IzSxlC1YWugQt1sRPE%3D&amp;pq-origsite=primo&amp;sourcetype=Scholarly%20Journals" TargetMode="External"/><Relationship Id="rId42" Type="http://schemas.openxmlformats.org/officeDocument/2006/relationships/hyperlink" Target="https://www.isaca.org/resources/isaca-journal/issues/2020/volume-3/practical-data-security-and-privacy-for-gdpr-and-ccpa" TargetMode="External"/><Relationship Id="rId47" Type="http://schemas.openxmlformats.org/officeDocument/2006/relationships/hyperlink" Target="https://lesroches.edu/blog/what-is-automation-in-hospitality-industry/" TargetMode="External"/><Relationship Id="rId63" Type="http://schemas.openxmlformats.org/officeDocument/2006/relationships/hyperlink" Target="https://www.statista.com/chart/30135/media-influences-on-travel-destination/" TargetMode="External"/><Relationship Id="rId68" Type="http://schemas.openxmlformats.org/officeDocument/2006/relationships/hyperlink" Target="https://toolsense.io/technology/digitalization-in-the-cleaning-industry/" TargetMode="External"/><Relationship Id="rId16" Type="http://schemas.openxmlformats.org/officeDocument/2006/relationships/hyperlink" Target="https://www.proquest.com/docview/3074204059?accountid=130472&amp;parentSessionId=iWJ548YwhBMpCmrY1C6%2FO5FevjD3TAU2nA20IAZ%2BJuk%3D&amp;pq-origsite=primo&amp;sourcetype=Wire%20Feeds" TargetMode="External"/><Relationship Id="rId11" Type="http://schemas.openxmlformats.org/officeDocument/2006/relationships/hyperlink" Target="https://group.accor.com/en/Actualites/2022/12/commitment-energy-sufficiency-net-zero" TargetMode="External"/><Relationship Id="rId24" Type="http://schemas.openxmlformats.org/officeDocument/2006/relationships/hyperlink" Target="https://www.researchgate.net/publication/382829184_THE_IMPACT_AND_FUTURE_OF_CONTACTLESS_TECHNOLOGY_AND_DIGITAL_PAYMENTS_IN_THE_HOSPITALITY_INDUSTRY" TargetMode="External"/><Relationship Id="rId32" Type="http://schemas.openxmlformats.org/officeDocument/2006/relationships/hyperlink" Target="https://doi.org/10.1002/csr.2715" TargetMode="External"/><Relationship Id="rId37" Type="http://schemas.openxmlformats.org/officeDocument/2006/relationships/hyperlink" Target="https://www.researchgate.net/publication/342714848_Effects_of_COVID-19_pandemic_on_hospitality_industry_review_of_the_current_situations_and_a_research_agenda" TargetMode="External"/><Relationship Id="rId40" Type="http://schemas.openxmlformats.org/officeDocument/2006/relationships/hyperlink" Target="https://www.hospitalitynet.org/news/4110830.html" TargetMode="External"/><Relationship Id="rId45" Type="http://schemas.openxmlformats.org/officeDocument/2006/relationships/hyperlink" Target="https://doi.org/10.1016/j.ijhm.2020.102819" TargetMode="External"/><Relationship Id="rId53" Type="http://schemas.openxmlformats.org/officeDocument/2006/relationships/hyperlink" Target="https://www.proquest.com/docview/761440039?accountid=130472&amp;sourcetype=Scholarly%20Journals" TargetMode="External"/><Relationship Id="rId58" Type="http://schemas.openxmlformats.org/officeDocument/2006/relationships/hyperlink" Target="https://doi.org/10.1080/02508281.2023.2287799" TargetMode="External"/><Relationship Id="rId66" Type="http://schemas.openxmlformats.org/officeDocument/2006/relationships/hyperlink" Target="https://doi.org/10.48175/ijarsct-12356" TargetMode="External"/><Relationship Id="rId74" Type="http://schemas.openxmlformats.org/officeDocument/2006/relationships/hyperlink" Target="https://doi.org/10.1016/j.joitmc.2024.100390" TargetMode="External"/><Relationship Id="rId5" Type="http://schemas.openxmlformats.org/officeDocument/2006/relationships/styles" Target="styles.xml"/><Relationship Id="rId61" Type="http://schemas.openxmlformats.org/officeDocument/2006/relationships/hyperlink" Target="https://www.bu.edu/hospitality/2023/01/26/technology-trends-in-hospitality/" TargetMode="External"/><Relationship Id="rId19" Type="http://schemas.openxmlformats.org/officeDocument/2006/relationships/hyperlink" Target="https://doi.org/info:doi/" TargetMode="External"/><Relationship Id="rId14" Type="http://schemas.openxmlformats.org/officeDocument/2006/relationships/hyperlink" Target="https://www.agilysys.com/en/balancing-tradition-with-innovation-navigating-the-rise-of-contactless-hospitality/" TargetMode="External"/><Relationship Id="rId22" Type="http://schemas.openxmlformats.org/officeDocument/2006/relationships/hyperlink" Target="https://www.researchgate.net/publication/272576623_Smart_Tourism_Destinations_Enhancing_Tourism_Experience_Through_Personalisation_of_Services" TargetMode="External"/><Relationship Id="rId27" Type="http://schemas.openxmlformats.org/officeDocument/2006/relationships/hyperlink" Target="https://www.deloitte.com/uk/en/Industries/consumer/blogs/the-hospitality-guest-of-the-future.html" TargetMode="External"/><Relationship Id="rId30" Type="http://schemas.openxmlformats.org/officeDocument/2006/relationships/hyperlink" Target="https://www.europarl.europa.eu/factsheets/en/sheet/43/the-ubiquitous-digital-single-market" TargetMode="External"/><Relationship Id="rId35" Type="http://schemas.openxmlformats.org/officeDocument/2006/relationships/hyperlink" Target="https://www.emerald.com/insight/content/doi/10.1108/IHR-12-2020-0072/full/pdf?title=social-and-sustainable-exploring-social-media-use-for-promoting-sustainable-behaviour-and-demand-amongst-indian-tourists" TargetMode="External"/><Relationship Id="rId43" Type="http://schemas.openxmlformats.org/officeDocument/2006/relationships/hyperlink" Target="https://www.researchgate.net/publication/332789931_Technology_in_the_Hospitality_Industry_Prospects_and_Challenges" TargetMode="External"/><Relationship Id="rId48" Type="http://schemas.openxmlformats.org/officeDocument/2006/relationships/hyperlink" Target="https://www.littlehotelier.com/blog/learn-about-tech/todays-biggest-challenges-small-hotels-solved-technology/" TargetMode="External"/><Relationship Id="rId56" Type="http://schemas.openxmlformats.org/officeDocument/2006/relationships/hyperlink" Target="https://www.thecaterer.com/news/hilton-launches-new-motto-brand" TargetMode="External"/><Relationship Id="rId64" Type="http://schemas.openxmlformats.org/officeDocument/2006/relationships/hyperlink" Target="https://www.hoteliga.com/en/blog/adapting-to-constant-changes-in-the-hospitality-industry-4-incorrect-views-you-have-to-avoid" TargetMode="External"/><Relationship Id="rId69" Type="http://schemas.openxmlformats.org/officeDocument/2006/relationships/hyperlink" Target="https://doi.org/10.3390/su151914342" TargetMode="External"/><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canarytechnologies.com/post/contactless-hospitality" TargetMode="External"/><Relationship Id="rId72" Type="http://schemas.openxmlformats.org/officeDocument/2006/relationships/hyperlink" Target="https://doi.org/10.1016/j.lrp.2018.12.001" TargetMode="External"/><Relationship Id="rId3" Type="http://schemas.openxmlformats.org/officeDocument/2006/relationships/customXml" Target="../customXml/item3.xml"/><Relationship Id="rId12" Type="http://schemas.openxmlformats.org/officeDocument/2006/relationships/hyperlink" Target="https://www.proquest.com/docview/3094505774?accountid=130472&amp;pq-origsite=primo&amp;sourcetype=Scholarly%20Journals" TargetMode="External"/><Relationship Id="rId17" Type="http://schemas.openxmlformats.org/officeDocument/2006/relationships/hyperlink" Target="https://www.proquest.com/docview/2649891136/fulltext/8B9EA2F74A45415EPQ/1?accountid=130472&amp;sourcetype=Wire%20Feeds" TargetMode="External"/><Relationship Id="rId25" Type="http://schemas.openxmlformats.org/officeDocument/2006/relationships/hyperlink" Target="https://business.comcast.com/community/docs/default-source/default-document-library/comcast_wp_dt-hospitality_1.pdf?sfvrsn=d0aacea6_1" TargetMode="External"/><Relationship Id="rId33" Type="http://schemas.openxmlformats.org/officeDocument/2006/relationships/hyperlink" Target="https://doi.org/10.47941/jmh.1960" TargetMode="External"/><Relationship Id="rId38" Type="http://schemas.openxmlformats.org/officeDocument/2006/relationships/hyperlink" Target="https://doi.org/10.1108/SJME-02-2022-0018" TargetMode="External"/><Relationship Id="rId46" Type="http://schemas.openxmlformats.org/officeDocument/2006/relationships/hyperlink" Target="https://www.researchgate.net/publication/377682426_The_Role_of_Digital_Marketing_on_Customer_Engagement_in_the_Hospitality_Industry" TargetMode="External"/><Relationship Id="rId59" Type="http://schemas.openxmlformats.org/officeDocument/2006/relationships/hyperlink" Target="https://doi.org/10.1177/10963480231191192" TargetMode="External"/><Relationship Id="rId67" Type="http://schemas.openxmlformats.org/officeDocument/2006/relationships/hyperlink" Target="https://www.travelboommarketing.com/blog/loyalty-programs-for-hotels" TargetMode="External"/><Relationship Id="rId20" Type="http://schemas.openxmlformats.org/officeDocument/2006/relationships/hyperlink" Target="https://www.researchgate.net/publication/303517974_Hotel_guest_preferences_of_in-room_technology_amenities" TargetMode="External"/><Relationship Id="rId41" Type="http://schemas.openxmlformats.org/officeDocument/2006/relationships/hyperlink" Target="https://www.hospitality.today/article/renaissance-hotels-new-ai-powered-virtual-concierge-service" TargetMode="External"/><Relationship Id="rId54" Type="http://schemas.openxmlformats.org/officeDocument/2006/relationships/hyperlink" Target="https://news.marriott.com/news/2023/12/06/meet-renai-by-renaissance-the-pilot-program-for-renaissance-hotels-new-ai-powered-virtual-concierge-service" TargetMode="External"/><Relationship Id="rId62" Type="http://schemas.openxmlformats.org/officeDocument/2006/relationships/hyperlink" Target="https://www.siteminder.com/r/social-media-guide-hotels/" TargetMode="External"/><Relationship Id="rId70" Type="http://schemas.openxmlformats.org/officeDocument/2006/relationships/hyperlink" Target="https://doi.org/10.24818/RMCI.2023.4.650"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16/j.scs.2021.102783" TargetMode="External"/><Relationship Id="rId23" Type="http://schemas.openxmlformats.org/officeDocument/2006/relationships/hyperlink" Target="https://www-sciencedirect-com.ezproxy.uwtsd.ac.uk/science/article/pii/S0278431923001974?via%3Dihub" TargetMode="External"/><Relationship Id="rId28" Type="http://schemas.openxmlformats.org/officeDocument/2006/relationships/hyperlink" Target="https://www.deloitte.com/be/en/services/consulting/case-studies/transforming-customer-service-in-hospitality.html" TargetMode="External"/><Relationship Id="rId36" Type="http://schemas.openxmlformats.org/officeDocument/2006/relationships/hyperlink" Target="https://whatfix.com/blog/digital-adoption-in-hospitality/" TargetMode="External"/><Relationship Id="rId49" Type="http://schemas.openxmlformats.org/officeDocument/2006/relationships/hyperlink" Target="https://hospitalitytech.com/2018-lodging-technology-study-deconstructing-innovation" TargetMode="External"/><Relationship Id="rId57" Type="http://schemas.openxmlformats.org/officeDocument/2006/relationships/hyperlink" Target="https://www.researchgate.net/publication/379411864_Technology_and_Guest_Experience_Innovations_Reshaping_Hotel_Management" TargetMode="External"/><Relationship Id="rId10" Type="http://schemas.openxmlformats.org/officeDocument/2006/relationships/hyperlink" Target="https://abclifeliteracy.ca/news/the-impact-of-digital-literacy-in-the-workplace/" TargetMode="External"/><Relationship Id="rId31" Type="http://schemas.openxmlformats.org/officeDocument/2006/relationships/hyperlink" Target="https://www.proquest.com/docview/2746624781?accountid=130472&amp;parentSessionId=CZb481oz0FPe8yS0HBRiGbSDsUN3jK%2FEomQmCQ50tS0%3D&amp;pq-origsite=primo&amp;sourcetype=Trade%20Journals" TargetMode="External"/><Relationship Id="rId44" Type="http://schemas.openxmlformats.org/officeDocument/2006/relationships/hyperlink" Target="https://www.kilpatrickexecutive.com/news/digital-skills-gap-best-practices/" TargetMode="External"/><Relationship Id="rId52" Type="http://schemas.openxmlformats.org/officeDocument/2006/relationships/hyperlink" Target="https://www.canarytechnologies.com/post/hotel-guest-communication" TargetMode="External"/><Relationship Id="rId60" Type="http://schemas.openxmlformats.org/officeDocument/2006/relationships/hyperlink" Target="https://librarysearch.uwtsd.ac.uk/discovery/fulldisplay?docid=cdi_proquest_miscellaneous_2778775661&amp;context=PC&amp;vid=44WHELF_UWTSD:44WHELF_UWTSD_VU1&amp;lang=en&amp;search_scope=Search_ELEC&amp;adaptor=Primo%20Central&amp;tab=Everything&amp;query=any,contains,Mobile%20apps%20have%20become%20central%20to%20the%20contactless%20guest&amp;offset=0" TargetMode="External"/><Relationship Id="rId65" Type="http://schemas.openxmlformats.org/officeDocument/2006/relationships/hyperlink" Target="https://doi.org/10.1016/j.heliyon.2024.e29563" TargetMode="External"/><Relationship Id="rId73" Type="http://schemas.openxmlformats.org/officeDocument/2006/relationships/hyperlink" Target="https://digitalcommons.usf.edu/cgi/viewcontent.cgi?article=1056&amp;context=jght" TargetMode="Externa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www.ada.gov/resources/lodging-guide/" TargetMode="External"/><Relationship Id="rId18" Type="http://schemas.openxmlformats.org/officeDocument/2006/relationships/hyperlink" Target="https://www.aware.com/how-to-win-more-customers-with-biometrics-blog/" TargetMode="External"/><Relationship Id="rId39" Type="http://schemas.openxmlformats.org/officeDocument/2006/relationships/hyperlink" Target="https://stories.hilton.com/releases/hilton-debuts-industry-leading-tech-enhancements" TargetMode="External"/><Relationship Id="rId34" Type="http://schemas.openxmlformats.org/officeDocument/2006/relationships/hyperlink" Target="https://goodmanlantern.com/whitepaper/digital-transformation-in-hospitality/" TargetMode="External"/><Relationship Id="rId50" Type="http://schemas.openxmlformats.org/officeDocument/2006/relationships/hyperlink" Target="https://help.marriott.com/s/article/Article-22466" TargetMode="External"/><Relationship Id="rId55" Type="http://schemas.openxmlformats.org/officeDocument/2006/relationships/hyperlink" Target="https://doi.org/info:doi/"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research-ebsco-com.ezproxy.uwtsd.ac.uk/c/onvpsy/viewer/pdf/v5jzm6isbb" TargetMode="External"/><Relationship Id="rId2" Type="http://schemas.openxmlformats.org/officeDocument/2006/relationships/customXml" Target="../customXml/item2.xml"/><Relationship Id="rId29" Type="http://schemas.openxmlformats.org/officeDocument/2006/relationships/hyperlink" Target="https://lightingcontrolsassociation.org/2017/08/21/all-about-occupancy-and-vacancy-sens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CE256D6C4BE48045ABBB8BCFC11C6DF5" ma:contentTypeVersion="15" ma:contentTypeDescription="Create a new document." ma:contentTypeScope="" ma:versionID="a3d653b93eec0c147fcbc8d1cc151b82">
  <xsd:schema xmlns:xsd="http://www.w3.org/2001/XMLSchema" xmlns:xs="http://www.w3.org/2001/XMLSchema" xmlns:p="http://schemas.microsoft.com/office/2006/metadata/properties" xmlns:ns3="8cb39c3d-8fd6-4a5f-84e3-ac5bd3248697" xmlns:ns4="54478dae-0aff-40d3-a235-600924cf3a3a" targetNamespace="http://schemas.microsoft.com/office/2006/metadata/properties" ma:root="true" ma:fieldsID="04ac9b6d9290c56b03b64f692e7246fd" ns3:_="" ns4:_="">
    <xsd:import namespace="8cb39c3d-8fd6-4a5f-84e3-ac5bd3248697"/>
    <xsd:import namespace="54478dae-0aff-40d3-a235-600924cf3a3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_activity" minOccurs="0"/>
                <xsd:element ref="ns4:MediaServiceObjectDetectorVersions" minOccurs="0"/>
                <xsd:element ref="ns4:MediaServiceSystemTags" minOccurs="0"/>
                <xsd:element ref="ns4:MediaServiceOCR"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39c3d-8fd6-4a5f-84e3-ac5bd3248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478dae-0aff-40d3-a235-600924cf3a3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4478dae-0aff-40d3-a235-600924cf3a3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6BE056-68E6-4AA3-AC8C-C8EF62E65E7B}">
  <ds:schemaRefs>
    <ds:schemaRef ds:uri="http://schemas.openxmlformats.org/officeDocument/2006/bibliography"/>
  </ds:schemaRefs>
</ds:datastoreItem>
</file>

<file path=customXml/itemProps2.xml><?xml version="1.0" encoding="utf-8"?>
<ds:datastoreItem xmlns:ds="http://schemas.openxmlformats.org/officeDocument/2006/customXml" ds:itemID="{056769FA-FEE2-4AEB-A626-55EA37E37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39c3d-8fd6-4a5f-84e3-ac5bd3248697"/>
    <ds:schemaRef ds:uri="54478dae-0aff-40d3-a235-600924cf3a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41F93D-9956-42BF-A947-EAA490E6763D}">
  <ds:schemaRefs>
    <ds:schemaRef ds:uri="http://schemas.microsoft.com/office/2006/metadata/properties"/>
    <ds:schemaRef ds:uri="http://schemas.microsoft.com/office/infopath/2007/PartnerControls"/>
    <ds:schemaRef ds:uri="54478dae-0aff-40d3-a235-600924cf3a3a"/>
  </ds:schemaRefs>
</ds:datastoreItem>
</file>

<file path=customXml/itemProps4.xml><?xml version="1.0" encoding="utf-8"?>
<ds:datastoreItem xmlns:ds="http://schemas.openxmlformats.org/officeDocument/2006/customXml" ds:itemID="{92375162-E606-41AE-828A-4DCF61EDB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19</Pages>
  <Words>7246</Words>
  <Characters>41305</Characters>
  <Application>Microsoft Office Word</Application>
  <DocSecurity>0</DocSecurity>
  <Lines>344</Lines>
  <Paragraphs>96</Paragraphs>
  <ScaleCrop>false</ScaleCrop>
  <Company/>
  <LinksUpToDate>false</LinksUpToDate>
  <CharactersWithSpaces>48455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cp:lastModifiedBy>
  <cp:revision>47</cp:revision>
  <dcterms:created xsi:type="dcterms:W3CDTF">2024-10-20T02:53:00Z</dcterms:created>
  <dcterms:modified xsi:type="dcterms:W3CDTF">2024-10-29T21:51:00Z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0x010100CE256D6C4BE48045ABBB8BCFC11C6DF5</vt:lpwstr>
  </property>
</Properties>
</file>