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0546" w:type="dxa"/>
        <w:tblInd w:w="-7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546"/>
      </w:tblGrid>
      <w:tr w:rsidR="00DA281B" w:rsidRPr="00651877" w:rsidTr="001D0C18">
        <w:trPr>
          <w:trHeight w:val="559"/>
        </w:trPr>
        <w:tc>
          <w:tcPr>
            <w:tcW w:w="10546" w:type="dxa"/>
            <w:shd w:val="clear" w:color="auto" w:fill="C0C0C0"/>
          </w:tcPr>
          <w:p w:rsidR="00DA281B" w:rsidRPr="00651877" w:rsidRDefault="00DA281B" w:rsidP="001D0C18">
            <w:pPr>
              <w:pStyle w:val="Heading4"/>
              <w:spacing w:line="276" w:lineRule="auto"/>
              <w:rPr>
                <w:rFonts w:asciiTheme="minorHAnsi" w:hAnsiTheme="minorHAnsi"/>
                <w:b w:val="0"/>
                <w:sz w:val="44"/>
                <w:szCs w:val="44"/>
              </w:rPr>
            </w:pPr>
            <w:r w:rsidRPr="00651877">
              <w:rPr>
                <w:rFonts w:asciiTheme="minorHAnsi" w:hAnsiTheme="minorHAnsi"/>
                <w:b w:val="0"/>
                <w:sz w:val="44"/>
                <w:szCs w:val="44"/>
              </w:rPr>
              <w:t xml:space="preserve">MASTERS DEGREE ASSIGNMENT SPECIFICATION </w:t>
            </w:r>
          </w:p>
        </w:tc>
      </w:tr>
    </w:tbl>
    <w:p w:rsidR="00DA281B" w:rsidRPr="00651877" w:rsidRDefault="00DA281B" w:rsidP="00DA281B">
      <w:pPr>
        <w:jc w:val="center"/>
        <w:rPr>
          <w:b/>
          <w:i/>
          <w:sz w:val="32"/>
        </w:rPr>
      </w:pPr>
    </w:p>
    <w:tbl>
      <w:tblPr>
        <w:tblW w:w="10605"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911"/>
        <w:gridCol w:w="3967"/>
        <w:gridCol w:w="2614"/>
        <w:gridCol w:w="2113"/>
      </w:tblGrid>
      <w:tr w:rsidR="00DA281B" w:rsidRPr="00651877" w:rsidTr="001D0C18">
        <w:tc>
          <w:tcPr>
            <w:tcW w:w="1911" w:type="dxa"/>
            <w:shd w:val="pct15" w:color="auto" w:fill="auto"/>
          </w:tcPr>
          <w:p w:rsidR="00DA281B" w:rsidRPr="00651877" w:rsidRDefault="00DA281B" w:rsidP="001D0C18">
            <w:pPr>
              <w:spacing w:before="120" w:after="120"/>
              <w:rPr>
                <w:rFonts w:cs="Arial"/>
                <w:b/>
              </w:rPr>
            </w:pPr>
            <w:r w:rsidRPr="00651877">
              <w:rPr>
                <w:rFonts w:cs="Arial"/>
                <w:b/>
              </w:rPr>
              <w:t>Student name:</w:t>
            </w:r>
          </w:p>
        </w:tc>
        <w:tc>
          <w:tcPr>
            <w:tcW w:w="3967" w:type="dxa"/>
          </w:tcPr>
          <w:p w:rsidR="00DA281B" w:rsidRPr="00651877" w:rsidRDefault="00192171" w:rsidP="001D0C18">
            <w:pPr>
              <w:spacing w:before="120" w:after="120"/>
              <w:rPr>
                <w:rFonts w:cs="Arial"/>
                <w:b/>
              </w:rPr>
            </w:pPr>
            <w:r>
              <w:rPr>
                <w:rFonts w:cs="Arial"/>
                <w:b/>
              </w:rPr>
              <w:t>Anu N Kashyap</w:t>
            </w:r>
          </w:p>
        </w:tc>
        <w:tc>
          <w:tcPr>
            <w:tcW w:w="2614" w:type="dxa"/>
            <w:shd w:val="clear" w:color="auto" w:fill="D9D9D9"/>
          </w:tcPr>
          <w:p w:rsidR="00DA281B" w:rsidRPr="00651877" w:rsidRDefault="00DA281B" w:rsidP="001D0C18">
            <w:pPr>
              <w:spacing w:before="120" w:after="120"/>
              <w:rPr>
                <w:rFonts w:cs="Arial"/>
                <w:b/>
              </w:rPr>
            </w:pPr>
            <w:r w:rsidRPr="00651877">
              <w:rPr>
                <w:rFonts w:cs="Arial"/>
                <w:b/>
              </w:rPr>
              <w:t>Student number:</w:t>
            </w:r>
          </w:p>
        </w:tc>
        <w:tc>
          <w:tcPr>
            <w:tcW w:w="2113" w:type="dxa"/>
          </w:tcPr>
          <w:p w:rsidR="00DA281B" w:rsidRPr="00651877" w:rsidRDefault="00192171" w:rsidP="001D0C18">
            <w:pPr>
              <w:spacing w:before="120" w:after="120"/>
              <w:rPr>
                <w:rFonts w:cs="Arial"/>
                <w:b/>
              </w:rPr>
            </w:pPr>
            <w:r>
              <w:rPr>
                <w:rFonts w:cs="Arial"/>
                <w:b/>
              </w:rPr>
              <w:t>1708450</w:t>
            </w:r>
          </w:p>
        </w:tc>
      </w:tr>
      <w:tr w:rsidR="00DA281B" w:rsidRPr="00651877" w:rsidTr="001D0C18">
        <w:tc>
          <w:tcPr>
            <w:tcW w:w="1911" w:type="dxa"/>
            <w:shd w:val="pct15" w:color="auto" w:fill="auto"/>
          </w:tcPr>
          <w:p w:rsidR="00DA281B" w:rsidRPr="00651877" w:rsidRDefault="00DA281B" w:rsidP="001D0C18">
            <w:pPr>
              <w:spacing w:before="120" w:after="120"/>
              <w:rPr>
                <w:rFonts w:cs="Arial"/>
                <w:b/>
              </w:rPr>
            </w:pPr>
            <w:r w:rsidRPr="00651877">
              <w:rPr>
                <w:rFonts w:cs="Arial"/>
                <w:b/>
              </w:rPr>
              <w:t>Programme:</w:t>
            </w:r>
          </w:p>
        </w:tc>
        <w:tc>
          <w:tcPr>
            <w:tcW w:w="8694" w:type="dxa"/>
            <w:gridSpan w:val="3"/>
          </w:tcPr>
          <w:p w:rsidR="00DA281B" w:rsidRPr="00651877" w:rsidRDefault="00DA281B" w:rsidP="001D0C18">
            <w:pPr>
              <w:spacing w:before="120" w:after="120"/>
              <w:rPr>
                <w:rFonts w:cs="Arial"/>
                <w:b/>
              </w:rPr>
            </w:pPr>
            <w:r w:rsidRPr="00651877">
              <w:rPr>
                <w:rFonts w:cs="Arial"/>
                <w:b/>
              </w:rPr>
              <w:t>eMBA</w:t>
            </w:r>
          </w:p>
        </w:tc>
      </w:tr>
      <w:tr w:rsidR="00DA281B" w:rsidRPr="00651877" w:rsidTr="001D0C18">
        <w:tc>
          <w:tcPr>
            <w:tcW w:w="1911" w:type="dxa"/>
            <w:shd w:val="pct15" w:color="auto" w:fill="auto"/>
          </w:tcPr>
          <w:p w:rsidR="00DA281B" w:rsidRPr="00651877" w:rsidRDefault="00DA281B" w:rsidP="001D0C18">
            <w:pPr>
              <w:spacing w:before="120" w:after="120"/>
              <w:rPr>
                <w:rFonts w:cs="Arial"/>
                <w:b/>
              </w:rPr>
            </w:pPr>
            <w:r w:rsidRPr="00651877">
              <w:rPr>
                <w:rFonts w:cs="Arial"/>
                <w:b/>
              </w:rPr>
              <w:t>Module:</w:t>
            </w:r>
          </w:p>
        </w:tc>
        <w:tc>
          <w:tcPr>
            <w:tcW w:w="3967" w:type="dxa"/>
          </w:tcPr>
          <w:p w:rsidR="00DA281B" w:rsidRPr="00651877" w:rsidRDefault="00192171" w:rsidP="001D0C18">
            <w:pPr>
              <w:spacing w:before="120" w:after="120"/>
              <w:rPr>
                <w:rFonts w:cs="Arial"/>
                <w:b/>
              </w:rPr>
            </w:pPr>
            <w:r>
              <w:rPr>
                <w:rFonts w:cs="Arial"/>
                <w:b/>
              </w:rPr>
              <w:t>Entrepreneurship</w:t>
            </w:r>
          </w:p>
        </w:tc>
        <w:tc>
          <w:tcPr>
            <w:tcW w:w="2614" w:type="dxa"/>
            <w:shd w:val="clear" w:color="auto" w:fill="D9D9D9"/>
          </w:tcPr>
          <w:p w:rsidR="00DA281B" w:rsidRPr="00651877" w:rsidRDefault="00DA281B" w:rsidP="001D0C18">
            <w:pPr>
              <w:spacing w:before="120" w:after="120"/>
              <w:rPr>
                <w:rFonts w:cs="Arial"/>
                <w:b/>
              </w:rPr>
            </w:pPr>
            <w:r w:rsidRPr="00651877">
              <w:rPr>
                <w:rFonts w:cs="Arial"/>
                <w:b/>
              </w:rPr>
              <w:t>Module Level:</w:t>
            </w:r>
          </w:p>
        </w:tc>
        <w:tc>
          <w:tcPr>
            <w:tcW w:w="2113" w:type="dxa"/>
          </w:tcPr>
          <w:p w:rsidR="00DA281B" w:rsidRPr="00651877" w:rsidRDefault="00DA281B" w:rsidP="001D0C18">
            <w:pPr>
              <w:spacing w:before="120" w:after="120"/>
              <w:rPr>
                <w:rFonts w:cs="Arial"/>
                <w:b/>
              </w:rPr>
            </w:pPr>
            <w:r w:rsidRPr="00651877">
              <w:rPr>
                <w:rFonts w:cs="Arial"/>
                <w:b/>
              </w:rPr>
              <w:t>7</w:t>
            </w:r>
          </w:p>
        </w:tc>
      </w:tr>
      <w:tr w:rsidR="00DA281B" w:rsidRPr="00651877" w:rsidTr="001D0C18">
        <w:tc>
          <w:tcPr>
            <w:tcW w:w="1911" w:type="dxa"/>
            <w:shd w:val="pct15" w:color="auto" w:fill="auto"/>
          </w:tcPr>
          <w:p w:rsidR="00DA281B" w:rsidRPr="00651877" w:rsidRDefault="00DA281B" w:rsidP="001D0C18">
            <w:pPr>
              <w:spacing w:before="120" w:after="120"/>
              <w:rPr>
                <w:rFonts w:cs="Arial"/>
                <w:b/>
              </w:rPr>
            </w:pPr>
            <w:r w:rsidRPr="00651877">
              <w:rPr>
                <w:rFonts w:cs="Arial"/>
                <w:b/>
              </w:rPr>
              <w:t>Module code:</w:t>
            </w:r>
          </w:p>
        </w:tc>
        <w:tc>
          <w:tcPr>
            <w:tcW w:w="3967" w:type="dxa"/>
          </w:tcPr>
          <w:p w:rsidR="00DA281B" w:rsidRPr="00651877" w:rsidRDefault="00192171" w:rsidP="001D0C18">
            <w:pPr>
              <w:spacing w:before="120" w:after="120"/>
              <w:rPr>
                <w:rFonts w:cs="Arial"/>
                <w:b/>
              </w:rPr>
            </w:pPr>
            <w:r w:rsidRPr="00192171">
              <w:rPr>
                <w:rFonts w:cs="Arial"/>
                <w:b/>
              </w:rPr>
              <w:t>SBMA7111D</w:t>
            </w:r>
          </w:p>
        </w:tc>
        <w:tc>
          <w:tcPr>
            <w:tcW w:w="2614" w:type="dxa"/>
            <w:shd w:val="clear" w:color="auto" w:fill="D9D9D9"/>
          </w:tcPr>
          <w:p w:rsidR="00DA281B" w:rsidRPr="00651877" w:rsidRDefault="00DA281B" w:rsidP="001D0C18">
            <w:pPr>
              <w:pStyle w:val="Heading2"/>
              <w:rPr>
                <w:rFonts w:asciiTheme="minorHAnsi" w:hAnsiTheme="minorHAnsi"/>
                <w:sz w:val="22"/>
                <w:szCs w:val="22"/>
              </w:rPr>
            </w:pPr>
            <w:r w:rsidRPr="00651877">
              <w:rPr>
                <w:rFonts w:asciiTheme="minorHAnsi" w:hAnsiTheme="minorHAnsi"/>
                <w:sz w:val="22"/>
                <w:szCs w:val="22"/>
              </w:rPr>
              <w:t xml:space="preserve">Contribution to Overall </w:t>
            </w:r>
          </w:p>
          <w:p w:rsidR="00DA281B" w:rsidRPr="00651877" w:rsidRDefault="00DA281B" w:rsidP="001D0C18">
            <w:pPr>
              <w:rPr>
                <w:rFonts w:cs="Arial"/>
                <w:b/>
              </w:rPr>
            </w:pPr>
            <w:r w:rsidRPr="00651877">
              <w:rPr>
                <w:rFonts w:cs="Arial"/>
                <w:b/>
              </w:rPr>
              <w:t>Module Assessment (%):</w:t>
            </w:r>
          </w:p>
        </w:tc>
        <w:tc>
          <w:tcPr>
            <w:tcW w:w="2113" w:type="dxa"/>
          </w:tcPr>
          <w:p w:rsidR="00DA281B" w:rsidRPr="00651877" w:rsidRDefault="00DA281B" w:rsidP="001D0C18">
            <w:pPr>
              <w:spacing w:before="120" w:after="120"/>
              <w:rPr>
                <w:rFonts w:cs="Arial"/>
                <w:b/>
              </w:rPr>
            </w:pPr>
          </w:p>
        </w:tc>
      </w:tr>
      <w:tr w:rsidR="00DA281B" w:rsidRPr="00651877" w:rsidTr="001D0C18">
        <w:tc>
          <w:tcPr>
            <w:tcW w:w="1911" w:type="dxa"/>
            <w:shd w:val="pct15" w:color="auto" w:fill="auto"/>
          </w:tcPr>
          <w:p w:rsidR="00DA281B" w:rsidRPr="00651877" w:rsidRDefault="00DA281B" w:rsidP="001D0C18">
            <w:pPr>
              <w:spacing w:before="120" w:after="120"/>
              <w:rPr>
                <w:rFonts w:cs="Arial"/>
                <w:b/>
              </w:rPr>
            </w:pPr>
            <w:r w:rsidRPr="00651877">
              <w:rPr>
                <w:rFonts w:cs="Arial"/>
                <w:b/>
              </w:rPr>
              <w:t>Lecturer:</w:t>
            </w:r>
          </w:p>
        </w:tc>
        <w:tc>
          <w:tcPr>
            <w:tcW w:w="3967" w:type="dxa"/>
          </w:tcPr>
          <w:p w:rsidR="00DA281B" w:rsidRPr="00651877" w:rsidRDefault="00192171" w:rsidP="001D0C18">
            <w:pPr>
              <w:spacing w:before="120" w:after="120"/>
              <w:rPr>
                <w:rFonts w:cs="Arial"/>
                <w:b/>
              </w:rPr>
            </w:pPr>
            <w:r w:rsidRPr="00192171">
              <w:rPr>
                <w:rFonts w:cs="Arial"/>
                <w:b/>
              </w:rPr>
              <w:t>Roisin Mullins</w:t>
            </w:r>
          </w:p>
        </w:tc>
        <w:tc>
          <w:tcPr>
            <w:tcW w:w="2614" w:type="dxa"/>
            <w:shd w:val="clear" w:color="auto" w:fill="D9D9D9"/>
          </w:tcPr>
          <w:p w:rsidR="00DA281B" w:rsidRPr="00651877" w:rsidRDefault="00DA281B" w:rsidP="001D0C18">
            <w:pPr>
              <w:spacing w:before="120" w:after="120"/>
              <w:rPr>
                <w:rFonts w:cs="Arial"/>
                <w:b/>
              </w:rPr>
            </w:pPr>
            <w:r w:rsidRPr="00651877">
              <w:rPr>
                <w:rFonts w:cs="Arial"/>
                <w:b/>
              </w:rPr>
              <w:t>Internal Verifier:</w:t>
            </w:r>
          </w:p>
        </w:tc>
        <w:tc>
          <w:tcPr>
            <w:tcW w:w="2113" w:type="dxa"/>
          </w:tcPr>
          <w:p w:rsidR="00DA281B" w:rsidRPr="00651877" w:rsidRDefault="00DA281B" w:rsidP="001D0C18">
            <w:pPr>
              <w:spacing w:before="120" w:after="120"/>
              <w:rPr>
                <w:rFonts w:cs="Arial"/>
                <w:b/>
              </w:rPr>
            </w:pPr>
          </w:p>
        </w:tc>
      </w:tr>
      <w:tr w:rsidR="00DA281B" w:rsidRPr="00651877" w:rsidTr="001D0C18">
        <w:tc>
          <w:tcPr>
            <w:tcW w:w="1911" w:type="dxa"/>
            <w:shd w:val="pct15" w:color="auto" w:fill="auto"/>
          </w:tcPr>
          <w:p w:rsidR="00DA281B" w:rsidRPr="00651877" w:rsidRDefault="00DA281B" w:rsidP="001D0C18">
            <w:pPr>
              <w:spacing w:before="120" w:after="120"/>
              <w:rPr>
                <w:rFonts w:cs="Arial"/>
                <w:b/>
              </w:rPr>
            </w:pPr>
            <w:r w:rsidRPr="00651877">
              <w:rPr>
                <w:rFonts w:cs="Arial"/>
                <w:b/>
              </w:rPr>
              <w:t>Assignment Title:</w:t>
            </w:r>
          </w:p>
        </w:tc>
        <w:tc>
          <w:tcPr>
            <w:tcW w:w="3967" w:type="dxa"/>
          </w:tcPr>
          <w:p w:rsidR="00DA281B" w:rsidRPr="00651877" w:rsidRDefault="00DA281B" w:rsidP="00192171">
            <w:pPr>
              <w:spacing w:before="120" w:after="120"/>
              <w:rPr>
                <w:rFonts w:cs="Arial"/>
                <w:b/>
              </w:rPr>
            </w:pPr>
            <w:r w:rsidRPr="00651877">
              <w:rPr>
                <w:rFonts w:cs="Arial"/>
                <w:b/>
              </w:rPr>
              <w:t xml:space="preserve"> </w:t>
            </w:r>
            <w:r w:rsidR="00192171">
              <w:rPr>
                <w:rFonts w:cs="Arial"/>
                <w:b/>
              </w:rPr>
              <w:t>Entrepreneurial Motivation</w:t>
            </w:r>
          </w:p>
        </w:tc>
        <w:tc>
          <w:tcPr>
            <w:tcW w:w="2614" w:type="dxa"/>
            <w:shd w:val="pct15" w:color="auto" w:fill="auto"/>
          </w:tcPr>
          <w:p w:rsidR="00DA281B" w:rsidRPr="00651877" w:rsidRDefault="00DA281B" w:rsidP="001D0C18">
            <w:pPr>
              <w:spacing w:before="120" w:after="120"/>
              <w:rPr>
                <w:rFonts w:cs="Arial"/>
                <w:b/>
              </w:rPr>
            </w:pPr>
            <w:r w:rsidRPr="00651877">
              <w:rPr>
                <w:rFonts w:cs="Arial"/>
                <w:b/>
              </w:rPr>
              <w:t>Assignment No (1 of 1):</w:t>
            </w:r>
          </w:p>
        </w:tc>
        <w:tc>
          <w:tcPr>
            <w:tcW w:w="2113" w:type="dxa"/>
          </w:tcPr>
          <w:p w:rsidR="00DA281B" w:rsidRPr="00651877" w:rsidRDefault="00DA281B" w:rsidP="001D0C18">
            <w:pPr>
              <w:spacing w:before="120" w:after="120"/>
              <w:rPr>
                <w:rFonts w:cs="Arial"/>
                <w:b/>
              </w:rPr>
            </w:pPr>
            <w:r w:rsidRPr="00651877">
              <w:rPr>
                <w:rFonts w:cs="Arial"/>
                <w:b/>
              </w:rPr>
              <w:t>1 of 1</w:t>
            </w:r>
          </w:p>
        </w:tc>
      </w:tr>
      <w:tr w:rsidR="00DA281B" w:rsidRPr="00651877" w:rsidTr="001D0C18">
        <w:tc>
          <w:tcPr>
            <w:tcW w:w="1911" w:type="dxa"/>
            <w:shd w:val="pct15" w:color="auto" w:fill="auto"/>
          </w:tcPr>
          <w:p w:rsidR="00DA281B" w:rsidRPr="00651877" w:rsidRDefault="00DA281B" w:rsidP="001D0C18">
            <w:pPr>
              <w:spacing w:before="120" w:after="120"/>
              <w:rPr>
                <w:rFonts w:cs="Arial"/>
                <w:b/>
              </w:rPr>
            </w:pPr>
            <w:r w:rsidRPr="00651877">
              <w:rPr>
                <w:rFonts w:cs="Arial"/>
                <w:b/>
              </w:rPr>
              <w:t>Hand Out Date:</w:t>
            </w:r>
          </w:p>
        </w:tc>
        <w:tc>
          <w:tcPr>
            <w:tcW w:w="3967" w:type="dxa"/>
          </w:tcPr>
          <w:p w:rsidR="00DA281B" w:rsidRPr="00651877" w:rsidRDefault="00DA281B" w:rsidP="001D0C18">
            <w:pPr>
              <w:spacing w:before="120" w:after="120"/>
              <w:rPr>
                <w:rFonts w:cs="Arial"/>
                <w:b/>
              </w:rPr>
            </w:pPr>
          </w:p>
        </w:tc>
        <w:tc>
          <w:tcPr>
            <w:tcW w:w="2614" w:type="dxa"/>
            <w:shd w:val="pct15" w:color="auto" w:fill="auto"/>
          </w:tcPr>
          <w:p w:rsidR="00DA281B" w:rsidRPr="00651877" w:rsidRDefault="00DA281B" w:rsidP="001D0C18">
            <w:pPr>
              <w:spacing w:before="120" w:after="120"/>
              <w:rPr>
                <w:rFonts w:cs="Arial"/>
                <w:b/>
              </w:rPr>
            </w:pPr>
            <w:r w:rsidRPr="00651877">
              <w:rPr>
                <w:rFonts w:cs="Arial"/>
                <w:b/>
              </w:rPr>
              <w:t>Submission deadline:</w:t>
            </w:r>
          </w:p>
          <w:p w:rsidR="00DA281B" w:rsidRPr="00651877" w:rsidRDefault="00DA281B" w:rsidP="001D0C18">
            <w:pPr>
              <w:spacing w:before="120" w:after="120"/>
              <w:rPr>
                <w:rFonts w:cs="Arial"/>
                <w:b/>
              </w:rPr>
            </w:pPr>
          </w:p>
          <w:p w:rsidR="00DA281B" w:rsidRPr="00651877" w:rsidRDefault="00DA281B" w:rsidP="001D0C18">
            <w:pPr>
              <w:spacing w:before="120" w:after="120"/>
              <w:rPr>
                <w:rFonts w:cs="Arial"/>
                <w:b/>
                <w:sz w:val="16"/>
                <w:szCs w:val="16"/>
              </w:rPr>
            </w:pPr>
          </w:p>
          <w:p w:rsidR="00DA281B" w:rsidRPr="00651877" w:rsidRDefault="00DA281B" w:rsidP="001D0C18">
            <w:pPr>
              <w:spacing w:before="120" w:after="120"/>
              <w:rPr>
                <w:rFonts w:cs="Arial"/>
                <w:b/>
                <w:sz w:val="16"/>
                <w:szCs w:val="16"/>
              </w:rPr>
            </w:pPr>
          </w:p>
          <w:p w:rsidR="00DA281B" w:rsidRDefault="00DA281B" w:rsidP="001D0C18">
            <w:pPr>
              <w:spacing w:before="120" w:after="120"/>
              <w:rPr>
                <w:rFonts w:cs="Arial"/>
                <w:b/>
              </w:rPr>
            </w:pPr>
          </w:p>
          <w:p w:rsidR="00DA281B" w:rsidRDefault="00DA281B" w:rsidP="001D0C18">
            <w:pPr>
              <w:spacing w:before="120" w:after="120"/>
              <w:rPr>
                <w:rFonts w:cs="Arial"/>
                <w:b/>
              </w:rPr>
            </w:pPr>
          </w:p>
          <w:p w:rsidR="00DA281B" w:rsidRPr="00651877" w:rsidRDefault="00DA281B" w:rsidP="001D0C18">
            <w:pPr>
              <w:spacing w:before="120" w:after="120"/>
              <w:rPr>
                <w:rFonts w:cs="Arial"/>
                <w:b/>
              </w:rPr>
            </w:pPr>
            <w:r>
              <w:rPr>
                <w:rFonts w:cs="Arial"/>
                <w:b/>
              </w:rPr>
              <w:br/>
            </w:r>
            <w:r w:rsidRPr="00651877">
              <w:rPr>
                <w:rFonts w:cs="Arial"/>
                <w:b/>
              </w:rPr>
              <w:t>Feedback deadline:</w:t>
            </w:r>
          </w:p>
        </w:tc>
        <w:tc>
          <w:tcPr>
            <w:tcW w:w="2113" w:type="dxa"/>
          </w:tcPr>
          <w:p w:rsidR="00DA281B" w:rsidRPr="00651877" w:rsidRDefault="00DA281B" w:rsidP="00192171">
            <w:pPr>
              <w:spacing w:before="120" w:after="120"/>
              <w:rPr>
                <w:rFonts w:cs="Arial"/>
                <w:b/>
              </w:rPr>
            </w:pPr>
            <w:r>
              <w:rPr>
                <w:rFonts w:cs="Arial"/>
                <w:b/>
              </w:rPr>
              <w:t>Task one: 23</w:t>
            </w:r>
            <w:r w:rsidRPr="00651877">
              <w:rPr>
                <w:rFonts w:cs="Arial"/>
                <w:b/>
                <w:vertAlign w:val="superscript"/>
              </w:rPr>
              <w:t>th</w:t>
            </w:r>
            <w:r>
              <w:rPr>
                <w:rFonts w:cs="Arial"/>
                <w:b/>
              </w:rPr>
              <w:t xml:space="preserve"> November 2019</w:t>
            </w:r>
            <w:r w:rsidRPr="00651877">
              <w:rPr>
                <w:rFonts w:cs="Arial"/>
                <w:b/>
              </w:rPr>
              <w:t xml:space="preserve"> </w:t>
            </w:r>
          </w:p>
        </w:tc>
      </w:tr>
      <w:tr w:rsidR="00192171" w:rsidRPr="00651877" w:rsidTr="001D0C18">
        <w:tc>
          <w:tcPr>
            <w:tcW w:w="1911" w:type="dxa"/>
            <w:shd w:val="pct15" w:color="auto" w:fill="auto"/>
          </w:tcPr>
          <w:p w:rsidR="00192171" w:rsidRPr="00651877" w:rsidRDefault="00192171" w:rsidP="001D0C18">
            <w:pPr>
              <w:spacing w:before="120" w:after="120"/>
              <w:rPr>
                <w:rFonts w:cs="Arial"/>
                <w:b/>
              </w:rPr>
            </w:pPr>
          </w:p>
        </w:tc>
        <w:tc>
          <w:tcPr>
            <w:tcW w:w="3967" w:type="dxa"/>
          </w:tcPr>
          <w:p w:rsidR="00192171" w:rsidRPr="00651877" w:rsidRDefault="00192171" w:rsidP="001D0C18">
            <w:pPr>
              <w:spacing w:before="120" w:after="120"/>
              <w:rPr>
                <w:rFonts w:cs="Arial"/>
                <w:b/>
              </w:rPr>
            </w:pPr>
          </w:p>
        </w:tc>
        <w:tc>
          <w:tcPr>
            <w:tcW w:w="2614" w:type="dxa"/>
            <w:shd w:val="pct15" w:color="auto" w:fill="auto"/>
          </w:tcPr>
          <w:p w:rsidR="00192171" w:rsidRPr="00651877" w:rsidRDefault="00192171" w:rsidP="001D0C18">
            <w:pPr>
              <w:spacing w:before="120" w:after="120"/>
              <w:rPr>
                <w:rFonts w:cs="Arial"/>
                <w:b/>
              </w:rPr>
            </w:pPr>
          </w:p>
        </w:tc>
        <w:tc>
          <w:tcPr>
            <w:tcW w:w="2113" w:type="dxa"/>
          </w:tcPr>
          <w:p w:rsidR="00192171" w:rsidRDefault="00192171" w:rsidP="00192171">
            <w:pPr>
              <w:spacing w:before="120" w:after="120"/>
              <w:rPr>
                <w:rFonts w:cs="Arial"/>
                <w:b/>
              </w:rPr>
            </w:pPr>
          </w:p>
        </w:tc>
      </w:tr>
    </w:tbl>
    <w:p w:rsidR="00DA281B" w:rsidRPr="00651877" w:rsidRDefault="00DA281B" w:rsidP="00DA281B">
      <w:pPr>
        <w:rPr>
          <w:vanish/>
        </w:rPr>
      </w:pPr>
    </w:p>
    <w:p w:rsidR="00DA281B" w:rsidRPr="00651877" w:rsidRDefault="00DA281B" w:rsidP="00DA281B">
      <w:pPr>
        <w:rPr>
          <w:b/>
          <w:vanish/>
          <w:sz w:val="28"/>
          <w:szCs w:val="20"/>
        </w:rPr>
      </w:pPr>
    </w:p>
    <w:tbl>
      <w:tblPr>
        <w:tblpPr w:leftFromText="180" w:rightFromText="180" w:bottomFromText="200" w:vertAnchor="text" w:horzAnchor="margin" w:tblpXSpec="center"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tblPr>
      <w:tblGrid>
        <w:gridCol w:w="1810"/>
        <w:gridCol w:w="5102"/>
        <w:gridCol w:w="1134"/>
        <w:gridCol w:w="2559"/>
      </w:tblGrid>
      <w:tr w:rsidR="00DA281B" w:rsidRPr="00651877" w:rsidTr="001D0C18">
        <w:trPr>
          <w:trHeight w:val="421"/>
        </w:trPr>
        <w:tc>
          <w:tcPr>
            <w:tcW w:w="1810" w:type="dxa"/>
            <w:shd w:val="clear" w:color="auto" w:fill="D9D9D9"/>
          </w:tcPr>
          <w:p w:rsidR="00DA281B" w:rsidRPr="00651877" w:rsidRDefault="00DA281B" w:rsidP="001D0C18">
            <w:pPr>
              <w:rPr>
                <w:rFonts w:cs="Arial"/>
                <w:b/>
              </w:rPr>
            </w:pPr>
            <w:r w:rsidRPr="00651877">
              <w:rPr>
                <w:rFonts w:cs="Arial"/>
                <w:b/>
              </w:rPr>
              <w:t>Referencing:</w:t>
            </w:r>
          </w:p>
        </w:tc>
        <w:tc>
          <w:tcPr>
            <w:tcW w:w="8795" w:type="dxa"/>
            <w:gridSpan w:val="3"/>
          </w:tcPr>
          <w:p w:rsidR="00DA281B" w:rsidRPr="00651877" w:rsidRDefault="00DA281B" w:rsidP="001D0C18">
            <w:pPr>
              <w:pStyle w:val="BodyText2"/>
              <w:spacing w:line="276" w:lineRule="auto"/>
              <w:rPr>
                <w:rFonts w:asciiTheme="minorHAnsi" w:hAnsiTheme="minorHAnsi" w:cs="Arial"/>
              </w:rPr>
            </w:pPr>
            <w:r w:rsidRPr="00651877">
              <w:rPr>
                <w:rFonts w:asciiTheme="minorHAnsi" w:hAnsiTheme="minorHAnsi" w:cs="Arial"/>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51877">
              <w:rPr>
                <w:rFonts w:asciiTheme="minorHAnsi" w:hAnsiTheme="minorHAnsi" w:cs="Arial"/>
                <w:u w:val="single"/>
              </w:rPr>
              <w:t>title of book</w:t>
            </w:r>
            <w:r w:rsidRPr="00651877">
              <w:rPr>
                <w:rFonts w:asciiTheme="minorHAnsi" w:hAnsiTheme="minorHAnsi" w:cs="Arial"/>
              </w:rPr>
              <w:t xml:space="preserve">, edition, publisher: place of publication). </w:t>
            </w:r>
          </w:p>
        </w:tc>
      </w:tr>
      <w:tr w:rsidR="00DA281B" w:rsidRPr="00651877" w:rsidTr="001D0C18">
        <w:trPr>
          <w:trHeight w:val="421"/>
        </w:trPr>
        <w:tc>
          <w:tcPr>
            <w:tcW w:w="1810" w:type="dxa"/>
            <w:shd w:val="clear" w:color="auto" w:fill="D9D9D9"/>
          </w:tcPr>
          <w:p w:rsidR="00DA281B" w:rsidRPr="00651877" w:rsidRDefault="00DA281B" w:rsidP="001D0C18">
            <w:pPr>
              <w:rPr>
                <w:b/>
                <w:i/>
              </w:rPr>
            </w:pPr>
            <w:r w:rsidRPr="00651877">
              <w:rPr>
                <w:rFonts w:cs="Arial"/>
                <w:b/>
              </w:rPr>
              <w:t xml:space="preserve">Disclosure: </w:t>
            </w:r>
          </w:p>
          <w:p w:rsidR="00DA281B" w:rsidRPr="00651877" w:rsidRDefault="00DA281B" w:rsidP="001D0C18">
            <w:pPr>
              <w:rPr>
                <w:rFonts w:cs="Arial"/>
                <w:b/>
              </w:rPr>
            </w:pPr>
          </w:p>
        </w:tc>
        <w:tc>
          <w:tcPr>
            <w:tcW w:w="8795" w:type="dxa"/>
            <w:gridSpan w:val="3"/>
          </w:tcPr>
          <w:p w:rsidR="00DA281B" w:rsidRPr="00651877" w:rsidRDefault="00DA281B" w:rsidP="001D0C18">
            <w:pPr>
              <w:rPr>
                <w:rFonts w:cs="Arial"/>
                <w:b/>
              </w:rPr>
            </w:pPr>
            <w:r w:rsidRPr="00651877">
              <w:rPr>
                <w:rFonts w:cs="Arial"/>
              </w:rPr>
              <w:t>I declare that this assignment is all my own work and that I have acknowledged all materials used from the published or unpublished works of other people. All references have been duly cited.</w:t>
            </w:r>
          </w:p>
        </w:tc>
      </w:tr>
      <w:tr w:rsidR="00DA281B" w:rsidRPr="00651877" w:rsidTr="00192171">
        <w:trPr>
          <w:trHeight w:val="666"/>
        </w:trPr>
        <w:tc>
          <w:tcPr>
            <w:tcW w:w="1810" w:type="dxa"/>
            <w:shd w:val="clear" w:color="auto" w:fill="D9D9D9"/>
          </w:tcPr>
          <w:p w:rsidR="00DA281B" w:rsidRPr="00651877" w:rsidRDefault="00DA281B" w:rsidP="001D0C18">
            <w:pPr>
              <w:rPr>
                <w:rFonts w:cs="Arial"/>
                <w:b/>
              </w:rPr>
            </w:pPr>
            <w:r w:rsidRPr="00651877">
              <w:rPr>
                <w:rFonts w:cs="Arial"/>
                <w:b/>
              </w:rPr>
              <w:t>Student’s Signature:</w:t>
            </w:r>
            <w:r w:rsidRPr="00651877">
              <w:rPr>
                <w:rFonts w:cs="Arial"/>
                <w:b/>
              </w:rPr>
              <w:br/>
            </w:r>
          </w:p>
        </w:tc>
        <w:tc>
          <w:tcPr>
            <w:tcW w:w="5102" w:type="dxa"/>
          </w:tcPr>
          <w:p w:rsidR="00DA281B" w:rsidRPr="00651877" w:rsidRDefault="00DA281B" w:rsidP="001D0C18">
            <w:pPr>
              <w:jc w:val="center"/>
              <w:rPr>
                <w:rFonts w:cs="Arial"/>
                <w:b/>
                <w:i/>
              </w:rPr>
            </w:pPr>
            <w:r w:rsidRPr="00651877">
              <w:rPr>
                <w:rFonts w:cs="Arial"/>
                <w:b/>
                <w:i/>
              </w:rPr>
              <w:t>(Only where hard copies required)</w:t>
            </w:r>
          </w:p>
        </w:tc>
        <w:tc>
          <w:tcPr>
            <w:tcW w:w="1134" w:type="dxa"/>
            <w:shd w:val="clear" w:color="auto" w:fill="D9D9D9"/>
          </w:tcPr>
          <w:p w:rsidR="00DA281B" w:rsidRPr="00651877" w:rsidRDefault="00DA281B" w:rsidP="00192171">
            <w:pPr>
              <w:ind w:left="0" w:firstLine="0"/>
              <w:rPr>
                <w:rFonts w:cs="Arial"/>
                <w:b/>
              </w:rPr>
            </w:pPr>
            <w:r w:rsidRPr="00651877">
              <w:rPr>
                <w:rFonts w:cs="Arial"/>
                <w:b/>
              </w:rPr>
              <w:t>Date:</w:t>
            </w:r>
          </w:p>
        </w:tc>
        <w:tc>
          <w:tcPr>
            <w:tcW w:w="2559" w:type="dxa"/>
          </w:tcPr>
          <w:p w:rsidR="00DA281B" w:rsidRDefault="00192171" w:rsidP="00192171">
            <w:pPr>
              <w:rPr>
                <w:rFonts w:cs="Arial"/>
                <w:b/>
              </w:rPr>
            </w:pPr>
            <w:r>
              <w:rPr>
                <w:rFonts w:cs="Arial"/>
                <w:b/>
              </w:rPr>
              <w:t>23-November-2019</w:t>
            </w:r>
          </w:p>
          <w:p w:rsidR="00192171" w:rsidRPr="00651877" w:rsidRDefault="00192171" w:rsidP="00192171">
            <w:pPr>
              <w:rPr>
                <w:rFonts w:cs="Arial"/>
                <w:b/>
              </w:rPr>
            </w:pPr>
          </w:p>
        </w:tc>
      </w:tr>
    </w:tbl>
    <w:sdt>
      <w:sdtPr>
        <w:rPr>
          <w:rFonts w:ascii="Times New Roman" w:eastAsiaTheme="minorHAnsi" w:hAnsi="Times New Roman" w:cs="Times New Roman"/>
          <w:b w:val="0"/>
          <w:bCs w:val="0"/>
          <w:color w:val="auto"/>
          <w:sz w:val="24"/>
          <w:szCs w:val="24"/>
          <w:lang w:val="en-IE"/>
        </w:rPr>
        <w:id w:val="113555642"/>
        <w:docPartObj>
          <w:docPartGallery w:val="Table of Contents"/>
          <w:docPartUnique/>
        </w:docPartObj>
      </w:sdtPr>
      <w:sdtContent>
        <w:p w:rsidR="008F1B85" w:rsidRPr="00D7228A" w:rsidRDefault="008F1B85" w:rsidP="008F1B85">
          <w:pPr>
            <w:pStyle w:val="TOCHeading"/>
            <w:rPr>
              <w:rFonts w:ascii="Times New Roman" w:hAnsi="Times New Roman" w:cs="Times New Roman"/>
              <w:sz w:val="24"/>
              <w:szCs w:val="24"/>
            </w:rPr>
          </w:pPr>
          <w:r w:rsidRPr="00D7228A">
            <w:rPr>
              <w:rFonts w:ascii="Times New Roman" w:hAnsi="Times New Roman" w:cs="Times New Roman"/>
              <w:sz w:val="24"/>
              <w:szCs w:val="24"/>
            </w:rPr>
            <w:t>Contents</w:t>
          </w:r>
        </w:p>
        <w:p w:rsidR="008F1B85" w:rsidRPr="00D7228A" w:rsidRDefault="008F1B85" w:rsidP="008F1B85">
          <w:pPr>
            <w:rPr>
              <w:rFonts w:ascii="Times New Roman" w:hAnsi="Times New Roman" w:cs="Times New Roman"/>
              <w:sz w:val="24"/>
              <w:szCs w:val="24"/>
              <w:lang w:val="en-US"/>
            </w:rPr>
          </w:pPr>
        </w:p>
        <w:p w:rsidR="008F1B85" w:rsidRPr="00D7228A" w:rsidRDefault="008F1B85" w:rsidP="008F1B85">
          <w:pPr>
            <w:pStyle w:val="TOC1"/>
            <w:rPr>
              <w:rFonts w:ascii="Times New Roman" w:hAnsi="Times New Roman" w:cs="Times New Roman"/>
              <w:b/>
              <w:sz w:val="24"/>
              <w:szCs w:val="24"/>
            </w:rPr>
          </w:pPr>
          <w:r w:rsidRPr="00D7228A">
            <w:rPr>
              <w:rFonts w:ascii="Times New Roman" w:hAnsi="Times New Roman" w:cs="Times New Roman"/>
              <w:b/>
              <w:sz w:val="24"/>
              <w:szCs w:val="24"/>
            </w:rPr>
            <w:t xml:space="preserve">1.0: </w:t>
          </w:r>
          <w:r>
            <w:rPr>
              <w:rFonts w:ascii="Times New Roman" w:hAnsi="Times New Roman" w:cs="Times New Roman"/>
              <w:b/>
              <w:sz w:val="24"/>
              <w:szCs w:val="24"/>
            </w:rPr>
            <w:t>Execu</w:t>
          </w:r>
          <w:r w:rsidRPr="00D7228A">
            <w:rPr>
              <w:rFonts w:ascii="Times New Roman" w:hAnsi="Times New Roman" w:cs="Times New Roman"/>
              <w:b/>
              <w:sz w:val="24"/>
              <w:szCs w:val="24"/>
            </w:rPr>
            <w:t>tive</w:t>
          </w:r>
          <w:r>
            <w:rPr>
              <w:rFonts w:ascii="Times New Roman" w:hAnsi="Times New Roman" w:cs="Times New Roman"/>
              <w:b/>
              <w:sz w:val="24"/>
              <w:szCs w:val="24"/>
            </w:rPr>
            <w:t xml:space="preserve"> Summary</w:t>
          </w:r>
          <w:r w:rsidRPr="00D7228A">
            <w:rPr>
              <w:rFonts w:ascii="Times New Roman" w:hAnsi="Times New Roman" w:cs="Times New Roman"/>
              <w:sz w:val="24"/>
              <w:szCs w:val="24"/>
            </w:rPr>
            <w:ptab w:relativeTo="margin" w:alignment="right" w:leader="dot"/>
          </w:r>
          <w:r w:rsidR="00CD35F8">
            <w:rPr>
              <w:rFonts w:ascii="Times New Roman" w:hAnsi="Times New Roman" w:cs="Times New Roman"/>
              <w:b/>
              <w:sz w:val="24"/>
              <w:szCs w:val="24"/>
            </w:rPr>
            <w:t>3</w:t>
          </w:r>
        </w:p>
        <w:p w:rsidR="008F1B85" w:rsidRPr="00D7228A" w:rsidRDefault="008F1B85" w:rsidP="008F1B85">
          <w:pPr>
            <w:ind w:left="0" w:firstLine="0"/>
            <w:rPr>
              <w:rFonts w:ascii="Times New Roman" w:hAnsi="Times New Roman" w:cs="Times New Roman"/>
              <w:sz w:val="24"/>
              <w:szCs w:val="24"/>
              <w:lang w:val="en-US"/>
            </w:rPr>
          </w:pPr>
        </w:p>
        <w:p w:rsidR="008F1B85" w:rsidRPr="00D7228A" w:rsidRDefault="008F1B85" w:rsidP="008F1B85">
          <w:pPr>
            <w:pStyle w:val="TOC1"/>
            <w:rPr>
              <w:rFonts w:ascii="Times New Roman" w:hAnsi="Times New Roman" w:cs="Times New Roman"/>
              <w:sz w:val="24"/>
              <w:szCs w:val="24"/>
            </w:rPr>
          </w:pPr>
          <w:r w:rsidRPr="00D7228A">
            <w:rPr>
              <w:rFonts w:ascii="Times New Roman" w:hAnsi="Times New Roman" w:cs="Times New Roman"/>
              <w:b/>
              <w:sz w:val="24"/>
              <w:szCs w:val="24"/>
            </w:rPr>
            <w:t>2.0: Introduction</w:t>
          </w:r>
          <w:r>
            <w:rPr>
              <w:rFonts w:ascii="Times New Roman" w:hAnsi="Times New Roman" w:cs="Times New Roman"/>
              <w:b/>
              <w:sz w:val="24"/>
              <w:szCs w:val="24"/>
            </w:rPr>
            <w:t xml:space="preserve"> and </w:t>
          </w:r>
          <w:r w:rsidR="005B679D">
            <w:rPr>
              <w:rFonts w:ascii="Times New Roman" w:hAnsi="Times New Roman" w:cs="Times New Roman"/>
              <w:b/>
              <w:sz w:val="24"/>
              <w:szCs w:val="24"/>
            </w:rPr>
            <w:t>Background</w:t>
          </w:r>
          <w:r w:rsidRPr="00D7228A">
            <w:rPr>
              <w:rFonts w:ascii="Times New Roman" w:hAnsi="Times New Roman" w:cs="Times New Roman"/>
              <w:sz w:val="24"/>
              <w:szCs w:val="24"/>
            </w:rPr>
            <w:ptab w:relativeTo="margin" w:alignment="right" w:leader="dot"/>
          </w:r>
          <w:r w:rsidR="00CD35F8">
            <w:rPr>
              <w:rFonts w:ascii="Times New Roman" w:hAnsi="Times New Roman" w:cs="Times New Roman"/>
              <w:b/>
              <w:sz w:val="24"/>
              <w:szCs w:val="24"/>
            </w:rPr>
            <w:t>3</w:t>
          </w:r>
        </w:p>
        <w:p w:rsidR="008F1B85" w:rsidRPr="00D7228A" w:rsidRDefault="008F1B85" w:rsidP="008F1B85">
          <w:pPr>
            <w:rPr>
              <w:rFonts w:ascii="Times New Roman" w:hAnsi="Times New Roman" w:cs="Times New Roman"/>
              <w:sz w:val="24"/>
              <w:szCs w:val="24"/>
              <w:lang w:val="en-US"/>
            </w:rPr>
          </w:pPr>
        </w:p>
        <w:p w:rsidR="008F1B85" w:rsidRPr="005B679D" w:rsidRDefault="008F1B85" w:rsidP="008F1B85">
          <w:pPr>
            <w:pStyle w:val="TOC1"/>
            <w:rPr>
              <w:rFonts w:ascii="Times New Roman" w:hAnsi="Times New Roman" w:cs="Times New Roman"/>
              <w:b/>
              <w:sz w:val="24"/>
              <w:szCs w:val="24"/>
            </w:rPr>
          </w:pPr>
          <w:r w:rsidRPr="005B679D">
            <w:rPr>
              <w:rFonts w:ascii="Times New Roman" w:hAnsi="Times New Roman" w:cs="Times New Roman"/>
              <w:b/>
              <w:sz w:val="24"/>
              <w:szCs w:val="24"/>
            </w:rPr>
            <w:t>3.0: Entrepreneurial Motivatio</w:t>
          </w:r>
          <w:r w:rsidR="005B679D" w:rsidRPr="005B679D">
            <w:rPr>
              <w:rFonts w:ascii="Times New Roman" w:hAnsi="Times New Roman" w:cs="Times New Roman"/>
              <w:b/>
              <w:sz w:val="24"/>
              <w:szCs w:val="24"/>
            </w:rPr>
            <w:t>n</w:t>
          </w:r>
          <w:r w:rsidRPr="005B679D">
            <w:rPr>
              <w:rFonts w:ascii="Times New Roman" w:hAnsi="Times New Roman" w:cs="Times New Roman"/>
              <w:sz w:val="24"/>
              <w:szCs w:val="24"/>
            </w:rPr>
            <w:ptab w:relativeTo="margin" w:alignment="right" w:leader="dot"/>
          </w:r>
          <w:r w:rsidR="00CD35F8">
            <w:rPr>
              <w:rFonts w:ascii="Times New Roman" w:hAnsi="Times New Roman" w:cs="Times New Roman"/>
              <w:b/>
              <w:sz w:val="24"/>
              <w:szCs w:val="24"/>
            </w:rPr>
            <w:t>3</w:t>
          </w:r>
        </w:p>
        <w:p w:rsidR="008F1B85" w:rsidRPr="00E75782" w:rsidRDefault="008F1B85" w:rsidP="008F1B85">
          <w:pPr>
            <w:rPr>
              <w:lang w:val="en-US"/>
            </w:rPr>
          </w:pPr>
        </w:p>
        <w:p w:rsidR="008F1B85" w:rsidRDefault="008F1B85" w:rsidP="008F1B85">
          <w:pPr>
            <w:pStyle w:val="TOC1"/>
            <w:rPr>
              <w:rFonts w:ascii="Times New Roman" w:hAnsi="Times New Roman" w:cs="Times New Roman"/>
              <w:b/>
              <w:sz w:val="24"/>
              <w:szCs w:val="24"/>
            </w:rPr>
          </w:pPr>
          <w:r>
            <w:rPr>
              <w:rFonts w:ascii="Times New Roman" w:hAnsi="Times New Roman" w:cs="Times New Roman"/>
              <w:b/>
              <w:sz w:val="24"/>
              <w:szCs w:val="24"/>
            </w:rPr>
            <w:t>4</w:t>
          </w:r>
          <w:r w:rsidRPr="00D7228A">
            <w:rPr>
              <w:rFonts w:ascii="Times New Roman" w:hAnsi="Times New Roman" w:cs="Times New Roman"/>
              <w:b/>
              <w:sz w:val="24"/>
              <w:szCs w:val="24"/>
            </w:rPr>
            <w:t xml:space="preserve">.0: </w:t>
          </w:r>
          <w:r>
            <w:rPr>
              <w:rFonts w:ascii="Times New Roman" w:hAnsi="Times New Roman" w:cs="Times New Roman"/>
              <w:b/>
              <w:sz w:val="24"/>
              <w:szCs w:val="24"/>
            </w:rPr>
            <w:t>Conclusion</w:t>
          </w:r>
          <w:r w:rsidRPr="00D7228A">
            <w:rPr>
              <w:rFonts w:ascii="Times New Roman" w:hAnsi="Times New Roman" w:cs="Times New Roman"/>
              <w:sz w:val="24"/>
              <w:szCs w:val="24"/>
            </w:rPr>
            <w:ptab w:relativeTo="margin" w:alignment="right" w:leader="dot"/>
          </w:r>
          <w:r w:rsidR="00CD35F8">
            <w:rPr>
              <w:rFonts w:ascii="Times New Roman" w:hAnsi="Times New Roman" w:cs="Times New Roman"/>
              <w:b/>
              <w:sz w:val="24"/>
              <w:szCs w:val="24"/>
            </w:rPr>
            <w:t>6</w:t>
          </w:r>
        </w:p>
        <w:p w:rsidR="008F1B85" w:rsidRPr="00E75782" w:rsidRDefault="008F1B85" w:rsidP="008F1B85">
          <w:pPr>
            <w:rPr>
              <w:lang w:val="en-US"/>
            </w:rPr>
          </w:pPr>
        </w:p>
        <w:p w:rsidR="008F1B85" w:rsidRDefault="008F1B85" w:rsidP="008F1B85">
          <w:pPr>
            <w:pStyle w:val="TOC1"/>
            <w:rPr>
              <w:rFonts w:ascii="Times New Roman" w:hAnsi="Times New Roman" w:cs="Times New Roman"/>
              <w:b/>
              <w:sz w:val="24"/>
              <w:szCs w:val="24"/>
            </w:rPr>
          </w:pPr>
          <w:r>
            <w:rPr>
              <w:rFonts w:ascii="Times New Roman" w:hAnsi="Times New Roman" w:cs="Times New Roman"/>
              <w:b/>
              <w:sz w:val="24"/>
              <w:szCs w:val="24"/>
            </w:rPr>
            <w:t>5</w:t>
          </w:r>
          <w:r w:rsidRPr="00D7228A">
            <w:rPr>
              <w:rFonts w:ascii="Times New Roman" w:hAnsi="Times New Roman" w:cs="Times New Roman"/>
              <w:b/>
              <w:sz w:val="24"/>
              <w:szCs w:val="24"/>
            </w:rPr>
            <w:t>.0: Bibliography</w:t>
          </w:r>
          <w:r w:rsidRPr="00E75782">
            <w:rPr>
              <w:rFonts w:ascii="Times New Roman" w:hAnsi="Times New Roman" w:cs="Times New Roman"/>
              <w:b/>
              <w:sz w:val="24"/>
              <w:szCs w:val="24"/>
            </w:rPr>
            <w:t xml:space="preserve"> </w:t>
          </w:r>
          <w:r w:rsidRPr="00A7149D">
            <w:rPr>
              <w:rFonts w:ascii="Times New Roman" w:hAnsi="Times New Roman" w:cs="Times New Roman"/>
              <w:sz w:val="24"/>
              <w:szCs w:val="24"/>
            </w:rPr>
            <w:ptab w:relativeTo="margin" w:alignment="right" w:leader="dot"/>
          </w:r>
          <w:r w:rsidR="00CD35F8">
            <w:rPr>
              <w:rFonts w:ascii="Times New Roman" w:hAnsi="Times New Roman" w:cs="Times New Roman"/>
              <w:b/>
              <w:sz w:val="24"/>
              <w:szCs w:val="24"/>
            </w:rPr>
            <w:t>7</w:t>
          </w:r>
        </w:p>
        <w:p w:rsidR="008F1B85" w:rsidRPr="00E75782" w:rsidRDefault="008F1B85" w:rsidP="008F1B85">
          <w:pPr>
            <w:rPr>
              <w:lang w:val="en-US"/>
            </w:rPr>
          </w:pPr>
        </w:p>
        <w:p w:rsidR="008F1B85" w:rsidRDefault="008F1B85" w:rsidP="008F1B85">
          <w:pPr>
            <w:pStyle w:val="TOC1"/>
            <w:rPr>
              <w:rFonts w:ascii="Times New Roman" w:hAnsi="Times New Roman" w:cs="Times New Roman"/>
              <w:b/>
              <w:sz w:val="24"/>
              <w:szCs w:val="24"/>
            </w:rPr>
          </w:pPr>
          <w:r>
            <w:rPr>
              <w:rFonts w:ascii="Times New Roman" w:hAnsi="Times New Roman" w:cs="Times New Roman"/>
              <w:b/>
              <w:sz w:val="24"/>
              <w:szCs w:val="24"/>
            </w:rPr>
            <w:t>6</w:t>
          </w:r>
          <w:r w:rsidRPr="00D7228A">
            <w:rPr>
              <w:rFonts w:ascii="Times New Roman" w:hAnsi="Times New Roman" w:cs="Times New Roman"/>
              <w:b/>
              <w:sz w:val="24"/>
              <w:szCs w:val="24"/>
            </w:rPr>
            <w:t xml:space="preserve">.0: </w:t>
          </w:r>
          <w:r>
            <w:rPr>
              <w:rFonts w:ascii="Times New Roman" w:hAnsi="Times New Roman" w:cs="Times New Roman"/>
              <w:b/>
              <w:sz w:val="24"/>
              <w:szCs w:val="24"/>
            </w:rPr>
            <w:t xml:space="preserve">Appendix </w:t>
          </w:r>
          <w:r w:rsidRPr="00D7228A">
            <w:rPr>
              <w:rFonts w:ascii="Times New Roman" w:hAnsi="Times New Roman" w:cs="Times New Roman"/>
              <w:sz w:val="24"/>
              <w:szCs w:val="24"/>
            </w:rPr>
            <w:ptab w:relativeTo="margin" w:alignment="right" w:leader="dot"/>
          </w:r>
          <w:r w:rsidR="00CD35F8">
            <w:rPr>
              <w:rFonts w:ascii="Times New Roman" w:hAnsi="Times New Roman" w:cs="Times New Roman"/>
              <w:b/>
              <w:sz w:val="24"/>
              <w:szCs w:val="24"/>
            </w:rPr>
            <w:t>9</w:t>
          </w:r>
        </w:p>
        <w:p w:rsidR="008F1B85" w:rsidRPr="00E75782" w:rsidRDefault="008F1B85" w:rsidP="008F1B85">
          <w:pPr>
            <w:rPr>
              <w:lang w:val="en-US"/>
            </w:rPr>
          </w:pPr>
        </w:p>
        <w:p w:rsidR="008F1B85" w:rsidRPr="00D7228A" w:rsidRDefault="008F1B85" w:rsidP="008F1B85">
          <w:pPr>
            <w:rPr>
              <w:rFonts w:ascii="Times New Roman" w:hAnsi="Times New Roman" w:cs="Times New Roman"/>
              <w:sz w:val="24"/>
              <w:szCs w:val="24"/>
              <w:lang w:val="en-US"/>
            </w:rPr>
          </w:pPr>
        </w:p>
        <w:p w:rsidR="008F1B85" w:rsidRDefault="008F1B85" w:rsidP="008F1B85">
          <w:pPr>
            <w:rPr>
              <w:rFonts w:ascii="Times New Roman" w:hAnsi="Times New Roman" w:cs="Times New Roman"/>
              <w:sz w:val="24"/>
              <w:szCs w:val="24"/>
            </w:rPr>
          </w:pPr>
        </w:p>
      </w:sdtContent>
    </w:sdt>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CD35F8" w:rsidRDefault="00CD35F8" w:rsidP="008F1B85">
      <w:pPr>
        <w:rPr>
          <w:rFonts w:ascii="Times New Roman" w:hAnsi="Times New Roman" w:cs="Times New Roman"/>
          <w:sz w:val="24"/>
          <w:szCs w:val="24"/>
        </w:rPr>
      </w:pPr>
    </w:p>
    <w:p w:rsidR="00CD35F8" w:rsidRDefault="00CD35F8" w:rsidP="008F1B85">
      <w:pPr>
        <w:rPr>
          <w:rFonts w:ascii="Times New Roman" w:hAnsi="Times New Roman" w:cs="Times New Roman"/>
          <w:sz w:val="24"/>
          <w:szCs w:val="24"/>
        </w:rPr>
      </w:pPr>
    </w:p>
    <w:p w:rsidR="008F1B85" w:rsidRDefault="008F1B85" w:rsidP="008F1B85">
      <w:pPr>
        <w:rPr>
          <w:rFonts w:ascii="Times New Roman" w:hAnsi="Times New Roman" w:cs="Times New Roman"/>
          <w:sz w:val="24"/>
          <w:szCs w:val="24"/>
        </w:rPr>
      </w:pPr>
    </w:p>
    <w:p w:rsidR="00620136" w:rsidRPr="003C73D2" w:rsidRDefault="00620136" w:rsidP="001A47E9">
      <w:pPr>
        <w:pStyle w:val="ListParagraph"/>
        <w:numPr>
          <w:ilvl w:val="0"/>
          <w:numId w:val="6"/>
        </w:numPr>
        <w:pBdr>
          <w:bottom w:val="single" w:sz="12" w:space="1" w:color="auto"/>
        </w:pBdr>
        <w:shd w:val="clear" w:color="auto" w:fill="FFFFFF" w:themeFill="background1"/>
        <w:ind w:left="426" w:hanging="426"/>
        <w:rPr>
          <w:rFonts w:ascii="Times New Roman" w:hAnsi="Times New Roman" w:cs="Times New Roman"/>
          <w:color w:val="17365D" w:themeColor="text2" w:themeShade="BF"/>
          <w:sz w:val="28"/>
          <w:szCs w:val="28"/>
        </w:rPr>
      </w:pPr>
      <w:r w:rsidRPr="003C73D2">
        <w:rPr>
          <w:rFonts w:ascii="Times New Roman" w:hAnsi="Times New Roman" w:cs="Times New Roman"/>
          <w:color w:val="17365D" w:themeColor="text2" w:themeShade="BF"/>
          <w:sz w:val="28"/>
          <w:szCs w:val="28"/>
        </w:rPr>
        <w:lastRenderedPageBreak/>
        <w:t>Executive Summary:</w:t>
      </w:r>
    </w:p>
    <w:p w:rsidR="001A47E9" w:rsidRPr="001A47E9" w:rsidRDefault="001A47E9" w:rsidP="004F77ED">
      <w:pPr>
        <w:shd w:val="clear" w:color="auto" w:fill="FFFFFF" w:themeFill="background1"/>
        <w:ind w:left="0" w:firstLine="0"/>
        <w:rPr>
          <w:rFonts w:ascii="Times New Roman" w:hAnsi="Times New Roman" w:cs="Times New Roman"/>
          <w:sz w:val="4"/>
          <w:szCs w:val="4"/>
        </w:rPr>
      </w:pPr>
    </w:p>
    <w:p w:rsidR="00FF23FF" w:rsidRPr="0063036E" w:rsidRDefault="00FF23FF" w:rsidP="00E54BFF">
      <w:pPr>
        <w:shd w:val="clear" w:color="auto" w:fill="FFFFFF" w:themeFill="background1"/>
        <w:ind w:left="0" w:firstLine="0"/>
        <w:rPr>
          <w:rFonts w:ascii="Times New Roman" w:hAnsi="Times New Roman" w:cs="Times New Roman"/>
          <w:sz w:val="24"/>
          <w:szCs w:val="24"/>
        </w:rPr>
      </w:pPr>
      <w:r w:rsidRPr="0063036E">
        <w:rPr>
          <w:rFonts w:ascii="Times New Roman" w:hAnsi="Times New Roman" w:cs="Times New Roman"/>
          <w:noProof/>
          <w:sz w:val="24"/>
          <w:szCs w:val="24"/>
          <w:lang w:val="en-US" w:eastAsia="zh-TW"/>
        </w:rPr>
        <w:pict>
          <v:shapetype id="_x0000_t202" coordsize="21600,21600" o:spt="202" path="m,l,21600r21600,l21600,xe">
            <v:stroke joinstyle="miter"/>
            <v:path gradientshapeok="t" o:connecttype="rect"/>
          </v:shapetype>
          <v:shape id="_x0000_s1026" type="#_x0000_t202" style="position:absolute;left:0;text-align:left;margin-left:134.3pt;margin-top:10.85pt;width:323.2pt;height:131.2pt;z-index:251660288;mso-width-relative:margin;mso-height-relative:margin" strokecolor="white [3212]">
            <v:textbox>
              <w:txbxContent>
                <w:p w:rsidR="00FF23FF" w:rsidRPr="0063036E" w:rsidRDefault="00FF23FF" w:rsidP="00FF23FF">
                  <w:pPr>
                    <w:ind w:left="-142" w:firstLine="284"/>
                    <w:rPr>
                      <w:rFonts w:ascii="Times New Roman" w:hAnsi="Times New Roman" w:cs="Times New Roman"/>
                    </w:rPr>
                  </w:pPr>
                  <w:r w:rsidRPr="0063036E">
                    <w:rPr>
                      <w:rFonts w:ascii="Times New Roman" w:hAnsi="Times New Roman" w:cs="Times New Roman"/>
                      <w:sz w:val="24"/>
                      <w:szCs w:val="24"/>
                    </w:rPr>
                    <w:t>The below review illustrates some of the motivational factors</w:t>
                  </w:r>
                  <w:r w:rsidR="00D07AEF">
                    <w:rPr>
                      <w:rFonts w:ascii="Times New Roman" w:hAnsi="Times New Roman" w:cs="Times New Roman"/>
                      <w:sz w:val="24"/>
                      <w:szCs w:val="24"/>
                    </w:rPr>
                    <w:t xml:space="preserve"> that</w:t>
                  </w:r>
                  <w:r w:rsidRPr="0063036E">
                    <w:rPr>
                      <w:rFonts w:ascii="Times New Roman" w:hAnsi="Times New Roman" w:cs="Times New Roman"/>
                      <w:sz w:val="24"/>
                      <w:szCs w:val="24"/>
                    </w:rPr>
                    <w:t xml:space="preserve"> ins</w:t>
                  </w:r>
                  <w:r w:rsidR="00D07AEF">
                    <w:rPr>
                      <w:rFonts w:ascii="Times New Roman" w:hAnsi="Times New Roman" w:cs="Times New Roman"/>
                      <w:sz w:val="24"/>
                      <w:szCs w:val="24"/>
                    </w:rPr>
                    <w:t>pired the chosen entrepreneur for</w:t>
                  </w:r>
                  <w:r w:rsidRPr="0063036E">
                    <w:rPr>
                      <w:rFonts w:ascii="Times New Roman" w:hAnsi="Times New Roman" w:cs="Times New Roman"/>
                      <w:sz w:val="24"/>
                      <w:szCs w:val="24"/>
                    </w:rPr>
                    <w:t xml:space="preserve"> start</w:t>
                  </w:r>
                  <w:r w:rsidR="00D07AEF">
                    <w:rPr>
                      <w:rFonts w:ascii="Times New Roman" w:hAnsi="Times New Roman" w:cs="Times New Roman"/>
                      <w:sz w:val="24"/>
                      <w:szCs w:val="24"/>
                    </w:rPr>
                    <w:t>ing</w:t>
                  </w:r>
                  <w:r w:rsidRPr="0063036E">
                    <w:rPr>
                      <w:rFonts w:ascii="Times New Roman" w:hAnsi="Times New Roman" w:cs="Times New Roman"/>
                      <w:sz w:val="24"/>
                      <w:szCs w:val="24"/>
                    </w:rPr>
                    <w:t xml:space="preserve"> up a new venture. Swiggy has been chosen as part of the entrepreneurial venture selection. Swiggy is India’s esteemed and largest online food ordering and delivery platform which started its operations in 2014 and headquartered in Bengaluru, India. Sriharsha Majety and Nandan Reddy, both alumni of BITS Pilani decided to start a hyper local food delivery service with the idea of changing the way Bengaluru eats </w:t>
                  </w:r>
                  <w:r w:rsidR="00D07AEF">
                    <w:rPr>
                      <w:rFonts w:ascii="Times New Roman" w:hAnsi="Times New Roman" w:cs="Times New Roman"/>
                      <w:sz w:val="24"/>
                      <w:szCs w:val="24"/>
                    </w:rPr>
                    <w:t>by</w:t>
                  </w:r>
                  <w:r w:rsidRPr="0063036E">
                    <w:rPr>
                      <w:rFonts w:ascii="Times New Roman" w:hAnsi="Times New Roman" w:cs="Times New Roman"/>
                      <w:sz w:val="24"/>
                      <w:szCs w:val="24"/>
                    </w:rPr>
                    <w:t xml:space="preserve"> just click of a button.</w:t>
                  </w:r>
                </w:p>
              </w:txbxContent>
            </v:textbox>
          </v:shape>
        </w:pict>
      </w:r>
      <w:r w:rsidRPr="0063036E">
        <w:rPr>
          <w:rFonts w:ascii="Times New Roman" w:hAnsi="Times New Roman" w:cs="Times New Roman"/>
          <w:sz w:val="24"/>
          <w:szCs w:val="24"/>
        </w:rPr>
        <w:t xml:space="preserve">      </w:t>
      </w:r>
    </w:p>
    <w:p w:rsidR="00620136" w:rsidRPr="0063036E" w:rsidRDefault="003C73D2" w:rsidP="00E54BFF">
      <w:pPr>
        <w:shd w:val="clear" w:color="auto" w:fill="FFFFFF" w:themeFill="background1"/>
        <w:ind w:left="0" w:firstLine="0"/>
        <w:rPr>
          <w:rFonts w:ascii="Times New Roman" w:hAnsi="Times New Roman" w:cs="Times New Roman"/>
          <w:sz w:val="24"/>
          <w:szCs w:val="24"/>
        </w:rPr>
      </w:pPr>
      <w:r>
        <w:rPr>
          <w:rFonts w:ascii="Times New Roman" w:hAnsi="Times New Roman" w:cs="Times New Roman"/>
          <w:noProof/>
          <w:sz w:val="24"/>
          <w:szCs w:val="24"/>
          <w:lang w:eastAsia="en-IE"/>
        </w:rPr>
        <w:drawing>
          <wp:inline distT="0" distB="0" distL="0" distR="0">
            <wp:extent cx="1619250" cy="1562100"/>
            <wp:effectExtent l="1905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a:stretch>
                      <a:fillRect/>
                    </a:stretch>
                  </pic:blipFill>
                  <pic:spPr bwMode="auto">
                    <a:xfrm>
                      <a:off x="0" y="0"/>
                      <a:ext cx="1619250" cy="1562100"/>
                    </a:xfrm>
                    <a:prstGeom prst="rect">
                      <a:avLst/>
                    </a:prstGeom>
                    <a:noFill/>
                    <a:ln w="9525">
                      <a:noFill/>
                      <a:miter lim="800000"/>
                      <a:headEnd/>
                      <a:tailEnd/>
                    </a:ln>
                  </pic:spPr>
                </pic:pic>
              </a:graphicData>
            </a:graphic>
          </wp:inline>
        </w:drawing>
      </w:r>
    </w:p>
    <w:p w:rsidR="00E54BFF" w:rsidRPr="00E54BFF" w:rsidRDefault="00E54BFF" w:rsidP="004F77ED">
      <w:pPr>
        <w:shd w:val="clear" w:color="auto" w:fill="FFFFFF" w:themeFill="background1"/>
        <w:ind w:left="0" w:firstLine="284"/>
        <w:rPr>
          <w:rFonts w:ascii="Times New Roman" w:hAnsi="Times New Roman" w:cs="Times New Roman"/>
          <w:sz w:val="12"/>
          <w:szCs w:val="12"/>
        </w:rPr>
      </w:pPr>
    </w:p>
    <w:p w:rsidR="00620136" w:rsidRPr="0063036E" w:rsidRDefault="00620136"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Most of the information about the entrepreneur has been taken from the interview from YouTube and various </w:t>
      </w:r>
      <w:r w:rsidR="009F1498" w:rsidRPr="0063036E">
        <w:rPr>
          <w:rFonts w:ascii="Times New Roman" w:hAnsi="Times New Roman" w:cs="Times New Roman"/>
          <w:sz w:val="24"/>
          <w:szCs w:val="24"/>
        </w:rPr>
        <w:t>websites/</w:t>
      </w:r>
      <w:r w:rsidRPr="0063036E">
        <w:rPr>
          <w:rFonts w:ascii="Times New Roman" w:hAnsi="Times New Roman" w:cs="Times New Roman"/>
          <w:sz w:val="24"/>
          <w:szCs w:val="24"/>
        </w:rPr>
        <w:t xml:space="preserve">blogs of </w:t>
      </w:r>
      <w:r w:rsidR="009F1498" w:rsidRPr="0063036E">
        <w:rPr>
          <w:rFonts w:ascii="Times New Roman" w:hAnsi="Times New Roman" w:cs="Times New Roman"/>
          <w:sz w:val="24"/>
          <w:szCs w:val="24"/>
        </w:rPr>
        <w:t>entrepreneurs</w:t>
      </w:r>
      <w:r w:rsidRPr="0063036E">
        <w:rPr>
          <w:rFonts w:ascii="Times New Roman" w:hAnsi="Times New Roman" w:cs="Times New Roman"/>
          <w:sz w:val="24"/>
          <w:szCs w:val="24"/>
        </w:rPr>
        <w:t xml:space="preserve"> which have been referenced </w:t>
      </w:r>
      <w:r w:rsidR="009F1498" w:rsidRPr="0063036E">
        <w:rPr>
          <w:rFonts w:ascii="Times New Roman" w:hAnsi="Times New Roman" w:cs="Times New Roman"/>
          <w:sz w:val="24"/>
          <w:szCs w:val="24"/>
        </w:rPr>
        <w:t>in the bibliography</w:t>
      </w:r>
      <w:r w:rsidRPr="0063036E">
        <w:rPr>
          <w:rFonts w:ascii="Times New Roman" w:hAnsi="Times New Roman" w:cs="Times New Roman"/>
          <w:sz w:val="24"/>
          <w:szCs w:val="24"/>
        </w:rPr>
        <w:t>.</w:t>
      </w:r>
      <w:r w:rsidR="008245B1" w:rsidRPr="0063036E">
        <w:rPr>
          <w:rFonts w:ascii="Times New Roman" w:hAnsi="Times New Roman" w:cs="Times New Roman"/>
          <w:sz w:val="24"/>
          <w:szCs w:val="24"/>
        </w:rPr>
        <w:t xml:space="preserve"> Appendix contains quotes from some of the stakeholders which portray the qualities of Swiggy entrepreneurs.</w:t>
      </w:r>
    </w:p>
    <w:p w:rsidR="001B54C7" w:rsidRPr="0063036E" w:rsidRDefault="001B54C7" w:rsidP="004F77ED">
      <w:pPr>
        <w:shd w:val="clear" w:color="auto" w:fill="FFFFFF" w:themeFill="background1"/>
        <w:ind w:left="0" w:firstLine="284"/>
        <w:rPr>
          <w:rFonts w:ascii="Times New Roman" w:hAnsi="Times New Roman" w:cs="Times New Roman"/>
          <w:sz w:val="24"/>
          <w:szCs w:val="24"/>
        </w:rPr>
      </w:pPr>
    </w:p>
    <w:p w:rsidR="001B54C7" w:rsidRPr="003C73D2" w:rsidRDefault="00893EAF" w:rsidP="001A47E9">
      <w:pPr>
        <w:pStyle w:val="ListParagraph"/>
        <w:numPr>
          <w:ilvl w:val="0"/>
          <w:numId w:val="6"/>
        </w:numPr>
        <w:pBdr>
          <w:bottom w:val="single" w:sz="12" w:space="1" w:color="auto"/>
        </w:pBdr>
        <w:shd w:val="clear" w:color="auto" w:fill="FFFFFF" w:themeFill="background1"/>
        <w:ind w:left="426" w:hanging="426"/>
        <w:rPr>
          <w:rFonts w:ascii="Times New Roman" w:hAnsi="Times New Roman" w:cs="Times New Roman"/>
          <w:color w:val="17365D" w:themeColor="text2" w:themeShade="BF"/>
          <w:sz w:val="28"/>
          <w:szCs w:val="28"/>
        </w:rPr>
      </w:pPr>
      <w:r w:rsidRPr="003C73D2">
        <w:rPr>
          <w:rFonts w:ascii="Times New Roman" w:hAnsi="Times New Roman" w:cs="Times New Roman"/>
          <w:color w:val="17365D" w:themeColor="text2" w:themeShade="BF"/>
          <w:sz w:val="28"/>
          <w:szCs w:val="28"/>
        </w:rPr>
        <w:t>Introduction</w:t>
      </w:r>
      <w:r w:rsidR="0036159D" w:rsidRPr="003C73D2">
        <w:rPr>
          <w:rFonts w:ascii="Times New Roman" w:hAnsi="Times New Roman" w:cs="Times New Roman"/>
          <w:color w:val="17365D" w:themeColor="text2" w:themeShade="BF"/>
          <w:sz w:val="28"/>
          <w:szCs w:val="28"/>
        </w:rPr>
        <w:t xml:space="preserve"> and Background</w:t>
      </w:r>
      <w:r w:rsidRPr="003C73D2">
        <w:rPr>
          <w:rFonts w:ascii="Times New Roman" w:hAnsi="Times New Roman" w:cs="Times New Roman"/>
          <w:color w:val="17365D" w:themeColor="text2" w:themeShade="BF"/>
          <w:sz w:val="28"/>
          <w:szCs w:val="28"/>
        </w:rPr>
        <w:t>:</w:t>
      </w:r>
    </w:p>
    <w:p w:rsidR="001A47E9" w:rsidRPr="0063036E" w:rsidRDefault="001A47E9" w:rsidP="0063036E">
      <w:pPr>
        <w:shd w:val="clear" w:color="auto" w:fill="FFFFFF" w:themeFill="background1"/>
        <w:ind w:left="0" w:firstLine="0"/>
        <w:rPr>
          <w:rFonts w:ascii="Times New Roman" w:hAnsi="Times New Roman" w:cs="Times New Roman"/>
          <w:sz w:val="4"/>
          <w:szCs w:val="4"/>
        </w:rPr>
      </w:pPr>
    </w:p>
    <w:p w:rsidR="00893EAF" w:rsidRPr="0063036E" w:rsidRDefault="00893EAF" w:rsidP="004F77ED">
      <w:pPr>
        <w:shd w:val="clear" w:color="auto" w:fill="FFFFFF" w:themeFill="background1"/>
        <w:ind w:left="0" w:firstLine="0"/>
        <w:rPr>
          <w:rFonts w:ascii="Times New Roman" w:hAnsi="Times New Roman" w:cs="Times New Roman"/>
          <w:sz w:val="24"/>
          <w:szCs w:val="24"/>
        </w:rPr>
      </w:pPr>
    </w:p>
    <w:p w:rsidR="005E1C21" w:rsidRPr="0063036E" w:rsidRDefault="002C749C"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i/>
          <w:iCs/>
          <w:noProof/>
          <w:color w:val="747474"/>
          <w:sz w:val="24"/>
          <w:szCs w:val="24"/>
          <w:shd w:val="clear" w:color="auto" w:fill="FFFFFF"/>
          <w:lang w:val="en-US" w:eastAsia="zh-TW"/>
        </w:rPr>
        <w:pict>
          <v:shape id="_x0000_s1027" type="#_x0000_t202" style="position:absolute;left:0;text-align:left;margin-left:297pt;margin-top:428.25pt;width:226.6pt;height:114pt;z-index:251662336;mso-position-horizontal-relative:page;mso-position-vertical-relative:page;mso-width-relative:margin;v-text-anchor:middle" o:allowincell="f" filled="f" strokecolor="#1f497d [3215]" strokeweight="3.75pt">
            <v:stroke r:id="rId9" o:title="" color2="#1f497d [3215]" filltype="pattern" linestyle="thinThick"/>
            <v:textbox style="mso-next-textbox:#_x0000_s1027" inset="10.8pt,7.2pt,10.8pt,7.2pt">
              <w:txbxContent>
                <w:p w:rsidR="002C749C" w:rsidRDefault="002C749C" w:rsidP="002C749C">
                  <w:pPr>
                    <w:spacing w:line="360" w:lineRule="auto"/>
                    <w:ind w:left="0" w:firstLine="284"/>
                    <w:rPr>
                      <w:rFonts w:ascii="Lyon" w:hAnsi="Lyon"/>
                      <w:b/>
                      <w:i/>
                      <w:sz w:val="24"/>
                      <w:szCs w:val="24"/>
                    </w:rPr>
                  </w:pPr>
                  <w:r w:rsidRPr="009F1498">
                    <w:rPr>
                      <w:rFonts w:ascii="Lyon" w:hAnsi="Lyon"/>
                      <w:b/>
                      <w:i/>
                      <w:sz w:val="24"/>
                      <w:szCs w:val="24"/>
                    </w:rPr>
                    <w:t>“In the next 10 to 15 years, we aim to have 100 million customers transacting with us over 15 times a month,”</w:t>
                  </w:r>
                </w:p>
                <w:p w:rsidR="002C749C" w:rsidRPr="002C749C" w:rsidRDefault="002C749C" w:rsidP="002C749C">
                  <w:pPr>
                    <w:pStyle w:val="ListParagraph"/>
                    <w:numPr>
                      <w:ilvl w:val="0"/>
                      <w:numId w:val="2"/>
                    </w:numPr>
                    <w:spacing w:line="360" w:lineRule="auto"/>
                    <w:ind w:left="0" w:firstLine="284"/>
                    <w:rPr>
                      <w:rFonts w:asciiTheme="majorHAnsi" w:eastAsiaTheme="majorEastAsia" w:hAnsiTheme="majorHAnsi" w:cstheme="majorBidi"/>
                      <w:i/>
                      <w:iCs/>
                      <w:sz w:val="28"/>
                      <w:szCs w:val="28"/>
                    </w:rPr>
                  </w:pPr>
                  <w:r w:rsidRPr="002C749C">
                    <w:rPr>
                      <w:rFonts w:ascii="Lyon" w:hAnsi="Lyon"/>
                      <w:b/>
                      <w:i/>
                      <w:sz w:val="24"/>
                      <w:szCs w:val="24"/>
                    </w:rPr>
                    <w:t>Sriharsha</w:t>
                  </w:r>
                  <w:r w:rsidR="0063036E">
                    <w:rPr>
                      <w:rFonts w:ascii="Lyon" w:hAnsi="Lyon"/>
                      <w:b/>
                      <w:i/>
                      <w:sz w:val="24"/>
                      <w:szCs w:val="24"/>
                    </w:rPr>
                    <w:t>,</w:t>
                  </w:r>
                  <w:r w:rsidRPr="002C749C">
                    <w:rPr>
                      <w:rFonts w:ascii="Lyon" w:hAnsi="Lyon"/>
                      <w:b/>
                      <w:i/>
                      <w:sz w:val="24"/>
                      <w:szCs w:val="24"/>
                    </w:rPr>
                    <w:t xml:space="preserve"> Co-founder and CEO, </w:t>
                  </w:r>
                  <w:r w:rsidR="0063036E">
                    <w:rPr>
                      <w:rFonts w:ascii="Lyon" w:hAnsi="Lyon"/>
                      <w:b/>
                      <w:i/>
                      <w:sz w:val="24"/>
                      <w:szCs w:val="24"/>
                    </w:rPr>
                    <w:t xml:space="preserve">             </w:t>
                  </w:r>
                  <w:r w:rsidRPr="002C749C">
                    <w:rPr>
                      <w:rFonts w:ascii="Lyon" w:hAnsi="Lyon"/>
                      <w:b/>
                      <w:i/>
                      <w:sz w:val="24"/>
                      <w:szCs w:val="24"/>
                    </w:rPr>
                    <w:t>Swiggy</w:t>
                  </w:r>
                </w:p>
              </w:txbxContent>
            </v:textbox>
            <w10:wrap type="square" anchorx="page" anchory="page"/>
          </v:shape>
        </w:pict>
      </w:r>
      <w:r w:rsidR="00230924" w:rsidRPr="0063036E">
        <w:rPr>
          <w:rFonts w:ascii="Times New Roman" w:hAnsi="Times New Roman" w:cs="Times New Roman"/>
          <w:sz w:val="24"/>
          <w:szCs w:val="24"/>
        </w:rPr>
        <w:t>Motivation plays</w:t>
      </w:r>
      <w:r w:rsidR="00E20FFB">
        <w:rPr>
          <w:rFonts w:ascii="Times New Roman" w:hAnsi="Times New Roman" w:cs="Times New Roman"/>
          <w:sz w:val="24"/>
          <w:szCs w:val="24"/>
        </w:rPr>
        <w:t xml:space="preserve"> a</w:t>
      </w:r>
      <w:r w:rsidR="00230924" w:rsidRPr="0063036E">
        <w:rPr>
          <w:rFonts w:ascii="Times New Roman" w:hAnsi="Times New Roman" w:cs="Times New Roman"/>
          <w:sz w:val="24"/>
          <w:szCs w:val="24"/>
        </w:rPr>
        <w:t xml:space="preserve"> vital role in recognising ones strength in order to become a successful entrepreneur and powerful leader. Motivation helps entrepreneurs in accepting risks and face uncertainty with confidence, thereby making them achieve pre-described objective.</w:t>
      </w:r>
      <w:r w:rsidR="00823859" w:rsidRPr="0063036E">
        <w:rPr>
          <w:rFonts w:ascii="Times New Roman" w:hAnsi="Times New Roman" w:cs="Times New Roman"/>
          <w:sz w:val="24"/>
          <w:szCs w:val="24"/>
        </w:rPr>
        <w:t xml:space="preserve"> Various theories have elucidated that motivation is an influencing concept that can bring enthusiasm, reveals cre</w:t>
      </w:r>
      <w:r w:rsidR="00EB7855" w:rsidRPr="0063036E">
        <w:rPr>
          <w:rFonts w:ascii="Times New Roman" w:hAnsi="Times New Roman" w:cs="Times New Roman"/>
          <w:sz w:val="24"/>
          <w:szCs w:val="24"/>
        </w:rPr>
        <w:t xml:space="preserve">ativity, </w:t>
      </w:r>
      <w:r w:rsidR="00823859" w:rsidRPr="0063036E">
        <w:rPr>
          <w:rFonts w:ascii="Times New Roman" w:hAnsi="Times New Roman" w:cs="Times New Roman"/>
          <w:sz w:val="24"/>
          <w:szCs w:val="24"/>
        </w:rPr>
        <w:t>hidden talents and contributes towards societal development and individual desired objective. However the level of</w:t>
      </w:r>
      <w:r w:rsidR="00BA1905" w:rsidRPr="0063036E">
        <w:rPr>
          <w:rFonts w:ascii="Times New Roman" w:hAnsi="Times New Roman" w:cs="Times New Roman"/>
          <w:sz w:val="24"/>
          <w:szCs w:val="24"/>
        </w:rPr>
        <w:t xml:space="preserve"> motivational intensity</w:t>
      </w:r>
      <w:r w:rsidR="00823859" w:rsidRPr="0063036E">
        <w:rPr>
          <w:rFonts w:ascii="Times New Roman" w:hAnsi="Times New Roman" w:cs="Times New Roman"/>
          <w:sz w:val="24"/>
          <w:szCs w:val="24"/>
        </w:rPr>
        <w:t xml:space="preserve"> varies </w:t>
      </w:r>
      <w:r w:rsidR="00BA1905" w:rsidRPr="0063036E">
        <w:rPr>
          <w:rFonts w:ascii="Times New Roman" w:hAnsi="Times New Roman" w:cs="Times New Roman"/>
          <w:sz w:val="24"/>
          <w:szCs w:val="24"/>
        </w:rPr>
        <w:t xml:space="preserve">in individuals and thus could impact the success of the new venture. </w:t>
      </w:r>
      <w:r w:rsidR="005E1C21" w:rsidRPr="0063036E">
        <w:rPr>
          <w:rFonts w:ascii="Times New Roman" w:hAnsi="Times New Roman" w:cs="Times New Roman"/>
          <w:sz w:val="24"/>
          <w:szCs w:val="24"/>
        </w:rPr>
        <w:t xml:space="preserve">Intensity in innovation includes working hard to integrate opposing ideas such that the final product is easy or convenient to use. </w:t>
      </w:r>
      <w:hyperlink r:id="rId10" w:tgtFrame="_blank" w:history="1">
        <w:r w:rsidR="005E1C21" w:rsidRPr="0063036E">
          <w:rPr>
            <w:rFonts w:ascii="Times New Roman" w:hAnsi="Times New Roman" w:cs="Times New Roman"/>
            <w:sz w:val="24"/>
            <w:szCs w:val="24"/>
          </w:rPr>
          <w:t>Gary W. Davis</w:t>
        </w:r>
      </w:hyperlink>
      <w:r w:rsidR="005E1C21" w:rsidRPr="0063036E">
        <w:rPr>
          <w:rFonts w:ascii="Times New Roman" w:hAnsi="Times New Roman" w:cs="Times New Roman"/>
          <w:sz w:val="24"/>
          <w:szCs w:val="24"/>
        </w:rPr>
        <w:t>, 2013</w:t>
      </w:r>
    </w:p>
    <w:p w:rsidR="0036159D" w:rsidRPr="0063036E" w:rsidRDefault="0036159D" w:rsidP="004F77ED">
      <w:pPr>
        <w:shd w:val="clear" w:color="auto" w:fill="FFFFFF" w:themeFill="background1"/>
        <w:ind w:left="0" w:firstLine="0"/>
        <w:rPr>
          <w:rFonts w:ascii="Times New Roman" w:hAnsi="Times New Roman" w:cs="Times New Roman"/>
          <w:i/>
          <w:iCs/>
          <w:color w:val="747474"/>
          <w:sz w:val="24"/>
          <w:szCs w:val="24"/>
          <w:shd w:val="clear" w:color="auto" w:fill="FFFFFF"/>
        </w:rPr>
      </w:pPr>
    </w:p>
    <w:p w:rsidR="0036159D" w:rsidRPr="0063036E" w:rsidRDefault="0036159D"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In order to provide a little background on the entrepreneurs, Sriharsha Majety and Nandan Reddy are second time fortunate entrepreneurs. They had worked together for their first venture Bundl Technologies Pvt ltd back in 2013. Bundl, is a logistics company which connected medium and small companies with courier service providers. </w:t>
      </w:r>
      <w:r w:rsidR="00061770" w:rsidRPr="0063036E">
        <w:rPr>
          <w:rFonts w:ascii="Times New Roman" w:hAnsi="Times New Roman" w:cs="Times New Roman"/>
          <w:sz w:val="24"/>
          <w:szCs w:val="24"/>
        </w:rPr>
        <w:t xml:space="preserve">They witnessed a huge opportunity in the unorganised logistics sector and wanted a start a business which is a mix of both offline and technology jobs. </w:t>
      </w:r>
      <w:r w:rsidRPr="0063036E">
        <w:rPr>
          <w:rFonts w:ascii="Times New Roman" w:hAnsi="Times New Roman" w:cs="Times New Roman"/>
          <w:sz w:val="24"/>
          <w:szCs w:val="24"/>
        </w:rPr>
        <w:t xml:space="preserve">The business took off </w:t>
      </w:r>
      <w:r w:rsidR="0008776C">
        <w:rPr>
          <w:rFonts w:ascii="Times New Roman" w:hAnsi="Times New Roman" w:cs="Times New Roman"/>
          <w:sz w:val="24"/>
          <w:szCs w:val="24"/>
        </w:rPr>
        <w:t>well, h</w:t>
      </w:r>
      <w:r w:rsidRPr="0063036E">
        <w:rPr>
          <w:rFonts w:ascii="Times New Roman" w:hAnsi="Times New Roman" w:cs="Times New Roman"/>
          <w:sz w:val="24"/>
          <w:szCs w:val="24"/>
        </w:rPr>
        <w:t xml:space="preserve">owever </w:t>
      </w:r>
      <w:r w:rsidR="0008776C">
        <w:rPr>
          <w:rFonts w:ascii="Times New Roman" w:hAnsi="Times New Roman" w:cs="Times New Roman"/>
          <w:sz w:val="24"/>
          <w:szCs w:val="24"/>
        </w:rPr>
        <w:t xml:space="preserve">did not pan out as expected and </w:t>
      </w:r>
      <w:r w:rsidRPr="0063036E">
        <w:rPr>
          <w:rFonts w:ascii="Times New Roman" w:hAnsi="Times New Roman" w:cs="Times New Roman"/>
          <w:sz w:val="24"/>
          <w:szCs w:val="24"/>
        </w:rPr>
        <w:t xml:space="preserve">they realised that there is a need for the change in focus from courier service to the food industry after a year into it. </w:t>
      </w:r>
    </w:p>
    <w:p w:rsidR="0036159D" w:rsidRPr="0063036E" w:rsidRDefault="0036159D" w:rsidP="004F77ED">
      <w:pPr>
        <w:shd w:val="clear" w:color="auto" w:fill="FFFFFF" w:themeFill="background1"/>
        <w:ind w:left="0" w:firstLine="0"/>
        <w:rPr>
          <w:rFonts w:ascii="Times New Roman" w:hAnsi="Times New Roman" w:cs="Times New Roman"/>
          <w:sz w:val="24"/>
          <w:szCs w:val="24"/>
        </w:rPr>
      </w:pPr>
    </w:p>
    <w:p w:rsidR="00346D58" w:rsidRPr="003C73D2" w:rsidRDefault="005B679D" w:rsidP="001A47E9">
      <w:pPr>
        <w:pStyle w:val="ListParagraph"/>
        <w:numPr>
          <w:ilvl w:val="0"/>
          <w:numId w:val="6"/>
        </w:numPr>
        <w:pBdr>
          <w:bottom w:val="single" w:sz="12" w:space="1" w:color="auto"/>
        </w:pBdr>
        <w:shd w:val="clear" w:color="auto" w:fill="FFFFFF" w:themeFill="background1"/>
        <w:ind w:left="426" w:hanging="426"/>
        <w:rPr>
          <w:rFonts w:ascii="Times New Roman" w:hAnsi="Times New Roman" w:cs="Times New Roman"/>
          <w:color w:val="17365D" w:themeColor="text2" w:themeShade="BF"/>
          <w:sz w:val="28"/>
          <w:szCs w:val="28"/>
        </w:rPr>
      </w:pPr>
      <w:r>
        <w:rPr>
          <w:rFonts w:ascii="Times New Roman" w:hAnsi="Times New Roman" w:cs="Times New Roman"/>
          <w:color w:val="17365D" w:themeColor="text2" w:themeShade="BF"/>
          <w:sz w:val="28"/>
          <w:szCs w:val="28"/>
        </w:rPr>
        <w:t>Entrepreneurial Motivation</w:t>
      </w:r>
      <w:r w:rsidR="007F485A" w:rsidRPr="003C73D2">
        <w:rPr>
          <w:rFonts w:ascii="Times New Roman" w:hAnsi="Times New Roman" w:cs="Times New Roman"/>
          <w:color w:val="17365D" w:themeColor="text2" w:themeShade="BF"/>
          <w:sz w:val="28"/>
          <w:szCs w:val="28"/>
        </w:rPr>
        <w:t>:</w:t>
      </w:r>
    </w:p>
    <w:p w:rsidR="001A47E9" w:rsidRPr="0063036E" w:rsidRDefault="001A47E9" w:rsidP="0063036E">
      <w:pPr>
        <w:shd w:val="clear" w:color="auto" w:fill="FFFFFF" w:themeFill="background1"/>
        <w:ind w:left="0" w:firstLine="0"/>
        <w:rPr>
          <w:rFonts w:ascii="Times New Roman" w:hAnsi="Times New Roman" w:cs="Times New Roman"/>
          <w:sz w:val="4"/>
          <w:szCs w:val="4"/>
        </w:rPr>
      </w:pPr>
    </w:p>
    <w:p w:rsidR="00346D58" w:rsidRPr="0063036E" w:rsidRDefault="00346D58" w:rsidP="004F77ED">
      <w:pPr>
        <w:shd w:val="clear" w:color="auto" w:fill="FFFFFF" w:themeFill="background1"/>
        <w:ind w:left="0" w:firstLine="0"/>
        <w:rPr>
          <w:rFonts w:ascii="Times New Roman" w:hAnsi="Times New Roman" w:cs="Times New Roman"/>
          <w:sz w:val="24"/>
          <w:szCs w:val="24"/>
        </w:rPr>
      </w:pPr>
    </w:p>
    <w:p w:rsidR="00496AD2" w:rsidRPr="0063036E" w:rsidRDefault="00496AD2" w:rsidP="004F77ED">
      <w:pPr>
        <w:shd w:val="clear" w:color="auto" w:fill="FFFFFF" w:themeFill="background1"/>
        <w:ind w:left="0" w:firstLine="0"/>
        <w:rPr>
          <w:rFonts w:ascii="Times New Roman" w:hAnsi="Times New Roman" w:cs="Times New Roman"/>
          <w:sz w:val="24"/>
          <w:szCs w:val="24"/>
        </w:rPr>
      </w:pPr>
      <w:r w:rsidRPr="0063036E">
        <w:rPr>
          <w:rFonts w:ascii="Times New Roman" w:hAnsi="Times New Roman" w:cs="Times New Roman"/>
          <w:sz w:val="24"/>
          <w:szCs w:val="24"/>
        </w:rPr>
        <w:t xml:space="preserve">The internal motivational factor that made Sriharsha believing in himself to be an entrepreneur as he says, “Entrepreneurship was always in my blood. My father runs a restaurant in Vijayawada, and plans to invest in the hospitality sector and my mother is a doctor by profession and has her own clinic. She is also planning to start her own chain of beauty parlours. Seeing my family members being in charge, and taking control of what they </w:t>
      </w:r>
      <w:r w:rsidRPr="0063036E">
        <w:rPr>
          <w:rFonts w:ascii="Times New Roman" w:hAnsi="Times New Roman" w:cs="Times New Roman"/>
          <w:sz w:val="24"/>
          <w:szCs w:val="24"/>
        </w:rPr>
        <w:lastRenderedPageBreak/>
        <w:t>do was an inspiration from early years.”</w:t>
      </w:r>
      <w:r w:rsidR="005E1C21" w:rsidRPr="0063036E">
        <w:rPr>
          <w:rFonts w:ascii="Times New Roman" w:hAnsi="Times New Roman" w:cs="Times New Roman"/>
          <w:sz w:val="24"/>
          <w:szCs w:val="24"/>
        </w:rPr>
        <w:t xml:space="preserve"> This </w:t>
      </w:r>
      <w:r w:rsidR="005B679D">
        <w:rPr>
          <w:rFonts w:ascii="Times New Roman" w:hAnsi="Times New Roman" w:cs="Times New Roman"/>
          <w:sz w:val="24"/>
          <w:szCs w:val="24"/>
        </w:rPr>
        <w:t xml:space="preserve">psychological factor </w:t>
      </w:r>
      <w:r w:rsidR="005E1C21" w:rsidRPr="0063036E">
        <w:rPr>
          <w:rFonts w:ascii="Times New Roman" w:hAnsi="Times New Roman" w:cs="Times New Roman"/>
          <w:sz w:val="24"/>
          <w:szCs w:val="24"/>
        </w:rPr>
        <w:t>has made him passionate about being an entrepreneur.</w:t>
      </w:r>
    </w:p>
    <w:p w:rsidR="00EB7855" w:rsidRPr="0063036E" w:rsidRDefault="00EB7855" w:rsidP="004F77ED">
      <w:pPr>
        <w:shd w:val="clear" w:color="auto" w:fill="FFFFFF" w:themeFill="background1"/>
        <w:ind w:left="0" w:firstLine="0"/>
        <w:rPr>
          <w:rFonts w:ascii="Times New Roman" w:hAnsi="Times New Roman" w:cs="Times New Roman"/>
          <w:sz w:val="24"/>
          <w:szCs w:val="24"/>
        </w:rPr>
      </w:pPr>
    </w:p>
    <w:p w:rsidR="00EB7855" w:rsidRPr="0063036E" w:rsidRDefault="00B14E6D"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Failure is associated with risks and stakes. </w:t>
      </w:r>
      <w:r w:rsidR="008C0A71" w:rsidRPr="0063036E">
        <w:rPr>
          <w:rFonts w:ascii="Times New Roman" w:hAnsi="Times New Roman" w:cs="Times New Roman"/>
          <w:sz w:val="24"/>
          <w:szCs w:val="24"/>
        </w:rPr>
        <w:t xml:space="preserve">Fear of failure is a </w:t>
      </w:r>
      <w:r w:rsidRPr="0063036E">
        <w:rPr>
          <w:rFonts w:ascii="Times New Roman" w:hAnsi="Times New Roman" w:cs="Times New Roman"/>
          <w:sz w:val="24"/>
          <w:szCs w:val="24"/>
        </w:rPr>
        <w:t xml:space="preserve">psychological barrier </w:t>
      </w:r>
      <w:r w:rsidR="008C0A71" w:rsidRPr="0063036E">
        <w:rPr>
          <w:rFonts w:ascii="Times New Roman" w:hAnsi="Times New Roman" w:cs="Times New Roman"/>
          <w:sz w:val="24"/>
          <w:szCs w:val="24"/>
        </w:rPr>
        <w:t>which is considered to be an</w:t>
      </w:r>
      <w:r w:rsidRPr="0063036E">
        <w:rPr>
          <w:rFonts w:ascii="Times New Roman" w:hAnsi="Times New Roman" w:cs="Times New Roman"/>
          <w:sz w:val="24"/>
          <w:szCs w:val="24"/>
        </w:rPr>
        <w:t xml:space="preserve"> aversion to risk. Entrepreneurs </w:t>
      </w:r>
      <w:r w:rsidR="008C0A71" w:rsidRPr="0063036E">
        <w:rPr>
          <w:rFonts w:ascii="Times New Roman" w:hAnsi="Times New Roman" w:cs="Times New Roman"/>
          <w:sz w:val="24"/>
          <w:szCs w:val="24"/>
        </w:rPr>
        <w:t>must be ready to accept the risk by taking initiative and creating a</w:t>
      </w:r>
      <w:r w:rsidRPr="0063036E">
        <w:rPr>
          <w:rFonts w:ascii="Times New Roman" w:hAnsi="Times New Roman" w:cs="Times New Roman"/>
          <w:sz w:val="24"/>
          <w:szCs w:val="24"/>
        </w:rPr>
        <w:t xml:space="preserve"> structure </w:t>
      </w:r>
      <w:r w:rsidR="008C0A71" w:rsidRPr="0063036E">
        <w:rPr>
          <w:rFonts w:ascii="Times New Roman" w:hAnsi="Times New Roman" w:cs="Times New Roman"/>
          <w:sz w:val="24"/>
          <w:szCs w:val="24"/>
        </w:rPr>
        <w:t>which involves</w:t>
      </w:r>
      <w:r w:rsidRPr="0063036E">
        <w:rPr>
          <w:rFonts w:ascii="Times New Roman" w:hAnsi="Times New Roman" w:cs="Times New Roman"/>
          <w:sz w:val="24"/>
          <w:szCs w:val="24"/>
        </w:rPr>
        <w:t xml:space="preserve"> social-economic mechanism. Entrepreneurs must be poised and ready to meet the next challenge by learning from those failures. </w:t>
      </w:r>
      <w:r w:rsidR="006239EA" w:rsidRPr="0063036E">
        <w:rPr>
          <w:rFonts w:ascii="Times New Roman" w:hAnsi="Times New Roman" w:cs="Times New Roman"/>
          <w:sz w:val="24"/>
          <w:szCs w:val="24"/>
        </w:rPr>
        <w:t xml:space="preserve">Sriharsha and </w:t>
      </w:r>
      <w:r w:rsidR="001A47E9">
        <w:rPr>
          <w:rFonts w:ascii="Times New Roman" w:hAnsi="Times New Roman" w:cs="Times New Roman"/>
          <w:sz w:val="24"/>
          <w:szCs w:val="24"/>
        </w:rPr>
        <w:t>Nandan</w:t>
      </w:r>
      <w:r w:rsidR="00EB7855" w:rsidRPr="0063036E">
        <w:rPr>
          <w:rFonts w:ascii="Times New Roman" w:hAnsi="Times New Roman" w:cs="Times New Roman"/>
          <w:sz w:val="24"/>
          <w:szCs w:val="24"/>
        </w:rPr>
        <w:t xml:space="preserve"> were not satisfied with the end of their first venture and they soon recognised that there </w:t>
      </w:r>
      <w:r w:rsidRPr="0063036E">
        <w:rPr>
          <w:rFonts w:ascii="Times New Roman" w:hAnsi="Times New Roman" w:cs="Times New Roman"/>
          <w:sz w:val="24"/>
          <w:szCs w:val="24"/>
        </w:rPr>
        <w:t>was</w:t>
      </w:r>
      <w:r w:rsidR="00EB7855" w:rsidRPr="0063036E">
        <w:rPr>
          <w:rFonts w:ascii="Times New Roman" w:hAnsi="Times New Roman" w:cs="Times New Roman"/>
          <w:sz w:val="24"/>
          <w:szCs w:val="24"/>
        </w:rPr>
        <w:t xml:space="preserve"> </w:t>
      </w:r>
      <w:r w:rsidRPr="0063036E">
        <w:rPr>
          <w:rFonts w:ascii="Times New Roman" w:hAnsi="Times New Roman" w:cs="Times New Roman"/>
          <w:sz w:val="24"/>
          <w:szCs w:val="24"/>
        </w:rPr>
        <w:t xml:space="preserve">a </w:t>
      </w:r>
      <w:r w:rsidR="00EB7855" w:rsidRPr="0063036E">
        <w:rPr>
          <w:rFonts w:ascii="Times New Roman" w:hAnsi="Times New Roman" w:cs="Times New Roman"/>
          <w:sz w:val="24"/>
          <w:szCs w:val="24"/>
        </w:rPr>
        <w:t>bigger opportunity that could convert their failure lessons into successful experience.</w:t>
      </w:r>
      <w:r w:rsidR="004F6696" w:rsidRPr="0063036E">
        <w:rPr>
          <w:rFonts w:ascii="Times New Roman" w:hAnsi="Times New Roman" w:cs="Times New Roman"/>
          <w:sz w:val="24"/>
          <w:szCs w:val="24"/>
        </w:rPr>
        <w:t xml:space="preserve"> The two </w:t>
      </w:r>
      <w:r w:rsidR="006239EA" w:rsidRPr="0063036E">
        <w:rPr>
          <w:rFonts w:ascii="Times New Roman" w:hAnsi="Times New Roman" w:cs="Times New Roman"/>
          <w:sz w:val="24"/>
          <w:szCs w:val="24"/>
        </w:rPr>
        <w:t>likeminded</w:t>
      </w:r>
      <w:r w:rsidR="004F6696" w:rsidRPr="0063036E">
        <w:rPr>
          <w:rFonts w:ascii="Times New Roman" w:hAnsi="Times New Roman" w:cs="Times New Roman"/>
          <w:sz w:val="24"/>
          <w:szCs w:val="24"/>
        </w:rPr>
        <w:t xml:space="preserve"> entrepreneurs realise</w:t>
      </w:r>
      <w:r w:rsidR="006239EA" w:rsidRPr="0063036E">
        <w:rPr>
          <w:rFonts w:ascii="Times New Roman" w:hAnsi="Times New Roman" w:cs="Times New Roman"/>
          <w:sz w:val="24"/>
          <w:szCs w:val="24"/>
        </w:rPr>
        <w:t>d a</w:t>
      </w:r>
      <w:r w:rsidR="004F6696" w:rsidRPr="0063036E">
        <w:rPr>
          <w:rFonts w:ascii="Times New Roman" w:hAnsi="Times New Roman" w:cs="Times New Roman"/>
          <w:sz w:val="24"/>
          <w:szCs w:val="24"/>
        </w:rPr>
        <w:t xml:space="preserve"> strong need for an online </w:t>
      </w:r>
      <w:r w:rsidR="005B679D" w:rsidRPr="0063036E">
        <w:rPr>
          <w:rFonts w:ascii="Times New Roman" w:hAnsi="Times New Roman" w:cs="Times New Roman"/>
          <w:sz w:val="24"/>
          <w:szCs w:val="24"/>
        </w:rPr>
        <w:t>hyper local</w:t>
      </w:r>
      <w:r w:rsidR="004F6696" w:rsidRPr="0063036E">
        <w:rPr>
          <w:rFonts w:ascii="Times New Roman" w:hAnsi="Times New Roman" w:cs="Times New Roman"/>
          <w:sz w:val="24"/>
          <w:szCs w:val="24"/>
        </w:rPr>
        <w:t xml:space="preserve"> logistics company in the restaurant industry</w:t>
      </w:r>
      <w:r w:rsidR="00EB7855" w:rsidRPr="0063036E">
        <w:rPr>
          <w:rFonts w:ascii="Times New Roman" w:hAnsi="Times New Roman" w:cs="Times New Roman"/>
          <w:sz w:val="24"/>
          <w:szCs w:val="24"/>
        </w:rPr>
        <w:t xml:space="preserve"> </w:t>
      </w:r>
      <w:r w:rsidR="004F6696" w:rsidRPr="0063036E">
        <w:rPr>
          <w:rFonts w:ascii="Times New Roman" w:hAnsi="Times New Roman" w:cs="Times New Roman"/>
          <w:sz w:val="24"/>
          <w:szCs w:val="24"/>
        </w:rPr>
        <w:t>“The discovery of a business opportunity is a well-known determinant of entrepreneurial motivation and one of the main motivations for starting a business. The conceptualization of this determinant is usually related to an economic enrichment” (Kelley et al., 2011).</w:t>
      </w:r>
    </w:p>
    <w:p w:rsidR="00503C45" w:rsidRPr="0063036E" w:rsidRDefault="00503C45" w:rsidP="004F77ED">
      <w:pPr>
        <w:shd w:val="clear" w:color="auto" w:fill="FFFFFF" w:themeFill="background1"/>
        <w:ind w:left="0" w:firstLine="284"/>
        <w:rPr>
          <w:rFonts w:ascii="Times New Roman" w:hAnsi="Times New Roman" w:cs="Times New Roman"/>
          <w:sz w:val="24"/>
          <w:szCs w:val="24"/>
        </w:rPr>
      </w:pPr>
    </w:p>
    <w:p w:rsidR="00503C45" w:rsidRPr="0063036E" w:rsidRDefault="00503C45" w:rsidP="00503C45">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Sriharsha in an interview with Anand Daniel mentions about the significance of having the right co-founder as otherwise contradicting thoughts might take the venture in a negative path. However </w:t>
      </w:r>
      <w:r w:rsidR="005B679D">
        <w:rPr>
          <w:rFonts w:ascii="Times New Roman" w:hAnsi="Times New Roman" w:cs="Times New Roman"/>
          <w:sz w:val="24"/>
          <w:szCs w:val="24"/>
        </w:rPr>
        <w:t>he</w:t>
      </w:r>
      <w:r w:rsidRPr="0063036E">
        <w:rPr>
          <w:rFonts w:ascii="Times New Roman" w:hAnsi="Times New Roman" w:cs="Times New Roman"/>
          <w:sz w:val="24"/>
          <w:szCs w:val="24"/>
        </w:rPr>
        <w:t xml:space="preserve"> was fortunate to have his likeminded friend Nandan to be his co-founder which adds to his motivation in starting up a new venture.</w:t>
      </w:r>
    </w:p>
    <w:p w:rsidR="00EB7855" w:rsidRPr="0063036E" w:rsidRDefault="00EB7855" w:rsidP="004F77ED">
      <w:pPr>
        <w:shd w:val="clear" w:color="auto" w:fill="FFFFFF" w:themeFill="background1"/>
        <w:ind w:left="0" w:firstLine="0"/>
        <w:rPr>
          <w:rFonts w:ascii="Times New Roman" w:hAnsi="Times New Roman" w:cs="Times New Roman"/>
          <w:sz w:val="24"/>
          <w:szCs w:val="24"/>
        </w:rPr>
      </w:pPr>
    </w:p>
    <w:p w:rsidR="00B14E6D" w:rsidRPr="0063036E" w:rsidRDefault="00B14E6D" w:rsidP="005E0EC2">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As Sriharsha says,</w:t>
      </w:r>
      <w:r w:rsidR="005E0EC2" w:rsidRPr="0063036E">
        <w:rPr>
          <w:rFonts w:ascii="Times New Roman" w:hAnsi="Times New Roman" w:cs="Times New Roman"/>
          <w:sz w:val="24"/>
          <w:szCs w:val="24"/>
        </w:rPr>
        <w:t xml:space="preserve"> one personality trait that has shaped him as an entrepreneur is stubbornness. “I was really stubborn about doing things that excited me and was ready to commit myself to it” He adds,</w:t>
      </w:r>
      <w:r w:rsidRPr="0063036E">
        <w:rPr>
          <w:rFonts w:ascii="Times New Roman" w:hAnsi="Times New Roman" w:cs="Times New Roman"/>
          <w:sz w:val="24"/>
          <w:szCs w:val="24"/>
        </w:rPr>
        <w:t xml:space="preserve"> “I think I have tried to apply the Zen approach in life to the extent possible and this has been immensely helpful in gaining some composure.”The Zen approach to intensity in innovation includes holistic awareness, concentration, intuition, sensory experience and re-experience, patience, insight, contradiction and integration. This psychological factor could have helped him in pursuing the failure and moving on with the new venture with confidence.</w:t>
      </w:r>
      <w:r w:rsidRPr="0063036E">
        <w:rPr>
          <w:rFonts w:ascii="Times New Roman" w:hAnsi="Times New Roman" w:cs="Times New Roman"/>
          <w:sz w:val="24"/>
          <w:szCs w:val="24"/>
        </w:rPr>
        <w:br/>
      </w:r>
    </w:p>
    <w:p w:rsidR="00B14E6D" w:rsidRPr="0063036E" w:rsidRDefault="00B14E6D"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Failure in his first venture has diverted the entrepreneurs to take a realistic approach as Indian market is unpredictable and hence started </w:t>
      </w:r>
      <w:r w:rsidR="00D565F0" w:rsidRPr="0063036E">
        <w:rPr>
          <w:rFonts w:ascii="Times New Roman" w:hAnsi="Times New Roman" w:cs="Times New Roman"/>
          <w:sz w:val="24"/>
          <w:szCs w:val="24"/>
        </w:rPr>
        <w:t>their</w:t>
      </w:r>
      <w:r w:rsidRPr="0063036E">
        <w:rPr>
          <w:rFonts w:ascii="Times New Roman" w:hAnsi="Times New Roman" w:cs="Times New Roman"/>
          <w:sz w:val="24"/>
          <w:szCs w:val="24"/>
        </w:rPr>
        <w:t xml:space="preserve"> new venture in a small scale with 6 delivery executives and 25 restaurants. Being realistic helped him in taking calculative risks, making right/unbiased decisions, accurately plan the future and anticipate the upcoming business hurdles. </w:t>
      </w:r>
      <w:r w:rsidR="00D565F0" w:rsidRPr="0063036E">
        <w:rPr>
          <w:rFonts w:ascii="Times New Roman" w:hAnsi="Times New Roman" w:cs="Times New Roman"/>
          <w:sz w:val="24"/>
          <w:szCs w:val="24"/>
        </w:rPr>
        <w:t xml:space="preserve">These entrepreneurs had the vision for building a sound and sustainable business model with a sturdy product mindset however lacked the required technical aspect and hence took the decision of  bringing in the third founder Rahul Jaimini, a former Myntra software engineer and IIT alumni in order to </w:t>
      </w:r>
      <w:r w:rsidR="006239EA" w:rsidRPr="0063036E">
        <w:rPr>
          <w:rFonts w:ascii="Times New Roman" w:hAnsi="Times New Roman" w:cs="Times New Roman"/>
          <w:sz w:val="24"/>
          <w:szCs w:val="24"/>
        </w:rPr>
        <w:t>manage</w:t>
      </w:r>
      <w:r w:rsidR="00D565F0" w:rsidRPr="0063036E">
        <w:rPr>
          <w:rFonts w:ascii="Times New Roman" w:hAnsi="Times New Roman" w:cs="Times New Roman"/>
          <w:sz w:val="24"/>
          <w:szCs w:val="24"/>
        </w:rPr>
        <w:t xml:space="preserve"> technical </w:t>
      </w:r>
      <w:r w:rsidR="006239EA" w:rsidRPr="0063036E">
        <w:rPr>
          <w:rFonts w:ascii="Times New Roman" w:hAnsi="Times New Roman" w:cs="Times New Roman"/>
          <w:sz w:val="24"/>
          <w:szCs w:val="24"/>
        </w:rPr>
        <w:t>aspects</w:t>
      </w:r>
      <w:r w:rsidR="00D565F0" w:rsidRPr="0063036E">
        <w:rPr>
          <w:rFonts w:ascii="Times New Roman" w:hAnsi="Times New Roman" w:cs="Times New Roman"/>
          <w:sz w:val="24"/>
          <w:szCs w:val="24"/>
        </w:rPr>
        <w:t>.</w:t>
      </w:r>
      <w:r w:rsidR="00503C45" w:rsidRPr="0063036E">
        <w:rPr>
          <w:rFonts w:ascii="Times New Roman" w:hAnsi="Times New Roman" w:cs="Times New Roman"/>
          <w:sz w:val="24"/>
          <w:szCs w:val="24"/>
        </w:rPr>
        <w:t xml:space="preserve"> </w:t>
      </w:r>
    </w:p>
    <w:p w:rsidR="00E01232" w:rsidRPr="0063036E" w:rsidRDefault="00E01232" w:rsidP="004F77ED">
      <w:pPr>
        <w:shd w:val="clear" w:color="auto" w:fill="FFFFFF" w:themeFill="background1"/>
        <w:ind w:left="0" w:firstLine="0"/>
        <w:rPr>
          <w:rFonts w:ascii="Times New Roman" w:hAnsi="Times New Roman" w:cs="Times New Roman"/>
          <w:sz w:val="24"/>
          <w:szCs w:val="24"/>
        </w:rPr>
      </w:pPr>
    </w:p>
    <w:p w:rsidR="00E01232" w:rsidRPr="0063036E" w:rsidRDefault="003629C0" w:rsidP="004F77ED">
      <w:pPr>
        <w:shd w:val="clear" w:color="auto" w:fill="FFFFFF" w:themeFill="background1"/>
        <w:ind w:left="0" w:firstLine="284"/>
        <w:rPr>
          <w:rFonts w:ascii="Times New Roman" w:hAnsi="Times New Roman" w:cs="Times New Roman"/>
          <w:sz w:val="24"/>
          <w:szCs w:val="24"/>
        </w:rPr>
      </w:pPr>
      <w:r>
        <w:rPr>
          <w:rFonts w:ascii="Times New Roman" w:hAnsi="Times New Roman" w:cs="Times New Roman"/>
          <w:sz w:val="24"/>
          <w:szCs w:val="24"/>
        </w:rPr>
        <w:t>“</w:t>
      </w:r>
      <w:r w:rsidR="00E01232" w:rsidRPr="0063036E">
        <w:rPr>
          <w:rFonts w:ascii="Times New Roman" w:hAnsi="Times New Roman" w:cs="Times New Roman"/>
          <w:sz w:val="24"/>
          <w:szCs w:val="24"/>
        </w:rPr>
        <w:t>It takes a lot of time and commitment to grow big. This was the take away from his section of Swiggy’s road map planning. He says and insists road maps define the problem. One should always have a detailed road map of what they are gonna achieve in the coming days as it gives more clarity and helps to be focused</w:t>
      </w:r>
      <w:r>
        <w:rPr>
          <w:rFonts w:ascii="Times New Roman" w:hAnsi="Times New Roman" w:cs="Times New Roman"/>
          <w:sz w:val="24"/>
          <w:szCs w:val="24"/>
        </w:rPr>
        <w:t xml:space="preserve"> on what you are going to build”</w:t>
      </w:r>
      <w:r w:rsidR="00E01232" w:rsidRPr="0063036E">
        <w:rPr>
          <w:rFonts w:ascii="Times New Roman" w:hAnsi="Times New Roman" w:cs="Times New Roman"/>
          <w:sz w:val="24"/>
          <w:szCs w:val="24"/>
        </w:rPr>
        <w:t>, Rahul Jaimini, Co-founder &amp; CTO of Swiggy, 2018.</w:t>
      </w:r>
    </w:p>
    <w:p w:rsidR="00D565F0" w:rsidRPr="0063036E" w:rsidRDefault="00D565F0" w:rsidP="004F77ED">
      <w:pPr>
        <w:shd w:val="clear" w:color="auto" w:fill="FFFFFF" w:themeFill="background1"/>
        <w:ind w:left="0" w:firstLine="284"/>
        <w:rPr>
          <w:rFonts w:ascii="Times New Roman" w:hAnsi="Times New Roman" w:cs="Times New Roman"/>
          <w:sz w:val="24"/>
          <w:szCs w:val="24"/>
        </w:rPr>
      </w:pPr>
    </w:p>
    <w:p w:rsidR="00D565F0" w:rsidRPr="0063036E" w:rsidRDefault="00D565F0"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According to Stevenson and Jarillo, 1990, </w:t>
      </w:r>
      <w:r w:rsidR="003629C0">
        <w:rPr>
          <w:rFonts w:ascii="Times New Roman" w:hAnsi="Times New Roman" w:cs="Times New Roman"/>
          <w:sz w:val="24"/>
          <w:szCs w:val="24"/>
        </w:rPr>
        <w:t>“</w:t>
      </w:r>
      <w:r w:rsidRPr="0063036E">
        <w:rPr>
          <w:rFonts w:ascii="Times New Roman" w:hAnsi="Times New Roman" w:cs="Times New Roman"/>
          <w:sz w:val="24"/>
          <w:szCs w:val="24"/>
        </w:rPr>
        <w:t>Entrepreneurship is the process by which individuals pursue opportunities without regard to resources they currently control</w:t>
      </w:r>
      <w:r w:rsidR="003629C0">
        <w:rPr>
          <w:rFonts w:ascii="Times New Roman" w:hAnsi="Times New Roman" w:cs="Times New Roman"/>
          <w:sz w:val="24"/>
          <w:szCs w:val="24"/>
        </w:rPr>
        <w:t>”</w:t>
      </w:r>
      <w:r w:rsidRPr="0063036E">
        <w:rPr>
          <w:rFonts w:ascii="Times New Roman" w:hAnsi="Times New Roman" w:cs="Times New Roman"/>
          <w:sz w:val="24"/>
          <w:szCs w:val="24"/>
        </w:rPr>
        <w:t xml:space="preserve">. </w:t>
      </w:r>
      <w:r w:rsidR="006239EA" w:rsidRPr="0063036E">
        <w:rPr>
          <w:rFonts w:ascii="Times New Roman" w:hAnsi="Times New Roman" w:cs="Times New Roman"/>
          <w:sz w:val="24"/>
          <w:szCs w:val="24"/>
        </w:rPr>
        <w:t xml:space="preserve">Sriharsha and </w:t>
      </w:r>
      <w:r w:rsidR="001A47E9">
        <w:rPr>
          <w:rFonts w:ascii="Times New Roman" w:hAnsi="Times New Roman" w:cs="Times New Roman"/>
          <w:sz w:val="24"/>
          <w:szCs w:val="24"/>
        </w:rPr>
        <w:t>Nandan</w:t>
      </w:r>
      <w:r w:rsidR="006239EA" w:rsidRPr="0063036E">
        <w:rPr>
          <w:rFonts w:ascii="Times New Roman" w:hAnsi="Times New Roman" w:cs="Times New Roman"/>
          <w:sz w:val="24"/>
          <w:szCs w:val="24"/>
        </w:rPr>
        <w:t xml:space="preserve"> </w:t>
      </w:r>
      <w:r w:rsidRPr="0063036E">
        <w:rPr>
          <w:rFonts w:ascii="Times New Roman" w:hAnsi="Times New Roman" w:cs="Times New Roman"/>
          <w:sz w:val="24"/>
          <w:szCs w:val="24"/>
        </w:rPr>
        <w:t xml:space="preserve">had a great vision for establishing their venture throughout the country however they did not wait until they are ready with the huge investment. They raised a minimal funding and launched the app with just 6 delivery executives along with 25 </w:t>
      </w:r>
      <w:r w:rsidRPr="0063036E">
        <w:rPr>
          <w:rFonts w:ascii="Times New Roman" w:hAnsi="Times New Roman" w:cs="Times New Roman"/>
          <w:sz w:val="24"/>
          <w:szCs w:val="24"/>
        </w:rPr>
        <w:lastRenderedPageBreak/>
        <w:t>restaurant partners in a tiny locality within Bengaluru.</w:t>
      </w:r>
      <w:r w:rsidR="00061770" w:rsidRPr="0063036E">
        <w:rPr>
          <w:rFonts w:ascii="Times New Roman" w:hAnsi="Times New Roman" w:cs="Times New Roman"/>
          <w:sz w:val="24"/>
          <w:szCs w:val="24"/>
        </w:rPr>
        <w:t xml:space="preserve"> However with the huge success in a short time, investors started approaching them for funding.</w:t>
      </w:r>
    </w:p>
    <w:p w:rsidR="00D565F0" w:rsidRPr="0063036E" w:rsidRDefault="00D565F0" w:rsidP="004F77ED">
      <w:pPr>
        <w:shd w:val="clear" w:color="auto" w:fill="FFFFFF" w:themeFill="background1"/>
        <w:ind w:left="0" w:firstLine="284"/>
        <w:rPr>
          <w:rFonts w:ascii="Times New Roman" w:hAnsi="Times New Roman" w:cs="Times New Roman"/>
          <w:sz w:val="24"/>
          <w:szCs w:val="24"/>
        </w:rPr>
      </w:pPr>
    </w:p>
    <w:p w:rsidR="00061770" w:rsidRPr="0063036E" w:rsidRDefault="00B14E6D" w:rsidP="00061770">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Furthermore, </w:t>
      </w:r>
      <w:r w:rsidR="004F77ED" w:rsidRPr="0063036E">
        <w:rPr>
          <w:rFonts w:ascii="Times New Roman" w:hAnsi="Times New Roman" w:cs="Times New Roman"/>
          <w:sz w:val="24"/>
          <w:szCs w:val="24"/>
        </w:rPr>
        <w:t>they</w:t>
      </w:r>
      <w:r w:rsidR="00D565F0" w:rsidRPr="0063036E">
        <w:rPr>
          <w:rFonts w:ascii="Times New Roman" w:hAnsi="Times New Roman" w:cs="Times New Roman"/>
          <w:sz w:val="24"/>
          <w:szCs w:val="24"/>
        </w:rPr>
        <w:t xml:space="preserve"> were successful in </w:t>
      </w:r>
      <w:r w:rsidR="00A46455" w:rsidRPr="0063036E">
        <w:rPr>
          <w:rFonts w:ascii="Times New Roman" w:hAnsi="Times New Roman" w:cs="Times New Roman"/>
          <w:sz w:val="24"/>
          <w:szCs w:val="24"/>
        </w:rPr>
        <w:t xml:space="preserve">choosing the </w:t>
      </w:r>
      <w:r w:rsidR="006239EA" w:rsidRPr="0063036E">
        <w:rPr>
          <w:rFonts w:ascii="Times New Roman" w:hAnsi="Times New Roman" w:cs="Times New Roman"/>
          <w:sz w:val="24"/>
          <w:szCs w:val="24"/>
        </w:rPr>
        <w:t xml:space="preserve">right industry, </w:t>
      </w:r>
      <w:r w:rsidR="00A46455" w:rsidRPr="0063036E">
        <w:rPr>
          <w:rFonts w:ascii="Times New Roman" w:hAnsi="Times New Roman" w:cs="Times New Roman"/>
          <w:sz w:val="24"/>
          <w:szCs w:val="24"/>
        </w:rPr>
        <w:t xml:space="preserve">food tech venture at the right time as </w:t>
      </w:r>
      <w:r w:rsidRPr="0063036E">
        <w:rPr>
          <w:rFonts w:ascii="Times New Roman" w:hAnsi="Times New Roman" w:cs="Times New Roman"/>
          <w:sz w:val="24"/>
          <w:szCs w:val="24"/>
        </w:rPr>
        <w:t>there was minimal competition from similar ventures</w:t>
      </w:r>
      <w:r w:rsidR="004A6E02" w:rsidRPr="0063036E">
        <w:rPr>
          <w:rFonts w:ascii="Times New Roman" w:hAnsi="Times New Roman" w:cs="Times New Roman"/>
          <w:sz w:val="24"/>
          <w:szCs w:val="24"/>
        </w:rPr>
        <w:t>.</w:t>
      </w:r>
      <w:r w:rsidR="00061770" w:rsidRPr="0063036E">
        <w:rPr>
          <w:rFonts w:ascii="Times New Roman" w:hAnsi="Times New Roman" w:cs="Times New Roman"/>
          <w:sz w:val="24"/>
          <w:szCs w:val="24"/>
        </w:rPr>
        <w:t xml:space="preserve"> Sriharsha says, “There was no large company with ideas similar to ours and hence we saw a competitive advantage of building a hyper local delivery platform that moved things fast in the city,”</w:t>
      </w:r>
    </w:p>
    <w:p w:rsidR="00061770" w:rsidRPr="0063036E" w:rsidRDefault="00061770" w:rsidP="00061770">
      <w:pPr>
        <w:shd w:val="clear" w:color="auto" w:fill="FFFFFF" w:themeFill="background1"/>
        <w:ind w:left="0" w:firstLine="284"/>
        <w:rPr>
          <w:rFonts w:ascii="Times New Roman" w:hAnsi="Times New Roman" w:cs="Times New Roman"/>
          <w:sz w:val="24"/>
          <w:szCs w:val="24"/>
        </w:rPr>
      </w:pPr>
    </w:p>
    <w:p w:rsidR="00A46455" w:rsidRPr="0063036E" w:rsidRDefault="004F77ED" w:rsidP="00061770">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As per</w:t>
      </w:r>
      <w:r w:rsidR="004A6E02" w:rsidRPr="0063036E">
        <w:rPr>
          <w:rFonts w:ascii="Times New Roman" w:hAnsi="Times New Roman" w:cs="Times New Roman"/>
          <w:sz w:val="24"/>
          <w:szCs w:val="24"/>
        </w:rPr>
        <w:t xml:space="preserve"> Anirban</w:t>
      </w:r>
      <w:r w:rsidRPr="0063036E">
        <w:rPr>
          <w:rFonts w:ascii="Times New Roman" w:hAnsi="Times New Roman" w:cs="Times New Roman"/>
          <w:sz w:val="24"/>
          <w:szCs w:val="24"/>
        </w:rPr>
        <w:t xml:space="preserve"> </w:t>
      </w:r>
      <w:r w:rsidR="004A6E02" w:rsidRPr="0063036E">
        <w:rPr>
          <w:rFonts w:ascii="Times New Roman" w:hAnsi="Times New Roman" w:cs="Times New Roman"/>
          <w:sz w:val="24"/>
          <w:szCs w:val="24"/>
        </w:rPr>
        <w:t>Sen</w:t>
      </w:r>
      <w:r w:rsidRPr="0063036E">
        <w:rPr>
          <w:rFonts w:ascii="Times New Roman" w:hAnsi="Times New Roman" w:cs="Times New Roman"/>
          <w:sz w:val="24"/>
          <w:szCs w:val="24"/>
        </w:rPr>
        <w:t>, 2018,</w:t>
      </w:r>
      <w:r w:rsidR="004A6E02" w:rsidRPr="0063036E">
        <w:rPr>
          <w:rFonts w:ascii="Times New Roman" w:hAnsi="Times New Roman" w:cs="Times New Roman"/>
          <w:sz w:val="24"/>
          <w:szCs w:val="24"/>
        </w:rPr>
        <w:t xml:space="preserve"> “Swiggy competitors such as Zomato, Foodpanda and Tinyowl built marketplaces that connected customers to restaurants but “outsourced” delivery to either restaurants or third-party logistics providers. However, Swiggy in its initial year realized that the only way to crack the food delivery market was to build an extensive logistics network.”He also mentions that</w:t>
      </w:r>
      <w:r w:rsidR="00A46455" w:rsidRPr="0063036E">
        <w:rPr>
          <w:rFonts w:ascii="Times New Roman" w:hAnsi="Times New Roman" w:cs="Times New Roman"/>
          <w:sz w:val="24"/>
          <w:szCs w:val="24"/>
        </w:rPr>
        <w:t xml:space="preserve"> “India was experiencing an unprecedented internet </w:t>
      </w:r>
      <w:r w:rsidRPr="0063036E">
        <w:rPr>
          <w:rFonts w:ascii="Times New Roman" w:hAnsi="Times New Roman" w:cs="Times New Roman"/>
          <w:sz w:val="24"/>
          <w:szCs w:val="24"/>
        </w:rPr>
        <w:t>start-up</w:t>
      </w:r>
      <w:r w:rsidR="00A46455" w:rsidRPr="0063036E">
        <w:rPr>
          <w:rFonts w:ascii="Times New Roman" w:hAnsi="Times New Roman" w:cs="Times New Roman"/>
          <w:sz w:val="24"/>
          <w:szCs w:val="24"/>
        </w:rPr>
        <w:t xml:space="preserve"> funding boom, investors, the world over, were also starting to become wary of the food delivery space, questioning whether it was possible for any venture to build a sustainable and sound business model. Most food delivery </w:t>
      </w:r>
      <w:r w:rsidRPr="0063036E">
        <w:rPr>
          <w:rFonts w:ascii="Times New Roman" w:hAnsi="Times New Roman" w:cs="Times New Roman"/>
          <w:sz w:val="24"/>
          <w:szCs w:val="24"/>
        </w:rPr>
        <w:t>start-ups</w:t>
      </w:r>
      <w:r w:rsidR="00A46455" w:rsidRPr="0063036E">
        <w:rPr>
          <w:rFonts w:ascii="Times New Roman" w:hAnsi="Times New Roman" w:cs="Times New Roman"/>
          <w:sz w:val="24"/>
          <w:szCs w:val="24"/>
        </w:rPr>
        <w:t xml:space="preserve"> were running with hundreds of </w:t>
      </w:r>
      <w:r w:rsidRPr="0063036E">
        <w:rPr>
          <w:rFonts w:ascii="Times New Roman" w:hAnsi="Times New Roman" w:cs="Times New Roman"/>
          <w:sz w:val="24"/>
          <w:szCs w:val="24"/>
        </w:rPr>
        <w:t>crore</w:t>
      </w:r>
      <w:r w:rsidR="00A46455" w:rsidRPr="0063036E">
        <w:rPr>
          <w:rFonts w:ascii="Times New Roman" w:hAnsi="Times New Roman" w:cs="Times New Roman"/>
          <w:sz w:val="24"/>
          <w:szCs w:val="24"/>
        </w:rPr>
        <w:t xml:space="preserve"> in losses. Swiggy decided to stand out from the rest of the crowd.” </w:t>
      </w:r>
    </w:p>
    <w:p w:rsidR="00A46455" w:rsidRPr="0063036E" w:rsidRDefault="00A46455"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 </w:t>
      </w:r>
    </w:p>
    <w:p w:rsidR="00365A5B" w:rsidRPr="0063036E" w:rsidRDefault="00B5515A" w:rsidP="004F77ED">
      <w:pPr>
        <w:shd w:val="clear" w:color="auto" w:fill="FFFFFF" w:themeFill="background1"/>
        <w:ind w:left="0" w:firstLine="284"/>
        <w:rPr>
          <w:rFonts w:ascii="Times New Roman" w:hAnsi="Times New Roman" w:cs="Times New Roman"/>
          <w:sz w:val="24"/>
          <w:szCs w:val="24"/>
        </w:rPr>
      </w:pPr>
      <w:r>
        <w:rPr>
          <w:rFonts w:ascii="Times New Roman" w:hAnsi="Times New Roman" w:cs="Times New Roman"/>
          <w:noProof/>
          <w:sz w:val="24"/>
          <w:szCs w:val="24"/>
          <w:lang w:eastAsia="en-IE"/>
        </w:rPr>
        <w:pict>
          <v:shape id="_x0000_s1029" type="#_x0000_t202" style="position:absolute;left:0;text-align:left;margin-left:74.25pt;margin-top:349.5pt;width:336pt;height:301.5pt;z-index:251663360;mso-position-horizontal-relative:page;mso-position-vertical-relative:page;mso-width-relative:margin;v-text-anchor:middle" o:allowincell="f" filled="f" fillcolor="white [3212]" stroked="f" strokecolor="#622423 [1605]" strokeweight="6pt">
            <v:stroke linestyle="thickThin"/>
            <v:textbox style="mso-next-textbox:#_x0000_s1029" inset="10.8pt,7.2pt,10.8pt,7.2pt">
              <w:txbxContent>
                <w:tbl>
                  <w:tblPr>
                    <w:tblW w:w="6663" w:type="dxa"/>
                    <w:tblInd w:w="-176" w:type="dxa"/>
                    <w:tblLook w:val="04A0"/>
                  </w:tblPr>
                  <w:tblGrid>
                    <w:gridCol w:w="1343"/>
                    <w:gridCol w:w="1635"/>
                    <w:gridCol w:w="3685"/>
                  </w:tblGrid>
                  <w:tr w:rsidR="00B5515A" w:rsidRPr="0063036E" w:rsidTr="00B5515A">
                    <w:trPr>
                      <w:trHeight w:val="615"/>
                    </w:trPr>
                    <w:tc>
                      <w:tcPr>
                        <w:tcW w:w="6663" w:type="dxa"/>
                        <w:gridSpan w:val="3"/>
                        <w:tcBorders>
                          <w:top w:val="single" w:sz="8" w:space="0" w:color="auto"/>
                          <w:left w:val="single" w:sz="8" w:space="0" w:color="auto"/>
                          <w:bottom w:val="single" w:sz="8" w:space="0" w:color="auto"/>
                          <w:right w:val="single" w:sz="8" w:space="0" w:color="000000"/>
                        </w:tcBorders>
                        <w:shd w:val="clear" w:color="000000" w:fill="95B3D7"/>
                        <w:noWrap/>
                        <w:vAlign w:val="center"/>
                        <w:hideMark/>
                      </w:tcPr>
                      <w:p w:rsidR="00B5515A" w:rsidRPr="0063036E" w:rsidRDefault="00B5515A" w:rsidP="00B5515A">
                        <w:pPr>
                          <w:ind w:left="-235" w:firstLine="0"/>
                          <w:jc w:val="center"/>
                          <w:rPr>
                            <w:rFonts w:ascii="Times New Roman" w:eastAsia="Times New Roman" w:hAnsi="Times New Roman" w:cs="Times New Roman"/>
                            <w:color w:val="000000"/>
                            <w:sz w:val="28"/>
                            <w:szCs w:val="28"/>
                            <w:lang w:eastAsia="en-IE"/>
                          </w:rPr>
                        </w:pPr>
                        <w:r w:rsidRPr="0063036E">
                          <w:rPr>
                            <w:rFonts w:ascii="Times New Roman" w:eastAsia="Times New Roman" w:hAnsi="Times New Roman" w:cs="Times New Roman"/>
                            <w:color w:val="000000"/>
                            <w:sz w:val="28"/>
                            <w:szCs w:val="28"/>
                            <w:lang w:eastAsia="en-IE"/>
                          </w:rPr>
                          <w:t>Lexicon Framework  for Swiggy</w:t>
                        </w:r>
                      </w:p>
                    </w:tc>
                  </w:tr>
                  <w:tr w:rsidR="00B5515A" w:rsidRPr="0063036E" w:rsidTr="00B5515A">
                    <w:trPr>
                      <w:trHeight w:val="465"/>
                    </w:trPr>
                    <w:tc>
                      <w:tcPr>
                        <w:tcW w:w="1343" w:type="dxa"/>
                        <w:tcBorders>
                          <w:top w:val="nil"/>
                          <w:left w:val="single" w:sz="8" w:space="0" w:color="auto"/>
                          <w:bottom w:val="single" w:sz="8" w:space="0" w:color="auto"/>
                          <w:right w:val="single" w:sz="8" w:space="0" w:color="auto"/>
                        </w:tcBorders>
                        <w:shd w:val="clear" w:color="000000" w:fill="DDD9C3"/>
                        <w:noWrap/>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6"/>
                            <w:szCs w:val="26"/>
                            <w:lang w:eastAsia="en-IE"/>
                          </w:rPr>
                        </w:pPr>
                        <w:r w:rsidRPr="0063036E">
                          <w:rPr>
                            <w:rFonts w:ascii="Times New Roman" w:eastAsia="Times New Roman" w:hAnsi="Times New Roman" w:cs="Times New Roman"/>
                            <w:color w:val="000000"/>
                            <w:sz w:val="26"/>
                            <w:szCs w:val="26"/>
                            <w:lang w:eastAsia="en-IE"/>
                          </w:rPr>
                          <w:t>Taxonomy</w:t>
                        </w:r>
                      </w:p>
                    </w:tc>
                    <w:tc>
                      <w:tcPr>
                        <w:tcW w:w="1635" w:type="dxa"/>
                        <w:tcBorders>
                          <w:top w:val="nil"/>
                          <w:left w:val="nil"/>
                          <w:bottom w:val="single" w:sz="8" w:space="0" w:color="auto"/>
                          <w:right w:val="single" w:sz="8" w:space="0" w:color="auto"/>
                        </w:tcBorders>
                        <w:shd w:val="clear" w:color="000000" w:fill="DDD9C3"/>
                        <w:noWrap/>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6"/>
                            <w:szCs w:val="26"/>
                            <w:lang w:eastAsia="en-IE"/>
                          </w:rPr>
                        </w:pPr>
                        <w:r w:rsidRPr="0063036E">
                          <w:rPr>
                            <w:rFonts w:ascii="Times New Roman" w:eastAsia="Times New Roman" w:hAnsi="Times New Roman" w:cs="Times New Roman"/>
                            <w:color w:val="000000"/>
                            <w:sz w:val="26"/>
                            <w:szCs w:val="26"/>
                            <w:lang w:eastAsia="en-IE"/>
                          </w:rPr>
                          <w:t>Sub-Domain Terms</w:t>
                        </w:r>
                      </w:p>
                    </w:tc>
                    <w:tc>
                      <w:tcPr>
                        <w:tcW w:w="3685" w:type="dxa"/>
                        <w:tcBorders>
                          <w:top w:val="nil"/>
                          <w:left w:val="nil"/>
                          <w:bottom w:val="single" w:sz="8" w:space="0" w:color="auto"/>
                          <w:right w:val="single" w:sz="8" w:space="0" w:color="auto"/>
                        </w:tcBorders>
                        <w:shd w:val="clear" w:color="000000" w:fill="DDD9C3"/>
                        <w:noWrap/>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6"/>
                            <w:szCs w:val="26"/>
                            <w:lang w:eastAsia="en-IE"/>
                          </w:rPr>
                        </w:pPr>
                        <w:r w:rsidRPr="0063036E">
                          <w:rPr>
                            <w:rFonts w:ascii="Times New Roman" w:eastAsia="Times New Roman" w:hAnsi="Times New Roman" w:cs="Times New Roman"/>
                            <w:color w:val="000000"/>
                            <w:sz w:val="26"/>
                            <w:szCs w:val="26"/>
                            <w:lang w:eastAsia="en-IE"/>
                          </w:rPr>
                          <w:t>Lexicon</w:t>
                        </w:r>
                      </w:p>
                    </w:tc>
                  </w:tr>
                  <w:tr w:rsidR="00B5515A" w:rsidRPr="0063036E" w:rsidTr="00B5515A">
                    <w:trPr>
                      <w:trHeight w:val="645"/>
                    </w:trPr>
                    <w:tc>
                      <w:tcPr>
                        <w:tcW w:w="1343" w:type="dxa"/>
                        <w:tcBorders>
                          <w:top w:val="nil"/>
                          <w:left w:val="single" w:sz="8" w:space="0" w:color="auto"/>
                          <w:bottom w:val="single" w:sz="8" w:space="0" w:color="auto"/>
                          <w:right w:val="single" w:sz="8" w:space="0" w:color="auto"/>
                        </w:tcBorders>
                        <w:shd w:val="clear" w:color="000000" w:fill="D8D8D8"/>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What</w:t>
                        </w:r>
                      </w:p>
                    </w:tc>
                    <w:tc>
                      <w:tcPr>
                        <w:tcW w:w="163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Business Entrepreneur</w:t>
                        </w:r>
                      </w:p>
                    </w:tc>
                    <w:tc>
                      <w:tcPr>
                        <w:tcW w:w="368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Online Food Ordering &amp; Delivery Business</w:t>
                        </w:r>
                      </w:p>
                    </w:tc>
                  </w:tr>
                  <w:tr w:rsidR="00B5515A" w:rsidRPr="0063036E" w:rsidTr="00B5515A">
                    <w:trPr>
                      <w:trHeight w:val="645"/>
                    </w:trPr>
                    <w:tc>
                      <w:tcPr>
                        <w:tcW w:w="1343" w:type="dxa"/>
                        <w:tcBorders>
                          <w:top w:val="nil"/>
                          <w:left w:val="single" w:sz="8" w:space="0" w:color="auto"/>
                          <w:bottom w:val="single" w:sz="8" w:space="0" w:color="auto"/>
                          <w:right w:val="single" w:sz="8" w:space="0" w:color="auto"/>
                        </w:tcBorders>
                        <w:shd w:val="clear" w:color="000000" w:fill="D8D8D8"/>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Who</w:t>
                        </w:r>
                      </w:p>
                    </w:tc>
                    <w:tc>
                      <w:tcPr>
                        <w:tcW w:w="163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Team</w:t>
                        </w:r>
                      </w:p>
                    </w:tc>
                    <w:tc>
                      <w:tcPr>
                        <w:tcW w:w="368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Sriharsha Majety, Naveen Reddy &amp; Rahul Jaimini</w:t>
                        </w:r>
                      </w:p>
                    </w:tc>
                  </w:tr>
                  <w:tr w:rsidR="00B5515A" w:rsidRPr="0063036E" w:rsidTr="00B5515A">
                    <w:trPr>
                      <w:trHeight w:val="960"/>
                    </w:trPr>
                    <w:tc>
                      <w:tcPr>
                        <w:tcW w:w="1343" w:type="dxa"/>
                        <w:tcBorders>
                          <w:top w:val="nil"/>
                          <w:left w:val="single" w:sz="8" w:space="0" w:color="auto"/>
                          <w:bottom w:val="single" w:sz="8" w:space="0" w:color="auto"/>
                          <w:right w:val="single" w:sz="8" w:space="0" w:color="auto"/>
                        </w:tcBorders>
                        <w:shd w:val="clear" w:color="000000" w:fill="D8D8D8"/>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How</w:t>
                        </w:r>
                      </w:p>
                    </w:tc>
                    <w:tc>
                      <w:tcPr>
                        <w:tcW w:w="163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Imitative</w:t>
                        </w:r>
                      </w:p>
                    </w:tc>
                    <w:tc>
                      <w:tcPr>
                        <w:tcW w:w="368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Food delivery service was first of its kind in India but this kind of ventures were successful in the rest of the world</w:t>
                        </w:r>
                      </w:p>
                    </w:tc>
                  </w:tr>
                  <w:tr w:rsidR="00B5515A" w:rsidRPr="0063036E" w:rsidTr="00B5515A">
                    <w:trPr>
                      <w:trHeight w:val="645"/>
                    </w:trPr>
                    <w:tc>
                      <w:tcPr>
                        <w:tcW w:w="1343" w:type="dxa"/>
                        <w:tcBorders>
                          <w:top w:val="nil"/>
                          <w:left w:val="single" w:sz="8" w:space="0" w:color="auto"/>
                          <w:bottom w:val="single" w:sz="8" w:space="0" w:color="auto"/>
                          <w:right w:val="single" w:sz="8" w:space="0" w:color="auto"/>
                        </w:tcBorders>
                        <w:shd w:val="clear" w:color="000000" w:fill="D8D8D8"/>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Why</w:t>
                        </w:r>
                      </w:p>
                    </w:tc>
                    <w:tc>
                      <w:tcPr>
                        <w:tcW w:w="163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Opportunity</w:t>
                        </w:r>
                      </w:p>
                    </w:tc>
                    <w:tc>
                      <w:tcPr>
                        <w:tcW w:w="368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Need of food delivery service due to the large number of working professionals</w:t>
                        </w:r>
                      </w:p>
                    </w:tc>
                  </w:tr>
                  <w:tr w:rsidR="00B5515A" w:rsidRPr="0063036E" w:rsidTr="00B5515A">
                    <w:trPr>
                      <w:trHeight w:val="330"/>
                    </w:trPr>
                    <w:tc>
                      <w:tcPr>
                        <w:tcW w:w="1343" w:type="dxa"/>
                        <w:tcBorders>
                          <w:top w:val="nil"/>
                          <w:left w:val="single" w:sz="8" w:space="0" w:color="auto"/>
                          <w:bottom w:val="single" w:sz="8" w:space="0" w:color="auto"/>
                          <w:right w:val="single" w:sz="8" w:space="0" w:color="auto"/>
                        </w:tcBorders>
                        <w:shd w:val="clear" w:color="000000" w:fill="D8D8D8"/>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When</w:t>
                        </w:r>
                      </w:p>
                    </w:tc>
                    <w:tc>
                      <w:tcPr>
                        <w:tcW w:w="163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Start-up</w:t>
                        </w:r>
                      </w:p>
                    </w:tc>
                    <w:tc>
                      <w:tcPr>
                        <w:tcW w:w="368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Started a new food tech venture</w:t>
                        </w:r>
                      </w:p>
                    </w:tc>
                  </w:tr>
                  <w:tr w:rsidR="00B5515A" w:rsidRPr="0063036E" w:rsidTr="00B5515A">
                    <w:trPr>
                      <w:trHeight w:val="606"/>
                    </w:trPr>
                    <w:tc>
                      <w:tcPr>
                        <w:tcW w:w="1343" w:type="dxa"/>
                        <w:tcBorders>
                          <w:top w:val="nil"/>
                          <w:left w:val="single" w:sz="8" w:space="0" w:color="auto"/>
                          <w:bottom w:val="single" w:sz="8" w:space="0" w:color="auto"/>
                          <w:right w:val="single" w:sz="8" w:space="0" w:color="auto"/>
                        </w:tcBorders>
                        <w:shd w:val="clear" w:color="000000" w:fill="D8D8D8"/>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Where</w:t>
                        </w:r>
                      </w:p>
                    </w:tc>
                    <w:tc>
                      <w:tcPr>
                        <w:tcW w:w="163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Local</w:t>
                        </w:r>
                      </w:p>
                    </w:tc>
                    <w:tc>
                      <w:tcPr>
                        <w:tcW w:w="3685" w:type="dxa"/>
                        <w:tcBorders>
                          <w:top w:val="nil"/>
                          <w:left w:val="nil"/>
                          <w:bottom w:val="single" w:sz="8" w:space="0" w:color="auto"/>
                          <w:right w:val="single" w:sz="8" w:space="0" w:color="auto"/>
                        </w:tcBorders>
                        <w:shd w:val="clear" w:color="auto" w:fill="auto"/>
                        <w:vAlign w:val="center"/>
                        <w:hideMark/>
                      </w:tcPr>
                      <w:p w:rsidR="00B5515A" w:rsidRPr="0063036E" w:rsidRDefault="00B5515A" w:rsidP="001D0C18">
                        <w:pPr>
                          <w:ind w:left="0" w:firstLine="0"/>
                          <w:jc w:val="center"/>
                          <w:rPr>
                            <w:rFonts w:ascii="Times New Roman" w:eastAsia="Times New Roman" w:hAnsi="Times New Roman" w:cs="Times New Roman"/>
                            <w:color w:val="000000"/>
                            <w:sz w:val="24"/>
                            <w:szCs w:val="24"/>
                            <w:lang w:eastAsia="en-IE"/>
                          </w:rPr>
                        </w:pPr>
                        <w:r w:rsidRPr="0063036E">
                          <w:rPr>
                            <w:rFonts w:ascii="Times New Roman" w:eastAsia="Times New Roman" w:hAnsi="Times New Roman" w:cs="Times New Roman"/>
                            <w:color w:val="000000"/>
                            <w:sz w:val="24"/>
                            <w:szCs w:val="24"/>
                            <w:lang w:eastAsia="en-IE"/>
                          </w:rPr>
                          <w:t xml:space="preserve">Bangalore due to maximum opportunity </w:t>
                        </w:r>
                      </w:p>
                    </w:tc>
                  </w:tr>
                </w:tbl>
                <w:p w:rsidR="00B5515A" w:rsidRDefault="00B5515A" w:rsidP="00B5515A">
                  <w:pPr>
                    <w:spacing w:line="360" w:lineRule="auto"/>
                    <w:jc w:val="center"/>
                    <w:rPr>
                      <w:rFonts w:asciiTheme="majorHAnsi" w:eastAsiaTheme="majorEastAsia" w:hAnsiTheme="majorHAnsi" w:cstheme="majorBidi"/>
                      <w:i/>
                      <w:iCs/>
                      <w:sz w:val="28"/>
                      <w:szCs w:val="28"/>
                    </w:rPr>
                  </w:pPr>
                </w:p>
              </w:txbxContent>
            </v:textbox>
            <w10:wrap type="square" anchorx="page" anchory="page"/>
          </v:shape>
        </w:pict>
      </w:r>
      <w:r w:rsidR="00720651" w:rsidRPr="0063036E">
        <w:rPr>
          <w:rFonts w:ascii="Times New Roman" w:hAnsi="Times New Roman" w:cs="Times New Roman"/>
          <w:sz w:val="24"/>
          <w:szCs w:val="24"/>
        </w:rPr>
        <w:t>According to Steve Gedeon, 2010, “Entrepreneurship is a multi-dimensional concept that includes owing a small business (Risk theory), being innovative (dynamic theory), acting as a leader, (Traits school), or starting up a new company (Behavioural school). It includes spotting opportunities to drive the market towards the equilibrium (Austrian school) or causing disequilibrium through ‘creative destruction’ (Schumpeter). It includes doing this on your own, in a team or inside a company. “The below table illustrates the various facets of the venture.</w:t>
      </w:r>
    </w:p>
    <w:p w:rsidR="004F77ED" w:rsidRPr="0063036E" w:rsidRDefault="004F77ED" w:rsidP="004F77ED">
      <w:pPr>
        <w:shd w:val="clear" w:color="auto" w:fill="FFFFFF" w:themeFill="background1"/>
        <w:ind w:left="0" w:firstLine="284"/>
        <w:rPr>
          <w:rFonts w:ascii="Times New Roman" w:hAnsi="Times New Roman" w:cs="Times New Roman"/>
          <w:sz w:val="24"/>
          <w:szCs w:val="24"/>
        </w:rPr>
      </w:pPr>
    </w:p>
    <w:p w:rsidR="00720651" w:rsidRPr="0063036E" w:rsidRDefault="00720651" w:rsidP="004F77ED">
      <w:pPr>
        <w:shd w:val="clear" w:color="auto" w:fill="FFFFFF" w:themeFill="background1"/>
        <w:spacing w:after="100" w:afterAutospacing="1"/>
        <w:ind w:left="0" w:firstLine="0"/>
        <w:jc w:val="left"/>
        <w:rPr>
          <w:rFonts w:ascii="Times New Roman" w:eastAsia="Times New Roman" w:hAnsi="Times New Roman" w:cs="Times New Roman"/>
          <w:color w:val="000000"/>
          <w:sz w:val="28"/>
          <w:szCs w:val="28"/>
          <w:lang w:eastAsia="en-IE"/>
        </w:rPr>
      </w:pPr>
      <w:r w:rsidRPr="0063036E">
        <w:rPr>
          <w:rFonts w:ascii="Times New Roman" w:eastAsia="Times New Roman" w:hAnsi="Times New Roman" w:cs="Times New Roman"/>
          <w:color w:val="000000"/>
          <w:sz w:val="28"/>
          <w:szCs w:val="28"/>
          <w:lang w:eastAsia="en-IE"/>
        </w:rPr>
        <w:t xml:space="preserve">Table 1: Lexicon </w:t>
      </w:r>
      <w:r w:rsidR="004F77ED" w:rsidRPr="0063036E">
        <w:rPr>
          <w:rFonts w:ascii="Times New Roman" w:eastAsia="Times New Roman" w:hAnsi="Times New Roman" w:cs="Times New Roman"/>
          <w:color w:val="000000"/>
          <w:sz w:val="28"/>
          <w:szCs w:val="28"/>
          <w:lang w:eastAsia="en-IE"/>
        </w:rPr>
        <w:t>Framework for</w:t>
      </w:r>
      <w:r w:rsidRPr="0063036E">
        <w:rPr>
          <w:rFonts w:ascii="Times New Roman" w:eastAsia="Times New Roman" w:hAnsi="Times New Roman" w:cs="Times New Roman"/>
          <w:color w:val="000000"/>
          <w:sz w:val="28"/>
          <w:szCs w:val="28"/>
          <w:lang w:eastAsia="en-IE"/>
        </w:rPr>
        <w:t xml:space="preserve"> Swiggy</w:t>
      </w:r>
    </w:p>
    <w:p w:rsidR="00E01232" w:rsidRPr="0063036E" w:rsidRDefault="004F77ED"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Swiggy</w:t>
      </w:r>
      <w:r w:rsidR="00E01232" w:rsidRPr="0063036E">
        <w:rPr>
          <w:rFonts w:ascii="Times New Roman" w:hAnsi="Times New Roman" w:cs="Times New Roman"/>
          <w:sz w:val="24"/>
          <w:szCs w:val="24"/>
        </w:rPr>
        <w:t xml:space="preserve"> could be considered as an opportunity entrepreneur</w:t>
      </w:r>
      <w:r w:rsidRPr="0063036E">
        <w:rPr>
          <w:rFonts w:ascii="Times New Roman" w:hAnsi="Times New Roman" w:cs="Times New Roman"/>
          <w:sz w:val="24"/>
          <w:szCs w:val="24"/>
        </w:rPr>
        <w:t>ship</w:t>
      </w:r>
      <w:r w:rsidR="00E01232" w:rsidRPr="0063036E">
        <w:rPr>
          <w:rFonts w:ascii="Times New Roman" w:hAnsi="Times New Roman" w:cs="Times New Roman"/>
          <w:sz w:val="24"/>
          <w:szCs w:val="24"/>
        </w:rPr>
        <w:t xml:space="preserve"> as </w:t>
      </w:r>
      <w:r w:rsidRPr="0063036E">
        <w:rPr>
          <w:rFonts w:ascii="Times New Roman" w:hAnsi="Times New Roman" w:cs="Times New Roman"/>
          <w:sz w:val="24"/>
          <w:szCs w:val="24"/>
        </w:rPr>
        <w:t>the trio</w:t>
      </w:r>
      <w:r w:rsidR="00E01232" w:rsidRPr="0063036E">
        <w:rPr>
          <w:rFonts w:ascii="Times New Roman" w:hAnsi="Times New Roman" w:cs="Times New Roman"/>
          <w:sz w:val="24"/>
          <w:szCs w:val="24"/>
        </w:rPr>
        <w:t xml:space="preserve"> was successful in seizing upon an opportunity. </w:t>
      </w:r>
      <w:r w:rsidRPr="0063036E">
        <w:rPr>
          <w:rFonts w:ascii="Times New Roman" w:hAnsi="Times New Roman" w:cs="Times New Roman"/>
          <w:sz w:val="24"/>
          <w:szCs w:val="24"/>
        </w:rPr>
        <w:t>“</w:t>
      </w:r>
      <w:r w:rsidR="00E01232" w:rsidRPr="0063036E">
        <w:rPr>
          <w:rFonts w:ascii="Times New Roman" w:hAnsi="Times New Roman" w:cs="Times New Roman"/>
          <w:sz w:val="24"/>
          <w:szCs w:val="24"/>
        </w:rPr>
        <w:t>It is generally recognised that the founder’s characteristics, goals and social and cultural environment can affect the characteristics, performance and goals of the companies created and various studies based on these aspects</w:t>
      </w:r>
      <w:r w:rsidRPr="0063036E">
        <w:rPr>
          <w:rFonts w:ascii="Times New Roman" w:hAnsi="Times New Roman" w:cs="Times New Roman"/>
          <w:sz w:val="24"/>
          <w:szCs w:val="24"/>
        </w:rPr>
        <w:t>.”</w:t>
      </w:r>
      <w:r w:rsidR="00E01232" w:rsidRPr="0063036E">
        <w:rPr>
          <w:rFonts w:ascii="Times New Roman" w:hAnsi="Times New Roman" w:cs="Times New Roman"/>
          <w:sz w:val="24"/>
          <w:szCs w:val="24"/>
        </w:rPr>
        <w:t xml:space="preserve"> (Birley &amp; Westhead, 1994; Cooper, 1993; Woo, Cooper, &amp; Dunkelberg, 1991).</w:t>
      </w:r>
    </w:p>
    <w:p w:rsidR="00DB6B70" w:rsidRPr="0063036E" w:rsidRDefault="00DB6B70" w:rsidP="004F77ED">
      <w:pPr>
        <w:shd w:val="clear" w:color="auto" w:fill="FFFFFF" w:themeFill="background1"/>
        <w:ind w:left="0" w:firstLine="284"/>
        <w:rPr>
          <w:rFonts w:ascii="Times New Roman" w:hAnsi="Times New Roman" w:cs="Times New Roman"/>
          <w:sz w:val="24"/>
          <w:szCs w:val="24"/>
        </w:rPr>
      </w:pPr>
    </w:p>
    <w:p w:rsidR="00DB6B70" w:rsidRPr="0063036E" w:rsidRDefault="00DB6B70"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lastRenderedPageBreak/>
        <w:t xml:space="preserve">While Zomato was a leader in food tech, they had </w:t>
      </w:r>
      <w:r w:rsidR="00720651" w:rsidRPr="0063036E">
        <w:rPr>
          <w:rFonts w:ascii="Times New Roman" w:hAnsi="Times New Roman" w:cs="Times New Roman"/>
          <w:sz w:val="24"/>
          <w:szCs w:val="24"/>
        </w:rPr>
        <w:t>made a</w:t>
      </w:r>
      <w:r w:rsidRPr="0063036E">
        <w:rPr>
          <w:rFonts w:ascii="Times New Roman" w:hAnsi="Times New Roman" w:cs="Times New Roman"/>
          <w:sz w:val="24"/>
          <w:szCs w:val="24"/>
        </w:rPr>
        <w:t xml:space="preserve"> decision for not expanding its delivery business and Swiggy was first of its kind with food ordering as well as delivery service. According to Miguel Encarnacao, SVP &amp; Chief Innovation Officer at ACT, “The main challenge might be that innovation cannot really be 'shrink-wrapped' and 'delivered', but a true innovation is decided by the market success, and thus, the customer adoption, which is often hard to predict. Hence understanding the market before bringing in the product is crucial in order to succeed in a new venture.</w:t>
      </w:r>
    </w:p>
    <w:p w:rsidR="00503C45" w:rsidRPr="0063036E" w:rsidRDefault="00503C45" w:rsidP="004F77ED">
      <w:pPr>
        <w:shd w:val="clear" w:color="auto" w:fill="FFFFFF" w:themeFill="background1"/>
        <w:ind w:left="0" w:firstLine="284"/>
        <w:rPr>
          <w:rFonts w:ascii="Times New Roman" w:hAnsi="Times New Roman" w:cs="Times New Roman"/>
          <w:sz w:val="24"/>
          <w:szCs w:val="24"/>
        </w:rPr>
      </w:pPr>
    </w:p>
    <w:p w:rsidR="00E613E7" w:rsidRPr="0063036E" w:rsidRDefault="00053A41" w:rsidP="004F77ED">
      <w:pPr>
        <w:shd w:val="clear" w:color="auto" w:fill="FFFFFF" w:themeFill="background1"/>
        <w:ind w:left="0" w:firstLine="284"/>
        <w:rPr>
          <w:rFonts w:ascii="Times New Roman" w:hAnsi="Times New Roman" w:cs="Times New Roman"/>
          <w:sz w:val="24"/>
          <w:szCs w:val="24"/>
        </w:rPr>
      </w:pPr>
      <w:r w:rsidRPr="00053A41">
        <w:rPr>
          <w:rFonts w:ascii="Times New Roman" w:hAnsi="Times New Roman" w:cs="Times New Roman"/>
          <w:noProof/>
          <w:sz w:val="24"/>
          <w:szCs w:val="24"/>
          <w:lang w:val="en-US" w:eastAsia="zh-TW"/>
        </w:rPr>
        <w:pict>
          <v:shape id="_x0000_s1030" type="#_x0000_t202" style="position:absolute;left:0;text-align:left;margin-left:220.95pt;margin-top:216.75pt;width:300.3pt;height:190.5pt;z-index:251665408;mso-position-horizontal-relative:page;mso-position-vertical-relative:page;mso-width-relative:margin;v-text-anchor:middle" o:allowincell="f" filled="f" strokecolor="#1f497d [3215]" strokeweight="3.75pt">
            <v:stroke r:id="rId9" o:title="" color2="#1f497d [3215]" filltype="pattern" linestyle="thinThick"/>
            <v:textbox style="mso-next-textbox:#_x0000_s1030" inset="10.8pt,7.2pt,10.8pt,7.2pt">
              <w:txbxContent>
                <w:p w:rsidR="00053A41" w:rsidRPr="0008776C" w:rsidRDefault="00053A41" w:rsidP="00053A41">
                  <w:pPr>
                    <w:spacing w:line="360" w:lineRule="auto"/>
                    <w:ind w:left="0" w:firstLine="0"/>
                    <w:jc w:val="center"/>
                    <w:rPr>
                      <w:rFonts w:ascii="PT Sans" w:hAnsi="PT Sans"/>
                      <w:b/>
                      <w:i/>
                      <w:color w:val="000000"/>
                      <w:sz w:val="26"/>
                      <w:szCs w:val="26"/>
                    </w:rPr>
                  </w:pPr>
                  <w:r w:rsidRPr="0008776C">
                    <w:rPr>
                      <w:rFonts w:ascii="PT Sans" w:hAnsi="PT Sans"/>
                      <w:b/>
                      <w:i/>
                      <w:color w:val="000000"/>
                      <w:sz w:val="26"/>
                      <w:szCs w:val="26"/>
                    </w:rPr>
                    <w:t>“When we started out, we were still building, creating, and hacking our way forward to bring a synergy between tech and logistics. We needed to figure out if we were a tech company or a logistics platform. It was then that we decided that Swiggy will elevate the quality of life for urban consumers by offering unparalleled convenience.” </w:t>
                  </w:r>
                </w:p>
                <w:p w:rsidR="00053A41" w:rsidRPr="00053A41" w:rsidRDefault="00053A41" w:rsidP="00053A41">
                  <w:pPr>
                    <w:pStyle w:val="ListParagraph"/>
                    <w:numPr>
                      <w:ilvl w:val="0"/>
                      <w:numId w:val="7"/>
                    </w:numPr>
                    <w:spacing w:line="360" w:lineRule="auto"/>
                    <w:jc w:val="center"/>
                    <w:rPr>
                      <w:rFonts w:asciiTheme="majorHAnsi" w:eastAsiaTheme="majorEastAsia" w:hAnsiTheme="majorHAnsi" w:cstheme="majorBidi"/>
                      <w:i/>
                      <w:iCs/>
                      <w:sz w:val="28"/>
                      <w:szCs w:val="28"/>
                    </w:rPr>
                  </w:pPr>
                  <w:r w:rsidRPr="0008776C">
                    <w:rPr>
                      <w:rFonts w:ascii="PT Sans" w:hAnsi="PT Sans"/>
                      <w:b/>
                      <w:i/>
                      <w:color w:val="000000"/>
                      <w:sz w:val="26"/>
                      <w:szCs w:val="26"/>
                    </w:rPr>
                    <w:t>Sriharsha Majety, 2019</w:t>
                  </w:r>
                  <w:r w:rsidRPr="00053A41">
                    <w:rPr>
                      <w:rFonts w:ascii="PT Sans" w:hAnsi="PT Sans"/>
                      <w:i/>
                      <w:color w:val="000000"/>
                    </w:rPr>
                    <w:br/>
                  </w:r>
                </w:p>
              </w:txbxContent>
            </v:textbox>
            <w10:wrap type="square" anchorx="page" anchory="page"/>
          </v:shape>
        </w:pict>
      </w:r>
      <w:r w:rsidR="00E01232" w:rsidRPr="0063036E">
        <w:rPr>
          <w:rFonts w:ascii="Times New Roman" w:hAnsi="Times New Roman" w:cs="Times New Roman"/>
          <w:sz w:val="24"/>
          <w:szCs w:val="24"/>
        </w:rPr>
        <w:t>Although Swiggy is considered to be an opportunity entrepreneurial venture, it</w:t>
      </w:r>
      <w:r w:rsidR="003629C0">
        <w:rPr>
          <w:rFonts w:ascii="Times New Roman" w:hAnsi="Times New Roman" w:cs="Times New Roman"/>
          <w:sz w:val="24"/>
          <w:szCs w:val="24"/>
        </w:rPr>
        <w:t>s</w:t>
      </w:r>
      <w:r w:rsidR="00E01232" w:rsidRPr="0063036E">
        <w:rPr>
          <w:rFonts w:ascii="Times New Roman" w:hAnsi="Times New Roman" w:cs="Times New Roman"/>
          <w:sz w:val="24"/>
          <w:szCs w:val="24"/>
        </w:rPr>
        <w:t xml:space="preserve"> </w:t>
      </w:r>
      <w:r w:rsidR="003629C0">
        <w:rPr>
          <w:rFonts w:ascii="Times New Roman" w:hAnsi="Times New Roman" w:cs="Times New Roman"/>
          <w:sz w:val="24"/>
          <w:szCs w:val="24"/>
        </w:rPr>
        <w:t>service</w:t>
      </w:r>
      <w:r w:rsidR="00E01232" w:rsidRPr="0063036E">
        <w:rPr>
          <w:rFonts w:ascii="Times New Roman" w:hAnsi="Times New Roman" w:cs="Times New Roman"/>
          <w:sz w:val="24"/>
          <w:szCs w:val="24"/>
        </w:rPr>
        <w:t xml:space="preserve"> </w:t>
      </w:r>
      <w:r w:rsidR="003629C0">
        <w:rPr>
          <w:rFonts w:ascii="Times New Roman" w:hAnsi="Times New Roman" w:cs="Times New Roman"/>
          <w:sz w:val="24"/>
          <w:szCs w:val="24"/>
        </w:rPr>
        <w:t xml:space="preserve">has </w:t>
      </w:r>
      <w:r w:rsidR="00E01232" w:rsidRPr="0063036E">
        <w:rPr>
          <w:rFonts w:ascii="Times New Roman" w:hAnsi="Times New Roman" w:cs="Times New Roman"/>
          <w:sz w:val="24"/>
          <w:szCs w:val="24"/>
        </w:rPr>
        <w:t xml:space="preserve">helped the society by providing jobs to </w:t>
      </w:r>
      <w:r w:rsidR="003629C0">
        <w:rPr>
          <w:rFonts w:ascii="Times New Roman" w:hAnsi="Times New Roman" w:cs="Times New Roman"/>
          <w:sz w:val="24"/>
          <w:szCs w:val="24"/>
        </w:rPr>
        <w:t>a</w:t>
      </w:r>
      <w:r w:rsidR="00E01232" w:rsidRPr="0063036E">
        <w:rPr>
          <w:rFonts w:ascii="Times New Roman" w:hAnsi="Times New Roman" w:cs="Times New Roman"/>
          <w:sz w:val="24"/>
          <w:szCs w:val="24"/>
        </w:rPr>
        <w:t xml:space="preserve"> large group of people with minimal qualification. Bengaluru has been considered as the IT capital of India. With the increasing number of working professionals, food delivery service would be of great help for the society by serving them food anytime anywhere. </w:t>
      </w:r>
      <w:r w:rsidR="003629C0">
        <w:rPr>
          <w:rFonts w:ascii="Times New Roman" w:hAnsi="Times New Roman" w:cs="Times New Roman"/>
          <w:sz w:val="24"/>
          <w:szCs w:val="24"/>
        </w:rPr>
        <w:t xml:space="preserve">Swiggy entrepreneurs were successful in converting the social aspect of the society into an opportunity. </w:t>
      </w:r>
      <w:r w:rsidR="00E613E7" w:rsidRPr="0063036E">
        <w:rPr>
          <w:rFonts w:ascii="Times New Roman" w:hAnsi="Times New Roman" w:cs="Times New Roman"/>
          <w:sz w:val="24"/>
          <w:szCs w:val="24"/>
        </w:rPr>
        <w:t xml:space="preserve">According to </w:t>
      </w:r>
      <w:r w:rsidR="001A47E9">
        <w:rPr>
          <w:rFonts w:ascii="Times New Roman" w:hAnsi="Times New Roman" w:cs="Times New Roman"/>
          <w:sz w:val="24"/>
          <w:szCs w:val="24"/>
        </w:rPr>
        <w:t>Nandan</w:t>
      </w:r>
      <w:r w:rsidR="00E613E7" w:rsidRPr="0063036E">
        <w:rPr>
          <w:rFonts w:ascii="Times New Roman" w:hAnsi="Times New Roman" w:cs="Times New Roman"/>
          <w:sz w:val="24"/>
          <w:szCs w:val="24"/>
        </w:rPr>
        <w:t xml:space="preserve"> Reddy, 2015, “Our consumers are typically the early adopters of any technology. In terms of age and demographic, they are in the age group 18-36; typically unmarried and they order in more than five times a week.”</w:t>
      </w:r>
    </w:p>
    <w:p w:rsidR="00E613E7" w:rsidRPr="0063036E" w:rsidRDefault="00E613E7" w:rsidP="004F77ED">
      <w:pPr>
        <w:shd w:val="clear" w:color="auto" w:fill="FFFFFF" w:themeFill="background1"/>
        <w:ind w:left="0" w:firstLine="284"/>
        <w:rPr>
          <w:rFonts w:ascii="Times New Roman" w:hAnsi="Times New Roman" w:cs="Times New Roman"/>
          <w:sz w:val="24"/>
          <w:szCs w:val="24"/>
        </w:rPr>
      </w:pPr>
    </w:p>
    <w:p w:rsidR="00B14E6D" w:rsidRPr="0063036E" w:rsidRDefault="00E01232"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Swiggy </w:t>
      </w:r>
      <w:r w:rsidR="00B14E6D" w:rsidRPr="0063036E">
        <w:rPr>
          <w:rFonts w:ascii="Times New Roman" w:hAnsi="Times New Roman" w:cs="Times New Roman"/>
          <w:sz w:val="24"/>
          <w:szCs w:val="24"/>
        </w:rPr>
        <w:t xml:space="preserve">was also successful in exploiting the customer need for this kind of food delivery system. According to John Oechsle, 2014, </w:t>
      </w:r>
      <w:r w:rsidR="00D77973" w:rsidRPr="0063036E">
        <w:rPr>
          <w:rFonts w:ascii="Times New Roman" w:hAnsi="Times New Roman" w:cs="Times New Roman"/>
          <w:sz w:val="24"/>
          <w:szCs w:val="24"/>
        </w:rPr>
        <w:t>“</w:t>
      </w:r>
      <w:r w:rsidR="00B14E6D" w:rsidRPr="0063036E">
        <w:rPr>
          <w:rFonts w:ascii="Times New Roman" w:hAnsi="Times New Roman" w:cs="Times New Roman"/>
          <w:sz w:val="24"/>
          <w:szCs w:val="24"/>
        </w:rPr>
        <w:t xml:space="preserve">There are so many things to consider when thinking about starting your own business.   Making sure you have a business plan, financing, an ideal location, the right market for what you’re selling and </w:t>
      </w:r>
      <w:r w:rsidR="00D565F0" w:rsidRPr="0063036E">
        <w:rPr>
          <w:rFonts w:ascii="Times New Roman" w:hAnsi="Times New Roman" w:cs="Times New Roman"/>
          <w:sz w:val="24"/>
          <w:szCs w:val="24"/>
        </w:rPr>
        <w:t>a comprehensive understanding of your competition is</w:t>
      </w:r>
      <w:r w:rsidR="00B14E6D" w:rsidRPr="0063036E">
        <w:rPr>
          <w:rFonts w:ascii="Times New Roman" w:hAnsi="Times New Roman" w:cs="Times New Roman"/>
          <w:sz w:val="24"/>
          <w:szCs w:val="24"/>
        </w:rPr>
        <w:t xml:space="preserve"> the more well-known prerequisites to your entrepreneurial </w:t>
      </w:r>
      <w:r w:rsidR="00D565F0" w:rsidRPr="0063036E">
        <w:rPr>
          <w:rFonts w:ascii="Times New Roman" w:hAnsi="Times New Roman" w:cs="Times New Roman"/>
          <w:sz w:val="24"/>
          <w:szCs w:val="24"/>
        </w:rPr>
        <w:t>endeavour</w:t>
      </w:r>
      <w:r w:rsidR="00B14E6D" w:rsidRPr="0063036E">
        <w:rPr>
          <w:rFonts w:ascii="Times New Roman" w:hAnsi="Times New Roman" w:cs="Times New Roman"/>
          <w:sz w:val="24"/>
          <w:szCs w:val="24"/>
        </w:rPr>
        <w:t xml:space="preserve">.  There is one critical element, however, that many business owners fail to consider when embarking on their business </w:t>
      </w:r>
      <w:r w:rsidR="00D565F0" w:rsidRPr="0063036E">
        <w:rPr>
          <w:rFonts w:ascii="Times New Roman" w:hAnsi="Times New Roman" w:cs="Times New Roman"/>
          <w:sz w:val="24"/>
          <w:szCs w:val="24"/>
        </w:rPr>
        <w:t>start-up</w:t>
      </w:r>
      <w:r w:rsidR="00B14E6D" w:rsidRPr="0063036E">
        <w:rPr>
          <w:rFonts w:ascii="Times New Roman" w:hAnsi="Times New Roman" w:cs="Times New Roman"/>
          <w:sz w:val="24"/>
          <w:szCs w:val="24"/>
        </w:rPr>
        <w:t>.  Timing!</w:t>
      </w:r>
      <w:r w:rsidR="00D77973" w:rsidRPr="0063036E">
        <w:rPr>
          <w:rFonts w:ascii="Times New Roman" w:hAnsi="Times New Roman" w:cs="Times New Roman"/>
          <w:sz w:val="24"/>
          <w:szCs w:val="24"/>
        </w:rPr>
        <w:t>”</w:t>
      </w:r>
    </w:p>
    <w:p w:rsidR="004F77ED" w:rsidRPr="0063036E" w:rsidRDefault="004F77ED" w:rsidP="004F77ED">
      <w:pPr>
        <w:shd w:val="clear" w:color="auto" w:fill="FFFFFF" w:themeFill="background1"/>
        <w:ind w:left="0" w:firstLine="284"/>
        <w:rPr>
          <w:rFonts w:ascii="Times New Roman" w:hAnsi="Times New Roman" w:cs="Times New Roman"/>
          <w:sz w:val="24"/>
          <w:szCs w:val="24"/>
        </w:rPr>
      </w:pPr>
    </w:p>
    <w:p w:rsidR="00C81B07" w:rsidRDefault="00C81B07"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Carl Bass in his Ted talk, mentions about the vast information availability in the recent time has helped in providing the required knowledge which in turn could drive innovation in individuals. This aspect has also helped the </w:t>
      </w:r>
      <w:r w:rsidR="00D77973" w:rsidRPr="0063036E">
        <w:rPr>
          <w:rFonts w:ascii="Times New Roman" w:hAnsi="Times New Roman" w:cs="Times New Roman"/>
          <w:sz w:val="24"/>
          <w:szCs w:val="24"/>
        </w:rPr>
        <w:t>S</w:t>
      </w:r>
      <w:r w:rsidRPr="0063036E">
        <w:rPr>
          <w:rFonts w:ascii="Times New Roman" w:hAnsi="Times New Roman" w:cs="Times New Roman"/>
          <w:sz w:val="24"/>
          <w:szCs w:val="24"/>
        </w:rPr>
        <w:t xml:space="preserve">wiggy trio in launching the business at the right place and time as per the customer need. Sriharsha says in an interview that the information availability on the changing customer behaviour and expectation has helped them to be successful </w:t>
      </w:r>
      <w:r w:rsidR="0063690C" w:rsidRPr="0063036E">
        <w:rPr>
          <w:rFonts w:ascii="Times New Roman" w:hAnsi="Times New Roman" w:cs="Times New Roman"/>
          <w:sz w:val="24"/>
          <w:szCs w:val="24"/>
        </w:rPr>
        <w:t>in planning and</w:t>
      </w:r>
      <w:r w:rsidRPr="0063036E">
        <w:rPr>
          <w:rFonts w:ascii="Times New Roman" w:hAnsi="Times New Roman" w:cs="Times New Roman"/>
          <w:sz w:val="24"/>
          <w:szCs w:val="24"/>
        </w:rPr>
        <w:t xml:space="preserve"> catering the customers the way they want it.</w:t>
      </w:r>
    </w:p>
    <w:p w:rsidR="0063036E" w:rsidRDefault="0063036E" w:rsidP="004F77ED">
      <w:pPr>
        <w:shd w:val="clear" w:color="auto" w:fill="FFFFFF" w:themeFill="background1"/>
        <w:ind w:left="0" w:firstLine="284"/>
        <w:rPr>
          <w:rFonts w:ascii="Times New Roman" w:hAnsi="Times New Roman" w:cs="Times New Roman"/>
          <w:sz w:val="24"/>
          <w:szCs w:val="24"/>
        </w:rPr>
      </w:pPr>
    </w:p>
    <w:p w:rsidR="00B14E6D" w:rsidRPr="003C73D2" w:rsidRDefault="0063036E" w:rsidP="001A47E9">
      <w:pPr>
        <w:pStyle w:val="ListParagraph"/>
        <w:numPr>
          <w:ilvl w:val="0"/>
          <w:numId w:val="6"/>
        </w:numPr>
        <w:pBdr>
          <w:bottom w:val="single" w:sz="12" w:space="1" w:color="auto"/>
        </w:pBdr>
        <w:shd w:val="clear" w:color="auto" w:fill="FFFFFF" w:themeFill="background1"/>
        <w:ind w:left="426" w:hanging="426"/>
        <w:rPr>
          <w:rFonts w:ascii="Times New Roman" w:hAnsi="Times New Roman" w:cs="Times New Roman"/>
          <w:color w:val="17365D" w:themeColor="text2" w:themeShade="BF"/>
          <w:sz w:val="28"/>
          <w:szCs w:val="28"/>
        </w:rPr>
      </w:pPr>
      <w:r w:rsidRPr="003C73D2">
        <w:rPr>
          <w:rFonts w:ascii="Times New Roman" w:hAnsi="Times New Roman" w:cs="Times New Roman"/>
          <w:color w:val="17365D" w:themeColor="text2" w:themeShade="BF"/>
          <w:sz w:val="28"/>
          <w:szCs w:val="28"/>
        </w:rPr>
        <w:t>Conclusion:</w:t>
      </w:r>
    </w:p>
    <w:p w:rsidR="001A47E9" w:rsidRPr="0063036E" w:rsidRDefault="001A47E9" w:rsidP="001A47E9">
      <w:pPr>
        <w:shd w:val="clear" w:color="auto" w:fill="FFFFFF" w:themeFill="background1"/>
        <w:ind w:left="0" w:firstLine="0"/>
        <w:rPr>
          <w:rFonts w:ascii="Times New Roman" w:hAnsi="Times New Roman" w:cs="Times New Roman"/>
          <w:sz w:val="4"/>
          <w:szCs w:val="4"/>
        </w:rPr>
      </w:pPr>
    </w:p>
    <w:p w:rsidR="001A47E9" w:rsidRDefault="001A47E9" w:rsidP="004F77ED">
      <w:pPr>
        <w:shd w:val="clear" w:color="auto" w:fill="FFFFFF" w:themeFill="background1"/>
        <w:ind w:left="0" w:firstLine="284"/>
        <w:rPr>
          <w:rFonts w:ascii="Times New Roman" w:hAnsi="Times New Roman" w:cs="Times New Roman"/>
          <w:sz w:val="24"/>
          <w:szCs w:val="24"/>
        </w:rPr>
      </w:pPr>
    </w:p>
    <w:p w:rsidR="008514D7" w:rsidRDefault="00EE7F10" w:rsidP="004F77ED">
      <w:pPr>
        <w:shd w:val="clear" w:color="auto" w:fill="FFFFFF" w:themeFill="background1"/>
        <w:ind w:left="0" w:firstLine="284"/>
        <w:rPr>
          <w:rFonts w:ascii="Times New Roman" w:hAnsi="Times New Roman" w:cs="Times New Roman"/>
          <w:sz w:val="24"/>
          <w:szCs w:val="24"/>
        </w:rPr>
      </w:pPr>
      <w:r w:rsidRPr="0063036E">
        <w:rPr>
          <w:rFonts w:ascii="Times New Roman" w:hAnsi="Times New Roman" w:cs="Times New Roman"/>
          <w:sz w:val="24"/>
          <w:szCs w:val="24"/>
        </w:rPr>
        <w:t xml:space="preserve">According to diffusion theory, </w:t>
      </w:r>
      <w:r w:rsidR="00E17CE1" w:rsidRPr="0063036E">
        <w:rPr>
          <w:rFonts w:ascii="Times New Roman" w:hAnsi="Times New Roman" w:cs="Times New Roman"/>
          <w:sz w:val="24"/>
          <w:szCs w:val="24"/>
        </w:rPr>
        <w:t>the trio</w:t>
      </w:r>
      <w:r w:rsidRPr="0063036E">
        <w:rPr>
          <w:rFonts w:ascii="Times New Roman" w:hAnsi="Times New Roman" w:cs="Times New Roman"/>
          <w:sz w:val="24"/>
          <w:szCs w:val="24"/>
        </w:rPr>
        <w:t xml:space="preserve"> could be categorised as an early adopter</w:t>
      </w:r>
      <w:r w:rsidR="00E17CE1" w:rsidRPr="0063036E">
        <w:rPr>
          <w:rFonts w:ascii="Times New Roman" w:hAnsi="Times New Roman" w:cs="Times New Roman"/>
          <w:sz w:val="24"/>
          <w:szCs w:val="24"/>
        </w:rPr>
        <w:t>s</w:t>
      </w:r>
      <w:r w:rsidRPr="0063036E">
        <w:rPr>
          <w:rFonts w:ascii="Times New Roman" w:hAnsi="Times New Roman" w:cs="Times New Roman"/>
          <w:sz w:val="24"/>
          <w:szCs w:val="24"/>
        </w:rPr>
        <w:t>. Although</w:t>
      </w:r>
      <w:r w:rsidR="00D77973" w:rsidRPr="0063036E">
        <w:rPr>
          <w:rFonts w:ascii="Times New Roman" w:hAnsi="Times New Roman" w:cs="Times New Roman"/>
          <w:sz w:val="24"/>
          <w:szCs w:val="24"/>
        </w:rPr>
        <w:t xml:space="preserve"> the idea was imitative with</w:t>
      </w:r>
      <w:r w:rsidRPr="0063036E">
        <w:rPr>
          <w:rFonts w:ascii="Times New Roman" w:hAnsi="Times New Roman" w:cs="Times New Roman"/>
          <w:sz w:val="24"/>
          <w:szCs w:val="24"/>
        </w:rPr>
        <w:t xml:space="preserve"> similar ventures like Just Eat, </w:t>
      </w:r>
      <w:r w:rsidR="00060C33">
        <w:rPr>
          <w:rFonts w:ascii="Times New Roman" w:hAnsi="Times New Roman" w:cs="Times New Roman"/>
          <w:sz w:val="24"/>
          <w:szCs w:val="24"/>
        </w:rPr>
        <w:t>Deliveroo and G</w:t>
      </w:r>
      <w:r w:rsidR="0063690C" w:rsidRPr="0063036E">
        <w:rPr>
          <w:rFonts w:ascii="Times New Roman" w:hAnsi="Times New Roman" w:cs="Times New Roman"/>
          <w:sz w:val="24"/>
          <w:szCs w:val="24"/>
        </w:rPr>
        <w:t>rub</w:t>
      </w:r>
      <w:r w:rsidR="00060C33">
        <w:rPr>
          <w:rFonts w:ascii="Times New Roman" w:hAnsi="Times New Roman" w:cs="Times New Roman"/>
          <w:sz w:val="24"/>
          <w:szCs w:val="24"/>
        </w:rPr>
        <w:t xml:space="preserve"> </w:t>
      </w:r>
      <w:r w:rsidR="0063690C" w:rsidRPr="0063036E">
        <w:rPr>
          <w:rFonts w:ascii="Times New Roman" w:hAnsi="Times New Roman" w:cs="Times New Roman"/>
          <w:sz w:val="24"/>
          <w:szCs w:val="24"/>
        </w:rPr>
        <w:t>hub</w:t>
      </w:r>
      <w:r w:rsidRPr="0063036E">
        <w:rPr>
          <w:rFonts w:ascii="Times New Roman" w:hAnsi="Times New Roman" w:cs="Times New Roman"/>
          <w:sz w:val="24"/>
          <w:szCs w:val="24"/>
        </w:rPr>
        <w:t xml:space="preserve"> </w:t>
      </w:r>
      <w:r w:rsidR="00D77973" w:rsidRPr="0063036E">
        <w:rPr>
          <w:rFonts w:ascii="Times New Roman" w:hAnsi="Times New Roman" w:cs="Times New Roman"/>
          <w:sz w:val="24"/>
          <w:szCs w:val="24"/>
        </w:rPr>
        <w:t xml:space="preserve">which </w:t>
      </w:r>
      <w:r w:rsidRPr="0063036E">
        <w:rPr>
          <w:rFonts w:ascii="Times New Roman" w:hAnsi="Times New Roman" w:cs="Times New Roman"/>
          <w:sz w:val="24"/>
          <w:szCs w:val="24"/>
        </w:rPr>
        <w:t>were already established in the rest of the world, there were insignificant ventures with little success in India</w:t>
      </w:r>
      <w:r w:rsidR="00F30A84">
        <w:rPr>
          <w:rFonts w:ascii="Times New Roman" w:hAnsi="Times New Roman" w:cs="Times New Roman"/>
          <w:sz w:val="24"/>
          <w:szCs w:val="24"/>
        </w:rPr>
        <w:t>.</w:t>
      </w:r>
      <w:r w:rsidRPr="0063036E">
        <w:rPr>
          <w:rFonts w:ascii="Times New Roman" w:hAnsi="Times New Roman" w:cs="Times New Roman"/>
          <w:sz w:val="24"/>
          <w:szCs w:val="24"/>
        </w:rPr>
        <w:t xml:space="preserve"> </w:t>
      </w:r>
      <w:r w:rsidR="00F30A84">
        <w:rPr>
          <w:rFonts w:ascii="Times New Roman" w:hAnsi="Times New Roman" w:cs="Times New Roman"/>
          <w:sz w:val="24"/>
          <w:szCs w:val="24"/>
        </w:rPr>
        <w:t>T</w:t>
      </w:r>
      <w:r w:rsidR="00E17CE1" w:rsidRPr="0063036E">
        <w:rPr>
          <w:rFonts w:ascii="Times New Roman" w:hAnsi="Times New Roman" w:cs="Times New Roman"/>
          <w:sz w:val="24"/>
          <w:szCs w:val="24"/>
        </w:rPr>
        <w:t>he trio</w:t>
      </w:r>
      <w:r w:rsidRPr="0063036E">
        <w:rPr>
          <w:rFonts w:ascii="Times New Roman" w:hAnsi="Times New Roman" w:cs="Times New Roman"/>
          <w:sz w:val="24"/>
          <w:szCs w:val="24"/>
        </w:rPr>
        <w:t xml:space="preserve"> has taken a step ahead of early adopters i</w:t>
      </w:r>
      <w:r w:rsidR="00E17CE1" w:rsidRPr="0063036E">
        <w:rPr>
          <w:rFonts w:ascii="Times New Roman" w:hAnsi="Times New Roman" w:cs="Times New Roman"/>
          <w:sz w:val="24"/>
          <w:szCs w:val="24"/>
        </w:rPr>
        <w:t xml:space="preserve">n being courageous and </w:t>
      </w:r>
      <w:r w:rsidR="00E17CE1" w:rsidRPr="0063036E">
        <w:rPr>
          <w:rFonts w:ascii="Times New Roman" w:hAnsi="Times New Roman" w:cs="Times New Roman"/>
          <w:sz w:val="24"/>
          <w:szCs w:val="24"/>
        </w:rPr>
        <w:lastRenderedPageBreak/>
        <w:t>convincing</w:t>
      </w:r>
      <w:r w:rsidRPr="0063036E">
        <w:rPr>
          <w:rFonts w:ascii="Times New Roman" w:hAnsi="Times New Roman" w:cs="Times New Roman"/>
          <w:sz w:val="24"/>
          <w:szCs w:val="24"/>
        </w:rPr>
        <w:t xml:space="preserve"> the customers of a different culture by overcoming the resistance </w:t>
      </w:r>
      <w:r w:rsidR="00E17CE1" w:rsidRPr="0063036E">
        <w:rPr>
          <w:rFonts w:ascii="Times New Roman" w:hAnsi="Times New Roman" w:cs="Times New Roman"/>
          <w:sz w:val="24"/>
          <w:szCs w:val="24"/>
        </w:rPr>
        <w:t>of</w:t>
      </w:r>
      <w:r w:rsidRPr="0063036E">
        <w:rPr>
          <w:rFonts w:ascii="Times New Roman" w:hAnsi="Times New Roman" w:cs="Times New Roman"/>
          <w:sz w:val="24"/>
          <w:szCs w:val="24"/>
        </w:rPr>
        <w:t xml:space="preserve"> accepting the new idea. Neither the fear nor the previous failure had stopped </w:t>
      </w:r>
      <w:r w:rsidR="00E17CE1" w:rsidRPr="0063036E">
        <w:rPr>
          <w:rFonts w:ascii="Times New Roman" w:hAnsi="Times New Roman" w:cs="Times New Roman"/>
          <w:sz w:val="24"/>
          <w:szCs w:val="24"/>
        </w:rPr>
        <w:t>them</w:t>
      </w:r>
      <w:r w:rsidRPr="0063036E">
        <w:rPr>
          <w:rFonts w:ascii="Times New Roman" w:hAnsi="Times New Roman" w:cs="Times New Roman"/>
          <w:sz w:val="24"/>
          <w:szCs w:val="24"/>
        </w:rPr>
        <w:t xml:space="preserve"> in becoming successful in </w:t>
      </w:r>
      <w:r w:rsidR="00E17CE1" w:rsidRPr="0063036E">
        <w:rPr>
          <w:rFonts w:ascii="Times New Roman" w:hAnsi="Times New Roman" w:cs="Times New Roman"/>
          <w:sz w:val="24"/>
          <w:szCs w:val="24"/>
        </w:rPr>
        <w:t>their</w:t>
      </w:r>
      <w:r w:rsidRPr="0063036E">
        <w:rPr>
          <w:rFonts w:ascii="Times New Roman" w:hAnsi="Times New Roman" w:cs="Times New Roman"/>
          <w:sz w:val="24"/>
          <w:szCs w:val="24"/>
        </w:rPr>
        <w:t xml:space="preserve"> </w:t>
      </w:r>
      <w:r w:rsidR="00E17CE1" w:rsidRPr="0063036E">
        <w:rPr>
          <w:rFonts w:ascii="Times New Roman" w:hAnsi="Times New Roman" w:cs="Times New Roman"/>
          <w:sz w:val="24"/>
          <w:szCs w:val="24"/>
        </w:rPr>
        <w:t xml:space="preserve">new </w:t>
      </w:r>
      <w:r w:rsidRPr="0063036E">
        <w:rPr>
          <w:rFonts w:ascii="Times New Roman" w:hAnsi="Times New Roman" w:cs="Times New Roman"/>
          <w:sz w:val="24"/>
          <w:szCs w:val="24"/>
        </w:rPr>
        <w:t xml:space="preserve">entrepreneurial venture. Swiggy has been a successful hyper local logistics company in the restaurant industry by breaking the rules of the conventional restaurants and cafés. </w:t>
      </w:r>
      <w:r w:rsidR="00060C33">
        <w:rPr>
          <w:rFonts w:ascii="Times New Roman" w:hAnsi="Times New Roman" w:cs="Times New Roman"/>
          <w:sz w:val="24"/>
          <w:szCs w:val="24"/>
        </w:rPr>
        <w:t>Ultimately, the success of Swiggy is an evidence that motivation boosts</w:t>
      </w:r>
      <w:r w:rsidR="00060C33" w:rsidRPr="00060C33">
        <w:rPr>
          <w:rFonts w:ascii="Times New Roman" w:hAnsi="Times New Roman" w:cs="Times New Roman"/>
          <w:sz w:val="24"/>
          <w:szCs w:val="24"/>
        </w:rPr>
        <w:t xml:space="preserve"> confidence </w:t>
      </w:r>
      <w:r w:rsidR="00060C33">
        <w:rPr>
          <w:rFonts w:ascii="Times New Roman" w:hAnsi="Times New Roman" w:cs="Times New Roman"/>
          <w:sz w:val="24"/>
          <w:szCs w:val="24"/>
        </w:rPr>
        <w:t xml:space="preserve">in </w:t>
      </w:r>
      <w:r w:rsidR="00060C33" w:rsidRPr="00060C33">
        <w:rPr>
          <w:rFonts w:ascii="Times New Roman" w:hAnsi="Times New Roman" w:cs="Times New Roman"/>
          <w:sz w:val="24"/>
          <w:szCs w:val="24"/>
        </w:rPr>
        <w:t>entrepreneurs</w:t>
      </w:r>
      <w:r w:rsidR="00060C33">
        <w:rPr>
          <w:rFonts w:ascii="Times New Roman" w:hAnsi="Times New Roman" w:cs="Times New Roman"/>
          <w:sz w:val="24"/>
          <w:szCs w:val="24"/>
        </w:rPr>
        <w:t xml:space="preserve"> in order</w:t>
      </w:r>
      <w:r w:rsidR="00060C33" w:rsidRPr="00060C33">
        <w:rPr>
          <w:rFonts w:ascii="Times New Roman" w:hAnsi="Times New Roman" w:cs="Times New Roman"/>
          <w:sz w:val="24"/>
          <w:szCs w:val="24"/>
        </w:rPr>
        <w:t xml:space="preserve"> to start up </w:t>
      </w:r>
      <w:r w:rsidR="00060C33">
        <w:rPr>
          <w:rFonts w:ascii="Times New Roman" w:hAnsi="Times New Roman" w:cs="Times New Roman"/>
          <w:sz w:val="24"/>
          <w:szCs w:val="24"/>
        </w:rPr>
        <w:t xml:space="preserve">a </w:t>
      </w:r>
      <w:r w:rsidR="00060C33" w:rsidRPr="00060C33">
        <w:rPr>
          <w:rFonts w:ascii="Times New Roman" w:hAnsi="Times New Roman" w:cs="Times New Roman"/>
          <w:sz w:val="24"/>
          <w:szCs w:val="24"/>
        </w:rPr>
        <w:t xml:space="preserve">new </w:t>
      </w:r>
      <w:r w:rsidR="00060C33">
        <w:rPr>
          <w:rFonts w:ascii="Times New Roman" w:hAnsi="Times New Roman" w:cs="Times New Roman"/>
          <w:sz w:val="24"/>
          <w:szCs w:val="24"/>
        </w:rPr>
        <w:t>venture</w:t>
      </w:r>
      <w:r w:rsidR="00060C33" w:rsidRPr="00060C33">
        <w:rPr>
          <w:rFonts w:ascii="Times New Roman" w:hAnsi="Times New Roman" w:cs="Times New Roman"/>
          <w:sz w:val="24"/>
          <w:szCs w:val="24"/>
        </w:rPr>
        <w:t xml:space="preserve">, their commitment </w:t>
      </w:r>
      <w:r w:rsidR="00060C33">
        <w:rPr>
          <w:rFonts w:ascii="Times New Roman" w:hAnsi="Times New Roman" w:cs="Times New Roman"/>
          <w:sz w:val="24"/>
          <w:szCs w:val="24"/>
        </w:rPr>
        <w:t>towards</w:t>
      </w:r>
      <w:r w:rsidR="00060C33" w:rsidRPr="00060C33">
        <w:rPr>
          <w:rFonts w:ascii="Times New Roman" w:hAnsi="Times New Roman" w:cs="Times New Roman"/>
          <w:sz w:val="24"/>
          <w:szCs w:val="24"/>
        </w:rPr>
        <w:t xml:space="preserve"> the idea or the </w:t>
      </w:r>
      <w:r w:rsidR="00060C33">
        <w:rPr>
          <w:rFonts w:ascii="Times New Roman" w:hAnsi="Times New Roman" w:cs="Times New Roman"/>
          <w:sz w:val="24"/>
          <w:szCs w:val="24"/>
        </w:rPr>
        <w:t>hard work they are ready to take up for the success of their start-up.</w:t>
      </w:r>
    </w:p>
    <w:p w:rsidR="001A47E9" w:rsidRPr="0063036E" w:rsidRDefault="001A47E9" w:rsidP="004F77ED">
      <w:pPr>
        <w:shd w:val="clear" w:color="auto" w:fill="FFFFFF" w:themeFill="background1"/>
        <w:ind w:left="0" w:firstLine="284"/>
        <w:rPr>
          <w:rFonts w:ascii="Times New Roman" w:hAnsi="Times New Roman" w:cs="Times New Roman"/>
          <w:sz w:val="24"/>
          <w:szCs w:val="24"/>
        </w:rPr>
      </w:pPr>
    </w:p>
    <w:p w:rsidR="001A47E9" w:rsidRPr="003C73D2" w:rsidRDefault="001A47E9" w:rsidP="001A47E9">
      <w:pPr>
        <w:pStyle w:val="ListParagraph"/>
        <w:numPr>
          <w:ilvl w:val="0"/>
          <w:numId w:val="6"/>
        </w:numPr>
        <w:pBdr>
          <w:bottom w:val="single" w:sz="12" w:space="1" w:color="auto"/>
        </w:pBdr>
        <w:shd w:val="clear" w:color="auto" w:fill="FFFFFF" w:themeFill="background1"/>
        <w:ind w:left="426" w:hanging="426"/>
        <w:rPr>
          <w:rFonts w:ascii="Times New Roman" w:hAnsi="Times New Roman" w:cs="Times New Roman"/>
          <w:color w:val="17365D" w:themeColor="text2" w:themeShade="BF"/>
          <w:sz w:val="28"/>
          <w:szCs w:val="28"/>
        </w:rPr>
      </w:pPr>
      <w:r w:rsidRPr="003C73D2">
        <w:rPr>
          <w:rFonts w:ascii="Times New Roman" w:hAnsi="Times New Roman" w:cs="Times New Roman"/>
          <w:color w:val="17365D" w:themeColor="text2" w:themeShade="BF"/>
          <w:sz w:val="28"/>
          <w:szCs w:val="28"/>
        </w:rPr>
        <w:t>Bibliography:</w:t>
      </w:r>
    </w:p>
    <w:p w:rsidR="001A47E9" w:rsidRPr="0063036E" w:rsidRDefault="001A47E9" w:rsidP="001A47E9">
      <w:pPr>
        <w:shd w:val="clear" w:color="auto" w:fill="FFFFFF" w:themeFill="background1"/>
        <w:ind w:left="0" w:firstLine="0"/>
        <w:rPr>
          <w:rFonts w:ascii="Times New Roman" w:hAnsi="Times New Roman" w:cs="Times New Roman"/>
          <w:sz w:val="4"/>
          <w:szCs w:val="4"/>
        </w:rPr>
      </w:pP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Shawn Hessinger, 2018, 10 Mindsets of Successful Entrepreneurs, </w:t>
      </w:r>
      <w:r w:rsidR="007479DD" w:rsidRPr="00D7228A">
        <w:rPr>
          <w:rFonts w:ascii="Times New Roman" w:hAnsi="Times New Roman" w:cs="Times New Roman"/>
          <w:sz w:val="24"/>
          <w:szCs w:val="24"/>
        </w:rPr>
        <w:t xml:space="preserve">[Online]. </w:t>
      </w:r>
      <w:r w:rsidR="007479DD" w:rsidRPr="00D7228A">
        <w:rPr>
          <w:rStyle w:val="lookup-resultcontent"/>
          <w:rFonts w:ascii="Times New Roman" w:hAnsi="Times New Roman" w:cs="Times New Roman"/>
          <w:sz w:val="24"/>
          <w:szCs w:val="24"/>
        </w:rPr>
        <w:t xml:space="preserve">Available at: </w:t>
      </w:r>
      <w:hyperlink r:id="rId11" w:history="1">
        <w:r w:rsidRPr="00F30A84">
          <w:rPr>
            <w:rFonts w:ascii="Times New Roman" w:hAnsi="Times New Roman" w:cs="Times New Roman"/>
          </w:rPr>
          <w:t>https://smallbiztrends.com/2013/10/successful-entrepreneur-mindset.html</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Nov 13</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Harry Guinness, 2015, The End of Ownership: Netflix, Spotify, and The Streaming Generation, </w:t>
      </w:r>
      <w:r w:rsidR="007479DD" w:rsidRPr="00D7228A">
        <w:rPr>
          <w:rFonts w:ascii="Times New Roman" w:hAnsi="Times New Roman" w:cs="Times New Roman"/>
          <w:sz w:val="24"/>
          <w:szCs w:val="24"/>
        </w:rPr>
        <w:t xml:space="preserve">[Online]. </w:t>
      </w:r>
      <w:r w:rsidR="007479DD" w:rsidRPr="00D7228A">
        <w:rPr>
          <w:rStyle w:val="lookup-resultcontent"/>
          <w:rFonts w:ascii="Times New Roman" w:hAnsi="Times New Roman" w:cs="Times New Roman"/>
          <w:sz w:val="24"/>
          <w:szCs w:val="24"/>
        </w:rPr>
        <w:t xml:space="preserve">Available at: </w:t>
      </w:r>
      <w:hyperlink r:id="rId12" w:history="1">
        <w:r w:rsidRPr="00F30A84">
          <w:rPr>
            <w:rFonts w:ascii="Times New Roman" w:hAnsi="Times New Roman" w:cs="Times New Roman"/>
          </w:rPr>
          <w:t>https://www.makeuseof.com/tag/end-ownership-netflix-spotify-streaming-generation/</w:t>
        </w:r>
      </w:hyperlink>
      <w:r w:rsidRPr="00F30A84">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Nov 13</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3A5192"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Ekaterina Novoseltseva, 2017, OPEN INNOVATION: BENEFITS, CASE STUDIES AND BOOKS, </w:t>
      </w:r>
      <w:r w:rsidR="007479DD" w:rsidRPr="00D7228A">
        <w:rPr>
          <w:rFonts w:ascii="Times New Roman" w:hAnsi="Times New Roman" w:cs="Times New Roman"/>
          <w:sz w:val="24"/>
          <w:szCs w:val="24"/>
        </w:rPr>
        <w:t xml:space="preserve">[Online]. </w:t>
      </w:r>
      <w:r w:rsidR="007479DD" w:rsidRPr="00D7228A">
        <w:rPr>
          <w:rStyle w:val="lookup-resultcontent"/>
          <w:rFonts w:ascii="Times New Roman" w:hAnsi="Times New Roman" w:cs="Times New Roman"/>
          <w:sz w:val="24"/>
          <w:szCs w:val="24"/>
        </w:rPr>
        <w:t xml:space="preserve">Available at: </w:t>
      </w:r>
      <w:hyperlink r:id="rId13" w:history="1">
        <w:r w:rsidRPr="00F30A84">
          <w:rPr>
            <w:rFonts w:ascii="Times New Roman" w:hAnsi="Times New Roman" w:cs="Times New Roman"/>
          </w:rPr>
          <w:t>https://apiumhub.com/tech-blog-barcelona/open-innovation-benefits/</w:t>
        </w:r>
      </w:hyperlink>
      <w:r w:rsidRPr="00F30A84">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16</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3A5192" w:rsidRPr="003A5192" w:rsidRDefault="003A5192" w:rsidP="003A5192">
      <w:pPr>
        <w:pStyle w:val="ListParagraph"/>
        <w:rPr>
          <w:rFonts w:ascii="Times New Roman" w:hAnsi="Times New Roman" w:cs="Times New Roman"/>
        </w:rPr>
      </w:pPr>
    </w:p>
    <w:p w:rsidR="003A5192" w:rsidRPr="00F30A84" w:rsidRDefault="003A5192" w:rsidP="003A5192">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Scott Berkun, 2007, The 8 challenges innovations face,</w:t>
      </w:r>
      <w:r>
        <w:rPr>
          <w:rFonts w:ascii="Times New Roman" w:hAnsi="Times New Roman" w:cs="Times New Roman"/>
        </w:rPr>
        <w:t xml:space="preserve"> </w:t>
      </w:r>
      <w:r w:rsidRPr="00D7228A">
        <w:rPr>
          <w:rFonts w:ascii="Times New Roman" w:hAnsi="Times New Roman" w:cs="Times New Roman"/>
          <w:sz w:val="24"/>
          <w:szCs w:val="24"/>
        </w:rPr>
        <w:t xml:space="preserve">[Online]. </w:t>
      </w:r>
      <w:r w:rsidRPr="00D7228A">
        <w:rPr>
          <w:rStyle w:val="lookup-resultcontent"/>
          <w:rFonts w:ascii="Times New Roman" w:hAnsi="Times New Roman" w:cs="Times New Roman"/>
          <w:sz w:val="24"/>
          <w:szCs w:val="24"/>
        </w:rPr>
        <w:t xml:space="preserve">Available at: </w:t>
      </w:r>
      <w:r w:rsidRPr="00F30A84">
        <w:rPr>
          <w:rFonts w:ascii="Times New Roman" w:hAnsi="Times New Roman" w:cs="Times New Roman"/>
        </w:rPr>
        <w:t xml:space="preserve"> </w:t>
      </w:r>
      <w:hyperlink r:id="rId14" w:history="1">
        <w:r w:rsidRPr="00F30A84">
          <w:rPr>
            <w:rFonts w:ascii="Times New Roman" w:hAnsi="Times New Roman" w:cs="Times New Roman"/>
          </w:rPr>
          <w:t>https://scottberkun.com/2007/the-8-challenges-innovations-face/</w:t>
        </w:r>
      </w:hyperlink>
      <w:r>
        <w:rPr>
          <w:rFonts w:ascii="Times New Roman" w:hAnsi="Times New Roman" w:cs="Times New Roman"/>
        </w:rPr>
        <w:t xml:space="preserve"> </w:t>
      </w:r>
      <w:r w:rsidRPr="00D7228A">
        <w:rPr>
          <w:rFonts w:ascii="Times New Roman" w:hAnsi="Times New Roman" w:cs="Times New Roman"/>
          <w:sz w:val="24"/>
          <w:szCs w:val="24"/>
        </w:rPr>
        <w:t xml:space="preserve">[accessed </w:t>
      </w:r>
      <w:r>
        <w:rPr>
          <w:rFonts w:ascii="Times New Roman" w:hAnsi="Times New Roman" w:cs="Times New Roman"/>
          <w:sz w:val="24"/>
          <w:szCs w:val="24"/>
        </w:rPr>
        <w:t>Nov 15</w:t>
      </w:r>
      <w:r w:rsidRPr="00D7228A">
        <w:rPr>
          <w:rFonts w:ascii="Times New Roman" w:hAnsi="Times New Roman" w:cs="Times New Roman"/>
          <w:sz w:val="24"/>
          <w:szCs w:val="24"/>
        </w:rPr>
        <w:t>, 201</w:t>
      </w:r>
      <w:r>
        <w:rPr>
          <w:rFonts w:ascii="Times New Roman" w:hAnsi="Times New Roman" w:cs="Times New Roman"/>
          <w:sz w:val="24"/>
          <w:szCs w:val="24"/>
        </w:rPr>
        <w:t>9</w:t>
      </w:r>
      <w:r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Henry Chesbrough,2011, Everything You Need to Know About Open Innovation, </w:t>
      </w:r>
      <w:r w:rsidR="007479DD" w:rsidRPr="00D7228A">
        <w:rPr>
          <w:rFonts w:ascii="Times New Roman" w:hAnsi="Times New Roman" w:cs="Times New Roman"/>
          <w:sz w:val="24"/>
          <w:szCs w:val="24"/>
        </w:rPr>
        <w:t xml:space="preserve">[Online]. </w:t>
      </w:r>
      <w:r w:rsidR="007479DD" w:rsidRPr="00D7228A">
        <w:rPr>
          <w:rStyle w:val="lookup-resultcontent"/>
          <w:rFonts w:ascii="Times New Roman" w:hAnsi="Times New Roman" w:cs="Times New Roman"/>
          <w:sz w:val="24"/>
          <w:szCs w:val="24"/>
        </w:rPr>
        <w:t xml:space="preserve">Available at: </w:t>
      </w:r>
      <w:hyperlink r:id="rId15" w:history="1">
        <w:r w:rsidRPr="00F30A84">
          <w:rPr>
            <w:rFonts w:ascii="Times New Roman" w:hAnsi="Times New Roman" w:cs="Times New Roman"/>
          </w:rPr>
          <w:t>https://www.forbes.com/sites/henrychesbrough/2011/03/21/everything-you-need-to-know-about-open-innovation/#6ac2447975f4</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Nov 15</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Tom Igoe and Catarina Mota, 2011, A Strategist’s Guide to Digital Fabrication,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hyperlink r:id="rId16" w:history="1">
        <w:r w:rsidRPr="00F30A84">
          <w:rPr>
            <w:rFonts w:ascii="Times New Roman" w:hAnsi="Times New Roman" w:cs="Times New Roman"/>
          </w:rPr>
          <w:t>https://www.strategy-business.com/article/11307?gko=a8250</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15</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Carl Bass, 2012, Carl Bass: We've reached infinity -- so start creating,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hyperlink r:id="rId17" w:history="1">
        <w:r w:rsidRPr="00F30A84">
          <w:rPr>
            <w:rFonts w:ascii="Times New Roman" w:hAnsi="Times New Roman" w:cs="Times New Roman"/>
          </w:rPr>
          <w:t>https://www.wired.co.uk/article/weve-reached-infinity</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18</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3A5192" w:rsidRDefault="003A5192" w:rsidP="001A47E9">
      <w:pPr>
        <w:pStyle w:val="ListParagraph"/>
        <w:numPr>
          <w:ilvl w:val="0"/>
          <w:numId w:val="4"/>
        </w:numPr>
        <w:shd w:val="clear" w:color="auto" w:fill="FFFFFF" w:themeFill="background1"/>
        <w:ind w:left="709" w:hanging="567"/>
        <w:rPr>
          <w:rFonts w:ascii="Times New Roman" w:hAnsi="Times New Roman" w:cs="Times New Roman"/>
          <w:b/>
        </w:rPr>
      </w:pPr>
      <w:r w:rsidRPr="003A5192">
        <w:rPr>
          <w:rFonts w:ascii="Times New Roman" w:hAnsi="Times New Roman" w:cs="Times New Roman"/>
        </w:rPr>
        <w:t xml:space="preserve">Sindhu Kashyap, 2019, </w:t>
      </w:r>
      <w:r w:rsidRPr="003A5192">
        <w:rPr>
          <w:rFonts w:ascii="PT Sans" w:hAnsi="PT Sans"/>
          <w:color w:val="000000"/>
        </w:rPr>
        <w:t>The Turning Point] From logistics to food delivery, how Swiggy</w:t>
      </w:r>
      <w:r>
        <w:rPr>
          <w:rFonts w:ascii="PT Sans" w:hAnsi="PT Sans"/>
          <w:color w:val="000000"/>
        </w:rPr>
        <w:t xml:space="preserve"> found its sweetspot</w:t>
      </w:r>
      <w:r>
        <w:t xml:space="preserve">, </w:t>
      </w:r>
      <w:r w:rsidRPr="00D7228A">
        <w:rPr>
          <w:rFonts w:ascii="Times New Roman" w:hAnsi="Times New Roman" w:cs="Times New Roman"/>
          <w:sz w:val="24"/>
          <w:szCs w:val="24"/>
        </w:rPr>
        <w:t xml:space="preserve">[Online]. </w:t>
      </w:r>
      <w:r w:rsidRPr="00D7228A">
        <w:rPr>
          <w:rStyle w:val="lookup-resultcontent"/>
          <w:rFonts w:ascii="Times New Roman" w:hAnsi="Times New Roman" w:cs="Times New Roman"/>
          <w:sz w:val="24"/>
          <w:szCs w:val="24"/>
        </w:rPr>
        <w:t xml:space="preserve">Available at: </w:t>
      </w:r>
      <w:r>
        <w:t xml:space="preserve"> </w:t>
      </w:r>
      <w:hyperlink r:id="rId18" w:history="1">
        <w:r w:rsidR="001A47E9" w:rsidRPr="003A5192">
          <w:rPr>
            <w:rFonts w:ascii="Times New Roman" w:hAnsi="Times New Roman" w:cs="Times New Roman"/>
          </w:rPr>
          <w:t>https://yourstory.com/2019/10/turning-point-startup-unicorn-swiggy-logistics-food-delivery</w:t>
        </w:r>
      </w:hyperlink>
      <w:r w:rsidR="001A47E9" w:rsidRPr="003A5192">
        <w:rPr>
          <w:rFonts w:ascii="Times New Roman" w:hAnsi="Times New Roman" w:cs="Times New Roman"/>
        </w:rPr>
        <w:t>.</w:t>
      </w:r>
      <w:r>
        <w:rPr>
          <w:rFonts w:ascii="Times New Roman" w:hAnsi="Times New Roman" w:cs="Times New Roman"/>
          <w:b/>
        </w:rPr>
        <w:t xml:space="preserve"> </w:t>
      </w:r>
      <w:r w:rsidRPr="00D7228A">
        <w:rPr>
          <w:rFonts w:ascii="Times New Roman" w:hAnsi="Times New Roman" w:cs="Times New Roman"/>
          <w:sz w:val="24"/>
          <w:szCs w:val="24"/>
        </w:rPr>
        <w:t xml:space="preserve">[accessed </w:t>
      </w:r>
      <w:r>
        <w:rPr>
          <w:rFonts w:ascii="Times New Roman" w:hAnsi="Times New Roman" w:cs="Times New Roman"/>
          <w:sz w:val="24"/>
          <w:szCs w:val="24"/>
        </w:rPr>
        <w:t xml:space="preserve">Nov </w:t>
      </w:r>
      <w:r w:rsidR="00093E99">
        <w:rPr>
          <w:rFonts w:ascii="Times New Roman" w:hAnsi="Times New Roman" w:cs="Times New Roman"/>
          <w:sz w:val="24"/>
          <w:szCs w:val="24"/>
        </w:rPr>
        <w:t>18</w:t>
      </w:r>
      <w:r w:rsidRPr="00D7228A">
        <w:rPr>
          <w:rFonts w:ascii="Times New Roman" w:hAnsi="Times New Roman" w:cs="Times New Roman"/>
          <w:sz w:val="24"/>
          <w:szCs w:val="24"/>
        </w:rPr>
        <w:t>, 201</w:t>
      </w:r>
      <w:r>
        <w:rPr>
          <w:rFonts w:ascii="Times New Roman" w:hAnsi="Times New Roman" w:cs="Times New Roman"/>
          <w:sz w:val="24"/>
          <w:szCs w:val="24"/>
        </w:rPr>
        <w:t>9</w:t>
      </w:r>
      <w:r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Anand Daniel, 2018, Learning from a failure: the making of Swiggy,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hyperlink r:id="rId19" w:history="1">
        <w:r w:rsidRPr="00F30A84">
          <w:rPr>
            <w:rFonts w:ascii="Times New Roman" w:hAnsi="Times New Roman" w:cs="Times New Roman"/>
          </w:rPr>
          <w:t>https://yourstory.com/2018/04/learnings-failure-making-swiggy</w:t>
        </w:r>
      </w:hyperlink>
      <w:r w:rsidRPr="00F30A84">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18</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Gary W. Davis, 2013, The Intensity Factor in Innovation: Principles from Zen Philosophy</w:t>
      </w:r>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r w:rsidRPr="00F30A84">
        <w:rPr>
          <w:rFonts w:ascii="Times New Roman" w:hAnsi="Times New Roman" w:cs="Times New Roman"/>
        </w:rPr>
        <w:t xml:space="preserve"> </w:t>
      </w:r>
      <w:hyperlink r:id="rId20" w:history="1">
        <w:r w:rsidRPr="00F30A84">
          <w:rPr>
            <w:rFonts w:ascii="Times New Roman" w:hAnsi="Times New Roman" w:cs="Times New Roman"/>
          </w:rPr>
          <w:t>https://innovationmanagement.se/2013/10/16/the-intensity-factor-in-innovation-principles-from-zen-philosophy/</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w:t>
      </w:r>
      <w:r w:rsidR="003A5192">
        <w:rPr>
          <w:rFonts w:ascii="Times New Roman" w:hAnsi="Times New Roman" w:cs="Times New Roman"/>
          <w:sz w:val="24"/>
          <w:szCs w:val="24"/>
        </w:rPr>
        <w:t>8</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John Oechsle, 2014, When Launching A Business, Timing Is Everything,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hyperlink r:id="rId21" w:history="1">
        <w:r w:rsidRPr="00F30A84">
          <w:rPr>
            <w:rFonts w:ascii="Times New Roman" w:hAnsi="Times New Roman" w:cs="Times New Roman"/>
          </w:rPr>
          <w:t>https://www.forbes.com/sites/groupthink/2014/12/05/when-launching-a-business-timing-is-everything/#65f3e0f85820</w:t>
        </w:r>
      </w:hyperlink>
      <w:r w:rsidRPr="00F30A84">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19</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Anshul Dhamija, 2017, 30 Under 30: How Swiggy's co-founders changed the face of food delivery,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hyperlink r:id="rId22" w:history="1">
        <w:r w:rsidRPr="00F30A84">
          <w:rPr>
            <w:rFonts w:ascii="Times New Roman" w:hAnsi="Times New Roman" w:cs="Times New Roman"/>
          </w:rPr>
          <w:t>http://www.forbesindia.com/article/30-under-30-2017/30-under-30-how-swiggys-cofounders-changed-the-face-of-food-delivery/45761/1</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19</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3A5192" w:rsidRDefault="001A47E9" w:rsidP="003A5192">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Rahul Jaimini, Co-founder &amp; CTO of Swiggy, 2018, CTOTalk with Swiggy</w:t>
      </w:r>
      <w:r w:rsidRPr="003A5192">
        <w:rPr>
          <w:rFonts w:ascii="Times New Roman" w:hAnsi="Times New Roman" w:cs="Times New Roman"/>
        </w:rPr>
        <w:t xml:space="preserve">, </w:t>
      </w:r>
      <w:r w:rsidR="003A5192" w:rsidRPr="003A5192">
        <w:rPr>
          <w:rFonts w:ascii="Times New Roman" w:hAnsi="Times New Roman" w:cs="Times New Roman"/>
          <w:sz w:val="24"/>
          <w:szCs w:val="24"/>
        </w:rPr>
        <w:t xml:space="preserve">[Online]. </w:t>
      </w:r>
      <w:r w:rsidR="003A5192" w:rsidRPr="003A5192">
        <w:rPr>
          <w:rStyle w:val="lookup-resultcontent"/>
          <w:rFonts w:ascii="Times New Roman" w:hAnsi="Times New Roman" w:cs="Times New Roman"/>
          <w:sz w:val="24"/>
          <w:szCs w:val="24"/>
        </w:rPr>
        <w:t xml:space="preserve">Available at: </w:t>
      </w:r>
      <w:hyperlink r:id="rId23" w:history="1">
        <w:r w:rsidRPr="003A5192">
          <w:rPr>
            <w:rFonts w:ascii="Times New Roman" w:hAnsi="Times New Roman" w:cs="Times New Roman"/>
          </w:rPr>
          <w:t>https://blog.orangescape.com/ctotalk-with-swiggy-5d84ef4a28a9</w:t>
        </w:r>
      </w:hyperlink>
      <w:r w:rsidRP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w:t>
      </w:r>
      <w:r w:rsidR="003A5192">
        <w:rPr>
          <w:rFonts w:ascii="Times New Roman" w:hAnsi="Times New Roman" w:cs="Times New Roman"/>
          <w:sz w:val="24"/>
          <w:szCs w:val="24"/>
        </w:rPr>
        <w:t>8</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Anirban Sen, 2018, How Swiggy became India’s fastest unicorn,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hyperlink r:id="rId24" w:history="1">
        <w:r w:rsidRPr="00F30A84">
          <w:rPr>
            <w:rFonts w:ascii="Times New Roman" w:hAnsi="Times New Roman" w:cs="Times New Roman"/>
          </w:rPr>
          <w:t>https://www.livemint.com/Companies/NsVFwJMvONZm8qEDJuGoOM/How-Swiggy-became-Indias-fastest-unicorn.html</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w:t>
      </w:r>
      <w:r w:rsidR="003A5192">
        <w:rPr>
          <w:rFonts w:ascii="Times New Roman" w:hAnsi="Times New Roman" w:cs="Times New Roman"/>
          <w:sz w:val="24"/>
          <w:szCs w:val="24"/>
        </w:rPr>
        <w:t>8</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Default="001A47E9" w:rsidP="00F30A84">
      <w:pPr>
        <w:pStyle w:val="ListParagraph"/>
        <w:shd w:val="clear" w:color="auto" w:fill="FFFFFF" w:themeFill="background1"/>
        <w:ind w:left="709" w:firstLine="0"/>
        <w:rPr>
          <w:rFonts w:ascii="Times New Roman" w:hAnsi="Times New Roman" w:cs="Times New Roman"/>
        </w:rPr>
      </w:pPr>
      <w:r w:rsidRPr="00F30A84">
        <w:rPr>
          <w:rFonts w:ascii="Times New Roman" w:hAnsi="Times New Roman" w:cs="Times New Roman"/>
        </w:rPr>
        <w:t>.</w:t>
      </w: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Sanchita Dash, 2019, SAIF Partners invested in Swiggy when they just had a landing page – today they are going after more seed stage startups, here’s why,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hyperlink r:id="rId25" w:history="1">
        <w:r w:rsidRPr="00F30A84">
          <w:rPr>
            <w:rFonts w:ascii="Times New Roman" w:hAnsi="Times New Roman" w:cs="Times New Roman"/>
          </w:rPr>
          <w:t>https://www.businessinsider.in/business/startups/news/saif-partners-investment-thesis-funding-in-unicorn-startups-swiggy-paytm/articleshow/71932586.cms?utm_source=contentofinterest&amp;utm_medium=text&amp;utm_campaign=cppst</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19</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3A5192" w:rsidRDefault="001A47E9" w:rsidP="003A5192">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I Gabaret, 2017, A social affair: identifying motivation of social entrepreneurs,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Available at:</w:t>
      </w:r>
      <w:r w:rsidR="003A5192">
        <w:rPr>
          <w:rStyle w:val="lookup-resultcontent"/>
          <w:rFonts w:ascii="Times New Roman" w:hAnsi="Times New Roman" w:cs="Times New Roman"/>
          <w:sz w:val="24"/>
          <w:szCs w:val="24"/>
        </w:rPr>
        <w:t xml:space="preserve"> </w:t>
      </w:r>
      <w:r w:rsidRPr="003A5192">
        <w:rPr>
          <w:rFonts w:ascii="Times New Roman" w:hAnsi="Times New Roman" w:cs="Times New Roman"/>
        </w:rPr>
        <w:t>https://hal.archives-ouvertes.fr › hal-01898921 › document</w:t>
      </w:r>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19</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The Hindu Business Line, 2014, Bangalore will become the world’s largest IT cluster by 2020,</w:t>
      </w:r>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r w:rsidRPr="00F30A84">
        <w:rPr>
          <w:rFonts w:ascii="Times New Roman" w:hAnsi="Times New Roman" w:cs="Times New Roman"/>
        </w:rPr>
        <w:t xml:space="preserve"> </w:t>
      </w:r>
      <w:hyperlink r:id="rId26" w:history="1">
        <w:r w:rsidRPr="00F30A84">
          <w:rPr>
            <w:rFonts w:ascii="Times New Roman" w:hAnsi="Times New Roman" w:cs="Times New Roman"/>
          </w:rPr>
          <w:t>https://www.thehindubusinessline.com/info-tech/%E2%80%98Bangalore-will-become-the-world%E2%80%99s-largest-IT-cluster-by-2020%E2%80%99/article20909098.ece#</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 xml:space="preserve">Nov </w:t>
      </w:r>
      <w:r w:rsidR="00093E99">
        <w:rPr>
          <w:rFonts w:ascii="Times New Roman" w:hAnsi="Times New Roman" w:cs="Times New Roman"/>
          <w:sz w:val="24"/>
          <w:szCs w:val="24"/>
        </w:rPr>
        <w:t>19</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R Chandra, 2015, Koramangala offers perfect environment for startups, says</w:t>
      </w:r>
      <w:r w:rsidR="003A5192">
        <w:rPr>
          <w:rFonts w:ascii="Times New Roman" w:hAnsi="Times New Roman" w:cs="Times New Roman"/>
        </w:rPr>
        <w:t xml:space="preserve"> Swiggy co-founder Nandan Reddy,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r w:rsidRPr="00F30A84">
        <w:rPr>
          <w:rFonts w:ascii="Times New Roman" w:hAnsi="Times New Roman" w:cs="Times New Roman"/>
        </w:rPr>
        <w:t>//economictimes.indiatimes.com/articleshow/46849946.cms?utm_source=contentofinterest&amp;utm_medium=text&amp;utm_campaign=cppst</w:t>
      </w:r>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Nov 2</w:t>
      </w:r>
      <w:r w:rsidR="00093E99">
        <w:rPr>
          <w:rFonts w:ascii="Times New Roman" w:hAnsi="Times New Roman" w:cs="Times New Roman"/>
          <w:sz w:val="24"/>
          <w:szCs w:val="24"/>
        </w:rPr>
        <w:t>0</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Nandan Reddy, 2015, Meet Nandan Reddy - Co-Founder, Swiggy on Super,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hyperlink r:id="rId27" w:history="1">
        <w:r w:rsidRPr="00F30A84">
          <w:rPr>
            <w:rFonts w:ascii="Times New Roman" w:hAnsi="Times New Roman" w:cs="Times New Roman"/>
          </w:rPr>
          <w:t>https://www.youtube.com/watch?v=U1_86PVoc8s</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Nov 2</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Nitin Hardeniya, 2018, Our experiments with food recommendations @Swiggy,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hyperlink r:id="rId28" w:history="1">
        <w:r w:rsidRPr="00F30A84">
          <w:rPr>
            <w:rFonts w:ascii="Times New Roman" w:hAnsi="Times New Roman" w:cs="Times New Roman"/>
          </w:rPr>
          <w:t>https://www.youtube.com/watch?v=fRXWHJlgmHA</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Nov 2</w:t>
      </w:r>
      <w:r w:rsidR="00093E99">
        <w:rPr>
          <w:rFonts w:ascii="Times New Roman" w:hAnsi="Times New Roman" w:cs="Times New Roman"/>
          <w:sz w:val="24"/>
          <w:szCs w:val="24"/>
        </w:rPr>
        <w:t>0</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F30A84">
      <w:pPr>
        <w:pStyle w:val="ListParagraph"/>
        <w:shd w:val="clear" w:color="auto" w:fill="FFFFFF" w:themeFill="background1"/>
        <w:ind w:left="709" w:firstLine="0"/>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 xml:space="preserve">Sriharsha Majety, 2019, On having a friend as a co-founder,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hyperlink r:id="rId29" w:history="1">
        <w:r w:rsidRPr="00F30A84">
          <w:rPr>
            <w:rFonts w:ascii="Times New Roman" w:hAnsi="Times New Roman" w:cs="Times New Roman"/>
          </w:rPr>
          <w:t>https://www.youtube.com/watch?v=KSDtvB2djDk</w:t>
        </w:r>
      </w:hyperlink>
      <w:r w:rsidR="003A5192">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Nov 2</w:t>
      </w:r>
      <w:r w:rsidR="00093E99">
        <w:rPr>
          <w:rFonts w:ascii="Times New Roman" w:hAnsi="Times New Roman" w:cs="Times New Roman"/>
          <w:sz w:val="24"/>
          <w:szCs w:val="24"/>
        </w:rPr>
        <w:t>1</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Pr="00F30A84" w:rsidRDefault="001A47E9" w:rsidP="001A47E9">
      <w:pPr>
        <w:shd w:val="clear" w:color="auto" w:fill="FFFFFF" w:themeFill="background1"/>
        <w:ind w:left="709" w:hanging="567"/>
        <w:rPr>
          <w:rFonts w:ascii="Times New Roman" w:hAnsi="Times New Roman" w:cs="Times New Roman"/>
        </w:rPr>
      </w:pPr>
    </w:p>
    <w:p w:rsidR="001A47E9" w:rsidRPr="00F30A84" w:rsidRDefault="001A47E9" w:rsidP="001A47E9">
      <w:pPr>
        <w:pStyle w:val="ListParagraph"/>
        <w:numPr>
          <w:ilvl w:val="0"/>
          <w:numId w:val="4"/>
        </w:numPr>
        <w:shd w:val="clear" w:color="auto" w:fill="FFFFFF" w:themeFill="background1"/>
        <w:ind w:left="709" w:hanging="567"/>
        <w:rPr>
          <w:rFonts w:ascii="Times New Roman" w:hAnsi="Times New Roman" w:cs="Times New Roman"/>
        </w:rPr>
      </w:pPr>
      <w:r w:rsidRPr="00F30A84">
        <w:rPr>
          <w:rFonts w:ascii="Times New Roman" w:hAnsi="Times New Roman" w:cs="Times New Roman"/>
        </w:rPr>
        <w:t>Virginia Barba-Sánchez*, Carlos Atienza-Sahuquillo, 2012, Entrepreneurial behavior: Impact of motivation factors on decision to create</w:t>
      </w:r>
      <w:r w:rsidRPr="00F30A84">
        <w:rPr>
          <w:rFonts w:ascii="Times New Roman" w:hAnsi="Times New Roman" w:cs="Times New Roman"/>
        </w:rPr>
        <w:t xml:space="preserve"> </w:t>
      </w:r>
      <w:r w:rsidRPr="00F30A84">
        <w:rPr>
          <w:rFonts w:ascii="Times New Roman" w:hAnsi="Times New Roman" w:cs="Times New Roman"/>
        </w:rPr>
        <w:t xml:space="preserve">a new venture, </w:t>
      </w:r>
      <w:r w:rsidR="003A5192" w:rsidRPr="00D7228A">
        <w:rPr>
          <w:rFonts w:ascii="Times New Roman" w:hAnsi="Times New Roman" w:cs="Times New Roman"/>
          <w:sz w:val="24"/>
          <w:szCs w:val="24"/>
        </w:rPr>
        <w:t xml:space="preserve">[Online]. </w:t>
      </w:r>
      <w:r w:rsidR="003A5192" w:rsidRPr="00D7228A">
        <w:rPr>
          <w:rStyle w:val="lookup-resultcontent"/>
          <w:rFonts w:ascii="Times New Roman" w:hAnsi="Times New Roman" w:cs="Times New Roman"/>
          <w:sz w:val="24"/>
          <w:szCs w:val="24"/>
        </w:rPr>
        <w:t xml:space="preserve">Available at: </w:t>
      </w:r>
      <w:r w:rsidRPr="00F30A84">
        <w:rPr>
          <w:rFonts w:ascii="Times New Roman" w:hAnsi="Times New Roman" w:cs="Times New Roman"/>
        </w:rPr>
        <w:t>https://www.sciencedirect.com/science/article/pii/S1135252312700035</w:t>
      </w:r>
      <w:r w:rsidRPr="00F30A84">
        <w:rPr>
          <w:rFonts w:ascii="Times New Roman" w:hAnsi="Times New Roman" w:cs="Times New Roman"/>
        </w:rPr>
        <w:t xml:space="preserve"> </w:t>
      </w:r>
      <w:r w:rsidR="003A5192" w:rsidRPr="00D7228A">
        <w:rPr>
          <w:rFonts w:ascii="Times New Roman" w:hAnsi="Times New Roman" w:cs="Times New Roman"/>
          <w:sz w:val="24"/>
          <w:szCs w:val="24"/>
        </w:rPr>
        <w:t xml:space="preserve">[accessed </w:t>
      </w:r>
      <w:r w:rsidR="003A5192">
        <w:rPr>
          <w:rFonts w:ascii="Times New Roman" w:hAnsi="Times New Roman" w:cs="Times New Roman"/>
          <w:sz w:val="24"/>
          <w:szCs w:val="24"/>
        </w:rPr>
        <w:t>Nov 2</w:t>
      </w:r>
      <w:r w:rsidR="00093E99">
        <w:rPr>
          <w:rFonts w:ascii="Times New Roman" w:hAnsi="Times New Roman" w:cs="Times New Roman"/>
          <w:sz w:val="24"/>
          <w:szCs w:val="24"/>
        </w:rPr>
        <w:t>1</w:t>
      </w:r>
      <w:r w:rsidR="003A5192" w:rsidRPr="00D7228A">
        <w:rPr>
          <w:rFonts w:ascii="Times New Roman" w:hAnsi="Times New Roman" w:cs="Times New Roman"/>
          <w:sz w:val="24"/>
          <w:szCs w:val="24"/>
        </w:rPr>
        <w:t>, 201</w:t>
      </w:r>
      <w:r w:rsidR="003A5192">
        <w:rPr>
          <w:rFonts w:ascii="Times New Roman" w:hAnsi="Times New Roman" w:cs="Times New Roman"/>
          <w:sz w:val="24"/>
          <w:szCs w:val="24"/>
        </w:rPr>
        <w:t>9</w:t>
      </w:r>
      <w:r w:rsidR="003A5192" w:rsidRPr="00D7228A">
        <w:rPr>
          <w:rFonts w:ascii="Times New Roman" w:hAnsi="Times New Roman" w:cs="Times New Roman"/>
          <w:sz w:val="24"/>
          <w:szCs w:val="24"/>
        </w:rPr>
        <w:t>].</w:t>
      </w:r>
    </w:p>
    <w:p w:rsidR="001A47E9" w:rsidRDefault="001A47E9" w:rsidP="001A47E9">
      <w:pPr>
        <w:shd w:val="clear" w:color="auto" w:fill="FFFFFF" w:themeFill="background1"/>
        <w:ind w:left="0" w:firstLine="0"/>
        <w:rPr>
          <w:rFonts w:ascii="Times New Roman" w:hAnsi="Times New Roman" w:cs="Times New Roman"/>
        </w:rPr>
      </w:pPr>
    </w:p>
    <w:p w:rsidR="003A5192" w:rsidRDefault="003A5192" w:rsidP="001A47E9">
      <w:pPr>
        <w:shd w:val="clear" w:color="auto" w:fill="FFFFFF" w:themeFill="background1"/>
        <w:ind w:left="0" w:firstLine="0"/>
        <w:rPr>
          <w:rFonts w:ascii="Times New Roman" w:hAnsi="Times New Roman" w:cs="Times New Roman"/>
        </w:rPr>
      </w:pPr>
    </w:p>
    <w:p w:rsidR="003A5192" w:rsidRDefault="003A5192" w:rsidP="001A47E9">
      <w:pPr>
        <w:shd w:val="clear" w:color="auto" w:fill="FFFFFF" w:themeFill="background1"/>
        <w:ind w:left="0" w:firstLine="0"/>
        <w:rPr>
          <w:rFonts w:ascii="Times New Roman" w:hAnsi="Times New Roman" w:cs="Times New Roman"/>
        </w:rPr>
      </w:pPr>
    </w:p>
    <w:p w:rsidR="001A47E9" w:rsidRPr="003C73D2" w:rsidRDefault="001A47E9" w:rsidP="001A47E9">
      <w:pPr>
        <w:pStyle w:val="ListParagraph"/>
        <w:numPr>
          <w:ilvl w:val="0"/>
          <w:numId w:val="6"/>
        </w:numPr>
        <w:pBdr>
          <w:bottom w:val="single" w:sz="12" w:space="1" w:color="auto"/>
        </w:pBdr>
        <w:shd w:val="clear" w:color="auto" w:fill="FFFFFF" w:themeFill="background1"/>
        <w:ind w:left="426" w:hanging="426"/>
        <w:rPr>
          <w:rFonts w:ascii="Times New Roman" w:hAnsi="Times New Roman" w:cs="Times New Roman"/>
          <w:color w:val="17365D" w:themeColor="text2" w:themeShade="BF"/>
          <w:sz w:val="28"/>
          <w:szCs w:val="28"/>
        </w:rPr>
      </w:pPr>
      <w:r w:rsidRPr="003C73D2">
        <w:rPr>
          <w:rFonts w:ascii="Times New Roman" w:hAnsi="Times New Roman" w:cs="Times New Roman"/>
          <w:color w:val="17365D" w:themeColor="text2" w:themeShade="BF"/>
          <w:sz w:val="28"/>
          <w:szCs w:val="28"/>
        </w:rPr>
        <w:t>Appendix:</w:t>
      </w:r>
    </w:p>
    <w:p w:rsidR="001A47E9" w:rsidRPr="0063036E" w:rsidRDefault="001A47E9" w:rsidP="001A47E9">
      <w:pPr>
        <w:shd w:val="clear" w:color="auto" w:fill="FFFFFF" w:themeFill="background1"/>
        <w:ind w:left="0" w:firstLine="0"/>
        <w:rPr>
          <w:rFonts w:ascii="Times New Roman" w:hAnsi="Times New Roman" w:cs="Times New Roman"/>
          <w:sz w:val="4"/>
          <w:szCs w:val="4"/>
        </w:rPr>
      </w:pPr>
    </w:p>
    <w:p w:rsidR="001A47E9" w:rsidRPr="001A47E9" w:rsidRDefault="001A47E9" w:rsidP="001A47E9">
      <w:pPr>
        <w:shd w:val="clear" w:color="auto" w:fill="FFFFFF" w:themeFill="background1"/>
        <w:ind w:left="0" w:firstLine="0"/>
        <w:rPr>
          <w:rFonts w:ascii="Times New Roman" w:hAnsi="Times New Roman" w:cs="Times New Roman"/>
          <w:sz w:val="28"/>
          <w:szCs w:val="28"/>
        </w:rPr>
      </w:pPr>
    </w:p>
    <w:p w:rsidR="00F30A84" w:rsidRDefault="00F30A84" w:rsidP="00F30A84">
      <w:pPr>
        <w:pStyle w:val="ListParagraph"/>
        <w:numPr>
          <w:ilvl w:val="0"/>
          <w:numId w:val="5"/>
        </w:numPr>
        <w:shd w:val="clear" w:color="auto" w:fill="FFFFFF" w:themeFill="background1"/>
        <w:ind w:left="426" w:hanging="426"/>
        <w:rPr>
          <w:rFonts w:ascii="Times New Roman" w:hAnsi="Times New Roman" w:cs="Times New Roman"/>
          <w:sz w:val="24"/>
          <w:szCs w:val="24"/>
        </w:rPr>
      </w:pPr>
      <w:r w:rsidRPr="001A47E9">
        <w:rPr>
          <w:rFonts w:ascii="Times New Roman" w:hAnsi="Times New Roman" w:cs="Times New Roman"/>
          <w:sz w:val="24"/>
          <w:szCs w:val="24"/>
        </w:rPr>
        <w:t>According to Sumer Juneja, who is director of Norwest Venture India, “it was clear that Majety was the leader, given his ability to balance long-term vision with strong daily execution. While he came from a strong product mindset, he totally understood financials. He demonstrated this early on in our investment, where he shifted focus to ‘proving the viability’ of the food delivery model rather than focusing blindly on growth. </w:t>
      </w:r>
    </w:p>
    <w:p w:rsidR="00D62405" w:rsidRPr="001A47E9" w:rsidRDefault="00D62405" w:rsidP="00F30A84">
      <w:pPr>
        <w:pStyle w:val="ListParagraph"/>
        <w:shd w:val="clear" w:color="auto" w:fill="FFFFFF" w:themeFill="background1"/>
        <w:ind w:left="426" w:firstLine="0"/>
        <w:rPr>
          <w:rFonts w:ascii="Times New Roman" w:hAnsi="Times New Roman" w:cs="Times New Roman"/>
          <w:sz w:val="24"/>
          <w:szCs w:val="24"/>
        </w:rPr>
      </w:pPr>
    </w:p>
    <w:p w:rsidR="00D62405" w:rsidRPr="001A47E9" w:rsidRDefault="00D62405" w:rsidP="001A47E9">
      <w:pPr>
        <w:pStyle w:val="ListParagraph"/>
        <w:numPr>
          <w:ilvl w:val="0"/>
          <w:numId w:val="5"/>
        </w:numPr>
        <w:shd w:val="clear" w:color="auto" w:fill="FFFFFF" w:themeFill="background1"/>
        <w:ind w:left="426" w:hanging="426"/>
        <w:rPr>
          <w:rFonts w:ascii="Times New Roman" w:hAnsi="Times New Roman" w:cs="Times New Roman"/>
          <w:sz w:val="24"/>
          <w:szCs w:val="24"/>
        </w:rPr>
      </w:pPr>
      <w:r w:rsidRPr="001A47E9">
        <w:rPr>
          <w:rFonts w:ascii="Times New Roman" w:hAnsi="Times New Roman" w:cs="Times New Roman"/>
          <w:sz w:val="24"/>
          <w:szCs w:val="24"/>
        </w:rPr>
        <w:t xml:space="preserve">“First time, we pinged them even before they were live, they just had a landing page in July or August 2014. Then we saw the progress – they were very customer-obsessed even at a small scale, their retention was very strong, they were not offering discounts, </w:t>
      </w:r>
      <w:r w:rsidR="00F30A84">
        <w:rPr>
          <w:rFonts w:ascii="Times New Roman" w:hAnsi="Times New Roman" w:cs="Times New Roman"/>
          <w:sz w:val="24"/>
          <w:szCs w:val="24"/>
        </w:rPr>
        <w:t>charging a convenience fee on e</w:t>
      </w:r>
      <w:r w:rsidRPr="001A47E9">
        <w:rPr>
          <w:rFonts w:ascii="Times New Roman" w:hAnsi="Times New Roman" w:cs="Times New Roman"/>
          <w:sz w:val="24"/>
          <w:szCs w:val="24"/>
        </w:rPr>
        <w:t>very order. They also have a complimentary founding team - Harsha is a very strong business leader, Nandan is great in operations and Rahul is a strong tech guy. Then we invested in the seed round,” said Arora</w:t>
      </w:r>
      <w:r w:rsidR="00F30A84">
        <w:rPr>
          <w:rFonts w:ascii="Times New Roman" w:hAnsi="Times New Roman" w:cs="Times New Roman"/>
          <w:sz w:val="24"/>
          <w:szCs w:val="24"/>
        </w:rPr>
        <w:t>, 2018</w:t>
      </w:r>
      <w:r w:rsidRPr="001A47E9">
        <w:rPr>
          <w:rFonts w:ascii="Times New Roman" w:hAnsi="Times New Roman" w:cs="Times New Roman"/>
          <w:sz w:val="24"/>
          <w:szCs w:val="24"/>
        </w:rPr>
        <w:t>.</w:t>
      </w:r>
      <w:r w:rsidRPr="001A47E9">
        <w:rPr>
          <w:rFonts w:ascii="Times New Roman" w:hAnsi="Times New Roman" w:cs="Times New Roman"/>
          <w:sz w:val="24"/>
          <w:szCs w:val="24"/>
        </w:rPr>
        <w:br/>
      </w:r>
    </w:p>
    <w:p w:rsidR="00D62405" w:rsidRDefault="00D62405" w:rsidP="001A47E9">
      <w:pPr>
        <w:pStyle w:val="ListParagraph"/>
        <w:numPr>
          <w:ilvl w:val="0"/>
          <w:numId w:val="5"/>
        </w:numPr>
        <w:shd w:val="clear" w:color="auto" w:fill="FFFFFF" w:themeFill="background1"/>
        <w:ind w:left="426" w:hanging="426"/>
        <w:rPr>
          <w:rFonts w:ascii="Times New Roman" w:hAnsi="Times New Roman" w:cs="Times New Roman"/>
          <w:sz w:val="24"/>
          <w:szCs w:val="24"/>
        </w:rPr>
      </w:pPr>
      <w:r w:rsidRPr="001A47E9">
        <w:rPr>
          <w:rFonts w:ascii="Times New Roman" w:hAnsi="Times New Roman" w:cs="Times New Roman"/>
          <w:sz w:val="24"/>
          <w:szCs w:val="24"/>
        </w:rPr>
        <w:t>Aastha Singal, December, 2018, Like any other startup, Swiggy had its own journey, filled with many ups and downs, highs and lows but what contributed to its triumphant position today is the consistent efforts to adapt the everyday changing factors, obsession to serve the customers, foreseeable sight into the logistics operations and the never back down attitude of its three founding members.</w:t>
      </w:r>
    </w:p>
    <w:p w:rsidR="00F30A84" w:rsidRPr="001A47E9" w:rsidRDefault="00F30A84" w:rsidP="00F30A84">
      <w:pPr>
        <w:pStyle w:val="ListParagraph"/>
        <w:shd w:val="clear" w:color="auto" w:fill="FFFFFF" w:themeFill="background1"/>
        <w:ind w:left="426" w:firstLine="0"/>
        <w:rPr>
          <w:rFonts w:ascii="Times New Roman" w:hAnsi="Times New Roman" w:cs="Times New Roman"/>
          <w:sz w:val="24"/>
          <w:szCs w:val="24"/>
        </w:rPr>
      </w:pPr>
    </w:p>
    <w:p w:rsidR="00F30A84" w:rsidRDefault="00F30A84" w:rsidP="00F30A84">
      <w:pPr>
        <w:pStyle w:val="ListParagraph"/>
        <w:numPr>
          <w:ilvl w:val="0"/>
          <w:numId w:val="5"/>
        </w:numPr>
        <w:shd w:val="clear" w:color="auto" w:fill="FFFFFF" w:themeFill="background1"/>
        <w:ind w:left="426" w:hanging="426"/>
        <w:rPr>
          <w:rFonts w:ascii="Times New Roman" w:hAnsi="Times New Roman" w:cs="Times New Roman"/>
          <w:sz w:val="24"/>
          <w:szCs w:val="24"/>
        </w:rPr>
      </w:pPr>
      <w:r w:rsidRPr="001A47E9">
        <w:rPr>
          <w:rFonts w:ascii="Times New Roman" w:hAnsi="Times New Roman" w:cs="Times New Roman"/>
          <w:sz w:val="24"/>
          <w:szCs w:val="24"/>
        </w:rPr>
        <w:t>SAIF Partners invested in Swiggy, when the foodtech unicorn had just a landing page. They</w:t>
      </w:r>
      <w:r>
        <w:rPr>
          <w:rFonts w:ascii="Times New Roman" w:hAnsi="Times New Roman" w:cs="Times New Roman"/>
          <w:sz w:val="24"/>
          <w:szCs w:val="24"/>
        </w:rPr>
        <w:t xml:space="preserve"> had met over 50 teams in the f</w:t>
      </w:r>
      <w:r w:rsidRPr="001A47E9">
        <w:rPr>
          <w:rFonts w:ascii="Times New Roman" w:hAnsi="Times New Roman" w:cs="Times New Roman"/>
          <w:sz w:val="24"/>
          <w:szCs w:val="24"/>
        </w:rPr>
        <w:t>oodtech space, including some of the large names out there today. What they liked about Swiggy was that they understood the problem deeply – the only way is to deliver food on your own, when you have your own logistics in place and — not just build an app for ordering.</w:t>
      </w:r>
      <w:r w:rsidRPr="001A47E9">
        <w:rPr>
          <w:rFonts w:ascii="Times New Roman" w:hAnsi="Times New Roman" w:cs="Times New Roman"/>
          <w:sz w:val="24"/>
          <w:szCs w:val="24"/>
        </w:rPr>
        <w:br/>
      </w:r>
    </w:p>
    <w:p w:rsidR="00D62405" w:rsidRDefault="00D62405" w:rsidP="001A47E9">
      <w:pPr>
        <w:pStyle w:val="ListParagraph"/>
        <w:numPr>
          <w:ilvl w:val="0"/>
          <w:numId w:val="5"/>
        </w:numPr>
        <w:shd w:val="clear" w:color="auto" w:fill="FFFFFF" w:themeFill="background1"/>
        <w:ind w:left="426" w:hanging="426"/>
        <w:rPr>
          <w:rFonts w:ascii="Times New Roman" w:hAnsi="Times New Roman" w:cs="Times New Roman"/>
          <w:sz w:val="24"/>
          <w:szCs w:val="24"/>
        </w:rPr>
      </w:pPr>
      <w:r w:rsidRPr="001A47E9">
        <w:rPr>
          <w:rFonts w:ascii="Times New Roman" w:hAnsi="Times New Roman" w:cs="Times New Roman"/>
          <w:sz w:val="24"/>
          <w:szCs w:val="24"/>
        </w:rPr>
        <w:t>Anand Lunia, founder and partner at India</w:t>
      </w:r>
      <w:r w:rsidR="00F30A84">
        <w:rPr>
          <w:rFonts w:ascii="Times New Roman" w:hAnsi="Times New Roman" w:cs="Times New Roman"/>
          <w:sz w:val="24"/>
          <w:szCs w:val="24"/>
        </w:rPr>
        <w:t xml:space="preserve"> </w:t>
      </w:r>
      <w:r w:rsidRPr="001A47E9">
        <w:rPr>
          <w:rFonts w:ascii="Times New Roman" w:hAnsi="Times New Roman" w:cs="Times New Roman"/>
          <w:sz w:val="24"/>
          <w:szCs w:val="24"/>
        </w:rPr>
        <w:t>Quotient, an investor in food delivery startups Faasos and Holachef, says: “I admire the exceptional execution they [the Swiggy co-founders] have brought to the business. Food delivery is not glamorous, it’s about doing things right, every day.” The disruption they have done, adds Lunia, “is that they have made third-party food delivery reliable. Earning consumer trust in the food sector is not easy.”</w:t>
      </w:r>
    </w:p>
    <w:p w:rsidR="001A47E9" w:rsidRPr="001A47E9" w:rsidRDefault="001A47E9" w:rsidP="001A47E9">
      <w:pPr>
        <w:pStyle w:val="ListParagraph"/>
        <w:shd w:val="clear" w:color="auto" w:fill="FFFFFF" w:themeFill="background1"/>
        <w:ind w:left="426" w:firstLine="0"/>
        <w:rPr>
          <w:rFonts w:ascii="Times New Roman" w:hAnsi="Times New Roman" w:cs="Times New Roman"/>
          <w:sz w:val="24"/>
          <w:szCs w:val="24"/>
        </w:rPr>
      </w:pPr>
    </w:p>
    <w:p w:rsidR="00D62405" w:rsidRPr="001A47E9" w:rsidRDefault="00D62405" w:rsidP="001A47E9">
      <w:pPr>
        <w:pStyle w:val="ListParagraph"/>
        <w:numPr>
          <w:ilvl w:val="0"/>
          <w:numId w:val="5"/>
        </w:numPr>
        <w:shd w:val="clear" w:color="auto" w:fill="FFFFFF" w:themeFill="background1"/>
        <w:ind w:left="426" w:hanging="426"/>
        <w:rPr>
          <w:rFonts w:ascii="Times New Roman" w:hAnsi="Times New Roman" w:cs="Times New Roman"/>
          <w:sz w:val="24"/>
          <w:szCs w:val="24"/>
        </w:rPr>
      </w:pPr>
      <w:r w:rsidRPr="001A47E9">
        <w:rPr>
          <w:rFonts w:ascii="Times New Roman" w:hAnsi="Times New Roman" w:cs="Times New Roman"/>
          <w:sz w:val="24"/>
          <w:szCs w:val="24"/>
        </w:rPr>
        <w:t xml:space="preserve">Aastha Singal, December, 2018, Bootstrapped till January 2015, </w:t>
      </w:r>
      <w:r w:rsidR="00F30A84">
        <w:rPr>
          <w:rFonts w:ascii="Times New Roman" w:hAnsi="Times New Roman" w:cs="Times New Roman"/>
          <w:sz w:val="24"/>
          <w:szCs w:val="24"/>
        </w:rPr>
        <w:t>“</w:t>
      </w:r>
      <w:r w:rsidRPr="001A47E9">
        <w:rPr>
          <w:rFonts w:ascii="Times New Roman" w:hAnsi="Times New Roman" w:cs="Times New Roman"/>
          <w:sz w:val="24"/>
          <w:szCs w:val="24"/>
        </w:rPr>
        <w:t>the food-tech start-up has come a long way. Launched only 4 years ago, Swiggy today is one of India’s fastest growing internet companies and has one of the greatest success stories to boast about. Among the 18 Indian unicorns, out of which 8 including Swiggy joined the club in 2018, the food ordering and delivery platform’s vision and business strategy have impressed the investors the most.</w:t>
      </w:r>
    </w:p>
    <w:p w:rsidR="001A47E9" w:rsidRDefault="001A47E9" w:rsidP="001A47E9">
      <w:pPr>
        <w:pStyle w:val="ListParagraph"/>
        <w:shd w:val="clear" w:color="auto" w:fill="FFFFFF" w:themeFill="background1"/>
        <w:ind w:left="426" w:firstLine="0"/>
        <w:rPr>
          <w:rFonts w:ascii="Times New Roman" w:hAnsi="Times New Roman" w:cs="Times New Roman"/>
          <w:sz w:val="24"/>
          <w:szCs w:val="24"/>
        </w:rPr>
      </w:pPr>
    </w:p>
    <w:p w:rsidR="00D62405" w:rsidRPr="001A47E9" w:rsidRDefault="00D62405" w:rsidP="001A47E9">
      <w:pPr>
        <w:shd w:val="clear" w:color="auto" w:fill="FFFFFF" w:themeFill="background1"/>
        <w:ind w:left="426" w:hanging="426"/>
        <w:rPr>
          <w:rFonts w:ascii="Times New Roman" w:hAnsi="Times New Roman" w:cs="Times New Roman"/>
          <w:sz w:val="24"/>
          <w:szCs w:val="24"/>
        </w:rPr>
      </w:pPr>
    </w:p>
    <w:p w:rsidR="00D62405" w:rsidRPr="0063036E" w:rsidRDefault="00D62405" w:rsidP="00D62405">
      <w:pPr>
        <w:shd w:val="clear" w:color="auto" w:fill="FFFFFF" w:themeFill="background1"/>
        <w:ind w:left="0" w:firstLine="284"/>
        <w:rPr>
          <w:rFonts w:ascii="Times New Roman" w:hAnsi="Times New Roman" w:cs="Times New Roman"/>
          <w:sz w:val="24"/>
          <w:szCs w:val="24"/>
        </w:rPr>
      </w:pPr>
    </w:p>
    <w:p w:rsidR="00D62405" w:rsidRPr="0063036E" w:rsidRDefault="00D62405" w:rsidP="001A47E9">
      <w:pPr>
        <w:shd w:val="clear" w:color="auto" w:fill="FFFFFF" w:themeFill="background1"/>
        <w:ind w:left="0" w:firstLine="284"/>
        <w:rPr>
          <w:rFonts w:ascii="Times New Roman" w:hAnsi="Times New Roman" w:cs="Times New Roman"/>
          <w:sz w:val="24"/>
          <w:szCs w:val="24"/>
        </w:rPr>
      </w:pPr>
    </w:p>
    <w:p w:rsidR="00D62405" w:rsidRPr="0063036E" w:rsidRDefault="00D62405" w:rsidP="00D62405">
      <w:pPr>
        <w:shd w:val="clear" w:color="auto" w:fill="FFFFFF" w:themeFill="background1"/>
        <w:spacing w:after="100" w:afterAutospacing="1"/>
        <w:ind w:left="0" w:firstLine="0"/>
        <w:jc w:val="left"/>
        <w:rPr>
          <w:rFonts w:ascii="Times New Roman" w:hAnsi="Times New Roman" w:cs="Times New Roman"/>
          <w:color w:val="373A3C"/>
          <w:sz w:val="24"/>
          <w:szCs w:val="24"/>
        </w:rPr>
      </w:pPr>
    </w:p>
    <w:sectPr w:rsidR="00D62405" w:rsidRPr="0063036E" w:rsidSect="002A1B8B">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61FBA" w:rsidRDefault="00261FBA" w:rsidP="008F1B85">
      <w:r>
        <w:separator/>
      </w:r>
    </w:p>
  </w:endnote>
  <w:endnote w:type="continuationSeparator" w:id="1">
    <w:p w:rsidR="00261FBA" w:rsidRDefault="00261FBA" w:rsidP="008F1B85">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T Sans">
    <w:altName w:val="Times New Roman"/>
    <w:panose1 w:val="00000000000000000000"/>
    <w:charset w:val="00"/>
    <w:family w:val="roman"/>
    <w:notTrueType/>
    <w:pitch w:val="default"/>
    <w:sig w:usb0="00000000" w:usb1="00000000" w:usb2="00000000" w:usb3="00000000" w:csb0="00000000" w:csb1="00000000"/>
  </w:font>
  <w:font w:name="Calibri">
    <w:panose1 w:val="020F0502020204030204"/>
    <w:charset w:val="00"/>
    <w:family w:val="swiss"/>
    <w:pitch w:val="variable"/>
    <w:sig w:usb0="E00002FF" w:usb1="4000ACFF" w:usb2="00000001" w:usb3="00000000" w:csb0="0000019F" w:csb1="00000000"/>
  </w:font>
  <w:font w:name="Lyon">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F1B85" w:rsidRDefault="008F1B85" w:rsidP="008F1B85">
    <w:pPr>
      <w:pStyle w:val="Footer"/>
      <w:pBdr>
        <w:top w:val="thinThickSmallGap" w:sz="24" w:space="2" w:color="622423" w:themeColor="accent2" w:themeShade="7F"/>
      </w:pBdr>
      <w:ind w:hanging="697"/>
      <w:rPr>
        <w:rFonts w:asciiTheme="majorHAnsi" w:hAnsiTheme="majorHAnsi"/>
      </w:rPr>
    </w:pPr>
    <w:r>
      <w:rPr>
        <w:rFonts w:asciiTheme="majorHAnsi" w:hAnsiTheme="majorHAnsi"/>
      </w:rPr>
      <w:ptab w:relativeTo="margin" w:alignment="right" w:leader="none"/>
    </w:r>
    <w:r>
      <w:rPr>
        <w:rFonts w:asciiTheme="majorHAnsi" w:hAnsiTheme="majorHAnsi"/>
      </w:rPr>
      <w:t xml:space="preserve">Page </w:t>
    </w:r>
    <w:fldSimple w:instr=" PAGE   \* MERGEFORMAT ">
      <w:r w:rsidR="00CD35F8" w:rsidRPr="00CD35F8">
        <w:rPr>
          <w:rFonts w:asciiTheme="majorHAnsi" w:hAnsiTheme="majorHAnsi"/>
          <w:noProof/>
        </w:rPr>
        <w:t>1</w:t>
      </w:r>
    </w:fldSimple>
  </w:p>
  <w:p w:rsidR="008F1B85" w:rsidRDefault="008F1B8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61FBA" w:rsidRDefault="00261FBA" w:rsidP="008F1B85">
      <w:r>
        <w:separator/>
      </w:r>
    </w:p>
  </w:footnote>
  <w:footnote w:type="continuationSeparator" w:id="1">
    <w:p w:rsidR="00261FBA" w:rsidRDefault="00261FBA" w:rsidP="008F1B8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090"/>
      <w:gridCol w:w="1152"/>
    </w:tblGrid>
    <w:tr w:rsidR="008F1B85">
      <w:tc>
        <w:tcPr>
          <w:tcW w:w="0" w:type="auto"/>
          <w:tcBorders>
            <w:right w:val="single" w:sz="6" w:space="0" w:color="000000" w:themeColor="text1"/>
          </w:tcBorders>
        </w:tcPr>
        <w:p w:rsidR="008F1B85" w:rsidRDefault="008F1B85">
          <w:pPr>
            <w:pStyle w:val="Header"/>
            <w:jc w:val="right"/>
          </w:pPr>
          <w:sdt>
            <w:sdtPr>
              <w:rPr>
                <w:rFonts w:ascii="Times New Roman" w:hAnsi="Times New Roman" w:cs="Times New Roman"/>
                <w:sz w:val="20"/>
                <w:szCs w:val="20"/>
              </w:rPr>
              <w:alias w:val="Company"/>
              <w:id w:val="78735422"/>
              <w:placeholder>
                <w:docPart w:val="2563F75B28F540DFAFDBC25247143151"/>
              </w:placeholder>
              <w:dataBinding w:prefixMappings="xmlns:ns0='http://schemas.openxmlformats.org/officeDocument/2006/extended-properties'" w:xpath="/ns0:Properties[1]/ns0:Company[1]" w:storeItemID="{6668398D-A668-4E3E-A5EB-62B293D839F1}"/>
              <w:text/>
            </w:sdtPr>
            <w:sdtContent>
              <w:r w:rsidRPr="008F1B85">
                <w:rPr>
                  <w:rFonts w:ascii="Times New Roman" w:hAnsi="Times New Roman" w:cs="Times New Roman"/>
                  <w:sz w:val="20"/>
                  <w:szCs w:val="20"/>
                </w:rPr>
                <w:t>Name: Anu Kashyap</w:t>
              </w:r>
            </w:sdtContent>
          </w:sdt>
        </w:p>
        <w:sdt>
          <w:sdtPr>
            <w:rPr>
              <w:rFonts w:ascii="Times New Roman" w:hAnsi="Times New Roman" w:cs="Times New Roman"/>
              <w:bCs/>
              <w:sz w:val="20"/>
              <w:szCs w:val="20"/>
            </w:rPr>
            <w:alias w:val="Title"/>
            <w:id w:val="78735415"/>
            <w:placeholder>
              <w:docPart w:val="5B0E6A78A7594AFB816D4877DDB06146"/>
            </w:placeholder>
            <w:dataBinding w:prefixMappings="xmlns:ns0='http://schemas.openxmlformats.org/package/2006/metadata/core-properties' xmlns:ns1='http://purl.org/dc/elements/1.1/'" w:xpath="/ns0:coreProperties[1]/ns1:title[1]" w:storeItemID="{6C3C8BC8-F283-45AE-878A-BAB7291924A1}"/>
            <w:text/>
          </w:sdtPr>
          <w:sdtContent>
            <w:p w:rsidR="008F1B85" w:rsidRDefault="008F1B85" w:rsidP="008F1B85">
              <w:pPr>
                <w:pStyle w:val="Header"/>
                <w:jc w:val="right"/>
                <w:rPr>
                  <w:b/>
                  <w:bCs/>
                </w:rPr>
              </w:pPr>
              <w:r w:rsidRPr="008F1B85">
                <w:rPr>
                  <w:rFonts w:ascii="Times New Roman" w:hAnsi="Times New Roman" w:cs="Times New Roman"/>
                  <w:bCs/>
                  <w:sz w:val="20"/>
                  <w:szCs w:val="20"/>
                </w:rPr>
                <w:t>Student ID: 1708450</w:t>
              </w:r>
            </w:p>
          </w:sdtContent>
        </w:sdt>
      </w:tc>
      <w:tc>
        <w:tcPr>
          <w:tcW w:w="1152" w:type="dxa"/>
          <w:tcBorders>
            <w:left w:val="single" w:sz="6" w:space="0" w:color="000000" w:themeColor="text1"/>
          </w:tcBorders>
        </w:tcPr>
        <w:p w:rsidR="008F1B85" w:rsidRDefault="008F1B85">
          <w:pPr>
            <w:pStyle w:val="Header"/>
            <w:rPr>
              <w:b/>
            </w:rPr>
          </w:pPr>
        </w:p>
      </w:tc>
    </w:tr>
  </w:tbl>
  <w:p w:rsidR="008F1B85" w:rsidRDefault="008F1B8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7A0282"/>
    <w:multiLevelType w:val="hybridMultilevel"/>
    <w:tmpl w:val="F5FEB4DE"/>
    <w:lvl w:ilvl="0" w:tplc="6A584B66">
      <w:start w:val="1"/>
      <w:numFmt w:val="decimal"/>
      <w:lvlText w:val="%1."/>
      <w:lvlJc w:val="left"/>
      <w:pPr>
        <w:ind w:left="700" w:hanging="360"/>
      </w:pPr>
      <w:rPr>
        <w:rFonts w:hint="default"/>
      </w:rPr>
    </w:lvl>
    <w:lvl w:ilvl="1" w:tplc="18090019" w:tentative="1">
      <w:start w:val="1"/>
      <w:numFmt w:val="lowerLetter"/>
      <w:lvlText w:val="%2."/>
      <w:lvlJc w:val="left"/>
      <w:pPr>
        <w:ind w:left="1420" w:hanging="360"/>
      </w:pPr>
    </w:lvl>
    <w:lvl w:ilvl="2" w:tplc="1809001B" w:tentative="1">
      <w:start w:val="1"/>
      <w:numFmt w:val="lowerRoman"/>
      <w:lvlText w:val="%3."/>
      <w:lvlJc w:val="right"/>
      <w:pPr>
        <w:ind w:left="2140" w:hanging="180"/>
      </w:pPr>
    </w:lvl>
    <w:lvl w:ilvl="3" w:tplc="1809000F" w:tentative="1">
      <w:start w:val="1"/>
      <w:numFmt w:val="decimal"/>
      <w:lvlText w:val="%4."/>
      <w:lvlJc w:val="left"/>
      <w:pPr>
        <w:ind w:left="2860" w:hanging="360"/>
      </w:pPr>
    </w:lvl>
    <w:lvl w:ilvl="4" w:tplc="18090019" w:tentative="1">
      <w:start w:val="1"/>
      <w:numFmt w:val="lowerLetter"/>
      <w:lvlText w:val="%5."/>
      <w:lvlJc w:val="left"/>
      <w:pPr>
        <w:ind w:left="3580" w:hanging="360"/>
      </w:pPr>
    </w:lvl>
    <w:lvl w:ilvl="5" w:tplc="1809001B" w:tentative="1">
      <w:start w:val="1"/>
      <w:numFmt w:val="lowerRoman"/>
      <w:lvlText w:val="%6."/>
      <w:lvlJc w:val="right"/>
      <w:pPr>
        <w:ind w:left="4300" w:hanging="180"/>
      </w:pPr>
    </w:lvl>
    <w:lvl w:ilvl="6" w:tplc="1809000F" w:tentative="1">
      <w:start w:val="1"/>
      <w:numFmt w:val="decimal"/>
      <w:lvlText w:val="%7."/>
      <w:lvlJc w:val="left"/>
      <w:pPr>
        <w:ind w:left="5020" w:hanging="360"/>
      </w:pPr>
    </w:lvl>
    <w:lvl w:ilvl="7" w:tplc="18090019" w:tentative="1">
      <w:start w:val="1"/>
      <w:numFmt w:val="lowerLetter"/>
      <w:lvlText w:val="%8."/>
      <w:lvlJc w:val="left"/>
      <w:pPr>
        <w:ind w:left="5740" w:hanging="360"/>
      </w:pPr>
    </w:lvl>
    <w:lvl w:ilvl="8" w:tplc="1809001B" w:tentative="1">
      <w:start w:val="1"/>
      <w:numFmt w:val="lowerRoman"/>
      <w:lvlText w:val="%9."/>
      <w:lvlJc w:val="right"/>
      <w:pPr>
        <w:ind w:left="6460" w:hanging="180"/>
      </w:pPr>
    </w:lvl>
  </w:abstractNum>
  <w:abstractNum w:abstractNumId="1">
    <w:nsid w:val="209073E1"/>
    <w:multiLevelType w:val="hybridMultilevel"/>
    <w:tmpl w:val="8C923A7A"/>
    <w:lvl w:ilvl="0" w:tplc="18090001">
      <w:start w:val="1"/>
      <w:numFmt w:val="bullet"/>
      <w:lvlText w:val=""/>
      <w:lvlJc w:val="left"/>
      <w:pPr>
        <w:ind w:left="2748" w:hanging="360"/>
      </w:pPr>
      <w:rPr>
        <w:rFonts w:ascii="Symbol" w:hAnsi="Symbol" w:hint="default"/>
        <w:b/>
        <w:sz w:val="24"/>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nsid w:val="44C329CD"/>
    <w:multiLevelType w:val="hybridMultilevel"/>
    <w:tmpl w:val="8A00936E"/>
    <w:lvl w:ilvl="0" w:tplc="27AA2408">
      <w:start w:val="6"/>
      <w:numFmt w:val="bullet"/>
      <w:lvlText w:val="-"/>
      <w:lvlJc w:val="left"/>
      <w:pPr>
        <w:ind w:left="700" w:hanging="360"/>
      </w:pPr>
      <w:rPr>
        <w:rFonts w:ascii="PT Sans" w:eastAsiaTheme="minorHAnsi" w:hAnsi="PT Sans" w:cstheme="minorBidi" w:hint="default"/>
        <w:color w:val="000000"/>
        <w:sz w:val="22"/>
      </w:rPr>
    </w:lvl>
    <w:lvl w:ilvl="1" w:tplc="18090003" w:tentative="1">
      <w:start w:val="1"/>
      <w:numFmt w:val="bullet"/>
      <w:lvlText w:val="o"/>
      <w:lvlJc w:val="left"/>
      <w:pPr>
        <w:ind w:left="1420" w:hanging="360"/>
      </w:pPr>
      <w:rPr>
        <w:rFonts w:ascii="Courier New" w:hAnsi="Courier New" w:cs="Courier New" w:hint="default"/>
      </w:rPr>
    </w:lvl>
    <w:lvl w:ilvl="2" w:tplc="18090005" w:tentative="1">
      <w:start w:val="1"/>
      <w:numFmt w:val="bullet"/>
      <w:lvlText w:val=""/>
      <w:lvlJc w:val="left"/>
      <w:pPr>
        <w:ind w:left="2140" w:hanging="360"/>
      </w:pPr>
      <w:rPr>
        <w:rFonts w:ascii="Wingdings" w:hAnsi="Wingdings" w:hint="default"/>
      </w:rPr>
    </w:lvl>
    <w:lvl w:ilvl="3" w:tplc="18090001" w:tentative="1">
      <w:start w:val="1"/>
      <w:numFmt w:val="bullet"/>
      <w:lvlText w:val=""/>
      <w:lvlJc w:val="left"/>
      <w:pPr>
        <w:ind w:left="2860" w:hanging="360"/>
      </w:pPr>
      <w:rPr>
        <w:rFonts w:ascii="Symbol" w:hAnsi="Symbol" w:hint="default"/>
      </w:rPr>
    </w:lvl>
    <w:lvl w:ilvl="4" w:tplc="18090003" w:tentative="1">
      <w:start w:val="1"/>
      <w:numFmt w:val="bullet"/>
      <w:lvlText w:val="o"/>
      <w:lvlJc w:val="left"/>
      <w:pPr>
        <w:ind w:left="3580" w:hanging="360"/>
      </w:pPr>
      <w:rPr>
        <w:rFonts w:ascii="Courier New" w:hAnsi="Courier New" w:cs="Courier New" w:hint="default"/>
      </w:rPr>
    </w:lvl>
    <w:lvl w:ilvl="5" w:tplc="18090005" w:tentative="1">
      <w:start w:val="1"/>
      <w:numFmt w:val="bullet"/>
      <w:lvlText w:val=""/>
      <w:lvlJc w:val="left"/>
      <w:pPr>
        <w:ind w:left="4300" w:hanging="360"/>
      </w:pPr>
      <w:rPr>
        <w:rFonts w:ascii="Wingdings" w:hAnsi="Wingdings" w:hint="default"/>
      </w:rPr>
    </w:lvl>
    <w:lvl w:ilvl="6" w:tplc="18090001" w:tentative="1">
      <w:start w:val="1"/>
      <w:numFmt w:val="bullet"/>
      <w:lvlText w:val=""/>
      <w:lvlJc w:val="left"/>
      <w:pPr>
        <w:ind w:left="5020" w:hanging="360"/>
      </w:pPr>
      <w:rPr>
        <w:rFonts w:ascii="Symbol" w:hAnsi="Symbol" w:hint="default"/>
      </w:rPr>
    </w:lvl>
    <w:lvl w:ilvl="7" w:tplc="18090003" w:tentative="1">
      <w:start w:val="1"/>
      <w:numFmt w:val="bullet"/>
      <w:lvlText w:val="o"/>
      <w:lvlJc w:val="left"/>
      <w:pPr>
        <w:ind w:left="5740" w:hanging="360"/>
      </w:pPr>
      <w:rPr>
        <w:rFonts w:ascii="Courier New" w:hAnsi="Courier New" w:cs="Courier New" w:hint="default"/>
      </w:rPr>
    </w:lvl>
    <w:lvl w:ilvl="8" w:tplc="18090005" w:tentative="1">
      <w:start w:val="1"/>
      <w:numFmt w:val="bullet"/>
      <w:lvlText w:val=""/>
      <w:lvlJc w:val="left"/>
      <w:pPr>
        <w:ind w:left="6460" w:hanging="360"/>
      </w:pPr>
      <w:rPr>
        <w:rFonts w:ascii="Wingdings" w:hAnsi="Wingdings" w:hint="default"/>
      </w:rPr>
    </w:lvl>
  </w:abstractNum>
  <w:abstractNum w:abstractNumId="3">
    <w:nsid w:val="459B0138"/>
    <w:multiLevelType w:val="hybridMultilevel"/>
    <w:tmpl w:val="E104E3F0"/>
    <w:lvl w:ilvl="0" w:tplc="477CF650">
      <w:numFmt w:val="bullet"/>
      <w:lvlText w:val="-"/>
      <w:lvlJc w:val="left"/>
      <w:pPr>
        <w:ind w:left="2748" w:hanging="360"/>
      </w:pPr>
      <w:rPr>
        <w:rFonts w:ascii="Lyon" w:eastAsiaTheme="minorHAnsi" w:hAnsi="Lyon" w:cstheme="minorBidi" w:hint="default"/>
        <w:b/>
        <w:sz w:val="24"/>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nsid w:val="5D1368A3"/>
    <w:multiLevelType w:val="hybridMultilevel"/>
    <w:tmpl w:val="1B027296"/>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5">
    <w:nsid w:val="5EC90E03"/>
    <w:multiLevelType w:val="hybridMultilevel"/>
    <w:tmpl w:val="1756C64A"/>
    <w:lvl w:ilvl="0" w:tplc="477CF650">
      <w:numFmt w:val="bullet"/>
      <w:lvlText w:val="-"/>
      <w:lvlJc w:val="left"/>
      <w:pPr>
        <w:ind w:left="2748" w:hanging="360"/>
      </w:pPr>
      <w:rPr>
        <w:rFonts w:ascii="Lyon" w:eastAsiaTheme="minorHAnsi" w:hAnsi="Lyon" w:cstheme="minorBidi" w:hint="default"/>
        <w:b/>
        <w:sz w:val="24"/>
      </w:rPr>
    </w:lvl>
    <w:lvl w:ilvl="1" w:tplc="18090003" w:tentative="1">
      <w:start w:val="1"/>
      <w:numFmt w:val="bullet"/>
      <w:lvlText w:val="o"/>
      <w:lvlJc w:val="left"/>
      <w:pPr>
        <w:ind w:left="3468" w:hanging="360"/>
      </w:pPr>
      <w:rPr>
        <w:rFonts w:ascii="Courier New" w:hAnsi="Courier New" w:cs="Courier New" w:hint="default"/>
      </w:rPr>
    </w:lvl>
    <w:lvl w:ilvl="2" w:tplc="18090005" w:tentative="1">
      <w:start w:val="1"/>
      <w:numFmt w:val="bullet"/>
      <w:lvlText w:val=""/>
      <w:lvlJc w:val="left"/>
      <w:pPr>
        <w:ind w:left="4188" w:hanging="360"/>
      </w:pPr>
      <w:rPr>
        <w:rFonts w:ascii="Wingdings" w:hAnsi="Wingdings" w:hint="default"/>
      </w:rPr>
    </w:lvl>
    <w:lvl w:ilvl="3" w:tplc="18090001" w:tentative="1">
      <w:start w:val="1"/>
      <w:numFmt w:val="bullet"/>
      <w:lvlText w:val=""/>
      <w:lvlJc w:val="left"/>
      <w:pPr>
        <w:ind w:left="4908" w:hanging="360"/>
      </w:pPr>
      <w:rPr>
        <w:rFonts w:ascii="Symbol" w:hAnsi="Symbol" w:hint="default"/>
      </w:rPr>
    </w:lvl>
    <w:lvl w:ilvl="4" w:tplc="18090003" w:tentative="1">
      <w:start w:val="1"/>
      <w:numFmt w:val="bullet"/>
      <w:lvlText w:val="o"/>
      <w:lvlJc w:val="left"/>
      <w:pPr>
        <w:ind w:left="5628" w:hanging="360"/>
      </w:pPr>
      <w:rPr>
        <w:rFonts w:ascii="Courier New" w:hAnsi="Courier New" w:cs="Courier New" w:hint="default"/>
      </w:rPr>
    </w:lvl>
    <w:lvl w:ilvl="5" w:tplc="18090005" w:tentative="1">
      <w:start w:val="1"/>
      <w:numFmt w:val="bullet"/>
      <w:lvlText w:val=""/>
      <w:lvlJc w:val="left"/>
      <w:pPr>
        <w:ind w:left="6348" w:hanging="360"/>
      </w:pPr>
      <w:rPr>
        <w:rFonts w:ascii="Wingdings" w:hAnsi="Wingdings" w:hint="default"/>
      </w:rPr>
    </w:lvl>
    <w:lvl w:ilvl="6" w:tplc="18090001" w:tentative="1">
      <w:start w:val="1"/>
      <w:numFmt w:val="bullet"/>
      <w:lvlText w:val=""/>
      <w:lvlJc w:val="left"/>
      <w:pPr>
        <w:ind w:left="7068" w:hanging="360"/>
      </w:pPr>
      <w:rPr>
        <w:rFonts w:ascii="Symbol" w:hAnsi="Symbol" w:hint="default"/>
      </w:rPr>
    </w:lvl>
    <w:lvl w:ilvl="7" w:tplc="18090003" w:tentative="1">
      <w:start w:val="1"/>
      <w:numFmt w:val="bullet"/>
      <w:lvlText w:val="o"/>
      <w:lvlJc w:val="left"/>
      <w:pPr>
        <w:ind w:left="7788" w:hanging="360"/>
      </w:pPr>
      <w:rPr>
        <w:rFonts w:ascii="Courier New" w:hAnsi="Courier New" w:cs="Courier New" w:hint="default"/>
      </w:rPr>
    </w:lvl>
    <w:lvl w:ilvl="8" w:tplc="18090005" w:tentative="1">
      <w:start w:val="1"/>
      <w:numFmt w:val="bullet"/>
      <w:lvlText w:val=""/>
      <w:lvlJc w:val="left"/>
      <w:pPr>
        <w:ind w:left="8508" w:hanging="360"/>
      </w:pPr>
      <w:rPr>
        <w:rFonts w:ascii="Wingdings" w:hAnsi="Wingdings" w:hint="default"/>
      </w:rPr>
    </w:lvl>
  </w:abstractNum>
  <w:abstractNum w:abstractNumId="6">
    <w:nsid w:val="6C82756E"/>
    <w:multiLevelType w:val="hybridMultilevel"/>
    <w:tmpl w:val="B308CAD8"/>
    <w:lvl w:ilvl="0" w:tplc="18090001">
      <w:start w:val="1"/>
      <w:numFmt w:val="bullet"/>
      <w:lvlText w:val=""/>
      <w:lvlJc w:val="left"/>
      <w:pPr>
        <w:ind w:left="1004" w:hanging="360"/>
      </w:pPr>
      <w:rPr>
        <w:rFonts w:ascii="Symbol" w:hAnsi="Symbol" w:hint="default"/>
      </w:rPr>
    </w:lvl>
    <w:lvl w:ilvl="1" w:tplc="18090003" w:tentative="1">
      <w:start w:val="1"/>
      <w:numFmt w:val="bullet"/>
      <w:lvlText w:val="o"/>
      <w:lvlJc w:val="left"/>
      <w:pPr>
        <w:ind w:left="1724" w:hanging="360"/>
      </w:pPr>
      <w:rPr>
        <w:rFonts w:ascii="Courier New" w:hAnsi="Courier New" w:cs="Courier New" w:hint="default"/>
      </w:rPr>
    </w:lvl>
    <w:lvl w:ilvl="2" w:tplc="18090005" w:tentative="1">
      <w:start w:val="1"/>
      <w:numFmt w:val="bullet"/>
      <w:lvlText w:val=""/>
      <w:lvlJc w:val="left"/>
      <w:pPr>
        <w:ind w:left="2444" w:hanging="360"/>
      </w:pPr>
      <w:rPr>
        <w:rFonts w:ascii="Wingdings" w:hAnsi="Wingdings" w:hint="default"/>
      </w:rPr>
    </w:lvl>
    <w:lvl w:ilvl="3" w:tplc="18090001" w:tentative="1">
      <w:start w:val="1"/>
      <w:numFmt w:val="bullet"/>
      <w:lvlText w:val=""/>
      <w:lvlJc w:val="left"/>
      <w:pPr>
        <w:ind w:left="3164" w:hanging="360"/>
      </w:pPr>
      <w:rPr>
        <w:rFonts w:ascii="Symbol" w:hAnsi="Symbol" w:hint="default"/>
      </w:rPr>
    </w:lvl>
    <w:lvl w:ilvl="4" w:tplc="18090003" w:tentative="1">
      <w:start w:val="1"/>
      <w:numFmt w:val="bullet"/>
      <w:lvlText w:val="o"/>
      <w:lvlJc w:val="left"/>
      <w:pPr>
        <w:ind w:left="3884" w:hanging="360"/>
      </w:pPr>
      <w:rPr>
        <w:rFonts w:ascii="Courier New" w:hAnsi="Courier New" w:cs="Courier New" w:hint="default"/>
      </w:rPr>
    </w:lvl>
    <w:lvl w:ilvl="5" w:tplc="18090005" w:tentative="1">
      <w:start w:val="1"/>
      <w:numFmt w:val="bullet"/>
      <w:lvlText w:val=""/>
      <w:lvlJc w:val="left"/>
      <w:pPr>
        <w:ind w:left="4604" w:hanging="360"/>
      </w:pPr>
      <w:rPr>
        <w:rFonts w:ascii="Wingdings" w:hAnsi="Wingdings" w:hint="default"/>
      </w:rPr>
    </w:lvl>
    <w:lvl w:ilvl="6" w:tplc="18090001" w:tentative="1">
      <w:start w:val="1"/>
      <w:numFmt w:val="bullet"/>
      <w:lvlText w:val=""/>
      <w:lvlJc w:val="left"/>
      <w:pPr>
        <w:ind w:left="5324" w:hanging="360"/>
      </w:pPr>
      <w:rPr>
        <w:rFonts w:ascii="Symbol" w:hAnsi="Symbol" w:hint="default"/>
      </w:rPr>
    </w:lvl>
    <w:lvl w:ilvl="7" w:tplc="18090003" w:tentative="1">
      <w:start w:val="1"/>
      <w:numFmt w:val="bullet"/>
      <w:lvlText w:val="o"/>
      <w:lvlJc w:val="left"/>
      <w:pPr>
        <w:ind w:left="6044" w:hanging="360"/>
      </w:pPr>
      <w:rPr>
        <w:rFonts w:ascii="Courier New" w:hAnsi="Courier New" w:cs="Courier New" w:hint="default"/>
      </w:rPr>
    </w:lvl>
    <w:lvl w:ilvl="8" w:tplc="18090005" w:tentative="1">
      <w:start w:val="1"/>
      <w:numFmt w:val="bullet"/>
      <w:lvlText w:val=""/>
      <w:lvlJc w:val="left"/>
      <w:pPr>
        <w:ind w:left="6764" w:hanging="360"/>
      </w:pPr>
      <w:rPr>
        <w:rFonts w:ascii="Wingdings" w:hAnsi="Wingdings" w:hint="default"/>
      </w:rPr>
    </w:lvl>
  </w:abstractNum>
  <w:num w:numId="1">
    <w:abstractNumId w:val="0"/>
  </w:num>
  <w:num w:numId="2">
    <w:abstractNumId w:val="5"/>
  </w:num>
  <w:num w:numId="3">
    <w:abstractNumId w:val="3"/>
  </w:num>
  <w:num w:numId="4">
    <w:abstractNumId w:val="1"/>
  </w:num>
  <w:num w:numId="5">
    <w:abstractNumId w:val="6"/>
  </w:num>
  <w:num w:numId="6">
    <w:abstractNumId w:val="4"/>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B54C7"/>
    <w:rsid w:val="00017ABB"/>
    <w:rsid w:val="000517E8"/>
    <w:rsid w:val="00053A41"/>
    <w:rsid w:val="00060C33"/>
    <w:rsid w:val="00061770"/>
    <w:rsid w:val="0008776C"/>
    <w:rsid w:val="00093E99"/>
    <w:rsid w:val="00117E96"/>
    <w:rsid w:val="00174338"/>
    <w:rsid w:val="00176937"/>
    <w:rsid w:val="00192171"/>
    <w:rsid w:val="001A47E9"/>
    <w:rsid w:val="001B54C7"/>
    <w:rsid w:val="00210ABF"/>
    <w:rsid w:val="00211B23"/>
    <w:rsid w:val="00224C21"/>
    <w:rsid w:val="00230924"/>
    <w:rsid w:val="00261FBA"/>
    <w:rsid w:val="002A1B8B"/>
    <w:rsid w:val="002C749C"/>
    <w:rsid w:val="00346D58"/>
    <w:rsid w:val="0036159D"/>
    <w:rsid w:val="003629C0"/>
    <w:rsid w:val="00365A5B"/>
    <w:rsid w:val="003A5192"/>
    <w:rsid w:val="003C73D2"/>
    <w:rsid w:val="00443A1D"/>
    <w:rsid w:val="00496AD2"/>
    <w:rsid w:val="004A6E02"/>
    <w:rsid w:val="004B69F2"/>
    <w:rsid w:val="004F6696"/>
    <w:rsid w:val="004F77ED"/>
    <w:rsid w:val="00503C45"/>
    <w:rsid w:val="00532669"/>
    <w:rsid w:val="005B679D"/>
    <w:rsid w:val="005E0EC2"/>
    <w:rsid w:val="005E1C21"/>
    <w:rsid w:val="00620136"/>
    <w:rsid w:val="006239EA"/>
    <w:rsid w:val="0063036E"/>
    <w:rsid w:val="0063690C"/>
    <w:rsid w:val="00707E9E"/>
    <w:rsid w:val="00713C1A"/>
    <w:rsid w:val="00716183"/>
    <w:rsid w:val="00720651"/>
    <w:rsid w:val="007240C1"/>
    <w:rsid w:val="00743E99"/>
    <w:rsid w:val="007479DD"/>
    <w:rsid w:val="0075034B"/>
    <w:rsid w:val="00786137"/>
    <w:rsid w:val="007A5EE2"/>
    <w:rsid w:val="007F485A"/>
    <w:rsid w:val="007F5AF1"/>
    <w:rsid w:val="00823859"/>
    <w:rsid w:val="008245B1"/>
    <w:rsid w:val="008514D7"/>
    <w:rsid w:val="00865D9F"/>
    <w:rsid w:val="0089261C"/>
    <w:rsid w:val="00893EAF"/>
    <w:rsid w:val="008A701C"/>
    <w:rsid w:val="008B3AC3"/>
    <w:rsid w:val="008C0A71"/>
    <w:rsid w:val="008F1B85"/>
    <w:rsid w:val="009403B3"/>
    <w:rsid w:val="00940D5A"/>
    <w:rsid w:val="00950783"/>
    <w:rsid w:val="009F1498"/>
    <w:rsid w:val="009F72CC"/>
    <w:rsid w:val="00A25341"/>
    <w:rsid w:val="00A4582D"/>
    <w:rsid w:val="00A46455"/>
    <w:rsid w:val="00A917BF"/>
    <w:rsid w:val="00B14E6D"/>
    <w:rsid w:val="00B5515A"/>
    <w:rsid w:val="00B852D9"/>
    <w:rsid w:val="00BA1905"/>
    <w:rsid w:val="00BB65B5"/>
    <w:rsid w:val="00C27825"/>
    <w:rsid w:val="00C44F0D"/>
    <w:rsid w:val="00C73F08"/>
    <w:rsid w:val="00C81B07"/>
    <w:rsid w:val="00C863BE"/>
    <w:rsid w:val="00CB5783"/>
    <w:rsid w:val="00CD35F8"/>
    <w:rsid w:val="00D07AEF"/>
    <w:rsid w:val="00D27AFE"/>
    <w:rsid w:val="00D565F0"/>
    <w:rsid w:val="00D62405"/>
    <w:rsid w:val="00D77973"/>
    <w:rsid w:val="00DA281B"/>
    <w:rsid w:val="00DB6B70"/>
    <w:rsid w:val="00E01232"/>
    <w:rsid w:val="00E17CE1"/>
    <w:rsid w:val="00E20FFB"/>
    <w:rsid w:val="00E32A19"/>
    <w:rsid w:val="00E42598"/>
    <w:rsid w:val="00E54BFF"/>
    <w:rsid w:val="00E613E7"/>
    <w:rsid w:val="00E903BE"/>
    <w:rsid w:val="00EB7855"/>
    <w:rsid w:val="00EE7F10"/>
    <w:rsid w:val="00F25B98"/>
    <w:rsid w:val="00F30A84"/>
    <w:rsid w:val="00F857D0"/>
    <w:rsid w:val="00FF12A6"/>
    <w:rsid w:val="00FF1F08"/>
    <w:rsid w:val="00FF23FF"/>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6146">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E" w:eastAsia="en-US" w:bidi="ar-SA"/>
      </w:rPr>
    </w:rPrDefault>
    <w:pPrDefault>
      <w:pPr>
        <w:ind w:left="697" w:hanging="35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1B8B"/>
  </w:style>
  <w:style w:type="paragraph" w:styleId="Heading1">
    <w:name w:val="heading 1"/>
    <w:basedOn w:val="Normal"/>
    <w:link w:val="Heading1Char"/>
    <w:uiPriority w:val="9"/>
    <w:qFormat/>
    <w:rsid w:val="00743E99"/>
    <w:pPr>
      <w:spacing w:before="100" w:beforeAutospacing="1" w:after="100" w:afterAutospacing="1"/>
      <w:ind w:left="0" w:firstLine="0"/>
      <w:jc w:val="left"/>
      <w:outlineLvl w:val="0"/>
    </w:pPr>
    <w:rPr>
      <w:rFonts w:ascii="Times New Roman" w:eastAsia="Times New Roman" w:hAnsi="Times New Roman" w:cs="Times New Roman"/>
      <w:b/>
      <w:bCs/>
      <w:kern w:val="36"/>
      <w:sz w:val="48"/>
      <w:szCs w:val="48"/>
      <w:lang w:eastAsia="en-IE"/>
    </w:rPr>
  </w:style>
  <w:style w:type="paragraph" w:styleId="Heading2">
    <w:name w:val="heading 2"/>
    <w:basedOn w:val="Normal"/>
    <w:next w:val="Normal"/>
    <w:link w:val="Heading2Char"/>
    <w:uiPriority w:val="9"/>
    <w:semiHidden/>
    <w:unhideWhenUsed/>
    <w:qFormat/>
    <w:rsid w:val="00DA281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5034B"/>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A281B"/>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2669"/>
    <w:rPr>
      <w:color w:val="0000FF" w:themeColor="hyperlink"/>
      <w:u w:val="single"/>
    </w:rPr>
  </w:style>
  <w:style w:type="character" w:styleId="Emphasis">
    <w:name w:val="Emphasis"/>
    <w:basedOn w:val="DefaultParagraphFont"/>
    <w:uiPriority w:val="20"/>
    <w:qFormat/>
    <w:rsid w:val="00532669"/>
    <w:rPr>
      <w:i/>
      <w:iCs/>
    </w:rPr>
  </w:style>
  <w:style w:type="paragraph" w:styleId="ListParagraph">
    <w:name w:val="List Paragraph"/>
    <w:basedOn w:val="Normal"/>
    <w:uiPriority w:val="34"/>
    <w:qFormat/>
    <w:rsid w:val="00532669"/>
    <w:pPr>
      <w:ind w:left="720"/>
      <w:contextualSpacing/>
    </w:pPr>
  </w:style>
  <w:style w:type="paragraph" w:styleId="NormalWeb">
    <w:name w:val="Normal (Web)"/>
    <w:basedOn w:val="Normal"/>
    <w:uiPriority w:val="99"/>
    <w:unhideWhenUsed/>
    <w:rsid w:val="00532669"/>
    <w:pPr>
      <w:spacing w:before="100" w:beforeAutospacing="1" w:after="100" w:afterAutospacing="1"/>
      <w:ind w:left="0" w:firstLine="0"/>
      <w:jc w:val="left"/>
    </w:pPr>
    <w:rPr>
      <w:rFonts w:ascii="Times New Roman" w:eastAsia="Times New Roman" w:hAnsi="Times New Roman" w:cs="Times New Roman"/>
      <w:sz w:val="24"/>
      <w:szCs w:val="24"/>
      <w:lang w:eastAsia="en-IE"/>
    </w:rPr>
  </w:style>
  <w:style w:type="character" w:customStyle="1" w:styleId="Heading1Char">
    <w:name w:val="Heading 1 Char"/>
    <w:basedOn w:val="DefaultParagraphFont"/>
    <w:link w:val="Heading1"/>
    <w:uiPriority w:val="9"/>
    <w:rsid w:val="00743E99"/>
    <w:rPr>
      <w:rFonts w:ascii="Times New Roman" w:eastAsia="Times New Roman" w:hAnsi="Times New Roman" w:cs="Times New Roman"/>
      <w:b/>
      <w:bCs/>
      <w:kern w:val="36"/>
      <w:sz w:val="48"/>
      <w:szCs w:val="48"/>
      <w:lang w:eastAsia="en-IE"/>
    </w:rPr>
  </w:style>
  <w:style w:type="character" w:styleId="Strong">
    <w:name w:val="Strong"/>
    <w:basedOn w:val="DefaultParagraphFont"/>
    <w:uiPriority w:val="22"/>
    <w:qFormat/>
    <w:rsid w:val="00D27AFE"/>
    <w:rPr>
      <w:b/>
      <w:bCs/>
    </w:rPr>
  </w:style>
  <w:style w:type="paragraph" w:styleId="NoSpacing">
    <w:name w:val="No Spacing"/>
    <w:uiPriority w:val="1"/>
    <w:qFormat/>
    <w:rsid w:val="00713C1A"/>
  </w:style>
  <w:style w:type="character" w:customStyle="1" w:styleId="Heading3Char">
    <w:name w:val="Heading 3 Char"/>
    <w:basedOn w:val="DefaultParagraphFont"/>
    <w:link w:val="Heading3"/>
    <w:uiPriority w:val="9"/>
    <w:semiHidden/>
    <w:rsid w:val="0075034B"/>
    <w:rPr>
      <w:rFonts w:asciiTheme="majorHAnsi" w:eastAsiaTheme="majorEastAsia" w:hAnsiTheme="majorHAnsi" w:cstheme="majorBidi"/>
      <w:b/>
      <w:bCs/>
      <w:color w:val="4F81BD" w:themeColor="accent1"/>
    </w:rPr>
  </w:style>
  <w:style w:type="character" w:customStyle="1" w:styleId="s3uucc">
    <w:name w:val="s3uucc"/>
    <w:basedOn w:val="DefaultParagraphFont"/>
    <w:rsid w:val="0075034B"/>
  </w:style>
  <w:style w:type="character" w:styleId="HTMLCite">
    <w:name w:val="HTML Cite"/>
    <w:basedOn w:val="DefaultParagraphFont"/>
    <w:uiPriority w:val="99"/>
    <w:semiHidden/>
    <w:unhideWhenUsed/>
    <w:rsid w:val="0075034B"/>
    <w:rPr>
      <w:i/>
      <w:iCs/>
    </w:rPr>
  </w:style>
  <w:style w:type="paragraph" w:styleId="BalloonText">
    <w:name w:val="Balloon Text"/>
    <w:basedOn w:val="Normal"/>
    <w:link w:val="BalloonTextChar"/>
    <w:uiPriority w:val="99"/>
    <w:semiHidden/>
    <w:unhideWhenUsed/>
    <w:rsid w:val="00FF23FF"/>
    <w:rPr>
      <w:rFonts w:ascii="Tahoma" w:hAnsi="Tahoma" w:cs="Tahoma"/>
      <w:sz w:val="16"/>
      <w:szCs w:val="16"/>
    </w:rPr>
  </w:style>
  <w:style w:type="character" w:customStyle="1" w:styleId="BalloonTextChar">
    <w:name w:val="Balloon Text Char"/>
    <w:basedOn w:val="DefaultParagraphFont"/>
    <w:link w:val="BalloonText"/>
    <w:uiPriority w:val="99"/>
    <w:semiHidden/>
    <w:rsid w:val="00FF23FF"/>
    <w:rPr>
      <w:rFonts w:ascii="Tahoma" w:hAnsi="Tahoma" w:cs="Tahoma"/>
      <w:sz w:val="16"/>
      <w:szCs w:val="16"/>
    </w:rPr>
  </w:style>
  <w:style w:type="paragraph" w:styleId="Header">
    <w:name w:val="header"/>
    <w:basedOn w:val="Normal"/>
    <w:link w:val="HeaderChar"/>
    <w:uiPriority w:val="99"/>
    <w:unhideWhenUsed/>
    <w:rsid w:val="008F1B85"/>
    <w:pPr>
      <w:tabs>
        <w:tab w:val="center" w:pos="4513"/>
        <w:tab w:val="right" w:pos="9026"/>
      </w:tabs>
    </w:pPr>
  </w:style>
  <w:style w:type="character" w:customStyle="1" w:styleId="HeaderChar">
    <w:name w:val="Header Char"/>
    <w:basedOn w:val="DefaultParagraphFont"/>
    <w:link w:val="Header"/>
    <w:uiPriority w:val="99"/>
    <w:rsid w:val="008F1B85"/>
  </w:style>
  <w:style w:type="paragraph" w:styleId="Footer">
    <w:name w:val="footer"/>
    <w:basedOn w:val="Normal"/>
    <w:link w:val="FooterChar"/>
    <w:uiPriority w:val="99"/>
    <w:unhideWhenUsed/>
    <w:rsid w:val="008F1B85"/>
    <w:pPr>
      <w:tabs>
        <w:tab w:val="center" w:pos="4513"/>
        <w:tab w:val="right" w:pos="9026"/>
      </w:tabs>
    </w:pPr>
  </w:style>
  <w:style w:type="character" w:customStyle="1" w:styleId="FooterChar">
    <w:name w:val="Footer Char"/>
    <w:basedOn w:val="DefaultParagraphFont"/>
    <w:link w:val="Footer"/>
    <w:uiPriority w:val="99"/>
    <w:rsid w:val="008F1B85"/>
  </w:style>
  <w:style w:type="table" w:styleId="TableGrid">
    <w:name w:val="Table Grid"/>
    <w:basedOn w:val="TableNormal"/>
    <w:uiPriority w:val="1"/>
    <w:rsid w:val="008F1B85"/>
    <w:pPr>
      <w:ind w:left="0" w:firstLine="0"/>
      <w:jc w:val="left"/>
    </w:pPr>
    <w:rPr>
      <w:rFonts w:eastAsiaTheme="minorEastAsia"/>
      <w:lang w:val="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8F1B85"/>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qFormat/>
    <w:rsid w:val="008F1B85"/>
    <w:pPr>
      <w:spacing w:after="100" w:line="276" w:lineRule="auto"/>
      <w:ind w:left="0" w:firstLine="0"/>
      <w:jc w:val="left"/>
    </w:pPr>
    <w:rPr>
      <w:rFonts w:eastAsiaTheme="minorEastAsia"/>
      <w:lang w:val="en-US"/>
    </w:rPr>
  </w:style>
  <w:style w:type="character" w:customStyle="1" w:styleId="lookup-resultcontent">
    <w:name w:val="lookup-result__content"/>
    <w:basedOn w:val="DefaultParagraphFont"/>
    <w:rsid w:val="007479DD"/>
  </w:style>
  <w:style w:type="character" w:customStyle="1" w:styleId="Heading2Char">
    <w:name w:val="Heading 2 Char"/>
    <w:basedOn w:val="DefaultParagraphFont"/>
    <w:link w:val="Heading2"/>
    <w:uiPriority w:val="9"/>
    <w:semiHidden/>
    <w:rsid w:val="00DA281B"/>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DA281B"/>
    <w:rPr>
      <w:rFonts w:asciiTheme="majorHAnsi" w:eastAsiaTheme="majorEastAsia" w:hAnsiTheme="majorHAnsi" w:cstheme="majorBidi"/>
      <w:b/>
      <w:bCs/>
      <w:i/>
      <w:iCs/>
      <w:color w:val="4F81BD" w:themeColor="accent1"/>
    </w:rPr>
  </w:style>
  <w:style w:type="paragraph" w:styleId="BodyText2">
    <w:name w:val="Body Text 2"/>
    <w:basedOn w:val="Normal"/>
    <w:link w:val="BodyText2Char"/>
    <w:uiPriority w:val="99"/>
    <w:rsid w:val="00DA281B"/>
    <w:pPr>
      <w:spacing w:after="120" w:line="480" w:lineRule="auto"/>
      <w:ind w:left="0" w:firstLine="0"/>
      <w:jc w:val="left"/>
    </w:pPr>
    <w:rPr>
      <w:rFonts w:ascii="Calibri" w:eastAsia="Calibri" w:hAnsi="Calibri" w:cs="Times New Roman"/>
      <w:lang w:val="en-GB"/>
    </w:rPr>
  </w:style>
  <w:style w:type="character" w:customStyle="1" w:styleId="BodyText2Char">
    <w:name w:val="Body Text 2 Char"/>
    <w:basedOn w:val="DefaultParagraphFont"/>
    <w:link w:val="BodyText2"/>
    <w:uiPriority w:val="99"/>
    <w:rsid w:val="00DA281B"/>
    <w:rPr>
      <w:rFonts w:ascii="Calibri" w:eastAsia="Calibri" w:hAnsi="Calibri" w:cs="Times New Roman"/>
      <w:lang w:val="en-GB"/>
    </w:rPr>
  </w:style>
</w:styles>
</file>

<file path=word/webSettings.xml><?xml version="1.0" encoding="utf-8"?>
<w:webSettings xmlns:r="http://schemas.openxmlformats.org/officeDocument/2006/relationships" xmlns:w="http://schemas.openxmlformats.org/wordprocessingml/2006/main">
  <w:divs>
    <w:div w:id="6491514">
      <w:bodyDiv w:val="1"/>
      <w:marLeft w:val="0"/>
      <w:marRight w:val="0"/>
      <w:marTop w:val="0"/>
      <w:marBottom w:val="0"/>
      <w:divBdr>
        <w:top w:val="none" w:sz="0" w:space="0" w:color="auto"/>
        <w:left w:val="none" w:sz="0" w:space="0" w:color="auto"/>
        <w:bottom w:val="none" w:sz="0" w:space="0" w:color="auto"/>
        <w:right w:val="none" w:sz="0" w:space="0" w:color="auto"/>
      </w:divBdr>
    </w:div>
    <w:div w:id="129784250">
      <w:bodyDiv w:val="1"/>
      <w:marLeft w:val="0"/>
      <w:marRight w:val="0"/>
      <w:marTop w:val="0"/>
      <w:marBottom w:val="0"/>
      <w:divBdr>
        <w:top w:val="none" w:sz="0" w:space="0" w:color="auto"/>
        <w:left w:val="none" w:sz="0" w:space="0" w:color="auto"/>
        <w:bottom w:val="none" w:sz="0" w:space="0" w:color="auto"/>
        <w:right w:val="none" w:sz="0" w:space="0" w:color="auto"/>
      </w:divBdr>
      <w:divsChild>
        <w:div w:id="932973162">
          <w:marLeft w:val="0"/>
          <w:marRight w:val="0"/>
          <w:marTop w:val="0"/>
          <w:marBottom w:val="0"/>
          <w:divBdr>
            <w:top w:val="none" w:sz="0" w:space="0" w:color="auto"/>
            <w:left w:val="none" w:sz="0" w:space="0" w:color="auto"/>
            <w:bottom w:val="none" w:sz="0" w:space="0" w:color="auto"/>
            <w:right w:val="none" w:sz="0" w:space="0" w:color="auto"/>
          </w:divBdr>
        </w:div>
      </w:divsChild>
    </w:div>
    <w:div w:id="201209826">
      <w:bodyDiv w:val="1"/>
      <w:marLeft w:val="0"/>
      <w:marRight w:val="0"/>
      <w:marTop w:val="0"/>
      <w:marBottom w:val="0"/>
      <w:divBdr>
        <w:top w:val="none" w:sz="0" w:space="0" w:color="auto"/>
        <w:left w:val="none" w:sz="0" w:space="0" w:color="auto"/>
        <w:bottom w:val="none" w:sz="0" w:space="0" w:color="auto"/>
        <w:right w:val="none" w:sz="0" w:space="0" w:color="auto"/>
      </w:divBdr>
      <w:divsChild>
        <w:div w:id="1938436847">
          <w:marLeft w:val="0"/>
          <w:marRight w:val="0"/>
          <w:marTop w:val="0"/>
          <w:marBottom w:val="0"/>
          <w:divBdr>
            <w:top w:val="none" w:sz="0" w:space="0" w:color="auto"/>
            <w:left w:val="none" w:sz="0" w:space="0" w:color="auto"/>
            <w:bottom w:val="none" w:sz="0" w:space="0" w:color="auto"/>
            <w:right w:val="none" w:sz="0" w:space="0" w:color="auto"/>
          </w:divBdr>
        </w:div>
      </w:divsChild>
    </w:div>
    <w:div w:id="254676640">
      <w:bodyDiv w:val="1"/>
      <w:marLeft w:val="0"/>
      <w:marRight w:val="0"/>
      <w:marTop w:val="0"/>
      <w:marBottom w:val="0"/>
      <w:divBdr>
        <w:top w:val="none" w:sz="0" w:space="0" w:color="auto"/>
        <w:left w:val="none" w:sz="0" w:space="0" w:color="auto"/>
        <w:bottom w:val="none" w:sz="0" w:space="0" w:color="auto"/>
        <w:right w:val="none" w:sz="0" w:space="0" w:color="auto"/>
      </w:divBdr>
    </w:div>
    <w:div w:id="301346417">
      <w:bodyDiv w:val="1"/>
      <w:marLeft w:val="0"/>
      <w:marRight w:val="0"/>
      <w:marTop w:val="0"/>
      <w:marBottom w:val="0"/>
      <w:divBdr>
        <w:top w:val="none" w:sz="0" w:space="0" w:color="auto"/>
        <w:left w:val="none" w:sz="0" w:space="0" w:color="auto"/>
        <w:bottom w:val="none" w:sz="0" w:space="0" w:color="auto"/>
        <w:right w:val="none" w:sz="0" w:space="0" w:color="auto"/>
      </w:divBdr>
    </w:div>
    <w:div w:id="431778552">
      <w:bodyDiv w:val="1"/>
      <w:marLeft w:val="0"/>
      <w:marRight w:val="0"/>
      <w:marTop w:val="0"/>
      <w:marBottom w:val="0"/>
      <w:divBdr>
        <w:top w:val="none" w:sz="0" w:space="0" w:color="auto"/>
        <w:left w:val="none" w:sz="0" w:space="0" w:color="auto"/>
        <w:bottom w:val="none" w:sz="0" w:space="0" w:color="auto"/>
        <w:right w:val="none" w:sz="0" w:space="0" w:color="auto"/>
      </w:divBdr>
      <w:divsChild>
        <w:div w:id="2003073377">
          <w:marLeft w:val="0"/>
          <w:marRight w:val="0"/>
          <w:marTop w:val="0"/>
          <w:marBottom w:val="0"/>
          <w:divBdr>
            <w:top w:val="none" w:sz="0" w:space="0" w:color="auto"/>
            <w:left w:val="none" w:sz="0" w:space="0" w:color="auto"/>
            <w:bottom w:val="none" w:sz="0" w:space="0" w:color="auto"/>
            <w:right w:val="none" w:sz="0" w:space="0" w:color="auto"/>
          </w:divBdr>
        </w:div>
      </w:divsChild>
    </w:div>
    <w:div w:id="443110045">
      <w:bodyDiv w:val="1"/>
      <w:marLeft w:val="0"/>
      <w:marRight w:val="0"/>
      <w:marTop w:val="0"/>
      <w:marBottom w:val="0"/>
      <w:divBdr>
        <w:top w:val="none" w:sz="0" w:space="0" w:color="auto"/>
        <w:left w:val="none" w:sz="0" w:space="0" w:color="auto"/>
        <w:bottom w:val="none" w:sz="0" w:space="0" w:color="auto"/>
        <w:right w:val="none" w:sz="0" w:space="0" w:color="auto"/>
      </w:divBdr>
      <w:divsChild>
        <w:div w:id="1989050094">
          <w:marLeft w:val="0"/>
          <w:marRight w:val="0"/>
          <w:marTop w:val="0"/>
          <w:marBottom w:val="0"/>
          <w:divBdr>
            <w:top w:val="none" w:sz="0" w:space="0" w:color="auto"/>
            <w:left w:val="none" w:sz="0" w:space="0" w:color="auto"/>
            <w:bottom w:val="none" w:sz="0" w:space="0" w:color="auto"/>
            <w:right w:val="none" w:sz="0" w:space="0" w:color="auto"/>
          </w:divBdr>
        </w:div>
      </w:divsChild>
    </w:div>
    <w:div w:id="446583163">
      <w:bodyDiv w:val="1"/>
      <w:marLeft w:val="0"/>
      <w:marRight w:val="0"/>
      <w:marTop w:val="0"/>
      <w:marBottom w:val="0"/>
      <w:divBdr>
        <w:top w:val="none" w:sz="0" w:space="0" w:color="auto"/>
        <w:left w:val="none" w:sz="0" w:space="0" w:color="auto"/>
        <w:bottom w:val="none" w:sz="0" w:space="0" w:color="auto"/>
        <w:right w:val="none" w:sz="0" w:space="0" w:color="auto"/>
      </w:divBdr>
      <w:divsChild>
        <w:div w:id="257834062">
          <w:marLeft w:val="0"/>
          <w:marRight w:val="0"/>
          <w:marTop w:val="0"/>
          <w:marBottom w:val="0"/>
          <w:divBdr>
            <w:top w:val="none" w:sz="0" w:space="0" w:color="auto"/>
            <w:left w:val="none" w:sz="0" w:space="0" w:color="auto"/>
            <w:bottom w:val="none" w:sz="0" w:space="0" w:color="auto"/>
            <w:right w:val="none" w:sz="0" w:space="0" w:color="auto"/>
          </w:divBdr>
        </w:div>
      </w:divsChild>
    </w:div>
    <w:div w:id="534512276">
      <w:bodyDiv w:val="1"/>
      <w:marLeft w:val="0"/>
      <w:marRight w:val="0"/>
      <w:marTop w:val="0"/>
      <w:marBottom w:val="0"/>
      <w:divBdr>
        <w:top w:val="none" w:sz="0" w:space="0" w:color="auto"/>
        <w:left w:val="none" w:sz="0" w:space="0" w:color="auto"/>
        <w:bottom w:val="none" w:sz="0" w:space="0" w:color="auto"/>
        <w:right w:val="none" w:sz="0" w:space="0" w:color="auto"/>
      </w:divBdr>
      <w:divsChild>
        <w:div w:id="1858305290">
          <w:marLeft w:val="0"/>
          <w:marRight w:val="0"/>
          <w:marTop w:val="0"/>
          <w:marBottom w:val="0"/>
          <w:divBdr>
            <w:top w:val="none" w:sz="0" w:space="0" w:color="auto"/>
            <w:left w:val="none" w:sz="0" w:space="0" w:color="auto"/>
            <w:bottom w:val="none" w:sz="0" w:space="0" w:color="auto"/>
            <w:right w:val="none" w:sz="0" w:space="0" w:color="auto"/>
          </w:divBdr>
        </w:div>
      </w:divsChild>
    </w:div>
    <w:div w:id="546114385">
      <w:bodyDiv w:val="1"/>
      <w:marLeft w:val="0"/>
      <w:marRight w:val="0"/>
      <w:marTop w:val="0"/>
      <w:marBottom w:val="0"/>
      <w:divBdr>
        <w:top w:val="none" w:sz="0" w:space="0" w:color="auto"/>
        <w:left w:val="none" w:sz="0" w:space="0" w:color="auto"/>
        <w:bottom w:val="none" w:sz="0" w:space="0" w:color="auto"/>
        <w:right w:val="none" w:sz="0" w:space="0" w:color="auto"/>
      </w:divBdr>
      <w:divsChild>
        <w:div w:id="416171210">
          <w:blockQuote w:val="1"/>
          <w:marLeft w:val="-300"/>
          <w:marRight w:val="0"/>
          <w:marTop w:val="0"/>
          <w:marBottom w:val="0"/>
          <w:divBdr>
            <w:top w:val="none" w:sz="0" w:space="0" w:color="auto"/>
            <w:left w:val="none" w:sz="0" w:space="0" w:color="auto"/>
            <w:bottom w:val="none" w:sz="0" w:space="0" w:color="auto"/>
            <w:right w:val="none" w:sz="0" w:space="0" w:color="auto"/>
          </w:divBdr>
        </w:div>
      </w:divsChild>
    </w:div>
    <w:div w:id="566039558">
      <w:bodyDiv w:val="1"/>
      <w:marLeft w:val="0"/>
      <w:marRight w:val="0"/>
      <w:marTop w:val="0"/>
      <w:marBottom w:val="0"/>
      <w:divBdr>
        <w:top w:val="none" w:sz="0" w:space="0" w:color="auto"/>
        <w:left w:val="none" w:sz="0" w:space="0" w:color="auto"/>
        <w:bottom w:val="none" w:sz="0" w:space="0" w:color="auto"/>
        <w:right w:val="none" w:sz="0" w:space="0" w:color="auto"/>
      </w:divBdr>
      <w:divsChild>
        <w:div w:id="1529492094">
          <w:marLeft w:val="0"/>
          <w:marRight w:val="0"/>
          <w:marTop w:val="0"/>
          <w:marBottom w:val="0"/>
          <w:divBdr>
            <w:top w:val="none" w:sz="0" w:space="0" w:color="auto"/>
            <w:left w:val="none" w:sz="0" w:space="0" w:color="auto"/>
            <w:bottom w:val="none" w:sz="0" w:space="0" w:color="auto"/>
            <w:right w:val="none" w:sz="0" w:space="0" w:color="auto"/>
          </w:divBdr>
        </w:div>
      </w:divsChild>
    </w:div>
    <w:div w:id="599681984">
      <w:bodyDiv w:val="1"/>
      <w:marLeft w:val="0"/>
      <w:marRight w:val="0"/>
      <w:marTop w:val="0"/>
      <w:marBottom w:val="0"/>
      <w:divBdr>
        <w:top w:val="none" w:sz="0" w:space="0" w:color="auto"/>
        <w:left w:val="none" w:sz="0" w:space="0" w:color="auto"/>
        <w:bottom w:val="none" w:sz="0" w:space="0" w:color="auto"/>
        <w:right w:val="none" w:sz="0" w:space="0" w:color="auto"/>
      </w:divBdr>
      <w:divsChild>
        <w:div w:id="155656602">
          <w:marLeft w:val="0"/>
          <w:marRight w:val="0"/>
          <w:marTop w:val="0"/>
          <w:marBottom w:val="0"/>
          <w:divBdr>
            <w:top w:val="none" w:sz="0" w:space="0" w:color="auto"/>
            <w:left w:val="none" w:sz="0" w:space="0" w:color="auto"/>
            <w:bottom w:val="none" w:sz="0" w:space="0" w:color="auto"/>
            <w:right w:val="none" w:sz="0" w:space="0" w:color="auto"/>
          </w:divBdr>
        </w:div>
      </w:divsChild>
    </w:div>
    <w:div w:id="610555495">
      <w:bodyDiv w:val="1"/>
      <w:marLeft w:val="0"/>
      <w:marRight w:val="0"/>
      <w:marTop w:val="0"/>
      <w:marBottom w:val="0"/>
      <w:divBdr>
        <w:top w:val="none" w:sz="0" w:space="0" w:color="auto"/>
        <w:left w:val="none" w:sz="0" w:space="0" w:color="auto"/>
        <w:bottom w:val="none" w:sz="0" w:space="0" w:color="auto"/>
        <w:right w:val="none" w:sz="0" w:space="0" w:color="auto"/>
      </w:divBdr>
      <w:divsChild>
        <w:div w:id="1125193150">
          <w:marLeft w:val="0"/>
          <w:marRight w:val="0"/>
          <w:marTop w:val="0"/>
          <w:marBottom w:val="0"/>
          <w:divBdr>
            <w:top w:val="none" w:sz="0" w:space="0" w:color="auto"/>
            <w:left w:val="none" w:sz="0" w:space="0" w:color="auto"/>
            <w:bottom w:val="none" w:sz="0" w:space="0" w:color="auto"/>
            <w:right w:val="none" w:sz="0" w:space="0" w:color="auto"/>
          </w:divBdr>
        </w:div>
      </w:divsChild>
    </w:div>
    <w:div w:id="679744019">
      <w:bodyDiv w:val="1"/>
      <w:marLeft w:val="0"/>
      <w:marRight w:val="0"/>
      <w:marTop w:val="0"/>
      <w:marBottom w:val="0"/>
      <w:divBdr>
        <w:top w:val="none" w:sz="0" w:space="0" w:color="auto"/>
        <w:left w:val="none" w:sz="0" w:space="0" w:color="auto"/>
        <w:bottom w:val="none" w:sz="0" w:space="0" w:color="auto"/>
        <w:right w:val="none" w:sz="0" w:space="0" w:color="auto"/>
      </w:divBdr>
      <w:divsChild>
        <w:div w:id="354162210">
          <w:marLeft w:val="0"/>
          <w:marRight w:val="0"/>
          <w:marTop w:val="0"/>
          <w:marBottom w:val="0"/>
          <w:divBdr>
            <w:top w:val="none" w:sz="0" w:space="0" w:color="auto"/>
            <w:left w:val="none" w:sz="0" w:space="0" w:color="auto"/>
            <w:bottom w:val="none" w:sz="0" w:space="0" w:color="auto"/>
            <w:right w:val="none" w:sz="0" w:space="0" w:color="auto"/>
          </w:divBdr>
        </w:div>
      </w:divsChild>
    </w:div>
    <w:div w:id="696278851">
      <w:bodyDiv w:val="1"/>
      <w:marLeft w:val="0"/>
      <w:marRight w:val="0"/>
      <w:marTop w:val="0"/>
      <w:marBottom w:val="0"/>
      <w:divBdr>
        <w:top w:val="none" w:sz="0" w:space="0" w:color="auto"/>
        <w:left w:val="none" w:sz="0" w:space="0" w:color="auto"/>
        <w:bottom w:val="none" w:sz="0" w:space="0" w:color="auto"/>
        <w:right w:val="none" w:sz="0" w:space="0" w:color="auto"/>
      </w:divBdr>
    </w:div>
    <w:div w:id="706224343">
      <w:bodyDiv w:val="1"/>
      <w:marLeft w:val="0"/>
      <w:marRight w:val="0"/>
      <w:marTop w:val="0"/>
      <w:marBottom w:val="0"/>
      <w:divBdr>
        <w:top w:val="none" w:sz="0" w:space="0" w:color="auto"/>
        <w:left w:val="none" w:sz="0" w:space="0" w:color="auto"/>
        <w:bottom w:val="none" w:sz="0" w:space="0" w:color="auto"/>
        <w:right w:val="none" w:sz="0" w:space="0" w:color="auto"/>
      </w:divBdr>
    </w:div>
    <w:div w:id="721442474">
      <w:bodyDiv w:val="1"/>
      <w:marLeft w:val="0"/>
      <w:marRight w:val="0"/>
      <w:marTop w:val="0"/>
      <w:marBottom w:val="0"/>
      <w:divBdr>
        <w:top w:val="none" w:sz="0" w:space="0" w:color="auto"/>
        <w:left w:val="none" w:sz="0" w:space="0" w:color="auto"/>
        <w:bottom w:val="none" w:sz="0" w:space="0" w:color="auto"/>
        <w:right w:val="none" w:sz="0" w:space="0" w:color="auto"/>
      </w:divBdr>
    </w:div>
    <w:div w:id="726537534">
      <w:bodyDiv w:val="1"/>
      <w:marLeft w:val="0"/>
      <w:marRight w:val="0"/>
      <w:marTop w:val="0"/>
      <w:marBottom w:val="0"/>
      <w:divBdr>
        <w:top w:val="none" w:sz="0" w:space="0" w:color="auto"/>
        <w:left w:val="none" w:sz="0" w:space="0" w:color="auto"/>
        <w:bottom w:val="none" w:sz="0" w:space="0" w:color="auto"/>
        <w:right w:val="none" w:sz="0" w:space="0" w:color="auto"/>
      </w:divBdr>
    </w:div>
    <w:div w:id="840775352">
      <w:bodyDiv w:val="1"/>
      <w:marLeft w:val="0"/>
      <w:marRight w:val="0"/>
      <w:marTop w:val="0"/>
      <w:marBottom w:val="0"/>
      <w:divBdr>
        <w:top w:val="none" w:sz="0" w:space="0" w:color="auto"/>
        <w:left w:val="none" w:sz="0" w:space="0" w:color="auto"/>
        <w:bottom w:val="none" w:sz="0" w:space="0" w:color="auto"/>
        <w:right w:val="none" w:sz="0" w:space="0" w:color="auto"/>
      </w:divBdr>
    </w:div>
    <w:div w:id="903490718">
      <w:bodyDiv w:val="1"/>
      <w:marLeft w:val="0"/>
      <w:marRight w:val="0"/>
      <w:marTop w:val="0"/>
      <w:marBottom w:val="0"/>
      <w:divBdr>
        <w:top w:val="none" w:sz="0" w:space="0" w:color="auto"/>
        <w:left w:val="none" w:sz="0" w:space="0" w:color="auto"/>
        <w:bottom w:val="none" w:sz="0" w:space="0" w:color="auto"/>
        <w:right w:val="none" w:sz="0" w:space="0" w:color="auto"/>
      </w:divBdr>
      <w:divsChild>
        <w:div w:id="983855367">
          <w:marLeft w:val="0"/>
          <w:marRight w:val="0"/>
          <w:marTop w:val="0"/>
          <w:marBottom w:val="0"/>
          <w:divBdr>
            <w:top w:val="none" w:sz="0" w:space="0" w:color="auto"/>
            <w:left w:val="none" w:sz="0" w:space="0" w:color="auto"/>
            <w:bottom w:val="none" w:sz="0" w:space="0" w:color="auto"/>
            <w:right w:val="none" w:sz="0" w:space="0" w:color="auto"/>
          </w:divBdr>
        </w:div>
      </w:divsChild>
    </w:div>
    <w:div w:id="957835625">
      <w:bodyDiv w:val="1"/>
      <w:marLeft w:val="0"/>
      <w:marRight w:val="0"/>
      <w:marTop w:val="0"/>
      <w:marBottom w:val="0"/>
      <w:divBdr>
        <w:top w:val="none" w:sz="0" w:space="0" w:color="auto"/>
        <w:left w:val="none" w:sz="0" w:space="0" w:color="auto"/>
        <w:bottom w:val="none" w:sz="0" w:space="0" w:color="auto"/>
        <w:right w:val="none" w:sz="0" w:space="0" w:color="auto"/>
      </w:divBdr>
      <w:divsChild>
        <w:div w:id="469438590">
          <w:marLeft w:val="0"/>
          <w:marRight w:val="0"/>
          <w:marTop w:val="0"/>
          <w:marBottom w:val="0"/>
          <w:divBdr>
            <w:top w:val="none" w:sz="0" w:space="0" w:color="auto"/>
            <w:left w:val="none" w:sz="0" w:space="0" w:color="auto"/>
            <w:bottom w:val="none" w:sz="0" w:space="0" w:color="auto"/>
            <w:right w:val="none" w:sz="0" w:space="0" w:color="auto"/>
          </w:divBdr>
        </w:div>
      </w:divsChild>
    </w:div>
    <w:div w:id="986977031">
      <w:bodyDiv w:val="1"/>
      <w:marLeft w:val="0"/>
      <w:marRight w:val="0"/>
      <w:marTop w:val="0"/>
      <w:marBottom w:val="0"/>
      <w:divBdr>
        <w:top w:val="none" w:sz="0" w:space="0" w:color="auto"/>
        <w:left w:val="none" w:sz="0" w:space="0" w:color="auto"/>
        <w:bottom w:val="none" w:sz="0" w:space="0" w:color="auto"/>
        <w:right w:val="none" w:sz="0" w:space="0" w:color="auto"/>
      </w:divBdr>
      <w:divsChild>
        <w:div w:id="1156410364">
          <w:marLeft w:val="0"/>
          <w:marRight w:val="0"/>
          <w:marTop w:val="0"/>
          <w:marBottom w:val="0"/>
          <w:divBdr>
            <w:top w:val="none" w:sz="0" w:space="0" w:color="auto"/>
            <w:left w:val="none" w:sz="0" w:space="0" w:color="auto"/>
            <w:bottom w:val="none" w:sz="0" w:space="0" w:color="auto"/>
            <w:right w:val="none" w:sz="0" w:space="0" w:color="auto"/>
          </w:divBdr>
        </w:div>
      </w:divsChild>
    </w:div>
    <w:div w:id="1005211672">
      <w:bodyDiv w:val="1"/>
      <w:marLeft w:val="0"/>
      <w:marRight w:val="0"/>
      <w:marTop w:val="0"/>
      <w:marBottom w:val="0"/>
      <w:divBdr>
        <w:top w:val="none" w:sz="0" w:space="0" w:color="auto"/>
        <w:left w:val="none" w:sz="0" w:space="0" w:color="auto"/>
        <w:bottom w:val="none" w:sz="0" w:space="0" w:color="auto"/>
        <w:right w:val="none" w:sz="0" w:space="0" w:color="auto"/>
      </w:divBdr>
    </w:div>
    <w:div w:id="1085805555">
      <w:bodyDiv w:val="1"/>
      <w:marLeft w:val="0"/>
      <w:marRight w:val="0"/>
      <w:marTop w:val="0"/>
      <w:marBottom w:val="0"/>
      <w:divBdr>
        <w:top w:val="none" w:sz="0" w:space="0" w:color="auto"/>
        <w:left w:val="none" w:sz="0" w:space="0" w:color="auto"/>
        <w:bottom w:val="none" w:sz="0" w:space="0" w:color="auto"/>
        <w:right w:val="none" w:sz="0" w:space="0" w:color="auto"/>
      </w:divBdr>
    </w:div>
    <w:div w:id="1093014499">
      <w:bodyDiv w:val="1"/>
      <w:marLeft w:val="0"/>
      <w:marRight w:val="0"/>
      <w:marTop w:val="0"/>
      <w:marBottom w:val="0"/>
      <w:divBdr>
        <w:top w:val="none" w:sz="0" w:space="0" w:color="auto"/>
        <w:left w:val="none" w:sz="0" w:space="0" w:color="auto"/>
        <w:bottom w:val="none" w:sz="0" w:space="0" w:color="auto"/>
        <w:right w:val="none" w:sz="0" w:space="0" w:color="auto"/>
      </w:divBdr>
      <w:divsChild>
        <w:div w:id="1783187613">
          <w:marLeft w:val="0"/>
          <w:marRight w:val="0"/>
          <w:marTop w:val="0"/>
          <w:marBottom w:val="0"/>
          <w:divBdr>
            <w:top w:val="none" w:sz="0" w:space="0" w:color="auto"/>
            <w:left w:val="none" w:sz="0" w:space="0" w:color="auto"/>
            <w:bottom w:val="none" w:sz="0" w:space="0" w:color="auto"/>
            <w:right w:val="none" w:sz="0" w:space="0" w:color="auto"/>
          </w:divBdr>
        </w:div>
      </w:divsChild>
    </w:div>
    <w:div w:id="1183087677">
      <w:bodyDiv w:val="1"/>
      <w:marLeft w:val="0"/>
      <w:marRight w:val="0"/>
      <w:marTop w:val="0"/>
      <w:marBottom w:val="0"/>
      <w:divBdr>
        <w:top w:val="none" w:sz="0" w:space="0" w:color="auto"/>
        <w:left w:val="none" w:sz="0" w:space="0" w:color="auto"/>
        <w:bottom w:val="none" w:sz="0" w:space="0" w:color="auto"/>
        <w:right w:val="none" w:sz="0" w:space="0" w:color="auto"/>
      </w:divBdr>
      <w:divsChild>
        <w:div w:id="677655551">
          <w:marLeft w:val="0"/>
          <w:marRight w:val="0"/>
          <w:marTop w:val="0"/>
          <w:marBottom w:val="0"/>
          <w:divBdr>
            <w:top w:val="none" w:sz="0" w:space="0" w:color="auto"/>
            <w:left w:val="none" w:sz="0" w:space="0" w:color="auto"/>
            <w:bottom w:val="none" w:sz="0" w:space="0" w:color="auto"/>
            <w:right w:val="none" w:sz="0" w:space="0" w:color="auto"/>
          </w:divBdr>
        </w:div>
      </w:divsChild>
    </w:div>
    <w:div w:id="1207989753">
      <w:bodyDiv w:val="1"/>
      <w:marLeft w:val="0"/>
      <w:marRight w:val="0"/>
      <w:marTop w:val="0"/>
      <w:marBottom w:val="0"/>
      <w:divBdr>
        <w:top w:val="none" w:sz="0" w:space="0" w:color="auto"/>
        <w:left w:val="none" w:sz="0" w:space="0" w:color="auto"/>
        <w:bottom w:val="none" w:sz="0" w:space="0" w:color="auto"/>
        <w:right w:val="none" w:sz="0" w:space="0" w:color="auto"/>
      </w:divBdr>
    </w:div>
    <w:div w:id="1269851719">
      <w:bodyDiv w:val="1"/>
      <w:marLeft w:val="0"/>
      <w:marRight w:val="0"/>
      <w:marTop w:val="0"/>
      <w:marBottom w:val="0"/>
      <w:divBdr>
        <w:top w:val="none" w:sz="0" w:space="0" w:color="auto"/>
        <w:left w:val="none" w:sz="0" w:space="0" w:color="auto"/>
        <w:bottom w:val="none" w:sz="0" w:space="0" w:color="auto"/>
        <w:right w:val="none" w:sz="0" w:space="0" w:color="auto"/>
      </w:divBdr>
      <w:divsChild>
        <w:div w:id="377169131">
          <w:marLeft w:val="0"/>
          <w:marRight w:val="0"/>
          <w:marTop w:val="0"/>
          <w:marBottom w:val="0"/>
          <w:divBdr>
            <w:top w:val="none" w:sz="0" w:space="0" w:color="auto"/>
            <w:left w:val="none" w:sz="0" w:space="0" w:color="auto"/>
            <w:bottom w:val="none" w:sz="0" w:space="0" w:color="auto"/>
            <w:right w:val="none" w:sz="0" w:space="0" w:color="auto"/>
          </w:divBdr>
        </w:div>
      </w:divsChild>
    </w:div>
    <w:div w:id="1510410579">
      <w:bodyDiv w:val="1"/>
      <w:marLeft w:val="0"/>
      <w:marRight w:val="0"/>
      <w:marTop w:val="0"/>
      <w:marBottom w:val="0"/>
      <w:divBdr>
        <w:top w:val="none" w:sz="0" w:space="0" w:color="auto"/>
        <w:left w:val="none" w:sz="0" w:space="0" w:color="auto"/>
        <w:bottom w:val="none" w:sz="0" w:space="0" w:color="auto"/>
        <w:right w:val="none" w:sz="0" w:space="0" w:color="auto"/>
      </w:divBdr>
    </w:div>
    <w:div w:id="1520120778">
      <w:bodyDiv w:val="1"/>
      <w:marLeft w:val="0"/>
      <w:marRight w:val="0"/>
      <w:marTop w:val="0"/>
      <w:marBottom w:val="0"/>
      <w:divBdr>
        <w:top w:val="none" w:sz="0" w:space="0" w:color="auto"/>
        <w:left w:val="none" w:sz="0" w:space="0" w:color="auto"/>
        <w:bottom w:val="none" w:sz="0" w:space="0" w:color="auto"/>
        <w:right w:val="none" w:sz="0" w:space="0" w:color="auto"/>
      </w:divBdr>
      <w:divsChild>
        <w:div w:id="2025935340">
          <w:marLeft w:val="0"/>
          <w:marRight w:val="0"/>
          <w:marTop w:val="0"/>
          <w:marBottom w:val="0"/>
          <w:divBdr>
            <w:top w:val="none" w:sz="0" w:space="0" w:color="auto"/>
            <w:left w:val="none" w:sz="0" w:space="0" w:color="auto"/>
            <w:bottom w:val="none" w:sz="0" w:space="0" w:color="auto"/>
            <w:right w:val="none" w:sz="0" w:space="0" w:color="auto"/>
          </w:divBdr>
        </w:div>
      </w:divsChild>
    </w:div>
    <w:div w:id="1545360780">
      <w:bodyDiv w:val="1"/>
      <w:marLeft w:val="0"/>
      <w:marRight w:val="0"/>
      <w:marTop w:val="0"/>
      <w:marBottom w:val="0"/>
      <w:divBdr>
        <w:top w:val="none" w:sz="0" w:space="0" w:color="auto"/>
        <w:left w:val="none" w:sz="0" w:space="0" w:color="auto"/>
        <w:bottom w:val="none" w:sz="0" w:space="0" w:color="auto"/>
        <w:right w:val="none" w:sz="0" w:space="0" w:color="auto"/>
      </w:divBdr>
      <w:divsChild>
        <w:div w:id="1552888948">
          <w:marLeft w:val="0"/>
          <w:marRight w:val="0"/>
          <w:marTop w:val="0"/>
          <w:marBottom w:val="0"/>
          <w:divBdr>
            <w:top w:val="none" w:sz="0" w:space="0" w:color="auto"/>
            <w:left w:val="none" w:sz="0" w:space="0" w:color="auto"/>
            <w:bottom w:val="none" w:sz="0" w:space="0" w:color="auto"/>
            <w:right w:val="none" w:sz="0" w:space="0" w:color="auto"/>
          </w:divBdr>
        </w:div>
      </w:divsChild>
    </w:div>
    <w:div w:id="1550679082">
      <w:bodyDiv w:val="1"/>
      <w:marLeft w:val="0"/>
      <w:marRight w:val="0"/>
      <w:marTop w:val="0"/>
      <w:marBottom w:val="0"/>
      <w:divBdr>
        <w:top w:val="none" w:sz="0" w:space="0" w:color="auto"/>
        <w:left w:val="none" w:sz="0" w:space="0" w:color="auto"/>
        <w:bottom w:val="none" w:sz="0" w:space="0" w:color="auto"/>
        <w:right w:val="none" w:sz="0" w:space="0" w:color="auto"/>
      </w:divBdr>
      <w:divsChild>
        <w:div w:id="1792089706">
          <w:marLeft w:val="0"/>
          <w:marRight w:val="0"/>
          <w:marTop w:val="0"/>
          <w:marBottom w:val="0"/>
          <w:divBdr>
            <w:top w:val="none" w:sz="0" w:space="0" w:color="auto"/>
            <w:left w:val="none" w:sz="0" w:space="0" w:color="auto"/>
            <w:bottom w:val="none" w:sz="0" w:space="0" w:color="auto"/>
            <w:right w:val="none" w:sz="0" w:space="0" w:color="auto"/>
          </w:divBdr>
        </w:div>
      </w:divsChild>
    </w:div>
    <w:div w:id="1633511329">
      <w:bodyDiv w:val="1"/>
      <w:marLeft w:val="0"/>
      <w:marRight w:val="0"/>
      <w:marTop w:val="0"/>
      <w:marBottom w:val="0"/>
      <w:divBdr>
        <w:top w:val="none" w:sz="0" w:space="0" w:color="auto"/>
        <w:left w:val="none" w:sz="0" w:space="0" w:color="auto"/>
        <w:bottom w:val="none" w:sz="0" w:space="0" w:color="auto"/>
        <w:right w:val="none" w:sz="0" w:space="0" w:color="auto"/>
      </w:divBdr>
      <w:divsChild>
        <w:div w:id="988828317">
          <w:marLeft w:val="0"/>
          <w:marRight w:val="0"/>
          <w:marTop w:val="0"/>
          <w:marBottom w:val="0"/>
          <w:divBdr>
            <w:top w:val="none" w:sz="0" w:space="0" w:color="auto"/>
            <w:left w:val="none" w:sz="0" w:space="0" w:color="auto"/>
            <w:bottom w:val="none" w:sz="0" w:space="0" w:color="auto"/>
            <w:right w:val="none" w:sz="0" w:space="0" w:color="auto"/>
          </w:divBdr>
        </w:div>
      </w:divsChild>
    </w:div>
    <w:div w:id="1644264996">
      <w:bodyDiv w:val="1"/>
      <w:marLeft w:val="0"/>
      <w:marRight w:val="0"/>
      <w:marTop w:val="0"/>
      <w:marBottom w:val="0"/>
      <w:divBdr>
        <w:top w:val="none" w:sz="0" w:space="0" w:color="auto"/>
        <w:left w:val="none" w:sz="0" w:space="0" w:color="auto"/>
        <w:bottom w:val="none" w:sz="0" w:space="0" w:color="auto"/>
        <w:right w:val="none" w:sz="0" w:space="0" w:color="auto"/>
      </w:divBdr>
    </w:div>
    <w:div w:id="1696156201">
      <w:bodyDiv w:val="1"/>
      <w:marLeft w:val="0"/>
      <w:marRight w:val="0"/>
      <w:marTop w:val="0"/>
      <w:marBottom w:val="0"/>
      <w:divBdr>
        <w:top w:val="none" w:sz="0" w:space="0" w:color="auto"/>
        <w:left w:val="none" w:sz="0" w:space="0" w:color="auto"/>
        <w:bottom w:val="none" w:sz="0" w:space="0" w:color="auto"/>
        <w:right w:val="none" w:sz="0" w:space="0" w:color="auto"/>
      </w:divBdr>
    </w:div>
    <w:div w:id="1709454733">
      <w:bodyDiv w:val="1"/>
      <w:marLeft w:val="0"/>
      <w:marRight w:val="0"/>
      <w:marTop w:val="0"/>
      <w:marBottom w:val="0"/>
      <w:divBdr>
        <w:top w:val="none" w:sz="0" w:space="0" w:color="auto"/>
        <w:left w:val="none" w:sz="0" w:space="0" w:color="auto"/>
        <w:bottom w:val="none" w:sz="0" w:space="0" w:color="auto"/>
        <w:right w:val="none" w:sz="0" w:space="0" w:color="auto"/>
      </w:divBdr>
      <w:divsChild>
        <w:div w:id="1745182239">
          <w:marLeft w:val="0"/>
          <w:marRight w:val="0"/>
          <w:marTop w:val="0"/>
          <w:marBottom w:val="0"/>
          <w:divBdr>
            <w:top w:val="none" w:sz="0" w:space="0" w:color="auto"/>
            <w:left w:val="none" w:sz="0" w:space="0" w:color="auto"/>
            <w:bottom w:val="none" w:sz="0" w:space="0" w:color="auto"/>
            <w:right w:val="none" w:sz="0" w:space="0" w:color="auto"/>
          </w:divBdr>
        </w:div>
      </w:divsChild>
    </w:div>
    <w:div w:id="1792477518">
      <w:bodyDiv w:val="1"/>
      <w:marLeft w:val="0"/>
      <w:marRight w:val="0"/>
      <w:marTop w:val="0"/>
      <w:marBottom w:val="0"/>
      <w:divBdr>
        <w:top w:val="none" w:sz="0" w:space="0" w:color="auto"/>
        <w:left w:val="none" w:sz="0" w:space="0" w:color="auto"/>
        <w:bottom w:val="none" w:sz="0" w:space="0" w:color="auto"/>
        <w:right w:val="none" w:sz="0" w:space="0" w:color="auto"/>
      </w:divBdr>
      <w:divsChild>
        <w:div w:id="685209605">
          <w:marLeft w:val="0"/>
          <w:marRight w:val="570"/>
          <w:marTop w:val="0"/>
          <w:marBottom w:val="0"/>
          <w:divBdr>
            <w:top w:val="none" w:sz="0" w:space="0" w:color="auto"/>
            <w:left w:val="none" w:sz="0" w:space="0" w:color="auto"/>
            <w:bottom w:val="none" w:sz="0" w:space="0" w:color="auto"/>
            <w:right w:val="none" w:sz="0" w:space="0" w:color="auto"/>
          </w:divBdr>
        </w:div>
        <w:div w:id="269435037">
          <w:marLeft w:val="1200"/>
          <w:marRight w:val="0"/>
          <w:marTop w:val="0"/>
          <w:marBottom w:val="0"/>
          <w:divBdr>
            <w:top w:val="none" w:sz="0" w:space="0" w:color="auto"/>
            <w:left w:val="none" w:sz="0" w:space="0" w:color="auto"/>
            <w:bottom w:val="none" w:sz="0" w:space="0" w:color="auto"/>
            <w:right w:val="none" w:sz="0" w:space="0" w:color="auto"/>
          </w:divBdr>
          <w:divsChild>
            <w:div w:id="1328706705">
              <w:marLeft w:val="0"/>
              <w:marRight w:val="0"/>
              <w:marTop w:val="0"/>
              <w:marBottom w:val="0"/>
              <w:divBdr>
                <w:top w:val="none" w:sz="0" w:space="0" w:color="auto"/>
                <w:left w:val="none" w:sz="0" w:space="0" w:color="auto"/>
                <w:bottom w:val="none" w:sz="0" w:space="0" w:color="auto"/>
                <w:right w:val="none" w:sz="0" w:space="0" w:color="auto"/>
              </w:divBdr>
              <w:divsChild>
                <w:div w:id="1707176880">
                  <w:marLeft w:val="0"/>
                  <w:marRight w:val="0"/>
                  <w:marTop w:val="0"/>
                  <w:marBottom w:val="0"/>
                  <w:divBdr>
                    <w:top w:val="none" w:sz="0" w:space="0" w:color="auto"/>
                    <w:left w:val="none" w:sz="0" w:space="0" w:color="auto"/>
                    <w:bottom w:val="none" w:sz="0" w:space="0" w:color="auto"/>
                    <w:right w:val="none" w:sz="0" w:space="0" w:color="auto"/>
                  </w:divBdr>
                  <w:divsChild>
                    <w:div w:id="872813065">
                      <w:marLeft w:val="0"/>
                      <w:marRight w:val="0"/>
                      <w:marTop w:val="0"/>
                      <w:marBottom w:val="0"/>
                      <w:divBdr>
                        <w:top w:val="none" w:sz="0" w:space="0" w:color="auto"/>
                        <w:left w:val="none" w:sz="0" w:space="0" w:color="auto"/>
                        <w:bottom w:val="none" w:sz="0" w:space="0" w:color="auto"/>
                        <w:right w:val="none" w:sz="0" w:space="0" w:color="auto"/>
                      </w:divBdr>
                      <w:divsChild>
                        <w:div w:id="1568416245">
                          <w:marLeft w:val="0"/>
                          <w:marRight w:val="0"/>
                          <w:marTop w:val="0"/>
                          <w:marBottom w:val="0"/>
                          <w:divBdr>
                            <w:top w:val="none" w:sz="0" w:space="0" w:color="auto"/>
                            <w:left w:val="none" w:sz="0" w:space="0" w:color="auto"/>
                            <w:bottom w:val="none" w:sz="0" w:space="0" w:color="auto"/>
                            <w:right w:val="none" w:sz="0" w:space="0" w:color="auto"/>
                          </w:divBdr>
                          <w:divsChild>
                            <w:div w:id="33870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133747">
      <w:bodyDiv w:val="1"/>
      <w:marLeft w:val="0"/>
      <w:marRight w:val="0"/>
      <w:marTop w:val="0"/>
      <w:marBottom w:val="0"/>
      <w:divBdr>
        <w:top w:val="none" w:sz="0" w:space="0" w:color="auto"/>
        <w:left w:val="none" w:sz="0" w:space="0" w:color="auto"/>
        <w:bottom w:val="none" w:sz="0" w:space="0" w:color="auto"/>
        <w:right w:val="none" w:sz="0" w:space="0" w:color="auto"/>
      </w:divBdr>
      <w:divsChild>
        <w:div w:id="1815178280">
          <w:marLeft w:val="0"/>
          <w:marRight w:val="0"/>
          <w:marTop w:val="0"/>
          <w:marBottom w:val="0"/>
          <w:divBdr>
            <w:top w:val="none" w:sz="0" w:space="0" w:color="auto"/>
            <w:left w:val="none" w:sz="0" w:space="0" w:color="auto"/>
            <w:bottom w:val="none" w:sz="0" w:space="0" w:color="auto"/>
            <w:right w:val="none" w:sz="0" w:space="0" w:color="auto"/>
          </w:divBdr>
        </w:div>
      </w:divsChild>
    </w:div>
    <w:div w:id="1857235583">
      <w:bodyDiv w:val="1"/>
      <w:marLeft w:val="0"/>
      <w:marRight w:val="0"/>
      <w:marTop w:val="0"/>
      <w:marBottom w:val="0"/>
      <w:divBdr>
        <w:top w:val="none" w:sz="0" w:space="0" w:color="auto"/>
        <w:left w:val="none" w:sz="0" w:space="0" w:color="auto"/>
        <w:bottom w:val="none" w:sz="0" w:space="0" w:color="auto"/>
        <w:right w:val="none" w:sz="0" w:space="0" w:color="auto"/>
      </w:divBdr>
      <w:divsChild>
        <w:div w:id="1221671980">
          <w:marLeft w:val="0"/>
          <w:marRight w:val="0"/>
          <w:marTop w:val="0"/>
          <w:marBottom w:val="0"/>
          <w:divBdr>
            <w:top w:val="none" w:sz="0" w:space="0" w:color="auto"/>
            <w:left w:val="none" w:sz="0" w:space="0" w:color="auto"/>
            <w:bottom w:val="none" w:sz="0" w:space="0" w:color="auto"/>
            <w:right w:val="none" w:sz="0" w:space="0" w:color="auto"/>
          </w:divBdr>
        </w:div>
      </w:divsChild>
    </w:div>
    <w:div w:id="1963417264">
      <w:bodyDiv w:val="1"/>
      <w:marLeft w:val="0"/>
      <w:marRight w:val="0"/>
      <w:marTop w:val="0"/>
      <w:marBottom w:val="0"/>
      <w:divBdr>
        <w:top w:val="none" w:sz="0" w:space="0" w:color="auto"/>
        <w:left w:val="none" w:sz="0" w:space="0" w:color="auto"/>
        <w:bottom w:val="none" w:sz="0" w:space="0" w:color="auto"/>
        <w:right w:val="none" w:sz="0" w:space="0" w:color="auto"/>
      </w:divBdr>
      <w:divsChild>
        <w:div w:id="1746803947">
          <w:marLeft w:val="0"/>
          <w:marRight w:val="0"/>
          <w:marTop w:val="0"/>
          <w:marBottom w:val="0"/>
          <w:divBdr>
            <w:top w:val="none" w:sz="0" w:space="0" w:color="auto"/>
            <w:left w:val="none" w:sz="0" w:space="0" w:color="auto"/>
            <w:bottom w:val="none" w:sz="0" w:space="0" w:color="auto"/>
            <w:right w:val="none" w:sz="0" w:space="0" w:color="auto"/>
          </w:divBdr>
        </w:div>
      </w:divsChild>
    </w:div>
    <w:div w:id="1986158713">
      <w:bodyDiv w:val="1"/>
      <w:marLeft w:val="0"/>
      <w:marRight w:val="0"/>
      <w:marTop w:val="0"/>
      <w:marBottom w:val="0"/>
      <w:divBdr>
        <w:top w:val="none" w:sz="0" w:space="0" w:color="auto"/>
        <w:left w:val="none" w:sz="0" w:space="0" w:color="auto"/>
        <w:bottom w:val="none" w:sz="0" w:space="0" w:color="auto"/>
        <w:right w:val="none" w:sz="0" w:space="0" w:color="auto"/>
      </w:divBdr>
    </w:div>
    <w:div w:id="2119984821">
      <w:bodyDiv w:val="1"/>
      <w:marLeft w:val="0"/>
      <w:marRight w:val="0"/>
      <w:marTop w:val="0"/>
      <w:marBottom w:val="0"/>
      <w:divBdr>
        <w:top w:val="none" w:sz="0" w:space="0" w:color="auto"/>
        <w:left w:val="none" w:sz="0" w:space="0" w:color="auto"/>
        <w:bottom w:val="none" w:sz="0" w:space="0" w:color="auto"/>
        <w:right w:val="none" w:sz="0" w:space="0" w:color="auto"/>
      </w:divBdr>
      <w:divsChild>
        <w:div w:id="1166482594">
          <w:marLeft w:val="0"/>
          <w:marRight w:val="0"/>
          <w:marTop w:val="0"/>
          <w:marBottom w:val="0"/>
          <w:divBdr>
            <w:top w:val="none" w:sz="0" w:space="0" w:color="auto"/>
            <w:left w:val="none" w:sz="0" w:space="0" w:color="auto"/>
            <w:bottom w:val="none" w:sz="0" w:space="0" w:color="auto"/>
            <w:right w:val="none" w:sz="0" w:space="0" w:color="auto"/>
          </w:divBdr>
        </w:div>
      </w:divsChild>
    </w:div>
    <w:div w:id="2141878080">
      <w:bodyDiv w:val="1"/>
      <w:marLeft w:val="0"/>
      <w:marRight w:val="0"/>
      <w:marTop w:val="0"/>
      <w:marBottom w:val="0"/>
      <w:divBdr>
        <w:top w:val="none" w:sz="0" w:space="0" w:color="auto"/>
        <w:left w:val="none" w:sz="0" w:space="0" w:color="auto"/>
        <w:bottom w:val="none" w:sz="0" w:space="0" w:color="auto"/>
        <w:right w:val="none" w:sz="0" w:space="0" w:color="auto"/>
      </w:divBdr>
      <w:divsChild>
        <w:div w:id="1034623855">
          <w:marLeft w:val="0"/>
          <w:marRight w:val="0"/>
          <w:marTop w:val="0"/>
          <w:marBottom w:val="0"/>
          <w:divBdr>
            <w:top w:val="none" w:sz="0" w:space="0" w:color="auto"/>
            <w:left w:val="none" w:sz="0" w:space="0" w:color="auto"/>
            <w:bottom w:val="none" w:sz="0" w:space="0" w:color="auto"/>
            <w:right w:val="none" w:sz="0" w:space="0" w:color="auto"/>
          </w:divBdr>
        </w:div>
      </w:divsChild>
    </w:div>
    <w:div w:id="2145266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piumhub.com/tech-blog-barcelona/open-innovation-benefits/" TargetMode="External"/><Relationship Id="rId18" Type="http://schemas.openxmlformats.org/officeDocument/2006/relationships/hyperlink" Target="https://yourstory.com/2019/10/turning-point-startup-unicorn-swiggy-logistics-food-delivery" TargetMode="External"/><Relationship Id="rId26" Type="http://schemas.openxmlformats.org/officeDocument/2006/relationships/hyperlink" Target="https://www.thehindubusinessline.com/info-tech/%E2%80%98Bangalore-will-become-the-world%E2%80%99s-largest-IT-cluster-by-2020%E2%80%99/article20909098.ece#" TargetMode="External"/><Relationship Id="rId3" Type="http://schemas.openxmlformats.org/officeDocument/2006/relationships/styles" Target="styles.xml"/><Relationship Id="rId21" Type="http://schemas.openxmlformats.org/officeDocument/2006/relationships/hyperlink" Target="https://www.forbes.com/sites/groupthink/2014/12/05/when-launching-a-business-timing-is-everything/#65f3e0f85820"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keuseof.com/tag/end-ownership-netflix-spotify-streaming-generation/" TargetMode="External"/><Relationship Id="rId17" Type="http://schemas.openxmlformats.org/officeDocument/2006/relationships/hyperlink" Target="https://www.wired.co.uk/article/weve-reached-infinity" TargetMode="External"/><Relationship Id="rId25" Type="http://schemas.openxmlformats.org/officeDocument/2006/relationships/hyperlink" Target="https://www.businessinsider.in/business/startups/news/saif-partners-investment-thesis-funding-in-unicorn-startups-swiggy-paytm/articleshow/71932586.cms?utm_source=contentofinterest&amp;utm_medium=text&amp;utm_campaign=cppst" TargetMode="External"/><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strategy-business.com/article/11307?gko=a8250" TargetMode="External"/><Relationship Id="rId20" Type="http://schemas.openxmlformats.org/officeDocument/2006/relationships/hyperlink" Target="https://innovationmanagement.se/2013/10/16/the-intensity-factor-in-innovation-principles-from-zen-philosophy/" TargetMode="External"/><Relationship Id="rId29" Type="http://schemas.openxmlformats.org/officeDocument/2006/relationships/hyperlink" Target="https://www.youtube.com/watch?v=KSDtvB2djD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mallbiztrends.com/2013/10/successful-entrepreneur-mindset.html" TargetMode="External"/><Relationship Id="rId24" Type="http://schemas.openxmlformats.org/officeDocument/2006/relationships/hyperlink" Target="https://www.livemint.com/Companies/NsVFwJMvONZm8qEDJuGoOM/How-Swiggy-became-Indias-fastest-unicorn.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orbes.com/sites/henrychesbrough/2011/03/21/everything-you-need-to-know-about-open-innovation/#6ac2447975f4" TargetMode="External"/><Relationship Id="rId23" Type="http://schemas.openxmlformats.org/officeDocument/2006/relationships/hyperlink" Target="https://blog.orangescape.com/ctotalk-with-swiggy-5d84ef4a28a9" TargetMode="External"/><Relationship Id="rId28" Type="http://schemas.openxmlformats.org/officeDocument/2006/relationships/hyperlink" Target="https://www.youtube.com/watch?v=fRXWHJlgmHA" TargetMode="External"/><Relationship Id="rId10" Type="http://schemas.openxmlformats.org/officeDocument/2006/relationships/hyperlink" Target="https://innovationmanagement.se/author/gary-davis/" TargetMode="External"/><Relationship Id="rId19" Type="http://schemas.openxmlformats.org/officeDocument/2006/relationships/hyperlink" Target="https://yourstory.com/2018/04/learnings-failure-making-swiggy"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scottberkun.com/2007/the-8-challenges-innovations-face/" TargetMode="External"/><Relationship Id="rId22" Type="http://schemas.openxmlformats.org/officeDocument/2006/relationships/hyperlink" Target="http://www.forbesindia.com/article/30-under-30-2017/30-under-30-how-swiggys-cofounders-changed-the-face-of-food-delivery/45761/1" TargetMode="External"/><Relationship Id="rId27" Type="http://schemas.openxmlformats.org/officeDocument/2006/relationships/hyperlink" Target="https://www.youtube.com/watch?v=U1_86PVoc8s" TargetMode="External"/><Relationship Id="rId30"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2563F75B28F540DFAFDBC25247143151"/>
        <w:category>
          <w:name w:val="General"/>
          <w:gallery w:val="placeholder"/>
        </w:category>
        <w:types>
          <w:type w:val="bbPlcHdr"/>
        </w:types>
        <w:behaviors>
          <w:behavior w:val="content"/>
        </w:behaviors>
        <w:guid w:val="{765F8329-642A-435F-8310-511C2DC72820}"/>
      </w:docPartPr>
      <w:docPartBody>
        <w:p w:rsidR="00000000" w:rsidRDefault="006B6149" w:rsidP="006B6149">
          <w:pPr>
            <w:pStyle w:val="2563F75B28F540DFAFDBC25247143151"/>
          </w:pPr>
          <w:r>
            <w:t>[Type the company name]</w:t>
          </w:r>
        </w:p>
      </w:docPartBody>
    </w:docPart>
    <w:docPart>
      <w:docPartPr>
        <w:name w:val="5B0E6A78A7594AFB816D4877DDB06146"/>
        <w:category>
          <w:name w:val="General"/>
          <w:gallery w:val="placeholder"/>
        </w:category>
        <w:types>
          <w:type w:val="bbPlcHdr"/>
        </w:types>
        <w:behaviors>
          <w:behavior w:val="content"/>
        </w:behaviors>
        <w:guid w:val="{5522ADA4-64C7-446B-97E8-6E8785BE87F0}"/>
      </w:docPartPr>
      <w:docPartBody>
        <w:p w:rsidR="00000000" w:rsidRDefault="006B6149" w:rsidP="006B6149">
          <w:pPr>
            <w:pStyle w:val="5B0E6A78A7594AFB816D4877DDB06146"/>
          </w:pPr>
          <w:r>
            <w:rPr>
              <w:b/>
              <w:bCs/>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T Sans">
    <w:altName w:val="Times New Roman"/>
    <w:panose1 w:val="00000000000000000000"/>
    <w:charset w:val="00"/>
    <w:family w:val="roman"/>
    <w:notTrueType/>
    <w:pitch w:val="default"/>
    <w:sig w:usb0="00000000" w:usb1="00000000" w:usb2="00000000" w:usb3="00000000" w:csb0="00000000" w:csb1="00000000"/>
  </w:font>
  <w:font w:name="Calibri">
    <w:panose1 w:val="020F0502020204030204"/>
    <w:charset w:val="00"/>
    <w:family w:val="swiss"/>
    <w:pitch w:val="variable"/>
    <w:sig w:usb0="E00002FF" w:usb1="4000ACFF" w:usb2="00000001" w:usb3="00000000" w:csb0="0000019F" w:csb1="00000000"/>
  </w:font>
  <w:font w:name="Lyon">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B6149"/>
    <w:rsid w:val="00307FF9"/>
    <w:rsid w:val="006B6149"/>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E" w:eastAsia="en-IE"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9054493D48483D9CFDE988E1C008F5">
    <w:name w:val="3F9054493D48483D9CFDE988E1C008F5"/>
    <w:rsid w:val="006B6149"/>
  </w:style>
  <w:style w:type="paragraph" w:customStyle="1" w:styleId="7C4574B2BAE24FFBA395E8B5D373AE2A">
    <w:name w:val="7C4574B2BAE24FFBA395E8B5D373AE2A"/>
    <w:rsid w:val="006B6149"/>
  </w:style>
  <w:style w:type="paragraph" w:customStyle="1" w:styleId="F8858ECB38D9453E9DF2D5636E7144D2">
    <w:name w:val="F8858ECB38D9453E9DF2D5636E7144D2"/>
    <w:rsid w:val="006B6149"/>
  </w:style>
  <w:style w:type="paragraph" w:customStyle="1" w:styleId="B0895F1DD2B241A48325411EB27FB24D">
    <w:name w:val="B0895F1DD2B241A48325411EB27FB24D"/>
    <w:rsid w:val="006B6149"/>
  </w:style>
  <w:style w:type="paragraph" w:customStyle="1" w:styleId="2563F75B28F540DFAFDBC25247143151">
    <w:name w:val="2563F75B28F540DFAFDBC25247143151"/>
    <w:rsid w:val="006B6149"/>
  </w:style>
  <w:style w:type="paragraph" w:customStyle="1" w:styleId="5B0E6A78A7594AFB816D4877DDB06146">
    <w:name w:val="5B0E6A78A7594AFB816D4877DDB06146"/>
    <w:rsid w:val="006B6149"/>
  </w:style>
  <w:style w:type="paragraph" w:customStyle="1" w:styleId="A5DD51C0971A457F963D134A7F5E2E93">
    <w:name w:val="A5DD51C0971A457F963D134A7F5E2E93"/>
    <w:rsid w:val="006B6149"/>
  </w:style>
  <w:style w:type="paragraph" w:customStyle="1" w:styleId="8A55659C8B5B4AEFB8B555EA91B8ED68">
    <w:name w:val="8A55659C8B5B4AEFB8B555EA91B8ED68"/>
    <w:rsid w:val="006B614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E4A323-3FE2-4C6D-A029-E8AAB08CC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2087</TotalTime>
  <Pages>9</Pages>
  <Words>3379</Words>
  <Characters>19262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Name: Anu Kashyap</Company>
  <LinksUpToDate>false</LinksUpToDate>
  <CharactersWithSpaces>22596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ID: 1708450</dc:title>
  <dc:creator>Anu</dc:creator>
  <cp:lastModifiedBy>Anu</cp:lastModifiedBy>
  <cp:revision>35</cp:revision>
  <dcterms:created xsi:type="dcterms:W3CDTF">2019-11-15T08:51:00Z</dcterms:created>
  <dcterms:modified xsi:type="dcterms:W3CDTF">2019-11-22T05:33:00Z</dcterms:modified>
</cp:coreProperties>
</file>