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54BB5" w:rsidRPr="00CC66F6" w:rsidRDefault="00654BB5" w:rsidP="00DA718E">
      <w:pPr>
        <w:spacing w:line="360" w:lineRule="auto"/>
        <w:jc w:val="center"/>
        <w:rPr>
          <w:rFonts w:ascii="Times New Roman" w:hAnsi="Times New Roman" w:cs="Times New Roman"/>
          <w:b/>
          <w:color w:val="000000" w:themeColor="text1"/>
          <w:sz w:val="32"/>
          <w:szCs w:val="24"/>
          <w:lang w:val="en-GB"/>
        </w:rPr>
      </w:pPr>
    </w:p>
    <w:p w:rsidR="00654BB5" w:rsidRPr="00CC66F6" w:rsidRDefault="00654BB5" w:rsidP="00DA718E">
      <w:pPr>
        <w:spacing w:line="360" w:lineRule="auto"/>
        <w:jc w:val="center"/>
        <w:rPr>
          <w:rFonts w:ascii="Times New Roman" w:hAnsi="Times New Roman" w:cs="Times New Roman"/>
          <w:b/>
          <w:color w:val="000000" w:themeColor="text1"/>
          <w:sz w:val="32"/>
          <w:szCs w:val="24"/>
          <w:lang w:val="en-GB"/>
        </w:rPr>
      </w:pPr>
    </w:p>
    <w:p w:rsidR="00654BB5" w:rsidRPr="00CC66F6" w:rsidRDefault="00654BB5" w:rsidP="00DA718E">
      <w:pPr>
        <w:spacing w:line="360" w:lineRule="auto"/>
        <w:jc w:val="center"/>
        <w:rPr>
          <w:rFonts w:ascii="Times New Roman" w:hAnsi="Times New Roman" w:cs="Times New Roman"/>
          <w:b/>
          <w:color w:val="000000" w:themeColor="text1"/>
          <w:sz w:val="32"/>
          <w:szCs w:val="24"/>
          <w:lang w:val="en-GB"/>
        </w:rPr>
      </w:pPr>
    </w:p>
    <w:p w:rsidR="00654BB5" w:rsidRPr="00CC66F6" w:rsidRDefault="00654BB5" w:rsidP="008E48AA">
      <w:pPr>
        <w:spacing w:line="360" w:lineRule="auto"/>
        <w:rPr>
          <w:rFonts w:ascii="Times New Roman" w:hAnsi="Times New Roman" w:cs="Times New Roman"/>
          <w:b/>
          <w:color w:val="000000" w:themeColor="text1"/>
          <w:sz w:val="32"/>
          <w:szCs w:val="24"/>
          <w:lang w:val="en-GB"/>
        </w:rPr>
      </w:pPr>
    </w:p>
    <w:p w:rsidR="00654BB5" w:rsidRDefault="00654BB5" w:rsidP="00DA718E">
      <w:pPr>
        <w:spacing w:line="360" w:lineRule="auto"/>
        <w:jc w:val="center"/>
        <w:rPr>
          <w:rFonts w:ascii="Times New Roman" w:hAnsi="Times New Roman" w:cs="Times New Roman"/>
          <w:b/>
          <w:color w:val="000000" w:themeColor="text1"/>
          <w:sz w:val="56"/>
          <w:szCs w:val="56"/>
          <w:lang w:val="en-GB"/>
        </w:rPr>
      </w:pPr>
      <w:r w:rsidRPr="008E48AA">
        <w:rPr>
          <w:rFonts w:ascii="Times New Roman" w:hAnsi="Times New Roman" w:cs="Times New Roman"/>
          <w:b/>
          <w:color w:val="000000" w:themeColor="text1"/>
          <w:sz w:val="56"/>
          <w:szCs w:val="56"/>
          <w:lang w:val="en-GB"/>
        </w:rPr>
        <w:t>ACCOUNTING FUNDAMENTALS</w:t>
      </w:r>
    </w:p>
    <w:p w:rsidR="008E48AA" w:rsidRDefault="008E48AA" w:rsidP="00DA718E">
      <w:pPr>
        <w:spacing w:line="360" w:lineRule="auto"/>
        <w:jc w:val="center"/>
        <w:rPr>
          <w:rFonts w:ascii="Times New Roman" w:hAnsi="Times New Roman" w:cs="Times New Roman"/>
          <w:b/>
          <w:color w:val="000000" w:themeColor="text1"/>
          <w:sz w:val="56"/>
          <w:szCs w:val="56"/>
          <w:lang w:val="en-GB"/>
        </w:rPr>
      </w:pPr>
      <w:r>
        <w:rPr>
          <w:rFonts w:ascii="Times New Roman" w:hAnsi="Times New Roman" w:cs="Times New Roman"/>
          <w:b/>
          <w:color w:val="000000" w:themeColor="text1"/>
          <w:sz w:val="56"/>
          <w:szCs w:val="56"/>
          <w:lang w:val="en-GB"/>
        </w:rPr>
        <w:t>(LCBB4001)</w:t>
      </w:r>
    </w:p>
    <w:p w:rsidR="008E48AA" w:rsidRDefault="008E48AA" w:rsidP="00DA718E">
      <w:pPr>
        <w:spacing w:line="360" w:lineRule="auto"/>
        <w:jc w:val="center"/>
        <w:rPr>
          <w:rFonts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Lector name: Dr Isaiah Oino</w:t>
      </w:r>
    </w:p>
    <w:p w:rsidR="008E48AA" w:rsidRDefault="008E48AA" w:rsidP="00DA718E">
      <w:pPr>
        <w:spacing w:line="360" w:lineRule="auto"/>
        <w:jc w:val="center"/>
        <w:rPr>
          <w:rFonts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Student name: Slav Stoyanov</w:t>
      </w:r>
    </w:p>
    <w:p w:rsidR="008E48AA" w:rsidRPr="008E48AA" w:rsidRDefault="008E48AA" w:rsidP="008E48AA">
      <w:pPr>
        <w:spacing w:line="360" w:lineRule="auto"/>
        <w:rPr>
          <w:rFonts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 xml:space="preserve">                           </w:t>
      </w:r>
      <w:bookmarkStart w:id="0" w:name="_GoBack"/>
      <w:bookmarkEnd w:id="0"/>
      <w:r>
        <w:rPr>
          <w:rFonts w:ascii="Times New Roman" w:hAnsi="Times New Roman" w:cs="Times New Roman"/>
          <w:b/>
          <w:color w:val="000000" w:themeColor="text1"/>
          <w:sz w:val="36"/>
          <w:szCs w:val="36"/>
          <w:lang w:val="en-GB"/>
        </w:rPr>
        <w:t xml:space="preserve">Student number: 1813736  </w:t>
      </w:r>
    </w:p>
    <w:p w:rsidR="00654BB5" w:rsidRPr="00CC66F6" w:rsidRDefault="00654BB5" w:rsidP="00DA718E">
      <w:pPr>
        <w:spacing w:line="360" w:lineRule="auto"/>
        <w:rPr>
          <w:rFonts w:ascii="Times New Roman" w:hAnsi="Times New Roman" w:cs="Times New Roman"/>
          <w:b/>
          <w:color w:val="000000" w:themeColor="text1"/>
          <w:sz w:val="32"/>
          <w:szCs w:val="24"/>
          <w:lang w:val="en-GB"/>
        </w:rPr>
      </w:pPr>
      <w:r w:rsidRPr="00CC66F6">
        <w:rPr>
          <w:rFonts w:ascii="Times New Roman" w:hAnsi="Times New Roman" w:cs="Times New Roman"/>
          <w:b/>
          <w:color w:val="000000" w:themeColor="text1"/>
          <w:sz w:val="32"/>
          <w:szCs w:val="24"/>
          <w:lang w:val="en-GB"/>
        </w:rPr>
        <w:br w:type="page"/>
      </w:r>
    </w:p>
    <w:p w:rsidR="00C14920" w:rsidRPr="00CC66F6" w:rsidRDefault="00C14920" w:rsidP="0075108C">
      <w:pPr>
        <w:jc w:val="center"/>
        <w:rPr>
          <w:rFonts w:ascii="Times New Roman" w:hAnsi="Times New Roman" w:cs="Times New Roman"/>
          <w:b/>
          <w:color w:val="000000" w:themeColor="text1"/>
          <w:sz w:val="24"/>
          <w:szCs w:val="24"/>
        </w:rPr>
      </w:pPr>
      <w:bookmarkStart w:id="1" w:name="_Toc531097520"/>
      <w:r w:rsidRPr="00CC66F6">
        <w:rPr>
          <w:rFonts w:ascii="Times New Roman" w:hAnsi="Times New Roman" w:cs="Times New Roman"/>
          <w:b/>
          <w:color w:val="000000" w:themeColor="text1"/>
          <w:sz w:val="24"/>
          <w:szCs w:val="24"/>
        </w:rPr>
        <w:lastRenderedPageBreak/>
        <w:t>Table of Contents</w:t>
      </w:r>
    </w:p>
    <w:sdt>
      <w:sdtPr>
        <w:rPr>
          <w:rFonts w:asciiTheme="minorHAnsi" w:eastAsiaTheme="minorHAnsi" w:hAnsiTheme="minorHAnsi" w:cstheme="minorBidi"/>
          <w:b w:val="0"/>
          <w:bCs w:val="0"/>
          <w:color w:val="000000" w:themeColor="text1"/>
          <w:sz w:val="22"/>
          <w:szCs w:val="22"/>
        </w:rPr>
        <w:id w:val="17283080"/>
        <w:docPartObj>
          <w:docPartGallery w:val="Table of Contents"/>
          <w:docPartUnique/>
        </w:docPartObj>
      </w:sdtPr>
      <w:sdtEndPr/>
      <w:sdtContent>
        <w:p w:rsidR="0075108C" w:rsidRPr="00CC66F6" w:rsidRDefault="0075108C">
          <w:pPr>
            <w:pStyle w:val="TOCHeading"/>
            <w:rPr>
              <w:color w:val="000000" w:themeColor="text1"/>
            </w:rPr>
          </w:pPr>
        </w:p>
        <w:p w:rsidR="0075108C" w:rsidRPr="00CC66F6" w:rsidRDefault="00580BC8"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rsidRPr="00CC66F6">
            <w:rPr>
              <w:color w:val="000000" w:themeColor="text1"/>
            </w:rPr>
            <w:fldChar w:fldCharType="begin"/>
          </w:r>
          <w:r w:rsidR="0075108C" w:rsidRPr="00CC66F6">
            <w:rPr>
              <w:color w:val="000000" w:themeColor="text1"/>
            </w:rPr>
            <w:instrText xml:space="preserve"> TOC \o "1-3" \h \z \u </w:instrText>
          </w:r>
          <w:r w:rsidRPr="00CC66F6">
            <w:rPr>
              <w:color w:val="000000" w:themeColor="text1"/>
            </w:rPr>
            <w:fldChar w:fldCharType="separate"/>
          </w:r>
          <w:hyperlink w:anchor="_Toc5715591" w:history="1">
            <w:r w:rsidR="0075108C" w:rsidRPr="00CC66F6">
              <w:rPr>
                <w:rStyle w:val="Hyperlink"/>
                <w:rFonts w:ascii="Times New Roman" w:hAnsi="Times New Roman" w:cs="Times New Roman"/>
                <w:noProof/>
                <w:color w:val="000000" w:themeColor="text1"/>
                <w:sz w:val="24"/>
              </w:rPr>
              <w:t>Introduction</w:t>
            </w:r>
            <w:r w:rsidR="0075108C" w:rsidRPr="00CC66F6">
              <w:rPr>
                <w:rFonts w:ascii="Times New Roman" w:hAnsi="Times New Roman" w:cs="Times New Roman"/>
                <w:noProof/>
                <w:webHidden/>
                <w:color w:val="000000" w:themeColor="text1"/>
                <w:sz w:val="24"/>
              </w:rPr>
              <w:tab/>
            </w:r>
            <w:r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_Toc5715591 \h </w:instrText>
            </w:r>
            <w:r w:rsidRPr="00CC66F6">
              <w:rPr>
                <w:rFonts w:ascii="Times New Roman" w:hAnsi="Times New Roman" w:cs="Times New Roman"/>
                <w:noProof/>
                <w:webHidden/>
                <w:color w:val="000000" w:themeColor="text1"/>
                <w:sz w:val="24"/>
              </w:rPr>
            </w:r>
            <w:r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w:t>
            </w:r>
            <w:r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2" w:history="1">
            <w:r w:rsidR="0075108C" w:rsidRPr="00CC66F6">
              <w:rPr>
                <w:rStyle w:val="Hyperlink"/>
                <w:rFonts w:ascii="Times New Roman" w:hAnsi="Times New Roman" w:cs="Times New Roman"/>
                <w:noProof/>
                <w:color w:val="000000" w:themeColor="text1"/>
                <w:sz w:val="24"/>
              </w:rPr>
              <w:t>Task 1</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_Toc5715592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3" w:history="1">
            <w:r w:rsidR="0075108C" w:rsidRPr="00CC66F6">
              <w:rPr>
                <w:rStyle w:val="Hyperlink"/>
                <w:rFonts w:ascii="Times New Roman" w:hAnsi="Times New Roman" w:cs="Times New Roman"/>
                <w:noProof/>
                <w:color w:val="000000" w:themeColor="text1"/>
                <w:sz w:val="24"/>
              </w:rPr>
              <w:t xml:space="preserve">Calculation for Maxim </w:t>
            </w:r>
            <w:r w:rsidR="0075108C" w:rsidRPr="00CC66F6">
              <w:rPr>
                <w:rStyle w:val="Hyperlink"/>
                <w:rFonts w:ascii="Times New Roman" w:eastAsia="Times New Roman" w:hAnsi="Times New Roman" w:cs="Times New Roman"/>
                <w:bCs/>
                <w:noProof/>
                <w:color w:val="000000" w:themeColor="text1"/>
                <w:sz w:val="24"/>
              </w:rPr>
              <w:t>Account</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_Toc5715593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4" w:history="1">
            <w:r w:rsidR="0075108C" w:rsidRPr="00CC66F6">
              <w:rPr>
                <w:rStyle w:val="Hyperlink"/>
                <w:rFonts w:ascii="Times New Roman" w:hAnsi="Times New Roman" w:cs="Times New Roman"/>
                <w:noProof/>
                <w:color w:val="000000" w:themeColor="text1"/>
                <w:sz w:val="24"/>
              </w:rPr>
              <w:t>Task 2</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_Toc5715594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7</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5" w:history="1">
            <w:r w:rsidR="0075108C" w:rsidRPr="00CC66F6">
              <w:rPr>
                <w:rStyle w:val="Hyperlink"/>
                <w:rFonts w:ascii="Times New Roman" w:hAnsi="Times New Roman" w:cs="Times New Roman"/>
                <w:noProof/>
                <w:color w:val="000000" w:themeColor="text1"/>
                <w:sz w:val="24"/>
              </w:rPr>
              <w:t xml:space="preserve">Calculation for Pendo </w:t>
            </w:r>
            <w:r w:rsidR="0075108C" w:rsidRPr="00CC66F6">
              <w:rPr>
                <w:rStyle w:val="Hyperlink"/>
                <w:rFonts w:ascii="Times New Roman" w:eastAsia="Times New Roman" w:hAnsi="Times New Roman" w:cs="Times New Roman"/>
                <w:noProof/>
                <w:color w:val="000000" w:themeColor="text1"/>
                <w:sz w:val="24"/>
              </w:rPr>
              <w:t>Account</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_Toc5715595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7</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6" w:history="1">
            <w:r w:rsidR="0075108C" w:rsidRPr="00CC66F6">
              <w:rPr>
                <w:rStyle w:val="Hyperlink"/>
                <w:rFonts w:ascii="Times New Roman" w:hAnsi="Times New Roman" w:cs="Times New Roman"/>
                <w:noProof/>
                <w:color w:val="000000" w:themeColor="text1"/>
                <w:sz w:val="24"/>
              </w:rPr>
              <w:t>Task 3</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_Toc5715596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12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7" w:history="1">
            <w:r w:rsidR="0075108C" w:rsidRPr="00CC66F6">
              <w:rPr>
                <w:rStyle w:val="Hyperlink"/>
                <w:rFonts w:ascii="Times New Roman" w:hAnsi="Times New Roman" w:cs="Times New Roman"/>
                <w:noProof/>
                <w:color w:val="000000" w:themeColor="text1"/>
                <w:sz w:val="24"/>
              </w:rPr>
              <w:t xml:space="preserve">Calculation for Mafuta </w:t>
            </w:r>
            <w:r w:rsidR="0075108C" w:rsidRPr="00CC66F6">
              <w:rPr>
                <w:rStyle w:val="Hyperlink"/>
                <w:rFonts w:ascii="Times New Roman" w:eastAsia="Times New Roman" w:hAnsi="Times New Roman" w:cs="Times New Roman"/>
                <w:noProof/>
                <w:color w:val="000000" w:themeColor="text1"/>
                <w:sz w:val="24"/>
              </w:rPr>
              <w:t>Account</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_Toc5715597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12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8" w:history="1">
            <w:r w:rsidR="0075108C" w:rsidRPr="00CC66F6">
              <w:rPr>
                <w:rStyle w:val="Hyperlink"/>
                <w:rFonts w:ascii="Times New Roman" w:hAnsi="Times New Roman" w:cs="Times New Roman"/>
                <w:noProof/>
                <w:color w:val="000000" w:themeColor="text1"/>
                <w:sz w:val="24"/>
              </w:rPr>
              <w:t>Task 4</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_Toc5715598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18</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599" w:history="1">
            <w:r w:rsidR="0075108C" w:rsidRPr="00CC66F6">
              <w:rPr>
                <w:rStyle w:val="Hyperlink"/>
                <w:rFonts w:ascii="Times New Roman" w:hAnsi="Times New Roman" w:cs="Times New Roman"/>
                <w:noProof/>
                <w:color w:val="000000" w:themeColor="text1"/>
                <w:sz w:val="24"/>
              </w:rPr>
              <w:t xml:space="preserve">Calculation for Ricardo </w:t>
            </w:r>
            <w:r w:rsidR="0075108C" w:rsidRPr="00CC66F6">
              <w:rPr>
                <w:rStyle w:val="Hyperlink"/>
                <w:rFonts w:ascii="Times New Roman" w:eastAsia="Times New Roman" w:hAnsi="Times New Roman" w:cs="Times New Roman"/>
                <w:bCs/>
                <w:noProof/>
                <w:color w:val="000000" w:themeColor="text1"/>
                <w:sz w:val="24"/>
              </w:rPr>
              <w:t>Account</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_Toc5715599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18</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600" w:history="1">
            <w:r w:rsidR="0075108C" w:rsidRPr="00CC66F6">
              <w:rPr>
                <w:rStyle w:val="Hyperlink"/>
                <w:rFonts w:ascii="Times New Roman" w:hAnsi="Times New Roman" w:cs="Times New Roman"/>
                <w:noProof/>
                <w:color w:val="000000" w:themeColor="text1"/>
                <w:sz w:val="24"/>
              </w:rPr>
              <w:t>Task 5</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_Toc5715600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601" w:history="1">
            <w:r w:rsidR="0075108C" w:rsidRPr="00CC66F6">
              <w:rPr>
                <w:rStyle w:val="Hyperlink"/>
                <w:rFonts w:ascii="Times New Roman" w:hAnsi="Times New Roman" w:cs="Times New Roman"/>
                <w:noProof/>
                <w:color w:val="000000" w:themeColor="text1"/>
                <w:sz w:val="24"/>
              </w:rPr>
              <w:t>Distinguish between revenue expenditure and capital expenditure</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_Toc5715601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5715602" w:history="1">
            <w:r w:rsidR="0075108C" w:rsidRPr="00CC66F6">
              <w:rPr>
                <w:rStyle w:val="Hyperlink"/>
                <w:rFonts w:ascii="Times New Roman" w:hAnsi="Times New Roman" w:cs="Times New Roman"/>
                <w:noProof/>
                <w:color w:val="000000" w:themeColor="text1"/>
                <w:sz w:val="24"/>
              </w:rPr>
              <w:t>Conclusion</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_Toc5715602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22</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B14DE4" w:rsidP="0075108C">
          <w:pPr>
            <w:pStyle w:val="TOC1"/>
            <w:tabs>
              <w:tab w:val="right" w:leader="dot" w:pos="9350"/>
            </w:tabs>
            <w:spacing w:line="360" w:lineRule="auto"/>
            <w:jc w:val="both"/>
            <w:rPr>
              <w:rFonts w:eastAsiaTheme="minorEastAsia"/>
              <w:noProof/>
              <w:color w:val="000000" w:themeColor="text1"/>
            </w:rPr>
          </w:pPr>
          <w:hyperlink w:anchor="_Toc5715603" w:history="1">
            <w:r w:rsidR="0075108C" w:rsidRPr="00CC66F6">
              <w:rPr>
                <w:rStyle w:val="Hyperlink"/>
                <w:rFonts w:ascii="Times New Roman" w:hAnsi="Times New Roman" w:cs="Times New Roman"/>
                <w:noProof/>
                <w:color w:val="000000" w:themeColor="text1"/>
                <w:sz w:val="24"/>
              </w:rPr>
              <w:t>Reference list</w:t>
            </w:r>
            <w:r w:rsidR="0075108C" w:rsidRPr="00CC66F6">
              <w:rPr>
                <w:rFonts w:ascii="Times New Roman" w:hAnsi="Times New Roman" w:cs="Times New Roman"/>
                <w:noProof/>
                <w:webHidden/>
                <w:color w:val="000000" w:themeColor="text1"/>
                <w:sz w:val="24"/>
              </w:rPr>
              <w:tab/>
            </w:r>
            <w:r w:rsidR="00580BC8" w:rsidRPr="00CC66F6">
              <w:rPr>
                <w:rFonts w:ascii="Times New Roman" w:hAnsi="Times New Roman" w:cs="Times New Roman"/>
                <w:noProof/>
                <w:webHidden/>
                <w:color w:val="000000" w:themeColor="text1"/>
                <w:sz w:val="24"/>
              </w:rPr>
              <w:fldChar w:fldCharType="begin"/>
            </w:r>
            <w:r w:rsidR="0075108C" w:rsidRPr="00CC66F6">
              <w:rPr>
                <w:rFonts w:ascii="Times New Roman" w:hAnsi="Times New Roman" w:cs="Times New Roman"/>
                <w:noProof/>
                <w:webHidden/>
                <w:color w:val="000000" w:themeColor="text1"/>
                <w:sz w:val="24"/>
              </w:rPr>
              <w:instrText xml:space="preserve"> PAGEREF _Toc5715603 \h </w:instrText>
            </w:r>
            <w:r w:rsidR="00580BC8" w:rsidRPr="00CC66F6">
              <w:rPr>
                <w:rFonts w:ascii="Times New Roman" w:hAnsi="Times New Roman" w:cs="Times New Roman"/>
                <w:noProof/>
                <w:webHidden/>
                <w:color w:val="000000" w:themeColor="text1"/>
                <w:sz w:val="24"/>
              </w:rPr>
            </w:r>
            <w:r w:rsidR="00580BC8" w:rsidRPr="00CC66F6">
              <w:rPr>
                <w:rFonts w:ascii="Times New Roman" w:hAnsi="Times New Roman" w:cs="Times New Roman"/>
                <w:noProof/>
                <w:webHidden/>
                <w:color w:val="000000" w:themeColor="text1"/>
                <w:sz w:val="24"/>
              </w:rPr>
              <w:fldChar w:fldCharType="separate"/>
            </w:r>
            <w:r w:rsidR="0075108C" w:rsidRPr="00CC66F6">
              <w:rPr>
                <w:rFonts w:ascii="Times New Roman" w:hAnsi="Times New Roman" w:cs="Times New Roman"/>
                <w:noProof/>
                <w:webHidden/>
                <w:color w:val="000000" w:themeColor="text1"/>
                <w:sz w:val="24"/>
              </w:rPr>
              <w:t>24</w:t>
            </w:r>
            <w:r w:rsidR="00580BC8" w:rsidRPr="00CC66F6">
              <w:rPr>
                <w:rFonts w:ascii="Times New Roman" w:hAnsi="Times New Roman" w:cs="Times New Roman"/>
                <w:noProof/>
                <w:webHidden/>
                <w:color w:val="000000" w:themeColor="text1"/>
                <w:sz w:val="24"/>
              </w:rPr>
              <w:fldChar w:fldCharType="end"/>
            </w:r>
          </w:hyperlink>
        </w:p>
        <w:p w:rsidR="0075108C" w:rsidRPr="00CC66F6" w:rsidRDefault="00580BC8">
          <w:pPr>
            <w:rPr>
              <w:color w:val="000000" w:themeColor="text1"/>
            </w:rPr>
          </w:pPr>
          <w:r w:rsidRPr="00CC66F6">
            <w:rPr>
              <w:color w:val="000000" w:themeColor="text1"/>
            </w:rPr>
            <w:fldChar w:fldCharType="end"/>
          </w:r>
        </w:p>
      </w:sdtContent>
    </w:sdt>
    <w:p w:rsidR="0075108C" w:rsidRPr="00CC66F6" w:rsidRDefault="0075108C" w:rsidP="0075108C">
      <w:pPr>
        <w:rPr>
          <w:color w:val="000000" w:themeColor="text1"/>
          <w:lang w:val="en-GB"/>
        </w:rPr>
      </w:pPr>
    </w:p>
    <w:p w:rsidR="00532CBA" w:rsidRPr="00CC66F6" w:rsidRDefault="0075108C" w:rsidP="0075108C">
      <w:pPr>
        <w:tabs>
          <w:tab w:val="left" w:pos="1691"/>
        </w:tabs>
        <w:rPr>
          <w:color w:val="000000" w:themeColor="text1"/>
          <w:lang w:val="en-GB"/>
        </w:rPr>
      </w:pPr>
      <w:r w:rsidRPr="00CC66F6">
        <w:rPr>
          <w:color w:val="000000" w:themeColor="text1"/>
          <w:lang w:val="en-GB"/>
        </w:rPr>
        <w:tab/>
      </w:r>
    </w:p>
    <w:p w:rsidR="00C14920" w:rsidRPr="00CC66F6" w:rsidRDefault="00C14920" w:rsidP="00C14920">
      <w:pPr>
        <w:rPr>
          <w:rFonts w:ascii="Times New Roman" w:eastAsiaTheme="majorEastAsia" w:hAnsi="Times New Roman"/>
          <w:color w:val="000000" w:themeColor="text1"/>
          <w:sz w:val="24"/>
          <w:szCs w:val="28"/>
          <w:lang w:val="en-GB"/>
        </w:rPr>
      </w:pPr>
      <w:r w:rsidRPr="00CC66F6">
        <w:rPr>
          <w:color w:val="000000" w:themeColor="text1"/>
          <w:lang w:val="en-GB"/>
        </w:rPr>
        <w:br w:type="page"/>
      </w:r>
    </w:p>
    <w:p w:rsidR="00092248" w:rsidRPr="00CC66F6" w:rsidRDefault="00092248" w:rsidP="00532CBA">
      <w:pPr>
        <w:pStyle w:val="Heading1"/>
        <w:rPr>
          <w:color w:val="000000" w:themeColor="text1"/>
        </w:rPr>
      </w:pPr>
      <w:bookmarkStart w:id="2" w:name="_Toc5715591"/>
      <w:r w:rsidRPr="00CC66F6">
        <w:rPr>
          <w:color w:val="000000" w:themeColor="text1"/>
        </w:rPr>
        <w:lastRenderedPageBreak/>
        <w:t>Introduction</w:t>
      </w:r>
      <w:bookmarkEnd w:id="2"/>
      <w:r w:rsidRPr="00CC66F6">
        <w:rPr>
          <w:color w:val="000000" w:themeColor="text1"/>
        </w:rPr>
        <w:t xml:space="preserve"> </w:t>
      </w:r>
    </w:p>
    <w:p w:rsidR="00A75241" w:rsidRPr="00CC66F6" w:rsidRDefault="00C14920" w:rsidP="00C14920">
      <w:pPr>
        <w:spacing w:line="360" w:lineRule="auto"/>
        <w:jc w:val="both"/>
        <w:rPr>
          <w:rFonts w:ascii="Times New Roman" w:hAnsi="Times New Roman" w:cs="Times New Roman"/>
          <w:color w:val="000000" w:themeColor="text1"/>
          <w:sz w:val="24"/>
          <w:lang w:val="en-GB"/>
        </w:rPr>
      </w:pPr>
      <w:r w:rsidRPr="00CC66F6">
        <w:rPr>
          <w:rFonts w:ascii="Times New Roman" w:hAnsi="Times New Roman" w:cs="Times New Roman"/>
          <w:color w:val="000000" w:themeColor="text1"/>
          <w:sz w:val="24"/>
          <w:lang w:val="en-GB"/>
        </w:rPr>
        <w:t xml:space="preserve">Accounting is a term that </w:t>
      </w:r>
      <w:r w:rsidR="00607428" w:rsidRPr="00CC66F6">
        <w:rPr>
          <w:rFonts w:ascii="Times New Roman" w:hAnsi="Times New Roman" w:cs="Times New Roman"/>
          <w:color w:val="000000" w:themeColor="text1"/>
          <w:sz w:val="24"/>
          <w:lang w:val="en-GB"/>
        </w:rPr>
        <w:t xml:space="preserve">includes expenses, revenue, assets and liabilities. Generally Accepted Accounting Principle (GAAP) rules are used by an organisation for effective recording of transactions. </w:t>
      </w:r>
      <w:r w:rsidR="004F505D" w:rsidRPr="00CC66F6">
        <w:rPr>
          <w:rFonts w:ascii="Times New Roman" w:hAnsi="Times New Roman" w:cs="Times New Roman"/>
          <w:color w:val="000000" w:themeColor="text1"/>
          <w:sz w:val="24"/>
          <w:lang w:val="en-GB"/>
        </w:rPr>
        <w:t xml:space="preserve">In this study it has been mentioned about the accounting calculation that helps in depicting net earnings in present market.   </w:t>
      </w:r>
    </w:p>
    <w:p w:rsidR="00654BB5" w:rsidRPr="00CC66F6" w:rsidRDefault="00654BB5" w:rsidP="00532CBA">
      <w:pPr>
        <w:pStyle w:val="Heading1"/>
        <w:rPr>
          <w:color w:val="000000" w:themeColor="text1"/>
        </w:rPr>
      </w:pPr>
      <w:bookmarkStart w:id="3" w:name="_Toc5715592"/>
      <w:r w:rsidRPr="00CC66F6">
        <w:rPr>
          <w:color w:val="000000" w:themeColor="text1"/>
        </w:rPr>
        <w:t>Task 1</w:t>
      </w:r>
      <w:bookmarkEnd w:id="1"/>
      <w:bookmarkEnd w:id="3"/>
    </w:p>
    <w:p w:rsidR="00654BB5" w:rsidRPr="00CC66F6" w:rsidRDefault="00654BB5" w:rsidP="00532CBA">
      <w:pPr>
        <w:pStyle w:val="Heading2"/>
        <w:rPr>
          <w:color w:val="000000" w:themeColor="text1"/>
        </w:rPr>
      </w:pPr>
      <w:bookmarkStart w:id="4" w:name="_Toc5715593"/>
      <w:r w:rsidRPr="00CC66F6">
        <w:rPr>
          <w:color w:val="000000" w:themeColor="text1"/>
        </w:rPr>
        <w:t xml:space="preserve">Calculation for Maxim </w:t>
      </w:r>
      <w:r w:rsidRPr="00CC66F6">
        <w:rPr>
          <w:rFonts w:eastAsia="Times New Roman"/>
          <w:bCs/>
          <w:color w:val="000000" w:themeColor="text1"/>
        </w:rPr>
        <w:t>Account</w:t>
      </w:r>
      <w:bookmarkEnd w:id="4"/>
    </w:p>
    <w:p w:rsidR="00654BB5" w:rsidRPr="00CC66F6" w:rsidRDefault="00654BB5" w:rsidP="00DA718E">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1. Ledger </w:t>
      </w:r>
      <w:r w:rsidRPr="00CC66F6">
        <w:rPr>
          <w:rFonts w:ascii="Times New Roman" w:eastAsia="Times New Roman" w:hAnsi="Times New Roman" w:cs="Times New Roman"/>
          <w:b/>
          <w:bCs/>
          <w:color w:val="000000" w:themeColor="text1"/>
          <w:sz w:val="24"/>
          <w:szCs w:val="24"/>
          <w:lang w:val="en-GB"/>
        </w:rPr>
        <w:t>Account</w:t>
      </w:r>
    </w:p>
    <w:tbl>
      <w:tblPr>
        <w:tblW w:w="87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4"/>
        <w:gridCol w:w="2085"/>
        <w:gridCol w:w="1295"/>
        <w:gridCol w:w="1009"/>
        <w:gridCol w:w="2159"/>
        <w:gridCol w:w="1295"/>
      </w:tblGrid>
      <w:tr w:rsidR="00654BB5" w:rsidRPr="00CC66F6" w:rsidTr="00E62C67">
        <w:trPr>
          <w:trHeight w:val="324"/>
          <w:jc w:val="center"/>
        </w:trPr>
        <w:tc>
          <w:tcPr>
            <w:tcW w:w="8777"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Purchase  Account</w:t>
            </w:r>
          </w:p>
        </w:tc>
      </w:tr>
      <w:tr w:rsidR="00654BB5" w:rsidRPr="00CC66F6" w:rsidTr="00E62C67">
        <w:trPr>
          <w:trHeight w:val="324"/>
          <w:jc w:val="center"/>
        </w:trPr>
        <w:tc>
          <w:tcPr>
            <w:tcW w:w="9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548"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E62C67">
        <w:trPr>
          <w:trHeight w:val="324"/>
          <w:jc w:val="center"/>
        </w:trPr>
        <w:tc>
          <w:tcPr>
            <w:tcW w:w="9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00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467"/>
          <w:jc w:val="center"/>
        </w:trPr>
        <w:tc>
          <w:tcPr>
            <w:tcW w:w="93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7-Apr</w:t>
            </w:r>
          </w:p>
        </w:tc>
        <w:tc>
          <w:tcPr>
            <w:tcW w:w="20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100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E62C67">
        <w:trPr>
          <w:trHeight w:val="584"/>
          <w:jc w:val="center"/>
        </w:trPr>
        <w:tc>
          <w:tcPr>
            <w:tcW w:w="9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100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E62C67">
        <w:trPr>
          <w:trHeight w:val="701"/>
          <w:jc w:val="center"/>
        </w:trPr>
        <w:tc>
          <w:tcPr>
            <w:tcW w:w="93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0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100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 </w:t>
      </w:r>
      <w:r w:rsidRPr="00CC66F6">
        <w:rPr>
          <w:rFonts w:ascii="Times New Roman" w:eastAsia="Times New Roman" w:hAnsi="Times New Roman" w:cs="Times New Roman"/>
          <w:b/>
          <w:bCs/>
          <w:color w:val="000000" w:themeColor="text1"/>
          <w:sz w:val="24"/>
          <w:szCs w:val="24"/>
          <w:lang w:val="en-GB"/>
        </w:rPr>
        <w:t>Purchase Account</w:t>
      </w:r>
    </w:p>
    <w:tbl>
      <w:tblPr>
        <w:tblW w:w="886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4"/>
        <w:gridCol w:w="2175"/>
        <w:gridCol w:w="1317"/>
        <w:gridCol w:w="948"/>
        <w:gridCol w:w="2080"/>
        <w:gridCol w:w="1317"/>
      </w:tblGrid>
      <w:tr w:rsidR="00654BB5" w:rsidRPr="00CC66F6" w:rsidTr="00E62C67">
        <w:trPr>
          <w:trHeight w:val="348"/>
          <w:jc w:val="center"/>
        </w:trPr>
        <w:tc>
          <w:tcPr>
            <w:tcW w:w="8861"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Capital  Account</w:t>
            </w:r>
          </w:p>
        </w:tc>
      </w:tr>
      <w:tr w:rsidR="00654BB5" w:rsidRPr="00CC66F6" w:rsidTr="00E62C67">
        <w:trPr>
          <w:trHeight w:val="348"/>
          <w:jc w:val="center"/>
        </w:trPr>
        <w:tc>
          <w:tcPr>
            <w:tcW w:w="1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52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E62C67">
        <w:trPr>
          <w:trHeight w:val="348"/>
          <w:jc w:val="center"/>
        </w:trPr>
        <w:tc>
          <w:tcPr>
            <w:tcW w:w="1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701"/>
          <w:jc w:val="center"/>
        </w:trPr>
        <w:tc>
          <w:tcPr>
            <w:tcW w:w="102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c>
          <w:tcPr>
            <w:tcW w:w="948"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5-Apr</w:t>
            </w:r>
          </w:p>
        </w:tc>
        <w:tc>
          <w:tcPr>
            <w:tcW w:w="20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r>
      <w:tr w:rsidR="00654BB5" w:rsidRPr="00CC66F6" w:rsidTr="00E62C67">
        <w:trPr>
          <w:trHeight w:val="692"/>
          <w:jc w:val="center"/>
        </w:trPr>
        <w:tc>
          <w:tcPr>
            <w:tcW w:w="1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c>
          <w:tcPr>
            <w:tcW w:w="9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r>
      <w:tr w:rsidR="00654BB5" w:rsidRPr="00CC66F6" w:rsidTr="00E62C67">
        <w:trPr>
          <w:trHeight w:val="701"/>
          <w:jc w:val="center"/>
        </w:trPr>
        <w:tc>
          <w:tcPr>
            <w:tcW w:w="1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48"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0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3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 </w:t>
      </w:r>
      <w:r w:rsidRPr="00CC66F6">
        <w:rPr>
          <w:rFonts w:ascii="Times New Roman" w:eastAsia="Times New Roman" w:hAnsi="Times New Roman" w:cs="Times New Roman"/>
          <w:b/>
          <w:bCs/>
          <w:color w:val="000000" w:themeColor="text1"/>
          <w:sz w:val="24"/>
          <w:szCs w:val="24"/>
          <w:lang w:val="en-GB"/>
        </w:rPr>
        <w:t>Capital Account</w:t>
      </w:r>
    </w:p>
    <w:tbl>
      <w:tblPr>
        <w:tblW w:w="874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7"/>
        <w:gridCol w:w="2114"/>
        <w:gridCol w:w="1279"/>
        <w:gridCol w:w="996"/>
        <w:gridCol w:w="2078"/>
        <w:gridCol w:w="1279"/>
      </w:tblGrid>
      <w:tr w:rsidR="00654BB5" w:rsidRPr="00CC66F6" w:rsidTr="00E62C67">
        <w:trPr>
          <w:trHeight w:val="308"/>
          <w:jc w:val="center"/>
        </w:trPr>
        <w:tc>
          <w:tcPr>
            <w:tcW w:w="8743"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Motor Van Account</w:t>
            </w:r>
          </w:p>
        </w:tc>
      </w:tr>
      <w:tr w:rsidR="00654BB5" w:rsidRPr="00CC66F6" w:rsidTr="00E62C67">
        <w:trPr>
          <w:trHeight w:val="308"/>
          <w:jc w:val="center"/>
        </w:trPr>
        <w:tc>
          <w:tcPr>
            <w:tcW w:w="9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lastRenderedPageBreak/>
              <w:t>Dr</w:t>
            </w:r>
          </w:p>
        </w:tc>
        <w:tc>
          <w:tcPr>
            <w:tcW w:w="6467"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CE13FD">
        <w:trPr>
          <w:trHeight w:val="308"/>
          <w:jc w:val="center"/>
        </w:trPr>
        <w:tc>
          <w:tcPr>
            <w:tcW w:w="9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CE13FD">
        <w:trPr>
          <w:trHeight w:val="431"/>
          <w:jc w:val="center"/>
        </w:trPr>
        <w:tc>
          <w:tcPr>
            <w:tcW w:w="99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15-Apr</w:t>
            </w:r>
          </w:p>
        </w:tc>
        <w:tc>
          <w:tcPr>
            <w:tcW w:w="21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99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CE13FD">
        <w:trPr>
          <w:trHeight w:val="656"/>
          <w:jc w:val="center"/>
        </w:trPr>
        <w:tc>
          <w:tcPr>
            <w:tcW w:w="9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9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CE13FD">
        <w:trPr>
          <w:trHeight w:val="440"/>
          <w:jc w:val="center"/>
        </w:trPr>
        <w:tc>
          <w:tcPr>
            <w:tcW w:w="99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9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 </w:t>
      </w:r>
      <w:r w:rsidRPr="00CC66F6">
        <w:rPr>
          <w:rFonts w:ascii="Times New Roman" w:eastAsia="Times New Roman" w:hAnsi="Times New Roman" w:cs="Times New Roman"/>
          <w:b/>
          <w:bCs/>
          <w:color w:val="000000" w:themeColor="text1"/>
          <w:sz w:val="24"/>
          <w:szCs w:val="24"/>
          <w:lang w:val="en-GB"/>
        </w:rPr>
        <w:t>Motor Van Account</w:t>
      </w:r>
    </w:p>
    <w:tbl>
      <w:tblPr>
        <w:tblW w:w="85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0"/>
        <w:gridCol w:w="2078"/>
        <w:gridCol w:w="1257"/>
        <w:gridCol w:w="979"/>
        <w:gridCol w:w="2041"/>
        <w:gridCol w:w="1257"/>
      </w:tblGrid>
      <w:tr w:rsidR="00654BB5" w:rsidRPr="00CC66F6" w:rsidTr="00E62C67">
        <w:trPr>
          <w:trHeight w:val="321"/>
          <w:jc w:val="center"/>
        </w:trPr>
        <w:tc>
          <w:tcPr>
            <w:tcW w:w="8592"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Rent Account</w:t>
            </w:r>
          </w:p>
        </w:tc>
      </w:tr>
      <w:tr w:rsidR="00654BB5" w:rsidRPr="00CC66F6" w:rsidTr="00E62C67">
        <w:trPr>
          <w:trHeight w:val="321"/>
          <w:jc w:val="center"/>
        </w:trPr>
        <w:tc>
          <w:tcPr>
            <w:tcW w:w="9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355"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E62C67">
        <w:trPr>
          <w:trHeight w:val="321"/>
          <w:jc w:val="center"/>
        </w:trPr>
        <w:tc>
          <w:tcPr>
            <w:tcW w:w="9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557"/>
          <w:jc w:val="center"/>
        </w:trPr>
        <w:tc>
          <w:tcPr>
            <w:tcW w:w="98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28-Apr</w:t>
            </w: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c>
          <w:tcPr>
            <w:tcW w:w="97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0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E62C67">
        <w:trPr>
          <w:trHeight w:val="683"/>
          <w:jc w:val="center"/>
        </w:trPr>
        <w:tc>
          <w:tcPr>
            <w:tcW w:w="9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c>
          <w:tcPr>
            <w:tcW w:w="9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E62C67">
        <w:trPr>
          <w:trHeight w:val="557"/>
          <w:jc w:val="center"/>
        </w:trPr>
        <w:tc>
          <w:tcPr>
            <w:tcW w:w="98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0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c>
          <w:tcPr>
            <w:tcW w:w="97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 </w:t>
      </w:r>
      <w:r w:rsidRPr="00CC66F6">
        <w:rPr>
          <w:rFonts w:ascii="Times New Roman" w:eastAsia="Times New Roman" w:hAnsi="Times New Roman" w:cs="Times New Roman"/>
          <w:b/>
          <w:bCs/>
          <w:color w:val="000000" w:themeColor="text1"/>
          <w:sz w:val="24"/>
          <w:szCs w:val="24"/>
          <w:lang w:val="en-GB"/>
        </w:rPr>
        <w:t>Rent Account</w:t>
      </w:r>
    </w:p>
    <w:tbl>
      <w:tblPr>
        <w:tblW w:w="9024"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6"/>
        <w:gridCol w:w="2029"/>
        <w:gridCol w:w="1861"/>
        <w:gridCol w:w="956"/>
        <w:gridCol w:w="1994"/>
        <w:gridCol w:w="1228"/>
      </w:tblGrid>
      <w:tr w:rsidR="00654BB5" w:rsidRPr="00CC66F6" w:rsidTr="00782040">
        <w:trPr>
          <w:trHeight w:val="335"/>
        </w:trPr>
        <w:tc>
          <w:tcPr>
            <w:tcW w:w="9024"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Closing Stock Account</w:t>
            </w:r>
          </w:p>
        </w:tc>
      </w:tr>
      <w:tr w:rsidR="00654BB5" w:rsidRPr="00CC66F6" w:rsidTr="00782040">
        <w:trPr>
          <w:trHeight w:val="335"/>
        </w:trPr>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84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35"/>
        </w:trPr>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86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99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521"/>
        </w:trPr>
        <w:tc>
          <w:tcPr>
            <w:tcW w:w="9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0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Trading A/c</w:t>
            </w:r>
          </w:p>
        </w:tc>
        <w:tc>
          <w:tcPr>
            <w:tcW w:w="186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9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199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r w:rsidR="00654BB5" w:rsidRPr="00CC66F6" w:rsidTr="00E62C67">
        <w:trPr>
          <w:trHeight w:val="440"/>
        </w:trPr>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86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9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r w:rsidR="00654BB5" w:rsidRPr="00CC66F6" w:rsidTr="00E62C67">
        <w:trPr>
          <w:trHeight w:val="530"/>
        </w:trPr>
        <w:tc>
          <w:tcPr>
            <w:tcW w:w="9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0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86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9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9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5: </w:t>
      </w:r>
      <w:r w:rsidRPr="00CC66F6">
        <w:rPr>
          <w:rFonts w:ascii="Times New Roman" w:eastAsia="Times New Roman" w:hAnsi="Times New Roman" w:cs="Times New Roman"/>
          <w:b/>
          <w:bCs/>
          <w:color w:val="000000" w:themeColor="text1"/>
          <w:sz w:val="24"/>
          <w:szCs w:val="24"/>
          <w:lang w:val="en-GB"/>
        </w:rPr>
        <w:t>Closing Stock Account</w:t>
      </w:r>
    </w:p>
    <w:tbl>
      <w:tblPr>
        <w:tblW w:w="100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
        <w:gridCol w:w="2254"/>
        <w:gridCol w:w="2067"/>
        <w:gridCol w:w="982"/>
        <w:gridCol w:w="2272"/>
        <w:gridCol w:w="1364"/>
      </w:tblGrid>
      <w:tr w:rsidR="00654BB5" w:rsidRPr="00CC66F6" w:rsidTr="00782040">
        <w:trPr>
          <w:trHeight w:val="319"/>
          <w:jc w:val="center"/>
        </w:trPr>
        <w:tc>
          <w:tcPr>
            <w:tcW w:w="10001"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Loan From Titiana Account</w:t>
            </w:r>
          </w:p>
        </w:tc>
      </w:tr>
      <w:tr w:rsidR="00654BB5" w:rsidRPr="00CC66F6" w:rsidTr="00782040">
        <w:trPr>
          <w:trHeight w:val="319"/>
          <w:jc w:val="center"/>
        </w:trPr>
        <w:tc>
          <w:tcPr>
            <w:tcW w:w="106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7575"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9"/>
          <w:jc w:val="center"/>
        </w:trPr>
        <w:tc>
          <w:tcPr>
            <w:tcW w:w="106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2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20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27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368"/>
          <w:jc w:val="center"/>
        </w:trPr>
        <w:tc>
          <w:tcPr>
            <w:tcW w:w="1062"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29-Apr</w:t>
            </w:r>
          </w:p>
        </w:tc>
        <w:tc>
          <w:tcPr>
            <w:tcW w:w="22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20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982"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8-Apr</w:t>
            </w:r>
          </w:p>
        </w:tc>
        <w:tc>
          <w:tcPr>
            <w:tcW w:w="227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£ 250.00 </w:t>
            </w:r>
          </w:p>
        </w:tc>
      </w:tr>
      <w:tr w:rsidR="00654BB5" w:rsidRPr="00CC66F6" w:rsidTr="00E62C67">
        <w:trPr>
          <w:trHeight w:val="395"/>
          <w:jc w:val="center"/>
        </w:trPr>
        <w:tc>
          <w:tcPr>
            <w:tcW w:w="1062"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2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20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7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E62C67">
        <w:trPr>
          <w:trHeight w:val="413"/>
          <w:jc w:val="center"/>
        </w:trPr>
        <w:tc>
          <w:tcPr>
            <w:tcW w:w="106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20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250.00 </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7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£ 250.00 </w:t>
            </w:r>
          </w:p>
        </w:tc>
      </w:tr>
      <w:tr w:rsidR="00654BB5" w:rsidRPr="00CC66F6" w:rsidTr="00E62C67">
        <w:trPr>
          <w:trHeight w:val="548"/>
          <w:jc w:val="center"/>
        </w:trPr>
        <w:tc>
          <w:tcPr>
            <w:tcW w:w="106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82"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27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3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6: </w:t>
      </w:r>
      <w:r w:rsidRPr="00CC66F6">
        <w:rPr>
          <w:rFonts w:ascii="Times New Roman" w:eastAsia="Times New Roman" w:hAnsi="Times New Roman" w:cs="Times New Roman"/>
          <w:b/>
          <w:bCs/>
          <w:color w:val="000000" w:themeColor="text1"/>
          <w:sz w:val="24"/>
          <w:szCs w:val="24"/>
          <w:lang w:val="en-GB"/>
        </w:rPr>
        <w:t>Loan from Titiana Account</w:t>
      </w:r>
    </w:p>
    <w:tbl>
      <w:tblPr>
        <w:tblW w:w="934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
        <w:gridCol w:w="2100"/>
        <w:gridCol w:w="1926"/>
        <w:gridCol w:w="990"/>
        <w:gridCol w:w="2063"/>
        <w:gridCol w:w="1271"/>
      </w:tblGrid>
      <w:tr w:rsidR="00654BB5" w:rsidRPr="00CC66F6" w:rsidTr="00782040">
        <w:trPr>
          <w:trHeight w:val="318"/>
        </w:trPr>
        <w:tc>
          <w:tcPr>
            <w:tcW w:w="934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Sales Account</w:t>
            </w:r>
          </w:p>
        </w:tc>
      </w:tr>
      <w:tr w:rsidR="00654BB5" w:rsidRPr="00CC66F6" w:rsidTr="00782040">
        <w:trPr>
          <w:trHeight w:val="318"/>
        </w:trPr>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2100" w:type="dxa"/>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926" w:type="dxa"/>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990" w:type="dxa"/>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2063" w:type="dxa"/>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2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8"/>
        </w:trPr>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0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9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530"/>
        </w:trPr>
        <w:tc>
          <w:tcPr>
            <w:tcW w:w="99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0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19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c>
          <w:tcPr>
            <w:tcW w:w="99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20-Apr</w:t>
            </w:r>
          </w:p>
        </w:tc>
        <w:tc>
          <w:tcPr>
            <w:tcW w:w="20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2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r w:rsidR="00654BB5" w:rsidRPr="00CC66F6" w:rsidTr="00E62C67">
        <w:trPr>
          <w:trHeight w:val="575"/>
        </w:trPr>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0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9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r w:rsidR="00654BB5" w:rsidRPr="00CC66F6" w:rsidTr="00E62C67">
        <w:trPr>
          <w:trHeight w:val="692"/>
        </w:trPr>
        <w:tc>
          <w:tcPr>
            <w:tcW w:w="9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0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9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0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2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7: </w:t>
      </w:r>
      <w:r w:rsidRPr="00CC66F6">
        <w:rPr>
          <w:rFonts w:ascii="Times New Roman" w:eastAsia="Times New Roman" w:hAnsi="Times New Roman" w:cs="Times New Roman"/>
          <w:b/>
          <w:bCs/>
          <w:color w:val="000000" w:themeColor="text1"/>
          <w:sz w:val="24"/>
          <w:szCs w:val="24"/>
          <w:lang w:val="en-GB"/>
        </w:rPr>
        <w:t>Sales Account</w:t>
      </w:r>
    </w:p>
    <w:tbl>
      <w:tblPr>
        <w:tblW w:w="87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5"/>
        <w:gridCol w:w="1964"/>
        <w:gridCol w:w="1802"/>
        <w:gridCol w:w="925"/>
        <w:gridCol w:w="1947"/>
        <w:gridCol w:w="1189"/>
      </w:tblGrid>
      <w:tr w:rsidR="00654BB5" w:rsidRPr="00CC66F6" w:rsidTr="00782040">
        <w:trPr>
          <w:trHeight w:val="330"/>
          <w:jc w:val="center"/>
        </w:trPr>
        <w:tc>
          <w:tcPr>
            <w:tcW w:w="8752"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Trading Account</w:t>
            </w:r>
          </w:p>
        </w:tc>
      </w:tr>
      <w:tr w:rsidR="00654BB5" w:rsidRPr="00CC66F6" w:rsidTr="00782040">
        <w:trPr>
          <w:trHeight w:val="330"/>
          <w:jc w:val="center"/>
        </w:trPr>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638"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18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30"/>
          <w:jc w:val="center"/>
        </w:trPr>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9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8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9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8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494"/>
          <w:jc w:val="center"/>
        </w:trPr>
        <w:tc>
          <w:tcPr>
            <w:tcW w:w="9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19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8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9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19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Closing A/c</w:t>
            </w:r>
          </w:p>
        </w:tc>
        <w:tc>
          <w:tcPr>
            <w:tcW w:w="118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r w:rsidR="00654BB5" w:rsidRPr="00CC66F6" w:rsidTr="00E62C67">
        <w:trPr>
          <w:trHeight w:val="521"/>
          <w:jc w:val="center"/>
        </w:trPr>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8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8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r w:rsidR="00654BB5" w:rsidRPr="00CC66F6" w:rsidTr="00E62C67">
        <w:trPr>
          <w:trHeight w:val="548"/>
          <w:jc w:val="center"/>
        </w:trPr>
        <w:tc>
          <w:tcPr>
            <w:tcW w:w="9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96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19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18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8: </w:t>
      </w:r>
      <w:r w:rsidRPr="00CC66F6">
        <w:rPr>
          <w:rFonts w:ascii="Times New Roman" w:eastAsia="Times New Roman" w:hAnsi="Times New Roman" w:cs="Times New Roman"/>
          <w:b/>
          <w:bCs/>
          <w:color w:val="000000" w:themeColor="text1"/>
          <w:sz w:val="24"/>
          <w:szCs w:val="24"/>
          <w:lang w:val="en-GB"/>
        </w:rPr>
        <w:t>Trading Account</w:t>
      </w:r>
      <w:r w:rsidRPr="00CC66F6">
        <w:rPr>
          <w:rFonts w:ascii="Times New Roman" w:hAnsi="Times New Roman" w:cs="Times New Roman"/>
          <w:color w:val="000000" w:themeColor="text1"/>
          <w:sz w:val="24"/>
          <w:szCs w:val="24"/>
          <w:lang w:val="en-GB"/>
        </w:rPr>
        <w:t xml:space="preserve"> </w:t>
      </w:r>
    </w:p>
    <w:tbl>
      <w:tblPr>
        <w:tblW w:w="97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0"/>
        <w:gridCol w:w="2150"/>
        <w:gridCol w:w="2024"/>
        <w:gridCol w:w="1040"/>
        <w:gridCol w:w="2168"/>
        <w:gridCol w:w="1336"/>
      </w:tblGrid>
      <w:tr w:rsidR="00654BB5" w:rsidRPr="00CC66F6" w:rsidTr="00782040">
        <w:trPr>
          <w:trHeight w:val="330"/>
          <w:jc w:val="center"/>
        </w:trPr>
        <w:tc>
          <w:tcPr>
            <w:tcW w:w="9758"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Drawings Account</w:t>
            </w:r>
          </w:p>
        </w:tc>
      </w:tr>
      <w:tr w:rsidR="00654BB5" w:rsidRPr="00CC66F6" w:rsidTr="00782040">
        <w:trPr>
          <w:trHeight w:val="330"/>
          <w:jc w:val="center"/>
        </w:trPr>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2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c>
          <w:tcPr>
            <w:tcW w:w="21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c>
          <w:tcPr>
            <w:tcW w:w="133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30"/>
          <w:jc w:val="center"/>
        </w:trPr>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3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E62C67">
        <w:trPr>
          <w:trHeight w:val="422"/>
          <w:jc w:val="center"/>
        </w:trPr>
        <w:tc>
          <w:tcPr>
            <w:tcW w:w="10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c>
          <w:tcPr>
            <w:tcW w:w="10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1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33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r>
      <w:tr w:rsidR="00654BB5" w:rsidRPr="00CC66F6" w:rsidTr="00E62C67">
        <w:trPr>
          <w:trHeight w:val="539"/>
          <w:jc w:val="center"/>
        </w:trPr>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3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r>
      <w:tr w:rsidR="00654BB5" w:rsidRPr="00CC66F6" w:rsidTr="00E62C67">
        <w:trPr>
          <w:trHeight w:val="530"/>
          <w:jc w:val="center"/>
        </w:trPr>
        <w:tc>
          <w:tcPr>
            <w:tcW w:w="10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c>
          <w:tcPr>
            <w:tcW w:w="10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3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9: </w:t>
      </w:r>
      <w:r w:rsidRPr="00CC66F6">
        <w:rPr>
          <w:rFonts w:ascii="Times New Roman" w:eastAsia="Times New Roman" w:hAnsi="Times New Roman" w:cs="Times New Roman"/>
          <w:b/>
          <w:bCs/>
          <w:color w:val="000000" w:themeColor="text1"/>
          <w:sz w:val="24"/>
          <w:szCs w:val="24"/>
          <w:lang w:val="en-GB"/>
        </w:rPr>
        <w:t>Drawings Account</w:t>
      </w:r>
    </w:p>
    <w:tbl>
      <w:tblPr>
        <w:tblW w:w="89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6"/>
        <w:gridCol w:w="2650"/>
        <w:gridCol w:w="1104"/>
        <w:gridCol w:w="756"/>
        <w:gridCol w:w="2610"/>
        <w:gridCol w:w="1104"/>
      </w:tblGrid>
      <w:tr w:rsidR="00654BB5" w:rsidRPr="00CC66F6" w:rsidTr="00E62C67">
        <w:trPr>
          <w:trHeight w:val="398"/>
          <w:jc w:val="center"/>
        </w:trPr>
        <w:tc>
          <w:tcPr>
            <w:tcW w:w="898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Cash Account</w:t>
            </w:r>
          </w:p>
        </w:tc>
      </w:tr>
      <w:tr w:rsidR="00654BB5" w:rsidRPr="00CC66F6" w:rsidTr="00E62C67">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712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lastRenderedPageBreak/>
              <w:t xml:space="preserve">Date </w:t>
            </w: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5-Apr</w:t>
            </w: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Capital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7-Apr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Purchase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8-Apr</w:t>
            </w: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loan From Tatiana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£ 250.00 </w:t>
            </w: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15-Apr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Motor van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20-Apr</w:t>
            </w: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28-Apr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rent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29-Apr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loan from Tatiana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Drawings A/c</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30-Apr</w:t>
            </w: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CE13FD">
        <w:trPr>
          <w:trHeight w:val="398"/>
          <w:jc w:val="center"/>
        </w:trPr>
        <w:tc>
          <w:tcPr>
            <w:tcW w:w="75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1-May</w:t>
            </w:r>
          </w:p>
        </w:tc>
        <w:tc>
          <w:tcPr>
            <w:tcW w:w="26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To balance B/d </w:t>
            </w: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£ 140.00 </w:t>
            </w:r>
          </w:p>
        </w:tc>
        <w:tc>
          <w:tcPr>
            <w:tcW w:w="7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0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10: </w:t>
      </w:r>
      <w:r w:rsidRPr="00CC66F6">
        <w:rPr>
          <w:rFonts w:ascii="Times New Roman" w:eastAsia="Times New Roman" w:hAnsi="Times New Roman" w:cs="Times New Roman"/>
          <w:b/>
          <w:bCs/>
          <w:color w:val="000000" w:themeColor="text1"/>
          <w:sz w:val="24"/>
          <w:szCs w:val="24"/>
          <w:lang w:val="en-GB"/>
        </w:rPr>
        <w:t>Cash Account</w:t>
      </w:r>
    </w:p>
    <w:p w:rsidR="00654BB5" w:rsidRPr="00CC66F6" w:rsidRDefault="00654BB5" w:rsidP="00DA718E">
      <w:pPr>
        <w:spacing w:line="360" w:lineRule="auto"/>
        <w:jc w:val="both"/>
        <w:rPr>
          <w:rFonts w:ascii="Times New Roman" w:eastAsia="Times New Roman" w:hAnsi="Times New Roman" w:cs="Times New Roman"/>
          <w:b/>
          <w:bCs/>
          <w:color w:val="000000" w:themeColor="text1"/>
          <w:sz w:val="24"/>
          <w:szCs w:val="24"/>
          <w:lang w:val="en-GB" w:eastAsia="en-IN"/>
        </w:rPr>
      </w:pPr>
      <w:r w:rsidRPr="00CC66F6">
        <w:rPr>
          <w:rFonts w:ascii="Times New Roman" w:hAnsi="Times New Roman" w:cs="Times New Roman"/>
          <w:b/>
          <w:color w:val="000000" w:themeColor="text1"/>
          <w:sz w:val="24"/>
          <w:szCs w:val="24"/>
          <w:lang w:val="en-GB"/>
        </w:rPr>
        <w:t xml:space="preserve">2. </w:t>
      </w:r>
      <w:r w:rsidRPr="00CC66F6">
        <w:rPr>
          <w:rFonts w:ascii="Times New Roman" w:eastAsia="Times New Roman" w:hAnsi="Times New Roman" w:cs="Times New Roman"/>
          <w:b/>
          <w:bCs/>
          <w:color w:val="000000" w:themeColor="text1"/>
          <w:sz w:val="24"/>
          <w:szCs w:val="24"/>
          <w:lang w:val="en-GB" w:eastAsia="en-IN"/>
        </w:rPr>
        <w:t xml:space="preserve">Account Balances </w:t>
      </w:r>
      <w:r w:rsidRPr="00CC66F6">
        <w:rPr>
          <w:rFonts w:ascii="Times New Roman" w:eastAsia="Times New Roman" w:hAnsi="Times New Roman" w:cs="Times New Roman"/>
          <w:b/>
          <w:bCs/>
          <w:color w:val="000000" w:themeColor="text1"/>
          <w:sz w:val="24"/>
          <w:szCs w:val="24"/>
          <w:lang w:val="en-GB"/>
        </w:rPr>
        <w:t>Account</w:t>
      </w:r>
    </w:p>
    <w:tbl>
      <w:tblPr>
        <w:tblW w:w="43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6"/>
        <w:gridCol w:w="1057"/>
        <w:gridCol w:w="1057"/>
      </w:tblGrid>
      <w:tr w:rsidR="00654BB5" w:rsidRPr="00CC66F6" w:rsidTr="00782040">
        <w:trPr>
          <w:trHeight w:val="315"/>
          <w:jc w:val="center"/>
        </w:trPr>
        <w:tc>
          <w:tcPr>
            <w:tcW w:w="4310"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Account Balances</w:t>
            </w:r>
          </w:p>
        </w:tc>
      </w:tr>
      <w:tr w:rsidR="00654BB5" w:rsidRPr="00CC66F6" w:rsidTr="00782040">
        <w:trPr>
          <w:trHeight w:val="630"/>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057"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 Amount</w:t>
            </w:r>
          </w:p>
        </w:tc>
        <w:tc>
          <w:tcPr>
            <w:tcW w:w="1057"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 Amount</w:t>
            </w: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Purchase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Motor Van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Rent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50.00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Loan from Titiana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Trading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Drawings A/c</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21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£ 700.00 </w:t>
            </w:r>
          </w:p>
        </w:tc>
        <w:tc>
          <w:tcPr>
            <w:tcW w:w="1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£ 700.00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11: </w:t>
      </w:r>
      <w:r w:rsidRPr="00CC66F6">
        <w:rPr>
          <w:rFonts w:ascii="Times New Roman" w:eastAsia="Times New Roman" w:hAnsi="Times New Roman" w:cs="Times New Roman"/>
          <w:b/>
          <w:bCs/>
          <w:color w:val="000000" w:themeColor="text1"/>
          <w:sz w:val="24"/>
          <w:szCs w:val="24"/>
          <w:lang w:val="en-GB"/>
        </w:rPr>
        <w:t>Account Balances</w:t>
      </w:r>
    </w:p>
    <w:p w:rsidR="00654BB5" w:rsidRPr="00CC66F6" w:rsidRDefault="00654BB5" w:rsidP="00DA718E">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3. Profit and Loss Statement and </w:t>
      </w:r>
      <w:r w:rsidRPr="00CC66F6">
        <w:rPr>
          <w:rFonts w:ascii="Times New Roman" w:eastAsia="Times New Roman" w:hAnsi="Times New Roman" w:cs="Times New Roman"/>
          <w:b/>
          <w:bCs/>
          <w:color w:val="000000" w:themeColor="text1"/>
          <w:sz w:val="24"/>
          <w:szCs w:val="24"/>
          <w:lang w:val="en-GB"/>
        </w:rPr>
        <w:t>Statement of Financial position</w:t>
      </w:r>
    </w:p>
    <w:tbl>
      <w:tblPr>
        <w:tblW w:w="64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5"/>
        <w:gridCol w:w="3057"/>
      </w:tblGrid>
      <w:tr w:rsidR="00654BB5" w:rsidRPr="00CC66F6" w:rsidTr="00DA718E">
        <w:trPr>
          <w:trHeight w:val="439"/>
          <w:jc w:val="center"/>
        </w:trPr>
        <w:tc>
          <w:tcPr>
            <w:tcW w:w="6432" w:type="dxa"/>
            <w:gridSpan w:val="2"/>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Profit and Loss Statement</w:t>
            </w:r>
          </w:p>
        </w:tc>
      </w:tr>
      <w:tr w:rsidR="00654BB5" w:rsidRPr="00CC66F6" w:rsidTr="00DA718E">
        <w:trPr>
          <w:trHeight w:val="877"/>
          <w:jc w:val="center"/>
        </w:trPr>
        <w:tc>
          <w:tcPr>
            <w:tcW w:w="33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3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DA718E">
        <w:trPr>
          <w:trHeight w:val="439"/>
          <w:jc w:val="center"/>
        </w:trPr>
        <w:tc>
          <w:tcPr>
            <w:tcW w:w="33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w:t>
            </w:r>
          </w:p>
        </w:tc>
        <w:tc>
          <w:tcPr>
            <w:tcW w:w="3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r w:rsidR="00654BB5" w:rsidRPr="00CC66F6" w:rsidTr="00DA718E">
        <w:trPr>
          <w:trHeight w:val="439"/>
          <w:jc w:val="center"/>
        </w:trPr>
        <w:tc>
          <w:tcPr>
            <w:tcW w:w="33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Purchases</w:t>
            </w:r>
          </w:p>
        </w:tc>
        <w:tc>
          <w:tcPr>
            <w:tcW w:w="3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DA718E">
        <w:trPr>
          <w:trHeight w:val="439"/>
          <w:jc w:val="center"/>
        </w:trPr>
        <w:tc>
          <w:tcPr>
            <w:tcW w:w="33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Rent</w:t>
            </w:r>
          </w:p>
        </w:tc>
        <w:tc>
          <w:tcPr>
            <w:tcW w:w="3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DA718E">
        <w:trPr>
          <w:trHeight w:val="439"/>
          <w:jc w:val="center"/>
        </w:trPr>
        <w:tc>
          <w:tcPr>
            <w:tcW w:w="33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Profit </w:t>
            </w:r>
          </w:p>
        </w:tc>
        <w:tc>
          <w:tcPr>
            <w:tcW w:w="30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12: </w:t>
      </w:r>
      <w:r w:rsidRPr="00CC66F6">
        <w:rPr>
          <w:rFonts w:ascii="Times New Roman" w:eastAsia="Times New Roman" w:hAnsi="Times New Roman" w:cs="Times New Roman"/>
          <w:b/>
          <w:bCs/>
          <w:color w:val="000000" w:themeColor="text1"/>
          <w:sz w:val="24"/>
          <w:szCs w:val="24"/>
          <w:lang w:val="en-GB"/>
        </w:rPr>
        <w:t>Profit and Loss Statement</w:t>
      </w:r>
    </w:p>
    <w:tbl>
      <w:tblPr>
        <w:tblW w:w="737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21"/>
        <w:gridCol w:w="2358"/>
      </w:tblGrid>
      <w:tr w:rsidR="00654BB5" w:rsidRPr="00CC66F6" w:rsidTr="00CE13FD">
        <w:trPr>
          <w:trHeight w:val="358"/>
          <w:jc w:val="center"/>
        </w:trPr>
        <w:tc>
          <w:tcPr>
            <w:tcW w:w="7379" w:type="dxa"/>
            <w:gridSpan w:val="2"/>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Statement of Financial position</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Assets</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Motor Van</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Inventory</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Cash</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390.00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Liabilities</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 after drawings &amp; profit</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340.00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Loan</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 </w:t>
            </w:r>
          </w:p>
        </w:tc>
      </w:tr>
      <w:tr w:rsidR="00654BB5" w:rsidRPr="00CC66F6" w:rsidTr="00DA718E">
        <w:trPr>
          <w:trHeight w:val="358"/>
          <w:jc w:val="center"/>
        </w:trPr>
        <w:tc>
          <w:tcPr>
            <w:tcW w:w="50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23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390.00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13: </w:t>
      </w:r>
      <w:r w:rsidRPr="00CC66F6">
        <w:rPr>
          <w:rFonts w:ascii="Times New Roman" w:eastAsia="Times New Roman" w:hAnsi="Times New Roman" w:cs="Times New Roman"/>
          <w:b/>
          <w:bCs/>
          <w:color w:val="000000" w:themeColor="text1"/>
          <w:sz w:val="24"/>
          <w:szCs w:val="24"/>
          <w:lang w:val="en-GB"/>
        </w:rPr>
        <w:t>Statement of Financial position</w:t>
      </w:r>
      <w:r w:rsidRPr="00CC66F6">
        <w:rPr>
          <w:rFonts w:ascii="Times New Roman" w:hAnsi="Times New Roman" w:cs="Times New Roman"/>
          <w:color w:val="000000" w:themeColor="text1"/>
          <w:sz w:val="24"/>
          <w:szCs w:val="24"/>
          <w:lang w:val="en-GB"/>
        </w:rPr>
        <w:t xml:space="preserve"> </w:t>
      </w:r>
    </w:p>
    <w:p w:rsidR="004F505D" w:rsidRPr="00CC66F6" w:rsidRDefault="004F505D" w:rsidP="00532CBA">
      <w:pPr>
        <w:spacing w:line="360" w:lineRule="auto"/>
        <w:jc w:val="both"/>
        <w:rPr>
          <w:rFonts w:ascii="Times New Roman" w:hAnsi="Times New Roman" w:cs="Times New Roman"/>
          <w:color w:val="000000" w:themeColor="text1"/>
          <w:sz w:val="24"/>
          <w:szCs w:val="24"/>
        </w:rPr>
      </w:pPr>
      <w:bookmarkStart w:id="5" w:name="_Toc531097521"/>
      <w:r w:rsidRPr="00CC66F6">
        <w:rPr>
          <w:rFonts w:ascii="Times New Roman" w:hAnsi="Times New Roman" w:cs="Times New Roman"/>
          <w:color w:val="000000" w:themeColor="text1"/>
          <w:sz w:val="24"/>
          <w:szCs w:val="24"/>
        </w:rPr>
        <w:t>In the above table it has been evident that ledger account is prepared that helps in analysing all the transactions for calculating profit earned. Business was introduced with the cash of £ 300 that is recorded</w:t>
      </w:r>
      <w:r w:rsidR="00016EAA" w:rsidRPr="00CC66F6">
        <w:rPr>
          <w:rFonts w:ascii="Times New Roman" w:hAnsi="Times New Roman" w:cs="Times New Roman"/>
          <w:color w:val="000000" w:themeColor="text1"/>
          <w:sz w:val="24"/>
          <w:szCs w:val="24"/>
        </w:rPr>
        <w:t xml:space="preserve"> in cash and capital account.</w:t>
      </w:r>
      <w:r w:rsidRPr="00CC66F6">
        <w:rPr>
          <w:rFonts w:ascii="Times New Roman" w:hAnsi="Times New Roman" w:cs="Times New Roman"/>
          <w:color w:val="000000" w:themeColor="text1"/>
          <w:sz w:val="24"/>
          <w:szCs w:val="24"/>
        </w:rPr>
        <w:t xml:space="preserve"> Profit that is earned by Maxim is £ 100.00 after all the expenses that are made in the month of April. </w:t>
      </w:r>
      <w:r w:rsidR="00350410" w:rsidRPr="00CC66F6">
        <w:rPr>
          <w:rFonts w:ascii="Times New Roman" w:hAnsi="Times New Roman" w:cs="Times New Roman"/>
          <w:color w:val="000000" w:themeColor="text1"/>
          <w:sz w:val="24"/>
          <w:szCs w:val="24"/>
        </w:rPr>
        <w:t xml:space="preserve">Asset present in Maxim’s bakery shop was £ 390. </w:t>
      </w:r>
    </w:p>
    <w:p w:rsidR="00654BB5" w:rsidRPr="00CC66F6" w:rsidRDefault="00654BB5" w:rsidP="00532CBA">
      <w:pPr>
        <w:pStyle w:val="Heading1"/>
        <w:rPr>
          <w:color w:val="000000" w:themeColor="text1"/>
        </w:rPr>
      </w:pPr>
      <w:bookmarkStart w:id="6" w:name="_Toc5715594"/>
      <w:r w:rsidRPr="00CC66F6">
        <w:rPr>
          <w:color w:val="000000" w:themeColor="text1"/>
        </w:rPr>
        <w:t>Task 2</w:t>
      </w:r>
      <w:bookmarkEnd w:id="5"/>
      <w:bookmarkEnd w:id="6"/>
    </w:p>
    <w:p w:rsidR="00654BB5" w:rsidRPr="00CC66F6" w:rsidRDefault="00654BB5" w:rsidP="00532CBA">
      <w:pPr>
        <w:pStyle w:val="Heading2"/>
        <w:rPr>
          <w:color w:val="000000" w:themeColor="text1"/>
        </w:rPr>
      </w:pPr>
      <w:bookmarkStart w:id="7" w:name="_Toc531097522"/>
      <w:bookmarkStart w:id="8" w:name="_Toc5715595"/>
      <w:r w:rsidRPr="00CC66F6">
        <w:rPr>
          <w:color w:val="000000" w:themeColor="text1"/>
        </w:rPr>
        <w:t xml:space="preserve">Calculation for Pendo </w:t>
      </w:r>
      <w:r w:rsidRPr="00CC66F6">
        <w:rPr>
          <w:rFonts w:eastAsia="Times New Roman"/>
          <w:color w:val="000000" w:themeColor="text1"/>
        </w:rPr>
        <w:t>Account</w:t>
      </w:r>
      <w:bookmarkEnd w:id="7"/>
      <w:bookmarkEnd w:id="8"/>
    </w:p>
    <w:p w:rsidR="00654BB5" w:rsidRPr="00CC66F6" w:rsidRDefault="00654BB5" w:rsidP="00DA718E">
      <w:pPr>
        <w:spacing w:line="360" w:lineRule="auto"/>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1. Ledger </w:t>
      </w:r>
      <w:r w:rsidRPr="00CC66F6">
        <w:rPr>
          <w:rFonts w:ascii="Times New Roman" w:eastAsia="Times New Roman" w:hAnsi="Times New Roman" w:cs="Times New Roman"/>
          <w:b/>
          <w:bCs/>
          <w:color w:val="000000" w:themeColor="text1"/>
          <w:sz w:val="24"/>
          <w:szCs w:val="24"/>
          <w:lang w:val="en-GB"/>
        </w:rPr>
        <w:t>Account</w:t>
      </w:r>
    </w:p>
    <w:tbl>
      <w:tblPr>
        <w:tblW w:w="951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5"/>
        <w:gridCol w:w="2195"/>
        <w:gridCol w:w="1628"/>
        <w:gridCol w:w="982"/>
        <w:gridCol w:w="2214"/>
        <w:gridCol w:w="1628"/>
      </w:tblGrid>
      <w:tr w:rsidR="00654BB5" w:rsidRPr="00CC66F6" w:rsidTr="00DA718E">
        <w:trPr>
          <w:trHeight w:val="357"/>
          <w:jc w:val="center"/>
        </w:trPr>
        <w:tc>
          <w:tcPr>
            <w:tcW w:w="9511"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Purchases Account</w:t>
            </w:r>
          </w:p>
        </w:tc>
      </w:tr>
      <w:tr w:rsidR="00654BB5" w:rsidRPr="00CC66F6" w:rsidTr="00DA718E">
        <w:trPr>
          <w:trHeight w:val="357"/>
          <w:jc w:val="center"/>
        </w:trPr>
        <w:tc>
          <w:tcPr>
            <w:tcW w:w="8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7019"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DA718E">
        <w:trPr>
          <w:trHeight w:val="357"/>
          <w:jc w:val="center"/>
        </w:trPr>
        <w:tc>
          <w:tcPr>
            <w:tcW w:w="8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2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DA718E">
        <w:trPr>
          <w:trHeight w:val="357"/>
          <w:jc w:val="center"/>
        </w:trPr>
        <w:tc>
          <w:tcPr>
            <w:tcW w:w="86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3-Jan</w:t>
            </w:r>
          </w:p>
        </w:tc>
        <w:tc>
          <w:tcPr>
            <w:tcW w:w="21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c>
          <w:tcPr>
            <w:tcW w:w="982"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2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r>
      <w:tr w:rsidR="00654BB5" w:rsidRPr="00CC66F6" w:rsidTr="00DA718E">
        <w:trPr>
          <w:trHeight w:val="357"/>
          <w:jc w:val="center"/>
        </w:trPr>
        <w:tc>
          <w:tcPr>
            <w:tcW w:w="8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r>
      <w:tr w:rsidR="00654BB5" w:rsidRPr="00CC66F6" w:rsidTr="00DA718E">
        <w:trPr>
          <w:trHeight w:val="357"/>
          <w:jc w:val="center"/>
        </w:trPr>
        <w:tc>
          <w:tcPr>
            <w:tcW w:w="86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219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c>
          <w:tcPr>
            <w:tcW w:w="98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1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2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14: </w:t>
      </w:r>
      <w:r w:rsidRPr="00CC66F6">
        <w:rPr>
          <w:rFonts w:ascii="Times New Roman" w:eastAsia="Times New Roman" w:hAnsi="Times New Roman" w:cs="Times New Roman"/>
          <w:b/>
          <w:bCs/>
          <w:color w:val="000000" w:themeColor="text1"/>
          <w:sz w:val="24"/>
          <w:szCs w:val="24"/>
          <w:lang w:val="en-GB"/>
        </w:rPr>
        <w:t>Purchases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1829"/>
        <w:gridCol w:w="1393"/>
        <w:gridCol w:w="841"/>
        <w:gridCol w:w="1829"/>
        <w:gridCol w:w="1167"/>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Motor Van Account</w:t>
            </w: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892"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9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39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 </w:t>
            </w:r>
          </w:p>
        </w:tc>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10-Jan</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39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841"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9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841"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9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8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15: </w:t>
      </w:r>
      <w:r w:rsidRPr="00CC66F6">
        <w:rPr>
          <w:rFonts w:ascii="Times New Roman" w:eastAsia="Times New Roman" w:hAnsi="Times New Roman" w:cs="Times New Roman"/>
          <w:b/>
          <w:bCs/>
          <w:color w:val="000000" w:themeColor="text1"/>
          <w:sz w:val="24"/>
          <w:szCs w:val="24"/>
          <w:lang w:val="en-GB"/>
        </w:rPr>
        <w:t>Motor Van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
        <w:gridCol w:w="2135"/>
        <w:gridCol w:w="1643"/>
        <w:gridCol w:w="873"/>
        <w:gridCol w:w="2175"/>
        <w:gridCol w:w="1643"/>
      </w:tblGrid>
      <w:tr w:rsidR="00654BB5" w:rsidRPr="00CC66F6" w:rsidTr="00782040">
        <w:trPr>
          <w:trHeight w:val="315"/>
          <w:jc w:val="center"/>
        </w:trPr>
        <w:tc>
          <w:tcPr>
            <w:tcW w:w="946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Capital Account</w:t>
            </w:r>
          </w:p>
        </w:tc>
      </w:tr>
      <w:tr w:rsidR="00654BB5" w:rsidRPr="00CC66F6" w:rsidTr="00782040">
        <w:trPr>
          <w:trHeight w:val="315"/>
          <w:jc w:val="center"/>
        </w:trPr>
        <w:tc>
          <w:tcPr>
            <w:tcW w:w="9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826"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9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3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991"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13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c>
          <w:tcPr>
            <w:tcW w:w="873"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r>
      <w:tr w:rsidR="00654BB5" w:rsidRPr="00CC66F6" w:rsidTr="00782040">
        <w:trPr>
          <w:trHeight w:val="315"/>
          <w:jc w:val="center"/>
        </w:trPr>
        <w:tc>
          <w:tcPr>
            <w:tcW w:w="9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3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c>
          <w:tcPr>
            <w:tcW w:w="8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r>
      <w:tr w:rsidR="00654BB5" w:rsidRPr="00CC66F6" w:rsidTr="00782040">
        <w:trPr>
          <w:trHeight w:val="315"/>
          <w:jc w:val="center"/>
        </w:trPr>
        <w:tc>
          <w:tcPr>
            <w:tcW w:w="9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3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873"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64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16: </w:t>
      </w:r>
      <w:r w:rsidRPr="00CC66F6">
        <w:rPr>
          <w:rFonts w:ascii="Times New Roman" w:eastAsia="Times New Roman" w:hAnsi="Times New Roman" w:cs="Times New Roman"/>
          <w:b/>
          <w:bCs/>
          <w:color w:val="000000" w:themeColor="text1"/>
          <w:sz w:val="24"/>
          <w:szCs w:val="24"/>
          <w:lang w:val="en-GB"/>
        </w:rPr>
        <w:t>Capital Account</w:t>
      </w:r>
    </w:p>
    <w:tbl>
      <w:tblPr>
        <w:tblW w:w="79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
        <w:gridCol w:w="1852"/>
        <w:gridCol w:w="1373"/>
        <w:gridCol w:w="829"/>
        <w:gridCol w:w="1868"/>
        <w:gridCol w:w="1150"/>
      </w:tblGrid>
      <w:tr w:rsidR="00654BB5" w:rsidRPr="00CC66F6" w:rsidTr="00782040">
        <w:trPr>
          <w:trHeight w:val="315"/>
          <w:jc w:val="center"/>
        </w:trPr>
        <w:tc>
          <w:tcPr>
            <w:tcW w:w="7901"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Drawings Account</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22"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color w:val="000000" w:themeColor="text1"/>
                <w:lang w:val="en-GB"/>
              </w:rPr>
            </w:pP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30-Jan</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17: </w:t>
      </w:r>
      <w:r w:rsidRPr="00CC66F6">
        <w:rPr>
          <w:rFonts w:ascii="Times New Roman" w:eastAsia="Times New Roman" w:hAnsi="Times New Roman" w:cs="Times New Roman"/>
          <w:b/>
          <w:bCs/>
          <w:color w:val="000000" w:themeColor="text1"/>
          <w:sz w:val="24"/>
          <w:szCs w:val="24"/>
          <w:lang w:val="en-GB"/>
        </w:rPr>
        <w:t>Drawings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
        <w:gridCol w:w="2183"/>
        <w:gridCol w:w="1619"/>
        <w:gridCol w:w="860"/>
        <w:gridCol w:w="2202"/>
        <w:gridCol w:w="1619"/>
      </w:tblGrid>
      <w:tr w:rsidR="00654BB5" w:rsidRPr="00CC66F6" w:rsidTr="00782040">
        <w:trPr>
          <w:trHeight w:val="315"/>
          <w:jc w:val="center"/>
        </w:trPr>
        <w:tc>
          <w:tcPr>
            <w:tcW w:w="946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Loan from Sergie Account</w:t>
            </w: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864"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2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27-Jan</w:t>
            </w:r>
          </w:p>
        </w:tc>
        <w:tc>
          <w:tcPr>
            <w:tcW w:w="21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c>
          <w:tcPr>
            <w:tcW w:w="86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4-Jan</w:t>
            </w:r>
          </w:p>
        </w:tc>
        <w:tc>
          <w:tcPr>
            <w:tcW w:w="22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£ 1,000.00 </w:t>
            </w: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1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650.00 </w:t>
            </w:r>
          </w:p>
        </w:tc>
        <w:tc>
          <w:tcPr>
            <w:tcW w:w="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£ 1,000.00 </w:t>
            </w:r>
          </w:p>
        </w:tc>
        <w:tc>
          <w:tcPr>
            <w:tcW w:w="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2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£ 1,000.00 </w:t>
            </w:r>
          </w:p>
        </w:tc>
      </w:tr>
      <w:tr w:rsidR="00654BB5" w:rsidRPr="00CC66F6" w:rsidTr="00782040">
        <w:trPr>
          <w:trHeight w:val="315"/>
          <w:jc w:val="center"/>
        </w:trPr>
        <w:tc>
          <w:tcPr>
            <w:tcW w:w="9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86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22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6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650.00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18: </w:t>
      </w:r>
      <w:r w:rsidRPr="00CC66F6">
        <w:rPr>
          <w:rFonts w:ascii="Times New Roman" w:eastAsia="Times New Roman" w:hAnsi="Times New Roman" w:cs="Times New Roman"/>
          <w:b/>
          <w:bCs/>
          <w:color w:val="000000" w:themeColor="text1"/>
          <w:sz w:val="24"/>
          <w:szCs w:val="24"/>
          <w:lang w:val="en-GB"/>
        </w:rPr>
        <w:t>Loan from Sergie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6"/>
        <w:gridCol w:w="1876"/>
        <w:gridCol w:w="1367"/>
        <w:gridCol w:w="825"/>
        <w:gridCol w:w="1860"/>
        <w:gridCol w:w="1146"/>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Closing stock Account</w:t>
            </w:r>
          </w:p>
        </w:tc>
      </w:tr>
      <w:tr w:rsidR="00654BB5" w:rsidRPr="00CC66F6" w:rsidTr="00782040">
        <w:trPr>
          <w:trHeight w:val="315"/>
          <w:jc w:val="center"/>
        </w:trPr>
        <w:tc>
          <w:tcPr>
            <w:tcW w:w="8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28"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4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lastRenderedPageBreak/>
              <w:t xml:space="preserve">Date </w:t>
            </w:r>
          </w:p>
        </w:tc>
        <w:tc>
          <w:tcPr>
            <w:tcW w:w="18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4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Trading A/c</w:t>
            </w:r>
          </w:p>
        </w:tc>
        <w:tc>
          <w:tcPr>
            <w:tcW w:w="13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8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4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8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8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4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8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8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4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19: </w:t>
      </w:r>
      <w:r w:rsidRPr="00CC66F6">
        <w:rPr>
          <w:rFonts w:ascii="Times New Roman" w:eastAsia="Times New Roman" w:hAnsi="Times New Roman" w:cs="Times New Roman"/>
          <w:b/>
          <w:bCs/>
          <w:color w:val="000000" w:themeColor="text1"/>
          <w:sz w:val="24"/>
          <w:szCs w:val="24"/>
          <w:lang w:val="en-GB"/>
        </w:rPr>
        <w:t>Closing stock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
        <w:gridCol w:w="2156"/>
        <w:gridCol w:w="1599"/>
        <w:gridCol w:w="965"/>
        <w:gridCol w:w="2175"/>
        <w:gridCol w:w="1599"/>
      </w:tblGrid>
      <w:tr w:rsidR="00654BB5" w:rsidRPr="00CC66F6" w:rsidTr="00782040">
        <w:trPr>
          <w:trHeight w:val="315"/>
          <w:jc w:val="center"/>
        </w:trPr>
        <w:tc>
          <w:tcPr>
            <w:tcW w:w="946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Sales Account</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895"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9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1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C/d</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96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13-Jan</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6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20-Jan</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 </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c>
          <w:tcPr>
            <w:tcW w:w="9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9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15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96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21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5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20: </w:t>
      </w:r>
      <w:r w:rsidRPr="00CC66F6">
        <w:rPr>
          <w:rFonts w:ascii="Times New Roman" w:eastAsia="Times New Roman" w:hAnsi="Times New Roman" w:cs="Times New Roman"/>
          <w:b/>
          <w:bCs/>
          <w:color w:val="000000" w:themeColor="text1"/>
          <w:sz w:val="24"/>
          <w:szCs w:val="24"/>
          <w:lang w:val="en-GB"/>
        </w:rPr>
        <w:t>Sales Account</w:t>
      </w:r>
    </w:p>
    <w:tbl>
      <w:tblPr>
        <w:tblW w:w="79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
        <w:gridCol w:w="1852"/>
        <w:gridCol w:w="1373"/>
        <w:gridCol w:w="829"/>
        <w:gridCol w:w="1868"/>
        <w:gridCol w:w="1150"/>
      </w:tblGrid>
      <w:tr w:rsidR="00654BB5" w:rsidRPr="00CC66F6" w:rsidTr="00782040">
        <w:trPr>
          <w:trHeight w:val="315"/>
          <w:jc w:val="center"/>
        </w:trPr>
        <w:tc>
          <w:tcPr>
            <w:tcW w:w="7901"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Storage expense Account</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22"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24-Jan</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782040">
        <w:trPr>
          <w:trHeight w:val="315"/>
          <w:jc w:val="center"/>
        </w:trPr>
        <w:tc>
          <w:tcPr>
            <w:tcW w:w="82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5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8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6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5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21: </w:t>
      </w:r>
      <w:r w:rsidRPr="00CC66F6">
        <w:rPr>
          <w:rFonts w:ascii="Times New Roman" w:eastAsia="Times New Roman" w:hAnsi="Times New Roman" w:cs="Times New Roman"/>
          <w:b/>
          <w:bCs/>
          <w:color w:val="000000" w:themeColor="text1"/>
          <w:sz w:val="24"/>
          <w:szCs w:val="24"/>
          <w:lang w:val="en-GB"/>
        </w:rPr>
        <w:t>Storage expense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4"/>
        <w:gridCol w:w="2674"/>
        <w:gridCol w:w="1249"/>
        <w:gridCol w:w="754"/>
        <w:gridCol w:w="2780"/>
        <w:gridCol w:w="1249"/>
      </w:tblGrid>
      <w:tr w:rsidR="00654BB5" w:rsidRPr="00CC66F6" w:rsidTr="00782040">
        <w:trPr>
          <w:trHeight w:val="315"/>
          <w:jc w:val="center"/>
        </w:trPr>
        <w:tc>
          <w:tcPr>
            <w:tcW w:w="946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Cash Account</w:t>
            </w:r>
          </w:p>
        </w:tc>
      </w:tr>
      <w:tr w:rsidR="00654BB5" w:rsidRPr="00CC66F6" w:rsidTr="00782040">
        <w:trPr>
          <w:trHeight w:val="630"/>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7457"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capital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Motor van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4-Jan</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loan from Sergie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1,000.00 </w:t>
            </w: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3-Jan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By </w:t>
            </w:r>
            <w:r w:rsidR="00CE13FD" w:rsidRPr="00CC66F6">
              <w:rPr>
                <w:rFonts w:ascii="Times New Roman" w:eastAsia="Times New Roman" w:hAnsi="Times New Roman" w:cs="Times New Roman"/>
                <w:color w:val="000000" w:themeColor="text1"/>
                <w:sz w:val="24"/>
                <w:szCs w:val="24"/>
                <w:lang w:val="en-GB"/>
              </w:rPr>
              <w:t>Purchase</w:t>
            </w:r>
            <w:r w:rsidRPr="00CC66F6">
              <w:rPr>
                <w:rFonts w:ascii="Times New Roman" w:eastAsia="Times New Roman" w:hAnsi="Times New Roman" w:cs="Times New Roman"/>
                <w:color w:val="000000" w:themeColor="text1"/>
                <w:sz w:val="24"/>
                <w:szCs w:val="24"/>
                <w:lang w:val="en-GB"/>
              </w:rPr>
              <w:t xml:space="preserve">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1,300.00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13-Jan</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300.00 </w:t>
            </w: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10-Jan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Motor van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20-Jan</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 </w:t>
            </w: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24-Jan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Storage expenses</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27-Jan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Loan from Sergie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350.00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30-Jan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Drawings A/c</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£ 4,025.00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£ 6,800.00 </w:t>
            </w:r>
          </w:p>
        </w:tc>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£ 6,800.00 </w:t>
            </w:r>
          </w:p>
        </w:tc>
      </w:tr>
      <w:tr w:rsidR="00654BB5" w:rsidRPr="00CC66F6" w:rsidTr="00782040">
        <w:trPr>
          <w:trHeight w:val="315"/>
          <w:jc w:val="center"/>
        </w:trPr>
        <w:tc>
          <w:tcPr>
            <w:tcW w:w="75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267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£ 4,025.00 </w:t>
            </w:r>
          </w:p>
        </w:tc>
        <w:tc>
          <w:tcPr>
            <w:tcW w:w="75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78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22: </w:t>
      </w:r>
      <w:r w:rsidRPr="00CC66F6">
        <w:rPr>
          <w:rFonts w:ascii="Times New Roman" w:eastAsia="Times New Roman" w:hAnsi="Times New Roman" w:cs="Times New Roman"/>
          <w:b/>
          <w:bCs/>
          <w:color w:val="000000" w:themeColor="text1"/>
          <w:sz w:val="24"/>
          <w:szCs w:val="24"/>
          <w:lang w:val="en-GB"/>
        </w:rPr>
        <w:t>Cash Account</w:t>
      </w:r>
    </w:p>
    <w:p w:rsidR="00654BB5" w:rsidRPr="00CC66F6" w:rsidRDefault="00654BB5" w:rsidP="00DA718E">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2. Trial Balance</w:t>
      </w:r>
    </w:p>
    <w:tbl>
      <w:tblPr>
        <w:tblW w:w="4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8"/>
        <w:gridCol w:w="1241"/>
        <w:gridCol w:w="1241"/>
      </w:tblGrid>
      <w:tr w:rsidR="00654BB5" w:rsidRPr="00CC66F6" w:rsidTr="00782040">
        <w:trPr>
          <w:trHeight w:val="315"/>
          <w:jc w:val="center"/>
        </w:trPr>
        <w:tc>
          <w:tcPr>
            <w:tcW w:w="4360"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Trial Balance</w:t>
            </w:r>
          </w:p>
        </w:tc>
      </w:tr>
      <w:tr w:rsidR="00654BB5" w:rsidRPr="00CC66F6" w:rsidTr="00782040">
        <w:trPr>
          <w:trHeight w:val="630"/>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41"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   Dr.</w:t>
            </w:r>
          </w:p>
        </w:tc>
        <w:tc>
          <w:tcPr>
            <w:tcW w:w="1241"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Amount   Cr.    </w:t>
            </w: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Purchase</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Loan From Sergie</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650.00 </w:t>
            </w: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Motor Van</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800.00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£ 4,025.00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Drawings</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175.00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Storage Expense</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lang w:val="en-GB"/>
              </w:rPr>
            </w:pPr>
          </w:p>
        </w:tc>
      </w:tr>
      <w:tr w:rsidR="00654BB5" w:rsidRPr="00CC66F6" w:rsidTr="00782040">
        <w:trPr>
          <w:trHeight w:val="315"/>
          <w:jc w:val="center"/>
        </w:trPr>
        <w:tc>
          <w:tcPr>
            <w:tcW w:w="187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£ 6,450.00 </w:t>
            </w:r>
          </w:p>
        </w:tc>
        <w:tc>
          <w:tcPr>
            <w:tcW w:w="124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£ 6,450.00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23: </w:t>
      </w:r>
      <w:r w:rsidRPr="00CC66F6">
        <w:rPr>
          <w:rFonts w:ascii="Times New Roman" w:eastAsia="Times New Roman" w:hAnsi="Times New Roman" w:cs="Times New Roman"/>
          <w:b/>
          <w:bCs/>
          <w:color w:val="000000" w:themeColor="text1"/>
          <w:sz w:val="24"/>
          <w:szCs w:val="24"/>
          <w:lang w:val="en-GB"/>
        </w:rPr>
        <w:t>Trial Balance</w:t>
      </w:r>
      <w:r w:rsidRPr="00CC66F6">
        <w:rPr>
          <w:rFonts w:ascii="Times New Roman" w:hAnsi="Times New Roman" w:cs="Times New Roman"/>
          <w:color w:val="000000" w:themeColor="text1"/>
          <w:sz w:val="24"/>
          <w:szCs w:val="24"/>
          <w:lang w:val="en-GB"/>
        </w:rPr>
        <w:t xml:space="preserve"> </w:t>
      </w:r>
    </w:p>
    <w:p w:rsidR="00654BB5" w:rsidRPr="00CC66F6" w:rsidRDefault="00654BB5" w:rsidP="00DA718E">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3. Profit and Loss Statement and </w:t>
      </w:r>
      <w:r w:rsidRPr="00CC66F6">
        <w:rPr>
          <w:rFonts w:ascii="Times New Roman" w:eastAsia="Times New Roman" w:hAnsi="Times New Roman" w:cs="Times New Roman"/>
          <w:b/>
          <w:bCs/>
          <w:color w:val="000000" w:themeColor="text1"/>
          <w:sz w:val="24"/>
          <w:szCs w:val="24"/>
          <w:lang w:val="en-GB"/>
        </w:rPr>
        <w:t>Statement of Financial position</w:t>
      </w:r>
    </w:p>
    <w:tbl>
      <w:tblPr>
        <w:tblW w:w="4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3"/>
        <w:gridCol w:w="1119"/>
        <w:gridCol w:w="1139"/>
      </w:tblGrid>
      <w:tr w:rsidR="00654BB5" w:rsidRPr="00CC66F6" w:rsidTr="00782040">
        <w:trPr>
          <w:trHeight w:val="315"/>
          <w:jc w:val="center"/>
        </w:trPr>
        <w:tc>
          <w:tcPr>
            <w:tcW w:w="4821"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Statement of Profit and loss</w:t>
            </w: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Purchase</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£ 1,300.00 </w:t>
            </w: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Motor Van Expenses</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200.00 </w:t>
            </w: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Storage Expenses</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£ 1,650.00 </w:t>
            </w:r>
          </w:p>
        </w:tc>
      </w:tr>
      <w:tr w:rsidR="00654BB5" w:rsidRPr="00CC66F6" w:rsidTr="00782040">
        <w:trPr>
          <w:trHeight w:val="315"/>
          <w:jc w:val="center"/>
        </w:trPr>
        <w:tc>
          <w:tcPr>
            <w:tcW w:w="25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Loss</w:t>
            </w:r>
          </w:p>
        </w:tc>
        <w:tc>
          <w:tcPr>
            <w:tcW w:w="111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850.00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24: </w:t>
      </w:r>
      <w:r w:rsidRPr="00CC66F6">
        <w:rPr>
          <w:rFonts w:ascii="Times New Roman" w:eastAsia="Times New Roman" w:hAnsi="Times New Roman" w:cs="Times New Roman"/>
          <w:b/>
          <w:bCs/>
          <w:color w:val="000000" w:themeColor="text1"/>
          <w:sz w:val="24"/>
          <w:szCs w:val="24"/>
          <w:lang w:val="en-GB"/>
        </w:rPr>
        <w:t>Statement of Profit and loss</w:t>
      </w:r>
      <w:r w:rsidRPr="00CC66F6">
        <w:rPr>
          <w:rFonts w:ascii="Times New Roman" w:hAnsi="Times New Roman" w:cs="Times New Roman"/>
          <w:color w:val="000000" w:themeColor="text1"/>
          <w:sz w:val="24"/>
          <w:szCs w:val="24"/>
          <w:lang w:val="en-GB"/>
        </w:rPr>
        <w:t xml:space="preserve"> </w:t>
      </w:r>
    </w:p>
    <w:tbl>
      <w:tblPr>
        <w:tblW w:w="35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1"/>
        <w:gridCol w:w="1459"/>
      </w:tblGrid>
      <w:tr w:rsidR="00654BB5" w:rsidRPr="00CC66F6" w:rsidTr="00782040">
        <w:trPr>
          <w:trHeight w:val="315"/>
          <w:jc w:val="center"/>
        </w:trPr>
        <w:tc>
          <w:tcPr>
            <w:tcW w:w="3580" w:type="dxa"/>
            <w:gridSpan w:val="2"/>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Statement of financial position</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£ 4,025.00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Inventories</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Motor Van</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Total</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£ 5,425.00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Liabilities</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£ 5,000.00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Drawings</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175.00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Loss</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850.00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loan from Sergie</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650.00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Deficit</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800.00 </w:t>
            </w:r>
          </w:p>
        </w:tc>
      </w:tr>
      <w:tr w:rsidR="00654BB5" w:rsidRPr="00CC66F6" w:rsidTr="00782040">
        <w:trPr>
          <w:trHeight w:val="315"/>
          <w:jc w:val="center"/>
        </w:trPr>
        <w:tc>
          <w:tcPr>
            <w:tcW w:w="212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5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£ 5,425.00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25: </w:t>
      </w:r>
      <w:r w:rsidRPr="00CC66F6">
        <w:rPr>
          <w:rFonts w:ascii="Times New Roman" w:eastAsia="Times New Roman" w:hAnsi="Times New Roman" w:cs="Times New Roman"/>
          <w:b/>
          <w:bCs/>
          <w:color w:val="000000" w:themeColor="text1"/>
          <w:sz w:val="24"/>
          <w:szCs w:val="24"/>
          <w:lang w:val="en-GB"/>
        </w:rPr>
        <w:t>Statement of financial position</w:t>
      </w:r>
      <w:r w:rsidRPr="00CC66F6">
        <w:rPr>
          <w:rFonts w:ascii="Times New Roman" w:hAnsi="Times New Roman" w:cs="Times New Roman"/>
          <w:color w:val="000000" w:themeColor="text1"/>
          <w:sz w:val="24"/>
          <w:szCs w:val="24"/>
          <w:lang w:val="en-GB"/>
        </w:rPr>
        <w:t xml:space="preserve"> </w:t>
      </w:r>
    </w:p>
    <w:p w:rsidR="00FD1588" w:rsidRPr="00CC66F6" w:rsidRDefault="00FD1588" w:rsidP="00532CBA">
      <w:pPr>
        <w:spacing w:line="360" w:lineRule="auto"/>
        <w:jc w:val="both"/>
        <w:rPr>
          <w:rFonts w:ascii="Times New Roman" w:hAnsi="Times New Roman" w:cs="Times New Roman"/>
          <w:color w:val="000000" w:themeColor="text1"/>
          <w:sz w:val="24"/>
        </w:rPr>
      </w:pPr>
      <w:bookmarkStart w:id="9" w:name="_Toc531097523"/>
      <w:r w:rsidRPr="00CC66F6">
        <w:rPr>
          <w:rFonts w:ascii="Times New Roman" w:hAnsi="Times New Roman" w:cs="Times New Roman"/>
          <w:color w:val="000000" w:themeColor="text1"/>
          <w:sz w:val="24"/>
        </w:rPr>
        <w:t xml:space="preserve">Pendo is starting trade and the transaction recorded above is all about its first month. Closing inventory was £ 800. Profit and loss statement is also prepared that helps to evaluate net profit or loss that is £ (850.00). </w:t>
      </w:r>
      <w:r w:rsidR="00C43390" w:rsidRPr="00CC66F6">
        <w:rPr>
          <w:rFonts w:ascii="Times New Roman" w:hAnsi="Times New Roman" w:cs="Times New Roman"/>
          <w:color w:val="000000" w:themeColor="text1"/>
          <w:sz w:val="24"/>
        </w:rPr>
        <w:t xml:space="preserve">Loss faced by the Pendo’s firm as </w:t>
      </w:r>
      <w:r w:rsidR="003D1943" w:rsidRPr="00CC66F6">
        <w:rPr>
          <w:rFonts w:ascii="Times New Roman" w:hAnsi="Times New Roman" w:cs="Times New Roman"/>
          <w:color w:val="000000" w:themeColor="text1"/>
          <w:sz w:val="24"/>
        </w:rPr>
        <w:t>expense witjin the organisation was high is respect to sales.</w:t>
      </w:r>
    </w:p>
    <w:p w:rsidR="00654BB5" w:rsidRPr="00CC66F6" w:rsidRDefault="00654BB5" w:rsidP="00532CBA">
      <w:pPr>
        <w:pStyle w:val="Heading1"/>
        <w:rPr>
          <w:color w:val="000000" w:themeColor="text1"/>
        </w:rPr>
      </w:pPr>
      <w:bookmarkStart w:id="10" w:name="_Toc5715596"/>
      <w:r w:rsidRPr="00CC66F6">
        <w:rPr>
          <w:color w:val="000000" w:themeColor="text1"/>
        </w:rPr>
        <w:t>Task 3</w:t>
      </w:r>
      <w:bookmarkEnd w:id="9"/>
      <w:bookmarkEnd w:id="10"/>
    </w:p>
    <w:p w:rsidR="00654BB5" w:rsidRPr="00CC66F6" w:rsidRDefault="00654BB5" w:rsidP="00532CBA">
      <w:pPr>
        <w:pStyle w:val="Heading2"/>
        <w:rPr>
          <w:color w:val="000000" w:themeColor="text1"/>
        </w:rPr>
      </w:pPr>
      <w:bookmarkStart w:id="11" w:name="_Toc531097524"/>
      <w:bookmarkStart w:id="12" w:name="_Toc5715597"/>
      <w:r w:rsidRPr="00CC66F6">
        <w:rPr>
          <w:color w:val="000000" w:themeColor="text1"/>
        </w:rPr>
        <w:t xml:space="preserve">Calculation for Mafuta </w:t>
      </w:r>
      <w:r w:rsidRPr="00CC66F6">
        <w:rPr>
          <w:rFonts w:eastAsia="Times New Roman"/>
          <w:color w:val="000000" w:themeColor="text1"/>
        </w:rPr>
        <w:t>Account</w:t>
      </w:r>
      <w:bookmarkEnd w:id="11"/>
      <w:bookmarkEnd w:id="12"/>
    </w:p>
    <w:p w:rsidR="00654BB5" w:rsidRPr="00CC66F6" w:rsidRDefault="00654BB5" w:rsidP="00DA718E">
      <w:pPr>
        <w:spacing w:line="360" w:lineRule="auto"/>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1. Ledger </w:t>
      </w:r>
      <w:r w:rsidRPr="00CC66F6">
        <w:rPr>
          <w:rFonts w:ascii="Times New Roman" w:eastAsia="Times New Roman" w:hAnsi="Times New Roman" w:cs="Times New Roman"/>
          <w:b/>
          <w:bCs/>
          <w:color w:val="000000" w:themeColor="text1"/>
          <w:sz w:val="24"/>
          <w:szCs w:val="24"/>
          <w:lang w:val="en-GB"/>
        </w:rPr>
        <w:t>Account</w:t>
      </w:r>
    </w:p>
    <w:tbl>
      <w:tblPr>
        <w:tblW w:w="550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6"/>
        <w:gridCol w:w="1410"/>
        <w:gridCol w:w="1610"/>
        <w:gridCol w:w="1110"/>
      </w:tblGrid>
      <w:tr w:rsidR="00654BB5" w:rsidRPr="00CC66F6" w:rsidTr="00782040">
        <w:trPr>
          <w:trHeight w:val="315"/>
          <w:jc w:val="center"/>
        </w:trPr>
        <w:tc>
          <w:tcPr>
            <w:tcW w:w="5506"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Opening Capital Balance</w:t>
            </w: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Assets</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Liabilities</w:t>
            </w: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343.00 </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Payables</w:t>
            </w: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33.00 </w:t>
            </w: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Inventory</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458.00 </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Opening Capital</w:t>
            </w: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Furniture</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198.00 </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Receivables</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83.00 </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7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1,082.00 </w:t>
            </w:r>
          </w:p>
        </w:tc>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Total</w:t>
            </w:r>
          </w:p>
        </w:tc>
        <w:tc>
          <w:tcPr>
            <w:tcW w:w="11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1,082.00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lastRenderedPageBreak/>
        <w:t xml:space="preserve">Table 26: </w:t>
      </w:r>
      <w:r w:rsidRPr="00CC66F6">
        <w:rPr>
          <w:rFonts w:ascii="Times New Roman" w:eastAsia="Times New Roman" w:hAnsi="Times New Roman" w:cs="Times New Roman"/>
          <w:b/>
          <w:bCs/>
          <w:color w:val="000000" w:themeColor="text1"/>
          <w:sz w:val="24"/>
          <w:szCs w:val="24"/>
          <w:lang w:val="en-GB"/>
        </w:rPr>
        <w:t>Opening Capital Balance</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0"/>
        <w:gridCol w:w="1875"/>
        <w:gridCol w:w="1390"/>
        <w:gridCol w:w="839"/>
        <w:gridCol w:w="1891"/>
        <w:gridCol w:w="1165"/>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Stock Account</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95"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458.00 </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83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£ 374.00 </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458.00 </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£ 458.00 </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374.00 </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27: </w:t>
      </w:r>
      <w:r w:rsidRPr="00CC66F6">
        <w:rPr>
          <w:rFonts w:ascii="Times New Roman" w:eastAsia="Times New Roman" w:hAnsi="Times New Roman" w:cs="Times New Roman"/>
          <w:b/>
          <w:bCs/>
          <w:color w:val="000000" w:themeColor="text1"/>
          <w:sz w:val="24"/>
          <w:szCs w:val="24"/>
          <w:lang w:val="en-GB"/>
        </w:rPr>
        <w:t>Stock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7"/>
        <w:gridCol w:w="1667"/>
        <w:gridCol w:w="1488"/>
        <w:gridCol w:w="737"/>
        <w:gridCol w:w="2024"/>
        <w:gridCol w:w="1247"/>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Max Account</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16"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6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9-Jan</w:t>
            </w:r>
          </w:p>
        </w:tc>
        <w:tc>
          <w:tcPr>
            <w:tcW w:w="16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21.00 </w:t>
            </w:r>
          </w:p>
        </w:tc>
        <w:tc>
          <w:tcPr>
            <w:tcW w:w="73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21.00 </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6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21.00 </w:t>
            </w:r>
          </w:p>
        </w:tc>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28: </w:t>
      </w:r>
      <w:r w:rsidRPr="00CC66F6">
        <w:rPr>
          <w:rFonts w:ascii="Times New Roman" w:eastAsia="Times New Roman" w:hAnsi="Times New Roman" w:cs="Times New Roman"/>
          <w:b/>
          <w:bCs/>
          <w:color w:val="000000" w:themeColor="text1"/>
          <w:sz w:val="24"/>
          <w:szCs w:val="24"/>
          <w:lang w:val="en-GB"/>
        </w:rPr>
        <w:t>Max Account</w:t>
      </w:r>
      <w:r w:rsidRPr="00CC66F6">
        <w:rPr>
          <w:rFonts w:ascii="Times New Roman" w:hAnsi="Times New Roman" w:cs="Times New Roman"/>
          <w:color w:val="000000" w:themeColor="text1"/>
          <w:sz w:val="24"/>
          <w:szCs w:val="24"/>
          <w:lang w:val="en-GB"/>
        </w:rPr>
        <w:t xml:space="preserve"> </w:t>
      </w:r>
    </w:p>
    <w:tbl>
      <w:tblPr>
        <w:tblW w:w="809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4"/>
        <w:gridCol w:w="1858"/>
        <w:gridCol w:w="1513"/>
        <w:gridCol w:w="696"/>
        <w:gridCol w:w="1842"/>
        <w:gridCol w:w="1366"/>
      </w:tblGrid>
      <w:tr w:rsidR="00654BB5" w:rsidRPr="00CC66F6" w:rsidTr="00782040">
        <w:trPr>
          <w:trHeight w:val="315"/>
          <w:jc w:val="center"/>
        </w:trPr>
        <w:tc>
          <w:tcPr>
            <w:tcW w:w="8099"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Capital Account</w:t>
            </w: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09"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69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r w:rsidR="00654BB5" w:rsidRPr="00CC66F6" w:rsidTr="00782040">
        <w:trPr>
          <w:trHeight w:val="315"/>
          <w:jc w:val="center"/>
        </w:trPr>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69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29: </w:t>
      </w:r>
      <w:r w:rsidRPr="00CC66F6">
        <w:rPr>
          <w:rFonts w:ascii="Times New Roman" w:eastAsia="Times New Roman" w:hAnsi="Times New Roman" w:cs="Times New Roman"/>
          <w:b/>
          <w:bCs/>
          <w:color w:val="000000" w:themeColor="text1"/>
          <w:sz w:val="24"/>
          <w:szCs w:val="24"/>
          <w:lang w:val="en-GB"/>
        </w:rPr>
        <w:t>Capital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7"/>
        <w:gridCol w:w="2006"/>
        <w:gridCol w:w="1488"/>
        <w:gridCol w:w="737"/>
        <w:gridCol w:w="1685"/>
        <w:gridCol w:w="1247"/>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lastRenderedPageBreak/>
              <w:t>Smith Account</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16"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6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0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18.00 </w:t>
            </w:r>
          </w:p>
        </w:tc>
        <w:tc>
          <w:tcPr>
            <w:tcW w:w="737"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7-Jan</w:t>
            </w:r>
          </w:p>
        </w:tc>
        <w:tc>
          <w:tcPr>
            <w:tcW w:w="16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18.00 </w:t>
            </w:r>
          </w:p>
        </w:tc>
      </w:tr>
      <w:tr w:rsidR="00654BB5" w:rsidRPr="00CC66F6" w:rsidTr="00782040">
        <w:trPr>
          <w:trHeight w:val="315"/>
          <w:jc w:val="center"/>
        </w:trPr>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8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18.00 </w:t>
            </w:r>
          </w:p>
        </w:tc>
        <w:tc>
          <w:tcPr>
            <w:tcW w:w="73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8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18.00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29: </w:t>
      </w:r>
      <w:r w:rsidRPr="00CC66F6">
        <w:rPr>
          <w:rFonts w:ascii="Times New Roman" w:eastAsia="Times New Roman" w:hAnsi="Times New Roman" w:cs="Times New Roman"/>
          <w:b/>
          <w:bCs/>
          <w:color w:val="000000" w:themeColor="text1"/>
          <w:sz w:val="24"/>
          <w:szCs w:val="24"/>
          <w:lang w:val="en-GB"/>
        </w:rPr>
        <w:t>Smith Account</w:t>
      </w:r>
    </w:p>
    <w:tbl>
      <w:tblPr>
        <w:tblW w:w="809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6"/>
        <w:gridCol w:w="1842"/>
        <w:gridCol w:w="1513"/>
        <w:gridCol w:w="824"/>
        <w:gridCol w:w="1858"/>
        <w:gridCol w:w="1366"/>
      </w:tblGrid>
      <w:tr w:rsidR="00654BB5" w:rsidRPr="00CC66F6" w:rsidTr="00782040">
        <w:trPr>
          <w:trHeight w:val="315"/>
          <w:jc w:val="center"/>
        </w:trPr>
        <w:tc>
          <w:tcPr>
            <w:tcW w:w="8099"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Harvey Account</w:t>
            </w:r>
          </w:p>
        </w:tc>
      </w:tr>
      <w:tr w:rsidR="00654BB5" w:rsidRPr="00CC66F6" w:rsidTr="00782040">
        <w:trPr>
          <w:trHeight w:val="315"/>
          <w:jc w:val="center"/>
        </w:trPr>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037"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69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39.00 </w:t>
            </w:r>
          </w:p>
        </w:tc>
        <w:tc>
          <w:tcPr>
            <w:tcW w:w="82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23-Jan</w:t>
            </w: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25.00 </w:t>
            </w:r>
          </w:p>
        </w:tc>
      </w:tr>
      <w:tr w:rsidR="00654BB5" w:rsidRPr="00CC66F6" w:rsidTr="00782040">
        <w:trPr>
          <w:trHeight w:val="315"/>
          <w:jc w:val="center"/>
        </w:trPr>
        <w:tc>
          <w:tcPr>
            <w:tcW w:w="69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2-Jan</w:t>
            </w: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124.00 </w:t>
            </w:r>
          </w:p>
        </w:tc>
        <w:tc>
          <w:tcPr>
            <w:tcW w:w="824"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138.00 </w:t>
            </w:r>
          </w:p>
        </w:tc>
      </w:tr>
      <w:tr w:rsidR="00654BB5" w:rsidRPr="00CC66F6" w:rsidTr="00782040">
        <w:trPr>
          <w:trHeight w:val="315"/>
          <w:jc w:val="center"/>
        </w:trPr>
        <w:tc>
          <w:tcPr>
            <w:tcW w:w="69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1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163.00 </w:t>
            </w:r>
          </w:p>
        </w:tc>
        <w:tc>
          <w:tcPr>
            <w:tcW w:w="82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5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6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163.00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30: </w:t>
      </w:r>
      <w:r w:rsidRPr="00CC66F6">
        <w:rPr>
          <w:rFonts w:ascii="Times New Roman" w:eastAsia="Times New Roman" w:hAnsi="Times New Roman" w:cs="Times New Roman"/>
          <w:b/>
          <w:bCs/>
          <w:color w:val="000000" w:themeColor="text1"/>
          <w:sz w:val="24"/>
          <w:szCs w:val="24"/>
          <w:lang w:val="en-GB"/>
        </w:rPr>
        <w:t>Harvey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0"/>
        <w:gridCol w:w="1875"/>
        <w:gridCol w:w="1390"/>
        <w:gridCol w:w="839"/>
        <w:gridCol w:w="1891"/>
        <w:gridCol w:w="1165"/>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Moon Account</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995"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c>
          <w:tcPr>
            <w:tcW w:w="839"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r>
      <w:tr w:rsidR="00654BB5" w:rsidRPr="00CC66F6" w:rsidTr="00782040">
        <w:trPr>
          <w:trHeight w:val="315"/>
          <w:jc w:val="center"/>
        </w:trPr>
        <w:tc>
          <w:tcPr>
            <w:tcW w:w="740"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1-Feb</w:t>
            </w:r>
          </w:p>
        </w:tc>
        <w:tc>
          <w:tcPr>
            <w:tcW w:w="187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39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c>
          <w:tcPr>
            <w:tcW w:w="83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6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31: </w:t>
      </w:r>
      <w:r w:rsidRPr="00CC66F6">
        <w:rPr>
          <w:rFonts w:ascii="Times New Roman" w:eastAsia="Times New Roman" w:hAnsi="Times New Roman" w:cs="Times New Roman"/>
          <w:b/>
          <w:bCs/>
          <w:color w:val="000000" w:themeColor="text1"/>
          <w:sz w:val="24"/>
          <w:szCs w:val="24"/>
          <w:lang w:val="en-GB"/>
        </w:rPr>
        <w:t>Moon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
        <w:gridCol w:w="1602"/>
        <w:gridCol w:w="1430"/>
        <w:gridCol w:w="708"/>
        <w:gridCol w:w="2099"/>
        <w:gridCol w:w="1198"/>
      </w:tblGrid>
      <w:tr w:rsidR="00654BB5" w:rsidRPr="00CC66F6" w:rsidTr="00782040">
        <w:trPr>
          <w:trHeight w:val="315"/>
          <w:jc w:val="center"/>
        </w:trPr>
        <w:tc>
          <w:tcPr>
            <w:tcW w:w="790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Rich Account</w:t>
            </w:r>
          </w:p>
        </w:tc>
      </w:tr>
      <w:tr w:rsidR="00654BB5" w:rsidRPr="00CC66F6" w:rsidTr="00782040">
        <w:trPr>
          <w:trHeight w:val="315"/>
          <w:jc w:val="center"/>
        </w:trPr>
        <w:tc>
          <w:tcPr>
            <w:tcW w:w="8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5839"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1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8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6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0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1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863"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15-Jan</w:t>
            </w:r>
          </w:p>
        </w:tc>
        <w:tc>
          <w:tcPr>
            <w:tcW w:w="16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162.00 </w:t>
            </w:r>
          </w:p>
        </w:tc>
        <w:tc>
          <w:tcPr>
            <w:tcW w:w="708"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20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b/d</w:t>
            </w:r>
          </w:p>
        </w:tc>
        <w:tc>
          <w:tcPr>
            <w:tcW w:w="11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 </w:t>
            </w:r>
          </w:p>
        </w:tc>
      </w:tr>
      <w:tr w:rsidR="00654BB5" w:rsidRPr="00CC66F6" w:rsidTr="00782040">
        <w:trPr>
          <w:trHeight w:val="315"/>
          <w:jc w:val="center"/>
        </w:trPr>
        <w:tc>
          <w:tcPr>
            <w:tcW w:w="8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08"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5-Jan</w:t>
            </w:r>
          </w:p>
        </w:tc>
        <w:tc>
          <w:tcPr>
            <w:tcW w:w="20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purchase A/c</w:t>
            </w:r>
          </w:p>
        </w:tc>
        <w:tc>
          <w:tcPr>
            <w:tcW w:w="11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£ 150.00 </w:t>
            </w:r>
          </w:p>
        </w:tc>
      </w:tr>
      <w:tr w:rsidR="00654BB5" w:rsidRPr="00CC66F6" w:rsidTr="00782040">
        <w:trPr>
          <w:trHeight w:val="315"/>
          <w:jc w:val="center"/>
        </w:trPr>
        <w:tc>
          <w:tcPr>
            <w:tcW w:w="86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162.00 </w:t>
            </w:r>
          </w:p>
        </w:tc>
        <w:tc>
          <w:tcPr>
            <w:tcW w:w="7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09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1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£ 162.00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31: </w:t>
      </w:r>
      <w:r w:rsidRPr="00CC66F6">
        <w:rPr>
          <w:rFonts w:ascii="Times New Roman" w:eastAsia="Times New Roman" w:hAnsi="Times New Roman" w:cs="Times New Roman"/>
          <w:b/>
          <w:bCs/>
          <w:color w:val="000000" w:themeColor="text1"/>
          <w:sz w:val="24"/>
          <w:szCs w:val="24"/>
          <w:lang w:val="en-GB"/>
        </w:rPr>
        <w:t>Rich Account</w:t>
      </w:r>
    </w:p>
    <w:tbl>
      <w:tblPr>
        <w:tblW w:w="80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6"/>
        <w:gridCol w:w="1591"/>
        <w:gridCol w:w="1331"/>
        <w:gridCol w:w="725"/>
        <w:gridCol w:w="2506"/>
        <w:gridCol w:w="1201"/>
      </w:tblGrid>
      <w:tr w:rsidR="00654BB5" w:rsidRPr="00CC66F6" w:rsidTr="00782040">
        <w:trPr>
          <w:trHeight w:val="315"/>
          <w:jc w:val="center"/>
        </w:trPr>
        <w:tc>
          <w:tcPr>
            <w:tcW w:w="8080" w:type="dxa"/>
            <w:gridSpan w:val="6"/>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Cash Account</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Dr</w:t>
            </w:r>
          </w:p>
        </w:tc>
        <w:tc>
          <w:tcPr>
            <w:tcW w:w="6153"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Cr</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7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Date </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To Capital A/c </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343.00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5-Jan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Wages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7-Jan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Smith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18.00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9-Jan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Max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11-Jan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64.00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14-Jan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Wages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21-Jan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110.00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14-Jan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Purchase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75.00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23-Jan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Harvey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163.00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15-Jan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Rich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162.00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28-Jan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84.00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20-Jan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Office Desk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32.00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30.00 </w:t>
            </w: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21-Jan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Wages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17.00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23-Jan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Office expenses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28-Jan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Wages A/c</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15.00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725" w:type="dxa"/>
            <w:shd w:val="clear" w:color="auto" w:fill="auto"/>
            <w:noWrap/>
            <w:vAlign w:val="bottom"/>
            <w:hideMark/>
          </w:tcPr>
          <w:p w:rsidR="00654BB5" w:rsidRPr="00CC66F6" w:rsidRDefault="00654BB5" w:rsidP="00DA718E">
            <w:pPr>
              <w:spacing w:after="0" w:line="360" w:lineRule="auto"/>
              <w:jc w:val="right"/>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31-Jan</w:t>
            </w: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461.00 </w:t>
            </w:r>
          </w:p>
        </w:tc>
      </w:tr>
      <w:tr w:rsidR="00654BB5" w:rsidRPr="00CC66F6" w:rsidTr="00782040">
        <w:trPr>
          <w:trHeight w:val="315"/>
          <w:jc w:val="center"/>
        </w:trPr>
        <w:tc>
          <w:tcPr>
            <w:tcW w:w="72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9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3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812.00 </w:t>
            </w:r>
          </w:p>
        </w:tc>
        <w:tc>
          <w:tcPr>
            <w:tcW w:w="7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25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20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812.00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32: </w:t>
      </w:r>
      <w:r w:rsidRPr="00CC66F6">
        <w:rPr>
          <w:rFonts w:ascii="Times New Roman" w:eastAsia="Times New Roman" w:hAnsi="Times New Roman" w:cs="Times New Roman"/>
          <w:b/>
          <w:bCs/>
          <w:color w:val="000000" w:themeColor="text1"/>
          <w:sz w:val="24"/>
          <w:szCs w:val="24"/>
          <w:lang w:val="en-GB"/>
        </w:rPr>
        <w:t>Cash Account</w:t>
      </w:r>
    </w:p>
    <w:p w:rsidR="00654BB5" w:rsidRPr="00CC66F6" w:rsidRDefault="00654BB5" w:rsidP="00DA718E">
      <w:pPr>
        <w:spacing w:line="360" w:lineRule="auto"/>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lastRenderedPageBreak/>
        <w:t>2. Trail balance</w:t>
      </w:r>
    </w:p>
    <w:tbl>
      <w:tblPr>
        <w:tblW w:w="41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0"/>
        <w:gridCol w:w="1353"/>
        <w:gridCol w:w="1177"/>
      </w:tblGrid>
      <w:tr w:rsidR="00654BB5" w:rsidRPr="00CC66F6" w:rsidTr="00782040">
        <w:trPr>
          <w:trHeight w:val="315"/>
          <w:jc w:val="center"/>
        </w:trPr>
        <w:tc>
          <w:tcPr>
            <w:tcW w:w="4140"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Trial Balance</w:t>
            </w:r>
          </w:p>
        </w:tc>
      </w:tr>
      <w:tr w:rsidR="00654BB5" w:rsidRPr="00CC66F6" w:rsidTr="00782040">
        <w:trPr>
          <w:trHeight w:val="630"/>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53"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Amount    Dr.  </w:t>
            </w:r>
          </w:p>
        </w:tc>
        <w:tc>
          <w:tcPr>
            <w:tcW w:w="1177"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  Cr.</w:t>
            </w: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412.00 </w:t>
            </w: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Office desk</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32.00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Moon</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Wages</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58.00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461.00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Purchase</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225.00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Stock</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458.00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Harvey</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138.00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Office Expenses</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63.00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35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1,461.00 </w:t>
            </w:r>
          </w:p>
        </w:tc>
        <w:tc>
          <w:tcPr>
            <w:tcW w:w="117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£ 1,461.00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33: </w:t>
      </w:r>
      <w:r w:rsidRPr="00CC66F6">
        <w:rPr>
          <w:rFonts w:ascii="Times New Roman" w:eastAsia="Times New Roman" w:hAnsi="Times New Roman" w:cs="Times New Roman"/>
          <w:b/>
          <w:bCs/>
          <w:color w:val="000000" w:themeColor="text1"/>
          <w:sz w:val="24"/>
          <w:szCs w:val="24"/>
          <w:lang w:val="en-GB"/>
        </w:rPr>
        <w:t>Trial Balance</w:t>
      </w:r>
    </w:p>
    <w:p w:rsidR="00654BB5" w:rsidRPr="00CC66F6" w:rsidRDefault="00654BB5" w:rsidP="00DA718E">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3. Profit and Loss Statement and </w:t>
      </w:r>
      <w:r w:rsidRPr="00CC66F6">
        <w:rPr>
          <w:rFonts w:ascii="Times New Roman" w:eastAsia="Times New Roman" w:hAnsi="Times New Roman" w:cs="Times New Roman"/>
          <w:b/>
          <w:bCs/>
          <w:color w:val="000000" w:themeColor="text1"/>
          <w:sz w:val="24"/>
          <w:szCs w:val="24"/>
          <w:lang w:val="en-GB"/>
        </w:rPr>
        <w:t>Statement of Financial position</w:t>
      </w:r>
    </w:p>
    <w:tbl>
      <w:tblPr>
        <w:tblW w:w="33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5"/>
        <w:gridCol w:w="1155"/>
      </w:tblGrid>
      <w:tr w:rsidR="00654BB5" w:rsidRPr="00CC66F6" w:rsidTr="00782040">
        <w:trPr>
          <w:trHeight w:val="315"/>
          <w:jc w:val="center"/>
        </w:trPr>
        <w:tc>
          <w:tcPr>
            <w:tcW w:w="3380" w:type="dxa"/>
            <w:gridSpan w:val="2"/>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Statement of Profit and loss</w:t>
            </w:r>
          </w:p>
        </w:tc>
      </w:tr>
      <w:tr w:rsidR="00654BB5" w:rsidRPr="00CC66F6" w:rsidTr="00782040">
        <w:trPr>
          <w:trHeight w:val="315"/>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lastRenderedPageBreak/>
              <w:t>Particulars</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412.00 </w:t>
            </w:r>
          </w:p>
        </w:tc>
      </w:tr>
      <w:tr w:rsidR="00654BB5" w:rsidRPr="00CC66F6" w:rsidTr="00782040">
        <w:trPr>
          <w:trHeight w:val="630"/>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purchase</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225.00 </w:t>
            </w:r>
          </w:p>
        </w:tc>
      </w:tr>
      <w:tr w:rsidR="00654BB5" w:rsidRPr="00CC66F6" w:rsidTr="00782040">
        <w:trPr>
          <w:trHeight w:val="315"/>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Office Expenses</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3.00 </w:t>
            </w:r>
          </w:p>
        </w:tc>
      </w:tr>
      <w:tr w:rsidR="00654BB5" w:rsidRPr="00CC66F6" w:rsidTr="00782040">
        <w:trPr>
          <w:trHeight w:val="315"/>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Less: Wages</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58.00 </w:t>
            </w:r>
          </w:p>
        </w:tc>
      </w:tr>
      <w:tr w:rsidR="00654BB5" w:rsidRPr="00CC66F6" w:rsidTr="00782040">
        <w:trPr>
          <w:trHeight w:val="315"/>
          <w:jc w:val="center"/>
        </w:trPr>
        <w:tc>
          <w:tcPr>
            <w:tcW w:w="222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Profits</w:t>
            </w:r>
          </w:p>
        </w:tc>
        <w:tc>
          <w:tcPr>
            <w:tcW w:w="1155"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126.00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34: </w:t>
      </w:r>
      <w:r w:rsidRPr="00CC66F6">
        <w:rPr>
          <w:rFonts w:ascii="Times New Roman" w:eastAsia="Times New Roman" w:hAnsi="Times New Roman" w:cs="Times New Roman"/>
          <w:b/>
          <w:bCs/>
          <w:color w:val="000000" w:themeColor="text1"/>
          <w:sz w:val="24"/>
          <w:szCs w:val="24"/>
          <w:lang w:val="en-GB"/>
        </w:rPr>
        <w:t>Statement of Profit and loss</w:t>
      </w:r>
      <w:r w:rsidRPr="00CC66F6">
        <w:rPr>
          <w:rFonts w:ascii="Times New Roman" w:hAnsi="Times New Roman" w:cs="Times New Roman"/>
          <w:color w:val="000000" w:themeColor="text1"/>
          <w:sz w:val="24"/>
          <w:szCs w:val="24"/>
          <w:lang w:val="en-GB"/>
        </w:rPr>
        <w:t xml:space="preserve"> </w:t>
      </w:r>
    </w:p>
    <w:tbl>
      <w:tblPr>
        <w:tblW w:w="33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1"/>
        <w:gridCol w:w="1529"/>
      </w:tblGrid>
      <w:tr w:rsidR="00654BB5" w:rsidRPr="00CC66F6" w:rsidTr="00782040">
        <w:trPr>
          <w:trHeight w:val="315"/>
          <w:jc w:val="center"/>
        </w:trPr>
        <w:tc>
          <w:tcPr>
            <w:tcW w:w="3380" w:type="dxa"/>
            <w:gridSpan w:val="2"/>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Statement of financial position</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Assets</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605.00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Closing stock</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374.00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Office desk</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32.00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Harvey</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138.00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Moon</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26.00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£ 1,175.00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Liabilities</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Capital</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£ 1,049.00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Add: profits</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126.00 </w:t>
            </w:r>
          </w:p>
        </w:tc>
      </w:tr>
      <w:tr w:rsidR="00654BB5" w:rsidRPr="00CC66F6" w:rsidTr="00782040">
        <w:trPr>
          <w:trHeight w:val="315"/>
          <w:jc w:val="center"/>
        </w:trPr>
        <w:tc>
          <w:tcPr>
            <w:tcW w:w="185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529"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£ 1,175.00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35: </w:t>
      </w:r>
      <w:r w:rsidRPr="00CC66F6">
        <w:rPr>
          <w:rFonts w:ascii="Times New Roman" w:eastAsia="Times New Roman" w:hAnsi="Times New Roman" w:cs="Times New Roman"/>
          <w:b/>
          <w:bCs/>
          <w:color w:val="000000" w:themeColor="text1"/>
          <w:sz w:val="24"/>
          <w:szCs w:val="24"/>
          <w:lang w:val="en-GB"/>
        </w:rPr>
        <w:t>Statement of financial position</w:t>
      </w:r>
    </w:p>
    <w:p w:rsidR="003D1943" w:rsidRPr="00CC66F6" w:rsidRDefault="003D1943" w:rsidP="00532CBA">
      <w:pPr>
        <w:spacing w:line="360" w:lineRule="auto"/>
        <w:jc w:val="both"/>
        <w:rPr>
          <w:rFonts w:ascii="Times New Roman" w:hAnsi="Times New Roman" w:cs="Times New Roman"/>
          <w:color w:val="000000" w:themeColor="text1"/>
          <w:sz w:val="24"/>
          <w:szCs w:val="24"/>
        </w:rPr>
      </w:pPr>
      <w:bookmarkStart w:id="13" w:name="_Toc531097525"/>
      <w:r w:rsidRPr="00CC66F6">
        <w:rPr>
          <w:rFonts w:ascii="Times New Roman" w:hAnsi="Times New Roman" w:cs="Times New Roman"/>
          <w:color w:val="000000" w:themeColor="text1"/>
          <w:sz w:val="24"/>
          <w:szCs w:val="24"/>
        </w:rPr>
        <w:t xml:space="preserve">Mafuta was a retailer, whose ledger accounts are created to evaluate all the account balance. Profit and loss statement is present within the organisation that helps in knowing current position of an organisation in market. In the month of January Profit earned by Mafuta was </w:t>
      </w:r>
      <w:r w:rsidRPr="00CC66F6">
        <w:rPr>
          <w:rFonts w:ascii="Times New Roman" w:eastAsia="Times New Roman" w:hAnsi="Times New Roman" w:cs="Times New Roman"/>
          <w:color w:val="000000" w:themeColor="text1"/>
          <w:sz w:val="24"/>
          <w:szCs w:val="24"/>
        </w:rPr>
        <w:t>£</w:t>
      </w:r>
      <w:r w:rsidRPr="00CC66F6">
        <w:rPr>
          <w:rFonts w:ascii="Times New Roman" w:hAnsi="Times New Roman" w:cs="Times New Roman"/>
          <w:color w:val="000000" w:themeColor="text1"/>
          <w:sz w:val="24"/>
          <w:szCs w:val="24"/>
        </w:rPr>
        <w:t xml:space="preserve"> 126. </w:t>
      </w:r>
    </w:p>
    <w:p w:rsidR="00654BB5" w:rsidRPr="00CC66F6" w:rsidRDefault="00654BB5" w:rsidP="00532CBA">
      <w:pPr>
        <w:pStyle w:val="Heading1"/>
        <w:rPr>
          <w:color w:val="000000" w:themeColor="text1"/>
        </w:rPr>
      </w:pPr>
      <w:bookmarkStart w:id="14" w:name="_Toc5715598"/>
      <w:r w:rsidRPr="00CC66F6">
        <w:rPr>
          <w:color w:val="000000" w:themeColor="text1"/>
        </w:rPr>
        <w:lastRenderedPageBreak/>
        <w:t>Task 4</w:t>
      </w:r>
      <w:bookmarkEnd w:id="13"/>
      <w:bookmarkEnd w:id="14"/>
    </w:p>
    <w:p w:rsidR="00654BB5" w:rsidRPr="00CC66F6" w:rsidRDefault="00654BB5" w:rsidP="00532CBA">
      <w:pPr>
        <w:pStyle w:val="Heading2"/>
        <w:rPr>
          <w:color w:val="000000" w:themeColor="text1"/>
        </w:rPr>
      </w:pPr>
      <w:bookmarkStart w:id="15" w:name="_Toc5715599"/>
      <w:r w:rsidRPr="00CC66F6">
        <w:rPr>
          <w:color w:val="000000" w:themeColor="text1"/>
        </w:rPr>
        <w:t xml:space="preserve">Calculation for Ricardo </w:t>
      </w:r>
      <w:r w:rsidRPr="00CC66F6">
        <w:rPr>
          <w:rFonts w:eastAsia="Times New Roman"/>
          <w:bCs/>
          <w:color w:val="000000" w:themeColor="text1"/>
        </w:rPr>
        <w:t>Account</w:t>
      </w:r>
      <w:bookmarkEnd w:id="15"/>
    </w:p>
    <w:p w:rsidR="00654BB5" w:rsidRPr="00CC66F6" w:rsidRDefault="00654BB5" w:rsidP="00DA718E">
      <w:pPr>
        <w:spacing w:line="360" w:lineRule="auto"/>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1. Ledger </w:t>
      </w:r>
      <w:r w:rsidRPr="00CC66F6">
        <w:rPr>
          <w:rFonts w:ascii="Times New Roman" w:eastAsia="Times New Roman" w:hAnsi="Times New Roman" w:cs="Times New Roman"/>
          <w:b/>
          <w:bCs/>
          <w:color w:val="000000" w:themeColor="text1"/>
          <w:sz w:val="24"/>
          <w:szCs w:val="24"/>
          <w:lang w:val="en-GB"/>
        </w:rPr>
        <w:t>Account</w:t>
      </w:r>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6"/>
        <w:gridCol w:w="1508"/>
        <w:gridCol w:w="1798"/>
        <w:gridCol w:w="1508"/>
      </w:tblGrid>
      <w:tr w:rsidR="00654BB5" w:rsidRPr="00CC66F6" w:rsidTr="00782040">
        <w:trPr>
          <w:trHeight w:val="315"/>
          <w:jc w:val="center"/>
        </w:trPr>
        <w:tc>
          <w:tcPr>
            <w:tcW w:w="63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Claire Account</w:t>
            </w:r>
          </w:p>
        </w:tc>
      </w:tr>
      <w:tr w:rsidR="00654BB5" w:rsidRPr="00CC66F6" w:rsidTr="00782040">
        <w:trPr>
          <w:trHeight w:val="315"/>
          <w:jc w:val="center"/>
        </w:trPr>
        <w:tc>
          <w:tcPr>
            <w:tcW w:w="148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7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48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8,500.00 </w:t>
            </w:r>
          </w:p>
        </w:tc>
        <w:tc>
          <w:tcPr>
            <w:tcW w:w="17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Cash A/c</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8,075.00 </w:t>
            </w:r>
          </w:p>
        </w:tc>
      </w:tr>
      <w:tr w:rsidR="00654BB5" w:rsidRPr="00CC66F6" w:rsidTr="00782040">
        <w:trPr>
          <w:trHeight w:val="315"/>
          <w:jc w:val="center"/>
        </w:trPr>
        <w:tc>
          <w:tcPr>
            <w:tcW w:w="148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1,000.00 </w:t>
            </w:r>
          </w:p>
        </w:tc>
        <w:tc>
          <w:tcPr>
            <w:tcW w:w="17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1,425.00 </w:t>
            </w:r>
          </w:p>
        </w:tc>
      </w:tr>
      <w:tr w:rsidR="00654BB5" w:rsidRPr="00CC66F6" w:rsidTr="00782040">
        <w:trPr>
          <w:trHeight w:val="315"/>
          <w:jc w:val="center"/>
        </w:trPr>
        <w:tc>
          <w:tcPr>
            <w:tcW w:w="148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9,500.00 </w:t>
            </w:r>
          </w:p>
        </w:tc>
        <w:tc>
          <w:tcPr>
            <w:tcW w:w="17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9,500.00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36: </w:t>
      </w:r>
      <w:r w:rsidRPr="00CC66F6">
        <w:rPr>
          <w:rFonts w:ascii="Times New Roman" w:eastAsia="Times New Roman" w:hAnsi="Times New Roman" w:cs="Times New Roman"/>
          <w:b/>
          <w:bCs/>
          <w:color w:val="000000" w:themeColor="text1"/>
          <w:sz w:val="24"/>
          <w:szCs w:val="24"/>
          <w:lang w:val="en-GB"/>
        </w:rPr>
        <w:t>Claire Account</w:t>
      </w:r>
    </w:p>
    <w:tbl>
      <w:tblPr>
        <w:tblW w:w="64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23"/>
        <w:gridCol w:w="1434"/>
        <w:gridCol w:w="1710"/>
        <w:gridCol w:w="1434"/>
      </w:tblGrid>
      <w:tr w:rsidR="00654BB5" w:rsidRPr="00CC66F6" w:rsidTr="00782040">
        <w:trPr>
          <w:trHeight w:val="315"/>
          <w:jc w:val="center"/>
        </w:trPr>
        <w:tc>
          <w:tcPr>
            <w:tcW w:w="6401"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Purchase Account</w:t>
            </w: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Georgina A/c</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12,000.00 </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21,470.00 </w:t>
            </w: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120.00 </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Andrew A/c</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4,500.00 </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Mandy A/c</w:t>
            </w: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4,850.00 </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8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21,470.00 </w:t>
            </w:r>
          </w:p>
        </w:tc>
        <w:tc>
          <w:tcPr>
            <w:tcW w:w="171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4"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21,470.00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37: </w:t>
      </w:r>
      <w:r w:rsidRPr="00CC66F6">
        <w:rPr>
          <w:rFonts w:ascii="Times New Roman" w:eastAsia="Times New Roman" w:hAnsi="Times New Roman" w:cs="Times New Roman"/>
          <w:b/>
          <w:bCs/>
          <w:color w:val="000000" w:themeColor="text1"/>
          <w:sz w:val="24"/>
          <w:szCs w:val="24"/>
          <w:lang w:val="en-GB"/>
        </w:rPr>
        <w:t>Purchase Account</w:t>
      </w:r>
    </w:p>
    <w:tbl>
      <w:tblPr>
        <w:tblW w:w="5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2"/>
        <w:gridCol w:w="1423"/>
        <w:gridCol w:w="1698"/>
        <w:gridCol w:w="1297"/>
      </w:tblGrid>
      <w:tr w:rsidR="00654BB5" w:rsidRPr="00CC66F6" w:rsidTr="00782040">
        <w:trPr>
          <w:trHeight w:val="315"/>
          <w:jc w:val="center"/>
        </w:trPr>
        <w:tc>
          <w:tcPr>
            <w:tcW w:w="582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Jane Account</w:t>
            </w:r>
          </w:p>
        </w:tc>
      </w:tr>
      <w:tr w:rsidR="00654BB5" w:rsidRPr="00CC66F6" w:rsidTr="00782040">
        <w:trPr>
          <w:trHeight w:val="315"/>
          <w:jc w:val="center"/>
        </w:trPr>
        <w:tc>
          <w:tcPr>
            <w:tcW w:w="14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6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2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4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To, Sales A/c</w:t>
            </w:r>
          </w:p>
        </w:tc>
        <w:tc>
          <w:tcPr>
            <w:tcW w:w="14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6,000.00 </w:t>
            </w:r>
          </w:p>
        </w:tc>
        <w:tc>
          <w:tcPr>
            <w:tcW w:w="16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2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6,000.00 </w:t>
            </w:r>
          </w:p>
        </w:tc>
      </w:tr>
      <w:tr w:rsidR="00654BB5" w:rsidRPr="00CC66F6" w:rsidTr="00782040">
        <w:trPr>
          <w:trHeight w:val="315"/>
          <w:jc w:val="center"/>
        </w:trPr>
        <w:tc>
          <w:tcPr>
            <w:tcW w:w="14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40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2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6,000.00 </w:t>
            </w:r>
          </w:p>
        </w:tc>
        <w:tc>
          <w:tcPr>
            <w:tcW w:w="169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29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6,000.00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38: </w:t>
      </w:r>
      <w:r w:rsidRPr="00CC66F6">
        <w:rPr>
          <w:rFonts w:ascii="Times New Roman" w:eastAsia="Times New Roman" w:hAnsi="Times New Roman" w:cs="Times New Roman"/>
          <w:b/>
          <w:bCs/>
          <w:color w:val="000000" w:themeColor="text1"/>
          <w:sz w:val="24"/>
          <w:szCs w:val="24"/>
          <w:lang w:val="en-GB"/>
        </w:rPr>
        <w:t>Jane Account</w:t>
      </w:r>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70"/>
        <w:gridCol w:w="1411"/>
        <w:gridCol w:w="1808"/>
        <w:gridCol w:w="1411"/>
      </w:tblGrid>
      <w:tr w:rsidR="00654BB5" w:rsidRPr="00CC66F6" w:rsidTr="00782040">
        <w:trPr>
          <w:trHeight w:val="315"/>
          <w:jc w:val="center"/>
        </w:trPr>
        <w:tc>
          <w:tcPr>
            <w:tcW w:w="63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Cash  Account</w:t>
            </w:r>
          </w:p>
        </w:tc>
      </w:tr>
      <w:tr w:rsidR="00654BB5" w:rsidRPr="00CC66F6" w:rsidTr="00782040">
        <w:trPr>
          <w:trHeight w:val="315"/>
          <w:jc w:val="center"/>
        </w:trPr>
        <w:tc>
          <w:tcPr>
            <w:tcW w:w="167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8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67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Hewel A/c</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8,550.00 </w:t>
            </w:r>
          </w:p>
        </w:tc>
        <w:tc>
          <w:tcPr>
            <w:tcW w:w="18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Georgina A/c</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11,160.00 </w:t>
            </w:r>
          </w:p>
        </w:tc>
      </w:tr>
      <w:tr w:rsidR="00654BB5" w:rsidRPr="00CC66F6" w:rsidTr="00782040">
        <w:trPr>
          <w:trHeight w:val="315"/>
          <w:jc w:val="center"/>
        </w:trPr>
        <w:tc>
          <w:tcPr>
            <w:tcW w:w="167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Andrew A/c</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4,410.00 </w:t>
            </w:r>
          </w:p>
        </w:tc>
        <w:tc>
          <w:tcPr>
            <w:tcW w:w="18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9,875.00 </w:t>
            </w:r>
          </w:p>
        </w:tc>
      </w:tr>
      <w:tr w:rsidR="00654BB5" w:rsidRPr="00CC66F6" w:rsidTr="00782040">
        <w:trPr>
          <w:trHeight w:val="315"/>
          <w:jc w:val="center"/>
        </w:trPr>
        <w:tc>
          <w:tcPr>
            <w:tcW w:w="167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Claire A/c</w:t>
            </w: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8,075.00 </w:t>
            </w:r>
          </w:p>
        </w:tc>
        <w:tc>
          <w:tcPr>
            <w:tcW w:w="18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67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21,035.00 </w:t>
            </w:r>
          </w:p>
        </w:tc>
        <w:tc>
          <w:tcPr>
            <w:tcW w:w="180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1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21,035.00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39: </w:t>
      </w:r>
      <w:r w:rsidRPr="00CC66F6">
        <w:rPr>
          <w:rFonts w:ascii="Times New Roman" w:eastAsia="Times New Roman" w:hAnsi="Times New Roman" w:cs="Times New Roman"/>
          <w:b/>
          <w:bCs/>
          <w:color w:val="000000" w:themeColor="text1"/>
          <w:sz w:val="24"/>
          <w:szCs w:val="24"/>
          <w:lang w:val="en-GB"/>
        </w:rPr>
        <w:t>Cash Account</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3"/>
        <w:gridCol w:w="1440"/>
        <w:gridCol w:w="1817"/>
        <w:gridCol w:w="1440"/>
      </w:tblGrid>
      <w:tr w:rsidR="00654BB5" w:rsidRPr="00CC66F6" w:rsidTr="00782040">
        <w:trPr>
          <w:trHeight w:val="315"/>
          <w:jc w:val="center"/>
        </w:trPr>
        <w:tc>
          <w:tcPr>
            <w:tcW w:w="64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Georgina Account</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Cash A/c</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11,160.00 </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Purchase A/c</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12,000.00 </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840.00 </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12,000.00 </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12,000.00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40: </w:t>
      </w:r>
      <w:r w:rsidRPr="00CC66F6">
        <w:rPr>
          <w:rFonts w:ascii="Times New Roman" w:eastAsia="Times New Roman" w:hAnsi="Times New Roman" w:cs="Times New Roman"/>
          <w:b/>
          <w:bCs/>
          <w:color w:val="000000" w:themeColor="text1"/>
          <w:sz w:val="24"/>
          <w:szCs w:val="24"/>
          <w:lang w:val="en-GB"/>
        </w:rPr>
        <w:t>Georgina Account</w:t>
      </w:r>
    </w:p>
    <w:tbl>
      <w:tblPr>
        <w:tblW w:w="5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1"/>
        <w:gridCol w:w="1430"/>
        <w:gridCol w:w="1706"/>
        <w:gridCol w:w="1303"/>
      </w:tblGrid>
      <w:tr w:rsidR="00654BB5" w:rsidRPr="00CC66F6" w:rsidTr="00782040">
        <w:trPr>
          <w:trHeight w:val="315"/>
          <w:jc w:val="center"/>
        </w:trPr>
        <w:tc>
          <w:tcPr>
            <w:tcW w:w="582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Andrew Account</w:t>
            </w:r>
          </w:p>
        </w:tc>
      </w:tr>
      <w:tr w:rsidR="00654BB5" w:rsidRPr="00CC66F6" w:rsidTr="00782040">
        <w:trPr>
          <w:trHeight w:val="315"/>
          <w:jc w:val="center"/>
        </w:trPr>
        <w:tc>
          <w:tcPr>
            <w:tcW w:w="138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7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3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38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To, Cash </w:t>
            </w:r>
            <w:r w:rsidRPr="00CC66F6">
              <w:rPr>
                <w:rFonts w:ascii="Times New Roman" w:eastAsia="Times New Roman" w:hAnsi="Times New Roman" w:cs="Times New Roman"/>
                <w:color w:val="000000" w:themeColor="text1"/>
                <w:sz w:val="24"/>
                <w:szCs w:val="24"/>
                <w:lang w:val="en-GB"/>
              </w:rPr>
              <w:lastRenderedPageBreak/>
              <w:t>A/c</w:t>
            </w: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 xml:space="preserve"> £     </w:t>
            </w:r>
            <w:r w:rsidRPr="00CC66F6">
              <w:rPr>
                <w:rFonts w:ascii="Times New Roman" w:eastAsia="Times New Roman" w:hAnsi="Times New Roman" w:cs="Times New Roman"/>
                <w:color w:val="000000" w:themeColor="text1"/>
                <w:sz w:val="24"/>
                <w:szCs w:val="24"/>
                <w:lang w:val="en-GB"/>
              </w:rPr>
              <w:lastRenderedPageBreak/>
              <w:t xml:space="preserve">4,410.00 </w:t>
            </w:r>
          </w:p>
        </w:tc>
        <w:tc>
          <w:tcPr>
            <w:tcW w:w="17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 xml:space="preserve">By, Balance </w:t>
            </w:r>
            <w:r w:rsidRPr="00CC66F6">
              <w:rPr>
                <w:rFonts w:ascii="Times New Roman" w:eastAsia="Times New Roman" w:hAnsi="Times New Roman" w:cs="Times New Roman"/>
                <w:color w:val="000000" w:themeColor="text1"/>
                <w:sz w:val="24"/>
                <w:szCs w:val="24"/>
                <w:lang w:val="en-GB"/>
              </w:rPr>
              <w:lastRenderedPageBreak/>
              <w:t>C/d</w:t>
            </w:r>
          </w:p>
        </w:tc>
        <w:tc>
          <w:tcPr>
            <w:tcW w:w="13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 xml:space="preserve"> £   </w:t>
            </w:r>
            <w:r w:rsidRPr="00CC66F6">
              <w:rPr>
                <w:rFonts w:ascii="Times New Roman" w:eastAsia="Times New Roman" w:hAnsi="Times New Roman" w:cs="Times New Roman"/>
                <w:color w:val="000000" w:themeColor="text1"/>
                <w:sz w:val="24"/>
                <w:szCs w:val="24"/>
                <w:lang w:val="en-GB"/>
              </w:rPr>
              <w:lastRenderedPageBreak/>
              <w:t xml:space="preserve">4,410.00 </w:t>
            </w:r>
          </w:p>
        </w:tc>
      </w:tr>
      <w:tr w:rsidR="00654BB5" w:rsidRPr="00CC66F6" w:rsidTr="00782040">
        <w:trPr>
          <w:trHeight w:val="315"/>
          <w:jc w:val="center"/>
        </w:trPr>
        <w:tc>
          <w:tcPr>
            <w:tcW w:w="138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7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8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3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4,410.00 </w:t>
            </w:r>
          </w:p>
        </w:tc>
        <w:tc>
          <w:tcPr>
            <w:tcW w:w="17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3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4,410.00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41: </w:t>
      </w:r>
      <w:r w:rsidRPr="00CC66F6">
        <w:rPr>
          <w:rFonts w:ascii="Times New Roman" w:eastAsia="Times New Roman" w:hAnsi="Times New Roman" w:cs="Times New Roman"/>
          <w:b/>
          <w:bCs/>
          <w:color w:val="000000" w:themeColor="text1"/>
          <w:sz w:val="24"/>
          <w:szCs w:val="24"/>
          <w:lang w:val="en-GB"/>
        </w:rPr>
        <w:t>Andrew Account</w:t>
      </w:r>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2"/>
        <w:gridCol w:w="1473"/>
        <w:gridCol w:w="1612"/>
        <w:gridCol w:w="1473"/>
      </w:tblGrid>
      <w:tr w:rsidR="00654BB5" w:rsidRPr="00CC66F6" w:rsidTr="00782040">
        <w:trPr>
          <w:trHeight w:val="315"/>
          <w:jc w:val="center"/>
        </w:trPr>
        <w:tc>
          <w:tcPr>
            <w:tcW w:w="63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Sales Account</w:t>
            </w:r>
          </w:p>
        </w:tc>
      </w:tr>
      <w:tr w:rsidR="00654BB5" w:rsidRPr="00CC66F6" w:rsidTr="00782040">
        <w:trPr>
          <w:trHeight w:val="315"/>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630"/>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24,500.00 </w:t>
            </w: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Claire A/c</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8,500.00 </w:t>
            </w:r>
          </w:p>
        </w:tc>
      </w:tr>
      <w:tr w:rsidR="00654BB5" w:rsidRPr="00CC66F6" w:rsidTr="00782040">
        <w:trPr>
          <w:trHeight w:val="315"/>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Hywel A/c</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9,000.00 </w:t>
            </w:r>
          </w:p>
        </w:tc>
      </w:tr>
      <w:tr w:rsidR="00654BB5" w:rsidRPr="00CC66F6" w:rsidTr="00782040">
        <w:trPr>
          <w:trHeight w:val="315"/>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Jane A/c</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6,000.00 </w:t>
            </w:r>
          </w:p>
        </w:tc>
      </w:tr>
      <w:tr w:rsidR="00654BB5" w:rsidRPr="00CC66F6" w:rsidTr="00782040">
        <w:trPr>
          <w:trHeight w:val="315"/>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Claire A/c</w:t>
            </w: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1,000.00 </w:t>
            </w:r>
          </w:p>
        </w:tc>
      </w:tr>
      <w:tr w:rsidR="00654BB5" w:rsidRPr="00CC66F6" w:rsidTr="00782040">
        <w:trPr>
          <w:trHeight w:val="315"/>
          <w:jc w:val="center"/>
        </w:trPr>
        <w:tc>
          <w:tcPr>
            <w:tcW w:w="174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24,500.00 </w:t>
            </w:r>
          </w:p>
        </w:tc>
        <w:tc>
          <w:tcPr>
            <w:tcW w:w="1612"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7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24,500.00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42: </w:t>
      </w:r>
      <w:r w:rsidRPr="00CC66F6">
        <w:rPr>
          <w:rFonts w:ascii="Times New Roman" w:eastAsia="Times New Roman" w:hAnsi="Times New Roman" w:cs="Times New Roman"/>
          <w:b/>
          <w:bCs/>
          <w:color w:val="000000" w:themeColor="text1"/>
          <w:sz w:val="24"/>
          <w:szCs w:val="24"/>
          <w:lang w:val="en-GB"/>
        </w:rPr>
        <w:t>Sales Account</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1548"/>
        <w:gridCol w:w="1847"/>
        <w:gridCol w:w="1548"/>
      </w:tblGrid>
      <w:tr w:rsidR="00654BB5" w:rsidRPr="00CC66F6" w:rsidTr="00782040">
        <w:trPr>
          <w:trHeight w:val="315"/>
          <w:jc w:val="center"/>
        </w:trPr>
        <w:tc>
          <w:tcPr>
            <w:tcW w:w="64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Hywel Account</w:t>
            </w:r>
          </w:p>
        </w:tc>
      </w:tr>
      <w:tr w:rsidR="00654BB5" w:rsidRPr="00CC66F6" w:rsidTr="00782040">
        <w:trPr>
          <w:trHeight w:val="315"/>
          <w:jc w:val="center"/>
        </w:trPr>
        <w:tc>
          <w:tcPr>
            <w:tcW w:w="14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8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630"/>
          <w:jc w:val="center"/>
        </w:trPr>
        <w:tc>
          <w:tcPr>
            <w:tcW w:w="14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Sales A/c</w:t>
            </w: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9,000.00 </w:t>
            </w:r>
          </w:p>
        </w:tc>
        <w:tc>
          <w:tcPr>
            <w:tcW w:w="18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Balance C/d</w:t>
            </w: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9,000.00 </w:t>
            </w:r>
          </w:p>
        </w:tc>
      </w:tr>
      <w:tr w:rsidR="00654BB5" w:rsidRPr="00CC66F6" w:rsidTr="00782040">
        <w:trPr>
          <w:trHeight w:val="315"/>
          <w:jc w:val="center"/>
        </w:trPr>
        <w:tc>
          <w:tcPr>
            <w:tcW w:w="14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45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9,000.00 </w:t>
            </w:r>
          </w:p>
        </w:tc>
        <w:tc>
          <w:tcPr>
            <w:tcW w:w="184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548"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9,000.00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43: </w:t>
      </w:r>
      <w:r w:rsidRPr="00CC66F6">
        <w:rPr>
          <w:rFonts w:ascii="Times New Roman" w:eastAsia="Times New Roman" w:hAnsi="Times New Roman" w:cs="Times New Roman"/>
          <w:b/>
          <w:bCs/>
          <w:color w:val="000000" w:themeColor="text1"/>
          <w:sz w:val="24"/>
          <w:szCs w:val="24"/>
          <w:lang w:val="en-GB"/>
        </w:rPr>
        <w:t>Hywel Account</w:t>
      </w:r>
      <w:r w:rsidRPr="00CC66F6">
        <w:rPr>
          <w:rFonts w:ascii="Times New Roman" w:hAnsi="Times New Roman" w:cs="Times New Roman"/>
          <w:color w:val="000000" w:themeColor="text1"/>
          <w:sz w:val="24"/>
          <w:szCs w:val="24"/>
          <w:lang w:val="en-GB"/>
        </w:rPr>
        <w:t xml:space="preserve"> </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3"/>
        <w:gridCol w:w="1440"/>
        <w:gridCol w:w="1817"/>
        <w:gridCol w:w="1440"/>
      </w:tblGrid>
      <w:tr w:rsidR="00654BB5" w:rsidRPr="00CC66F6" w:rsidTr="00782040">
        <w:trPr>
          <w:trHeight w:val="315"/>
          <w:jc w:val="center"/>
        </w:trPr>
        <w:tc>
          <w:tcPr>
            <w:tcW w:w="6400" w:type="dxa"/>
            <w:gridSpan w:val="4"/>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Mandy Account</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 Balance B/d</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4,850.00 </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By, Purchase A/c</w:t>
            </w: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4,850.00 </w:t>
            </w: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70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4,850.00 </w:t>
            </w:r>
          </w:p>
        </w:tc>
        <w:tc>
          <w:tcPr>
            <w:tcW w:w="1817"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440"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 £     4,850.00 </w:t>
            </w:r>
          </w:p>
        </w:tc>
      </w:tr>
    </w:tbl>
    <w:p w:rsidR="00654BB5" w:rsidRPr="00CC66F6" w:rsidRDefault="00654BB5" w:rsidP="00DA718E">
      <w:pPr>
        <w:spacing w:line="360" w:lineRule="auto"/>
        <w:jc w:val="center"/>
        <w:rPr>
          <w:rFonts w:ascii="Times New Roman" w:hAnsi="Times New Roman" w:cs="Times New Roman"/>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Table 44: </w:t>
      </w:r>
      <w:r w:rsidRPr="00CC66F6">
        <w:rPr>
          <w:rFonts w:ascii="Times New Roman" w:eastAsia="Times New Roman" w:hAnsi="Times New Roman" w:cs="Times New Roman"/>
          <w:b/>
          <w:bCs/>
          <w:color w:val="000000" w:themeColor="text1"/>
          <w:sz w:val="24"/>
          <w:szCs w:val="24"/>
          <w:lang w:val="en-GB"/>
        </w:rPr>
        <w:t>Mandy Account</w:t>
      </w:r>
    </w:p>
    <w:p w:rsidR="00654BB5" w:rsidRPr="00CC66F6" w:rsidRDefault="00654BB5" w:rsidP="00DA718E">
      <w:pPr>
        <w:spacing w:line="360" w:lineRule="auto"/>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2. Trial Balance</w:t>
      </w:r>
    </w:p>
    <w:tbl>
      <w:tblPr>
        <w:tblW w:w="4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3"/>
        <w:gridCol w:w="1471"/>
        <w:gridCol w:w="1606"/>
      </w:tblGrid>
      <w:tr w:rsidR="00654BB5" w:rsidRPr="00CC66F6" w:rsidTr="00782040">
        <w:trPr>
          <w:trHeight w:val="315"/>
          <w:jc w:val="center"/>
        </w:trPr>
        <w:tc>
          <w:tcPr>
            <w:tcW w:w="4460"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Trial Balance </w:t>
            </w:r>
          </w:p>
        </w:tc>
      </w:tr>
      <w:tr w:rsidR="00654BB5" w:rsidRPr="00CC66F6" w:rsidTr="00782040">
        <w:trPr>
          <w:trHeight w:val="315"/>
          <w:jc w:val="center"/>
        </w:trPr>
        <w:tc>
          <w:tcPr>
            <w:tcW w:w="4460" w:type="dxa"/>
            <w:gridSpan w:val="3"/>
            <w:shd w:val="clear" w:color="auto" w:fill="auto"/>
            <w:noWrap/>
            <w:vAlign w:val="bottom"/>
            <w:hideMark/>
          </w:tcPr>
          <w:p w:rsidR="00654BB5" w:rsidRPr="00CC66F6" w:rsidRDefault="00654BB5" w:rsidP="00DA718E">
            <w:pPr>
              <w:spacing w:after="0"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27th June, 2018</w:t>
            </w:r>
          </w:p>
        </w:tc>
      </w:tr>
      <w:tr w:rsidR="00654BB5" w:rsidRPr="00CC66F6" w:rsidTr="00782040">
        <w:trPr>
          <w:trHeight w:val="630"/>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Particulars</w:t>
            </w:r>
          </w:p>
        </w:tc>
        <w:tc>
          <w:tcPr>
            <w:tcW w:w="1471"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 xml:space="preserve">Amount    Dr.  </w:t>
            </w:r>
          </w:p>
        </w:tc>
        <w:tc>
          <w:tcPr>
            <w:tcW w:w="1606" w:type="dxa"/>
            <w:shd w:val="clear" w:color="auto" w:fill="auto"/>
            <w:vAlign w:val="bottom"/>
            <w:hideMark/>
          </w:tcPr>
          <w:p w:rsidR="00654BB5" w:rsidRPr="00CC66F6" w:rsidRDefault="00654BB5" w:rsidP="00DA718E">
            <w:pPr>
              <w:spacing w:after="0" w:line="360" w:lineRule="auto"/>
              <w:rPr>
                <w:rFonts w:ascii="Times New Roman" w:eastAsia="Times New Roman" w:hAnsi="Times New Roman" w:cs="Times New Roman"/>
                <w:b/>
                <w:bCs/>
                <w:color w:val="000000" w:themeColor="text1"/>
                <w:sz w:val="24"/>
                <w:szCs w:val="24"/>
                <w:lang w:val="en-GB"/>
              </w:rPr>
            </w:pPr>
            <w:r w:rsidRPr="00CC66F6">
              <w:rPr>
                <w:rFonts w:ascii="Times New Roman" w:eastAsia="Times New Roman" w:hAnsi="Times New Roman" w:cs="Times New Roman"/>
                <w:b/>
                <w:bCs/>
                <w:color w:val="000000" w:themeColor="text1"/>
                <w:sz w:val="24"/>
                <w:szCs w:val="24"/>
                <w:lang w:val="en-GB"/>
              </w:rPr>
              <w:t>Amount  Cr.</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Claire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1,425.00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Sales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24,500.00 </w:t>
            </w: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Purchase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21,470.00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Georgina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12,000.00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Cash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9,875.00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Hywel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9,000.00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Mandy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4,850.00 </w:t>
            </w: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Jane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6,000.00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Andrew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4,410.00 </w:t>
            </w: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Suspense A/c</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34,830.00 </w:t>
            </w: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p>
        </w:tc>
      </w:tr>
      <w:tr w:rsidR="00654BB5" w:rsidRPr="00CC66F6" w:rsidTr="00782040">
        <w:trPr>
          <w:trHeight w:val="315"/>
          <w:jc w:val="center"/>
        </w:trPr>
        <w:tc>
          <w:tcPr>
            <w:tcW w:w="1383"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Total</w:t>
            </w:r>
          </w:p>
        </w:tc>
        <w:tc>
          <w:tcPr>
            <w:tcW w:w="1471"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t xml:space="preserve"> £   </w:t>
            </w:r>
            <w:r w:rsidRPr="00CC66F6">
              <w:rPr>
                <w:rFonts w:ascii="Times New Roman" w:eastAsia="Times New Roman" w:hAnsi="Times New Roman" w:cs="Times New Roman"/>
                <w:color w:val="000000" w:themeColor="text1"/>
                <w:sz w:val="24"/>
                <w:szCs w:val="24"/>
                <w:lang w:val="en-GB"/>
              </w:rPr>
              <w:lastRenderedPageBreak/>
              <w:t xml:space="preserve">64,180.00 </w:t>
            </w:r>
          </w:p>
        </w:tc>
        <w:tc>
          <w:tcPr>
            <w:tcW w:w="1606" w:type="dxa"/>
            <w:shd w:val="clear" w:color="auto" w:fill="auto"/>
            <w:noWrap/>
            <w:vAlign w:val="bottom"/>
            <w:hideMark/>
          </w:tcPr>
          <w:p w:rsidR="00654BB5" w:rsidRPr="00CC66F6" w:rsidRDefault="00654BB5" w:rsidP="00DA718E">
            <w:pPr>
              <w:spacing w:after="0" w:line="360" w:lineRule="auto"/>
              <w:rPr>
                <w:rFonts w:ascii="Times New Roman" w:eastAsia="Times New Roman" w:hAnsi="Times New Roman" w:cs="Times New Roman"/>
                <w:color w:val="000000" w:themeColor="text1"/>
                <w:sz w:val="24"/>
                <w:szCs w:val="24"/>
                <w:lang w:val="en-GB"/>
              </w:rPr>
            </w:pPr>
            <w:r w:rsidRPr="00CC66F6">
              <w:rPr>
                <w:rFonts w:ascii="Times New Roman" w:eastAsia="Times New Roman" w:hAnsi="Times New Roman" w:cs="Times New Roman"/>
                <w:color w:val="000000" w:themeColor="text1"/>
                <w:sz w:val="24"/>
                <w:szCs w:val="24"/>
                <w:lang w:val="en-GB"/>
              </w:rPr>
              <w:lastRenderedPageBreak/>
              <w:t xml:space="preserve"> £     </w:t>
            </w:r>
            <w:r w:rsidRPr="00CC66F6">
              <w:rPr>
                <w:rFonts w:ascii="Times New Roman" w:eastAsia="Times New Roman" w:hAnsi="Times New Roman" w:cs="Times New Roman"/>
                <w:color w:val="000000" w:themeColor="text1"/>
                <w:sz w:val="24"/>
                <w:szCs w:val="24"/>
                <w:lang w:val="en-GB"/>
              </w:rPr>
              <w:lastRenderedPageBreak/>
              <w:t xml:space="preserve">64,180.00 </w:t>
            </w:r>
          </w:p>
        </w:tc>
      </w:tr>
    </w:tbl>
    <w:p w:rsidR="00654BB5" w:rsidRPr="00CC66F6" w:rsidRDefault="00654BB5" w:rsidP="00DA718E">
      <w:pPr>
        <w:spacing w:line="360" w:lineRule="auto"/>
        <w:jc w:val="center"/>
        <w:rPr>
          <w:rFonts w:ascii="Times New Roman" w:eastAsia="Times New Roman" w:hAnsi="Times New Roman" w:cs="Times New Roman"/>
          <w:b/>
          <w:bCs/>
          <w:color w:val="000000" w:themeColor="text1"/>
          <w:sz w:val="24"/>
          <w:szCs w:val="24"/>
          <w:lang w:val="en-GB"/>
        </w:rPr>
      </w:pPr>
      <w:r w:rsidRPr="00CC66F6">
        <w:rPr>
          <w:rFonts w:ascii="Times New Roman" w:hAnsi="Times New Roman" w:cs="Times New Roman"/>
          <w:b/>
          <w:color w:val="000000" w:themeColor="text1"/>
          <w:sz w:val="24"/>
          <w:szCs w:val="24"/>
          <w:lang w:val="en-GB"/>
        </w:rPr>
        <w:lastRenderedPageBreak/>
        <w:t xml:space="preserve">Table 45: </w:t>
      </w:r>
      <w:r w:rsidRPr="00CC66F6">
        <w:rPr>
          <w:rFonts w:ascii="Times New Roman" w:eastAsia="Times New Roman" w:hAnsi="Times New Roman" w:cs="Times New Roman"/>
          <w:b/>
          <w:bCs/>
          <w:color w:val="000000" w:themeColor="text1"/>
          <w:sz w:val="24"/>
          <w:szCs w:val="24"/>
          <w:lang w:val="en-GB"/>
        </w:rPr>
        <w:t xml:space="preserve">Trial Balance </w:t>
      </w:r>
    </w:p>
    <w:p w:rsidR="003D1943" w:rsidRPr="00CC66F6" w:rsidRDefault="003D1943" w:rsidP="00782040">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 xml:space="preserve">Ricardo was a sole trader, whose financial transaction was recorded in the ledger account. This process helps in clearing transaction made with </w:t>
      </w:r>
      <w:r w:rsidRPr="00CC66F6">
        <w:rPr>
          <w:rFonts w:ascii="Times New Roman" w:hAnsi="Times New Roman" w:cs="Times New Roman"/>
          <w:bCs/>
          <w:color w:val="000000" w:themeColor="text1"/>
          <w:sz w:val="24"/>
          <w:szCs w:val="24"/>
        </w:rPr>
        <w:t xml:space="preserve">individual customers and suppliers. </w:t>
      </w:r>
    </w:p>
    <w:p w:rsidR="00782040" w:rsidRPr="00CC66F6" w:rsidRDefault="00782040" w:rsidP="00532CBA">
      <w:pPr>
        <w:pStyle w:val="Heading1"/>
        <w:rPr>
          <w:color w:val="000000" w:themeColor="text1"/>
        </w:rPr>
      </w:pPr>
      <w:bookmarkStart w:id="16" w:name="_Toc5715600"/>
      <w:r w:rsidRPr="00CC66F6">
        <w:rPr>
          <w:color w:val="000000" w:themeColor="text1"/>
        </w:rPr>
        <w:t>Task 5</w:t>
      </w:r>
      <w:bookmarkEnd w:id="16"/>
    </w:p>
    <w:p w:rsidR="00782040" w:rsidRPr="00CC66F6" w:rsidRDefault="00782040" w:rsidP="00532CBA">
      <w:pPr>
        <w:pStyle w:val="Heading2"/>
        <w:rPr>
          <w:color w:val="000000" w:themeColor="text1"/>
        </w:rPr>
      </w:pPr>
      <w:bookmarkStart w:id="17" w:name="_Toc5715601"/>
      <w:r w:rsidRPr="00CC66F6">
        <w:rPr>
          <w:color w:val="000000" w:themeColor="text1"/>
        </w:rPr>
        <w:t>Distinguish between revenue expenditure and capital expenditure</w:t>
      </w:r>
      <w:bookmarkEnd w:id="17"/>
    </w:p>
    <w:tbl>
      <w:tblPr>
        <w:tblStyle w:val="TableGrid"/>
        <w:tblW w:w="0" w:type="auto"/>
        <w:tblLook w:val="04A0" w:firstRow="1" w:lastRow="0" w:firstColumn="1" w:lastColumn="0" w:noHBand="0" w:noVBand="1"/>
      </w:tblPr>
      <w:tblGrid>
        <w:gridCol w:w="2268"/>
        <w:gridCol w:w="3780"/>
        <w:gridCol w:w="3528"/>
      </w:tblGrid>
      <w:tr w:rsidR="00782040" w:rsidRPr="00CC66F6" w:rsidTr="00782040">
        <w:tc>
          <w:tcPr>
            <w:tcW w:w="2268" w:type="dxa"/>
          </w:tcPr>
          <w:p w:rsidR="00782040" w:rsidRPr="00CC66F6" w:rsidRDefault="00782040" w:rsidP="00782040">
            <w:pPr>
              <w:spacing w:line="360" w:lineRule="auto"/>
              <w:jc w:val="center"/>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Basis of Comparison</w:t>
            </w:r>
          </w:p>
        </w:tc>
        <w:tc>
          <w:tcPr>
            <w:tcW w:w="3780" w:type="dxa"/>
          </w:tcPr>
          <w:p w:rsidR="00782040" w:rsidRPr="00CC66F6" w:rsidRDefault="00782040" w:rsidP="00782040">
            <w:pPr>
              <w:spacing w:line="360" w:lineRule="auto"/>
              <w:jc w:val="center"/>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Capital expenditure</w:t>
            </w:r>
          </w:p>
          <w:p w:rsidR="00782040" w:rsidRPr="00CC66F6" w:rsidRDefault="00782040" w:rsidP="00782040">
            <w:pPr>
              <w:spacing w:line="360" w:lineRule="auto"/>
              <w:jc w:val="center"/>
              <w:rPr>
                <w:rFonts w:ascii="Times New Roman" w:hAnsi="Times New Roman" w:cs="Times New Roman"/>
                <w:b/>
                <w:color w:val="000000" w:themeColor="text1"/>
                <w:sz w:val="24"/>
                <w:szCs w:val="24"/>
                <w:lang w:val="en-GB"/>
              </w:rPr>
            </w:pPr>
          </w:p>
        </w:tc>
        <w:tc>
          <w:tcPr>
            <w:tcW w:w="3528" w:type="dxa"/>
          </w:tcPr>
          <w:p w:rsidR="00782040" w:rsidRPr="00CC66F6" w:rsidRDefault="00782040" w:rsidP="00782040">
            <w:pPr>
              <w:spacing w:line="360" w:lineRule="auto"/>
              <w:jc w:val="center"/>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Revenue expenditure</w:t>
            </w:r>
          </w:p>
        </w:tc>
      </w:tr>
      <w:tr w:rsidR="00782040" w:rsidRPr="00CC66F6" w:rsidTr="00782040">
        <w:tc>
          <w:tcPr>
            <w:tcW w:w="2268" w:type="dxa"/>
          </w:tcPr>
          <w:p w:rsidR="00782040" w:rsidRPr="00CC66F6" w:rsidRDefault="00782040" w:rsidP="00782040">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Concept </w:t>
            </w:r>
          </w:p>
        </w:tc>
        <w:tc>
          <w:tcPr>
            <w:tcW w:w="3780" w:type="dxa"/>
          </w:tcPr>
          <w:p w:rsidR="00782040" w:rsidRPr="00CC66F6" w:rsidRDefault="00782040" w:rsidP="00782040">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 xml:space="preserve">Capital expenditure is incurred in an organisation in obtaining improvement in capital assets.  </w:t>
            </w:r>
          </w:p>
        </w:tc>
        <w:tc>
          <w:tcPr>
            <w:tcW w:w="3528" w:type="dxa"/>
          </w:tcPr>
          <w:p w:rsidR="00782040" w:rsidRPr="00CC66F6" w:rsidRDefault="00782040" w:rsidP="00782040">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Expenses are incurred in revenue expenditure in regulating day to day activities (</w:t>
            </w:r>
            <w:r w:rsidR="003911B0" w:rsidRPr="00CC66F6">
              <w:rPr>
                <w:rFonts w:ascii="Times New Roman" w:hAnsi="Times New Roman" w:cs="Times New Roman"/>
                <w:color w:val="000000" w:themeColor="text1"/>
                <w:sz w:val="24"/>
                <w:szCs w:val="24"/>
              </w:rPr>
              <w:t xml:space="preserve">Novaliendy </w:t>
            </w:r>
            <w:r w:rsidR="003911B0" w:rsidRPr="00CC66F6">
              <w:rPr>
                <w:rFonts w:ascii="Times New Roman" w:hAnsi="Times New Roman" w:cs="Times New Roman"/>
                <w:i/>
                <w:color w:val="000000" w:themeColor="text1"/>
                <w:sz w:val="24"/>
                <w:szCs w:val="24"/>
              </w:rPr>
              <w:t xml:space="preserve">et al. </w:t>
            </w:r>
            <w:r w:rsidR="003911B0" w:rsidRPr="00CC66F6">
              <w:rPr>
                <w:rFonts w:ascii="Times New Roman" w:hAnsi="Times New Roman" w:cs="Times New Roman"/>
                <w:color w:val="000000" w:themeColor="text1"/>
                <w:sz w:val="24"/>
                <w:szCs w:val="24"/>
              </w:rPr>
              <w:t>2015</w:t>
            </w:r>
            <w:r w:rsidRPr="00CC66F6">
              <w:rPr>
                <w:rFonts w:ascii="Times New Roman" w:hAnsi="Times New Roman" w:cs="Times New Roman"/>
                <w:color w:val="000000" w:themeColor="text1"/>
                <w:sz w:val="24"/>
                <w:szCs w:val="24"/>
                <w:lang w:val="en-GB"/>
              </w:rPr>
              <w:t xml:space="preserve">). </w:t>
            </w:r>
          </w:p>
        </w:tc>
      </w:tr>
      <w:tr w:rsidR="00782040" w:rsidRPr="00CC66F6" w:rsidTr="00782040">
        <w:tc>
          <w:tcPr>
            <w:tcW w:w="2268" w:type="dxa"/>
          </w:tcPr>
          <w:p w:rsidR="00782040" w:rsidRPr="00CC66F6" w:rsidRDefault="00782040" w:rsidP="00782040">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 xml:space="preserve">Shown in </w:t>
            </w:r>
          </w:p>
        </w:tc>
        <w:tc>
          <w:tcPr>
            <w:tcW w:w="3780" w:type="dxa"/>
          </w:tcPr>
          <w:p w:rsidR="00782040" w:rsidRPr="00CC66F6" w:rsidRDefault="00782040" w:rsidP="00782040">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 xml:space="preserve">Capital expenditures are shown in balance sheet and income and expenditure. </w:t>
            </w:r>
          </w:p>
        </w:tc>
        <w:tc>
          <w:tcPr>
            <w:tcW w:w="3528" w:type="dxa"/>
          </w:tcPr>
          <w:p w:rsidR="00782040" w:rsidRPr="00CC66F6" w:rsidRDefault="00782040" w:rsidP="00924A89">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Revenue expenditure</w:t>
            </w:r>
            <w:r w:rsidR="00EA2DE6" w:rsidRPr="00CC66F6">
              <w:rPr>
                <w:rFonts w:ascii="Times New Roman" w:hAnsi="Times New Roman" w:cs="Times New Roman"/>
                <w:color w:val="000000" w:themeColor="text1"/>
                <w:sz w:val="24"/>
                <w:szCs w:val="24"/>
                <w:lang w:val="en-GB"/>
              </w:rPr>
              <w:t>s</w:t>
            </w:r>
            <w:r w:rsidRPr="00CC66F6">
              <w:rPr>
                <w:rFonts w:ascii="Times New Roman" w:hAnsi="Times New Roman" w:cs="Times New Roman"/>
                <w:color w:val="000000" w:themeColor="text1"/>
                <w:sz w:val="24"/>
                <w:szCs w:val="24"/>
                <w:lang w:val="en-GB"/>
              </w:rPr>
              <w:t xml:space="preserve"> are revealed </w:t>
            </w:r>
            <w:r w:rsidR="00924A89" w:rsidRPr="00CC66F6">
              <w:rPr>
                <w:rFonts w:ascii="Times New Roman" w:hAnsi="Times New Roman" w:cs="Times New Roman"/>
                <w:color w:val="000000" w:themeColor="text1"/>
                <w:sz w:val="24"/>
                <w:szCs w:val="24"/>
                <w:lang w:val="en-GB"/>
              </w:rPr>
              <w:t xml:space="preserve">only in income statement. </w:t>
            </w:r>
          </w:p>
        </w:tc>
      </w:tr>
      <w:tr w:rsidR="004A5729" w:rsidRPr="00CC66F6" w:rsidTr="00782040">
        <w:tc>
          <w:tcPr>
            <w:tcW w:w="2268" w:type="dxa"/>
          </w:tcPr>
          <w:p w:rsidR="004A5729" w:rsidRPr="00CC66F6" w:rsidRDefault="004A5729" w:rsidP="00782040">
            <w:pPr>
              <w:spacing w:line="360" w:lineRule="auto"/>
              <w:jc w:val="both"/>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Earning capacity</w:t>
            </w:r>
          </w:p>
        </w:tc>
        <w:tc>
          <w:tcPr>
            <w:tcW w:w="3780" w:type="dxa"/>
          </w:tcPr>
          <w:p w:rsidR="004A5729" w:rsidRPr="00CC66F6" w:rsidRDefault="00EA2DE6" w:rsidP="00782040">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Take initiative to improve earning capacity of an organisation (</w:t>
            </w:r>
            <w:r w:rsidR="003911B0" w:rsidRPr="00CC66F6">
              <w:rPr>
                <w:rFonts w:ascii="Times New Roman" w:hAnsi="Times New Roman" w:cs="Times New Roman"/>
                <w:color w:val="000000" w:themeColor="text1"/>
                <w:sz w:val="24"/>
                <w:szCs w:val="24"/>
                <w:shd w:val="clear" w:color="auto" w:fill="FFFFFF"/>
              </w:rPr>
              <w:t xml:space="preserve">Liao </w:t>
            </w:r>
            <w:r w:rsidR="003911B0" w:rsidRPr="00CC66F6">
              <w:rPr>
                <w:rFonts w:ascii="Times New Roman" w:hAnsi="Times New Roman" w:cs="Times New Roman"/>
                <w:i/>
                <w:color w:val="000000" w:themeColor="text1"/>
                <w:sz w:val="24"/>
                <w:szCs w:val="24"/>
                <w:shd w:val="clear" w:color="auto" w:fill="FFFFFF"/>
              </w:rPr>
              <w:t xml:space="preserve">et al. </w:t>
            </w:r>
            <w:r w:rsidR="003911B0" w:rsidRPr="00CC66F6">
              <w:rPr>
                <w:rFonts w:ascii="Times New Roman" w:hAnsi="Times New Roman" w:cs="Times New Roman"/>
                <w:color w:val="000000" w:themeColor="text1"/>
                <w:sz w:val="24"/>
                <w:szCs w:val="24"/>
                <w:shd w:val="clear" w:color="auto" w:fill="FFFFFF"/>
              </w:rPr>
              <w:t>2016</w:t>
            </w:r>
            <w:r w:rsidRPr="00CC66F6">
              <w:rPr>
                <w:rFonts w:ascii="Times New Roman" w:hAnsi="Times New Roman" w:cs="Times New Roman"/>
                <w:color w:val="000000" w:themeColor="text1"/>
                <w:sz w:val="24"/>
                <w:szCs w:val="24"/>
                <w:lang w:val="en-GB"/>
              </w:rPr>
              <w:t xml:space="preserve">). </w:t>
            </w:r>
          </w:p>
        </w:tc>
        <w:tc>
          <w:tcPr>
            <w:tcW w:w="3528" w:type="dxa"/>
          </w:tcPr>
          <w:p w:rsidR="004A5729" w:rsidRPr="00CC66F6" w:rsidRDefault="00EA2DE6" w:rsidP="00CE13FD">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 xml:space="preserve">Revenue expenditure maintains </w:t>
            </w:r>
            <w:r w:rsidR="00CE13FD" w:rsidRPr="00CC66F6">
              <w:rPr>
                <w:rFonts w:ascii="Times New Roman" w:hAnsi="Times New Roman" w:cs="Times New Roman"/>
                <w:color w:val="000000" w:themeColor="text1"/>
                <w:sz w:val="24"/>
                <w:szCs w:val="24"/>
                <w:lang w:val="en-GB"/>
              </w:rPr>
              <w:t>earring</w:t>
            </w:r>
            <w:r w:rsidRPr="00CC66F6">
              <w:rPr>
                <w:rFonts w:ascii="Times New Roman" w:hAnsi="Times New Roman" w:cs="Times New Roman"/>
                <w:color w:val="000000" w:themeColor="text1"/>
                <w:sz w:val="24"/>
                <w:szCs w:val="24"/>
                <w:lang w:val="en-GB"/>
              </w:rPr>
              <w:t xml:space="preserve"> capacity in an organisation. </w:t>
            </w:r>
          </w:p>
        </w:tc>
      </w:tr>
    </w:tbl>
    <w:p w:rsidR="00782040" w:rsidRPr="00CC66F6" w:rsidRDefault="002F6CF7" w:rsidP="002F6CF7">
      <w:pPr>
        <w:spacing w:line="360" w:lineRule="auto"/>
        <w:jc w:val="center"/>
        <w:rPr>
          <w:rFonts w:ascii="Times New Roman" w:hAnsi="Times New Roman" w:cs="Times New Roman"/>
          <w:b/>
          <w:color w:val="000000" w:themeColor="text1"/>
          <w:sz w:val="24"/>
          <w:szCs w:val="24"/>
          <w:lang w:val="en-GB"/>
        </w:rPr>
      </w:pPr>
      <w:r w:rsidRPr="00CC66F6">
        <w:rPr>
          <w:rFonts w:ascii="Times New Roman" w:hAnsi="Times New Roman" w:cs="Times New Roman"/>
          <w:b/>
          <w:color w:val="000000" w:themeColor="text1"/>
          <w:sz w:val="24"/>
          <w:szCs w:val="24"/>
          <w:lang w:val="en-GB"/>
        </w:rPr>
        <w:t>Table 46: Difference</w:t>
      </w:r>
    </w:p>
    <w:p w:rsidR="00532CBA" w:rsidRPr="00CC66F6" w:rsidRDefault="00532CBA" w:rsidP="00532CBA">
      <w:pPr>
        <w:pStyle w:val="Heading1"/>
        <w:rPr>
          <w:color w:val="000000" w:themeColor="text1"/>
        </w:rPr>
      </w:pPr>
    </w:p>
    <w:p w:rsidR="002F6CF7" w:rsidRPr="00CC66F6" w:rsidRDefault="002F6CF7" w:rsidP="00532CBA">
      <w:pPr>
        <w:pStyle w:val="Heading1"/>
        <w:rPr>
          <w:color w:val="000000" w:themeColor="text1"/>
        </w:rPr>
      </w:pPr>
      <w:bookmarkStart w:id="18" w:name="_Toc5715602"/>
      <w:r w:rsidRPr="00CC66F6">
        <w:rPr>
          <w:color w:val="000000" w:themeColor="text1"/>
        </w:rPr>
        <w:t>Conclusion</w:t>
      </w:r>
      <w:bookmarkEnd w:id="18"/>
      <w:r w:rsidR="003D1943" w:rsidRPr="00CC66F6">
        <w:rPr>
          <w:color w:val="000000" w:themeColor="text1"/>
        </w:rPr>
        <w:t xml:space="preserve"> </w:t>
      </w:r>
    </w:p>
    <w:p w:rsidR="0085052E" w:rsidRPr="00CC66F6" w:rsidRDefault="0085052E" w:rsidP="002F6CF7">
      <w:pPr>
        <w:spacing w:line="360" w:lineRule="auto"/>
        <w:jc w:val="both"/>
        <w:rPr>
          <w:rFonts w:ascii="Times New Roman" w:hAnsi="Times New Roman" w:cs="Times New Roman"/>
          <w:color w:val="000000" w:themeColor="text1"/>
          <w:sz w:val="24"/>
          <w:szCs w:val="24"/>
          <w:lang w:val="en-GB"/>
        </w:rPr>
      </w:pPr>
      <w:r w:rsidRPr="00CC66F6">
        <w:rPr>
          <w:rFonts w:ascii="Times New Roman" w:hAnsi="Times New Roman" w:cs="Times New Roman"/>
          <w:color w:val="000000" w:themeColor="text1"/>
          <w:sz w:val="24"/>
          <w:szCs w:val="24"/>
          <w:lang w:val="en-GB"/>
        </w:rPr>
        <w:t>Financial statement is maintained in an organisation as the process helps in recoding daily transaction</w:t>
      </w:r>
      <w:r w:rsidR="00532CBA" w:rsidRPr="00CC66F6">
        <w:rPr>
          <w:rFonts w:ascii="Times New Roman" w:hAnsi="Times New Roman" w:cs="Times New Roman"/>
          <w:color w:val="000000" w:themeColor="text1"/>
          <w:sz w:val="24"/>
          <w:szCs w:val="24"/>
          <w:lang w:val="en-GB"/>
        </w:rPr>
        <w:t>s</w:t>
      </w:r>
      <w:r w:rsidRPr="00CC66F6">
        <w:rPr>
          <w:rFonts w:ascii="Times New Roman" w:hAnsi="Times New Roman" w:cs="Times New Roman"/>
          <w:color w:val="000000" w:themeColor="text1"/>
          <w:sz w:val="24"/>
          <w:szCs w:val="24"/>
          <w:lang w:val="en-GB"/>
        </w:rPr>
        <w:t xml:space="preserve"> made within the organisation. Accounting present in the organisations require to have knowledge about accounting standards that helps in analysing profit. It has been found in the table above that profit can be obtained by an organisation with maintenance of expense level. </w:t>
      </w:r>
    </w:p>
    <w:p w:rsidR="002F6CF7" w:rsidRPr="00CC66F6" w:rsidRDefault="002F6CF7" w:rsidP="002F6CF7">
      <w:pPr>
        <w:spacing w:line="360" w:lineRule="auto"/>
        <w:jc w:val="center"/>
        <w:rPr>
          <w:rFonts w:ascii="Times New Roman" w:hAnsi="Times New Roman" w:cs="Times New Roman"/>
          <w:b/>
          <w:color w:val="000000" w:themeColor="text1"/>
          <w:sz w:val="24"/>
          <w:szCs w:val="24"/>
          <w:lang w:val="en-GB"/>
        </w:rPr>
      </w:pPr>
    </w:p>
    <w:p w:rsidR="00782040" w:rsidRPr="00CC66F6" w:rsidRDefault="004608E2" w:rsidP="00532CBA">
      <w:pPr>
        <w:pStyle w:val="Heading1"/>
        <w:rPr>
          <w:color w:val="000000" w:themeColor="text1"/>
        </w:rPr>
      </w:pPr>
      <w:bookmarkStart w:id="19" w:name="_Toc5715603"/>
      <w:r w:rsidRPr="00CC66F6">
        <w:rPr>
          <w:color w:val="000000" w:themeColor="text1"/>
        </w:rPr>
        <w:lastRenderedPageBreak/>
        <w:t>Reference list</w:t>
      </w:r>
      <w:bookmarkEnd w:id="19"/>
      <w:r w:rsidRPr="00CC66F6">
        <w:rPr>
          <w:color w:val="000000" w:themeColor="text1"/>
        </w:rPr>
        <w:t xml:space="preserve"> </w:t>
      </w:r>
    </w:p>
    <w:p w:rsidR="00532CBA" w:rsidRPr="00CC66F6" w:rsidRDefault="00532CBA" w:rsidP="00532CBA">
      <w:pPr>
        <w:spacing w:line="360" w:lineRule="auto"/>
        <w:jc w:val="both"/>
        <w:rPr>
          <w:rFonts w:ascii="Times New Roman" w:hAnsi="Times New Roman" w:cs="Times New Roman"/>
          <w:color w:val="000000" w:themeColor="text1"/>
          <w:sz w:val="24"/>
          <w:szCs w:val="24"/>
          <w:shd w:val="clear" w:color="auto" w:fill="FFFFFF"/>
        </w:rPr>
      </w:pPr>
      <w:r w:rsidRPr="00CC66F6">
        <w:rPr>
          <w:rFonts w:ascii="Times New Roman" w:hAnsi="Times New Roman" w:cs="Times New Roman"/>
          <w:color w:val="000000" w:themeColor="text1"/>
          <w:sz w:val="24"/>
          <w:szCs w:val="24"/>
          <w:shd w:val="clear" w:color="auto" w:fill="FFFFFF"/>
        </w:rPr>
        <w:t>Liao, L.K., Lin, Y.M. and Lin, T.W., (2016). Non-financial performance in product market and capital expenditure. </w:t>
      </w:r>
      <w:r w:rsidRPr="00CC66F6">
        <w:rPr>
          <w:rFonts w:ascii="Times New Roman" w:hAnsi="Times New Roman" w:cs="Times New Roman"/>
          <w:i/>
          <w:iCs/>
          <w:color w:val="000000" w:themeColor="text1"/>
          <w:sz w:val="24"/>
          <w:szCs w:val="24"/>
          <w:shd w:val="clear" w:color="auto" w:fill="FFFFFF"/>
        </w:rPr>
        <w:t>Journal of Business Research</w:t>
      </w:r>
      <w:r w:rsidRPr="00CC66F6">
        <w:rPr>
          <w:rFonts w:ascii="Times New Roman" w:hAnsi="Times New Roman" w:cs="Times New Roman"/>
          <w:color w:val="000000" w:themeColor="text1"/>
          <w:sz w:val="24"/>
          <w:szCs w:val="24"/>
          <w:shd w:val="clear" w:color="auto" w:fill="FFFFFF"/>
        </w:rPr>
        <w:t>, </w:t>
      </w:r>
      <w:r w:rsidRPr="00CC66F6">
        <w:rPr>
          <w:rFonts w:ascii="Times New Roman" w:hAnsi="Times New Roman" w:cs="Times New Roman"/>
          <w:iCs/>
          <w:color w:val="000000" w:themeColor="text1"/>
          <w:sz w:val="24"/>
          <w:szCs w:val="24"/>
          <w:shd w:val="clear" w:color="auto" w:fill="FFFFFF"/>
        </w:rPr>
        <w:t>69</w:t>
      </w:r>
      <w:r w:rsidRPr="00CC66F6">
        <w:rPr>
          <w:rFonts w:ascii="Times New Roman" w:hAnsi="Times New Roman" w:cs="Times New Roman"/>
          <w:color w:val="000000" w:themeColor="text1"/>
          <w:sz w:val="24"/>
          <w:szCs w:val="24"/>
          <w:shd w:val="clear" w:color="auto" w:fill="FFFFFF"/>
        </w:rPr>
        <w:t>(6), pp.2151-2159.</w:t>
      </w:r>
    </w:p>
    <w:p w:rsidR="00532CBA" w:rsidRPr="00CC66F6" w:rsidRDefault="00532CBA" w:rsidP="00532CBA">
      <w:pPr>
        <w:spacing w:line="360" w:lineRule="auto"/>
        <w:jc w:val="both"/>
        <w:rPr>
          <w:rFonts w:ascii="Times New Roman" w:hAnsi="Times New Roman" w:cs="Times New Roman"/>
          <w:color w:val="000000" w:themeColor="text1"/>
          <w:sz w:val="24"/>
          <w:szCs w:val="24"/>
        </w:rPr>
      </w:pPr>
      <w:r w:rsidRPr="00CC66F6">
        <w:rPr>
          <w:rFonts w:ascii="Times New Roman" w:hAnsi="Times New Roman" w:cs="Times New Roman"/>
          <w:color w:val="000000" w:themeColor="text1"/>
          <w:sz w:val="24"/>
          <w:szCs w:val="24"/>
        </w:rPr>
        <w:t>Novaliendy, D., Hendriyani, Y., Yang, C.H. and Hamimi, H., (2015). The Optimized K-Means Clustering Algorithms to Analyzed the Budget Revenue Expenditure in Padang. </w:t>
      </w:r>
      <w:r w:rsidRPr="00CC66F6">
        <w:rPr>
          <w:rFonts w:ascii="Times New Roman" w:hAnsi="Times New Roman" w:cs="Times New Roman"/>
          <w:i/>
          <w:iCs/>
          <w:color w:val="000000" w:themeColor="text1"/>
          <w:sz w:val="24"/>
          <w:szCs w:val="24"/>
        </w:rPr>
        <w:t>Proceeding of the Electrical Engineering Computer Science and Informatics</w:t>
      </w:r>
      <w:r w:rsidRPr="00CC66F6">
        <w:rPr>
          <w:rFonts w:ascii="Times New Roman" w:hAnsi="Times New Roman" w:cs="Times New Roman"/>
          <w:color w:val="000000" w:themeColor="text1"/>
          <w:sz w:val="24"/>
          <w:szCs w:val="24"/>
        </w:rPr>
        <w:t>, </w:t>
      </w:r>
      <w:r w:rsidRPr="00CC66F6">
        <w:rPr>
          <w:rFonts w:ascii="Times New Roman" w:hAnsi="Times New Roman" w:cs="Times New Roman"/>
          <w:iCs/>
          <w:color w:val="000000" w:themeColor="text1"/>
          <w:sz w:val="24"/>
          <w:szCs w:val="24"/>
        </w:rPr>
        <w:t>2</w:t>
      </w:r>
      <w:r w:rsidRPr="00CC66F6">
        <w:rPr>
          <w:rFonts w:ascii="Times New Roman" w:hAnsi="Times New Roman" w:cs="Times New Roman"/>
          <w:color w:val="000000" w:themeColor="text1"/>
          <w:sz w:val="24"/>
          <w:szCs w:val="24"/>
        </w:rPr>
        <w:t>(1), pp.61-66.</w:t>
      </w:r>
    </w:p>
    <w:p w:rsidR="00532CBA" w:rsidRPr="00CC66F6" w:rsidRDefault="00532CBA" w:rsidP="00532CBA">
      <w:pPr>
        <w:rPr>
          <w:color w:val="000000" w:themeColor="text1"/>
          <w:lang w:val="en-GB"/>
        </w:rPr>
      </w:pPr>
    </w:p>
    <w:sectPr w:rsidR="00532CBA" w:rsidRPr="00CC66F6" w:rsidSect="00532CB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4DE4" w:rsidRDefault="00B14DE4" w:rsidP="00532CBA">
      <w:pPr>
        <w:spacing w:after="0" w:line="240" w:lineRule="auto"/>
      </w:pPr>
      <w:r>
        <w:separator/>
      </w:r>
    </w:p>
  </w:endnote>
  <w:endnote w:type="continuationSeparator" w:id="0">
    <w:p w:rsidR="00B14DE4" w:rsidRDefault="00B14DE4" w:rsidP="00532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83079"/>
      <w:docPartObj>
        <w:docPartGallery w:val="Page Numbers (Bottom of Page)"/>
        <w:docPartUnique/>
      </w:docPartObj>
    </w:sdtPr>
    <w:sdtEndPr/>
    <w:sdtContent>
      <w:p w:rsidR="00532CBA" w:rsidRDefault="00B14DE4">
        <w:pPr>
          <w:pStyle w:val="Footer"/>
          <w:jc w:val="right"/>
        </w:pPr>
        <w:r>
          <w:rPr>
            <w:noProof/>
          </w:rPr>
          <w:fldChar w:fldCharType="begin"/>
        </w:r>
        <w:r>
          <w:rPr>
            <w:noProof/>
          </w:rPr>
          <w:instrText xml:space="preserve"> PAGE   \* MERGEFORMAT </w:instrText>
        </w:r>
        <w:r>
          <w:rPr>
            <w:noProof/>
          </w:rPr>
          <w:fldChar w:fldCharType="separate"/>
        </w:r>
        <w:r w:rsidR="008E48AA">
          <w:rPr>
            <w:noProof/>
          </w:rPr>
          <w:t>0</w:t>
        </w:r>
        <w:r>
          <w:rPr>
            <w:noProof/>
          </w:rPr>
          <w:fldChar w:fldCharType="end"/>
        </w:r>
      </w:p>
    </w:sdtContent>
  </w:sdt>
  <w:p w:rsidR="00532CBA" w:rsidRDefault="00532C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4DE4" w:rsidRDefault="00B14DE4" w:rsidP="00532CBA">
      <w:pPr>
        <w:spacing w:after="0" w:line="240" w:lineRule="auto"/>
      </w:pPr>
      <w:r>
        <w:separator/>
      </w:r>
    </w:p>
  </w:footnote>
  <w:footnote w:type="continuationSeparator" w:id="0">
    <w:p w:rsidR="00B14DE4" w:rsidRDefault="00B14DE4" w:rsidP="00532C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BF8"/>
    <w:rsid w:val="00016EAA"/>
    <w:rsid w:val="00092248"/>
    <w:rsid w:val="000F6B7A"/>
    <w:rsid w:val="002F6CF7"/>
    <w:rsid w:val="00301BC5"/>
    <w:rsid w:val="00350410"/>
    <w:rsid w:val="003911B0"/>
    <w:rsid w:val="003C2BF8"/>
    <w:rsid w:val="003D1943"/>
    <w:rsid w:val="003F16EA"/>
    <w:rsid w:val="004608E2"/>
    <w:rsid w:val="004A5729"/>
    <w:rsid w:val="004F505D"/>
    <w:rsid w:val="00532CBA"/>
    <w:rsid w:val="00580BC8"/>
    <w:rsid w:val="005E4207"/>
    <w:rsid w:val="00607428"/>
    <w:rsid w:val="00654BB5"/>
    <w:rsid w:val="006902E7"/>
    <w:rsid w:val="006B7BF7"/>
    <w:rsid w:val="0075108C"/>
    <w:rsid w:val="00782040"/>
    <w:rsid w:val="0085052E"/>
    <w:rsid w:val="008E48AA"/>
    <w:rsid w:val="00924A89"/>
    <w:rsid w:val="0094401F"/>
    <w:rsid w:val="0096593D"/>
    <w:rsid w:val="009F7E3B"/>
    <w:rsid w:val="00A32C45"/>
    <w:rsid w:val="00A5220C"/>
    <w:rsid w:val="00A75241"/>
    <w:rsid w:val="00B14DE4"/>
    <w:rsid w:val="00B27301"/>
    <w:rsid w:val="00C14920"/>
    <w:rsid w:val="00C43390"/>
    <w:rsid w:val="00CC66F6"/>
    <w:rsid w:val="00CE13FD"/>
    <w:rsid w:val="00CE4D8A"/>
    <w:rsid w:val="00DA718E"/>
    <w:rsid w:val="00E62C67"/>
    <w:rsid w:val="00EA2DE6"/>
    <w:rsid w:val="00EE23AF"/>
    <w:rsid w:val="00F63733"/>
    <w:rsid w:val="00FD1588"/>
    <w:rsid w:val="00FE7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8901A6-9EB8-49DE-BBD0-204F7C8AC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23AF"/>
  </w:style>
  <w:style w:type="paragraph" w:styleId="Heading1">
    <w:name w:val="heading 1"/>
    <w:basedOn w:val="Normal"/>
    <w:next w:val="Normal"/>
    <w:link w:val="Heading1Char"/>
    <w:uiPriority w:val="9"/>
    <w:qFormat/>
    <w:rsid w:val="00532CBA"/>
    <w:pPr>
      <w:spacing w:line="360" w:lineRule="auto"/>
      <w:jc w:val="both"/>
      <w:outlineLvl w:val="0"/>
    </w:pPr>
    <w:rPr>
      <w:rFonts w:ascii="Times New Roman" w:hAnsi="Times New Roman" w:cs="Times New Roman"/>
      <w:b/>
      <w:sz w:val="32"/>
      <w:szCs w:val="24"/>
      <w:lang w:val="en-GB"/>
    </w:rPr>
  </w:style>
  <w:style w:type="paragraph" w:styleId="Heading2">
    <w:name w:val="heading 2"/>
    <w:basedOn w:val="Normal"/>
    <w:next w:val="Normal"/>
    <w:link w:val="Heading2Char"/>
    <w:uiPriority w:val="9"/>
    <w:unhideWhenUsed/>
    <w:qFormat/>
    <w:rsid w:val="00532CBA"/>
    <w:pPr>
      <w:spacing w:line="360" w:lineRule="auto"/>
      <w:jc w:val="both"/>
      <w:outlineLvl w:val="1"/>
    </w:pPr>
    <w:rPr>
      <w:rFonts w:ascii="Times New Roman" w:hAnsi="Times New Roman" w:cs="Times New Roman"/>
      <w:b/>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BA"/>
    <w:rPr>
      <w:rFonts w:ascii="Times New Roman" w:hAnsi="Times New Roman" w:cs="Times New Roman"/>
      <w:b/>
      <w:sz w:val="32"/>
      <w:szCs w:val="24"/>
      <w:lang w:val="en-GB"/>
    </w:rPr>
  </w:style>
  <w:style w:type="paragraph" w:styleId="ListParagraph">
    <w:name w:val="List Paragraph"/>
    <w:basedOn w:val="Normal"/>
    <w:uiPriority w:val="34"/>
    <w:qFormat/>
    <w:rsid w:val="00654BB5"/>
    <w:pPr>
      <w:ind w:left="720"/>
      <w:contextualSpacing/>
    </w:pPr>
  </w:style>
  <w:style w:type="table" w:styleId="TableGrid">
    <w:name w:val="Table Grid"/>
    <w:basedOn w:val="TableNormal"/>
    <w:uiPriority w:val="59"/>
    <w:rsid w:val="00654BB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654BB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4BB5"/>
  </w:style>
  <w:style w:type="paragraph" w:styleId="Footer">
    <w:name w:val="footer"/>
    <w:basedOn w:val="Normal"/>
    <w:link w:val="FooterChar"/>
    <w:uiPriority w:val="99"/>
    <w:unhideWhenUsed/>
    <w:rsid w:val="00654B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BB5"/>
  </w:style>
  <w:style w:type="paragraph" w:styleId="TOC1">
    <w:name w:val="toc 1"/>
    <w:basedOn w:val="Normal"/>
    <w:next w:val="Normal"/>
    <w:autoRedefine/>
    <w:uiPriority w:val="39"/>
    <w:unhideWhenUsed/>
    <w:rsid w:val="00654BB5"/>
    <w:pPr>
      <w:spacing w:after="100"/>
    </w:pPr>
  </w:style>
  <w:style w:type="character" w:styleId="Hyperlink">
    <w:name w:val="Hyperlink"/>
    <w:basedOn w:val="DefaultParagraphFont"/>
    <w:uiPriority w:val="99"/>
    <w:unhideWhenUsed/>
    <w:rsid w:val="00654BB5"/>
    <w:rPr>
      <w:color w:val="0000FF" w:themeColor="hyperlink"/>
      <w:u w:val="single"/>
    </w:rPr>
  </w:style>
  <w:style w:type="character" w:customStyle="1" w:styleId="Heading2Char">
    <w:name w:val="Heading 2 Char"/>
    <w:basedOn w:val="DefaultParagraphFont"/>
    <w:link w:val="Heading2"/>
    <w:uiPriority w:val="9"/>
    <w:rsid w:val="00532CBA"/>
    <w:rPr>
      <w:rFonts w:ascii="Times New Roman" w:hAnsi="Times New Roman" w:cs="Times New Roman"/>
      <w:b/>
      <w:sz w:val="28"/>
      <w:szCs w:val="24"/>
      <w:lang w:val="en-GB"/>
    </w:rPr>
  </w:style>
  <w:style w:type="paragraph" w:styleId="TOCHeading">
    <w:name w:val="TOC Heading"/>
    <w:basedOn w:val="Heading1"/>
    <w:next w:val="Normal"/>
    <w:uiPriority w:val="39"/>
    <w:semiHidden/>
    <w:unhideWhenUsed/>
    <w:qFormat/>
    <w:rsid w:val="0075108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2">
    <w:name w:val="toc 2"/>
    <w:basedOn w:val="Normal"/>
    <w:next w:val="Normal"/>
    <w:autoRedefine/>
    <w:uiPriority w:val="39"/>
    <w:unhideWhenUsed/>
    <w:rsid w:val="0075108C"/>
    <w:pPr>
      <w:spacing w:after="100"/>
      <w:ind w:left="220"/>
    </w:pPr>
  </w:style>
  <w:style w:type="paragraph" w:styleId="BalloonText">
    <w:name w:val="Balloon Text"/>
    <w:basedOn w:val="Normal"/>
    <w:link w:val="BalloonTextChar"/>
    <w:uiPriority w:val="99"/>
    <w:semiHidden/>
    <w:unhideWhenUsed/>
    <w:rsid w:val="007510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0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13FBBF-6AE8-4CC8-BFC5-1E6EC2C36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18403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38</dc:creator>
  <cp:lastModifiedBy>HP</cp:lastModifiedBy>
  <cp:revision>2</cp:revision>
  <dcterms:created xsi:type="dcterms:W3CDTF">2019-04-29T20:04:00Z</dcterms:created>
  <dcterms:modified xsi:type="dcterms:W3CDTF">2019-04-29T20:04:00Z</dcterms:modified>
</cp:coreProperties>
</file>