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AF2866" w14:textId="77777777" w:rsidR="004D73A3" w:rsidRDefault="004D73A3" w:rsidP="004D73A3">
      <w:pPr>
        <w:pStyle w:val="NormalWeb"/>
      </w:pPr>
      <w:r>
        <w:rPr>
          <w:rFonts w:ascii="Arial" w:hAnsi="Arial" w:cs="Arial"/>
          <w:b/>
          <w:bCs/>
          <w:i/>
          <w:iCs/>
          <w:sz w:val="20"/>
          <w:szCs w:val="20"/>
        </w:rPr>
        <w:t xml:space="preserve">A critical analysis of the relationship between teacher subject knowledge and effective learning and teaching in the primary school </w:t>
      </w:r>
    </w:p>
    <w:p w14:paraId="0EADB65C" w14:textId="0F6A3391" w:rsidR="005C2CC5" w:rsidRDefault="005C2CC5"/>
    <w:p w14:paraId="78490A21" w14:textId="4F3FA13C" w:rsidR="004D73A3" w:rsidRDefault="004D73A3">
      <w:r>
        <w:t xml:space="preserve">Is good subject knowledge essential for a teacher to be excellent? Or can a teacher rely on a limited subject knowledge and a solid notion of </w:t>
      </w:r>
      <w:r w:rsidR="00B14B3F">
        <w:t>pedagogical</w:t>
      </w:r>
      <w:r>
        <w:t xml:space="preserve"> principles? Can teachers simply google what they think they need to know on the day keeping their subject just above that of the children they are teaching? This essay aims to look at the literature surrounding the subject of teacher knowledge and give a discussion of the different findings.  </w:t>
      </w:r>
      <w:r w:rsidR="00493B05">
        <w:t>Following this I will</w:t>
      </w:r>
      <w:r>
        <w:t xml:space="preserve"> </w:t>
      </w:r>
      <w:r w:rsidR="00C71024">
        <w:t xml:space="preserve">evaluate and analyse my own subject knowledge based on my experiences from my Professional Teaching Experience (PTE) and compare them to my findings. I will endeavour to maintain complete anonymity of the school and children within the school so as to adhere to the guidelines produced by the British Educational Research Association (BERA, 2011). I will refer to the school as ‘School Z’ and change any names of children to maintain anonymity. </w:t>
      </w:r>
    </w:p>
    <w:p w14:paraId="69EE1BFA" w14:textId="77777777" w:rsidR="00C71024" w:rsidRDefault="00C71024"/>
    <w:p w14:paraId="3992D274" w14:textId="517C4C5D" w:rsidR="00C71024" w:rsidRDefault="00C71024">
      <w:r>
        <w:t xml:space="preserve">School Z </w:t>
      </w:r>
      <w:r w:rsidR="00B9055C">
        <w:t>caters to pupils from 3 – 11. Pupils in the school come from a variety of backgrounds ‘ranging from relatively prosperous to economically disadvantaged’ (Schoolguide.co.uk, 2018). A large proportion of the children in the school live in some of the most deprived areas in Wales. Around 27% of the children receive free school meals</w:t>
      </w:r>
      <w:ins w:id="0" w:author="Thomas Hobbs (1200508)" w:date="2019-01-10T19:10:00Z">
        <w:r w:rsidR="00493B05">
          <w:t xml:space="preserve"> </w:t>
        </w:r>
      </w:ins>
      <w:del w:id="1" w:author="Thomas Hobbs (1200508)" w:date="2019-01-10T19:10:00Z">
        <w:r w:rsidR="00B9055C" w:rsidDel="00493B05">
          <w:delText>,</w:delText>
        </w:r>
      </w:del>
      <w:r w:rsidR="00B9055C">
        <w:t xml:space="preserve"> which is above the national average. The school themselves have identified around 43% of the children </w:t>
      </w:r>
      <w:del w:id="2" w:author="Thomas Hobbs (1200508)" w:date="2019-01-10T19:11:00Z">
        <w:r w:rsidR="00B9055C" w:rsidDel="00493B05">
          <w:delText>h</w:delText>
        </w:r>
      </w:del>
      <w:r w:rsidR="00B9055C">
        <w:t>as having additional learning needs which is well above the national average (Schoolguide.co.uk, 2018). During my placement I was</w:t>
      </w:r>
      <w:del w:id="3" w:author="Thomas Hobbs (1200508)" w:date="2019-01-10T19:11:00Z">
        <w:r w:rsidR="00B9055C" w:rsidDel="00493B05">
          <w:delText xml:space="preserve"> placed</w:delText>
        </w:r>
      </w:del>
      <w:r w:rsidR="00B9055C">
        <w:t xml:space="preserve"> in one of the two split year 3/4 classes. The class has 28 pupils (15 male, 13 female). A 1 to 1 support staff would assist in the class for the first two hours of every morning</w:t>
      </w:r>
      <w:ins w:id="4" w:author="Thomas Hobbs (1200508)" w:date="2019-01-10T19:11:00Z">
        <w:r w:rsidR="00493B05">
          <w:t>, b</w:t>
        </w:r>
      </w:ins>
      <w:del w:id="5" w:author="Thomas Hobbs (1200508)" w:date="2019-01-10T19:11:00Z">
        <w:r w:rsidR="00B9055C" w:rsidDel="00493B05">
          <w:delText>. B</w:delText>
        </w:r>
      </w:del>
      <w:r w:rsidR="00B9055C">
        <w:t>eing a 1 to 1 however the staff member was limited in what she was able to assist with.</w:t>
      </w:r>
    </w:p>
    <w:p w14:paraId="35BFE835" w14:textId="181EB087" w:rsidR="00C71024" w:rsidRDefault="00206509" w:rsidP="00206509">
      <w:pPr>
        <w:tabs>
          <w:tab w:val="left" w:pos="2382"/>
        </w:tabs>
      </w:pPr>
      <w:r>
        <w:tab/>
      </w:r>
    </w:p>
    <w:p w14:paraId="6C66E69C" w14:textId="43754DC0" w:rsidR="00206509" w:rsidRPr="007C66FE" w:rsidRDefault="00206509" w:rsidP="00206509">
      <w:pPr>
        <w:tabs>
          <w:tab w:val="left" w:pos="2382"/>
        </w:tabs>
        <w:rPr>
          <w:u w:val="single"/>
        </w:rPr>
      </w:pPr>
      <w:r w:rsidRPr="007C66FE">
        <w:rPr>
          <w:u w:val="single"/>
        </w:rPr>
        <w:t>Literature Review</w:t>
      </w:r>
    </w:p>
    <w:p w14:paraId="08D120A5" w14:textId="59DE11D6" w:rsidR="00206509" w:rsidRDefault="00206509" w:rsidP="00206509">
      <w:pPr>
        <w:tabs>
          <w:tab w:val="left" w:pos="2382"/>
        </w:tabs>
      </w:pPr>
    </w:p>
    <w:p w14:paraId="375F2BEA" w14:textId="77777777" w:rsidR="00206509" w:rsidRDefault="00206509" w:rsidP="00206509">
      <w:pPr>
        <w:tabs>
          <w:tab w:val="left" w:pos="2382"/>
        </w:tabs>
      </w:pPr>
    </w:p>
    <w:p w14:paraId="411F85BF" w14:textId="0DCE554B" w:rsidR="0024425D" w:rsidRDefault="0024425D">
      <w:r>
        <w:t xml:space="preserve">First and foremost, I think it is important </w:t>
      </w:r>
      <w:ins w:id="6" w:author="Thomas Hobbs (1200508)" w:date="2019-01-10T19:12:00Z">
        <w:r w:rsidR="00493B05">
          <w:t xml:space="preserve">to </w:t>
        </w:r>
      </w:ins>
      <w:r>
        <w:t>define what constitutes a great teacher</w:t>
      </w:r>
      <w:ins w:id="7" w:author="Thomas Hobbs (1200508)" w:date="2019-01-10T19:13:00Z">
        <w:r w:rsidR="00493B05">
          <w:t>.</w:t>
        </w:r>
      </w:ins>
      <w:del w:id="8" w:author="Thomas Hobbs (1200508)" w:date="2019-01-10T19:12:00Z">
        <w:r w:rsidDel="00493B05">
          <w:delText>?</w:delText>
        </w:r>
      </w:del>
      <w:r>
        <w:t xml:space="preserve"> A 2004 review </w:t>
      </w:r>
      <w:r w:rsidRPr="0024425D">
        <w:rPr>
          <w:color w:val="FF0000"/>
        </w:rPr>
        <w:t>(What makes great teaching? 2004)</w:t>
      </w:r>
      <w:r>
        <w:t xml:space="preserve"> suggest</w:t>
      </w:r>
      <w:ins w:id="9" w:author="Thomas Hobbs (1200508)" w:date="2019-01-10T19:14:00Z">
        <w:r w:rsidR="00493B05">
          <w:t>s</w:t>
        </w:r>
      </w:ins>
      <w:r>
        <w:t xml:space="preserve"> that defining effective teaching is not an easy thing to do</w:t>
      </w:r>
      <w:ins w:id="10" w:author="Thomas Hobbs (1200508)" w:date="2019-01-10T19:14:00Z">
        <w:r w:rsidR="00493B05">
          <w:t>.</w:t>
        </w:r>
      </w:ins>
      <w:ins w:id="11" w:author="Thomas Hobbs (1200508)" w:date="2019-01-10T19:15:00Z">
        <w:r w:rsidR="00493B05">
          <w:t xml:space="preserve"> </w:t>
        </w:r>
      </w:ins>
      <w:del w:id="12" w:author="Thomas Hobbs (1200508)" w:date="2019-01-10T19:14:00Z">
        <w:r w:rsidDel="00493B05">
          <w:delText xml:space="preserve">, </w:delText>
        </w:r>
      </w:del>
      <w:del w:id="13" w:author="Thomas Hobbs (1200508)" w:date="2019-01-10T19:15:00Z">
        <w:r w:rsidDel="00493B05">
          <w:delText xml:space="preserve">but </w:delText>
        </w:r>
      </w:del>
      <w:ins w:id="14" w:author="Thomas Hobbs (1200508)" w:date="2019-01-10T19:15:00Z">
        <w:r w:rsidR="00493B05">
          <w:t>I</w:t>
        </w:r>
      </w:ins>
      <w:del w:id="15" w:author="Thomas Hobbs (1200508)" w:date="2019-01-10T19:15:00Z">
        <w:r w:rsidDel="00493B05">
          <w:delText>i</w:delText>
        </w:r>
      </w:del>
      <w:r>
        <w:t>t goes on</w:t>
      </w:r>
      <w:ins w:id="16" w:author="Thomas Hobbs (1200508)" w:date="2019-01-10T19:15:00Z">
        <w:r w:rsidR="00493B05">
          <w:t xml:space="preserve"> </w:t>
        </w:r>
      </w:ins>
      <w:r>
        <w:t>to state that</w:t>
      </w:r>
      <w:r w:rsidR="00CB5026">
        <w:t xml:space="preserve"> their </w:t>
      </w:r>
      <w:r>
        <w:t xml:space="preserve">best interpretation </w:t>
      </w:r>
      <w:ins w:id="17" w:author="Thomas Hobbs (1200508)" w:date="2019-01-10T19:15:00Z">
        <w:r w:rsidR="00493B05">
          <w:t xml:space="preserve">of </w:t>
        </w:r>
      </w:ins>
      <w:del w:id="18" w:author="Thomas Hobbs (1200508)" w:date="2019-01-10T19:15:00Z">
        <w:r w:rsidDel="00493B05">
          <w:delText xml:space="preserve">is that </w:delText>
        </w:r>
      </w:del>
      <w:r>
        <w:t xml:space="preserve">effective teaching is teaching that leads to success based on outcomes that will affect </w:t>
      </w:r>
      <w:ins w:id="19" w:author="Thomas Hobbs (1200508)" w:date="2019-01-10T19:16:00Z">
        <w:r w:rsidR="00493B05">
          <w:t>the students</w:t>
        </w:r>
      </w:ins>
      <w:del w:id="20" w:author="Thomas Hobbs (1200508)" w:date="2019-01-10T19:16:00Z">
        <w:r w:rsidDel="00493B05">
          <w:delText>their</w:delText>
        </w:r>
      </w:del>
      <w:r>
        <w:t xml:space="preserve"> future successes.</w:t>
      </w:r>
      <w:r w:rsidR="00206509">
        <w:t xml:space="preserve"> With this in mind we </w:t>
      </w:r>
      <w:del w:id="21" w:author="Thomas Hobbs (1200508)" w:date="2019-01-10T19:17:00Z">
        <w:r w:rsidR="00206509" w:rsidDel="00493B05">
          <w:delText xml:space="preserve">truly </w:delText>
        </w:r>
      </w:del>
      <w:r w:rsidR="00206509">
        <w:t xml:space="preserve">begin to evaluate the relationship between a teacher’s subject knowledge and how it can influence their effectiveness </w:t>
      </w:r>
      <w:ins w:id="22" w:author="Thomas Hobbs (1200508)" w:date="2019-01-10T19:17:00Z">
        <w:r w:rsidR="00493B05">
          <w:t>in that role</w:t>
        </w:r>
      </w:ins>
      <w:del w:id="23" w:author="Thomas Hobbs (1200508)" w:date="2019-01-10T19:17:00Z">
        <w:r w:rsidR="00206509" w:rsidDel="00493B05">
          <w:delText>as a teacher</w:delText>
        </w:r>
      </w:del>
      <w:r w:rsidR="00206509">
        <w:t xml:space="preserve">. </w:t>
      </w:r>
    </w:p>
    <w:p w14:paraId="783DBEBF" w14:textId="73CB8B36" w:rsidR="00CB5026" w:rsidRDefault="00CB5026"/>
    <w:p w14:paraId="04CF034B" w14:textId="2160B3A5" w:rsidR="00206509" w:rsidRDefault="00206509"/>
    <w:p w14:paraId="1F252A1B" w14:textId="0045019F" w:rsidR="00EE49F2" w:rsidRDefault="0077512E">
      <w:r>
        <w:t xml:space="preserve">A </w:t>
      </w:r>
      <w:r w:rsidR="00A60540">
        <w:t>1978</w:t>
      </w:r>
      <w:r>
        <w:t xml:space="preserve"> paper produced for</w:t>
      </w:r>
      <w:r w:rsidR="00A60540">
        <w:t xml:space="preserve"> the Department for Education and Skill (DES) </w:t>
      </w:r>
      <w:r>
        <w:t xml:space="preserve">stated that </w:t>
      </w:r>
      <w:r w:rsidR="00A60540">
        <w:t>a lack of working knowledge</w:t>
      </w:r>
      <w:del w:id="24" w:author="Thomas Hobbs (1200508)" w:date="2019-01-10T19:18:00Z">
        <w:r w:rsidDel="00493B05">
          <w:delText>,</w:delText>
        </w:r>
      </w:del>
      <w:r>
        <w:t xml:space="preserve"> in science</w:t>
      </w:r>
      <w:ins w:id="25" w:author="Thomas Hobbs (1200508)" w:date="2019-01-10T19:19:00Z">
        <w:r w:rsidR="00493B05">
          <w:t>;</w:t>
        </w:r>
      </w:ins>
      <w:del w:id="26" w:author="Thomas Hobbs (1200508)" w:date="2019-01-10T19:19:00Z">
        <w:r w:rsidDel="00493B05">
          <w:delText>,</w:delText>
        </w:r>
      </w:del>
      <w:r>
        <w:t xml:space="preserve"> which is</w:t>
      </w:r>
      <w:r w:rsidR="00A60540">
        <w:t xml:space="preserve"> </w:t>
      </w:r>
      <w:r>
        <w:t xml:space="preserve">appropriate to the age of </w:t>
      </w:r>
      <w:ins w:id="27" w:author="Thomas Hobbs (1200508)" w:date="2019-01-10T19:19:00Z">
        <w:r w:rsidR="00493B05">
          <w:t xml:space="preserve">the </w:t>
        </w:r>
      </w:ins>
      <w:r>
        <w:t xml:space="preserve">children being taught, results in </w:t>
      </w:r>
      <w:ins w:id="28" w:author="Thomas Hobbs (1200508)" w:date="2019-01-10T19:19:00Z">
        <w:r w:rsidR="00493B05">
          <w:t xml:space="preserve">a </w:t>
        </w:r>
      </w:ins>
      <w:del w:id="29" w:author="Thomas Hobbs (1200508)" w:date="2019-01-10T19:19:00Z">
        <w:r w:rsidDel="00493B05">
          <w:delText xml:space="preserve">some </w:delText>
        </w:r>
      </w:del>
      <w:r>
        <w:t xml:space="preserve">teacher lacking confidence in their abilities. </w:t>
      </w:r>
      <w:r w:rsidR="00EE49F2">
        <w:t xml:space="preserve">This shortage of confidence can lead some teachers to completely abandon science from the curriculum. </w:t>
      </w:r>
      <w:ins w:id="30" w:author="Thomas Hobbs (1200508)" w:date="2019-01-10T19:20:00Z">
        <w:r w:rsidR="00493B05">
          <w:t>Whereas f</w:t>
        </w:r>
      </w:ins>
      <w:del w:id="31" w:author="Thomas Hobbs (1200508)" w:date="2019-01-10T19:20:00Z">
        <w:r w:rsidR="00EE49F2" w:rsidDel="00493B05">
          <w:delText>F</w:delText>
        </w:r>
      </w:del>
      <w:r w:rsidR="00EE49F2">
        <w:t>or those that attempted to teach science</w:t>
      </w:r>
      <w:ins w:id="32" w:author="Thomas Hobbs (1200508)" w:date="2019-01-10T19:20:00Z">
        <w:r w:rsidR="00493B05">
          <w:t>,</w:t>
        </w:r>
      </w:ins>
      <w:r w:rsidR="00EE49F2">
        <w:t xml:space="preserve"> the work they produced was </w:t>
      </w:r>
      <w:del w:id="33" w:author="Thomas Hobbs (1200508)" w:date="2019-01-10T19:20:00Z">
        <w:r w:rsidR="00EE49F2" w:rsidDel="00493B05">
          <w:delText xml:space="preserve">so </w:delText>
        </w:r>
      </w:del>
      <w:r w:rsidR="00EE49F2">
        <w:t xml:space="preserve">superficial because they themselves did not understand what they were teaching. </w:t>
      </w:r>
      <w:ins w:id="34" w:author="Thomas Hobbs (1200508)" w:date="2019-01-10T19:21:00Z">
        <w:r w:rsidR="00493B05">
          <w:t>The DES concluded that t</w:t>
        </w:r>
      </w:ins>
      <w:del w:id="35" w:author="Thomas Hobbs (1200508)" w:date="2019-01-10T19:21:00Z">
        <w:r w:rsidDel="00493B05">
          <w:delText>T</w:delText>
        </w:r>
      </w:del>
      <w:r>
        <w:t xml:space="preserve">his lack of subject knowledge </w:t>
      </w:r>
      <w:del w:id="36" w:author="Thomas Hobbs (1200508)" w:date="2019-01-10T19:21:00Z">
        <w:r w:rsidDel="00493B05">
          <w:delText xml:space="preserve">they concluded </w:delText>
        </w:r>
      </w:del>
      <w:r>
        <w:t>was one of the ‘most serve obstacles’ that stood in the way of improv</w:t>
      </w:r>
      <w:ins w:id="37" w:author="Thomas Hobbs (1200508)" w:date="2019-01-10T19:22:00Z">
        <w:r w:rsidR="00493B05">
          <w:t>ing</w:t>
        </w:r>
      </w:ins>
      <w:del w:id="38" w:author="Thomas Hobbs (1200508)" w:date="2019-01-10T19:22:00Z">
        <w:r w:rsidDel="00493B05">
          <w:delText>e</w:delText>
        </w:r>
      </w:del>
      <w:r>
        <w:t xml:space="preserve"> primary school science (</w:t>
      </w:r>
      <w:ins w:id="39" w:author="Thomas Hobbs (1200508)" w:date="2019-01-10T19:22:00Z">
        <w:r w:rsidR="00493B05">
          <w:t>p</w:t>
        </w:r>
      </w:ins>
      <w:del w:id="40" w:author="Thomas Hobbs (1200508)" w:date="2019-01-10T19:22:00Z">
        <w:r w:rsidDel="00493B05">
          <w:delText>P.</w:delText>
        </w:r>
      </w:del>
      <w:r>
        <w:t>62 DES 1978).</w:t>
      </w:r>
      <w:r w:rsidR="00DF785C">
        <w:t xml:space="preserve"> </w:t>
      </w:r>
      <w:r w:rsidR="00662CB7">
        <w:t>This obstacle</w:t>
      </w:r>
      <w:r w:rsidR="00DF785C">
        <w:t xml:space="preserve"> was deemed to exist in the teaching of </w:t>
      </w:r>
      <w:r w:rsidR="0048774B">
        <w:t>science,</w:t>
      </w:r>
      <w:r w:rsidR="00DF785C">
        <w:t xml:space="preserve"> but it is only natural to assume this this lack of confidence exists in other areas of the curriculum as well. </w:t>
      </w:r>
      <w:ins w:id="41" w:author="Thomas Hobbs (1200508)" w:date="2019-01-10T19:22:00Z">
        <w:r w:rsidR="00493B05">
          <w:t>What w</w:t>
        </w:r>
      </w:ins>
      <w:del w:id="42" w:author="Thomas Hobbs (1200508)" w:date="2019-01-10T19:22:00Z">
        <w:r w:rsidR="00662CB7" w:rsidDel="00493B05">
          <w:delText>W</w:delText>
        </w:r>
      </w:del>
      <w:r w:rsidR="00662CB7">
        <w:t xml:space="preserve">e can </w:t>
      </w:r>
      <w:ins w:id="43" w:author="Thomas Hobbs (1200508)" w:date="2019-01-10T19:22:00Z">
        <w:r w:rsidR="00493B05">
          <w:t xml:space="preserve"> deduct</w:t>
        </w:r>
      </w:ins>
      <w:ins w:id="44" w:author="Thomas Hobbs (1200508)" w:date="2019-01-10T19:23:00Z">
        <w:r w:rsidR="00493B05">
          <w:t xml:space="preserve"> from this study from a broad perspective is </w:t>
        </w:r>
      </w:ins>
      <w:del w:id="45" w:author="Thomas Hobbs (1200508)" w:date="2019-01-10T19:23:00Z">
        <w:r w:rsidR="00662CB7" w:rsidDel="00493B05">
          <w:delText xml:space="preserve">see here from a very broad point </w:delText>
        </w:r>
      </w:del>
      <w:r w:rsidR="00662CB7">
        <w:t xml:space="preserve">that the lack of subject knowledge </w:t>
      </w:r>
      <w:ins w:id="46" w:author="Thomas Hobbs (1200508)" w:date="2019-01-10T19:25:00Z">
        <w:r w:rsidR="00493B05">
          <w:t xml:space="preserve">can generate a </w:t>
        </w:r>
      </w:ins>
      <w:del w:id="47" w:author="Thomas Hobbs (1200508)" w:date="2019-01-10T19:24:00Z">
        <w:r w:rsidR="00662CB7" w:rsidDel="00493B05">
          <w:delText xml:space="preserve">and as such </w:delText>
        </w:r>
      </w:del>
      <w:del w:id="48" w:author="Thomas Hobbs (1200508)" w:date="2019-01-10T19:25:00Z">
        <w:r w:rsidR="00662CB7" w:rsidDel="00493B05">
          <w:delText xml:space="preserve">the </w:delText>
        </w:r>
      </w:del>
      <w:r w:rsidR="00662CB7">
        <w:t>lack of confidence in teaching subjects</w:t>
      </w:r>
      <w:ins w:id="49" w:author="Thomas Hobbs (1200508)" w:date="2019-01-10T19:28:00Z">
        <w:r w:rsidR="00493B05">
          <w:t>.</w:t>
        </w:r>
      </w:ins>
      <w:del w:id="50" w:author="Thomas Hobbs (1200508)" w:date="2019-01-10T19:28:00Z">
        <w:r w:rsidR="00662CB7" w:rsidDel="00493B05">
          <w:delText>,</w:delText>
        </w:r>
      </w:del>
      <w:r w:rsidR="00662CB7">
        <w:t xml:space="preserve"> </w:t>
      </w:r>
      <w:ins w:id="51" w:author="Thomas Hobbs (1200508)" w:date="2019-01-10T19:28:00Z">
        <w:r w:rsidR="00493B05">
          <w:t>This</w:t>
        </w:r>
      </w:ins>
      <w:ins w:id="52" w:author="Thomas Hobbs (1200508)" w:date="2019-01-10T19:27:00Z">
        <w:r w:rsidR="00493B05">
          <w:t xml:space="preserve"> can</w:t>
        </w:r>
      </w:ins>
      <w:ins w:id="53" w:author="Thomas Hobbs (1200508)" w:date="2019-01-10T19:26:00Z">
        <w:r w:rsidR="00493B05">
          <w:t xml:space="preserve"> unfortunately </w:t>
        </w:r>
      </w:ins>
      <w:del w:id="54" w:author="Thomas Hobbs (1200508)" w:date="2019-01-10T19:27:00Z">
        <w:r w:rsidR="00662CB7" w:rsidDel="00493B05">
          <w:delText>can</w:delText>
        </w:r>
      </w:del>
      <w:r w:rsidR="00662CB7">
        <w:t xml:space="preserve"> result in a complete abandonment of a subject or teaching a subject so superficially that it becomes redundant.</w:t>
      </w:r>
    </w:p>
    <w:p w14:paraId="16ACE585" w14:textId="01EDD26C" w:rsidR="00662CB7" w:rsidRDefault="00662CB7"/>
    <w:p w14:paraId="1BAE2811" w14:textId="77777777" w:rsidR="00662CB7" w:rsidRDefault="00662CB7"/>
    <w:p w14:paraId="2B296BFB" w14:textId="77777777" w:rsidR="00EE49F2" w:rsidRDefault="00EE49F2"/>
    <w:p w14:paraId="62BD4ECC" w14:textId="5836EE34" w:rsidR="006F44D8" w:rsidRDefault="00EE49F2">
      <w:r>
        <w:t xml:space="preserve"> </w:t>
      </w:r>
      <w:r w:rsidR="00D42481">
        <w:t>Without a proper in depth understanding of subject knowledge it can become easy for a teacher to fall into a routine of simply conveying information to the children rather than engaging with the children</w:t>
      </w:r>
      <w:r w:rsidR="006F44D8">
        <w:t>.  (The role of subject knowledge in effective teaching)</w:t>
      </w:r>
    </w:p>
    <w:p w14:paraId="3746573E" w14:textId="77777777" w:rsidR="00FA5724" w:rsidRDefault="00FA5724"/>
    <w:p w14:paraId="14D48E78" w14:textId="396A41EC" w:rsidR="00D42481" w:rsidRDefault="00D42481"/>
    <w:p w14:paraId="2AA1BE30" w14:textId="512F57C8" w:rsidR="00E4196C" w:rsidRPr="003B4EDD" w:rsidRDefault="006F44D8">
      <w:pPr>
        <w:rPr>
          <w:rStyle w:val="apple-converted-space"/>
        </w:rPr>
      </w:pPr>
      <w:r>
        <w:t xml:space="preserve">A study undertaken by Whitby (1993) studied the relationship between a </w:t>
      </w:r>
      <w:r w:rsidR="00C6179A">
        <w:t>teacher’s</w:t>
      </w:r>
      <w:r>
        <w:t xml:space="preserve"> </w:t>
      </w:r>
      <w:r w:rsidR="00C6179A">
        <w:t xml:space="preserve">scientific </w:t>
      </w:r>
      <w:r>
        <w:t xml:space="preserve">knowledge and their confidence to teach </w:t>
      </w:r>
      <w:r w:rsidR="00C6179A">
        <w:t xml:space="preserve">science. Whitby found that a teacher’s subject knowledge directly related to their confidence in teaching which then in turn determined their ability to effectively teach science. </w:t>
      </w:r>
      <w:ins w:id="55" w:author="Thomas Hobbs (1200508)" w:date="2019-01-10T19:30:00Z">
        <w:r w:rsidR="00493B05">
          <w:t xml:space="preserve">The study conducted entailed </w:t>
        </w:r>
      </w:ins>
      <w:ins w:id="56" w:author="Thomas Hobbs (1200508)" w:date="2019-01-10T19:31:00Z">
        <w:r w:rsidR="00493B05">
          <w:t xml:space="preserve">Whitby </w:t>
        </w:r>
      </w:ins>
      <w:del w:id="57" w:author="Thomas Hobbs (1200508)" w:date="2019-01-10T19:30:00Z">
        <w:r w:rsidR="00C6179A" w:rsidDel="00493B05">
          <w:delText xml:space="preserve">She </w:delText>
        </w:r>
      </w:del>
      <w:ins w:id="58" w:author="Thomas Hobbs (1200508)" w:date="2019-01-10T19:31:00Z">
        <w:r w:rsidR="00493B05">
          <w:t>observing</w:t>
        </w:r>
      </w:ins>
      <w:del w:id="59" w:author="Thomas Hobbs (1200508)" w:date="2019-01-10T19:31:00Z">
        <w:r w:rsidR="00C6179A" w:rsidDel="00493B05">
          <w:delText>followed</w:delText>
        </w:r>
      </w:del>
      <w:r w:rsidR="00C6179A">
        <w:t xml:space="preserve"> two teachers with a varying level of scientific understand</w:t>
      </w:r>
      <w:ins w:id="60" w:author="Thomas Hobbs (1200508)" w:date="2019-01-10T19:30:00Z">
        <w:r w:rsidR="00493B05">
          <w:t>ing</w:t>
        </w:r>
      </w:ins>
      <w:r w:rsidR="00C6179A">
        <w:t xml:space="preserve">. One held a </w:t>
      </w:r>
      <w:r w:rsidR="009216BC">
        <w:t>science degree while the other believed their knowledge of science was subpar. Both teachers planned the lesson together</w:t>
      </w:r>
      <w:ins w:id="61" w:author="Thomas Hobbs (1200508)" w:date="2019-01-10T19:31:00Z">
        <w:r w:rsidR="00493B05">
          <w:t>,</w:t>
        </w:r>
      </w:ins>
      <w:r w:rsidR="009216BC">
        <w:t xml:space="preserve"> however Whitby found that the teacher with a degree was much more comfortable in the lesson and asked a lot more questions to develop the pupils understanding. </w:t>
      </w:r>
      <w:r w:rsidR="00E12B4A">
        <w:t>The teacher who had less understanding asked fewer questions and the questions she did ask led to more confusion. This teacher later admitted that owing to her lack of confidence she intentionally sped through the lesson to avoid the children asking question</w:t>
      </w:r>
      <w:ins w:id="62" w:author="Thomas Hobbs (1200508)" w:date="2019-01-10T19:32:00Z">
        <w:r w:rsidR="00493B05">
          <w:t>s</w:t>
        </w:r>
      </w:ins>
      <w:r w:rsidR="00E12B4A">
        <w:t xml:space="preserve"> that </w:t>
      </w:r>
      <w:ins w:id="63" w:author="Thomas Hobbs (1200508)" w:date="2019-01-10T19:32:00Z">
        <w:r w:rsidR="00493B05">
          <w:t>she</w:t>
        </w:r>
      </w:ins>
      <w:del w:id="64" w:author="Thomas Hobbs (1200508)" w:date="2019-01-10T19:32:00Z">
        <w:r w:rsidR="00E12B4A" w:rsidDel="00493B05">
          <w:delText>they</w:delText>
        </w:r>
      </w:del>
      <w:r w:rsidR="00E12B4A">
        <w:t xml:space="preserve"> would be unable to answer. </w:t>
      </w:r>
      <w:r w:rsidR="00F7786E">
        <w:t>This unfortunately means that the children are</w:t>
      </w:r>
      <w:ins w:id="65" w:author="Thomas Hobbs (1200508)" w:date="2019-01-10T19:32:00Z">
        <w:r w:rsidR="00493B05">
          <w:t xml:space="preserve"> not</w:t>
        </w:r>
      </w:ins>
      <w:del w:id="66" w:author="Thomas Hobbs (1200508)" w:date="2019-01-10T19:32:00Z">
        <w:r w:rsidR="00F7786E" w:rsidDel="00493B05">
          <w:delText>n’t</w:delText>
        </w:r>
      </w:del>
      <w:r w:rsidR="00F7786E">
        <w:t xml:space="preserve"> being appropriately scaffolded as theorised by Vygotsky</w:t>
      </w:r>
      <w:r w:rsidR="00E4196C">
        <w:t xml:space="preserve"> (FIND REFERENCE)</w:t>
      </w:r>
      <w:del w:id="67" w:author="Thomas Hobbs (1200508)" w:date="2019-01-10T19:33:00Z">
        <w:r w:rsidR="00F7786E" w:rsidDel="00493B05">
          <w:delText>,</w:delText>
        </w:r>
      </w:del>
      <w:r w:rsidR="00F7786E">
        <w:t xml:space="preserve"> the teacher is unable to be the help that the children require to progress. This gap in teacher knowledge also means that the children are</w:t>
      </w:r>
      <w:ins w:id="68" w:author="Thomas Hobbs (1200508)" w:date="2019-01-10T19:33:00Z">
        <w:r w:rsidR="00493B05">
          <w:t xml:space="preserve"> not </w:t>
        </w:r>
      </w:ins>
      <w:del w:id="69" w:author="Thomas Hobbs (1200508)" w:date="2019-01-10T19:33:00Z">
        <w:r w:rsidR="00F7786E" w:rsidDel="00493B05">
          <w:delText xml:space="preserve">n’t </w:delText>
        </w:r>
      </w:del>
      <w:r w:rsidR="00F7786E">
        <w:t>able to fully develop their own knowledge. Questioning allows children to fill in gaps in their knowledge and gain information they need via a specifically targeted question</w:t>
      </w:r>
      <w:ins w:id="70" w:author="Thomas Hobbs (1200508)" w:date="2019-01-10T19:34:00Z">
        <w:r w:rsidR="00493B05">
          <w:t xml:space="preserve">. </w:t>
        </w:r>
      </w:ins>
      <w:del w:id="71" w:author="Thomas Hobbs (1200508)" w:date="2019-01-10T19:34:00Z">
        <w:r w:rsidR="00F7786E" w:rsidDel="00493B05">
          <w:delText xml:space="preserve">, </w:delText>
        </w:r>
      </w:del>
      <w:ins w:id="72" w:author="Thomas Hobbs (1200508)" w:date="2019-01-10T19:34:00Z">
        <w:r w:rsidR="00493B05">
          <w:t>I</w:t>
        </w:r>
      </w:ins>
      <w:del w:id="73" w:author="Thomas Hobbs (1200508)" w:date="2019-01-10T19:34:00Z">
        <w:r w:rsidR="00F7786E" w:rsidDel="00493B05">
          <w:delText>i</w:delText>
        </w:r>
      </w:del>
      <w:r w:rsidR="00F7786E">
        <w:t>f a teacher is unable to answer these questions, passes over them as not important or simply does</w:t>
      </w:r>
      <w:ins w:id="74" w:author="Thomas Hobbs (1200508)" w:date="2019-01-10T19:34:00Z">
        <w:r w:rsidR="00493B05">
          <w:t xml:space="preserve"> not</w:t>
        </w:r>
      </w:ins>
      <w:del w:id="75" w:author="Thomas Hobbs (1200508)" w:date="2019-01-10T19:34:00Z">
        <w:r w:rsidR="00F7786E" w:rsidDel="00493B05">
          <w:delText>n’t</w:delText>
        </w:r>
      </w:del>
      <w:r w:rsidR="00F7786E">
        <w:t xml:space="preserve"> allow children to ask questions they are not getting the most out of their learning</w:t>
      </w:r>
      <w:r w:rsidR="00F3121D">
        <w:t xml:space="preserve"> (</w:t>
      </w:r>
      <w:proofErr w:type="spellStart"/>
      <w:r w:rsidR="00F3121D">
        <w:t>Childrens</w:t>
      </w:r>
      <w:proofErr w:type="spellEnd"/>
      <w:r w:rsidR="00F3121D">
        <w:t xml:space="preserve"> Questions).</w:t>
      </w:r>
      <w:r w:rsidR="00E67FC6">
        <w:t xml:space="preserve"> Piaget (1962) with his constructivist approach would suggest that the </w:t>
      </w:r>
      <w:r w:rsidR="00E4196C">
        <w:t xml:space="preserve">children </w:t>
      </w:r>
      <w:r w:rsidR="00E67FC6">
        <w:t xml:space="preserve">in this circumstance were unable to construct their own learning in this scenario. </w:t>
      </w:r>
      <w:r w:rsidR="00F3121D">
        <w:t xml:space="preserve"> </w:t>
      </w:r>
      <w:r w:rsidR="008B1493">
        <w:t xml:space="preserve">If a teacher </w:t>
      </w:r>
      <w:ins w:id="76" w:author="Thomas Hobbs (1200508)" w:date="2019-01-10T19:35:00Z">
        <w:r w:rsidR="00493B05">
          <w:t xml:space="preserve">is </w:t>
        </w:r>
      </w:ins>
      <w:r w:rsidR="008B1493">
        <w:t>dismissing a question as unimportant then this could lead the child to having a low self-esteem</w:t>
      </w:r>
      <w:r w:rsidR="003B4EDD">
        <w:t xml:space="preserve"> </w:t>
      </w:r>
      <w:ins w:id="77" w:author="Thomas Hobbs (1200508)" w:date="2019-01-10T19:35:00Z">
        <w:r w:rsidR="00493B05">
          <w:t xml:space="preserve">and </w:t>
        </w:r>
      </w:ins>
      <w:ins w:id="78" w:author="Thomas Hobbs (1200508)" w:date="2019-01-10T19:36:00Z">
        <w:r w:rsidR="00493B05">
          <w:t>less confidence in the future regarding developing their learning via questioning</w:t>
        </w:r>
      </w:ins>
      <w:ins w:id="79" w:author="Thomas Hobbs (1200508)" w:date="2019-01-10T19:37:00Z">
        <w:r w:rsidR="00493B05">
          <w:t xml:space="preserve"> the teacher </w:t>
        </w:r>
      </w:ins>
      <w:r w:rsidR="003B4EDD">
        <w:t>a</w:t>
      </w:r>
      <w:ins w:id="80" w:author="Thomas Hobbs (1200508)" w:date="2019-01-10T19:37:00Z">
        <w:r w:rsidR="00493B05">
          <w:t>s well as</w:t>
        </w:r>
      </w:ins>
      <w:del w:id="81" w:author="Thomas Hobbs (1200508)" w:date="2019-01-10T19:37:00Z">
        <w:r w:rsidR="003B4EDD" w:rsidDel="00493B05">
          <w:delText>nd</w:delText>
        </w:r>
      </w:del>
      <w:r w:rsidR="003B4EDD">
        <w:t xml:space="preserve"> feeling like the teacher has a lack of interest in what they are saying </w:t>
      </w:r>
      <w:r w:rsidR="003B4EDD" w:rsidRPr="003B4EDD">
        <w:t>(Rowland et al, 2003)</w:t>
      </w:r>
      <w:r w:rsidR="003B4EDD">
        <w:t>.</w:t>
      </w:r>
      <w:r w:rsidR="008B1493">
        <w:t xml:space="preserve"> </w:t>
      </w:r>
      <w:r w:rsidR="003B4EDD">
        <w:t xml:space="preserve">This could in turn </w:t>
      </w:r>
      <w:ins w:id="82" w:author="Thomas Hobbs (1200508)" w:date="2019-01-10T19:38:00Z">
        <w:r w:rsidR="00493B05">
          <w:t xml:space="preserve">lead that student to </w:t>
        </w:r>
      </w:ins>
      <w:r w:rsidR="008B1493">
        <w:t>not want</w:t>
      </w:r>
      <w:del w:id="83" w:author="Thomas Hobbs (1200508)" w:date="2019-01-10T19:38:00Z">
        <w:r w:rsidR="008B1493" w:rsidDel="00493B05">
          <w:delText>ing</w:delText>
        </w:r>
      </w:del>
      <w:r w:rsidR="008B1493">
        <w:t xml:space="preserve"> to ask any further questions leading to ineffective learning</w:t>
      </w:r>
      <w:r w:rsidR="003B4EDD">
        <w:t xml:space="preserve">. </w:t>
      </w:r>
      <w:r w:rsidR="002A6765">
        <w:t xml:space="preserve">Holt </w:t>
      </w:r>
      <w:r w:rsidR="00F34786">
        <w:t xml:space="preserve">(1982) </w:t>
      </w:r>
      <w:r w:rsidR="002A6765">
        <w:t xml:space="preserve">stated that </w:t>
      </w:r>
      <w:r w:rsidR="002A6765">
        <w:rPr>
          <w:rFonts w:ascii="-webkit-standard" w:hAnsi="-webkit-standard"/>
          <w:color w:val="000000"/>
        </w:rPr>
        <w:t>"most children in school are scared most of the time"</w:t>
      </w:r>
      <w:r w:rsidR="002A6765">
        <w:rPr>
          <w:rStyle w:val="apple-converted-space"/>
          <w:rFonts w:ascii="-webkit-standard" w:hAnsi="-webkit-standard"/>
          <w:color w:val="000000"/>
        </w:rPr>
        <w:t xml:space="preserve">, this statement was in relation to children’s fears about being asked questions in a classroom and the child worrying that they would not know the answer and look foolish. </w:t>
      </w:r>
      <w:proofErr w:type="gramStart"/>
      <w:ins w:id="84" w:author="Thomas Hobbs (1200508)" w:date="2019-01-10T19:39:00Z">
        <w:r w:rsidR="00493B05">
          <w:rPr>
            <w:rStyle w:val="apple-converted-space"/>
            <w:rFonts w:ascii="-webkit-standard" w:hAnsi="-webkit-standard"/>
            <w:color w:val="000000"/>
          </w:rPr>
          <w:t>However</w:t>
        </w:r>
        <w:proofErr w:type="gramEnd"/>
        <w:r w:rsidR="00493B05">
          <w:rPr>
            <w:rStyle w:val="apple-converted-space"/>
            <w:rFonts w:ascii="-webkit-standard" w:hAnsi="-webkit-standard"/>
            <w:color w:val="000000"/>
          </w:rPr>
          <w:t xml:space="preserve"> </w:t>
        </w:r>
      </w:ins>
      <w:del w:id="85" w:author="Thomas Hobbs (1200508)" w:date="2019-01-10T19:39:00Z">
        <w:r w:rsidR="002A6765" w:rsidDel="00493B05">
          <w:rPr>
            <w:rStyle w:val="apple-converted-space"/>
            <w:rFonts w:ascii="-webkit-standard" w:hAnsi="-webkit-standard"/>
            <w:color w:val="000000"/>
          </w:rPr>
          <w:delText xml:space="preserve">But </w:delText>
        </w:r>
      </w:del>
      <w:r w:rsidR="002A6765">
        <w:rPr>
          <w:rStyle w:val="apple-converted-space"/>
          <w:rFonts w:ascii="-webkit-standard" w:hAnsi="-webkit-standard"/>
          <w:color w:val="000000"/>
        </w:rPr>
        <w:t>in the class of the teacher who lacked subject knowledge, they could find that their children are not only worried about being asked questions but also have a fear of asking questions in case their questions are dismissed as unimportant.</w:t>
      </w:r>
      <w:r w:rsidR="00E4196C">
        <w:rPr>
          <w:rStyle w:val="apple-converted-space"/>
          <w:rFonts w:ascii="-webkit-standard" w:hAnsi="-webkit-standard"/>
          <w:color w:val="000000"/>
        </w:rPr>
        <w:t xml:space="preserve"> </w:t>
      </w:r>
    </w:p>
    <w:p w14:paraId="059A712F" w14:textId="5E4080BD" w:rsidR="003B4EDD" w:rsidRDefault="003B4EDD">
      <w:pPr>
        <w:rPr>
          <w:rStyle w:val="apple-converted-space"/>
          <w:rFonts w:ascii="-webkit-standard" w:hAnsi="-webkit-standard"/>
          <w:color w:val="000000"/>
        </w:rPr>
      </w:pPr>
    </w:p>
    <w:p w14:paraId="1882854C" w14:textId="62406BFB" w:rsidR="003B4EDD" w:rsidRDefault="003B4EDD">
      <w:pPr>
        <w:rPr>
          <w:rStyle w:val="apple-converted-space"/>
          <w:rFonts w:ascii="-webkit-standard" w:hAnsi="-webkit-standard"/>
          <w:color w:val="000000"/>
        </w:rPr>
      </w:pPr>
    </w:p>
    <w:p w14:paraId="5C7B5EF0" w14:textId="03F60677" w:rsidR="003B4EDD" w:rsidRDefault="003B4EDD">
      <w:pPr>
        <w:rPr>
          <w:rStyle w:val="apple-converted-space"/>
          <w:rFonts w:ascii="-webkit-standard" w:hAnsi="-webkit-standard"/>
          <w:color w:val="000000"/>
        </w:rPr>
      </w:pPr>
    </w:p>
    <w:p w14:paraId="1062BE94" w14:textId="77777777" w:rsidR="003B4EDD" w:rsidRDefault="003B4EDD">
      <w:pPr>
        <w:rPr>
          <w:rStyle w:val="apple-converted-space"/>
          <w:rFonts w:ascii="-webkit-standard" w:hAnsi="-webkit-standard"/>
          <w:color w:val="000000"/>
        </w:rPr>
      </w:pPr>
    </w:p>
    <w:p w14:paraId="7F41E480" w14:textId="58DDA43E" w:rsidR="00E4196C" w:rsidRDefault="00E4196C" w:rsidP="00120133">
      <w:pPr>
        <w:ind w:firstLine="720"/>
        <w:rPr>
          <w:rStyle w:val="apple-converted-space"/>
          <w:rFonts w:ascii="-webkit-standard" w:hAnsi="-webkit-standard"/>
          <w:color w:val="000000"/>
        </w:rPr>
      </w:pPr>
      <w:r>
        <w:rPr>
          <w:rStyle w:val="apple-converted-space"/>
          <w:rFonts w:ascii="-webkit-standard" w:hAnsi="-webkit-standard"/>
          <w:color w:val="000000"/>
        </w:rPr>
        <w:t>The teacher can be forgiven to a degree in this scenario as they were being observed which may have led to anxiety on their part</w:t>
      </w:r>
      <w:ins w:id="86" w:author="Thomas Hobbs (1200508)" w:date="2019-01-10T19:41:00Z">
        <w:r w:rsidR="00493B05">
          <w:rPr>
            <w:rStyle w:val="apple-converted-space"/>
            <w:rFonts w:ascii="-webkit-standard" w:hAnsi="-webkit-standard"/>
            <w:color w:val="000000"/>
          </w:rPr>
          <w:t xml:space="preserve">, </w:t>
        </w:r>
      </w:ins>
      <w:del w:id="87" w:author="Thomas Hobbs (1200508)" w:date="2019-01-10T19:41:00Z">
        <w:r w:rsidDel="00493B05">
          <w:rPr>
            <w:rStyle w:val="apple-converted-space"/>
            <w:rFonts w:ascii="-webkit-standard" w:hAnsi="-webkit-standard"/>
            <w:color w:val="000000"/>
          </w:rPr>
          <w:delText xml:space="preserve">. </w:delText>
        </w:r>
      </w:del>
      <w:ins w:id="88" w:author="Thomas Hobbs (1200508)" w:date="2019-01-10T19:41:00Z">
        <w:r w:rsidR="00493B05">
          <w:rPr>
            <w:rStyle w:val="apple-converted-space"/>
            <w:rFonts w:ascii="-webkit-standard" w:hAnsi="-webkit-standard"/>
            <w:color w:val="000000"/>
          </w:rPr>
          <w:t>o</w:t>
        </w:r>
      </w:ins>
      <w:del w:id="89" w:author="Thomas Hobbs (1200508)" w:date="2019-01-10T19:41:00Z">
        <w:r w:rsidDel="00493B05">
          <w:rPr>
            <w:rStyle w:val="apple-converted-space"/>
            <w:rFonts w:ascii="-webkit-standard" w:hAnsi="-webkit-standard"/>
            <w:color w:val="000000"/>
          </w:rPr>
          <w:delText>O</w:delText>
        </w:r>
      </w:del>
      <w:r>
        <w:rPr>
          <w:rStyle w:val="apple-converted-space"/>
          <w:rFonts w:ascii="-webkit-standard" w:hAnsi="-webkit-standard"/>
          <w:color w:val="000000"/>
        </w:rPr>
        <w:t>n top of the anxiety they may have been feeling about their lack of subject knowledge.  Anxiety can have a plethora of negative effects including an effect on the way we listen when anxious</w:t>
      </w:r>
      <w:r w:rsidR="00120133">
        <w:rPr>
          <w:rStyle w:val="apple-converted-space"/>
          <w:rFonts w:ascii="-webkit-standard" w:hAnsi="-webkit-standard"/>
          <w:color w:val="000000"/>
        </w:rPr>
        <w:t xml:space="preserve"> </w:t>
      </w:r>
      <w:r>
        <w:rPr>
          <w:rStyle w:val="apple-converted-space"/>
          <w:rFonts w:ascii="-webkit-standard" w:hAnsi="-webkit-standard"/>
          <w:color w:val="000000"/>
        </w:rPr>
        <w:t>(Questioning in the secondary school)</w:t>
      </w:r>
      <w:r w:rsidR="00120133">
        <w:rPr>
          <w:rStyle w:val="apple-converted-space"/>
          <w:rFonts w:ascii="-webkit-standard" w:hAnsi="-webkit-standard"/>
          <w:color w:val="000000"/>
        </w:rPr>
        <w:t xml:space="preserve"> and placing the body in a fight or flight mode</w:t>
      </w:r>
      <w:ins w:id="90" w:author="Thomas Hobbs (1200508)" w:date="2019-01-10T19:41:00Z">
        <w:r w:rsidR="00493B05">
          <w:rPr>
            <w:rStyle w:val="apple-converted-space"/>
            <w:rFonts w:ascii="-webkit-standard" w:hAnsi="-webkit-standard"/>
            <w:color w:val="000000"/>
          </w:rPr>
          <w:t>,</w:t>
        </w:r>
      </w:ins>
      <w:r w:rsidR="00120133">
        <w:rPr>
          <w:rStyle w:val="apple-converted-space"/>
          <w:rFonts w:ascii="-webkit-standard" w:hAnsi="-webkit-standard"/>
          <w:color w:val="000000"/>
        </w:rPr>
        <w:t xml:space="preserve"> essentially scrambling the brain (Guardian Article). </w:t>
      </w:r>
    </w:p>
    <w:p w14:paraId="3E973321" w14:textId="0796C9A0" w:rsidR="003B4EDD" w:rsidRPr="00493B05" w:rsidRDefault="003B4EDD" w:rsidP="00120133">
      <w:pPr>
        <w:ind w:firstLine="720"/>
        <w:rPr>
          <w:rStyle w:val="apple-converted-space"/>
          <w:rFonts w:ascii="-webkit-standard" w:hAnsi="-webkit-standard"/>
          <w:color w:val="FF0000"/>
          <w:rPrChange w:id="91" w:author="Thomas Hobbs (1200508)" w:date="2019-01-10T19:43:00Z">
            <w:rPr>
              <w:rStyle w:val="apple-converted-space"/>
              <w:rFonts w:ascii="-webkit-standard" w:hAnsi="-webkit-standard"/>
              <w:color w:val="000000"/>
            </w:rPr>
          </w:rPrChange>
        </w:rPr>
      </w:pPr>
      <w:r w:rsidRPr="00493B05">
        <w:rPr>
          <w:rStyle w:val="apple-converted-space"/>
          <w:rFonts w:ascii="-webkit-standard" w:hAnsi="-webkit-standard"/>
          <w:color w:val="FF0000"/>
          <w:rPrChange w:id="92" w:author="Thomas Hobbs (1200508)" w:date="2019-01-10T19:43:00Z">
            <w:rPr>
              <w:rStyle w:val="apple-converted-space"/>
              <w:rFonts w:ascii="-webkit-standard" w:hAnsi="-webkit-standard"/>
              <w:color w:val="000000"/>
            </w:rPr>
          </w:rPrChange>
        </w:rPr>
        <w:t>(BROWN and Wragg, 1993, p20) ‘our capacity to listen dimi</w:t>
      </w:r>
      <w:ins w:id="93" w:author="Thomas Hobbs (1200508)" w:date="2019-01-10T19:42:00Z">
        <w:r w:rsidR="00493B05" w:rsidRPr="00493B05">
          <w:rPr>
            <w:rStyle w:val="apple-converted-space"/>
            <w:rFonts w:ascii="-webkit-standard" w:hAnsi="-webkit-standard"/>
            <w:color w:val="FF0000"/>
            <w:rPrChange w:id="94" w:author="Thomas Hobbs (1200508)" w:date="2019-01-10T19:43:00Z">
              <w:rPr>
                <w:rStyle w:val="apple-converted-space"/>
                <w:rFonts w:ascii="-webkit-standard" w:hAnsi="-webkit-standard"/>
                <w:color w:val="000000"/>
              </w:rPr>
            </w:rPrChange>
          </w:rPr>
          <w:t>ni</w:t>
        </w:r>
      </w:ins>
      <w:r w:rsidRPr="00493B05">
        <w:rPr>
          <w:rStyle w:val="apple-converted-space"/>
          <w:rFonts w:ascii="-webkit-standard" w:hAnsi="-webkit-standard"/>
          <w:color w:val="FF0000"/>
          <w:rPrChange w:id="95" w:author="Thomas Hobbs (1200508)" w:date="2019-01-10T19:43:00Z">
            <w:rPr>
              <w:rStyle w:val="apple-converted-space"/>
              <w:rFonts w:ascii="-webkit-standard" w:hAnsi="-webkit-standard"/>
              <w:color w:val="000000"/>
            </w:rPr>
          </w:rPrChange>
        </w:rPr>
        <w:t xml:space="preserve">shes with anxiety’ </w:t>
      </w:r>
    </w:p>
    <w:p w14:paraId="3B0DDF47" w14:textId="1E3B82CF" w:rsidR="003B4EDD" w:rsidRDefault="003B4EDD" w:rsidP="00120133">
      <w:pPr>
        <w:ind w:firstLine="720"/>
        <w:rPr>
          <w:rStyle w:val="apple-converted-space"/>
          <w:rFonts w:ascii="-webkit-standard" w:hAnsi="-webkit-standard"/>
          <w:color w:val="000000"/>
        </w:rPr>
      </w:pPr>
    </w:p>
    <w:p w14:paraId="6C15F4C5" w14:textId="215C24E7" w:rsidR="003B4EDD" w:rsidRDefault="003B4EDD" w:rsidP="00120133">
      <w:pPr>
        <w:ind w:firstLine="720"/>
        <w:rPr>
          <w:rStyle w:val="apple-converted-space"/>
          <w:rFonts w:ascii="-webkit-standard" w:hAnsi="-webkit-standard"/>
          <w:color w:val="000000"/>
        </w:rPr>
      </w:pPr>
    </w:p>
    <w:p w14:paraId="670064CB" w14:textId="77777777" w:rsidR="003B4EDD" w:rsidRDefault="003B4EDD" w:rsidP="00120133">
      <w:pPr>
        <w:ind w:firstLine="720"/>
        <w:rPr>
          <w:rStyle w:val="apple-converted-space"/>
          <w:rFonts w:ascii="-webkit-standard" w:hAnsi="-webkit-standard"/>
          <w:color w:val="000000"/>
        </w:rPr>
      </w:pPr>
    </w:p>
    <w:p w14:paraId="4E66A180" w14:textId="18D3313B" w:rsidR="00460896" w:rsidRDefault="00460896" w:rsidP="00120133">
      <w:pPr>
        <w:ind w:firstLine="720"/>
        <w:rPr>
          <w:rStyle w:val="apple-converted-space"/>
          <w:rFonts w:ascii="-webkit-standard" w:hAnsi="-webkit-standard"/>
          <w:color w:val="000000"/>
        </w:rPr>
      </w:pPr>
      <w:r>
        <w:rPr>
          <w:rStyle w:val="apple-converted-space"/>
          <w:rFonts w:ascii="-webkit-standard" w:hAnsi="-webkit-standard"/>
          <w:color w:val="000000"/>
        </w:rPr>
        <w:t xml:space="preserve">A similar study conducted </w:t>
      </w:r>
      <w:r w:rsidR="00E4196C">
        <w:rPr>
          <w:rStyle w:val="apple-converted-space"/>
          <w:rFonts w:ascii="-webkit-standard" w:hAnsi="-webkit-standard"/>
          <w:color w:val="000000"/>
        </w:rPr>
        <w:t>by</w:t>
      </w:r>
      <w:r>
        <w:rPr>
          <w:rStyle w:val="apple-converted-space"/>
          <w:rFonts w:ascii="-webkit-standard" w:hAnsi="-webkit-standard"/>
          <w:color w:val="000000"/>
        </w:rPr>
        <w:t xml:space="preserve"> Brown and Simon</w:t>
      </w:r>
      <w:r w:rsidR="00E4196C">
        <w:rPr>
          <w:rStyle w:val="apple-converted-space"/>
          <w:rFonts w:ascii="-webkit-standard" w:hAnsi="-webkit-standard"/>
          <w:color w:val="000000"/>
        </w:rPr>
        <w:t xml:space="preserve"> (1996)</w:t>
      </w:r>
      <w:r>
        <w:rPr>
          <w:rStyle w:val="apple-converted-space"/>
          <w:rFonts w:ascii="-webkit-standard" w:hAnsi="-webkit-standard"/>
          <w:color w:val="000000"/>
        </w:rPr>
        <w:t xml:space="preserve"> concluded that the responses of the children in the class are directly related to the subject knowledge of </w:t>
      </w:r>
      <w:r w:rsidR="003E2F34">
        <w:rPr>
          <w:rStyle w:val="apple-converted-space"/>
          <w:rFonts w:ascii="-webkit-standard" w:hAnsi="-webkit-standard"/>
          <w:color w:val="000000"/>
        </w:rPr>
        <w:t xml:space="preserve">the teacher. This is owing to the fact that the teacher with the subject knowledge is able to question the children in a way that develops their knowledge and provides open discussions through which the children can develop their own learning. The teacher with the subject knowledge is also able to understand different ways that they can convey the information to the children if they are struggling to understand, </w:t>
      </w:r>
      <w:ins w:id="96" w:author="Thomas Hobbs (1200508)" w:date="2019-01-10T19:44:00Z">
        <w:r w:rsidR="00493B05">
          <w:rPr>
            <w:rStyle w:val="apple-converted-space"/>
            <w:rFonts w:ascii="-webkit-standard" w:hAnsi="-webkit-standard"/>
            <w:color w:val="000000"/>
          </w:rPr>
          <w:t xml:space="preserve">I </w:t>
        </w:r>
      </w:ins>
      <w:del w:id="97" w:author="Thomas Hobbs (1200508)" w:date="2019-01-10T19:44:00Z">
        <w:r w:rsidR="003E2F34" w:rsidDel="00493B05">
          <w:rPr>
            <w:rStyle w:val="apple-converted-space"/>
            <w:rFonts w:ascii="-webkit-standard" w:hAnsi="-webkit-standard"/>
            <w:color w:val="000000"/>
          </w:rPr>
          <w:delText xml:space="preserve">we </w:delText>
        </w:r>
      </w:del>
      <w:r w:rsidR="003E2F34">
        <w:rPr>
          <w:rStyle w:val="apple-converted-space"/>
          <w:rFonts w:ascii="-webkit-standard" w:hAnsi="-webkit-standard"/>
          <w:color w:val="000000"/>
        </w:rPr>
        <w:t xml:space="preserve">will </w:t>
      </w:r>
      <w:del w:id="98" w:author="Thomas Hobbs (1200508)" w:date="2019-01-10T19:44:00Z">
        <w:r w:rsidR="003E2F34" w:rsidDel="00493B05">
          <w:rPr>
            <w:rStyle w:val="apple-converted-space"/>
            <w:rFonts w:ascii="-webkit-standard" w:hAnsi="-webkit-standard"/>
            <w:color w:val="000000"/>
          </w:rPr>
          <w:delText xml:space="preserve">come </w:delText>
        </w:r>
      </w:del>
      <w:ins w:id="99" w:author="Thomas Hobbs (1200508)" w:date="2019-01-10T19:44:00Z">
        <w:r w:rsidR="00493B05">
          <w:rPr>
            <w:rStyle w:val="apple-converted-space"/>
            <w:rFonts w:ascii="-webkit-standard" w:hAnsi="-webkit-standard"/>
            <w:color w:val="000000"/>
          </w:rPr>
          <w:t>address</w:t>
        </w:r>
        <w:r w:rsidR="00493B05">
          <w:rPr>
            <w:rStyle w:val="apple-converted-space"/>
            <w:rFonts w:ascii="-webkit-standard" w:hAnsi="-webkit-standard"/>
            <w:color w:val="000000"/>
          </w:rPr>
          <w:t xml:space="preserve"> </w:t>
        </w:r>
        <w:r w:rsidR="00493B05">
          <w:rPr>
            <w:rStyle w:val="apple-converted-space"/>
            <w:rFonts w:ascii="-webkit-standard" w:hAnsi="-webkit-standard"/>
            <w:color w:val="000000"/>
          </w:rPr>
          <w:t xml:space="preserve">this </w:t>
        </w:r>
      </w:ins>
      <w:del w:id="100" w:author="Thomas Hobbs (1200508)" w:date="2019-01-10T19:44:00Z">
        <w:r w:rsidR="003E2F34" w:rsidDel="00493B05">
          <w:rPr>
            <w:rStyle w:val="apple-converted-space"/>
            <w:rFonts w:ascii="-webkit-standard" w:hAnsi="-webkit-standard"/>
            <w:color w:val="000000"/>
          </w:rPr>
          <w:delText xml:space="preserve">back to the </w:delText>
        </w:r>
      </w:del>
      <w:r w:rsidR="003E2F34">
        <w:rPr>
          <w:rStyle w:val="apple-converted-space"/>
          <w:rFonts w:ascii="-webkit-standard" w:hAnsi="-webkit-standard"/>
          <w:color w:val="000000"/>
        </w:rPr>
        <w:t xml:space="preserve">idea </w:t>
      </w:r>
      <w:ins w:id="101" w:author="Thomas Hobbs (1200508)" w:date="2019-01-10T19:45:00Z">
        <w:r w:rsidR="00493B05">
          <w:rPr>
            <w:rStyle w:val="apple-converted-space"/>
            <w:rFonts w:ascii="-webkit-standard" w:hAnsi="-webkit-standard"/>
            <w:color w:val="000000"/>
          </w:rPr>
          <w:t>further</w:t>
        </w:r>
      </w:ins>
      <w:del w:id="102" w:author="Thomas Hobbs (1200508)" w:date="2019-01-10T19:45:00Z">
        <w:r w:rsidR="003E2F34" w:rsidDel="00493B05">
          <w:rPr>
            <w:rStyle w:val="apple-converted-space"/>
            <w:rFonts w:ascii="-webkit-standard" w:hAnsi="-webkit-standard"/>
            <w:color w:val="000000"/>
          </w:rPr>
          <w:delText>later</w:delText>
        </w:r>
      </w:del>
      <w:r w:rsidR="003E2F34">
        <w:rPr>
          <w:rStyle w:val="apple-converted-space"/>
          <w:rFonts w:ascii="-webkit-standard" w:hAnsi="-webkit-standard"/>
          <w:color w:val="000000"/>
        </w:rPr>
        <w:t xml:space="preserve"> on in the essay. The teacher without </w:t>
      </w:r>
      <w:del w:id="103" w:author="Thomas Hobbs (1200508)" w:date="2019-01-10T19:45:00Z">
        <w:r w:rsidR="003E2F34" w:rsidDel="00493B05">
          <w:rPr>
            <w:rStyle w:val="apple-converted-space"/>
            <w:rFonts w:ascii="-webkit-standard" w:hAnsi="-webkit-standard"/>
            <w:color w:val="000000"/>
          </w:rPr>
          <w:delText xml:space="preserve">that </w:delText>
        </w:r>
      </w:del>
      <w:r w:rsidR="003E2F34">
        <w:rPr>
          <w:rStyle w:val="apple-converted-space"/>
          <w:rFonts w:ascii="-webkit-standard" w:hAnsi="-webkit-standard"/>
          <w:color w:val="000000"/>
        </w:rPr>
        <w:t xml:space="preserve">subject knowledge can only reiterate the information that </w:t>
      </w:r>
      <w:r w:rsidR="00E26F5C">
        <w:rPr>
          <w:rStyle w:val="apple-converted-space"/>
          <w:rFonts w:ascii="-webkit-standard" w:hAnsi="-webkit-standard"/>
          <w:color w:val="000000"/>
        </w:rPr>
        <w:t>they already know</w:t>
      </w:r>
      <w:r w:rsidR="001818C7">
        <w:rPr>
          <w:rStyle w:val="apple-converted-space"/>
          <w:rFonts w:ascii="-webkit-standard" w:hAnsi="-webkit-standard"/>
          <w:color w:val="000000"/>
        </w:rPr>
        <w:t>,</w:t>
      </w:r>
      <w:r w:rsidR="00E26F5C">
        <w:rPr>
          <w:rStyle w:val="apple-converted-space"/>
          <w:rFonts w:ascii="-webkit-standard" w:hAnsi="-webkit-standard"/>
          <w:color w:val="000000"/>
        </w:rPr>
        <w:t xml:space="preserve"> without being able to challenge the children further</w:t>
      </w:r>
      <w:r w:rsidR="001818C7">
        <w:rPr>
          <w:rStyle w:val="apple-converted-space"/>
          <w:rFonts w:ascii="-webkit-standard" w:hAnsi="-webkit-standard"/>
          <w:color w:val="000000"/>
        </w:rPr>
        <w:t>,</w:t>
      </w:r>
      <w:r w:rsidR="00E26F5C">
        <w:rPr>
          <w:rStyle w:val="apple-converted-space"/>
          <w:rFonts w:ascii="-webkit-standard" w:hAnsi="-webkit-standard"/>
          <w:color w:val="000000"/>
        </w:rPr>
        <w:t xml:space="preserve"> or develop </w:t>
      </w:r>
      <w:r w:rsidR="001818C7">
        <w:rPr>
          <w:rStyle w:val="apple-converted-space"/>
          <w:rFonts w:ascii="-webkit-standard" w:hAnsi="-webkit-standard"/>
          <w:color w:val="000000"/>
        </w:rPr>
        <w:t>discussions</w:t>
      </w:r>
      <w:ins w:id="104" w:author="Thomas Hobbs (1200508)" w:date="2019-01-10T19:46:00Z">
        <w:r w:rsidR="00493B05">
          <w:rPr>
            <w:rStyle w:val="apple-converted-space"/>
            <w:rFonts w:ascii="-webkit-standard" w:hAnsi="-webkit-standard"/>
            <w:color w:val="000000"/>
          </w:rPr>
          <w:t>,</w:t>
        </w:r>
      </w:ins>
      <w:del w:id="105" w:author="Thomas Hobbs (1200508)" w:date="2019-01-10T19:46:00Z">
        <w:r w:rsidR="001818C7" w:rsidDel="00493B05">
          <w:rPr>
            <w:rStyle w:val="apple-converted-space"/>
            <w:rFonts w:ascii="-webkit-standard" w:hAnsi="-webkit-standard"/>
            <w:color w:val="000000"/>
          </w:rPr>
          <w:delText>.</w:delText>
        </w:r>
      </w:del>
      <w:r w:rsidR="001818C7">
        <w:rPr>
          <w:rStyle w:val="apple-converted-space"/>
          <w:rFonts w:ascii="-webkit-standard" w:hAnsi="-webkit-standard"/>
          <w:color w:val="000000"/>
        </w:rPr>
        <w:t xml:space="preserve"> </w:t>
      </w:r>
      <w:ins w:id="106" w:author="Thomas Hobbs (1200508)" w:date="2019-01-10T19:46:00Z">
        <w:r w:rsidR="00493B05">
          <w:rPr>
            <w:rStyle w:val="apple-converted-space"/>
            <w:rFonts w:ascii="-webkit-standard" w:hAnsi="-webkit-standard"/>
            <w:color w:val="000000"/>
          </w:rPr>
          <w:t>t</w:t>
        </w:r>
      </w:ins>
      <w:del w:id="107" w:author="Thomas Hobbs (1200508)" w:date="2019-01-10T19:46:00Z">
        <w:r w:rsidR="001818C7" w:rsidDel="00493B05">
          <w:rPr>
            <w:rStyle w:val="apple-converted-space"/>
            <w:rFonts w:ascii="-webkit-standard" w:hAnsi="-webkit-standard"/>
            <w:color w:val="000000"/>
          </w:rPr>
          <w:delText>T</w:delText>
        </w:r>
      </w:del>
      <w:r w:rsidR="001818C7">
        <w:rPr>
          <w:rStyle w:val="apple-converted-space"/>
          <w:rFonts w:ascii="-webkit-standard" w:hAnsi="-webkit-standard"/>
          <w:color w:val="000000"/>
        </w:rPr>
        <w:t>his is simpl</w:t>
      </w:r>
      <w:ins w:id="108" w:author="Thomas Hobbs (1200508)" w:date="2019-01-10T19:46:00Z">
        <w:r w:rsidR="00493B05">
          <w:rPr>
            <w:rStyle w:val="apple-converted-space"/>
            <w:rFonts w:ascii="-webkit-standard" w:hAnsi="-webkit-standard"/>
            <w:color w:val="000000"/>
          </w:rPr>
          <w:t>y</w:t>
        </w:r>
      </w:ins>
      <w:del w:id="109" w:author="Thomas Hobbs (1200508)" w:date="2019-01-10T19:46:00Z">
        <w:r w:rsidR="001818C7" w:rsidDel="00493B05">
          <w:rPr>
            <w:rStyle w:val="apple-converted-space"/>
            <w:rFonts w:ascii="-webkit-standard" w:hAnsi="-webkit-standard"/>
            <w:color w:val="000000"/>
          </w:rPr>
          <w:delText>e</w:delText>
        </w:r>
      </w:del>
      <w:r w:rsidR="001818C7">
        <w:rPr>
          <w:rStyle w:val="apple-converted-space"/>
          <w:rFonts w:ascii="-webkit-standard" w:hAnsi="-webkit-standard"/>
          <w:color w:val="000000"/>
        </w:rPr>
        <w:t xml:space="preserve"> because the teacher does not </w:t>
      </w:r>
      <w:del w:id="110" w:author="Thomas Hobbs (1200508)" w:date="2019-01-10T19:47:00Z">
        <w:r w:rsidR="001818C7" w:rsidDel="00493B05">
          <w:rPr>
            <w:rStyle w:val="apple-converted-space"/>
            <w:rFonts w:ascii="-webkit-standard" w:hAnsi="-webkit-standard"/>
            <w:color w:val="000000"/>
          </w:rPr>
          <w:delText>know enough</w:delText>
        </w:r>
      </w:del>
      <w:ins w:id="111" w:author="Thomas Hobbs (1200508)" w:date="2019-01-10T19:47:00Z">
        <w:r w:rsidR="00493B05">
          <w:rPr>
            <w:rStyle w:val="apple-converted-space"/>
            <w:rFonts w:ascii="-webkit-standard" w:hAnsi="-webkit-standard"/>
            <w:color w:val="000000"/>
          </w:rPr>
          <w:t xml:space="preserve">possess the </w:t>
        </w:r>
        <w:proofErr w:type="spellStart"/>
        <w:r w:rsidR="00493B05">
          <w:rPr>
            <w:rStyle w:val="apple-converted-space"/>
            <w:rFonts w:ascii="-webkit-standard" w:hAnsi="-webkit-standard"/>
            <w:color w:val="000000"/>
          </w:rPr>
          <w:t>apropriate</w:t>
        </w:r>
        <w:proofErr w:type="spellEnd"/>
        <w:r w:rsidR="00493B05">
          <w:rPr>
            <w:rStyle w:val="apple-converted-space"/>
            <w:rFonts w:ascii="-webkit-standard" w:hAnsi="-webkit-standard"/>
            <w:color w:val="000000"/>
          </w:rPr>
          <w:t xml:space="preserve"> knowledge </w:t>
        </w:r>
      </w:ins>
      <w:del w:id="112" w:author="Thomas Hobbs (1200508)" w:date="2019-01-10T19:47:00Z">
        <w:r w:rsidR="001818C7" w:rsidDel="00493B05">
          <w:rPr>
            <w:rStyle w:val="apple-converted-space"/>
            <w:rFonts w:ascii="-webkit-standard" w:hAnsi="-webkit-standard"/>
            <w:color w:val="000000"/>
          </w:rPr>
          <w:delText xml:space="preserve"> </w:delText>
        </w:r>
      </w:del>
      <w:r w:rsidR="001818C7">
        <w:rPr>
          <w:rStyle w:val="apple-converted-space"/>
          <w:rFonts w:ascii="-webkit-standard" w:hAnsi="-webkit-standard"/>
          <w:color w:val="000000"/>
        </w:rPr>
        <w:t xml:space="preserve">to continue. </w:t>
      </w:r>
    </w:p>
    <w:p w14:paraId="3F51C63C" w14:textId="6AB59820" w:rsidR="00E868C6" w:rsidRDefault="00E868C6">
      <w:pPr>
        <w:rPr>
          <w:rStyle w:val="apple-converted-space"/>
          <w:rFonts w:ascii="-webkit-standard" w:hAnsi="-webkit-standard"/>
          <w:color w:val="000000"/>
        </w:rPr>
      </w:pPr>
      <w:r>
        <w:rPr>
          <w:rStyle w:val="apple-converted-space"/>
          <w:rFonts w:ascii="-webkit-standard" w:hAnsi="-webkit-standard"/>
          <w:color w:val="000000"/>
        </w:rPr>
        <w:tab/>
        <w:t>B</w:t>
      </w:r>
      <w:r w:rsidR="0020261E">
        <w:rPr>
          <w:rStyle w:val="apple-converted-space"/>
          <w:rFonts w:ascii="-webkit-standard" w:hAnsi="-webkit-standard"/>
          <w:color w:val="000000"/>
        </w:rPr>
        <w:t>oth</w:t>
      </w:r>
      <w:r>
        <w:rPr>
          <w:rStyle w:val="apple-converted-space"/>
          <w:rFonts w:ascii="-webkit-standard" w:hAnsi="-webkit-standard"/>
          <w:color w:val="000000"/>
        </w:rPr>
        <w:t xml:space="preserve"> of these studies seem to correspond with Shulman’s (1991) theory that in order for a teacher to be effective they must be able to make connections between their own subject knowledge and </w:t>
      </w:r>
      <w:del w:id="113" w:author="Thomas Hobbs (1200508)" w:date="2019-01-10T19:49:00Z">
        <w:r w:rsidDel="00493B05">
          <w:rPr>
            <w:rStyle w:val="apple-converted-space"/>
            <w:rFonts w:ascii="-webkit-standard" w:hAnsi="-webkit-standard"/>
            <w:color w:val="000000"/>
          </w:rPr>
          <w:delText xml:space="preserve">what </w:delText>
        </w:r>
      </w:del>
      <w:r>
        <w:rPr>
          <w:rStyle w:val="apple-converted-space"/>
          <w:rFonts w:ascii="-webkit-standard" w:hAnsi="-webkit-standard"/>
          <w:color w:val="000000"/>
        </w:rPr>
        <w:t>their pupils</w:t>
      </w:r>
      <w:r>
        <w:rPr>
          <w:rStyle w:val="apple-converted-space"/>
          <w:rFonts w:ascii="-webkit-standard" w:hAnsi="-webkit-standard" w:hint="eastAsia"/>
          <w:color w:val="000000"/>
        </w:rPr>
        <w:t>’</w:t>
      </w:r>
      <w:r>
        <w:rPr>
          <w:rStyle w:val="apple-converted-space"/>
          <w:rFonts w:ascii="-webkit-standard" w:hAnsi="-webkit-standard"/>
          <w:color w:val="000000"/>
        </w:rPr>
        <w:t xml:space="preserve"> knowledge. This will in turn allow them to develop their pupils understanding more efficiently and bridge the gaps they </w:t>
      </w:r>
      <w:ins w:id="114" w:author="Thomas Hobbs (1200508)" w:date="2019-01-10T19:51:00Z">
        <w:r w:rsidR="00493B05">
          <w:rPr>
            <w:rStyle w:val="apple-converted-space"/>
            <w:rFonts w:ascii="-webkit-standard" w:hAnsi="-webkit-standard"/>
            <w:color w:val="000000"/>
          </w:rPr>
          <w:t>discover</w:t>
        </w:r>
      </w:ins>
      <w:del w:id="115" w:author="Thomas Hobbs (1200508)" w:date="2019-01-10T19:51:00Z">
        <w:r w:rsidDel="00493B05">
          <w:rPr>
            <w:rStyle w:val="apple-converted-space"/>
            <w:rFonts w:ascii="-webkit-standard" w:hAnsi="-webkit-standard"/>
            <w:color w:val="000000"/>
          </w:rPr>
          <w:delText>that</w:delText>
        </w:r>
      </w:del>
      <w:del w:id="116" w:author="Thomas Hobbs (1200508)" w:date="2019-01-10T19:50:00Z">
        <w:r w:rsidDel="00493B05">
          <w:rPr>
            <w:rStyle w:val="apple-converted-space"/>
            <w:rFonts w:ascii="-webkit-standard" w:hAnsi="-webkit-standard"/>
            <w:color w:val="000000"/>
          </w:rPr>
          <w:delText xml:space="preserve"> can see</w:delText>
        </w:r>
      </w:del>
      <w:r>
        <w:rPr>
          <w:rStyle w:val="apple-converted-space"/>
          <w:rFonts w:ascii="-webkit-standard" w:hAnsi="-webkit-standard"/>
          <w:color w:val="000000"/>
        </w:rPr>
        <w:t xml:space="preserve"> in their knowledge</w:t>
      </w:r>
      <w:ins w:id="117" w:author="Thomas Hobbs (1200508)" w:date="2019-01-10T19:51:00Z">
        <w:r w:rsidR="00493B05">
          <w:rPr>
            <w:rStyle w:val="apple-converted-space"/>
            <w:rFonts w:ascii="-webkit-standard" w:hAnsi="-webkit-standard"/>
            <w:color w:val="000000"/>
          </w:rPr>
          <w:t xml:space="preserve"> effectively.</w:t>
        </w:r>
      </w:ins>
      <w:del w:id="118" w:author="Thomas Hobbs (1200508)" w:date="2019-01-10T19:51:00Z">
        <w:r w:rsidDel="00493B05">
          <w:rPr>
            <w:rStyle w:val="apple-converted-space"/>
            <w:rFonts w:ascii="-webkit-standard" w:hAnsi="-webkit-standard"/>
            <w:color w:val="000000"/>
          </w:rPr>
          <w:delText>.</w:delText>
        </w:r>
      </w:del>
      <w:r>
        <w:rPr>
          <w:rStyle w:val="apple-converted-space"/>
          <w:rFonts w:ascii="-webkit-standard" w:hAnsi="-webkit-standard"/>
          <w:color w:val="000000"/>
        </w:rPr>
        <w:t xml:space="preserve"> </w:t>
      </w:r>
    </w:p>
    <w:p w14:paraId="3949B905" w14:textId="7491020D" w:rsidR="00FA5724" w:rsidRDefault="00E4196C">
      <w:pPr>
        <w:rPr>
          <w:rStyle w:val="apple-converted-space"/>
          <w:rFonts w:ascii="-webkit-standard" w:hAnsi="-webkit-standard"/>
          <w:color w:val="000000"/>
        </w:rPr>
      </w:pPr>
      <w:r>
        <w:rPr>
          <w:rStyle w:val="apple-converted-space"/>
          <w:rFonts w:ascii="-webkit-standard" w:hAnsi="-webkit-standard"/>
          <w:color w:val="000000"/>
        </w:rPr>
        <w:tab/>
      </w:r>
    </w:p>
    <w:p w14:paraId="64C5D97D" w14:textId="4FE21A60" w:rsidR="0052503D" w:rsidRDefault="00FA5724" w:rsidP="00E4196C">
      <w:pPr>
        <w:ind w:firstLine="720"/>
        <w:rPr>
          <w:rFonts w:ascii="-webkit-standard" w:hAnsi="-webkit-standard"/>
          <w:color w:val="000000"/>
        </w:rPr>
      </w:pPr>
      <w:r>
        <w:rPr>
          <w:rStyle w:val="apple-converted-space"/>
          <w:rFonts w:ascii="-webkit-standard" w:hAnsi="-webkit-standard"/>
          <w:color w:val="000000"/>
        </w:rPr>
        <w:t xml:space="preserve">This sees a direct relationship with Shulmans </w:t>
      </w:r>
      <w:r w:rsidR="00CB2358">
        <w:rPr>
          <w:rStyle w:val="apple-converted-space"/>
          <w:rFonts w:ascii="-webkit-standard" w:hAnsi="-webkit-standard"/>
          <w:color w:val="000000"/>
        </w:rPr>
        <w:t xml:space="preserve">ideas that </w:t>
      </w:r>
      <w:r w:rsidR="00CB2358">
        <w:rPr>
          <w:rStyle w:val="apple-converted-space"/>
          <w:rFonts w:ascii="-webkit-standard" w:hAnsi="-webkit-standard"/>
          <w:i/>
          <w:color w:val="000000"/>
        </w:rPr>
        <w:t>content</w:t>
      </w:r>
      <w:r w:rsidR="00CB2358">
        <w:rPr>
          <w:rStyle w:val="apple-converted-space"/>
          <w:rFonts w:ascii="-webkit-standard" w:hAnsi="-webkit-standard"/>
          <w:color w:val="000000"/>
        </w:rPr>
        <w:t xml:space="preserve"> should have a main focus in the classroom. </w:t>
      </w:r>
      <w:proofErr w:type="gramStart"/>
      <w:r w:rsidR="00CB2358">
        <w:rPr>
          <w:rStyle w:val="apple-converted-space"/>
          <w:rFonts w:ascii="-webkit-standard" w:hAnsi="-webkit-standard"/>
          <w:color w:val="000000"/>
        </w:rPr>
        <w:t>H</w:t>
      </w:r>
      <w:ins w:id="119" w:author="Thomas Hobbs (1200508)" w:date="2019-01-10T19:51:00Z">
        <w:r w:rsidR="00493B05">
          <w:rPr>
            <w:rStyle w:val="apple-converted-space"/>
            <w:rFonts w:ascii="-webkit-standard" w:hAnsi="-webkit-standard"/>
            <w:color w:val="000000"/>
          </w:rPr>
          <w:t>o</w:t>
        </w:r>
      </w:ins>
      <w:ins w:id="120" w:author="Thomas Hobbs (1200508)" w:date="2019-01-10T19:52:00Z">
        <w:r w:rsidR="00493B05">
          <w:rPr>
            <w:rStyle w:val="apple-converted-space"/>
            <w:rFonts w:ascii="-webkit-standard" w:hAnsi="-webkit-standard"/>
            <w:color w:val="000000"/>
          </w:rPr>
          <w:t>wever</w:t>
        </w:r>
        <w:proofErr w:type="gramEnd"/>
        <w:r w:rsidR="00493B05">
          <w:rPr>
            <w:rStyle w:val="apple-converted-space"/>
            <w:rFonts w:ascii="-webkit-standard" w:hAnsi="-webkit-standard"/>
            <w:color w:val="000000"/>
          </w:rPr>
          <w:t xml:space="preserve"> h</w:t>
        </w:r>
      </w:ins>
      <w:r w:rsidR="00CB2358">
        <w:rPr>
          <w:rStyle w:val="apple-converted-space"/>
          <w:rFonts w:ascii="-webkit-standard" w:hAnsi="-webkit-standard"/>
          <w:color w:val="000000"/>
        </w:rPr>
        <w:t xml:space="preserve">e continued </w:t>
      </w:r>
      <w:del w:id="121" w:author="Thomas Hobbs (1200508)" w:date="2019-01-10T19:51:00Z">
        <w:r w:rsidR="00CB2358" w:rsidDel="00493B05">
          <w:rPr>
            <w:rStyle w:val="apple-converted-space"/>
            <w:rFonts w:ascii="-webkit-standard" w:hAnsi="-webkit-standard"/>
            <w:color w:val="000000"/>
          </w:rPr>
          <w:delText xml:space="preserve">however </w:delText>
        </w:r>
      </w:del>
      <w:r w:rsidR="00CB2358">
        <w:rPr>
          <w:rStyle w:val="apple-converted-space"/>
          <w:rFonts w:ascii="-webkit-standard" w:hAnsi="-webkit-standard"/>
          <w:color w:val="000000"/>
        </w:rPr>
        <w:t>that although a large emphasis needs to be placed on the actual</w:t>
      </w:r>
      <w:del w:id="122" w:author="Thomas Hobbs (1200508)" w:date="2019-01-10T19:52:00Z">
        <w:r w:rsidR="00CB2358" w:rsidDel="00493B05">
          <w:rPr>
            <w:rStyle w:val="apple-converted-space"/>
            <w:rFonts w:ascii="-webkit-standard" w:hAnsi="-webkit-standard"/>
            <w:color w:val="000000"/>
          </w:rPr>
          <w:delText>ly</w:delText>
        </w:r>
      </w:del>
      <w:r w:rsidR="00CB2358">
        <w:rPr>
          <w:rStyle w:val="apple-converted-space"/>
          <w:rFonts w:ascii="-webkit-standard" w:hAnsi="-webkit-standard"/>
          <w:color w:val="000000"/>
        </w:rPr>
        <w:t xml:space="preserve"> subject knowledge of a teacher it cannot alone create an effective teacher.  He stated that ‘</w:t>
      </w:r>
      <w:r w:rsidR="00CB2358">
        <w:rPr>
          <w:rFonts w:ascii="-webkit-standard" w:hAnsi="-webkit-standard"/>
          <w:color w:val="000000"/>
        </w:rPr>
        <w:t>m</w:t>
      </w:r>
      <w:r w:rsidR="00CB2358" w:rsidRPr="00CB2358">
        <w:rPr>
          <w:rFonts w:ascii="-webkit-standard" w:hAnsi="-webkit-standard"/>
          <w:color w:val="000000"/>
        </w:rPr>
        <w:t xml:space="preserve">ere content knowledge is likely to be as useless pedagogically as content free skill” (Shulman, 1986, p. 8). </w:t>
      </w:r>
      <w:r w:rsidR="00CB2358">
        <w:rPr>
          <w:rFonts w:ascii="-webkit-standard" w:hAnsi="-webkit-standard"/>
          <w:color w:val="000000"/>
        </w:rPr>
        <w:t xml:space="preserve"> </w:t>
      </w:r>
      <w:r w:rsidR="003314E2">
        <w:rPr>
          <w:rFonts w:ascii="-webkit-standard" w:hAnsi="-webkit-standard"/>
          <w:color w:val="000000"/>
        </w:rPr>
        <w:t>I</w:t>
      </w:r>
      <w:r w:rsidR="00CB2358">
        <w:rPr>
          <w:rFonts w:ascii="-webkit-standard" w:hAnsi="-webkit-standard"/>
          <w:color w:val="000000"/>
        </w:rPr>
        <w:t>n order for a teacher to be effective</w:t>
      </w:r>
      <w:r w:rsidR="003314E2">
        <w:rPr>
          <w:rFonts w:ascii="-webkit-standard" w:hAnsi="-webkit-standard"/>
          <w:color w:val="000000"/>
        </w:rPr>
        <w:t>,</w:t>
      </w:r>
      <w:r w:rsidR="00CB2358">
        <w:rPr>
          <w:rFonts w:ascii="-webkit-standard" w:hAnsi="-webkit-standard"/>
          <w:color w:val="000000"/>
        </w:rPr>
        <w:t xml:space="preserve"> the most influential trait they need to have is a good ped</w:t>
      </w:r>
      <w:ins w:id="123" w:author="Thomas Hobbs (1200508)" w:date="2019-01-10T19:53:00Z">
        <w:r w:rsidR="00493B05">
          <w:rPr>
            <w:rFonts w:ascii="-webkit-standard" w:hAnsi="-webkit-standard"/>
            <w:color w:val="000000"/>
          </w:rPr>
          <w:t>ag</w:t>
        </w:r>
      </w:ins>
      <w:del w:id="124" w:author="Thomas Hobbs (1200508)" w:date="2019-01-10T19:52:00Z">
        <w:r w:rsidR="00CB2358" w:rsidDel="00493B05">
          <w:rPr>
            <w:rFonts w:ascii="-webkit-standard" w:hAnsi="-webkit-standard"/>
            <w:color w:val="000000"/>
          </w:rPr>
          <w:delText>o</w:delText>
        </w:r>
      </w:del>
      <w:del w:id="125" w:author="Thomas Hobbs (1200508)" w:date="2019-01-10T19:53:00Z">
        <w:r w:rsidR="00CB2358" w:rsidDel="00493B05">
          <w:rPr>
            <w:rFonts w:ascii="-webkit-standard" w:hAnsi="-webkit-standard"/>
            <w:color w:val="000000"/>
          </w:rPr>
          <w:delText>l</w:delText>
        </w:r>
      </w:del>
      <w:r w:rsidR="00CB2358">
        <w:rPr>
          <w:rFonts w:ascii="-webkit-standard" w:hAnsi="-webkit-standard"/>
          <w:color w:val="000000"/>
        </w:rPr>
        <w:t xml:space="preserve">ogical content knowledge. What this meant to Shulman was that </w:t>
      </w:r>
      <w:r w:rsidR="003314E2">
        <w:rPr>
          <w:rFonts w:ascii="-webkit-standard" w:hAnsi="-webkit-standard"/>
          <w:color w:val="000000"/>
        </w:rPr>
        <w:t>a teacher may know everything about physics, but unless they are able and capable of representing this information in a way that is comprehensible to others, they cannot</w:t>
      </w:r>
      <w:ins w:id="126" w:author="Thomas Hobbs (1200508)" w:date="2019-01-10T19:54:00Z">
        <w:r w:rsidR="00493B05">
          <w:rPr>
            <w:rFonts w:ascii="-webkit-standard" w:hAnsi="-webkit-standard"/>
            <w:color w:val="000000"/>
          </w:rPr>
          <w:t xml:space="preserve"> effectively</w:t>
        </w:r>
      </w:ins>
      <w:r w:rsidR="003314E2">
        <w:rPr>
          <w:rFonts w:ascii="-webkit-standard" w:hAnsi="-webkit-standard"/>
          <w:color w:val="000000"/>
        </w:rPr>
        <w:t xml:space="preserve"> teach it. A teacher needs to be able to understand the different ways in which they can convey information to learners with all different abilities. </w:t>
      </w:r>
      <w:r w:rsidR="00B702C7">
        <w:rPr>
          <w:rFonts w:ascii="-webkit-standard" w:hAnsi="-webkit-standard"/>
          <w:color w:val="000000"/>
        </w:rPr>
        <w:t>While</w:t>
      </w:r>
      <w:r w:rsidR="003314E2">
        <w:rPr>
          <w:rFonts w:ascii="-webkit-standard" w:hAnsi="-webkit-standard"/>
          <w:color w:val="000000"/>
        </w:rPr>
        <w:t xml:space="preserve"> understand</w:t>
      </w:r>
      <w:r w:rsidR="00B702C7">
        <w:rPr>
          <w:rFonts w:ascii="-webkit-standard" w:hAnsi="-webkit-standard"/>
          <w:color w:val="000000"/>
        </w:rPr>
        <w:t>ing</w:t>
      </w:r>
      <w:r w:rsidR="003314E2">
        <w:rPr>
          <w:rFonts w:ascii="-webkit-standard" w:hAnsi="-webkit-standard"/>
          <w:color w:val="000000"/>
        </w:rPr>
        <w:t xml:space="preserve"> the content that these learners will already </w:t>
      </w:r>
      <w:del w:id="127" w:author="Thomas Hobbs (1200508)" w:date="2019-01-10T19:56:00Z">
        <w:r w:rsidR="003314E2" w:rsidDel="00493B05">
          <w:rPr>
            <w:rFonts w:ascii="-webkit-standard" w:hAnsi="-webkit-standard"/>
            <w:color w:val="000000"/>
          </w:rPr>
          <w:delText xml:space="preserve">be </w:delText>
        </w:r>
      </w:del>
      <w:r w:rsidR="00B702C7">
        <w:rPr>
          <w:rFonts w:ascii="-webkit-standard" w:hAnsi="-webkit-standard"/>
          <w:color w:val="000000"/>
        </w:rPr>
        <w:t xml:space="preserve">have </w:t>
      </w:r>
      <w:r w:rsidR="003314E2">
        <w:rPr>
          <w:rFonts w:ascii="-webkit-standard" w:hAnsi="-webkit-standard"/>
          <w:color w:val="000000"/>
        </w:rPr>
        <w:t>about certain topics and understand how they can develop this understanding further.</w:t>
      </w:r>
      <w:r w:rsidR="008309AF">
        <w:rPr>
          <w:rFonts w:ascii="-webkit-standard" w:hAnsi="-webkit-standard"/>
          <w:color w:val="000000"/>
        </w:rPr>
        <w:t xml:space="preserve"> </w:t>
      </w:r>
      <w:r w:rsidR="00B702C7">
        <w:rPr>
          <w:rFonts w:ascii="-webkit-standard" w:hAnsi="-webkit-standard"/>
          <w:color w:val="000000"/>
        </w:rPr>
        <w:t>At the heart of it</w:t>
      </w:r>
      <w:ins w:id="128" w:author="Thomas Hobbs (1200508)" w:date="2019-01-10T19:56:00Z">
        <w:r w:rsidR="00493B05">
          <w:rPr>
            <w:rFonts w:ascii="-webkit-standard" w:hAnsi="-webkit-standard"/>
            <w:color w:val="000000"/>
          </w:rPr>
          <w:t>,</w:t>
        </w:r>
      </w:ins>
      <w:r w:rsidR="00B702C7">
        <w:rPr>
          <w:rFonts w:ascii="-webkit-standard" w:hAnsi="-webkit-standard"/>
          <w:color w:val="000000"/>
        </w:rPr>
        <w:t xml:space="preserve"> pedagogical content knowledge is the ability of the teacher to make their own knowledge accessible to their students. </w:t>
      </w:r>
      <w:r w:rsidR="008309AF">
        <w:rPr>
          <w:rFonts w:ascii="-webkit-standard" w:hAnsi="-webkit-standard"/>
          <w:color w:val="000000"/>
        </w:rPr>
        <w:t>It is important to note that Shulman did not believe that a teacher needs to understand every aspect of a subject in order to be an effective teacher, what he believed was that a teache</w:t>
      </w:r>
      <w:r w:rsidR="00185EF8">
        <w:rPr>
          <w:rFonts w:ascii="-webkit-standard" w:hAnsi="-webkit-standard"/>
          <w:color w:val="000000"/>
        </w:rPr>
        <w:t>r needs not only to understand topic</w:t>
      </w:r>
      <w:r w:rsidR="00B702C7">
        <w:rPr>
          <w:rFonts w:ascii="-webkit-standard" w:hAnsi="-webkit-standard"/>
          <w:color w:val="000000"/>
        </w:rPr>
        <w:t>s</w:t>
      </w:r>
      <w:r w:rsidR="00185EF8">
        <w:rPr>
          <w:rFonts w:ascii="-webkit-standard" w:hAnsi="-webkit-standard"/>
          <w:color w:val="000000"/>
        </w:rPr>
        <w:t xml:space="preserve"> but also understand why they are so</w:t>
      </w:r>
      <w:ins w:id="129" w:author="Thomas Hobbs (1200508)" w:date="2019-01-10T19:57:00Z">
        <w:r w:rsidR="00493B05">
          <w:rPr>
            <w:rFonts w:ascii="-webkit-standard" w:hAnsi="-webkit-standard"/>
            <w:color w:val="000000"/>
          </w:rPr>
          <w:t>.</w:t>
        </w:r>
      </w:ins>
      <w:r w:rsidR="00185EF8">
        <w:rPr>
          <w:rFonts w:ascii="-webkit-standard" w:hAnsi="-webkit-standard"/>
          <w:color w:val="000000"/>
        </w:rPr>
        <w:t xml:space="preserve"> (Shulman</w:t>
      </w:r>
      <w:r w:rsidR="0052503D">
        <w:rPr>
          <w:rFonts w:ascii="-webkit-standard" w:hAnsi="-webkit-standard"/>
          <w:color w:val="000000"/>
        </w:rPr>
        <w:t>,</w:t>
      </w:r>
      <w:r w:rsidR="00185EF8">
        <w:rPr>
          <w:rFonts w:ascii="-webkit-standard" w:hAnsi="-webkit-standard"/>
          <w:color w:val="000000"/>
        </w:rPr>
        <w:t xml:space="preserve"> 1986)</w:t>
      </w:r>
      <w:r w:rsidR="0052503D">
        <w:rPr>
          <w:rFonts w:ascii="-webkit-standard" w:hAnsi="-webkit-standard"/>
          <w:color w:val="000000"/>
        </w:rPr>
        <w:t>.  Ball (1988) echoed this ide</w:t>
      </w:r>
      <w:r w:rsidR="007A2BC9">
        <w:rPr>
          <w:rFonts w:ascii="-webkit-standard" w:hAnsi="-webkit-standard"/>
          <w:color w:val="000000"/>
        </w:rPr>
        <w:t>a when he stated that there is a substantial difference between knowing a topic for yourself and being able to teach it in a way that someone else could learn it.</w:t>
      </w:r>
      <w:r w:rsidR="00877278">
        <w:rPr>
          <w:rFonts w:ascii="-webkit-standard" w:hAnsi="-webkit-standard"/>
          <w:color w:val="000000"/>
        </w:rPr>
        <w:t xml:space="preserve"> </w:t>
      </w:r>
    </w:p>
    <w:p w14:paraId="48582C62" w14:textId="77777777" w:rsidR="00877278" w:rsidRDefault="00877278" w:rsidP="00CB2358">
      <w:pPr>
        <w:rPr>
          <w:rFonts w:ascii="-webkit-standard" w:hAnsi="-webkit-standard"/>
          <w:color w:val="000000"/>
        </w:rPr>
      </w:pPr>
      <w:r>
        <w:rPr>
          <w:rFonts w:ascii="-webkit-standard" w:hAnsi="-webkit-standard"/>
          <w:color w:val="000000"/>
        </w:rPr>
        <w:tab/>
      </w:r>
    </w:p>
    <w:p w14:paraId="46391A0E" w14:textId="77777777" w:rsidR="00877278" w:rsidRDefault="00877278" w:rsidP="00CB2358">
      <w:pPr>
        <w:rPr>
          <w:rFonts w:ascii="-webkit-standard" w:hAnsi="-webkit-standard"/>
          <w:color w:val="000000"/>
        </w:rPr>
      </w:pPr>
    </w:p>
    <w:p w14:paraId="134FFE8A" w14:textId="52BDE80D" w:rsidR="00FF131E" w:rsidRDefault="00877278" w:rsidP="00693967">
      <w:r>
        <w:rPr>
          <w:rFonts w:ascii="-webkit-standard" w:hAnsi="-webkit-standard"/>
          <w:color w:val="000000"/>
        </w:rPr>
        <w:t xml:space="preserve">Studies on subject knowledge and its </w:t>
      </w:r>
      <w:r w:rsidRPr="00493B05">
        <w:rPr>
          <w:rFonts w:ascii="-webkit-standard" w:hAnsi="-webkit-standard"/>
          <w:color w:val="FF0000"/>
          <w:rPrChange w:id="130" w:author="Thomas Hobbs (1200508)" w:date="2019-01-10T19:58:00Z">
            <w:rPr>
              <w:rFonts w:ascii="-webkit-standard" w:hAnsi="-webkit-standard"/>
              <w:color w:val="000000"/>
            </w:rPr>
          </w:rPrChange>
        </w:rPr>
        <w:t>e</w:t>
      </w:r>
      <w:bookmarkStart w:id="131" w:name="_GoBack"/>
      <w:bookmarkEnd w:id="131"/>
      <w:r w:rsidRPr="00493B05">
        <w:rPr>
          <w:rFonts w:ascii="-webkit-standard" w:hAnsi="-webkit-standard"/>
          <w:color w:val="FF0000"/>
          <w:rPrChange w:id="132" w:author="Thomas Hobbs (1200508)" w:date="2019-01-10T19:58:00Z">
            <w:rPr>
              <w:rFonts w:ascii="-webkit-standard" w:hAnsi="-webkit-standard"/>
              <w:color w:val="000000"/>
            </w:rPr>
          </w:rPrChange>
        </w:rPr>
        <w:t xml:space="preserve">ffects on teacher effectiveness </w:t>
      </w:r>
      <w:r>
        <w:rPr>
          <w:rFonts w:ascii="-webkit-standard" w:hAnsi="-webkit-standard"/>
          <w:color w:val="000000"/>
        </w:rPr>
        <w:t>have been carried out all over the world with differing results.  A study in Brazil found that the scores the teachers achieved on their fourth-grade test results had a direct impact on their pupils</w:t>
      </w:r>
      <w:r>
        <w:rPr>
          <w:rFonts w:ascii="-webkit-standard" w:hAnsi="-webkit-standard" w:hint="eastAsia"/>
          <w:color w:val="000000"/>
        </w:rPr>
        <w:t>’</w:t>
      </w:r>
      <w:r>
        <w:rPr>
          <w:rFonts w:ascii="-webkit-standard" w:hAnsi="-webkit-standard"/>
          <w:color w:val="000000"/>
        </w:rPr>
        <w:t xml:space="preserve"> achievements </w:t>
      </w:r>
      <w:r>
        <w:t>(Harbison and Hanushek, 1992). A similar study in Belize was carried out whe</w:t>
      </w:r>
      <w:r w:rsidR="00C100BB">
        <w:t>reby the teachers took the same tests as their students and once again their results had a direct impact on th</w:t>
      </w:r>
      <w:r w:rsidR="00462C7A">
        <w:t>e gains</w:t>
      </w:r>
      <w:r w:rsidR="00C100BB">
        <w:t xml:space="preserve"> of their students (Influence of teachers’ knowledge on student learning). These results show us that at least in these circumstances that a good subject knowledge</w:t>
      </w:r>
      <w:r w:rsidR="00462C7A">
        <w:t xml:space="preserve"> or lack thereof</w:t>
      </w:r>
      <w:r w:rsidR="006A5794">
        <w:t>,</w:t>
      </w:r>
      <w:r w:rsidR="00C100BB">
        <w:t xml:space="preserve"> has an impact on the results that the children produced. </w:t>
      </w:r>
      <w:r w:rsidR="006A5794">
        <w:t>T</w:t>
      </w:r>
      <w:r w:rsidR="00C100BB">
        <w:t xml:space="preserve">his would lead us to the conclusion that at its core a good subject knowledge does lead to </w:t>
      </w:r>
      <w:r w:rsidR="00C100BB">
        <w:lastRenderedPageBreak/>
        <w:t xml:space="preserve">effective teaching. </w:t>
      </w:r>
      <w:r w:rsidR="0020261E">
        <w:t>These tests however,</w:t>
      </w:r>
      <w:r w:rsidR="00C100BB">
        <w:t xml:space="preserve"> </w:t>
      </w:r>
      <w:r w:rsidR="00462C7A">
        <w:t>did not take into account any pedagogical content knowledge whatsoever</w:t>
      </w:r>
      <w:r w:rsidR="0020261E">
        <w:t>, or at least not in any way that we could test. The tests relied merely on the teacher’s content knowledge relating to</w:t>
      </w:r>
      <w:ins w:id="133" w:author="Thomas Hobbs (1200508)" w:date="2019-01-10T19:59:00Z">
        <w:r w:rsidR="00493B05">
          <w:t xml:space="preserve"> the subject of</w:t>
        </w:r>
      </w:ins>
      <w:r w:rsidR="0020261E">
        <w:t xml:space="preserve"> maths. </w:t>
      </w:r>
      <w:r w:rsidR="0020261E">
        <w:rPr>
          <w:rFonts w:ascii="-webkit-standard" w:hAnsi="-webkit-standard"/>
          <w:color w:val="000000"/>
        </w:rPr>
        <w:t xml:space="preserve">With this information </w:t>
      </w:r>
      <w:r w:rsidR="00462C7A">
        <w:t xml:space="preserve">we can either assume that all of the teachers in these studies had a good </w:t>
      </w:r>
      <w:r w:rsidR="006A5794">
        <w:t>pedagogical understanding</w:t>
      </w:r>
      <w:r w:rsidR="00462C7A">
        <w:t xml:space="preserve"> </w:t>
      </w:r>
      <w:r w:rsidR="006A5794">
        <w:t xml:space="preserve">or that it is perhaps not as important as a factor as pure content knowledge alone. </w:t>
      </w:r>
    </w:p>
    <w:p w14:paraId="1373B74A" w14:textId="4027C7B2" w:rsidR="00693967" w:rsidRPr="00693967" w:rsidRDefault="008C07B9" w:rsidP="00693967">
      <w:pPr>
        <w:ind w:firstLine="720"/>
        <w:rPr>
          <w:rFonts w:ascii="-webkit-standard" w:hAnsi="-webkit-standard"/>
          <w:color w:val="000000"/>
        </w:rPr>
      </w:pPr>
      <w:r>
        <w:rPr>
          <w:rFonts w:ascii="-webkit-standard" w:hAnsi="-webkit-standard"/>
          <w:color w:val="000000"/>
        </w:rPr>
        <w:t xml:space="preserve">It is important not to take these studies as fact and assume instantly that teacher subject knowledge is the be all and end all in </w:t>
      </w:r>
      <w:r w:rsidRPr="00493B05">
        <w:rPr>
          <w:rFonts w:ascii="-webkit-standard" w:hAnsi="-webkit-standard"/>
          <w:color w:val="FF0000"/>
          <w:rPrChange w:id="134" w:author="Thomas Hobbs (1200508)" w:date="2019-01-10T20:00:00Z">
            <w:rPr>
              <w:rFonts w:ascii="-webkit-standard" w:hAnsi="-webkit-standard"/>
              <w:color w:val="000000"/>
            </w:rPr>
          </w:rPrChange>
        </w:rPr>
        <w:t xml:space="preserve">the fight </w:t>
      </w:r>
      <w:r>
        <w:rPr>
          <w:rFonts w:ascii="-webkit-standard" w:hAnsi="-webkit-standard"/>
          <w:color w:val="000000"/>
        </w:rPr>
        <w:t xml:space="preserve">to create effective teachers. While it is true that ‘teachers cannot help children learn things they themselves do not understand’ </w:t>
      </w:r>
      <w:del w:id="135" w:author="Thomas Hobbs (1200508)" w:date="2019-01-10T20:01:00Z">
        <w:r w:rsidDel="00493B05">
          <w:rPr>
            <w:rFonts w:ascii="-webkit-standard" w:hAnsi="-webkit-standard"/>
            <w:color w:val="000000"/>
          </w:rPr>
          <w:delText xml:space="preserve">themselves </w:delText>
        </w:r>
      </w:del>
      <w:r>
        <w:rPr>
          <w:rFonts w:ascii="-webkit-standard" w:hAnsi="-webkit-standard"/>
          <w:color w:val="000000"/>
        </w:rPr>
        <w:t>(Ball, 1991, p5)</w:t>
      </w:r>
      <w:ins w:id="136" w:author="Thomas Hobbs (1200508)" w:date="2019-01-10T20:01:00Z">
        <w:r w:rsidR="00493B05">
          <w:rPr>
            <w:rFonts w:ascii="-webkit-standard" w:hAnsi="-webkit-standard"/>
            <w:color w:val="000000"/>
          </w:rPr>
          <w:t>,</w:t>
        </w:r>
      </w:ins>
      <w:r>
        <w:rPr>
          <w:rFonts w:ascii="-webkit-standard" w:hAnsi="-webkit-standard"/>
          <w:color w:val="000000"/>
        </w:rPr>
        <w:t xml:space="preserve"> Hattie provides a slightly different insight. In his study of the various influences that affect learning, Hattie found that ‘teacher subject matter knowledge’</w:t>
      </w:r>
      <w:r w:rsidR="002E5C1D">
        <w:rPr>
          <w:rFonts w:ascii="-webkit-standard" w:hAnsi="-webkit-standard"/>
          <w:color w:val="000000"/>
        </w:rPr>
        <w:t xml:space="preserve"> was at the very end of the positive influences. (Appendix 1) This implies that a teacher’s subject knowledge has little to no effect on the pupil’s work.  </w:t>
      </w:r>
      <w:proofErr w:type="spellStart"/>
      <w:r w:rsidR="00693967" w:rsidRPr="00693967">
        <w:rPr>
          <w:rFonts w:ascii="-webkit-standard" w:hAnsi="-webkit-standard"/>
          <w:bCs/>
          <w:color w:val="000000"/>
        </w:rPr>
        <w:t>Kleickmann</w:t>
      </w:r>
      <w:proofErr w:type="spellEnd"/>
      <w:r w:rsidR="00693967" w:rsidRPr="00693967">
        <w:rPr>
          <w:rFonts w:ascii="-webkit-standard" w:hAnsi="-webkit-standard"/>
          <w:bCs/>
          <w:color w:val="000000"/>
        </w:rPr>
        <w:t xml:space="preserve"> </w:t>
      </w:r>
      <w:r w:rsidR="00693967">
        <w:rPr>
          <w:rFonts w:ascii="-webkit-standard" w:hAnsi="-webkit-standard"/>
          <w:bCs/>
          <w:color w:val="000000"/>
        </w:rPr>
        <w:t xml:space="preserve">(2013) agrees with this and argues that while content knowledge and pedagogical content knowledge have a deep relationship, pedagogical content knowledge is </w:t>
      </w:r>
      <w:ins w:id="137" w:author="Thomas Hobbs (1200508)" w:date="2019-01-10T20:02:00Z">
        <w:r w:rsidR="00493B05">
          <w:rPr>
            <w:rFonts w:ascii="-webkit-standard" w:hAnsi="-webkit-standard"/>
            <w:bCs/>
            <w:color w:val="000000"/>
          </w:rPr>
          <w:t xml:space="preserve">a </w:t>
        </w:r>
      </w:ins>
      <w:r w:rsidR="00693967">
        <w:rPr>
          <w:rFonts w:ascii="-webkit-standard" w:hAnsi="-webkit-standard"/>
          <w:bCs/>
          <w:color w:val="000000"/>
        </w:rPr>
        <w:t>much larger predictor of student achievement.</w:t>
      </w:r>
    </w:p>
    <w:p w14:paraId="6DD514A3" w14:textId="2A35BC2E" w:rsidR="002E5C1D" w:rsidRDefault="002E5C1D" w:rsidP="00A53B7F">
      <w:pPr>
        <w:ind w:firstLine="720"/>
        <w:rPr>
          <w:rFonts w:ascii="-webkit-standard" w:hAnsi="-webkit-standard"/>
          <w:color w:val="000000"/>
        </w:rPr>
      </w:pPr>
    </w:p>
    <w:p w14:paraId="6E11AE0F" w14:textId="77777777" w:rsidR="00493B05" w:rsidRDefault="00A53B7F" w:rsidP="006E6509">
      <w:pPr>
        <w:ind w:firstLine="720"/>
        <w:rPr>
          <w:ins w:id="138" w:author="Thomas Hobbs (1200508)" w:date="2019-01-10T20:09:00Z"/>
          <w:rFonts w:ascii="-webkit-standard" w:hAnsi="-webkit-standard"/>
          <w:color w:val="000000"/>
        </w:rPr>
      </w:pPr>
      <w:r>
        <w:rPr>
          <w:rFonts w:ascii="-webkit-standard" w:hAnsi="-webkit-standard"/>
          <w:color w:val="000000"/>
        </w:rPr>
        <w:t>It would be criminal to talk about the effects of teacher subject knowledge on a teacher’s effectiveness without mentioning the Knowledge Quartet</w:t>
      </w:r>
      <w:r w:rsidR="0037246B">
        <w:rPr>
          <w:rFonts w:ascii="-webkit-standard" w:hAnsi="-webkit-standard"/>
          <w:color w:val="000000"/>
        </w:rPr>
        <w:t xml:space="preserve"> (KQ)</w:t>
      </w:r>
      <w:r>
        <w:rPr>
          <w:rFonts w:ascii="-webkit-standard" w:hAnsi="-webkit-standard"/>
          <w:color w:val="000000"/>
        </w:rPr>
        <w:t xml:space="preserve"> (</w:t>
      </w:r>
      <w:r w:rsidRPr="00A53B7F">
        <w:rPr>
          <w:rFonts w:ascii="-webkit-standard" w:hAnsi="-webkit-standard"/>
          <w:color w:val="000000"/>
        </w:rPr>
        <w:t>Rowland</w:t>
      </w:r>
      <w:r>
        <w:rPr>
          <w:rFonts w:ascii="-webkit-standard" w:hAnsi="-webkit-standard"/>
          <w:color w:val="000000"/>
        </w:rPr>
        <w:t xml:space="preserve"> et al, 2003).  </w:t>
      </w:r>
      <w:r w:rsidR="0037246B">
        <w:rPr>
          <w:rFonts w:ascii="-webkit-standard" w:hAnsi="-webkit-standard"/>
          <w:color w:val="000000"/>
        </w:rPr>
        <w:t xml:space="preserve">Rowland (2003) described the KQ as an essential tool to help understand how subject knowledge has a role in the classroom with relation to mathematics. The KQ is broken down into four units; foundation, transformation, connection and contingency. Foundation consists of what knowledge the teacher already possesses. </w:t>
      </w:r>
      <w:r w:rsidR="00A84763">
        <w:rPr>
          <w:rFonts w:ascii="-webkit-standard" w:hAnsi="-webkit-standard"/>
          <w:color w:val="000000"/>
        </w:rPr>
        <w:t xml:space="preserve">(Anne Thwaites – Knowledge Quartet) suggest that </w:t>
      </w:r>
      <w:del w:id="139" w:author="Thomas Hobbs (1200508)" w:date="2019-01-10T20:07:00Z">
        <w:r w:rsidR="00A84763" w:rsidDel="00493B05">
          <w:rPr>
            <w:rFonts w:ascii="-webkit-standard" w:hAnsi="-webkit-standard"/>
            <w:color w:val="000000"/>
          </w:rPr>
          <w:delText xml:space="preserve">this is most </w:delText>
        </w:r>
      </w:del>
      <w:r w:rsidR="00A84763">
        <w:rPr>
          <w:rFonts w:ascii="-webkit-standard" w:hAnsi="-webkit-standard"/>
          <w:color w:val="000000"/>
        </w:rPr>
        <w:t>this is the most important unit as through it</w:t>
      </w:r>
      <w:ins w:id="140" w:author="Thomas Hobbs (1200508)" w:date="2019-01-10T20:07:00Z">
        <w:r w:rsidR="00493B05">
          <w:rPr>
            <w:rFonts w:ascii="-webkit-standard" w:hAnsi="-webkit-standard"/>
            <w:color w:val="000000"/>
          </w:rPr>
          <w:t>,</w:t>
        </w:r>
      </w:ins>
      <w:r w:rsidR="00A84763">
        <w:rPr>
          <w:rFonts w:ascii="-webkit-standard" w:hAnsi="-webkit-standard"/>
          <w:color w:val="000000"/>
        </w:rPr>
        <w:t xml:space="preserve"> the other three units flow. It is with this foundation</w:t>
      </w:r>
      <w:ins w:id="141" w:author="Thomas Hobbs (1200508)" w:date="2019-01-10T20:07:00Z">
        <w:r w:rsidR="00493B05">
          <w:rPr>
            <w:rFonts w:ascii="-webkit-standard" w:hAnsi="-webkit-standard"/>
            <w:color w:val="000000"/>
          </w:rPr>
          <w:t xml:space="preserve"> of</w:t>
        </w:r>
      </w:ins>
      <w:del w:id="142" w:author="Thomas Hobbs (1200508)" w:date="2019-01-10T20:07:00Z">
        <w:r w:rsidR="00A84763" w:rsidDel="00493B05">
          <w:rPr>
            <w:rFonts w:ascii="-webkit-standard" w:hAnsi="-webkit-standard"/>
            <w:color w:val="000000"/>
          </w:rPr>
          <w:delText>al</w:delText>
        </w:r>
      </w:del>
      <w:r w:rsidR="00A84763">
        <w:rPr>
          <w:rFonts w:ascii="-webkit-standard" w:hAnsi="-webkit-standard"/>
          <w:color w:val="000000"/>
        </w:rPr>
        <w:t xml:space="preserve"> knowledge that the teacher makes their pedagogical decisions. </w:t>
      </w:r>
      <w:r w:rsidR="00E02457">
        <w:rPr>
          <w:rFonts w:ascii="-webkit-standard" w:hAnsi="-webkit-standard"/>
          <w:color w:val="000000"/>
        </w:rPr>
        <w:t>Shulman (1987)</w:t>
      </w:r>
      <w:r w:rsidR="00A84763">
        <w:rPr>
          <w:rFonts w:ascii="-webkit-standard" w:hAnsi="-webkit-standard"/>
          <w:color w:val="000000"/>
        </w:rPr>
        <w:t xml:space="preserve"> suggested that without this foundation knowledge</w:t>
      </w:r>
      <w:ins w:id="143" w:author="Thomas Hobbs (1200508)" w:date="2019-01-10T20:08:00Z">
        <w:r w:rsidR="00493B05">
          <w:rPr>
            <w:rFonts w:ascii="-webkit-standard" w:hAnsi="-webkit-standard"/>
            <w:color w:val="000000"/>
          </w:rPr>
          <w:t>;</w:t>
        </w:r>
      </w:ins>
      <w:del w:id="144" w:author="Thomas Hobbs (1200508)" w:date="2019-01-10T20:08:00Z">
        <w:r w:rsidR="00A84763" w:rsidDel="00493B05">
          <w:rPr>
            <w:rFonts w:ascii="-webkit-standard" w:hAnsi="-webkit-standard"/>
            <w:color w:val="000000"/>
          </w:rPr>
          <w:delText>,</w:delText>
        </w:r>
      </w:del>
      <w:r w:rsidR="00A84763">
        <w:rPr>
          <w:rFonts w:ascii="-webkit-standard" w:hAnsi="-webkit-standard"/>
          <w:color w:val="000000"/>
        </w:rPr>
        <w:t xml:space="preserve"> the basic subject knowledge that a teacher needs</w:t>
      </w:r>
      <w:r w:rsidR="00E02457">
        <w:rPr>
          <w:rFonts w:ascii="-webkit-standard" w:hAnsi="-webkit-standard"/>
          <w:color w:val="000000"/>
        </w:rPr>
        <w:t>,</w:t>
      </w:r>
      <w:r w:rsidR="00A84763">
        <w:rPr>
          <w:rFonts w:ascii="-webkit-standard" w:hAnsi="-webkit-standard"/>
          <w:color w:val="000000"/>
        </w:rPr>
        <w:t xml:space="preserve"> then the pedagogical content knowledge cannot be achieved. </w:t>
      </w:r>
    </w:p>
    <w:p w14:paraId="088B1347" w14:textId="6B4FC3A6" w:rsidR="006E6509" w:rsidRDefault="00A84763" w:rsidP="006E6509">
      <w:pPr>
        <w:ind w:firstLine="720"/>
        <w:rPr>
          <w:rFonts w:ascii="-webkit-standard" w:hAnsi="-webkit-standard"/>
          <w:color w:val="000000"/>
        </w:rPr>
      </w:pPr>
      <w:r>
        <w:rPr>
          <w:rFonts w:ascii="-webkit-standard" w:hAnsi="-webkit-standard"/>
          <w:color w:val="000000"/>
        </w:rPr>
        <w:t xml:space="preserve"> The second of these units is transformation. This unit relates to the ability of the teacher to </w:t>
      </w:r>
      <w:r w:rsidR="0048774B">
        <w:rPr>
          <w:rFonts w:ascii="-webkit-standard" w:hAnsi="-webkit-standard"/>
          <w:color w:val="000000"/>
        </w:rPr>
        <w:t xml:space="preserve">use the knowledge they possess and transform it into forms that are ‘pedagogically powerful’ (Shulman, 1987 p.15) for students. This idea directly relates to Shulmans theory that a teacher needs to possess a good pedagogical content knowledge in order to represent what they know in ways that children will be able to access. </w:t>
      </w:r>
      <w:r w:rsidR="006E6509">
        <w:rPr>
          <w:rFonts w:ascii="-webkit-standard" w:hAnsi="-webkit-standard"/>
          <w:color w:val="000000"/>
        </w:rPr>
        <w:t>With an ability to transform one’s knowledge we are able to find connections between what we already know and new ideas. This allows us to present analogies to children which allow them to draw up conclusions between what they already know and their new knowledge (</w:t>
      </w:r>
      <w:r w:rsidR="006E6509" w:rsidRPr="006E6509">
        <w:rPr>
          <w:rFonts w:ascii="-webkit-standard" w:hAnsi="-webkit-standard"/>
          <w:color w:val="000000"/>
        </w:rPr>
        <w:t>Loughran, Berry, &amp; Mulhall, 2006, p. 34)</w:t>
      </w:r>
      <w:r w:rsidR="00790F02">
        <w:rPr>
          <w:rFonts w:ascii="-webkit-standard" w:hAnsi="-webkit-standard"/>
          <w:color w:val="000000"/>
        </w:rPr>
        <w:t xml:space="preserve">. </w:t>
      </w:r>
    </w:p>
    <w:p w14:paraId="19A1DA23" w14:textId="14C6F895" w:rsidR="00790F02" w:rsidRPr="006E6509" w:rsidRDefault="00790F02" w:rsidP="00790F02">
      <w:pPr>
        <w:rPr>
          <w:rFonts w:ascii="-webkit-standard" w:hAnsi="-webkit-standard"/>
          <w:color w:val="000000"/>
        </w:rPr>
      </w:pPr>
      <w:r>
        <w:rPr>
          <w:rFonts w:ascii="-webkit-standard" w:hAnsi="-webkit-standard"/>
          <w:color w:val="000000"/>
        </w:rPr>
        <w:tab/>
        <w:t>The third unit in the KQ is connection. Connection appears to be</w:t>
      </w:r>
      <w:del w:id="145" w:author="Thomas Hobbs (1200508)" w:date="2019-01-10T20:10:00Z">
        <w:r w:rsidDel="00493B05">
          <w:rPr>
            <w:rFonts w:ascii="-webkit-standard" w:hAnsi="-webkit-standard"/>
            <w:color w:val="000000"/>
          </w:rPr>
          <w:delText xml:space="preserve"> quite</w:delText>
        </w:r>
      </w:del>
      <w:r>
        <w:rPr>
          <w:rFonts w:ascii="-webkit-standard" w:hAnsi="-webkit-standard"/>
          <w:color w:val="000000"/>
        </w:rPr>
        <w:t xml:space="preserve"> heavily focused on pedagogical content knowledge</w:t>
      </w:r>
      <w:del w:id="146" w:author="Thomas Hobbs (1200508)" w:date="2019-01-10T20:10:00Z">
        <w:r w:rsidDel="00493B05">
          <w:rPr>
            <w:rFonts w:ascii="-webkit-standard" w:hAnsi="-webkit-standard"/>
            <w:color w:val="000000"/>
          </w:rPr>
          <w:delText>,</w:delText>
        </w:r>
      </w:del>
      <w:ins w:id="147" w:author="Thomas Hobbs (1200508)" w:date="2019-01-10T20:10:00Z">
        <w:r w:rsidR="00493B05">
          <w:rPr>
            <w:rFonts w:ascii="-webkit-standard" w:hAnsi="-webkit-standard"/>
            <w:color w:val="000000"/>
          </w:rPr>
          <w:t xml:space="preserve">. </w:t>
        </w:r>
      </w:ins>
      <w:del w:id="148" w:author="Thomas Hobbs (1200508)" w:date="2019-01-10T20:10:00Z">
        <w:r w:rsidDel="00493B05">
          <w:rPr>
            <w:rFonts w:ascii="-webkit-standard" w:hAnsi="-webkit-standard"/>
            <w:color w:val="000000"/>
          </w:rPr>
          <w:delText xml:space="preserve"> it</w:delText>
        </w:r>
      </w:del>
      <w:ins w:id="149" w:author="Thomas Hobbs (1200508)" w:date="2019-01-10T20:10:00Z">
        <w:r w:rsidR="00493B05">
          <w:rPr>
            <w:rFonts w:ascii="-webkit-standard" w:hAnsi="-webkit-standard"/>
            <w:color w:val="000000"/>
          </w:rPr>
          <w:t>Connection is</w:t>
        </w:r>
      </w:ins>
      <w:ins w:id="150" w:author="Thomas Hobbs (1200508)" w:date="2019-01-10T20:11:00Z">
        <w:r w:rsidR="00493B05">
          <w:rPr>
            <w:rFonts w:ascii="-webkit-standard" w:hAnsi="-webkit-standard"/>
            <w:color w:val="000000"/>
          </w:rPr>
          <w:t xml:space="preserve"> </w:t>
        </w:r>
      </w:ins>
      <w:del w:id="151" w:author="Thomas Hobbs (1200508)" w:date="2019-01-10T20:10:00Z">
        <w:r w:rsidDel="00493B05">
          <w:rPr>
            <w:rFonts w:ascii="-webkit-standard" w:hAnsi="-webkit-standard"/>
            <w:color w:val="000000"/>
          </w:rPr>
          <w:delText xml:space="preserve"> is </w:delText>
        </w:r>
      </w:del>
      <w:r>
        <w:rPr>
          <w:rFonts w:ascii="-webkit-standard" w:hAnsi="-webkit-standard"/>
          <w:color w:val="000000"/>
        </w:rPr>
        <w:t>th</w:t>
      </w:r>
      <w:ins w:id="152" w:author="Thomas Hobbs (1200508)" w:date="2019-01-10T20:11:00Z">
        <w:r w:rsidR="00493B05">
          <w:rPr>
            <w:rFonts w:ascii="-webkit-standard" w:hAnsi="-webkit-standard"/>
            <w:color w:val="000000"/>
          </w:rPr>
          <w:t>e</w:t>
        </w:r>
      </w:ins>
      <w:del w:id="153" w:author="Thomas Hobbs (1200508)" w:date="2019-01-10T20:11:00Z">
        <w:r w:rsidDel="00493B05">
          <w:rPr>
            <w:rFonts w:ascii="-webkit-standard" w:hAnsi="-webkit-standard"/>
            <w:color w:val="000000"/>
          </w:rPr>
          <w:delText>is</w:delText>
        </w:r>
      </w:del>
      <w:r>
        <w:rPr>
          <w:rFonts w:ascii="-webkit-standard" w:hAnsi="-webkit-standard"/>
          <w:color w:val="000000"/>
        </w:rPr>
        <w:t xml:space="preserve"> section that relates to how a teacher arranges their lessons</w:t>
      </w:r>
      <w:ins w:id="154" w:author="Thomas Hobbs (1200508)" w:date="2019-01-10T20:11:00Z">
        <w:r w:rsidR="00493B05">
          <w:rPr>
            <w:rFonts w:ascii="-webkit-standard" w:hAnsi="-webkit-standard"/>
            <w:color w:val="000000"/>
          </w:rPr>
          <w:t>,</w:t>
        </w:r>
      </w:ins>
      <w:del w:id="155" w:author="Thomas Hobbs (1200508)" w:date="2019-01-10T20:11:00Z">
        <w:r w:rsidDel="00493B05">
          <w:rPr>
            <w:rFonts w:ascii="-webkit-standard" w:hAnsi="-webkit-standard"/>
            <w:color w:val="000000"/>
          </w:rPr>
          <w:delText>. It is related to</w:delText>
        </w:r>
      </w:del>
      <w:r>
        <w:rPr>
          <w:rFonts w:ascii="-webkit-standard" w:hAnsi="-webkit-standard"/>
          <w:color w:val="000000"/>
        </w:rPr>
        <w:t xml:space="preserve"> how a lesson is structured</w:t>
      </w:r>
      <w:ins w:id="156" w:author="Thomas Hobbs (1200508)" w:date="2019-01-10T20:12:00Z">
        <w:r w:rsidR="00493B05">
          <w:rPr>
            <w:rFonts w:ascii="-webkit-standard" w:hAnsi="-webkit-standard"/>
            <w:color w:val="000000"/>
          </w:rPr>
          <w:t xml:space="preserve"> and</w:t>
        </w:r>
      </w:ins>
      <w:del w:id="157" w:author="Thomas Hobbs (1200508)" w:date="2019-01-10T20:12:00Z">
        <w:r w:rsidDel="00493B05">
          <w:rPr>
            <w:rFonts w:ascii="-webkit-standard" w:hAnsi="-webkit-standard"/>
            <w:color w:val="000000"/>
          </w:rPr>
          <w:delText>,</w:delText>
        </w:r>
      </w:del>
      <w:r>
        <w:rPr>
          <w:rFonts w:ascii="-webkit-standard" w:hAnsi="-webkit-standard"/>
          <w:color w:val="000000"/>
        </w:rPr>
        <w:t xml:space="preserve"> what is taught in what order. It also relates to knowing what topics </w:t>
      </w:r>
      <w:del w:id="158" w:author="Thomas Hobbs (1200508)" w:date="2019-01-10T20:12:00Z">
        <w:r w:rsidDel="00493B05">
          <w:rPr>
            <w:rFonts w:ascii="-webkit-standard" w:hAnsi="-webkit-standard"/>
            <w:color w:val="000000"/>
          </w:rPr>
          <w:delText xml:space="preserve">are appropriate </w:delText>
        </w:r>
      </w:del>
      <w:r>
        <w:rPr>
          <w:rFonts w:ascii="-webkit-standard" w:hAnsi="-webkit-standard"/>
          <w:color w:val="000000"/>
        </w:rPr>
        <w:t>and levels of complexity are appropriate for whom. (Rowland et al, 2003)</w:t>
      </w:r>
    </w:p>
    <w:p w14:paraId="1B1ACB1B" w14:textId="1CAAB057" w:rsidR="00A53B7F" w:rsidRDefault="00790F02" w:rsidP="00A53B7F">
      <w:pPr>
        <w:ind w:firstLine="720"/>
        <w:rPr>
          <w:rFonts w:ascii="-webkit-standard" w:hAnsi="-webkit-standard"/>
          <w:color w:val="000000"/>
        </w:rPr>
      </w:pPr>
      <w:r>
        <w:rPr>
          <w:rFonts w:ascii="-webkit-standard" w:hAnsi="-webkit-standard"/>
          <w:color w:val="000000"/>
        </w:rPr>
        <w:t>The final unit is contingency</w:t>
      </w:r>
      <w:r w:rsidR="003C7CFE">
        <w:rPr>
          <w:rFonts w:ascii="-webkit-standard" w:hAnsi="-webkit-standard"/>
          <w:color w:val="000000"/>
        </w:rPr>
        <w:t>.</w:t>
      </w:r>
      <w:del w:id="159" w:author="Thomas Hobbs (1200508)" w:date="2019-01-10T20:13:00Z">
        <w:r w:rsidR="003C7CFE" w:rsidDel="00493B05">
          <w:rPr>
            <w:rFonts w:ascii="-webkit-standard" w:hAnsi="-webkit-standard"/>
            <w:color w:val="000000"/>
          </w:rPr>
          <w:delText xml:space="preserve"> This</w:delText>
        </w:r>
      </w:del>
      <w:del w:id="160" w:author="Thomas Hobbs (1200508)" w:date="2019-01-10T20:12:00Z">
        <w:r w:rsidR="003C7CFE" w:rsidDel="00493B05">
          <w:rPr>
            <w:rFonts w:ascii="-webkit-standard" w:hAnsi="-webkit-standard"/>
            <w:color w:val="000000"/>
          </w:rPr>
          <w:delText xml:space="preserve"> is</w:delText>
        </w:r>
      </w:del>
      <w:del w:id="161" w:author="Thomas Hobbs (1200508)" w:date="2019-01-10T20:13:00Z">
        <w:r w:rsidR="003B4EDD" w:rsidDel="00493B05">
          <w:rPr>
            <w:rFonts w:ascii="-webkit-standard" w:hAnsi="-webkit-standard"/>
            <w:color w:val="000000"/>
          </w:rPr>
          <w:delText>,</w:delText>
        </w:r>
      </w:del>
      <w:r w:rsidR="003C7CFE">
        <w:rPr>
          <w:rFonts w:ascii="-webkit-standard" w:hAnsi="-webkit-standard"/>
          <w:color w:val="000000"/>
        </w:rPr>
        <w:t xml:space="preserve"> </w:t>
      </w:r>
      <w:del w:id="162" w:author="Thomas Hobbs (1200508)" w:date="2019-01-10T20:13:00Z">
        <w:r w:rsidR="003B4EDD" w:rsidDel="00493B05">
          <w:rPr>
            <w:rFonts w:ascii="-webkit-standard" w:hAnsi="-webkit-standard"/>
            <w:color w:val="000000"/>
          </w:rPr>
          <w:delText xml:space="preserve">in </w:delText>
        </w:r>
      </w:del>
      <w:ins w:id="163" w:author="Thomas Hobbs (1200508)" w:date="2019-01-10T20:13:00Z">
        <w:r w:rsidR="00493B05">
          <w:rPr>
            <w:rFonts w:ascii="-webkit-standard" w:hAnsi="-webkit-standard"/>
            <w:color w:val="000000"/>
          </w:rPr>
          <w:t>I</w:t>
        </w:r>
        <w:r w:rsidR="00493B05">
          <w:rPr>
            <w:rFonts w:ascii="-webkit-standard" w:hAnsi="-webkit-standard"/>
            <w:color w:val="000000"/>
          </w:rPr>
          <w:t xml:space="preserve">n </w:t>
        </w:r>
      </w:ins>
      <w:r w:rsidR="003B4EDD">
        <w:rPr>
          <w:rFonts w:ascii="-webkit-standard" w:hAnsi="-webkit-standard"/>
          <w:color w:val="000000"/>
        </w:rPr>
        <w:t>my opinion</w:t>
      </w:r>
      <w:ins w:id="164" w:author="Thomas Hobbs (1200508)" w:date="2019-01-10T20:13:00Z">
        <w:r w:rsidR="00493B05">
          <w:rPr>
            <w:rFonts w:ascii="-webkit-standard" w:hAnsi="-webkit-standard"/>
            <w:color w:val="000000"/>
          </w:rPr>
          <w:t xml:space="preserve"> this is </w:t>
        </w:r>
      </w:ins>
      <w:del w:id="165" w:author="Thomas Hobbs (1200508)" w:date="2019-01-10T20:13:00Z">
        <w:r w:rsidR="003B4EDD" w:rsidDel="00493B05">
          <w:rPr>
            <w:rFonts w:ascii="-webkit-standard" w:hAnsi="-webkit-standard"/>
            <w:color w:val="000000"/>
          </w:rPr>
          <w:delText xml:space="preserve">, </w:delText>
        </w:r>
      </w:del>
      <w:r w:rsidR="003B4EDD">
        <w:rPr>
          <w:rFonts w:ascii="-webkit-standard" w:hAnsi="-webkit-standard"/>
          <w:color w:val="000000"/>
        </w:rPr>
        <w:t xml:space="preserve">where a teacher’s subject knowledge needs to strong. Contingency relates to the </w:t>
      </w:r>
      <w:r w:rsidR="007F0F9E">
        <w:rPr>
          <w:rFonts w:ascii="-webkit-standard" w:hAnsi="-webkit-standard"/>
          <w:color w:val="000000"/>
        </w:rPr>
        <w:t>teacher’s</w:t>
      </w:r>
      <w:r w:rsidR="003B4EDD">
        <w:rPr>
          <w:rFonts w:ascii="-webkit-standard" w:hAnsi="-webkit-standard"/>
          <w:color w:val="000000"/>
        </w:rPr>
        <w:t xml:space="preserve"> ability to think on their feet and </w:t>
      </w:r>
      <w:r w:rsidR="007F0F9E">
        <w:rPr>
          <w:rFonts w:ascii="-webkit-standard" w:hAnsi="-webkit-standard"/>
          <w:color w:val="000000"/>
        </w:rPr>
        <w:t>be able to respond to events that cannot possibly be planned. Without a proper background knowledge of a topic a teacher is unable to provide answers to inquisitive children who only want to ask ‘why?’ It is through the unit of contingency that new links can be made</w:t>
      </w:r>
      <w:ins w:id="166" w:author="Thomas Hobbs (1200508)" w:date="2019-01-10T20:14:00Z">
        <w:r w:rsidR="00493B05">
          <w:rPr>
            <w:rFonts w:ascii="-webkit-standard" w:hAnsi="-webkit-standard"/>
            <w:color w:val="000000"/>
          </w:rPr>
          <w:t xml:space="preserve"> where </w:t>
        </w:r>
      </w:ins>
      <w:del w:id="167" w:author="Thomas Hobbs (1200508)" w:date="2019-01-10T20:14:00Z">
        <w:r w:rsidR="00C64433" w:rsidDel="00493B05">
          <w:rPr>
            <w:rFonts w:ascii="-webkit-standard" w:hAnsi="-webkit-standard"/>
            <w:color w:val="000000"/>
          </w:rPr>
          <w:delText xml:space="preserve">, </w:delText>
        </w:r>
      </w:del>
      <w:r w:rsidR="00C64433">
        <w:rPr>
          <w:rFonts w:ascii="-webkit-standard" w:hAnsi="-webkit-standard"/>
          <w:color w:val="000000"/>
        </w:rPr>
        <w:t>a teacher can discover gaps in children’s knowledge</w:t>
      </w:r>
      <w:ins w:id="168" w:author="Thomas Hobbs (1200508)" w:date="2019-01-10T20:14:00Z">
        <w:r w:rsidR="00493B05">
          <w:rPr>
            <w:rFonts w:ascii="-webkit-standard" w:hAnsi="-webkit-standard"/>
            <w:color w:val="000000"/>
          </w:rPr>
          <w:t>.</w:t>
        </w:r>
      </w:ins>
      <w:del w:id="169" w:author="Thomas Hobbs (1200508)" w:date="2019-01-10T20:14:00Z">
        <w:r w:rsidR="00C64433" w:rsidDel="00493B05">
          <w:rPr>
            <w:rFonts w:ascii="-webkit-standard" w:hAnsi="-webkit-standard"/>
            <w:color w:val="000000"/>
          </w:rPr>
          <w:delText>,</w:delText>
        </w:r>
      </w:del>
      <w:r w:rsidR="00C64433">
        <w:rPr>
          <w:rFonts w:ascii="-webkit-standard" w:hAnsi="-webkit-standard"/>
          <w:color w:val="000000"/>
        </w:rPr>
        <w:t xml:space="preserve"> </w:t>
      </w:r>
      <w:ins w:id="170" w:author="Thomas Hobbs (1200508)" w:date="2019-01-10T20:14:00Z">
        <w:r w:rsidR="00493B05">
          <w:rPr>
            <w:rFonts w:ascii="-webkit-standard" w:hAnsi="-webkit-standard"/>
            <w:color w:val="000000"/>
          </w:rPr>
          <w:t>N</w:t>
        </w:r>
      </w:ins>
      <w:del w:id="171" w:author="Thomas Hobbs (1200508)" w:date="2019-01-10T20:14:00Z">
        <w:r w:rsidR="00C64433" w:rsidDel="00493B05">
          <w:rPr>
            <w:rFonts w:ascii="-webkit-standard" w:hAnsi="-webkit-standard"/>
            <w:color w:val="000000"/>
          </w:rPr>
          <w:delText>n</w:delText>
        </w:r>
      </w:del>
      <w:r w:rsidR="00C64433">
        <w:rPr>
          <w:rFonts w:ascii="-webkit-standard" w:hAnsi="-webkit-standard"/>
          <w:color w:val="000000"/>
        </w:rPr>
        <w:t>ot only this but it enables teachers to discover what topics interests</w:t>
      </w:r>
      <w:del w:id="172" w:author="Thomas Hobbs (1200508)" w:date="2019-01-10T20:15:00Z">
        <w:r w:rsidR="00C64433" w:rsidDel="00493B05">
          <w:rPr>
            <w:rFonts w:ascii="-webkit-standard" w:hAnsi="-webkit-standard" w:hint="eastAsia"/>
            <w:color w:val="000000"/>
          </w:rPr>
          <w:delText>’</w:delText>
        </w:r>
      </w:del>
      <w:r w:rsidR="00C64433">
        <w:rPr>
          <w:rFonts w:ascii="-webkit-standard" w:hAnsi="-webkit-standard"/>
          <w:color w:val="000000"/>
        </w:rPr>
        <w:t xml:space="preserve"> students and plan accordingly. </w:t>
      </w:r>
      <w:r w:rsidR="00C64433">
        <w:rPr>
          <w:rFonts w:ascii="-webkit-standard" w:hAnsi="-webkit-standard"/>
          <w:color w:val="000000"/>
        </w:rPr>
        <w:lastRenderedPageBreak/>
        <w:t xml:space="preserve">Without this base subject knowledge, a teacher would be unable to answer questions that they had not planned </w:t>
      </w:r>
      <w:r w:rsidR="00296785">
        <w:rPr>
          <w:rFonts w:ascii="-webkit-standard" w:hAnsi="-webkit-standard"/>
          <w:color w:val="000000"/>
        </w:rPr>
        <w:t>for which could lead to breakthroughs in a child’s knowledge</w:t>
      </w:r>
      <w:r w:rsidR="00C64433">
        <w:rPr>
          <w:rFonts w:ascii="-webkit-standard" w:hAnsi="-webkit-standard"/>
          <w:color w:val="000000"/>
        </w:rPr>
        <w:t xml:space="preserve"> </w:t>
      </w:r>
      <w:ins w:id="173" w:author="Thomas Hobbs (1200508)" w:date="2019-01-10T20:15:00Z">
        <w:r w:rsidR="00493B05">
          <w:rPr>
            <w:rFonts w:ascii="-webkit-standard" w:hAnsi="-webkit-standard"/>
            <w:color w:val="000000"/>
          </w:rPr>
          <w:t xml:space="preserve">of that subject </w:t>
        </w:r>
      </w:ins>
      <w:r w:rsidR="00296785">
        <w:rPr>
          <w:rFonts w:ascii="-webkit-standard" w:hAnsi="-webkit-standard"/>
          <w:color w:val="000000"/>
        </w:rPr>
        <w:t xml:space="preserve">or develop a </w:t>
      </w:r>
      <w:r w:rsidR="00FC2EBC">
        <w:rPr>
          <w:rFonts w:ascii="-webkit-standard" w:hAnsi="-webkit-standard"/>
          <w:color w:val="000000"/>
        </w:rPr>
        <w:t xml:space="preserve">whole new line of questioning. </w:t>
      </w:r>
    </w:p>
    <w:p w14:paraId="2EDE0F4C" w14:textId="14DC6814" w:rsidR="0037246B" w:rsidRPr="00A53B7F" w:rsidRDefault="0037246B" w:rsidP="00A53B7F">
      <w:pPr>
        <w:ind w:firstLine="720"/>
        <w:rPr>
          <w:rFonts w:ascii="-webkit-standard" w:hAnsi="-webkit-standard"/>
          <w:color w:val="000000"/>
        </w:rPr>
      </w:pPr>
    </w:p>
    <w:p w14:paraId="3C00603D" w14:textId="6B1E9C55" w:rsidR="00A53B7F" w:rsidRDefault="00A53B7F" w:rsidP="00A53B7F">
      <w:pPr>
        <w:ind w:firstLine="720"/>
        <w:rPr>
          <w:rFonts w:ascii="-webkit-standard" w:hAnsi="-webkit-standard"/>
          <w:color w:val="000000"/>
        </w:rPr>
      </w:pPr>
    </w:p>
    <w:p w14:paraId="19B7284B" w14:textId="77777777" w:rsidR="002E5C1D" w:rsidRPr="0020261E" w:rsidRDefault="002E5C1D" w:rsidP="008C07B9">
      <w:pPr>
        <w:ind w:firstLine="720"/>
        <w:rPr>
          <w:rFonts w:ascii="-webkit-standard" w:hAnsi="-webkit-standard"/>
          <w:color w:val="000000"/>
        </w:rPr>
      </w:pPr>
    </w:p>
    <w:p w14:paraId="08A9D135" w14:textId="10C1698C" w:rsidR="008309AF" w:rsidRDefault="008309AF" w:rsidP="00CB2358">
      <w:pPr>
        <w:rPr>
          <w:rFonts w:ascii="-webkit-standard" w:hAnsi="-webkit-standard"/>
          <w:color w:val="000000"/>
        </w:rPr>
      </w:pPr>
    </w:p>
    <w:p w14:paraId="26AAC6F2" w14:textId="1BCB8AE4" w:rsidR="00FC2EBC" w:rsidRPr="00493B05" w:rsidRDefault="00FC2EBC" w:rsidP="00CB2358">
      <w:pPr>
        <w:rPr>
          <w:rFonts w:ascii="-webkit-standard" w:hAnsi="-webkit-standard"/>
          <w:color w:val="00B050"/>
          <w:rPrChange w:id="174" w:author="Thomas Hobbs (1200508)" w:date="2019-01-10T20:16:00Z">
            <w:rPr>
              <w:rFonts w:ascii="-webkit-standard" w:hAnsi="-webkit-standard"/>
              <w:color w:val="000000"/>
            </w:rPr>
          </w:rPrChange>
        </w:rPr>
      </w:pPr>
      <w:r w:rsidRPr="00493B05">
        <w:rPr>
          <w:rFonts w:ascii="-webkit-standard" w:hAnsi="-webkit-standard"/>
          <w:color w:val="00B050"/>
          <w:rPrChange w:id="175" w:author="Thomas Hobbs (1200508)" w:date="2019-01-10T20:16:00Z">
            <w:rPr>
              <w:rFonts w:ascii="-webkit-standard" w:hAnsi="-webkit-standard"/>
              <w:color w:val="000000"/>
            </w:rPr>
          </w:rPrChange>
        </w:rPr>
        <w:t>Section 2</w:t>
      </w:r>
    </w:p>
    <w:p w14:paraId="2F40C4DA" w14:textId="452EEE81" w:rsidR="00CB5026" w:rsidRDefault="00FC2EBC" w:rsidP="00CB2358">
      <w:pPr>
        <w:rPr>
          <w:rFonts w:ascii="-webkit-standard" w:hAnsi="-webkit-standard"/>
          <w:color w:val="000000"/>
        </w:rPr>
      </w:pPr>
      <w:r>
        <w:rPr>
          <w:rFonts w:ascii="-webkit-standard" w:hAnsi="-webkit-standard"/>
          <w:color w:val="000000"/>
        </w:rPr>
        <w:t xml:space="preserve">During my PTE I had the privilege of </w:t>
      </w:r>
      <w:r w:rsidR="006752C1">
        <w:rPr>
          <w:rFonts w:ascii="-webkit-standard" w:hAnsi="-webkit-standard"/>
          <w:color w:val="000000"/>
        </w:rPr>
        <w:t xml:space="preserve">both </w:t>
      </w:r>
      <w:r>
        <w:rPr>
          <w:rFonts w:ascii="-webkit-standard" w:hAnsi="-webkit-standard"/>
          <w:color w:val="000000"/>
        </w:rPr>
        <w:t>planning and teaching lessons</w:t>
      </w:r>
      <w:ins w:id="176" w:author="Thomas Hobbs (1200508)" w:date="2019-01-10T20:16:00Z">
        <w:r w:rsidR="00493B05">
          <w:rPr>
            <w:rFonts w:ascii="-webkit-standard" w:hAnsi="-webkit-standard"/>
            <w:color w:val="000000"/>
          </w:rPr>
          <w:t>.</w:t>
        </w:r>
      </w:ins>
      <w:del w:id="177" w:author="Thomas Hobbs (1200508)" w:date="2019-01-10T20:16:00Z">
        <w:r w:rsidR="006752C1" w:rsidDel="00493B05">
          <w:rPr>
            <w:rFonts w:ascii="-webkit-standard" w:hAnsi="-webkit-standard"/>
            <w:color w:val="000000"/>
          </w:rPr>
          <w:delText>,</w:delText>
        </w:r>
      </w:del>
      <w:r>
        <w:rPr>
          <w:rFonts w:ascii="-webkit-standard" w:hAnsi="-webkit-standard"/>
          <w:color w:val="000000"/>
        </w:rPr>
        <w:t xml:space="preserve"> </w:t>
      </w:r>
      <w:ins w:id="178" w:author="Thomas Hobbs (1200508)" w:date="2019-01-10T20:17:00Z">
        <w:r w:rsidR="00493B05">
          <w:rPr>
            <w:rFonts w:ascii="-webkit-standard" w:hAnsi="-webkit-standard"/>
            <w:color w:val="000000"/>
          </w:rPr>
          <w:t>This consisted of l</w:t>
        </w:r>
      </w:ins>
      <w:del w:id="179" w:author="Thomas Hobbs (1200508)" w:date="2019-01-10T20:16:00Z">
        <w:r w:rsidDel="00493B05">
          <w:rPr>
            <w:rFonts w:ascii="-webkit-standard" w:hAnsi="-webkit-standard"/>
            <w:color w:val="000000"/>
          </w:rPr>
          <w:delText>l</w:delText>
        </w:r>
      </w:del>
      <w:r>
        <w:rPr>
          <w:rFonts w:ascii="-webkit-standard" w:hAnsi="-webkit-standard"/>
          <w:color w:val="000000"/>
        </w:rPr>
        <w:t>esson</w:t>
      </w:r>
      <w:ins w:id="180" w:author="Thomas Hobbs (1200508)" w:date="2019-01-10T20:16:00Z">
        <w:r w:rsidR="00493B05">
          <w:rPr>
            <w:rFonts w:ascii="-webkit-standard" w:hAnsi="-webkit-standard"/>
            <w:color w:val="000000"/>
          </w:rPr>
          <w:t>s</w:t>
        </w:r>
      </w:ins>
      <w:r>
        <w:rPr>
          <w:rFonts w:ascii="-webkit-standard" w:hAnsi="-webkit-standard"/>
          <w:color w:val="000000"/>
        </w:rPr>
        <w:t xml:space="preserve"> where I felt </w:t>
      </w:r>
      <w:r w:rsidR="006752C1">
        <w:rPr>
          <w:rFonts w:ascii="-webkit-standard" w:hAnsi="-webkit-standard"/>
          <w:color w:val="000000"/>
        </w:rPr>
        <w:t>confident about my subject knowledge and also lesson</w:t>
      </w:r>
      <w:ins w:id="181" w:author="Thomas Hobbs (1200508)" w:date="2019-01-10T20:17:00Z">
        <w:r w:rsidR="00493B05">
          <w:rPr>
            <w:rFonts w:ascii="-webkit-standard" w:hAnsi="-webkit-standard"/>
            <w:color w:val="000000"/>
          </w:rPr>
          <w:t>s</w:t>
        </w:r>
      </w:ins>
      <w:r w:rsidR="006752C1">
        <w:rPr>
          <w:rFonts w:ascii="-webkit-standard" w:hAnsi="-webkit-standard"/>
          <w:color w:val="000000"/>
        </w:rPr>
        <w:t xml:space="preserve"> where I felt that my subject knowledge was less than I would have liked it to be.</w:t>
      </w:r>
    </w:p>
    <w:p w14:paraId="757CA85A" w14:textId="4A538BF1" w:rsidR="006752C1" w:rsidRDefault="006752C1" w:rsidP="00CB2358">
      <w:pPr>
        <w:rPr>
          <w:rFonts w:ascii="-webkit-standard" w:hAnsi="-webkit-standard"/>
          <w:color w:val="000000"/>
        </w:rPr>
      </w:pPr>
    </w:p>
    <w:p w14:paraId="022C7126" w14:textId="7DFD750D" w:rsidR="006752C1" w:rsidRDefault="006752C1" w:rsidP="00CB2358">
      <w:pPr>
        <w:rPr>
          <w:rFonts w:ascii="-webkit-standard" w:hAnsi="-webkit-standard"/>
          <w:color w:val="000000"/>
        </w:rPr>
      </w:pPr>
    </w:p>
    <w:p w14:paraId="7F80610B" w14:textId="20E8CB3F" w:rsidR="006752C1" w:rsidRDefault="006752C1" w:rsidP="00CB2358">
      <w:pPr>
        <w:rPr>
          <w:rFonts w:ascii="-webkit-standard" w:hAnsi="-webkit-standard"/>
          <w:color w:val="000000"/>
        </w:rPr>
      </w:pPr>
      <w:r>
        <w:rPr>
          <w:rFonts w:ascii="-webkit-standard" w:hAnsi="-webkit-standard"/>
          <w:color w:val="000000"/>
        </w:rPr>
        <w:t>Welsh is a</w:t>
      </w:r>
      <w:r w:rsidR="00E87B76">
        <w:rPr>
          <w:rFonts w:ascii="-webkit-standard" w:hAnsi="-webkit-standard"/>
          <w:color w:val="000000"/>
        </w:rPr>
        <w:t xml:space="preserve"> subject area where I feel my subject knowledge is </w:t>
      </w:r>
      <w:del w:id="182" w:author="Thomas Hobbs (1200508)" w:date="2019-01-10T20:17:00Z">
        <w:r w:rsidR="00E87B76" w:rsidDel="00493B05">
          <w:rPr>
            <w:rFonts w:ascii="-webkit-standard" w:hAnsi="-webkit-standard"/>
            <w:color w:val="000000"/>
          </w:rPr>
          <w:delText xml:space="preserve">really </w:delText>
        </w:r>
      </w:del>
      <w:r w:rsidR="00E87B76">
        <w:rPr>
          <w:rFonts w:ascii="-webkit-standard" w:hAnsi="-webkit-standard"/>
          <w:color w:val="000000"/>
        </w:rPr>
        <w:t>below where it should be to effectively teach in a primary environment. It is a subject that I have been trying to learn through vari</w:t>
      </w:r>
      <w:ins w:id="183" w:author="Thomas Hobbs (1200508)" w:date="2019-01-10T20:18:00Z">
        <w:r w:rsidR="00493B05">
          <w:rPr>
            <w:rFonts w:ascii="-webkit-standard" w:hAnsi="-webkit-standard"/>
            <w:color w:val="000000"/>
          </w:rPr>
          <w:t>ous</w:t>
        </w:r>
      </w:ins>
      <w:del w:id="184" w:author="Thomas Hobbs (1200508)" w:date="2019-01-10T20:18:00Z">
        <w:r w:rsidR="00E87B76" w:rsidDel="00493B05">
          <w:rPr>
            <w:rFonts w:ascii="-webkit-standard" w:hAnsi="-webkit-standard"/>
            <w:color w:val="000000"/>
          </w:rPr>
          <w:delText>es</w:delText>
        </w:r>
      </w:del>
      <w:r w:rsidR="00E87B76">
        <w:rPr>
          <w:rFonts w:ascii="-webkit-standard" w:hAnsi="-webkit-standard"/>
          <w:color w:val="000000"/>
        </w:rPr>
        <w:t xml:space="preserve"> means for the past two years but unfortunately it is a very slow road. Welsh is a subject that I am very keen to promote in a </w:t>
      </w:r>
      <w:r w:rsidR="0042553D">
        <w:rPr>
          <w:rFonts w:ascii="-webkit-standard" w:hAnsi="-webkit-standard"/>
          <w:color w:val="000000"/>
        </w:rPr>
        <w:t>classroom,</w:t>
      </w:r>
      <w:r w:rsidR="00E87B76">
        <w:rPr>
          <w:rFonts w:ascii="-webkit-standard" w:hAnsi="-webkit-standard"/>
          <w:color w:val="000000"/>
        </w:rPr>
        <w:t xml:space="preserve"> so it </w:t>
      </w:r>
      <w:r w:rsidR="00AD4EBF">
        <w:rPr>
          <w:rFonts w:ascii="-webkit-standard" w:hAnsi="-webkit-standard"/>
          <w:color w:val="000000"/>
        </w:rPr>
        <w:t>provides me a</w:t>
      </w:r>
      <w:r w:rsidR="0042553D">
        <w:rPr>
          <w:rFonts w:ascii="-webkit-standard" w:hAnsi="-webkit-standard"/>
          <w:color w:val="000000"/>
        </w:rPr>
        <w:t>n internal conflict. On the one hand I want to use as much Welsh as I possibly can in a classroom but on the other hand it makes me quite nervous that I could end up teaching the children something wrong</w:t>
      </w:r>
      <w:ins w:id="185" w:author="Thomas Hobbs (1200508)" w:date="2019-01-10T20:18:00Z">
        <w:r w:rsidR="00493B05">
          <w:rPr>
            <w:rFonts w:ascii="-webkit-standard" w:hAnsi="-webkit-standard"/>
            <w:color w:val="000000"/>
          </w:rPr>
          <w:t xml:space="preserve">, </w:t>
        </w:r>
        <w:proofErr w:type="spellStart"/>
        <w:r w:rsidR="00493B05">
          <w:rPr>
            <w:rFonts w:ascii="-webkit-standard" w:hAnsi="-webkit-standard"/>
            <w:color w:val="000000"/>
          </w:rPr>
          <w:t>i</w:t>
        </w:r>
      </w:ins>
      <w:ins w:id="186" w:author="Thomas Hobbs (1200508)" w:date="2019-01-10T20:19:00Z">
        <w:r w:rsidR="00493B05">
          <w:rPr>
            <w:rFonts w:ascii="-webkit-standard" w:hAnsi="-webkit-standard"/>
            <w:color w:val="000000"/>
          </w:rPr>
          <w:t>.e</w:t>
        </w:r>
        <w:proofErr w:type="spellEnd"/>
        <w:r w:rsidR="00493B05">
          <w:rPr>
            <w:rFonts w:ascii="-webkit-standard" w:hAnsi="-webkit-standard"/>
            <w:color w:val="000000"/>
          </w:rPr>
          <w:t xml:space="preserve"> incorrect pronunciation of a word</w:t>
        </w:r>
      </w:ins>
      <w:ins w:id="187" w:author="Thomas Hobbs (1200508)" w:date="2019-01-10T20:20:00Z">
        <w:r w:rsidR="00493B05">
          <w:rPr>
            <w:rFonts w:ascii="-webkit-standard" w:hAnsi="-webkit-standard"/>
            <w:color w:val="000000"/>
          </w:rPr>
          <w:t xml:space="preserve"> or using the wrong tense.</w:t>
        </w:r>
      </w:ins>
      <w:ins w:id="188" w:author="Thomas Hobbs (1200508)" w:date="2019-01-10T20:19:00Z">
        <w:r w:rsidR="00493B05">
          <w:rPr>
            <w:rFonts w:ascii="-webkit-standard" w:hAnsi="-webkit-standard"/>
            <w:color w:val="000000"/>
          </w:rPr>
          <w:t xml:space="preserve"> </w:t>
        </w:r>
      </w:ins>
      <w:del w:id="189" w:author="Thomas Hobbs (1200508)" w:date="2019-01-10T20:18:00Z">
        <w:r w:rsidR="0042553D" w:rsidDel="00493B05">
          <w:rPr>
            <w:rFonts w:ascii="-webkit-standard" w:hAnsi="-webkit-standard"/>
            <w:color w:val="000000"/>
          </w:rPr>
          <w:delText xml:space="preserve">. </w:delText>
        </w:r>
      </w:del>
      <w:r w:rsidR="0042553D">
        <w:rPr>
          <w:rFonts w:ascii="-webkit-standard" w:hAnsi="-webkit-standard"/>
          <w:color w:val="000000"/>
        </w:rPr>
        <w:t xml:space="preserve"> I first noticed how anxious welsh made </w:t>
      </w:r>
      <w:ins w:id="190" w:author="Thomas Hobbs (1200508)" w:date="2019-01-10T20:21:00Z">
        <w:r w:rsidR="00493B05">
          <w:rPr>
            <w:rFonts w:ascii="-webkit-standard" w:hAnsi="-webkit-standard"/>
            <w:color w:val="000000"/>
          </w:rPr>
          <w:t xml:space="preserve">me </w:t>
        </w:r>
      </w:ins>
      <w:r w:rsidR="0042553D">
        <w:rPr>
          <w:rFonts w:ascii="-webkit-standard" w:hAnsi="-webkit-standard"/>
          <w:color w:val="000000"/>
        </w:rPr>
        <w:t>during my first observation</w:t>
      </w:r>
      <w:ins w:id="191" w:author="Thomas Hobbs (1200508)" w:date="2019-01-10T20:21:00Z">
        <w:r w:rsidR="00493B05">
          <w:rPr>
            <w:rFonts w:ascii="-webkit-standard" w:hAnsi="-webkit-standard"/>
            <w:color w:val="000000"/>
          </w:rPr>
          <w:t>.</w:t>
        </w:r>
      </w:ins>
      <w:del w:id="192" w:author="Thomas Hobbs (1200508)" w:date="2019-01-10T20:21:00Z">
        <w:r w:rsidR="0042553D" w:rsidDel="00493B05">
          <w:rPr>
            <w:rFonts w:ascii="-webkit-standard" w:hAnsi="-webkit-standard"/>
            <w:color w:val="000000"/>
          </w:rPr>
          <w:delText>,</w:delText>
        </w:r>
      </w:del>
      <w:r w:rsidR="0042553D">
        <w:rPr>
          <w:rFonts w:ascii="-webkit-standard" w:hAnsi="-webkit-standard"/>
          <w:color w:val="000000"/>
        </w:rPr>
        <w:t xml:space="preserve"> I found myself having completely forgotten the</w:t>
      </w:r>
      <w:r w:rsidR="00FE46E8">
        <w:rPr>
          <w:rFonts w:ascii="-webkit-standard" w:hAnsi="-webkit-standard"/>
          <w:color w:val="000000"/>
        </w:rPr>
        <w:t xml:space="preserve"> basic</w:t>
      </w:r>
      <w:r w:rsidR="0042553D">
        <w:rPr>
          <w:rFonts w:ascii="-webkit-standard" w:hAnsi="-webkit-standard"/>
          <w:color w:val="000000"/>
        </w:rPr>
        <w:t xml:space="preserve"> incidental </w:t>
      </w:r>
      <w:ins w:id="193" w:author="Thomas Hobbs (1200508)" w:date="2019-01-10T20:21:00Z">
        <w:r w:rsidR="00493B05">
          <w:rPr>
            <w:rFonts w:ascii="-webkit-standard" w:hAnsi="-webkit-standard"/>
            <w:color w:val="000000"/>
          </w:rPr>
          <w:t>W</w:t>
        </w:r>
      </w:ins>
      <w:del w:id="194" w:author="Thomas Hobbs (1200508)" w:date="2019-01-10T20:21:00Z">
        <w:r w:rsidR="0042553D" w:rsidDel="00493B05">
          <w:rPr>
            <w:rFonts w:ascii="-webkit-standard" w:hAnsi="-webkit-standard"/>
            <w:color w:val="000000"/>
          </w:rPr>
          <w:delText>w</w:delText>
        </w:r>
      </w:del>
      <w:r w:rsidR="0042553D">
        <w:rPr>
          <w:rFonts w:ascii="-webkit-standard" w:hAnsi="-webkit-standard"/>
          <w:color w:val="000000"/>
        </w:rPr>
        <w:t>elsh that I had previously be</w:t>
      </w:r>
      <w:ins w:id="195" w:author="Thomas Hobbs (1200508)" w:date="2019-01-10T20:21:00Z">
        <w:r w:rsidR="00493B05">
          <w:rPr>
            <w:rFonts w:ascii="-webkit-standard" w:hAnsi="-webkit-standard"/>
            <w:color w:val="000000"/>
          </w:rPr>
          <w:t>en</w:t>
        </w:r>
      </w:ins>
      <w:r w:rsidR="0042553D">
        <w:rPr>
          <w:rFonts w:ascii="-webkit-standard" w:hAnsi="-webkit-standard"/>
          <w:color w:val="000000"/>
        </w:rPr>
        <w:t xml:space="preserve"> capable of using. Throughout the lesson this anxiety became more and more as I struggled to remember any of the </w:t>
      </w:r>
      <w:ins w:id="196" w:author="Thomas Hobbs (1200508)" w:date="2019-01-10T20:21:00Z">
        <w:r w:rsidR="00493B05">
          <w:rPr>
            <w:rFonts w:ascii="-webkit-standard" w:hAnsi="-webkit-standard"/>
            <w:color w:val="000000"/>
          </w:rPr>
          <w:t>W</w:t>
        </w:r>
      </w:ins>
      <w:del w:id="197" w:author="Thomas Hobbs (1200508)" w:date="2019-01-10T20:21:00Z">
        <w:r w:rsidR="0042553D" w:rsidDel="00493B05">
          <w:rPr>
            <w:rFonts w:ascii="-webkit-standard" w:hAnsi="-webkit-standard"/>
            <w:color w:val="000000"/>
          </w:rPr>
          <w:delText>w</w:delText>
        </w:r>
      </w:del>
      <w:r w:rsidR="0042553D">
        <w:rPr>
          <w:rFonts w:ascii="-webkit-standard" w:hAnsi="-webkit-standard"/>
          <w:color w:val="000000"/>
        </w:rPr>
        <w:t>elsh I knew</w:t>
      </w:r>
      <w:ins w:id="198" w:author="Thomas Hobbs (1200508)" w:date="2019-01-10T20:22:00Z">
        <w:r w:rsidR="00493B05">
          <w:rPr>
            <w:rFonts w:ascii="-webkit-standard" w:hAnsi="-webkit-standard"/>
            <w:color w:val="000000"/>
          </w:rPr>
          <w:t>,</w:t>
        </w:r>
      </w:ins>
      <w:del w:id="199" w:author="Thomas Hobbs (1200508)" w:date="2019-01-10T20:22:00Z">
        <w:r w:rsidR="0042553D" w:rsidDel="00493B05">
          <w:rPr>
            <w:rFonts w:ascii="-webkit-standard" w:hAnsi="-webkit-standard"/>
            <w:color w:val="000000"/>
          </w:rPr>
          <w:delText xml:space="preserve"> and</w:delText>
        </w:r>
      </w:del>
      <w:r w:rsidR="0042553D">
        <w:rPr>
          <w:rFonts w:ascii="-webkit-standard" w:hAnsi="-webkit-standard"/>
          <w:color w:val="000000"/>
        </w:rPr>
        <w:t xml:space="preserve"> by the end of the lesson I had failed</w:t>
      </w:r>
      <w:r w:rsidR="00FE46E8">
        <w:rPr>
          <w:rFonts w:ascii="-webkit-standard" w:hAnsi="-webkit-standard"/>
          <w:color w:val="000000"/>
        </w:rPr>
        <w:t xml:space="preserve"> to</w:t>
      </w:r>
      <w:r w:rsidR="0042553D">
        <w:rPr>
          <w:rFonts w:ascii="-webkit-standard" w:hAnsi="-webkit-standard"/>
          <w:color w:val="000000"/>
        </w:rPr>
        <w:t xml:space="preserve"> use any welsh at all. This </w:t>
      </w:r>
      <w:r w:rsidR="00FE46E8">
        <w:rPr>
          <w:rFonts w:ascii="-webkit-standard" w:hAnsi="-webkit-standard"/>
          <w:color w:val="000000"/>
        </w:rPr>
        <w:t>led</w:t>
      </w:r>
      <w:r w:rsidR="0042553D">
        <w:rPr>
          <w:rFonts w:ascii="-webkit-standard" w:hAnsi="-webkit-standard"/>
          <w:color w:val="000000"/>
        </w:rPr>
        <w:t xml:space="preserve"> to an unsatisfactory in my use of </w:t>
      </w:r>
      <w:ins w:id="200" w:author="Thomas Hobbs (1200508)" w:date="2019-01-10T20:22:00Z">
        <w:r w:rsidR="00493B05">
          <w:rPr>
            <w:rFonts w:ascii="-webkit-standard" w:hAnsi="-webkit-standard"/>
            <w:color w:val="000000"/>
          </w:rPr>
          <w:t>W</w:t>
        </w:r>
      </w:ins>
      <w:del w:id="201" w:author="Thomas Hobbs (1200508)" w:date="2019-01-10T20:22:00Z">
        <w:r w:rsidR="0042553D" w:rsidDel="00493B05">
          <w:rPr>
            <w:rFonts w:ascii="-webkit-standard" w:hAnsi="-webkit-standard"/>
            <w:color w:val="000000"/>
          </w:rPr>
          <w:delText>w</w:delText>
        </w:r>
      </w:del>
      <w:r w:rsidR="0042553D">
        <w:rPr>
          <w:rFonts w:ascii="-webkit-standard" w:hAnsi="-webkit-standard"/>
          <w:color w:val="000000"/>
        </w:rPr>
        <w:t>elsh</w:t>
      </w:r>
      <w:r w:rsidR="009A0874">
        <w:rPr>
          <w:rFonts w:ascii="-webkit-standard" w:hAnsi="-webkit-standard"/>
          <w:color w:val="000000"/>
        </w:rPr>
        <w:t xml:space="preserve">. </w:t>
      </w:r>
      <w:r w:rsidR="00FE46E8">
        <w:rPr>
          <w:rFonts w:ascii="-webkit-standard" w:hAnsi="-webkit-standard"/>
          <w:color w:val="000000"/>
        </w:rPr>
        <w:t xml:space="preserve"> This poor subject knowledge initially meant that I was unable to use welsh as a cross-curricular subject which (</w:t>
      </w:r>
      <w:r w:rsidR="00FE46E8">
        <w:rPr>
          <w:rFonts w:ascii="-webkit-standard" w:hAnsi="-webkit-standard"/>
          <w:color w:val="000000"/>
          <w:sz w:val="30"/>
        </w:rPr>
        <w:t xml:space="preserve">DONALDSON – CROSS CURRICULAR). </w:t>
      </w:r>
      <w:r w:rsidR="00FE46E8">
        <w:rPr>
          <w:rFonts w:ascii="-webkit-standard" w:hAnsi="-webkit-standard"/>
          <w:color w:val="000000"/>
        </w:rPr>
        <w:t xml:space="preserve">I </w:t>
      </w:r>
      <w:ins w:id="202" w:author="Thomas Hobbs (1200508)" w:date="2019-01-10T20:23:00Z">
        <w:r w:rsidR="00493B05">
          <w:rPr>
            <w:rFonts w:ascii="-webkit-standard" w:hAnsi="-webkit-standard"/>
            <w:color w:val="000000"/>
          </w:rPr>
          <w:t>learnt</w:t>
        </w:r>
      </w:ins>
      <w:del w:id="203" w:author="Thomas Hobbs (1200508)" w:date="2019-01-10T20:22:00Z">
        <w:r w:rsidR="00FE46E8" w:rsidDel="00493B05">
          <w:rPr>
            <w:rFonts w:ascii="-webkit-standard" w:hAnsi="-webkit-standard"/>
            <w:color w:val="000000"/>
          </w:rPr>
          <w:delText>knew</w:delText>
        </w:r>
      </w:del>
      <w:r w:rsidR="004E01DF">
        <w:rPr>
          <w:rFonts w:ascii="-webkit-standard" w:hAnsi="-webkit-standard"/>
          <w:color w:val="000000"/>
        </w:rPr>
        <w:t xml:space="preserve"> from that </w:t>
      </w:r>
      <w:ins w:id="204" w:author="Thomas Hobbs (1200508)" w:date="2019-01-10T20:22:00Z">
        <w:r w:rsidR="00493B05">
          <w:rPr>
            <w:rFonts w:ascii="-webkit-standard" w:hAnsi="-webkit-standard"/>
            <w:color w:val="000000"/>
          </w:rPr>
          <w:t>observation</w:t>
        </w:r>
      </w:ins>
      <w:del w:id="205" w:author="Thomas Hobbs (1200508)" w:date="2019-01-10T20:22:00Z">
        <w:r w:rsidR="004E01DF" w:rsidDel="00493B05">
          <w:rPr>
            <w:rFonts w:ascii="-webkit-standard" w:hAnsi="-webkit-standard"/>
            <w:color w:val="000000"/>
          </w:rPr>
          <w:delText>point</w:delText>
        </w:r>
      </w:del>
      <w:r w:rsidR="00FE46E8">
        <w:rPr>
          <w:rFonts w:ascii="-webkit-standard" w:hAnsi="-webkit-standard"/>
          <w:color w:val="000000"/>
        </w:rPr>
        <w:t xml:space="preserve"> that I would have to over plan my use of welsh in a classroom to compensate for my lack of instinctive welsh</w:t>
      </w:r>
      <w:r w:rsidR="004E01DF">
        <w:rPr>
          <w:rFonts w:ascii="-webkit-standard" w:hAnsi="-webkit-standard"/>
          <w:color w:val="000000"/>
        </w:rPr>
        <w:t xml:space="preserve">. I also made sure to plan and deliver a welsh lesson soon after in an attempt to build up my confidence using welsh in a classroom environment. </w:t>
      </w:r>
      <w:r w:rsidR="00350FC7">
        <w:rPr>
          <w:rFonts w:ascii="-webkit-standard" w:hAnsi="-webkit-standard"/>
          <w:color w:val="000000"/>
        </w:rPr>
        <w:t xml:space="preserve">This welsh lesson was a success as I had religiously read through the welsh </w:t>
      </w:r>
      <w:r w:rsidR="002E689D">
        <w:rPr>
          <w:rFonts w:ascii="-webkit-standard" w:hAnsi="-webkit-standard"/>
          <w:color w:val="000000"/>
        </w:rPr>
        <w:t>text</w:t>
      </w:r>
      <w:del w:id="206" w:author="Thomas Hobbs (1200508)" w:date="2019-01-10T20:24:00Z">
        <w:r w:rsidR="002E689D" w:rsidDel="00493B05">
          <w:rPr>
            <w:rFonts w:ascii="-webkit-standard" w:hAnsi="-webkit-standard"/>
            <w:color w:val="000000"/>
          </w:rPr>
          <w:delText>,</w:delText>
        </w:r>
      </w:del>
      <w:r w:rsidR="002E689D">
        <w:rPr>
          <w:rFonts w:ascii="-webkit-standard" w:hAnsi="-webkit-standard"/>
          <w:color w:val="000000"/>
        </w:rPr>
        <w:t xml:space="preserve"> I was going to read in class</w:t>
      </w:r>
      <w:r w:rsidR="00350FC7">
        <w:rPr>
          <w:rFonts w:ascii="-webkit-standard" w:hAnsi="-webkit-standard"/>
          <w:color w:val="000000"/>
        </w:rPr>
        <w:t xml:space="preserve"> beforehand</w:t>
      </w:r>
      <w:r w:rsidR="002E689D">
        <w:rPr>
          <w:rFonts w:ascii="-webkit-standard" w:hAnsi="-webkit-standard"/>
          <w:color w:val="000000"/>
        </w:rPr>
        <w:t>,</w:t>
      </w:r>
      <w:r w:rsidR="00350FC7">
        <w:rPr>
          <w:rFonts w:ascii="-webkit-standard" w:hAnsi="-webkit-standard"/>
          <w:color w:val="000000"/>
        </w:rPr>
        <w:t xml:space="preserve"> meaning that when the inevitable anxiety struck, I was able to combat it because I had rehearsed the lesson</w:t>
      </w:r>
      <w:del w:id="207" w:author="Thomas Hobbs (1200508)" w:date="2019-01-10T20:24:00Z">
        <w:r w:rsidR="00350FC7" w:rsidDel="00493B05">
          <w:rPr>
            <w:rFonts w:ascii="-webkit-standard" w:hAnsi="-webkit-standard"/>
            <w:color w:val="000000"/>
          </w:rPr>
          <w:delText xml:space="preserve"> so much</w:delText>
        </w:r>
      </w:del>
      <w:r w:rsidR="00350FC7">
        <w:rPr>
          <w:rFonts w:ascii="-webkit-standard" w:hAnsi="-webkit-standard"/>
          <w:color w:val="000000"/>
        </w:rPr>
        <w:t xml:space="preserve">. </w:t>
      </w:r>
      <w:r w:rsidR="001D0304">
        <w:rPr>
          <w:rFonts w:ascii="-webkit-standard" w:hAnsi="-webkit-standard"/>
          <w:color w:val="000000"/>
        </w:rPr>
        <w:t>I decided to go completely over the top with my teaching style</w:t>
      </w:r>
      <w:ins w:id="208" w:author="Thomas Hobbs (1200508)" w:date="2019-01-10T20:24:00Z">
        <w:r w:rsidR="00493B05">
          <w:rPr>
            <w:rFonts w:ascii="-webkit-standard" w:hAnsi="-webkit-standard"/>
            <w:color w:val="000000"/>
          </w:rPr>
          <w:t>,</w:t>
        </w:r>
      </w:ins>
      <w:r w:rsidR="001D0304">
        <w:rPr>
          <w:rFonts w:ascii="-webkit-standard" w:hAnsi="-webkit-standard"/>
          <w:color w:val="000000"/>
        </w:rPr>
        <w:t xml:space="preserve"> putting on a ridiculously over the top welsh accent. I did this in an attempt to not only make it silly and fun for the children but to make it easier for myself to accept making a fool of myself if I did end up making a mistake. </w:t>
      </w:r>
      <w:proofErr w:type="spellStart"/>
      <w:r w:rsidR="001D0304">
        <w:rPr>
          <w:rFonts w:ascii="-webkit-standard" w:hAnsi="-webkit-standard"/>
          <w:color w:val="000000"/>
        </w:rPr>
        <w:t>Pekrun</w:t>
      </w:r>
      <w:proofErr w:type="spellEnd"/>
      <w:r w:rsidR="001D0304">
        <w:rPr>
          <w:rFonts w:ascii="-webkit-standard" w:hAnsi="-webkit-standard"/>
          <w:color w:val="000000"/>
        </w:rPr>
        <w:t xml:space="preserve"> (2000) has discussed the enjoyment and happiness that children get out of seeing their teachers enjoying themselves and I do believe that this accent helped with this. </w:t>
      </w:r>
      <w:r w:rsidR="00970AC1">
        <w:rPr>
          <w:rFonts w:ascii="-webkit-standard" w:hAnsi="-webkit-standard"/>
          <w:color w:val="000000"/>
        </w:rPr>
        <w:t xml:space="preserve">It has also been proven that the interaction a student has with a lesson and </w:t>
      </w:r>
      <w:ins w:id="209" w:author="Thomas Hobbs (1200508)" w:date="2019-01-10T20:25:00Z">
        <w:r w:rsidR="00493B05">
          <w:rPr>
            <w:rFonts w:ascii="-webkit-standard" w:hAnsi="-webkit-standard"/>
            <w:color w:val="000000"/>
          </w:rPr>
          <w:t xml:space="preserve">the </w:t>
        </w:r>
      </w:ins>
      <w:r w:rsidR="00970AC1">
        <w:rPr>
          <w:rFonts w:ascii="-webkit-standard" w:hAnsi="-webkit-standard"/>
          <w:color w:val="000000"/>
        </w:rPr>
        <w:t xml:space="preserve">teacher is directly affected by a </w:t>
      </w:r>
      <w:r w:rsidR="0082459E">
        <w:rPr>
          <w:rFonts w:ascii="-webkit-standard" w:hAnsi="-webkit-standard"/>
          <w:color w:val="000000"/>
        </w:rPr>
        <w:t>teacher’s</w:t>
      </w:r>
      <w:r w:rsidR="00970AC1">
        <w:rPr>
          <w:rFonts w:ascii="-webkit-standard" w:hAnsi="-webkit-standard"/>
          <w:color w:val="000000"/>
        </w:rPr>
        <w:t xml:space="preserve"> passion for the lesson</w:t>
      </w:r>
      <w:r w:rsidR="00970AC1" w:rsidRPr="00970AC1">
        <w:rPr>
          <w:rFonts w:ascii="-webkit-standard" w:hAnsi="-webkit-standard"/>
          <w:color w:val="000000"/>
        </w:rPr>
        <w:t xml:space="preserve"> (</w:t>
      </w:r>
      <w:r w:rsidR="00970AC1" w:rsidRPr="00970AC1">
        <w:rPr>
          <w:rFonts w:ascii="-webkit-standard" w:hAnsi="-webkit-standard"/>
          <w:color w:val="000000"/>
        </w:rPr>
        <w:t xml:space="preserve">Witt, </w:t>
      </w:r>
      <w:proofErr w:type="spellStart"/>
      <w:r w:rsidR="00970AC1" w:rsidRPr="00970AC1">
        <w:rPr>
          <w:rFonts w:ascii="-webkit-standard" w:hAnsi="-webkit-standard"/>
          <w:color w:val="000000"/>
        </w:rPr>
        <w:t>Wheeless</w:t>
      </w:r>
      <w:proofErr w:type="spellEnd"/>
      <w:r w:rsidR="00970AC1" w:rsidRPr="00970AC1">
        <w:rPr>
          <w:rFonts w:ascii="-webkit-standard" w:hAnsi="-webkit-standard"/>
          <w:color w:val="000000"/>
        </w:rPr>
        <w:t>, &amp;</w:t>
      </w:r>
      <w:r w:rsidR="00970AC1">
        <w:rPr>
          <w:rFonts w:ascii="-webkit-standard" w:hAnsi="-webkit-standard"/>
          <w:color w:val="000000"/>
        </w:rPr>
        <w:t xml:space="preserve"> A</w:t>
      </w:r>
      <w:r w:rsidR="00970AC1" w:rsidRPr="00970AC1">
        <w:rPr>
          <w:rFonts w:ascii="-webkit-standard" w:hAnsi="-webkit-standard"/>
          <w:color w:val="000000"/>
        </w:rPr>
        <w:t>llen, 2004)</w:t>
      </w:r>
      <w:r w:rsidR="00970AC1">
        <w:rPr>
          <w:rFonts w:ascii="-webkit-standard" w:hAnsi="-webkit-standard"/>
          <w:color w:val="000000"/>
        </w:rPr>
        <w:t xml:space="preserve">. </w:t>
      </w:r>
      <w:r w:rsidR="001D0304">
        <w:rPr>
          <w:rFonts w:ascii="-webkit-standard" w:hAnsi="-webkit-standard"/>
          <w:color w:val="000000"/>
        </w:rPr>
        <w:t xml:space="preserve">The children appeared to be fully engaged with the story and were able to translate </w:t>
      </w:r>
      <w:r w:rsidR="00D13785">
        <w:rPr>
          <w:rFonts w:ascii="-webkit-standard" w:hAnsi="-webkit-standard"/>
          <w:color w:val="000000"/>
        </w:rPr>
        <w:t xml:space="preserve">the story </w:t>
      </w:r>
      <w:r w:rsidR="001D0304">
        <w:rPr>
          <w:rFonts w:ascii="-webkit-standard" w:hAnsi="-webkit-standard"/>
          <w:color w:val="000000"/>
        </w:rPr>
        <w:t>largely through conte</w:t>
      </w:r>
      <w:r w:rsidR="00D13785">
        <w:rPr>
          <w:rFonts w:ascii="-webkit-standard" w:hAnsi="-webkit-standard"/>
          <w:color w:val="000000"/>
        </w:rPr>
        <w:t>xt</w:t>
      </w:r>
      <w:r w:rsidR="001D0304">
        <w:rPr>
          <w:rFonts w:ascii="-webkit-standard" w:hAnsi="-webkit-standard"/>
          <w:color w:val="000000"/>
        </w:rPr>
        <w:t xml:space="preserve">. </w:t>
      </w:r>
      <w:r w:rsidR="00970AC1">
        <w:rPr>
          <w:rFonts w:ascii="-webkit-standard" w:hAnsi="-webkit-standard"/>
          <w:color w:val="000000"/>
        </w:rPr>
        <w:t xml:space="preserve">I believe that this </w:t>
      </w:r>
      <w:r w:rsidR="00D13785">
        <w:rPr>
          <w:rFonts w:ascii="-webkit-standard" w:hAnsi="-webkit-standard"/>
          <w:color w:val="000000"/>
        </w:rPr>
        <w:t xml:space="preserve">engagement and enjoyment led to them producing some good work based on the story. Although my content knowledge wasn’t great in this </w:t>
      </w:r>
      <w:r w:rsidR="00F34786">
        <w:rPr>
          <w:rFonts w:ascii="-webkit-standard" w:hAnsi="-webkit-standard"/>
          <w:color w:val="000000"/>
        </w:rPr>
        <w:t>circumstance,</w:t>
      </w:r>
      <w:r w:rsidR="00D13785">
        <w:rPr>
          <w:rFonts w:ascii="-webkit-standard" w:hAnsi="-webkit-standard"/>
          <w:color w:val="000000"/>
        </w:rPr>
        <w:t xml:space="preserve"> I was able to present the knowledge I did </w:t>
      </w:r>
      <w:r w:rsidR="00F34786">
        <w:rPr>
          <w:rFonts w:ascii="-webkit-standard" w:hAnsi="-webkit-standard"/>
          <w:color w:val="000000"/>
        </w:rPr>
        <w:t>have</w:t>
      </w:r>
      <w:r w:rsidR="00D13785">
        <w:rPr>
          <w:rFonts w:ascii="-webkit-standard" w:hAnsi="-webkit-standard"/>
          <w:color w:val="000000"/>
        </w:rPr>
        <w:t xml:space="preserve"> in a way that made it accessible and engaging for the children. This </w:t>
      </w:r>
      <w:r w:rsidR="00F34786">
        <w:rPr>
          <w:rFonts w:ascii="-webkit-standard" w:hAnsi="-webkit-standard"/>
          <w:color w:val="000000"/>
        </w:rPr>
        <w:t xml:space="preserve">follows Shulmans (1987) theory that although my content knowledge was not </w:t>
      </w:r>
      <w:ins w:id="210" w:author="Thomas Hobbs (1200508)" w:date="2019-01-10T20:29:00Z">
        <w:r w:rsidR="00493B05">
          <w:rPr>
            <w:rFonts w:ascii="-webkit-standard" w:hAnsi="-webkit-standard"/>
            <w:color w:val="000000"/>
          </w:rPr>
          <w:t>vast</w:t>
        </w:r>
      </w:ins>
      <w:del w:id="211" w:author="Thomas Hobbs (1200508)" w:date="2019-01-10T20:29:00Z">
        <w:r w:rsidR="00F34786" w:rsidDel="00493B05">
          <w:rPr>
            <w:rFonts w:ascii="-webkit-standard" w:hAnsi="-webkit-standard"/>
            <w:color w:val="000000"/>
          </w:rPr>
          <w:delText>huge</w:delText>
        </w:r>
      </w:del>
      <w:r w:rsidR="00F34786">
        <w:rPr>
          <w:rFonts w:ascii="-webkit-standard" w:hAnsi="-webkit-standard"/>
          <w:color w:val="000000"/>
        </w:rPr>
        <w:t xml:space="preserve">, I was still able to create a fully engaging lesson based largely on pedagogical content knowledge. </w:t>
      </w:r>
      <w:r w:rsidR="00693967">
        <w:rPr>
          <w:rFonts w:ascii="-webkit-standard" w:hAnsi="-webkit-standard"/>
          <w:color w:val="000000"/>
        </w:rPr>
        <w:t xml:space="preserve">Griffin (2005) insisted in his paper that learning needs to be fun for learning to be effective, coining the term the ‘pedagogy of enjoyment’. I believe this was a large influence </w:t>
      </w:r>
      <w:ins w:id="212" w:author="Thomas Hobbs (1200508)" w:date="2019-01-10T20:30:00Z">
        <w:r w:rsidR="00493B05">
          <w:rPr>
            <w:rFonts w:ascii="-webkit-standard" w:hAnsi="-webkit-standard"/>
            <w:color w:val="000000"/>
          </w:rPr>
          <w:t>as to why</w:t>
        </w:r>
      </w:ins>
      <w:del w:id="213" w:author="Thomas Hobbs (1200508)" w:date="2019-01-10T20:30:00Z">
        <w:r w:rsidR="00693967" w:rsidDel="00493B05">
          <w:rPr>
            <w:rFonts w:ascii="-webkit-standard" w:hAnsi="-webkit-standard"/>
            <w:color w:val="000000"/>
          </w:rPr>
          <w:delText>in why</w:delText>
        </w:r>
      </w:del>
      <w:r w:rsidR="00693967">
        <w:rPr>
          <w:rFonts w:ascii="-webkit-standard" w:hAnsi="-webkit-standard"/>
          <w:color w:val="000000"/>
        </w:rPr>
        <w:t xml:space="preserve"> the </w:t>
      </w:r>
      <w:r w:rsidR="00693967">
        <w:rPr>
          <w:rFonts w:ascii="-webkit-standard" w:hAnsi="-webkit-standard"/>
          <w:color w:val="000000"/>
        </w:rPr>
        <w:lastRenderedPageBreak/>
        <w:t xml:space="preserve">learning in my lesson was </w:t>
      </w:r>
      <w:del w:id="214" w:author="Thomas Hobbs (1200508)" w:date="2019-01-10T20:30:00Z">
        <w:r w:rsidR="00693967" w:rsidDel="00493B05">
          <w:rPr>
            <w:rFonts w:ascii="-webkit-standard" w:hAnsi="-webkit-standard"/>
            <w:color w:val="000000"/>
          </w:rPr>
          <w:delText xml:space="preserve">so </w:delText>
        </w:r>
      </w:del>
      <w:r w:rsidR="00693967">
        <w:rPr>
          <w:rFonts w:ascii="-webkit-standard" w:hAnsi="-webkit-standard"/>
          <w:color w:val="000000"/>
        </w:rPr>
        <w:t>effective. I was able to make the lesson fun for the children even with my imitated content knowledge.</w:t>
      </w:r>
    </w:p>
    <w:p w14:paraId="5E0587C0" w14:textId="1535C5DE" w:rsidR="00350FC7" w:rsidRDefault="00350FC7" w:rsidP="00CB2358">
      <w:pPr>
        <w:rPr>
          <w:rFonts w:ascii="-webkit-standard" w:hAnsi="-webkit-standard"/>
          <w:color w:val="000000"/>
        </w:rPr>
      </w:pPr>
    </w:p>
    <w:p w14:paraId="09BCCCE1" w14:textId="071973EF" w:rsidR="00F66D3F" w:rsidRDefault="00350FC7" w:rsidP="00CB2358">
      <w:pPr>
        <w:rPr>
          <w:rFonts w:ascii="-webkit-standard" w:hAnsi="-webkit-standard"/>
          <w:color w:val="000000"/>
        </w:rPr>
      </w:pPr>
      <w:r>
        <w:rPr>
          <w:rFonts w:ascii="-webkit-standard" w:hAnsi="-webkit-standard"/>
          <w:color w:val="000000"/>
        </w:rPr>
        <w:t>Having gained a history degree</w:t>
      </w:r>
      <w:r w:rsidR="00D84FD5">
        <w:rPr>
          <w:rFonts w:ascii="-webkit-standard" w:hAnsi="-webkit-standard"/>
          <w:color w:val="000000"/>
        </w:rPr>
        <w:t>, which specialised in both World Wars,</w:t>
      </w:r>
      <w:r>
        <w:rPr>
          <w:rFonts w:ascii="-webkit-standard" w:hAnsi="-webkit-standard"/>
          <w:color w:val="000000"/>
        </w:rPr>
        <w:t xml:space="preserve"> I feel that my subject knowledge on topics relating </w:t>
      </w:r>
      <w:r w:rsidR="00D84FD5">
        <w:rPr>
          <w:rFonts w:ascii="-webkit-standard" w:hAnsi="-webkit-standard"/>
          <w:color w:val="000000"/>
        </w:rPr>
        <w:t>to the wars is very good.</w:t>
      </w:r>
      <w:r w:rsidR="005D771C">
        <w:rPr>
          <w:rFonts w:ascii="-webkit-standard" w:hAnsi="-webkit-standard"/>
          <w:color w:val="000000"/>
        </w:rPr>
        <w:t xml:space="preserve"> Owing to my enthusiasm for </w:t>
      </w:r>
      <w:r w:rsidR="005A3FC3">
        <w:rPr>
          <w:rFonts w:ascii="-webkit-standard" w:hAnsi="-webkit-standard"/>
          <w:color w:val="000000"/>
        </w:rPr>
        <w:t xml:space="preserve">history I wanted to share my knowledge </w:t>
      </w:r>
      <w:r w:rsidR="00DB14DD">
        <w:rPr>
          <w:rFonts w:ascii="-webkit-standard" w:hAnsi="-webkit-standard"/>
          <w:color w:val="000000"/>
        </w:rPr>
        <w:t xml:space="preserve">with the children. I did this during another observation session. I </w:t>
      </w:r>
      <w:r w:rsidR="00D84FD5">
        <w:rPr>
          <w:rFonts w:ascii="-webkit-standard" w:hAnsi="-webkit-standard"/>
          <w:color w:val="000000"/>
        </w:rPr>
        <w:t>deliver</w:t>
      </w:r>
      <w:r w:rsidR="00DB14DD">
        <w:rPr>
          <w:rFonts w:ascii="-webkit-standard" w:hAnsi="-webkit-standard"/>
          <w:color w:val="000000"/>
        </w:rPr>
        <w:t>ed</w:t>
      </w:r>
      <w:r w:rsidR="00D84FD5">
        <w:rPr>
          <w:rFonts w:ascii="-webkit-standard" w:hAnsi="-webkit-standard"/>
          <w:color w:val="000000"/>
        </w:rPr>
        <w:t xml:space="preserve"> a </w:t>
      </w:r>
      <w:r w:rsidR="00F66D3F">
        <w:rPr>
          <w:rFonts w:ascii="-webkit-standard" w:hAnsi="-webkit-standard"/>
          <w:color w:val="000000"/>
        </w:rPr>
        <w:t xml:space="preserve">humanities session </w:t>
      </w:r>
      <w:r w:rsidR="00D84FD5">
        <w:rPr>
          <w:rFonts w:ascii="-webkit-standard" w:hAnsi="-webkit-standard"/>
          <w:color w:val="000000"/>
        </w:rPr>
        <w:t xml:space="preserve">which focused on letter writing through the themes of </w:t>
      </w:r>
      <w:r w:rsidR="0009299E">
        <w:rPr>
          <w:rFonts w:ascii="-webkit-standard" w:hAnsi="-webkit-standard"/>
          <w:color w:val="000000"/>
        </w:rPr>
        <w:t>W</w:t>
      </w:r>
      <w:r w:rsidR="00D84FD5">
        <w:rPr>
          <w:rFonts w:ascii="-webkit-standard" w:hAnsi="-webkit-standard"/>
          <w:color w:val="000000"/>
        </w:rPr>
        <w:t xml:space="preserve">orld </w:t>
      </w:r>
      <w:r w:rsidR="0009299E">
        <w:rPr>
          <w:rFonts w:ascii="-webkit-standard" w:hAnsi="-webkit-standard"/>
          <w:color w:val="000000"/>
        </w:rPr>
        <w:t>W</w:t>
      </w:r>
      <w:r w:rsidR="00D84FD5">
        <w:rPr>
          <w:rFonts w:ascii="-webkit-standard" w:hAnsi="-webkit-standard"/>
          <w:color w:val="000000"/>
        </w:rPr>
        <w:t>ar 2 evacuees.</w:t>
      </w:r>
      <w:r w:rsidR="00F66D3F">
        <w:rPr>
          <w:rFonts w:ascii="-webkit-standard" w:hAnsi="-webkit-standard"/>
          <w:color w:val="000000"/>
        </w:rPr>
        <w:t xml:space="preserve"> This lesson enabled me to include a cross-curricular literacy aspect as suggested</w:t>
      </w:r>
      <w:r w:rsidR="00693967">
        <w:rPr>
          <w:rFonts w:ascii="-webkit-standard" w:hAnsi="-webkit-standard"/>
          <w:color w:val="000000"/>
        </w:rPr>
        <w:t xml:space="preserve"> by</w:t>
      </w:r>
      <w:r w:rsidR="00F66D3F">
        <w:rPr>
          <w:rFonts w:ascii="-webkit-standard" w:hAnsi="-webkit-standard"/>
          <w:color w:val="000000"/>
        </w:rPr>
        <w:t xml:space="preserve"> the </w:t>
      </w:r>
      <w:r w:rsidR="00F66D3F">
        <w:rPr>
          <w:rFonts w:ascii="-webkit-standard" w:hAnsi="-webkit-standard"/>
          <w:color w:val="000000"/>
        </w:rPr>
        <w:t>Donaldson Review (2015)</w:t>
      </w:r>
      <w:r w:rsidR="00F66D3F">
        <w:rPr>
          <w:rFonts w:ascii="-webkit-standard" w:hAnsi="-webkit-standard"/>
          <w:color w:val="000000"/>
        </w:rPr>
        <w:t>.</w:t>
      </w:r>
    </w:p>
    <w:p w14:paraId="1DC29717" w14:textId="77777777" w:rsidR="00F66D3F" w:rsidRDefault="00F66D3F" w:rsidP="00CB2358">
      <w:pPr>
        <w:rPr>
          <w:rFonts w:ascii="-webkit-standard" w:hAnsi="-webkit-standard"/>
          <w:color w:val="000000"/>
        </w:rPr>
      </w:pPr>
    </w:p>
    <w:p w14:paraId="4AF48574" w14:textId="2E4A3784" w:rsidR="00350FC7" w:rsidRDefault="00D84FD5" w:rsidP="00CB2358">
      <w:pPr>
        <w:rPr>
          <w:rFonts w:ascii="-webkit-standard" w:hAnsi="-webkit-standard"/>
          <w:color w:val="000000"/>
        </w:rPr>
      </w:pPr>
      <w:r>
        <w:rPr>
          <w:rFonts w:ascii="-webkit-standard" w:hAnsi="-webkit-standard"/>
          <w:color w:val="000000"/>
        </w:rPr>
        <w:t xml:space="preserve">I began the lesson by getting the children to walk into the </w:t>
      </w:r>
      <w:del w:id="215" w:author="Thomas Hobbs (1200508)" w:date="2019-01-10T20:31:00Z">
        <w:r w:rsidR="001657A1" w:rsidDel="00493B05">
          <w:rPr>
            <w:rFonts w:ascii="-webkit-standard" w:hAnsi="-webkit-standard"/>
            <w:color w:val="000000"/>
          </w:rPr>
          <w:delText>pitch-black</w:delText>
        </w:r>
      </w:del>
      <w:ins w:id="216" w:author="Thomas Hobbs (1200508)" w:date="2019-01-10T20:31:00Z">
        <w:r w:rsidR="00493B05">
          <w:rPr>
            <w:rFonts w:ascii="-webkit-standard" w:hAnsi="-webkit-standard"/>
            <w:color w:val="000000"/>
          </w:rPr>
          <w:t>dark</w:t>
        </w:r>
      </w:ins>
      <w:r>
        <w:rPr>
          <w:rFonts w:ascii="-webkit-standard" w:hAnsi="-webkit-standard"/>
          <w:color w:val="000000"/>
        </w:rPr>
        <w:t xml:space="preserve"> classroom with the sounds of air raid sirens and bombs going off</w:t>
      </w:r>
      <w:ins w:id="217" w:author="Thomas Hobbs (1200508)" w:date="2019-01-10T20:32:00Z">
        <w:r w:rsidR="00493B05">
          <w:rPr>
            <w:rFonts w:ascii="-webkit-standard" w:hAnsi="-webkit-standard"/>
            <w:color w:val="000000"/>
          </w:rPr>
          <w:t xml:space="preserve"> to instantly hook the childre</w:t>
        </w:r>
      </w:ins>
      <w:ins w:id="218" w:author="Thomas Hobbs (1200508)" w:date="2019-01-10T20:33:00Z">
        <w:r w:rsidR="00493B05">
          <w:rPr>
            <w:rFonts w:ascii="-webkit-standard" w:hAnsi="-webkit-standard"/>
            <w:color w:val="000000"/>
          </w:rPr>
          <w:t>n.</w:t>
        </w:r>
      </w:ins>
      <w:del w:id="219" w:author="Thomas Hobbs (1200508)" w:date="2019-01-10T20:32:00Z">
        <w:r w:rsidR="001657A1" w:rsidDel="00493B05">
          <w:rPr>
            <w:rFonts w:ascii="-webkit-standard" w:hAnsi="-webkit-standard"/>
            <w:color w:val="000000"/>
          </w:rPr>
          <w:delText>.</w:delText>
        </w:r>
      </w:del>
      <w:r w:rsidR="001657A1">
        <w:rPr>
          <w:rFonts w:ascii="-webkit-standard" w:hAnsi="-webkit-standard"/>
          <w:color w:val="000000"/>
        </w:rPr>
        <w:t xml:space="preserve"> I then began a discussion with the children about what they thought we were going to talk about and what they already knew about WW2. </w:t>
      </w:r>
      <w:r w:rsidR="00DB14DD">
        <w:rPr>
          <w:rFonts w:ascii="-webkit-standard" w:hAnsi="-webkit-standard"/>
          <w:color w:val="000000"/>
        </w:rPr>
        <w:t xml:space="preserve">This instantly grabbed their attention and as it was something out of the </w:t>
      </w:r>
      <w:ins w:id="220" w:author="Thomas Hobbs (1200508)" w:date="2019-01-10T20:33:00Z">
        <w:r w:rsidR="00493B05">
          <w:rPr>
            <w:rFonts w:ascii="-webkit-standard" w:hAnsi="-webkit-standard"/>
            <w:color w:val="000000"/>
          </w:rPr>
          <w:t>ordinary</w:t>
        </w:r>
      </w:ins>
      <w:del w:id="221" w:author="Thomas Hobbs (1200508)" w:date="2019-01-10T20:33:00Z">
        <w:r w:rsidR="00DB14DD" w:rsidDel="00493B05">
          <w:rPr>
            <w:rFonts w:ascii="-webkit-standard" w:hAnsi="-webkit-standard"/>
            <w:color w:val="000000"/>
          </w:rPr>
          <w:delText>norm</w:delText>
        </w:r>
      </w:del>
      <w:r w:rsidR="00DB14DD">
        <w:rPr>
          <w:rFonts w:ascii="-webkit-standard" w:hAnsi="-webkit-standard"/>
          <w:color w:val="000000"/>
        </w:rPr>
        <w:t xml:space="preserve"> from what they would normally do. </w:t>
      </w:r>
      <w:r w:rsidR="0009299E">
        <w:rPr>
          <w:rFonts w:ascii="-webkit-standard" w:hAnsi="-webkit-standard"/>
          <w:color w:val="000000"/>
        </w:rPr>
        <w:t>I was very impressed to see what the</w:t>
      </w:r>
      <w:del w:id="222" w:author="Thomas Hobbs (1200508)" w:date="2019-01-10T20:33:00Z">
        <w:r w:rsidR="0009299E" w:rsidDel="00493B05">
          <w:rPr>
            <w:rFonts w:ascii="-webkit-standard" w:hAnsi="-webkit-standard"/>
            <w:color w:val="000000"/>
          </w:rPr>
          <w:delText>y</w:delText>
        </w:r>
      </w:del>
      <w:r w:rsidR="0009299E">
        <w:rPr>
          <w:rFonts w:ascii="-webkit-standard" w:hAnsi="-webkit-standard"/>
          <w:color w:val="000000"/>
        </w:rPr>
        <w:t xml:space="preserve"> children already knew about the War</w:t>
      </w:r>
      <w:r w:rsidR="003A4782">
        <w:rPr>
          <w:rFonts w:ascii="-webkit-standard" w:hAnsi="-webkit-standard"/>
          <w:color w:val="000000"/>
        </w:rPr>
        <w:t>,</w:t>
      </w:r>
      <w:r w:rsidR="0009299E">
        <w:rPr>
          <w:rFonts w:ascii="-webkit-standard" w:hAnsi="-webkit-standard"/>
          <w:color w:val="000000"/>
        </w:rPr>
        <w:t xml:space="preserve"> </w:t>
      </w:r>
      <w:del w:id="223" w:author="Thomas Hobbs (1200508)" w:date="2019-01-10T20:34:00Z">
        <w:r w:rsidR="0009299E" w:rsidDel="00493B05">
          <w:rPr>
            <w:rFonts w:ascii="-webkit-standard" w:hAnsi="-webkit-standard"/>
            <w:color w:val="000000"/>
          </w:rPr>
          <w:delText>and the</w:delText>
        </w:r>
      </w:del>
      <w:ins w:id="224" w:author="Thomas Hobbs (1200508)" w:date="2019-01-10T20:34:00Z">
        <w:r w:rsidR="00493B05">
          <w:rPr>
            <w:rFonts w:ascii="-webkit-standard" w:hAnsi="-webkit-standard"/>
            <w:color w:val="000000"/>
          </w:rPr>
          <w:t>meaning the</w:t>
        </w:r>
      </w:ins>
      <w:r w:rsidR="0009299E">
        <w:rPr>
          <w:rFonts w:ascii="-webkit-standard" w:hAnsi="-webkit-standard"/>
          <w:color w:val="000000"/>
        </w:rPr>
        <w:t xml:space="preserve"> questions and thoughts that they</w:t>
      </w:r>
      <w:ins w:id="225" w:author="Thomas Hobbs (1200508)" w:date="2019-01-10T20:34:00Z">
        <w:r w:rsidR="00493B05">
          <w:rPr>
            <w:rFonts w:ascii="-webkit-standard" w:hAnsi="-webkit-standard"/>
            <w:color w:val="000000"/>
          </w:rPr>
          <w:t xml:space="preserve"> presented</w:t>
        </w:r>
      </w:ins>
      <w:r w:rsidR="0009299E">
        <w:rPr>
          <w:rFonts w:ascii="-webkit-standard" w:hAnsi="-webkit-standard"/>
          <w:color w:val="000000"/>
        </w:rPr>
        <w:t xml:space="preserve"> had led us to a number of open debates. I was only able to fully engage with the class </w:t>
      </w:r>
      <w:r w:rsidR="003A4782">
        <w:rPr>
          <w:rFonts w:ascii="-webkit-standard" w:hAnsi="-webkit-standard"/>
          <w:color w:val="000000"/>
        </w:rPr>
        <w:t xml:space="preserve">and make the most of these </w:t>
      </w:r>
      <w:r w:rsidR="0009299E">
        <w:rPr>
          <w:rFonts w:ascii="-webkit-standard" w:hAnsi="-webkit-standard"/>
          <w:color w:val="000000"/>
        </w:rPr>
        <w:t xml:space="preserve">discussions and questions because my subject knowledge allowed me to. </w:t>
      </w:r>
      <w:r w:rsidR="003A4782">
        <w:rPr>
          <w:rFonts w:ascii="-webkit-standard" w:hAnsi="-webkit-standard"/>
          <w:color w:val="000000"/>
        </w:rPr>
        <w:t>Had my knowledge not been as strong</w:t>
      </w:r>
      <w:ins w:id="226" w:author="Thomas Hobbs (1200508)" w:date="2019-01-10T20:35:00Z">
        <w:r w:rsidR="00493B05">
          <w:rPr>
            <w:rFonts w:ascii="-webkit-standard" w:hAnsi="-webkit-standard"/>
            <w:color w:val="000000"/>
          </w:rPr>
          <w:t>,</w:t>
        </w:r>
      </w:ins>
      <w:r w:rsidR="003A4782">
        <w:rPr>
          <w:rFonts w:ascii="-webkit-standard" w:hAnsi="-webkit-standard"/>
          <w:color w:val="000000"/>
        </w:rPr>
        <w:t xml:space="preserve"> I would have lacked the confidence to teach the children about topics which I had not planned for. During this discussion the children asked a number of questions about the war which weren’t directly related </w:t>
      </w:r>
      <w:r w:rsidR="00217997">
        <w:rPr>
          <w:rFonts w:ascii="-webkit-standard" w:hAnsi="-webkit-standard"/>
          <w:color w:val="000000"/>
        </w:rPr>
        <w:t>to evacuees, I faced a dilemma here, I could either; tell the children that we would come back to these topics (knowing full well that I would not have the time before I left) or</w:t>
      </w:r>
      <w:r w:rsidR="00E02457">
        <w:rPr>
          <w:rFonts w:ascii="-webkit-standard" w:hAnsi="-webkit-standard"/>
          <w:color w:val="000000"/>
        </w:rPr>
        <w:t>,</w:t>
      </w:r>
      <w:r w:rsidR="00217997">
        <w:rPr>
          <w:rFonts w:ascii="-webkit-standard" w:hAnsi="-webkit-standard"/>
          <w:color w:val="000000"/>
        </w:rPr>
        <w:t xml:space="preserve"> I </w:t>
      </w:r>
      <w:ins w:id="227" w:author="Thomas Hobbs (1200508)" w:date="2019-01-10T20:35:00Z">
        <w:r w:rsidR="00493B05">
          <w:rPr>
            <w:rFonts w:ascii="-webkit-standard" w:hAnsi="-webkit-standard"/>
            <w:color w:val="000000"/>
          </w:rPr>
          <w:t xml:space="preserve">could </w:t>
        </w:r>
      </w:ins>
      <w:r w:rsidR="00217997">
        <w:rPr>
          <w:rFonts w:ascii="-webkit-standard" w:hAnsi="-webkit-standard"/>
          <w:color w:val="000000"/>
        </w:rPr>
        <w:t xml:space="preserve">spend more time than I had planned </w:t>
      </w:r>
      <w:r w:rsidR="00E02457">
        <w:rPr>
          <w:rFonts w:ascii="-webkit-standard" w:hAnsi="-webkit-standard"/>
          <w:color w:val="000000"/>
        </w:rPr>
        <w:t xml:space="preserve">on the questioning part of the lesson. I decided to go for the latter and allow the children to ask me whatever they wanted about the war. I knew that this could have resulted in a lack of work completed at the end of the </w:t>
      </w:r>
      <w:r w:rsidR="00BE2C04">
        <w:rPr>
          <w:rFonts w:ascii="-webkit-standard" w:hAnsi="-webkit-standard"/>
          <w:color w:val="000000"/>
        </w:rPr>
        <w:t>session,</w:t>
      </w:r>
      <w:r w:rsidR="00E02457">
        <w:rPr>
          <w:rFonts w:ascii="-webkit-standard" w:hAnsi="-webkit-standard"/>
          <w:color w:val="000000"/>
        </w:rPr>
        <w:t xml:space="preserve"> but </w:t>
      </w:r>
      <w:r w:rsidR="00BE2C04">
        <w:rPr>
          <w:rFonts w:ascii="-webkit-standard" w:hAnsi="-webkit-standard"/>
          <w:color w:val="000000"/>
        </w:rPr>
        <w:t>I decided to give the children as much opportunity to explore what they wanted to</w:t>
      </w:r>
      <w:del w:id="228" w:author="Thomas Hobbs (1200508)" w:date="2019-01-10T20:36:00Z">
        <w:r w:rsidR="00BE2C04" w:rsidDel="00493B05">
          <w:rPr>
            <w:rFonts w:ascii="-webkit-standard" w:hAnsi="-webkit-standard"/>
            <w:color w:val="000000"/>
          </w:rPr>
          <w:delText xml:space="preserve"> as possible</w:delText>
        </w:r>
      </w:del>
      <w:r w:rsidR="00BE2C04">
        <w:rPr>
          <w:rFonts w:ascii="-webkit-standard" w:hAnsi="-webkit-standard"/>
          <w:color w:val="000000"/>
        </w:rPr>
        <w:t xml:space="preserve">. It was a session like this that first developed my passion for history, </w:t>
      </w:r>
      <w:ins w:id="229" w:author="Thomas Hobbs (1200508)" w:date="2019-01-10T20:36:00Z">
        <w:r w:rsidR="00493B05">
          <w:rPr>
            <w:rFonts w:ascii="-webkit-standard" w:hAnsi="-webkit-standard"/>
            <w:color w:val="000000"/>
          </w:rPr>
          <w:t xml:space="preserve">therefor </w:t>
        </w:r>
      </w:ins>
      <w:del w:id="230" w:author="Thomas Hobbs (1200508)" w:date="2019-01-10T20:36:00Z">
        <w:r w:rsidR="00BE2C04" w:rsidDel="00493B05">
          <w:rPr>
            <w:rFonts w:ascii="-webkit-standard" w:hAnsi="-webkit-standard"/>
            <w:color w:val="000000"/>
          </w:rPr>
          <w:delText>so</w:delText>
        </w:r>
      </w:del>
      <w:r w:rsidR="00BE2C04">
        <w:rPr>
          <w:rFonts w:ascii="-webkit-standard" w:hAnsi="-webkit-standard"/>
          <w:color w:val="000000"/>
        </w:rPr>
        <w:t xml:space="preserve"> I wanted to give </w:t>
      </w:r>
      <w:ins w:id="231" w:author="Thomas Hobbs (1200508)" w:date="2019-01-10T20:36:00Z">
        <w:r w:rsidR="00493B05">
          <w:rPr>
            <w:rFonts w:ascii="-webkit-standard" w:hAnsi="-webkit-standard"/>
            <w:color w:val="000000"/>
          </w:rPr>
          <w:t xml:space="preserve">the </w:t>
        </w:r>
      </w:ins>
      <w:r w:rsidR="00BE2C04">
        <w:rPr>
          <w:rFonts w:ascii="-webkit-standard" w:hAnsi="-webkit-standard"/>
          <w:color w:val="000000"/>
        </w:rPr>
        <w:t xml:space="preserve">children a chance to develop that passion. </w:t>
      </w:r>
    </w:p>
    <w:p w14:paraId="382EE5C5" w14:textId="5C3F2D53" w:rsidR="00BE2C04" w:rsidRPr="00FE46E8" w:rsidRDefault="00BE2C04" w:rsidP="00CB2358">
      <w:pPr>
        <w:rPr>
          <w:rFonts w:ascii="-webkit-standard" w:hAnsi="-webkit-standard"/>
          <w:color w:val="000000"/>
        </w:rPr>
      </w:pPr>
      <w:r>
        <w:rPr>
          <w:rFonts w:ascii="-webkit-standard" w:hAnsi="-webkit-standard"/>
          <w:color w:val="000000"/>
        </w:rPr>
        <w:t xml:space="preserve">During the main activity of the session I had the children producing letters back home to their families as if they had been evacuated. I created a </w:t>
      </w:r>
      <w:proofErr w:type="gramStart"/>
      <w:r>
        <w:rPr>
          <w:rFonts w:ascii="-webkit-standard" w:hAnsi="-webkit-standard"/>
          <w:color w:val="000000"/>
        </w:rPr>
        <w:t>success criteria</w:t>
      </w:r>
      <w:proofErr w:type="gramEnd"/>
      <w:r>
        <w:rPr>
          <w:rFonts w:ascii="-webkit-standard" w:hAnsi="-webkit-standard"/>
          <w:color w:val="000000"/>
        </w:rPr>
        <w:t xml:space="preserve"> with the class about the sorts of subjects that should be in a letter home</w:t>
      </w:r>
      <w:ins w:id="232" w:author="Thomas Hobbs (1200508)" w:date="2019-01-10T20:37:00Z">
        <w:r w:rsidR="00493B05">
          <w:rPr>
            <w:rFonts w:ascii="-webkit-standard" w:hAnsi="-webkit-standard"/>
            <w:color w:val="000000"/>
          </w:rPr>
          <w:t xml:space="preserve"> which formed the letter content.</w:t>
        </w:r>
      </w:ins>
      <w:del w:id="233" w:author="Thomas Hobbs (1200508)" w:date="2019-01-10T20:37:00Z">
        <w:r w:rsidDel="00493B05">
          <w:rPr>
            <w:rFonts w:ascii="-webkit-standard" w:hAnsi="-webkit-standard"/>
            <w:color w:val="000000"/>
          </w:rPr>
          <w:delText>,</w:delText>
        </w:r>
      </w:del>
      <w:r>
        <w:rPr>
          <w:rFonts w:ascii="-webkit-standard" w:hAnsi="-webkit-standard"/>
          <w:color w:val="000000"/>
        </w:rPr>
        <w:t xml:space="preserve"> I told the children to think about the diary entry we wrote the week before, telling them that this was essentially a diary entry to somebody else. I set my more able group off without much input from myself telling them that if they wanted some ideas they could come and grab some of the information cards that I had created. </w:t>
      </w:r>
      <w:del w:id="234" w:author="Thomas Hobbs (1200508)" w:date="2019-01-10T20:38:00Z">
        <w:r w:rsidDel="00493B05">
          <w:rPr>
            <w:rFonts w:ascii="-webkit-standard" w:hAnsi="-webkit-standard"/>
            <w:color w:val="000000"/>
          </w:rPr>
          <w:delText xml:space="preserve">These information cards </w:delText>
        </w:r>
      </w:del>
      <w:r>
        <w:rPr>
          <w:rFonts w:ascii="-webkit-standard" w:hAnsi="-webkit-standard"/>
          <w:color w:val="000000"/>
        </w:rPr>
        <w:t>I created</w:t>
      </w:r>
      <w:ins w:id="235" w:author="Thomas Hobbs (1200508)" w:date="2019-01-10T20:38:00Z">
        <w:r w:rsidR="00493B05">
          <w:rPr>
            <w:rFonts w:ascii="-webkit-standard" w:hAnsi="-webkit-standard"/>
            <w:color w:val="000000"/>
          </w:rPr>
          <w:t xml:space="preserve"> these information cards</w:t>
        </w:r>
      </w:ins>
      <w:r>
        <w:rPr>
          <w:rFonts w:ascii="-webkit-standard" w:hAnsi="-webkit-standard"/>
          <w:color w:val="000000"/>
        </w:rPr>
        <w:t xml:space="preserve"> for my middle group as an idea booster for them. They contained information like who they were living with, where they were living</w:t>
      </w:r>
      <w:ins w:id="236" w:author="Thomas Hobbs (1200508)" w:date="2019-01-10T20:38:00Z">
        <w:r w:rsidR="00493B05">
          <w:rPr>
            <w:rFonts w:ascii="-webkit-standard" w:hAnsi="-webkit-standard"/>
            <w:color w:val="000000"/>
          </w:rPr>
          <w:t xml:space="preserve"> and</w:t>
        </w:r>
      </w:ins>
      <w:ins w:id="237" w:author="Thomas Hobbs (1200508)" w:date="2019-01-10T20:39:00Z">
        <w:r w:rsidR="00493B05">
          <w:rPr>
            <w:rFonts w:ascii="-webkit-standard" w:hAnsi="-webkit-standard"/>
            <w:color w:val="000000"/>
          </w:rPr>
          <w:t xml:space="preserve"> </w:t>
        </w:r>
      </w:ins>
      <w:del w:id="238" w:author="Thomas Hobbs (1200508)" w:date="2019-01-10T20:38:00Z">
        <w:r w:rsidDel="00493B05">
          <w:rPr>
            <w:rFonts w:ascii="-webkit-standard" w:hAnsi="-webkit-standard"/>
            <w:color w:val="000000"/>
          </w:rPr>
          <w:delText xml:space="preserve">, </w:delText>
        </w:r>
      </w:del>
      <w:r>
        <w:rPr>
          <w:rFonts w:ascii="-webkit-standard" w:hAnsi="-webkit-standard"/>
          <w:color w:val="000000"/>
        </w:rPr>
        <w:t xml:space="preserve">what sort of house they were living in etc. I created these cards to look like evacuation tags and </w:t>
      </w:r>
      <w:del w:id="239" w:author="Thomas Hobbs (1200508)" w:date="2019-01-10T20:39:00Z">
        <w:r w:rsidDel="00493B05">
          <w:rPr>
            <w:rFonts w:ascii="-webkit-standard" w:hAnsi="-webkit-standard"/>
            <w:color w:val="000000"/>
          </w:rPr>
          <w:delText xml:space="preserve">then </w:delText>
        </w:r>
      </w:del>
      <w:r>
        <w:rPr>
          <w:rFonts w:ascii="-webkit-standard" w:hAnsi="-webkit-standard"/>
          <w:color w:val="000000"/>
        </w:rPr>
        <w:t>stained them with tea to make them look old</w:t>
      </w:r>
      <w:ins w:id="240" w:author="Thomas Hobbs (1200508)" w:date="2019-01-10T20:39:00Z">
        <w:r w:rsidR="00493B05">
          <w:rPr>
            <w:rFonts w:ascii="-webkit-standard" w:hAnsi="-webkit-standard"/>
            <w:color w:val="000000"/>
          </w:rPr>
          <w:t xml:space="preserve">, keeping in with </w:t>
        </w:r>
      </w:ins>
      <w:ins w:id="241" w:author="Thomas Hobbs (1200508)" w:date="2019-01-10T20:40:00Z">
        <w:r w:rsidR="00493B05">
          <w:rPr>
            <w:rFonts w:ascii="-webkit-standard" w:hAnsi="-webkit-standard"/>
            <w:color w:val="000000"/>
          </w:rPr>
          <w:t>the war theme I had set at the beginning of the lesson.</w:t>
        </w:r>
      </w:ins>
      <w:del w:id="242" w:author="Thomas Hobbs (1200508)" w:date="2019-01-10T20:39:00Z">
        <w:r w:rsidDel="00493B05">
          <w:rPr>
            <w:rFonts w:ascii="-webkit-standard" w:hAnsi="-webkit-standard"/>
            <w:color w:val="000000"/>
          </w:rPr>
          <w:delText>.</w:delText>
        </w:r>
      </w:del>
      <w:r>
        <w:rPr>
          <w:rFonts w:ascii="-webkit-standard" w:hAnsi="-webkit-standard"/>
          <w:color w:val="000000"/>
        </w:rPr>
        <w:t xml:space="preserve"> I wanted the children to feel as immersed as possible. </w:t>
      </w:r>
      <w:ins w:id="243" w:author="Thomas Hobbs (1200508)" w:date="2019-01-10T20:40:00Z">
        <w:r w:rsidR="00493B05">
          <w:rPr>
            <w:rFonts w:ascii="-webkit-standard" w:hAnsi="-webkit-standard"/>
            <w:color w:val="000000"/>
          </w:rPr>
          <w:t>For m</w:t>
        </w:r>
      </w:ins>
      <w:del w:id="244" w:author="Thomas Hobbs (1200508)" w:date="2019-01-10T20:40:00Z">
        <w:r w:rsidDel="00493B05">
          <w:rPr>
            <w:rFonts w:ascii="-webkit-standard" w:hAnsi="-webkit-standard"/>
            <w:color w:val="000000"/>
          </w:rPr>
          <w:delText>M</w:delText>
        </w:r>
      </w:del>
      <w:r>
        <w:rPr>
          <w:rFonts w:ascii="-webkit-standard" w:hAnsi="-webkit-standard"/>
          <w:color w:val="000000"/>
        </w:rPr>
        <w:t xml:space="preserve">y lower ability group I printed out template letters </w:t>
      </w:r>
      <w:del w:id="245" w:author="Thomas Hobbs (1200508)" w:date="2019-01-10T20:41:00Z">
        <w:r w:rsidDel="00493B05">
          <w:rPr>
            <w:rFonts w:ascii="-webkit-standard" w:hAnsi="-webkit-standard"/>
            <w:color w:val="000000"/>
          </w:rPr>
          <w:delText xml:space="preserve">for </w:delText>
        </w:r>
      </w:del>
      <w:r>
        <w:rPr>
          <w:rFonts w:ascii="-webkit-standard" w:hAnsi="-webkit-standard"/>
          <w:color w:val="000000"/>
        </w:rPr>
        <w:t>and left</w:t>
      </w:r>
      <w:ins w:id="246" w:author="Thomas Hobbs (1200508)" w:date="2019-01-10T20:40:00Z">
        <w:r w:rsidR="00493B05">
          <w:rPr>
            <w:rFonts w:ascii="-webkit-standard" w:hAnsi="-webkit-standard"/>
            <w:color w:val="000000"/>
          </w:rPr>
          <w:t xml:space="preserve"> </w:t>
        </w:r>
      </w:ins>
      <w:del w:id="247" w:author="Thomas Hobbs (1200508)" w:date="2019-01-10T20:40:00Z">
        <w:r w:rsidDel="00493B05">
          <w:rPr>
            <w:rFonts w:ascii="-webkit-standard" w:hAnsi="-webkit-standard"/>
            <w:color w:val="000000"/>
          </w:rPr>
          <w:delText xml:space="preserve"> and </w:delText>
        </w:r>
      </w:del>
      <w:r>
        <w:rPr>
          <w:rFonts w:ascii="-webkit-standard" w:hAnsi="-webkit-standard"/>
          <w:color w:val="000000"/>
        </w:rPr>
        <w:t xml:space="preserve">key bits of information for them to fill in. As was usual in my lessons the children were able to move around in their groups if they felt the work was too easy or too difficult, but they first had to come and justify themselves to me. I feel my pedagogical content knowledge was vital for this differentiation of workloads in the class. Had I relied entirely on my content knowledge I would have simply just presented the information to the children and sent them on </w:t>
      </w:r>
      <w:r>
        <w:rPr>
          <w:rFonts w:ascii="-webkit-standard" w:hAnsi="-webkit-standard"/>
          <w:color w:val="000000"/>
        </w:rPr>
        <w:lastRenderedPageBreak/>
        <w:t>their way</w:t>
      </w:r>
      <w:ins w:id="248" w:author="Thomas Hobbs (1200508)" w:date="2019-01-10T20:42:00Z">
        <w:r w:rsidR="00493B05">
          <w:rPr>
            <w:rFonts w:ascii="-webkit-standard" w:hAnsi="-webkit-standard"/>
            <w:color w:val="000000"/>
          </w:rPr>
          <w:t>, shortening the questioning time where the students</w:t>
        </w:r>
      </w:ins>
      <w:ins w:id="249" w:author="Thomas Hobbs (1200508)" w:date="2019-01-10T20:43:00Z">
        <w:r w:rsidR="00493B05">
          <w:rPr>
            <w:rFonts w:ascii="-webkit-standard" w:hAnsi="-webkit-standard"/>
            <w:color w:val="000000"/>
          </w:rPr>
          <w:t>’</w:t>
        </w:r>
      </w:ins>
      <w:ins w:id="250" w:author="Thomas Hobbs (1200508)" w:date="2019-01-10T20:42:00Z">
        <w:r w:rsidR="00493B05">
          <w:rPr>
            <w:rFonts w:ascii="-webkit-standard" w:hAnsi="-webkit-standard"/>
            <w:color w:val="000000"/>
          </w:rPr>
          <w:t xml:space="preserve"> knowledge</w:t>
        </w:r>
      </w:ins>
      <w:ins w:id="251" w:author="Thomas Hobbs (1200508)" w:date="2019-01-10T20:43:00Z">
        <w:r w:rsidR="00493B05">
          <w:rPr>
            <w:rFonts w:ascii="-webkit-standard" w:hAnsi="-webkit-standard"/>
            <w:color w:val="000000"/>
          </w:rPr>
          <w:t xml:space="preserve"> on the subject or task would have been enrichened pot</w:t>
        </w:r>
      </w:ins>
      <w:ins w:id="252" w:author="Thomas Hobbs (1200508)" w:date="2019-01-10T20:44:00Z">
        <w:r w:rsidR="00493B05">
          <w:rPr>
            <w:rFonts w:ascii="-webkit-standard" w:hAnsi="-webkit-standard"/>
            <w:color w:val="000000"/>
          </w:rPr>
          <w:t xml:space="preserve">entially resulting in better work. </w:t>
        </w:r>
      </w:ins>
      <w:del w:id="253" w:author="Thomas Hobbs (1200508)" w:date="2019-01-10T20:42:00Z">
        <w:r w:rsidDel="00493B05">
          <w:rPr>
            <w:rFonts w:ascii="-webkit-standard" w:hAnsi="-webkit-standard"/>
            <w:color w:val="000000"/>
          </w:rPr>
          <w:delText xml:space="preserve">. </w:delText>
        </w:r>
      </w:del>
    </w:p>
    <w:p w14:paraId="70603FC9" w14:textId="77777777" w:rsidR="0042553D" w:rsidRDefault="0042553D" w:rsidP="00CB2358">
      <w:pPr>
        <w:rPr>
          <w:rFonts w:ascii="-webkit-standard" w:hAnsi="-webkit-standard"/>
          <w:color w:val="000000"/>
        </w:rPr>
      </w:pPr>
    </w:p>
    <w:p w14:paraId="60E696D5" w14:textId="0935434C" w:rsidR="00CB5026" w:rsidRDefault="00CB5026" w:rsidP="00CB2358">
      <w:pPr>
        <w:rPr>
          <w:rFonts w:ascii="-webkit-standard" w:hAnsi="-webkit-standard"/>
          <w:color w:val="000000"/>
        </w:rPr>
      </w:pPr>
    </w:p>
    <w:p w14:paraId="5B636CE3" w14:textId="105515BD" w:rsidR="00CB5026" w:rsidRDefault="00CB5026" w:rsidP="00CB2358">
      <w:pPr>
        <w:rPr>
          <w:rFonts w:ascii="-webkit-standard" w:hAnsi="-webkit-standard"/>
          <w:color w:val="000000"/>
        </w:rPr>
      </w:pPr>
    </w:p>
    <w:p w14:paraId="2B2F9BE6" w14:textId="5C7C8EC9" w:rsidR="00CB5026" w:rsidRDefault="00CB5026" w:rsidP="00CB2358">
      <w:pPr>
        <w:rPr>
          <w:rFonts w:ascii="-webkit-standard" w:hAnsi="-webkit-standard"/>
          <w:color w:val="000000"/>
        </w:rPr>
      </w:pPr>
    </w:p>
    <w:p w14:paraId="317E92C2" w14:textId="5FD0D8DE" w:rsidR="00CB5026" w:rsidRDefault="00CB5026" w:rsidP="00CB2358">
      <w:pPr>
        <w:rPr>
          <w:rFonts w:ascii="-webkit-standard" w:hAnsi="-webkit-standard"/>
          <w:color w:val="000000"/>
        </w:rPr>
      </w:pPr>
    </w:p>
    <w:p w14:paraId="6A1CA5EC" w14:textId="68163070" w:rsidR="00CB5026" w:rsidRDefault="00CB5026" w:rsidP="00CB2358">
      <w:pPr>
        <w:rPr>
          <w:rFonts w:ascii="-webkit-standard" w:hAnsi="-webkit-standard"/>
          <w:color w:val="000000"/>
        </w:rPr>
      </w:pPr>
    </w:p>
    <w:p w14:paraId="1886EA46" w14:textId="0AD63ED3" w:rsidR="00CB5026" w:rsidRDefault="00CB5026" w:rsidP="00CB2358">
      <w:pPr>
        <w:rPr>
          <w:rFonts w:ascii="-webkit-standard" w:hAnsi="-webkit-standard"/>
          <w:color w:val="000000"/>
        </w:rPr>
      </w:pPr>
    </w:p>
    <w:p w14:paraId="5834CB64" w14:textId="77777777" w:rsidR="00CB5026" w:rsidRDefault="00CB5026" w:rsidP="00CB2358">
      <w:pPr>
        <w:rPr>
          <w:rFonts w:ascii="-webkit-standard" w:hAnsi="-webkit-standard"/>
          <w:color w:val="000000"/>
        </w:rPr>
      </w:pPr>
    </w:p>
    <w:p w14:paraId="1C9170E5" w14:textId="1C9A6F3C" w:rsidR="008309AF" w:rsidRPr="00493B05" w:rsidRDefault="00BE2C04" w:rsidP="00CB2358">
      <w:pPr>
        <w:rPr>
          <w:rFonts w:ascii="-webkit-standard" w:hAnsi="-webkit-standard"/>
          <w:color w:val="00B050"/>
          <w:rPrChange w:id="254" w:author="Thomas Hobbs (1200508)" w:date="2019-01-10T20:44:00Z">
            <w:rPr>
              <w:rFonts w:ascii="-webkit-standard" w:hAnsi="-webkit-standard"/>
              <w:color w:val="000000"/>
            </w:rPr>
          </w:rPrChange>
        </w:rPr>
      </w:pPr>
      <w:r w:rsidRPr="00493B05">
        <w:rPr>
          <w:rFonts w:ascii="-webkit-standard" w:hAnsi="-webkit-standard"/>
          <w:color w:val="00B050"/>
          <w:rPrChange w:id="255" w:author="Thomas Hobbs (1200508)" w:date="2019-01-10T20:44:00Z">
            <w:rPr>
              <w:rFonts w:ascii="-webkit-standard" w:hAnsi="-webkit-standard"/>
              <w:color w:val="000000"/>
            </w:rPr>
          </w:rPrChange>
        </w:rPr>
        <w:t>Conclusion</w:t>
      </w:r>
    </w:p>
    <w:p w14:paraId="16F0F829" w14:textId="504D9DFB" w:rsidR="00D14CEB" w:rsidRDefault="00BE2C04" w:rsidP="00D14CEB">
      <w:pPr>
        <w:rPr>
          <w:rFonts w:ascii="-webkit-standard" w:hAnsi="-webkit-standard"/>
          <w:color w:val="000000"/>
        </w:rPr>
      </w:pPr>
      <w:r>
        <w:rPr>
          <w:rFonts w:ascii="-webkit-standard" w:hAnsi="-webkit-standard"/>
          <w:color w:val="000000"/>
        </w:rPr>
        <w:t xml:space="preserve">It is clear throughout my readings </w:t>
      </w:r>
      <w:ins w:id="256" w:author="Thomas Hobbs (1200508)" w:date="2019-01-10T20:44:00Z">
        <w:r w:rsidR="00493B05">
          <w:rPr>
            <w:rFonts w:ascii="-webkit-standard" w:hAnsi="-webkit-standard"/>
            <w:color w:val="000000"/>
          </w:rPr>
          <w:t xml:space="preserve">and research in this debate </w:t>
        </w:r>
      </w:ins>
      <w:r>
        <w:rPr>
          <w:rFonts w:ascii="-webkit-standard" w:hAnsi="-webkit-standard"/>
          <w:color w:val="000000"/>
        </w:rPr>
        <w:t xml:space="preserve">that subject knowledge is an essential aspect in being an effective teacher and delivering </w:t>
      </w:r>
      <w:r w:rsidR="00D14CEB">
        <w:rPr>
          <w:rFonts w:ascii="-webkit-standard" w:hAnsi="-webkit-standard"/>
          <w:color w:val="000000"/>
        </w:rPr>
        <w:t>effective</w:t>
      </w:r>
      <w:r>
        <w:rPr>
          <w:rFonts w:ascii="-webkit-standard" w:hAnsi="-webkit-standard"/>
          <w:color w:val="000000"/>
        </w:rPr>
        <w:t xml:space="preserve"> learning. </w:t>
      </w:r>
      <w:r w:rsidR="00D14CEB">
        <w:rPr>
          <w:rFonts w:ascii="-webkit-standard" w:hAnsi="-webkit-standard"/>
          <w:color w:val="000000"/>
        </w:rPr>
        <w:t>Shulman (1987) breaks subject knowledge down into content knowledge and pedagogical content knowledge</w:t>
      </w:r>
      <w:ins w:id="257" w:author="Thomas Hobbs (1200508)" w:date="2019-01-10T20:45:00Z">
        <w:r w:rsidR="00493B05">
          <w:rPr>
            <w:rFonts w:ascii="-webkit-standard" w:hAnsi="-webkit-standard"/>
            <w:color w:val="000000"/>
          </w:rPr>
          <w:t xml:space="preserve">, </w:t>
        </w:r>
      </w:ins>
      <w:del w:id="258" w:author="Thomas Hobbs (1200508)" w:date="2019-01-10T20:45:00Z">
        <w:r w:rsidR="00D14CEB" w:rsidDel="00493B05">
          <w:rPr>
            <w:rFonts w:ascii="-webkit-standard" w:hAnsi="-webkit-standard"/>
            <w:color w:val="000000"/>
          </w:rPr>
          <w:delText xml:space="preserve"> and </w:delText>
        </w:r>
      </w:del>
      <w:r w:rsidR="00D14CEB">
        <w:rPr>
          <w:rFonts w:ascii="-webkit-standard" w:hAnsi="-webkit-standard"/>
          <w:color w:val="000000"/>
        </w:rPr>
        <w:t>although they are separate concept</w:t>
      </w:r>
      <w:ins w:id="259" w:author="Thomas Hobbs (1200508)" w:date="2019-01-10T20:45:00Z">
        <w:r w:rsidR="00493B05">
          <w:rPr>
            <w:rFonts w:ascii="-webkit-standard" w:hAnsi="-webkit-standard"/>
            <w:color w:val="000000"/>
          </w:rPr>
          <w:t>s</w:t>
        </w:r>
      </w:ins>
      <w:del w:id="260" w:author="Thomas Hobbs (1200508)" w:date="2019-01-10T20:45:00Z">
        <w:r w:rsidR="00D14CEB" w:rsidDel="00493B05">
          <w:rPr>
            <w:rFonts w:ascii="-webkit-standard" w:hAnsi="-webkit-standard"/>
            <w:color w:val="000000"/>
          </w:rPr>
          <w:delText>s,</w:delText>
        </w:r>
      </w:del>
      <w:r w:rsidR="00D14CEB">
        <w:rPr>
          <w:rFonts w:ascii="-webkit-standard" w:hAnsi="-webkit-standard"/>
          <w:color w:val="000000"/>
        </w:rPr>
        <w:t xml:space="preserve"> they are inseparable when talking about effective teaching and learning. This can also be seen in the ETFL where it states that teachers need to ‘d</w:t>
      </w:r>
      <w:r w:rsidR="00D14CEB" w:rsidRPr="00D14CEB">
        <w:rPr>
          <w:rFonts w:ascii="-webkit-standard" w:hAnsi="-webkit-standard"/>
          <w:color w:val="000000"/>
        </w:rPr>
        <w:t>emonstrate relevant knowledge of subject pedagogies and disciplines</w:t>
      </w:r>
      <w:r w:rsidR="00D14CEB">
        <w:rPr>
          <w:rFonts w:ascii="-webkit-standard" w:hAnsi="-webkit-standard"/>
          <w:color w:val="000000"/>
        </w:rPr>
        <w:t>’ (p12) and also that they need to ‘h</w:t>
      </w:r>
      <w:r w:rsidR="00D14CEB" w:rsidRPr="00D14CEB">
        <w:rPr>
          <w:rFonts w:ascii="-webkit-standard" w:hAnsi="-webkit-standard"/>
          <w:color w:val="000000"/>
        </w:rPr>
        <w:t>ave secure, up to date, subject knowledge</w:t>
      </w:r>
      <w:r w:rsidR="00D14CEB">
        <w:rPr>
          <w:rFonts w:ascii="-webkit-standard" w:hAnsi="-webkit-standard"/>
          <w:color w:val="000000"/>
        </w:rPr>
        <w:t xml:space="preserve">’ (p7).  Pedagogical content knowledge is ever more important in a time where people are asking </w:t>
      </w:r>
      <w:del w:id="261" w:author="Thomas Hobbs (1200508)" w:date="2019-01-10T20:46:00Z">
        <w:r w:rsidR="00D14CEB" w:rsidDel="00493B05">
          <w:rPr>
            <w:rFonts w:ascii="-webkit-standard" w:hAnsi="-webkit-standard"/>
            <w:color w:val="000000"/>
          </w:rPr>
          <w:delText xml:space="preserve">more and more </w:delText>
        </w:r>
      </w:del>
      <w:r w:rsidR="00D14CEB">
        <w:rPr>
          <w:rFonts w:ascii="-webkit-standard" w:hAnsi="-webkit-standard"/>
          <w:color w:val="000000"/>
        </w:rPr>
        <w:t xml:space="preserve">if google can replace teachers (Gilbert, 2011). It is important to remember that content knowledge is becoming easier </w:t>
      </w:r>
      <w:del w:id="262" w:author="Thomas Hobbs (1200508)" w:date="2019-01-10T20:46:00Z">
        <w:r w:rsidR="00D14CEB" w:rsidDel="00493B05">
          <w:rPr>
            <w:rFonts w:ascii="-webkit-standard" w:hAnsi="-webkit-standard"/>
            <w:color w:val="000000"/>
          </w:rPr>
          <w:delText xml:space="preserve">and easier </w:delText>
        </w:r>
      </w:del>
      <w:r w:rsidR="00D14CEB">
        <w:rPr>
          <w:rFonts w:ascii="-webkit-standard" w:hAnsi="-webkit-standard"/>
          <w:color w:val="000000"/>
        </w:rPr>
        <w:t xml:space="preserve">to access with the click of a button but the role of the teacher is becoming more </w:t>
      </w:r>
      <w:ins w:id="263" w:author="Thomas Hobbs (1200508)" w:date="2019-01-10T20:46:00Z">
        <w:r w:rsidR="00493B05">
          <w:rPr>
            <w:rFonts w:ascii="-webkit-standard" w:hAnsi="-webkit-standard"/>
            <w:color w:val="000000"/>
          </w:rPr>
          <w:t xml:space="preserve">of </w:t>
        </w:r>
      </w:ins>
      <w:r w:rsidR="00D14CEB">
        <w:rPr>
          <w:rFonts w:ascii="-webkit-standard" w:hAnsi="-webkit-standard"/>
          <w:color w:val="000000"/>
        </w:rPr>
        <w:t xml:space="preserve">a role of inspiration. We are here to make learning fun and accessible for learners, to provide learners with the skills to know what to do and how to use the information they find. As long as the internet remains </w:t>
      </w:r>
      <w:ins w:id="264" w:author="Thomas Hobbs (1200508)" w:date="2019-01-10T20:47:00Z">
        <w:r w:rsidR="00493B05">
          <w:rPr>
            <w:rFonts w:ascii="-webkit-standard" w:hAnsi="-webkit-standard"/>
            <w:color w:val="000000"/>
          </w:rPr>
          <w:t xml:space="preserve">simply </w:t>
        </w:r>
      </w:ins>
      <w:r w:rsidR="00D14CEB">
        <w:rPr>
          <w:rFonts w:ascii="-webkit-standard" w:hAnsi="-webkit-standard"/>
          <w:color w:val="000000"/>
        </w:rPr>
        <w:t xml:space="preserve">a base of facts the teacher will never be redundant as they strive to teach children life skills and present information in ways that children can fully understand and utilise. In essence a computer can provide a child with subject </w:t>
      </w:r>
      <w:proofErr w:type="gramStart"/>
      <w:r w:rsidR="00D14CEB">
        <w:rPr>
          <w:rFonts w:ascii="-webkit-standard" w:hAnsi="-webkit-standard"/>
          <w:color w:val="000000"/>
        </w:rPr>
        <w:t>knowledge</w:t>
      </w:r>
      <w:proofErr w:type="gramEnd"/>
      <w:r w:rsidR="00D14CEB">
        <w:rPr>
          <w:rFonts w:ascii="-webkit-standard" w:hAnsi="-webkit-standard"/>
          <w:color w:val="000000"/>
        </w:rPr>
        <w:t xml:space="preserve"> but it cannot provide a child with the pedagogical content knowledge that teachers possess</w:t>
      </w:r>
      <w:ins w:id="265" w:author="Thomas Hobbs (1200508)" w:date="2019-01-10T20:48:00Z">
        <w:r w:rsidR="00493B05">
          <w:rPr>
            <w:rFonts w:ascii="-webkit-standard" w:hAnsi="-webkit-standard"/>
            <w:color w:val="000000"/>
          </w:rPr>
          <w:t xml:space="preserve">, allowing the child to develop </w:t>
        </w:r>
      </w:ins>
      <w:ins w:id="266" w:author="Thomas Hobbs (1200508)" w:date="2019-01-10T20:49:00Z">
        <w:r w:rsidR="00493B05">
          <w:rPr>
            <w:rFonts w:ascii="-webkit-standard" w:hAnsi="-webkit-standard"/>
            <w:color w:val="000000"/>
          </w:rPr>
          <w:t>and put into practice said knowledge. The internet</w:t>
        </w:r>
      </w:ins>
      <w:del w:id="267" w:author="Thomas Hobbs (1200508)" w:date="2019-01-10T20:48:00Z">
        <w:r w:rsidR="00D14CEB" w:rsidDel="00493B05">
          <w:rPr>
            <w:rFonts w:ascii="-webkit-standard" w:hAnsi="-webkit-standard"/>
            <w:color w:val="000000"/>
          </w:rPr>
          <w:delText>.</w:delText>
        </w:r>
      </w:del>
      <w:r w:rsidR="00D14CEB">
        <w:rPr>
          <w:rFonts w:ascii="-webkit-standard" w:hAnsi="-webkit-standard"/>
          <w:color w:val="000000"/>
        </w:rPr>
        <w:t xml:space="preserve"> </w:t>
      </w:r>
      <w:del w:id="268" w:author="Thomas Hobbs (1200508)" w:date="2019-01-10T20:49:00Z">
        <w:r w:rsidR="00D14CEB" w:rsidDel="00493B05">
          <w:rPr>
            <w:rFonts w:ascii="-webkit-standard" w:hAnsi="-webkit-standard"/>
            <w:color w:val="000000"/>
          </w:rPr>
          <w:delText xml:space="preserve">It </w:delText>
        </w:r>
      </w:del>
      <w:r w:rsidR="00D14CEB">
        <w:rPr>
          <w:rFonts w:ascii="-webkit-standard" w:hAnsi="-webkit-standard"/>
          <w:color w:val="000000"/>
        </w:rPr>
        <w:t xml:space="preserve">cannot tailor how it gives a child information nor can it make it relatable. </w:t>
      </w:r>
      <w:proofErr w:type="gramStart"/>
      <w:r w:rsidR="00D14CEB">
        <w:rPr>
          <w:rFonts w:ascii="-webkit-standard" w:hAnsi="-webkit-standard"/>
          <w:color w:val="000000"/>
        </w:rPr>
        <w:t>So</w:t>
      </w:r>
      <w:proofErr w:type="gramEnd"/>
      <w:r w:rsidR="00D14CEB">
        <w:rPr>
          <w:rFonts w:ascii="-webkit-standard" w:hAnsi="-webkit-standard"/>
          <w:color w:val="000000"/>
        </w:rPr>
        <w:t xml:space="preserve"> while I believe that content knowledge is</w:t>
      </w:r>
      <w:ins w:id="269" w:author="Thomas Hobbs (1200508)" w:date="2019-01-10T20:51:00Z">
        <w:r w:rsidR="00493B05">
          <w:rPr>
            <w:rFonts w:ascii="-webkit-standard" w:hAnsi="-webkit-standard"/>
            <w:color w:val="000000"/>
          </w:rPr>
          <w:t xml:space="preserve"> an</w:t>
        </w:r>
      </w:ins>
      <w:r w:rsidR="00D14CEB">
        <w:rPr>
          <w:rFonts w:ascii="-webkit-standard" w:hAnsi="-webkit-standard"/>
          <w:color w:val="000000"/>
        </w:rPr>
        <w:t xml:space="preserve"> important</w:t>
      </w:r>
      <w:ins w:id="270" w:author="Thomas Hobbs (1200508)" w:date="2019-01-10T20:51:00Z">
        <w:r w:rsidR="00493B05">
          <w:rPr>
            <w:rFonts w:ascii="-webkit-standard" w:hAnsi="-webkit-standard"/>
            <w:color w:val="000000"/>
          </w:rPr>
          <w:t xml:space="preserve"> factor with regards to effective teaching, </w:t>
        </w:r>
      </w:ins>
      <w:ins w:id="271" w:author="Thomas Hobbs (1200508)" w:date="2019-01-10T20:52:00Z">
        <w:r w:rsidR="00493B05">
          <w:rPr>
            <w:rFonts w:ascii="-webkit-standard" w:hAnsi="-webkit-standard"/>
            <w:color w:val="000000"/>
          </w:rPr>
          <w:t xml:space="preserve">I do not believe that a teacher can provide effective teaching </w:t>
        </w:r>
      </w:ins>
      <w:del w:id="272" w:author="Thomas Hobbs (1200508)" w:date="2019-01-10T20:52:00Z">
        <w:r w:rsidR="00D14CEB" w:rsidDel="00493B05">
          <w:rPr>
            <w:rFonts w:ascii="-webkit-standard" w:hAnsi="-webkit-standard"/>
            <w:color w:val="000000"/>
          </w:rPr>
          <w:delText xml:space="preserve"> nothing can be achieved as</w:delText>
        </w:r>
      </w:del>
      <w:del w:id="273" w:author="Thomas Hobbs (1200508)" w:date="2019-01-10T20:51:00Z">
        <w:r w:rsidR="00D14CEB" w:rsidDel="00493B05">
          <w:rPr>
            <w:rFonts w:ascii="-webkit-standard" w:hAnsi="-webkit-standard"/>
            <w:color w:val="000000"/>
          </w:rPr>
          <w:delText xml:space="preserve"> a</w:delText>
        </w:r>
      </w:del>
      <w:del w:id="274" w:author="Thomas Hobbs (1200508)" w:date="2019-01-10T20:52:00Z">
        <w:r w:rsidR="00D14CEB" w:rsidDel="00493B05">
          <w:rPr>
            <w:rFonts w:ascii="-webkit-standard" w:hAnsi="-webkit-standard"/>
            <w:color w:val="000000"/>
          </w:rPr>
          <w:delText xml:space="preserve"> teach</w:delText>
        </w:r>
      </w:del>
      <w:del w:id="275" w:author="Thomas Hobbs (1200508)" w:date="2019-01-10T20:50:00Z">
        <w:r w:rsidR="00D14CEB" w:rsidDel="00493B05">
          <w:rPr>
            <w:rFonts w:ascii="-webkit-standard" w:hAnsi="-webkit-standard"/>
            <w:color w:val="000000"/>
          </w:rPr>
          <w:delText>ing</w:delText>
        </w:r>
      </w:del>
      <w:del w:id="276" w:author="Thomas Hobbs (1200508)" w:date="2019-01-10T20:52:00Z">
        <w:r w:rsidR="00D14CEB" w:rsidDel="00493B05">
          <w:rPr>
            <w:rFonts w:ascii="-webkit-standard" w:hAnsi="-webkit-standard"/>
            <w:color w:val="000000"/>
          </w:rPr>
          <w:delText xml:space="preserve"> </w:delText>
        </w:r>
      </w:del>
      <w:r w:rsidR="00D14CEB">
        <w:rPr>
          <w:rFonts w:ascii="-webkit-standard" w:hAnsi="-webkit-standard"/>
          <w:color w:val="000000"/>
        </w:rPr>
        <w:t xml:space="preserve">without a strong pedagogical content knowledge. </w:t>
      </w:r>
    </w:p>
    <w:p w14:paraId="2B4D6B1C" w14:textId="5412ED68" w:rsidR="00D14CEB" w:rsidRDefault="00D14CEB" w:rsidP="00D14CEB">
      <w:pPr>
        <w:rPr>
          <w:rFonts w:ascii="-webkit-standard" w:hAnsi="-webkit-standard"/>
          <w:color w:val="000000"/>
        </w:rPr>
      </w:pPr>
    </w:p>
    <w:p w14:paraId="752A9F9F" w14:textId="77777777" w:rsidR="00D14CEB" w:rsidRDefault="00D14CEB" w:rsidP="00D14CEB">
      <w:pPr>
        <w:rPr>
          <w:rFonts w:ascii="-webkit-standard" w:hAnsi="-webkit-standard"/>
          <w:color w:val="000000"/>
        </w:rPr>
      </w:pPr>
    </w:p>
    <w:p w14:paraId="350108C1" w14:textId="03B99E99" w:rsidR="00D14CEB" w:rsidRDefault="00D14CEB" w:rsidP="00D14CEB">
      <w:pPr>
        <w:rPr>
          <w:rFonts w:ascii="-webkit-standard" w:hAnsi="-webkit-standard"/>
          <w:color w:val="000000"/>
        </w:rPr>
      </w:pPr>
    </w:p>
    <w:p w14:paraId="0305F5D4" w14:textId="16B479DE" w:rsidR="00D14CEB" w:rsidRDefault="00D14CEB" w:rsidP="00D14CEB">
      <w:pPr>
        <w:rPr>
          <w:rFonts w:ascii="-webkit-standard" w:hAnsi="-webkit-standard"/>
          <w:color w:val="000000"/>
        </w:rPr>
      </w:pPr>
    </w:p>
    <w:p w14:paraId="24B407CE" w14:textId="299C1F43" w:rsidR="00D14CEB" w:rsidRDefault="00D14CEB" w:rsidP="00D14CEB">
      <w:pPr>
        <w:rPr>
          <w:rFonts w:ascii="-webkit-standard" w:hAnsi="-webkit-standard"/>
          <w:color w:val="000000"/>
        </w:rPr>
      </w:pPr>
    </w:p>
    <w:p w14:paraId="0861D4F9" w14:textId="77777777" w:rsidR="00D14CEB" w:rsidRDefault="00D14CEB" w:rsidP="00D14CEB">
      <w:r>
        <w:rPr>
          <w:rFonts w:ascii="Georgia" w:hAnsi="Georgia"/>
          <w:color w:val="616161"/>
          <w:shd w:val="clear" w:color="auto" w:fill="FFFFFF"/>
        </w:rPr>
        <w:t>Lee, C., 2015. Why do I need a Teacher when I’ve got Google? 2nd Edition by Ian Gilbert.</w:t>
      </w:r>
      <w:r>
        <w:rPr>
          <w:rStyle w:val="apple-converted-space"/>
          <w:rFonts w:ascii="Georgia" w:hAnsi="Georgia"/>
          <w:color w:val="616161"/>
          <w:shd w:val="clear" w:color="auto" w:fill="FFFFFF"/>
        </w:rPr>
        <w:t>  </w:t>
      </w:r>
      <w:r>
        <w:rPr>
          <w:rFonts w:ascii="Georgia" w:hAnsi="Georgia"/>
          <w:i/>
          <w:iCs/>
          <w:color w:val="616161"/>
          <w:bdr w:val="none" w:sz="0" w:space="0" w:color="auto" w:frame="1"/>
        </w:rPr>
        <w:t>Journal of Interactive Media in Education</w:t>
      </w:r>
      <w:r>
        <w:rPr>
          <w:rFonts w:ascii="Georgia" w:hAnsi="Georgia"/>
          <w:color w:val="616161"/>
          <w:shd w:val="clear" w:color="auto" w:fill="FFFFFF"/>
        </w:rPr>
        <w:t xml:space="preserve">, 2015(1), </w:t>
      </w:r>
      <w:proofErr w:type="spellStart"/>
      <w:r>
        <w:rPr>
          <w:rFonts w:ascii="Georgia" w:hAnsi="Georgia"/>
          <w:color w:val="616161"/>
          <w:shd w:val="clear" w:color="auto" w:fill="FFFFFF"/>
        </w:rPr>
        <w:t>p.Art</w:t>
      </w:r>
      <w:proofErr w:type="spellEnd"/>
      <w:r>
        <w:rPr>
          <w:rFonts w:ascii="Georgia" w:hAnsi="Georgia"/>
          <w:color w:val="616161"/>
          <w:shd w:val="clear" w:color="auto" w:fill="FFFFFF"/>
        </w:rPr>
        <w:t>. 2. DOI:</w:t>
      </w:r>
    </w:p>
    <w:p w14:paraId="6568145F" w14:textId="77777777" w:rsidR="00D14CEB" w:rsidRPr="00D14CEB" w:rsidRDefault="00D14CEB" w:rsidP="00D14CEB">
      <w:pPr>
        <w:rPr>
          <w:rFonts w:ascii="-webkit-standard" w:hAnsi="-webkit-standard"/>
          <w:color w:val="000000"/>
        </w:rPr>
      </w:pPr>
    </w:p>
    <w:p w14:paraId="519B4839" w14:textId="4A5D7F42" w:rsidR="00D14CEB" w:rsidRPr="00D14CEB" w:rsidRDefault="00D14CEB" w:rsidP="00D14CEB">
      <w:pPr>
        <w:rPr>
          <w:rFonts w:ascii="-webkit-standard" w:hAnsi="-webkit-standard"/>
          <w:color w:val="000000"/>
        </w:rPr>
      </w:pPr>
    </w:p>
    <w:p w14:paraId="6BAA1F65" w14:textId="4FEC5EE6" w:rsidR="00BE2C04" w:rsidRDefault="00BE2C04" w:rsidP="00CB2358">
      <w:pPr>
        <w:rPr>
          <w:rFonts w:ascii="-webkit-standard" w:hAnsi="-webkit-standard"/>
          <w:color w:val="000000"/>
        </w:rPr>
      </w:pPr>
    </w:p>
    <w:p w14:paraId="108774AC" w14:textId="379398CA" w:rsidR="008309AF" w:rsidRDefault="008309AF" w:rsidP="00CB2358">
      <w:pPr>
        <w:rPr>
          <w:rFonts w:ascii="-webkit-standard" w:hAnsi="-webkit-standard"/>
          <w:color w:val="000000"/>
        </w:rPr>
      </w:pPr>
    </w:p>
    <w:p w14:paraId="345960F7" w14:textId="63E9A691" w:rsidR="008309AF" w:rsidRDefault="008309AF" w:rsidP="00CB2358">
      <w:pPr>
        <w:rPr>
          <w:rFonts w:ascii="-webkit-standard" w:hAnsi="-webkit-standard"/>
          <w:color w:val="000000"/>
        </w:rPr>
      </w:pPr>
    </w:p>
    <w:p w14:paraId="12485099" w14:textId="25D73E11" w:rsidR="00B14B3F" w:rsidRDefault="00793151" w:rsidP="00CB2358">
      <w:pPr>
        <w:rPr>
          <w:rFonts w:ascii="-webkit-standard" w:hAnsi="-webkit-standard"/>
          <w:color w:val="000000"/>
        </w:rPr>
      </w:pPr>
      <w:r>
        <w:rPr>
          <w:rFonts w:ascii="-webkit-standard" w:hAnsi="-webkit-standard"/>
          <w:color w:val="000000"/>
        </w:rPr>
        <w:tab/>
      </w:r>
    </w:p>
    <w:p w14:paraId="4D74DB88" w14:textId="1716C394" w:rsidR="00793151" w:rsidRDefault="00793151" w:rsidP="00CB2358">
      <w:pPr>
        <w:rPr>
          <w:rFonts w:ascii="-webkit-standard" w:hAnsi="-webkit-standard"/>
          <w:color w:val="000000"/>
        </w:rPr>
      </w:pPr>
    </w:p>
    <w:p w14:paraId="5F59D011" w14:textId="13900B13" w:rsidR="00793151" w:rsidRDefault="00793151" w:rsidP="00CB2358">
      <w:pPr>
        <w:rPr>
          <w:rFonts w:ascii="-webkit-standard" w:hAnsi="-webkit-standard"/>
          <w:color w:val="000000"/>
        </w:rPr>
      </w:pPr>
    </w:p>
    <w:p w14:paraId="180584CA" w14:textId="26C3E54B" w:rsidR="00793151" w:rsidRDefault="00793151" w:rsidP="00CB2358">
      <w:pPr>
        <w:rPr>
          <w:rFonts w:ascii="-webkit-standard" w:hAnsi="-webkit-standard"/>
          <w:color w:val="000000"/>
        </w:rPr>
      </w:pPr>
    </w:p>
    <w:p w14:paraId="444032A8" w14:textId="6DE42AA6" w:rsidR="00793151" w:rsidRDefault="00793151" w:rsidP="00CB2358">
      <w:pPr>
        <w:rPr>
          <w:rFonts w:ascii="-webkit-standard" w:hAnsi="-webkit-standard"/>
          <w:color w:val="000000"/>
        </w:rPr>
      </w:pPr>
    </w:p>
    <w:p w14:paraId="6545176A" w14:textId="26A03A1E" w:rsidR="00793151" w:rsidRDefault="00793151" w:rsidP="00CB2358">
      <w:pPr>
        <w:rPr>
          <w:rFonts w:ascii="-webkit-standard" w:hAnsi="-webkit-standard"/>
          <w:color w:val="000000"/>
        </w:rPr>
      </w:pPr>
    </w:p>
    <w:p w14:paraId="6BE246FF" w14:textId="62CA8405" w:rsidR="00793151" w:rsidRDefault="00793151" w:rsidP="00CB2358">
      <w:pPr>
        <w:rPr>
          <w:rFonts w:ascii="-webkit-standard" w:hAnsi="-webkit-standard"/>
          <w:color w:val="000000"/>
        </w:rPr>
      </w:pPr>
    </w:p>
    <w:p w14:paraId="0E379680" w14:textId="05956872" w:rsidR="00793151" w:rsidRDefault="00793151" w:rsidP="00CB2358">
      <w:pPr>
        <w:rPr>
          <w:rFonts w:ascii="-webkit-standard" w:hAnsi="-webkit-standard"/>
          <w:color w:val="000000"/>
        </w:rPr>
      </w:pPr>
    </w:p>
    <w:p w14:paraId="68CF00E5" w14:textId="686244CE" w:rsidR="00C71024" w:rsidRDefault="00C71024"/>
    <w:p w14:paraId="1CF67718" w14:textId="3643888B" w:rsidR="00C71024" w:rsidRDefault="00C71024"/>
    <w:p w14:paraId="57DA1882" w14:textId="77777777" w:rsidR="00C71024" w:rsidRDefault="00C71024"/>
    <w:p w14:paraId="7EDB323C" w14:textId="3A23327D" w:rsidR="00C71024" w:rsidRDefault="00C71024"/>
    <w:p w14:paraId="241F4A08" w14:textId="7FEC7184" w:rsidR="00C71024" w:rsidRDefault="00C71024"/>
    <w:p w14:paraId="2CCBD78E" w14:textId="23192D24" w:rsidR="00B9055C" w:rsidRPr="00B9055C" w:rsidRDefault="00B9055C" w:rsidP="00B9055C"/>
    <w:p w14:paraId="17E58DA8" w14:textId="5C7815C2" w:rsidR="00B9055C" w:rsidRPr="00B9055C" w:rsidRDefault="00B9055C" w:rsidP="00B9055C"/>
    <w:p w14:paraId="05E7A85E" w14:textId="2332DF6A" w:rsidR="00B9055C" w:rsidRPr="00B9055C" w:rsidRDefault="00B9055C" w:rsidP="00B9055C"/>
    <w:p w14:paraId="71B1A100" w14:textId="467A5F61" w:rsidR="00B9055C" w:rsidRPr="00B9055C" w:rsidRDefault="00B9055C" w:rsidP="00B9055C"/>
    <w:p w14:paraId="5FA9F91C" w14:textId="16C67E17" w:rsidR="00B9055C" w:rsidRPr="00B9055C" w:rsidRDefault="00B9055C" w:rsidP="00B9055C"/>
    <w:p w14:paraId="57E006CE" w14:textId="4871ED7E" w:rsidR="00B9055C" w:rsidRPr="00B9055C" w:rsidRDefault="00B9055C" w:rsidP="00B9055C"/>
    <w:p w14:paraId="55B0E0C0" w14:textId="7DAB07C1" w:rsidR="00B9055C" w:rsidRPr="00B9055C" w:rsidRDefault="00B9055C" w:rsidP="00B9055C"/>
    <w:p w14:paraId="2555676F" w14:textId="586DCB97" w:rsidR="00B9055C" w:rsidRPr="00B9055C" w:rsidRDefault="00B9055C" w:rsidP="00B9055C"/>
    <w:p w14:paraId="07283786" w14:textId="2CE6D716" w:rsidR="00B9055C" w:rsidRPr="00B9055C" w:rsidRDefault="00B9055C" w:rsidP="00B9055C"/>
    <w:p w14:paraId="2ED644CE" w14:textId="6D1A5632" w:rsidR="00B9055C" w:rsidRPr="00B9055C" w:rsidRDefault="00B9055C" w:rsidP="00B9055C"/>
    <w:p w14:paraId="2669A152" w14:textId="3D5E82A8" w:rsidR="00B9055C" w:rsidRPr="00B9055C" w:rsidRDefault="00B9055C" w:rsidP="00B9055C"/>
    <w:p w14:paraId="6DC745E3" w14:textId="10D11406" w:rsidR="00B9055C" w:rsidRPr="00B9055C" w:rsidRDefault="00B9055C" w:rsidP="00B9055C"/>
    <w:p w14:paraId="3FF9D5B7" w14:textId="6E889569" w:rsidR="00B9055C" w:rsidRPr="00B9055C" w:rsidRDefault="00B9055C" w:rsidP="00B9055C"/>
    <w:p w14:paraId="301CBAAE" w14:textId="77777777" w:rsidR="00CB2358" w:rsidRDefault="00CB2358" w:rsidP="00CB2358">
      <w:pPr>
        <w:pStyle w:val="NormalWeb"/>
      </w:pPr>
      <w:r>
        <w:rPr>
          <w:rFonts w:ascii="TimesNewRomanPSMT" w:hAnsi="TimesNewRomanPSMT"/>
        </w:rPr>
        <w:t xml:space="preserve">Shulman, L. S. (1986). Those who understand: Knowledge growth in teaching. </w:t>
      </w:r>
      <w:r>
        <w:rPr>
          <w:rFonts w:ascii="TimesNewRomanPS" w:hAnsi="TimesNewRomanPS"/>
          <w:i/>
          <w:iCs/>
        </w:rPr>
        <w:t>Educational Researcher, 15</w:t>
      </w:r>
      <w:r>
        <w:rPr>
          <w:rFonts w:ascii="TimesNewRomanPSMT" w:hAnsi="TimesNewRomanPSMT"/>
        </w:rPr>
        <w:t xml:space="preserve">(2), 4-14. </w:t>
      </w:r>
    </w:p>
    <w:p w14:paraId="08D8C560" w14:textId="7F189A76" w:rsidR="00B9055C" w:rsidRPr="00B9055C" w:rsidRDefault="00B9055C" w:rsidP="00CB2358">
      <w:pPr>
        <w:ind w:firstLine="720"/>
      </w:pPr>
    </w:p>
    <w:p w14:paraId="6DEA8F9C" w14:textId="5A943F7E" w:rsidR="00B9055C" w:rsidRPr="00B9055C" w:rsidRDefault="00B9055C" w:rsidP="00B9055C"/>
    <w:p w14:paraId="0454AD4D" w14:textId="3F89255C" w:rsidR="00B9055C" w:rsidRPr="00B9055C" w:rsidRDefault="00B9055C" w:rsidP="00B9055C"/>
    <w:p w14:paraId="0B6B11B8" w14:textId="25936469" w:rsidR="00B9055C" w:rsidRDefault="00B9055C" w:rsidP="00B9055C"/>
    <w:p w14:paraId="227FDC33" w14:textId="1E2F5204" w:rsidR="00B9055C" w:rsidRDefault="00B9055C" w:rsidP="00B9055C"/>
    <w:p w14:paraId="186A33DB" w14:textId="051E334C" w:rsidR="00B9055C" w:rsidRDefault="00B9055C" w:rsidP="00B9055C">
      <w:pPr>
        <w:rPr>
          <w:color w:val="000000" w:themeColor="text1"/>
        </w:rPr>
      </w:pPr>
      <w:r>
        <w:fldChar w:fldCharType="begin"/>
      </w:r>
      <w:r>
        <w:instrText xml:space="preserve"> HYPERLINK "</w:instrText>
      </w:r>
      <w:r w:rsidRPr="00B9055C">
        <w:instrText>https://www.schoolguide.co.uk/schools/</w:instrText>
      </w:r>
      <w:r w:rsidRPr="00B9055C">
        <w:rPr>
          <w:highlight w:val="black"/>
        </w:rPr>
        <w:instrText>tondu-primary-school-bridgend</w:instrText>
      </w:r>
      <w:r>
        <w:instrText xml:space="preserve">" </w:instrText>
      </w:r>
      <w:r>
        <w:fldChar w:fldCharType="separate"/>
      </w:r>
      <w:r w:rsidRPr="00290A9F">
        <w:rPr>
          <w:rStyle w:val="Hyperlink"/>
        </w:rPr>
        <w:t>https://www.schoolguide.co.uk/schools/</w:t>
      </w:r>
      <w:r w:rsidRPr="00290A9F">
        <w:rPr>
          <w:rStyle w:val="Hyperlink"/>
          <w:highlight w:val="black"/>
        </w:rPr>
        <w:t>tondu-primary-school-bridgend</w:t>
      </w:r>
      <w:r>
        <w:fldChar w:fldCharType="end"/>
      </w:r>
      <w:r>
        <w:rPr>
          <w:color w:val="000000" w:themeColor="text1"/>
        </w:rPr>
        <w:t xml:space="preserve"> (reference removed to maintain anonymity) </w:t>
      </w:r>
    </w:p>
    <w:p w14:paraId="72A28CEC" w14:textId="61054147" w:rsidR="00F7786E" w:rsidRDefault="00F7786E" w:rsidP="00B9055C"/>
    <w:p w14:paraId="21A63143" w14:textId="71B1CDD8" w:rsidR="00F7786E" w:rsidRDefault="00F7786E" w:rsidP="00B9055C">
      <w:hyperlink r:id="rId6" w:history="1">
        <w:r w:rsidRPr="00290A9F">
          <w:rPr>
            <w:rStyle w:val="Hyperlink"/>
          </w:rPr>
          <w:t>https://www.ncbi.nlm.nih.gov/pubmed/17394580</w:t>
        </w:r>
      </w:hyperlink>
      <w:r>
        <w:t xml:space="preserve"> (</w:t>
      </w:r>
      <w:proofErr w:type="spellStart"/>
      <w:r>
        <w:t>CHildrens</w:t>
      </w:r>
      <w:proofErr w:type="spellEnd"/>
      <w:r>
        <w:t xml:space="preserve"> Questions)</w:t>
      </w:r>
    </w:p>
    <w:p w14:paraId="4D32D3C6" w14:textId="31F339F5" w:rsidR="00F3121D" w:rsidRDefault="00F3121D" w:rsidP="00B9055C"/>
    <w:p w14:paraId="5B033C7A" w14:textId="4B7C3E4F" w:rsidR="00F3121D" w:rsidRDefault="00F3121D" w:rsidP="00B9055C">
      <w:hyperlink r:id="rId7" w:history="1">
        <w:r w:rsidRPr="00290A9F">
          <w:rPr>
            <w:rStyle w:val="Hyperlink"/>
          </w:rPr>
          <w:t>https://www.researchgate.net/publication/26598047_The_Role_of_Subject_Knowledge_in_the_Effective_Teaching_of_Primary_Science</w:t>
        </w:r>
      </w:hyperlink>
      <w:r>
        <w:t xml:space="preserve"> </w:t>
      </w:r>
    </w:p>
    <w:p w14:paraId="786F327D" w14:textId="5CF0E4C9" w:rsidR="006147D0" w:rsidRDefault="006147D0" w:rsidP="00B9055C"/>
    <w:p w14:paraId="1620E11C" w14:textId="37102F45" w:rsidR="006147D0" w:rsidRDefault="006147D0" w:rsidP="006147D0">
      <w:pPr>
        <w:pStyle w:val="NormalWeb"/>
        <w:rPr>
          <w:rFonts w:ascii="-webkit-standard" w:hAnsi="-webkit-standard"/>
          <w:color w:val="000000"/>
        </w:rPr>
      </w:pPr>
    </w:p>
    <w:p w14:paraId="0668AC3E" w14:textId="47180A7F" w:rsidR="006147D0" w:rsidRDefault="006147D0" w:rsidP="006147D0">
      <w:pPr>
        <w:pStyle w:val="NormalWeb"/>
        <w:jc w:val="center"/>
        <w:rPr>
          <w:rFonts w:ascii="-webkit-standard" w:hAnsi="-webkit-standard"/>
          <w:color w:val="000000"/>
        </w:rPr>
      </w:pPr>
    </w:p>
    <w:p w14:paraId="1C4F176F" w14:textId="77777777" w:rsidR="002A6765" w:rsidRDefault="002A6765" w:rsidP="002A6765">
      <w:r>
        <w:rPr>
          <w:rFonts w:ascii="-webkit-standard" w:hAnsi="-webkit-standard"/>
          <w:color w:val="000000"/>
          <w:sz w:val="27"/>
          <w:szCs w:val="27"/>
        </w:rPr>
        <w:t xml:space="preserve">Holt, John (1964, 1982 </w:t>
      </w:r>
      <w:proofErr w:type="gramStart"/>
      <w:r>
        <w:rPr>
          <w:rFonts w:ascii="-webkit-standard" w:hAnsi="-webkit-standard"/>
          <w:color w:val="000000"/>
          <w:sz w:val="27"/>
          <w:szCs w:val="27"/>
        </w:rPr>
        <w:t>revised )</w:t>
      </w:r>
      <w:proofErr w:type="gramEnd"/>
      <w:r>
        <w:rPr>
          <w:rStyle w:val="apple-converted-space"/>
          <w:rFonts w:ascii="-webkit-standard" w:hAnsi="-webkit-standard"/>
          <w:i/>
          <w:iCs/>
          <w:color w:val="000000"/>
        </w:rPr>
        <w:t> </w:t>
      </w:r>
      <w:r>
        <w:rPr>
          <w:rFonts w:ascii="-webkit-standard" w:hAnsi="-webkit-standard"/>
          <w:i/>
          <w:iCs/>
          <w:color w:val="000000"/>
        </w:rPr>
        <w:t>How Children Fail</w:t>
      </w:r>
      <w:r>
        <w:rPr>
          <w:rFonts w:ascii="-webkit-standard" w:hAnsi="-webkit-standard"/>
          <w:color w:val="000000"/>
          <w:sz w:val="27"/>
          <w:szCs w:val="27"/>
        </w:rPr>
        <w:t>, Penguin, Harmondsworth.</w:t>
      </w:r>
    </w:p>
    <w:p w14:paraId="2085EB22" w14:textId="527D5D16" w:rsidR="006147D0" w:rsidRDefault="002A6765" w:rsidP="00B9055C">
      <w:pPr>
        <w:rPr>
          <w:rFonts w:ascii="-webkit-standard" w:hAnsi="-webkit-standard"/>
          <w:color w:val="000000"/>
        </w:rPr>
      </w:pPr>
      <w:r>
        <w:rPr>
          <w:rFonts w:ascii="-webkit-standard" w:hAnsi="-webkit-standard"/>
          <w:color w:val="000000"/>
        </w:rPr>
        <w:t xml:space="preserve">(Holt, 1982 revised, p. </w:t>
      </w:r>
      <w:proofErr w:type="gramStart"/>
      <w:r>
        <w:rPr>
          <w:rFonts w:ascii="-webkit-standard" w:hAnsi="-webkit-standard"/>
          <w:color w:val="000000"/>
        </w:rPr>
        <w:t>92 )</w:t>
      </w:r>
      <w:proofErr w:type="gramEnd"/>
    </w:p>
    <w:p w14:paraId="2E68E6BE" w14:textId="0968C106" w:rsidR="00460896" w:rsidRDefault="00460896" w:rsidP="00B9055C"/>
    <w:p w14:paraId="301288DF" w14:textId="172FEA19" w:rsidR="00460896" w:rsidRDefault="00460896" w:rsidP="00460896">
      <w:pPr>
        <w:rPr>
          <w:rFonts w:ascii="Arial" w:hAnsi="Arial" w:cs="Arial"/>
          <w:sz w:val="21"/>
          <w:szCs w:val="21"/>
        </w:rPr>
      </w:pPr>
      <w:r>
        <w:rPr>
          <w:rFonts w:ascii="Arial" w:hAnsi="Arial" w:cs="Arial"/>
          <w:sz w:val="21"/>
          <w:szCs w:val="21"/>
        </w:rPr>
        <w:t>1996, cited.  BROWN AND SIMION 1996</w:t>
      </w:r>
    </w:p>
    <w:p w14:paraId="5219AA74" w14:textId="77777777" w:rsidR="00460896" w:rsidRDefault="00460896" w:rsidP="00460896">
      <w:pPr>
        <w:rPr>
          <w:rFonts w:ascii="Arial" w:hAnsi="Arial" w:cs="Arial"/>
          <w:sz w:val="21"/>
          <w:szCs w:val="21"/>
        </w:rPr>
      </w:pPr>
      <w:r>
        <w:rPr>
          <w:rFonts w:ascii="Arial" w:hAnsi="Arial" w:cs="Arial"/>
          <w:sz w:val="21"/>
          <w:szCs w:val="21"/>
        </w:rPr>
        <w:t xml:space="preserve"> in Osborne and</w:t>
      </w:r>
    </w:p>
    <w:p w14:paraId="3DACFD02" w14:textId="77777777" w:rsidR="00460896" w:rsidRDefault="00460896" w:rsidP="00460896">
      <w:pPr>
        <w:rPr>
          <w:rFonts w:ascii="Arial" w:hAnsi="Arial" w:cs="Arial"/>
          <w:sz w:val="21"/>
          <w:szCs w:val="21"/>
        </w:rPr>
      </w:pPr>
      <w:r>
        <w:rPr>
          <w:rFonts w:ascii="Arial" w:hAnsi="Arial" w:cs="Arial"/>
          <w:sz w:val="21"/>
          <w:szCs w:val="21"/>
        </w:rPr>
        <w:t xml:space="preserve"> Simon, 1996)</w:t>
      </w:r>
    </w:p>
    <w:p w14:paraId="12C1A6EC" w14:textId="3FF83FB3" w:rsidR="00460896" w:rsidRDefault="00460896" w:rsidP="00B9055C"/>
    <w:p w14:paraId="31B09C88" w14:textId="5F71D376" w:rsidR="00E67FC6" w:rsidRDefault="00E67FC6" w:rsidP="00B9055C"/>
    <w:p w14:paraId="2CCA4FB4" w14:textId="0CA3DCA4" w:rsidR="00E67FC6" w:rsidRDefault="00E67FC6" w:rsidP="00B9055C">
      <w:r>
        <w:t xml:space="preserve">Piaget 1962 </w:t>
      </w:r>
    </w:p>
    <w:p w14:paraId="05542BA4" w14:textId="091ADE91" w:rsidR="00E67FC6" w:rsidRDefault="00E67FC6" w:rsidP="00B9055C"/>
    <w:p w14:paraId="66D905B0" w14:textId="5D99A997" w:rsidR="00E67FC6" w:rsidRDefault="00E67FC6" w:rsidP="00B9055C">
      <w:hyperlink r:id="rId8" w:history="1">
        <w:r w:rsidRPr="00290A9F">
          <w:rPr>
            <w:rStyle w:val="Hyperlink"/>
          </w:rPr>
          <w:t>https://www.theguardian.com/education/2015/nov/21/how-anxiety-scrambles-your-brain-and-makes-it-hard-to-learn</w:t>
        </w:r>
      </w:hyperlink>
      <w:r>
        <w:t xml:space="preserve"> </w:t>
      </w:r>
    </w:p>
    <w:p w14:paraId="6B0BE2D7" w14:textId="420A3BE8" w:rsidR="00E4196C" w:rsidRDefault="00E4196C" w:rsidP="00B9055C"/>
    <w:p w14:paraId="505ADE02" w14:textId="77777777" w:rsidR="00E4196C" w:rsidRPr="00E4196C" w:rsidRDefault="00E4196C" w:rsidP="00E4196C">
      <w:pPr>
        <w:outlineLvl w:val="0"/>
        <w:rPr>
          <w:rFonts w:ascii="Arial" w:hAnsi="Arial" w:cs="Arial"/>
          <w:b/>
          <w:bCs/>
          <w:color w:val="333333"/>
          <w:kern w:val="36"/>
          <w:sz w:val="18"/>
          <w:szCs w:val="18"/>
        </w:rPr>
      </w:pPr>
      <w:r w:rsidRPr="00E4196C">
        <w:rPr>
          <w:rFonts w:ascii="Arial" w:hAnsi="Arial" w:cs="Arial"/>
          <w:b/>
          <w:bCs/>
          <w:color w:val="333333"/>
          <w:kern w:val="36"/>
          <w:sz w:val="18"/>
          <w:szCs w:val="18"/>
        </w:rPr>
        <w:t>Questioning in the Secondary School</w:t>
      </w:r>
    </w:p>
    <w:p w14:paraId="4903D58F" w14:textId="77777777" w:rsidR="00E4196C" w:rsidRPr="00E4196C" w:rsidRDefault="00E4196C" w:rsidP="00E4196C">
      <w:r w:rsidRPr="00E4196C">
        <w:rPr>
          <w:rFonts w:ascii="Arial" w:hAnsi="Arial" w:cs="Arial"/>
          <w:color w:val="333333"/>
          <w:sz w:val="13"/>
          <w:szCs w:val="13"/>
        </w:rPr>
        <w:t xml:space="preserve">By Dr George </w:t>
      </w:r>
      <w:proofErr w:type="gramStart"/>
      <w:r w:rsidRPr="00E4196C">
        <w:rPr>
          <w:rFonts w:ascii="Arial" w:hAnsi="Arial" w:cs="Arial"/>
          <w:color w:val="333333"/>
          <w:sz w:val="13"/>
          <w:szCs w:val="13"/>
        </w:rPr>
        <w:t>A</w:t>
      </w:r>
      <w:proofErr w:type="gramEnd"/>
      <w:r w:rsidRPr="00E4196C">
        <w:rPr>
          <w:rFonts w:ascii="Arial" w:hAnsi="Arial" w:cs="Arial"/>
          <w:color w:val="333333"/>
          <w:sz w:val="13"/>
          <w:szCs w:val="13"/>
        </w:rPr>
        <w:t xml:space="preserve"> Brown, Prof E C Wragg</w:t>
      </w:r>
    </w:p>
    <w:p w14:paraId="1DA8F90B" w14:textId="2EB0D1FA" w:rsidR="00E4196C" w:rsidRDefault="00E4196C" w:rsidP="00B9055C">
      <w:r>
        <w:t xml:space="preserve"> </w:t>
      </w:r>
    </w:p>
    <w:p w14:paraId="50742B4D" w14:textId="188D5950" w:rsidR="002E5C1D" w:rsidRDefault="002E5C1D" w:rsidP="00B9055C">
      <w:hyperlink r:id="rId9" w:history="1">
        <w:r w:rsidRPr="00290A9F">
          <w:rPr>
            <w:rStyle w:val="Hyperlink"/>
          </w:rPr>
          <w:t>https://visible-learning.org/hattie-ranking-influences-effect-sizes-learning-achievement/</w:t>
        </w:r>
      </w:hyperlink>
      <w:r>
        <w:t xml:space="preserve"> </w:t>
      </w:r>
    </w:p>
    <w:p w14:paraId="01A81846" w14:textId="28B7F07A" w:rsidR="00A53B7F" w:rsidRDefault="00A53B7F" w:rsidP="00B9055C"/>
    <w:p w14:paraId="3D0DBF0C" w14:textId="77777777" w:rsidR="00A53B7F" w:rsidRDefault="00A53B7F" w:rsidP="00A53B7F">
      <w:pPr>
        <w:pStyle w:val="NormalWeb"/>
      </w:pPr>
      <w:r>
        <w:rPr>
          <w:rFonts w:ascii="Arial" w:hAnsi="Arial" w:cs="Arial"/>
          <w:sz w:val="16"/>
          <w:szCs w:val="16"/>
        </w:rPr>
        <w:t xml:space="preserve">Williams, J. (Ed.) Proceedings of the British Society for Research into Learning Mathematics 23(3) November 2003 </w:t>
      </w:r>
    </w:p>
    <w:p w14:paraId="5366FB57" w14:textId="77777777" w:rsidR="00A53B7F" w:rsidRDefault="00A53B7F" w:rsidP="00A53B7F">
      <w:pPr>
        <w:pStyle w:val="NormalWeb"/>
      </w:pPr>
      <w:r>
        <w:rPr>
          <w:rFonts w:ascii="TimesNewRomanPS" w:hAnsi="TimesNewRomanPS"/>
          <w:b/>
          <w:bCs/>
          <w:sz w:val="32"/>
          <w:szCs w:val="32"/>
        </w:rPr>
        <w:t xml:space="preserve">THE KNOWLEDGE QUARTET </w:t>
      </w:r>
    </w:p>
    <w:p w14:paraId="30C50A21" w14:textId="3C88A03A" w:rsidR="00A53B7F" w:rsidRDefault="00A53B7F" w:rsidP="00A53B7F">
      <w:pPr>
        <w:pStyle w:val="NormalWeb"/>
      </w:pPr>
      <w:r>
        <w:rPr>
          <w:rFonts w:ascii="TimesNewRomanPSMT" w:hAnsi="TimesNewRomanPSMT"/>
          <w:sz w:val="28"/>
          <w:szCs w:val="28"/>
        </w:rPr>
        <w:t xml:space="preserve">Tim Rowland, Peter </w:t>
      </w:r>
      <w:proofErr w:type="spellStart"/>
      <w:r>
        <w:rPr>
          <w:rFonts w:ascii="TimesNewRomanPSMT" w:hAnsi="TimesNewRomanPSMT"/>
          <w:sz w:val="28"/>
          <w:szCs w:val="28"/>
        </w:rPr>
        <w:t>Huckstep</w:t>
      </w:r>
      <w:proofErr w:type="spellEnd"/>
      <w:r>
        <w:rPr>
          <w:rFonts w:ascii="TimesNewRomanPSMT" w:hAnsi="TimesNewRomanPSMT"/>
          <w:sz w:val="28"/>
          <w:szCs w:val="28"/>
        </w:rPr>
        <w:t xml:space="preserve"> and Anne Thwaites University of Cambridge </w:t>
      </w:r>
    </w:p>
    <w:p w14:paraId="1F994530" w14:textId="77777777" w:rsidR="00A84763" w:rsidRDefault="00A84763" w:rsidP="00A84763">
      <w:pPr>
        <w:rPr>
          <w:b/>
          <w:bCs/>
        </w:rPr>
      </w:pPr>
    </w:p>
    <w:p w14:paraId="57DD3FEE" w14:textId="77777777" w:rsidR="00A84763" w:rsidRDefault="00A84763" w:rsidP="00A84763">
      <w:pPr>
        <w:rPr>
          <w:b/>
          <w:bCs/>
        </w:rPr>
      </w:pPr>
    </w:p>
    <w:p w14:paraId="3E4184B7" w14:textId="55FFF816" w:rsidR="00A84763" w:rsidRPr="00A84763" w:rsidRDefault="00A84763" w:rsidP="00A84763">
      <w:pPr>
        <w:rPr>
          <w:b/>
          <w:bCs/>
        </w:rPr>
      </w:pPr>
      <w:r w:rsidRPr="00A84763">
        <w:rPr>
          <w:b/>
          <w:bCs/>
        </w:rPr>
        <w:t xml:space="preserve">The Knowledge Quartet: </w:t>
      </w:r>
      <w:proofErr w:type="gramStart"/>
      <w:r w:rsidRPr="00A84763">
        <w:rPr>
          <w:b/>
          <w:bCs/>
        </w:rPr>
        <w:t>a</w:t>
      </w:r>
      <w:proofErr w:type="gramEnd"/>
      <w:r w:rsidRPr="00A84763">
        <w:rPr>
          <w:b/>
          <w:bCs/>
        </w:rPr>
        <w:t xml:space="preserve"> Framework for Developing Mathematics Teachers� Content Knowledge </w:t>
      </w:r>
    </w:p>
    <w:p w14:paraId="728D3B5E" w14:textId="77777777" w:rsidR="00A84763" w:rsidRPr="00A84763" w:rsidRDefault="00A84763" w:rsidP="00A84763">
      <w:r w:rsidRPr="00A84763">
        <w:rPr>
          <w:b/>
          <w:bCs/>
        </w:rPr>
        <w:t xml:space="preserve">Anne Thwaites, Tim Rowland and Peter </w:t>
      </w:r>
      <w:proofErr w:type="spellStart"/>
      <w:r w:rsidRPr="00A84763">
        <w:rPr>
          <w:b/>
          <w:bCs/>
        </w:rPr>
        <w:t>Huckstep</w:t>
      </w:r>
      <w:proofErr w:type="spellEnd"/>
    </w:p>
    <w:p w14:paraId="2F2B6BA7" w14:textId="77777777" w:rsidR="00A84763" w:rsidRPr="00A84763" w:rsidRDefault="00A84763" w:rsidP="00A84763">
      <w:r w:rsidRPr="00A84763">
        <w:t>University of Cambridge</w:t>
      </w:r>
    </w:p>
    <w:p w14:paraId="2FCDABBA" w14:textId="77777777" w:rsidR="00A84763" w:rsidRPr="00A84763" w:rsidRDefault="00A84763" w:rsidP="00A84763">
      <w:pPr>
        <w:rPr>
          <w:b/>
          <w:bCs/>
        </w:rPr>
      </w:pPr>
      <w:r w:rsidRPr="00A84763">
        <w:rPr>
          <w:b/>
          <w:bCs/>
        </w:rPr>
        <w:t>Paper presented at the European Conference on Educational Research, University College Dublin, 7-10 September 2005</w:t>
      </w:r>
    </w:p>
    <w:p w14:paraId="339130E5" w14:textId="07E21469" w:rsidR="00A53B7F" w:rsidRDefault="00A53B7F" w:rsidP="00B9055C"/>
    <w:p w14:paraId="226F4BC2" w14:textId="77777777" w:rsidR="00693967" w:rsidRPr="00693967" w:rsidRDefault="00693967" w:rsidP="00693967">
      <w:r w:rsidRPr="00693967">
        <w:t xml:space="preserve">Griffin, S. (2005). Teaching for enjoyment: David Manson and his ‘play school’ of Belfast. </w:t>
      </w:r>
      <w:r w:rsidRPr="00693967">
        <w:rPr>
          <w:i/>
        </w:rPr>
        <w:t>Irish Educational Studies</w:t>
      </w:r>
      <w:r w:rsidRPr="00693967">
        <w:t>, 24(2), 133-143.</w:t>
      </w:r>
    </w:p>
    <w:p w14:paraId="0735AF94" w14:textId="77777777" w:rsidR="00693967" w:rsidRPr="00B9055C" w:rsidRDefault="00693967" w:rsidP="00B9055C"/>
    <w:sectPr w:rsidR="00693967" w:rsidRPr="00B9055C" w:rsidSect="00792D4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155324" w14:textId="77777777" w:rsidR="009258E5" w:rsidRDefault="009258E5" w:rsidP="00B9055C">
      <w:r>
        <w:separator/>
      </w:r>
    </w:p>
  </w:endnote>
  <w:endnote w:type="continuationSeparator" w:id="0">
    <w:p w14:paraId="45CA25DE" w14:textId="77777777" w:rsidR="009258E5" w:rsidRDefault="009258E5" w:rsidP="00B90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95035" w14:textId="77777777" w:rsidR="009258E5" w:rsidRDefault="009258E5" w:rsidP="00B9055C">
      <w:r>
        <w:separator/>
      </w:r>
    </w:p>
  </w:footnote>
  <w:footnote w:type="continuationSeparator" w:id="0">
    <w:p w14:paraId="113D40C8" w14:textId="77777777" w:rsidR="009258E5" w:rsidRDefault="009258E5" w:rsidP="00B9055C">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homas Hobbs (1200508)">
    <w15:presenceInfo w15:providerId="AD" w15:userId="S::1200508@student.uwtsd.ac.uk::b8b74f01-9c00-48b8-a4a1-d68e4935f36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3A3"/>
    <w:rsid w:val="0009299E"/>
    <w:rsid w:val="001050E0"/>
    <w:rsid w:val="00120133"/>
    <w:rsid w:val="001657A1"/>
    <w:rsid w:val="001818C7"/>
    <w:rsid w:val="00185EF8"/>
    <w:rsid w:val="001D0304"/>
    <w:rsid w:val="0020261E"/>
    <w:rsid w:val="00206509"/>
    <w:rsid w:val="00217997"/>
    <w:rsid w:val="0024425D"/>
    <w:rsid w:val="00296785"/>
    <w:rsid w:val="002A6765"/>
    <w:rsid w:val="002E5C1D"/>
    <w:rsid w:val="002E689D"/>
    <w:rsid w:val="003314E2"/>
    <w:rsid w:val="00350FC7"/>
    <w:rsid w:val="0037246B"/>
    <w:rsid w:val="003A4782"/>
    <w:rsid w:val="003B4EDD"/>
    <w:rsid w:val="003C7CFE"/>
    <w:rsid w:val="003E2F34"/>
    <w:rsid w:val="0042553D"/>
    <w:rsid w:val="004566A1"/>
    <w:rsid w:val="00460896"/>
    <w:rsid w:val="00462C7A"/>
    <w:rsid w:val="0048774B"/>
    <w:rsid w:val="00493B05"/>
    <w:rsid w:val="004D73A3"/>
    <w:rsid w:val="004E01DF"/>
    <w:rsid w:val="0052503D"/>
    <w:rsid w:val="005A3FC3"/>
    <w:rsid w:val="005C2CC5"/>
    <w:rsid w:val="005D771C"/>
    <w:rsid w:val="006147D0"/>
    <w:rsid w:val="00662CB7"/>
    <w:rsid w:val="006752C1"/>
    <w:rsid w:val="00693967"/>
    <w:rsid w:val="006A5794"/>
    <w:rsid w:val="006B29B0"/>
    <w:rsid w:val="006E6509"/>
    <w:rsid w:val="006F44D8"/>
    <w:rsid w:val="00723579"/>
    <w:rsid w:val="0077512E"/>
    <w:rsid w:val="00790F02"/>
    <w:rsid w:val="00792D4B"/>
    <w:rsid w:val="00793151"/>
    <w:rsid w:val="007A2BC9"/>
    <w:rsid w:val="007C66FE"/>
    <w:rsid w:val="007F0F9E"/>
    <w:rsid w:val="0082459E"/>
    <w:rsid w:val="008309AF"/>
    <w:rsid w:val="00877278"/>
    <w:rsid w:val="008B1493"/>
    <w:rsid w:val="008C07B9"/>
    <w:rsid w:val="009216BC"/>
    <w:rsid w:val="009258E5"/>
    <w:rsid w:val="00970AC1"/>
    <w:rsid w:val="009A0874"/>
    <w:rsid w:val="009D4232"/>
    <w:rsid w:val="00A201E2"/>
    <w:rsid w:val="00A515CD"/>
    <w:rsid w:val="00A53B7F"/>
    <w:rsid w:val="00A60540"/>
    <w:rsid w:val="00A84763"/>
    <w:rsid w:val="00AD4EBF"/>
    <w:rsid w:val="00B14B3F"/>
    <w:rsid w:val="00B702C7"/>
    <w:rsid w:val="00B9055C"/>
    <w:rsid w:val="00BE2C04"/>
    <w:rsid w:val="00C100BB"/>
    <w:rsid w:val="00C6179A"/>
    <w:rsid w:val="00C64433"/>
    <w:rsid w:val="00C71024"/>
    <w:rsid w:val="00CB2358"/>
    <w:rsid w:val="00CB5026"/>
    <w:rsid w:val="00D13785"/>
    <w:rsid w:val="00D14CEB"/>
    <w:rsid w:val="00D42481"/>
    <w:rsid w:val="00D84FD5"/>
    <w:rsid w:val="00DB14DD"/>
    <w:rsid w:val="00DF785C"/>
    <w:rsid w:val="00E02457"/>
    <w:rsid w:val="00E12B4A"/>
    <w:rsid w:val="00E26F5C"/>
    <w:rsid w:val="00E31702"/>
    <w:rsid w:val="00E4196C"/>
    <w:rsid w:val="00E67FC6"/>
    <w:rsid w:val="00E868C6"/>
    <w:rsid w:val="00E87B76"/>
    <w:rsid w:val="00EE49F2"/>
    <w:rsid w:val="00F3121D"/>
    <w:rsid w:val="00F34786"/>
    <w:rsid w:val="00F66D3F"/>
    <w:rsid w:val="00F7786E"/>
    <w:rsid w:val="00FA5724"/>
    <w:rsid w:val="00FC2EBC"/>
    <w:rsid w:val="00FE46E8"/>
    <w:rsid w:val="00FF1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FAE30"/>
  <w15:chartTrackingRefBased/>
  <w15:docId w15:val="{C89DD2F8-6383-2245-9466-8880E012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6765"/>
    <w:rPr>
      <w:rFonts w:ascii="Times New Roman" w:eastAsia="Times New Roman" w:hAnsi="Times New Roman" w:cs="Times New Roman"/>
    </w:rPr>
  </w:style>
  <w:style w:type="paragraph" w:styleId="Heading1">
    <w:name w:val="heading 1"/>
    <w:basedOn w:val="Normal"/>
    <w:link w:val="Heading1Char"/>
    <w:uiPriority w:val="9"/>
    <w:qFormat/>
    <w:rsid w:val="00E4196C"/>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73A3"/>
    <w:pPr>
      <w:spacing w:before="100" w:beforeAutospacing="1" w:after="100" w:afterAutospacing="1"/>
    </w:pPr>
  </w:style>
  <w:style w:type="paragraph" w:styleId="Header">
    <w:name w:val="header"/>
    <w:basedOn w:val="Normal"/>
    <w:link w:val="HeaderChar"/>
    <w:uiPriority w:val="99"/>
    <w:unhideWhenUsed/>
    <w:rsid w:val="00B9055C"/>
    <w:pPr>
      <w:tabs>
        <w:tab w:val="center" w:pos="4680"/>
        <w:tab w:val="right" w:pos="9360"/>
      </w:tabs>
    </w:pPr>
  </w:style>
  <w:style w:type="character" w:customStyle="1" w:styleId="HeaderChar">
    <w:name w:val="Header Char"/>
    <w:basedOn w:val="DefaultParagraphFont"/>
    <w:link w:val="Header"/>
    <w:uiPriority w:val="99"/>
    <w:rsid w:val="00B9055C"/>
  </w:style>
  <w:style w:type="paragraph" w:styleId="Footer">
    <w:name w:val="footer"/>
    <w:basedOn w:val="Normal"/>
    <w:link w:val="FooterChar"/>
    <w:uiPriority w:val="99"/>
    <w:unhideWhenUsed/>
    <w:rsid w:val="00B9055C"/>
    <w:pPr>
      <w:tabs>
        <w:tab w:val="center" w:pos="4680"/>
        <w:tab w:val="right" w:pos="9360"/>
      </w:tabs>
    </w:pPr>
  </w:style>
  <w:style w:type="character" w:customStyle="1" w:styleId="FooterChar">
    <w:name w:val="Footer Char"/>
    <w:basedOn w:val="DefaultParagraphFont"/>
    <w:link w:val="Footer"/>
    <w:uiPriority w:val="99"/>
    <w:rsid w:val="00B9055C"/>
  </w:style>
  <w:style w:type="character" w:styleId="Hyperlink">
    <w:name w:val="Hyperlink"/>
    <w:basedOn w:val="DefaultParagraphFont"/>
    <w:uiPriority w:val="99"/>
    <w:unhideWhenUsed/>
    <w:rsid w:val="00B9055C"/>
    <w:rPr>
      <w:color w:val="0563C1" w:themeColor="hyperlink"/>
      <w:u w:val="single"/>
    </w:rPr>
  </w:style>
  <w:style w:type="character" w:styleId="UnresolvedMention">
    <w:name w:val="Unresolved Mention"/>
    <w:basedOn w:val="DefaultParagraphFont"/>
    <w:uiPriority w:val="99"/>
    <w:semiHidden/>
    <w:unhideWhenUsed/>
    <w:rsid w:val="00B9055C"/>
    <w:rPr>
      <w:color w:val="605E5C"/>
      <w:shd w:val="clear" w:color="auto" w:fill="E1DFDD"/>
    </w:rPr>
  </w:style>
  <w:style w:type="character" w:styleId="FollowedHyperlink">
    <w:name w:val="FollowedHyperlink"/>
    <w:basedOn w:val="DefaultParagraphFont"/>
    <w:uiPriority w:val="99"/>
    <w:semiHidden/>
    <w:unhideWhenUsed/>
    <w:rsid w:val="00B9055C"/>
    <w:rPr>
      <w:color w:val="954F72" w:themeColor="followedHyperlink"/>
      <w:u w:val="single"/>
    </w:rPr>
  </w:style>
  <w:style w:type="character" w:customStyle="1" w:styleId="apple-converted-space">
    <w:name w:val="apple-converted-space"/>
    <w:basedOn w:val="DefaultParagraphFont"/>
    <w:rsid w:val="006147D0"/>
  </w:style>
  <w:style w:type="character" w:customStyle="1" w:styleId="Heading1Char">
    <w:name w:val="Heading 1 Char"/>
    <w:basedOn w:val="DefaultParagraphFont"/>
    <w:link w:val="Heading1"/>
    <w:uiPriority w:val="9"/>
    <w:rsid w:val="00E4196C"/>
    <w:rPr>
      <w:rFonts w:ascii="Times New Roman" w:eastAsia="Times New Roman" w:hAnsi="Times New Roman" w:cs="Times New Roman"/>
      <w:b/>
      <w:bCs/>
      <w:kern w:val="36"/>
      <w:sz w:val="48"/>
      <w:szCs w:val="48"/>
    </w:rPr>
  </w:style>
  <w:style w:type="character" w:customStyle="1" w:styleId="addmd">
    <w:name w:val="addmd"/>
    <w:basedOn w:val="DefaultParagraphFont"/>
    <w:rsid w:val="00E4196C"/>
  </w:style>
  <w:style w:type="paragraph" w:styleId="BalloonText">
    <w:name w:val="Balloon Text"/>
    <w:basedOn w:val="Normal"/>
    <w:link w:val="BalloonTextChar"/>
    <w:uiPriority w:val="99"/>
    <w:semiHidden/>
    <w:unhideWhenUsed/>
    <w:rsid w:val="00493B05"/>
    <w:rPr>
      <w:sz w:val="18"/>
      <w:szCs w:val="18"/>
    </w:rPr>
  </w:style>
  <w:style w:type="character" w:customStyle="1" w:styleId="BalloonTextChar">
    <w:name w:val="Balloon Text Char"/>
    <w:basedOn w:val="DefaultParagraphFont"/>
    <w:link w:val="BalloonText"/>
    <w:uiPriority w:val="99"/>
    <w:semiHidden/>
    <w:rsid w:val="00493B05"/>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8155">
      <w:bodyDiv w:val="1"/>
      <w:marLeft w:val="0"/>
      <w:marRight w:val="0"/>
      <w:marTop w:val="0"/>
      <w:marBottom w:val="0"/>
      <w:divBdr>
        <w:top w:val="none" w:sz="0" w:space="0" w:color="auto"/>
        <w:left w:val="none" w:sz="0" w:space="0" w:color="auto"/>
        <w:bottom w:val="none" w:sz="0" w:space="0" w:color="auto"/>
        <w:right w:val="none" w:sz="0" w:space="0" w:color="auto"/>
      </w:divBdr>
    </w:div>
    <w:div w:id="101151535">
      <w:bodyDiv w:val="1"/>
      <w:marLeft w:val="0"/>
      <w:marRight w:val="0"/>
      <w:marTop w:val="0"/>
      <w:marBottom w:val="0"/>
      <w:divBdr>
        <w:top w:val="none" w:sz="0" w:space="0" w:color="auto"/>
        <w:left w:val="none" w:sz="0" w:space="0" w:color="auto"/>
        <w:bottom w:val="none" w:sz="0" w:space="0" w:color="auto"/>
        <w:right w:val="none" w:sz="0" w:space="0" w:color="auto"/>
      </w:divBdr>
    </w:div>
    <w:div w:id="208349172">
      <w:bodyDiv w:val="1"/>
      <w:marLeft w:val="0"/>
      <w:marRight w:val="0"/>
      <w:marTop w:val="0"/>
      <w:marBottom w:val="0"/>
      <w:divBdr>
        <w:top w:val="none" w:sz="0" w:space="0" w:color="auto"/>
        <w:left w:val="none" w:sz="0" w:space="0" w:color="auto"/>
        <w:bottom w:val="none" w:sz="0" w:space="0" w:color="auto"/>
        <w:right w:val="none" w:sz="0" w:space="0" w:color="auto"/>
      </w:divBdr>
      <w:divsChild>
        <w:div w:id="1203639021">
          <w:marLeft w:val="0"/>
          <w:marRight w:val="0"/>
          <w:marTop w:val="0"/>
          <w:marBottom w:val="0"/>
          <w:divBdr>
            <w:top w:val="none" w:sz="0" w:space="0" w:color="auto"/>
            <w:left w:val="none" w:sz="0" w:space="0" w:color="auto"/>
            <w:bottom w:val="none" w:sz="0" w:space="0" w:color="auto"/>
            <w:right w:val="none" w:sz="0" w:space="0" w:color="auto"/>
          </w:divBdr>
          <w:divsChild>
            <w:div w:id="1050497592">
              <w:marLeft w:val="0"/>
              <w:marRight w:val="0"/>
              <w:marTop w:val="0"/>
              <w:marBottom w:val="0"/>
              <w:divBdr>
                <w:top w:val="none" w:sz="0" w:space="0" w:color="auto"/>
                <w:left w:val="none" w:sz="0" w:space="0" w:color="auto"/>
                <w:bottom w:val="none" w:sz="0" w:space="0" w:color="auto"/>
                <w:right w:val="none" w:sz="0" w:space="0" w:color="auto"/>
              </w:divBdr>
              <w:divsChild>
                <w:div w:id="13148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81369">
      <w:bodyDiv w:val="1"/>
      <w:marLeft w:val="0"/>
      <w:marRight w:val="0"/>
      <w:marTop w:val="0"/>
      <w:marBottom w:val="0"/>
      <w:divBdr>
        <w:top w:val="none" w:sz="0" w:space="0" w:color="auto"/>
        <w:left w:val="none" w:sz="0" w:space="0" w:color="auto"/>
        <w:bottom w:val="none" w:sz="0" w:space="0" w:color="auto"/>
        <w:right w:val="none" w:sz="0" w:space="0" w:color="auto"/>
      </w:divBdr>
    </w:div>
    <w:div w:id="385379770">
      <w:bodyDiv w:val="1"/>
      <w:marLeft w:val="0"/>
      <w:marRight w:val="0"/>
      <w:marTop w:val="0"/>
      <w:marBottom w:val="0"/>
      <w:divBdr>
        <w:top w:val="none" w:sz="0" w:space="0" w:color="auto"/>
        <w:left w:val="none" w:sz="0" w:space="0" w:color="auto"/>
        <w:bottom w:val="none" w:sz="0" w:space="0" w:color="auto"/>
        <w:right w:val="none" w:sz="0" w:space="0" w:color="auto"/>
      </w:divBdr>
      <w:divsChild>
        <w:div w:id="1345086288">
          <w:marLeft w:val="0"/>
          <w:marRight w:val="0"/>
          <w:marTop w:val="0"/>
          <w:marBottom w:val="0"/>
          <w:divBdr>
            <w:top w:val="none" w:sz="0" w:space="0" w:color="auto"/>
            <w:left w:val="none" w:sz="0" w:space="0" w:color="auto"/>
            <w:bottom w:val="none" w:sz="0" w:space="0" w:color="auto"/>
            <w:right w:val="none" w:sz="0" w:space="0" w:color="auto"/>
          </w:divBdr>
          <w:divsChild>
            <w:div w:id="928077672">
              <w:marLeft w:val="0"/>
              <w:marRight w:val="0"/>
              <w:marTop w:val="0"/>
              <w:marBottom w:val="0"/>
              <w:divBdr>
                <w:top w:val="none" w:sz="0" w:space="0" w:color="auto"/>
                <w:left w:val="none" w:sz="0" w:space="0" w:color="auto"/>
                <w:bottom w:val="none" w:sz="0" w:space="0" w:color="auto"/>
                <w:right w:val="none" w:sz="0" w:space="0" w:color="auto"/>
              </w:divBdr>
              <w:divsChild>
                <w:div w:id="123538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297165">
      <w:bodyDiv w:val="1"/>
      <w:marLeft w:val="0"/>
      <w:marRight w:val="0"/>
      <w:marTop w:val="0"/>
      <w:marBottom w:val="0"/>
      <w:divBdr>
        <w:top w:val="none" w:sz="0" w:space="0" w:color="auto"/>
        <w:left w:val="none" w:sz="0" w:space="0" w:color="auto"/>
        <w:bottom w:val="none" w:sz="0" w:space="0" w:color="auto"/>
        <w:right w:val="none" w:sz="0" w:space="0" w:color="auto"/>
      </w:divBdr>
      <w:divsChild>
        <w:div w:id="847794970">
          <w:marLeft w:val="0"/>
          <w:marRight w:val="0"/>
          <w:marTop w:val="0"/>
          <w:marBottom w:val="0"/>
          <w:divBdr>
            <w:top w:val="none" w:sz="0" w:space="0" w:color="auto"/>
            <w:left w:val="none" w:sz="0" w:space="0" w:color="auto"/>
            <w:bottom w:val="none" w:sz="0" w:space="0" w:color="auto"/>
            <w:right w:val="none" w:sz="0" w:space="0" w:color="auto"/>
          </w:divBdr>
          <w:divsChild>
            <w:div w:id="990405904">
              <w:marLeft w:val="0"/>
              <w:marRight w:val="0"/>
              <w:marTop w:val="0"/>
              <w:marBottom w:val="0"/>
              <w:divBdr>
                <w:top w:val="none" w:sz="0" w:space="0" w:color="auto"/>
                <w:left w:val="none" w:sz="0" w:space="0" w:color="auto"/>
                <w:bottom w:val="none" w:sz="0" w:space="0" w:color="auto"/>
                <w:right w:val="none" w:sz="0" w:space="0" w:color="auto"/>
              </w:divBdr>
              <w:divsChild>
                <w:div w:id="195140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450485">
      <w:bodyDiv w:val="1"/>
      <w:marLeft w:val="0"/>
      <w:marRight w:val="0"/>
      <w:marTop w:val="0"/>
      <w:marBottom w:val="0"/>
      <w:divBdr>
        <w:top w:val="none" w:sz="0" w:space="0" w:color="auto"/>
        <w:left w:val="none" w:sz="0" w:space="0" w:color="auto"/>
        <w:bottom w:val="none" w:sz="0" w:space="0" w:color="auto"/>
        <w:right w:val="none" w:sz="0" w:space="0" w:color="auto"/>
      </w:divBdr>
      <w:divsChild>
        <w:div w:id="595216960">
          <w:marLeft w:val="0"/>
          <w:marRight w:val="0"/>
          <w:marTop w:val="0"/>
          <w:marBottom w:val="0"/>
          <w:divBdr>
            <w:top w:val="none" w:sz="0" w:space="0" w:color="auto"/>
            <w:left w:val="none" w:sz="0" w:space="0" w:color="auto"/>
            <w:bottom w:val="none" w:sz="0" w:space="0" w:color="auto"/>
            <w:right w:val="none" w:sz="0" w:space="0" w:color="auto"/>
          </w:divBdr>
          <w:divsChild>
            <w:div w:id="2129160677">
              <w:marLeft w:val="0"/>
              <w:marRight w:val="0"/>
              <w:marTop w:val="0"/>
              <w:marBottom w:val="0"/>
              <w:divBdr>
                <w:top w:val="none" w:sz="0" w:space="0" w:color="auto"/>
                <w:left w:val="none" w:sz="0" w:space="0" w:color="auto"/>
                <w:bottom w:val="none" w:sz="0" w:space="0" w:color="auto"/>
                <w:right w:val="none" w:sz="0" w:space="0" w:color="auto"/>
              </w:divBdr>
              <w:divsChild>
                <w:div w:id="37848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082454">
      <w:bodyDiv w:val="1"/>
      <w:marLeft w:val="0"/>
      <w:marRight w:val="0"/>
      <w:marTop w:val="0"/>
      <w:marBottom w:val="0"/>
      <w:divBdr>
        <w:top w:val="none" w:sz="0" w:space="0" w:color="auto"/>
        <w:left w:val="none" w:sz="0" w:space="0" w:color="auto"/>
        <w:bottom w:val="none" w:sz="0" w:space="0" w:color="auto"/>
        <w:right w:val="none" w:sz="0" w:space="0" w:color="auto"/>
      </w:divBdr>
    </w:div>
    <w:div w:id="839006544">
      <w:bodyDiv w:val="1"/>
      <w:marLeft w:val="0"/>
      <w:marRight w:val="0"/>
      <w:marTop w:val="0"/>
      <w:marBottom w:val="0"/>
      <w:divBdr>
        <w:top w:val="none" w:sz="0" w:space="0" w:color="auto"/>
        <w:left w:val="none" w:sz="0" w:space="0" w:color="auto"/>
        <w:bottom w:val="none" w:sz="0" w:space="0" w:color="auto"/>
        <w:right w:val="none" w:sz="0" w:space="0" w:color="auto"/>
      </w:divBdr>
    </w:div>
    <w:div w:id="935669270">
      <w:bodyDiv w:val="1"/>
      <w:marLeft w:val="0"/>
      <w:marRight w:val="0"/>
      <w:marTop w:val="0"/>
      <w:marBottom w:val="0"/>
      <w:divBdr>
        <w:top w:val="none" w:sz="0" w:space="0" w:color="auto"/>
        <w:left w:val="none" w:sz="0" w:space="0" w:color="auto"/>
        <w:bottom w:val="none" w:sz="0" w:space="0" w:color="auto"/>
        <w:right w:val="none" w:sz="0" w:space="0" w:color="auto"/>
      </w:divBdr>
      <w:divsChild>
        <w:div w:id="747268201">
          <w:marLeft w:val="0"/>
          <w:marRight w:val="0"/>
          <w:marTop w:val="0"/>
          <w:marBottom w:val="0"/>
          <w:divBdr>
            <w:top w:val="none" w:sz="0" w:space="0" w:color="auto"/>
            <w:left w:val="none" w:sz="0" w:space="0" w:color="auto"/>
            <w:bottom w:val="none" w:sz="0" w:space="0" w:color="auto"/>
            <w:right w:val="none" w:sz="0" w:space="0" w:color="auto"/>
          </w:divBdr>
          <w:divsChild>
            <w:div w:id="211043564">
              <w:marLeft w:val="0"/>
              <w:marRight w:val="0"/>
              <w:marTop w:val="0"/>
              <w:marBottom w:val="0"/>
              <w:divBdr>
                <w:top w:val="none" w:sz="0" w:space="0" w:color="auto"/>
                <w:left w:val="none" w:sz="0" w:space="0" w:color="auto"/>
                <w:bottom w:val="none" w:sz="0" w:space="0" w:color="auto"/>
                <w:right w:val="none" w:sz="0" w:space="0" w:color="auto"/>
              </w:divBdr>
              <w:divsChild>
                <w:div w:id="26477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101127">
      <w:bodyDiv w:val="1"/>
      <w:marLeft w:val="0"/>
      <w:marRight w:val="0"/>
      <w:marTop w:val="0"/>
      <w:marBottom w:val="0"/>
      <w:divBdr>
        <w:top w:val="none" w:sz="0" w:space="0" w:color="auto"/>
        <w:left w:val="none" w:sz="0" w:space="0" w:color="auto"/>
        <w:bottom w:val="none" w:sz="0" w:space="0" w:color="auto"/>
        <w:right w:val="none" w:sz="0" w:space="0" w:color="auto"/>
      </w:divBdr>
    </w:div>
    <w:div w:id="1278636739">
      <w:bodyDiv w:val="1"/>
      <w:marLeft w:val="0"/>
      <w:marRight w:val="0"/>
      <w:marTop w:val="0"/>
      <w:marBottom w:val="0"/>
      <w:divBdr>
        <w:top w:val="none" w:sz="0" w:space="0" w:color="auto"/>
        <w:left w:val="none" w:sz="0" w:space="0" w:color="auto"/>
        <w:bottom w:val="none" w:sz="0" w:space="0" w:color="auto"/>
        <w:right w:val="none" w:sz="0" w:space="0" w:color="auto"/>
      </w:divBdr>
      <w:divsChild>
        <w:div w:id="307125987">
          <w:marLeft w:val="0"/>
          <w:marRight w:val="0"/>
          <w:marTop w:val="0"/>
          <w:marBottom w:val="0"/>
          <w:divBdr>
            <w:top w:val="none" w:sz="0" w:space="0" w:color="auto"/>
            <w:left w:val="none" w:sz="0" w:space="0" w:color="auto"/>
            <w:bottom w:val="none" w:sz="0" w:space="0" w:color="auto"/>
            <w:right w:val="none" w:sz="0" w:space="0" w:color="auto"/>
          </w:divBdr>
          <w:divsChild>
            <w:div w:id="795563435">
              <w:marLeft w:val="0"/>
              <w:marRight w:val="0"/>
              <w:marTop w:val="0"/>
              <w:marBottom w:val="0"/>
              <w:divBdr>
                <w:top w:val="none" w:sz="0" w:space="0" w:color="auto"/>
                <w:left w:val="none" w:sz="0" w:space="0" w:color="auto"/>
                <w:bottom w:val="none" w:sz="0" w:space="0" w:color="auto"/>
                <w:right w:val="none" w:sz="0" w:space="0" w:color="auto"/>
              </w:divBdr>
              <w:divsChild>
                <w:div w:id="161038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637141">
      <w:bodyDiv w:val="1"/>
      <w:marLeft w:val="0"/>
      <w:marRight w:val="0"/>
      <w:marTop w:val="0"/>
      <w:marBottom w:val="0"/>
      <w:divBdr>
        <w:top w:val="none" w:sz="0" w:space="0" w:color="auto"/>
        <w:left w:val="none" w:sz="0" w:space="0" w:color="auto"/>
        <w:bottom w:val="none" w:sz="0" w:space="0" w:color="auto"/>
        <w:right w:val="none" w:sz="0" w:space="0" w:color="auto"/>
      </w:divBdr>
      <w:divsChild>
        <w:div w:id="743988406">
          <w:marLeft w:val="0"/>
          <w:marRight w:val="0"/>
          <w:marTop w:val="0"/>
          <w:marBottom w:val="0"/>
          <w:divBdr>
            <w:top w:val="none" w:sz="0" w:space="0" w:color="auto"/>
            <w:left w:val="none" w:sz="0" w:space="0" w:color="auto"/>
            <w:bottom w:val="none" w:sz="0" w:space="0" w:color="auto"/>
            <w:right w:val="none" w:sz="0" w:space="0" w:color="auto"/>
          </w:divBdr>
          <w:divsChild>
            <w:div w:id="861287068">
              <w:marLeft w:val="0"/>
              <w:marRight w:val="0"/>
              <w:marTop w:val="0"/>
              <w:marBottom w:val="0"/>
              <w:divBdr>
                <w:top w:val="none" w:sz="0" w:space="0" w:color="auto"/>
                <w:left w:val="none" w:sz="0" w:space="0" w:color="auto"/>
                <w:bottom w:val="none" w:sz="0" w:space="0" w:color="auto"/>
                <w:right w:val="none" w:sz="0" w:space="0" w:color="auto"/>
              </w:divBdr>
              <w:divsChild>
                <w:div w:id="1792745205">
                  <w:marLeft w:val="0"/>
                  <w:marRight w:val="0"/>
                  <w:marTop w:val="0"/>
                  <w:marBottom w:val="0"/>
                  <w:divBdr>
                    <w:top w:val="none" w:sz="0" w:space="0" w:color="auto"/>
                    <w:left w:val="none" w:sz="0" w:space="0" w:color="auto"/>
                    <w:bottom w:val="none" w:sz="0" w:space="0" w:color="auto"/>
                    <w:right w:val="none" w:sz="0" w:space="0" w:color="auto"/>
                  </w:divBdr>
                </w:div>
              </w:divsChild>
            </w:div>
            <w:div w:id="735277799">
              <w:marLeft w:val="0"/>
              <w:marRight w:val="0"/>
              <w:marTop w:val="0"/>
              <w:marBottom w:val="0"/>
              <w:divBdr>
                <w:top w:val="none" w:sz="0" w:space="0" w:color="auto"/>
                <w:left w:val="none" w:sz="0" w:space="0" w:color="auto"/>
                <w:bottom w:val="none" w:sz="0" w:space="0" w:color="auto"/>
                <w:right w:val="none" w:sz="0" w:space="0" w:color="auto"/>
              </w:divBdr>
              <w:divsChild>
                <w:div w:id="68204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335393">
      <w:bodyDiv w:val="1"/>
      <w:marLeft w:val="0"/>
      <w:marRight w:val="0"/>
      <w:marTop w:val="0"/>
      <w:marBottom w:val="0"/>
      <w:divBdr>
        <w:top w:val="none" w:sz="0" w:space="0" w:color="auto"/>
        <w:left w:val="none" w:sz="0" w:space="0" w:color="auto"/>
        <w:bottom w:val="none" w:sz="0" w:space="0" w:color="auto"/>
        <w:right w:val="none" w:sz="0" w:space="0" w:color="auto"/>
      </w:divBdr>
    </w:div>
    <w:div w:id="1485468593">
      <w:bodyDiv w:val="1"/>
      <w:marLeft w:val="0"/>
      <w:marRight w:val="0"/>
      <w:marTop w:val="0"/>
      <w:marBottom w:val="0"/>
      <w:divBdr>
        <w:top w:val="none" w:sz="0" w:space="0" w:color="auto"/>
        <w:left w:val="none" w:sz="0" w:space="0" w:color="auto"/>
        <w:bottom w:val="none" w:sz="0" w:space="0" w:color="auto"/>
        <w:right w:val="none" w:sz="0" w:space="0" w:color="auto"/>
      </w:divBdr>
      <w:divsChild>
        <w:div w:id="319701159">
          <w:marLeft w:val="0"/>
          <w:marRight w:val="0"/>
          <w:marTop w:val="0"/>
          <w:marBottom w:val="0"/>
          <w:divBdr>
            <w:top w:val="none" w:sz="0" w:space="0" w:color="auto"/>
            <w:left w:val="none" w:sz="0" w:space="0" w:color="auto"/>
            <w:bottom w:val="none" w:sz="0" w:space="0" w:color="auto"/>
            <w:right w:val="none" w:sz="0" w:space="0" w:color="auto"/>
          </w:divBdr>
          <w:divsChild>
            <w:div w:id="639380637">
              <w:marLeft w:val="0"/>
              <w:marRight w:val="0"/>
              <w:marTop w:val="0"/>
              <w:marBottom w:val="0"/>
              <w:divBdr>
                <w:top w:val="none" w:sz="0" w:space="0" w:color="auto"/>
                <w:left w:val="none" w:sz="0" w:space="0" w:color="auto"/>
                <w:bottom w:val="none" w:sz="0" w:space="0" w:color="auto"/>
                <w:right w:val="none" w:sz="0" w:space="0" w:color="auto"/>
              </w:divBdr>
              <w:divsChild>
                <w:div w:id="12042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63025">
      <w:bodyDiv w:val="1"/>
      <w:marLeft w:val="0"/>
      <w:marRight w:val="0"/>
      <w:marTop w:val="0"/>
      <w:marBottom w:val="0"/>
      <w:divBdr>
        <w:top w:val="none" w:sz="0" w:space="0" w:color="auto"/>
        <w:left w:val="none" w:sz="0" w:space="0" w:color="auto"/>
        <w:bottom w:val="none" w:sz="0" w:space="0" w:color="auto"/>
        <w:right w:val="none" w:sz="0" w:space="0" w:color="auto"/>
      </w:divBdr>
    </w:div>
    <w:div w:id="1708024364">
      <w:bodyDiv w:val="1"/>
      <w:marLeft w:val="0"/>
      <w:marRight w:val="0"/>
      <w:marTop w:val="0"/>
      <w:marBottom w:val="0"/>
      <w:divBdr>
        <w:top w:val="none" w:sz="0" w:space="0" w:color="auto"/>
        <w:left w:val="none" w:sz="0" w:space="0" w:color="auto"/>
        <w:bottom w:val="none" w:sz="0" w:space="0" w:color="auto"/>
        <w:right w:val="none" w:sz="0" w:space="0" w:color="auto"/>
      </w:divBdr>
    </w:div>
    <w:div w:id="1726488365">
      <w:bodyDiv w:val="1"/>
      <w:marLeft w:val="0"/>
      <w:marRight w:val="0"/>
      <w:marTop w:val="0"/>
      <w:marBottom w:val="0"/>
      <w:divBdr>
        <w:top w:val="none" w:sz="0" w:space="0" w:color="auto"/>
        <w:left w:val="none" w:sz="0" w:space="0" w:color="auto"/>
        <w:bottom w:val="none" w:sz="0" w:space="0" w:color="auto"/>
        <w:right w:val="none" w:sz="0" w:space="0" w:color="auto"/>
      </w:divBdr>
    </w:div>
    <w:div w:id="1946570768">
      <w:bodyDiv w:val="1"/>
      <w:marLeft w:val="0"/>
      <w:marRight w:val="0"/>
      <w:marTop w:val="0"/>
      <w:marBottom w:val="0"/>
      <w:divBdr>
        <w:top w:val="none" w:sz="0" w:space="0" w:color="auto"/>
        <w:left w:val="none" w:sz="0" w:space="0" w:color="auto"/>
        <w:bottom w:val="none" w:sz="0" w:space="0" w:color="auto"/>
        <w:right w:val="none" w:sz="0" w:space="0" w:color="auto"/>
      </w:divBdr>
    </w:div>
    <w:div w:id="1959750000">
      <w:bodyDiv w:val="1"/>
      <w:marLeft w:val="0"/>
      <w:marRight w:val="0"/>
      <w:marTop w:val="0"/>
      <w:marBottom w:val="0"/>
      <w:divBdr>
        <w:top w:val="none" w:sz="0" w:space="0" w:color="auto"/>
        <w:left w:val="none" w:sz="0" w:space="0" w:color="auto"/>
        <w:bottom w:val="none" w:sz="0" w:space="0" w:color="auto"/>
        <w:right w:val="none" w:sz="0" w:space="0" w:color="auto"/>
      </w:divBdr>
      <w:divsChild>
        <w:div w:id="799571393">
          <w:marLeft w:val="0"/>
          <w:marRight w:val="0"/>
          <w:marTop w:val="0"/>
          <w:marBottom w:val="0"/>
          <w:divBdr>
            <w:top w:val="none" w:sz="0" w:space="0" w:color="auto"/>
            <w:left w:val="none" w:sz="0" w:space="0" w:color="auto"/>
            <w:bottom w:val="none" w:sz="0" w:space="0" w:color="auto"/>
            <w:right w:val="none" w:sz="0" w:space="0" w:color="auto"/>
          </w:divBdr>
          <w:divsChild>
            <w:div w:id="553077580">
              <w:marLeft w:val="0"/>
              <w:marRight w:val="0"/>
              <w:marTop w:val="0"/>
              <w:marBottom w:val="0"/>
              <w:divBdr>
                <w:top w:val="none" w:sz="0" w:space="0" w:color="auto"/>
                <w:left w:val="none" w:sz="0" w:space="0" w:color="auto"/>
                <w:bottom w:val="none" w:sz="0" w:space="0" w:color="auto"/>
                <w:right w:val="none" w:sz="0" w:space="0" w:color="auto"/>
              </w:divBdr>
              <w:divsChild>
                <w:div w:id="176429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639137">
      <w:bodyDiv w:val="1"/>
      <w:marLeft w:val="0"/>
      <w:marRight w:val="0"/>
      <w:marTop w:val="0"/>
      <w:marBottom w:val="0"/>
      <w:divBdr>
        <w:top w:val="none" w:sz="0" w:space="0" w:color="auto"/>
        <w:left w:val="none" w:sz="0" w:space="0" w:color="auto"/>
        <w:bottom w:val="none" w:sz="0" w:space="0" w:color="auto"/>
        <w:right w:val="none" w:sz="0" w:space="0" w:color="auto"/>
      </w:divBdr>
      <w:divsChild>
        <w:div w:id="2115050214">
          <w:marLeft w:val="0"/>
          <w:marRight w:val="0"/>
          <w:marTop w:val="0"/>
          <w:marBottom w:val="0"/>
          <w:divBdr>
            <w:top w:val="none" w:sz="0" w:space="0" w:color="auto"/>
            <w:left w:val="none" w:sz="0" w:space="0" w:color="auto"/>
            <w:bottom w:val="none" w:sz="0" w:space="0" w:color="auto"/>
            <w:right w:val="none" w:sz="0" w:space="0" w:color="auto"/>
          </w:divBdr>
          <w:divsChild>
            <w:div w:id="973755821">
              <w:marLeft w:val="0"/>
              <w:marRight w:val="0"/>
              <w:marTop w:val="0"/>
              <w:marBottom w:val="0"/>
              <w:divBdr>
                <w:top w:val="none" w:sz="0" w:space="0" w:color="auto"/>
                <w:left w:val="none" w:sz="0" w:space="0" w:color="auto"/>
                <w:bottom w:val="none" w:sz="0" w:space="0" w:color="auto"/>
                <w:right w:val="none" w:sz="0" w:space="0" w:color="auto"/>
              </w:divBdr>
              <w:divsChild>
                <w:div w:id="179733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5/nov/21/how-anxiety-scrambles-your-brain-and-makes-it-hard-to-learn" TargetMode="External"/><Relationship Id="rId3" Type="http://schemas.openxmlformats.org/officeDocument/2006/relationships/webSettings" Target="webSettings.xml"/><Relationship Id="rId7" Type="http://schemas.openxmlformats.org/officeDocument/2006/relationships/hyperlink" Target="https://www.researchgate.net/publication/26598047_The_Role_of_Subject_Knowledge_in_the_Effective_Teaching_of_Primary_Scien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ubmed/17394580" TargetMode="Externa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visible-learning.org/hattie-ranking-influences-effect-sizes-learning-achie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1337</TotalTime>
  <Pages>9</Pages>
  <Words>4063</Words>
  <Characters>22957</Characters>
  <Application>Microsoft Office Word</Application>
  <DocSecurity>0</DocSecurity>
  <Lines>510</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Hobbs (1200508)</dc:creator>
  <cp:keywords/>
  <dc:description/>
  <cp:lastModifiedBy>Thomas Hobbs (1200508)</cp:lastModifiedBy>
  <cp:revision>23</cp:revision>
  <dcterms:created xsi:type="dcterms:W3CDTF">2019-01-03T15:18:00Z</dcterms:created>
  <dcterms:modified xsi:type="dcterms:W3CDTF">2019-01-10T20:53:00Z</dcterms:modified>
</cp:coreProperties>
</file>