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F3789" w14:textId="7786A7EA" w:rsidR="004A475F" w:rsidRDefault="004A475F" w:rsidP="004A475F">
      <w:pPr>
        <w:pStyle w:val="NormalWeb"/>
        <w:spacing w:before="0" w:beforeAutospacing="0" w:after="0" w:afterAutospacing="0"/>
        <w:ind w:left="-180" w:right="-334"/>
      </w:pPr>
      <w:r>
        <w:rPr>
          <w:noProof/>
        </w:rPr>
        <w:drawing>
          <wp:inline distT="0" distB="0" distL="0" distR="0" wp14:anchorId="0E380C5E" wp14:editId="623DCA4C">
            <wp:extent cx="1905000" cy="635000"/>
            <wp:effectExtent l="19050" t="19050" r="19050" b="12700"/>
            <wp:docPr id="595359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6F423DE3" w14:textId="77777777" w:rsidR="004A475F" w:rsidRDefault="004A475F" w:rsidP="004A475F">
      <w:pPr>
        <w:pStyle w:val="NormalWeb"/>
        <w:spacing w:before="0" w:beforeAutospacing="0" w:after="0" w:afterAutospacing="0"/>
        <w:ind w:left="-180" w:right="-334"/>
      </w:pPr>
    </w:p>
    <w:p w14:paraId="5B4D135E" w14:textId="77777777" w:rsidR="004A475F" w:rsidRDefault="004A475F" w:rsidP="004A475F">
      <w:pPr>
        <w:pStyle w:val="NormalWeb"/>
        <w:spacing w:before="0" w:beforeAutospacing="0" w:after="0" w:afterAutospacing="0"/>
        <w:ind w:left="-180" w:right="-334"/>
      </w:pPr>
    </w:p>
    <w:p w14:paraId="36ECD830" w14:textId="77777777" w:rsidR="004A475F" w:rsidRDefault="004A475F" w:rsidP="004A475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72E7783" w14:textId="77777777" w:rsidR="004A475F" w:rsidRPr="00230F35" w:rsidRDefault="004A475F" w:rsidP="004A475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CABC0C6" w14:textId="77777777" w:rsidR="004A475F" w:rsidRPr="00230F35" w:rsidRDefault="004A475F" w:rsidP="004A475F">
      <w:pPr>
        <w:rPr>
          <w:rFonts w:ascii="Arial" w:hAnsi="Arial" w:cs="Arial"/>
          <w:sz w:val="28"/>
          <w:szCs w:val="28"/>
          <w:lang w:val="cy-GB"/>
        </w:rPr>
      </w:pPr>
    </w:p>
    <w:p w14:paraId="340F19C9" w14:textId="77777777" w:rsidR="004A475F" w:rsidRDefault="004A475F" w:rsidP="004A475F">
      <w:pPr>
        <w:pStyle w:val="Heading3"/>
        <w:jc w:val="center"/>
        <w:rPr>
          <w:lang w:val="cy-GB"/>
        </w:rPr>
      </w:pPr>
      <w:r>
        <w:rPr>
          <w:lang w:val="cy-GB"/>
        </w:rPr>
        <w:t>THIS SHEET MUST BE THE FIRST PAGE OF THE ASSIGNMENT YOU ARE SUBMITTING  (DO NOT SEND AS A SEPARATE FILE)</w:t>
      </w:r>
    </w:p>
    <w:p w14:paraId="425D1427" w14:textId="77777777" w:rsidR="004A475F" w:rsidRDefault="004A475F" w:rsidP="004A475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A475F" w:rsidRPr="00230F35" w14:paraId="765E996C" w14:textId="77777777" w:rsidTr="00057309">
        <w:trPr>
          <w:trHeight w:val="614"/>
        </w:trPr>
        <w:tc>
          <w:tcPr>
            <w:tcW w:w="8856" w:type="dxa"/>
            <w:gridSpan w:val="5"/>
          </w:tcPr>
          <w:p w14:paraId="07DAF7BC" w14:textId="77777777" w:rsidR="004A475F" w:rsidRPr="00230F35"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A475F" w:rsidRPr="00230F35" w14:paraId="28472FB5" w14:textId="77777777" w:rsidTr="00057309">
        <w:trPr>
          <w:trHeight w:val="718"/>
        </w:trPr>
        <w:tc>
          <w:tcPr>
            <w:tcW w:w="8856" w:type="dxa"/>
            <w:gridSpan w:val="5"/>
          </w:tcPr>
          <w:p w14:paraId="2630B1EE" w14:textId="11EC3BF3" w:rsidR="004A475F"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Joseph Green</w:t>
            </w:r>
          </w:p>
          <w:p w14:paraId="3526CE4E" w14:textId="77777777" w:rsidR="004A475F" w:rsidRPr="00230F35" w:rsidRDefault="004A475F" w:rsidP="00057309">
            <w:pPr>
              <w:pStyle w:val="NormalWeb"/>
              <w:spacing w:before="0" w:beforeAutospacing="0" w:after="0" w:afterAutospacing="0"/>
              <w:ind w:right="34"/>
              <w:rPr>
                <w:rFonts w:ascii="Arial" w:hAnsi="Arial" w:cs="Arial"/>
                <w:sz w:val="22"/>
                <w:szCs w:val="22"/>
              </w:rPr>
            </w:pPr>
          </w:p>
          <w:p w14:paraId="2CC54DD2" w14:textId="42AD6686" w:rsidR="004A475F" w:rsidRPr="00230F35"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2413950@student.uwtsd.ac.uk</w:t>
            </w:r>
          </w:p>
        </w:tc>
      </w:tr>
      <w:tr w:rsidR="004A475F" w:rsidRPr="00230F35" w14:paraId="43BCAFAE" w14:textId="77777777" w:rsidTr="00057309">
        <w:trPr>
          <w:trHeight w:val="849"/>
        </w:trPr>
        <w:tc>
          <w:tcPr>
            <w:tcW w:w="4788" w:type="dxa"/>
          </w:tcPr>
          <w:p w14:paraId="4DFDF1FE" w14:textId="0BF52900" w:rsidR="004A475F" w:rsidRPr="00230F35"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HPCA7028</w:t>
            </w:r>
          </w:p>
          <w:p w14:paraId="223982CE" w14:textId="77777777" w:rsidR="004A475F" w:rsidRPr="00230F35" w:rsidRDefault="004A475F" w:rsidP="00057309">
            <w:pPr>
              <w:pStyle w:val="NormalWeb"/>
              <w:spacing w:before="0" w:beforeAutospacing="0" w:after="0" w:afterAutospacing="0"/>
              <w:ind w:right="34"/>
              <w:rPr>
                <w:rFonts w:ascii="Arial" w:hAnsi="Arial" w:cs="Arial"/>
                <w:sz w:val="22"/>
                <w:szCs w:val="22"/>
              </w:rPr>
            </w:pPr>
          </w:p>
          <w:p w14:paraId="135BD109" w14:textId="65FB5DC0" w:rsidR="004A475F"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Skies</w:t>
            </w:r>
          </w:p>
          <w:p w14:paraId="446F0296" w14:textId="77777777" w:rsidR="004A475F" w:rsidRDefault="004A475F" w:rsidP="00057309">
            <w:pPr>
              <w:pStyle w:val="NormalWeb"/>
              <w:spacing w:before="0" w:beforeAutospacing="0" w:after="0" w:afterAutospacing="0"/>
              <w:ind w:right="34"/>
              <w:rPr>
                <w:rFonts w:ascii="Arial" w:hAnsi="Arial" w:cs="Arial"/>
                <w:sz w:val="22"/>
                <w:szCs w:val="22"/>
              </w:rPr>
            </w:pPr>
          </w:p>
          <w:p w14:paraId="71C316CC" w14:textId="77777777" w:rsidR="004A475F" w:rsidRPr="00230F35" w:rsidRDefault="004A475F" w:rsidP="00057309">
            <w:pPr>
              <w:pStyle w:val="NormalWeb"/>
              <w:spacing w:before="0" w:beforeAutospacing="0" w:after="0" w:afterAutospacing="0"/>
              <w:ind w:right="34"/>
              <w:rPr>
                <w:rFonts w:ascii="Arial" w:hAnsi="Arial" w:cs="Arial"/>
                <w:sz w:val="22"/>
                <w:szCs w:val="22"/>
              </w:rPr>
            </w:pPr>
          </w:p>
        </w:tc>
        <w:tc>
          <w:tcPr>
            <w:tcW w:w="2266" w:type="dxa"/>
            <w:gridSpan w:val="3"/>
          </w:tcPr>
          <w:p w14:paraId="30C7302F" w14:textId="77777777" w:rsidR="004A475F"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44E75EF" w14:textId="43844386" w:rsidR="004A475F" w:rsidRPr="00230F35" w:rsidRDefault="004A475F" w:rsidP="00057309">
            <w:pPr>
              <w:pStyle w:val="NormalWeb"/>
              <w:spacing w:before="0" w:beforeAutospacing="0" w:after="0" w:afterAutospacing="0"/>
              <w:ind w:right="34"/>
              <w:rPr>
                <w:rFonts w:ascii="Arial" w:hAnsi="Arial" w:cs="Arial"/>
                <w:sz w:val="22"/>
                <w:szCs w:val="22"/>
              </w:rPr>
            </w:pPr>
            <w:r>
              <w:rPr>
                <w:rFonts w:ascii="Arial" w:hAnsi="Arial" w:cs="Arial"/>
                <w:sz w:val="22"/>
                <w:szCs w:val="22"/>
              </w:rPr>
              <w:t>2413950</w:t>
            </w:r>
          </w:p>
        </w:tc>
        <w:tc>
          <w:tcPr>
            <w:tcW w:w="1802" w:type="dxa"/>
          </w:tcPr>
          <w:p w14:paraId="310F4C55" w14:textId="77777777" w:rsidR="004A475F" w:rsidRPr="00230F35"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2F0320B" w14:textId="77777777" w:rsidR="004A475F" w:rsidRPr="00230F35"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4A475F">
              <w:rPr>
                <w:rFonts w:ascii="Arial" w:hAnsi="Arial" w:cs="Arial"/>
                <w:sz w:val="22"/>
                <w:szCs w:val="22"/>
                <w:highlight w:val="yellow"/>
              </w:rPr>
              <w:t>No</w:t>
            </w:r>
          </w:p>
        </w:tc>
      </w:tr>
      <w:tr w:rsidR="004A475F" w:rsidRPr="00230F35" w14:paraId="745ABAD2" w14:textId="77777777" w:rsidTr="00057309">
        <w:trPr>
          <w:trHeight w:val="1139"/>
        </w:trPr>
        <w:tc>
          <w:tcPr>
            <w:tcW w:w="8856" w:type="dxa"/>
            <w:gridSpan w:val="5"/>
          </w:tcPr>
          <w:p w14:paraId="38AC7E54" w14:textId="26E57721" w:rsidR="004A475F" w:rsidRPr="00230F35"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Pr="004A475F">
              <w:rPr>
                <w:rFonts w:ascii="Calibri" w:hAnsi="Calibri" w:cs="Calibri"/>
              </w:rPr>
              <w:t xml:space="preserve"> The Sky, Space, and Space Travel in </w:t>
            </w:r>
            <w:r w:rsidRPr="004A475F">
              <w:rPr>
                <w:rFonts w:ascii="Calibri" w:hAnsi="Calibri" w:cs="Calibri"/>
                <w:i/>
                <w:iCs/>
              </w:rPr>
              <w:t>2001: A Space Odyssey</w:t>
            </w:r>
            <w:r w:rsidRPr="004A475F">
              <w:rPr>
                <w:rFonts w:ascii="Calibri" w:hAnsi="Calibri" w:cs="Calibri"/>
              </w:rPr>
              <w:t xml:space="preserve"> and </w:t>
            </w:r>
            <w:r w:rsidRPr="004A475F">
              <w:rPr>
                <w:rFonts w:ascii="Calibri" w:hAnsi="Calibri" w:cs="Calibri"/>
                <w:i/>
                <w:iCs/>
              </w:rPr>
              <w:t>Interstellar</w:t>
            </w:r>
          </w:p>
          <w:p w14:paraId="4C77275E" w14:textId="77777777" w:rsidR="004A475F" w:rsidRPr="00230F35" w:rsidRDefault="004A475F" w:rsidP="00057309">
            <w:pPr>
              <w:pStyle w:val="NormalWeb"/>
              <w:spacing w:before="0" w:beforeAutospacing="0" w:after="0" w:afterAutospacing="0"/>
              <w:ind w:right="34"/>
              <w:rPr>
                <w:rFonts w:ascii="Arial" w:hAnsi="Arial" w:cs="Arial"/>
                <w:sz w:val="22"/>
                <w:szCs w:val="22"/>
              </w:rPr>
            </w:pPr>
          </w:p>
          <w:p w14:paraId="122E2C99" w14:textId="77777777" w:rsidR="004A475F" w:rsidRDefault="004A475F" w:rsidP="00057309">
            <w:pPr>
              <w:pStyle w:val="NormalWeb"/>
              <w:spacing w:before="0" w:beforeAutospacing="0" w:after="0" w:afterAutospacing="0"/>
              <w:ind w:right="34"/>
              <w:rPr>
                <w:rFonts w:ascii="Arial" w:hAnsi="Arial" w:cs="Arial"/>
                <w:sz w:val="22"/>
                <w:szCs w:val="22"/>
              </w:rPr>
            </w:pPr>
          </w:p>
          <w:p w14:paraId="1071AF32" w14:textId="4890D2AC" w:rsidR="004A475F" w:rsidRPr="00230F35"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May 1, 2025</w:t>
            </w:r>
          </w:p>
        </w:tc>
      </w:tr>
      <w:tr w:rsidR="004A475F" w:rsidRPr="00230F35" w14:paraId="3099D60A" w14:textId="77777777" w:rsidTr="00057309">
        <w:trPr>
          <w:trHeight w:val="978"/>
        </w:trPr>
        <w:tc>
          <w:tcPr>
            <w:tcW w:w="8856" w:type="dxa"/>
            <w:gridSpan w:val="5"/>
            <w:tcBorders>
              <w:bottom w:val="single" w:sz="4" w:space="0" w:color="000000"/>
            </w:tcBorders>
          </w:tcPr>
          <w:p w14:paraId="57BE0A31" w14:textId="77777777" w:rsidR="004A475F" w:rsidRPr="00230F35" w:rsidRDefault="004A475F" w:rsidP="00057309">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A475F" w:rsidRPr="00230F35" w14:paraId="5D71B0D7" w14:textId="77777777" w:rsidTr="00057309">
        <w:trPr>
          <w:trHeight w:val="978"/>
        </w:trPr>
        <w:tc>
          <w:tcPr>
            <w:tcW w:w="8856" w:type="dxa"/>
            <w:gridSpan w:val="5"/>
            <w:shd w:val="clear" w:color="auto" w:fill="D9D9D9"/>
          </w:tcPr>
          <w:p w14:paraId="18B5081D" w14:textId="77777777" w:rsidR="004A475F" w:rsidRPr="00230F35"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4050923" w14:textId="0D8C8793" w:rsidR="004A475F" w:rsidRDefault="004A475F" w:rsidP="00057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Joseph Green April 30, 2025</w:t>
            </w:r>
          </w:p>
          <w:p w14:paraId="003C844C" w14:textId="77777777" w:rsidR="004A475F" w:rsidRDefault="004A475F" w:rsidP="0005730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4A475F">
              <w:rPr>
                <w:rFonts w:ascii="Calibri" w:hAnsi="Calibri" w:cs="Calibri"/>
                <w:b/>
                <w:sz w:val="44"/>
                <w:szCs w:val="44"/>
                <w:highlight w:val="yellow"/>
              </w:rPr>
              <w:t>□</w:t>
            </w:r>
          </w:p>
          <w:p w14:paraId="2CABFF66" w14:textId="77777777" w:rsidR="004A475F" w:rsidRPr="00230F35" w:rsidRDefault="004A475F" w:rsidP="0005730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A475F" w:rsidRPr="00230F35" w14:paraId="290E365F" w14:textId="77777777" w:rsidTr="00057309">
        <w:trPr>
          <w:trHeight w:val="3972"/>
        </w:trPr>
        <w:tc>
          <w:tcPr>
            <w:tcW w:w="8856" w:type="dxa"/>
            <w:gridSpan w:val="5"/>
          </w:tcPr>
          <w:p w14:paraId="6D9A0696" w14:textId="77777777" w:rsidR="004A475F" w:rsidRDefault="004A475F" w:rsidP="00057309">
            <w:pPr>
              <w:rPr>
                <w:rFonts w:ascii="Arial" w:hAnsi="Arial"/>
                <w:b/>
              </w:rPr>
            </w:pPr>
          </w:p>
          <w:p w14:paraId="48FBAA91" w14:textId="77777777" w:rsidR="004A475F" w:rsidRPr="00116CE6" w:rsidRDefault="004A475F" w:rsidP="0005730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A475F" w:rsidRPr="00116CE6" w14:paraId="3BA36DFC" w14:textId="77777777" w:rsidTr="00057309">
              <w:tc>
                <w:tcPr>
                  <w:tcW w:w="6970" w:type="dxa"/>
                </w:tcPr>
                <w:p w14:paraId="79CB6319" w14:textId="77777777" w:rsidR="004A475F" w:rsidRPr="00116CE6" w:rsidRDefault="004A475F" w:rsidP="00057309">
                  <w:pPr>
                    <w:rPr>
                      <w:rFonts w:ascii="Arial" w:hAnsi="Arial"/>
                      <w:sz w:val="20"/>
                      <w:szCs w:val="20"/>
                    </w:rPr>
                  </w:pPr>
                </w:p>
                <w:p w14:paraId="0AA5C1E7" w14:textId="77777777" w:rsidR="004A475F" w:rsidRPr="00116CE6" w:rsidRDefault="004A475F" w:rsidP="0005730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40C6C4C" w14:textId="77777777" w:rsidR="004A475F" w:rsidRPr="00116CE6" w:rsidRDefault="004A475F" w:rsidP="00057309">
                  <w:pPr>
                    <w:rPr>
                      <w:rFonts w:ascii="Arial" w:hAnsi="Arial"/>
                      <w:sz w:val="20"/>
                      <w:szCs w:val="20"/>
                    </w:rPr>
                  </w:pPr>
                </w:p>
              </w:tc>
            </w:tr>
            <w:tr w:rsidR="004A475F" w:rsidRPr="00116CE6" w14:paraId="50670321" w14:textId="77777777" w:rsidTr="00057309">
              <w:tc>
                <w:tcPr>
                  <w:tcW w:w="6970" w:type="dxa"/>
                </w:tcPr>
                <w:p w14:paraId="07BF363D" w14:textId="77777777" w:rsidR="004A475F" w:rsidRPr="00116CE6" w:rsidRDefault="004A475F" w:rsidP="00057309">
                  <w:pPr>
                    <w:rPr>
                      <w:rFonts w:ascii="Arial" w:hAnsi="Arial"/>
                      <w:sz w:val="20"/>
                      <w:szCs w:val="20"/>
                    </w:rPr>
                  </w:pPr>
                </w:p>
                <w:p w14:paraId="4D9085E5" w14:textId="77777777" w:rsidR="004A475F" w:rsidRPr="00116CE6" w:rsidRDefault="004A475F" w:rsidP="0005730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C6D83D3" w14:textId="77777777" w:rsidR="004A475F" w:rsidRPr="00116CE6" w:rsidRDefault="004A475F" w:rsidP="00057309">
                  <w:pPr>
                    <w:rPr>
                      <w:rFonts w:ascii="Arial" w:hAnsi="Arial"/>
                      <w:sz w:val="20"/>
                      <w:szCs w:val="20"/>
                    </w:rPr>
                  </w:pPr>
                </w:p>
              </w:tc>
            </w:tr>
            <w:tr w:rsidR="004A475F" w:rsidRPr="00116CE6" w14:paraId="74C8D6C1" w14:textId="77777777" w:rsidTr="00057309">
              <w:tc>
                <w:tcPr>
                  <w:tcW w:w="6970" w:type="dxa"/>
                </w:tcPr>
                <w:p w14:paraId="1AEFDBC9" w14:textId="77777777" w:rsidR="004A475F" w:rsidRPr="00116CE6" w:rsidRDefault="004A475F" w:rsidP="00057309">
                  <w:pPr>
                    <w:rPr>
                      <w:rFonts w:ascii="Arial" w:hAnsi="Arial"/>
                      <w:sz w:val="20"/>
                      <w:szCs w:val="20"/>
                    </w:rPr>
                  </w:pPr>
                </w:p>
                <w:p w14:paraId="7ECF7CD7" w14:textId="77777777" w:rsidR="004A475F" w:rsidRPr="00116CE6" w:rsidRDefault="004A475F" w:rsidP="0005730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8F5479A" w14:textId="77777777" w:rsidR="004A475F" w:rsidRPr="00116CE6" w:rsidRDefault="004A475F" w:rsidP="00057309">
                  <w:pPr>
                    <w:rPr>
                      <w:rFonts w:ascii="Arial" w:hAnsi="Arial"/>
                      <w:sz w:val="20"/>
                      <w:szCs w:val="20"/>
                    </w:rPr>
                  </w:pPr>
                </w:p>
              </w:tc>
            </w:tr>
            <w:tr w:rsidR="004A475F" w:rsidRPr="00116CE6" w14:paraId="2E36553C" w14:textId="77777777" w:rsidTr="00057309">
              <w:tc>
                <w:tcPr>
                  <w:tcW w:w="6970" w:type="dxa"/>
                </w:tcPr>
                <w:p w14:paraId="57E39509" w14:textId="77777777" w:rsidR="004A475F" w:rsidRDefault="004A475F" w:rsidP="00057309">
                  <w:pPr>
                    <w:rPr>
                      <w:rFonts w:ascii="Arial" w:hAnsi="Arial"/>
                      <w:sz w:val="20"/>
                      <w:szCs w:val="20"/>
                    </w:rPr>
                  </w:pPr>
                </w:p>
                <w:p w14:paraId="50D95BE7" w14:textId="77777777" w:rsidR="004A475F" w:rsidRPr="00022345" w:rsidRDefault="004A475F" w:rsidP="00057309">
                  <w:pPr>
                    <w:rPr>
                      <w:rFonts w:ascii="Arial" w:hAnsi="Arial"/>
                      <w:b/>
                      <w:sz w:val="20"/>
                      <w:szCs w:val="20"/>
                    </w:rPr>
                  </w:pPr>
                  <w:r w:rsidRPr="00022345">
                    <w:rPr>
                      <w:rFonts w:ascii="Arial" w:hAnsi="Arial"/>
                      <w:b/>
                      <w:sz w:val="20"/>
                      <w:szCs w:val="20"/>
                    </w:rPr>
                    <w:t>Final Mark</w:t>
                  </w:r>
                </w:p>
                <w:p w14:paraId="3DA77A65" w14:textId="77777777" w:rsidR="004A475F" w:rsidRPr="00116CE6" w:rsidRDefault="004A475F" w:rsidP="00057309">
                  <w:pPr>
                    <w:rPr>
                      <w:rFonts w:ascii="Arial" w:hAnsi="Arial"/>
                      <w:sz w:val="20"/>
                      <w:szCs w:val="20"/>
                    </w:rPr>
                  </w:pPr>
                </w:p>
              </w:tc>
              <w:tc>
                <w:tcPr>
                  <w:tcW w:w="1660" w:type="dxa"/>
                </w:tcPr>
                <w:p w14:paraId="5D0F477C" w14:textId="77777777" w:rsidR="004A475F" w:rsidRPr="00116CE6" w:rsidRDefault="004A475F" w:rsidP="00057309">
                  <w:pPr>
                    <w:rPr>
                      <w:rFonts w:ascii="Arial" w:hAnsi="Arial"/>
                      <w:sz w:val="20"/>
                      <w:szCs w:val="20"/>
                    </w:rPr>
                  </w:pPr>
                </w:p>
              </w:tc>
            </w:tr>
          </w:tbl>
          <w:p w14:paraId="7570BBEE" w14:textId="77777777" w:rsidR="004A475F" w:rsidRDefault="004A475F" w:rsidP="00057309">
            <w:pPr>
              <w:pStyle w:val="NormalWeb"/>
              <w:spacing w:before="0" w:beforeAutospacing="0" w:after="0" w:afterAutospacing="0"/>
              <w:ind w:left="142" w:right="34"/>
              <w:rPr>
                <w:rFonts w:ascii="Arial" w:hAnsi="Arial" w:cs="Arial"/>
                <w:b/>
                <w:sz w:val="22"/>
                <w:szCs w:val="22"/>
              </w:rPr>
            </w:pPr>
          </w:p>
          <w:p w14:paraId="00E69133" w14:textId="77777777" w:rsidR="004A475F" w:rsidRPr="00230F35" w:rsidRDefault="004A475F" w:rsidP="0005730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85D0F32" w14:textId="77777777" w:rsidR="004A475F" w:rsidRDefault="004A475F" w:rsidP="00057309">
            <w:pPr>
              <w:pStyle w:val="NormalWeb"/>
              <w:spacing w:before="0" w:beforeAutospacing="0" w:after="0" w:afterAutospacing="0"/>
              <w:rPr>
                <w:rFonts w:ascii="Arial" w:hAnsi="Arial" w:cs="Arial"/>
                <w:b/>
                <w:sz w:val="22"/>
                <w:szCs w:val="22"/>
              </w:rPr>
            </w:pPr>
          </w:p>
          <w:p w14:paraId="151CB773" w14:textId="77777777" w:rsidR="004A475F" w:rsidRDefault="004A475F" w:rsidP="00057309">
            <w:pPr>
              <w:pStyle w:val="NormalWeb"/>
              <w:spacing w:before="0" w:beforeAutospacing="0" w:after="0" w:afterAutospacing="0"/>
              <w:rPr>
                <w:rFonts w:ascii="Arial" w:hAnsi="Arial" w:cs="Arial"/>
                <w:b/>
                <w:sz w:val="22"/>
                <w:szCs w:val="22"/>
              </w:rPr>
            </w:pPr>
          </w:p>
          <w:p w14:paraId="09B6844B" w14:textId="77777777" w:rsidR="004A475F" w:rsidRDefault="004A475F" w:rsidP="00057309">
            <w:pPr>
              <w:pStyle w:val="NormalWeb"/>
              <w:spacing w:before="0" w:beforeAutospacing="0" w:after="0" w:afterAutospacing="0"/>
              <w:rPr>
                <w:rFonts w:ascii="Arial" w:hAnsi="Arial" w:cs="Arial"/>
                <w:b/>
                <w:sz w:val="22"/>
                <w:szCs w:val="22"/>
              </w:rPr>
            </w:pPr>
          </w:p>
          <w:p w14:paraId="39FDF458" w14:textId="77777777" w:rsidR="004A475F" w:rsidRDefault="004A475F" w:rsidP="00057309">
            <w:pPr>
              <w:pStyle w:val="NormalWeb"/>
              <w:spacing w:before="0" w:beforeAutospacing="0" w:after="0" w:afterAutospacing="0"/>
              <w:rPr>
                <w:rFonts w:ascii="Arial" w:hAnsi="Arial" w:cs="Arial"/>
                <w:b/>
                <w:sz w:val="22"/>
                <w:szCs w:val="22"/>
              </w:rPr>
            </w:pPr>
          </w:p>
          <w:p w14:paraId="5E93B3EA" w14:textId="77777777" w:rsidR="004A475F" w:rsidRDefault="004A475F" w:rsidP="00057309">
            <w:pPr>
              <w:pStyle w:val="NormalWeb"/>
              <w:spacing w:before="0" w:beforeAutospacing="0" w:after="0" w:afterAutospacing="0"/>
              <w:rPr>
                <w:rFonts w:ascii="Arial" w:hAnsi="Arial" w:cs="Arial"/>
                <w:b/>
                <w:sz w:val="22"/>
                <w:szCs w:val="22"/>
              </w:rPr>
            </w:pPr>
          </w:p>
          <w:p w14:paraId="6369F55E" w14:textId="77777777" w:rsidR="004A475F" w:rsidRPr="00230F35" w:rsidRDefault="004A475F" w:rsidP="0005730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2F6FD6C" w14:textId="77777777" w:rsidR="004A475F" w:rsidRDefault="004A475F" w:rsidP="0005730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865161E" w14:textId="77777777" w:rsidR="004A475F" w:rsidRPr="00001C3B" w:rsidRDefault="004A475F" w:rsidP="00057309">
            <w:pPr>
              <w:pStyle w:val="NormalWeb"/>
              <w:rPr>
                <w:rFonts w:ascii="Arial" w:hAnsi="Arial" w:cs="Arial"/>
                <w:sz w:val="22"/>
                <w:szCs w:val="22"/>
              </w:rPr>
            </w:pPr>
          </w:p>
        </w:tc>
      </w:tr>
      <w:tr w:rsidR="004A475F" w:rsidRPr="00230F35" w14:paraId="20383DB3" w14:textId="77777777" w:rsidTr="00057309">
        <w:trPr>
          <w:trHeight w:val="492"/>
        </w:trPr>
        <w:tc>
          <w:tcPr>
            <w:tcW w:w="6768" w:type="dxa"/>
            <w:gridSpan w:val="3"/>
          </w:tcPr>
          <w:p w14:paraId="21489A34" w14:textId="77777777" w:rsidR="004A475F" w:rsidRPr="00230F35" w:rsidRDefault="004A475F" w:rsidP="0005730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9507F80" w14:textId="77777777" w:rsidR="004A475F" w:rsidRPr="00230F35" w:rsidRDefault="004A475F" w:rsidP="00057309">
            <w:pPr>
              <w:pStyle w:val="NormalWeb"/>
              <w:spacing w:after="0"/>
              <w:ind w:left="142" w:right="34"/>
              <w:rPr>
                <w:rFonts w:ascii="Arial" w:hAnsi="Arial" w:cs="Arial"/>
                <w:sz w:val="22"/>
                <w:szCs w:val="22"/>
              </w:rPr>
            </w:pPr>
            <w:r w:rsidRPr="00230F35">
              <w:rPr>
                <w:rFonts w:ascii="Arial" w:hAnsi="Arial" w:cs="Arial"/>
                <w:sz w:val="22"/>
                <w:szCs w:val="22"/>
              </w:rPr>
              <w:t>Date:</w:t>
            </w:r>
          </w:p>
        </w:tc>
      </w:tr>
      <w:tr w:rsidR="004A475F" w:rsidRPr="002F467C" w14:paraId="3D289CD9" w14:textId="77777777" w:rsidTr="00057309">
        <w:tc>
          <w:tcPr>
            <w:tcW w:w="8856" w:type="dxa"/>
            <w:gridSpan w:val="5"/>
          </w:tcPr>
          <w:p w14:paraId="28A3BA98" w14:textId="77777777" w:rsidR="004A475F" w:rsidRPr="00230F35" w:rsidRDefault="004A475F" w:rsidP="00057309">
            <w:pPr>
              <w:pStyle w:val="NormalWeb"/>
              <w:spacing w:before="0" w:beforeAutospacing="0" w:after="0" w:afterAutospacing="0"/>
              <w:ind w:right="-334"/>
              <w:rPr>
                <w:rFonts w:ascii="Arial" w:hAnsi="Arial" w:cs="Arial"/>
                <w:bCs/>
                <w:i/>
                <w:sz w:val="22"/>
                <w:szCs w:val="22"/>
              </w:rPr>
            </w:pPr>
          </w:p>
          <w:p w14:paraId="2C3A2665" w14:textId="77777777" w:rsidR="004A475F" w:rsidRPr="00230F35" w:rsidRDefault="004A475F" w:rsidP="0005730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DDFCDFA" w14:textId="77777777" w:rsidR="004A475F" w:rsidRPr="00230F35" w:rsidRDefault="004A475F" w:rsidP="00057309">
            <w:pPr>
              <w:pStyle w:val="NormalWeb"/>
              <w:spacing w:before="0" w:beforeAutospacing="0" w:after="0" w:afterAutospacing="0"/>
              <w:ind w:right="-334"/>
              <w:rPr>
                <w:rFonts w:ascii="Arial" w:hAnsi="Arial" w:cs="Arial"/>
                <w:b/>
                <w:bCs/>
                <w:sz w:val="22"/>
                <w:szCs w:val="22"/>
              </w:rPr>
            </w:pPr>
          </w:p>
          <w:p w14:paraId="1DEDCF22"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73000A0"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1794D996"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446C12B4"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01165A9C"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519ED6A2"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559CD506"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7CA53A1E"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69B38329"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26BBBC40" w14:textId="77777777" w:rsidR="004A475F" w:rsidRDefault="004A475F" w:rsidP="00057309">
            <w:pPr>
              <w:pStyle w:val="NormalWeb"/>
              <w:spacing w:before="0" w:beforeAutospacing="0" w:after="0" w:afterAutospacing="0"/>
              <w:ind w:right="-334"/>
              <w:rPr>
                <w:rFonts w:ascii="Arial" w:hAnsi="Arial" w:cs="Arial"/>
                <w:bCs/>
                <w:sz w:val="22"/>
                <w:szCs w:val="22"/>
              </w:rPr>
            </w:pPr>
          </w:p>
          <w:p w14:paraId="0B319C80"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094D854A"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7DFF107E"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tc>
      </w:tr>
      <w:tr w:rsidR="004A475F" w:rsidRPr="002F467C" w14:paraId="08481632" w14:textId="77777777" w:rsidTr="00057309">
        <w:trPr>
          <w:trHeight w:val="720"/>
        </w:trPr>
        <w:tc>
          <w:tcPr>
            <w:tcW w:w="5211" w:type="dxa"/>
            <w:gridSpan w:val="2"/>
          </w:tcPr>
          <w:p w14:paraId="5A15FA09"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182616DF"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A475F" w:rsidRPr="002F467C" w14:paraId="777D3584" w14:textId="77777777" w:rsidTr="00057309">
        <w:trPr>
          <w:trHeight w:val="720"/>
        </w:trPr>
        <w:tc>
          <w:tcPr>
            <w:tcW w:w="8856" w:type="dxa"/>
            <w:gridSpan w:val="5"/>
          </w:tcPr>
          <w:p w14:paraId="508843F2" w14:textId="77777777" w:rsidR="004A475F" w:rsidRPr="00B34964" w:rsidRDefault="004A475F" w:rsidP="00057309">
            <w:pPr>
              <w:rPr>
                <w:rFonts w:ascii="Arial" w:hAnsi="Arial" w:cs="Arial"/>
                <w:b/>
                <w:sz w:val="22"/>
                <w:szCs w:val="22"/>
              </w:rPr>
            </w:pPr>
            <w:r w:rsidRPr="00B34964">
              <w:rPr>
                <w:rFonts w:ascii="Arial" w:hAnsi="Arial" w:cs="Arial"/>
                <w:b/>
                <w:sz w:val="22"/>
                <w:szCs w:val="22"/>
              </w:rPr>
              <w:t>External Examiner’s comments (if relevant)</w:t>
            </w:r>
          </w:p>
          <w:p w14:paraId="16A37535"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17D42103"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400330C1"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55722C96"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1825537B"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6B00591E"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0767C006"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323E5DDA"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1DA34C77" w14:textId="77777777" w:rsidR="004A475F" w:rsidRDefault="004A475F" w:rsidP="00057309">
            <w:pPr>
              <w:pStyle w:val="NormalWeb"/>
              <w:spacing w:before="0" w:beforeAutospacing="0" w:after="0" w:afterAutospacing="0"/>
              <w:ind w:right="-334"/>
              <w:rPr>
                <w:rFonts w:ascii="Arial" w:hAnsi="Arial" w:cs="Arial"/>
                <w:bCs/>
                <w:sz w:val="22"/>
                <w:szCs w:val="22"/>
              </w:rPr>
            </w:pPr>
          </w:p>
          <w:p w14:paraId="1CB923A9"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p w14:paraId="0599C73D" w14:textId="77777777" w:rsidR="004A475F" w:rsidRPr="00230F35" w:rsidRDefault="004A475F" w:rsidP="00057309">
            <w:pPr>
              <w:pStyle w:val="NormalWeb"/>
              <w:spacing w:before="0" w:beforeAutospacing="0" w:after="0" w:afterAutospacing="0"/>
              <w:ind w:right="-334"/>
              <w:rPr>
                <w:rFonts w:ascii="Arial" w:hAnsi="Arial" w:cs="Arial"/>
                <w:bCs/>
                <w:sz w:val="22"/>
                <w:szCs w:val="22"/>
              </w:rPr>
            </w:pPr>
          </w:p>
        </w:tc>
      </w:tr>
      <w:tr w:rsidR="004A475F" w:rsidRPr="002F467C" w14:paraId="5E2BF39F" w14:textId="77777777" w:rsidTr="00057309">
        <w:trPr>
          <w:trHeight w:val="720"/>
        </w:trPr>
        <w:tc>
          <w:tcPr>
            <w:tcW w:w="5211" w:type="dxa"/>
            <w:gridSpan w:val="2"/>
          </w:tcPr>
          <w:p w14:paraId="197AF84D" w14:textId="77777777" w:rsidR="004A475F" w:rsidRPr="00230F35" w:rsidRDefault="004A475F" w:rsidP="00057309">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D945274" w14:textId="77777777" w:rsidR="004A475F" w:rsidRPr="00230F35" w:rsidRDefault="004A475F" w:rsidP="00057309">
            <w:pPr>
              <w:rPr>
                <w:rFonts w:ascii="Arial" w:hAnsi="Arial" w:cs="Arial"/>
                <w:sz w:val="22"/>
                <w:szCs w:val="22"/>
              </w:rPr>
            </w:pPr>
            <w:r w:rsidRPr="00230F35">
              <w:rPr>
                <w:rFonts w:ascii="Arial" w:hAnsi="Arial" w:cs="Arial"/>
                <w:sz w:val="22"/>
                <w:szCs w:val="22"/>
              </w:rPr>
              <w:t>Date:</w:t>
            </w:r>
          </w:p>
        </w:tc>
      </w:tr>
    </w:tbl>
    <w:p w14:paraId="572DFF8A" w14:textId="77777777" w:rsidR="004A475F" w:rsidRPr="00D67BF8" w:rsidRDefault="004A475F" w:rsidP="004A475F">
      <w:pPr>
        <w:pStyle w:val="NormalWeb"/>
        <w:spacing w:before="0" w:beforeAutospacing="0" w:after="0" w:afterAutospacing="0"/>
        <w:ind w:right="-334"/>
        <w:rPr>
          <w:rFonts w:ascii="Trebuchet MS" w:hAnsi="Trebuchet MS" w:cs="Tahoma"/>
          <w:bCs/>
          <w:sz w:val="24"/>
          <w:szCs w:val="24"/>
        </w:rPr>
      </w:pPr>
    </w:p>
    <w:p w14:paraId="271BDE06" w14:textId="63336C8F" w:rsidR="004A475F" w:rsidRDefault="004A475F">
      <w:pPr>
        <w:rPr>
          <w:rFonts w:ascii="Calibri" w:hAnsi="Calibri" w:cs="Calibri"/>
        </w:rPr>
      </w:pPr>
      <w:r>
        <w:rPr>
          <w:rFonts w:ascii="Calibri" w:hAnsi="Calibri" w:cs="Calibri"/>
        </w:rPr>
        <w:br w:type="page"/>
      </w:r>
    </w:p>
    <w:p w14:paraId="7C19647B" w14:textId="58EC1D30" w:rsidR="004A475F" w:rsidRPr="00515302" w:rsidRDefault="004A475F" w:rsidP="004A475F">
      <w:pPr>
        <w:jc w:val="center"/>
        <w:rPr>
          <w:rFonts w:ascii="Calibri" w:hAnsi="Calibri" w:cs="Calibri"/>
        </w:rPr>
      </w:pPr>
      <w:r w:rsidRPr="00515302">
        <w:rPr>
          <w:rFonts w:ascii="Calibri" w:hAnsi="Calibri" w:cs="Calibri"/>
        </w:rPr>
        <w:lastRenderedPageBreak/>
        <w:t xml:space="preserve">The Sky, Space, and Space Travel in </w:t>
      </w:r>
      <w:r w:rsidRPr="00515302">
        <w:rPr>
          <w:rFonts w:ascii="Calibri" w:hAnsi="Calibri" w:cs="Calibri"/>
          <w:i/>
          <w:iCs/>
        </w:rPr>
        <w:t>2001: A Space Odyssey</w:t>
      </w:r>
      <w:r w:rsidRPr="00515302">
        <w:rPr>
          <w:rFonts w:ascii="Calibri" w:hAnsi="Calibri" w:cs="Calibri"/>
        </w:rPr>
        <w:t xml:space="preserve"> and </w:t>
      </w:r>
      <w:r w:rsidRPr="00515302">
        <w:rPr>
          <w:rFonts w:ascii="Calibri" w:hAnsi="Calibri" w:cs="Calibri"/>
          <w:i/>
          <w:iCs/>
        </w:rPr>
        <w:t>Interstellar</w:t>
      </w:r>
    </w:p>
    <w:p w14:paraId="6999EC87" w14:textId="65C11E59" w:rsidR="00874ADE" w:rsidRPr="00515302" w:rsidRDefault="00874ADE" w:rsidP="00874ADE">
      <w:pPr>
        <w:rPr>
          <w:rFonts w:ascii="Calibri" w:hAnsi="Calibri" w:cs="Calibri"/>
        </w:rPr>
      </w:pPr>
      <w:r w:rsidRPr="00515302">
        <w:rPr>
          <w:rFonts w:ascii="Calibri" w:hAnsi="Calibri" w:cs="Calibri"/>
        </w:rPr>
        <w:t>Intro</w:t>
      </w:r>
      <w:r w:rsidR="00752F53" w:rsidRPr="00515302">
        <w:rPr>
          <w:rFonts w:ascii="Calibri" w:hAnsi="Calibri" w:cs="Calibri"/>
        </w:rPr>
        <w:t>duction</w:t>
      </w:r>
      <w:r w:rsidRPr="00515302">
        <w:rPr>
          <w:rFonts w:ascii="Calibri" w:hAnsi="Calibri" w:cs="Calibri"/>
        </w:rPr>
        <w:t>:</w:t>
      </w:r>
    </w:p>
    <w:p w14:paraId="5113F3B9" w14:textId="7ABE9152" w:rsidR="00874ADE" w:rsidRPr="00515302" w:rsidRDefault="00874ADE" w:rsidP="00874ADE">
      <w:pPr>
        <w:ind w:firstLine="720"/>
        <w:rPr>
          <w:rFonts w:ascii="Calibri" w:hAnsi="Calibri" w:cs="Calibri"/>
        </w:rPr>
      </w:pPr>
      <w:r w:rsidRPr="00515302">
        <w:rPr>
          <w:rFonts w:ascii="Calibri" w:hAnsi="Calibri" w:cs="Calibri"/>
        </w:rPr>
        <w:t xml:space="preserve">The aim of this essay is to </w:t>
      </w:r>
      <w:proofErr w:type="gramStart"/>
      <w:r w:rsidRPr="00515302">
        <w:rPr>
          <w:rFonts w:ascii="Calibri" w:hAnsi="Calibri" w:cs="Calibri"/>
        </w:rPr>
        <w:t>compare and contrast</w:t>
      </w:r>
      <w:proofErr w:type="gramEnd"/>
      <w:r w:rsidRPr="00515302">
        <w:rPr>
          <w:rFonts w:ascii="Calibri" w:hAnsi="Calibri" w:cs="Calibri"/>
        </w:rPr>
        <w:t xml:space="preserve"> the visual representation of the sky, space, and space travel in the films </w:t>
      </w:r>
      <w:r w:rsidRPr="00515302">
        <w:rPr>
          <w:rFonts w:ascii="Calibri" w:hAnsi="Calibri" w:cs="Calibri"/>
          <w:i/>
          <w:iCs/>
        </w:rPr>
        <w:t xml:space="preserve">2001: A Space Odyssey </w:t>
      </w:r>
      <w:r w:rsidRPr="00515302">
        <w:rPr>
          <w:rFonts w:ascii="Calibri" w:hAnsi="Calibri" w:cs="Calibri"/>
        </w:rPr>
        <w:t xml:space="preserve">and </w:t>
      </w:r>
      <w:r w:rsidRPr="00515302">
        <w:rPr>
          <w:rFonts w:ascii="Calibri" w:hAnsi="Calibri" w:cs="Calibri"/>
          <w:i/>
          <w:iCs/>
        </w:rPr>
        <w:t>Interstellar</w:t>
      </w:r>
      <w:r w:rsidRPr="00515302">
        <w:rPr>
          <w:rFonts w:ascii="Calibri" w:hAnsi="Calibri" w:cs="Calibri"/>
        </w:rPr>
        <w:t xml:space="preserve">. Both are American </w:t>
      </w:r>
      <w:r w:rsidR="00255AAC" w:rsidRPr="00515302">
        <w:rPr>
          <w:rFonts w:ascii="Calibri" w:hAnsi="Calibri" w:cs="Calibri"/>
        </w:rPr>
        <w:t>s</w:t>
      </w:r>
      <w:r w:rsidRPr="00515302">
        <w:rPr>
          <w:rFonts w:ascii="Calibri" w:hAnsi="Calibri" w:cs="Calibri"/>
        </w:rPr>
        <w:t xml:space="preserve">cience </w:t>
      </w:r>
      <w:r w:rsidR="00255AAC" w:rsidRPr="00515302">
        <w:rPr>
          <w:rFonts w:ascii="Calibri" w:hAnsi="Calibri" w:cs="Calibri"/>
        </w:rPr>
        <w:t>f</w:t>
      </w:r>
      <w:r w:rsidRPr="00515302">
        <w:rPr>
          <w:rFonts w:ascii="Calibri" w:hAnsi="Calibri" w:cs="Calibri"/>
        </w:rPr>
        <w:t>iction films that feature space and space travel as driving themes to their stories. The context in which these films were made had a deep influence on how their creators decided to visually represent the sky</w:t>
      </w:r>
      <w:r w:rsidR="00255AAC" w:rsidRPr="00515302">
        <w:rPr>
          <w:rFonts w:ascii="Calibri" w:hAnsi="Calibri" w:cs="Calibri"/>
        </w:rPr>
        <w:t>, space,</w:t>
      </w:r>
      <w:r w:rsidRPr="00515302">
        <w:rPr>
          <w:rFonts w:ascii="Calibri" w:hAnsi="Calibri" w:cs="Calibri"/>
        </w:rPr>
        <w:t xml:space="preserve"> and space travel.</w:t>
      </w:r>
    </w:p>
    <w:p w14:paraId="26A48E4D" w14:textId="57B85327" w:rsidR="00874ADE" w:rsidRPr="00515302" w:rsidRDefault="00874ADE" w:rsidP="00662A68">
      <w:pPr>
        <w:ind w:firstLine="720"/>
        <w:rPr>
          <w:rFonts w:ascii="Calibri" w:hAnsi="Calibri" w:cs="Calibri"/>
        </w:rPr>
      </w:pPr>
      <w:r w:rsidRPr="00515302">
        <w:rPr>
          <w:rFonts w:ascii="Calibri" w:hAnsi="Calibri" w:cs="Calibri"/>
        </w:rPr>
        <w:t>The essay will</w:t>
      </w:r>
      <w:r w:rsidR="00255AAC" w:rsidRPr="00515302">
        <w:rPr>
          <w:rFonts w:ascii="Calibri" w:hAnsi="Calibri" w:cs="Calibri"/>
        </w:rPr>
        <w:t xml:space="preserve"> briefly</w:t>
      </w:r>
      <w:r w:rsidRPr="00515302">
        <w:rPr>
          <w:rFonts w:ascii="Calibri" w:hAnsi="Calibri" w:cs="Calibri"/>
        </w:rPr>
        <w:t xml:space="preserve"> discuss the important link between culture, science, technology, and film. Comparing the two films, the essay will first look at conflicts presented in the films, and how both films use the sky to represent those conflicts. The essay will look at these conflicts in the context of the culture the films were created in. Next, the essay will explore the visual representation of objects throughout the film and how the cultural knowledge of the time, including scientific understanding and technological ability, affected the representation of the sky, space, and space travel in the film. </w:t>
      </w:r>
    </w:p>
    <w:p w14:paraId="11F3F7CB" w14:textId="77777777" w:rsidR="00874ADE" w:rsidRPr="00515302" w:rsidRDefault="00874ADE" w:rsidP="00874ADE">
      <w:pPr>
        <w:rPr>
          <w:rFonts w:ascii="Calibri" w:hAnsi="Calibri" w:cs="Calibri"/>
        </w:rPr>
      </w:pPr>
      <w:r w:rsidRPr="00515302">
        <w:rPr>
          <w:rFonts w:ascii="Calibri" w:hAnsi="Calibri" w:cs="Calibri"/>
        </w:rPr>
        <w:t>Culture, Science, and Film:</w:t>
      </w:r>
    </w:p>
    <w:p w14:paraId="5775D5BA" w14:textId="77777777" w:rsidR="00874ADE" w:rsidRPr="00515302" w:rsidRDefault="00874ADE" w:rsidP="00874ADE">
      <w:pPr>
        <w:rPr>
          <w:rFonts w:ascii="Calibri" w:hAnsi="Calibri" w:cs="Calibri"/>
        </w:rPr>
      </w:pPr>
      <w:r w:rsidRPr="00515302">
        <w:rPr>
          <w:rFonts w:ascii="Calibri" w:hAnsi="Calibri" w:cs="Calibri"/>
        </w:rPr>
        <w:tab/>
        <w:t xml:space="preserve">Culture can be a difficult word to define, but in the context of this essay it can be understood as Edward Burnett Taylor defined it in </w:t>
      </w:r>
      <w:r w:rsidRPr="00515302">
        <w:rPr>
          <w:rFonts w:ascii="Calibri" w:hAnsi="Calibri" w:cs="Calibri"/>
          <w:i/>
          <w:iCs/>
        </w:rPr>
        <w:t>Primitive Culture</w:t>
      </w:r>
      <w:r w:rsidRPr="00515302">
        <w:rPr>
          <w:rFonts w:ascii="Calibri" w:hAnsi="Calibri" w:cs="Calibri"/>
        </w:rPr>
        <w:t>:</w:t>
      </w:r>
    </w:p>
    <w:p w14:paraId="5E951623" w14:textId="1EB72911" w:rsidR="00874ADE" w:rsidRPr="00515302" w:rsidRDefault="00874ADE" w:rsidP="00874ADE">
      <w:pPr>
        <w:ind w:left="720"/>
        <w:rPr>
          <w:rFonts w:ascii="Calibri" w:hAnsi="Calibri" w:cs="Calibri"/>
        </w:rPr>
      </w:pPr>
      <w:r w:rsidRPr="00515302">
        <w:rPr>
          <w:rFonts w:ascii="Calibri" w:hAnsi="Calibri" w:cs="Calibri"/>
        </w:rPr>
        <w:t>“Culture, or Civilization, taken in its wide ethnographic sense, is that complex whole which includes knowledge, belief, art, morals, law, custom, and any other capabilities and habits acquitted by man as a member of society”</w:t>
      </w:r>
      <w:r w:rsidR="00255AAC" w:rsidRPr="00515302">
        <w:rPr>
          <w:rStyle w:val="FootnoteReference"/>
          <w:rFonts w:ascii="Calibri" w:hAnsi="Calibri" w:cs="Calibri"/>
        </w:rPr>
        <w:footnoteReference w:id="1"/>
      </w:r>
    </w:p>
    <w:p w14:paraId="187F2731" w14:textId="1B397B79" w:rsidR="00874ADE" w:rsidRPr="00515302" w:rsidRDefault="00874ADE" w:rsidP="00874ADE">
      <w:pPr>
        <w:rPr>
          <w:rFonts w:ascii="Calibri" w:hAnsi="Calibri" w:cs="Calibri"/>
        </w:rPr>
      </w:pPr>
      <w:r w:rsidRPr="00515302">
        <w:rPr>
          <w:rFonts w:ascii="Calibri" w:hAnsi="Calibri" w:cs="Calibri"/>
        </w:rPr>
        <w:tab/>
        <w:t>The definition provided offers a broad idea of what aspects of our lives are included under the term “culture.” It includes not only beliefs and art, but also knowledge. This</w:t>
      </w:r>
      <w:r w:rsidR="00BF4ADB" w:rsidRPr="00515302">
        <w:rPr>
          <w:rFonts w:ascii="Calibri" w:hAnsi="Calibri" w:cs="Calibri"/>
        </w:rPr>
        <w:t xml:space="preserve"> more</w:t>
      </w:r>
      <w:r w:rsidRPr="00515302">
        <w:rPr>
          <w:rFonts w:ascii="Calibri" w:hAnsi="Calibri" w:cs="Calibri"/>
        </w:rPr>
        <w:t xml:space="preserve"> general knowledge can be thought </w:t>
      </w:r>
      <w:r w:rsidR="00BF4ADB" w:rsidRPr="00515302">
        <w:rPr>
          <w:rFonts w:ascii="Calibri" w:hAnsi="Calibri" w:cs="Calibri"/>
        </w:rPr>
        <w:t>to</w:t>
      </w:r>
      <w:r w:rsidRPr="00515302">
        <w:rPr>
          <w:rFonts w:ascii="Calibri" w:hAnsi="Calibri" w:cs="Calibri"/>
        </w:rPr>
        <w:t xml:space="preserve"> include scientific and technological knowledge. In their article titled </w:t>
      </w:r>
      <w:r w:rsidRPr="00515302">
        <w:rPr>
          <w:rFonts w:ascii="Calibri" w:hAnsi="Calibri" w:cs="Calibri"/>
          <w:i/>
          <w:iCs/>
        </w:rPr>
        <w:t>Science and Culture</w:t>
      </w:r>
      <w:r w:rsidRPr="00515302">
        <w:rPr>
          <w:rFonts w:ascii="Calibri" w:hAnsi="Calibri" w:cs="Calibri"/>
        </w:rPr>
        <w:t xml:space="preserve"> author Alan Gross argues that science, technology, and culture have become closely linked. He makes the claim that for much of human history science specifically was not an established part of our culture</w:t>
      </w:r>
      <w:r w:rsidR="00255AAC" w:rsidRPr="00515302">
        <w:rPr>
          <w:rStyle w:val="FootnoteReference"/>
          <w:rFonts w:ascii="Calibri" w:hAnsi="Calibri" w:cs="Calibri"/>
        </w:rPr>
        <w:footnoteReference w:id="2"/>
      </w:r>
      <w:r w:rsidR="00512181" w:rsidRPr="00515302">
        <w:rPr>
          <w:rFonts w:ascii="Calibri" w:hAnsi="Calibri" w:cs="Calibri"/>
        </w:rPr>
        <w:t>.</w:t>
      </w:r>
      <w:r w:rsidRPr="00515302">
        <w:rPr>
          <w:rFonts w:ascii="Calibri" w:hAnsi="Calibri" w:cs="Calibri"/>
        </w:rPr>
        <w:t xml:space="preserve"> </w:t>
      </w:r>
    </w:p>
    <w:p w14:paraId="610F3A8C" w14:textId="3AEEF7B8" w:rsidR="00874ADE" w:rsidRPr="00515302" w:rsidRDefault="00874ADE" w:rsidP="00874ADE">
      <w:pPr>
        <w:ind w:firstLine="720"/>
        <w:rPr>
          <w:rFonts w:ascii="Calibri" w:hAnsi="Calibri" w:cs="Calibri"/>
        </w:rPr>
      </w:pPr>
      <w:r w:rsidRPr="00515302">
        <w:rPr>
          <w:rFonts w:ascii="Calibri" w:hAnsi="Calibri" w:cs="Calibri"/>
        </w:rPr>
        <w:t>There have been periods of time where science has thrived, the examples provided by Gross including ancient Greece and late Middle Ages Western Europe. Science was explored during these distinct and separate periods of time but could not cement itself as a cultural practice. According to Gross, a third scientific revolution was needed for that to occur. 16</w:t>
      </w:r>
      <w:r w:rsidRPr="00515302">
        <w:rPr>
          <w:rFonts w:ascii="Calibri" w:hAnsi="Calibri" w:cs="Calibri"/>
          <w:vertAlign w:val="superscript"/>
        </w:rPr>
        <w:t>th</w:t>
      </w:r>
      <w:r w:rsidRPr="00515302">
        <w:rPr>
          <w:rFonts w:ascii="Calibri" w:hAnsi="Calibri" w:cs="Calibri"/>
        </w:rPr>
        <w:t xml:space="preserve"> </w:t>
      </w:r>
      <w:r w:rsidRPr="00515302">
        <w:rPr>
          <w:rFonts w:ascii="Calibri" w:hAnsi="Calibri" w:cs="Calibri"/>
        </w:rPr>
        <w:lastRenderedPageBreak/>
        <w:t>century Western Europe was the home to this third revolution. As of this third revolution, individuals who research</w:t>
      </w:r>
      <w:r w:rsidR="00752F53" w:rsidRPr="00515302">
        <w:rPr>
          <w:rFonts w:ascii="Calibri" w:hAnsi="Calibri" w:cs="Calibri"/>
        </w:rPr>
        <w:t>ed</w:t>
      </w:r>
      <w:r w:rsidRPr="00515302">
        <w:rPr>
          <w:rFonts w:ascii="Calibri" w:hAnsi="Calibri" w:cs="Calibri"/>
        </w:rPr>
        <w:t xml:space="preserve"> the natural world beg</w:t>
      </w:r>
      <w:r w:rsidR="00752F53" w:rsidRPr="00515302">
        <w:rPr>
          <w:rFonts w:ascii="Calibri" w:hAnsi="Calibri" w:cs="Calibri"/>
        </w:rPr>
        <w:t>an</w:t>
      </w:r>
      <w:r w:rsidRPr="00515302">
        <w:rPr>
          <w:rFonts w:ascii="Calibri" w:hAnsi="Calibri" w:cs="Calibri"/>
        </w:rPr>
        <w:t xml:space="preserve"> to be referred to as “scientists”</w:t>
      </w:r>
      <w:r w:rsidR="00255AAC" w:rsidRPr="00515302">
        <w:rPr>
          <w:rStyle w:val="FootnoteReference"/>
          <w:rFonts w:ascii="Calibri" w:hAnsi="Calibri" w:cs="Calibri"/>
        </w:rPr>
        <w:footnoteReference w:id="3"/>
      </w:r>
      <w:r w:rsidR="00512181" w:rsidRPr="00515302">
        <w:rPr>
          <w:rFonts w:ascii="Calibri" w:hAnsi="Calibri" w:cs="Calibri"/>
        </w:rPr>
        <w:t>.</w:t>
      </w:r>
      <w:r w:rsidRPr="00515302">
        <w:rPr>
          <w:rFonts w:ascii="Calibri" w:hAnsi="Calibri" w:cs="Calibri"/>
        </w:rPr>
        <w:t xml:space="preserve"> </w:t>
      </w:r>
    </w:p>
    <w:p w14:paraId="72932F7D" w14:textId="4F7E91DD" w:rsidR="00255AAC" w:rsidRPr="00515302" w:rsidRDefault="00874ADE" w:rsidP="00874ADE">
      <w:pPr>
        <w:ind w:firstLine="720"/>
        <w:rPr>
          <w:rFonts w:ascii="Calibri" w:hAnsi="Calibri" w:cs="Calibri"/>
        </w:rPr>
      </w:pPr>
      <w:r w:rsidRPr="00515302">
        <w:rPr>
          <w:rFonts w:ascii="Calibri" w:hAnsi="Calibri" w:cs="Calibri"/>
        </w:rPr>
        <w:t xml:space="preserve">Gross </w:t>
      </w:r>
      <w:r w:rsidR="00752F53" w:rsidRPr="00515302">
        <w:rPr>
          <w:rFonts w:ascii="Calibri" w:hAnsi="Calibri" w:cs="Calibri"/>
        </w:rPr>
        <w:t>went</w:t>
      </w:r>
      <w:r w:rsidRPr="00515302">
        <w:rPr>
          <w:rFonts w:ascii="Calibri" w:hAnsi="Calibri" w:cs="Calibri"/>
        </w:rPr>
        <w:t xml:space="preserve"> on to discuss the importance that World War II and the invention of the atomic bomb to the connection of technology and science in American culture. Regarding the atomic bomb, Gross wrote “Virtually for the first time science and technology were partners: physics made the atomic bomb possible; technology made it actual”</w:t>
      </w:r>
      <w:r w:rsidR="00255AAC" w:rsidRPr="00515302">
        <w:rPr>
          <w:rStyle w:val="FootnoteReference"/>
          <w:rFonts w:ascii="Calibri" w:hAnsi="Calibri" w:cs="Calibri"/>
        </w:rPr>
        <w:footnoteReference w:id="4"/>
      </w:r>
      <w:r w:rsidR="00512181" w:rsidRPr="00515302">
        <w:rPr>
          <w:rFonts w:ascii="Calibri" w:hAnsi="Calibri" w:cs="Calibri"/>
        </w:rPr>
        <w:t>.</w:t>
      </w:r>
      <w:r w:rsidRPr="00515302">
        <w:rPr>
          <w:rFonts w:ascii="Calibri" w:hAnsi="Calibri" w:cs="Calibri"/>
        </w:rPr>
        <w:t xml:space="preserve"> This quote displays the perceived cultural link between science and technology. Science can envision new possibilities, and technology can make those possible. In a culture that treats scientific discovery as a core cultural component, as the modern western outlook does, the ability to create new things and improve upon the existing bleeds into many aspects of that culture.</w:t>
      </w:r>
      <w:r w:rsidR="004E015D" w:rsidRPr="00515302">
        <w:rPr>
          <w:rFonts w:ascii="Calibri" w:hAnsi="Calibri" w:cs="Calibri"/>
        </w:rPr>
        <w:t xml:space="preserve"> </w:t>
      </w:r>
    </w:p>
    <w:p w14:paraId="2045EC18" w14:textId="7C71C641" w:rsidR="00874ADE" w:rsidRPr="00515302" w:rsidRDefault="00255AAC" w:rsidP="00874ADE">
      <w:pPr>
        <w:ind w:firstLine="720"/>
        <w:rPr>
          <w:rFonts w:ascii="Calibri" w:hAnsi="Calibri" w:cs="Calibri"/>
        </w:rPr>
      </w:pPr>
      <w:r w:rsidRPr="00515302">
        <w:rPr>
          <w:rFonts w:ascii="Calibri" w:hAnsi="Calibri" w:cs="Calibri"/>
        </w:rPr>
        <w:t>A portion</w:t>
      </w:r>
      <w:r w:rsidR="00B4608A" w:rsidRPr="00515302">
        <w:rPr>
          <w:rFonts w:ascii="Calibri" w:hAnsi="Calibri" w:cs="Calibri"/>
        </w:rPr>
        <w:t xml:space="preserve"> of the essay is spent exploring the link between science and literature, and how they sometimes seem to mingle. Gross wrote about a journal called </w:t>
      </w:r>
      <w:r w:rsidR="00B4608A" w:rsidRPr="00515302">
        <w:rPr>
          <w:rFonts w:ascii="Calibri" w:hAnsi="Calibri" w:cs="Calibri"/>
          <w:i/>
          <w:iCs/>
        </w:rPr>
        <w:t>American Literature and Science</w:t>
      </w:r>
      <w:r w:rsidR="00B4608A" w:rsidRPr="00515302">
        <w:rPr>
          <w:rFonts w:ascii="Calibri" w:hAnsi="Calibri" w:cs="Calibri"/>
        </w:rPr>
        <w:t xml:space="preserve"> which included essays exploring the scientific impact on multiple works of literature</w:t>
      </w:r>
      <w:r w:rsidRPr="00515302">
        <w:rPr>
          <w:rStyle w:val="FootnoteReference"/>
          <w:rFonts w:ascii="Calibri" w:hAnsi="Calibri" w:cs="Calibri"/>
        </w:rPr>
        <w:footnoteReference w:id="5"/>
      </w:r>
      <w:r w:rsidR="00512181" w:rsidRPr="00515302">
        <w:rPr>
          <w:rFonts w:ascii="Calibri" w:hAnsi="Calibri" w:cs="Calibri"/>
        </w:rPr>
        <w:t>.</w:t>
      </w:r>
      <w:r w:rsidR="00B4608A" w:rsidRPr="00515302">
        <w:rPr>
          <w:rFonts w:ascii="Calibri" w:hAnsi="Calibri" w:cs="Calibri"/>
        </w:rPr>
        <w:t xml:space="preserve"> The essay helps present the idea that literature and science can meld into one cultural practice</w:t>
      </w:r>
      <w:r w:rsidR="00BF4ADB" w:rsidRPr="00515302">
        <w:rPr>
          <w:rFonts w:ascii="Calibri" w:hAnsi="Calibri" w:cs="Calibri"/>
        </w:rPr>
        <w:t>.</w:t>
      </w:r>
      <w:r w:rsidR="00B4608A" w:rsidRPr="00515302">
        <w:rPr>
          <w:rFonts w:ascii="Calibri" w:hAnsi="Calibri" w:cs="Calibri"/>
        </w:rPr>
        <w:t xml:space="preserve">  </w:t>
      </w:r>
    </w:p>
    <w:p w14:paraId="29DD2135" w14:textId="5F431D36" w:rsidR="00B4608A" w:rsidRPr="00515302" w:rsidRDefault="00B4608A" w:rsidP="00874ADE">
      <w:pPr>
        <w:ind w:firstLine="720"/>
        <w:rPr>
          <w:rFonts w:ascii="Calibri" w:hAnsi="Calibri" w:cs="Calibri"/>
        </w:rPr>
      </w:pPr>
      <w:r w:rsidRPr="00515302">
        <w:rPr>
          <w:rFonts w:ascii="Calibri" w:hAnsi="Calibri" w:cs="Calibri"/>
        </w:rPr>
        <w:t xml:space="preserve">Film has also become a very important part of American culture. Vivian Sobchack’s essay </w:t>
      </w:r>
      <w:r w:rsidRPr="00515302">
        <w:rPr>
          <w:rFonts w:ascii="Calibri" w:hAnsi="Calibri" w:cs="Calibri"/>
          <w:i/>
          <w:iCs/>
        </w:rPr>
        <w:t>Beyond Visual Aids: American Film as American Culture</w:t>
      </w:r>
      <w:r w:rsidRPr="00515302">
        <w:rPr>
          <w:rFonts w:ascii="Calibri" w:hAnsi="Calibri" w:cs="Calibri"/>
        </w:rPr>
        <w:t xml:space="preserve"> explores this idea. </w:t>
      </w:r>
      <w:r w:rsidR="008559DE" w:rsidRPr="00515302">
        <w:rPr>
          <w:rFonts w:ascii="Calibri" w:hAnsi="Calibri" w:cs="Calibri"/>
        </w:rPr>
        <w:t>Sobchack wr</w:t>
      </w:r>
      <w:r w:rsidR="00752F53" w:rsidRPr="00515302">
        <w:rPr>
          <w:rFonts w:ascii="Calibri" w:hAnsi="Calibri" w:cs="Calibri"/>
        </w:rPr>
        <w:t>ote</w:t>
      </w:r>
      <w:r w:rsidR="008559DE" w:rsidRPr="00515302">
        <w:rPr>
          <w:rFonts w:ascii="Calibri" w:hAnsi="Calibri" w:cs="Calibri"/>
        </w:rPr>
        <w:t xml:space="preserve"> about how film is often disregarded </w:t>
      </w:r>
      <w:r w:rsidR="00255AAC" w:rsidRPr="00515302">
        <w:rPr>
          <w:rFonts w:ascii="Calibri" w:hAnsi="Calibri" w:cs="Calibri"/>
        </w:rPr>
        <w:t>in regard to</w:t>
      </w:r>
      <w:r w:rsidR="008559DE" w:rsidRPr="00515302">
        <w:rPr>
          <w:rFonts w:ascii="Calibri" w:hAnsi="Calibri" w:cs="Calibri"/>
        </w:rPr>
        <w:t xml:space="preserve"> criticism, as it was seen as something meant for adaptation of literature. Sobchack argue</w:t>
      </w:r>
      <w:r w:rsidR="00752F53" w:rsidRPr="00515302">
        <w:rPr>
          <w:rFonts w:ascii="Calibri" w:hAnsi="Calibri" w:cs="Calibri"/>
        </w:rPr>
        <w:t>d</w:t>
      </w:r>
      <w:r w:rsidR="008559DE" w:rsidRPr="00515302">
        <w:rPr>
          <w:rFonts w:ascii="Calibri" w:hAnsi="Calibri" w:cs="Calibri"/>
        </w:rPr>
        <w:t xml:space="preserve"> that film is a form of literature though. They wrote “American film as the popular literature of a nation and culture is equal to any form of written literature in its ability to animate American mythology or to express overtly or symbolically the preoccupations of American experience.” They </w:t>
      </w:r>
      <w:r w:rsidR="00752F53" w:rsidRPr="00515302">
        <w:rPr>
          <w:rFonts w:ascii="Calibri" w:hAnsi="Calibri" w:cs="Calibri"/>
        </w:rPr>
        <w:t>went</w:t>
      </w:r>
      <w:r w:rsidR="008559DE" w:rsidRPr="00515302">
        <w:rPr>
          <w:rFonts w:ascii="Calibri" w:hAnsi="Calibri" w:cs="Calibri"/>
        </w:rPr>
        <w:t xml:space="preserve"> on to write about how western films have contributed to the myth of the American West as much as literature has, cementing </w:t>
      </w:r>
      <w:r w:rsidR="00262783" w:rsidRPr="00515302">
        <w:rPr>
          <w:rFonts w:ascii="Calibri" w:hAnsi="Calibri" w:cs="Calibri"/>
        </w:rPr>
        <w:t>its</w:t>
      </w:r>
      <w:r w:rsidR="008559DE" w:rsidRPr="00515302">
        <w:rPr>
          <w:rFonts w:ascii="Calibri" w:hAnsi="Calibri" w:cs="Calibri"/>
        </w:rPr>
        <w:t xml:space="preserve"> place in American culture</w:t>
      </w:r>
      <w:r w:rsidR="00255AAC" w:rsidRPr="00515302">
        <w:rPr>
          <w:rStyle w:val="FootnoteReference"/>
          <w:rFonts w:ascii="Calibri" w:hAnsi="Calibri" w:cs="Calibri"/>
        </w:rPr>
        <w:footnoteReference w:id="6"/>
      </w:r>
      <w:r w:rsidR="00512181" w:rsidRPr="00515302">
        <w:rPr>
          <w:rFonts w:ascii="Calibri" w:hAnsi="Calibri" w:cs="Calibri"/>
        </w:rPr>
        <w:t>.</w:t>
      </w:r>
      <w:r w:rsidR="008559DE" w:rsidRPr="00515302">
        <w:rPr>
          <w:rFonts w:ascii="Calibri" w:hAnsi="Calibri" w:cs="Calibri"/>
        </w:rPr>
        <w:t xml:space="preserve"> </w:t>
      </w:r>
    </w:p>
    <w:p w14:paraId="6A639E8B" w14:textId="2BED789E" w:rsidR="00874ADE" w:rsidRPr="00515302" w:rsidRDefault="008559DE" w:rsidP="00BF4ADB">
      <w:pPr>
        <w:ind w:firstLine="720"/>
        <w:rPr>
          <w:rFonts w:ascii="Calibri" w:hAnsi="Calibri" w:cs="Calibri"/>
          <w:i/>
          <w:iCs/>
        </w:rPr>
      </w:pPr>
      <w:r w:rsidRPr="00515302">
        <w:rPr>
          <w:rFonts w:ascii="Calibri" w:hAnsi="Calibri" w:cs="Calibri"/>
        </w:rPr>
        <w:t>Science</w:t>
      </w:r>
      <w:r w:rsidR="00BF4ADB" w:rsidRPr="00515302">
        <w:rPr>
          <w:rFonts w:ascii="Calibri" w:hAnsi="Calibri" w:cs="Calibri"/>
        </w:rPr>
        <w:t xml:space="preserve"> and technology are driving cultural themes for the two films this essay sets out to compare. Both films represent the cultural knowledge under which they were created. Film is used to visually express those cultural values and ideas.</w:t>
      </w:r>
    </w:p>
    <w:p w14:paraId="0AC623B3" w14:textId="77777777" w:rsidR="00874ADE" w:rsidRPr="00515302" w:rsidRDefault="00874ADE" w:rsidP="00874ADE">
      <w:pPr>
        <w:rPr>
          <w:rFonts w:ascii="Calibri" w:hAnsi="Calibri" w:cs="Calibri"/>
        </w:rPr>
      </w:pPr>
      <w:r w:rsidRPr="00515302">
        <w:rPr>
          <w:rFonts w:ascii="Calibri" w:hAnsi="Calibri" w:cs="Calibri"/>
          <w:i/>
          <w:iCs/>
        </w:rPr>
        <w:t xml:space="preserve">2001: A Space Odyssey </w:t>
      </w:r>
      <w:r w:rsidRPr="00515302">
        <w:rPr>
          <w:rFonts w:ascii="Calibri" w:hAnsi="Calibri" w:cs="Calibri"/>
        </w:rPr>
        <w:t xml:space="preserve">and </w:t>
      </w:r>
      <w:r w:rsidRPr="00515302">
        <w:rPr>
          <w:rFonts w:ascii="Calibri" w:hAnsi="Calibri" w:cs="Calibri"/>
          <w:i/>
          <w:iCs/>
        </w:rPr>
        <w:t>Interstellar</w:t>
      </w:r>
      <w:r w:rsidRPr="00515302">
        <w:rPr>
          <w:rFonts w:ascii="Calibri" w:hAnsi="Calibri" w:cs="Calibri"/>
        </w:rPr>
        <w:t>:</w:t>
      </w:r>
    </w:p>
    <w:p w14:paraId="6E543E66" w14:textId="4C0A7312" w:rsidR="00874ADE" w:rsidRPr="00515302" w:rsidRDefault="00874ADE" w:rsidP="00874ADE">
      <w:pPr>
        <w:rPr>
          <w:rFonts w:ascii="Calibri" w:hAnsi="Calibri" w:cs="Calibri"/>
        </w:rPr>
      </w:pPr>
      <w:r w:rsidRPr="00515302">
        <w:rPr>
          <w:rFonts w:ascii="Calibri" w:hAnsi="Calibri" w:cs="Calibri"/>
        </w:rPr>
        <w:tab/>
      </w:r>
      <w:r w:rsidRPr="00515302">
        <w:rPr>
          <w:rFonts w:ascii="Calibri" w:hAnsi="Calibri" w:cs="Calibri"/>
          <w:i/>
          <w:iCs/>
        </w:rPr>
        <w:t xml:space="preserve">2001: A Space Odyssey </w:t>
      </w:r>
      <w:r w:rsidRPr="00515302">
        <w:rPr>
          <w:rFonts w:ascii="Calibri" w:hAnsi="Calibri" w:cs="Calibri"/>
        </w:rPr>
        <w:t xml:space="preserve">was released in 1968 and directed by Stanley Kubrick. Kubrick wrote the film alongside science fiction author Arthur C. Clarke. The majority of </w:t>
      </w:r>
      <w:r w:rsidRPr="00515302">
        <w:rPr>
          <w:rFonts w:ascii="Calibri" w:hAnsi="Calibri" w:cs="Calibri"/>
          <w:i/>
          <w:iCs/>
        </w:rPr>
        <w:t xml:space="preserve">2001: A Space </w:t>
      </w:r>
      <w:r w:rsidRPr="00515302">
        <w:rPr>
          <w:rFonts w:ascii="Calibri" w:hAnsi="Calibri" w:cs="Calibri"/>
          <w:i/>
          <w:iCs/>
        </w:rPr>
        <w:lastRenderedPageBreak/>
        <w:t>Odyssey</w:t>
      </w:r>
      <w:r w:rsidRPr="00515302">
        <w:rPr>
          <w:rFonts w:ascii="Calibri" w:hAnsi="Calibri" w:cs="Calibri"/>
        </w:rPr>
        <w:t xml:space="preserve"> that this essay discusses takes place across the second and third parts of the film, which is broken up into three total acts. The first part follow</w:t>
      </w:r>
      <w:r w:rsidR="003550C9" w:rsidRPr="00515302">
        <w:rPr>
          <w:rFonts w:ascii="Calibri" w:hAnsi="Calibri" w:cs="Calibri"/>
        </w:rPr>
        <w:t>ed</w:t>
      </w:r>
      <w:r w:rsidRPr="00515302">
        <w:rPr>
          <w:rFonts w:ascii="Calibri" w:hAnsi="Calibri" w:cs="Calibri"/>
        </w:rPr>
        <w:t xml:space="preserve"> primitive humans as they encounter a mysterious monolith and war amongst themselves.</w:t>
      </w:r>
    </w:p>
    <w:p w14:paraId="30EACDFC" w14:textId="42E8DC12" w:rsidR="00874ADE" w:rsidRPr="00515302" w:rsidRDefault="00874ADE" w:rsidP="00874ADE">
      <w:pPr>
        <w:ind w:firstLine="720"/>
        <w:rPr>
          <w:rFonts w:ascii="Calibri" w:hAnsi="Calibri" w:cs="Calibri"/>
        </w:rPr>
      </w:pPr>
      <w:r w:rsidRPr="00515302">
        <w:rPr>
          <w:rFonts w:ascii="Calibri" w:hAnsi="Calibri" w:cs="Calibri"/>
        </w:rPr>
        <w:t>Part two t</w:t>
      </w:r>
      <w:r w:rsidR="003550C9" w:rsidRPr="00515302">
        <w:rPr>
          <w:rFonts w:ascii="Calibri" w:hAnsi="Calibri" w:cs="Calibri"/>
        </w:rPr>
        <w:t>ook</w:t>
      </w:r>
      <w:r w:rsidRPr="00515302">
        <w:rPr>
          <w:rFonts w:ascii="Calibri" w:hAnsi="Calibri" w:cs="Calibri"/>
        </w:rPr>
        <w:t xml:space="preserve"> place 6 million years later and follow</w:t>
      </w:r>
      <w:r w:rsidR="003550C9" w:rsidRPr="00515302">
        <w:rPr>
          <w:rFonts w:ascii="Calibri" w:hAnsi="Calibri" w:cs="Calibri"/>
        </w:rPr>
        <w:t>ed</w:t>
      </w:r>
      <w:r w:rsidRPr="00515302">
        <w:rPr>
          <w:rFonts w:ascii="Calibri" w:hAnsi="Calibri" w:cs="Calibri"/>
        </w:rPr>
        <w:t xml:space="preserve"> the character Heywood Floyde as he travel</w:t>
      </w:r>
      <w:r w:rsidR="003550C9" w:rsidRPr="00515302">
        <w:rPr>
          <w:rFonts w:ascii="Calibri" w:hAnsi="Calibri" w:cs="Calibri"/>
        </w:rPr>
        <w:t>ed</w:t>
      </w:r>
      <w:r w:rsidRPr="00515302">
        <w:rPr>
          <w:rFonts w:ascii="Calibri" w:hAnsi="Calibri" w:cs="Calibri"/>
        </w:rPr>
        <w:t xml:space="preserve"> to a lunar base where another mysterious monolith ha</w:t>
      </w:r>
      <w:r w:rsidR="003550C9" w:rsidRPr="00515302">
        <w:rPr>
          <w:rFonts w:ascii="Calibri" w:hAnsi="Calibri" w:cs="Calibri"/>
        </w:rPr>
        <w:t>d</w:t>
      </w:r>
      <w:r w:rsidRPr="00515302">
        <w:rPr>
          <w:rFonts w:ascii="Calibri" w:hAnsi="Calibri" w:cs="Calibri"/>
        </w:rPr>
        <w:t xml:space="preserve"> been discovered. Upon further investigation a loud radio signal </w:t>
      </w:r>
      <w:r w:rsidR="003550C9" w:rsidRPr="00515302">
        <w:rPr>
          <w:rFonts w:ascii="Calibri" w:hAnsi="Calibri" w:cs="Calibri"/>
        </w:rPr>
        <w:t>was</w:t>
      </w:r>
      <w:r w:rsidRPr="00515302">
        <w:rPr>
          <w:rFonts w:ascii="Calibri" w:hAnsi="Calibri" w:cs="Calibri"/>
        </w:rPr>
        <w:t xml:space="preserve"> emitted</w:t>
      </w:r>
      <w:r w:rsidR="003550C9" w:rsidRPr="00515302">
        <w:rPr>
          <w:rFonts w:ascii="Calibri" w:hAnsi="Calibri" w:cs="Calibri"/>
        </w:rPr>
        <w:t xml:space="preserve"> from the monolith</w:t>
      </w:r>
      <w:r w:rsidRPr="00515302">
        <w:rPr>
          <w:rFonts w:ascii="Calibri" w:hAnsi="Calibri" w:cs="Calibri"/>
        </w:rPr>
        <w:t>. The third part of the film follow</w:t>
      </w:r>
      <w:r w:rsidR="003550C9" w:rsidRPr="00515302">
        <w:rPr>
          <w:rFonts w:ascii="Calibri" w:hAnsi="Calibri" w:cs="Calibri"/>
        </w:rPr>
        <w:t>ed</w:t>
      </w:r>
      <w:r w:rsidRPr="00515302">
        <w:rPr>
          <w:rFonts w:ascii="Calibri" w:hAnsi="Calibri" w:cs="Calibri"/>
        </w:rPr>
        <w:t xml:space="preserve"> astronauts Dave Bowman and Frank Poole as they travel</w:t>
      </w:r>
      <w:r w:rsidR="003550C9" w:rsidRPr="00515302">
        <w:rPr>
          <w:rFonts w:ascii="Calibri" w:hAnsi="Calibri" w:cs="Calibri"/>
        </w:rPr>
        <w:t>ed</w:t>
      </w:r>
      <w:r w:rsidRPr="00515302">
        <w:rPr>
          <w:rFonts w:ascii="Calibri" w:hAnsi="Calibri" w:cs="Calibri"/>
        </w:rPr>
        <w:t xml:space="preserve"> to Jupiter. They travel</w:t>
      </w:r>
      <w:r w:rsidR="003550C9" w:rsidRPr="00515302">
        <w:rPr>
          <w:rFonts w:ascii="Calibri" w:hAnsi="Calibri" w:cs="Calibri"/>
        </w:rPr>
        <w:t>ed</w:t>
      </w:r>
      <w:r w:rsidRPr="00515302">
        <w:rPr>
          <w:rFonts w:ascii="Calibri" w:hAnsi="Calibri" w:cs="Calibri"/>
        </w:rPr>
        <w:t xml:space="preserve"> on the spacecraft Discovery One, which </w:t>
      </w:r>
      <w:r w:rsidR="003550C9" w:rsidRPr="00515302">
        <w:rPr>
          <w:rFonts w:ascii="Calibri" w:hAnsi="Calibri" w:cs="Calibri"/>
        </w:rPr>
        <w:t>wa</w:t>
      </w:r>
      <w:r w:rsidRPr="00515302">
        <w:rPr>
          <w:rFonts w:ascii="Calibri" w:hAnsi="Calibri" w:cs="Calibri"/>
        </w:rPr>
        <w:t>s piloted by a supercomputer called HAL. As they approach</w:t>
      </w:r>
      <w:r w:rsidR="003550C9" w:rsidRPr="00515302">
        <w:rPr>
          <w:rFonts w:ascii="Calibri" w:hAnsi="Calibri" w:cs="Calibri"/>
        </w:rPr>
        <w:t>ed</w:t>
      </w:r>
      <w:r w:rsidRPr="00515302">
        <w:rPr>
          <w:rFonts w:ascii="Calibri" w:hAnsi="Calibri" w:cs="Calibri"/>
        </w:rPr>
        <w:t xml:space="preserve"> Jupiter, Hal malfunction</w:t>
      </w:r>
      <w:r w:rsidR="003550C9" w:rsidRPr="00515302">
        <w:rPr>
          <w:rFonts w:ascii="Calibri" w:hAnsi="Calibri" w:cs="Calibri"/>
        </w:rPr>
        <w:t>ed</w:t>
      </w:r>
      <w:r w:rsidRPr="00515302">
        <w:rPr>
          <w:rFonts w:ascii="Calibri" w:hAnsi="Calibri" w:cs="Calibri"/>
        </w:rPr>
        <w:t>. This result</w:t>
      </w:r>
      <w:r w:rsidR="003550C9" w:rsidRPr="00515302">
        <w:rPr>
          <w:rFonts w:ascii="Calibri" w:hAnsi="Calibri" w:cs="Calibri"/>
        </w:rPr>
        <w:t>ed</w:t>
      </w:r>
      <w:r w:rsidRPr="00515302">
        <w:rPr>
          <w:rFonts w:ascii="Calibri" w:hAnsi="Calibri" w:cs="Calibri"/>
        </w:rPr>
        <w:t xml:space="preserve"> in the death of most of the crew, and the reveal that the true goal of this journey to Jupiter </w:t>
      </w:r>
      <w:r w:rsidR="003550C9" w:rsidRPr="00515302">
        <w:rPr>
          <w:rFonts w:ascii="Calibri" w:hAnsi="Calibri" w:cs="Calibri"/>
        </w:rPr>
        <w:t>wa</w:t>
      </w:r>
      <w:r w:rsidRPr="00515302">
        <w:rPr>
          <w:rFonts w:ascii="Calibri" w:hAnsi="Calibri" w:cs="Calibri"/>
        </w:rPr>
        <w:t xml:space="preserve">s to investigate another monolith orbiting Jupiter, which </w:t>
      </w:r>
      <w:r w:rsidR="003550C9" w:rsidRPr="00515302">
        <w:rPr>
          <w:rFonts w:ascii="Calibri" w:hAnsi="Calibri" w:cs="Calibri"/>
        </w:rPr>
        <w:t>wa</w:t>
      </w:r>
      <w:r w:rsidRPr="00515302">
        <w:rPr>
          <w:rFonts w:ascii="Calibri" w:hAnsi="Calibri" w:cs="Calibri"/>
        </w:rPr>
        <w:t>s where the radio signal from the moon was directed</w:t>
      </w:r>
      <w:r w:rsidR="00255AAC" w:rsidRPr="00515302">
        <w:rPr>
          <w:rStyle w:val="FootnoteReference"/>
          <w:rFonts w:ascii="Calibri" w:hAnsi="Calibri" w:cs="Calibri"/>
        </w:rPr>
        <w:footnoteReference w:id="7"/>
      </w:r>
      <w:r w:rsidR="00512181" w:rsidRPr="00515302">
        <w:rPr>
          <w:rFonts w:ascii="Calibri" w:hAnsi="Calibri" w:cs="Calibri"/>
        </w:rPr>
        <w:t>.</w:t>
      </w:r>
    </w:p>
    <w:p w14:paraId="3AED0AFF" w14:textId="18635C7A" w:rsidR="00874ADE" w:rsidRPr="00515302" w:rsidRDefault="00874ADE" w:rsidP="00874ADE">
      <w:pPr>
        <w:rPr>
          <w:rFonts w:ascii="Calibri" w:hAnsi="Calibri" w:cs="Calibri"/>
        </w:rPr>
      </w:pPr>
      <w:r w:rsidRPr="00515302">
        <w:rPr>
          <w:rFonts w:ascii="Calibri" w:hAnsi="Calibri" w:cs="Calibri"/>
        </w:rPr>
        <w:tab/>
      </w:r>
      <w:r w:rsidRPr="00515302">
        <w:rPr>
          <w:rFonts w:ascii="Calibri" w:hAnsi="Calibri" w:cs="Calibri"/>
          <w:i/>
          <w:iCs/>
        </w:rPr>
        <w:t>Interstellar</w:t>
      </w:r>
      <w:r w:rsidRPr="00515302">
        <w:rPr>
          <w:rFonts w:ascii="Calibri" w:hAnsi="Calibri" w:cs="Calibri"/>
        </w:rPr>
        <w:t xml:space="preserve"> was directed by Christopher Nolan and released in 2014. The film was written by Christopher and his brother Jonathan. The project also included executive producer Kip Thorne. </w:t>
      </w:r>
      <w:r w:rsidRPr="00515302">
        <w:rPr>
          <w:rFonts w:ascii="Calibri" w:hAnsi="Calibri" w:cs="Calibri"/>
          <w:i/>
          <w:iCs/>
        </w:rPr>
        <w:t>Interstellar</w:t>
      </w:r>
      <w:r w:rsidRPr="00515302">
        <w:rPr>
          <w:rFonts w:ascii="Calibri" w:hAnsi="Calibri" w:cs="Calibri"/>
        </w:rPr>
        <w:t xml:space="preserve"> follow</w:t>
      </w:r>
      <w:r w:rsidR="003550C9" w:rsidRPr="00515302">
        <w:rPr>
          <w:rFonts w:ascii="Calibri" w:hAnsi="Calibri" w:cs="Calibri"/>
        </w:rPr>
        <w:t>ed</w:t>
      </w:r>
      <w:r w:rsidRPr="00515302">
        <w:rPr>
          <w:rFonts w:ascii="Calibri" w:hAnsi="Calibri" w:cs="Calibri"/>
        </w:rPr>
        <w:t xml:space="preserve"> Joseph Cooper, a former test pilot for the National Aeronautics and Space Administration, NASA. The beginning of the film t</w:t>
      </w:r>
      <w:r w:rsidR="003550C9" w:rsidRPr="00515302">
        <w:rPr>
          <w:rFonts w:ascii="Calibri" w:hAnsi="Calibri" w:cs="Calibri"/>
        </w:rPr>
        <w:t>ook</w:t>
      </w:r>
      <w:r w:rsidRPr="00515302">
        <w:rPr>
          <w:rFonts w:ascii="Calibri" w:hAnsi="Calibri" w:cs="Calibri"/>
        </w:rPr>
        <w:t xml:space="preserve"> place on an Earth suffering from blight, dust storms, and a climate crisis. Cooper </w:t>
      </w:r>
      <w:r w:rsidR="003550C9" w:rsidRPr="00515302">
        <w:rPr>
          <w:rFonts w:ascii="Calibri" w:hAnsi="Calibri" w:cs="Calibri"/>
        </w:rPr>
        <w:t>wa</w:t>
      </w:r>
      <w:r w:rsidRPr="00515302">
        <w:rPr>
          <w:rFonts w:ascii="Calibri" w:hAnsi="Calibri" w:cs="Calibri"/>
        </w:rPr>
        <w:t>s recruited by his former employer to pilot a mission through a worm hole in search of a planet that may be habitable for future humans. This t</w:t>
      </w:r>
      <w:r w:rsidR="003550C9" w:rsidRPr="00515302">
        <w:rPr>
          <w:rFonts w:ascii="Calibri" w:hAnsi="Calibri" w:cs="Calibri"/>
        </w:rPr>
        <w:t>ook</w:t>
      </w:r>
      <w:r w:rsidRPr="00515302">
        <w:rPr>
          <w:rFonts w:ascii="Calibri" w:hAnsi="Calibri" w:cs="Calibri"/>
        </w:rPr>
        <w:t xml:space="preserve"> cooper and his team to planets that orbit</w:t>
      </w:r>
      <w:r w:rsidR="003550C9" w:rsidRPr="00515302">
        <w:rPr>
          <w:rFonts w:ascii="Calibri" w:hAnsi="Calibri" w:cs="Calibri"/>
        </w:rPr>
        <w:t>ed</w:t>
      </w:r>
      <w:r w:rsidRPr="00515302">
        <w:rPr>
          <w:rFonts w:ascii="Calibri" w:hAnsi="Calibri" w:cs="Calibri"/>
        </w:rPr>
        <w:t xml:space="preserve"> a massive black hole called Gargantua</w:t>
      </w:r>
      <w:r w:rsidR="00255AAC" w:rsidRPr="00515302">
        <w:rPr>
          <w:rStyle w:val="FootnoteReference"/>
          <w:rFonts w:ascii="Calibri" w:hAnsi="Calibri" w:cs="Calibri"/>
        </w:rPr>
        <w:footnoteReference w:id="8"/>
      </w:r>
      <w:r w:rsidR="00512181" w:rsidRPr="00515302">
        <w:rPr>
          <w:rFonts w:ascii="Calibri" w:hAnsi="Calibri" w:cs="Calibri"/>
        </w:rPr>
        <w:t>.</w:t>
      </w:r>
    </w:p>
    <w:p w14:paraId="32CBB94C" w14:textId="4B21CF9A" w:rsidR="00874ADE" w:rsidRPr="00515302" w:rsidRDefault="00874ADE" w:rsidP="00874ADE">
      <w:pPr>
        <w:rPr>
          <w:rFonts w:ascii="Calibri" w:hAnsi="Calibri" w:cs="Calibri"/>
        </w:rPr>
      </w:pPr>
      <w:r w:rsidRPr="00515302">
        <w:rPr>
          <w:rFonts w:ascii="Calibri" w:hAnsi="Calibri" w:cs="Calibri"/>
        </w:rPr>
        <w:tab/>
        <w:t xml:space="preserve">There are many visuals that are very comparable between </w:t>
      </w:r>
      <w:r w:rsidRPr="00515302">
        <w:rPr>
          <w:rFonts w:ascii="Calibri" w:hAnsi="Calibri" w:cs="Calibri"/>
          <w:i/>
          <w:iCs/>
        </w:rPr>
        <w:t xml:space="preserve">2001: A Space Odyssey </w:t>
      </w:r>
      <w:r w:rsidRPr="00515302">
        <w:rPr>
          <w:rFonts w:ascii="Calibri" w:hAnsi="Calibri" w:cs="Calibri"/>
        </w:rPr>
        <w:t xml:space="preserve">and </w:t>
      </w:r>
      <w:r w:rsidRPr="00515302">
        <w:rPr>
          <w:rFonts w:ascii="Calibri" w:hAnsi="Calibri" w:cs="Calibri"/>
          <w:i/>
          <w:iCs/>
        </w:rPr>
        <w:t>Interstellar</w:t>
      </w:r>
      <w:r w:rsidRPr="00515302">
        <w:rPr>
          <w:rFonts w:ascii="Calibri" w:hAnsi="Calibri" w:cs="Calibri"/>
        </w:rPr>
        <w:t xml:space="preserve">. Nolan has many positive things to say in regard to the film during an interview he did with the official Stanley Kubrick YouTube channel. In both this video and an </w:t>
      </w:r>
      <w:r w:rsidR="00262783" w:rsidRPr="00515302">
        <w:rPr>
          <w:rFonts w:ascii="Calibri" w:hAnsi="Calibri" w:cs="Calibri"/>
        </w:rPr>
        <w:t>interview,</w:t>
      </w:r>
      <w:r w:rsidRPr="00515302">
        <w:rPr>
          <w:rFonts w:ascii="Calibri" w:hAnsi="Calibri" w:cs="Calibri"/>
        </w:rPr>
        <w:t xml:space="preserve"> </w:t>
      </w:r>
      <w:r w:rsidR="00262783" w:rsidRPr="00515302">
        <w:rPr>
          <w:rFonts w:ascii="Calibri" w:hAnsi="Calibri" w:cs="Calibri"/>
        </w:rPr>
        <w:t xml:space="preserve">that </w:t>
      </w:r>
      <w:r w:rsidRPr="00515302">
        <w:rPr>
          <w:rFonts w:ascii="Calibri" w:hAnsi="Calibri" w:cs="Calibri"/>
        </w:rPr>
        <w:t>he did with</w:t>
      </w:r>
      <w:r w:rsidR="00262783" w:rsidRPr="00515302">
        <w:rPr>
          <w:rFonts w:ascii="Calibri" w:hAnsi="Calibri" w:cs="Calibri"/>
        </w:rPr>
        <w:t xml:space="preserve"> YouTube channel</w:t>
      </w:r>
      <w:r w:rsidRPr="00515302">
        <w:rPr>
          <w:rFonts w:ascii="Calibri" w:hAnsi="Calibri" w:cs="Calibri"/>
        </w:rPr>
        <w:t xml:space="preserve"> HeyUGuys, he discusse</w:t>
      </w:r>
      <w:r w:rsidR="003550C9" w:rsidRPr="00515302">
        <w:rPr>
          <w:rFonts w:ascii="Calibri" w:hAnsi="Calibri" w:cs="Calibri"/>
        </w:rPr>
        <w:t>d</w:t>
      </w:r>
      <w:r w:rsidRPr="00515302">
        <w:rPr>
          <w:rFonts w:ascii="Calibri" w:hAnsi="Calibri" w:cs="Calibri"/>
        </w:rPr>
        <w:t xml:space="preserve"> the importance of </w:t>
      </w:r>
      <w:r w:rsidRPr="00515302">
        <w:rPr>
          <w:rFonts w:ascii="Calibri" w:hAnsi="Calibri" w:cs="Calibri"/>
          <w:i/>
          <w:iCs/>
        </w:rPr>
        <w:t>2001: A Space Odyssey</w:t>
      </w:r>
      <w:r w:rsidRPr="00515302">
        <w:rPr>
          <w:rFonts w:ascii="Calibri" w:hAnsi="Calibri" w:cs="Calibri"/>
        </w:rPr>
        <w:t xml:space="preserve"> in his development as a director. He sa</w:t>
      </w:r>
      <w:r w:rsidR="003550C9" w:rsidRPr="00515302">
        <w:rPr>
          <w:rFonts w:ascii="Calibri" w:hAnsi="Calibri" w:cs="Calibri"/>
        </w:rPr>
        <w:t>id</w:t>
      </w:r>
      <w:r w:rsidRPr="00515302">
        <w:rPr>
          <w:rFonts w:ascii="Calibri" w:hAnsi="Calibri" w:cs="Calibri"/>
        </w:rPr>
        <w:t xml:space="preserve"> he looks to that film </w:t>
      </w:r>
      <w:r w:rsidR="003550C9" w:rsidRPr="00515302">
        <w:rPr>
          <w:rFonts w:ascii="Calibri" w:hAnsi="Calibri" w:cs="Calibri"/>
        </w:rPr>
        <w:t>as</w:t>
      </w:r>
      <w:r w:rsidRPr="00515302">
        <w:rPr>
          <w:rFonts w:ascii="Calibri" w:hAnsi="Calibri" w:cs="Calibri"/>
        </w:rPr>
        <w:t xml:space="preserve"> inspiration for his work. This has resulted in two films that have moments that look strikingly similar and offer unique opportunities to compare the works</w:t>
      </w:r>
      <w:r w:rsidR="00255AAC" w:rsidRPr="00515302">
        <w:rPr>
          <w:rStyle w:val="FootnoteReference"/>
          <w:rFonts w:ascii="Calibri" w:hAnsi="Calibri" w:cs="Calibri"/>
        </w:rPr>
        <w:footnoteReference w:id="9"/>
      </w:r>
      <w:r w:rsidR="00512181" w:rsidRPr="00515302">
        <w:rPr>
          <w:rFonts w:ascii="Calibri" w:hAnsi="Calibri" w:cs="Calibri"/>
        </w:rPr>
        <w:t>.</w:t>
      </w:r>
      <w:r w:rsidRPr="00515302">
        <w:rPr>
          <w:rFonts w:ascii="Calibri" w:hAnsi="Calibri" w:cs="Calibri"/>
        </w:rPr>
        <w:t xml:space="preserve"> </w:t>
      </w:r>
    </w:p>
    <w:p w14:paraId="4CCDB699" w14:textId="77777777" w:rsidR="00115706" w:rsidRPr="00515302" w:rsidRDefault="00115706" w:rsidP="00115706">
      <w:pPr>
        <w:rPr>
          <w:rFonts w:ascii="Calibri" w:hAnsi="Calibri" w:cs="Calibri"/>
        </w:rPr>
      </w:pPr>
      <w:r w:rsidRPr="00515302">
        <w:rPr>
          <w:rFonts w:ascii="Calibri" w:hAnsi="Calibri" w:cs="Calibri"/>
        </w:rPr>
        <w:t>Threats from the Sky:</w:t>
      </w:r>
    </w:p>
    <w:p w14:paraId="0AE2FB27" w14:textId="16ABBAB1" w:rsidR="00115706" w:rsidRPr="00515302" w:rsidRDefault="00115706" w:rsidP="00115706">
      <w:pPr>
        <w:rPr>
          <w:rFonts w:ascii="Calibri" w:hAnsi="Calibri" w:cs="Calibri"/>
        </w:rPr>
      </w:pPr>
      <w:r w:rsidRPr="00515302">
        <w:rPr>
          <w:rFonts w:ascii="Calibri" w:hAnsi="Calibri" w:cs="Calibri"/>
        </w:rPr>
        <w:tab/>
        <w:t>Both films depict</w:t>
      </w:r>
      <w:r w:rsidR="003550C9" w:rsidRPr="00515302">
        <w:rPr>
          <w:rFonts w:ascii="Calibri" w:hAnsi="Calibri" w:cs="Calibri"/>
        </w:rPr>
        <w:t>ed</w:t>
      </w:r>
      <w:r w:rsidRPr="00515302">
        <w:rPr>
          <w:rFonts w:ascii="Calibri" w:hAnsi="Calibri" w:cs="Calibri"/>
        </w:rPr>
        <w:t xml:space="preserve"> human societies that </w:t>
      </w:r>
      <w:r w:rsidR="003550C9" w:rsidRPr="00515302">
        <w:rPr>
          <w:rFonts w:ascii="Calibri" w:hAnsi="Calibri" w:cs="Calibri"/>
        </w:rPr>
        <w:t>wer</w:t>
      </w:r>
      <w:r w:rsidRPr="00515302">
        <w:rPr>
          <w:rFonts w:ascii="Calibri" w:hAnsi="Calibri" w:cs="Calibri"/>
        </w:rPr>
        <w:t>e vastly different than our own. Both societies face</w:t>
      </w:r>
      <w:r w:rsidR="003550C9" w:rsidRPr="00515302">
        <w:rPr>
          <w:rFonts w:ascii="Calibri" w:hAnsi="Calibri" w:cs="Calibri"/>
        </w:rPr>
        <w:t>d</w:t>
      </w:r>
      <w:r w:rsidRPr="00515302">
        <w:rPr>
          <w:rFonts w:ascii="Calibri" w:hAnsi="Calibri" w:cs="Calibri"/>
        </w:rPr>
        <w:t xml:space="preserve"> struggles, struggles that were influenced by the culture the works were created in. The sky play</w:t>
      </w:r>
      <w:r w:rsidR="003550C9" w:rsidRPr="00515302">
        <w:rPr>
          <w:rFonts w:ascii="Calibri" w:hAnsi="Calibri" w:cs="Calibri"/>
        </w:rPr>
        <w:t>ed</w:t>
      </w:r>
      <w:r w:rsidRPr="00515302">
        <w:rPr>
          <w:rFonts w:ascii="Calibri" w:hAnsi="Calibri" w:cs="Calibri"/>
        </w:rPr>
        <w:t xml:space="preserve"> a part in this struggle for both films, being the point of origin for parts of the </w:t>
      </w:r>
      <w:r w:rsidRPr="00515302">
        <w:rPr>
          <w:rFonts w:ascii="Calibri" w:hAnsi="Calibri" w:cs="Calibri"/>
        </w:rPr>
        <w:lastRenderedPageBreak/>
        <w:t xml:space="preserve">conflict. The beginning of part two of </w:t>
      </w:r>
      <w:r w:rsidRPr="00515302">
        <w:rPr>
          <w:rFonts w:ascii="Calibri" w:hAnsi="Calibri" w:cs="Calibri"/>
          <w:i/>
          <w:iCs/>
        </w:rPr>
        <w:t>2001: A Space Odyssey</w:t>
      </w:r>
      <w:r w:rsidRPr="00515302">
        <w:rPr>
          <w:rFonts w:ascii="Calibri" w:hAnsi="Calibri" w:cs="Calibri"/>
        </w:rPr>
        <w:t xml:space="preserve"> open</w:t>
      </w:r>
      <w:r w:rsidR="003550C9" w:rsidRPr="00515302">
        <w:rPr>
          <w:rFonts w:ascii="Calibri" w:hAnsi="Calibri" w:cs="Calibri"/>
        </w:rPr>
        <w:t>ed</w:t>
      </w:r>
      <w:r w:rsidRPr="00515302">
        <w:rPr>
          <w:rFonts w:ascii="Calibri" w:hAnsi="Calibri" w:cs="Calibri"/>
        </w:rPr>
        <w:t xml:space="preserve"> with a view of a spacecraft orbiting the Earth (Fig. 1).</w:t>
      </w:r>
    </w:p>
    <w:p w14:paraId="40C9CC67" w14:textId="77777777" w:rsidR="00115706" w:rsidRPr="00515302" w:rsidRDefault="00115706" w:rsidP="00115706">
      <w:pPr>
        <w:keepNext/>
        <w:jc w:val="center"/>
        <w:rPr>
          <w:rFonts w:ascii="Calibri" w:hAnsi="Calibri" w:cs="Calibri"/>
        </w:rPr>
      </w:pPr>
      <w:r w:rsidRPr="00515302">
        <w:rPr>
          <w:rFonts w:ascii="Calibri" w:hAnsi="Calibri" w:cs="Calibri"/>
          <w:noProof/>
        </w:rPr>
        <w:drawing>
          <wp:inline distT="0" distB="0" distL="0" distR="0" wp14:anchorId="32F2625A" wp14:editId="17B3DFFA">
            <wp:extent cx="5084064" cy="2286000"/>
            <wp:effectExtent l="0" t="0" r="2540" b="0"/>
            <wp:docPr id="1625299459" name="Picture 8" descr="A spaceship in space above ear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99459" name="Picture 8" descr="A spaceship in space above earth&#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84064" cy="2286000"/>
                    </a:xfrm>
                    <a:prstGeom prst="rect">
                      <a:avLst/>
                    </a:prstGeom>
                  </pic:spPr>
                </pic:pic>
              </a:graphicData>
            </a:graphic>
          </wp:inline>
        </w:drawing>
      </w:r>
    </w:p>
    <w:p w14:paraId="18B35EF7" w14:textId="2D2955E9" w:rsidR="00115706" w:rsidRPr="00515302" w:rsidRDefault="00115706" w:rsidP="00115706">
      <w:pPr>
        <w:pStyle w:val="Caption"/>
        <w:jc w:val="center"/>
        <w:rPr>
          <w:rFonts w:ascii="Calibri" w:hAnsi="Calibri" w:cs="Calibri"/>
        </w:rPr>
      </w:pPr>
      <w:r w:rsidRPr="00515302">
        <w:rPr>
          <w:rFonts w:ascii="Calibri" w:hAnsi="Calibri" w:cs="Calibri"/>
        </w:rPr>
        <w:t xml:space="preserve">Figure </w:t>
      </w:r>
      <w:r w:rsidRPr="00515302">
        <w:rPr>
          <w:rFonts w:ascii="Calibri" w:hAnsi="Calibri" w:cs="Calibri"/>
        </w:rPr>
        <w:fldChar w:fldCharType="begin"/>
      </w:r>
      <w:r w:rsidRPr="00515302">
        <w:rPr>
          <w:rFonts w:ascii="Calibri" w:hAnsi="Calibri" w:cs="Calibri"/>
        </w:rPr>
        <w:instrText xml:space="preserve"> SEQ Figure \* ARABIC </w:instrText>
      </w:r>
      <w:r w:rsidRPr="00515302">
        <w:rPr>
          <w:rFonts w:ascii="Calibri" w:hAnsi="Calibri" w:cs="Calibri"/>
        </w:rPr>
        <w:fldChar w:fldCharType="separate"/>
      </w:r>
      <w:r w:rsidR="00CB125A" w:rsidRPr="00515302">
        <w:rPr>
          <w:rFonts w:ascii="Calibri" w:hAnsi="Calibri" w:cs="Calibri"/>
          <w:noProof/>
        </w:rPr>
        <w:t>1</w:t>
      </w:r>
      <w:r w:rsidRPr="00515302">
        <w:rPr>
          <w:rFonts w:ascii="Calibri" w:hAnsi="Calibri" w:cs="Calibri"/>
        </w:rPr>
        <w:fldChar w:fldCharType="end"/>
      </w:r>
      <w:r w:rsidR="00276A5A" w:rsidRPr="00515302">
        <w:rPr>
          <w:rFonts w:ascii="Calibri" w:hAnsi="Calibri" w:cs="Calibri"/>
        </w:rPr>
        <w:t>. Stanley Kubrick (1928-1999), 2001: A Space Odyssey, 1968, film, United States, Stanley Kubrick Productions. Image:</w:t>
      </w:r>
      <w:r w:rsidR="0009611C" w:rsidRPr="00515302">
        <w:rPr>
          <w:rFonts w:ascii="Calibri" w:hAnsi="Calibri" w:cs="Calibri"/>
        </w:rPr>
        <w:t xml:space="preserve"> https://movie-screencaps.com/2001-space-odyssey-1968/</w:t>
      </w:r>
    </w:p>
    <w:p w14:paraId="344EF183" w14:textId="2751F418" w:rsidR="00115706" w:rsidRPr="00515302" w:rsidRDefault="00115706" w:rsidP="00115706">
      <w:pPr>
        <w:rPr>
          <w:rFonts w:ascii="Calibri" w:hAnsi="Calibri" w:cs="Calibri"/>
        </w:rPr>
      </w:pPr>
      <w:r w:rsidRPr="00515302">
        <w:rPr>
          <w:rFonts w:ascii="Calibri" w:hAnsi="Calibri" w:cs="Calibri"/>
        </w:rPr>
        <w:tab/>
        <w:t>While viewers of the movie were left to wonder what this object is, the original screenplay gives a glimpse into the true motivations behind this spacecraft. The screenplay include</w:t>
      </w:r>
      <w:r w:rsidR="003550C9" w:rsidRPr="00515302">
        <w:rPr>
          <w:rFonts w:ascii="Calibri" w:hAnsi="Calibri" w:cs="Calibri"/>
        </w:rPr>
        <w:t>d</w:t>
      </w:r>
      <w:r w:rsidRPr="00515302">
        <w:rPr>
          <w:rFonts w:ascii="Calibri" w:hAnsi="Calibri" w:cs="Calibri"/>
        </w:rPr>
        <w:t xml:space="preserve"> the following quote, explaining the significance of this object:</w:t>
      </w:r>
    </w:p>
    <w:p w14:paraId="539408E1" w14:textId="0B35C2BE" w:rsidR="00115706" w:rsidRPr="00515302" w:rsidRDefault="00115706" w:rsidP="00115706">
      <w:pPr>
        <w:ind w:left="720"/>
        <w:rPr>
          <w:rFonts w:ascii="Calibri" w:hAnsi="Calibri" w:cs="Calibri"/>
        </w:rPr>
      </w:pPr>
      <w:r w:rsidRPr="00515302">
        <w:rPr>
          <w:rFonts w:ascii="Calibri" w:hAnsi="Calibri" w:cs="Calibri"/>
        </w:rPr>
        <w:t xml:space="preserve">“By the year 2001, overpopulation has replaced the problem of starvation, but this was ominously offset by the absolute and utter perfection of the weapon. Hundreds of giant bombs had been placed in perpetual orbit above the Earth. They </w:t>
      </w:r>
      <w:proofErr w:type="gramStart"/>
      <w:r w:rsidRPr="00515302">
        <w:rPr>
          <w:rFonts w:ascii="Calibri" w:hAnsi="Calibri" w:cs="Calibri"/>
        </w:rPr>
        <w:t>were capable of incinerating</w:t>
      </w:r>
      <w:proofErr w:type="gramEnd"/>
      <w:r w:rsidRPr="00515302">
        <w:rPr>
          <w:rFonts w:ascii="Calibri" w:hAnsi="Calibri" w:cs="Calibri"/>
        </w:rPr>
        <w:t xml:space="preserve"> the entire Earth’s surface from an altitude of 100 miles. Matters were further complicated by the presence of twenty-seven nations in the nuclear club. There had been no deliberate or accidental use of nuclear weapons since World War II and some people felt secure in this knowledge. But to others, the situation seemed comparable to an airline with a perfect safety record; in showed admirable care and skill but no one expected it to last forever”</w:t>
      </w:r>
      <w:r w:rsidR="00255AAC" w:rsidRPr="00515302">
        <w:rPr>
          <w:rStyle w:val="FootnoteReference"/>
          <w:rFonts w:ascii="Calibri" w:hAnsi="Calibri" w:cs="Calibri"/>
        </w:rPr>
        <w:footnoteReference w:id="10"/>
      </w:r>
      <w:r w:rsidR="00512181" w:rsidRPr="00515302">
        <w:rPr>
          <w:rFonts w:ascii="Calibri" w:hAnsi="Calibri" w:cs="Calibri"/>
        </w:rPr>
        <w:t>.</w:t>
      </w:r>
    </w:p>
    <w:p w14:paraId="712574DB" w14:textId="6ECAF070" w:rsidR="00115706" w:rsidRPr="00515302" w:rsidRDefault="00115706" w:rsidP="00115706">
      <w:pPr>
        <w:rPr>
          <w:rFonts w:ascii="Calibri" w:hAnsi="Calibri" w:cs="Calibri"/>
        </w:rPr>
      </w:pPr>
      <w:r w:rsidRPr="00515302">
        <w:rPr>
          <w:rFonts w:ascii="Calibri" w:hAnsi="Calibri" w:cs="Calibri"/>
        </w:rPr>
        <w:tab/>
        <w:t>The threat of total annihilation s</w:t>
      </w:r>
      <w:r w:rsidR="003550C9" w:rsidRPr="00515302">
        <w:rPr>
          <w:rFonts w:ascii="Calibri" w:hAnsi="Calibri" w:cs="Calibri"/>
        </w:rPr>
        <w:t>at</w:t>
      </w:r>
      <w:r w:rsidRPr="00515302">
        <w:rPr>
          <w:rFonts w:ascii="Calibri" w:hAnsi="Calibri" w:cs="Calibri"/>
        </w:rPr>
        <w:t xml:space="preserve"> in the sky above everyone on the surface of the Earth. This depicted threat, the nuclear bomb dropping from the sky, can be found rooted in the culture of the American 1950s and 60s. The first nuclear bomb used in warfare was detonated in August of 1945. The invention and use of the nuclear bomb, as well as the Cold War, had profound impacts on culture. </w:t>
      </w:r>
    </w:p>
    <w:p w14:paraId="4500DC96" w14:textId="36B371A4" w:rsidR="00115706" w:rsidRPr="00515302" w:rsidRDefault="00115706" w:rsidP="00115706">
      <w:pPr>
        <w:rPr>
          <w:rFonts w:ascii="Calibri" w:hAnsi="Calibri" w:cs="Calibri"/>
        </w:rPr>
      </w:pPr>
      <w:r w:rsidRPr="00515302">
        <w:rPr>
          <w:rFonts w:ascii="Calibri" w:hAnsi="Calibri" w:cs="Calibri"/>
        </w:rPr>
        <w:lastRenderedPageBreak/>
        <w:tab/>
        <w:t xml:space="preserve">In their </w:t>
      </w:r>
      <w:proofErr w:type="gramStart"/>
      <w:r w:rsidRPr="00515302">
        <w:rPr>
          <w:rFonts w:ascii="Calibri" w:hAnsi="Calibri" w:cs="Calibri"/>
        </w:rPr>
        <w:t xml:space="preserve">article </w:t>
      </w:r>
      <w:proofErr w:type="gramEnd"/>
      <w:r w:rsidRPr="00515302">
        <w:rPr>
          <w:rFonts w:ascii="Calibri" w:hAnsi="Calibri" w:cs="Calibri"/>
          <w:i/>
          <w:iCs/>
        </w:rPr>
        <w:t xml:space="preserve">From Trauma to Paranoia: </w:t>
      </w:r>
      <w:proofErr w:type="gramStart"/>
      <w:r w:rsidRPr="00515302">
        <w:rPr>
          <w:rFonts w:ascii="Calibri" w:hAnsi="Calibri" w:cs="Calibri"/>
          <w:i/>
          <w:iCs/>
        </w:rPr>
        <w:t>Nuclear Weapons</w:t>
      </w:r>
      <w:proofErr w:type="gramEnd"/>
      <w:r w:rsidRPr="00515302">
        <w:rPr>
          <w:rFonts w:ascii="Calibri" w:hAnsi="Calibri" w:cs="Calibri"/>
          <w:i/>
          <w:iCs/>
        </w:rPr>
        <w:t>, Science Fiction, and History</w:t>
      </w:r>
      <w:r w:rsidRPr="00515302">
        <w:rPr>
          <w:rFonts w:ascii="Calibri" w:hAnsi="Calibri" w:cs="Calibri"/>
        </w:rPr>
        <w:t xml:space="preserve"> author Cyndy Hendershot wr</w:t>
      </w:r>
      <w:r w:rsidR="003550C9" w:rsidRPr="00515302">
        <w:rPr>
          <w:rFonts w:ascii="Calibri" w:hAnsi="Calibri" w:cs="Calibri"/>
        </w:rPr>
        <w:t>ote</w:t>
      </w:r>
      <w:r w:rsidRPr="00515302">
        <w:rPr>
          <w:rFonts w:ascii="Calibri" w:hAnsi="Calibri" w:cs="Calibri"/>
        </w:rPr>
        <w:t xml:space="preserve"> about the impacts the nuclear bomb and the atomic age had on film making, specifically in the realm of science fiction. On page 77, they comment</w:t>
      </w:r>
      <w:r w:rsidR="003550C9" w:rsidRPr="00515302">
        <w:rPr>
          <w:rFonts w:ascii="Calibri" w:hAnsi="Calibri" w:cs="Calibri"/>
        </w:rPr>
        <w:t>ed</w:t>
      </w:r>
      <w:r w:rsidRPr="00515302">
        <w:rPr>
          <w:rFonts w:ascii="Calibri" w:hAnsi="Calibri" w:cs="Calibri"/>
        </w:rPr>
        <w:t xml:space="preserve"> that science fiction is one of the most well-equipped literary modes to handle the representation of the nuclear bomb</w:t>
      </w:r>
      <w:r w:rsidR="00255AAC" w:rsidRPr="00515302">
        <w:rPr>
          <w:rStyle w:val="FootnoteReference"/>
          <w:rFonts w:ascii="Calibri" w:hAnsi="Calibri" w:cs="Calibri"/>
        </w:rPr>
        <w:footnoteReference w:id="11"/>
      </w:r>
      <w:r w:rsidR="00512181" w:rsidRPr="00515302">
        <w:rPr>
          <w:rFonts w:ascii="Calibri" w:hAnsi="Calibri" w:cs="Calibri"/>
        </w:rPr>
        <w:t>.</w:t>
      </w:r>
      <w:r w:rsidRPr="00515302">
        <w:rPr>
          <w:rFonts w:ascii="Calibri" w:hAnsi="Calibri" w:cs="Calibri"/>
        </w:rPr>
        <w:t xml:space="preserve"> </w:t>
      </w:r>
      <w:r w:rsidRPr="00515302">
        <w:rPr>
          <w:rFonts w:ascii="Calibri" w:hAnsi="Calibri" w:cs="Calibri"/>
          <w:i/>
          <w:iCs/>
        </w:rPr>
        <w:t>2001: A Space Odyssey</w:t>
      </w:r>
      <w:r w:rsidRPr="00515302">
        <w:rPr>
          <w:rFonts w:ascii="Calibri" w:hAnsi="Calibri" w:cs="Calibri"/>
        </w:rPr>
        <w:t xml:space="preserve"> does this in a very indirect way, hardly even mentioning to the viewers that the thing depicted on screen c</w:t>
      </w:r>
      <w:r w:rsidR="003550C9" w:rsidRPr="00515302">
        <w:rPr>
          <w:rFonts w:ascii="Calibri" w:hAnsi="Calibri" w:cs="Calibri"/>
        </w:rPr>
        <w:t>ould</w:t>
      </w:r>
      <w:r w:rsidRPr="00515302">
        <w:rPr>
          <w:rFonts w:ascii="Calibri" w:hAnsi="Calibri" w:cs="Calibri"/>
        </w:rPr>
        <w:t xml:space="preserve"> bring about the annihilation of the planet below but still uses the moment to represent a fear of what atomic technology can do.</w:t>
      </w:r>
    </w:p>
    <w:p w14:paraId="4D1B370A" w14:textId="0416145D" w:rsidR="00115706" w:rsidRPr="00515302" w:rsidRDefault="00115706" w:rsidP="00115706">
      <w:pPr>
        <w:rPr>
          <w:rFonts w:ascii="Calibri" w:hAnsi="Calibri" w:cs="Calibri"/>
        </w:rPr>
      </w:pPr>
      <w:r w:rsidRPr="00515302">
        <w:rPr>
          <w:rFonts w:ascii="Calibri" w:hAnsi="Calibri" w:cs="Calibri"/>
        </w:rPr>
        <w:tab/>
      </w:r>
      <w:r w:rsidRPr="00515302">
        <w:rPr>
          <w:rFonts w:ascii="Calibri" w:hAnsi="Calibri" w:cs="Calibri"/>
          <w:i/>
          <w:iCs/>
        </w:rPr>
        <w:t>Interstellar</w:t>
      </w:r>
      <w:r w:rsidRPr="00515302">
        <w:rPr>
          <w:rFonts w:ascii="Calibri" w:hAnsi="Calibri" w:cs="Calibri"/>
        </w:rPr>
        <w:t xml:space="preserve"> also utilize</w:t>
      </w:r>
      <w:r w:rsidR="003550C9" w:rsidRPr="00515302">
        <w:rPr>
          <w:rFonts w:ascii="Calibri" w:hAnsi="Calibri" w:cs="Calibri"/>
        </w:rPr>
        <w:t>d</w:t>
      </w:r>
      <w:r w:rsidRPr="00515302">
        <w:rPr>
          <w:rFonts w:ascii="Calibri" w:hAnsi="Calibri" w:cs="Calibri"/>
        </w:rPr>
        <w:t xml:space="preserve"> a threat from the sky, but in a very different way. The first act of the film t</w:t>
      </w:r>
      <w:r w:rsidR="003550C9" w:rsidRPr="00515302">
        <w:rPr>
          <w:rFonts w:ascii="Calibri" w:hAnsi="Calibri" w:cs="Calibri"/>
        </w:rPr>
        <w:t>ook</w:t>
      </w:r>
      <w:r w:rsidRPr="00515302">
        <w:rPr>
          <w:rFonts w:ascii="Calibri" w:hAnsi="Calibri" w:cs="Calibri"/>
        </w:rPr>
        <w:t xml:space="preserve"> place on Earth. Much of that time </w:t>
      </w:r>
      <w:r w:rsidR="003550C9" w:rsidRPr="00515302">
        <w:rPr>
          <w:rFonts w:ascii="Calibri" w:hAnsi="Calibri" w:cs="Calibri"/>
        </w:rPr>
        <w:t>was</w:t>
      </w:r>
      <w:r w:rsidRPr="00515302">
        <w:rPr>
          <w:rFonts w:ascii="Calibri" w:hAnsi="Calibri" w:cs="Calibri"/>
        </w:rPr>
        <w:t xml:space="preserve"> spent exploring a blight that threaten</w:t>
      </w:r>
      <w:r w:rsidR="003550C9" w:rsidRPr="00515302">
        <w:rPr>
          <w:rFonts w:ascii="Calibri" w:hAnsi="Calibri" w:cs="Calibri"/>
        </w:rPr>
        <w:t>ed</w:t>
      </w:r>
      <w:r w:rsidRPr="00515302">
        <w:rPr>
          <w:rFonts w:ascii="Calibri" w:hAnsi="Calibri" w:cs="Calibri"/>
        </w:rPr>
        <w:t xml:space="preserve"> the crops that humans use</w:t>
      </w:r>
      <w:r w:rsidR="003550C9" w:rsidRPr="00515302">
        <w:rPr>
          <w:rFonts w:ascii="Calibri" w:hAnsi="Calibri" w:cs="Calibri"/>
        </w:rPr>
        <w:t>d</w:t>
      </w:r>
      <w:r w:rsidRPr="00515302">
        <w:rPr>
          <w:rFonts w:ascii="Calibri" w:hAnsi="Calibri" w:cs="Calibri"/>
        </w:rPr>
        <w:t xml:space="preserve"> to survive on, with few crops left able to grow. The threat from the sky is a result of this blight, intense dust storms (Fig. 2). </w:t>
      </w:r>
    </w:p>
    <w:p w14:paraId="281B5E97" w14:textId="77777777" w:rsidR="00115706" w:rsidRPr="00515302" w:rsidRDefault="00115706" w:rsidP="00115706">
      <w:pPr>
        <w:keepNext/>
        <w:jc w:val="center"/>
        <w:rPr>
          <w:rFonts w:ascii="Calibri" w:hAnsi="Calibri" w:cs="Calibri"/>
        </w:rPr>
      </w:pPr>
      <w:r w:rsidRPr="00515302">
        <w:rPr>
          <w:rFonts w:ascii="Calibri" w:hAnsi="Calibri" w:cs="Calibri"/>
          <w:noProof/>
        </w:rPr>
        <w:drawing>
          <wp:inline distT="0" distB="0" distL="0" distR="0" wp14:anchorId="6AA44605" wp14:editId="3B1F239B">
            <wp:extent cx="4059936" cy="2286000"/>
            <wp:effectExtent l="0" t="0" r="0" b="0"/>
            <wp:docPr id="1706642307" name="Picture 9" descr="A baseball game with a crowd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642307" name="Picture 9" descr="A baseball game with a crowd of peopl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59936" cy="2286000"/>
                    </a:xfrm>
                    <a:prstGeom prst="rect">
                      <a:avLst/>
                    </a:prstGeom>
                  </pic:spPr>
                </pic:pic>
              </a:graphicData>
            </a:graphic>
          </wp:inline>
        </w:drawing>
      </w:r>
    </w:p>
    <w:p w14:paraId="3D08862C" w14:textId="7D63E485" w:rsidR="00115706" w:rsidRPr="00515302" w:rsidRDefault="00115706" w:rsidP="00115706">
      <w:pPr>
        <w:pStyle w:val="Caption"/>
        <w:jc w:val="center"/>
        <w:rPr>
          <w:rFonts w:ascii="Calibri" w:hAnsi="Calibri" w:cs="Calibri"/>
        </w:rPr>
      </w:pPr>
      <w:r w:rsidRPr="00515302">
        <w:rPr>
          <w:rFonts w:ascii="Calibri" w:hAnsi="Calibri" w:cs="Calibri"/>
        </w:rPr>
        <w:t xml:space="preserve">Figure </w:t>
      </w:r>
      <w:r w:rsidRPr="00515302">
        <w:rPr>
          <w:rFonts w:ascii="Calibri" w:hAnsi="Calibri" w:cs="Calibri"/>
        </w:rPr>
        <w:fldChar w:fldCharType="begin"/>
      </w:r>
      <w:r w:rsidRPr="00515302">
        <w:rPr>
          <w:rFonts w:ascii="Calibri" w:hAnsi="Calibri" w:cs="Calibri"/>
        </w:rPr>
        <w:instrText xml:space="preserve"> SEQ Figure \* ARABIC </w:instrText>
      </w:r>
      <w:r w:rsidRPr="00515302">
        <w:rPr>
          <w:rFonts w:ascii="Calibri" w:hAnsi="Calibri" w:cs="Calibri"/>
        </w:rPr>
        <w:fldChar w:fldCharType="separate"/>
      </w:r>
      <w:r w:rsidR="00CB125A" w:rsidRPr="00515302">
        <w:rPr>
          <w:rFonts w:ascii="Calibri" w:hAnsi="Calibri" w:cs="Calibri"/>
          <w:noProof/>
        </w:rPr>
        <w:t>2</w:t>
      </w:r>
      <w:r w:rsidRPr="00515302">
        <w:rPr>
          <w:rFonts w:ascii="Calibri" w:hAnsi="Calibri" w:cs="Calibri"/>
        </w:rPr>
        <w:fldChar w:fldCharType="end"/>
      </w:r>
      <w:r w:rsidR="003B158D" w:rsidRPr="00515302">
        <w:rPr>
          <w:rFonts w:ascii="Calibri" w:hAnsi="Calibri" w:cs="Calibri"/>
        </w:rPr>
        <w:t>.</w:t>
      </w:r>
      <w:r w:rsidR="0009611C" w:rsidRPr="00515302">
        <w:rPr>
          <w:rFonts w:ascii="Calibri" w:hAnsi="Calibri" w:cs="Calibri"/>
        </w:rPr>
        <w:t xml:space="preserve"> </w:t>
      </w:r>
      <w:r w:rsidR="003B158D" w:rsidRPr="00515302">
        <w:rPr>
          <w:rFonts w:ascii="Calibri" w:hAnsi="Calibri" w:cs="Calibri"/>
        </w:rPr>
        <w:t xml:space="preserve">Christopher Nolan (1970-current), Interstellar, 2014, film, United States, Paramount Pictures. Image: </w:t>
      </w:r>
      <w:r w:rsidR="0009611C" w:rsidRPr="00515302">
        <w:rPr>
          <w:rFonts w:ascii="Calibri" w:hAnsi="Calibri" w:cs="Calibri"/>
        </w:rPr>
        <w:t>https://screenmusings.org/movie/blu-ray/Interstellar/pages/Interstellar-023.htm</w:t>
      </w:r>
    </w:p>
    <w:p w14:paraId="5726A347" w14:textId="7A8C7977" w:rsidR="00E357EF" w:rsidRPr="00515302" w:rsidRDefault="00115706" w:rsidP="00115706">
      <w:pPr>
        <w:rPr>
          <w:rFonts w:ascii="Calibri" w:hAnsi="Calibri" w:cs="Calibri"/>
        </w:rPr>
      </w:pPr>
      <w:r w:rsidRPr="00515302">
        <w:rPr>
          <w:rFonts w:ascii="Calibri" w:hAnsi="Calibri" w:cs="Calibri"/>
        </w:rPr>
        <w:tab/>
        <w:t>The threat the sky t</w:t>
      </w:r>
      <w:r w:rsidR="003550C9" w:rsidRPr="00515302">
        <w:rPr>
          <w:rFonts w:ascii="Calibri" w:hAnsi="Calibri" w:cs="Calibri"/>
        </w:rPr>
        <w:t>ook</w:t>
      </w:r>
      <w:r w:rsidRPr="00515302">
        <w:rPr>
          <w:rFonts w:ascii="Calibri" w:hAnsi="Calibri" w:cs="Calibri"/>
        </w:rPr>
        <w:t xml:space="preserve"> is much more direct in </w:t>
      </w:r>
      <w:r w:rsidRPr="00515302">
        <w:rPr>
          <w:rFonts w:ascii="Calibri" w:hAnsi="Calibri" w:cs="Calibri"/>
          <w:i/>
          <w:iCs/>
        </w:rPr>
        <w:t>Interstellar</w:t>
      </w:r>
      <w:r w:rsidRPr="00515302">
        <w:rPr>
          <w:rFonts w:ascii="Calibri" w:hAnsi="Calibri" w:cs="Calibri"/>
        </w:rPr>
        <w:t xml:space="preserve"> than in </w:t>
      </w:r>
      <w:r w:rsidRPr="00515302">
        <w:rPr>
          <w:rFonts w:ascii="Calibri" w:hAnsi="Calibri" w:cs="Calibri"/>
          <w:i/>
          <w:iCs/>
        </w:rPr>
        <w:t>2001: A Space Odyssey</w:t>
      </w:r>
      <w:r w:rsidRPr="00515302">
        <w:rPr>
          <w:rFonts w:ascii="Calibri" w:hAnsi="Calibri" w:cs="Calibri"/>
        </w:rPr>
        <w:t>. Later in the film, the dust storms ha</w:t>
      </w:r>
      <w:r w:rsidR="003550C9" w:rsidRPr="00515302">
        <w:rPr>
          <w:rFonts w:ascii="Calibri" w:hAnsi="Calibri" w:cs="Calibri"/>
        </w:rPr>
        <w:t>d</w:t>
      </w:r>
      <w:r w:rsidRPr="00515302">
        <w:rPr>
          <w:rFonts w:ascii="Calibri" w:hAnsi="Calibri" w:cs="Calibri"/>
        </w:rPr>
        <w:t xml:space="preserve"> a direct effect on the health of the characters on the Eart</w:t>
      </w:r>
      <w:r w:rsidR="00E357EF" w:rsidRPr="00515302">
        <w:rPr>
          <w:rFonts w:ascii="Calibri" w:hAnsi="Calibri" w:cs="Calibri"/>
        </w:rPr>
        <w:t>h</w:t>
      </w:r>
      <w:r w:rsidR="00255AAC" w:rsidRPr="00515302">
        <w:rPr>
          <w:rStyle w:val="FootnoteReference"/>
          <w:rFonts w:ascii="Calibri" w:hAnsi="Calibri" w:cs="Calibri"/>
        </w:rPr>
        <w:footnoteReference w:id="12"/>
      </w:r>
      <w:r w:rsidR="00512181" w:rsidRPr="00515302">
        <w:rPr>
          <w:rFonts w:ascii="Calibri" w:hAnsi="Calibri" w:cs="Calibri"/>
        </w:rPr>
        <w:t>.</w:t>
      </w:r>
      <w:r w:rsidR="00E357EF" w:rsidRPr="00515302">
        <w:rPr>
          <w:rFonts w:ascii="Calibri" w:hAnsi="Calibri" w:cs="Calibri"/>
        </w:rPr>
        <w:t xml:space="preserve"> In </w:t>
      </w:r>
      <w:r w:rsidR="00E357EF" w:rsidRPr="00515302">
        <w:rPr>
          <w:rFonts w:ascii="Calibri" w:hAnsi="Calibri" w:cs="Calibri"/>
          <w:i/>
          <w:iCs/>
        </w:rPr>
        <w:t>Symposium on Science Fiction and the Climate Crisis</w:t>
      </w:r>
      <w:r w:rsidR="00E357EF" w:rsidRPr="00515302">
        <w:rPr>
          <w:rFonts w:ascii="Calibri" w:hAnsi="Calibri" w:cs="Calibri"/>
        </w:rPr>
        <w:t xml:space="preserve"> </w:t>
      </w:r>
      <w:r w:rsidR="00497762" w:rsidRPr="00515302">
        <w:rPr>
          <w:rFonts w:ascii="Calibri" w:hAnsi="Calibri" w:cs="Calibri"/>
        </w:rPr>
        <w:t>the author claim</w:t>
      </w:r>
      <w:r w:rsidR="003550C9" w:rsidRPr="00515302">
        <w:rPr>
          <w:rFonts w:ascii="Calibri" w:hAnsi="Calibri" w:cs="Calibri"/>
        </w:rPr>
        <w:t>ed</w:t>
      </w:r>
      <w:r w:rsidR="00497762" w:rsidRPr="00515302">
        <w:rPr>
          <w:rFonts w:ascii="Calibri" w:hAnsi="Calibri" w:cs="Calibri"/>
        </w:rPr>
        <w:t xml:space="preserve"> on pages 426 and 427 that science fiction stories most often take place in the future, whether it be in the distant future, the near future, or somewhere in between. The paper, published in 2018, </w:t>
      </w:r>
      <w:r w:rsidR="003550C9" w:rsidRPr="00515302">
        <w:rPr>
          <w:rFonts w:ascii="Calibri" w:hAnsi="Calibri" w:cs="Calibri"/>
        </w:rPr>
        <w:t>went</w:t>
      </w:r>
      <w:r w:rsidR="00497762" w:rsidRPr="00515302">
        <w:rPr>
          <w:rFonts w:ascii="Calibri" w:hAnsi="Calibri" w:cs="Calibri"/>
        </w:rPr>
        <w:t xml:space="preserve"> on to argue that, because a period of climate change has already begun, science fiction stories that take place </w:t>
      </w:r>
      <w:proofErr w:type="gramStart"/>
      <w:r w:rsidR="00497762" w:rsidRPr="00515302">
        <w:rPr>
          <w:rFonts w:ascii="Calibri" w:hAnsi="Calibri" w:cs="Calibri"/>
        </w:rPr>
        <w:t>in the near future</w:t>
      </w:r>
      <w:proofErr w:type="gramEnd"/>
      <w:r w:rsidR="00497762" w:rsidRPr="00515302">
        <w:rPr>
          <w:rFonts w:ascii="Calibri" w:hAnsi="Calibri" w:cs="Calibri"/>
        </w:rPr>
        <w:t xml:space="preserve"> will include climate change as a driving force. They write “all </w:t>
      </w:r>
      <w:r w:rsidR="00497762" w:rsidRPr="00515302">
        <w:rPr>
          <w:rFonts w:ascii="Calibri" w:hAnsi="Calibri" w:cs="Calibri"/>
        </w:rPr>
        <w:lastRenderedPageBreak/>
        <w:t xml:space="preserve">near-future sf now has to include climate </w:t>
      </w:r>
      <w:proofErr w:type="gramStart"/>
      <w:r w:rsidR="00497762" w:rsidRPr="00515302">
        <w:rPr>
          <w:rFonts w:ascii="Calibri" w:hAnsi="Calibri" w:cs="Calibri"/>
        </w:rPr>
        <w:t>change</w:t>
      </w:r>
      <w:proofErr w:type="gramEnd"/>
      <w:r w:rsidR="00497762" w:rsidRPr="00515302">
        <w:rPr>
          <w:rFonts w:ascii="Calibri" w:hAnsi="Calibri" w:cs="Calibri"/>
        </w:rPr>
        <w:t xml:space="preserve"> or it becomes some kind of alternative history…”</w:t>
      </w:r>
      <w:r w:rsidR="00255AAC" w:rsidRPr="00515302">
        <w:rPr>
          <w:rStyle w:val="FootnoteReference"/>
          <w:rFonts w:ascii="Calibri" w:hAnsi="Calibri" w:cs="Calibri"/>
        </w:rPr>
        <w:footnoteReference w:id="13"/>
      </w:r>
      <w:r w:rsidR="00512181" w:rsidRPr="00515302">
        <w:rPr>
          <w:rFonts w:ascii="Calibri" w:hAnsi="Calibri" w:cs="Calibri"/>
        </w:rPr>
        <w:t>.</w:t>
      </w:r>
    </w:p>
    <w:p w14:paraId="0B100C1F" w14:textId="3386DD7E" w:rsidR="00115706" w:rsidRPr="00515302" w:rsidRDefault="00115706" w:rsidP="00497762">
      <w:pPr>
        <w:ind w:firstLine="720"/>
        <w:rPr>
          <w:rFonts w:ascii="Calibri" w:hAnsi="Calibri" w:cs="Calibri"/>
        </w:rPr>
      </w:pPr>
      <w:r w:rsidRPr="00515302">
        <w:rPr>
          <w:rFonts w:ascii="Calibri" w:hAnsi="Calibri" w:cs="Calibri"/>
        </w:rPr>
        <w:t xml:space="preserve">In </w:t>
      </w:r>
      <w:r w:rsidRPr="00515302">
        <w:rPr>
          <w:rFonts w:ascii="Calibri" w:hAnsi="Calibri" w:cs="Calibri"/>
          <w:i/>
          <w:iCs/>
        </w:rPr>
        <w:t>The Science of Interstellar</w:t>
      </w:r>
      <w:r w:rsidRPr="00515302">
        <w:rPr>
          <w:rFonts w:ascii="Calibri" w:hAnsi="Calibri" w:cs="Calibri"/>
        </w:rPr>
        <w:t xml:space="preserve"> Kip Thorne discusse</w:t>
      </w:r>
      <w:r w:rsidR="003550C9" w:rsidRPr="00515302">
        <w:rPr>
          <w:rFonts w:ascii="Calibri" w:hAnsi="Calibri" w:cs="Calibri"/>
        </w:rPr>
        <w:t>d</w:t>
      </w:r>
      <w:r w:rsidRPr="00515302">
        <w:rPr>
          <w:rFonts w:ascii="Calibri" w:hAnsi="Calibri" w:cs="Calibri"/>
        </w:rPr>
        <w:t xml:space="preserve"> the importance of creating an Earth that </w:t>
      </w:r>
      <w:r w:rsidR="003550C9" w:rsidRPr="00515302">
        <w:rPr>
          <w:rFonts w:ascii="Calibri" w:hAnsi="Calibri" w:cs="Calibri"/>
        </w:rPr>
        <w:t>wa</w:t>
      </w:r>
      <w:r w:rsidRPr="00515302">
        <w:rPr>
          <w:rFonts w:ascii="Calibri" w:hAnsi="Calibri" w:cs="Calibri"/>
        </w:rPr>
        <w:t>s approaching uninhabitability. In working with biological researchers, they were able to come up with a planet stricken with blight and ravaged by dust to be the most plausible option for a motivator to leave the planet.</w:t>
      </w:r>
      <w:r w:rsidR="00255AAC" w:rsidRPr="00515302">
        <w:rPr>
          <w:rStyle w:val="FootnoteReference"/>
          <w:rFonts w:ascii="Calibri" w:hAnsi="Calibri" w:cs="Calibri"/>
        </w:rPr>
        <w:footnoteReference w:id="14"/>
      </w:r>
      <w:r w:rsidRPr="00515302">
        <w:rPr>
          <w:rFonts w:ascii="Calibri" w:hAnsi="Calibri" w:cs="Calibri"/>
        </w:rPr>
        <w:t xml:space="preserve"> Thorne and Nolan wanted to depict a possibility for the future of the Earth</w:t>
      </w:r>
      <w:r w:rsidR="00497762" w:rsidRPr="00515302">
        <w:rPr>
          <w:rFonts w:ascii="Calibri" w:hAnsi="Calibri" w:cs="Calibri"/>
        </w:rPr>
        <w:t xml:space="preserve">, and in keeping to the ideas presented in the </w:t>
      </w:r>
      <w:r w:rsidR="00497762" w:rsidRPr="00515302">
        <w:rPr>
          <w:rFonts w:ascii="Calibri" w:hAnsi="Calibri" w:cs="Calibri"/>
          <w:i/>
          <w:iCs/>
        </w:rPr>
        <w:t>Symposium on Science Fiction and the Climate Crisis</w:t>
      </w:r>
      <w:r w:rsidR="00497762" w:rsidRPr="00515302">
        <w:rPr>
          <w:rFonts w:ascii="Calibri" w:hAnsi="Calibri" w:cs="Calibri"/>
        </w:rPr>
        <w:t>, climate change had to be included in the film for it to be considered an accurate possibility</w:t>
      </w:r>
      <w:r w:rsidRPr="00515302">
        <w:rPr>
          <w:rFonts w:ascii="Calibri" w:hAnsi="Calibri" w:cs="Calibri"/>
        </w:rPr>
        <w:t xml:space="preserve">. </w:t>
      </w:r>
    </w:p>
    <w:p w14:paraId="01ADB557" w14:textId="2B96319E" w:rsidR="00115706" w:rsidRPr="00515302" w:rsidRDefault="00115706" w:rsidP="00115706">
      <w:pPr>
        <w:rPr>
          <w:rFonts w:ascii="Calibri" w:hAnsi="Calibri" w:cs="Calibri"/>
        </w:rPr>
      </w:pPr>
      <w:r w:rsidRPr="00515302">
        <w:rPr>
          <w:rFonts w:ascii="Calibri" w:hAnsi="Calibri" w:cs="Calibri"/>
        </w:rPr>
        <w:tab/>
        <w:t>Both films represent</w:t>
      </w:r>
      <w:r w:rsidR="003550C9" w:rsidRPr="00515302">
        <w:rPr>
          <w:rFonts w:ascii="Calibri" w:hAnsi="Calibri" w:cs="Calibri"/>
        </w:rPr>
        <w:t>ed</w:t>
      </w:r>
      <w:r w:rsidRPr="00515302">
        <w:rPr>
          <w:rFonts w:ascii="Calibri" w:hAnsi="Calibri" w:cs="Calibri"/>
        </w:rPr>
        <w:t xml:space="preserve"> some sort of threat to humanity that originates from the sky but represent the different fears that influence the cultures of the times. </w:t>
      </w:r>
      <w:r w:rsidRPr="00515302">
        <w:rPr>
          <w:rFonts w:ascii="Calibri" w:hAnsi="Calibri" w:cs="Calibri"/>
          <w:i/>
          <w:iCs/>
        </w:rPr>
        <w:t>2001: A Space Odyssey</w:t>
      </w:r>
      <w:r w:rsidRPr="00515302">
        <w:rPr>
          <w:rFonts w:ascii="Calibri" w:hAnsi="Calibri" w:cs="Calibri"/>
        </w:rPr>
        <w:t xml:space="preserve"> depict</w:t>
      </w:r>
      <w:r w:rsidR="003550C9" w:rsidRPr="00515302">
        <w:rPr>
          <w:rFonts w:ascii="Calibri" w:hAnsi="Calibri" w:cs="Calibri"/>
        </w:rPr>
        <w:t>ed</w:t>
      </w:r>
      <w:r w:rsidRPr="00515302">
        <w:rPr>
          <w:rFonts w:ascii="Calibri" w:hAnsi="Calibri" w:cs="Calibri"/>
        </w:rPr>
        <w:t xml:space="preserve"> the nuclear bomb as a threat lingering from above, ready to strike at any moment. </w:t>
      </w:r>
      <w:r w:rsidRPr="00515302">
        <w:rPr>
          <w:rFonts w:ascii="Calibri" w:hAnsi="Calibri" w:cs="Calibri"/>
          <w:i/>
          <w:iCs/>
        </w:rPr>
        <w:t>Interstellar</w:t>
      </w:r>
      <w:r w:rsidRPr="00515302">
        <w:rPr>
          <w:rFonts w:ascii="Calibri" w:hAnsi="Calibri" w:cs="Calibri"/>
        </w:rPr>
        <w:t xml:space="preserve"> cho</w:t>
      </w:r>
      <w:r w:rsidR="003550C9" w:rsidRPr="00515302">
        <w:rPr>
          <w:rFonts w:ascii="Calibri" w:hAnsi="Calibri" w:cs="Calibri"/>
        </w:rPr>
        <w:t>se</w:t>
      </w:r>
      <w:r w:rsidRPr="00515302">
        <w:rPr>
          <w:rFonts w:ascii="Calibri" w:hAnsi="Calibri" w:cs="Calibri"/>
        </w:rPr>
        <w:t xml:space="preserve"> to represent the climate crisis as the threat from the sky and d</w:t>
      </w:r>
      <w:r w:rsidR="003550C9" w:rsidRPr="00515302">
        <w:rPr>
          <w:rFonts w:ascii="Calibri" w:hAnsi="Calibri" w:cs="Calibri"/>
        </w:rPr>
        <w:t>id</w:t>
      </w:r>
      <w:r w:rsidRPr="00515302">
        <w:rPr>
          <w:rFonts w:ascii="Calibri" w:hAnsi="Calibri" w:cs="Calibri"/>
        </w:rPr>
        <w:t xml:space="preserve"> so in a much more direct way, impacting the characters throughout the film.</w:t>
      </w:r>
    </w:p>
    <w:p w14:paraId="01EF03EA" w14:textId="33DA295D" w:rsidR="00115706" w:rsidRPr="00515302" w:rsidRDefault="00A55E28" w:rsidP="00115706">
      <w:pPr>
        <w:rPr>
          <w:rFonts w:ascii="Calibri" w:hAnsi="Calibri" w:cs="Calibri"/>
        </w:rPr>
      </w:pPr>
      <w:r w:rsidRPr="00515302">
        <w:rPr>
          <w:rFonts w:ascii="Calibri" w:hAnsi="Calibri" w:cs="Calibri"/>
        </w:rPr>
        <w:t>Spacecraft and the Earth</w:t>
      </w:r>
      <w:r w:rsidR="00115706" w:rsidRPr="00515302">
        <w:rPr>
          <w:rFonts w:ascii="Calibri" w:hAnsi="Calibri" w:cs="Calibri"/>
        </w:rPr>
        <w:t>:</w:t>
      </w:r>
    </w:p>
    <w:p w14:paraId="4975E3F3" w14:textId="0F720CD4" w:rsidR="00115706" w:rsidRPr="00515302" w:rsidRDefault="00115706" w:rsidP="00115706">
      <w:pPr>
        <w:rPr>
          <w:rFonts w:ascii="Calibri" w:hAnsi="Calibri" w:cs="Calibri"/>
        </w:rPr>
      </w:pPr>
      <w:r w:rsidRPr="00515302">
        <w:rPr>
          <w:rFonts w:ascii="Calibri" w:hAnsi="Calibri" w:cs="Calibri"/>
        </w:rPr>
        <w:tab/>
        <w:t>Space travel play</w:t>
      </w:r>
      <w:r w:rsidR="003550C9" w:rsidRPr="00515302">
        <w:rPr>
          <w:rFonts w:ascii="Calibri" w:hAnsi="Calibri" w:cs="Calibri"/>
        </w:rPr>
        <w:t>ed</w:t>
      </w:r>
      <w:r w:rsidRPr="00515302">
        <w:rPr>
          <w:rFonts w:ascii="Calibri" w:hAnsi="Calibri" w:cs="Calibri"/>
        </w:rPr>
        <w:t xml:space="preserve"> a big role in both films. In part two of </w:t>
      </w:r>
      <w:r w:rsidRPr="00515302">
        <w:rPr>
          <w:rFonts w:ascii="Calibri" w:hAnsi="Calibri" w:cs="Calibri"/>
          <w:i/>
          <w:iCs/>
        </w:rPr>
        <w:t>2001: A Space Odyssey</w:t>
      </w:r>
      <w:r w:rsidRPr="00515302">
        <w:rPr>
          <w:rFonts w:ascii="Calibri" w:hAnsi="Calibri" w:cs="Calibri"/>
        </w:rPr>
        <w:t xml:space="preserve">, there </w:t>
      </w:r>
      <w:r w:rsidR="003550C9" w:rsidRPr="00515302">
        <w:rPr>
          <w:rFonts w:ascii="Calibri" w:hAnsi="Calibri" w:cs="Calibri"/>
        </w:rPr>
        <w:t>were</w:t>
      </w:r>
      <w:r w:rsidRPr="00515302">
        <w:rPr>
          <w:rFonts w:ascii="Calibri" w:hAnsi="Calibri" w:cs="Calibri"/>
        </w:rPr>
        <w:t xml:space="preserve"> glimpses of the Earth from orbit. One shot</w:t>
      </w:r>
      <w:r w:rsidR="005D0C18" w:rsidRPr="00515302">
        <w:rPr>
          <w:rFonts w:ascii="Calibri" w:hAnsi="Calibri" w:cs="Calibri"/>
        </w:rPr>
        <w:t xml:space="preserve"> </w:t>
      </w:r>
      <w:r w:rsidRPr="00515302">
        <w:rPr>
          <w:rFonts w:ascii="Calibri" w:hAnsi="Calibri" w:cs="Calibri"/>
        </w:rPr>
        <w:t>include</w:t>
      </w:r>
      <w:r w:rsidR="003550C9" w:rsidRPr="00515302">
        <w:rPr>
          <w:rFonts w:ascii="Calibri" w:hAnsi="Calibri" w:cs="Calibri"/>
        </w:rPr>
        <w:t>d</w:t>
      </w:r>
      <w:r w:rsidRPr="00515302">
        <w:rPr>
          <w:rFonts w:ascii="Calibri" w:hAnsi="Calibri" w:cs="Calibri"/>
        </w:rPr>
        <w:t xml:space="preserve"> a spacecraft called Space Station Five (Fig. </w:t>
      </w:r>
      <w:r w:rsidR="005D0C18" w:rsidRPr="00515302">
        <w:rPr>
          <w:rFonts w:ascii="Calibri" w:hAnsi="Calibri" w:cs="Calibri"/>
        </w:rPr>
        <w:t>3</w:t>
      </w:r>
      <w:r w:rsidRPr="00515302">
        <w:rPr>
          <w:rFonts w:ascii="Calibri" w:hAnsi="Calibri" w:cs="Calibri"/>
        </w:rPr>
        <w:t>). Space Station Five s</w:t>
      </w:r>
      <w:r w:rsidR="003550C9" w:rsidRPr="00515302">
        <w:rPr>
          <w:rFonts w:ascii="Calibri" w:hAnsi="Calibri" w:cs="Calibri"/>
        </w:rPr>
        <w:t>at</w:t>
      </w:r>
      <w:r w:rsidRPr="00515302">
        <w:rPr>
          <w:rFonts w:ascii="Calibri" w:hAnsi="Calibri" w:cs="Calibri"/>
        </w:rPr>
        <w:t xml:space="preserve"> in the center of the frame while a portion of a pale blue Earth linger</w:t>
      </w:r>
      <w:r w:rsidR="003550C9" w:rsidRPr="00515302">
        <w:rPr>
          <w:rFonts w:ascii="Calibri" w:hAnsi="Calibri" w:cs="Calibri"/>
        </w:rPr>
        <w:t>ed</w:t>
      </w:r>
      <w:r w:rsidRPr="00515302">
        <w:rPr>
          <w:rFonts w:ascii="Calibri" w:hAnsi="Calibri" w:cs="Calibri"/>
        </w:rPr>
        <w:t xml:space="preserve"> in the corner of the shot</w:t>
      </w:r>
      <w:r w:rsidR="005D0C18" w:rsidRPr="00515302">
        <w:rPr>
          <w:rStyle w:val="FootnoteReference"/>
          <w:rFonts w:ascii="Calibri" w:hAnsi="Calibri" w:cs="Calibri"/>
        </w:rPr>
        <w:footnoteReference w:id="15"/>
      </w:r>
      <w:r w:rsidR="00512181" w:rsidRPr="00515302">
        <w:rPr>
          <w:rFonts w:ascii="Calibri" w:hAnsi="Calibri" w:cs="Calibri"/>
        </w:rPr>
        <w:t>.</w:t>
      </w:r>
    </w:p>
    <w:p w14:paraId="4AB6C71B" w14:textId="77777777" w:rsidR="00115706" w:rsidRPr="00515302" w:rsidRDefault="00115706" w:rsidP="00115706">
      <w:pPr>
        <w:keepNext/>
        <w:spacing w:after="0"/>
        <w:jc w:val="center"/>
        <w:rPr>
          <w:rFonts w:ascii="Calibri" w:hAnsi="Calibri" w:cs="Calibri"/>
        </w:rPr>
      </w:pPr>
      <w:r w:rsidRPr="00515302">
        <w:rPr>
          <w:rFonts w:ascii="Calibri" w:hAnsi="Calibri" w:cs="Calibri"/>
          <w:noProof/>
        </w:rPr>
        <w:drawing>
          <wp:inline distT="0" distB="0" distL="0" distR="0" wp14:anchorId="34A5B977" wp14:editId="5A6B1943">
            <wp:extent cx="4901184" cy="2286000"/>
            <wp:effectExtent l="0" t="0" r="0" b="0"/>
            <wp:docPr id="756613563" name="Picture 14" descr="A circular object in sp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613563" name="Picture 14" descr="A circular object in spac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901184" cy="2286000"/>
                    </a:xfrm>
                    <a:prstGeom prst="rect">
                      <a:avLst/>
                    </a:prstGeom>
                  </pic:spPr>
                </pic:pic>
              </a:graphicData>
            </a:graphic>
          </wp:inline>
        </w:drawing>
      </w:r>
    </w:p>
    <w:p w14:paraId="610141E1" w14:textId="4B7EE369" w:rsidR="00115706" w:rsidRPr="00515302" w:rsidRDefault="00115706" w:rsidP="00115706">
      <w:pPr>
        <w:pStyle w:val="Caption"/>
        <w:spacing w:after="0"/>
        <w:jc w:val="center"/>
        <w:rPr>
          <w:rFonts w:ascii="Calibri" w:hAnsi="Calibri" w:cs="Calibri"/>
        </w:rPr>
      </w:pPr>
      <w:r w:rsidRPr="00515302">
        <w:rPr>
          <w:rFonts w:ascii="Calibri" w:hAnsi="Calibri" w:cs="Calibri"/>
        </w:rPr>
        <w:t xml:space="preserve">Figure </w:t>
      </w:r>
      <w:r w:rsidRPr="00515302">
        <w:rPr>
          <w:rFonts w:ascii="Calibri" w:hAnsi="Calibri" w:cs="Calibri"/>
        </w:rPr>
        <w:fldChar w:fldCharType="begin"/>
      </w:r>
      <w:r w:rsidRPr="00515302">
        <w:rPr>
          <w:rFonts w:ascii="Calibri" w:hAnsi="Calibri" w:cs="Calibri"/>
        </w:rPr>
        <w:instrText xml:space="preserve"> SEQ Figure \* ARABIC </w:instrText>
      </w:r>
      <w:r w:rsidRPr="00515302">
        <w:rPr>
          <w:rFonts w:ascii="Calibri" w:hAnsi="Calibri" w:cs="Calibri"/>
        </w:rPr>
        <w:fldChar w:fldCharType="separate"/>
      </w:r>
      <w:r w:rsidR="00CB125A" w:rsidRPr="00515302">
        <w:rPr>
          <w:rFonts w:ascii="Calibri" w:hAnsi="Calibri" w:cs="Calibri"/>
          <w:noProof/>
        </w:rPr>
        <w:t>3</w:t>
      </w:r>
      <w:r w:rsidRPr="00515302">
        <w:rPr>
          <w:rFonts w:ascii="Calibri" w:hAnsi="Calibri" w:cs="Calibri"/>
        </w:rPr>
        <w:fldChar w:fldCharType="end"/>
      </w:r>
      <w:r w:rsidR="003B158D" w:rsidRPr="00515302">
        <w:rPr>
          <w:rFonts w:ascii="Calibri" w:hAnsi="Calibri" w:cs="Calibri"/>
        </w:rPr>
        <w:t xml:space="preserve">. Stanley Kubrick (1928-1999), 2001: A Space Odyssey, 1968, film, United States, Stanley Kubrick Productions. Image: </w:t>
      </w:r>
      <w:r w:rsidR="0009611C" w:rsidRPr="00515302">
        <w:rPr>
          <w:rFonts w:ascii="Calibri" w:hAnsi="Calibri" w:cs="Calibri"/>
        </w:rPr>
        <w:t>https://film-grab.com/2010/07/06/2001-a-space-odyssey/</w:t>
      </w:r>
    </w:p>
    <w:p w14:paraId="0849443C" w14:textId="3A8A32BD" w:rsidR="00115706" w:rsidRPr="00515302" w:rsidRDefault="00115706" w:rsidP="00115706">
      <w:pPr>
        <w:rPr>
          <w:rFonts w:ascii="Calibri" w:hAnsi="Calibri" w:cs="Calibri"/>
        </w:rPr>
      </w:pPr>
      <w:r w:rsidRPr="00515302">
        <w:rPr>
          <w:rFonts w:ascii="Calibri" w:hAnsi="Calibri" w:cs="Calibri"/>
        </w:rPr>
        <w:lastRenderedPageBreak/>
        <w:tab/>
      </w:r>
      <w:r w:rsidRPr="00515302">
        <w:rPr>
          <w:rFonts w:ascii="Calibri" w:hAnsi="Calibri" w:cs="Calibri"/>
          <w:i/>
          <w:iCs/>
        </w:rPr>
        <w:t>Interstellar</w:t>
      </w:r>
      <w:r w:rsidR="005D0C18" w:rsidRPr="00515302">
        <w:rPr>
          <w:rFonts w:ascii="Calibri" w:hAnsi="Calibri" w:cs="Calibri"/>
        </w:rPr>
        <w:t>’s</w:t>
      </w:r>
      <w:r w:rsidRPr="00515302">
        <w:rPr>
          <w:rFonts w:ascii="Calibri" w:hAnsi="Calibri" w:cs="Calibri"/>
        </w:rPr>
        <w:t xml:space="preserve"> first view of the Earth from space </w:t>
      </w:r>
      <w:r w:rsidR="003550C9" w:rsidRPr="00515302">
        <w:rPr>
          <w:rFonts w:ascii="Calibri" w:hAnsi="Calibri" w:cs="Calibri"/>
        </w:rPr>
        <w:t>wa</w:t>
      </w:r>
      <w:r w:rsidRPr="00515302">
        <w:rPr>
          <w:rFonts w:ascii="Calibri" w:hAnsi="Calibri" w:cs="Calibri"/>
        </w:rPr>
        <w:t xml:space="preserve">s </w:t>
      </w:r>
      <w:proofErr w:type="gramStart"/>
      <w:r w:rsidR="005D0C18" w:rsidRPr="00515302">
        <w:rPr>
          <w:rFonts w:ascii="Calibri" w:hAnsi="Calibri" w:cs="Calibri"/>
        </w:rPr>
        <w:t>similar to</w:t>
      </w:r>
      <w:proofErr w:type="gramEnd"/>
      <w:r w:rsidR="005D0C18" w:rsidRPr="00515302">
        <w:rPr>
          <w:rFonts w:ascii="Calibri" w:hAnsi="Calibri" w:cs="Calibri"/>
        </w:rPr>
        <w:t xml:space="preserve"> figure three </w:t>
      </w:r>
      <w:r w:rsidRPr="00515302">
        <w:rPr>
          <w:rFonts w:ascii="Calibri" w:hAnsi="Calibri" w:cs="Calibri"/>
        </w:rPr>
        <w:t xml:space="preserve">(Fig. </w:t>
      </w:r>
      <w:r w:rsidR="005D0C18" w:rsidRPr="00515302">
        <w:rPr>
          <w:rFonts w:ascii="Calibri" w:hAnsi="Calibri" w:cs="Calibri"/>
        </w:rPr>
        <w:t>4</w:t>
      </w:r>
      <w:r w:rsidRPr="00515302">
        <w:rPr>
          <w:rFonts w:ascii="Calibri" w:hAnsi="Calibri" w:cs="Calibri"/>
        </w:rPr>
        <w:t>). The shot include</w:t>
      </w:r>
      <w:r w:rsidR="003550C9" w:rsidRPr="00515302">
        <w:rPr>
          <w:rFonts w:ascii="Calibri" w:hAnsi="Calibri" w:cs="Calibri"/>
        </w:rPr>
        <w:t>d</w:t>
      </w:r>
      <w:r w:rsidRPr="00515302">
        <w:rPr>
          <w:rFonts w:ascii="Calibri" w:hAnsi="Calibri" w:cs="Calibri"/>
        </w:rPr>
        <w:t xml:space="preserve"> Endurance, the ship that </w:t>
      </w:r>
      <w:r w:rsidR="003550C9" w:rsidRPr="00515302">
        <w:rPr>
          <w:rFonts w:ascii="Calibri" w:hAnsi="Calibri" w:cs="Calibri"/>
        </w:rPr>
        <w:t>took</w:t>
      </w:r>
      <w:r w:rsidRPr="00515302">
        <w:rPr>
          <w:rFonts w:ascii="Calibri" w:hAnsi="Calibri" w:cs="Calibri"/>
        </w:rPr>
        <w:t xml:space="preserve"> the crew to Saturn</w:t>
      </w:r>
      <w:r w:rsidR="005D0C18" w:rsidRPr="00515302">
        <w:rPr>
          <w:rStyle w:val="FootnoteReference"/>
          <w:rFonts w:ascii="Calibri" w:hAnsi="Calibri" w:cs="Calibri"/>
        </w:rPr>
        <w:footnoteReference w:id="16"/>
      </w:r>
      <w:r w:rsidR="00512181" w:rsidRPr="00515302">
        <w:rPr>
          <w:rFonts w:ascii="Calibri" w:hAnsi="Calibri" w:cs="Calibri"/>
        </w:rPr>
        <w:t>.</w:t>
      </w:r>
      <w:r w:rsidRPr="00515302">
        <w:rPr>
          <w:rFonts w:ascii="Calibri" w:hAnsi="Calibri" w:cs="Calibri"/>
        </w:rPr>
        <w:t xml:space="preserve"> Endurance glide</w:t>
      </w:r>
      <w:r w:rsidR="003550C9" w:rsidRPr="00515302">
        <w:rPr>
          <w:rFonts w:ascii="Calibri" w:hAnsi="Calibri" w:cs="Calibri"/>
        </w:rPr>
        <w:t>d</w:t>
      </w:r>
      <w:r w:rsidRPr="00515302">
        <w:rPr>
          <w:rFonts w:ascii="Calibri" w:hAnsi="Calibri" w:cs="Calibri"/>
        </w:rPr>
        <w:t xml:space="preserve"> away from the Earth in this shot, taking its passengers on a journey far from their familiar home. The Earth </w:t>
      </w:r>
      <w:r w:rsidR="003550C9" w:rsidRPr="00515302">
        <w:rPr>
          <w:rFonts w:ascii="Calibri" w:hAnsi="Calibri" w:cs="Calibri"/>
        </w:rPr>
        <w:t>took up</w:t>
      </w:r>
      <w:r w:rsidRPr="00515302">
        <w:rPr>
          <w:rFonts w:ascii="Calibri" w:hAnsi="Calibri" w:cs="Calibri"/>
        </w:rPr>
        <w:t xml:space="preserve"> a large portion of the frame.</w:t>
      </w:r>
    </w:p>
    <w:p w14:paraId="7DCB700F" w14:textId="77777777" w:rsidR="00115706" w:rsidRPr="00515302" w:rsidRDefault="00115706" w:rsidP="00115706">
      <w:pPr>
        <w:keepNext/>
        <w:spacing w:after="0"/>
        <w:jc w:val="center"/>
        <w:rPr>
          <w:rFonts w:ascii="Calibri" w:hAnsi="Calibri" w:cs="Calibri"/>
        </w:rPr>
      </w:pPr>
      <w:r w:rsidRPr="00515302">
        <w:rPr>
          <w:rFonts w:ascii="Calibri" w:hAnsi="Calibri" w:cs="Calibri"/>
          <w:noProof/>
        </w:rPr>
        <w:drawing>
          <wp:inline distT="0" distB="0" distL="0" distR="0" wp14:anchorId="396C7D84" wp14:editId="58A8AFBF">
            <wp:extent cx="4069080" cy="2286000"/>
            <wp:effectExtent l="0" t="0" r="7620" b="0"/>
            <wp:docPr id="480268134" name="Picture 15" descr="A planet in sp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68134" name="Picture 15" descr="A planet in spac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69080" cy="2286000"/>
                    </a:xfrm>
                    <a:prstGeom prst="rect">
                      <a:avLst/>
                    </a:prstGeom>
                  </pic:spPr>
                </pic:pic>
              </a:graphicData>
            </a:graphic>
          </wp:inline>
        </w:drawing>
      </w:r>
    </w:p>
    <w:p w14:paraId="0096ED7C" w14:textId="65BAB68D" w:rsidR="00115706" w:rsidRPr="00515302" w:rsidRDefault="00115706" w:rsidP="00115706">
      <w:pPr>
        <w:pStyle w:val="Caption"/>
        <w:jc w:val="center"/>
        <w:rPr>
          <w:rFonts w:ascii="Calibri" w:hAnsi="Calibri" w:cs="Calibri"/>
          <w:sz w:val="24"/>
          <w:szCs w:val="24"/>
        </w:rPr>
      </w:pPr>
      <w:r w:rsidRPr="00515302">
        <w:rPr>
          <w:rFonts w:ascii="Calibri" w:hAnsi="Calibri" w:cs="Calibri"/>
        </w:rPr>
        <w:t xml:space="preserve">Figure </w:t>
      </w:r>
      <w:r w:rsidRPr="00515302">
        <w:rPr>
          <w:rFonts w:ascii="Calibri" w:hAnsi="Calibri" w:cs="Calibri"/>
        </w:rPr>
        <w:fldChar w:fldCharType="begin"/>
      </w:r>
      <w:r w:rsidRPr="00515302">
        <w:rPr>
          <w:rFonts w:ascii="Calibri" w:hAnsi="Calibri" w:cs="Calibri"/>
        </w:rPr>
        <w:instrText xml:space="preserve"> SEQ Figure \* ARABIC </w:instrText>
      </w:r>
      <w:r w:rsidRPr="00515302">
        <w:rPr>
          <w:rFonts w:ascii="Calibri" w:hAnsi="Calibri" w:cs="Calibri"/>
        </w:rPr>
        <w:fldChar w:fldCharType="separate"/>
      </w:r>
      <w:r w:rsidR="00CB125A" w:rsidRPr="00515302">
        <w:rPr>
          <w:rFonts w:ascii="Calibri" w:hAnsi="Calibri" w:cs="Calibri"/>
          <w:noProof/>
        </w:rPr>
        <w:t>4</w:t>
      </w:r>
      <w:r w:rsidRPr="00515302">
        <w:rPr>
          <w:rFonts w:ascii="Calibri" w:hAnsi="Calibri" w:cs="Calibri"/>
        </w:rPr>
        <w:fldChar w:fldCharType="end"/>
      </w:r>
      <w:r w:rsidR="003B158D" w:rsidRPr="00515302">
        <w:rPr>
          <w:rFonts w:ascii="Calibri" w:hAnsi="Calibri" w:cs="Calibri"/>
        </w:rPr>
        <w:t>. Christopher Nolan (1970-current), Interstellar, 2014, film, United States, Paramount Pictures. Image:  https://film-grab.com/2015/04/17/interstellar/</w:t>
      </w:r>
    </w:p>
    <w:p w14:paraId="39214F3E" w14:textId="6ABCF236" w:rsidR="00115706" w:rsidRPr="00515302" w:rsidRDefault="00115706" w:rsidP="00115706">
      <w:pPr>
        <w:ind w:firstLine="720"/>
        <w:rPr>
          <w:rFonts w:ascii="Calibri" w:hAnsi="Calibri" w:cs="Calibri"/>
        </w:rPr>
      </w:pPr>
      <w:r w:rsidRPr="00515302">
        <w:rPr>
          <w:rFonts w:ascii="Calibri" w:hAnsi="Calibri" w:cs="Calibri"/>
        </w:rPr>
        <w:t xml:space="preserve">The selected stills are similar in what they represent. They depict similar objects, the Earth and a spacecraft. While the spacecraft are the focus of these scenes, both containing our characters, the Earth is included in both stills. Though they represent similar things, they differ in many ways. </w:t>
      </w:r>
      <w:r w:rsidRPr="00515302">
        <w:rPr>
          <w:rFonts w:ascii="Calibri" w:hAnsi="Calibri" w:cs="Calibri"/>
          <w:i/>
          <w:iCs/>
        </w:rPr>
        <w:t>2001: A Space Odyssey</w:t>
      </w:r>
      <w:r w:rsidRPr="00515302">
        <w:rPr>
          <w:rFonts w:ascii="Calibri" w:hAnsi="Calibri" w:cs="Calibri"/>
        </w:rPr>
        <w:t xml:space="preserve"> places Space Station Five in the center of the frame, while </w:t>
      </w:r>
      <w:r w:rsidRPr="00515302">
        <w:rPr>
          <w:rFonts w:ascii="Calibri" w:hAnsi="Calibri" w:cs="Calibri"/>
          <w:i/>
          <w:iCs/>
        </w:rPr>
        <w:t>Interstellar</w:t>
      </w:r>
      <w:r w:rsidRPr="00515302">
        <w:rPr>
          <w:rFonts w:ascii="Calibri" w:hAnsi="Calibri" w:cs="Calibri"/>
        </w:rPr>
        <w:t xml:space="preserve"> gives </w:t>
      </w:r>
      <w:r w:rsidR="008469AF" w:rsidRPr="00515302">
        <w:rPr>
          <w:rFonts w:ascii="Calibri" w:hAnsi="Calibri" w:cs="Calibri"/>
        </w:rPr>
        <w:t>the Earth</w:t>
      </w:r>
      <w:r w:rsidRPr="00515302">
        <w:rPr>
          <w:rFonts w:ascii="Calibri" w:hAnsi="Calibri" w:cs="Calibri"/>
        </w:rPr>
        <w:t xml:space="preserve"> much more space in the shot. </w:t>
      </w:r>
    </w:p>
    <w:p w14:paraId="6C183CD5" w14:textId="6C462393" w:rsidR="008469AF" w:rsidRPr="00515302" w:rsidRDefault="008469AF" w:rsidP="008469AF">
      <w:pPr>
        <w:ind w:firstLine="720"/>
        <w:rPr>
          <w:rFonts w:ascii="Calibri" w:hAnsi="Calibri" w:cs="Calibri"/>
        </w:rPr>
      </w:pPr>
      <w:r w:rsidRPr="00515302">
        <w:rPr>
          <w:rFonts w:ascii="Calibri" w:hAnsi="Calibri" w:cs="Calibri"/>
        </w:rPr>
        <w:t>The spacecraft the characters travel</w:t>
      </w:r>
      <w:r w:rsidR="00F972F6" w:rsidRPr="00515302">
        <w:rPr>
          <w:rFonts w:ascii="Calibri" w:hAnsi="Calibri" w:cs="Calibri"/>
        </w:rPr>
        <w:t>ed</w:t>
      </w:r>
      <w:r w:rsidRPr="00515302">
        <w:rPr>
          <w:rFonts w:ascii="Calibri" w:hAnsi="Calibri" w:cs="Calibri"/>
        </w:rPr>
        <w:t xml:space="preserve"> in are examples of the culture impacting the design of the film. They t</w:t>
      </w:r>
      <w:r w:rsidR="00F972F6" w:rsidRPr="00515302">
        <w:rPr>
          <w:rFonts w:ascii="Calibri" w:hAnsi="Calibri" w:cs="Calibri"/>
        </w:rPr>
        <w:t>ook</w:t>
      </w:r>
      <w:r w:rsidRPr="00515302">
        <w:rPr>
          <w:rFonts w:ascii="Calibri" w:hAnsi="Calibri" w:cs="Calibri"/>
        </w:rPr>
        <w:t xml:space="preserve"> on similar structure</w:t>
      </w:r>
      <w:r w:rsidR="00F972F6" w:rsidRPr="00515302">
        <w:rPr>
          <w:rFonts w:ascii="Calibri" w:hAnsi="Calibri" w:cs="Calibri"/>
        </w:rPr>
        <w:t>s</w:t>
      </w:r>
      <w:r w:rsidRPr="00515302">
        <w:rPr>
          <w:rFonts w:ascii="Calibri" w:hAnsi="Calibri" w:cs="Calibri"/>
        </w:rPr>
        <w:t>, having a circular design with a central body. They both sp</w:t>
      </w:r>
      <w:r w:rsidR="00F972F6" w:rsidRPr="00515302">
        <w:rPr>
          <w:rFonts w:ascii="Calibri" w:hAnsi="Calibri" w:cs="Calibri"/>
        </w:rPr>
        <w:t>un</w:t>
      </w:r>
      <w:r w:rsidRPr="00515302">
        <w:rPr>
          <w:rFonts w:ascii="Calibri" w:hAnsi="Calibri" w:cs="Calibri"/>
        </w:rPr>
        <w:t xml:space="preserve"> to create artificial gravity. In </w:t>
      </w:r>
      <w:r w:rsidRPr="00515302">
        <w:rPr>
          <w:rFonts w:ascii="Calibri" w:hAnsi="Calibri" w:cs="Calibri"/>
          <w:i/>
          <w:iCs/>
        </w:rPr>
        <w:t xml:space="preserve">Vision of a Future Passed: The Prophecy of 2001 </w:t>
      </w:r>
      <w:r w:rsidRPr="00515302">
        <w:rPr>
          <w:rFonts w:ascii="Calibri" w:hAnsi="Calibri" w:cs="Calibri"/>
        </w:rPr>
        <w:t>Arther C. Clarke comment</w:t>
      </w:r>
      <w:r w:rsidR="00F972F6" w:rsidRPr="00515302">
        <w:rPr>
          <w:rFonts w:ascii="Calibri" w:hAnsi="Calibri" w:cs="Calibri"/>
        </w:rPr>
        <w:t>ed</w:t>
      </w:r>
      <w:r w:rsidRPr="00515302">
        <w:rPr>
          <w:rFonts w:ascii="Calibri" w:hAnsi="Calibri" w:cs="Calibri"/>
        </w:rPr>
        <w:t xml:space="preserve"> on how NASA helped </w:t>
      </w:r>
      <w:proofErr w:type="gramStart"/>
      <w:r w:rsidR="00622387" w:rsidRPr="00515302">
        <w:rPr>
          <w:rFonts w:ascii="Calibri" w:hAnsi="Calibri" w:cs="Calibri"/>
        </w:rPr>
        <w:t>him</w:t>
      </w:r>
      <w:proofErr w:type="gramEnd"/>
      <w:r w:rsidRPr="00515302">
        <w:rPr>
          <w:rFonts w:ascii="Calibri" w:hAnsi="Calibri" w:cs="Calibri"/>
        </w:rPr>
        <w:t xml:space="preserve"> and Kubrick come up with designs for the spacecraft in the film. In the same documentary, others commented on how they were surprised no space station has been designed to spin and create artificial gravity. They said that many people used to believe that space stations would be designed like that</w:t>
      </w:r>
      <w:r w:rsidR="005D0C18" w:rsidRPr="00515302">
        <w:rPr>
          <w:rStyle w:val="FootnoteReference"/>
          <w:rFonts w:ascii="Calibri" w:hAnsi="Calibri" w:cs="Calibri"/>
        </w:rPr>
        <w:footnoteReference w:id="17"/>
      </w:r>
      <w:r w:rsidR="00512181" w:rsidRPr="00515302">
        <w:rPr>
          <w:rFonts w:ascii="Calibri" w:hAnsi="Calibri" w:cs="Calibri"/>
        </w:rPr>
        <w:t>.</w:t>
      </w:r>
      <w:r w:rsidRPr="00515302">
        <w:rPr>
          <w:rFonts w:ascii="Calibri" w:hAnsi="Calibri" w:cs="Calibri"/>
        </w:rPr>
        <w:t xml:space="preserve"> This assumption, along with input from a trusted entity like NASA, likely informed Kubrick’s and Clarke’s decisions to go with a spacecraft that create</w:t>
      </w:r>
      <w:r w:rsidR="00F972F6" w:rsidRPr="00515302">
        <w:rPr>
          <w:rFonts w:ascii="Calibri" w:hAnsi="Calibri" w:cs="Calibri"/>
        </w:rPr>
        <w:t>d</w:t>
      </w:r>
      <w:r w:rsidRPr="00515302">
        <w:rPr>
          <w:rFonts w:ascii="Calibri" w:hAnsi="Calibri" w:cs="Calibri"/>
        </w:rPr>
        <w:t xml:space="preserve"> artificial gravity as a thing the future would hold. </w:t>
      </w:r>
    </w:p>
    <w:p w14:paraId="78E2994F" w14:textId="2C32A1FE" w:rsidR="008469AF" w:rsidRPr="00515302" w:rsidRDefault="008469AF" w:rsidP="008469AF">
      <w:pPr>
        <w:ind w:firstLine="720"/>
        <w:rPr>
          <w:rFonts w:ascii="Calibri" w:hAnsi="Calibri" w:cs="Calibri"/>
        </w:rPr>
      </w:pPr>
      <w:r w:rsidRPr="00515302">
        <w:rPr>
          <w:rFonts w:ascii="Calibri" w:hAnsi="Calibri" w:cs="Calibri"/>
        </w:rPr>
        <w:t xml:space="preserve">In the case of </w:t>
      </w:r>
      <w:r w:rsidRPr="00515302">
        <w:rPr>
          <w:rFonts w:ascii="Calibri" w:hAnsi="Calibri" w:cs="Calibri"/>
          <w:i/>
          <w:iCs/>
        </w:rPr>
        <w:t>Interstellar</w:t>
      </w:r>
      <w:r w:rsidRPr="00515302">
        <w:rPr>
          <w:rFonts w:ascii="Calibri" w:hAnsi="Calibri" w:cs="Calibri"/>
        </w:rPr>
        <w:t xml:space="preserve">, a very similar spacecraft </w:t>
      </w:r>
      <w:r w:rsidR="00F972F6" w:rsidRPr="00515302">
        <w:rPr>
          <w:rFonts w:ascii="Calibri" w:hAnsi="Calibri" w:cs="Calibri"/>
        </w:rPr>
        <w:t>wa</w:t>
      </w:r>
      <w:r w:rsidRPr="00515302">
        <w:rPr>
          <w:rFonts w:ascii="Calibri" w:hAnsi="Calibri" w:cs="Calibri"/>
        </w:rPr>
        <w:t xml:space="preserve">s utilized. While it </w:t>
      </w:r>
      <w:r w:rsidR="00F972F6" w:rsidRPr="00515302">
        <w:rPr>
          <w:rFonts w:ascii="Calibri" w:hAnsi="Calibri" w:cs="Calibri"/>
        </w:rPr>
        <w:t>wa</w:t>
      </w:r>
      <w:r w:rsidRPr="00515302">
        <w:rPr>
          <w:rFonts w:ascii="Calibri" w:hAnsi="Calibri" w:cs="Calibri"/>
        </w:rPr>
        <w:t>s smaller, it still sp</w:t>
      </w:r>
      <w:r w:rsidR="00F972F6" w:rsidRPr="00515302">
        <w:rPr>
          <w:rFonts w:ascii="Calibri" w:hAnsi="Calibri" w:cs="Calibri"/>
        </w:rPr>
        <w:t xml:space="preserve">un </w:t>
      </w:r>
      <w:r w:rsidRPr="00515302">
        <w:rPr>
          <w:rFonts w:ascii="Calibri" w:hAnsi="Calibri" w:cs="Calibri"/>
        </w:rPr>
        <w:t xml:space="preserve">to create artificial gravity. </w:t>
      </w:r>
      <w:r w:rsidR="00A55E28" w:rsidRPr="00515302">
        <w:rPr>
          <w:rFonts w:ascii="Calibri" w:hAnsi="Calibri" w:cs="Calibri"/>
        </w:rPr>
        <w:t xml:space="preserve">In the interview with HeyUGuys, Nolan was asked </w:t>
      </w:r>
      <w:r w:rsidRPr="00515302">
        <w:rPr>
          <w:rFonts w:ascii="Calibri" w:hAnsi="Calibri" w:cs="Calibri"/>
        </w:rPr>
        <w:t>how they approached designing the advanced technology in the film</w:t>
      </w:r>
      <w:r w:rsidR="00A55E28" w:rsidRPr="00515302">
        <w:rPr>
          <w:rFonts w:ascii="Calibri" w:hAnsi="Calibri" w:cs="Calibri"/>
        </w:rPr>
        <w:t>.</w:t>
      </w:r>
      <w:r w:rsidRPr="00515302">
        <w:rPr>
          <w:rFonts w:ascii="Calibri" w:hAnsi="Calibri" w:cs="Calibri"/>
        </w:rPr>
        <w:t xml:space="preserve"> Nolan explained that the </w:t>
      </w:r>
      <w:r w:rsidRPr="00515302">
        <w:rPr>
          <w:rFonts w:ascii="Calibri" w:hAnsi="Calibri" w:cs="Calibri"/>
        </w:rPr>
        <w:lastRenderedPageBreak/>
        <w:t>functionality of the equipment was the most important aspect of design. He ma</w:t>
      </w:r>
      <w:r w:rsidR="00F972F6" w:rsidRPr="00515302">
        <w:rPr>
          <w:rFonts w:ascii="Calibri" w:hAnsi="Calibri" w:cs="Calibri"/>
        </w:rPr>
        <w:t>de</w:t>
      </w:r>
      <w:r w:rsidRPr="00515302">
        <w:rPr>
          <w:rFonts w:ascii="Calibri" w:hAnsi="Calibri" w:cs="Calibri"/>
        </w:rPr>
        <w:t xml:space="preserve"> the comment that all the technology, including the design of the ship, </w:t>
      </w:r>
      <w:r w:rsidR="00F972F6" w:rsidRPr="00515302">
        <w:rPr>
          <w:rFonts w:ascii="Calibri" w:hAnsi="Calibri" w:cs="Calibri"/>
        </w:rPr>
        <w:t>wa</w:t>
      </w:r>
      <w:r w:rsidRPr="00515302">
        <w:rPr>
          <w:rFonts w:ascii="Calibri" w:hAnsi="Calibri" w:cs="Calibri"/>
        </w:rPr>
        <w:t xml:space="preserve">s based on how to deal with living in space in a contemporary reality. The design of the ship </w:t>
      </w:r>
      <w:r w:rsidR="00F972F6" w:rsidRPr="00515302">
        <w:rPr>
          <w:rFonts w:ascii="Calibri" w:hAnsi="Calibri" w:cs="Calibri"/>
        </w:rPr>
        <w:t>wa</w:t>
      </w:r>
      <w:r w:rsidRPr="00515302">
        <w:rPr>
          <w:rFonts w:ascii="Calibri" w:hAnsi="Calibri" w:cs="Calibri"/>
        </w:rPr>
        <w:t>s meant to represent the contemporary understanding of survival in long term space travel</w:t>
      </w:r>
      <w:r w:rsidR="005D0C18" w:rsidRPr="00515302">
        <w:rPr>
          <w:rStyle w:val="FootnoteReference"/>
          <w:rFonts w:ascii="Calibri" w:hAnsi="Calibri" w:cs="Calibri"/>
        </w:rPr>
        <w:footnoteReference w:id="18"/>
      </w:r>
      <w:r w:rsidR="00512181" w:rsidRPr="00515302">
        <w:rPr>
          <w:rFonts w:ascii="Calibri" w:hAnsi="Calibri" w:cs="Calibri"/>
        </w:rPr>
        <w:t>.</w:t>
      </w:r>
    </w:p>
    <w:p w14:paraId="28205520" w14:textId="30EE0FEA" w:rsidR="008469AF" w:rsidRPr="00515302" w:rsidRDefault="008469AF" w:rsidP="008469AF">
      <w:pPr>
        <w:ind w:firstLine="720"/>
        <w:rPr>
          <w:rFonts w:ascii="Calibri" w:hAnsi="Calibri" w:cs="Calibri"/>
        </w:rPr>
      </w:pPr>
      <w:r w:rsidRPr="00515302">
        <w:rPr>
          <w:rFonts w:ascii="Calibri" w:hAnsi="Calibri" w:cs="Calibri"/>
        </w:rPr>
        <w:t>The interior design of each spacecraft also g</w:t>
      </w:r>
      <w:r w:rsidR="00F972F6" w:rsidRPr="00515302">
        <w:rPr>
          <w:rFonts w:ascii="Calibri" w:hAnsi="Calibri" w:cs="Calibri"/>
        </w:rPr>
        <w:t>ave</w:t>
      </w:r>
      <w:r w:rsidRPr="00515302">
        <w:rPr>
          <w:rFonts w:ascii="Calibri" w:hAnsi="Calibri" w:cs="Calibri"/>
        </w:rPr>
        <w:t xml:space="preserve"> a glimpse into the influence the film was under. The interior of Space Station Five </w:t>
      </w:r>
      <w:r w:rsidR="00F972F6" w:rsidRPr="00515302">
        <w:rPr>
          <w:rFonts w:ascii="Calibri" w:hAnsi="Calibri" w:cs="Calibri"/>
        </w:rPr>
        <w:t>wa</w:t>
      </w:r>
      <w:r w:rsidRPr="00515302">
        <w:rPr>
          <w:rFonts w:ascii="Calibri" w:hAnsi="Calibri" w:cs="Calibri"/>
        </w:rPr>
        <w:t xml:space="preserve">s a sleek white with flashy furniture (Fig. </w:t>
      </w:r>
      <w:r w:rsidR="00622387" w:rsidRPr="00515302">
        <w:rPr>
          <w:rFonts w:ascii="Calibri" w:hAnsi="Calibri" w:cs="Calibri"/>
        </w:rPr>
        <w:t>5</w:t>
      </w:r>
      <w:r w:rsidRPr="00515302">
        <w:rPr>
          <w:rFonts w:ascii="Calibri" w:hAnsi="Calibri" w:cs="Calibri"/>
        </w:rPr>
        <w:t xml:space="preserve">). </w:t>
      </w:r>
    </w:p>
    <w:p w14:paraId="7B6E75FA" w14:textId="77777777" w:rsidR="008469AF" w:rsidRPr="00515302" w:rsidRDefault="008469AF" w:rsidP="008469AF">
      <w:pPr>
        <w:keepNext/>
        <w:jc w:val="center"/>
        <w:rPr>
          <w:rFonts w:ascii="Calibri" w:hAnsi="Calibri" w:cs="Calibri"/>
        </w:rPr>
      </w:pPr>
      <w:r w:rsidRPr="00515302">
        <w:rPr>
          <w:rFonts w:ascii="Calibri" w:hAnsi="Calibri" w:cs="Calibri"/>
          <w:noProof/>
        </w:rPr>
        <w:drawing>
          <wp:inline distT="0" distB="0" distL="0" distR="0" wp14:anchorId="6F53D8E5" wp14:editId="7EB4C232">
            <wp:extent cx="4919472" cy="2286000"/>
            <wp:effectExtent l="0" t="0" r="0" b="0"/>
            <wp:docPr id="952609326" name="Picture 5" descr="A room with red chairs and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09326" name="Picture 5" descr="A room with red chairs and tables"/>
                    <pic:cNvPicPr/>
                  </pic:nvPicPr>
                  <pic:blipFill>
                    <a:blip r:embed="rId14">
                      <a:extLst>
                        <a:ext uri="{28A0092B-C50C-407E-A947-70E740481C1C}">
                          <a14:useLocalDpi xmlns:a14="http://schemas.microsoft.com/office/drawing/2010/main" val="0"/>
                        </a:ext>
                      </a:extLst>
                    </a:blip>
                    <a:stretch>
                      <a:fillRect/>
                    </a:stretch>
                  </pic:blipFill>
                  <pic:spPr>
                    <a:xfrm>
                      <a:off x="0" y="0"/>
                      <a:ext cx="4919472" cy="2286000"/>
                    </a:xfrm>
                    <a:prstGeom prst="rect">
                      <a:avLst/>
                    </a:prstGeom>
                  </pic:spPr>
                </pic:pic>
              </a:graphicData>
            </a:graphic>
          </wp:inline>
        </w:drawing>
      </w:r>
    </w:p>
    <w:p w14:paraId="57B0F15A" w14:textId="6F9F4121" w:rsidR="008469AF" w:rsidRPr="00515302" w:rsidRDefault="008469AF" w:rsidP="008469AF">
      <w:pPr>
        <w:pStyle w:val="Caption"/>
        <w:jc w:val="center"/>
        <w:rPr>
          <w:rFonts w:ascii="Calibri" w:hAnsi="Calibri" w:cs="Calibri"/>
        </w:rPr>
      </w:pPr>
      <w:r w:rsidRPr="00515302">
        <w:rPr>
          <w:rFonts w:ascii="Calibri" w:hAnsi="Calibri" w:cs="Calibri"/>
        </w:rPr>
        <w:t>Figure</w:t>
      </w:r>
      <w:r w:rsidR="00622387" w:rsidRPr="00515302">
        <w:rPr>
          <w:rFonts w:ascii="Calibri" w:hAnsi="Calibri" w:cs="Calibri"/>
        </w:rPr>
        <w:t xml:space="preserve"> 5</w:t>
      </w:r>
      <w:r w:rsidR="003B158D" w:rsidRPr="00515302">
        <w:rPr>
          <w:rFonts w:ascii="Calibri" w:hAnsi="Calibri" w:cs="Calibri"/>
        </w:rPr>
        <w:t>. Stanley Kubrick (1928-1999), 2001: A Space Odyssey, 1968, film, United States, Stanley Kubrick Productions. Image:</w:t>
      </w:r>
      <w:r w:rsidR="0009611C" w:rsidRPr="00515302">
        <w:rPr>
          <w:rFonts w:ascii="Calibri" w:hAnsi="Calibri" w:cs="Calibri"/>
        </w:rPr>
        <w:t xml:space="preserve"> https://film-grab.com/2010/07/06/2001-a-space-odyssey/</w:t>
      </w:r>
    </w:p>
    <w:p w14:paraId="3A27FB83" w14:textId="22846047" w:rsidR="008469AF" w:rsidRPr="00515302" w:rsidRDefault="008469AF" w:rsidP="008469AF">
      <w:pPr>
        <w:ind w:firstLine="720"/>
        <w:rPr>
          <w:rFonts w:ascii="Calibri" w:hAnsi="Calibri" w:cs="Calibri"/>
        </w:rPr>
      </w:pPr>
      <w:r w:rsidRPr="00515302">
        <w:rPr>
          <w:rFonts w:ascii="Calibri" w:hAnsi="Calibri" w:cs="Calibri"/>
        </w:rPr>
        <w:t xml:space="preserve">In </w:t>
      </w:r>
      <w:r w:rsidRPr="00515302">
        <w:rPr>
          <w:rFonts w:ascii="Calibri" w:hAnsi="Calibri" w:cs="Calibri"/>
          <w:i/>
          <w:iCs/>
        </w:rPr>
        <w:t xml:space="preserve">Vision of a Future Passed: The Prophecy of 2001, </w:t>
      </w:r>
      <w:r w:rsidRPr="00515302">
        <w:rPr>
          <w:rFonts w:ascii="Calibri" w:hAnsi="Calibri" w:cs="Calibri"/>
        </w:rPr>
        <w:t xml:space="preserve">science writer Bettyann Holtzmann </w:t>
      </w:r>
      <w:proofErr w:type="spellStart"/>
      <w:r w:rsidRPr="00515302">
        <w:rPr>
          <w:rFonts w:ascii="Calibri" w:hAnsi="Calibri" w:cs="Calibri"/>
        </w:rPr>
        <w:t>Kevles</w:t>
      </w:r>
      <w:proofErr w:type="spellEnd"/>
      <w:r w:rsidRPr="00515302">
        <w:rPr>
          <w:rFonts w:ascii="Calibri" w:hAnsi="Calibri" w:cs="Calibri"/>
        </w:rPr>
        <w:t xml:space="preserve"> sa</w:t>
      </w:r>
      <w:r w:rsidR="00F972F6" w:rsidRPr="00515302">
        <w:rPr>
          <w:rFonts w:ascii="Calibri" w:hAnsi="Calibri" w:cs="Calibri"/>
        </w:rPr>
        <w:t>id</w:t>
      </w:r>
      <w:r w:rsidRPr="00515302">
        <w:rPr>
          <w:rFonts w:ascii="Calibri" w:hAnsi="Calibri" w:cs="Calibri"/>
          <w:i/>
          <w:iCs/>
        </w:rPr>
        <w:t xml:space="preserve"> </w:t>
      </w:r>
      <w:r w:rsidRPr="00515302">
        <w:rPr>
          <w:rFonts w:ascii="Calibri" w:hAnsi="Calibri" w:cs="Calibri"/>
        </w:rPr>
        <w:t xml:space="preserve">“They have done the world of the 1960s, which is a little bit prettier. The furniture is a bit more molded and what we used to call futuristic.” This spacecraft </w:t>
      </w:r>
      <w:r w:rsidR="00F972F6" w:rsidRPr="00515302">
        <w:rPr>
          <w:rFonts w:ascii="Calibri" w:hAnsi="Calibri" w:cs="Calibri"/>
        </w:rPr>
        <w:t>wa</w:t>
      </w:r>
      <w:r w:rsidRPr="00515302">
        <w:rPr>
          <w:rFonts w:ascii="Calibri" w:hAnsi="Calibri" w:cs="Calibri"/>
        </w:rPr>
        <w:t>s influenced by the culture of the 1960s, with popular brands of the day such as Hilton making appearances throughout the film</w:t>
      </w:r>
      <w:r w:rsidR="005D0C18" w:rsidRPr="00515302">
        <w:rPr>
          <w:rStyle w:val="FootnoteReference"/>
          <w:rFonts w:ascii="Calibri" w:hAnsi="Calibri" w:cs="Calibri"/>
        </w:rPr>
        <w:footnoteReference w:id="19"/>
      </w:r>
      <w:r w:rsidR="00512181" w:rsidRPr="00515302">
        <w:rPr>
          <w:rFonts w:ascii="Calibri" w:hAnsi="Calibri" w:cs="Calibri"/>
        </w:rPr>
        <w:t>.</w:t>
      </w:r>
      <w:r w:rsidRPr="00515302">
        <w:rPr>
          <w:rFonts w:ascii="Calibri" w:hAnsi="Calibri" w:cs="Calibri"/>
        </w:rPr>
        <w:t xml:space="preserve"> The ideas of the future </w:t>
      </w:r>
      <w:r w:rsidR="00F972F6" w:rsidRPr="00515302">
        <w:rPr>
          <w:rFonts w:ascii="Calibri" w:hAnsi="Calibri" w:cs="Calibri"/>
        </w:rPr>
        <w:t>w</w:t>
      </w:r>
      <w:r w:rsidRPr="00515302">
        <w:rPr>
          <w:rFonts w:ascii="Calibri" w:hAnsi="Calibri" w:cs="Calibri"/>
        </w:rPr>
        <w:t>e</w:t>
      </w:r>
      <w:r w:rsidR="00F972F6" w:rsidRPr="00515302">
        <w:rPr>
          <w:rFonts w:ascii="Calibri" w:hAnsi="Calibri" w:cs="Calibri"/>
        </w:rPr>
        <w:t>re</w:t>
      </w:r>
      <w:r w:rsidRPr="00515302">
        <w:rPr>
          <w:rFonts w:ascii="Calibri" w:hAnsi="Calibri" w:cs="Calibri"/>
        </w:rPr>
        <w:t xml:space="preserve"> rooted in the context of </w:t>
      </w:r>
      <w:proofErr w:type="gramStart"/>
      <w:r w:rsidRPr="00515302">
        <w:rPr>
          <w:rFonts w:ascii="Calibri" w:hAnsi="Calibri" w:cs="Calibri"/>
        </w:rPr>
        <w:t>the contemporary</w:t>
      </w:r>
      <w:proofErr w:type="gramEnd"/>
      <w:r w:rsidRPr="00515302">
        <w:rPr>
          <w:rFonts w:ascii="Calibri" w:hAnsi="Calibri" w:cs="Calibri"/>
        </w:rPr>
        <w:t>.</w:t>
      </w:r>
    </w:p>
    <w:p w14:paraId="2AE8A70F" w14:textId="16EA05E8" w:rsidR="008469AF" w:rsidRPr="00515302" w:rsidRDefault="008469AF" w:rsidP="008469AF">
      <w:pPr>
        <w:ind w:firstLine="720"/>
        <w:rPr>
          <w:rFonts w:ascii="Calibri" w:hAnsi="Calibri" w:cs="Calibri"/>
        </w:rPr>
      </w:pPr>
      <w:r w:rsidRPr="00515302">
        <w:rPr>
          <w:rFonts w:ascii="Calibri" w:hAnsi="Calibri" w:cs="Calibri"/>
          <w:i/>
          <w:iCs/>
        </w:rPr>
        <w:t>Interstellar</w:t>
      </w:r>
      <w:r w:rsidRPr="00515302">
        <w:rPr>
          <w:rFonts w:ascii="Calibri" w:hAnsi="Calibri" w:cs="Calibri"/>
        </w:rPr>
        <w:t xml:space="preserve"> took a different approach to the design of its spacecraft. It </w:t>
      </w:r>
      <w:r w:rsidR="00F972F6" w:rsidRPr="00515302">
        <w:rPr>
          <w:rFonts w:ascii="Calibri" w:hAnsi="Calibri" w:cs="Calibri"/>
        </w:rPr>
        <w:t>wa</w:t>
      </w:r>
      <w:r w:rsidRPr="00515302">
        <w:rPr>
          <w:rFonts w:ascii="Calibri" w:hAnsi="Calibri" w:cs="Calibri"/>
        </w:rPr>
        <w:t xml:space="preserve">s much more cluttered with screens, buttons, and storage covering the interior of the spacecraft (Fig. </w:t>
      </w:r>
      <w:r w:rsidR="00622387" w:rsidRPr="00515302">
        <w:rPr>
          <w:rFonts w:ascii="Calibri" w:hAnsi="Calibri" w:cs="Calibri"/>
        </w:rPr>
        <w:t>6</w:t>
      </w:r>
      <w:r w:rsidRPr="00515302">
        <w:rPr>
          <w:rFonts w:ascii="Calibri" w:hAnsi="Calibri" w:cs="Calibri"/>
        </w:rPr>
        <w:t xml:space="preserve">). </w:t>
      </w:r>
    </w:p>
    <w:p w14:paraId="3A5DB574" w14:textId="77777777" w:rsidR="008469AF" w:rsidRPr="00515302" w:rsidRDefault="008469AF" w:rsidP="008469AF">
      <w:pPr>
        <w:keepNext/>
        <w:jc w:val="center"/>
        <w:rPr>
          <w:rFonts w:ascii="Calibri" w:hAnsi="Calibri" w:cs="Calibri"/>
        </w:rPr>
      </w:pPr>
      <w:r w:rsidRPr="00515302">
        <w:rPr>
          <w:rFonts w:ascii="Calibri" w:hAnsi="Calibri" w:cs="Calibri"/>
          <w:noProof/>
        </w:rPr>
        <w:lastRenderedPageBreak/>
        <w:drawing>
          <wp:inline distT="0" distB="0" distL="0" distR="0" wp14:anchorId="778B05DA" wp14:editId="35A03146">
            <wp:extent cx="5458968" cy="2286000"/>
            <wp:effectExtent l="0" t="0" r="8890" b="0"/>
            <wp:docPr id="806482968" name="Picture 6" descr="A person sitting o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82968" name="Picture 6" descr="A person sitting on a chai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458968" cy="2286000"/>
                    </a:xfrm>
                    <a:prstGeom prst="rect">
                      <a:avLst/>
                    </a:prstGeom>
                  </pic:spPr>
                </pic:pic>
              </a:graphicData>
            </a:graphic>
          </wp:inline>
        </w:drawing>
      </w:r>
    </w:p>
    <w:p w14:paraId="3806F629" w14:textId="4EEC6838" w:rsidR="008469AF" w:rsidRPr="00515302" w:rsidRDefault="008469AF" w:rsidP="008469AF">
      <w:pPr>
        <w:pStyle w:val="Caption"/>
        <w:jc w:val="center"/>
        <w:rPr>
          <w:rFonts w:ascii="Calibri" w:hAnsi="Calibri" w:cs="Calibri"/>
        </w:rPr>
      </w:pPr>
      <w:r w:rsidRPr="00515302">
        <w:rPr>
          <w:rFonts w:ascii="Calibri" w:hAnsi="Calibri" w:cs="Calibri"/>
        </w:rPr>
        <w:t>Figure</w:t>
      </w:r>
      <w:r w:rsidR="00622387" w:rsidRPr="00515302">
        <w:rPr>
          <w:rFonts w:ascii="Calibri" w:hAnsi="Calibri" w:cs="Calibri"/>
        </w:rPr>
        <w:t xml:space="preserve"> 6</w:t>
      </w:r>
      <w:r w:rsidR="003B158D" w:rsidRPr="00515302">
        <w:rPr>
          <w:rFonts w:ascii="Calibri" w:hAnsi="Calibri" w:cs="Calibri"/>
        </w:rPr>
        <w:t>. Christopher Nolan (1970-current), Interstellar, 2014, film, United States, Paramount Pictures. Image:  https://film-grab.com/2015/04/17/interstellar/</w:t>
      </w:r>
    </w:p>
    <w:p w14:paraId="6AFC4CB9" w14:textId="5DFC2182" w:rsidR="008469AF" w:rsidRPr="00515302" w:rsidRDefault="008469AF" w:rsidP="008469AF">
      <w:pPr>
        <w:ind w:firstLine="720"/>
        <w:rPr>
          <w:rFonts w:ascii="Calibri" w:hAnsi="Calibri" w:cs="Calibri"/>
        </w:rPr>
      </w:pPr>
      <w:r w:rsidRPr="00515302">
        <w:rPr>
          <w:rFonts w:ascii="Calibri" w:hAnsi="Calibri" w:cs="Calibri"/>
        </w:rPr>
        <w:t xml:space="preserve">In </w:t>
      </w:r>
      <w:r w:rsidRPr="00515302">
        <w:rPr>
          <w:rFonts w:ascii="Calibri" w:hAnsi="Calibri" w:cs="Calibri"/>
          <w:i/>
          <w:iCs/>
        </w:rPr>
        <w:t>Vision of a Future Passed: The Prophecy of 2001</w:t>
      </w:r>
      <w:r w:rsidRPr="00515302">
        <w:rPr>
          <w:rFonts w:ascii="Calibri" w:hAnsi="Calibri" w:cs="Calibri"/>
        </w:rPr>
        <w:t xml:space="preserve"> many people, including the author of Kubrick’s biography John Baxter, discuss</w:t>
      </w:r>
      <w:r w:rsidR="00F972F6" w:rsidRPr="00515302">
        <w:rPr>
          <w:rFonts w:ascii="Calibri" w:hAnsi="Calibri" w:cs="Calibri"/>
        </w:rPr>
        <w:t>ed</w:t>
      </w:r>
      <w:r w:rsidRPr="00515302">
        <w:rPr>
          <w:rFonts w:ascii="Calibri" w:hAnsi="Calibri" w:cs="Calibri"/>
        </w:rPr>
        <w:t xml:space="preserve"> how this set gives a glimpse into the world of the 1960s</w:t>
      </w:r>
      <w:r w:rsidR="005D0C18" w:rsidRPr="00515302">
        <w:rPr>
          <w:rStyle w:val="FootnoteReference"/>
          <w:rFonts w:ascii="Calibri" w:hAnsi="Calibri" w:cs="Calibri"/>
        </w:rPr>
        <w:footnoteReference w:id="20"/>
      </w:r>
      <w:r w:rsidR="00512181" w:rsidRPr="00515302">
        <w:rPr>
          <w:rFonts w:ascii="Calibri" w:hAnsi="Calibri" w:cs="Calibri"/>
        </w:rPr>
        <w:t>.</w:t>
      </w:r>
      <w:r w:rsidRPr="00515302">
        <w:rPr>
          <w:rFonts w:ascii="Calibri" w:hAnsi="Calibri" w:cs="Calibri"/>
        </w:rPr>
        <w:t xml:space="preserve"> In </w:t>
      </w:r>
      <w:r w:rsidR="005D0C18" w:rsidRPr="00515302">
        <w:rPr>
          <w:rFonts w:ascii="Calibri" w:hAnsi="Calibri" w:cs="Calibri"/>
        </w:rPr>
        <w:t>Nolan’s</w:t>
      </w:r>
      <w:r w:rsidRPr="00515302">
        <w:rPr>
          <w:rFonts w:ascii="Calibri" w:hAnsi="Calibri" w:cs="Calibri"/>
        </w:rPr>
        <w:t xml:space="preserve"> interview with HeyUGuys, </w:t>
      </w:r>
      <w:r w:rsidR="005D0C18" w:rsidRPr="00515302">
        <w:rPr>
          <w:rFonts w:ascii="Calibri" w:hAnsi="Calibri" w:cs="Calibri"/>
        </w:rPr>
        <w:t>he</w:t>
      </w:r>
      <w:r w:rsidRPr="00515302">
        <w:rPr>
          <w:rFonts w:ascii="Calibri" w:hAnsi="Calibri" w:cs="Calibri"/>
        </w:rPr>
        <w:t xml:space="preserve"> explained that the design of the spaceship was meant to stay away from a futurist look</w:t>
      </w:r>
      <w:r w:rsidR="005D0C18" w:rsidRPr="00515302">
        <w:rPr>
          <w:rStyle w:val="FootnoteReference"/>
          <w:rFonts w:ascii="Calibri" w:hAnsi="Calibri" w:cs="Calibri"/>
        </w:rPr>
        <w:footnoteReference w:id="21"/>
      </w:r>
      <w:r w:rsidR="00512181" w:rsidRPr="00515302">
        <w:rPr>
          <w:rFonts w:ascii="Calibri" w:hAnsi="Calibri" w:cs="Calibri"/>
        </w:rPr>
        <w:t>.</w:t>
      </w:r>
      <w:r w:rsidRPr="00515302">
        <w:rPr>
          <w:rFonts w:ascii="Calibri" w:hAnsi="Calibri" w:cs="Calibri"/>
        </w:rPr>
        <w:t xml:space="preserve"> He looked to history for reference of what has already been used in space travel to influence the design of Endurance, while Kubrick had to predict what the future could hold.</w:t>
      </w:r>
    </w:p>
    <w:p w14:paraId="4DE9C2E8" w14:textId="07B61847" w:rsidR="00115706" w:rsidRPr="00515302" w:rsidRDefault="00115706" w:rsidP="00115706">
      <w:pPr>
        <w:ind w:firstLine="720"/>
        <w:rPr>
          <w:rFonts w:ascii="Calibri" w:hAnsi="Calibri" w:cs="Calibri"/>
        </w:rPr>
      </w:pPr>
      <w:r w:rsidRPr="00515302">
        <w:rPr>
          <w:rFonts w:ascii="Calibri" w:hAnsi="Calibri" w:cs="Calibri"/>
        </w:rPr>
        <w:t xml:space="preserve">The largest object in </w:t>
      </w:r>
      <w:r w:rsidR="00F972F6" w:rsidRPr="00515302">
        <w:rPr>
          <w:rFonts w:ascii="Calibri" w:hAnsi="Calibri" w:cs="Calibri"/>
        </w:rPr>
        <w:t xml:space="preserve">figure three and four </w:t>
      </w:r>
      <w:r w:rsidRPr="00515302">
        <w:rPr>
          <w:rFonts w:ascii="Calibri" w:hAnsi="Calibri" w:cs="Calibri"/>
        </w:rPr>
        <w:t>is the Earth. Both films depict</w:t>
      </w:r>
      <w:r w:rsidR="00F972F6" w:rsidRPr="00515302">
        <w:rPr>
          <w:rFonts w:ascii="Calibri" w:hAnsi="Calibri" w:cs="Calibri"/>
        </w:rPr>
        <w:t>ed</w:t>
      </w:r>
      <w:r w:rsidRPr="00515302">
        <w:rPr>
          <w:rFonts w:ascii="Calibri" w:hAnsi="Calibri" w:cs="Calibri"/>
        </w:rPr>
        <w:t xml:space="preserve"> the same </w:t>
      </w:r>
      <w:r w:rsidR="00715F8A" w:rsidRPr="00515302">
        <w:rPr>
          <w:rFonts w:ascii="Calibri" w:hAnsi="Calibri" w:cs="Calibri"/>
        </w:rPr>
        <w:t>planet yet</w:t>
      </w:r>
      <w:r w:rsidRPr="00515302">
        <w:rPr>
          <w:rFonts w:ascii="Calibri" w:hAnsi="Calibri" w:cs="Calibri"/>
        </w:rPr>
        <w:t xml:space="preserve"> d</w:t>
      </w:r>
      <w:r w:rsidR="00F972F6" w:rsidRPr="00515302">
        <w:rPr>
          <w:rFonts w:ascii="Calibri" w:hAnsi="Calibri" w:cs="Calibri"/>
        </w:rPr>
        <w:t>id</w:t>
      </w:r>
      <w:r w:rsidRPr="00515302">
        <w:rPr>
          <w:rFonts w:ascii="Calibri" w:hAnsi="Calibri" w:cs="Calibri"/>
        </w:rPr>
        <w:t xml:space="preserve"> so in different ways. </w:t>
      </w:r>
      <w:r w:rsidRPr="00515302">
        <w:rPr>
          <w:rFonts w:ascii="Calibri" w:hAnsi="Calibri" w:cs="Calibri"/>
          <w:i/>
          <w:iCs/>
        </w:rPr>
        <w:t>2001: A Space Odyssey</w:t>
      </w:r>
      <w:r w:rsidRPr="00515302">
        <w:rPr>
          <w:rFonts w:ascii="Calibri" w:hAnsi="Calibri" w:cs="Calibri"/>
        </w:rPr>
        <w:t xml:space="preserve">’s Earth </w:t>
      </w:r>
      <w:r w:rsidR="00F972F6" w:rsidRPr="00515302">
        <w:rPr>
          <w:rFonts w:ascii="Calibri" w:hAnsi="Calibri" w:cs="Calibri"/>
        </w:rPr>
        <w:t>was</w:t>
      </w:r>
      <w:r w:rsidRPr="00515302">
        <w:rPr>
          <w:rFonts w:ascii="Calibri" w:hAnsi="Calibri" w:cs="Calibri"/>
        </w:rPr>
        <w:t xml:space="preserve"> a much paler blue than </w:t>
      </w:r>
      <w:r w:rsidRPr="00515302">
        <w:rPr>
          <w:rFonts w:ascii="Calibri" w:hAnsi="Calibri" w:cs="Calibri"/>
          <w:i/>
          <w:iCs/>
        </w:rPr>
        <w:t>Interstellar</w:t>
      </w:r>
      <w:r w:rsidRPr="00515302">
        <w:rPr>
          <w:rFonts w:ascii="Calibri" w:hAnsi="Calibri" w:cs="Calibri"/>
        </w:rPr>
        <w:t xml:space="preserve">’s. There </w:t>
      </w:r>
      <w:r w:rsidR="00F972F6" w:rsidRPr="00515302">
        <w:rPr>
          <w:rFonts w:ascii="Calibri" w:hAnsi="Calibri" w:cs="Calibri"/>
        </w:rPr>
        <w:t>wa</w:t>
      </w:r>
      <w:r w:rsidRPr="00515302">
        <w:rPr>
          <w:rFonts w:ascii="Calibri" w:hAnsi="Calibri" w:cs="Calibri"/>
        </w:rPr>
        <w:t xml:space="preserve">s a reason for this difference, and it comes down to the understanding of space at the time these films were created. </w:t>
      </w:r>
      <w:r w:rsidRPr="00515302">
        <w:rPr>
          <w:rFonts w:ascii="Calibri" w:hAnsi="Calibri" w:cs="Calibri"/>
          <w:i/>
          <w:iCs/>
        </w:rPr>
        <w:t>2001: A Space Odyssey</w:t>
      </w:r>
      <w:r w:rsidRPr="00515302">
        <w:rPr>
          <w:rFonts w:ascii="Calibri" w:hAnsi="Calibri" w:cs="Calibri"/>
        </w:rPr>
        <w:t xml:space="preserve"> was in production </w:t>
      </w:r>
      <w:r w:rsidR="005D0C18" w:rsidRPr="00515302">
        <w:rPr>
          <w:rFonts w:ascii="Calibri" w:hAnsi="Calibri" w:cs="Calibri"/>
        </w:rPr>
        <w:t>as early as 196</w:t>
      </w:r>
      <w:r w:rsidR="00402390" w:rsidRPr="00515302">
        <w:rPr>
          <w:rFonts w:ascii="Calibri" w:hAnsi="Calibri" w:cs="Calibri"/>
        </w:rPr>
        <w:t>5</w:t>
      </w:r>
      <w:r w:rsidR="00715F8A" w:rsidRPr="00515302">
        <w:rPr>
          <w:rFonts w:ascii="Calibri" w:hAnsi="Calibri" w:cs="Calibri"/>
        </w:rPr>
        <w:t xml:space="preserve"> and</w:t>
      </w:r>
      <w:r w:rsidRPr="00515302">
        <w:rPr>
          <w:rFonts w:ascii="Calibri" w:hAnsi="Calibri" w:cs="Calibri"/>
        </w:rPr>
        <w:t xml:space="preserve"> </w:t>
      </w:r>
      <w:r w:rsidR="005D0C18" w:rsidRPr="00515302">
        <w:rPr>
          <w:rFonts w:ascii="Calibri" w:hAnsi="Calibri" w:cs="Calibri"/>
        </w:rPr>
        <w:t xml:space="preserve">was </w:t>
      </w:r>
      <w:r w:rsidRPr="00515302">
        <w:rPr>
          <w:rFonts w:ascii="Calibri" w:hAnsi="Calibri" w:cs="Calibri"/>
        </w:rPr>
        <w:t>released in 1968</w:t>
      </w:r>
      <w:r w:rsidR="005D0C18" w:rsidRPr="00515302">
        <w:rPr>
          <w:rStyle w:val="FootnoteReference"/>
          <w:rFonts w:ascii="Calibri" w:hAnsi="Calibri" w:cs="Calibri"/>
        </w:rPr>
        <w:footnoteReference w:id="22"/>
      </w:r>
      <w:r w:rsidR="00512181" w:rsidRPr="00515302">
        <w:rPr>
          <w:rFonts w:ascii="Calibri" w:hAnsi="Calibri" w:cs="Calibri"/>
        </w:rPr>
        <w:t>.</w:t>
      </w:r>
      <w:r w:rsidRPr="00515302">
        <w:rPr>
          <w:rFonts w:ascii="Calibri" w:hAnsi="Calibri" w:cs="Calibri"/>
        </w:rPr>
        <w:t xml:space="preserve"> This was very early on in America’s space program, with NASA only officially forming in 1958</w:t>
      </w:r>
      <w:r w:rsidR="005D0C18" w:rsidRPr="00515302">
        <w:rPr>
          <w:rStyle w:val="FootnoteReference"/>
          <w:rFonts w:ascii="Calibri" w:hAnsi="Calibri" w:cs="Calibri"/>
        </w:rPr>
        <w:footnoteReference w:id="23"/>
      </w:r>
      <w:r w:rsidR="00512181" w:rsidRPr="00515302">
        <w:rPr>
          <w:rFonts w:ascii="Calibri" w:hAnsi="Calibri" w:cs="Calibri"/>
        </w:rPr>
        <w:t>.</w:t>
      </w:r>
      <w:r w:rsidRPr="00515302">
        <w:rPr>
          <w:rFonts w:ascii="Calibri" w:hAnsi="Calibri" w:cs="Calibri"/>
        </w:rPr>
        <w:t xml:space="preserve"> In </w:t>
      </w:r>
      <w:r w:rsidRPr="00515302">
        <w:rPr>
          <w:rFonts w:ascii="Calibri" w:hAnsi="Calibri" w:cs="Calibri"/>
          <w:i/>
          <w:iCs/>
        </w:rPr>
        <w:t>Vision of a Future Passed: The Prophecy of 2001,</w:t>
      </w:r>
      <w:r w:rsidRPr="00515302">
        <w:rPr>
          <w:rFonts w:ascii="Calibri" w:hAnsi="Calibri" w:cs="Calibri"/>
        </w:rPr>
        <w:t xml:space="preserve"> a documentary </w:t>
      </w:r>
      <w:proofErr w:type="gramStart"/>
      <w:r w:rsidRPr="00515302">
        <w:rPr>
          <w:rFonts w:ascii="Calibri" w:hAnsi="Calibri" w:cs="Calibri"/>
        </w:rPr>
        <w:t>on</w:t>
      </w:r>
      <w:proofErr w:type="gramEnd"/>
      <w:r w:rsidRPr="00515302">
        <w:rPr>
          <w:rFonts w:ascii="Calibri" w:hAnsi="Calibri" w:cs="Calibri"/>
        </w:rPr>
        <w:t xml:space="preserve"> </w:t>
      </w:r>
      <w:r w:rsidRPr="00515302">
        <w:rPr>
          <w:rFonts w:ascii="Calibri" w:hAnsi="Calibri" w:cs="Calibri"/>
          <w:i/>
          <w:iCs/>
        </w:rPr>
        <w:t>2001: A Space Odyssey</w:t>
      </w:r>
      <w:r w:rsidRPr="00515302">
        <w:rPr>
          <w:rFonts w:ascii="Calibri" w:hAnsi="Calibri" w:cs="Calibri"/>
        </w:rPr>
        <w:t>, science fiction screenwriter Dan O’Bannon discusse</w:t>
      </w:r>
      <w:r w:rsidR="00F972F6" w:rsidRPr="00515302">
        <w:rPr>
          <w:rFonts w:ascii="Calibri" w:hAnsi="Calibri" w:cs="Calibri"/>
        </w:rPr>
        <w:t>d</w:t>
      </w:r>
      <w:r w:rsidRPr="00515302">
        <w:rPr>
          <w:rFonts w:ascii="Calibri" w:hAnsi="Calibri" w:cs="Calibri"/>
        </w:rPr>
        <w:t xml:space="preserve"> how the Earth in the film can be considered inaccurate, and that all that Kubrick had to work with was high atmosphere photography. In the same documentary, Rob Coleman </w:t>
      </w:r>
      <w:proofErr w:type="gramStart"/>
      <w:r w:rsidRPr="00515302">
        <w:rPr>
          <w:rFonts w:ascii="Calibri" w:hAnsi="Calibri" w:cs="Calibri"/>
        </w:rPr>
        <w:t>regard</w:t>
      </w:r>
      <w:r w:rsidR="00F972F6" w:rsidRPr="00515302">
        <w:rPr>
          <w:rFonts w:ascii="Calibri" w:hAnsi="Calibri" w:cs="Calibri"/>
        </w:rPr>
        <w:t>ed</w:t>
      </w:r>
      <w:proofErr w:type="gramEnd"/>
      <w:r w:rsidRPr="00515302">
        <w:rPr>
          <w:rFonts w:ascii="Calibri" w:hAnsi="Calibri" w:cs="Calibri"/>
        </w:rPr>
        <w:t xml:space="preserve"> that today, people have access to images and films depicting the Earth accurately. He </w:t>
      </w:r>
      <w:r w:rsidR="00F972F6" w:rsidRPr="00515302">
        <w:rPr>
          <w:rFonts w:ascii="Calibri" w:hAnsi="Calibri" w:cs="Calibri"/>
        </w:rPr>
        <w:t>claimed</w:t>
      </w:r>
      <w:r w:rsidRPr="00515302">
        <w:rPr>
          <w:rFonts w:ascii="Calibri" w:hAnsi="Calibri" w:cs="Calibri"/>
        </w:rPr>
        <w:t xml:space="preserve"> that if Kubrick had access to those images at the time of the creation of the film, he would have </w:t>
      </w:r>
      <w:r w:rsidRPr="00515302">
        <w:rPr>
          <w:rFonts w:ascii="Calibri" w:hAnsi="Calibri" w:cs="Calibri"/>
        </w:rPr>
        <w:lastRenderedPageBreak/>
        <w:t>included it in the film</w:t>
      </w:r>
      <w:r w:rsidR="005D0C18" w:rsidRPr="00515302">
        <w:rPr>
          <w:rStyle w:val="FootnoteReference"/>
          <w:rFonts w:ascii="Calibri" w:hAnsi="Calibri" w:cs="Calibri"/>
        </w:rPr>
        <w:footnoteReference w:id="24"/>
      </w:r>
      <w:r w:rsidR="00512181" w:rsidRPr="00515302">
        <w:rPr>
          <w:rFonts w:ascii="Calibri" w:hAnsi="Calibri" w:cs="Calibri"/>
        </w:rPr>
        <w:t>.</w:t>
      </w:r>
      <w:r w:rsidRPr="00515302">
        <w:rPr>
          <w:rFonts w:ascii="Calibri" w:hAnsi="Calibri" w:cs="Calibri"/>
        </w:rPr>
        <w:t xml:space="preserve"> This demonstrates the limitations placed on the film by the culture of the American 1960s, and how the technical limitations influenced the imagery in the film.</w:t>
      </w:r>
    </w:p>
    <w:p w14:paraId="1BE72B3B" w14:textId="01A16A8D" w:rsidR="00115706" w:rsidRPr="00515302" w:rsidRDefault="00115706" w:rsidP="00115706">
      <w:pPr>
        <w:ind w:firstLine="720"/>
        <w:rPr>
          <w:rFonts w:ascii="Calibri" w:hAnsi="Calibri" w:cs="Calibri"/>
        </w:rPr>
      </w:pPr>
      <w:r w:rsidRPr="00515302">
        <w:rPr>
          <w:rFonts w:ascii="Calibri" w:hAnsi="Calibri" w:cs="Calibri"/>
          <w:i/>
          <w:iCs/>
        </w:rPr>
        <w:t>Interstellar</w:t>
      </w:r>
      <w:r w:rsidRPr="00515302">
        <w:rPr>
          <w:rFonts w:ascii="Calibri" w:hAnsi="Calibri" w:cs="Calibri"/>
        </w:rPr>
        <w:t>, on the other hand, ha</w:t>
      </w:r>
      <w:r w:rsidR="00F972F6" w:rsidRPr="00515302">
        <w:rPr>
          <w:rFonts w:ascii="Calibri" w:hAnsi="Calibri" w:cs="Calibri"/>
        </w:rPr>
        <w:t>d</w:t>
      </w:r>
      <w:r w:rsidRPr="00515302">
        <w:rPr>
          <w:rFonts w:ascii="Calibri" w:hAnsi="Calibri" w:cs="Calibri"/>
        </w:rPr>
        <w:t xml:space="preserve"> the context of colored photography of the Earth. As such, the Earth in </w:t>
      </w:r>
      <w:r w:rsidRPr="00515302">
        <w:rPr>
          <w:rFonts w:ascii="Calibri" w:hAnsi="Calibri" w:cs="Calibri"/>
          <w:i/>
          <w:iCs/>
        </w:rPr>
        <w:t>Interstellar</w:t>
      </w:r>
      <w:r w:rsidRPr="00515302">
        <w:rPr>
          <w:rFonts w:ascii="Calibri" w:hAnsi="Calibri" w:cs="Calibri"/>
        </w:rPr>
        <w:t xml:space="preserve"> resemble</w:t>
      </w:r>
      <w:r w:rsidR="00F972F6" w:rsidRPr="00515302">
        <w:rPr>
          <w:rFonts w:ascii="Calibri" w:hAnsi="Calibri" w:cs="Calibri"/>
        </w:rPr>
        <w:t>d</w:t>
      </w:r>
      <w:r w:rsidRPr="00515302">
        <w:rPr>
          <w:rFonts w:ascii="Calibri" w:hAnsi="Calibri" w:cs="Calibri"/>
        </w:rPr>
        <w:t xml:space="preserve"> something more comparable to images that accurately depict the Earth from space (Fig. </w:t>
      </w:r>
      <w:r w:rsidR="00622387" w:rsidRPr="00515302">
        <w:rPr>
          <w:rFonts w:ascii="Calibri" w:hAnsi="Calibri" w:cs="Calibri"/>
        </w:rPr>
        <w:t>7</w:t>
      </w:r>
      <w:r w:rsidRPr="00515302">
        <w:rPr>
          <w:rFonts w:ascii="Calibri" w:hAnsi="Calibri" w:cs="Calibri"/>
        </w:rPr>
        <w:t xml:space="preserve">). </w:t>
      </w:r>
    </w:p>
    <w:p w14:paraId="0E722DF5" w14:textId="77777777" w:rsidR="00115706" w:rsidRPr="00515302" w:rsidRDefault="00115706" w:rsidP="00115706">
      <w:pPr>
        <w:keepNext/>
        <w:jc w:val="center"/>
        <w:rPr>
          <w:rFonts w:ascii="Calibri" w:hAnsi="Calibri" w:cs="Calibri"/>
        </w:rPr>
      </w:pPr>
      <w:r w:rsidRPr="00515302">
        <w:rPr>
          <w:rFonts w:ascii="Calibri" w:hAnsi="Calibri" w:cs="Calibri"/>
          <w:noProof/>
        </w:rPr>
        <w:drawing>
          <wp:inline distT="0" distB="0" distL="0" distR="0" wp14:anchorId="3BE4E7A4" wp14:editId="57974143">
            <wp:extent cx="2286000" cy="2286000"/>
            <wp:effectExtent l="0" t="0" r="0" b="0"/>
            <wp:docPr id="4261845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184564" name="Picture 42618456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14:paraId="4D59DA55" w14:textId="25B4CFC0" w:rsidR="00115706" w:rsidRPr="00515302" w:rsidRDefault="00115706" w:rsidP="00115706">
      <w:pPr>
        <w:pStyle w:val="Caption"/>
        <w:jc w:val="center"/>
        <w:rPr>
          <w:rFonts w:ascii="Calibri" w:hAnsi="Calibri" w:cs="Calibri"/>
        </w:rPr>
      </w:pPr>
      <w:r w:rsidRPr="00515302">
        <w:rPr>
          <w:rFonts w:ascii="Calibri" w:hAnsi="Calibri" w:cs="Calibri"/>
        </w:rPr>
        <w:t>Figure</w:t>
      </w:r>
      <w:r w:rsidR="00622387" w:rsidRPr="00515302">
        <w:rPr>
          <w:rFonts w:ascii="Calibri" w:hAnsi="Calibri" w:cs="Calibri"/>
        </w:rPr>
        <w:t xml:space="preserve"> 7</w:t>
      </w:r>
      <w:r w:rsidR="00262783" w:rsidRPr="00515302">
        <w:rPr>
          <w:rFonts w:ascii="Calibri" w:hAnsi="Calibri" w:cs="Calibri"/>
        </w:rPr>
        <w:t>. National Aeronautics and Space Administration, The Blue Marble, 1970, United States. Image: https://www.nasa.gov/image-article/blue-marble-view-from-apollo-17/</w:t>
      </w:r>
    </w:p>
    <w:p w14:paraId="0B19CFEA" w14:textId="4B17557F" w:rsidR="00115706" w:rsidRPr="00515302" w:rsidRDefault="00115706" w:rsidP="00115706">
      <w:pPr>
        <w:ind w:firstLine="720"/>
        <w:rPr>
          <w:rFonts w:ascii="Calibri" w:hAnsi="Calibri" w:cs="Calibri"/>
        </w:rPr>
      </w:pPr>
      <w:r w:rsidRPr="00515302">
        <w:rPr>
          <w:rFonts w:ascii="Calibri" w:hAnsi="Calibri" w:cs="Calibri"/>
        </w:rPr>
        <w:t xml:space="preserve">Figure </w:t>
      </w:r>
      <w:r w:rsidR="00320288" w:rsidRPr="00515302">
        <w:rPr>
          <w:rFonts w:ascii="Calibri" w:hAnsi="Calibri" w:cs="Calibri"/>
        </w:rPr>
        <w:t>five</w:t>
      </w:r>
      <w:r w:rsidRPr="00515302">
        <w:rPr>
          <w:rFonts w:ascii="Calibri" w:hAnsi="Calibri" w:cs="Calibri"/>
        </w:rPr>
        <w:t xml:space="preserve"> is an example of one such image</w:t>
      </w:r>
      <w:r w:rsidR="00497762" w:rsidRPr="00515302">
        <w:rPr>
          <w:rFonts w:ascii="Calibri" w:hAnsi="Calibri" w:cs="Calibri"/>
        </w:rPr>
        <w:t xml:space="preserve">. </w:t>
      </w:r>
      <w:r w:rsidRPr="00515302">
        <w:rPr>
          <w:rFonts w:ascii="Calibri" w:hAnsi="Calibri" w:cs="Calibri"/>
          <w:i/>
          <w:iCs/>
        </w:rPr>
        <w:t>The Blue Marble,</w:t>
      </w:r>
      <w:r w:rsidRPr="00515302">
        <w:rPr>
          <w:rFonts w:ascii="Calibri" w:hAnsi="Calibri" w:cs="Calibri"/>
        </w:rPr>
        <w:t xml:space="preserve"> an image taken by the Apollo 17 crew in 1970. In this image there are deep blues and browns, both of which are visible in the still from </w:t>
      </w:r>
      <w:r w:rsidRPr="00515302">
        <w:rPr>
          <w:rFonts w:ascii="Calibri" w:hAnsi="Calibri" w:cs="Calibri"/>
          <w:i/>
          <w:iCs/>
        </w:rPr>
        <w:t>Interstellar</w:t>
      </w:r>
      <w:r w:rsidRPr="00515302">
        <w:rPr>
          <w:rFonts w:ascii="Calibri" w:hAnsi="Calibri" w:cs="Calibri"/>
        </w:rPr>
        <w:t xml:space="preserve">. </w:t>
      </w:r>
      <w:r w:rsidR="00F261EF" w:rsidRPr="00515302">
        <w:rPr>
          <w:rFonts w:ascii="Calibri" w:hAnsi="Calibri" w:cs="Calibri"/>
        </w:rPr>
        <w:t xml:space="preserve">In the </w:t>
      </w:r>
      <w:r w:rsidRPr="00515302">
        <w:rPr>
          <w:rFonts w:ascii="Calibri" w:hAnsi="Calibri" w:cs="Calibri"/>
        </w:rPr>
        <w:t>HeyUGuys</w:t>
      </w:r>
      <w:r w:rsidR="00F261EF" w:rsidRPr="00515302">
        <w:rPr>
          <w:rFonts w:ascii="Calibri" w:hAnsi="Calibri" w:cs="Calibri"/>
        </w:rPr>
        <w:t xml:space="preserve"> interview</w:t>
      </w:r>
      <w:r w:rsidRPr="00515302">
        <w:rPr>
          <w:rFonts w:ascii="Calibri" w:hAnsi="Calibri" w:cs="Calibri"/>
        </w:rPr>
        <w:t>, Christopher Nolan discusse</w:t>
      </w:r>
      <w:r w:rsidR="00F972F6" w:rsidRPr="00515302">
        <w:rPr>
          <w:rFonts w:ascii="Calibri" w:hAnsi="Calibri" w:cs="Calibri"/>
        </w:rPr>
        <w:t>d</w:t>
      </w:r>
      <w:r w:rsidRPr="00515302">
        <w:rPr>
          <w:rFonts w:ascii="Calibri" w:hAnsi="Calibri" w:cs="Calibri"/>
        </w:rPr>
        <w:t xml:space="preserve"> the importance of the contributions of executive producer and theoretical physicist Kip Thorne in keeping the story plausible. He claim</w:t>
      </w:r>
      <w:r w:rsidR="00F972F6" w:rsidRPr="00515302">
        <w:rPr>
          <w:rFonts w:ascii="Calibri" w:hAnsi="Calibri" w:cs="Calibri"/>
        </w:rPr>
        <w:t>ed</w:t>
      </w:r>
      <w:r w:rsidRPr="00515302">
        <w:rPr>
          <w:rFonts w:ascii="Calibri" w:hAnsi="Calibri" w:cs="Calibri"/>
        </w:rPr>
        <w:t xml:space="preserve"> to have created a story that does not stray too far from what physics and astronomy can understand, and that motivation bleeds into the representation of the Earth in his film. It is depicted as it would appear to someone taking a picture of it from a spacecraft</w:t>
      </w:r>
      <w:r w:rsidR="005D0C18" w:rsidRPr="00515302">
        <w:rPr>
          <w:rStyle w:val="FootnoteReference"/>
          <w:rFonts w:ascii="Calibri" w:hAnsi="Calibri" w:cs="Calibri"/>
        </w:rPr>
        <w:footnoteReference w:id="25"/>
      </w:r>
      <w:r w:rsidR="00512181" w:rsidRPr="00515302">
        <w:rPr>
          <w:rFonts w:ascii="Calibri" w:hAnsi="Calibri" w:cs="Calibri"/>
        </w:rPr>
        <w:t>.</w:t>
      </w:r>
    </w:p>
    <w:p w14:paraId="50D93878" w14:textId="3965BB08" w:rsidR="00320288" w:rsidRPr="00515302" w:rsidRDefault="00320288" w:rsidP="00115706">
      <w:pPr>
        <w:ind w:firstLine="720"/>
        <w:rPr>
          <w:rFonts w:ascii="Calibri" w:hAnsi="Calibri" w:cs="Calibri"/>
        </w:rPr>
      </w:pPr>
      <w:r w:rsidRPr="00515302">
        <w:rPr>
          <w:rFonts w:ascii="Calibri" w:hAnsi="Calibri" w:cs="Calibri"/>
        </w:rPr>
        <w:t xml:space="preserve">The scientific knowledge of the time allowed Christopher Nolan to depict the Earth as someone would see it from space. Stanley Kubrick attempted to do the same </w:t>
      </w:r>
      <w:r w:rsidR="005D0C18" w:rsidRPr="00515302">
        <w:rPr>
          <w:rFonts w:ascii="Calibri" w:hAnsi="Calibri" w:cs="Calibri"/>
        </w:rPr>
        <w:t>thing but</w:t>
      </w:r>
      <w:r w:rsidRPr="00515302">
        <w:rPr>
          <w:rFonts w:ascii="Calibri" w:hAnsi="Calibri" w:cs="Calibri"/>
        </w:rPr>
        <w:t xml:space="preserve"> was limited in his ability to do so. While the imagery achieved was a spectacular experience for viewers, the Earth depicted in </w:t>
      </w:r>
      <w:r w:rsidRPr="00515302">
        <w:rPr>
          <w:rFonts w:ascii="Calibri" w:hAnsi="Calibri" w:cs="Calibri"/>
          <w:i/>
          <w:iCs/>
        </w:rPr>
        <w:t>2001: A Space Odyssey</w:t>
      </w:r>
      <w:r w:rsidRPr="00515302">
        <w:rPr>
          <w:rFonts w:ascii="Calibri" w:hAnsi="Calibri" w:cs="Calibri"/>
        </w:rPr>
        <w:t xml:space="preserve"> is nothing more than a guess at what it might </w:t>
      </w:r>
      <w:proofErr w:type="gramStart"/>
      <w:r w:rsidRPr="00515302">
        <w:rPr>
          <w:rFonts w:ascii="Calibri" w:hAnsi="Calibri" w:cs="Calibri"/>
        </w:rPr>
        <w:t>actually look</w:t>
      </w:r>
      <w:proofErr w:type="gramEnd"/>
      <w:r w:rsidRPr="00515302">
        <w:rPr>
          <w:rFonts w:ascii="Calibri" w:hAnsi="Calibri" w:cs="Calibri"/>
        </w:rPr>
        <w:t xml:space="preserve"> like. The scientific knowledge of 1960s America, a culture </w:t>
      </w:r>
      <w:r w:rsidR="005D0C18" w:rsidRPr="00515302">
        <w:rPr>
          <w:rFonts w:ascii="Calibri" w:hAnsi="Calibri" w:cs="Calibri"/>
        </w:rPr>
        <w:t>that had</w:t>
      </w:r>
      <w:r w:rsidRPr="00515302">
        <w:rPr>
          <w:rFonts w:ascii="Calibri" w:hAnsi="Calibri" w:cs="Calibri"/>
        </w:rPr>
        <w:t xml:space="preserve"> only just begun to journey off </w:t>
      </w:r>
      <w:proofErr w:type="gramStart"/>
      <w:r w:rsidRPr="00515302">
        <w:rPr>
          <w:rFonts w:ascii="Calibri" w:hAnsi="Calibri" w:cs="Calibri"/>
        </w:rPr>
        <w:t>the Earth</w:t>
      </w:r>
      <w:proofErr w:type="gramEnd"/>
      <w:r w:rsidRPr="00515302">
        <w:rPr>
          <w:rFonts w:ascii="Calibri" w:hAnsi="Calibri" w:cs="Calibri"/>
        </w:rPr>
        <w:t xml:space="preserve">, limited Kubrick to what </w:t>
      </w:r>
      <w:proofErr w:type="gramStart"/>
      <w:r w:rsidRPr="00515302">
        <w:rPr>
          <w:rFonts w:ascii="Calibri" w:hAnsi="Calibri" w:cs="Calibri"/>
        </w:rPr>
        <w:t>him</w:t>
      </w:r>
      <w:proofErr w:type="gramEnd"/>
      <w:r w:rsidRPr="00515302">
        <w:rPr>
          <w:rFonts w:ascii="Calibri" w:hAnsi="Calibri" w:cs="Calibri"/>
        </w:rPr>
        <w:t xml:space="preserve"> and his team were able to achieve and depict.</w:t>
      </w:r>
    </w:p>
    <w:p w14:paraId="051B531A" w14:textId="65F49529" w:rsidR="00EE5832" w:rsidRPr="00515302" w:rsidRDefault="00AD0999" w:rsidP="002C2BDE">
      <w:pPr>
        <w:rPr>
          <w:rFonts w:ascii="Calibri" w:hAnsi="Calibri" w:cs="Calibri"/>
        </w:rPr>
      </w:pPr>
      <w:r w:rsidRPr="00515302">
        <w:rPr>
          <w:rFonts w:ascii="Calibri" w:hAnsi="Calibri" w:cs="Calibri"/>
        </w:rPr>
        <w:lastRenderedPageBreak/>
        <w:t>Planetary Bodies:</w:t>
      </w:r>
      <w:r w:rsidRPr="00515302">
        <w:rPr>
          <w:rFonts w:ascii="Calibri" w:hAnsi="Calibri" w:cs="Calibri"/>
        </w:rPr>
        <w:br/>
      </w:r>
      <w:r w:rsidRPr="00515302">
        <w:rPr>
          <w:rFonts w:ascii="Calibri" w:hAnsi="Calibri" w:cs="Calibri"/>
        </w:rPr>
        <w:tab/>
      </w:r>
      <w:r w:rsidR="001E57E9" w:rsidRPr="00515302">
        <w:rPr>
          <w:rFonts w:ascii="Calibri" w:hAnsi="Calibri" w:cs="Calibri"/>
        </w:rPr>
        <w:t xml:space="preserve">The surfaces of significant astronomical objects </w:t>
      </w:r>
      <w:r w:rsidR="00F972F6" w:rsidRPr="00515302">
        <w:rPr>
          <w:rFonts w:ascii="Calibri" w:hAnsi="Calibri" w:cs="Calibri"/>
        </w:rPr>
        <w:t>wer</w:t>
      </w:r>
      <w:r w:rsidR="001E57E9" w:rsidRPr="00515302">
        <w:rPr>
          <w:rFonts w:ascii="Calibri" w:hAnsi="Calibri" w:cs="Calibri"/>
        </w:rPr>
        <w:t xml:space="preserve">e also put on display throughout both films. In part two of </w:t>
      </w:r>
      <w:r w:rsidR="001E57E9" w:rsidRPr="00515302">
        <w:rPr>
          <w:rFonts w:ascii="Calibri" w:hAnsi="Calibri" w:cs="Calibri"/>
          <w:i/>
          <w:iCs/>
        </w:rPr>
        <w:t>2001: A Space Odyssey</w:t>
      </w:r>
      <w:r w:rsidR="001E57E9" w:rsidRPr="00515302">
        <w:rPr>
          <w:rFonts w:ascii="Calibri" w:hAnsi="Calibri" w:cs="Calibri"/>
        </w:rPr>
        <w:t>,</w:t>
      </w:r>
      <w:r w:rsidR="005D0C18" w:rsidRPr="00515302">
        <w:rPr>
          <w:rFonts w:ascii="Calibri" w:hAnsi="Calibri" w:cs="Calibri"/>
        </w:rPr>
        <w:t xml:space="preserve"> the characters spend a portion of their </w:t>
      </w:r>
      <w:r w:rsidR="000F55CE" w:rsidRPr="00515302">
        <w:rPr>
          <w:rFonts w:ascii="Calibri" w:hAnsi="Calibri" w:cs="Calibri"/>
        </w:rPr>
        <w:t>screentime on</w:t>
      </w:r>
      <w:r w:rsidR="001E57E9" w:rsidRPr="00515302">
        <w:rPr>
          <w:rFonts w:ascii="Calibri" w:hAnsi="Calibri" w:cs="Calibri"/>
        </w:rPr>
        <w:t xml:space="preserve"> the</w:t>
      </w:r>
      <w:r w:rsidR="005D0C18" w:rsidRPr="00515302">
        <w:rPr>
          <w:rFonts w:ascii="Calibri" w:hAnsi="Calibri" w:cs="Calibri"/>
        </w:rPr>
        <w:t xml:space="preserve"> surface of the</w:t>
      </w:r>
      <w:r w:rsidR="001E57E9" w:rsidRPr="00515302">
        <w:rPr>
          <w:rFonts w:ascii="Calibri" w:hAnsi="Calibri" w:cs="Calibri"/>
        </w:rPr>
        <w:t xml:space="preserve"> moon</w:t>
      </w:r>
      <w:r w:rsidR="00A70EA2" w:rsidRPr="00515302">
        <w:rPr>
          <w:rFonts w:ascii="Calibri" w:hAnsi="Calibri" w:cs="Calibri"/>
        </w:rPr>
        <w:t xml:space="preserve"> (Fig. 8)</w:t>
      </w:r>
      <w:r w:rsidR="001E57E9" w:rsidRPr="00515302">
        <w:rPr>
          <w:rFonts w:ascii="Calibri" w:hAnsi="Calibri" w:cs="Calibri"/>
        </w:rPr>
        <w:t xml:space="preserve">. </w:t>
      </w:r>
    </w:p>
    <w:p w14:paraId="70D49237" w14:textId="3D98AC8E" w:rsidR="00A70EA2" w:rsidRPr="00515302" w:rsidRDefault="003B158D" w:rsidP="00A70EA2">
      <w:pPr>
        <w:keepNext/>
        <w:jc w:val="center"/>
        <w:rPr>
          <w:rFonts w:ascii="Calibri" w:hAnsi="Calibri" w:cs="Calibri"/>
        </w:rPr>
      </w:pPr>
      <w:r w:rsidRPr="00515302">
        <w:rPr>
          <w:rFonts w:ascii="Calibri" w:hAnsi="Calibri" w:cs="Calibri"/>
          <w:noProof/>
        </w:rPr>
        <w:drawing>
          <wp:inline distT="0" distB="0" distL="0" distR="0" wp14:anchorId="25208C45" wp14:editId="158AB6C0">
            <wp:extent cx="5065776" cy="2286000"/>
            <wp:effectExtent l="0" t="0" r="1905" b="0"/>
            <wp:docPr id="26963570" name="Picture 1" descr="A group of people in space su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63570" name="Picture 1" descr="A group of people in space suit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65776" cy="2286000"/>
                    </a:xfrm>
                    <a:prstGeom prst="rect">
                      <a:avLst/>
                    </a:prstGeom>
                  </pic:spPr>
                </pic:pic>
              </a:graphicData>
            </a:graphic>
          </wp:inline>
        </w:drawing>
      </w:r>
    </w:p>
    <w:p w14:paraId="6BED5535" w14:textId="4F7838CE" w:rsidR="00A70EA2" w:rsidRPr="00515302" w:rsidRDefault="00A70EA2" w:rsidP="00A70EA2">
      <w:pPr>
        <w:pStyle w:val="Caption"/>
        <w:jc w:val="center"/>
        <w:rPr>
          <w:rFonts w:ascii="Calibri" w:hAnsi="Calibri" w:cs="Calibri"/>
        </w:rPr>
      </w:pPr>
      <w:r w:rsidRPr="00515302">
        <w:rPr>
          <w:rFonts w:ascii="Calibri" w:hAnsi="Calibri" w:cs="Calibri"/>
        </w:rPr>
        <w:t xml:space="preserve">Figure </w:t>
      </w:r>
      <w:r w:rsidR="00CB125A" w:rsidRPr="00515302">
        <w:rPr>
          <w:rFonts w:ascii="Calibri" w:hAnsi="Calibri" w:cs="Calibri"/>
        </w:rPr>
        <w:fldChar w:fldCharType="begin"/>
      </w:r>
      <w:r w:rsidR="00CB125A" w:rsidRPr="00515302">
        <w:rPr>
          <w:rFonts w:ascii="Calibri" w:hAnsi="Calibri" w:cs="Calibri"/>
        </w:rPr>
        <w:instrText xml:space="preserve"> SEQ Figure \* ARABIC </w:instrText>
      </w:r>
      <w:r w:rsidR="00CB125A" w:rsidRPr="00515302">
        <w:rPr>
          <w:rFonts w:ascii="Calibri" w:hAnsi="Calibri" w:cs="Calibri"/>
        </w:rPr>
        <w:fldChar w:fldCharType="separate"/>
      </w:r>
      <w:r w:rsidR="00CB125A" w:rsidRPr="00515302">
        <w:rPr>
          <w:rFonts w:ascii="Calibri" w:hAnsi="Calibri" w:cs="Calibri"/>
          <w:noProof/>
        </w:rPr>
        <w:t>8</w:t>
      </w:r>
      <w:r w:rsidR="00CB125A" w:rsidRPr="00515302">
        <w:rPr>
          <w:rFonts w:ascii="Calibri" w:hAnsi="Calibri" w:cs="Calibri"/>
          <w:noProof/>
        </w:rPr>
        <w:fldChar w:fldCharType="end"/>
      </w:r>
      <w:r w:rsidR="003B158D" w:rsidRPr="00515302">
        <w:rPr>
          <w:rFonts w:ascii="Calibri" w:hAnsi="Calibri" w:cs="Calibri"/>
          <w:noProof/>
        </w:rPr>
        <w:t xml:space="preserve">. </w:t>
      </w:r>
      <w:r w:rsidR="003B158D" w:rsidRPr="00515302">
        <w:rPr>
          <w:rFonts w:ascii="Calibri" w:hAnsi="Calibri" w:cs="Calibri"/>
        </w:rPr>
        <w:t>Stanley Kubrick (1928-1999), 2001: A Space Odyssey, 1968, film, United States, Stanley Kubrick Productions. Image:</w:t>
      </w:r>
      <w:r w:rsidR="0009611C" w:rsidRPr="00515302">
        <w:rPr>
          <w:rFonts w:ascii="Calibri" w:hAnsi="Calibri" w:cs="Calibri"/>
          <w:noProof/>
        </w:rPr>
        <w:t xml:space="preserve"> </w:t>
      </w:r>
      <w:r w:rsidR="003B158D" w:rsidRPr="00515302">
        <w:rPr>
          <w:rFonts w:ascii="Calibri" w:hAnsi="Calibri" w:cs="Calibri"/>
        </w:rPr>
        <w:t>https://shot.cafe/movie/2001-a-space-odyssey-1968/exterior</w:t>
      </w:r>
    </w:p>
    <w:p w14:paraId="327E0A1E" w14:textId="64E2B0EF" w:rsidR="00A70EA2" w:rsidRPr="00515302" w:rsidRDefault="00A70EA2" w:rsidP="00A70EA2">
      <w:pPr>
        <w:rPr>
          <w:rFonts w:ascii="Calibri" w:hAnsi="Calibri" w:cs="Calibri"/>
        </w:rPr>
      </w:pPr>
      <w:r w:rsidRPr="00515302">
        <w:rPr>
          <w:rFonts w:ascii="Calibri" w:hAnsi="Calibri" w:cs="Calibri"/>
        </w:rPr>
        <w:tab/>
      </w:r>
      <w:r w:rsidR="00F01D43" w:rsidRPr="00515302">
        <w:rPr>
          <w:rFonts w:ascii="Calibri" w:hAnsi="Calibri" w:cs="Calibri"/>
        </w:rPr>
        <w:t xml:space="preserve">The film, being released in 1968, came out a year before the first man walked on the moon in 1969. </w:t>
      </w:r>
      <w:r w:rsidR="00330D43" w:rsidRPr="00515302">
        <w:rPr>
          <w:rFonts w:ascii="Calibri" w:hAnsi="Calibri" w:cs="Calibri"/>
        </w:rPr>
        <w:t xml:space="preserve">Because of this, similar to the Earth in the film, </w:t>
      </w:r>
      <w:r w:rsidR="005D0C18" w:rsidRPr="00515302">
        <w:rPr>
          <w:rFonts w:ascii="Calibri" w:hAnsi="Calibri" w:cs="Calibri"/>
        </w:rPr>
        <w:t>Kubrick</w:t>
      </w:r>
      <w:r w:rsidR="00330D43" w:rsidRPr="00515302">
        <w:rPr>
          <w:rFonts w:ascii="Calibri" w:hAnsi="Calibri" w:cs="Calibri"/>
        </w:rPr>
        <w:t xml:space="preserve"> had no way to tell what the moon might look like from the surface. </w:t>
      </w:r>
      <w:r w:rsidR="00200488" w:rsidRPr="00515302">
        <w:rPr>
          <w:rFonts w:ascii="Calibri" w:hAnsi="Calibri" w:cs="Calibri"/>
        </w:rPr>
        <w:t xml:space="preserve">In </w:t>
      </w:r>
      <w:r w:rsidR="00706B68" w:rsidRPr="00515302">
        <w:rPr>
          <w:rFonts w:ascii="Calibri" w:hAnsi="Calibri" w:cs="Calibri"/>
          <w:i/>
          <w:iCs/>
        </w:rPr>
        <w:t>Vision of a Future Passed: The Prophecy of 2001</w:t>
      </w:r>
      <w:r w:rsidR="0069514C" w:rsidRPr="00515302">
        <w:rPr>
          <w:rFonts w:ascii="Calibri" w:hAnsi="Calibri" w:cs="Calibri"/>
          <w:i/>
          <w:iCs/>
        </w:rPr>
        <w:t>,</w:t>
      </w:r>
      <w:r w:rsidR="00706B68" w:rsidRPr="00515302">
        <w:rPr>
          <w:rFonts w:ascii="Calibri" w:hAnsi="Calibri" w:cs="Calibri"/>
        </w:rPr>
        <w:t xml:space="preserve"> </w:t>
      </w:r>
      <w:r w:rsidR="0069514C" w:rsidRPr="00515302">
        <w:rPr>
          <w:rFonts w:ascii="Calibri" w:hAnsi="Calibri" w:cs="Calibri"/>
        </w:rPr>
        <w:t>multiple people talk</w:t>
      </w:r>
      <w:r w:rsidR="00F972F6" w:rsidRPr="00515302">
        <w:rPr>
          <w:rFonts w:ascii="Calibri" w:hAnsi="Calibri" w:cs="Calibri"/>
        </w:rPr>
        <w:t>ed</w:t>
      </w:r>
      <w:r w:rsidR="0069514C" w:rsidRPr="00515302">
        <w:rPr>
          <w:rFonts w:ascii="Calibri" w:hAnsi="Calibri" w:cs="Calibri"/>
        </w:rPr>
        <w:t xml:space="preserve"> about how </w:t>
      </w:r>
      <w:r w:rsidR="0051715E" w:rsidRPr="00515302">
        <w:rPr>
          <w:rFonts w:ascii="Calibri" w:hAnsi="Calibri" w:cs="Calibri"/>
        </w:rPr>
        <w:t>Kubrick had to be creative when depicting the surface of the moon.</w:t>
      </w:r>
      <w:r w:rsidR="008E1851" w:rsidRPr="00515302">
        <w:rPr>
          <w:rFonts w:ascii="Calibri" w:hAnsi="Calibri" w:cs="Calibri"/>
        </w:rPr>
        <w:t xml:space="preserve"> </w:t>
      </w:r>
      <w:r w:rsidR="00B55515" w:rsidRPr="00515302">
        <w:rPr>
          <w:rFonts w:ascii="Calibri" w:hAnsi="Calibri" w:cs="Calibri"/>
        </w:rPr>
        <w:t>Douglas Trumbell comment</w:t>
      </w:r>
      <w:r w:rsidR="00F972F6" w:rsidRPr="00515302">
        <w:rPr>
          <w:rFonts w:ascii="Calibri" w:hAnsi="Calibri" w:cs="Calibri"/>
        </w:rPr>
        <w:t>ed</w:t>
      </w:r>
      <w:r w:rsidR="00B55515" w:rsidRPr="00515302">
        <w:rPr>
          <w:rFonts w:ascii="Calibri" w:hAnsi="Calibri" w:cs="Calibri"/>
        </w:rPr>
        <w:t xml:space="preserve"> that there was a </w:t>
      </w:r>
      <w:r w:rsidR="000F55CE" w:rsidRPr="00515302">
        <w:rPr>
          <w:rFonts w:ascii="Calibri" w:hAnsi="Calibri" w:cs="Calibri"/>
        </w:rPr>
        <w:t>debate about</w:t>
      </w:r>
      <w:r w:rsidR="00B55515" w:rsidRPr="00515302">
        <w:rPr>
          <w:rFonts w:ascii="Calibri" w:hAnsi="Calibri" w:cs="Calibri"/>
        </w:rPr>
        <w:t xml:space="preserve"> if the moon was just dust and if a person would just sink into it.  John </w:t>
      </w:r>
      <w:r w:rsidR="008E1851" w:rsidRPr="00515302">
        <w:rPr>
          <w:rFonts w:ascii="Calibri" w:hAnsi="Calibri" w:cs="Calibri"/>
        </w:rPr>
        <w:t>Baxter says</w:t>
      </w:r>
      <w:r w:rsidR="007D4336" w:rsidRPr="00515302">
        <w:rPr>
          <w:rFonts w:ascii="Calibri" w:hAnsi="Calibri" w:cs="Calibri"/>
        </w:rPr>
        <w:t xml:space="preserve"> that this lack of knowledge </w:t>
      </w:r>
      <w:r w:rsidR="00B55515" w:rsidRPr="00515302">
        <w:rPr>
          <w:rFonts w:ascii="Calibri" w:hAnsi="Calibri" w:cs="Calibri"/>
        </w:rPr>
        <w:t>about the surface of the moon</w:t>
      </w:r>
      <w:r w:rsidR="008E1851" w:rsidRPr="00515302">
        <w:rPr>
          <w:rFonts w:ascii="Calibri" w:hAnsi="Calibri" w:cs="Calibri"/>
        </w:rPr>
        <w:t xml:space="preserve"> </w:t>
      </w:r>
      <w:r w:rsidR="002503A0" w:rsidRPr="00515302">
        <w:rPr>
          <w:rFonts w:ascii="Calibri" w:hAnsi="Calibri" w:cs="Calibri"/>
        </w:rPr>
        <w:t>gave Kubrick m</w:t>
      </w:r>
      <w:r w:rsidR="00B55515" w:rsidRPr="00515302">
        <w:rPr>
          <w:rFonts w:ascii="Calibri" w:hAnsi="Calibri" w:cs="Calibri"/>
        </w:rPr>
        <w:t>uch</w:t>
      </w:r>
      <w:r w:rsidR="002503A0" w:rsidRPr="00515302">
        <w:rPr>
          <w:rFonts w:ascii="Calibri" w:hAnsi="Calibri" w:cs="Calibri"/>
        </w:rPr>
        <w:t xml:space="preserve"> </w:t>
      </w:r>
      <w:r w:rsidR="00B55515" w:rsidRPr="00515302">
        <w:rPr>
          <w:rFonts w:ascii="Calibri" w:hAnsi="Calibri" w:cs="Calibri"/>
        </w:rPr>
        <w:t xml:space="preserve">more </w:t>
      </w:r>
      <w:r w:rsidR="002503A0" w:rsidRPr="00515302">
        <w:rPr>
          <w:rFonts w:ascii="Calibri" w:hAnsi="Calibri" w:cs="Calibri"/>
        </w:rPr>
        <w:t>creative freedom.</w:t>
      </w:r>
      <w:r w:rsidR="00F762E1" w:rsidRPr="00515302">
        <w:rPr>
          <w:rFonts w:ascii="Calibri" w:hAnsi="Calibri" w:cs="Calibri"/>
        </w:rPr>
        <w:t xml:space="preserve"> </w:t>
      </w:r>
      <w:r w:rsidR="002503A0" w:rsidRPr="00515302">
        <w:rPr>
          <w:rFonts w:ascii="Calibri" w:hAnsi="Calibri" w:cs="Calibri"/>
        </w:rPr>
        <w:t xml:space="preserve">He can be quoted saying they could </w:t>
      </w:r>
      <w:r w:rsidR="00140827" w:rsidRPr="00515302">
        <w:rPr>
          <w:rFonts w:ascii="Calibri" w:hAnsi="Calibri" w:cs="Calibri"/>
        </w:rPr>
        <w:t>“</w:t>
      </w:r>
      <w:r w:rsidR="002503A0" w:rsidRPr="00515302">
        <w:rPr>
          <w:rFonts w:ascii="Calibri" w:hAnsi="Calibri" w:cs="Calibri"/>
        </w:rPr>
        <w:t xml:space="preserve">show a moon that </w:t>
      </w:r>
      <w:r w:rsidR="002B79DA" w:rsidRPr="00515302">
        <w:rPr>
          <w:rFonts w:ascii="Calibri" w:hAnsi="Calibri" w:cs="Calibri"/>
        </w:rPr>
        <w:t xml:space="preserve">was their idea of what the moon was like, in fact it was </w:t>
      </w:r>
      <w:r w:rsidR="00140827" w:rsidRPr="00515302">
        <w:rPr>
          <w:rFonts w:ascii="Calibri" w:hAnsi="Calibri" w:cs="Calibri"/>
        </w:rPr>
        <w:t xml:space="preserve">a </w:t>
      </w:r>
      <w:r w:rsidR="002B79DA" w:rsidRPr="00515302">
        <w:rPr>
          <w:rFonts w:ascii="Calibri" w:hAnsi="Calibri" w:cs="Calibri"/>
        </w:rPr>
        <w:t xml:space="preserve">much more </w:t>
      </w:r>
      <w:r w:rsidR="00140827" w:rsidRPr="00515302">
        <w:rPr>
          <w:rFonts w:ascii="Calibri" w:hAnsi="Calibri" w:cs="Calibri"/>
        </w:rPr>
        <w:t>glamorous moon than the real moon”</w:t>
      </w:r>
      <w:r w:rsidR="005D0C18" w:rsidRPr="00515302">
        <w:rPr>
          <w:rStyle w:val="FootnoteReference"/>
          <w:rFonts w:ascii="Calibri" w:hAnsi="Calibri" w:cs="Calibri"/>
        </w:rPr>
        <w:footnoteReference w:id="26"/>
      </w:r>
      <w:r w:rsidR="00512181" w:rsidRPr="00515302">
        <w:rPr>
          <w:rFonts w:ascii="Calibri" w:hAnsi="Calibri" w:cs="Calibri"/>
        </w:rPr>
        <w:t>.</w:t>
      </w:r>
      <w:r w:rsidR="00140827" w:rsidRPr="00515302">
        <w:rPr>
          <w:rFonts w:ascii="Calibri" w:hAnsi="Calibri" w:cs="Calibri"/>
        </w:rPr>
        <w:t xml:space="preserve"> </w:t>
      </w:r>
      <w:r w:rsidR="001705C9" w:rsidRPr="00515302">
        <w:rPr>
          <w:rFonts w:ascii="Calibri" w:hAnsi="Calibri" w:cs="Calibri"/>
        </w:rPr>
        <w:t xml:space="preserve">Kubrick had to construct a lunar surface without any preexisting knowledge of what that might be like. </w:t>
      </w:r>
    </w:p>
    <w:p w14:paraId="5829CA88" w14:textId="34C3C9A3" w:rsidR="005D3CCC" w:rsidRPr="00515302" w:rsidRDefault="009F01F3" w:rsidP="00A70EA2">
      <w:pPr>
        <w:rPr>
          <w:rFonts w:ascii="Calibri" w:hAnsi="Calibri" w:cs="Calibri"/>
        </w:rPr>
      </w:pPr>
      <w:r w:rsidRPr="00515302">
        <w:rPr>
          <w:rFonts w:ascii="Calibri" w:hAnsi="Calibri" w:cs="Calibri"/>
        </w:rPr>
        <w:tab/>
      </w:r>
      <w:r w:rsidR="00E36C1D" w:rsidRPr="00515302">
        <w:rPr>
          <w:rFonts w:ascii="Calibri" w:hAnsi="Calibri" w:cs="Calibri"/>
          <w:i/>
          <w:iCs/>
        </w:rPr>
        <w:t xml:space="preserve">Interstellar </w:t>
      </w:r>
      <w:r w:rsidR="00E36C1D" w:rsidRPr="00515302">
        <w:rPr>
          <w:rFonts w:ascii="Calibri" w:hAnsi="Calibri" w:cs="Calibri"/>
        </w:rPr>
        <w:t>represents planetary bodies much different than anything in the Solar System</w:t>
      </w:r>
      <w:r w:rsidR="008B04E0" w:rsidRPr="00515302">
        <w:rPr>
          <w:rFonts w:ascii="Calibri" w:hAnsi="Calibri" w:cs="Calibri"/>
        </w:rPr>
        <w:t xml:space="preserve">. </w:t>
      </w:r>
      <w:r w:rsidRPr="00515302">
        <w:rPr>
          <w:rFonts w:ascii="Calibri" w:hAnsi="Calibri" w:cs="Calibri"/>
        </w:rPr>
        <w:t>One</w:t>
      </w:r>
      <w:r w:rsidR="008B04E0" w:rsidRPr="00515302">
        <w:rPr>
          <w:rFonts w:ascii="Calibri" w:hAnsi="Calibri" w:cs="Calibri"/>
        </w:rPr>
        <w:t xml:space="preserve"> such</w:t>
      </w:r>
      <w:r w:rsidRPr="00515302">
        <w:rPr>
          <w:rFonts w:ascii="Calibri" w:hAnsi="Calibri" w:cs="Calibri"/>
        </w:rPr>
        <w:t xml:space="preserve"> planetary body the characters of </w:t>
      </w:r>
      <w:r w:rsidRPr="00515302">
        <w:rPr>
          <w:rFonts w:ascii="Calibri" w:hAnsi="Calibri" w:cs="Calibri"/>
          <w:i/>
          <w:iCs/>
        </w:rPr>
        <w:t>Interstellar</w:t>
      </w:r>
      <w:r w:rsidRPr="00515302">
        <w:rPr>
          <w:rFonts w:ascii="Calibri" w:hAnsi="Calibri" w:cs="Calibri"/>
        </w:rPr>
        <w:t xml:space="preserve"> venture to </w:t>
      </w:r>
      <w:r w:rsidR="00F972F6" w:rsidRPr="00515302">
        <w:rPr>
          <w:rFonts w:ascii="Calibri" w:hAnsi="Calibri" w:cs="Calibri"/>
        </w:rPr>
        <w:t>wa</w:t>
      </w:r>
      <w:r w:rsidRPr="00515302">
        <w:rPr>
          <w:rFonts w:ascii="Calibri" w:hAnsi="Calibri" w:cs="Calibri"/>
        </w:rPr>
        <w:t xml:space="preserve">s referred to as Miller’s Planet. Miller’s </w:t>
      </w:r>
      <w:r w:rsidR="00320288" w:rsidRPr="00515302">
        <w:rPr>
          <w:rFonts w:ascii="Calibri" w:hAnsi="Calibri" w:cs="Calibri"/>
        </w:rPr>
        <w:t>P</w:t>
      </w:r>
      <w:r w:rsidRPr="00515302">
        <w:rPr>
          <w:rFonts w:ascii="Calibri" w:hAnsi="Calibri" w:cs="Calibri"/>
        </w:rPr>
        <w:t xml:space="preserve">lanet is a </w:t>
      </w:r>
      <w:r w:rsidR="00320288" w:rsidRPr="00515302">
        <w:rPr>
          <w:rFonts w:ascii="Calibri" w:hAnsi="Calibri" w:cs="Calibri"/>
        </w:rPr>
        <w:t>watery</w:t>
      </w:r>
      <w:r w:rsidRPr="00515302">
        <w:rPr>
          <w:rFonts w:ascii="Calibri" w:hAnsi="Calibri" w:cs="Calibri"/>
        </w:rPr>
        <w:t xml:space="preserve"> planet that orbit</w:t>
      </w:r>
      <w:r w:rsidR="00F972F6" w:rsidRPr="00515302">
        <w:rPr>
          <w:rFonts w:ascii="Calibri" w:hAnsi="Calibri" w:cs="Calibri"/>
        </w:rPr>
        <w:t>ed</w:t>
      </w:r>
      <w:r w:rsidRPr="00515302">
        <w:rPr>
          <w:rFonts w:ascii="Calibri" w:hAnsi="Calibri" w:cs="Calibri"/>
        </w:rPr>
        <w:t xml:space="preserve"> very close to the black hole Gargantua</w:t>
      </w:r>
      <w:r w:rsidR="00CB125A" w:rsidRPr="00515302">
        <w:rPr>
          <w:rFonts w:ascii="Calibri" w:hAnsi="Calibri" w:cs="Calibri"/>
        </w:rPr>
        <w:t xml:space="preserve"> (fig. 9)</w:t>
      </w:r>
      <w:r w:rsidRPr="00515302">
        <w:rPr>
          <w:rFonts w:ascii="Calibri" w:hAnsi="Calibri" w:cs="Calibri"/>
        </w:rPr>
        <w:t xml:space="preserve">. </w:t>
      </w:r>
    </w:p>
    <w:p w14:paraId="4EA84207" w14:textId="77777777" w:rsidR="00CB125A" w:rsidRPr="00515302" w:rsidRDefault="005D3CCC" w:rsidP="00CB125A">
      <w:pPr>
        <w:keepNext/>
        <w:jc w:val="center"/>
        <w:rPr>
          <w:rFonts w:ascii="Calibri" w:hAnsi="Calibri" w:cs="Calibri"/>
        </w:rPr>
      </w:pPr>
      <w:r w:rsidRPr="00515302">
        <w:rPr>
          <w:rFonts w:ascii="Calibri" w:hAnsi="Calibri" w:cs="Calibri"/>
          <w:noProof/>
        </w:rPr>
        <w:lastRenderedPageBreak/>
        <w:drawing>
          <wp:inline distT="0" distB="0" distL="0" distR="0" wp14:anchorId="34B5A6EA" wp14:editId="547BCF37">
            <wp:extent cx="4059936" cy="2286000"/>
            <wp:effectExtent l="0" t="0" r="0" b="0"/>
            <wp:docPr id="833886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886062" name="Picture 83388606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59936" cy="2286000"/>
                    </a:xfrm>
                    <a:prstGeom prst="rect">
                      <a:avLst/>
                    </a:prstGeom>
                  </pic:spPr>
                </pic:pic>
              </a:graphicData>
            </a:graphic>
          </wp:inline>
        </w:drawing>
      </w:r>
    </w:p>
    <w:p w14:paraId="2EBC8179" w14:textId="08927A42" w:rsidR="005D3CCC" w:rsidRPr="00515302" w:rsidRDefault="00CB125A" w:rsidP="00CB125A">
      <w:pPr>
        <w:pStyle w:val="Caption"/>
        <w:jc w:val="center"/>
        <w:rPr>
          <w:rFonts w:ascii="Calibri" w:hAnsi="Calibri" w:cs="Calibri"/>
        </w:rPr>
      </w:pPr>
      <w:r w:rsidRPr="00515302">
        <w:rPr>
          <w:rFonts w:ascii="Calibri" w:hAnsi="Calibri" w:cs="Calibri"/>
        </w:rPr>
        <w:t xml:space="preserve">Figure </w:t>
      </w:r>
      <w:r w:rsidRPr="00515302">
        <w:rPr>
          <w:rFonts w:ascii="Calibri" w:hAnsi="Calibri" w:cs="Calibri"/>
        </w:rPr>
        <w:fldChar w:fldCharType="begin"/>
      </w:r>
      <w:r w:rsidRPr="00515302">
        <w:rPr>
          <w:rFonts w:ascii="Calibri" w:hAnsi="Calibri" w:cs="Calibri"/>
        </w:rPr>
        <w:instrText xml:space="preserve"> SEQ Figure \* ARABIC </w:instrText>
      </w:r>
      <w:r w:rsidRPr="00515302">
        <w:rPr>
          <w:rFonts w:ascii="Calibri" w:hAnsi="Calibri" w:cs="Calibri"/>
        </w:rPr>
        <w:fldChar w:fldCharType="separate"/>
      </w:r>
      <w:r w:rsidRPr="00515302">
        <w:rPr>
          <w:rFonts w:ascii="Calibri" w:hAnsi="Calibri" w:cs="Calibri"/>
          <w:noProof/>
        </w:rPr>
        <w:t>9</w:t>
      </w:r>
      <w:r w:rsidRPr="00515302">
        <w:rPr>
          <w:rFonts w:ascii="Calibri" w:hAnsi="Calibri" w:cs="Calibri"/>
          <w:noProof/>
        </w:rPr>
        <w:fldChar w:fldCharType="end"/>
      </w:r>
      <w:r w:rsidR="003B158D" w:rsidRPr="00515302">
        <w:rPr>
          <w:rFonts w:ascii="Calibri" w:hAnsi="Calibri" w:cs="Calibri"/>
          <w:noProof/>
        </w:rPr>
        <w:t>.</w:t>
      </w:r>
      <w:r w:rsidR="003B158D" w:rsidRPr="00515302">
        <w:rPr>
          <w:rFonts w:ascii="Calibri" w:hAnsi="Calibri" w:cs="Calibri"/>
        </w:rPr>
        <w:t xml:space="preserve"> Christopher Nolan (1970-current), Interstellar, 2014, film, United States, Paramount Pictures. Image: </w:t>
      </w:r>
      <w:r w:rsidR="003B158D" w:rsidRPr="00515302">
        <w:rPr>
          <w:rFonts w:ascii="Calibri" w:hAnsi="Calibri" w:cs="Calibri"/>
          <w:noProof/>
        </w:rPr>
        <w:t xml:space="preserve"> https://film-grab.com/2015/04/17/interstellar/</w:t>
      </w:r>
    </w:p>
    <w:p w14:paraId="1FDB8DC8" w14:textId="1B36E6A4" w:rsidR="00320288" w:rsidRPr="00515302" w:rsidRDefault="00662A68" w:rsidP="005D3CCC">
      <w:pPr>
        <w:ind w:firstLine="720"/>
        <w:rPr>
          <w:rFonts w:ascii="Calibri" w:hAnsi="Calibri" w:cs="Calibri"/>
        </w:rPr>
      </w:pPr>
      <w:r w:rsidRPr="00515302">
        <w:rPr>
          <w:rFonts w:ascii="Calibri" w:hAnsi="Calibri" w:cs="Calibri"/>
        </w:rPr>
        <w:t xml:space="preserve">NASA and many other space agencies have identified thousands of exoplanets. Because of the nature of exoplanets, they are very far </w:t>
      </w:r>
      <w:r w:rsidR="000F55CE" w:rsidRPr="00515302">
        <w:rPr>
          <w:rFonts w:ascii="Calibri" w:hAnsi="Calibri" w:cs="Calibri"/>
        </w:rPr>
        <w:t>away,</w:t>
      </w:r>
      <w:r w:rsidRPr="00515302">
        <w:rPr>
          <w:rFonts w:ascii="Calibri" w:hAnsi="Calibri" w:cs="Calibri"/>
        </w:rPr>
        <w:t xml:space="preserve"> and researchers are unable to </w:t>
      </w:r>
      <w:proofErr w:type="gramStart"/>
      <w:r w:rsidRPr="00515302">
        <w:rPr>
          <w:rFonts w:ascii="Calibri" w:hAnsi="Calibri" w:cs="Calibri"/>
        </w:rPr>
        <w:t>tell</w:t>
      </w:r>
      <w:proofErr w:type="gramEnd"/>
      <w:r w:rsidRPr="00515302">
        <w:rPr>
          <w:rFonts w:ascii="Calibri" w:hAnsi="Calibri" w:cs="Calibri"/>
        </w:rPr>
        <w:t xml:space="preserve"> much about their surfaces</w:t>
      </w:r>
      <w:r w:rsidR="005D0C18" w:rsidRPr="00515302">
        <w:rPr>
          <w:rStyle w:val="FootnoteReference"/>
          <w:rFonts w:ascii="Calibri" w:hAnsi="Calibri" w:cs="Calibri"/>
        </w:rPr>
        <w:footnoteReference w:id="27"/>
      </w:r>
      <w:r w:rsidR="00512181" w:rsidRPr="00515302">
        <w:rPr>
          <w:rFonts w:ascii="Calibri" w:hAnsi="Calibri" w:cs="Calibri"/>
        </w:rPr>
        <w:t>.</w:t>
      </w:r>
      <w:r w:rsidRPr="00515302">
        <w:rPr>
          <w:rFonts w:ascii="Calibri" w:hAnsi="Calibri" w:cs="Calibri"/>
        </w:rPr>
        <w:t xml:space="preserve"> This allows for some creative liberties to come into play when designing exoplanetary bodies like Miller’s Planet. </w:t>
      </w:r>
      <w:r w:rsidR="00833B12" w:rsidRPr="00515302">
        <w:rPr>
          <w:rFonts w:ascii="Calibri" w:hAnsi="Calibri" w:cs="Calibri"/>
        </w:rPr>
        <w:t>In an interview with Niel DeGrasse Tyson on his podcast StarTalk, Kip Throne discusse</w:t>
      </w:r>
      <w:r w:rsidR="00F972F6" w:rsidRPr="00515302">
        <w:rPr>
          <w:rFonts w:ascii="Calibri" w:hAnsi="Calibri" w:cs="Calibri"/>
        </w:rPr>
        <w:t>d</w:t>
      </w:r>
      <w:r w:rsidR="00833B12" w:rsidRPr="00515302">
        <w:rPr>
          <w:rFonts w:ascii="Calibri" w:hAnsi="Calibri" w:cs="Calibri"/>
        </w:rPr>
        <w:t xml:space="preserve"> this planet and </w:t>
      </w:r>
      <w:r w:rsidR="002F4565" w:rsidRPr="00515302">
        <w:rPr>
          <w:rFonts w:ascii="Calibri" w:hAnsi="Calibri" w:cs="Calibri"/>
        </w:rPr>
        <w:t>how</w:t>
      </w:r>
      <w:r w:rsidR="00833B12" w:rsidRPr="00515302">
        <w:rPr>
          <w:rFonts w:ascii="Calibri" w:hAnsi="Calibri" w:cs="Calibri"/>
        </w:rPr>
        <w:t xml:space="preserve"> </w:t>
      </w:r>
      <w:r w:rsidR="002F4565" w:rsidRPr="00515302">
        <w:rPr>
          <w:rFonts w:ascii="Calibri" w:hAnsi="Calibri" w:cs="Calibri"/>
        </w:rPr>
        <w:t>r</w:t>
      </w:r>
      <w:r w:rsidR="00833B12" w:rsidRPr="00515302">
        <w:rPr>
          <w:rFonts w:ascii="Calibri" w:hAnsi="Calibri" w:cs="Calibri"/>
        </w:rPr>
        <w:t>ea</w:t>
      </w:r>
      <w:r w:rsidR="002F4565" w:rsidRPr="00515302">
        <w:rPr>
          <w:rFonts w:ascii="Calibri" w:hAnsi="Calibri" w:cs="Calibri"/>
        </w:rPr>
        <w:t xml:space="preserve">listic it </w:t>
      </w:r>
      <w:r w:rsidR="00F972F6" w:rsidRPr="00515302">
        <w:rPr>
          <w:rFonts w:ascii="Calibri" w:hAnsi="Calibri" w:cs="Calibri"/>
        </w:rPr>
        <w:t>wa</w:t>
      </w:r>
      <w:r w:rsidR="002F4565" w:rsidRPr="00515302">
        <w:rPr>
          <w:rFonts w:ascii="Calibri" w:hAnsi="Calibri" w:cs="Calibri"/>
        </w:rPr>
        <w:t>s</w:t>
      </w:r>
      <w:r w:rsidR="00833B12" w:rsidRPr="00515302">
        <w:rPr>
          <w:rFonts w:ascii="Calibri" w:hAnsi="Calibri" w:cs="Calibri"/>
        </w:rPr>
        <w:t xml:space="preserve">. </w:t>
      </w:r>
      <w:r w:rsidRPr="00515302">
        <w:rPr>
          <w:rFonts w:ascii="Calibri" w:hAnsi="Calibri" w:cs="Calibri"/>
        </w:rPr>
        <w:t>Because of its close orbit, it experience</w:t>
      </w:r>
      <w:r w:rsidR="00F972F6" w:rsidRPr="00515302">
        <w:rPr>
          <w:rFonts w:ascii="Calibri" w:hAnsi="Calibri" w:cs="Calibri"/>
        </w:rPr>
        <w:t>d</w:t>
      </w:r>
      <w:r w:rsidRPr="00515302">
        <w:rPr>
          <w:rFonts w:ascii="Calibri" w:hAnsi="Calibri" w:cs="Calibri"/>
        </w:rPr>
        <w:t xml:space="preserve"> time at a different rate than those on Earth do, one hour on Miller’s Planet </w:t>
      </w:r>
      <w:r w:rsidR="00F972F6" w:rsidRPr="00515302">
        <w:rPr>
          <w:rFonts w:ascii="Calibri" w:hAnsi="Calibri" w:cs="Calibri"/>
        </w:rPr>
        <w:t>was s</w:t>
      </w:r>
      <w:r w:rsidRPr="00515302">
        <w:rPr>
          <w:rFonts w:ascii="Calibri" w:hAnsi="Calibri" w:cs="Calibri"/>
        </w:rPr>
        <w:t>even years on Earth. One other effect that the characters</w:t>
      </w:r>
      <w:r w:rsidR="00F972F6" w:rsidRPr="00515302">
        <w:rPr>
          <w:rFonts w:ascii="Calibri" w:hAnsi="Calibri" w:cs="Calibri"/>
        </w:rPr>
        <w:t xml:space="preserve"> had to</w:t>
      </w:r>
      <w:r w:rsidRPr="00515302">
        <w:rPr>
          <w:rFonts w:ascii="Calibri" w:hAnsi="Calibri" w:cs="Calibri"/>
        </w:rPr>
        <w:t xml:space="preserve"> deal with on this planet </w:t>
      </w:r>
      <w:r w:rsidR="00F972F6" w:rsidRPr="00515302">
        <w:rPr>
          <w:rFonts w:ascii="Calibri" w:hAnsi="Calibri" w:cs="Calibri"/>
        </w:rPr>
        <w:t>wa</w:t>
      </w:r>
      <w:r w:rsidRPr="00515302">
        <w:rPr>
          <w:rFonts w:ascii="Calibri" w:hAnsi="Calibri" w:cs="Calibri"/>
        </w:rPr>
        <w:t xml:space="preserve">s giant waves thousands of feet tall. </w:t>
      </w:r>
      <w:r w:rsidR="00315C22" w:rsidRPr="00515302">
        <w:rPr>
          <w:rFonts w:ascii="Calibri" w:hAnsi="Calibri" w:cs="Calibri"/>
        </w:rPr>
        <w:t xml:space="preserve">Kip talks about how this is one example of the science behind the film being </w:t>
      </w:r>
      <w:r w:rsidR="002F4565" w:rsidRPr="00515302">
        <w:rPr>
          <w:rFonts w:ascii="Calibri" w:hAnsi="Calibri" w:cs="Calibri"/>
        </w:rPr>
        <w:t>exaggerated but</w:t>
      </w:r>
      <w:r w:rsidR="00E20B43" w:rsidRPr="00515302">
        <w:rPr>
          <w:rFonts w:ascii="Calibri" w:hAnsi="Calibri" w:cs="Calibri"/>
        </w:rPr>
        <w:t xml:space="preserve"> still stays true to scientific theory</w:t>
      </w:r>
      <w:r w:rsidR="005D0C18" w:rsidRPr="00515302">
        <w:rPr>
          <w:rStyle w:val="FootnoteReference"/>
          <w:rFonts w:ascii="Calibri" w:hAnsi="Calibri" w:cs="Calibri"/>
        </w:rPr>
        <w:footnoteReference w:id="28"/>
      </w:r>
      <w:r w:rsidR="00512181" w:rsidRPr="00515302">
        <w:rPr>
          <w:rFonts w:ascii="Calibri" w:hAnsi="Calibri" w:cs="Calibri"/>
        </w:rPr>
        <w:t>.</w:t>
      </w:r>
    </w:p>
    <w:p w14:paraId="0C2EB4A5" w14:textId="4EAA44BA" w:rsidR="008975C5" w:rsidRPr="00515302" w:rsidRDefault="00320288" w:rsidP="00662A68">
      <w:pPr>
        <w:ind w:firstLine="720"/>
        <w:rPr>
          <w:rFonts w:ascii="Calibri" w:hAnsi="Calibri" w:cs="Calibri"/>
          <w:i/>
          <w:iCs/>
        </w:rPr>
      </w:pPr>
      <w:r w:rsidRPr="00515302">
        <w:rPr>
          <w:rFonts w:ascii="Calibri" w:hAnsi="Calibri" w:cs="Calibri"/>
        </w:rPr>
        <w:t xml:space="preserve">The surfaces of the bodies differ greatly; the moon being a rocky grey surface while Miller’s Planet is covered in a vast ocean. In a case </w:t>
      </w:r>
      <w:proofErr w:type="gramStart"/>
      <w:r w:rsidRPr="00515302">
        <w:rPr>
          <w:rFonts w:ascii="Calibri" w:hAnsi="Calibri" w:cs="Calibri"/>
        </w:rPr>
        <w:t>similar to</w:t>
      </w:r>
      <w:proofErr w:type="gramEnd"/>
      <w:r w:rsidRPr="00515302">
        <w:rPr>
          <w:rFonts w:ascii="Calibri" w:hAnsi="Calibri" w:cs="Calibri"/>
        </w:rPr>
        <w:t xml:space="preserve"> </w:t>
      </w:r>
      <w:proofErr w:type="gramStart"/>
      <w:r w:rsidRPr="00515302">
        <w:rPr>
          <w:rFonts w:ascii="Calibri" w:hAnsi="Calibri" w:cs="Calibri"/>
        </w:rPr>
        <w:t>the Earth</w:t>
      </w:r>
      <w:proofErr w:type="gramEnd"/>
      <w:r w:rsidRPr="00515302">
        <w:rPr>
          <w:rFonts w:ascii="Calibri" w:hAnsi="Calibri" w:cs="Calibri"/>
        </w:rPr>
        <w:t xml:space="preserve">, Kubrick mostly had to guess what the surface of the moon might be like. While visual observations were able to be made at the time, there had been no way </w:t>
      </w:r>
      <w:r w:rsidR="00662A68" w:rsidRPr="00515302">
        <w:rPr>
          <w:rFonts w:ascii="Calibri" w:hAnsi="Calibri" w:cs="Calibri"/>
        </w:rPr>
        <w:t xml:space="preserve">to know what the surface was like to walk on until a person was able to do so a year after the release of Kubrick’s film. Nolan, similarly, was able to depict a planetary surface as he wished it to be to suit the needs of the story. </w:t>
      </w:r>
    </w:p>
    <w:p w14:paraId="5C67435F" w14:textId="77777777" w:rsidR="0023791B" w:rsidRPr="00515302" w:rsidRDefault="0023791B" w:rsidP="002C2BDE">
      <w:pPr>
        <w:rPr>
          <w:rFonts w:ascii="Calibri" w:hAnsi="Calibri" w:cs="Calibri"/>
        </w:rPr>
      </w:pPr>
      <w:r w:rsidRPr="00515302">
        <w:rPr>
          <w:rFonts w:ascii="Calibri" w:hAnsi="Calibri" w:cs="Calibri"/>
        </w:rPr>
        <w:t>Black Hole and Jupiter:</w:t>
      </w:r>
    </w:p>
    <w:p w14:paraId="009089D4" w14:textId="00278F93" w:rsidR="0023791B" w:rsidRPr="00515302" w:rsidRDefault="0023791B" w:rsidP="0023791B">
      <w:pPr>
        <w:ind w:firstLine="720"/>
        <w:rPr>
          <w:rFonts w:ascii="Calibri" w:hAnsi="Calibri" w:cs="Calibri"/>
        </w:rPr>
      </w:pPr>
      <w:r w:rsidRPr="00515302">
        <w:rPr>
          <w:rFonts w:ascii="Calibri" w:hAnsi="Calibri" w:cs="Calibri"/>
        </w:rPr>
        <w:t xml:space="preserve">Some of the most spectacular depictions of objects in the sky in these films include great celestial bodies. In part three of </w:t>
      </w:r>
      <w:r w:rsidRPr="00515302">
        <w:rPr>
          <w:rFonts w:ascii="Calibri" w:hAnsi="Calibri" w:cs="Calibri"/>
          <w:i/>
          <w:iCs/>
        </w:rPr>
        <w:t>2001: A Space Odyssey</w:t>
      </w:r>
      <w:r w:rsidRPr="00515302">
        <w:rPr>
          <w:rFonts w:ascii="Calibri" w:hAnsi="Calibri" w:cs="Calibri"/>
        </w:rPr>
        <w:t xml:space="preserve">, a third monolith </w:t>
      </w:r>
      <w:r w:rsidR="00F972F6" w:rsidRPr="00515302">
        <w:rPr>
          <w:rFonts w:ascii="Calibri" w:hAnsi="Calibri" w:cs="Calibri"/>
        </w:rPr>
        <w:t>wa</w:t>
      </w:r>
      <w:r w:rsidRPr="00515302">
        <w:rPr>
          <w:rFonts w:ascii="Calibri" w:hAnsi="Calibri" w:cs="Calibri"/>
        </w:rPr>
        <w:t xml:space="preserve">s found orbiting the </w:t>
      </w:r>
      <w:r w:rsidRPr="00515302">
        <w:rPr>
          <w:rFonts w:ascii="Calibri" w:hAnsi="Calibri" w:cs="Calibri"/>
        </w:rPr>
        <w:lastRenderedPageBreak/>
        <w:t>planet Jupiter. As Bowman approache</w:t>
      </w:r>
      <w:r w:rsidR="00F972F6" w:rsidRPr="00515302">
        <w:rPr>
          <w:rFonts w:ascii="Calibri" w:hAnsi="Calibri" w:cs="Calibri"/>
        </w:rPr>
        <w:t>d</w:t>
      </w:r>
      <w:r w:rsidRPr="00515302">
        <w:rPr>
          <w:rFonts w:ascii="Calibri" w:hAnsi="Calibri" w:cs="Calibri"/>
        </w:rPr>
        <w:t xml:space="preserve"> </w:t>
      </w:r>
      <w:r w:rsidR="008975C5" w:rsidRPr="00515302">
        <w:rPr>
          <w:rFonts w:ascii="Calibri" w:hAnsi="Calibri" w:cs="Calibri"/>
        </w:rPr>
        <w:t>Jupiter</w:t>
      </w:r>
      <w:r w:rsidRPr="00515302">
        <w:rPr>
          <w:rFonts w:ascii="Calibri" w:hAnsi="Calibri" w:cs="Calibri"/>
        </w:rPr>
        <w:t xml:space="preserve">, imagery of </w:t>
      </w:r>
      <w:r w:rsidR="008975C5" w:rsidRPr="00515302">
        <w:rPr>
          <w:rFonts w:ascii="Calibri" w:hAnsi="Calibri" w:cs="Calibri"/>
        </w:rPr>
        <w:t>the planet</w:t>
      </w:r>
      <w:r w:rsidRPr="00515302">
        <w:rPr>
          <w:rFonts w:ascii="Calibri" w:hAnsi="Calibri" w:cs="Calibri"/>
        </w:rPr>
        <w:t xml:space="preserve"> play</w:t>
      </w:r>
      <w:r w:rsidR="00F972F6" w:rsidRPr="00515302">
        <w:rPr>
          <w:rFonts w:ascii="Calibri" w:hAnsi="Calibri" w:cs="Calibri"/>
        </w:rPr>
        <w:t>ed</w:t>
      </w:r>
      <w:r w:rsidRPr="00515302">
        <w:rPr>
          <w:rFonts w:ascii="Calibri" w:hAnsi="Calibri" w:cs="Calibri"/>
        </w:rPr>
        <w:t xml:space="preserve"> on the screen. The monolith, the main object of interest, s</w:t>
      </w:r>
      <w:r w:rsidR="00F972F6" w:rsidRPr="00515302">
        <w:rPr>
          <w:rFonts w:ascii="Calibri" w:hAnsi="Calibri" w:cs="Calibri"/>
        </w:rPr>
        <w:t>at</w:t>
      </w:r>
      <w:r w:rsidRPr="00515302">
        <w:rPr>
          <w:rFonts w:ascii="Calibri" w:hAnsi="Calibri" w:cs="Calibri"/>
        </w:rPr>
        <w:t xml:space="preserve"> suspended among Jupiter and </w:t>
      </w:r>
      <w:r w:rsidR="008975C5" w:rsidRPr="00515302">
        <w:rPr>
          <w:rFonts w:ascii="Calibri" w:hAnsi="Calibri" w:cs="Calibri"/>
        </w:rPr>
        <w:t>its</w:t>
      </w:r>
      <w:r w:rsidRPr="00515302">
        <w:rPr>
          <w:rFonts w:ascii="Calibri" w:hAnsi="Calibri" w:cs="Calibri"/>
        </w:rPr>
        <w:t xml:space="preserve"> moons (Fig.  </w:t>
      </w:r>
      <w:r w:rsidR="005D0C18" w:rsidRPr="00515302">
        <w:rPr>
          <w:rFonts w:ascii="Calibri" w:hAnsi="Calibri" w:cs="Calibri"/>
        </w:rPr>
        <w:t>10</w:t>
      </w:r>
      <w:r w:rsidRPr="00515302">
        <w:rPr>
          <w:rFonts w:ascii="Calibri" w:hAnsi="Calibri" w:cs="Calibri"/>
        </w:rPr>
        <w:t xml:space="preserve">). </w:t>
      </w:r>
    </w:p>
    <w:p w14:paraId="44043639" w14:textId="77777777" w:rsidR="0023791B" w:rsidRPr="00515302" w:rsidRDefault="0023791B" w:rsidP="0023791B">
      <w:pPr>
        <w:keepNext/>
        <w:jc w:val="center"/>
        <w:rPr>
          <w:rFonts w:ascii="Calibri" w:hAnsi="Calibri" w:cs="Calibri"/>
        </w:rPr>
      </w:pPr>
      <w:r w:rsidRPr="00515302">
        <w:rPr>
          <w:rFonts w:ascii="Calibri" w:hAnsi="Calibri" w:cs="Calibri"/>
          <w:noProof/>
        </w:rPr>
        <w:drawing>
          <wp:inline distT="0" distB="0" distL="0" distR="0" wp14:anchorId="62651BA9" wp14:editId="5BE30A3E">
            <wp:extent cx="5084064" cy="2286000"/>
            <wp:effectExtent l="0" t="0" r="2540" b="0"/>
            <wp:docPr id="140276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7639" name="Picture 1402763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84064" cy="2286000"/>
                    </a:xfrm>
                    <a:prstGeom prst="rect">
                      <a:avLst/>
                    </a:prstGeom>
                  </pic:spPr>
                </pic:pic>
              </a:graphicData>
            </a:graphic>
          </wp:inline>
        </w:drawing>
      </w:r>
    </w:p>
    <w:p w14:paraId="70A108FD" w14:textId="7CB8EBAC" w:rsidR="0023791B" w:rsidRPr="00515302" w:rsidRDefault="0023791B" w:rsidP="0023791B">
      <w:pPr>
        <w:pStyle w:val="Caption"/>
        <w:jc w:val="center"/>
        <w:rPr>
          <w:rFonts w:ascii="Calibri" w:hAnsi="Calibri" w:cs="Calibri"/>
        </w:rPr>
      </w:pPr>
      <w:r w:rsidRPr="00515302">
        <w:rPr>
          <w:rFonts w:ascii="Calibri" w:hAnsi="Calibri" w:cs="Calibri"/>
        </w:rPr>
        <w:t xml:space="preserve">Figure </w:t>
      </w:r>
      <w:r w:rsidRPr="00515302">
        <w:rPr>
          <w:rFonts w:ascii="Calibri" w:hAnsi="Calibri" w:cs="Calibri"/>
        </w:rPr>
        <w:fldChar w:fldCharType="begin"/>
      </w:r>
      <w:r w:rsidRPr="00515302">
        <w:rPr>
          <w:rFonts w:ascii="Calibri" w:hAnsi="Calibri" w:cs="Calibri"/>
        </w:rPr>
        <w:instrText xml:space="preserve"> SEQ Figure \* ARABIC </w:instrText>
      </w:r>
      <w:r w:rsidRPr="00515302">
        <w:rPr>
          <w:rFonts w:ascii="Calibri" w:hAnsi="Calibri" w:cs="Calibri"/>
        </w:rPr>
        <w:fldChar w:fldCharType="separate"/>
      </w:r>
      <w:r w:rsidR="00CB125A" w:rsidRPr="00515302">
        <w:rPr>
          <w:rFonts w:ascii="Calibri" w:hAnsi="Calibri" w:cs="Calibri"/>
          <w:noProof/>
        </w:rPr>
        <w:t>10</w:t>
      </w:r>
      <w:r w:rsidRPr="00515302">
        <w:rPr>
          <w:rFonts w:ascii="Calibri" w:hAnsi="Calibri" w:cs="Calibri"/>
        </w:rPr>
        <w:fldChar w:fldCharType="end"/>
      </w:r>
      <w:r w:rsidR="003B158D" w:rsidRPr="00515302">
        <w:rPr>
          <w:rFonts w:ascii="Calibri" w:hAnsi="Calibri" w:cs="Calibri"/>
        </w:rPr>
        <w:t>. Stanley Kubrick (1928-1999), 2001: A Space Odyssey, 1968, film, United States, Stanley Kubrick Productions. Image:</w:t>
      </w:r>
      <w:r w:rsidR="0009611C" w:rsidRPr="00515302">
        <w:rPr>
          <w:rFonts w:ascii="Calibri" w:hAnsi="Calibri" w:cs="Calibri"/>
        </w:rPr>
        <w:t xml:space="preserve"> https://movie-screencaps.com/2001-space-odyssey-1968/</w:t>
      </w:r>
    </w:p>
    <w:p w14:paraId="6CE2C6DF" w14:textId="59CDF380" w:rsidR="0023791B" w:rsidRPr="00515302" w:rsidRDefault="0023791B" w:rsidP="0023791B">
      <w:pPr>
        <w:ind w:firstLine="720"/>
        <w:rPr>
          <w:rFonts w:ascii="Calibri" w:hAnsi="Calibri" w:cs="Calibri"/>
        </w:rPr>
      </w:pPr>
      <w:r w:rsidRPr="00515302">
        <w:rPr>
          <w:rFonts w:ascii="Calibri" w:hAnsi="Calibri" w:cs="Calibri"/>
          <w:i/>
          <w:iCs/>
        </w:rPr>
        <w:t xml:space="preserve">Interstellar </w:t>
      </w:r>
      <w:r w:rsidRPr="00515302">
        <w:rPr>
          <w:rFonts w:ascii="Calibri" w:hAnsi="Calibri" w:cs="Calibri"/>
        </w:rPr>
        <w:t>utilize</w:t>
      </w:r>
      <w:r w:rsidR="00F972F6" w:rsidRPr="00515302">
        <w:rPr>
          <w:rFonts w:ascii="Calibri" w:hAnsi="Calibri" w:cs="Calibri"/>
        </w:rPr>
        <w:t>d</w:t>
      </w:r>
      <w:r w:rsidRPr="00515302">
        <w:rPr>
          <w:rFonts w:ascii="Calibri" w:hAnsi="Calibri" w:cs="Calibri"/>
        </w:rPr>
        <w:t xml:space="preserve"> a celestial object much larger than a planet like Jupiter. One of the most important objects to the plot of </w:t>
      </w:r>
      <w:r w:rsidRPr="00515302">
        <w:rPr>
          <w:rFonts w:ascii="Calibri" w:hAnsi="Calibri" w:cs="Calibri"/>
          <w:i/>
          <w:iCs/>
        </w:rPr>
        <w:t>Interstellar</w:t>
      </w:r>
      <w:r w:rsidRPr="00515302">
        <w:rPr>
          <w:rFonts w:ascii="Calibri" w:hAnsi="Calibri" w:cs="Calibri"/>
        </w:rPr>
        <w:t xml:space="preserve"> </w:t>
      </w:r>
      <w:r w:rsidR="00F972F6" w:rsidRPr="00515302">
        <w:rPr>
          <w:rFonts w:ascii="Calibri" w:hAnsi="Calibri" w:cs="Calibri"/>
        </w:rPr>
        <w:t>wa</w:t>
      </w:r>
      <w:r w:rsidRPr="00515302">
        <w:rPr>
          <w:rFonts w:ascii="Calibri" w:hAnsi="Calibri" w:cs="Calibri"/>
        </w:rPr>
        <w:t xml:space="preserve">s the massive black hole Gargantua. In the still below (Fig. </w:t>
      </w:r>
      <w:r w:rsidR="005D0C18" w:rsidRPr="00515302">
        <w:rPr>
          <w:rFonts w:ascii="Calibri" w:hAnsi="Calibri" w:cs="Calibri"/>
        </w:rPr>
        <w:t>11</w:t>
      </w:r>
      <w:r w:rsidRPr="00515302">
        <w:rPr>
          <w:rFonts w:ascii="Calibri" w:hAnsi="Calibri" w:cs="Calibri"/>
        </w:rPr>
        <w:t>), Gargantua sit</w:t>
      </w:r>
      <w:r w:rsidR="00F972F6" w:rsidRPr="00515302">
        <w:rPr>
          <w:rFonts w:ascii="Calibri" w:hAnsi="Calibri" w:cs="Calibri"/>
        </w:rPr>
        <w:t>s</w:t>
      </w:r>
      <w:r w:rsidRPr="00515302">
        <w:rPr>
          <w:rFonts w:ascii="Calibri" w:hAnsi="Calibri" w:cs="Calibri"/>
        </w:rPr>
        <w:t xml:space="preserve"> in the background with a planet placed between the black hole and the viewer. The planet, </w:t>
      </w:r>
      <w:r w:rsidR="00B63AFD" w:rsidRPr="00515302">
        <w:rPr>
          <w:rFonts w:ascii="Calibri" w:hAnsi="Calibri" w:cs="Calibri"/>
        </w:rPr>
        <w:t>Miller’s Planet</w:t>
      </w:r>
      <w:r w:rsidRPr="00515302">
        <w:rPr>
          <w:rFonts w:ascii="Calibri" w:hAnsi="Calibri" w:cs="Calibri"/>
        </w:rPr>
        <w:t xml:space="preserve">, is the object of interest in this situation. </w:t>
      </w:r>
    </w:p>
    <w:p w14:paraId="52F447AE" w14:textId="03F6B9BA" w:rsidR="0023791B" w:rsidRPr="00515302" w:rsidRDefault="0023791B" w:rsidP="0023791B">
      <w:pPr>
        <w:jc w:val="center"/>
        <w:rPr>
          <w:rFonts w:ascii="Calibri" w:hAnsi="Calibri" w:cs="Calibri"/>
        </w:rPr>
      </w:pPr>
      <w:r w:rsidRPr="00515302">
        <w:rPr>
          <w:rFonts w:ascii="Calibri" w:hAnsi="Calibri" w:cs="Calibri"/>
          <w:noProof/>
        </w:rPr>
        <w:drawing>
          <wp:inline distT="0" distB="0" distL="0" distR="0" wp14:anchorId="300CE349" wp14:editId="79783D89">
            <wp:extent cx="4059936" cy="2286000"/>
            <wp:effectExtent l="0" t="0" r="0" b="0"/>
            <wp:docPr id="10012872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87277" name="Picture 100128727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59936" cy="2286000"/>
                    </a:xfrm>
                    <a:prstGeom prst="rect">
                      <a:avLst/>
                    </a:prstGeom>
                  </pic:spPr>
                </pic:pic>
              </a:graphicData>
            </a:graphic>
          </wp:inline>
        </w:drawing>
      </w:r>
    </w:p>
    <w:p w14:paraId="006EC2FE" w14:textId="4F376A6C" w:rsidR="0023791B" w:rsidRPr="00515302" w:rsidRDefault="0023791B" w:rsidP="0023791B">
      <w:pPr>
        <w:pStyle w:val="Caption"/>
        <w:jc w:val="center"/>
        <w:rPr>
          <w:rFonts w:ascii="Calibri" w:hAnsi="Calibri" w:cs="Calibri"/>
        </w:rPr>
      </w:pPr>
      <w:r w:rsidRPr="00515302">
        <w:rPr>
          <w:rFonts w:ascii="Calibri" w:hAnsi="Calibri" w:cs="Calibri"/>
        </w:rPr>
        <w:t xml:space="preserve">Figure </w:t>
      </w:r>
      <w:r w:rsidRPr="00515302">
        <w:rPr>
          <w:rFonts w:ascii="Calibri" w:hAnsi="Calibri" w:cs="Calibri"/>
        </w:rPr>
        <w:fldChar w:fldCharType="begin"/>
      </w:r>
      <w:r w:rsidRPr="00515302">
        <w:rPr>
          <w:rFonts w:ascii="Calibri" w:hAnsi="Calibri" w:cs="Calibri"/>
        </w:rPr>
        <w:instrText xml:space="preserve"> SEQ Figure \* ARABIC </w:instrText>
      </w:r>
      <w:r w:rsidRPr="00515302">
        <w:rPr>
          <w:rFonts w:ascii="Calibri" w:hAnsi="Calibri" w:cs="Calibri"/>
        </w:rPr>
        <w:fldChar w:fldCharType="separate"/>
      </w:r>
      <w:r w:rsidR="00CB125A" w:rsidRPr="00515302">
        <w:rPr>
          <w:rFonts w:ascii="Calibri" w:hAnsi="Calibri" w:cs="Calibri"/>
          <w:noProof/>
        </w:rPr>
        <w:t>11</w:t>
      </w:r>
      <w:r w:rsidRPr="00515302">
        <w:rPr>
          <w:rFonts w:ascii="Calibri" w:hAnsi="Calibri" w:cs="Calibri"/>
        </w:rPr>
        <w:fldChar w:fldCharType="end"/>
      </w:r>
      <w:r w:rsidR="003B158D" w:rsidRPr="00515302">
        <w:rPr>
          <w:rFonts w:ascii="Calibri" w:hAnsi="Calibri" w:cs="Calibri"/>
        </w:rPr>
        <w:t>. Christopher Nolan (1970-current), Interstellar, 2014, film, United States, Paramount Pictures. Image:  https://film-grab.com/2015/04/17/interstellar/</w:t>
      </w:r>
    </w:p>
    <w:p w14:paraId="343B4984" w14:textId="505205C0" w:rsidR="0023791B" w:rsidRPr="00515302" w:rsidRDefault="0023791B" w:rsidP="0023791B">
      <w:pPr>
        <w:rPr>
          <w:rFonts w:ascii="Calibri" w:hAnsi="Calibri" w:cs="Calibri"/>
        </w:rPr>
      </w:pPr>
      <w:r w:rsidRPr="00515302">
        <w:rPr>
          <w:rFonts w:ascii="Calibri" w:hAnsi="Calibri" w:cs="Calibri"/>
        </w:rPr>
        <w:tab/>
        <w:t xml:space="preserve">These shots represent some of the most important objects in the films. In </w:t>
      </w:r>
      <w:r w:rsidRPr="00515302">
        <w:rPr>
          <w:rFonts w:ascii="Calibri" w:hAnsi="Calibri" w:cs="Calibri"/>
          <w:i/>
          <w:iCs/>
        </w:rPr>
        <w:t>2001: A Space Odyssey</w:t>
      </w:r>
      <w:r w:rsidRPr="00515302">
        <w:rPr>
          <w:rFonts w:ascii="Calibri" w:hAnsi="Calibri" w:cs="Calibri"/>
        </w:rPr>
        <w:t xml:space="preserve"> the monolith, a mysterious alien technology, </w:t>
      </w:r>
      <w:r w:rsidR="00E6327F" w:rsidRPr="00515302">
        <w:rPr>
          <w:rFonts w:ascii="Calibri" w:hAnsi="Calibri" w:cs="Calibri"/>
        </w:rPr>
        <w:t>wa</w:t>
      </w:r>
      <w:r w:rsidRPr="00515302">
        <w:rPr>
          <w:rFonts w:ascii="Calibri" w:hAnsi="Calibri" w:cs="Calibri"/>
        </w:rPr>
        <w:t xml:space="preserve">s the main reason the characters have ventured so far from the Earth. The planet that </w:t>
      </w:r>
      <w:r w:rsidRPr="00515302">
        <w:rPr>
          <w:rFonts w:ascii="Calibri" w:hAnsi="Calibri" w:cs="Calibri"/>
          <w:i/>
          <w:iCs/>
        </w:rPr>
        <w:t>Interstellar</w:t>
      </w:r>
      <w:r w:rsidRPr="00515302">
        <w:rPr>
          <w:rFonts w:ascii="Calibri" w:hAnsi="Calibri" w:cs="Calibri"/>
        </w:rPr>
        <w:t xml:space="preserve"> depict</w:t>
      </w:r>
      <w:r w:rsidR="00E6327F" w:rsidRPr="00515302">
        <w:rPr>
          <w:rFonts w:ascii="Calibri" w:hAnsi="Calibri" w:cs="Calibri"/>
        </w:rPr>
        <w:t>ed</w:t>
      </w:r>
      <w:r w:rsidRPr="00515302">
        <w:rPr>
          <w:rFonts w:ascii="Calibri" w:hAnsi="Calibri" w:cs="Calibri"/>
        </w:rPr>
        <w:t xml:space="preserve"> is one of the possible habitable planets that </w:t>
      </w:r>
      <w:r w:rsidR="00E6327F" w:rsidRPr="00515302">
        <w:rPr>
          <w:rFonts w:ascii="Calibri" w:hAnsi="Calibri" w:cs="Calibri"/>
        </w:rPr>
        <w:t>we</w:t>
      </w:r>
      <w:r w:rsidRPr="00515302">
        <w:rPr>
          <w:rFonts w:ascii="Calibri" w:hAnsi="Calibri" w:cs="Calibri"/>
        </w:rPr>
        <w:t xml:space="preserve">re so important to humanities survival, a savior from the crisis that ravages the Earth. </w:t>
      </w:r>
    </w:p>
    <w:p w14:paraId="61800C1E" w14:textId="24584AFC" w:rsidR="0023791B" w:rsidRPr="00515302" w:rsidRDefault="0023791B" w:rsidP="0023791B">
      <w:pPr>
        <w:rPr>
          <w:rFonts w:ascii="Calibri" w:hAnsi="Calibri" w:cs="Calibri"/>
        </w:rPr>
      </w:pPr>
      <w:r w:rsidRPr="00515302">
        <w:rPr>
          <w:rFonts w:ascii="Calibri" w:hAnsi="Calibri" w:cs="Calibri"/>
        </w:rPr>
        <w:lastRenderedPageBreak/>
        <w:tab/>
        <w:t xml:space="preserve">The technology available also influenced what celestial objects were used in the film. According to </w:t>
      </w:r>
      <w:r w:rsidRPr="00515302">
        <w:rPr>
          <w:rFonts w:ascii="Calibri" w:hAnsi="Calibri" w:cs="Calibri"/>
          <w:i/>
          <w:iCs/>
        </w:rPr>
        <w:t>The Making of Kubrick’s 2001</w:t>
      </w:r>
      <w:r w:rsidRPr="00515302">
        <w:rPr>
          <w:rFonts w:ascii="Calibri" w:hAnsi="Calibri" w:cs="Calibri"/>
        </w:rPr>
        <w:t>, Jupiter was originally going to be Saturn. Members of the special effects teams discussed the difficulty they experienced trying to represent Saturn accurately. Con Pederson comments that “Jupiter was selected over Saturn, because to do Saturn meant, in effect, getting a convincing Jupiter first… and then finding a way to put a ring around it.” To depict Jupiter alone, they had to invent the so called “Jupiter Machine.” The Jupiter Machine consisted of “an optical scanning technique that transformed flat painted artwork into a perfectly accurate sphere”</w:t>
      </w:r>
      <w:r w:rsidR="00B63AFD" w:rsidRPr="00515302">
        <w:rPr>
          <w:rStyle w:val="FootnoteReference"/>
          <w:rFonts w:ascii="Calibri" w:hAnsi="Calibri" w:cs="Calibri"/>
        </w:rPr>
        <w:footnoteReference w:id="29"/>
      </w:r>
      <w:r w:rsidR="00AC53FC" w:rsidRPr="00515302">
        <w:rPr>
          <w:rFonts w:ascii="Calibri" w:hAnsi="Calibri" w:cs="Calibri"/>
        </w:rPr>
        <w:t>.</w:t>
      </w:r>
      <w:r w:rsidRPr="00515302">
        <w:rPr>
          <w:rFonts w:ascii="Calibri" w:hAnsi="Calibri" w:cs="Calibri"/>
        </w:rPr>
        <w:t xml:space="preserve"> Even though the crew was limited by their technology, they were still able to push the limits of what they did have available to depict Jupiter. </w:t>
      </w:r>
    </w:p>
    <w:p w14:paraId="085DC4F7" w14:textId="07234E46" w:rsidR="0023791B" w:rsidRPr="00515302" w:rsidRDefault="0023791B" w:rsidP="0023791B">
      <w:pPr>
        <w:rPr>
          <w:rFonts w:ascii="Calibri" w:hAnsi="Calibri" w:cs="Calibri"/>
        </w:rPr>
      </w:pPr>
      <w:r w:rsidRPr="00515302">
        <w:rPr>
          <w:rFonts w:ascii="Calibri" w:hAnsi="Calibri" w:cs="Calibri"/>
        </w:rPr>
        <w:tab/>
        <w:t xml:space="preserve">The technology available for </w:t>
      </w:r>
      <w:r w:rsidRPr="00515302">
        <w:rPr>
          <w:rFonts w:ascii="Calibri" w:hAnsi="Calibri" w:cs="Calibri"/>
          <w:i/>
          <w:iCs/>
        </w:rPr>
        <w:t>Interstellar</w:t>
      </w:r>
      <w:r w:rsidRPr="00515302">
        <w:rPr>
          <w:rFonts w:ascii="Calibri" w:hAnsi="Calibri" w:cs="Calibri"/>
        </w:rPr>
        <w:t xml:space="preserve"> also ha</w:t>
      </w:r>
      <w:r w:rsidR="00E6327F" w:rsidRPr="00515302">
        <w:rPr>
          <w:rFonts w:ascii="Calibri" w:hAnsi="Calibri" w:cs="Calibri"/>
        </w:rPr>
        <w:t>d</w:t>
      </w:r>
      <w:r w:rsidRPr="00515302">
        <w:rPr>
          <w:rFonts w:ascii="Calibri" w:hAnsi="Calibri" w:cs="Calibri"/>
        </w:rPr>
        <w:t xml:space="preserve"> an impact on what objects are depicted in the film. The black hole, as depicted in the film, </w:t>
      </w:r>
      <w:r w:rsidR="00E6327F" w:rsidRPr="00515302">
        <w:rPr>
          <w:rFonts w:ascii="Calibri" w:hAnsi="Calibri" w:cs="Calibri"/>
        </w:rPr>
        <w:t>wa</w:t>
      </w:r>
      <w:r w:rsidRPr="00515302">
        <w:rPr>
          <w:rFonts w:ascii="Calibri" w:hAnsi="Calibri" w:cs="Calibri"/>
        </w:rPr>
        <w:t>s only possible through computer generated imagery (CGI). The task was so complex that the studio responsible for it, Double Negative Visual Effects, wrote and published a research paper covering the techniques and equations used in the rendering. This article discusse</w:t>
      </w:r>
      <w:r w:rsidR="00E6327F" w:rsidRPr="00515302">
        <w:rPr>
          <w:rFonts w:ascii="Calibri" w:hAnsi="Calibri" w:cs="Calibri"/>
        </w:rPr>
        <w:t>d</w:t>
      </w:r>
      <w:r w:rsidRPr="00515302">
        <w:rPr>
          <w:rFonts w:ascii="Calibri" w:hAnsi="Calibri" w:cs="Calibri"/>
        </w:rPr>
        <w:t xml:space="preserve"> the code required for the process, including more than 40,000 lines of code, based off equations Kip Thorne wrote himself about how light would look from an observer approaching a black hole. The article state</w:t>
      </w:r>
      <w:r w:rsidR="00E6327F" w:rsidRPr="00515302">
        <w:rPr>
          <w:rFonts w:ascii="Calibri" w:hAnsi="Calibri" w:cs="Calibri"/>
        </w:rPr>
        <w:t>d</w:t>
      </w:r>
      <w:r w:rsidRPr="00515302">
        <w:rPr>
          <w:rFonts w:ascii="Calibri" w:hAnsi="Calibri" w:cs="Calibri"/>
        </w:rPr>
        <w:t xml:space="preserve"> that each image generated</w:t>
      </w:r>
      <w:r w:rsidR="00E6327F" w:rsidRPr="00515302">
        <w:rPr>
          <w:rFonts w:ascii="Calibri" w:hAnsi="Calibri" w:cs="Calibri"/>
        </w:rPr>
        <w:t xml:space="preserve"> took</w:t>
      </w:r>
      <w:r w:rsidRPr="00515302">
        <w:rPr>
          <w:rFonts w:ascii="Calibri" w:hAnsi="Calibri" w:cs="Calibri"/>
        </w:rPr>
        <w:t xml:space="preserve"> anywhere between “30 minutes to several hours”. Despite this, it </w:t>
      </w:r>
      <w:r w:rsidR="00E6327F" w:rsidRPr="00515302">
        <w:rPr>
          <w:rFonts w:ascii="Calibri" w:hAnsi="Calibri" w:cs="Calibri"/>
        </w:rPr>
        <w:t>went</w:t>
      </w:r>
      <w:r w:rsidRPr="00515302">
        <w:rPr>
          <w:rFonts w:ascii="Calibri" w:hAnsi="Calibri" w:cs="Calibri"/>
        </w:rPr>
        <w:t xml:space="preserve"> on to say that “render times were never a serious enough issue to influence shot composition or action”</w:t>
      </w:r>
      <w:r w:rsidR="00B63AFD" w:rsidRPr="00515302">
        <w:rPr>
          <w:rStyle w:val="FootnoteReference"/>
          <w:rFonts w:ascii="Calibri" w:hAnsi="Calibri" w:cs="Calibri"/>
        </w:rPr>
        <w:footnoteReference w:id="30"/>
      </w:r>
      <w:r w:rsidR="00AC53FC" w:rsidRPr="00515302">
        <w:rPr>
          <w:rFonts w:ascii="Calibri" w:hAnsi="Calibri" w:cs="Calibri"/>
        </w:rPr>
        <w:t>.</w:t>
      </w:r>
      <w:r w:rsidRPr="00515302">
        <w:rPr>
          <w:rFonts w:ascii="Calibri" w:hAnsi="Calibri" w:cs="Calibri"/>
        </w:rPr>
        <w:t xml:space="preserve"> While the process was intensive, the technology used was still capable of completing the task. It did not force the director or producers to change any of the shots that include the black hole, unlike </w:t>
      </w:r>
      <w:r w:rsidRPr="00515302">
        <w:rPr>
          <w:rFonts w:ascii="Calibri" w:hAnsi="Calibri" w:cs="Calibri"/>
          <w:i/>
          <w:iCs/>
        </w:rPr>
        <w:t>2001: A Space Odyssey</w:t>
      </w:r>
      <w:r w:rsidRPr="00515302">
        <w:rPr>
          <w:rFonts w:ascii="Calibri" w:hAnsi="Calibri" w:cs="Calibri"/>
        </w:rPr>
        <w:t xml:space="preserve">. </w:t>
      </w:r>
    </w:p>
    <w:p w14:paraId="1059DC4C" w14:textId="0238A9A8" w:rsidR="0023791B" w:rsidRPr="00515302" w:rsidRDefault="0023791B" w:rsidP="0023791B">
      <w:pPr>
        <w:rPr>
          <w:rFonts w:ascii="Calibri" w:hAnsi="Calibri" w:cs="Calibri"/>
        </w:rPr>
      </w:pPr>
      <w:r w:rsidRPr="00515302">
        <w:rPr>
          <w:rFonts w:ascii="Calibri" w:hAnsi="Calibri" w:cs="Calibri"/>
        </w:rPr>
        <w:tab/>
        <w:t xml:space="preserve">Available technology and scientific knowledge had a great impact on the objects depicted and explored. </w:t>
      </w:r>
      <w:r w:rsidRPr="00515302">
        <w:rPr>
          <w:rFonts w:ascii="Calibri" w:hAnsi="Calibri" w:cs="Calibri"/>
          <w:i/>
          <w:iCs/>
        </w:rPr>
        <w:t>2001: A Space Odyssey</w:t>
      </w:r>
      <w:r w:rsidRPr="00515302">
        <w:rPr>
          <w:rFonts w:ascii="Calibri" w:hAnsi="Calibri" w:cs="Calibri"/>
        </w:rPr>
        <w:t xml:space="preserve"> was limited by the technology of the </w:t>
      </w:r>
      <w:r w:rsidR="003D6FD5" w:rsidRPr="00515302">
        <w:rPr>
          <w:rFonts w:ascii="Calibri" w:hAnsi="Calibri" w:cs="Calibri"/>
        </w:rPr>
        <w:t>time and</w:t>
      </w:r>
      <w:r w:rsidRPr="00515302">
        <w:rPr>
          <w:rFonts w:ascii="Calibri" w:hAnsi="Calibri" w:cs="Calibri"/>
        </w:rPr>
        <w:t xml:space="preserve"> was thus forced to make changes to the screenplay. </w:t>
      </w:r>
      <w:r w:rsidRPr="00515302">
        <w:rPr>
          <w:rFonts w:ascii="Calibri" w:hAnsi="Calibri" w:cs="Calibri"/>
          <w:i/>
          <w:iCs/>
        </w:rPr>
        <w:t>Interstellar,</w:t>
      </w:r>
      <w:r w:rsidRPr="00515302">
        <w:rPr>
          <w:rFonts w:ascii="Calibri" w:hAnsi="Calibri" w:cs="Calibri"/>
        </w:rPr>
        <w:t xml:space="preserve"> coming almost five decades later, had the technology to explore more of the shots that Kubrick may have originally hoped to depict. </w:t>
      </w:r>
    </w:p>
    <w:p w14:paraId="58918BF8" w14:textId="124560A4" w:rsidR="00BC1270" w:rsidRPr="00515302" w:rsidRDefault="003D6FD5">
      <w:pPr>
        <w:rPr>
          <w:rFonts w:ascii="Calibri" w:hAnsi="Calibri" w:cs="Calibri"/>
        </w:rPr>
      </w:pPr>
      <w:r w:rsidRPr="00515302">
        <w:rPr>
          <w:rFonts w:ascii="Calibri" w:hAnsi="Calibri" w:cs="Calibri"/>
        </w:rPr>
        <w:t>Conclusion:</w:t>
      </w:r>
    </w:p>
    <w:p w14:paraId="0BA23DC5" w14:textId="41EA79DE" w:rsidR="00BC1270" w:rsidRPr="00515302" w:rsidRDefault="003D6FD5">
      <w:pPr>
        <w:rPr>
          <w:rFonts w:ascii="Calibri" w:hAnsi="Calibri" w:cs="Calibri"/>
        </w:rPr>
      </w:pPr>
      <w:r w:rsidRPr="00515302">
        <w:rPr>
          <w:rFonts w:ascii="Calibri" w:hAnsi="Calibri" w:cs="Calibri"/>
        </w:rPr>
        <w:tab/>
        <w:t xml:space="preserve"> This essay aimed to explore how the films </w:t>
      </w:r>
      <w:r w:rsidRPr="00515302">
        <w:rPr>
          <w:rFonts w:ascii="Calibri" w:hAnsi="Calibri" w:cs="Calibri"/>
          <w:i/>
          <w:iCs/>
        </w:rPr>
        <w:t>2001: A Space Odyssey</w:t>
      </w:r>
      <w:r w:rsidRPr="00515302">
        <w:rPr>
          <w:rFonts w:ascii="Calibri" w:hAnsi="Calibri" w:cs="Calibri"/>
        </w:rPr>
        <w:t xml:space="preserve"> and </w:t>
      </w:r>
      <w:r w:rsidRPr="00515302">
        <w:rPr>
          <w:rFonts w:ascii="Calibri" w:hAnsi="Calibri" w:cs="Calibri"/>
          <w:i/>
          <w:iCs/>
        </w:rPr>
        <w:t>Interstellar</w:t>
      </w:r>
      <w:r w:rsidRPr="00515302">
        <w:rPr>
          <w:rFonts w:ascii="Calibri" w:hAnsi="Calibri" w:cs="Calibri"/>
        </w:rPr>
        <w:t xml:space="preserve"> depicted the sky, space, and space travel. Both films explore</w:t>
      </w:r>
      <w:r w:rsidR="00E6327F" w:rsidRPr="00515302">
        <w:rPr>
          <w:rFonts w:ascii="Calibri" w:hAnsi="Calibri" w:cs="Calibri"/>
        </w:rPr>
        <w:t>d</w:t>
      </w:r>
      <w:r w:rsidRPr="00515302">
        <w:rPr>
          <w:rFonts w:ascii="Calibri" w:hAnsi="Calibri" w:cs="Calibri"/>
        </w:rPr>
        <w:t xml:space="preserve"> space travel extensively, and this </w:t>
      </w:r>
      <w:proofErr w:type="gramStart"/>
      <w:r w:rsidRPr="00515302">
        <w:rPr>
          <w:rFonts w:ascii="Calibri" w:hAnsi="Calibri" w:cs="Calibri"/>
        </w:rPr>
        <w:t>lead</w:t>
      </w:r>
      <w:proofErr w:type="gramEnd"/>
      <w:r w:rsidRPr="00515302">
        <w:rPr>
          <w:rFonts w:ascii="Calibri" w:hAnsi="Calibri" w:cs="Calibri"/>
        </w:rPr>
        <w:t xml:space="preserve"> to many different representations of the sky, and different objects in space. Some </w:t>
      </w:r>
      <w:r w:rsidR="00E357EF" w:rsidRPr="00515302">
        <w:rPr>
          <w:rFonts w:ascii="Calibri" w:hAnsi="Calibri" w:cs="Calibri"/>
        </w:rPr>
        <w:t xml:space="preserve">objects explored include planetary bodies, moon, and black holes. </w:t>
      </w:r>
    </w:p>
    <w:p w14:paraId="4CF30009" w14:textId="028D87AD" w:rsidR="00E357EF" w:rsidRPr="00515302" w:rsidRDefault="00E357EF">
      <w:pPr>
        <w:rPr>
          <w:rFonts w:ascii="Calibri" w:hAnsi="Calibri" w:cs="Calibri"/>
        </w:rPr>
      </w:pPr>
      <w:r w:rsidRPr="00515302">
        <w:rPr>
          <w:rFonts w:ascii="Calibri" w:hAnsi="Calibri" w:cs="Calibri"/>
        </w:rPr>
        <w:lastRenderedPageBreak/>
        <w:tab/>
        <w:t xml:space="preserve">46 years separate the release of the films, which means two distinct cultures created these two works of fiction. </w:t>
      </w:r>
      <w:r w:rsidR="008975C5" w:rsidRPr="00515302">
        <w:rPr>
          <w:rFonts w:ascii="Calibri" w:hAnsi="Calibri" w:cs="Calibri"/>
        </w:rPr>
        <w:t>The social problems of the time</w:t>
      </w:r>
      <w:r w:rsidR="00E6327F" w:rsidRPr="00515302">
        <w:rPr>
          <w:rFonts w:ascii="Calibri" w:hAnsi="Calibri" w:cs="Calibri"/>
        </w:rPr>
        <w:t>s</w:t>
      </w:r>
      <w:r w:rsidR="008975C5" w:rsidRPr="00515302">
        <w:rPr>
          <w:rFonts w:ascii="Calibri" w:hAnsi="Calibri" w:cs="Calibri"/>
        </w:rPr>
        <w:t xml:space="preserve"> influenced the conflicts on display throughout the films. </w:t>
      </w:r>
      <w:r w:rsidR="008975C5" w:rsidRPr="00515302">
        <w:rPr>
          <w:rFonts w:ascii="Calibri" w:hAnsi="Calibri" w:cs="Calibri"/>
          <w:i/>
          <w:iCs/>
        </w:rPr>
        <w:t>2001: A Space Odyssey</w:t>
      </w:r>
      <w:r w:rsidR="008975C5" w:rsidRPr="00515302">
        <w:rPr>
          <w:rFonts w:ascii="Calibri" w:hAnsi="Calibri" w:cs="Calibri"/>
        </w:rPr>
        <w:t xml:space="preserve"> depicted new and potentially dangerous technologies like the nuclear bomb, while </w:t>
      </w:r>
      <w:r w:rsidR="008975C5" w:rsidRPr="00515302">
        <w:rPr>
          <w:rFonts w:ascii="Calibri" w:hAnsi="Calibri" w:cs="Calibri"/>
          <w:i/>
          <w:iCs/>
        </w:rPr>
        <w:t>Interstellar</w:t>
      </w:r>
      <w:r w:rsidR="008975C5" w:rsidRPr="00515302">
        <w:rPr>
          <w:rFonts w:ascii="Calibri" w:hAnsi="Calibri" w:cs="Calibri"/>
        </w:rPr>
        <w:t xml:space="preserve"> depicted the climate crisis overtaking the sky. </w:t>
      </w:r>
      <w:r w:rsidR="006E6533" w:rsidRPr="00515302">
        <w:rPr>
          <w:rFonts w:ascii="Calibri" w:hAnsi="Calibri" w:cs="Calibri"/>
        </w:rPr>
        <w:t>Both cultures influenced the conflicts</w:t>
      </w:r>
      <w:r w:rsidR="00E6327F" w:rsidRPr="00515302">
        <w:rPr>
          <w:rFonts w:ascii="Calibri" w:hAnsi="Calibri" w:cs="Calibri"/>
        </w:rPr>
        <w:t xml:space="preserve"> of the films</w:t>
      </w:r>
      <w:r w:rsidR="006E6533" w:rsidRPr="00515302">
        <w:rPr>
          <w:rFonts w:ascii="Calibri" w:hAnsi="Calibri" w:cs="Calibri"/>
        </w:rPr>
        <w:t xml:space="preserve">. Hendershot argued the atomic age influenced early science fiction making itself evident in the spacecraft depicted through the film. The author of the </w:t>
      </w:r>
      <w:r w:rsidR="006E6533" w:rsidRPr="00515302">
        <w:rPr>
          <w:rFonts w:ascii="Calibri" w:hAnsi="Calibri" w:cs="Calibri"/>
          <w:i/>
          <w:iCs/>
        </w:rPr>
        <w:t>Symposium on Science Fiction and the Climate Crisis</w:t>
      </w:r>
      <w:r w:rsidR="006E6533" w:rsidRPr="00515302">
        <w:rPr>
          <w:rFonts w:ascii="Calibri" w:hAnsi="Calibri" w:cs="Calibri"/>
        </w:rPr>
        <w:t xml:space="preserve"> argue</w:t>
      </w:r>
      <w:r w:rsidR="00E6327F" w:rsidRPr="00515302">
        <w:rPr>
          <w:rFonts w:ascii="Calibri" w:hAnsi="Calibri" w:cs="Calibri"/>
        </w:rPr>
        <w:t>d</w:t>
      </w:r>
      <w:r w:rsidR="006E6533" w:rsidRPr="00515302">
        <w:rPr>
          <w:rFonts w:ascii="Calibri" w:hAnsi="Calibri" w:cs="Calibri"/>
        </w:rPr>
        <w:t xml:space="preserve"> that contemporary science fiction stories set </w:t>
      </w:r>
      <w:proofErr w:type="gramStart"/>
      <w:r w:rsidR="006E6533" w:rsidRPr="00515302">
        <w:rPr>
          <w:rFonts w:ascii="Calibri" w:hAnsi="Calibri" w:cs="Calibri"/>
        </w:rPr>
        <w:t>in the near future</w:t>
      </w:r>
      <w:proofErr w:type="gramEnd"/>
      <w:r w:rsidR="006E6533" w:rsidRPr="00515302">
        <w:rPr>
          <w:rFonts w:ascii="Calibri" w:hAnsi="Calibri" w:cs="Calibri"/>
        </w:rPr>
        <w:t xml:space="preserve"> will have to include climate change as a factor of the story, and </w:t>
      </w:r>
      <w:r w:rsidR="006E6533" w:rsidRPr="00515302">
        <w:rPr>
          <w:rFonts w:ascii="Calibri" w:hAnsi="Calibri" w:cs="Calibri"/>
          <w:i/>
          <w:iCs/>
        </w:rPr>
        <w:t>Interstellar</w:t>
      </w:r>
      <w:r w:rsidR="00E6327F" w:rsidRPr="00515302">
        <w:rPr>
          <w:rFonts w:ascii="Calibri" w:hAnsi="Calibri" w:cs="Calibri"/>
        </w:rPr>
        <w:t xml:space="preserve"> is evidence of this</w:t>
      </w:r>
      <w:r w:rsidR="006E6533" w:rsidRPr="00515302">
        <w:rPr>
          <w:rFonts w:ascii="Calibri" w:hAnsi="Calibri" w:cs="Calibri"/>
        </w:rPr>
        <w:t xml:space="preserve">. </w:t>
      </w:r>
    </w:p>
    <w:p w14:paraId="1959718D" w14:textId="620E73E4" w:rsidR="006E6533" w:rsidRPr="00515302" w:rsidRDefault="006E6533">
      <w:pPr>
        <w:rPr>
          <w:rFonts w:ascii="Calibri" w:hAnsi="Calibri" w:cs="Calibri"/>
        </w:rPr>
      </w:pPr>
      <w:r w:rsidRPr="00515302">
        <w:rPr>
          <w:rFonts w:ascii="Calibri" w:hAnsi="Calibri" w:cs="Calibri"/>
        </w:rPr>
        <w:tab/>
        <w:t xml:space="preserve">The scientific technological knowledge of the times also </w:t>
      </w:r>
      <w:r w:rsidR="002C43D3" w:rsidRPr="00515302">
        <w:rPr>
          <w:rFonts w:ascii="Calibri" w:hAnsi="Calibri" w:cs="Calibri"/>
        </w:rPr>
        <w:t>influence</w:t>
      </w:r>
      <w:r w:rsidR="00E6327F" w:rsidRPr="00515302">
        <w:rPr>
          <w:rFonts w:ascii="Calibri" w:hAnsi="Calibri" w:cs="Calibri"/>
        </w:rPr>
        <w:t>d</w:t>
      </w:r>
      <w:r w:rsidRPr="00515302">
        <w:rPr>
          <w:rFonts w:ascii="Calibri" w:hAnsi="Calibri" w:cs="Calibri"/>
        </w:rPr>
        <w:t xml:space="preserve"> the films, going as far as to dictate what objects were included in the films in some cases. The stills explored in the essays that depict the Earth display</w:t>
      </w:r>
      <w:r w:rsidR="00E6327F" w:rsidRPr="00515302">
        <w:rPr>
          <w:rFonts w:ascii="Calibri" w:hAnsi="Calibri" w:cs="Calibri"/>
        </w:rPr>
        <w:t>ed</w:t>
      </w:r>
      <w:r w:rsidRPr="00515302">
        <w:rPr>
          <w:rFonts w:ascii="Calibri" w:hAnsi="Calibri" w:cs="Calibri"/>
        </w:rPr>
        <w:t xml:space="preserve"> how this knowledge heavily influenced the depiction of the Earth. </w:t>
      </w:r>
      <w:r w:rsidR="002C43D3" w:rsidRPr="00515302">
        <w:rPr>
          <w:rFonts w:ascii="Calibri" w:hAnsi="Calibri" w:cs="Calibri"/>
        </w:rPr>
        <w:t xml:space="preserve">As discussed in the documentary </w:t>
      </w:r>
      <w:r w:rsidR="002C43D3" w:rsidRPr="00515302">
        <w:rPr>
          <w:rFonts w:ascii="Calibri" w:hAnsi="Calibri" w:cs="Calibri"/>
          <w:i/>
          <w:iCs/>
        </w:rPr>
        <w:t xml:space="preserve">Vision of a Future Passed: The Prophecy of 2001, </w:t>
      </w:r>
      <w:r w:rsidR="002C43D3" w:rsidRPr="00515302">
        <w:rPr>
          <w:rFonts w:ascii="Calibri" w:hAnsi="Calibri" w:cs="Calibri"/>
        </w:rPr>
        <w:t xml:space="preserve">the production team working on </w:t>
      </w:r>
      <w:r w:rsidR="002C43D3" w:rsidRPr="00515302">
        <w:rPr>
          <w:rFonts w:ascii="Calibri" w:hAnsi="Calibri" w:cs="Calibri"/>
          <w:i/>
          <w:iCs/>
        </w:rPr>
        <w:t>2001: A Space Odyssey</w:t>
      </w:r>
      <w:r w:rsidR="002C43D3" w:rsidRPr="00515302">
        <w:rPr>
          <w:rFonts w:ascii="Calibri" w:hAnsi="Calibri" w:cs="Calibri"/>
        </w:rPr>
        <w:t xml:space="preserve"> had no knowledge of what the Earth looked like from orbit. They had to essentially guess what it might look like, resulting in a lighter blue color compared to </w:t>
      </w:r>
      <w:r w:rsidR="00E6327F" w:rsidRPr="00515302">
        <w:rPr>
          <w:rFonts w:ascii="Calibri" w:hAnsi="Calibri" w:cs="Calibri"/>
        </w:rPr>
        <w:t>figure seven</w:t>
      </w:r>
      <w:r w:rsidR="002C43D3" w:rsidRPr="00515302">
        <w:rPr>
          <w:rFonts w:ascii="Calibri" w:hAnsi="Calibri" w:cs="Calibri"/>
        </w:rPr>
        <w:t xml:space="preserve">. </w:t>
      </w:r>
      <w:r w:rsidR="002C43D3" w:rsidRPr="00515302">
        <w:rPr>
          <w:rFonts w:ascii="Calibri" w:hAnsi="Calibri" w:cs="Calibri"/>
          <w:i/>
          <w:iCs/>
        </w:rPr>
        <w:t>Interstellar</w:t>
      </w:r>
      <w:r w:rsidR="002C43D3" w:rsidRPr="00515302">
        <w:rPr>
          <w:rFonts w:ascii="Calibri" w:hAnsi="Calibri" w:cs="Calibri"/>
        </w:rPr>
        <w:t xml:space="preserve"> d</w:t>
      </w:r>
      <w:r w:rsidR="00E6327F" w:rsidRPr="00515302">
        <w:rPr>
          <w:rFonts w:ascii="Calibri" w:hAnsi="Calibri" w:cs="Calibri"/>
        </w:rPr>
        <w:t xml:space="preserve">id </w:t>
      </w:r>
      <w:r w:rsidR="002C43D3" w:rsidRPr="00515302">
        <w:rPr>
          <w:rFonts w:ascii="Calibri" w:hAnsi="Calibri" w:cs="Calibri"/>
        </w:rPr>
        <w:t>have the context of imaging of the Earth from space, and as such the Earth depicted in that film t</w:t>
      </w:r>
      <w:r w:rsidR="00E6327F" w:rsidRPr="00515302">
        <w:rPr>
          <w:rFonts w:ascii="Calibri" w:hAnsi="Calibri" w:cs="Calibri"/>
        </w:rPr>
        <w:t>ook</w:t>
      </w:r>
      <w:r w:rsidR="002C43D3" w:rsidRPr="00515302">
        <w:rPr>
          <w:rFonts w:ascii="Calibri" w:hAnsi="Calibri" w:cs="Calibri"/>
        </w:rPr>
        <w:t xml:space="preserve"> on a much more realistic appearance. </w:t>
      </w:r>
      <w:r w:rsidR="00445FEE" w:rsidRPr="00515302">
        <w:rPr>
          <w:rFonts w:ascii="Calibri" w:hAnsi="Calibri" w:cs="Calibri"/>
        </w:rPr>
        <w:t>Cultural knowledge had a direct impact on the depiction of the Earth</w:t>
      </w:r>
      <w:r w:rsidR="00BF4ADB" w:rsidRPr="00515302">
        <w:rPr>
          <w:rFonts w:ascii="Calibri" w:hAnsi="Calibri" w:cs="Calibri"/>
        </w:rPr>
        <w:t xml:space="preserve">, as well as the depiction of the surface of other planetary bodies in the films. </w:t>
      </w:r>
    </w:p>
    <w:p w14:paraId="383B192C" w14:textId="59850B49" w:rsidR="00445FEE" w:rsidRPr="00515302" w:rsidRDefault="00445FEE">
      <w:pPr>
        <w:rPr>
          <w:rFonts w:ascii="Calibri" w:hAnsi="Calibri" w:cs="Calibri"/>
        </w:rPr>
      </w:pPr>
      <w:r w:rsidRPr="00515302">
        <w:rPr>
          <w:rFonts w:ascii="Calibri" w:hAnsi="Calibri" w:cs="Calibri"/>
        </w:rPr>
        <w:tab/>
      </w:r>
      <w:r w:rsidR="00BF4ADB" w:rsidRPr="00515302">
        <w:rPr>
          <w:rFonts w:ascii="Calibri" w:hAnsi="Calibri" w:cs="Calibri"/>
        </w:rPr>
        <w:t xml:space="preserve">The technological capabilities of the </w:t>
      </w:r>
      <w:r w:rsidR="00655693" w:rsidRPr="00515302">
        <w:rPr>
          <w:rFonts w:ascii="Calibri" w:hAnsi="Calibri" w:cs="Calibri"/>
        </w:rPr>
        <w:t>period</w:t>
      </w:r>
      <w:r w:rsidR="00BF4ADB" w:rsidRPr="00515302">
        <w:rPr>
          <w:rFonts w:ascii="Calibri" w:hAnsi="Calibri" w:cs="Calibri"/>
        </w:rPr>
        <w:t xml:space="preserve"> also influenced the films, both in what was represented and how </w:t>
      </w:r>
      <w:r w:rsidR="00E6327F" w:rsidRPr="00515302">
        <w:rPr>
          <w:rFonts w:ascii="Calibri" w:hAnsi="Calibri" w:cs="Calibri"/>
        </w:rPr>
        <w:t>they were represented</w:t>
      </w:r>
      <w:r w:rsidR="00BF4ADB" w:rsidRPr="00515302">
        <w:rPr>
          <w:rFonts w:ascii="Calibri" w:hAnsi="Calibri" w:cs="Calibri"/>
        </w:rPr>
        <w:t xml:space="preserve">. The team working on </w:t>
      </w:r>
      <w:r w:rsidR="00BF4ADB" w:rsidRPr="00515302">
        <w:rPr>
          <w:rFonts w:ascii="Calibri" w:hAnsi="Calibri" w:cs="Calibri"/>
          <w:i/>
          <w:iCs/>
        </w:rPr>
        <w:t>2001: A Space Odyssey</w:t>
      </w:r>
      <w:r w:rsidR="00BF4ADB" w:rsidRPr="00515302">
        <w:rPr>
          <w:rFonts w:ascii="Calibri" w:hAnsi="Calibri" w:cs="Calibri"/>
        </w:rPr>
        <w:t xml:space="preserve"> were forced to pick Jupiter over Saturn due to technical limitations, while </w:t>
      </w:r>
      <w:r w:rsidR="00BF4ADB" w:rsidRPr="00515302">
        <w:rPr>
          <w:rFonts w:ascii="Calibri" w:hAnsi="Calibri" w:cs="Calibri"/>
          <w:i/>
          <w:iCs/>
        </w:rPr>
        <w:t>Interstellar</w:t>
      </w:r>
      <w:r w:rsidR="00BF4ADB" w:rsidRPr="00515302">
        <w:rPr>
          <w:rFonts w:ascii="Calibri" w:hAnsi="Calibri" w:cs="Calibri"/>
        </w:rPr>
        <w:t xml:space="preserve"> was able to render a black hole accurately. </w:t>
      </w:r>
      <w:r w:rsidR="00655693" w:rsidRPr="00515302">
        <w:rPr>
          <w:rFonts w:ascii="Calibri" w:hAnsi="Calibri" w:cs="Calibri"/>
          <w:i/>
          <w:iCs/>
        </w:rPr>
        <w:t>Interstellar</w:t>
      </w:r>
      <w:r w:rsidR="00655693" w:rsidRPr="00515302">
        <w:rPr>
          <w:rFonts w:ascii="Calibri" w:hAnsi="Calibri" w:cs="Calibri"/>
        </w:rPr>
        <w:t xml:space="preserve"> was able to bring technology to a further limit than </w:t>
      </w:r>
      <w:r w:rsidR="00655693" w:rsidRPr="00515302">
        <w:rPr>
          <w:rFonts w:ascii="Calibri" w:hAnsi="Calibri" w:cs="Calibri"/>
          <w:i/>
          <w:iCs/>
        </w:rPr>
        <w:t>2001: A Space Odyssey</w:t>
      </w:r>
      <w:r w:rsidR="00655693" w:rsidRPr="00515302">
        <w:rPr>
          <w:rFonts w:ascii="Calibri" w:hAnsi="Calibri" w:cs="Calibri"/>
        </w:rPr>
        <w:t xml:space="preserve">, yet with less advanced equipment Kubrick was still able to create miraculous imagery of the planet. </w:t>
      </w:r>
    </w:p>
    <w:p w14:paraId="2ACDED0C" w14:textId="5AE00F18" w:rsidR="00BC1270" w:rsidRPr="00515302" w:rsidRDefault="00655693">
      <w:pPr>
        <w:rPr>
          <w:rFonts w:ascii="Calibri" w:hAnsi="Calibri" w:cs="Calibri"/>
        </w:rPr>
      </w:pPr>
      <w:r w:rsidRPr="00515302">
        <w:rPr>
          <w:rFonts w:ascii="Calibri" w:hAnsi="Calibri" w:cs="Calibri"/>
        </w:rPr>
        <w:tab/>
        <w:t xml:space="preserve">Both films </w:t>
      </w:r>
      <w:r w:rsidR="00E6327F" w:rsidRPr="00515302">
        <w:rPr>
          <w:rFonts w:ascii="Calibri" w:hAnsi="Calibri" w:cs="Calibri"/>
        </w:rPr>
        <w:t>we</w:t>
      </w:r>
      <w:r w:rsidRPr="00515302">
        <w:rPr>
          <w:rFonts w:ascii="Calibri" w:hAnsi="Calibri" w:cs="Calibri"/>
        </w:rPr>
        <w:t xml:space="preserve">re products of their time. The science, technology, and culture of their times have a great impact on the imagery put on display throughout both films. </w:t>
      </w:r>
      <w:r w:rsidR="00E6327F" w:rsidRPr="00515302">
        <w:rPr>
          <w:rFonts w:ascii="Calibri" w:hAnsi="Calibri" w:cs="Calibri"/>
        </w:rPr>
        <w:t>Despite originating in different cultures with different technical and scientific capabilities, both films effectively depicted</w:t>
      </w:r>
      <w:r w:rsidRPr="00515302">
        <w:rPr>
          <w:rFonts w:ascii="Calibri" w:hAnsi="Calibri" w:cs="Calibri"/>
        </w:rPr>
        <w:t xml:space="preserve"> </w:t>
      </w:r>
      <w:r w:rsidR="00E6327F" w:rsidRPr="00515302">
        <w:rPr>
          <w:rFonts w:ascii="Calibri" w:hAnsi="Calibri" w:cs="Calibri"/>
        </w:rPr>
        <w:t>celestial objects in ways that represent the cultural knowledge of the time. They both also represented social issues of the times through the depiction of the sky, space, and space travel.</w:t>
      </w:r>
      <w:r w:rsidRPr="00515302">
        <w:rPr>
          <w:rFonts w:ascii="Calibri" w:hAnsi="Calibri" w:cs="Calibri"/>
        </w:rPr>
        <w:t xml:space="preserve"> </w:t>
      </w:r>
      <w:r w:rsidR="00BC1270" w:rsidRPr="00515302">
        <w:rPr>
          <w:rFonts w:ascii="Calibri" w:hAnsi="Calibri" w:cs="Calibri"/>
        </w:rPr>
        <w:br w:type="page"/>
      </w:r>
    </w:p>
    <w:p w14:paraId="62A05A05" w14:textId="01A87551" w:rsidR="00655693" w:rsidRPr="00515302" w:rsidRDefault="00655693" w:rsidP="00655693">
      <w:pPr>
        <w:jc w:val="center"/>
        <w:rPr>
          <w:rFonts w:ascii="Calibri" w:hAnsi="Calibri" w:cs="Calibri"/>
        </w:rPr>
      </w:pPr>
      <w:bookmarkStart w:id="10" w:name="_Hlk196835639"/>
      <w:r w:rsidRPr="00515302">
        <w:rPr>
          <w:rFonts w:ascii="Calibri" w:hAnsi="Calibri" w:cs="Calibri"/>
        </w:rPr>
        <w:lastRenderedPageBreak/>
        <w:t>Sources</w:t>
      </w:r>
    </w:p>
    <w:p w14:paraId="020ED082" w14:textId="77777777" w:rsidR="00B63AFD" w:rsidRPr="00515302" w:rsidRDefault="00B63AFD" w:rsidP="00622387">
      <w:pPr>
        <w:ind w:left="720" w:hanging="720"/>
        <w:rPr>
          <w:rFonts w:ascii="Calibri" w:hAnsi="Calibri" w:cs="Calibri"/>
          <w:highlight w:val="yellow"/>
        </w:rPr>
      </w:pPr>
      <w:r w:rsidRPr="00515302">
        <w:rPr>
          <w:rFonts w:ascii="Calibri" w:hAnsi="Calibri" w:cs="Calibri"/>
        </w:rPr>
        <w:t xml:space="preserve">‘Symposium on Science Fiction and the Climate Crisis’, </w:t>
      </w:r>
      <w:r w:rsidRPr="00515302">
        <w:rPr>
          <w:rFonts w:ascii="Calibri" w:hAnsi="Calibri" w:cs="Calibri"/>
          <w:i/>
          <w:iCs/>
        </w:rPr>
        <w:t>Science Fiction Studies</w:t>
      </w:r>
      <w:r w:rsidRPr="00515302">
        <w:rPr>
          <w:rFonts w:ascii="Calibri" w:hAnsi="Calibri" w:cs="Calibri"/>
        </w:rPr>
        <w:t xml:space="preserve">, </w:t>
      </w:r>
      <w:r w:rsidRPr="00515302">
        <w:rPr>
          <w:rFonts w:ascii="Calibri" w:hAnsi="Calibri" w:cs="Calibri"/>
          <w:i/>
          <w:iCs/>
        </w:rPr>
        <w:t>45</w:t>
      </w:r>
      <w:r w:rsidRPr="00515302">
        <w:rPr>
          <w:rFonts w:ascii="Calibri" w:hAnsi="Calibri" w:cs="Calibri"/>
        </w:rPr>
        <w:t xml:space="preserve">.3 (2018), 420–432. </w:t>
      </w:r>
      <w:hyperlink r:id="rId21" w:history="1">
        <w:r w:rsidRPr="00515302">
          <w:rPr>
            <w:rStyle w:val="Hyperlink"/>
            <w:rFonts w:ascii="Calibri" w:hAnsi="Calibri" w:cs="Calibri"/>
          </w:rPr>
          <w:t>https://doi.org/10.5621/sciefictstud.45.3.0420</w:t>
        </w:r>
      </w:hyperlink>
    </w:p>
    <w:p w14:paraId="0D61C500" w14:textId="77777777" w:rsidR="00B63AFD" w:rsidRPr="00515302" w:rsidRDefault="00B63AFD" w:rsidP="00622387">
      <w:pPr>
        <w:ind w:left="720" w:hanging="720"/>
        <w:rPr>
          <w:rFonts w:ascii="Calibri" w:hAnsi="Calibri" w:cs="Calibri"/>
        </w:rPr>
      </w:pPr>
      <w:bookmarkStart w:id="11" w:name="_Hlk196838724"/>
      <w:r w:rsidRPr="00515302">
        <w:rPr>
          <w:rFonts w:ascii="Calibri" w:hAnsi="Calibri" w:cs="Calibri"/>
        </w:rPr>
        <w:t xml:space="preserve">Agel, Jerome, </w:t>
      </w:r>
      <w:r w:rsidRPr="00515302">
        <w:rPr>
          <w:rFonts w:ascii="Calibri" w:hAnsi="Calibri" w:cs="Calibri"/>
          <w:i/>
          <w:iCs/>
        </w:rPr>
        <w:t>The Making of Kubrick’s 2001</w:t>
      </w:r>
      <w:r w:rsidRPr="00515302">
        <w:rPr>
          <w:rFonts w:ascii="Calibri" w:hAnsi="Calibri" w:cs="Calibri"/>
        </w:rPr>
        <w:t>, (New York: New American Library, 1970)</w:t>
      </w:r>
    </w:p>
    <w:p w14:paraId="7ACF4633" w14:textId="38832459" w:rsidR="00B63AFD" w:rsidRPr="00515302" w:rsidRDefault="00B63AFD" w:rsidP="00622387">
      <w:pPr>
        <w:ind w:left="720" w:hanging="720"/>
        <w:rPr>
          <w:rFonts w:ascii="Calibri" w:hAnsi="Calibri" w:cs="Calibri"/>
        </w:rPr>
      </w:pPr>
      <w:bookmarkStart w:id="12" w:name="_Hlk196838655"/>
      <w:bookmarkEnd w:id="11"/>
      <w:r w:rsidRPr="00515302">
        <w:rPr>
          <w:rFonts w:ascii="Calibri" w:hAnsi="Calibri" w:cs="Calibri"/>
        </w:rPr>
        <w:t xml:space="preserve">FILMGRAB, </w:t>
      </w:r>
      <w:r w:rsidRPr="00515302">
        <w:rPr>
          <w:rFonts w:ascii="Calibri" w:hAnsi="Calibri" w:cs="Calibri"/>
          <w:i/>
          <w:iCs/>
        </w:rPr>
        <w:t>2001: A Space Odyssey</w:t>
      </w:r>
      <w:r w:rsidRPr="00515302">
        <w:rPr>
          <w:rFonts w:ascii="Calibri" w:hAnsi="Calibri" w:cs="Calibri"/>
        </w:rPr>
        <w:t xml:space="preserve"> [still]. </w:t>
      </w:r>
      <w:hyperlink r:id="rId22" w:history="1">
        <w:r w:rsidRPr="00515302">
          <w:rPr>
            <w:rStyle w:val="Hyperlink"/>
            <w:rFonts w:ascii="Calibri" w:hAnsi="Calibri" w:cs="Calibri"/>
          </w:rPr>
          <w:t>https://film-grab.com/2010/07/06/2001-a-space-odyssey/</w:t>
        </w:r>
      </w:hyperlink>
      <w:r w:rsidRPr="00515302">
        <w:rPr>
          <w:rFonts w:ascii="Calibri" w:hAnsi="Calibri" w:cs="Calibri"/>
        </w:rPr>
        <w:t xml:space="preserve"> [accessed</w:t>
      </w:r>
      <w:r w:rsidR="00AC53FC" w:rsidRPr="00515302">
        <w:rPr>
          <w:rFonts w:ascii="Calibri" w:hAnsi="Calibri" w:cs="Calibri"/>
        </w:rPr>
        <w:t xml:space="preserve"> 10 March 2025]</w:t>
      </w:r>
    </w:p>
    <w:bookmarkEnd w:id="12"/>
    <w:p w14:paraId="7CC50204" w14:textId="199CD7D8" w:rsidR="00B63AFD" w:rsidRPr="00515302" w:rsidRDefault="00B63AFD" w:rsidP="00622387">
      <w:pPr>
        <w:ind w:left="720" w:hanging="720"/>
        <w:rPr>
          <w:rFonts w:ascii="Calibri" w:hAnsi="Calibri" w:cs="Calibri"/>
        </w:rPr>
      </w:pPr>
      <w:r w:rsidRPr="00515302">
        <w:rPr>
          <w:rFonts w:ascii="Calibri" w:hAnsi="Calibri" w:cs="Calibri"/>
        </w:rPr>
        <w:t xml:space="preserve">FILMGRAB, </w:t>
      </w:r>
      <w:r w:rsidRPr="00515302">
        <w:rPr>
          <w:rFonts w:ascii="Calibri" w:hAnsi="Calibri" w:cs="Calibri"/>
          <w:i/>
          <w:iCs/>
        </w:rPr>
        <w:t>Interstellar</w:t>
      </w:r>
      <w:r w:rsidRPr="00515302">
        <w:rPr>
          <w:rFonts w:ascii="Calibri" w:hAnsi="Calibri" w:cs="Calibri"/>
        </w:rPr>
        <w:t xml:space="preserve"> [still]. </w:t>
      </w:r>
      <w:hyperlink r:id="rId23" w:history="1">
        <w:r w:rsidRPr="00515302">
          <w:rPr>
            <w:rStyle w:val="Hyperlink"/>
            <w:rFonts w:ascii="Calibri" w:hAnsi="Calibri" w:cs="Calibri"/>
          </w:rPr>
          <w:t>https://film-grab.com/2015/04/17/interstellar/</w:t>
        </w:r>
      </w:hyperlink>
      <w:r w:rsidRPr="00515302">
        <w:rPr>
          <w:rFonts w:ascii="Calibri" w:hAnsi="Calibri" w:cs="Calibri"/>
        </w:rPr>
        <w:t xml:space="preserve"> [accessed</w:t>
      </w:r>
      <w:r w:rsidR="00AC53FC" w:rsidRPr="00515302">
        <w:rPr>
          <w:rFonts w:ascii="Calibri" w:hAnsi="Calibri" w:cs="Calibri"/>
        </w:rPr>
        <w:t xml:space="preserve"> 10 March 2025]</w:t>
      </w:r>
    </w:p>
    <w:p w14:paraId="2CEB5E72" w14:textId="77777777" w:rsidR="00B63AFD" w:rsidRPr="00515302" w:rsidRDefault="00B63AFD" w:rsidP="00622387">
      <w:pPr>
        <w:ind w:left="720" w:hanging="720"/>
        <w:rPr>
          <w:rFonts w:ascii="Calibri" w:hAnsi="Calibri" w:cs="Calibri"/>
        </w:rPr>
      </w:pPr>
      <w:bookmarkStart w:id="13" w:name="_Hlk196839242"/>
      <w:r w:rsidRPr="00515302">
        <w:rPr>
          <w:rFonts w:ascii="Calibri" w:hAnsi="Calibri" w:cs="Calibri"/>
        </w:rPr>
        <w:t xml:space="preserve">Gross, Alan, ‘Science and Culture’, </w:t>
      </w:r>
      <w:r w:rsidRPr="00515302">
        <w:rPr>
          <w:rFonts w:ascii="Calibri" w:hAnsi="Calibri" w:cs="Calibri"/>
          <w:i/>
          <w:iCs/>
        </w:rPr>
        <w:t>American Literary History,</w:t>
      </w:r>
      <w:r w:rsidRPr="00515302">
        <w:rPr>
          <w:rFonts w:ascii="Calibri" w:hAnsi="Calibri" w:cs="Calibri"/>
        </w:rPr>
        <w:t xml:space="preserve"> 7.1 (1995), 169-186 &lt;</w:t>
      </w:r>
      <w:hyperlink r:id="rId24" w:history="1">
        <w:r w:rsidRPr="00515302">
          <w:rPr>
            <w:rStyle w:val="Hyperlink"/>
            <w:rFonts w:ascii="Calibri" w:hAnsi="Calibri" w:cs="Calibri"/>
          </w:rPr>
          <w:t>http://www.jstor.org/stable/489804</w:t>
        </w:r>
      </w:hyperlink>
      <w:r w:rsidRPr="00515302">
        <w:rPr>
          <w:rFonts w:ascii="Calibri" w:hAnsi="Calibri" w:cs="Calibri"/>
        </w:rPr>
        <w:t xml:space="preserve">&gt; </w:t>
      </w:r>
    </w:p>
    <w:p w14:paraId="5C931327" w14:textId="77777777" w:rsidR="00B63AFD" w:rsidRPr="00515302" w:rsidRDefault="00B63AFD" w:rsidP="00622387">
      <w:pPr>
        <w:ind w:left="720" w:hanging="720"/>
        <w:rPr>
          <w:rFonts w:ascii="Calibri" w:hAnsi="Calibri" w:cs="Calibri"/>
        </w:rPr>
      </w:pPr>
      <w:bookmarkStart w:id="14" w:name="_Hlk196839225"/>
      <w:bookmarkEnd w:id="13"/>
      <w:r w:rsidRPr="00515302">
        <w:rPr>
          <w:rFonts w:ascii="Calibri" w:hAnsi="Calibri" w:cs="Calibri"/>
        </w:rPr>
        <w:t xml:space="preserve">Hendershot, </w:t>
      </w:r>
      <w:proofErr w:type="gramStart"/>
      <w:r w:rsidRPr="00515302">
        <w:rPr>
          <w:rFonts w:ascii="Calibri" w:hAnsi="Calibri" w:cs="Calibri"/>
        </w:rPr>
        <w:t>Cyndy, ‘</w:t>
      </w:r>
      <w:proofErr w:type="gramEnd"/>
      <w:r w:rsidRPr="00515302">
        <w:rPr>
          <w:rFonts w:ascii="Calibri" w:hAnsi="Calibri" w:cs="Calibri"/>
        </w:rPr>
        <w:t xml:space="preserve">From Trauma to Paranoia: Nuclear Weapons, Science Fiction, and </w:t>
      </w:r>
      <w:r w:rsidRPr="00515302">
        <w:rPr>
          <w:rFonts w:ascii="Calibri" w:hAnsi="Calibri" w:cs="Calibri"/>
        </w:rPr>
        <w:br/>
        <w:t xml:space="preserve">History’, </w:t>
      </w:r>
      <w:r w:rsidRPr="00515302">
        <w:rPr>
          <w:rFonts w:ascii="Calibri" w:hAnsi="Calibri" w:cs="Calibri"/>
          <w:i/>
          <w:iCs/>
        </w:rPr>
        <w:t>Mosaic: An Interdisciplinary Critical Journal</w:t>
      </w:r>
      <w:r w:rsidRPr="00515302">
        <w:rPr>
          <w:rFonts w:ascii="Calibri" w:hAnsi="Calibri" w:cs="Calibri"/>
        </w:rPr>
        <w:t>, 32.4 (1999), 73-90 &lt;</w:t>
      </w:r>
      <w:hyperlink r:id="rId25" w:history="1">
        <w:r w:rsidRPr="00515302">
          <w:rPr>
            <w:rStyle w:val="Hyperlink"/>
            <w:rFonts w:ascii="Calibri" w:hAnsi="Calibri" w:cs="Calibri"/>
          </w:rPr>
          <w:t>http://www.jstor.org/stable/44029850</w:t>
        </w:r>
      </w:hyperlink>
      <w:r w:rsidRPr="00515302">
        <w:rPr>
          <w:rFonts w:ascii="Calibri" w:hAnsi="Calibri" w:cs="Calibri"/>
        </w:rPr>
        <w:t>&gt;</w:t>
      </w:r>
    </w:p>
    <w:bookmarkEnd w:id="14"/>
    <w:p w14:paraId="1152B3E9" w14:textId="02E88BEA" w:rsidR="00B63AFD" w:rsidRPr="00515302" w:rsidRDefault="00B63AFD" w:rsidP="00622387">
      <w:pPr>
        <w:ind w:left="720" w:hanging="720"/>
        <w:rPr>
          <w:rFonts w:ascii="Calibri" w:hAnsi="Calibri" w:cs="Calibri"/>
        </w:rPr>
      </w:pPr>
      <w:r w:rsidRPr="00515302">
        <w:rPr>
          <w:rFonts w:ascii="Calibri" w:hAnsi="Calibri" w:cs="Calibri"/>
        </w:rPr>
        <w:t xml:space="preserve">HeyUGuys, </w:t>
      </w:r>
      <w:r w:rsidRPr="00515302">
        <w:rPr>
          <w:rFonts w:ascii="Calibri" w:hAnsi="Calibri" w:cs="Calibri"/>
          <w:i/>
          <w:iCs/>
        </w:rPr>
        <w:t>Christopher Nolan Interview – Interstellar</w:t>
      </w:r>
      <w:r w:rsidRPr="00515302">
        <w:rPr>
          <w:rFonts w:ascii="Calibri" w:hAnsi="Calibri" w:cs="Calibri"/>
        </w:rPr>
        <w:t xml:space="preserve"> [video]. 2014 </w:t>
      </w:r>
      <w:hyperlink r:id="rId26" w:history="1">
        <w:r w:rsidRPr="00515302">
          <w:rPr>
            <w:rStyle w:val="Hyperlink"/>
            <w:rFonts w:ascii="Calibri" w:hAnsi="Calibri" w:cs="Calibri"/>
          </w:rPr>
          <w:t>https://www.youtube.com/watch?v=IlTfLREt9ko</w:t>
        </w:r>
      </w:hyperlink>
      <w:r w:rsidRPr="00515302">
        <w:rPr>
          <w:rFonts w:ascii="Calibri" w:hAnsi="Calibri" w:cs="Calibri"/>
        </w:rPr>
        <w:t xml:space="preserve"> [accessed</w:t>
      </w:r>
      <w:r w:rsidR="00AC53FC" w:rsidRPr="00515302">
        <w:rPr>
          <w:rFonts w:ascii="Calibri" w:hAnsi="Calibri" w:cs="Calibri"/>
        </w:rPr>
        <w:t xml:space="preserve"> 5 April 2025]</w:t>
      </w:r>
    </w:p>
    <w:p w14:paraId="2CCCA4F9" w14:textId="77777777" w:rsidR="00B63AFD" w:rsidRPr="00515302" w:rsidRDefault="00B63AFD" w:rsidP="00622387">
      <w:pPr>
        <w:ind w:left="720" w:hanging="720"/>
        <w:rPr>
          <w:rFonts w:ascii="Calibri" w:hAnsi="Calibri" w:cs="Calibri"/>
        </w:rPr>
      </w:pPr>
      <w:r w:rsidRPr="00515302">
        <w:rPr>
          <w:rFonts w:ascii="Calibri" w:hAnsi="Calibri" w:cs="Calibri"/>
        </w:rPr>
        <w:t xml:space="preserve">James, Oliver and others, ‘Gravitational lensing by spinning black holes in astrophysics, and in the movie </w:t>
      </w:r>
      <w:r w:rsidRPr="00515302">
        <w:rPr>
          <w:rFonts w:ascii="Calibri" w:hAnsi="Calibri" w:cs="Calibri"/>
          <w:i/>
          <w:iCs/>
        </w:rPr>
        <w:t>Interstellar</w:t>
      </w:r>
      <w:r w:rsidRPr="00515302">
        <w:rPr>
          <w:rFonts w:ascii="Calibri" w:hAnsi="Calibri" w:cs="Calibri"/>
        </w:rPr>
        <w:t xml:space="preserve">’, </w:t>
      </w:r>
      <w:r w:rsidRPr="00515302">
        <w:rPr>
          <w:rFonts w:ascii="Calibri" w:hAnsi="Calibri" w:cs="Calibri"/>
          <w:i/>
          <w:iCs/>
        </w:rPr>
        <w:t>Classical and Quantum Gravity</w:t>
      </w:r>
      <w:r w:rsidRPr="00515302">
        <w:rPr>
          <w:rFonts w:ascii="Calibri" w:hAnsi="Calibri" w:cs="Calibri"/>
        </w:rPr>
        <w:t>, 32.6 (2015) &lt;</w:t>
      </w:r>
      <w:hyperlink r:id="rId27" w:history="1">
        <w:r w:rsidRPr="00515302">
          <w:rPr>
            <w:rStyle w:val="Hyperlink"/>
            <w:rFonts w:ascii="Calibri" w:hAnsi="Calibri" w:cs="Calibri"/>
          </w:rPr>
          <w:t>https://iopscience.iop.org/article/10.1088/0264-9381/32/6/065001</w:t>
        </w:r>
      </w:hyperlink>
      <w:r w:rsidRPr="00515302">
        <w:rPr>
          <w:rFonts w:ascii="Calibri" w:hAnsi="Calibri" w:cs="Calibri"/>
        </w:rPr>
        <w:t xml:space="preserve">&gt; </w:t>
      </w:r>
    </w:p>
    <w:p w14:paraId="41E1A831" w14:textId="77777777" w:rsidR="00B63AFD" w:rsidRPr="00515302" w:rsidRDefault="00B63AFD" w:rsidP="00622387">
      <w:pPr>
        <w:ind w:left="720" w:hanging="720"/>
        <w:rPr>
          <w:rFonts w:ascii="Calibri" w:hAnsi="Calibri" w:cs="Calibri"/>
        </w:rPr>
      </w:pPr>
      <w:bookmarkStart w:id="15" w:name="_Hlk196838474"/>
      <w:r w:rsidRPr="00515302">
        <w:rPr>
          <w:rFonts w:ascii="Calibri" w:hAnsi="Calibri" w:cs="Calibri"/>
        </w:rPr>
        <w:t xml:space="preserve">Kubrick, Stanley (dir.) </w:t>
      </w:r>
      <w:r w:rsidRPr="00515302">
        <w:rPr>
          <w:rFonts w:ascii="Calibri" w:hAnsi="Calibri" w:cs="Calibri"/>
          <w:i/>
          <w:iCs/>
        </w:rPr>
        <w:t>2001: A Space Odyssey</w:t>
      </w:r>
      <w:r w:rsidRPr="00515302">
        <w:rPr>
          <w:rFonts w:ascii="Calibri" w:hAnsi="Calibri" w:cs="Calibri"/>
        </w:rPr>
        <w:t xml:space="preserve"> [Film], (United States: Stanley Kubrick productions: 1968)</w:t>
      </w:r>
    </w:p>
    <w:bookmarkEnd w:id="15"/>
    <w:p w14:paraId="08FE4170" w14:textId="701234B7" w:rsidR="00B63AFD" w:rsidRPr="00515302" w:rsidRDefault="00B63AFD" w:rsidP="00622387">
      <w:pPr>
        <w:ind w:left="720" w:hanging="720"/>
        <w:rPr>
          <w:rFonts w:ascii="Calibri" w:hAnsi="Calibri" w:cs="Calibri"/>
        </w:rPr>
      </w:pPr>
      <w:r w:rsidRPr="00515302">
        <w:rPr>
          <w:rFonts w:ascii="Calibri" w:hAnsi="Calibri" w:cs="Calibri"/>
        </w:rPr>
        <w:t xml:space="preserve">Movie Screencaps, </w:t>
      </w:r>
      <w:r w:rsidRPr="00515302">
        <w:rPr>
          <w:rFonts w:ascii="Calibri" w:hAnsi="Calibri" w:cs="Calibri"/>
          <w:i/>
          <w:iCs/>
        </w:rPr>
        <w:t>2001: A Space Odyssey</w:t>
      </w:r>
      <w:r w:rsidRPr="00515302">
        <w:rPr>
          <w:rFonts w:ascii="Calibri" w:hAnsi="Calibri" w:cs="Calibri"/>
        </w:rPr>
        <w:t xml:space="preserve"> [still]. </w:t>
      </w:r>
      <w:hyperlink r:id="rId28" w:anchor="foobox-1/79/2001-space-movie-screencaps.com-13400.jpg?ssl=1" w:history="1">
        <w:r w:rsidRPr="00515302">
          <w:rPr>
            <w:rStyle w:val="Hyperlink"/>
            <w:rFonts w:ascii="Calibri" w:hAnsi="Calibri" w:cs="Calibri"/>
          </w:rPr>
          <w:t>https://movie-screencaps.com/2001-space-odyssey-1968/page/75#foobox-1/79/2001-space-movie-screencaps.com-13400.jpg?ssl=1</w:t>
        </w:r>
      </w:hyperlink>
      <w:r w:rsidRPr="00515302">
        <w:rPr>
          <w:rFonts w:ascii="Calibri" w:hAnsi="Calibri" w:cs="Calibri"/>
        </w:rPr>
        <w:t xml:space="preserve"> [accessed</w:t>
      </w:r>
      <w:r w:rsidR="00AC53FC" w:rsidRPr="00515302">
        <w:rPr>
          <w:rFonts w:ascii="Calibri" w:hAnsi="Calibri" w:cs="Calibri"/>
        </w:rPr>
        <w:t xml:space="preserve"> </w:t>
      </w:r>
      <w:r w:rsidR="00B346F0" w:rsidRPr="00515302">
        <w:rPr>
          <w:rFonts w:ascii="Calibri" w:hAnsi="Calibri" w:cs="Calibri"/>
        </w:rPr>
        <w:t>17</w:t>
      </w:r>
      <w:r w:rsidR="00AC53FC" w:rsidRPr="00515302">
        <w:rPr>
          <w:rFonts w:ascii="Calibri" w:hAnsi="Calibri" w:cs="Calibri"/>
        </w:rPr>
        <w:t xml:space="preserve"> </w:t>
      </w:r>
      <w:proofErr w:type="gramStart"/>
      <w:r w:rsidR="00AC53FC" w:rsidRPr="00515302">
        <w:rPr>
          <w:rFonts w:ascii="Calibri" w:hAnsi="Calibri" w:cs="Calibri"/>
        </w:rPr>
        <w:t>March,</w:t>
      </w:r>
      <w:proofErr w:type="gramEnd"/>
      <w:r w:rsidR="00AC53FC" w:rsidRPr="00515302">
        <w:rPr>
          <w:rFonts w:ascii="Calibri" w:hAnsi="Calibri" w:cs="Calibri"/>
        </w:rPr>
        <w:t xml:space="preserve"> 2025]</w:t>
      </w:r>
    </w:p>
    <w:p w14:paraId="046B4A63" w14:textId="6FF18D19" w:rsidR="00262783" w:rsidRPr="00515302" w:rsidRDefault="00262783" w:rsidP="00622387">
      <w:pPr>
        <w:ind w:left="720" w:hanging="720"/>
        <w:rPr>
          <w:rFonts w:ascii="Calibri" w:hAnsi="Calibri" w:cs="Calibri"/>
        </w:rPr>
      </w:pPr>
      <w:bookmarkStart w:id="16" w:name="_Hlk196839494"/>
      <w:r w:rsidRPr="00515302">
        <w:rPr>
          <w:rFonts w:ascii="Calibri" w:hAnsi="Calibri" w:cs="Calibri"/>
        </w:rPr>
        <w:t xml:space="preserve">National Aeronautics and Space Administration, </w:t>
      </w:r>
      <w:r w:rsidRPr="00515302">
        <w:rPr>
          <w:rFonts w:ascii="Calibri" w:hAnsi="Calibri" w:cs="Calibri"/>
          <w:i/>
          <w:iCs/>
        </w:rPr>
        <w:t xml:space="preserve">Exoplanets </w:t>
      </w:r>
      <w:hyperlink r:id="rId29" w:history="1">
        <w:r w:rsidRPr="00515302">
          <w:rPr>
            <w:rStyle w:val="Hyperlink"/>
            <w:rFonts w:ascii="Calibri" w:hAnsi="Calibri" w:cs="Calibri"/>
          </w:rPr>
          <w:t>https://science.nasa.gov/exoplanets/</w:t>
        </w:r>
      </w:hyperlink>
      <w:r w:rsidRPr="00515302">
        <w:rPr>
          <w:rFonts w:ascii="Calibri" w:hAnsi="Calibri" w:cs="Calibri"/>
        </w:rPr>
        <w:t xml:space="preserve"> [accessed April 19</w:t>
      </w:r>
      <w:proofErr w:type="gramStart"/>
      <w:r w:rsidRPr="00515302">
        <w:rPr>
          <w:rFonts w:ascii="Calibri" w:hAnsi="Calibri" w:cs="Calibri"/>
        </w:rPr>
        <w:t xml:space="preserve"> 2025</w:t>
      </w:r>
      <w:proofErr w:type="gramEnd"/>
      <w:r w:rsidRPr="00515302">
        <w:rPr>
          <w:rFonts w:ascii="Calibri" w:hAnsi="Calibri" w:cs="Calibri"/>
        </w:rPr>
        <w:t>]</w:t>
      </w:r>
    </w:p>
    <w:p w14:paraId="1D210CCD" w14:textId="7EFD7508" w:rsidR="00B63AFD" w:rsidRPr="00515302" w:rsidRDefault="00B63AFD" w:rsidP="00622387">
      <w:pPr>
        <w:ind w:left="720" w:hanging="720"/>
        <w:rPr>
          <w:rFonts w:ascii="Calibri" w:hAnsi="Calibri" w:cs="Calibri"/>
        </w:rPr>
      </w:pPr>
      <w:r w:rsidRPr="00515302">
        <w:rPr>
          <w:rFonts w:ascii="Calibri" w:hAnsi="Calibri" w:cs="Calibri"/>
        </w:rPr>
        <w:t xml:space="preserve">National Aeronautics and Space Administration, </w:t>
      </w:r>
      <w:r w:rsidRPr="00515302">
        <w:rPr>
          <w:rFonts w:ascii="Calibri" w:hAnsi="Calibri" w:cs="Calibri"/>
          <w:i/>
          <w:iCs/>
        </w:rPr>
        <w:t>NASA History</w:t>
      </w:r>
      <w:r w:rsidRPr="00515302">
        <w:rPr>
          <w:rFonts w:ascii="Calibri" w:hAnsi="Calibri" w:cs="Calibri"/>
        </w:rPr>
        <w:t xml:space="preserve"> </w:t>
      </w:r>
      <w:hyperlink r:id="rId30" w:history="1">
        <w:r w:rsidRPr="00515302">
          <w:rPr>
            <w:rStyle w:val="Hyperlink"/>
            <w:rFonts w:ascii="Calibri" w:hAnsi="Calibri" w:cs="Calibri"/>
          </w:rPr>
          <w:t>https://www.nasa.gov/history/</w:t>
        </w:r>
      </w:hyperlink>
      <w:r w:rsidRPr="00515302">
        <w:rPr>
          <w:rFonts w:ascii="Calibri" w:hAnsi="Calibri" w:cs="Calibri"/>
        </w:rPr>
        <w:t xml:space="preserve"> [accessed</w:t>
      </w:r>
      <w:r w:rsidR="00AC53FC" w:rsidRPr="00515302">
        <w:rPr>
          <w:rFonts w:ascii="Calibri" w:hAnsi="Calibri" w:cs="Calibri"/>
        </w:rPr>
        <w:t xml:space="preserve"> </w:t>
      </w:r>
      <w:r w:rsidR="00262783" w:rsidRPr="00515302">
        <w:rPr>
          <w:rFonts w:ascii="Calibri" w:hAnsi="Calibri" w:cs="Calibri"/>
        </w:rPr>
        <w:t>19</w:t>
      </w:r>
      <w:r w:rsidR="00AC53FC" w:rsidRPr="00515302">
        <w:rPr>
          <w:rFonts w:ascii="Calibri" w:hAnsi="Calibri" w:cs="Calibri"/>
        </w:rPr>
        <w:t xml:space="preserve"> April 2025]</w:t>
      </w:r>
    </w:p>
    <w:p w14:paraId="17F4E745" w14:textId="77777777" w:rsidR="00B63AFD" w:rsidRPr="00515302" w:rsidRDefault="00B63AFD" w:rsidP="00622387">
      <w:pPr>
        <w:ind w:left="720" w:hanging="720"/>
        <w:rPr>
          <w:rFonts w:ascii="Calibri" w:hAnsi="Calibri" w:cs="Calibri"/>
        </w:rPr>
      </w:pPr>
      <w:bookmarkStart w:id="17" w:name="_Hlk196838801"/>
      <w:bookmarkStart w:id="18" w:name="_Hlk196838904"/>
      <w:bookmarkEnd w:id="16"/>
      <w:r w:rsidRPr="00515302">
        <w:rPr>
          <w:rFonts w:ascii="Calibri" w:hAnsi="Calibri" w:cs="Calibri"/>
        </w:rPr>
        <w:t xml:space="preserve">National Aeronautics and Space Administration, </w:t>
      </w:r>
      <w:r w:rsidRPr="00515302">
        <w:rPr>
          <w:rFonts w:ascii="Calibri" w:hAnsi="Calibri" w:cs="Calibri"/>
          <w:i/>
          <w:iCs/>
        </w:rPr>
        <w:t>The Blue Marble: The View From Apollo 17</w:t>
      </w:r>
      <w:r w:rsidRPr="00515302">
        <w:rPr>
          <w:rFonts w:ascii="Calibri" w:hAnsi="Calibri" w:cs="Calibri"/>
        </w:rPr>
        <w:t xml:space="preserve"> (2020) </w:t>
      </w:r>
      <w:hyperlink r:id="rId31" w:history="1">
        <w:r w:rsidRPr="00515302">
          <w:rPr>
            <w:rStyle w:val="Hyperlink"/>
            <w:rFonts w:ascii="Calibri" w:hAnsi="Calibri" w:cs="Calibri"/>
          </w:rPr>
          <w:t>https://www.nasa.gov/image-article/blue-marble-view-from-apollo-17/</w:t>
        </w:r>
      </w:hyperlink>
      <w:r w:rsidRPr="00515302">
        <w:rPr>
          <w:rFonts w:ascii="Calibri" w:hAnsi="Calibri" w:cs="Calibri"/>
        </w:rPr>
        <w:t xml:space="preserve"> [accessed 17 April 2025]</w:t>
      </w:r>
    </w:p>
    <w:bookmarkEnd w:id="17"/>
    <w:p w14:paraId="295910E5" w14:textId="77777777" w:rsidR="00B63AFD" w:rsidRPr="00515302" w:rsidRDefault="00B63AFD" w:rsidP="00622387">
      <w:pPr>
        <w:ind w:left="720" w:hanging="720"/>
        <w:rPr>
          <w:rFonts w:ascii="Calibri" w:hAnsi="Calibri" w:cs="Calibri"/>
        </w:rPr>
      </w:pPr>
      <w:r w:rsidRPr="00515302">
        <w:rPr>
          <w:rFonts w:ascii="Calibri" w:hAnsi="Calibri" w:cs="Calibri"/>
        </w:rPr>
        <w:t xml:space="preserve">Nolan, Christopher (dir.) </w:t>
      </w:r>
      <w:r w:rsidRPr="00515302">
        <w:rPr>
          <w:rFonts w:ascii="Calibri" w:hAnsi="Calibri" w:cs="Calibri"/>
          <w:i/>
          <w:iCs/>
        </w:rPr>
        <w:t>Interstellar</w:t>
      </w:r>
      <w:r w:rsidRPr="00515302">
        <w:rPr>
          <w:rFonts w:ascii="Calibri" w:hAnsi="Calibri" w:cs="Calibri"/>
        </w:rPr>
        <w:t xml:space="preserve"> [Film], (United States: Paramount Pictures, 2014)</w:t>
      </w:r>
    </w:p>
    <w:p w14:paraId="58E9D7F6" w14:textId="51D49FCA" w:rsidR="00B63AFD" w:rsidRPr="00515302" w:rsidRDefault="00B63AFD" w:rsidP="00622387">
      <w:pPr>
        <w:ind w:left="720" w:hanging="720"/>
        <w:rPr>
          <w:rFonts w:ascii="Calibri" w:hAnsi="Calibri" w:cs="Calibri"/>
        </w:rPr>
      </w:pPr>
      <w:bookmarkStart w:id="19" w:name="_Hlk196838574"/>
      <w:r w:rsidRPr="00515302">
        <w:rPr>
          <w:rFonts w:ascii="Calibri" w:hAnsi="Calibri" w:cs="Calibri"/>
        </w:rPr>
        <w:lastRenderedPageBreak/>
        <w:t xml:space="preserve">Script Slug, </w:t>
      </w:r>
      <w:r w:rsidRPr="00515302">
        <w:rPr>
          <w:rFonts w:ascii="Calibri" w:hAnsi="Calibri" w:cs="Calibri"/>
          <w:i/>
          <w:iCs/>
        </w:rPr>
        <w:t>2001: A Space Odyssey</w:t>
      </w:r>
      <w:r w:rsidRPr="00515302">
        <w:rPr>
          <w:rFonts w:ascii="Calibri" w:hAnsi="Calibri" w:cs="Calibri"/>
        </w:rPr>
        <w:t xml:space="preserve"> [script]. </w:t>
      </w:r>
      <w:hyperlink r:id="rId32" w:history="1">
        <w:r w:rsidRPr="00515302">
          <w:rPr>
            <w:rStyle w:val="Hyperlink"/>
            <w:rFonts w:ascii="Calibri" w:hAnsi="Calibri" w:cs="Calibri"/>
          </w:rPr>
          <w:t>https://www.scriptslug.com/script/2001-a-space-odyssey-1968</w:t>
        </w:r>
      </w:hyperlink>
      <w:r w:rsidRPr="00515302">
        <w:rPr>
          <w:rFonts w:ascii="Calibri" w:hAnsi="Calibri" w:cs="Calibri"/>
        </w:rPr>
        <w:t xml:space="preserve"> [accessed</w:t>
      </w:r>
      <w:r w:rsidR="00AC53FC" w:rsidRPr="00515302">
        <w:rPr>
          <w:rFonts w:ascii="Calibri" w:hAnsi="Calibri" w:cs="Calibri"/>
        </w:rPr>
        <w:t xml:space="preserve"> 10 March 2025]</w:t>
      </w:r>
    </w:p>
    <w:p w14:paraId="1E0EF01B" w14:textId="1F413FC4" w:rsidR="00B63AFD" w:rsidRPr="00515302" w:rsidRDefault="00B63AFD" w:rsidP="00622387">
      <w:pPr>
        <w:ind w:left="720" w:hanging="720"/>
        <w:rPr>
          <w:rFonts w:ascii="Calibri" w:hAnsi="Calibri" w:cs="Calibri"/>
        </w:rPr>
      </w:pPr>
      <w:bookmarkStart w:id="20" w:name="_Hlk196838636"/>
      <w:bookmarkStart w:id="21" w:name="_Hlk196839375"/>
      <w:bookmarkEnd w:id="18"/>
      <w:bookmarkEnd w:id="19"/>
      <w:r w:rsidRPr="00515302">
        <w:rPr>
          <w:rFonts w:ascii="Calibri" w:hAnsi="Calibri" w:cs="Calibri"/>
        </w:rPr>
        <w:t xml:space="preserve">Script Slug, </w:t>
      </w:r>
      <w:r w:rsidRPr="00515302">
        <w:rPr>
          <w:rFonts w:ascii="Calibri" w:hAnsi="Calibri" w:cs="Calibri"/>
          <w:i/>
          <w:iCs/>
        </w:rPr>
        <w:t>Interstellar</w:t>
      </w:r>
      <w:r w:rsidRPr="00515302">
        <w:rPr>
          <w:rFonts w:ascii="Calibri" w:hAnsi="Calibri" w:cs="Calibri"/>
        </w:rPr>
        <w:t xml:space="preserve"> [script]. </w:t>
      </w:r>
      <w:hyperlink r:id="rId33" w:history="1">
        <w:r w:rsidRPr="00515302">
          <w:rPr>
            <w:rStyle w:val="Hyperlink"/>
            <w:rFonts w:ascii="Calibri" w:hAnsi="Calibri" w:cs="Calibri"/>
          </w:rPr>
          <w:t>https://www.scriptslug.com/script/interstellar-2014</w:t>
        </w:r>
      </w:hyperlink>
      <w:r w:rsidRPr="00515302">
        <w:rPr>
          <w:rFonts w:ascii="Calibri" w:hAnsi="Calibri" w:cs="Calibri"/>
        </w:rPr>
        <w:t xml:space="preserve"> [accessed</w:t>
      </w:r>
      <w:r w:rsidR="00AC53FC" w:rsidRPr="00515302">
        <w:rPr>
          <w:rFonts w:ascii="Calibri" w:hAnsi="Calibri" w:cs="Calibri"/>
        </w:rPr>
        <w:t xml:space="preserve"> 10 March 2025]</w:t>
      </w:r>
    </w:p>
    <w:bookmarkEnd w:id="20"/>
    <w:p w14:paraId="3E1DF953" w14:textId="534FB8D8" w:rsidR="00B63AFD" w:rsidRPr="00515302" w:rsidRDefault="00B63AFD" w:rsidP="00622387">
      <w:pPr>
        <w:ind w:left="720" w:hanging="720"/>
        <w:rPr>
          <w:rFonts w:ascii="Calibri" w:hAnsi="Calibri" w:cs="Calibri"/>
        </w:rPr>
      </w:pPr>
      <w:r w:rsidRPr="00515302">
        <w:rPr>
          <w:rFonts w:ascii="Calibri" w:hAnsi="Calibri" w:cs="Calibri"/>
        </w:rPr>
        <w:t xml:space="preserve">Shot Cafe, </w:t>
      </w:r>
      <w:r w:rsidRPr="00515302">
        <w:rPr>
          <w:rFonts w:ascii="Calibri" w:hAnsi="Calibri" w:cs="Calibri"/>
          <w:i/>
          <w:iCs/>
        </w:rPr>
        <w:t>2001: A Space Odyssey</w:t>
      </w:r>
      <w:r w:rsidRPr="00515302">
        <w:rPr>
          <w:rFonts w:ascii="Calibri" w:hAnsi="Calibri" w:cs="Calibri"/>
        </w:rPr>
        <w:t xml:space="preserve"> [still] </w:t>
      </w:r>
      <w:hyperlink r:id="rId34" w:history="1">
        <w:r w:rsidRPr="00515302">
          <w:rPr>
            <w:rStyle w:val="Hyperlink"/>
            <w:rFonts w:ascii="Calibri" w:hAnsi="Calibri" w:cs="Calibri"/>
          </w:rPr>
          <w:t>https://shot.cafe/movie/2001-a-space-odyssey-1968</w:t>
        </w:r>
      </w:hyperlink>
      <w:r w:rsidRPr="00515302">
        <w:rPr>
          <w:rFonts w:ascii="Calibri" w:hAnsi="Calibri" w:cs="Calibri"/>
        </w:rPr>
        <w:t xml:space="preserve"> [accessed</w:t>
      </w:r>
      <w:r w:rsidR="00AC53FC" w:rsidRPr="00515302">
        <w:rPr>
          <w:rFonts w:ascii="Calibri" w:hAnsi="Calibri" w:cs="Calibri"/>
        </w:rPr>
        <w:t xml:space="preserve"> </w:t>
      </w:r>
      <w:r w:rsidR="00B346F0" w:rsidRPr="00515302">
        <w:rPr>
          <w:rFonts w:ascii="Calibri" w:hAnsi="Calibri" w:cs="Calibri"/>
        </w:rPr>
        <w:t>5</w:t>
      </w:r>
      <w:r w:rsidR="00AC53FC" w:rsidRPr="00515302">
        <w:rPr>
          <w:rFonts w:ascii="Calibri" w:hAnsi="Calibri" w:cs="Calibri"/>
        </w:rPr>
        <w:t xml:space="preserve"> April 2025]</w:t>
      </w:r>
    </w:p>
    <w:p w14:paraId="1EF2C3DD" w14:textId="77777777" w:rsidR="00B63AFD" w:rsidRPr="00515302" w:rsidRDefault="00B63AFD" w:rsidP="00622387">
      <w:pPr>
        <w:ind w:left="720" w:hanging="720"/>
        <w:rPr>
          <w:rFonts w:ascii="Calibri" w:hAnsi="Calibri" w:cs="Calibri"/>
        </w:rPr>
      </w:pPr>
      <w:bookmarkStart w:id="22" w:name="_Hlk196841491"/>
      <w:bookmarkEnd w:id="21"/>
      <w:r w:rsidRPr="00515302">
        <w:rPr>
          <w:rFonts w:ascii="Calibri" w:hAnsi="Calibri" w:cs="Calibri"/>
        </w:rPr>
        <w:t xml:space="preserve">Sobchack, Vivian, ‘Beyond Visual Aids: American Film as American Culture’, </w:t>
      </w:r>
      <w:r w:rsidRPr="00515302">
        <w:rPr>
          <w:rFonts w:ascii="Calibri" w:hAnsi="Calibri" w:cs="Calibri"/>
          <w:i/>
          <w:iCs/>
        </w:rPr>
        <w:t>American Quarterly</w:t>
      </w:r>
      <w:r w:rsidRPr="00515302">
        <w:rPr>
          <w:rFonts w:ascii="Calibri" w:hAnsi="Calibri" w:cs="Calibri"/>
        </w:rPr>
        <w:t xml:space="preserve">, 32.3 (1980) &lt; </w:t>
      </w:r>
      <w:hyperlink r:id="rId35" w:history="1">
        <w:r w:rsidRPr="00515302">
          <w:rPr>
            <w:rStyle w:val="Hyperlink"/>
            <w:rFonts w:ascii="Calibri" w:hAnsi="Calibri" w:cs="Calibri"/>
          </w:rPr>
          <w:t>https://www.jstor.org/stable/2712451</w:t>
        </w:r>
      </w:hyperlink>
      <w:r w:rsidRPr="00515302">
        <w:rPr>
          <w:rFonts w:ascii="Calibri" w:hAnsi="Calibri" w:cs="Calibri"/>
        </w:rPr>
        <w:t xml:space="preserve">&gt; </w:t>
      </w:r>
    </w:p>
    <w:bookmarkEnd w:id="22"/>
    <w:p w14:paraId="6250BF8A" w14:textId="37E3844D" w:rsidR="00B63AFD" w:rsidRPr="00515302" w:rsidRDefault="00B63AFD" w:rsidP="00622387">
      <w:pPr>
        <w:ind w:left="720" w:hanging="720"/>
        <w:rPr>
          <w:rFonts w:ascii="Calibri" w:hAnsi="Calibri" w:cs="Calibri"/>
        </w:rPr>
      </w:pPr>
      <w:r w:rsidRPr="00515302">
        <w:rPr>
          <w:rFonts w:ascii="Calibri" w:hAnsi="Calibri" w:cs="Calibri"/>
        </w:rPr>
        <w:t xml:space="preserve">Stanley Kubrick, </w:t>
      </w:r>
      <w:r w:rsidRPr="00515302">
        <w:rPr>
          <w:rFonts w:ascii="Calibri" w:hAnsi="Calibri" w:cs="Calibri"/>
          <w:i/>
          <w:iCs/>
        </w:rPr>
        <w:t xml:space="preserve">Chris Nolan </w:t>
      </w:r>
      <w:proofErr w:type="gramStart"/>
      <w:r w:rsidRPr="00515302">
        <w:rPr>
          <w:rFonts w:ascii="Calibri" w:hAnsi="Calibri" w:cs="Calibri"/>
          <w:i/>
          <w:iCs/>
        </w:rPr>
        <w:t>on</w:t>
      </w:r>
      <w:proofErr w:type="gramEnd"/>
      <w:r w:rsidRPr="00515302">
        <w:rPr>
          <w:rFonts w:ascii="Calibri" w:hAnsi="Calibri" w:cs="Calibri"/>
          <w:i/>
          <w:iCs/>
        </w:rPr>
        <w:t xml:space="preserve"> 2001: A Space Odyssey and Stanley Kubrick</w:t>
      </w:r>
      <w:r w:rsidRPr="00515302">
        <w:rPr>
          <w:rFonts w:ascii="Calibri" w:hAnsi="Calibri" w:cs="Calibri"/>
        </w:rPr>
        <w:t xml:space="preserve"> [video]. 2024 &lt;</w:t>
      </w:r>
      <w:hyperlink r:id="rId36" w:history="1">
        <w:r w:rsidRPr="00515302">
          <w:rPr>
            <w:rStyle w:val="Hyperlink"/>
            <w:rFonts w:ascii="Calibri" w:hAnsi="Calibri" w:cs="Calibri"/>
          </w:rPr>
          <w:t>https://www.youtube.com/watch?v=XtjBtOyYEs8</w:t>
        </w:r>
      </w:hyperlink>
      <w:r w:rsidRPr="00515302">
        <w:rPr>
          <w:rFonts w:ascii="Calibri" w:hAnsi="Calibri" w:cs="Calibri"/>
        </w:rPr>
        <w:t xml:space="preserve">&gt; [accessed </w:t>
      </w:r>
      <w:r w:rsidR="00AC53FC" w:rsidRPr="00515302">
        <w:rPr>
          <w:rFonts w:ascii="Calibri" w:hAnsi="Calibri" w:cs="Calibri"/>
        </w:rPr>
        <w:t>18 April 2025]</w:t>
      </w:r>
    </w:p>
    <w:p w14:paraId="4ED0EB32" w14:textId="7D11330F" w:rsidR="00B63AFD" w:rsidRPr="00515302" w:rsidRDefault="00B63AFD" w:rsidP="00622387">
      <w:pPr>
        <w:ind w:left="720" w:hanging="720"/>
        <w:rPr>
          <w:rFonts w:ascii="Calibri" w:hAnsi="Calibri" w:cs="Calibri"/>
        </w:rPr>
      </w:pPr>
      <w:bookmarkStart w:id="23" w:name="_Hlk196839463"/>
      <w:r w:rsidRPr="00515302">
        <w:rPr>
          <w:rFonts w:ascii="Calibri" w:hAnsi="Calibri" w:cs="Calibri"/>
        </w:rPr>
        <w:t xml:space="preserve">StarTalk, </w:t>
      </w:r>
      <w:r w:rsidRPr="00515302">
        <w:rPr>
          <w:rFonts w:ascii="Calibri" w:hAnsi="Calibri" w:cs="Calibri"/>
          <w:i/>
          <w:iCs/>
        </w:rPr>
        <w:t>The Science of Interstellar with Science Advisor, Kip Thorne</w:t>
      </w:r>
      <w:r w:rsidRPr="00515302">
        <w:rPr>
          <w:rFonts w:ascii="Calibri" w:hAnsi="Calibri" w:cs="Calibri"/>
        </w:rPr>
        <w:t xml:space="preserve"> [video]. 2024 &lt; </w:t>
      </w:r>
      <w:hyperlink r:id="rId37" w:history="1">
        <w:r w:rsidRPr="00515302">
          <w:rPr>
            <w:rStyle w:val="Hyperlink"/>
            <w:rFonts w:ascii="Calibri" w:hAnsi="Calibri" w:cs="Calibri"/>
          </w:rPr>
          <w:t>https://www.youtube.com/watch?v=4f9V-8BHONo&amp;t=1534s</w:t>
        </w:r>
      </w:hyperlink>
      <w:r w:rsidRPr="00515302">
        <w:rPr>
          <w:rFonts w:ascii="Calibri" w:hAnsi="Calibri" w:cs="Calibri"/>
        </w:rPr>
        <w:t>&gt; [accessed</w:t>
      </w:r>
      <w:r w:rsidR="00AC53FC" w:rsidRPr="00515302">
        <w:rPr>
          <w:rFonts w:ascii="Calibri" w:hAnsi="Calibri" w:cs="Calibri"/>
        </w:rPr>
        <w:t xml:space="preserve"> 20 April 2025]</w:t>
      </w:r>
    </w:p>
    <w:p w14:paraId="21320B70" w14:textId="3ABFC250" w:rsidR="009C0F94" w:rsidRPr="00515302" w:rsidRDefault="009C0F94" w:rsidP="00622387">
      <w:pPr>
        <w:ind w:left="720" w:hanging="720"/>
        <w:rPr>
          <w:rFonts w:ascii="Calibri" w:hAnsi="Calibri" w:cs="Calibri"/>
        </w:rPr>
      </w:pPr>
      <w:bookmarkStart w:id="24" w:name="_Hlk196839503"/>
      <w:bookmarkEnd w:id="23"/>
      <w:r w:rsidRPr="00515302">
        <w:rPr>
          <w:rFonts w:ascii="Calibri" w:hAnsi="Calibri" w:cs="Calibri"/>
        </w:rPr>
        <w:t xml:space="preserve">Taylor, Edward B., </w:t>
      </w:r>
      <w:r w:rsidRPr="00515302">
        <w:rPr>
          <w:rFonts w:ascii="Calibri" w:hAnsi="Calibri" w:cs="Calibri"/>
          <w:i/>
          <w:iCs/>
        </w:rPr>
        <w:t>Primitive Culture,</w:t>
      </w:r>
      <w:r w:rsidRPr="00515302">
        <w:rPr>
          <w:rFonts w:ascii="Calibri" w:hAnsi="Calibri" w:cs="Calibri"/>
        </w:rPr>
        <w:t xml:space="preserve"> 4</w:t>
      </w:r>
      <w:r w:rsidRPr="00515302">
        <w:rPr>
          <w:rFonts w:ascii="Calibri" w:hAnsi="Calibri" w:cs="Calibri"/>
          <w:vertAlign w:val="superscript"/>
        </w:rPr>
        <w:t>th</w:t>
      </w:r>
      <w:r w:rsidRPr="00515302">
        <w:rPr>
          <w:rFonts w:ascii="Calibri" w:hAnsi="Calibri" w:cs="Calibri"/>
        </w:rPr>
        <w:t xml:space="preserve"> </w:t>
      </w:r>
      <w:proofErr w:type="spellStart"/>
      <w:proofErr w:type="gramStart"/>
      <w:r w:rsidRPr="00515302">
        <w:rPr>
          <w:rFonts w:ascii="Calibri" w:hAnsi="Calibri" w:cs="Calibri"/>
        </w:rPr>
        <w:t>edn</w:t>
      </w:r>
      <w:proofErr w:type="spellEnd"/>
      <w:proofErr w:type="gramEnd"/>
      <w:r w:rsidRPr="00515302">
        <w:rPr>
          <w:rFonts w:ascii="Calibri" w:hAnsi="Calibri" w:cs="Calibri"/>
        </w:rPr>
        <w:t>. (London: Murray 1920) &lt;https://archive.org/details/in.ernet.dli.2015.42334/page/n5/mode/2up&gt;</w:t>
      </w:r>
    </w:p>
    <w:p w14:paraId="3FDBC3BE" w14:textId="73AF252C" w:rsidR="00B63AFD" w:rsidRPr="00515302" w:rsidRDefault="00B63AFD" w:rsidP="00622387">
      <w:pPr>
        <w:ind w:left="720" w:hanging="720"/>
        <w:rPr>
          <w:rFonts w:ascii="Calibri" w:hAnsi="Calibri" w:cs="Calibri"/>
        </w:rPr>
      </w:pPr>
      <w:r w:rsidRPr="00515302">
        <w:rPr>
          <w:rFonts w:ascii="Calibri" w:hAnsi="Calibri" w:cs="Calibri"/>
        </w:rPr>
        <w:t xml:space="preserve">Thorne, Kip, </w:t>
      </w:r>
      <w:r w:rsidRPr="00515302">
        <w:rPr>
          <w:rFonts w:ascii="Calibri" w:hAnsi="Calibri" w:cs="Calibri"/>
          <w:i/>
          <w:iCs/>
        </w:rPr>
        <w:t>The Science of Interstellar</w:t>
      </w:r>
      <w:r w:rsidRPr="00515302">
        <w:rPr>
          <w:rFonts w:ascii="Calibri" w:hAnsi="Calibri" w:cs="Calibri"/>
        </w:rPr>
        <w:t>, (New York: W.W. Norton &amp; Company, 2014)</w:t>
      </w:r>
    </w:p>
    <w:p w14:paraId="6CF11D0C" w14:textId="4B138784" w:rsidR="00B63AFD" w:rsidRPr="00515302" w:rsidRDefault="00B63AFD" w:rsidP="00622387">
      <w:pPr>
        <w:ind w:left="720" w:hanging="720"/>
        <w:rPr>
          <w:rFonts w:ascii="Calibri" w:hAnsi="Calibri" w:cs="Calibri"/>
        </w:rPr>
      </w:pPr>
      <w:bookmarkStart w:id="25" w:name="_Hlk196839443"/>
      <w:r w:rsidRPr="00515302">
        <w:rPr>
          <w:rFonts w:ascii="Calibri" w:hAnsi="Calibri" w:cs="Calibri"/>
        </w:rPr>
        <w:t xml:space="preserve">TIME, </w:t>
      </w:r>
      <w:r w:rsidRPr="00515302">
        <w:rPr>
          <w:rFonts w:ascii="Calibri" w:hAnsi="Calibri" w:cs="Calibri"/>
          <w:i/>
          <w:iCs/>
        </w:rPr>
        <w:t xml:space="preserve">Christopher Nolan &amp; Kip Thorne Break Down </w:t>
      </w:r>
      <w:proofErr w:type="gramStart"/>
      <w:r w:rsidRPr="00515302">
        <w:rPr>
          <w:rFonts w:ascii="Calibri" w:hAnsi="Calibri" w:cs="Calibri"/>
          <w:i/>
          <w:iCs/>
        </w:rPr>
        <w:t>The</w:t>
      </w:r>
      <w:proofErr w:type="gramEnd"/>
      <w:r w:rsidRPr="00515302">
        <w:rPr>
          <w:rFonts w:ascii="Calibri" w:hAnsi="Calibri" w:cs="Calibri"/>
          <w:i/>
          <w:iCs/>
        </w:rPr>
        <w:t xml:space="preserve"> Physics of Interstellar | TIME</w:t>
      </w:r>
      <w:r w:rsidRPr="00515302">
        <w:rPr>
          <w:rFonts w:ascii="Calibri" w:hAnsi="Calibri" w:cs="Calibri"/>
        </w:rPr>
        <w:t xml:space="preserve"> [video]. 2014 &lt; </w:t>
      </w:r>
      <w:hyperlink r:id="rId38" w:history="1">
        <w:r w:rsidRPr="00515302">
          <w:rPr>
            <w:rStyle w:val="Hyperlink"/>
            <w:rFonts w:ascii="Calibri" w:hAnsi="Calibri" w:cs="Calibri"/>
          </w:rPr>
          <w:t>https://www.youtube.com/watch?v=z9tUFJG0lWA</w:t>
        </w:r>
      </w:hyperlink>
      <w:r w:rsidRPr="00515302">
        <w:rPr>
          <w:rFonts w:ascii="Calibri" w:hAnsi="Calibri" w:cs="Calibri"/>
        </w:rPr>
        <w:t>&gt; [accessed</w:t>
      </w:r>
      <w:r w:rsidR="00AC53FC" w:rsidRPr="00515302">
        <w:rPr>
          <w:rFonts w:ascii="Calibri" w:hAnsi="Calibri" w:cs="Calibri"/>
        </w:rPr>
        <w:t xml:space="preserve"> 7 April 2025]</w:t>
      </w:r>
    </w:p>
    <w:p w14:paraId="78F44B12" w14:textId="77777777" w:rsidR="00B63AFD" w:rsidRPr="00515302" w:rsidRDefault="00B63AFD" w:rsidP="00622387">
      <w:pPr>
        <w:ind w:left="720" w:hanging="720"/>
        <w:rPr>
          <w:rFonts w:ascii="Calibri" w:hAnsi="Calibri" w:cs="Calibri"/>
        </w:rPr>
      </w:pPr>
      <w:bookmarkStart w:id="26" w:name="_Hlk196838697"/>
      <w:bookmarkEnd w:id="24"/>
      <w:bookmarkEnd w:id="25"/>
      <w:r w:rsidRPr="00515302">
        <w:rPr>
          <w:rFonts w:ascii="Calibri" w:hAnsi="Calibri" w:cs="Calibri"/>
        </w:rPr>
        <w:t xml:space="preserve">Warner Bros. Entertainment, </w:t>
      </w:r>
      <w:r w:rsidRPr="00515302">
        <w:rPr>
          <w:rFonts w:ascii="Calibri" w:hAnsi="Calibri" w:cs="Calibri"/>
          <w:i/>
          <w:iCs/>
        </w:rPr>
        <w:t>2001: A Space Odyssey | Vision of a Future Passed: The Prophecy of 2001 | Warner Bros. Entertainment</w:t>
      </w:r>
      <w:r w:rsidRPr="00515302">
        <w:rPr>
          <w:rFonts w:ascii="Calibri" w:hAnsi="Calibri" w:cs="Calibri"/>
        </w:rPr>
        <w:t xml:space="preserve"> [video]. 2013 </w:t>
      </w:r>
      <w:hyperlink r:id="rId39" w:history="1">
        <w:r w:rsidRPr="00515302">
          <w:rPr>
            <w:rStyle w:val="Hyperlink"/>
            <w:rFonts w:ascii="Calibri" w:hAnsi="Calibri" w:cs="Calibri"/>
          </w:rPr>
          <w:t>https://www.youtube.com/watch?v=XpnMf7Bvpj0&amp;t=826s</w:t>
        </w:r>
      </w:hyperlink>
      <w:r w:rsidRPr="00515302">
        <w:rPr>
          <w:rFonts w:ascii="Calibri" w:hAnsi="Calibri" w:cs="Calibri"/>
        </w:rPr>
        <w:t xml:space="preserve"> [accessed 5 April 2025]</w:t>
      </w:r>
    </w:p>
    <w:bookmarkEnd w:id="10"/>
    <w:bookmarkEnd w:id="26"/>
    <w:p w14:paraId="1D8E6409" w14:textId="77943C1B" w:rsidR="00E357EF" w:rsidRPr="00515302" w:rsidRDefault="00E357EF" w:rsidP="00BC1270">
      <w:pPr>
        <w:rPr>
          <w:rFonts w:ascii="Calibri" w:hAnsi="Calibri" w:cs="Calibri"/>
        </w:rPr>
      </w:pPr>
    </w:p>
    <w:sectPr w:rsidR="00E357EF" w:rsidRPr="0051530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43B4F" w14:textId="77777777" w:rsidR="001B7CD3" w:rsidRDefault="001B7CD3" w:rsidP="00255AAC">
      <w:pPr>
        <w:spacing w:after="0" w:line="240" w:lineRule="auto"/>
      </w:pPr>
      <w:r>
        <w:separator/>
      </w:r>
    </w:p>
  </w:endnote>
  <w:endnote w:type="continuationSeparator" w:id="0">
    <w:p w14:paraId="3F8BE713" w14:textId="77777777" w:rsidR="001B7CD3" w:rsidRDefault="001B7CD3" w:rsidP="00255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4832A" w14:textId="77777777" w:rsidR="001B7CD3" w:rsidRDefault="001B7CD3" w:rsidP="00255AAC">
      <w:pPr>
        <w:spacing w:after="0" w:line="240" w:lineRule="auto"/>
      </w:pPr>
      <w:r>
        <w:separator/>
      </w:r>
    </w:p>
  </w:footnote>
  <w:footnote w:type="continuationSeparator" w:id="0">
    <w:p w14:paraId="00189EC2" w14:textId="77777777" w:rsidR="001B7CD3" w:rsidRDefault="001B7CD3" w:rsidP="00255AAC">
      <w:pPr>
        <w:spacing w:after="0" w:line="240" w:lineRule="auto"/>
      </w:pPr>
      <w:r>
        <w:continuationSeparator/>
      </w:r>
    </w:p>
  </w:footnote>
  <w:footnote w:id="1">
    <w:p w14:paraId="5073AB6E" w14:textId="1051B406" w:rsidR="00255AAC" w:rsidRPr="00943BE1" w:rsidRDefault="00255AAC">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9C0F94" w:rsidRPr="009C0F94">
        <w:rPr>
          <w:rFonts w:ascii="Calibri" w:hAnsi="Calibri" w:cs="Calibri"/>
        </w:rPr>
        <w:t xml:space="preserve">Taylor, Edward B., </w:t>
      </w:r>
      <w:r w:rsidR="009C0F94" w:rsidRPr="00B346F0">
        <w:rPr>
          <w:rFonts w:ascii="Calibri" w:hAnsi="Calibri" w:cs="Calibri"/>
          <w:i/>
          <w:iCs/>
        </w:rPr>
        <w:t>Primitive Culture</w:t>
      </w:r>
      <w:r w:rsidR="009C0F94" w:rsidRPr="009C0F94">
        <w:rPr>
          <w:rFonts w:ascii="Calibri" w:hAnsi="Calibri" w:cs="Calibri"/>
        </w:rPr>
        <w:t xml:space="preserve">, 4th </w:t>
      </w:r>
      <w:proofErr w:type="spellStart"/>
      <w:r w:rsidR="009C0F94" w:rsidRPr="009C0F94">
        <w:rPr>
          <w:rFonts w:ascii="Calibri" w:hAnsi="Calibri" w:cs="Calibri"/>
        </w:rPr>
        <w:t>edn</w:t>
      </w:r>
      <w:proofErr w:type="spellEnd"/>
      <w:r w:rsidR="009C0F94" w:rsidRPr="009C0F94">
        <w:rPr>
          <w:rFonts w:ascii="Calibri" w:hAnsi="Calibri" w:cs="Calibri"/>
        </w:rPr>
        <w:t xml:space="preserve">. (London: Murray 1920) </w:t>
      </w:r>
      <w:r w:rsidR="00752F53">
        <w:rPr>
          <w:rFonts w:ascii="Calibri" w:hAnsi="Calibri" w:cs="Calibri"/>
        </w:rPr>
        <w:t xml:space="preserve">p. 1 </w:t>
      </w:r>
      <w:r w:rsidR="009C0F94" w:rsidRPr="009C0F94">
        <w:rPr>
          <w:rFonts w:ascii="Calibri" w:hAnsi="Calibri" w:cs="Calibri"/>
        </w:rPr>
        <w:t>&lt;https://archive.org/details/in.ernet.dli.2015.42334/page/n5/mode/2up&gt;</w:t>
      </w:r>
    </w:p>
  </w:footnote>
  <w:footnote w:id="2">
    <w:p w14:paraId="1AD0A18E" w14:textId="7E6DE16F" w:rsidR="00255AAC" w:rsidRDefault="00255AAC">
      <w:pPr>
        <w:pStyle w:val="FootnoteText"/>
      </w:pPr>
      <w:r w:rsidRPr="00943BE1">
        <w:rPr>
          <w:rStyle w:val="FootnoteReference"/>
          <w:rFonts w:ascii="Calibri" w:hAnsi="Calibri" w:cs="Calibri"/>
        </w:rPr>
        <w:footnoteRef/>
      </w:r>
      <w:r w:rsidRPr="00943BE1">
        <w:rPr>
          <w:rFonts w:ascii="Calibri" w:hAnsi="Calibri" w:cs="Calibri"/>
        </w:rPr>
        <w:t xml:space="preserve"> </w:t>
      </w:r>
      <w:r w:rsidR="00943BE1" w:rsidRPr="00943BE1">
        <w:rPr>
          <w:rFonts w:ascii="Calibri" w:hAnsi="Calibri" w:cs="Calibri"/>
        </w:rPr>
        <w:t xml:space="preserve">Alan Gross, ‘Science and Culture’, </w:t>
      </w:r>
      <w:r w:rsidR="00943BE1" w:rsidRPr="00B346F0">
        <w:rPr>
          <w:rFonts w:ascii="Calibri" w:hAnsi="Calibri" w:cs="Calibri"/>
          <w:i/>
          <w:iCs/>
        </w:rPr>
        <w:t>American Literary History</w:t>
      </w:r>
      <w:r w:rsidR="00943BE1" w:rsidRPr="00943BE1">
        <w:rPr>
          <w:rFonts w:ascii="Calibri" w:hAnsi="Calibri" w:cs="Calibri"/>
        </w:rPr>
        <w:t>, 7.1 (1995), 169-186 (p. 169-170) &lt;http://www.jstor.org/stable/489804&gt;</w:t>
      </w:r>
    </w:p>
  </w:footnote>
  <w:footnote w:id="3">
    <w:p w14:paraId="225064F2" w14:textId="1F9AAF26" w:rsidR="00255AAC" w:rsidRPr="00943BE1" w:rsidRDefault="00255AAC">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943BE1" w:rsidRPr="00943BE1">
        <w:rPr>
          <w:rFonts w:ascii="Calibri" w:hAnsi="Calibri" w:cs="Calibri"/>
        </w:rPr>
        <w:t xml:space="preserve">Gross, ‘Science and Culture’, p. </w:t>
      </w:r>
      <w:r w:rsidR="00943BE1">
        <w:rPr>
          <w:rFonts w:ascii="Calibri" w:hAnsi="Calibri" w:cs="Calibri"/>
        </w:rPr>
        <w:t>170</w:t>
      </w:r>
      <w:r w:rsidR="00943BE1" w:rsidRPr="00943BE1">
        <w:rPr>
          <w:rFonts w:ascii="Calibri" w:hAnsi="Calibri" w:cs="Calibri"/>
        </w:rPr>
        <w:t>.</w:t>
      </w:r>
    </w:p>
  </w:footnote>
  <w:footnote w:id="4">
    <w:p w14:paraId="2765BFC3" w14:textId="4F32414A" w:rsidR="00255AAC" w:rsidRPr="00943BE1" w:rsidRDefault="00255AAC">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bookmarkStart w:id="6" w:name="_Hlk196843506"/>
      <w:r w:rsidR="00943BE1">
        <w:rPr>
          <w:rFonts w:ascii="Calibri" w:hAnsi="Calibri" w:cs="Calibri"/>
        </w:rPr>
        <w:t>Gross, ‘Science and Culture’, p. 170.</w:t>
      </w:r>
      <w:bookmarkEnd w:id="6"/>
    </w:p>
  </w:footnote>
  <w:footnote w:id="5">
    <w:p w14:paraId="60519F17" w14:textId="54FC40E6" w:rsidR="00255AAC" w:rsidRPr="00943BE1" w:rsidRDefault="00255AAC">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943BE1">
        <w:rPr>
          <w:rFonts w:ascii="Calibri" w:hAnsi="Calibri" w:cs="Calibri"/>
        </w:rPr>
        <w:t>Gross, ‘Science and Culture’, p. 172-176</w:t>
      </w:r>
    </w:p>
  </w:footnote>
  <w:footnote w:id="6">
    <w:p w14:paraId="7AA5CD1C" w14:textId="437599FF" w:rsidR="00255AAC" w:rsidRPr="00943BE1" w:rsidRDefault="00255AAC">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943BE1" w:rsidRPr="00943BE1">
        <w:rPr>
          <w:rFonts w:ascii="Calibri" w:hAnsi="Calibri" w:cs="Calibri"/>
        </w:rPr>
        <w:t xml:space="preserve">Vivian Sobchack, ‘Beyond Visual Aids: American Film as American Culture’, </w:t>
      </w:r>
      <w:r w:rsidR="00943BE1" w:rsidRPr="00B346F0">
        <w:rPr>
          <w:rFonts w:ascii="Calibri" w:hAnsi="Calibri" w:cs="Calibri"/>
          <w:i/>
          <w:iCs/>
        </w:rPr>
        <w:t>American Quarterly</w:t>
      </w:r>
      <w:r w:rsidR="00943BE1" w:rsidRPr="00943BE1">
        <w:rPr>
          <w:rFonts w:ascii="Calibri" w:hAnsi="Calibri" w:cs="Calibri"/>
        </w:rPr>
        <w:t>, 32.3 (1980)</w:t>
      </w:r>
      <w:r w:rsidR="00943BE1">
        <w:rPr>
          <w:rFonts w:ascii="Calibri" w:hAnsi="Calibri" w:cs="Calibri"/>
        </w:rPr>
        <w:t>, 280-300 (</w:t>
      </w:r>
      <w:r w:rsidR="007E1375">
        <w:rPr>
          <w:rFonts w:ascii="Calibri" w:hAnsi="Calibri" w:cs="Calibri"/>
        </w:rPr>
        <w:t>p. 290)</w:t>
      </w:r>
      <w:r w:rsidR="00943BE1" w:rsidRPr="00943BE1">
        <w:rPr>
          <w:rFonts w:ascii="Calibri" w:hAnsi="Calibri" w:cs="Calibri"/>
        </w:rPr>
        <w:t xml:space="preserve"> &lt; https://www.jstor.org/stable/2712451&gt;</w:t>
      </w:r>
    </w:p>
  </w:footnote>
  <w:footnote w:id="7">
    <w:p w14:paraId="63E486D9" w14:textId="743BF9FB" w:rsidR="00255AAC" w:rsidRPr="00943BE1" w:rsidRDefault="00255AAC">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7E1375" w:rsidRPr="007E1375">
        <w:rPr>
          <w:rFonts w:ascii="Calibri" w:hAnsi="Calibri" w:cs="Calibri"/>
        </w:rPr>
        <w:t xml:space="preserve">Stanley Kubrick (dir.) </w:t>
      </w:r>
      <w:r w:rsidR="007E1375" w:rsidRPr="00B346F0">
        <w:rPr>
          <w:rFonts w:ascii="Calibri" w:hAnsi="Calibri" w:cs="Calibri"/>
          <w:i/>
          <w:iCs/>
        </w:rPr>
        <w:t>2001: A Space Odyssey</w:t>
      </w:r>
      <w:r w:rsidR="007E1375" w:rsidRPr="007E1375">
        <w:rPr>
          <w:rFonts w:ascii="Calibri" w:hAnsi="Calibri" w:cs="Calibri"/>
        </w:rPr>
        <w:t xml:space="preserve"> [Film], (United States: Stanley Kubrick productions: 1968)</w:t>
      </w:r>
    </w:p>
  </w:footnote>
  <w:footnote w:id="8">
    <w:p w14:paraId="45DEAB46" w14:textId="3A443845" w:rsidR="00255AAC" w:rsidRPr="00943BE1" w:rsidRDefault="00255AAC">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7E1375" w:rsidRPr="007E1375">
        <w:rPr>
          <w:rFonts w:ascii="Calibri" w:hAnsi="Calibri" w:cs="Calibri"/>
        </w:rPr>
        <w:t xml:space="preserve">Christopher Nolan (dir.), </w:t>
      </w:r>
      <w:r w:rsidR="007E1375" w:rsidRPr="00B346F0">
        <w:rPr>
          <w:rFonts w:ascii="Calibri" w:hAnsi="Calibri" w:cs="Calibri"/>
          <w:i/>
          <w:iCs/>
        </w:rPr>
        <w:t>Interstellar</w:t>
      </w:r>
      <w:r w:rsidR="007E1375" w:rsidRPr="007E1375">
        <w:rPr>
          <w:rFonts w:ascii="Calibri" w:hAnsi="Calibri" w:cs="Calibri"/>
        </w:rPr>
        <w:t xml:space="preserve"> [Film], (United States: Paramount Pictures, 2014)</w:t>
      </w:r>
    </w:p>
  </w:footnote>
  <w:footnote w:id="9">
    <w:p w14:paraId="76BE25FC" w14:textId="65B61F8E" w:rsidR="00255AAC" w:rsidRDefault="00255AAC">
      <w:pPr>
        <w:pStyle w:val="FootnoteText"/>
      </w:pPr>
      <w:r w:rsidRPr="00943BE1">
        <w:rPr>
          <w:rStyle w:val="FootnoteReference"/>
          <w:rFonts w:ascii="Calibri" w:hAnsi="Calibri" w:cs="Calibri"/>
        </w:rPr>
        <w:footnoteRef/>
      </w:r>
      <w:r w:rsidRPr="00943BE1">
        <w:rPr>
          <w:rFonts w:ascii="Calibri" w:hAnsi="Calibri" w:cs="Calibri"/>
        </w:rPr>
        <w:t xml:space="preserve"> </w:t>
      </w:r>
      <w:r w:rsidR="007E1375" w:rsidRPr="007E1375">
        <w:rPr>
          <w:rFonts w:ascii="Calibri" w:hAnsi="Calibri" w:cs="Calibri"/>
        </w:rPr>
        <w:t>HeyUGuys, Christopher Nolan Interview – Interstellar [video]. 2014 https://www.youtube.com/watch?v=IlTfLREt9ko [accessed 5 April 2025]</w:t>
      </w:r>
    </w:p>
  </w:footnote>
  <w:footnote w:id="10">
    <w:p w14:paraId="7D150190" w14:textId="6F3C22A3" w:rsidR="00255AAC" w:rsidRPr="00943BE1" w:rsidRDefault="00255AAC">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7E1375" w:rsidRPr="007E1375">
        <w:rPr>
          <w:rFonts w:ascii="Calibri" w:hAnsi="Calibri" w:cs="Calibri"/>
        </w:rPr>
        <w:t xml:space="preserve">Script Slug, </w:t>
      </w:r>
      <w:r w:rsidR="007E1375" w:rsidRPr="00B346F0">
        <w:rPr>
          <w:rFonts w:ascii="Calibri" w:hAnsi="Calibri" w:cs="Calibri"/>
          <w:i/>
          <w:iCs/>
        </w:rPr>
        <w:t xml:space="preserve">2001: A Space Odyssey </w:t>
      </w:r>
      <w:r w:rsidR="007E1375" w:rsidRPr="007E1375">
        <w:rPr>
          <w:rFonts w:ascii="Calibri" w:hAnsi="Calibri" w:cs="Calibri"/>
        </w:rPr>
        <w:t xml:space="preserve">[script]. https://www.scriptslug.com/script/2001-a-space-odyssey-1968 [accessed 10 </w:t>
      </w:r>
      <w:proofErr w:type="gramStart"/>
      <w:r w:rsidR="007E1375" w:rsidRPr="007E1375">
        <w:rPr>
          <w:rFonts w:ascii="Calibri" w:hAnsi="Calibri" w:cs="Calibri"/>
        </w:rPr>
        <w:t>March,</w:t>
      </w:r>
      <w:proofErr w:type="gramEnd"/>
      <w:r w:rsidR="007E1375" w:rsidRPr="007E1375">
        <w:rPr>
          <w:rFonts w:ascii="Calibri" w:hAnsi="Calibri" w:cs="Calibri"/>
        </w:rPr>
        <w:t xml:space="preserve"> 2025]</w:t>
      </w:r>
    </w:p>
  </w:footnote>
  <w:footnote w:id="11">
    <w:p w14:paraId="386FCEC3" w14:textId="77777777" w:rsidR="00A55E28" w:rsidRPr="00A55E28" w:rsidRDefault="00255AAC" w:rsidP="00A55E28">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A55E28" w:rsidRPr="00A55E28">
        <w:rPr>
          <w:rFonts w:ascii="Calibri" w:hAnsi="Calibri" w:cs="Calibri"/>
        </w:rPr>
        <w:t xml:space="preserve">Cyndy Hendershot, ‘From Trauma to Paranoia: Nuclear Weapons, Science Fiction, and </w:t>
      </w:r>
    </w:p>
    <w:p w14:paraId="6F2B6B30" w14:textId="19E42A2E" w:rsidR="00255AAC" w:rsidRPr="00943BE1" w:rsidRDefault="00A55E28" w:rsidP="00A55E28">
      <w:pPr>
        <w:pStyle w:val="FootnoteText"/>
        <w:rPr>
          <w:rFonts w:ascii="Calibri" w:hAnsi="Calibri" w:cs="Calibri"/>
        </w:rPr>
      </w:pPr>
      <w:r w:rsidRPr="00A55E28">
        <w:rPr>
          <w:rFonts w:ascii="Calibri" w:hAnsi="Calibri" w:cs="Calibri"/>
        </w:rPr>
        <w:t xml:space="preserve">History’, </w:t>
      </w:r>
      <w:r w:rsidRPr="00B346F0">
        <w:rPr>
          <w:rFonts w:ascii="Calibri" w:hAnsi="Calibri" w:cs="Calibri"/>
          <w:i/>
          <w:iCs/>
        </w:rPr>
        <w:t>Mosaic: An Interdisciplinary Critical Journal</w:t>
      </w:r>
      <w:r w:rsidRPr="00A55E28">
        <w:rPr>
          <w:rFonts w:ascii="Calibri" w:hAnsi="Calibri" w:cs="Calibri"/>
        </w:rPr>
        <w:t>, 32.4 (1999), 73-90</w:t>
      </w:r>
      <w:r>
        <w:rPr>
          <w:rFonts w:ascii="Calibri" w:hAnsi="Calibri" w:cs="Calibri"/>
        </w:rPr>
        <w:t xml:space="preserve"> (p. 77)</w:t>
      </w:r>
      <w:r w:rsidRPr="00A55E28">
        <w:rPr>
          <w:rFonts w:ascii="Calibri" w:hAnsi="Calibri" w:cs="Calibri"/>
        </w:rPr>
        <w:t xml:space="preserve"> &lt;http://www.jstor.org/stable/44029850&gt;</w:t>
      </w:r>
    </w:p>
  </w:footnote>
  <w:footnote w:id="12">
    <w:p w14:paraId="183D01F6" w14:textId="28BC1513" w:rsidR="00255AAC" w:rsidRPr="00943BE1" w:rsidRDefault="00255AAC">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A55E28" w:rsidRPr="00A55E28">
        <w:rPr>
          <w:rFonts w:ascii="Calibri" w:hAnsi="Calibri" w:cs="Calibri"/>
        </w:rPr>
        <w:t xml:space="preserve">Nolan, </w:t>
      </w:r>
      <w:r w:rsidR="00A55E28" w:rsidRPr="00A55E28">
        <w:rPr>
          <w:rFonts w:ascii="Calibri" w:hAnsi="Calibri" w:cs="Calibri"/>
          <w:i/>
          <w:iCs/>
        </w:rPr>
        <w:t>Interstellar</w:t>
      </w:r>
      <w:r w:rsidR="00A55E28" w:rsidRPr="00A55E28">
        <w:rPr>
          <w:rFonts w:ascii="Calibri" w:hAnsi="Calibri" w:cs="Calibri"/>
        </w:rPr>
        <w:t>, 2014.</w:t>
      </w:r>
    </w:p>
  </w:footnote>
  <w:footnote w:id="13">
    <w:p w14:paraId="7CD2F459" w14:textId="585C409E" w:rsidR="00255AAC" w:rsidRPr="00262783" w:rsidRDefault="00255AAC">
      <w:pPr>
        <w:pStyle w:val="FootnoteText"/>
        <w:rPr>
          <w:rFonts w:ascii="Calibri" w:hAnsi="Calibri" w:cs="Calibri"/>
        </w:rPr>
      </w:pPr>
      <w:r w:rsidRPr="00262783">
        <w:rPr>
          <w:rStyle w:val="FootnoteReference"/>
          <w:rFonts w:ascii="Calibri" w:hAnsi="Calibri" w:cs="Calibri"/>
        </w:rPr>
        <w:footnoteRef/>
      </w:r>
      <w:r w:rsidRPr="00262783">
        <w:rPr>
          <w:rFonts w:ascii="Calibri" w:hAnsi="Calibri" w:cs="Calibri"/>
        </w:rPr>
        <w:t xml:space="preserve"> </w:t>
      </w:r>
      <w:r w:rsidR="00A55E28" w:rsidRPr="00262783">
        <w:rPr>
          <w:rFonts w:ascii="Calibri" w:hAnsi="Calibri" w:cs="Calibri"/>
        </w:rPr>
        <w:t xml:space="preserve">‘Symposium on Science Fiction and the Climate Crisis’, </w:t>
      </w:r>
      <w:r w:rsidR="00A55E28" w:rsidRPr="00262783">
        <w:rPr>
          <w:rFonts w:ascii="Calibri" w:hAnsi="Calibri" w:cs="Calibri"/>
          <w:i/>
          <w:iCs/>
        </w:rPr>
        <w:t>Science Fiction Studies</w:t>
      </w:r>
      <w:r w:rsidR="00A55E28" w:rsidRPr="00262783">
        <w:rPr>
          <w:rFonts w:ascii="Calibri" w:hAnsi="Calibri" w:cs="Calibri"/>
        </w:rPr>
        <w:t>, 45.3 (2018), 420–432</w:t>
      </w:r>
      <w:r w:rsidR="00512181" w:rsidRPr="00262783">
        <w:rPr>
          <w:rFonts w:ascii="Calibri" w:hAnsi="Calibri" w:cs="Calibri"/>
        </w:rPr>
        <w:t xml:space="preserve"> (p. 427)</w:t>
      </w:r>
      <w:r w:rsidR="00A55E28" w:rsidRPr="00262783">
        <w:rPr>
          <w:rFonts w:ascii="Calibri" w:hAnsi="Calibri" w:cs="Calibri"/>
        </w:rPr>
        <w:t xml:space="preserve"> https://doi.org/10.5621/sciefictstud.45.3.0420</w:t>
      </w:r>
    </w:p>
  </w:footnote>
  <w:footnote w:id="14">
    <w:p w14:paraId="64661D41" w14:textId="65D3319C" w:rsidR="00255AAC" w:rsidRPr="00262783" w:rsidRDefault="00255AAC">
      <w:pPr>
        <w:pStyle w:val="FootnoteText"/>
        <w:rPr>
          <w:rFonts w:ascii="Calibri" w:hAnsi="Calibri" w:cs="Calibri"/>
        </w:rPr>
      </w:pPr>
      <w:r w:rsidRPr="00262783">
        <w:rPr>
          <w:rStyle w:val="FootnoteReference"/>
          <w:rFonts w:ascii="Calibri" w:hAnsi="Calibri" w:cs="Calibri"/>
        </w:rPr>
        <w:footnoteRef/>
      </w:r>
      <w:r w:rsidRPr="00262783">
        <w:rPr>
          <w:rFonts w:ascii="Calibri" w:hAnsi="Calibri" w:cs="Calibri"/>
        </w:rPr>
        <w:t xml:space="preserve"> </w:t>
      </w:r>
      <w:r w:rsidR="00A55E28" w:rsidRPr="00262783">
        <w:rPr>
          <w:rFonts w:ascii="Calibri" w:hAnsi="Calibri" w:cs="Calibri"/>
        </w:rPr>
        <w:t xml:space="preserve">Kip Thorne, </w:t>
      </w:r>
      <w:r w:rsidR="00A55E28" w:rsidRPr="00B346F0">
        <w:rPr>
          <w:rFonts w:ascii="Calibri" w:hAnsi="Calibri" w:cs="Calibri"/>
          <w:i/>
          <w:iCs/>
        </w:rPr>
        <w:t>The Science of Interstellar</w:t>
      </w:r>
      <w:r w:rsidR="00A55E28" w:rsidRPr="00262783">
        <w:rPr>
          <w:rFonts w:ascii="Calibri" w:hAnsi="Calibri" w:cs="Calibri"/>
        </w:rPr>
        <w:t>,</w:t>
      </w:r>
      <w:r w:rsidR="00622387">
        <w:rPr>
          <w:rFonts w:ascii="Calibri" w:hAnsi="Calibri" w:cs="Calibri"/>
        </w:rPr>
        <w:t xml:space="preserve"> p. 122-127</w:t>
      </w:r>
      <w:r w:rsidR="00A55E28" w:rsidRPr="00262783">
        <w:rPr>
          <w:rFonts w:ascii="Calibri" w:hAnsi="Calibri" w:cs="Calibri"/>
        </w:rPr>
        <w:t xml:space="preserve"> (New York: W.W. Norton &amp; Company, 2014)</w:t>
      </w:r>
    </w:p>
  </w:footnote>
  <w:footnote w:id="15">
    <w:p w14:paraId="2B51E0FA" w14:textId="325CDBC5" w:rsidR="005D0C18" w:rsidRPr="00943BE1" w:rsidRDefault="005D0C18">
      <w:pPr>
        <w:pStyle w:val="FootnoteText"/>
        <w:rPr>
          <w:rFonts w:ascii="Calibri" w:hAnsi="Calibri" w:cs="Calibri"/>
        </w:rPr>
      </w:pPr>
      <w:r w:rsidRPr="00262783">
        <w:rPr>
          <w:rStyle w:val="FootnoteReference"/>
          <w:rFonts w:ascii="Calibri" w:hAnsi="Calibri" w:cs="Calibri"/>
        </w:rPr>
        <w:footnoteRef/>
      </w:r>
      <w:r w:rsidRPr="00262783">
        <w:rPr>
          <w:rFonts w:ascii="Calibri" w:hAnsi="Calibri" w:cs="Calibri"/>
        </w:rPr>
        <w:t xml:space="preserve"> </w:t>
      </w:r>
      <w:r w:rsidR="00A55E28" w:rsidRPr="00262783">
        <w:rPr>
          <w:rFonts w:ascii="Calibri" w:hAnsi="Calibri" w:cs="Calibri"/>
        </w:rPr>
        <w:t xml:space="preserve">Kubrick, </w:t>
      </w:r>
      <w:r w:rsidR="00A55E28" w:rsidRPr="00262783">
        <w:rPr>
          <w:rFonts w:ascii="Calibri" w:hAnsi="Calibri" w:cs="Calibri"/>
          <w:i/>
          <w:iCs/>
        </w:rPr>
        <w:t>2001: A Space Odyssey</w:t>
      </w:r>
      <w:r w:rsidR="00A55E28" w:rsidRPr="00262783">
        <w:rPr>
          <w:rFonts w:ascii="Calibri" w:hAnsi="Calibri" w:cs="Calibri"/>
        </w:rPr>
        <w:t>, 1968.</w:t>
      </w:r>
    </w:p>
  </w:footnote>
  <w:footnote w:id="16">
    <w:p w14:paraId="57AFDE4F" w14:textId="3BDE25AD" w:rsidR="005D0C18" w:rsidRDefault="005D0C18">
      <w:pPr>
        <w:pStyle w:val="FootnoteText"/>
      </w:pPr>
      <w:r w:rsidRPr="00943BE1">
        <w:rPr>
          <w:rStyle w:val="FootnoteReference"/>
          <w:rFonts w:ascii="Calibri" w:hAnsi="Calibri" w:cs="Calibri"/>
        </w:rPr>
        <w:footnoteRef/>
      </w:r>
      <w:r>
        <w:t xml:space="preserve"> </w:t>
      </w:r>
      <w:bookmarkStart w:id="7" w:name="_Hlk196845647"/>
      <w:r w:rsidR="00A55E28">
        <w:rPr>
          <w:rFonts w:ascii="Calibri" w:hAnsi="Calibri" w:cs="Calibri"/>
        </w:rPr>
        <w:t xml:space="preserve">Nolan, </w:t>
      </w:r>
      <w:r w:rsidR="00A55E28">
        <w:rPr>
          <w:rFonts w:ascii="Calibri" w:hAnsi="Calibri" w:cs="Calibri"/>
          <w:i/>
          <w:iCs/>
        </w:rPr>
        <w:t xml:space="preserve">Interstellar, </w:t>
      </w:r>
      <w:r w:rsidR="00A55E28">
        <w:rPr>
          <w:rFonts w:ascii="Calibri" w:hAnsi="Calibri" w:cs="Calibri"/>
        </w:rPr>
        <w:t>2014.</w:t>
      </w:r>
      <w:bookmarkEnd w:id="7"/>
    </w:p>
  </w:footnote>
  <w:footnote w:id="17">
    <w:p w14:paraId="16664963" w14:textId="38EFF09B" w:rsidR="005D0C18" w:rsidRPr="00943BE1" w:rsidRDefault="005D0C18" w:rsidP="00A55E28">
      <w:pPr>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A55E28" w:rsidRPr="00A55E28">
        <w:rPr>
          <w:rFonts w:ascii="Calibri" w:hAnsi="Calibri" w:cs="Calibri"/>
          <w:sz w:val="20"/>
          <w:szCs w:val="20"/>
        </w:rPr>
        <w:t>Warner Bros. Entertainment, 2013.</w:t>
      </w:r>
    </w:p>
  </w:footnote>
  <w:footnote w:id="18">
    <w:p w14:paraId="1DF83091" w14:textId="6753A6BB" w:rsidR="005D0C18" w:rsidRDefault="005D0C18">
      <w:pPr>
        <w:pStyle w:val="FootnoteText"/>
      </w:pPr>
      <w:r w:rsidRPr="00943BE1">
        <w:rPr>
          <w:rStyle w:val="FootnoteReference"/>
          <w:rFonts w:ascii="Calibri" w:hAnsi="Calibri" w:cs="Calibri"/>
        </w:rPr>
        <w:footnoteRef/>
      </w:r>
      <w:r>
        <w:t xml:space="preserve"> </w:t>
      </w:r>
      <w:r w:rsidR="00A55E28">
        <w:rPr>
          <w:rFonts w:ascii="Calibri" w:hAnsi="Calibri" w:cs="Calibri"/>
        </w:rPr>
        <w:t>HeyUGuys, 2014.</w:t>
      </w:r>
    </w:p>
  </w:footnote>
  <w:footnote w:id="19">
    <w:p w14:paraId="792653F6" w14:textId="0ACC6F9A" w:rsidR="005D0C18" w:rsidRPr="00943BE1" w:rsidRDefault="005D0C18">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A55E28" w:rsidRPr="00A55E28">
        <w:rPr>
          <w:rFonts w:ascii="Calibri" w:hAnsi="Calibri" w:cs="Calibri"/>
        </w:rPr>
        <w:t>Warner Bros. Entertainment, 2013.</w:t>
      </w:r>
    </w:p>
  </w:footnote>
  <w:footnote w:id="20">
    <w:p w14:paraId="6711E9DF" w14:textId="744A98A7" w:rsidR="005D0C18" w:rsidRPr="00943BE1" w:rsidRDefault="005D0C18">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A55E28" w:rsidRPr="00A55E28">
        <w:rPr>
          <w:rFonts w:ascii="Calibri" w:hAnsi="Calibri" w:cs="Calibri"/>
        </w:rPr>
        <w:t>Warner Bros. Entertainment, 2013.</w:t>
      </w:r>
    </w:p>
  </w:footnote>
  <w:footnote w:id="21">
    <w:p w14:paraId="1D53A6A1" w14:textId="67BCDBFA" w:rsidR="005D0C18" w:rsidRPr="00943BE1" w:rsidRDefault="005D0C18">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A55E28">
        <w:rPr>
          <w:rFonts w:ascii="Calibri" w:hAnsi="Calibri" w:cs="Calibri"/>
        </w:rPr>
        <w:t>HeyUGuys, 2014.</w:t>
      </w:r>
    </w:p>
  </w:footnote>
  <w:footnote w:id="22">
    <w:p w14:paraId="590054ED" w14:textId="17C494EB" w:rsidR="005D0C18" w:rsidRPr="00A55E28" w:rsidRDefault="005D0C18" w:rsidP="00A55E28">
      <w:pPr>
        <w:spacing w:after="0"/>
        <w:rPr>
          <w:rFonts w:ascii="Calibri" w:hAnsi="Calibri" w:cs="Calibri"/>
          <w:sz w:val="20"/>
          <w:szCs w:val="20"/>
        </w:rPr>
      </w:pPr>
      <w:r w:rsidRPr="00A55E28">
        <w:rPr>
          <w:rStyle w:val="FootnoteReference"/>
          <w:rFonts w:ascii="Calibri" w:hAnsi="Calibri" w:cs="Calibri"/>
          <w:sz w:val="20"/>
          <w:szCs w:val="20"/>
        </w:rPr>
        <w:footnoteRef/>
      </w:r>
      <w:r w:rsidRPr="00A55E28">
        <w:rPr>
          <w:rFonts w:ascii="Calibri" w:hAnsi="Calibri" w:cs="Calibri"/>
          <w:sz w:val="20"/>
          <w:szCs w:val="20"/>
        </w:rPr>
        <w:t xml:space="preserve"> </w:t>
      </w:r>
      <w:r w:rsidR="00A55E28" w:rsidRPr="00B346F0">
        <w:rPr>
          <w:rFonts w:ascii="Calibri" w:hAnsi="Calibri" w:cs="Calibri"/>
          <w:sz w:val="20"/>
          <w:szCs w:val="20"/>
        </w:rPr>
        <w:t xml:space="preserve">Jerome Agel, </w:t>
      </w:r>
      <w:r w:rsidR="00A55E28" w:rsidRPr="00B346F0">
        <w:rPr>
          <w:rFonts w:ascii="Calibri" w:hAnsi="Calibri" w:cs="Calibri"/>
          <w:i/>
          <w:iCs/>
          <w:sz w:val="20"/>
          <w:szCs w:val="20"/>
        </w:rPr>
        <w:t>The Making of Kubrick’s 2001</w:t>
      </w:r>
      <w:r w:rsidR="00A55E28" w:rsidRPr="00B346F0">
        <w:rPr>
          <w:rFonts w:ascii="Calibri" w:hAnsi="Calibri" w:cs="Calibri"/>
          <w:sz w:val="20"/>
          <w:szCs w:val="20"/>
        </w:rPr>
        <w:t xml:space="preserve">, (New York: New American Library, 1970), p. </w:t>
      </w:r>
      <w:r w:rsidR="00402390" w:rsidRPr="00B346F0">
        <w:rPr>
          <w:rFonts w:ascii="Calibri" w:hAnsi="Calibri" w:cs="Calibri"/>
          <w:sz w:val="20"/>
          <w:szCs w:val="20"/>
        </w:rPr>
        <w:t>2</w:t>
      </w:r>
      <w:r w:rsidR="00A55E28" w:rsidRPr="00B346F0">
        <w:rPr>
          <w:rFonts w:ascii="Calibri" w:hAnsi="Calibri" w:cs="Calibri"/>
          <w:i/>
          <w:iCs/>
          <w:sz w:val="20"/>
          <w:szCs w:val="20"/>
        </w:rPr>
        <w:t>.</w:t>
      </w:r>
    </w:p>
  </w:footnote>
  <w:footnote w:id="23">
    <w:p w14:paraId="592FAD90" w14:textId="6B91A986" w:rsidR="005D0C18" w:rsidRPr="00943BE1" w:rsidRDefault="005D0C18">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F261EF" w:rsidRPr="00F261EF">
        <w:rPr>
          <w:rFonts w:ascii="Calibri" w:hAnsi="Calibri" w:cs="Calibri"/>
        </w:rPr>
        <w:t>National Aeronautics and Space Administration, NASA History https://www.nasa.gov/history/ [accessed 20 April 2025]</w:t>
      </w:r>
      <w:r w:rsidR="00402390">
        <w:rPr>
          <w:rFonts w:ascii="Calibri" w:hAnsi="Calibri" w:cs="Calibri"/>
        </w:rPr>
        <w:t>.</w:t>
      </w:r>
    </w:p>
  </w:footnote>
  <w:footnote w:id="24">
    <w:p w14:paraId="777EB157" w14:textId="750E0E70" w:rsidR="005D0C18" w:rsidRDefault="005D0C18">
      <w:pPr>
        <w:pStyle w:val="FootnoteText"/>
      </w:pPr>
      <w:r w:rsidRPr="00943BE1">
        <w:rPr>
          <w:rStyle w:val="FootnoteReference"/>
          <w:rFonts w:ascii="Calibri" w:hAnsi="Calibri" w:cs="Calibri"/>
        </w:rPr>
        <w:footnoteRef/>
      </w:r>
      <w:r>
        <w:t xml:space="preserve"> </w:t>
      </w:r>
      <w:r w:rsidR="00F261EF" w:rsidRPr="00A55E28">
        <w:rPr>
          <w:rFonts w:ascii="Calibri" w:hAnsi="Calibri" w:cs="Calibri"/>
        </w:rPr>
        <w:t>Warner Bros. Entertainment, 2013.</w:t>
      </w:r>
    </w:p>
  </w:footnote>
  <w:footnote w:id="25">
    <w:p w14:paraId="10F9F226" w14:textId="5F22355B" w:rsidR="005D0C18" w:rsidRPr="00943BE1" w:rsidRDefault="005D0C18">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bookmarkStart w:id="8" w:name="_Hlk196846016"/>
      <w:r w:rsidR="00F261EF">
        <w:rPr>
          <w:rFonts w:ascii="Calibri" w:hAnsi="Calibri" w:cs="Calibri"/>
        </w:rPr>
        <w:t>HeyUGuys, 2014.</w:t>
      </w:r>
      <w:bookmarkEnd w:id="8"/>
    </w:p>
  </w:footnote>
  <w:footnote w:id="26">
    <w:p w14:paraId="3FDB079A" w14:textId="65F41350" w:rsidR="005D0C18" w:rsidRPr="00943BE1" w:rsidRDefault="005D0C18">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F261EF" w:rsidRPr="00A55E28">
        <w:rPr>
          <w:rFonts w:ascii="Calibri" w:hAnsi="Calibri" w:cs="Calibri"/>
        </w:rPr>
        <w:t>Warner Bros. Entertainment, 2013.</w:t>
      </w:r>
    </w:p>
  </w:footnote>
  <w:footnote w:id="27">
    <w:p w14:paraId="62DC6E1B" w14:textId="1A8A69E9" w:rsidR="005D0C18" w:rsidRPr="00943BE1" w:rsidRDefault="005D0C18">
      <w:pPr>
        <w:pStyle w:val="FootnoteText"/>
        <w:rPr>
          <w:rFonts w:ascii="Calibri" w:hAnsi="Calibri" w:cs="Calibri"/>
        </w:rPr>
      </w:pPr>
      <w:r w:rsidRPr="00943BE1">
        <w:rPr>
          <w:rStyle w:val="FootnoteReference"/>
          <w:rFonts w:ascii="Calibri" w:hAnsi="Calibri" w:cs="Calibri"/>
        </w:rPr>
        <w:footnoteRef/>
      </w:r>
      <w:r w:rsidRPr="00943BE1">
        <w:rPr>
          <w:rFonts w:ascii="Calibri" w:hAnsi="Calibri" w:cs="Calibri"/>
        </w:rPr>
        <w:t xml:space="preserve"> </w:t>
      </w:r>
      <w:r w:rsidR="00262783" w:rsidRPr="00262783">
        <w:rPr>
          <w:rFonts w:ascii="Calibri" w:hAnsi="Calibri" w:cs="Calibri"/>
        </w:rPr>
        <w:t xml:space="preserve">National Aeronautics and Space Administration, Exoplanets https://science.nasa.gov/exoplanets/ [accessed </w:t>
      </w:r>
      <w:r w:rsidR="00B346F0">
        <w:rPr>
          <w:rFonts w:ascii="Calibri" w:hAnsi="Calibri" w:cs="Calibri"/>
        </w:rPr>
        <w:t xml:space="preserve">19 </w:t>
      </w:r>
      <w:r w:rsidR="00262783" w:rsidRPr="00262783">
        <w:rPr>
          <w:rFonts w:ascii="Calibri" w:hAnsi="Calibri" w:cs="Calibri"/>
        </w:rPr>
        <w:t>April 2025]</w:t>
      </w:r>
    </w:p>
  </w:footnote>
  <w:footnote w:id="28">
    <w:p w14:paraId="17FD626F" w14:textId="71F06FF7" w:rsidR="005D0C18" w:rsidRDefault="005D0C18">
      <w:pPr>
        <w:pStyle w:val="FootnoteText"/>
      </w:pPr>
      <w:r w:rsidRPr="00943BE1">
        <w:rPr>
          <w:rStyle w:val="FootnoteReference"/>
          <w:rFonts w:ascii="Calibri" w:hAnsi="Calibri" w:cs="Calibri"/>
        </w:rPr>
        <w:footnoteRef/>
      </w:r>
      <w:r>
        <w:t xml:space="preserve"> </w:t>
      </w:r>
      <w:r w:rsidR="00F261EF" w:rsidRPr="00F261EF">
        <w:t>StarTalk, The Science of Interstellar with Science Advisor, Kip Thorne [video]. 2024 &lt;https://www.youtube.com/watch?v=4f9V-8BHONo&amp;t=1534s&gt; [accessed 14 April 2025]</w:t>
      </w:r>
    </w:p>
  </w:footnote>
  <w:footnote w:id="29">
    <w:p w14:paraId="267C1118" w14:textId="69CE9520" w:rsidR="00B63AFD" w:rsidRPr="00943BE1" w:rsidRDefault="00B63AFD">
      <w:pPr>
        <w:pStyle w:val="FootnoteText"/>
        <w:rPr>
          <w:rFonts w:ascii="Calibri" w:hAnsi="Calibri" w:cs="Calibri"/>
        </w:rPr>
      </w:pPr>
      <w:r w:rsidRPr="00622387">
        <w:rPr>
          <w:rStyle w:val="FootnoteReference"/>
          <w:rFonts w:ascii="Calibri" w:hAnsi="Calibri" w:cs="Calibri"/>
        </w:rPr>
        <w:footnoteRef/>
      </w:r>
      <w:r w:rsidRPr="00622387">
        <w:rPr>
          <w:rFonts w:ascii="Calibri" w:hAnsi="Calibri" w:cs="Calibri"/>
        </w:rPr>
        <w:t xml:space="preserve"> </w:t>
      </w:r>
      <w:bookmarkStart w:id="9" w:name="_Hlk196846132"/>
      <w:r w:rsidR="00F261EF" w:rsidRPr="00622387">
        <w:rPr>
          <w:rFonts w:ascii="Calibri" w:hAnsi="Calibri" w:cs="Calibri"/>
        </w:rPr>
        <w:t xml:space="preserve">Agel, </w:t>
      </w:r>
      <w:r w:rsidR="00F261EF" w:rsidRPr="00622387">
        <w:rPr>
          <w:rFonts w:ascii="Calibri" w:hAnsi="Calibri" w:cs="Calibri"/>
          <w:i/>
          <w:iCs/>
        </w:rPr>
        <w:t xml:space="preserve">The Making of Kubrick’s 2001, p. </w:t>
      </w:r>
      <w:r w:rsidR="00512181" w:rsidRPr="00622387">
        <w:rPr>
          <w:rFonts w:ascii="Calibri" w:hAnsi="Calibri" w:cs="Calibri"/>
          <w:i/>
          <w:iCs/>
        </w:rPr>
        <w:t>138-140</w:t>
      </w:r>
      <w:r w:rsidR="00F261EF" w:rsidRPr="00622387">
        <w:rPr>
          <w:rFonts w:ascii="Calibri" w:hAnsi="Calibri" w:cs="Calibri"/>
          <w:i/>
          <w:iCs/>
        </w:rPr>
        <w:t>.</w:t>
      </w:r>
      <w:bookmarkEnd w:id="9"/>
    </w:p>
  </w:footnote>
  <w:footnote w:id="30">
    <w:p w14:paraId="4FA93527" w14:textId="17CC2324" w:rsidR="00B63AFD" w:rsidRDefault="00B63AFD">
      <w:pPr>
        <w:pStyle w:val="FootnoteText"/>
      </w:pPr>
      <w:r w:rsidRPr="00943BE1">
        <w:rPr>
          <w:rStyle w:val="FootnoteReference"/>
          <w:rFonts w:ascii="Calibri" w:hAnsi="Calibri" w:cs="Calibri"/>
        </w:rPr>
        <w:footnoteRef/>
      </w:r>
      <w:r>
        <w:t xml:space="preserve"> </w:t>
      </w:r>
      <w:r w:rsidR="00F261EF" w:rsidRPr="00F261EF">
        <w:t xml:space="preserve">Oliver James and others, ‘Gravitational lensing by spinning black holes in astrophysics, and in the movie Interstellar’, </w:t>
      </w:r>
      <w:r w:rsidR="00F261EF" w:rsidRPr="00B346F0">
        <w:rPr>
          <w:i/>
          <w:iCs/>
        </w:rPr>
        <w:t>Classical and Quantum Gravity</w:t>
      </w:r>
      <w:r w:rsidR="00F261EF" w:rsidRPr="00F261EF">
        <w:t xml:space="preserve">, 32.6 (2015) </w:t>
      </w:r>
      <w:r w:rsidR="00F261EF">
        <w:t xml:space="preserve">p. 37 </w:t>
      </w:r>
      <w:r w:rsidR="00F261EF" w:rsidRPr="00F261EF">
        <w:t>&lt;https://iopscience.iop.org/article/10.1088/0264-9381/32/6/065001&gt;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3DE"/>
    <w:rsid w:val="0009611C"/>
    <w:rsid w:val="000F55CE"/>
    <w:rsid w:val="00115706"/>
    <w:rsid w:val="00140827"/>
    <w:rsid w:val="001705C9"/>
    <w:rsid w:val="001B7CD3"/>
    <w:rsid w:val="001E57E9"/>
    <w:rsid w:val="001F7ADE"/>
    <w:rsid w:val="002002BD"/>
    <w:rsid w:val="00200488"/>
    <w:rsid w:val="00234C3B"/>
    <w:rsid w:val="00236B3B"/>
    <w:rsid w:val="0023791B"/>
    <w:rsid w:val="002503A0"/>
    <w:rsid w:val="00255AAC"/>
    <w:rsid w:val="00262783"/>
    <w:rsid w:val="00276A5A"/>
    <w:rsid w:val="0028766F"/>
    <w:rsid w:val="002B79DA"/>
    <w:rsid w:val="002C2BDE"/>
    <w:rsid w:val="002C43D3"/>
    <w:rsid w:val="002E5D99"/>
    <w:rsid w:val="002F4565"/>
    <w:rsid w:val="002F5741"/>
    <w:rsid w:val="00315C22"/>
    <w:rsid w:val="00320288"/>
    <w:rsid w:val="00330D43"/>
    <w:rsid w:val="003353BF"/>
    <w:rsid w:val="00341260"/>
    <w:rsid w:val="003550C9"/>
    <w:rsid w:val="00357810"/>
    <w:rsid w:val="003B158D"/>
    <w:rsid w:val="003D26C1"/>
    <w:rsid w:val="003D6FD5"/>
    <w:rsid w:val="00402390"/>
    <w:rsid w:val="00445FEE"/>
    <w:rsid w:val="00497762"/>
    <w:rsid w:val="004A475F"/>
    <w:rsid w:val="004E015D"/>
    <w:rsid w:val="004F28A1"/>
    <w:rsid w:val="00512181"/>
    <w:rsid w:val="00515302"/>
    <w:rsid w:val="00515BC1"/>
    <w:rsid w:val="0051715E"/>
    <w:rsid w:val="005D0C18"/>
    <w:rsid w:val="005D3CCC"/>
    <w:rsid w:val="00622387"/>
    <w:rsid w:val="00655693"/>
    <w:rsid w:val="00662A68"/>
    <w:rsid w:val="0069514C"/>
    <w:rsid w:val="006E6533"/>
    <w:rsid w:val="00706B68"/>
    <w:rsid w:val="00715F8A"/>
    <w:rsid w:val="00752F53"/>
    <w:rsid w:val="007B10CA"/>
    <w:rsid w:val="007C0CE3"/>
    <w:rsid w:val="007D4336"/>
    <w:rsid w:val="007E1375"/>
    <w:rsid w:val="00833B12"/>
    <w:rsid w:val="008469AF"/>
    <w:rsid w:val="008559DE"/>
    <w:rsid w:val="00874ADE"/>
    <w:rsid w:val="008975C5"/>
    <w:rsid w:val="008B04E0"/>
    <w:rsid w:val="008E1851"/>
    <w:rsid w:val="00913CFE"/>
    <w:rsid w:val="00915B40"/>
    <w:rsid w:val="00943BE1"/>
    <w:rsid w:val="0097600E"/>
    <w:rsid w:val="009B6F45"/>
    <w:rsid w:val="009C0F94"/>
    <w:rsid w:val="009F01F3"/>
    <w:rsid w:val="00A013D8"/>
    <w:rsid w:val="00A55E28"/>
    <w:rsid w:val="00A63906"/>
    <w:rsid w:val="00A70EA2"/>
    <w:rsid w:val="00A92875"/>
    <w:rsid w:val="00AC53FC"/>
    <w:rsid w:val="00AD0999"/>
    <w:rsid w:val="00B11F9B"/>
    <w:rsid w:val="00B346F0"/>
    <w:rsid w:val="00B4608A"/>
    <w:rsid w:val="00B55515"/>
    <w:rsid w:val="00B63AFD"/>
    <w:rsid w:val="00BB71E5"/>
    <w:rsid w:val="00BC1270"/>
    <w:rsid w:val="00BF4ADB"/>
    <w:rsid w:val="00C16A5F"/>
    <w:rsid w:val="00CB125A"/>
    <w:rsid w:val="00D102F2"/>
    <w:rsid w:val="00D6534C"/>
    <w:rsid w:val="00D80615"/>
    <w:rsid w:val="00DA623E"/>
    <w:rsid w:val="00E173C6"/>
    <w:rsid w:val="00E20B43"/>
    <w:rsid w:val="00E253DE"/>
    <w:rsid w:val="00E357EF"/>
    <w:rsid w:val="00E36C1D"/>
    <w:rsid w:val="00E6327F"/>
    <w:rsid w:val="00EE5832"/>
    <w:rsid w:val="00F01D43"/>
    <w:rsid w:val="00F261EF"/>
    <w:rsid w:val="00F50561"/>
    <w:rsid w:val="00F762E1"/>
    <w:rsid w:val="00F97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3D75F"/>
  <w15:chartTrackingRefBased/>
  <w15:docId w15:val="{A4274DCC-AC56-45F9-9578-BB83B63DF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ADE"/>
  </w:style>
  <w:style w:type="paragraph" w:styleId="Heading1">
    <w:name w:val="heading 1"/>
    <w:basedOn w:val="Normal"/>
    <w:next w:val="Normal"/>
    <w:link w:val="Heading1Char"/>
    <w:uiPriority w:val="9"/>
    <w:qFormat/>
    <w:rsid w:val="00E253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53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253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3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3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3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3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3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3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3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53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53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3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3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3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3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3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3DE"/>
    <w:rPr>
      <w:rFonts w:eastAsiaTheme="majorEastAsia" w:cstheme="majorBidi"/>
      <w:color w:val="272727" w:themeColor="text1" w:themeTint="D8"/>
    </w:rPr>
  </w:style>
  <w:style w:type="paragraph" w:styleId="Title">
    <w:name w:val="Title"/>
    <w:basedOn w:val="Normal"/>
    <w:next w:val="Normal"/>
    <w:link w:val="TitleChar"/>
    <w:uiPriority w:val="10"/>
    <w:qFormat/>
    <w:rsid w:val="00E253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3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3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3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3DE"/>
    <w:pPr>
      <w:spacing w:before="160"/>
      <w:jc w:val="center"/>
    </w:pPr>
    <w:rPr>
      <w:i/>
      <w:iCs/>
      <w:color w:val="404040" w:themeColor="text1" w:themeTint="BF"/>
    </w:rPr>
  </w:style>
  <w:style w:type="character" w:customStyle="1" w:styleId="QuoteChar">
    <w:name w:val="Quote Char"/>
    <w:basedOn w:val="DefaultParagraphFont"/>
    <w:link w:val="Quote"/>
    <w:uiPriority w:val="29"/>
    <w:rsid w:val="00E253DE"/>
    <w:rPr>
      <w:i/>
      <w:iCs/>
      <w:color w:val="404040" w:themeColor="text1" w:themeTint="BF"/>
    </w:rPr>
  </w:style>
  <w:style w:type="paragraph" w:styleId="ListParagraph">
    <w:name w:val="List Paragraph"/>
    <w:basedOn w:val="Normal"/>
    <w:uiPriority w:val="34"/>
    <w:qFormat/>
    <w:rsid w:val="00E253DE"/>
    <w:pPr>
      <w:ind w:left="720"/>
      <w:contextualSpacing/>
    </w:pPr>
  </w:style>
  <w:style w:type="character" w:styleId="IntenseEmphasis">
    <w:name w:val="Intense Emphasis"/>
    <w:basedOn w:val="DefaultParagraphFont"/>
    <w:uiPriority w:val="21"/>
    <w:qFormat/>
    <w:rsid w:val="00E253DE"/>
    <w:rPr>
      <w:i/>
      <w:iCs/>
      <w:color w:val="0F4761" w:themeColor="accent1" w:themeShade="BF"/>
    </w:rPr>
  </w:style>
  <w:style w:type="paragraph" w:styleId="IntenseQuote">
    <w:name w:val="Intense Quote"/>
    <w:basedOn w:val="Normal"/>
    <w:next w:val="Normal"/>
    <w:link w:val="IntenseQuoteChar"/>
    <w:uiPriority w:val="30"/>
    <w:qFormat/>
    <w:rsid w:val="00E253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3DE"/>
    <w:rPr>
      <w:i/>
      <w:iCs/>
      <w:color w:val="0F4761" w:themeColor="accent1" w:themeShade="BF"/>
    </w:rPr>
  </w:style>
  <w:style w:type="character" w:styleId="IntenseReference">
    <w:name w:val="Intense Reference"/>
    <w:basedOn w:val="DefaultParagraphFont"/>
    <w:uiPriority w:val="32"/>
    <w:qFormat/>
    <w:rsid w:val="00E253DE"/>
    <w:rPr>
      <w:b/>
      <w:bCs/>
      <w:smallCaps/>
      <w:color w:val="0F4761" w:themeColor="accent1" w:themeShade="BF"/>
      <w:spacing w:val="5"/>
    </w:rPr>
  </w:style>
  <w:style w:type="character" w:styleId="CommentReference">
    <w:name w:val="annotation reference"/>
    <w:basedOn w:val="DefaultParagraphFont"/>
    <w:uiPriority w:val="99"/>
    <w:semiHidden/>
    <w:unhideWhenUsed/>
    <w:rsid w:val="00874ADE"/>
    <w:rPr>
      <w:sz w:val="16"/>
      <w:szCs w:val="16"/>
    </w:rPr>
  </w:style>
  <w:style w:type="paragraph" w:styleId="CommentText">
    <w:name w:val="annotation text"/>
    <w:basedOn w:val="Normal"/>
    <w:link w:val="CommentTextChar"/>
    <w:uiPriority w:val="99"/>
    <w:unhideWhenUsed/>
    <w:rsid w:val="00874ADE"/>
    <w:pPr>
      <w:spacing w:line="240" w:lineRule="auto"/>
    </w:pPr>
    <w:rPr>
      <w:sz w:val="20"/>
      <w:szCs w:val="20"/>
    </w:rPr>
  </w:style>
  <w:style w:type="character" w:customStyle="1" w:styleId="CommentTextChar">
    <w:name w:val="Comment Text Char"/>
    <w:basedOn w:val="DefaultParagraphFont"/>
    <w:link w:val="CommentText"/>
    <w:uiPriority w:val="99"/>
    <w:rsid w:val="00874ADE"/>
    <w:rPr>
      <w:sz w:val="20"/>
      <w:szCs w:val="20"/>
    </w:rPr>
  </w:style>
  <w:style w:type="paragraph" w:styleId="Caption">
    <w:name w:val="caption"/>
    <w:basedOn w:val="Normal"/>
    <w:next w:val="Normal"/>
    <w:uiPriority w:val="35"/>
    <w:unhideWhenUsed/>
    <w:qFormat/>
    <w:rsid w:val="00115706"/>
    <w:pPr>
      <w:spacing w:after="200" w:line="240" w:lineRule="auto"/>
    </w:pPr>
    <w:rPr>
      <w:i/>
      <w:iCs/>
      <w:color w:val="0E2841" w:themeColor="text2"/>
      <w:sz w:val="18"/>
      <w:szCs w:val="18"/>
    </w:rPr>
  </w:style>
  <w:style w:type="paragraph" w:styleId="CommentSubject">
    <w:name w:val="annotation subject"/>
    <w:basedOn w:val="CommentText"/>
    <w:next w:val="CommentText"/>
    <w:link w:val="CommentSubjectChar"/>
    <w:uiPriority w:val="99"/>
    <w:semiHidden/>
    <w:unhideWhenUsed/>
    <w:rsid w:val="0028766F"/>
    <w:rPr>
      <w:b/>
      <w:bCs/>
    </w:rPr>
  </w:style>
  <w:style w:type="character" w:customStyle="1" w:styleId="CommentSubjectChar">
    <w:name w:val="Comment Subject Char"/>
    <w:basedOn w:val="CommentTextChar"/>
    <w:link w:val="CommentSubject"/>
    <w:uiPriority w:val="99"/>
    <w:semiHidden/>
    <w:rsid w:val="0028766F"/>
    <w:rPr>
      <w:b/>
      <w:bCs/>
      <w:sz w:val="20"/>
      <w:szCs w:val="20"/>
    </w:rPr>
  </w:style>
  <w:style w:type="character" w:styleId="Hyperlink">
    <w:name w:val="Hyperlink"/>
    <w:basedOn w:val="DefaultParagraphFont"/>
    <w:uiPriority w:val="99"/>
    <w:unhideWhenUsed/>
    <w:rsid w:val="00BC1270"/>
    <w:rPr>
      <w:color w:val="467886" w:themeColor="hyperlink"/>
      <w:u w:val="single"/>
    </w:rPr>
  </w:style>
  <w:style w:type="character" w:styleId="FollowedHyperlink">
    <w:name w:val="FollowedHyperlink"/>
    <w:basedOn w:val="DefaultParagraphFont"/>
    <w:uiPriority w:val="99"/>
    <w:semiHidden/>
    <w:unhideWhenUsed/>
    <w:rsid w:val="00BC1270"/>
    <w:rPr>
      <w:color w:val="96607D" w:themeColor="followedHyperlink"/>
      <w:u w:val="single"/>
    </w:rPr>
  </w:style>
  <w:style w:type="character" w:styleId="UnresolvedMention">
    <w:name w:val="Unresolved Mention"/>
    <w:basedOn w:val="DefaultParagraphFont"/>
    <w:uiPriority w:val="99"/>
    <w:semiHidden/>
    <w:unhideWhenUsed/>
    <w:rsid w:val="00BC1270"/>
    <w:rPr>
      <w:color w:val="605E5C"/>
      <w:shd w:val="clear" w:color="auto" w:fill="E1DFDD"/>
    </w:rPr>
  </w:style>
  <w:style w:type="paragraph" w:styleId="FootnoteText">
    <w:name w:val="footnote text"/>
    <w:basedOn w:val="Normal"/>
    <w:link w:val="FootnoteTextChar"/>
    <w:uiPriority w:val="99"/>
    <w:semiHidden/>
    <w:unhideWhenUsed/>
    <w:rsid w:val="00255A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5AAC"/>
    <w:rPr>
      <w:sz w:val="20"/>
      <w:szCs w:val="20"/>
    </w:rPr>
  </w:style>
  <w:style w:type="character" w:styleId="FootnoteReference">
    <w:name w:val="footnote reference"/>
    <w:basedOn w:val="DefaultParagraphFont"/>
    <w:uiPriority w:val="99"/>
    <w:semiHidden/>
    <w:unhideWhenUsed/>
    <w:rsid w:val="00255AAC"/>
    <w:rPr>
      <w:vertAlign w:val="superscript"/>
    </w:rPr>
  </w:style>
  <w:style w:type="paragraph" w:styleId="NormalWeb">
    <w:name w:val="Normal (Web)"/>
    <w:basedOn w:val="Normal"/>
    <w:rsid w:val="004A475F"/>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204885">
      <w:bodyDiv w:val="1"/>
      <w:marLeft w:val="0"/>
      <w:marRight w:val="0"/>
      <w:marTop w:val="0"/>
      <w:marBottom w:val="0"/>
      <w:divBdr>
        <w:top w:val="none" w:sz="0" w:space="0" w:color="auto"/>
        <w:left w:val="none" w:sz="0" w:space="0" w:color="auto"/>
        <w:bottom w:val="none" w:sz="0" w:space="0" w:color="auto"/>
        <w:right w:val="none" w:sz="0" w:space="0" w:color="auto"/>
      </w:divBdr>
      <w:divsChild>
        <w:div w:id="511797576">
          <w:marLeft w:val="0"/>
          <w:marRight w:val="0"/>
          <w:marTop w:val="0"/>
          <w:marBottom w:val="0"/>
          <w:divBdr>
            <w:top w:val="none" w:sz="0" w:space="0" w:color="auto"/>
            <w:left w:val="none" w:sz="0" w:space="0" w:color="auto"/>
            <w:bottom w:val="none" w:sz="0" w:space="0" w:color="auto"/>
            <w:right w:val="none" w:sz="0" w:space="0" w:color="auto"/>
          </w:divBdr>
          <w:divsChild>
            <w:div w:id="68806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51349">
      <w:bodyDiv w:val="1"/>
      <w:marLeft w:val="0"/>
      <w:marRight w:val="0"/>
      <w:marTop w:val="0"/>
      <w:marBottom w:val="0"/>
      <w:divBdr>
        <w:top w:val="none" w:sz="0" w:space="0" w:color="auto"/>
        <w:left w:val="none" w:sz="0" w:space="0" w:color="auto"/>
        <w:bottom w:val="none" w:sz="0" w:space="0" w:color="auto"/>
        <w:right w:val="none" w:sz="0" w:space="0" w:color="auto"/>
      </w:divBdr>
      <w:divsChild>
        <w:div w:id="627511945">
          <w:marLeft w:val="0"/>
          <w:marRight w:val="0"/>
          <w:marTop w:val="0"/>
          <w:marBottom w:val="0"/>
          <w:divBdr>
            <w:top w:val="none" w:sz="0" w:space="0" w:color="auto"/>
            <w:left w:val="none" w:sz="0" w:space="0" w:color="auto"/>
            <w:bottom w:val="none" w:sz="0" w:space="0" w:color="auto"/>
            <w:right w:val="none" w:sz="0" w:space="0" w:color="auto"/>
          </w:divBdr>
          <w:divsChild>
            <w:div w:id="89038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458440">
      <w:bodyDiv w:val="1"/>
      <w:marLeft w:val="0"/>
      <w:marRight w:val="0"/>
      <w:marTop w:val="0"/>
      <w:marBottom w:val="0"/>
      <w:divBdr>
        <w:top w:val="none" w:sz="0" w:space="0" w:color="auto"/>
        <w:left w:val="none" w:sz="0" w:space="0" w:color="auto"/>
        <w:bottom w:val="none" w:sz="0" w:space="0" w:color="auto"/>
        <w:right w:val="none" w:sz="0" w:space="0" w:color="auto"/>
      </w:divBdr>
      <w:divsChild>
        <w:div w:id="1258977153">
          <w:marLeft w:val="0"/>
          <w:marRight w:val="0"/>
          <w:marTop w:val="0"/>
          <w:marBottom w:val="0"/>
          <w:divBdr>
            <w:top w:val="none" w:sz="0" w:space="0" w:color="auto"/>
            <w:left w:val="none" w:sz="0" w:space="0" w:color="auto"/>
            <w:bottom w:val="none" w:sz="0" w:space="0" w:color="auto"/>
            <w:right w:val="none" w:sz="0" w:space="0" w:color="auto"/>
          </w:divBdr>
          <w:divsChild>
            <w:div w:id="148111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497167">
      <w:bodyDiv w:val="1"/>
      <w:marLeft w:val="0"/>
      <w:marRight w:val="0"/>
      <w:marTop w:val="0"/>
      <w:marBottom w:val="0"/>
      <w:divBdr>
        <w:top w:val="none" w:sz="0" w:space="0" w:color="auto"/>
        <w:left w:val="none" w:sz="0" w:space="0" w:color="auto"/>
        <w:bottom w:val="none" w:sz="0" w:space="0" w:color="auto"/>
        <w:right w:val="none" w:sz="0" w:space="0" w:color="auto"/>
      </w:divBdr>
      <w:divsChild>
        <w:div w:id="1166825837">
          <w:marLeft w:val="0"/>
          <w:marRight w:val="0"/>
          <w:marTop w:val="0"/>
          <w:marBottom w:val="0"/>
          <w:divBdr>
            <w:top w:val="none" w:sz="0" w:space="0" w:color="auto"/>
            <w:left w:val="none" w:sz="0" w:space="0" w:color="auto"/>
            <w:bottom w:val="none" w:sz="0" w:space="0" w:color="auto"/>
            <w:right w:val="none" w:sz="0" w:space="0" w:color="auto"/>
          </w:divBdr>
          <w:divsChild>
            <w:div w:id="110391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353869">
      <w:bodyDiv w:val="1"/>
      <w:marLeft w:val="0"/>
      <w:marRight w:val="0"/>
      <w:marTop w:val="0"/>
      <w:marBottom w:val="0"/>
      <w:divBdr>
        <w:top w:val="none" w:sz="0" w:space="0" w:color="auto"/>
        <w:left w:val="none" w:sz="0" w:space="0" w:color="auto"/>
        <w:bottom w:val="none" w:sz="0" w:space="0" w:color="auto"/>
        <w:right w:val="none" w:sz="0" w:space="0" w:color="auto"/>
      </w:divBdr>
      <w:divsChild>
        <w:div w:id="1666663967">
          <w:marLeft w:val="0"/>
          <w:marRight w:val="0"/>
          <w:marTop w:val="0"/>
          <w:marBottom w:val="0"/>
          <w:divBdr>
            <w:top w:val="none" w:sz="0" w:space="0" w:color="auto"/>
            <w:left w:val="none" w:sz="0" w:space="0" w:color="auto"/>
            <w:bottom w:val="none" w:sz="0" w:space="0" w:color="auto"/>
            <w:right w:val="none" w:sz="0" w:space="0" w:color="auto"/>
          </w:divBdr>
          <w:divsChild>
            <w:div w:id="2080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223429">
      <w:bodyDiv w:val="1"/>
      <w:marLeft w:val="0"/>
      <w:marRight w:val="0"/>
      <w:marTop w:val="0"/>
      <w:marBottom w:val="0"/>
      <w:divBdr>
        <w:top w:val="none" w:sz="0" w:space="0" w:color="auto"/>
        <w:left w:val="none" w:sz="0" w:space="0" w:color="auto"/>
        <w:bottom w:val="none" w:sz="0" w:space="0" w:color="auto"/>
        <w:right w:val="none" w:sz="0" w:space="0" w:color="auto"/>
      </w:divBdr>
      <w:divsChild>
        <w:div w:id="524177794">
          <w:marLeft w:val="0"/>
          <w:marRight w:val="0"/>
          <w:marTop w:val="0"/>
          <w:marBottom w:val="0"/>
          <w:divBdr>
            <w:top w:val="none" w:sz="0" w:space="0" w:color="auto"/>
            <w:left w:val="none" w:sz="0" w:space="0" w:color="auto"/>
            <w:bottom w:val="none" w:sz="0" w:space="0" w:color="auto"/>
            <w:right w:val="none" w:sz="0" w:space="0" w:color="auto"/>
          </w:divBdr>
          <w:divsChild>
            <w:div w:id="171496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youtube.com/watch?v=IlTfLREt9ko" TargetMode="External"/><Relationship Id="rId39" Type="http://schemas.openxmlformats.org/officeDocument/2006/relationships/hyperlink" Target="https://www.youtube.com/watch?v=XpnMf7Bvpj0&amp;t=826s" TargetMode="External"/><Relationship Id="rId21" Type="http://schemas.openxmlformats.org/officeDocument/2006/relationships/hyperlink" Target="https://doi.org/10.5621/sciefictstud.45.3.0420" TargetMode="External"/><Relationship Id="rId34" Type="http://schemas.openxmlformats.org/officeDocument/2006/relationships/hyperlink" Target="https://shot.cafe/movie/2001-a-space-odyssey-1968"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science.nasa.gov/exoplanet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jstor.org/stable/489804" TargetMode="External"/><Relationship Id="rId32" Type="http://schemas.openxmlformats.org/officeDocument/2006/relationships/hyperlink" Target="https://www.scriptslug.com/script/2001-a-space-odyssey-1968" TargetMode="External"/><Relationship Id="rId37" Type="http://schemas.openxmlformats.org/officeDocument/2006/relationships/hyperlink" Target="https://www.youtube.com/watch?v=4f9V-8BHONo&amp;t=1534s"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hyperlink" Target="https://film-grab.com/2015/04/17/interstellar/" TargetMode="External"/><Relationship Id="rId28" Type="http://schemas.openxmlformats.org/officeDocument/2006/relationships/hyperlink" Target="https://movie-screencaps.com/2001-space-odyssey-1968/page/75" TargetMode="External"/><Relationship Id="rId36" Type="http://schemas.openxmlformats.org/officeDocument/2006/relationships/hyperlink" Target="https://www.youtube.com/watch?v=XtjBtOyYEs8"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nasa.gov/image-article/blue-marble-view-from-apollo-1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hyperlink" Target="https://film-grab.com/2010/07/06/2001-a-space-odyssey/" TargetMode="External"/><Relationship Id="rId27" Type="http://schemas.openxmlformats.org/officeDocument/2006/relationships/hyperlink" Target="https://iopscience.iop.org/article/10.1088/0264-9381/32/6/065001" TargetMode="External"/><Relationship Id="rId30" Type="http://schemas.openxmlformats.org/officeDocument/2006/relationships/hyperlink" Target="https://www.nasa.gov/history/" TargetMode="External"/><Relationship Id="rId35" Type="http://schemas.openxmlformats.org/officeDocument/2006/relationships/hyperlink" Target="https://www.jstor.org/stable/2712451" TargetMode="Externa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www.jstor.org/stable/44029850" TargetMode="External"/><Relationship Id="rId33" Type="http://schemas.openxmlformats.org/officeDocument/2006/relationships/hyperlink" Target="https://www.scriptslug.com/script/interstellar-2014" TargetMode="External"/><Relationship Id="rId38" Type="http://schemas.openxmlformats.org/officeDocument/2006/relationships/hyperlink" Target="https://www.youtube.com/watch?v=z9tUFJG0l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5" ma:contentTypeDescription="Create a new document." ma:contentTypeScope="" ma:versionID="2e6bec108401414141d76d445acacf01">
  <xsd:schema xmlns:xsd="http://www.w3.org/2001/XMLSchema" xmlns:xs="http://www.w3.org/2001/XMLSchema" xmlns:p="http://schemas.microsoft.com/office/2006/metadata/properties" xmlns:ns3="37a0acea-1511-41cc-bfdb-5619dd373231" targetNamespace="http://schemas.microsoft.com/office/2006/metadata/properties" ma:root="true" ma:fieldsID="2a27f475ae253b953128a7715336ed2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89E81C-73B8-461B-94DB-BE6B8D50039D}">
  <ds:schemaRefs>
    <ds:schemaRef ds:uri="http://schemas.microsoft.com/sharepoint/v3/contenttype/forms"/>
  </ds:schemaRefs>
</ds:datastoreItem>
</file>

<file path=customXml/itemProps2.xml><?xml version="1.0" encoding="utf-8"?>
<ds:datastoreItem xmlns:ds="http://schemas.openxmlformats.org/officeDocument/2006/customXml" ds:itemID="{6B4E778A-341E-475F-9A0A-5282306BAD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15DE4E-C21A-482F-ADD8-8AD946B9E5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20</Pages>
  <Words>5902</Words>
  <Characters>29987</Characters>
  <Application>Microsoft Office Word</Application>
  <DocSecurity>0</DocSecurity>
  <Lines>475</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Green (2413950)</dc:creator>
  <cp:keywords/>
  <dc:description/>
  <cp:lastModifiedBy>Joey Green (2413950)</cp:lastModifiedBy>
  <cp:revision>10</cp:revision>
  <dcterms:created xsi:type="dcterms:W3CDTF">2025-04-29T04:33:00Z</dcterms:created>
  <dcterms:modified xsi:type="dcterms:W3CDTF">2025-04-30T18:54:00Z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