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rPr>
                <w:rFonts w:ascii="Arial" w:hAnsi="Arial" w:cs="Arial"/>
                <w:lang w:val="en-US"/>
              </w:rPr>
            </w:pPr>
            <w:bookmarkStart w:id="0" w:name="_GoBack"/>
            <w:bookmarkEnd w:id="0"/>
            <w:r w:rsidRPr="00587CE6">
              <w:rPr>
                <w:rFonts w:ascii="Arial" w:hAnsi="Arial" w:cs="Arial"/>
                <w:lang w:val="en-US"/>
              </w:rPr>
              <w:br w:type="page"/>
            </w:r>
            <w:r w:rsidR="003A0622" w:rsidRPr="00587CE6">
              <w:rPr>
                <w:rFonts w:ascii="Arial" w:hAnsi="Arial" w:cs="Arial"/>
                <w:b/>
                <w:noProof/>
                <w:sz w:val="28"/>
                <w:szCs w:val="28"/>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jc w:val="right"/>
              <w:rPr>
                <w:rFonts w:ascii="Arial" w:hAnsi="Arial" w:cs="Arial"/>
                <w:b/>
              </w:rPr>
            </w:pPr>
            <w:r w:rsidRPr="00D72FBD">
              <w:rPr>
                <w:rFonts w:ascii="Arial" w:hAnsi="Arial" w:cs="Arial"/>
                <w:b/>
              </w:rPr>
              <w:t>APPENDIX GA28</w:t>
            </w:r>
          </w:p>
          <w:p w:rsidR="00747852" w:rsidRPr="00587CE6" w:rsidRDefault="00747852" w:rsidP="00285D6F">
            <w:pPr>
              <w:jc w:val="right"/>
              <w:rPr>
                <w:rFonts w:ascii="Arial" w:hAnsi="Arial" w:cs="Arial"/>
                <w:lang w:val="en-US"/>
              </w:rPr>
            </w:pPr>
          </w:p>
        </w:tc>
      </w:tr>
    </w:tbl>
    <w:p w:rsidR="00285D6F" w:rsidRPr="00587CE6" w:rsidRDefault="00285D6F" w:rsidP="00417F4F">
      <w:pPr>
        <w:jc w:val="center"/>
        <w:outlineLvl w:val="0"/>
        <w:rPr>
          <w:rFonts w:ascii="Arial" w:hAnsi="Arial" w:cs="Arial"/>
          <w:b/>
          <w:bCs/>
          <w:u w:val="single"/>
        </w:rPr>
      </w:pPr>
    </w:p>
    <w:p w:rsidR="00747852" w:rsidRPr="00741EC6" w:rsidRDefault="00747852" w:rsidP="00417F4F">
      <w:pPr>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 xml:space="preserve">PARTNER </w:t>
            </w:r>
            <w:r w:rsidRPr="00587CE6">
              <w:rPr>
                <w:rFonts w:ascii="Arial" w:hAnsi="Arial" w:cs="Arial"/>
                <w:sz w:val="16"/>
                <w:szCs w:val="16"/>
              </w:rPr>
              <w:t>(and taught location if relevant)</w:t>
            </w:r>
            <w:r w:rsidRPr="00587CE6">
              <w:rPr>
                <w:rFonts w:ascii="Arial" w:hAnsi="Arial" w:cs="Arial"/>
                <w:b/>
                <w:sz w:val="16"/>
                <w:szCs w:val="16"/>
              </w:rPr>
              <w:t>:</w:t>
            </w:r>
          </w:p>
        </w:tc>
        <w:tc>
          <w:tcPr>
            <w:tcW w:w="7340" w:type="dxa"/>
            <w:gridSpan w:val="9"/>
          </w:tcPr>
          <w:p w:rsidR="00587CE6" w:rsidRPr="00587CE6" w:rsidRDefault="00587CE6" w:rsidP="00587CE6">
            <w:pPr>
              <w:rPr>
                <w:rFonts w:ascii="Arial" w:hAnsi="Arial" w:cs="Arial"/>
                <w:sz w:val="20"/>
                <w:szCs w:val="20"/>
              </w:rPr>
            </w:pPr>
          </w:p>
        </w:tc>
      </w:tr>
      <w:tr w:rsidR="00587CE6" w:rsidRPr="00587CE6" w:rsidTr="0081351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rPr>
                <w:rFonts w:ascii="Arial" w:hAnsi="Arial" w:cs="Arial"/>
                <w:b/>
                <w:sz w:val="20"/>
                <w:szCs w:val="20"/>
              </w:rPr>
            </w:pPr>
            <w:r w:rsidRPr="00587CE6">
              <w:rPr>
                <w:rFonts w:ascii="Arial"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AE27E7" w:rsidP="00813510">
            <w:pPr>
              <w:rPr>
                <w:rFonts w:ascii="Arial" w:hAnsi="Arial" w:cs="Arial"/>
                <w:sz w:val="20"/>
                <w:szCs w:val="20"/>
              </w:rPr>
            </w:pPr>
            <w:r>
              <w:rPr>
                <w:rFonts w:ascii="Arial" w:hAnsi="Arial" w:cs="Arial"/>
                <w:b/>
                <w:sz w:val="20"/>
                <w:szCs w:val="20"/>
              </w:rPr>
              <w:t>Derek Foster</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ASSESSMENT AUTHOR :</w:t>
            </w:r>
          </w:p>
        </w:tc>
        <w:tc>
          <w:tcPr>
            <w:tcW w:w="7340" w:type="dxa"/>
            <w:gridSpan w:val="9"/>
            <w:vAlign w:val="center"/>
          </w:tcPr>
          <w:p w:rsidR="00587CE6" w:rsidRPr="00AE6A85" w:rsidRDefault="00813510" w:rsidP="00AE6A85">
            <w:pPr>
              <w:rPr>
                <w:rFonts w:ascii="Arial" w:hAnsi="Arial" w:cs="Arial"/>
                <w:b/>
                <w:sz w:val="20"/>
                <w:szCs w:val="20"/>
              </w:rPr>
            </w:pPr>
            <w:r>
              <w:rPr>
                <w:rFonts w:ascii="Arial" w:hAnsi="Arial" w:cs="Arial"/>
                <w:b/>
                <w:sz w:val="20"/>
                <w:szCs w:val="20"/>
              </w:rPr>
              <w:t>Nik Whitehead</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MODULE TITLE:</w:t>
            </w:r>
          </w:p>
          <w:p w:rsidR="00587CE6" w:rsidRPr="00587CE6" w:rsidRDefault="00587CE6" w:rsidP="00587CE6">
            <w:pPr>
              <w:rPr>
                <w:rFonts w:ascii="Arial" w:hAnsi="Arial" w:cs="Arial"/>
                <w:b/>
                <w:sz w:val="20"/>
                <w:szCs w:val="20"/>
              </w:rPr>
            </w:pPr>
          </w:p>
        </w:tc>
        <w:tc>
          <w:tcPr>
            <w:tcW w:w="7340" w:type="dxa"/>
            <w:gridSpan w:val="9"/>
            <w:vAlign w:val="center"/>
          </w:tcPr>
          <w:p w:rsidR="00587CE6" w:rsidRPr="00AE6A85" w:rsidRDefault="00AE27E7" w:rsidP="00AE6A85">
            <w:pPr>
              <w:rPr>
                <w:rFonts w:ascii="Arial" w:hAnsi="Arial" w:cs="Arial"/>
                <w:b/>
                <w:sz w:val="20"/>
                <w:szCs w:val="20"/>
              </w:rPr>
            </w:pPr>
            <w:r>
              <w:rPr>
                <w:rFonts w:ascii="Arial" w:hAnsi="Arial" w:cs="Arial"/>
                <w:b/>
                <w:sz w:val="20"/>
                <w:szCs w:val="20"/>
              </w:rPr>
              <w:t>User Experience Design</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MODULE CODE:</w:t>
            </w:r>
          </w:p>
        </w:tc>
        <w:tc>
          <w:tcPr>
            <w:tcW w:w="2677" w:type="dxa"/>
            <w:gridSpan w:val="3"/>
            <w:vAlign w:val="center"/>
          </w:tcPr>
          <w:p w:rsidR="00587CE6" w:rsidRPr="00AE6A85" w:rsidRDefault="00AE27E7" w:rsidP="00AE6A85">
            <w:pPr>
              <w:rPr>
                <w:rFonts w:ascii="Arial" w:hAnsi="Arial" w:cs="Arial"/>
                <w:b/>
                <w:sz w:val="20"/>
                <w:szCs w:val="20"/>
              </w:rPr>
            </w:pPr>
            <w:r>
              <w:rPr>
                <w:rFonts w:ascii="Arial" w:hAnsi="Arial" w:cs="Arial"/>
                <w:b/>
                <w:sz w:val="20"/>
                <w:szCs w:val="20"/>
              </w:rPr>
              <w:t>M6X01111</w:t>
            </w:r>
          </w:p>
        </w:tc>
        <w:tc>
          <w:tcPr>
            <w:tcW w:w="2866" w:type="dxa"/>
            <w:gridSpan w:val="4"/>
            <w:shd w:val="clear" w:color="auto" w:fill="FBD4B4" w:themeFill="accent6" w:themeFillTint="66"/>
            <w:vAlign w:val="center"/>
          </w:tcPr>
          <w:p w:rsidR="00587CE6" w:rsidRPr="00AE6A85" w:rsidRDefault="00587CE6" w:rsidP="00AE6A85">
            <w:pPr>
              <w:rPr>
                <w:rFonts w:ascii="Arial" w:hAnsi="Arial" w:cs="Arial"/>
                <w:b/>
                <w:sz w:val="20"/>
                <w:szCs w:val="20"/>
              </w:rPr>
            </w:pPr>
            <w:r w:rsidRPr="00AE6A85">
              <w:rPr>
                <w:rFonts w:ascii="Arial" w:hAnsi="Arial" w:cs="Arial"/>
                <w:b/>
                <w:sz w:val="20"/>
                <w:szCs w:val="20"/>
              </w:rPr>
              <w:t>MODULE LEVEL:</w:t>
            </w:r>
          </w:p>
          <w:p w:rsidR="00587CE6" w:rsidRPr="00AE6A85" w:rsidRDefault="00624B0C" w:rsidP="00AE6A85">
            <w:pPr>
              <w:rPr>
                <w:rFonts w:ascii="Arial" w:hAnsi="Arial" w:cs="Arial"/>
                <w:b/>
                <w:sz w:val="20"/>
                <w:szCs w:val="20"/>
              </w:rPr>
            </w:pPr>
            <w:r w:rsidRPr="00AE6A85">
              <w:rPr>
                <w:rFonts w:ascii="Arial" w:hAnsi="Arial" w:cs="Arial"/>
                <w:b/>
                <w:sz w:val="20"/>
                <w:szCs w:val="20"/>
              </w:rPr>
              <w:t>(4, 5 6 or 7)</w:t>
            </w:r>
          </w:p>
        </w:tc>
        <w:tc>
          <w:tcPr>
            <w:tcW w:w="1797" w:type="dxa"/>
            <w:gridSpan w:val="2"/>
            <w:vAlign w:val="center"/>
          </w:tcPr>
          <w:p w:rsidR="00587CE6" w:rsidRPr="00AE6A85" w:rsidRDefault="00AE6A85" w:rsidP="00AE6A85">
            <w:pPr>
              <w:rPr>
                <w:rFonts w:ascii="Arial" w:hAnsi="Arial" w:cs="Arial"/>
                <w:b/>
                <w:sz w:val="20"/>
                <w:szCs w:val="20"/>
              </w:rPr>
            </w:pPr>
            <w:r w:rsidRPr="00AE6A85">
              <w:rPr>
                <w:rFonts w:ascii="Arial" w:hAnsi="Arial" w:cs="Arial"/>
                <w:b/>
                <w:sz w:val="20"/>
                <w:szCs w:val="20"/>
              </w:rPr>
              <w:t>6</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 xml:space="preserve">COMPONENT NO. </w:t>
            </w:r>
            <w:r w:rsidRPr="00587CE6">
              <w:rPr>
                <w:rFonts w:ascii="Arial" w:hAnsi="Arial" w:cs="Arial"/>
                <w:sz w:val="16"/>
                <w:szCs w:val="16"/>
              </w:rPr>
              <w:t>(e.g. 1 of 2):</w:t>
            </w:r>
          </w:p>
        </w:tc>
        <w:tc>
          <w:tcPr>
            <w:tcW w:w="2677" w:type="dxa"/>
            <w:gridSpan w:val="3"/>
            <w:vAlign w:val="center"/>
          </w:tcPr>
          <w:p w:rsidR="00587CE6" w:rsidRPr="00AE6A85" w:rsidRDefault="001A7827" w:rsidP="006E3B40">
            <w:pPr>
              <w:rPr>
                <w:rFonts w:ascii="Arial" w:hAnsi="Arial" w:cs="Arial"/>
                <w:b/>
                <w:sz w:val="20"/>
                <w:szCs w:val="20"/>
              </w:rPr>
            </w:pPr>
            <w:r>
              <w:rPr>
                <w:rFonts w:ascii="Arial" w:hAnsi="Arial" w:cs="Arial"/>
                <w:b/>
                <w:sz w:val="20"/>
                <w:szCs w:val="20"/>
              </w:rPr>
              <w:t>2</w:t>
            </w:r>
            <w:r w:rsidR="00005FD0">
              <w:rPr>
                <w:rFonts w:ascii="Arial" w:hAnsi="Arial" w:cs="Arial"/>
                <w:b/>
                <w:sz w:val="20"/>
                <w:szCs w:val="20"/>
              </w:rPr>
              <w:t xml:space="preserve"> of </w:t>
            </w:r>
            <w:r w:rsidR="006E3B40">
              <w:rPr>
                <w:rFonts w:ascii="Arial" w:hAnsi="Arial" w:cs="Arial"/>
                <w:b/>
                <w:sz w:val="20"/>
                <w:szCs w:val="20"/>
              </w:rPr>
              <w:t>2</w:t>
            </w:r>
          </w:p>
        </w:tc>
        <w:tc>
          <w:tcPr>
            <w:tcW w:w="2866" w:type="dxa"/>
            <w:gridSpan w:val="4"/>
            <w:shd w:val="clear" w:color="auto" w:fill="FBD4B4" w:themeFill="accent6" w:themeFillTint="66"/>
            <w:vAlign w:val="center"/>
          </w:tcPr>
          <w:p w:rsidR="00587CE6" w:rsidRPr="00AE6A85" w:rsidRDefault="00587CE6" w:rsidP="00AE6A85">
            <w:pPr>
              <w:rPr>
                <w:rFonts w:ascii="Arial" w:hAnsi="Arial" w:cs="Arial"/>
                <w:b/>
                <w:sz w:val="20"/>
                <w:szCs w:val="20"/>
              </w:rPr>
            </w:pPr>
            <w:r w:rsidRPr="00AE6A85">
              <w:rPr>
                <w:rFonts w:ascii="Arial" w:hAnsi="Arial" w:cs="Arial"/>
                <w:b/>
                <w:sz w:val="20"/>
                <w:szCs w:val="20"/>
              </w:rPr>
              <w:t>COMPONENT WEIGHTING</w:t>
            </w:r>
          </w:p>
          <w:p w:rsidR="00587CE6" w:rsidRPr="00AE6A85" w:rsidRDefault="00587CE6" w:rsidP="00AE6A85">
            <w:pPr>
              <w:rPr>
                <w:rFonts w:ascii="Arial" w:hAnsi="Arial" w:cs="Arial"/>
                <w:b/>
                <w:sz w:val="16"/>
                <w:szCs w:val="16"/>
              </w:rPr>
            </w:pPr>
            <w:r w:rsidRPr="00AE6A85">
              <w:rPr>
                <w:rFonts w:ascii="Arial" w:hAnsi="Arial" w:cs="Arial"/>
                <w:b/>
                <w:sz w:val="16"/>
                <w:szCs w:val="16"/>
              </w:rPr>
              <w:t>(e.g. 50% of the module):</w:t>
            </w:r>
          </w:p>
        </w:tc>
        <w:tc>
          <w:tcPr>
            <w:tcW w:w="1797" w:type="dxa"/>
            <w:gridSpan w:val="2"/>
            <w:vAlign w:val="center"/>
          </w:tcPr>
          <w:p w:rsidR="00587CE6" w:rsidRPr="00AE6A85" w:rsidRDefault="000303AE" w:rsidP="00AE6A85">
            <w:pPr>
              <w:rPr>
                <w:rFonts w:ascii="Arial" w:hAnsi="Arial" w:cs="Arial"/>
                <w:b/>
                <w:sz w:val="20"/>
                <w:szCs w:val="20"/>
              </w:rPr>
            </w:pPr>
            <w:r>
              <w:rPr>
                <w:rFonts w:ascii="Arial" w:hAnsi="Arial" w:cs="Arial"/>
                <w:b/>
                <w:sz w:val="20"/>
                <w:szCs w:val="20"/>
              </w:rPr>
              <w:t>35</w:t>
            </w:r>
            <w:r w:rsidR="00AE6A85" w:rsidRPr="00AE6A85">
              <w:rPr>
                <w:rFonts w:ascii="Arial" w:hAnsi="Arial" w:cs="Arial"/>
                <w:b/>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rPr>
                <w:rFonts w:ascii="Arial" w:hAnsi="Arial" w:cs="Arial"/>
                <w:i/>
                <w:sz w:val="20"/>
                <w:szCs w:val="20"/>
                <w:lang w:val="cy-GB"/>
              </w:rPr>
            </w:pPr>
            <w:r w:rsidRPr="00587CE6">
              <w:rPr>
                <w:rFonts w:ascii="Arial" w:hAnsi="Arial" w:cs="Arial"/>
                <w:b/>
                <w:sz w:val="20"/>
                <w:szCs w:val="20"/>
              </w:rPr>
              <w:t>ASSESSMENT PERIOD</w:t>
            </w:r>
            <w:r w:rsidRPr="00587CE6">
              <w:rPr>
                <w:rFonts w:ascii="Arial"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1A7827" w:rsidP="00587CE6">
            <w:pPr>
              <w:jc w:val="center"/>
              <w:rPr>
                <w:rFonts w:ascii="Arial" w:hAnsi="Arial" w:cs="Arial"/>
                <w:sz w:val="20"/>
                <w:szCs w:val="20"/>
                <w:lang w:val="cy-GB"/>
              </w:rPr>
            </w:pPr>
            <w:r w:rsidRPr="00587CE6">
              <w:rPr>
                <w:rFonts w:ascii="Arial" w:hAnsi="Arial" w:cs="Arial"/>
                <w:sz w:val="20"/>
                <w:szCs w:val="20"/>
              </w:rPr>
              <w:sym w:font="Wingdings" w:char="F06F"/>
            </w:r>
            <w:r w:rsidR="00587CE6" w:rsidRPr="00587CE6">
              <w:rPr>
                <w:rFonts w:ascii="Arial" w:hAnsi="Arial" w:cs="Arial"/>
                <w:sz w:val="20"/>
                <w:szCs w:val="20"/>
              </w:rPr>
              <w:t xml:space="preserve"> </w:t>
            </w:r>
            <w:r w:rsidR="00587CE6" w:rsidRPr="00587CE6">
              <w:rPr>
                <w:rFonts w:ascii="Arial"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sz w:val="20"/>
                <w:szCs w:val="20"/>
              </w:rPr>
              <w:sym w:font="Wingdings" w:char="F06F"/>
            </w:r>
            <w:r w:rsidRPr="00587CE6">
              <w:rPr>
                <w:rFonts w:ascii="Arial" w:hAnsi="Arial" w:cs="Arial"/>
                <w:sz w:val="20"/>
                <w:szCs w:val="20"/>
              </w:rPr>
              <w:t xml:space="preserve"> </w:t>
            </w:r>
            <w:r w:rsidRPr="00587CE6">
              <w:rPr>
                <w:rFonts w:ascii="Arial" w:hAnsi="Arial" w:cs="Arial"/>
                <w:sz w:val="20"/>
                <w:szCs w:val="20"/>
                <w:lang w:val="cy-GB"/>
              </w:rPr>
              <w:t xml:space="preserve">Semester 1  </w:t>
            </w:r>
            <w:r w:rsidRPr="00587CE6">
              <w:rPr>
                <w:rFonts w:ascii="Arial"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A7827" w:rsidP="00587CE6">
            <w:pPr>
              <w:jc w:val="center"/>
              <w:rPr>
                <w:rFonts w:ascii="Arial" w:hAnsi="Arial" w:cs="Arial"/>
                <w:sz w:val="20"/>
                <w:szCs w:val="20"/>
                <w:lang w:val="cy-GB"/>
              </w:rPr>
            </w:pPr>
            <w:r>
              <w:rPr>
                <w:rFonts w:ascii="Arial" w:hAnsi="Arial" w:cs="Arial"/>
                <w:sz w:val="20"/>
                <w:szCs w:val="20"/>
              </w:rPr>
              <w:t>X</w:t>
            </w:r>
            <w:r w:rsidR="00587CE6" w:rsidRPr="00587CE6">
              <w:rPr>
                <w:rFonts w:ascii="Arial" w:hAnsi="Arial" w:cs="Arial"/>
                <w:sz w:val="20"/>
                <w:szCs w:val="20"/>
              </w:rPr>
              <w:t xml:space="preserve"> </w:t>
            </w:r>
            <w:r w:rsidR="00587CE6" w:rsidRPr="00587CE6">
              <w:rPr>
                <w:rFonts w:ascii="Arial"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sz w:val="20"/>
                <w:szCs w:val="20"/>
              </w:rPr>
              <w:sym w:font="Wingdings" w:char="F06F"/>
            </w:r>
            <w:r w:rsidRPr="00587CE6">
              <w:rPr>
                <w:rFonts w:ascii="Arial" w:hAnsi="Arial" w:cs="Arial"/>
                <w:sz w:val="20"/>
                <w:szCs w:val="20"/>
              </w:rPr>
              <w:t xml:space="preserve"> </w:t>
            </w:r>
            <w:r w:rsidRPr="00587CE6">
              <w:rPr>
                <w:rFonts w:ascii="Arial" w:hAnsi="Arial" w:cs="Arial"/>
                <w:sz w:val="20"/>
                <w:szCs w:val="20"/>
                <w:lang w:val="cy-GB"/>
              </w:rPr>
              <w:t xml:space="preserve">Semester 2 </w:t>
            </w:r>
            <w:r w:rsidRPr="00587CE6">
              <w:rPr>
                <w:rFonts w:ascii="Arial"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rPr>
                <w:rFonts w:ascii="Arial" w:hAnsi="Arial" w:cs="Arial"/>
                <w:sz w:val="20"/>
                <w:szCs w:val="20"/>
                <w:lang w:val="cy-GB"/>
              </w:rPr>
            </w:pPr>
            <w:r w:rsidRPr="00587CE6">
              <w:rPr>
                <w:rFonts w:ascii="Arial"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AE6A85" w:rsidP="00587CE6">
            <w:pPr>
              <w:rPr>
                <w:rFonts w:ascii="Arial" w:hAnsi="Arial" w:cs="Arial"/>
                <w:sz w:val="20"/>
                <w:szCs w:val="20"/>
              </w:rPr>
            </w:pPr>
            <w:r>
              <w:rPr>
                <w:rFonts w:ascii="Arial" w:hAnsi="Arial" w:cs="Arial"/>
                <w:sz w:val="20"/>
                <w:szCs w:val="20"/>
              </w:rPr>
              <w:t>X</w:t>
            </w:r>
            <w:r w:rsidR="00587CE6" w:rsidRPr="00587CE6">
              <w:rPr>
                <w:rFonts w:ascii="Arial" w:hAnsi="Arial" w:cs="Arial"/>
                <w:sz w:val="20"/>
                <w:szCs w:val="20"/>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rPr>
                <w:rFonts w:ascii="Arial" w:hAnsi="Arial" w:cs="Arial"/>
                <w:sz w:val="20"/>
                <w:szCs w:val="20"/>
              </w:rPr>
            </w:pPr>
            <w:r w:rsidRPr="00587CE6">
              <w:rPr>
                <w:rFonts w:ascii="Arial" w:hAnsi="Arial" w:cs="Arial"/>
                <w:sz w:val="20"/>
                <w:szCs w:val="20"/>
              </w:rPr>
              <w:sym w:font="Wingdings" w:char="F06F"/>
            </w:r>
            <w:r w:rsidRPr="00587CE6">
              <w:rPr>
                <w:rFonts w:ascii="Arial" w:hAnsi="Arial" w:cs="Arial"/>
                <w:sz w:val="20"/>
                <w:szCs w:val="20"/>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rPr>
                <w:rFonts w:ascii="Arial" w:hAnsi="Arial" w:cs="Arial"/>
                <w:sz w:val="20"/>
                <w:szCs w:val="20"/>
              </w:rPr>
            </w:pPr>
            <w:r w:rsidRPr="00587CE6">
              <w:rPr>
                <w:rFonts w:ascii="Arial" w:hAnsi="Arial" w:cs="Arial"/>
                <w:sz w:val="20"/>
                <w:szCs w:val="20"/>
              </w:rPr>
              <w:sym w:font="Wingdings" w:char="F06F"/>
            </w:r>
            <w:r w:rsidRPr="00587CE6">
              <w:rPr>
                <w:rFonts w:ascii="Arial" w:hAnsi="Arial" w:cs="Arial"/>
                <w:sz w:val="20"/>
                <w:szCs w:val="20"/>
              </w:rPr>
              <w:t xml:space="preserve"> Practical</w:t>
            </w:r>
          </w:p>
        </w:tc>
      </w:tr>
      <w:tr w:rsidR="00587CE6" w:rsidRPr="00587CE6" w:rsidTr="0034105F">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LANGUAGE OF ASSESSMENT:</w:t>
            </w:r>
          </w:p>
        </w:tc>
        <w:tc>
          <w:tcPr>
            <w:tcW w:w="2677" w:type="dxa"/>
            <w:gridSpan w:val="3"/>
            <w:vAlign w:val="center"/>
          </w:tcPr>
          <w:p w:rsidR="00587CE6" w:rsidRPr="00587CE6" w:rsidRDefault="00624B0C" w:rsidP="0034105F">
            <w:pPr>
              <w:rPr>
                <w:rFonts w:ascii="Arial" w:hAnsi="Arial" w:cs="Arial"/>
                <w:sz w:val="20"/>
                <w:szCs w:val="20"/>
              </w:rPr>
            </w:pPr>
            <w:r>
              <w:rPr>
                <w:rFonts w:ascii="Arial" w:hAnsi="Arial" w:cs="Arial"/>
                <w:sz w:val="20"/>
                <w:szCs w:val="20"/>
              </w:rPr>
              <w:t>English</w:t>
            </w:r>
          </w:p>
        </w:tc>
        <w:tc>
          <w:tcPr>
            <w:tcW w:w="2866" w:type="dxa"/>
            <w:gridSpan w:val="4"/>
            <w:shd w:val="clear" w:color="auto" w:fill="FBD4B4" w:themeFill="accent6" w:themeFillTint="66"/>
          </w:tcPr>
          <w:p w:rsidR="00587CE6" w:rsidRPr="00587CE6" w:rsidRDefault="00587CE6" w:rsidP="00587CE6">
            <w:pPr>
              <w:rPr>
                <w:rFonts w:ascii="Arial" w:hAnsi="Arial" w:cs="Arial"/>
                <w:sz w:val="16"/>
                <w:szCs w:val="16"/>
              </w:rPr>
            </w:pPr>
            <w:r w:rsidRPr="00587CE6">
              <w:rPr>
                <w:rFonts w:ascii="Arial" w:hAnsi="Arial" w:cs="Arial"/>
                <w:b/>
                <w:sz w:val="20"/>
                <w:szCs w:val="20"/>
              </w:rPr>
              <w:t>TRANSLATION PROVIDED:</w:t>
            </w:r>
          </w:p>
        </w:tc>
        <w:tc>
          <w:tcPr>
            <w:tcW w:w="1797" w:type="dxa"/>
            <w:gridSpan w:val="2"/>
            <w:vAlign w:val="center"/>
          </w:tcPr>
          <w:p w:rsidR="00587CE6" w:rsidRPr="00587CE6" w:rsidRDefault="00587CE6" w:rsidP="0034105F">
            <w:pPr>
              <w:rPr>
                <w:rFonts w:ascii="Arial" w:hAnsi="Arial" w:cs="Arial"/>
                <w:i/>
                <w:sz w:val="20"/>
                <w:szCs w:val="20"/>
              </w:rPr>
            </w:pPr>
            <w:r w:rsidRPr="00587CE6">
              <w:rPr>
                <w:rFonts w:ascii="Arial" w:hAnsi="Arial" w:cs="Arial"/>
                <w:i/>
                <w:sz w:val="20"/>
                <w:szCs w:val="20"/>
              </w:rPr>
              <w:t>No</w:t>
            </w:r>
          </w:p>
        </w:tc>
      </w:tr>
      <w:tr w:rsidR="00587CE6" w:rsidRPr="00587CE6" w:rsidTr="0034105F">
        <w:tc>
          <w:tcPr>
            <w:tcW w:w="2010" w:type="dxa"/>
            <w:shd w:val="clear" w:color="auto" w:fill="FBD4B4" w:themeFill="accent6" w:themeFillTint="66"/>
          </w:tcPr>
          <w:p w:rsidR="00587CE6" w:rsidRPr="00587CE6" w:rsidRDefault="00706423" w:rsidP="00706423">
            <w:pPr>
              <w:rPr>
                <w:rFonts w:ascii="Arial" w:hAnsi="Arial" w:cs="Arial"/>
                <w:b/>
                <w:sz w:val="20"/>
                <w:szCs w:val="20"/>
              </w:rPr>
            </w:pPr>
            <w:r>
              <w:rPr>
                <w:rFonts w:ascii="Arial" w:hAnsi="Arial" w:cs="Arial"/>
                <w:b/>
                <w:sz w:val="20"/>
                <w:szCs w:val="20"/>
              </w:rPr>
              <w:t>TURNITIN</w:t>
            </w:r>
            <w:r w:rsidRPr="00587CE6">
              <w:rPr>
                <w:rFonts w:ascii="Arial" w:hAnsi="Arial" w:cs="Arial"/>
                <w:b/>
                <w:sz w:val="20"/>
                <w:szCs w:val="20"/>
              </w:rPr>
              <w:t xml:space="preserve"> </w:t>
            </w:r>
            <w:r>
              <w:rPr>
                <w:rFonts w:ascii="Arial" w:hAnsi="Arial" w:cs="Arial"/>
                <w:b/>
                <w:sz w:val="20"/>
                <w:szCs w:val="20"/>
              </w:rPr>
              <w:t>CHECK</w:t>
            </w:r>
            <w:r w:rsidR="00587CE6" w:rsidRPr="00587CE6">
              <w:rPr>
                <w:rFonts w:ascii="Arial" w:hAnsi="Arial" w:cs="Arial"/>
                <w:b/>
                <w:sz w:val="20"/>
                <w:szCs w:val="20"/>
              </w:rPr>
              <w:t xml:space="preserve"> FOR UNFAIR PRACTICE:  </w:t>
            </w:r>
          </w:p>
        </w:tc>
        <w:tc>
          <w:tcPr>
            <w:tcW w:w="7340" w:type="dxa"/>
            <w:gridSpan w:val="9"/>
            <w:vAlign w:val="center"/>
          </w:tcPr>
          <w:p w:rsidR="00587CE6" w:rsidRPr="00587CE6" w:rsidRDefault="00587CE6" w:rsidP="0034105F">
            <w:pPr>
              <w:rPr>
                <w:rFonts w:ascii="Arial" w:hAnsi="Arial" w:cs="Arial"/>
                <w:sz w:val="20"/>
                <w:szCs w:val="20"/>
              </w:rPr>
            </w:pPr>
            <w:r w:rsidRPr="00587CE6">
              <w:rPr>
                <w:rFonts w:ascii="Arial" w:hAnsi="Arial" w:cs="Arial"/>
                <w:i/>
                <w:sz w:val="20"/>
                <w:szCs w:val="20"/>
              </w:rPr>
              <w:t>Yes</w:t>
            </w:r>
            <w:r w:rsidR="00706423">
              <w:rPr>
                <w:rFonts w:ascii="Arial" w:hAnsi="Arial" w:cs="Arial"/>
                <w:i/>
                <w:sz w:val="20"/>
                <w:szCs w:val="20"/>
              </w:rPr>
              <w:t xml:space="preserve"> </w:t>
            </w:r>
          </w:p>
        </w:tc>
      </w:tr>
    </w:tbl>
    <w:p w:rsidR="00587CE6" w:rsidRPr="00587CE6" w:rsidRDefault="00587CE6" w:rsidP="00417F4F">
      <w:pPr>
        <w:rPr>
          <w:rFonts w:ascii="Arial" w:hAnsi="Arial" w:cs="Arial"/>
          <w:b/>
          <w:bCs/>
        </w:rPr>
      </w:pPr>
    </w:p>
    <w:p w:rsidR="00587CE6" w:rsidRDefault="00D72FBD" w:rsidP="00417F4F">
      <w:pPr>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44" w:type="dxa"/>
        <w:tblInd w:w="-1093" w:type="dxa"/>
        <w:tblLayout w:type="fixed"/>
        <w:tblLook w:val="04A0" w:firstRow="1" w:lastRow="0" w:firstColumn="1" w:lastColumn="0" w:noHBand="0" w:noVBand="1"/>
      </w:tblPr>
      <w:tblGrid>
        <w:gridCol w:w="1087"/>
        <w:gridCol w:w="609"/>
        <w:gridCol w:w="478"/>
        <w:gridCol w:w="609"/>
        <w:gridCol w:w="1087"/>
        <w:gridCol w:w="1087"/>
        <w:gridCol w:w="1087"/>
        <w:gridCol w:w="755"/>
        <w:gridCol w:w="1419"/>
        <w:gridCol w:w="2226"/>
      </w:tblGrid>
      <w:tr w:rsidR="00257FEC" w:rsidRPr="00587CE6" w:rsidTr="00B05CE2">
        <w:tc>
          <w:tcPr>
            <w:tcW w:w="1087" w:type="dxa"/>
            <w:shd w:val="clear" w:color="auto" w:fill="FBD4B4" w:themeFill="accent6" w:themeFillTint="66"/>
          </w:tcPr>
          <w:p w:rsidR="00257FEC" w:rsidRPr="00587CE6" w:rsidRDefault="00257FEC" w:rsidP="00F97AA7">
            <w:pPr>
              <w:rPr>
                <w:rFonts w:ascii="Arial" w:hAnsi="Arial" w:cs="Arial"/>
                <w:b/>
              </w:rPr>
            </w:pPr>
          </w:p>
        </w:tc>
        <w:tc>
          <w:tcPr>
            <w:tcW w:w="1087" w:type="dxa"/>
            <w:gridSpan w:val="2"/>
            <w:shd w:val="clear" w:color="auto" w:fill="FBD4B4" w:themeFill="accent6" w:themeFillTint="66"/>
          </w:tcPr>
          <w:p w:rsidR="00257FEC" w:rsidRPr="00587CE6" w:rsidRDefault="00257FEC" w:rsidP="00F97AA7">
            <w:pPr>
              <w:rPr>
                <w:rFonts w:ascii="Arial" w:hAnsi="Arial" w:cs="Arial"/>
                <w:b/>
              </w:rPr>
            </w:pPr>
          </w:p>
        </w:tc>
        <w:tc>
          <w:tcPr>
            <w:tcW w:w="8270" w:type="dxa"/>
            <w:gridSpan w:val="7"/>
            <w:shd w:val="clear" w:color="auto" w:fill="FBD4B4" w:themeFill="accent6" w:themeFillTint="66"/>
          </w:tcPr>
          <w:p w:rsidR="00257FEC" w:rsidRPr="00587CE6" w:rsidRDefault="00257FEC" w:rsidP="00F97AA7">
            <w:pPr>
              <w:rPr>
                <w:rFonts w:ascii="Arial" w:hAnsi="Arial" w:cs="Arial"/>
                <w:b/>
              </w:rPr>
            </w:pPr>
            <w:r w:rsidRPr="00587CE6">
              <w:rPr>
                <w:rFonts w:ascii="Arial" w:hAnsi="Arial" w:cs="Arial"/>
                <w:b/>
              </w:rPr>
              <w:t>FOR COMPLETION BY INTERNAL MODERATOR</w:t>
            </w:r>
          </w:p>
          <w:p w:rsidR="00257FEC" w:rsidRPr="00587CE6" w:rsidRDefault="00257FEC" w:rsidP="00F97AA7">
            <w:pPr>
              <w:rPr>
                <w:rFonts w:ascii="Arial" w:hAnsi="Arial" w:cs="Arial"/>
                <w:b/>
              </w:rPr>
            </w:pPr>
            <w:r w:rsidRPr="00587CE6">
              <w:rPr>
                <w:rFonts w:ascii="Arial" w:hAnsi="Arial" w:cs="Arial"/>
                <w:b/>
              </w:rPr>
              <w:t xml:space="preserve">After moderation I am able to agree the marks of the sample as shown below. </w:t>
            </w:r>
          </w:p>
        </w:tc>
      </w:tr>
      <w:tr w:rsidR="00257FEC" w:rsidRPr="00587CE6" w:rsidTr="00B05CE2">
        <w:trPr>
          <w:trHeight w:val="300"/>
        </w:trPr>
        <w:tc>
          <w:tcPr>
            <w:tcW w:w="1696" w:type="dxa"/>
            <w:gridSpan w:val="2"/>
            <w:shd w:val="clear" w:color="auto" w:fill="FBD4B4" w:themeFill="accent6" w:themeFillTint="66"/>
          </w:tcPr>
          <w:p w:rsidR="00257FEC" w:rsidRPr="00D72FBD" w:rsidRDefault="00257FEC" w:rsidP="008B0046">
            <w:pPr>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gridSpan w:val="2"/>
            <w:shd w:val="clear" w:color="auto" w:fill="FBD4B4" w:themeFill="accent6" w:themeFillTint="66"/>
            <w:noWrap/>
            <w:hideMark/>
          </w:tcPr>
          <w:p w:rsidR="00257FEC" w:rsidRPr="00D72FBD" w:rsidRDefault="00257FEC" w:rsidP="008B0046">
            <w:pPr>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r>
              <w:rPr>
                <w:rFonts w:ascii="Arial" w:hAnsi="Arial" w:cs="Arial"/>
                <w:b/>
                <w:bCs/>
                <w:color w:val="000000"/>
                <w:sz w:val="16"/>
                <w:szCs w:val="16"/>
                <w:lang w:val="en-US"/>
              </w:rPr>
              <w:t xml:space="preserve"> P1</w:t>
            </w:r>
          </w:p>
        </w:tc>
        <w:tc>
          <w:tcPr>
            <w:tcW w:w="1087" w:type="dxa"/>
            <w:shd w:val="clear" w:color="auto" w:fill="FBD4B4" w:themeFill="accent6" w:themeFillTint="66"/>
          </w:tcPr>
          <w:p w:rsidR="00257FEC" w:rsidRPr="00D72FBD" w:rsidRDefault="00257FEC" w:rsidP="00257FEC">
            <w:pPr>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r>
              <w:rPr>
                <w:rFonts w:ascii="Arial" w:hAnsi="Arial" w:cs="Arial"/>
                <w:b/>
                <w:bCs/>
                <w:color w:val="000000"/>
                <w:sz w:val="16"/>
                <w:szCs w:val="16"/>
                <w:lang w:val="en-US"/>
              </w:rPr>
              <w:t xml:space="preserve"> P2</w:t>
            </w:r>
          </w:p>
        </w:tc>
        <w:tc>
          <w:tcPr>
            <w:tcW w:w="1087" w:type="dxa"/>
            <w:shd w:val="clear" w:color="auto" w:fill="FBD4B4" w:themeFill="accent6" w:themeFillTint="66"/>
          </w:tcPr>
          <w:p w:rsidR="00257FEC" w:rsidRPr="00D72FBD" w:rsidRDefault="00257FEC" w:rsidP="00257FEC">
            <w:pPr>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Overall</w:t>
            </w:r>
          </w:p>
        </w:tc>
        <w:tc>
          <w:tcPr>
            <w:tcW w:w="1087" w:type="dxa"/>
            <w:shd w:val="clear" w:color="auto" w:fill="FBD4B4" w:themeFill="accent6" w:themeFillTint="66"/>
          </w:tcPr>
          <w:p w:rsidR="00257FEC" w:rsidRPr="00D72FBD" w:rsidRDefault="00257FEC" w:rsidP="00C9211B">
            <w:pPr>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55" w:type="dxa"/>
            <w:shd w:val="clear" w:color="auto" w:fill="FBD4B4" w:themeFill="accent6" w:themeFillTint="66"/>
          </w:tcPr>
          <w:p w:rsidR="00257FEC" w:rsidRPr="005F6DBD" w:rsidRDefault="00257FEC" w:rsidP="00C9211B">
            <w:pPr>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419" w:type="dxa"/>
            <w:shd w:val="clear" w:color="auto" w:fill="FBD4B4" w:themeFill="accent6" w:themeFillTint="66"/>
          </w:tcPr>
          <w:p w:rsidR="00257FEC" w:rsidRPr="00D72FBD" w:rsidRDefault="00257FEC" w:rsidP="008B0046">
            <w:pPr>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226" w:type="dxa"/>
            <w:shd w:val="clear" w:color="auto" w:fill="FBD4B4" w:themeFill="accent6" w:themeFillTint="66"/>
          </w:tcPr>
          <w:p w:rsidR="00257FEC" w:rsidRPr="00D72FBD" w:rsidRDefault="00257FEC" w:rsidP="008B0046">
            <w:pPr>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E3B40" w:rsidRPr="00587CE6" w:rsidTr="00B05CE2">
        <w:trPr>
          <w:trHeight w:val="509"/>
        </w:trPr>
        <w:tc>
          <w:tcPr>
            <w:tcW w:w="1696" w:type="dxa"/>
            <w:gridSpan w:val="2"/>
            <w:vAlign w:val="center"/>
          </w:tcPr>
          <w:p w:rsidR="006E3B40" w:rsidRPr="00AE27E7" w:rsidRDefault="006E3B40" w:rsidP="00BA5FCE">
            <w:pPr>
              <w:rPr>
                <w:rFonts w:cs="Calibri"/>
              </w:rPr>
            </w:pPr>
            <w:r>
              <w:rPr>
                <w:rFonts w:ascii="Calibri" w:hAnsi="Calibri" w:cs="Calibri"/>
                <w:sz w:val="22"/>
                <w:szCs w:val="22"/>
              </w:rPr>
              <w:t xml:space="preserve">1802593 Sabrina </w:t>
            </w:r>
            <w:proofErr w:type="spellStart"/>
            <w:r>
              <w:rPr>
                <w:rFonts w:ascii="Calibri" w:hAnsi="Calibri" w:cs="Calibri"/>
                <w:sz w:val="22"/>
                <w:szCs w:val="22"/>
              </w:rPr>
              <w:t>Malek</w:t>
            </w:r>
            <w:proofErr w:type="spellEnd"/>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66</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64</w:t>
            </w:r>
          </w:p>
        </w:tc>
        <w:tc>
          <w:tcPr>
            <w:tcW w:w="1087" w:type="dxa"/>
          </w:tcPr>
          <w:p w:rsidR="006E3B40" w:rsidRPr="00587CE6" w:rsidRDefault="006E3B40" w:rsidP="00BA5FCE">
            <w:pPr>
              <w:jc w:val="center"/>
              <w:rPr>
                <w:rFonts w:ascii="Arial" w:hAnsi="Arial" w:cs="Arial"/>
                <w:b/>
                <w:bCs/>
              </w:rPr>
            </w:pPr>
            <w:r>
              <w:rPr>
                <w:rFonts w:ascii="Arial" w:hAnsi="Arial" w:cs="Arial"/>
                <w:b/>
                <w:bCs/>
              </w:rPr>
              <w:t>65</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65</w:t>
            </w:r>
          </w:p>
        </w:tc>
        <w:tc>
          <w:tcPr>
            <w:tcW w:w="2226" w:type="dxa"/>
            <w:vMerge w:val="restart"/>
            <w:vAlign w:val="center"/>
          </w:tcPr>
          <w:p w:rsidR="006E3B40" w:rsidRPr="006E3B40" w:rsidRDefault="006E3B40" w:rsidP="00BA5FCE">
            <w:pPr>
              <w:rPr>
                <w:rFonts w:ascii="Arial" w:hAnsi="Arial" w:cs="Arial"/>
                <w:bCs/>
              </w:rPr>
            </w:pPr>
            <w:r>
              <w:rPr>
                <w:rFonts w:ascii="Arial" w:hAnsi="Arial" w:cs="Arial"/>
                <w:bCs/>
              </w:rPr>
              <w:t xml:space="preserve">I </w:t>
            </w:r>
            <w:r w:rsidR="00B05CE2">
              <w:rPr>
                <w:rFonts w:ascii="Arial" w:hAnsi="Arial" w:cs="Arial"/>
                <w:bCs/>
              </w:rPr>
              <w:t xml:space="preserve">have reviewed the work and </w:t>
            </w:r>
            <w:r>
              <w:rPr>
                <w:rFonts w:ascii="Arial" w:hAnsi="Arial" w:cs="Arial"/>
                <w:bCs/>
              </w:rPr>
              <w:t>am in broad agreement with the first marker’s allocated marks.</w:t>
            </w: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1650122</w:t>
            </w:r>
          </w:p>
          <w:p w:rsidR="006E3B40" w:rsidRDefault="006E3B40" w:rsidP="00BA5FCE">
            <w:pPr>
              <w:rPr>
                <w:rFonts w:ascii="Calibri" w:hAnsi="Calibri" w:cs="Calibri"/>
                <w:sz w:val="22"/>
                <w:szCs w:val="22"/>
              </w:rPr>
            </w:pPr>
            <w:r>
              <w:rPr>
                <w:rFonts w:ascii="Calibri" w:hAnsi="Calibri" w:cs="Calibri"/>
                <w:sz w:val="22"/>
                <w:szCs w:val="22"/>
              </w:rPr>
              <w:t xml:space="preserve">Henry </w:t>
            </w:r>
            <w:proofErr w:type="spellStart"/>
            <w:r>
              <w:rPr>
                <w:rFonts w:ascii="Calibri" w:hAnsi="Calibri" w:cs="Calibri"/>
                <w:sz w:val="22"/>
                <w:szCs w:val="22"/>
              </w:rPr>
              <w:t>Cobbold</w:t>
            </w:r>
            <w:proofErr w:type="spellEnd"/>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83</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87</w:t>
            </w:r>
          </w:p>
        </w:tc>
        <w:tc>
          <w:tcPr>
            <w:tcW w:w="1087" w:type="dxa"/>
          </w:tcPr>
          <w:p w:rsidR="006E3B40" w:rsidRPr="00587CE6" w:rsidRDefault="006E3B40" w:rsidP="00BA5FCE">
            <w:pPr>
              <w:jc w:val="center"/>
              <w:rPr>
                <w:rFonts w:ascii="Arial" w:hAnsi="Arial" w:cs="Arial"/>
                <w:b/>
                <w:bCs/>
              </w:rPr>
            </w:pPr>
            <w:r>
              <w:rPr>
                <w:rFonts w:ascii="Arial" w:hAnsi="Arial" w:cs="Arial"/>
                <w:b/>
                <w:bCs/>
              </w:rPr>
              <w:t>85</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85</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1651562</w:t>
            </w:r>
          </w:p>
          <w:p w:rsidR="006E3B40" w:rsidRDefault="006E3B40" w:rsidP="00BA5FCE">
            <w:pPr>
              <w:rPr>
                <w:rFonts w:ascii="Calibri" w:hAnsi="Calibri" w:cs="Calibri"/>
                <w:sz w:val="22"/>
                <w:szCs w:val="22"/>
              </w:rPr>
            </w:pPr>
            <w:r>
              <w:rPr>
                <w:rFonts w:ascii="Calibri" w:hAnsi="Calibri" w:cs="Calibri"/>
                <w:sz w:val="22"/>
                <w:szCs w:val="22"/>
              </w:rPr>
              <w:t>Shannon Cranfield</w:t>
            </w:r>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61</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83</w:t>
            </w:r>
          </w:p>
        </w:tc>
        <w:tc>
          <w:tcPr>
            <w:tcW w:w="1087" w:type="dxa"/>
          </w:tcPr>
          <w:p w:rsidR="006E3B40" w:rsidRPr="00587CE6" w:rsidRDefault="006E3B40" w:rsidP="00BA5FCE">
            <w:pPr>
              <w:jc w:val="center"/>
              <w:rPr>
                <w:rFonts w:ascii="Arial" w:hAnsi="Arial" w:cs="Arial"/>
                <w:b/>
                <w:bCs/>
              </w:rPr>
            </w:pPr>
            <w:r>
              <w:rPr>
                <w:rFonts w:ascii="Arial" w:hAnsi="Arial" w:cs="Arial"/>
                <w:b/>
                <w:bCs/>
              </w:rPr>
              <w:t>72</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72</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0450527</w:t>
            </w:r>
          </w:p>
          <w:p w:rsidR="006E3B40" w:rsidRDefault="006E3B40" w:rsidP="00BA5FCE">
            <w:pPr>
              <w:rPr>
                <w:rFonts w:ascii="Calibri" w:hAnsi="Calibri" w:cs="Calibri"/>
                <w:sz w:val="22"/>
                <w:szCs w:val="22"/>
              </w:rPr>
            </w:pPr>
            <w:r>
              <w:rPr>
                <w:rFonts w:ascii="Calibri" w:hAnsi="Calibri" w:cs="Calibri"/>
                <w:sz w:val="22"/>
                <w:szCs w:val="22"/>
              </w:rPr>
              <w:t>Peter Davies</w:t>
            </w:r>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90</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94</w:t>
            </w:r>
          </w:p>
        </w:tc>
        <w:tc>
          <w:tcPr>
            <w:tcW w:w="1087" w:type="dxa"/>
          </w:tcPr>
          <w:p w:rsidR="006E3B40" w:rsidRPr="00587CE6" w:rsidRDefault="006E3B40" w:rsidP="00BA5FCE">
            <w:pPr>
              <w:jc w:val="center"/>
              <w:rPr>
                <w:rFonts w:ascii="Arial" w:hAnsi="Arial" w:cs="Arial"/>
                <w:b/>
                <w:bCs/>
              </w:rPr>
            </w:pPr>
            <w:r>
              <w:rPr>
                <w:rFonts w:ascii="Arial" w:hAnsi="Arial" w:cs="Arial"/>
                <w:b/>
                <w:bCs/>
              </w:rPr>
              <w:t>92</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92</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1550388</w:t>
            </w:r>
          </w:p>
          <w:p w:rsidR="006E3B40" w:rsidRDefault="006E3B40" w:rsidP="00BA5FCE">
            <w:pPr>
              <w:rPr>
                <w:rFonts w:ascii="Calibri" w:hAnsi="Calibri" w:cs="Calibri"/>
                <w:sz w:val="22"/>
                <w:szCs w:val="22"/>
              </w:rPr>
            </w:pPr>
            <w:r>
              <w:rPr>
                <w:rFonts w:ascii="Calibri" w:hAnsi="Calibri" w:cs="Calibri"/>
                <w:sz w:val="22"/>
                <w:szCs w:val="22"/>
              </w:rPr>
              <w:t>Thomas Evans</w:t>
            </w:r>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31</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49</w:t>
            </w:r>
          </w:p>
        </w:tc>
        <w:tc>
          <w:tcPr>
            <w:tcW w:w="1087" w:type="dxa"/>
          </w:tcPr>
          <w:p w:rsidR="006E3B40" w:rsidRPr="00587CE6" w:rsidRDefault="006E3B40" w:rsidP="00BA5FCE">
            <w:pPr>
              <w:jc w:val="center"/>
              <w:rPr>
                <w:rFonts w:ascii="Arial" w:hAnsi="Arial" w:cs="Arial"/>
                <w:b/>
                <w:bCs/>
              </w:rPr>
            </w:pPr>
            <w:r>
              <w:rPr>
                <w:rFonts w:ascii="Arial" w:hAnsi="Arial" w:cs="Arial"/>
                <w:b/>
                <w:bCs/>
              </w:rPr>
              <w:t>40</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40</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1650330</w:t>
            </w:r>
          </w:p>
          <w:p w:rsidR="006E3B40" w:rsidRDefault="006E3B40" w:rsidP="00BA5FCE">
            <w:pPr>
              <w:rPr>
                <w:rFonts w:ascii="Calibri" w:hAnsi="Calibri" w:cs="Calibri"/>
                <w:sz w:val="22"/>
                <w:szCs w:val="22"/>
              </w:rPr>
            </w:pPr>
            <w:r>
              <w:rPr>
                <w:rFonts w:ascii="Calibri" w:hAnsi="Calibri" w:cs="Calibri"/>
                <w:sz w:val="22"/>
                <w:szCs w:val="22"/>
              </w:rPr>
              <w:t>Jack Holland</w:t>
            </w:r>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54</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34</w:t>
            </w:r>
          </w:p>
        </w:tc>
        <w:tc>
          <w:tcPr>
            <w:tcW w:w="1087" w:type="dxa"/>
          </w:tcPr>
          <w:p w:rsidR="006E3B40" w:rsidRPr="00587CE6" w:rsidRDefault="006E3B40" w:rsidP="00BA5FCE">
            <w:pPr>
              <w:jc w:val="center"/>
              <w:rPr>
                <w:rFonts w:ascii="Arial" w:hAnsi="Arial" w:cs="Arial"/>
                <w:b/>
                <w:bCs/>
              </w:rPr>
            </w:pPr>
            <w:r>
              <w:rPr>
                <w:rFonts w:ascii="Arial" w:hAnsi="Arial" w:cs="Arial"/>
                <w:b/>
                <w:bCs/>
              </w:rPr>
              <w:t>44</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44</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Default="006E3B40" w:rsidP="00BA5FCE">
            <w:pPr>
              <w:rPr>
                <w:rFonts w:ascii="Calibri" w:hAnsi="Calibri" w:cs="Calibri"/>
                <w:sz w:val="22"/>
                <w:szCs w:val="22"/>
              </w:rPr>
            </w:pPr>
            <w:r>
              <w:rPr>
                <w:rFonts w:ascii="Calibri" w:hAnsi="Calibri" w:cs="Calibri"/>
                <w:sz w:val="22"/>
                <w:szCs w:val="22"/>
              </w:rPr>
              <w:t>1450783 Robert James</w:t>
            </w:r>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95</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93</w:t>
            </w:r>
          </w:p>
        </w:tc>
        <w:tc>
          <w:tcPr>
            <w:tcW w:w="1087" w:type="dxa"/>
          </w:tcPr>
          <w:p w:rsidR="006E3B40" w:rsidRPr="00587CE6" w:rsidRDefault="006E3B40" w:rsidP="00BA5FCE">
            <w:pPr>
              <w:jc w:val="center"/>
              <w:rPr>
                <w:rFonts w:ascii="Arial" w:hAnsi="Arial" w:cs="Arial"/>
                <w:b/>
                <w:bCs/>
              </w:rPr>
            </w:pPr>
            <w:r>
              <w:rPr>
                <w:rFonts w:ascii="Arial" w:hAnsi="Arial" w:cs="Arial"/>
                <w:b/>
                <w:bCs/>
              </w:rPr>
              <w:t>94</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94</w:t>
            </w:r>
          </w:p>
        </w:tc>
        <w:tc>
          <w:tcPr>
            <w:tcW w:w="2226" w:type="dxa"/>
            <w:vMerge/>
            <w:vAlign w:val="center"/>
          </w:tcPr>
          <w:p w:rsidR="006E3B40" w:rsidRPr="00587CE6" w:rsidRDefault="006E3B40" w:rsidP="00BA5FCE">
            <w:pPr>
              <w:rPr>
                <w:rFonts w:ascii="Arial" w:hAnsi="Arial" w:cs="Arial"/>
                <w:b/>
                <w:bCs/>
              </w:rPr>
            </w:pPr>
          </w:p>
        </w:tc>
      </w:tr>
      <w:tr w:rsidR="006E3B40" w:rsidRPr="00587CE6" w:rsidTr="00B05CE2">
        <w:trPr>
          <w:trHeight w:val="509"/>
        </w:trPr>
        <w:tc>
          <w:tcPr>
            <w:tcW w:w="1696" w:type="dxa"/>
            <w:gridSpan w:val="2"/>
            <w:vAlign w:val="center"/>
          </w:tcPr>
          <w:p w:rsidR="006E3B40" w:rsidRPr="00AE27E7" w:rsidRDefault="006E3B40" w:rsidP="00BA5FCE">
            <w:pPr>
              <w:rPr>
                <w:rFonts w:cs="Calibri"/>
              </w:rPr>
            </w:pPr>
            <w:r>
              <w:rPr>
                <w:rFonts w:ascii="Calibri" w:hAnsi="Calibri" w:cs="Calibri"/>
                <w:sz w:val="22"/>
                <w:szCs w:val="22"/>
              </w:rPr>
              <w:lastRenderedPageBreak/>
              <w:t xml:space="preserve">1802593 Sabrina </w:t>
            </w:r>
            <w:proofErr w:type="spellStart"/>
            <w:r>
              <w:rPr>
                <w:rFonts w:ascii="Calibri" w:hAnsi="Calibri" w:cs="Calibri"/>
                <w:sz w:val="22"/>
                <w:szCs w:val="22"/>
              </w:rPr>
              <w:t>Malek</w:t>
            </w:r>
            <w:proofErr w:type="spellEnd"/>
          </w:p>
        </w:tc>
        <w:tc>
          <w:tcPr>
            <w:tcW w:w="1087" w:type="dxa"/>
            <w:gridSpan w:val="2"/>
            <w:vAlign w:val="center"/>
          </w:tcPr>
          <w:p w:rsidR="006E3B40" w:rsidRPr="00587CE6" w:rsidRDefault="006E3B40" w:rsidP="00BA5FCE">
            <w:pPr>
              <w:jc w:val="center"/>
              <w:rPr>
                <w:rFonts w:ascii="Arial" w:hAnsi="Arial" w:cs="Arial"/>
                <w:b/>
                <w:bCs/>
              </w:rPr>
            </w:pPr>
            <w:r>
              <w:rPr>
                <w:rFonts w:ascii="Arial" w:hAnsi="Arial" w:cs="Arial"/>
                <w:b/>
                <w:bCs/>
              </w:rPr>
              <w:t>57</w:t>
            </w:r>
          </w:p>
        </w:tc>
        <w:tc>
          <w:tcPr>
            <w:tcW w:w="1087" w:type="dxa"/>
            <w:vAlign w:val="center"/>
          </w:tcPr>
          <w:p w:rsidR="006E3B40" w:rsidRPr="00587CE6" w:rsidRDefault="006E3B40" w:rsidP="00BA5FCE">
            <w:pPr>
              <w:jc w:val="center"/>
              <w:rPr>
                <w:rFonts w:ascii="Arial" w:hAnsi="Arial" w:cs="Arial"/>
                <w:b/>
                <w:bCs/>
              </w:rPr>
            </w:pPr>
            <w:r>
              <w:rPr>
                <w:rFonts w:ascii="Arial" w:hAnsi="Arial" w:cs="Arial"/>
                <w:b/>
                <w:bCs/>
              </w:rPr>
              <w:t>53</w:t>
            </w:r>
          </w:p>
        </w:tc>
        <w:tc>
          <w:tcPr>
            <w:tcW w:w="1087" w:type="dxa"/>
          </w:tcPr>
          <w:p w:rsidR="006E3B40" w:rsidRPr="00587CE6" w:rsidRDefault="006E3B40" w:rsidP="00BA5FCE">
            <w:pPr>
              <w:jc w:val="center"/>
              <w:rPr>
                <w:rFonts w:ascii="Arial" w:hAnsi="Arial" w:cs="Arial"/>
                <w:b/>
                <w:bCs/>
              </w:rPr>
            </w:pPr>
            <w:r>
              <w:rPr>
                <w:rFonts w:ascii="Arial" w:hAnsi="Arial" w:cs="Arial"/>
                <w:b/>
                <w:bCs/>
              </w:rPr>
              <w:t>55</w:t>
            </w:r>
          </w:p>
        </w:tc>
        <w:tc>
          <w:tcPr>
            <w:tcW w:w="1087" w:type="dxa"/>
            <w:vAlign w:val="center"/>
          </w:tcPr>
          <w:p w:rsidR="006E3B40" w:rsidRPr="00587CE6" w:rsidRDefault="006E3B40" w:rsidP="00BA5FCE">
            <w:pPr>
              <w:jc w:val="center"/>
              <w:rPr>
                <w:rFonts w:ascii="Arial" w:hAnsi="Arial" w:cs="Arial"/>
                <w:b/>
                <w:bCs/>
              </w:rPr>
            </w:pPr>
            <w:r w:rsidRPr="00ED385D">
              <w:rPr>
                <w:rFonts w:ascii="Arial Narrow" w:eastAsia="Arial Narrow" w:hAnsi="Arial Narrow" w:cs="Arial Narrow"/>
                <w:b/>
                <w:bCs/>
                <w:i/>
              </w:rPr>
              <w:sym w:font="Wingdings" w:char="F0FC"/>
            </w:r>
          </w:p>
        </w:tc>
        <w:tc>
          <w:tcPr>
            <w:tcW w:w="755" w:type="dxa"/>
            <w:shd w:val="clear" w:color="auto" w:fill="BFBFBF" w:themeFill="background1" w:themeFillShade="BF"/>
            <w:vAlign w:val="center"/>
          </w:tcPr>
          <w:p w:rsidR="006E3B40" w:rsidRPr="005F6DBD" w:rsidRDefault="006E3B40" w:rsidP="00BA5FCE">
            <w:pPr>
              <w:jc w:val="center"/>
              <w:rPr>
                <w:rFonts w:ascii="Arial" w:hAnsi="Arial" w:cs="Arial"/>
                <w:b/>
                <w:bCs/>
              </w:rPr>
            </w:pPr>
          </w:p>
        </w:tc>
        <w:tc>
          <w:tcPr>
            <w:tcW w:w="1419" w:type="dxa"/>
          </w:tcPr>
          <w:p w:rsidR="006E3B40" w:rsidRPr="00587CE6" w:rsidRDefault="006E3B40" w:rsidP="00BA5FCE">
            <w:pPr>
              <w:jc w:val="center"/>
              <w:rPr>
                <w:rFonts w:ascii="Arial" w:hAnsi="Arial" w:cs="Arial"/>
                <w:b/>
                <w:bCs/>
              </w:rPr>
            </w:pPr>
            <w:r>
              <w:rPr>
                <w:rFonts w:ascii="Arial" w:hAnsi="Arial" w:cs="Arial"/>
                <w:b/>
                <w:bCs/>
              </w:rPr>
              <w:t>55</w:t>
            </w:r>
          </w:p>
        </w:tc>
        <w:tc>
          <w:tcPr>
            <w:tcW w:w="2226" w:type="dxa"/>
            <w:vMerge/>
            <w:vAlign w:val="center"/>
          </w:tcPr>
          <w:p w:rsidR="006E3B40" w:rsidRPr="00587CE6" w:rsidRDefault="006E3B40" w:rsidP="00BA5FCE">
            <w:pPr>
              <w:rPr>
                <w:rFonts w:ascii="Arial" w:hAnsi="Arial" w:cs="Arial"/>
                <w:b/>
                <w:bCs/>
              </w:rPr>
            </w:pPr>
          </w:p>
        </w:tc>
      </w:tr>
    </w:tbl>
    <w:p w:rsidR="00ED385D" w:rsidRDefault="00ED385D">
      <w:pPr>
        <w:rPr>
          <w:rFonts w:ascii="Arial" w:hAnsi="Arial" w:cs="Arial"/>
          <w:b/>
          <w:bCs/>
        </w:rPr>
      </w:pPr>
    </w:p>
    <w:p w:rsidR="002A727D" w:rsidRDefault="002A727D" w:rsidP="00417F4F">
      <w:pPr>
        <w:rPr>
          <w:rFonts w:ascii="Arial" w:hAnsi="Arial" w:cs="Arial"/>
          <w:b/>
          <w:bCs/>
        </w:rPr>
      </w:pPr>
    </w:p>
    <w:p w:rsidR="00ED385D" w:rsidRDefault="00ED385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line="252" w:lineRule="exact"/>
              <w:ind w:right="173"/>
              <w:rPr>
                <w:rFonts w:ascii="Arial Narrow" w:eastAsia="Arial Narrow" w:hAnsi="Arial Narrow" w:cs="Arial Narrow"/>
              </w:rPr>
            </w:pP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ED385D">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6E3B40"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92D49">
            <w:pPr>
              <w:spacing w:line="249" w:lineRule="exact"/>
              <w:ind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6E3B40" w:rsidRDefault="006E3B40" w:rsidP="00741EC6">
            <w:pPr>
              <w:spacing w:line="249" w:lineRule="exact"/>
              <w:ind w:left="100" w:right="-20"/>
              <w:rPr>
                <w:rFonts w:ascii="Arial Narrow" w:eastAsia="Arial Narrow" w:hAnsi="Arial Narrow" w:cs="Arial Narrow"/>
                <w:bCs/>
              </w:rPr>
            </w:pPr>
            <w:r>
              <w:rPr>
                <w:rFonts w:ascii="Arial Narrow" w:eastAsia="Arial Narrow" w:hAnsi="Arial Narrow" w:cs="Arial Narrow"/>
                <w:bCs/>
              </w:rPr>
              <w:t>This was not the easiest of assignments to work out the mark</w:t>
            </w:r>
            <w:r w:rsidR="00A33DB2">
              <w:rPr>
                <w:rFonts w:ascii="Arial Narrow" w:eastAsia="Arial Narrow" w:hAnsi="Arial Narrow" w:cs="Arial Narrow"/>
                <w:bCs/>
              </w:rPr>
              <w:t>s</w:t>
            </w:r>
            <w:r>
              <w:rPr>
                <w:rFonts w:ascii="Arial Narrow" w:eastAsia="Arial Narrow" w:hAnsi="Arial Narrow" w:cs="Arial Narrow"/>
                <w:bCs/>
              </w:rPr>
              <w:t xml:space="preserve"> for, but once the 1</w:t>
            </w:r>
            <w:r w:rsidRPr="006E3B40">
              <w:rPr>
                <w:rFonts w:ascii="Arial Narrow" w:eastAsia="Arial Narrow" w:hAnsi="Arial Narrow" w:cs="Arial Narrow"/>
                <w:bCs/>
                <w:vertAlign w:val="superscript"/>
              </w:rPr>
              <w:t>st</w:t>
            </w:r>
            <w:r>
              <w:rPr>
                <w:rFonts w:ascii="Arial Narrow" w:eastAsia="Arial Narrow" w:hAnsi="Arial Narrow" w:cs="Arial Narrow"/>
                <w:bCs/>
              </w:rPr>
              <w:t xml:space="preserve"> marker had explained how the marks were arrived at and provided the Breakdown of Marks spreadsheet, things became a lot clearer. </w:t>
            </w:r>
          </w:p>
          <w:p w:rsidR="00741EC6" w:rsidRPr="00ED385D" w:rsidRDefault="00741EC6" w:rsidP="00792D49">
            <w:pPr>
              <w:spacing w:line="249" w:lineRule="exact"/>
              <w:ind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792D49" w:rsidRDefault="00792D49"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line="183" w:lineRule="exact"/>
              <w:ind w:left="34" w:right="-20"/>
              <w:jc w:val="center"/>
              <w:rPr>
                <w:rFonts w:ascii="Arial" w:hAnsi="Arial" w:cs="Arial"/>
                <w:b/>
                <w:sz w:val="16"/>
                <w:szCs w:val="16"/>
              </w:rPr>
            </w:pPr>
          </w:p>
          <w:p w:rsidR="00A20015" w:rsidRPr="00ED385D" w:rsidRDefault="00A20015" w:rsidP="004A26C0">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line="252" w:lineRule="exact"/>
              <w:ind w:right="173"/>
              <w:rPr>
                <w:rFonts w:ascii="Arial Narrow" w:eastAsia="Arial Narrow" w:hAnsi="Arial Narrow" w:cs="Arial Narrow"/>
              </w:rPr>
            </w:pP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line="249" w:lineRule="exact"/>
              <w:ind w:left="100" w:right="-20"/>
              <w:rPr>
                <w:rFonts w:ascii="Arial Narrow" w:eastAsia="Arial Narrow" w:hAnsi="Arial Narrow" w:cs="Arial Narrow"/>
                <w:b/>
                <w:bCs/>
              </w:rPr>
            </w:pPr>
          </w:p>
          <w:p w:rsidR="00A20015" w:rsidRPr="00ED385D" w:rsidRDefault="00A20015" w:rsidP="00792D49">
            <w:pPr>
              <w:spacing w:line="249" w:lineRule="exact"/>
              <w:ind w:right="-20"/>
              <w:rPr>
                <w:rFonts w:ascii="Arial Narrow" w:eastAsia="Arial Narrow" w:hAnsi="Arial Narrow" w:cs="Arial Narrow"/>
                <w:b/>
                <w:bCs/>
              </w:rPr>
            </w:pPr>
          </w:p>
          <w:p w:rsidR="00A20015" w:rsidRPr="00ED385D" w:rsidRDefault="00A20015" w:rsidP="004A26C0">
            <w:pPr>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rPr>
                <w:rFonts w:ascii="Arial" w:hAnsi="Arial" w:cs="Arial"/>
                <w:sz w:val="20"/>
                <w:szCs w:val="20"/>
              </w:rPr>
            </w:pPr>
            <w:r>
              <w:rPr>
                <w:rFonts w:ascii="Arial" w:hAnsi="Arial" w:cs="Arial"/>
                <w:sz w:val="20"/>
                <w:szCs w:val="20"/>
              </w:rPr>
              <w:lastRenderedPageBreak/>
              <w:t>8</w:t>
            </w:r>
          </w:p>
        </w:tc>
        <w:tc>
          <w:tcPr>
            <w:tcW w:w="8959" w:type="dxa"/>
            <w:gridSpan w:val="4"/>
          </w:tcPr>
          <w:p w:rsidR="00A20015" w:rsidRPr="00ED385D" w:rsidRDefault="00A20015" w:rsidP="004A26C0">
            <w:pPr>
              <w:spacing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line="249" w:lineRule="exact"/>
              <w:ind w:left="100" w:right="-20"/>
              <w:rPr>
                <w:rFonts w:ascii="Arial Narrow" w:eastAsia="Arial Narrow" w:hAnsi="Arial Narrow" w:cs="Arial Narrow"/>
                <w:b/>
                <w:bCs/>
              </w:rPr>
            </w:pPr>
          </w:p>
          <w:p w:rsidR="00A20015" w:rsidRPr="00ED385D" w:rsidRDefault="00A20015" w:rsidP="00792D49">
            <w:pPr>
              <w:spacing w:line="249" w:lineRule="exact"/>
              <w:ind w:right="-20"/>
              <w:rPr>
                <w:rFonts w:ascii="Arial Narrow" w:eastAsia="Arial Narrow" w:hAnsi="Arial Narrow" w:cs="Arial Narrow"/>
                <w:b/>
                <w:bCs/>
              </w:rPr>
            </w:pPr>
          </w:p>
          <w:p w:rsidR="00A20015" w:rsidRPr="00ED385D" w:rsidRDefault="00A20015" w:rsidP="004A26C0">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rPr>
          <w:rFonts w:ascii="Arial" w:hAnsi="Arial" w:cs="Arial"/>
          <w:b/>
          <w:bCs/>
        </w:rPr>
      </w:pPr>
    </w:p>
    <w:p w:rsidR="00ED385D" w:rsidRDefault="009620CD" w:rsidP="00417F4F">
      <w:pPr>
        <w:rPr>
          <w:rFonts w:ascii="Arial" w:hAnsi="Arial" w:cs="Arial"/>
          <w:b/>
          <w:bCs/>
        </w:rPr>
      </w:pPr>
      <w:r>
        <w:rPr>
          <w:rFonts w:ascii="Arial" w:hAnsi="Arial" w:cs="Arial"/>
          <w:b/>
          <w:bCs/>
        </w:rPr>
        <w:t>FOR COLLABORATIVE PROVISION ONLY</w:t>
      </w:r>
    </w:p>
    <w:p w:rsidR="009620CD" w:rsidRDefault="009620C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C5E0B3"/>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line="252" w:lineRule="exact"/>
              <w:ind w:right="173"/>
              <w:rPr>
                <w:rFonts w:ascii="Arial Narrow" w:eastAsia="Arial Narrow" w:hAnsi="Arial Narrow" w:cs="Arial Narrow"/>
              </w:rPr>
            </w:pP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9620CD" w:rsidRDefault="009620CD" w:rsidP="00417F4F">
      <w:pPr>
        <w:rPr>
          <w:rFonts w:ascii="Arial" w:hAnsi="Arial" w:cs="Arial"/>
          <w:b/>
          <w:bCs/>
        </w:rPr>
      </w:pPr>
    </w:p>
    <w:p w:rsidR="009620CD" w:rsidRDefault="009620CD" w:rsidP="00417F4F">
      <w:pPr>
        <w:rPr>
          <w:rFonts w:ascii="Arial" w:hAnsi="Arial" w:cs="Arial"/>
          <w:b/>
          <w:bCs/>
        </w:rPr>
      </w:pPr>
    </w:p>
    <w:p w:rsidR="009620CD" w:rsidRDefault="009620CD" w:rsidP="00417F4F">
      <w:pPr>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line="252" w:lineRule="exact"/>
              <w:ind w:right="173"/>
              <w:rPr>
                <w:rFonts w:ascii="Arial Narrow" w:eastAsia="Arial Narrow" w:hAnsi="Arial Narrow" w:cs="Arial Narrow"/>
              </w:rPr>
            </w:pP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Pr>
                <w:rFonts w:ascii="Arial" w:hAnsi="Arial" w:cs="Arial"/>
                <w:sz w:val="20"/>
                <w:szCs w:val="20"/>
              </w:rPr>
              <w:lastRenderedPageBreak/>
              <w:t>7</w:t>
            </w:r>
          </w:p>
        </w:tc>
        <w:tc>
          <w:tcPr>
            <w:tcW w:w="8959" w:type="dxa"/>
            <w:gridSpan w:val="4"/>
          </w:tcPr>
          <w:p w:rsidR="00741EC6" w:rsidRPr="00ED385D" w:rsidRDefault="00741EC6" w:rsidP="00DF7B1E">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ED385D" w:rsidRDefault="00ED385D" w:rsidP="00417F4F">
      <w:pPr>
        <w:rPr>
          <w:rFonts w:ascii="Arial" w:hAnsi="Arial" w:cs="Arial"/>
          <w:b/>
          <w:bCs/>
        </w:rPr>
      </w:pPr>
    </w:p>
    <w:p w:rsidR="009620CD" w:rsidRDefault="009620CD">
      <w:pPr>
        <w:rPr>
          <w:rFonts w:ascii="Arial" w:hAnsi="Arial" w:cs="Arial"/>
        </w:rPr>
      </w:pPr>
      <w:r>
        <w:rPr>
          <w:rFonts w:ascii="Arial" w:hAnsi="Arial" w:cs="Arial"/>
        </w:rPr>
        <w:br w:type="page"/>
      </w:r>
    </w:p>
    <w:p w:rsidR="002B747C" w:rsidRPr="00587CE6" w:rsidRDefault="002B747C" w:rsidP="00417F4F">
      <w:pPr>
        <w:rPr>
          <w:rFonts w:ascii="Arial" w:hAnsi="Arial" w:cs="Arial"/>
        </w:rPr>
      </w:pPr>
    </w:p>
    <w:p w:rsidR="002B747C" w:rsidRPr="00587CE6" w:rsidRDefault="002B747C" w:rsidP="00417F4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rPr>
                <w:rFonts w:ascii="Arial" w:hAnsi="Arial" w:cs="Arial"/>
              </w:rPr>
            </w:pPr>
          </w:p>
          <w:p w:rsidR="00E853AC" w:rsidRPr="00587CE6" w:rsidRDefault="00E853AC" w:rsidP="000B1F89">
            <w:pPr>
              <w:rPr>
                <w:rFonts w:ascii="Arial" w:hAnsi="Arial" w:cs="Arial"/>
              </w:rPr>
            </w:pPr>
          </w:p>
        </w:tc>
        <w:tc>
          <w:tcPr>
            <w:tcW w:w="2834" w:type="dxa"/>
            <w:vAlign w:val="center"/>
          </w:tcPr>
          <w:p w:rsidR="00747852" w:rsidRPr="00587CE6" w:rsidRDefault="00747852" w:rsidP="003968A9">
            <w:pPr>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rPr>
                <w:rFonts w:ascii="Arial" w:hAnsi="Arial" w:cs="Arial"/>
              </w:rPr>
            </w:pPr>
          </w:p>
          <w:p w:rsidR="00E853AC" w:rsidRPr="00587CE6" w:rsidRDefault="00E853AC" w:rsidP="00982108">
            <w:pPr>
              <w:rPr>
                <w:rFonts w:ascii="Arial" w:hAnsi="Arial" w:cs="Arial"/>
              </w:rPr>
            </w:pPr>
          </w:p>
        </w:tc>
        <w:tc>
          <w:tcPr>
            <w:tcW w:w="2834" w:type="dxa"/>
            <w:vAlign w:val="center"/>
          </w:tcPr>
          <w:p w:rsidR="00E853AC" w:rsidRPr="00587CE6" w:rsidRDefault="00E853AC" w:rsidP="00982108">
            <w:pPr>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rPr>
                <w:rFonts w:ascii="Arial" w:hAnsi="Arial" w:cs="Arial"/>
              </w:rPr>
            </w:pPr>
          </w:p>
          <w:p w:rsidR="00E853AC" w:rsidRPr="00587CE6" w:rsidRDefault="00E853AC" w:rsidP="00EF13BA">
            <w:pPr>
              <w:rPr>
                <w:rFonts w:ascii="Arial" w:hAnsi="Arial" w:cs="Arial"/>
              </w:rPr>
            </w:pPr>
          </w:p>
        </w:tc>
        <w:tc>
          <w:tcPr>
            <w:tcW w:w="2834" w:type="dxa"/>
            <w:vAlign w:val="center"/>
          </w:tcPr>
          <w:p w:rsidR="00747852" w:rsidRPr="00587CE6" w:rsidRDefault="00747852" w:rsidP="00417F4F">
            <w:pPr>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Pr="006D7E53" w:rsidRDefault="006D7E53" w:rsidP="00244E7F">
      <w:pPr>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5FD0"/>
    <w:rsid w:val="00027258"/>
    <w:rsid w:val="000303AE"/>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7827"/>
    <w:rsid w:val="001B2D70"/>
    <w:rsid w:val="001B7E17"/>
    <w:rsid w:val="001E7D8D"/>
    <w:rsid w:val="00210AD9"/>
    <w:rsid w:val="00244E7F"/>
    <w:rsid w:val="0025101B"/>
    <w:rsid w:val="00257FEC"/>
    <w:rsid w:val="0027723E"/>
    <w:rsid w:val="00282ED6"/>
    <w:rsid w:val="00285D6F"/>
    <w:rsid w:val="00293592"/>
    <w:rsid w:val="002A727D"/>
    <w:rsid w:val="002B08D3"/>
    <w:rsid w:val="002B747C"/>
    <w:rsid w:val="002F44B3"/>
    <w:rsid w:val="00335185"/>
    <w:rsid w:val="0034105F"/>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24A6"/>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E3B40"/>
    <w:rsid w:val="006F18DF"/>
    <w:rsid w:val="007042F0"/>
    <w:rsid w:val="00706423"/>
    <w:rsid w:val="0071243B"/>
    <w:rsid w:val="00741EC6"/>
    <w:rsid w:val="00747852"/>
    <w:rsid w:val="00750120"/>
    <w:rsid w:val="00764675"/>
    <w:rsid w:val="00771557"/>
    <w:rsid w:val="00785BEE"/>
    <w:rsid w:val="00787070"/>
    <w:rsid w:val="00790B4D"/>
    <w:rsid w:val="00792D49"/>
    <w:rsid w:val="007966ED"/>
    <w:rsid w:val="007A31C5"/>
    <w:rsid w:val="007B2F1F"/>
    <w:rsid w:val="007E5D59"/>
    <w:rsid w:val="00813510"/>
    <w:rsid w:val="00874D23"/>
    <w:rsid w:val="008A7C06"/>
    <w:rsid w:val="008E5A0D"/>
    <w:rsid w:val="00905215"/>
    <w:rsid w:val="0091282B"/>
    <w:rsid w:val="00920F17"/>
    <w:rsid w:val="00940D6C"/>
    <w:rsid w:val="00942186"/>
    <w:rsid w:val="009620CD"/>
    <w:rsid w:val="00990AE7"/>
    <w:rsid w:val="009C34CA"/>
    <w:rsid w:val="009D04BE"/>
    <w:rsid w:val="009E526C"/>
    <w:rsid w:val="00A06193"/>
    <w:rsid w:val="00A20015"/>
    <w:rsid w:val="00A33DB2"/>
    <w:rsid w:val="00AB09D9"/>
    <w:rsid w:val="00AC7457"/>
    <w:rsid w:val="00AD2AFC"/>
    <w:rsid w:val="00AE27E7"/>
    <w:rsid w:val="00AE6A85"/>
    <w:rsid w:val="00AE723D"/>
    <w:rsid w:val="00B020D0"/>
    <w:rsid w:val="00B05CE2"/>
    <w:rsid w:val="00B1114A"/>
    <w:rsid w:val="00BA5FCE"/>
    <w:rsid w:val="00BE13FF"/>
    <w:rsid w:val="00BF33E9"/>
    <w:rsid w:val="00BF46EC"/>
    <w:rsid w:val="00C00D39"/>
    <w:rsid w:val="00C0204C"/>
    <w:rsid w:val="00C036D5"/>
    <w:rsid w:val="00C25B6E"/>
    <w:rsid w:val="00C3472D"/>
    <w:rsid w:val="00C53EE5"/>
    <w:rsid w:val="00C9211B"/>
    <w:rsid w:val="00CA3D63"/>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7C50"/>
    <w:rsid w:val="00F045AF"/>
    <w:rsid w:val="00F2106D"/>
    <w:rsid w:val="00F34170"/>
    <w:rsid w:val="00F3615A"/>
    <w:rsid w:val="00F36B5C"/>
    <w:rsid w:val="00FC7AD6"/>
    <w:rsid w:val="00FE1667"/>
    <w:rsid w:val="00FE4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7E7"/>
    <w:rPr>
      <w:rFonts w:ascii="Times New Roman" w:eastAsia="Times New Roman" w:hAnsi="Times New Roman"/>
      <w:sz w:val="24"/>
      <w:szCs w:val="24"/>
      <w:lang w:val="en-GB" w:eastAsia="en-GB"/>
    </w:rPr>
  </w:style>
  <w:style w:type="paragraph" w:styleId="Heading1">
    <w:name w:val="heading 1"/>
    <w:basedOn w:val="Normal"/>
    <w:next w:val="Normal"/>
    <w:link w:val="Heading1Char"/>
    <w:qFormat/>
    <w:locked/>
    <w:rsid w:val="000F0F2F"/>
    <w:pPr>
      <w:keepNext/>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0540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926398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924870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66938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2019-05-30T14:52:00Z</dcterms:created>
  <dcterms:modified xsi:type="dcterms:W3CDTF">2019-05-30T14:52:00Z</dcterms:modified>
</cp:coreProperties>
</file>