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28306952"/>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65216E" w:rsidRDefault="0065216E" w:rsidP="0065216E">
          <w:pPr>
            <w:pStyle w:val="TOCHeading"/>
            <w:ind w:left="3024"/>
          </w:pPr>
          <w:r>
            <w:t>Table of Contents</w:t>
          </w:r>
        </w:p>
        <w:p w:rsidR="0065216E" w:rsidRDefault="0065216E" w:rsidP="0065216E">
          <w:pPr>
            <w:rPr>
              <w:lang w:val="en-US"/>
            </w:rPr>
          </w:pPr>
        </w:p>
        <w:p w:rsidR="0065216E" w:rsidRPr="0065216E" w:rsidRDefault="0065216E" w:rsidP="0065216E">
          <w:pPr>
            <w:rPr>
              <w:lang w:val="en-US"/>
            </w:rPr>
          </w:pPr>
        </w:p>
        <w:p w:rsidR="0065216E" w:rsidRDefault="0065216E" w:rsidP="0065216E">
          <w:pPr>
            <w:pStyle w:val="TOC1"/>
            <w:tabs>
              <w:tab w:val="right" w:leader="dot" w:pos="9350"/>
            </w:tabs>
            <w:spacing w:before="360"/>
            <w:rPr>
              <w:rFonts w:eastAsiaTheme="minorEastAsia"/>
              <w:noProof/>
              <w:lang w:val="en-US"/>
            </w:rPr>
          </w:pPr>
          <w:r>
            <w:fldChar w:fldCharType="begin"/>
          </w:r>
          <w:r>
            <w:instrText xml:space="preserve"> TOC \o "1-3" \h \z \u </w:instrText>
          </w:r>
          <w:r>
            <w:fldChar w:fldCharType="separate"/>
          </w:r>
          <w:hyperlink w:anchor="_Toc8036427" w:history="1">
            <w:r w:rsidRPr="00953CB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_Toc8036427 \h </w:instrText>
            </w:r>
            <w:r>
              <w:rPr>
                <w:noProof/>
                <w:webHidden/>
              </w:rPr>
            </w:r>
            <w:r>
              <w:rPr>
                <w:noProof/>
                <w:webHidden/>
              </w:rPr>
              <w:fldChar w:fldCharType="separate"/>
            </w:r>
            <w:r w:rsidR="005A3CD7">
              <w:rPr>
                <w:noProof/>
                <w:webHidden/>
              </w:rPr>
              <w:t>1</w:t>
            </w:r>
            <w:r>
              <w:rPr>
                <w:noProof/>
                <w:webHidden/>
              </w:rPr>
              <w:fldChar w:fldCharType="end"/>
            </w:r>
          </w:hyperlink>
        </w:p>
        <w:p w:rsidR="0065216E" w:rsidRDefault="0065216E" w:rsidP="0065216E">
          <w:pPr>
            <w:pStyle w:val="TOC1"/>
            <w:tabs>
              <w:tab w:val="right" w:leader="dot" w:pos="9350"/>
            </w:tabs>
            <w:spacing w:before="360"/>
            <w:rPr>
              <w:rFonts w:eastAsiaTheme="minorEastAsia"/>
              <w:noProof/>
              <w:lang w:val="en-US"/>
            </w:rPr>
          </w:pPr>
          <w:hyperlink w:anchor="_Toc8036428" w:history="1">
            <w:r w:rsidRPr="00953CBE">
              <w:rPr>
                <w:rStyle w:val="Hyperlink"/>
                <w:rFonts w:ascii="Arial" w:hAnsi="Arial" w:cs="Arial"/>
                <w:noProof/>
              </w:rPr>
              <w:t>Description</w:t>
            </w:r>
            <w:r>
              <w:rPr>
                <w:noProof/>
                <w:webHidden/>
              </w:rPr>
              <w:tab/>
            </w:r>
            <w:r>
              <w:rPr>
                <w:noProof/>
                <w:webHidden/>
              </w:rPr>
              <w:fldChar w:fldCharType="begin"/>
            </w:r>
            <w:r>
              <w:rPr>
                <w:noProof/>
                <w:webHidden/>
              </w:rPr>
              <w:instrText xml:space="preserve"> PAGEREF _Toc8036428 \h </w:instrText>
            </w:r>
            <w:r>
              <w:rPr>
                <w:noProof/>
                <w:webHidden/>
              </w:rPr>
            </w:r>
            <w:r>
              <w:rPr>
                <w:noProof/>
                <w:webHidden/>
              </w:rPr>
              <w:fldChar w:fldCharType="separate"/>
            </w:r>
            <w:r w:rsidR="005A3CD7">
              <w:rPr>
                <w:noProof/>
                <w:webHidden/>
              </w:rPr>
              <w:t>2</w:t>
            </w:r>
            <w:r>
              <w:rPr>
                <w:noProof/>
                <w:webHidden/>
              </w:rPr>
              <w:fldChar w:fldCharType="end"/>
            </w:r>
          </w:hyperlink>
        </w:p>
        <w:p w:rsidR="0065216E" w:rsidRDefault="0065216E" w:rsidP="0065216E">
          <w:pPr>
            <w:pStyle w:val="TOC1"/>
            <w:tabs>
              <w:tab w:val="right" w:leader="dot" w:pos="9350"/>
            </w:tabs>
            <w:spacing w:before="360"/>
            <w:rPr>
              <w:rFonts w:eastAsiaTheme="minorEastAsia"/>
              <w:noProof/>
              <w:lang w:val="en-US"/>
            </w:rPr>
          </w:pPr>
          <w:hyperlink w:anchor="_Toc8036429" w:history="1">
            <w:r w:rsidRPr="00953CBE">
              <w:rPr>
                <w:rStyle w:val="Hyperlink"/>
                <w:rFonts w:ascii="Arial" w:hAnsi="Arial" w:cs="Arial"/>
                <w:noProof/>
                <w:lang w:val="en-US"/>
              </w:rPr>
              <w:t>Feelings</w:t>
            </w:r>
            <w:r>
              <w:rPr>
                <w:noProof/>
                <w:webHidden/>
              </w:rPr>
              <w:tab/>
            </w:r>
            <w:r>
              <w:rPr>
                <w:noProof/>
                <w:webHidden/>
              </w:rPr>
              <w:fldChar w:fldCharType="begin"/>
            </w:r>
            <w:r>
              <w:rPr>
                <w:noProof/>
                <w:webHidden/>
              </w:rPr>
              <w:instrText xml:space="preserve"> PAGEREF _Toc8036429 \h </w:instrText>
            </w:r>
            <w:r>
              <w:rPr>
                <w:noProof/>
                <w:webHidden/>
              </w:rPr>
            </w:r>
            <w:r>
              <w:rPr>
                <w:noProof/>
                <w:webHidden/>
              </w:rPr>
              <w:fldChar w:fldCharType="separate"/>
            </w:r>
            <w:r w:rsidR="005A3CD7">
              <w:rPr>
                <w:noProof/>
                <w:webHidden/>
              </w:rPr>
              <w:t>4</w:t>
            </w:r>
            <w:r>
              <w:rPr>
                <w:noProof/>
                <w:webHidden/>
              </w:rPr>
              <w:fldChar w:fldCharType="end"/>
            </w:r>
          </w:hyperlink>
        </w:p>
        <w:p w:rsidR="0065216E" w:rsidRDefault="0065216E" w:rsidP="0065216E">
          <w:pPr>
            <w:pStyle w:val="TOC1"/>
            <w:tabs>
              <w:tab w:val="right" w:leader="dot" w:pos="9350"/>
            </w:tabs>
            <w:spacing w:before="360"/>
            <w:rPr>
              <w:rFonts w:eastAsiaTheme="minorEastAsia"/>
              <w:noProof/>
              <w:lang w:val="en-US"/>
            </w:rPr>
          </w:pPr>
          <w:hyperlink w:anchor="_Toc8036430" w:history="1">
            <w:r w:rsidRPr="00953CBE">
              <w:rPr>
                <w:rStyle w:val="Hyperlink"/>
                <w:rFonts w:ascii="Arial" w:hAnsi="Arial" w:cs="Arial"/>
                <w:noProof/>
                <w:lang w:val="en-US"/>
              </w:rPr>
              <w:t>Evaluation</w:t>
            </w:r>
            <w:r>
              <w:rPr>
                <w:noProof/>
                <w:webHidden/>
              </w:rPr>
              <w:tab/>
            </w:r>
            <w:r>
              <w:rPr>
                <w:noProof/>
                <w:webHidden/>
              </w:rPr>
              <w:fldChar w:fldCharType="begin"/>
            </w:r>
            <w:r>
              <w:rPr>
                <w:noProof/>
                <w:webHidden/>
              </w:rPr>
              <w:instrText xml:space="preserve"> PAGEREF _Toc8036430 \h </w:instrText>
            </w:r>
            <w:r>
              <w:rPr>
                <w:noProof/>
                <w:webHidden/>
              </w:rPr>
            </w:r>
            <w:r>
              <w:rPr>
                <w:noProof/>
                <w:webHidden/>
              </w:rPr>
              <w:fldChar w:fldCharType="separate"/>
            </w:r>
            <w:r w:rsidR="005A3CD7">
              <w:rPr>
                <w:noProof/>
                <w:webHidden/>
              </w:rPr>
              <w:t>5</w:t>
            </w:r>
            <w:r>
              <w:rPr>
                <w:noProof/>
                <w:webHidden/>
              </w:rPr>
              <w:fldChar w:fldCharType="end"/>
            </w:r>
          </w:hyperlink>
        </w:p>
        <w:p w:rsidR="0065216E" w:rsidRDefault="0065216E" w:rsidP="0065216E">
          <w:pPr>
            <w:pStyle w:val="TOC1"/>
            <w:tabs>
              <w:tab w:val="right" w:leader="dot" w:pos="9350"/>
            </w:tabs>
            <w:spacing w:before="360"/>
            <w:rPr>
              <w:rFonts w:eastAsiaTheme="minorEastAsia"/>
              <w:noProof/>
              <w:lang w:val="en-US"/>
            </w:rPr>
          </w:pPr>
          <w:hyperlink w:anchor="_Toc8036431" w:history="1">
            <w:r w:rsidRPr="00953CBE">
              <w:rPr>
                <w:rStyle w:val="Hyperlink"/>
                <w:rFonts w:ascii="Arial" w:hAnsi="Arial" w:cs="Arial"/>
                <w:noProof/>
                <w:lang w:val="en-US"/>
              </w:rPr>
              <w:t>Analysis</w:t>
            </w:r>
            <w:r>
              <w:rPr>
                <w:noProof/>
                <w:webHidden/>
              </w:rPr>
              <w:tab/>
            </w:r>
            <w:r>
              <w:rPr>
                <w:noProof/>
                <w:webHidden/>
              </w:rPr>
              <w:fldChar w:fldCharType="begin"/>
            </w:r>
            <w:r>
              <w:rPr>
                <w:noProof/>
                <w:webHidden/>
              </w:rPr>
              <w:instrText xml:space="preserve"> PAGEREF _Toc8036431 \h </w:instrText>
            </w:r>
            <w:r>
              <w:rPr>
                <w:noProof/>
                <w:webHidden/>
              </w:rPr>
            </w:r>
            <w:r>
              <w:rPr>
                <w:noProof/>
                <w:webHidden/>
              </w:rPr>
              <w:fldChar w:fldCharType="separate"/>
            </w:r>
            <w:r w:rsidR="005A3CD7">
              <w:rPr>
                <w:noProof/>
                <w:webHidden/>
              </w:rPr>
              <w:t>5</w:t>
            </w:r>
            <w:r>
              <w:rPr>
                <w:noProof/>
                <w:webHidden/>
              </w:rPr>
              <w:fldChar w:fldCharType="end"/>
            </w:r>
          </w:hyperlink>
        </w:p>
        <w:p w:rsidR="0065216E" w:rsidRDefault="0065216E" w:rsidP="0065216E">
          <w:pPr>
            <w:pStyle w:val="TOC1"/>
            <w:tabs>
              <w:tab w:val="right" w:leader="dot" w:pos="9350"/>
            </w:tabs>
            <w:spacing w:before="360"/>
            <w:rPr>
              <w:rFonts w:eastAsiaTheme="minorEastAsia"/>
              <w:noProof/>
              <w:lang w:val="en-US"/>
            </w:rPr>
          </w:pPr>
          <w:hyperlink w:anchor="_Toc8036432" w:history="1">
            <w:r w:rsidRPr="00953CBE">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_Toc8036432 \h </w:instrText>
            </w:r>
            <w:r>
              <w:rPr>
                <w:noProof/>
                <w:webHidden/>
              </w:rPr>
            </w:r>
            <w:r>
              <w:rPr>
                <w:noProof/>
                <w:webHidden/>
              </w:rPr>
              <w:fldChar w:fldCharType="separate"/>
            </w:r>
            <w:r w:rsidR="005A3CD7">
              <w:rPr>
                <w:noProof/>
                <w:webHidden/>
              </w:rPr>
              <w:t>6</w:t>
            </w:r>
            <w:r>
              <w:rPr>
                <w:noProof/>
                <w:webHidden/>
              </w:rPr>
              <w:fldChar w:fldCharType="end"/>
            </w:r>
          </w:hyperlink>
        </w:p>
        <w:p w:rsidR="0065216E" w:rsidRDefault="0065216E" w:rsidP="0065216E">
          <w:pPr>
            <w:pStyle w:val="TOC1"/>
            <w:tabs>
              <w:tab w:val="right" w:leader="dot" w:pos="9350"/>
            </w:tabs>
            <w:spacing w:before="360"/>
            <w:rPr>
              <w:rFonts w:eastAsiaTheme="minorEastAsia"/>
              <w:noProof/>
              <w:lang w:val="en-US"/>
            </w:rPr>
          </w:pPr>
          <w:hyperlink w:anchor="_Toc8036433" w:history="1">
            <w:r w:rsidRPr="00953CBE">
              <w:rPr>
                <w:rStyle w:val="Hyperlink"/>
                <w:rFonts w:ascii="Arial" w:hAnsi="Arial" w:cs="Arial"/>
                <w:noProof/>
              </w:rPr>
              <w:t>References</w:t>
            </w:r>
            <w:r>
              <w:rPr>
                <w:noProof/>
                <w:webHidden/>
              </w:rPr>
              <w:tab/>
            </w:r>
            <w:r>
              <w:rPr>
                <w:noProof/>
                <w:webHidden/>
              </w:rPr>
              <w:fldChar w:fldCharType="begin"/>
            </w:r>
            <w:r>
              <w:rPr>
                <w:noProof/>
                <w:webHidden/>
              </w:rPr>
              <w:instrText xml:space="preserve"> PAGEREF _Toc8036433 \h </w:instrText>
            </w:r>
            <w:r>
              <w:rPr>
                <w:noProof/>
                <w:webHidden/>
              </w:rPr>
            </w:r>
            <w:r>
              <w:rPr>
                <w:noProof/>
                <w:webHidden/>
              </w:rPr>
              <w:fldChar w:fldCharType="separate"/>
            </w:r>
            <w:r w:rsidR="005A3CD7">
              <w:rPr>
                <w:noProof/>
                <w:webHidden/>
              </w:rPr>
              <w:t>6</w:t>
            </w:r>
            <w:r>
              <w:rPr>
                <w:noProof/>
                <w:webHidden/>
              </w:rPr>
              <w:fldChar w:fldCharType="end"/>
            </w:r>
          </w:hyperlink>
        </w:p>
        <w:p w:rsidR="0065216E" w:rsidRDefault="0065216E">
          <w:r>
            <w:fldChar w:fldCharType="end"/>
          </w:r>
        </w:p>
      </w:sdtContent>
    </w:sdt>
    <w:p w:rsidR="0065216E" w:rsidRDefault="0065216E" w:rsidP="00160E1F">
      <w:pPr>
        <w:pStyle w:val="Heading1"/>
        <w:rPr>
          <w:rFonts w:ascii="Arial" w:hAnsi="Arial" w:cs="Arial"/>
          <w:color w:val="auto"/>
          <w:u w:val="single"/>
        </w:rPr>
      </w:pPr>
    </w:p>
    <w:p w:rsidR="0065216E" w:rsidRDefault="0065216E" w:rsidP="00160E1F">
      <w:pPr>
        <w:pStyle w:val="Heading1"/>
        <w:rPr>
          <w:rFonts w:ascii="Arial" w:hAnsi="Arial" w:cs="Arial"/>
          <w:color w:val="auto"/>
          <w:u w:val="single"/>
        </w:rPr>
      </w:pPr>
      <w:bookmarkStart w:id="0" w:name="_Toc8036427"/>
    </w:p>
    <w:p w:rsidR="0065216E" w:rsidRDefault="0065216E" w:rsidP="00160E1F">
      <w:pPr>
        <w:pStyle w:val="Heading1"/>
        <w:rPr>
          <w:rFonts w:ascii="Arial" w:hAnsi="Arial" w:cs="Arial"/>
          <w:color w:val="auto"/>
          <w:u w:val="single"/>
        </w:rPr>
      </w:pPr>
    </w:p>
    <w:p w:rsidR="0065216E" w:rsidRDefault="0065216E" w:rsidP="00160E1F">
      <w:pPr>
        <w:pStyle w:val="Heading1"/>
        <w:rPr>
          <w:rFonts w:ascii="Arial" w:hAnsi="Arial" w:cs="Arial"/>
          <w:color w:val="auto"/>
          <w:u w:val="single"/>
        </w:rPr>
      </w:pPr>
    </w:p>
    <w:p w:rsidR="0065216E" w:rsidRDefault="0065216E" w:rsidP="0065216E">
      <w:pPr>
        <w:pStyle w:val="Heading1"/>
        <w:spacing w:before="0"/>
        <w:rPr>
          <w:rFonts w:ascii="Arial" w:hAnsi="Arial" w:cs="Arial"/>
          <w:color w:val="auto"/>
          <w:u w:val="single"/>
        </w:rPr>
      </w:pPr>
    </w:p>
    <w:p w:rsidR="0065216E" w:rsidRDefault="0065216E" w:rsidP="00160E1F">
      <w:pPr>
        <w:pStyle w:val="Heading1"/>
        <w:rPr>
          <w:rFonts w:ascii="Arial" w:hAnsi="Arial" w:cs="Arial"/>
          <w:color w:val="auto"/>
          <w:u w:val="single"/>
        </w:rPr>
      </w:pPr>
    </w:p>
    <w:p w:rsidR="0065216E" w:rsidRPr="0065216E" w:rsidRDefault="0065216E" w:rsidP="0065216E"/>
    <w:p w:rsidR="005A3CD7" w:rsidRPr="005A3CD7" w:rsidRDefault="00385BFD" w:rsidP="005A3CD7">
      <w:pPr>
        <w:pStyle w:val="Heading1"/>
        <w:spacing w:before="100" w:beforeAutospacing="1"/>
        <w:rPr>
          <w:rFonts w:ascii="Arial" w:hAnsi="Arial" w:cs="Arial"/>
          <w:color w:val="auto"/>
          <w:u w:val="single"/>
        </w:rPr>
      </w:pPr>
      <w:r w:rsidRPr="004057A6">
        <w:rPr>
          <w:rFonts w:ascii="Arial" w:hAnsi="Arial" w:cs="Arial"/>
          <w:color w:val="auto"/>
          <w:u w:val="single"/>
        </w:rPr>
        <w:lastRenderedPageBreak/>
        <w:t>Introduction</w:t>
      </w:r>
      <w:bookmarkEnd w:id="0"/>
    </w:p>
    <w:p w:rsidR="000A1320" w:rsidRPr="004057A6" w:rsidRDefault="00385BFD" w:rsidP="005A3CD7">
      <w:pPr>
        <w:spacing w:before="100" w:beforeAutospacing="1"/>
        <w:rPr>
          <w:rFonts w:ascii="Arial" w:hAnsi="Arial" w:cs="Arial"/>
        </w:rPr>
      </w:pPr>
      <w:r w:rsidRPr="004057A6">
        <w:rPr>
          <w:rFonts w:ascii="Arial" w:hAnsi="Arial" w:cs="Arial"/>
        </w:rPr>
        <w:t xml:space="preserve">This is a reflective report on a business plan that was put together by four other colleagues of mine and </w:t>
      </w:r>
      <w:proofErr w:type="gramStart"/>
      <w:r w:rsidRPr="004057A6">
        <w:rPr>
          <w:rFonts w:ascii="Arial" w:hAnsi="Arial" w:cs="Arial"/>
        </w:rPr>
        <w:t>I</w:t>
      </w:r>
      <w:proofErr w:type="gramEnd"/>
      <w:r w:rsidRPr="004057A6">
        <w:rPr>
          <w:rFonts w:ascii="Arial" w:hAnsi="Arial" w:cs="Arial"/>
        </w:rPr>
        <w:t xml:space="preserve"> much earlier. The business plan was put together for setting</w:t>
      </w:r>
      <w:r w:rsidR="000A1320" w:rsidRPr="004057A6">
        <w:rPr>
          <w:rFonts w:ascii="Arial" w:hAnsi="Arial" w:cs="Arial"/>
        </w:rPr>
        <w:t xml:space="preserve"> </w:t>
      </w:r>
      <w:r w:rsidRPr="004057A6">
        <w:rPr>
          <w:rFonts w:ascii="Arial" w:hAnsi="Arial" w:cs="Arial"/>
        </w:rPr>
        <w:t xml:space="preserve">up a </w:t>
      </w:r>
      <w:r w:rsidR="000A1320" w:rsidRPr="004057A6">
        <w:rPr>
          <w:rFonts w:ascii="Arial" w:hAnsi="Arial" w:cs="Arial"/>
        </w:rPr>
        <w:t>f</w:t>
      </w:r>
      <w:r w:rsidR="00160E1F" w:rsidRPr="004057A6">
        <w:rPr>
          <w:rFonts w:ascii="Arial" w:hAnsi="Arial" w:cs="Arial"/>
        </w:rPr>
        <w:t xml:space="preserve">amily run </w:t>
      </w:r>
      <w:r w:rsidR="00B00CF7" w:rsidRPr="004057A6">
        <w:rPr>
          <w:rFonts w:ascii="Arial" w:hAnsi="Arial" w:cs="Arial"/>
        </w:rPr>
        <w:t xml:space="preserve">CLOOJ </w:t>
      </w:r>
      <w:r w:rsidR="00160E1F" w:rsidRPr="004057A6">
        <w:rPr>
          <w:rFonts w:ascii="Arial" w:hAnsi="Arial" w:cs="Arial"/>
        </w:rPr>
        <w:t>healthcare home focus</w:t>
      </w:r>
      <w:r w:rsidR="000A1320" w:rsidRPr="004057A6">
        <w:rPr>
          <w:rFonts w:ascii="Arial" w:hAnsi="Arial" w:cs="Arial"/>
        </w:rPr>
        <w:t>ing on</w:t>
      </w:r>
      <w:r w:rsidRPr="004057A6">
        <w:rPr>
          <w:rFonts w:ascii="Arial" w:hAnsi="Arial" w:cs="Arial"/>
        </w:rPr>
        <w:t xml:space="preserve"> the elderly with mobility and bone related challenges</w:t>
      </w:r>
      <w:r w:rsidR="000A1320" w:rsidRPr="004057A6">
        <w:rPr>
          <w:rFonts w:ascii="Arial" w:hAnsi="Arial" w:cs="Arial"/>
        </w:rPr>
        <w:t>, with a focus to helping them live their lives as independently as possible</w:t>
      </w:r>
      <w:r w:rsidRPr="004057A6">
        <w:rPr>
          <w:rFonts w:ascii="Arial" w:hAnsi="Arial" w:cs="Arial"/>
        </w:rPr>
        <w:t xml:space="preserve">. </w:t>
      </w:r>
      <w:r w:rsidR="00F31508" w:rsidRPr="004057A6">
        <w:rPr>
          <w:rFonts w:ascii="Arial" w:hAnsi="Arial" w:cs="Arial"/>
        </w:rPr>
        <w:t>Especially</w:t>
      </w:r>
      <w:r w:rsidR="00CA52A3" w:rsidRPr="004057A6">
        <w:rPr>
          <w:rFonts w:ascii="Arial" w:hAnsi="Arial" w:cs="Arial"/>
        </w:rPr>
        <w:t>,</w:t>
      </w:r>
      <w:r w:rsidR="00F31508" w:rsidRPr="004057A6">
        <w:rPr>
          <w:rFonts w:ascii="Arial" w:hAnsi="Arial" w:cs="Arial"/>
        </w:rPr>
        <w:t xml:space="preserve"> </w:t>
      </w:r>
      <w:r w:rsidR="00160E1F" w:rsidRPr="004057A6">
        <w:rPr>
          <w:rFonts w:ascii="Arial" w:hAnsi="Arial" w:cs="Arial"/>
        </w:rPr>
        <w:t xml:space="preserve">the </w:t>
      </w:r>
      <w:r w:rsidR="00614672" w:rsidRPr="004057A6">
        <w:rPr>
          <w:rFonts w:ascii="Arial" w:hAnsi="Arial" w:cs="Arial"/>
        </w:rPr>
        <w:t xml:space="preserve">elderly </w:t>
      </w:r>
      <w:r w:rsidR="004E0CEA" w:rsidRPr="004057A6">
        <w:rPr>
          <w:rFonts w:ascii="Arial" w:hAnsi="Arial" w:cs="Arial"/>
        </w:rPr>
        <w:t xml:space="preserve">orthopaedic </w:t>
      </w:r>
      <w:proofErr w:type="gramStart"/>
      <w:r w:rsidR="004E0CEA" w:rsidRPr="004057A6">
        <w:rPr>
          <w:rFonts w:ascii="Arial" w:hAnsi="Arial" w:cs="Arial"/>
        </w:rPr>
        <w:t>pa</w:t>
      </w:r>
      <w:r w:rsidR="00614672" w:rsidRPr="004057A6">
        <w:rPr>
          <w:rFonts w:ascii="Arial" w:hAnsi="Arial" w:cs="Arial"/>
        </w:rPr>
        <w:t>tients</w:t>
      </w:r>
      <w:r w:rsidR="00604B14" w:rsidRPr="004057A6">
        <w:rPr>
          <w:rFonts w:ascii="Arial" w:hAnsi="Arial" w:cs="Arial"/>
        </w:rPr>
        <w:t>,</w:t>
      </w:r>
      <w:r w:rsidR="004057A6" w:rsidRPr="004057A6">
        <w:rPr>
          <w:rFonts w:ascii="Arial" w:hAnsi="Arial" w:cs="Arial"/>
        </w:rPr>
        <w:t xml:space="preserve"> that</w:t>
      </w:r>
      <w:proofErr w:type="gramEnd"/>
      <w:r w:rsidR="004057A6" w:rsidRPr="004057A6">
        <w:rPr>
          <w:rFonts w:ascii="Arial" w:hAnsi="Arial" w:cs="Arial"/>
        </w:rPr>
        <w:t xml:space="preserve"> are </w:t>
      </w:r>
      <w:r w:rsidR="00614672" w:rsidRPr="004057A6">
        <w:rPr>
          <w:rFonts w:ascii="Arial" w:hAnsi="Arial" w:cs="Arial"/>
        </w:rPr>
        <w:t>recuperating from surgical operations</w:t>
      </w:r>
      <w:r w:rsidR="00FE65ED" w:rsidRPr="004057A6">
        <w:rPr>
          <w:rFonts w:ascii="Arial" w:hAnsi="Arial" w:cs="Arial"/>
        </w:rPr>
        <w:t xml:space="preserve">. The research carried out was divided among the </w:t>
      </w:r>
      <w:r w:rsidR="003B031D" w:rsidRPr="004057A6">
        <w:rPr>
          <w:rFonts w:ascii="Arial" w:hAnsi="Arial" w:cs="Arial"/>
        </w:rPr>
        <w:t>five of us. The research gave us a great insight into who are competitors are, the areas geographically which would be suitable for setting up the care home and reasons for choosing that line of business, a cost breakdown and a realistic timeline to set up and start breaking even. All these led to being able to make informed decisions and the confidence to know if the business would be a risk worth taking.</w:t>
      </w:r>
      <w:r w:rsidR="000A1320" w:rsidRPr="004057A6">
        <w:rPr>
          <w:rFonts w:ascii="Arial" w:hAnsi="Arial" w:cs="Arial"/>
        </w:rPr>
        <w:t xml:space="preserve"> The aim of this report is to look back at the steps and actions taken to put the business plan together</w:t>
      </w:r>
      <w:r w:rsidR="00602AAD" w:rsidRPr="004057A6">
        <w:rPr>
          <w:rFonts w:ascii="Arial" w:hAnsi="Arial" w:cs="Arial"/>
        </w:rPr>
        <w:t>, the skills that were required at the time and the skills that I developed and any new knowledge I became aware of during the process of putti</w:t>
      </w:r>
      <w:r w:rsidR="00B00CF7" w:rsidRPr="004057A6">
        <w:rPr>
          <w:rFonts w:ascii="Arial" w:hAnsi="Arial" w:cs="Arial"/>
        </w:rPr>
        <w:t>ng the business plan together. Also, t</w:t>
      </w:r>
      <w:r w:rsidR="00602AAD" w:rsidRPr="004057A6">
        <w:rPr>
          <w:rFonts w:ascii="Arial" w:hAnsi="Arial" w:cs="Arial"/>
        </w:rPr>
        <w:t>he experience of writing a business plan and the feelings and impression that I had before, during and after putting the business plan together.</w:t>
      </w:r>
    </w:p>
    <w:p w:rsidR="000A1320" w:rsidRPr="004057A6" w:rsidRDefault="000A1320" w:rsidP="00385BFD">
      <w:pPr>
        <w:rPr>
          <w:rFonts w:ascii="Arial" w:hAnsi="Arial" w:cs="Arial"/>
        </w:rPr>
      </w:pPr>
    </w:p>
    <w:p w:rsidR="00604B14" w:rsidRPr="004057A6" w:rsidRDefault="00604B14" w:rsidP="00160E1F">
      <w:pPr>
        <w:pStyle w:val="Heading1"/>
        <w:rPr>
          <w:rFonts w:ascii="Arial" w:hAnsi="Arial" w:cs="Arial"/>
          <w:color w:val="auto"/>
          <w:u w:val="single"/>
        </w:rPr>
      </w:pPr>
      <w:bookmarkStart w:id="1" w:name="_Toc8036428"/>
      <w:r w:rsidRPr="004057A6">
        <w:rPr>
          <w:rFonts w:ascii="Arial" w:hAnsi="Arial" w:cs="Arial"/>
          <w:color w:val="auto"/>
          <w:u w:val="single"/>
        </w:rPr>
        <w:t>Description</w:t>
      </w:r>
      <w:bookmarkEnd w:id="1"/>
    </w:p>
    <w:p w:rsidR="00160E1F" w:rsidRPr="004057A6" w:rsidRDefault="00160E1F" w:rsidP="00160E1F">
      <w:pPr>
        <w:rPr>
          <w:rFonts w:ascii="Arial" w:hAnsi="Arial" w:cs="Arial"/>
        </w:rPr>
      </w:pPr>
    </w:p>
    <w:p w:rsidR="00044976" w:rsidRDefault="00604B14" w:rsidP="005A3CD7">
      <w:pPr>
        <w:spacing w:after="0"/>
        <w:rPr>
          <w:rFonts w:ascii="Arial" w:hAnsi="Arial" w:cs="Arial"/>
        </w:rPr>
      </w:pPr>
      <w:r w:rsidRPr="004057A6">
        <w:rPr>
          <w:rFonts w:ascii="Arial" w:hAnsi="Arial" w:cs="Arial"/>
        </w:rPr>
        <w:t xml:space="preserve"> A business plan is written when a business or any entrepreneurial project is initiated, this is necessary as this will include a feasibility study of factors that will affect the business. The research or feasibility study is usually very comprehensive. Putting the business plan together initially seemed very </w:t>
      </w:r>
      <w:proofErr w:type="gramStart"/>
      <w:r w:rsidRPr="004057A6">
        <w:rPr>
          <w:rFonts w:ascii="Arial" w:hAnsi="Arial" w:cs="Arial"/>
        </w:rPr>
        <w:t>overwhelming,</w:t>
      </w:r>
      <w:proofErr w:type="gramEnd"/>
      <w:r w:rsidRPr="004057A6">
        <w:rPr>
          <w:rFonts w:ascii="Arial" w:hAnsi="Arial" w:cs="Arial"/>
        </w:rPr>
        <w:t xml:space="preserve"> we had to decide on a business to set up. I suggested the care home as I have experience working in one, I was able to connect to the idea and was able </w:t>
      </w:r>
      <w:r w:rsidR="00B00CF7" w:rsidRPr="004057A6">
        <w:rPr>
          <w:rFonts w:ascii="Arial" w:hAnsi="Arial" w:cs="Arial"/>
        </w:rPr>
        <w:t>to describe in detail what is generally</w:t>
      </w:r>
      <w:r w:rsidRPr="004057A6">
        <w:rPr>
          <w:rFonts w:ascii="Arial" w:hAnsi="Arial" w:cs="Arial"/>
        </w:rPr>
        <w:t xml:space="preserve"> involved </w:t>
      </w:r>
      <w:r w:rsidR="00B00CF7" w:rsidRPr="004057A6">
        <w:rPr>
          <w:rFonts w:ascii="Arial" w:hAnsi="Arial" w:cs="Arial"/>
        </w:rPr>
        <w:t>in the day to day running of a care home and the reasons it would be ideal for our business plan</w:t>
      </w:r>
      <w:r w:rsidRPr="004057A6">
        <w:rPr>
          <w:rFonts w:ascii="Arial" w:hAnsi="Arial" w:cs="Arial"/>
        </w:rPr>
        <w:t>. This role I found very exciting and I confidently played my part. The areas to research on were identified and were broken in the following areas;</w:t>
      </w:r>
      <w:r w:rsidR="00A801A5" w:rsidRPr="004057A6">
        <w:rPr>
          <w:rFonts w:ascii="Arial" w:hAnsi="Arial" w:cs="Arial"/>
        </w:rPr>
        <w:t xml:space="preserve"> Aims and objectives, mission and vision, legal compliance, marketing plan, financial plan, management and administration plan, PESTEL analysis, SWOT analysis and then the conclusion. </w:t>
      </w:r>
      <w:r w:rsidRPr="004057A6">
        <w:rPr>
          <w:rFonts w:ascii="Arial" w:hAnsi="Arial" w:cs="Arial"/>
        </w:rPr>
        <w:t xml:space="preserve"> I had the task to research</w:t>
      </w:r>
      <w:r w:rsidR="00A801A5" w:rsidRPr="004057A6">
        <w:rPr>
          <w:rFonts w:ascii="Arial" w:hAnsi="Arial" w:cs="Arial"/>
        </w:rPr>
        <w:t xml:space="preserve"> and develop the introduction, aims and objectives</w:t>
      </w:r>
      <w:r w:rsidR="00631912">
        <w:rPr>
          <w:rFonts w:ascii="Arial" w:hAnsi="Arial" w:cs="Arial"/>
        </w:rPr>
        <w:t xml:space="preserve"> and to draw up the conclusion.</w:t>
      </w:r>
      <w:r w:rsidRPr="004057A6">
        <w:rPr>
          <w:rFonts w:ascii="Arial" w:hAnsi="Arial" w:cs="Arial"/>
          <w:color w:val="FF0000"/>
        </w:rPr>
        <w:t xml:space="preserve"> </w:t>
      </w:r>
      <w:r w:rsidRPr="004057A6">
        <w:rPr>
          <w:rFonts w:ascii="Arial" w:hAnsi="Arial" w:cs="Arial"/>
        </w:rPr>
        <w:t>When the task was divided among the five of us according to what we believed were areas we felt comfortable with and each individual had a natural strong affiliation for. Having formed a team, we had to work together amicably, respect one another’s vi</w:t>
      </w:r>
      <w:r w:rsidR="00B00CF7" w:rsidRPr="004057A6">
        <w:rPr>
          <w:rFonts w:ascii="Arial" w:hAnsi="Arial" w:cs="Arial"/>
        </w:rPr>
        <w:t>ews and critically consider everyone’s views. I also learnt</w:t>
      </w:r>
      <w:r w:rsidRPr="004057A6">
        <w:rPr>
          <w:rFonts w:ascii="Arial" w:hAnsi="Arial" w:cs="Arial"/>
        </w:rPr>
        <w:t xml:space="preserve"> how to give constructive criticism. We all bought into the vision quite passionately, this made us feel like entrepreneurs and this grew my interest more in becoming one. As the research was ongoing, the team communicated very effectively. I discovered that I had certain skills that I was somewhat unaware of before </w:t>
      </w:r>
      <w:r w:rsidR="00B00CF7" w:rsidRPr="004057A6">
        <w:rPr>
          <w:rFonts w:ascii="Arial" w:hAnsi="Arial" w:cs="Arial"/>
        </w:rPr>
        <w:t xml:space="preserve">being </w:t>
      </w:r>
      <w:r w:rsidRPr="004057A6">
        <w:rPr>
          <w:rFonts w:ascii="Arial" w:hAnsi="Arial" w:cs="Arial"/>
        </w:rPr>
        <w:t xml:space="preserve">this task of writing a business plan was given to us, such as; communicating effectively, listening to others actively and coordinating </w:t>
      </w:r>
      <w:r w:rsidR="00B00CF7" w:rsidRPr="004057A6">
        <w:rPr>
          <w:rFonts w:ascii="Arial" w:hAnsi="Arial" w:cs="Arial"/>
        </w:rPr>
        <w:t>the group members as I happened to be chosen as</w:t>
      </w:r>
      <w:r w:rsidRPr="004057A6">
        <w:rPr>
          <w:rFonts w:ascii="Arial" w:hAnsi="Arial" w:cs="Arial"/>
        </w:rPr>
        <w:t xml:space="preserve"> the group leader. This task also included giving a presentation of our business plan after putting </w:t>
      </w:r>
      <w:r w:rsidRPr="004057A6">
        <w:rPr>
          <w:rFonts w:ascii="Arial" w:hAnsi="Arial" w:cs="Arial"/>
        </w:rPr>
        <w:lastRenderedPageBreak/>
        <w:t>it together</w:t>
      </w:r>
      <w:r w:rsidR="00E42654" w:rsidRPr="004057A6">
        <w:rPr>
          <w:rFonts w:ascii="Arial" w:hAnsi="Arial" w:cs="Arial"/>
        </w:rPr>
        <w:t>.</w:t>
      </w:r>
      <w:r w:rsidR="005A3CD7">
        <w:rPr>
          <w:rFonts w:ascii="Arial" w:hAnsi="Arial" w:cs="Arial"/>
        </w:rPr>
        <w:t xml:space="preserve"> </w:t>
      </w:r>
      <w:r w:rsidR="00E42654" w:rsidRPr="004057A6">
        <w:rPr>
          <w:rFonts w:ascii="Arial" w:hAnsi="Arial" w:cs="Arial"/>
        </w:rPr>
        <w:t>Our vision</w:t>
      </w:r>
      <w:r w:rsidR="00F31508" w:rsidRPr="004057A6">
        <w:rPr>
          <w:rFonts w:ascii="Arial" w:hAnsi="Arial" w:cs="Arial"/>
        </w:rPr>
        <w:t xml:space="preserve"> was to set up a business that would be able to compete </w:t>
      </w:r>
      <w:r w:rsidR="00044976" w:rsidRPr="004057A6">
        <w:rPr>
          <w:rFonts w:ascii="Arial" w:hAnsi="Arial" w:cs="Arial"/>
        </w:rPr>
        <w:t>initially with similar businesses o</w:t>
      </w:r>
      <w:r w:rsidR="00B00CF7" w:rsidRPr="004057A6">
        <w:rPr>
          <w:rFonts w:ascii="Arial" w:hAnsi="Arial" w:cs="Arial"/>
        </w:rPr>
        <w:t>ut there but eventually become the market</w:t>
      </w:r>
      <w:r w:rsidR="00044976" w:rsidRPr="004057A6">
        <w:rPr>
          <w:rFonts w:ascii="Arial" w:hAnsi="Arial" w:cs="Arial"/>
        </w:rPr>
        <w:t xml:space="preserve"> leader our chosen industry,</w:t>
      </w:r>
      <w:r w:rsidR="00E42654" w:rsidRPr="004057A6">
        <w:rPr>
          <w:rFonts w:ascii="Arial" w:hAnsi="Arial" w:cs="Arial"/>
        </w:rPr>
        <w:t xml:space="preserve"> which </w:t>
      </w:r>
      <w:r w:rsidR="00B00CF7" w:rsidRPr="004057A6">
        <w:rPr>
          <w:rFonts w:ascii="Arial" w:hAnsi="Arial" w:cs="Arial"/>
        </w:rPr>
        <w:t xml:space="preserve">in this case, </w:t>
      </w:r>
      <w:r w:rsidR="00E42654" w:rsidRPr="004057A6">
        <w:rPr>
          <w:rFonts w:ascii="Arial" w:hAnsi="Arial" w:cs="Arial"/>
        </w:rPr>
        <w:t>is in the mobi</w:t>
      </w:r>
      <w:r w:rsidR="00B00CF7" w:rsidRPr="004057A6">
        <w:rPr>
          <w:rFonts w:ascii="Arial" w:hAnsi="Arial" w:cs="Arial"/>
        </w:rPr>
        <w:t xml:space="preserve">lity healthcare support service whilst </w:t>
      </w:r>
      <w:r w:rsidR="00044976" w:rsidRPr="004057A6">
        <w:rPr>
          <w:rFonts w:ascii="Arial" w:hAnsi="Arial" w:cs="Arial"/>
        </w:rPr>
        <w:t>putting the needs of our clients as priority and providing a first class service at all times. Our objectives were as stated below in bullet point for clarity;</w:t>
      </w:r>
    </w:p>
    <w:p w:rsidR="005A3CD7" w:rsidRPr="004057A6" w:rsidRDefault="005A3CD7" w:rsidP="005A3CD7">
      <w:pPr>
        <w:spacing w:after="0"/>
        <w:rPr>
          <w:rFonts w:ascii="Arial" w:hAnsi="Arial" w:cs="Arial"/>
        </w:rPr>
      </w:pPr>
    </w:p>
    <w:p w:rsidR="00044976" w:rsidRPr="004057A6" w:rsidRDefault="00044976" w:rsidP="00044976">
      <w:pPr>
        <w:pStyle w:val="ListParagraph"/>
        <w:numPr>
          <w:ilvl w:val="0"/>
          <w:numId w:val="2"/>
        </w:numPr>
        <w:rPr>
          <w:rFonts w:ascii="Arial" w:hAnsi="Arial" w:cs="Arial"/>
          <w:lang w:val="en-US"/>
        </w:rPr>
      </w:pPr>
      <w:proofErr w:type="gramStart"/>
      <w:r w:rsidRPr="004057A6">
        <w:rPr>
          <w:rFonts w:ascii="Arial" w:hAnsi="Arial" w:cs="Arial"/>
        </w:rPr>
        <w:t>to</w:t>
      </w:r>
      <w:proofErr w:type="gramEnd"/>
      <w:r w:rsidRPr="004057A6">
        <w:rPr>
          <w:rFonts w:ascii="Arial" w:hAnsi="Arial" w:cs="Arial"/>
        </w:rPr>
        <w:t xml:space="preserve"> use the income generated from our clients to sustain the business rather than going to the bank to borrow heavily. </w:t>
      </w:r>
    </w:p>
    <w:p w:rsidR="00F31508" w:rsidRPr="004057A6" w:rsidRDefault="00044976" w:rsidP="00044976">
      <w:pPr>
        <w:pStyle w:val="ListParagraph"/>
        <w:numPr>
          <w:ilvl w:val="0"/>
          <w:numId w:val="2"/>
        </w:numPr>
        <w:rPr>
          <w:rFonts w:ascii="Arial" w:hAnsi="Arial" w:cs="Arial"/>
          <w:lang w:val="en-US"/>
        </w:rPr>
      </w:pPr>
      <w:r w:rsidRPr="004057A6">
        <w:rPr>
          <w:rFonts w:ascii="Arial" w:hAnsi="Arial" w:cs="Arial"/>
        </w:rPr>
        <w:t xml:space="preserve">Another objective which we thought would attract </w:t>
      </w:r>
      <w:r w:rsidR="0042325A" w:rsidRPr="004057A6">
        <w:rPr>
          <w:rFonts w:ascii="Arial" w:hAnsi="Arial" w:cs="Arial"/>
        </w:rPr>
        <w:t xml:space="preserve">more </w:t>
      </w:r>
      <w:proofErr w:type="gramStart"/>
      <w:r w:rsidR="00B00CF7" w:rsidRPr="004057A6">
        <w:rPr>
          <w:rFonts w:ascii="Arial" w:hAnsi="Arial" w:cs="Arial"/>
        </w:rPr>
        <w:t>clients,</w:t>
      </w:r>
      <w:proofErr w:type="gramEnd"/>
      <w:r w:rsidR="00B00CF7" w:rsidRPr="004057A6">
        <w:rPr>
          <w:rFonts w:ascii="Arial" w:hAnsi="Arial" w:cs="Arial"/>
        </w:rPr>
        <w:t xml:space="preserve"> i</w:t>
      </w:r>
      <w:r w:rsidRPr="004057A6">
        <w:rPr>
          <w:rFonts w:ascii="Arial" w:hAnsi="Arial" w:cs="Arial"/>
        </w:rPr>
        <w:t xml:space="preserve">s to be able to offer our clients an affordable and flexible service and not a one cap fits all sort of service, this is for the reason that every client is different and would require </w:t>
      </w:r>
      <w:r w:rsidR="00B00CF7" w:rsidRPr="004057A6">
        <w:rPr>
          <w:rFonts w:ascii="Arial" w:hAnsi="Arial" w:cs="Arial"/>
        </w:rPr>
        <w:t xml:space="preserve">slightly different approaches for </w:t>
      </w:r>
      <w:r w:rsidRPr="004057A6">
        <w:rPr>
          <w:rFonts w:ascii="Arial" w:hAnsi="Arial" w:cs="Arial"/>
        </w:rPr>
        <w:t xml:space="preserve">their unique needs. </w:t>
      </w:r>
    </w:p>
    <w:p w:rsidR="00044976" w:rsidRPr="004057A6" w:rsidRDefault="00044976" w:rsidP="00044976">
      <w:pPr>
        <w:pStyle w:val="ListParagraph"/>
        <w:numPr>
          <w:ilvl w:val="0"/>
          <w:numId w:val="2"/>
        </w:numPr>
        <w:rPr>
          <w:rFonts w:ascii="Arial" w:hAnsi="Arial" w:cs="Arial"/>
          <w:lang w:val="en-US"/>
        </w:rPr>
      </w:pPr>
      <w:r w:rsidRPr="004057A6">
        <w:rPr>
          <w:rFonts w:ascii="Arial" w:hAnsi="Arial" w:cs="Arial"/>
        </w:rPr>
        <w:t>As every individual would alw</w:t>
      </w:r>
      <w:r w:rsidR="0042325A" w:rsidRPr="004057A6">
        <w:rPr>
          <w:rFonts w:ascii="Arial" w:hAnsi="Arial" w:cs="Arial"/>
        </w:rPr>
        <w:t>ays desire to live independently as much as possible</w:t>
      </w:r>
      <w:r w:rsidRPr="004057A6">
        <w:rPr>
          <w:rFonts w:ascii="Arial" w:hAnsi="Arial" w:cs="Arial"/>
        </w:rPr>
        <w:t xml:space="preserve">, CLOOJ healthcare </w:t>
      </w:r>
      <w:r w:rsidR="0042325A" w:rsidRPr="004057A6">
        <w:rPr>
          <w:rFonts w:ascii="Arial" w:hAnsi="Arial" w:cs="Arial"/>
        </w:rPr>
        <w:t>home is dedicated to supporting all clients to achieve this as much as possible.</w:t>
      </w:r>
    </w:p>
    <w:p w:rsidR="005A3CD7" w:rsidRDefault="00E42654" w:rsidP="004B623D">
      <w:pPr>
        <w:rPr>
          <w:rFonts w:ascii="Arial" w:hAnsi="Arial" w:cs="Arial"/>
          <w:lang w:val="en-US"/>
        </w:rPr>
      </w:pPr>
      <w:r w:rsidRPr="004057A6">
        <w:rPr>
          <w:rFonts w:ascii="Arial" w:hAnsi="Arial" w:cs="Arial"/>
          <w:lang w:val="en-US"/>
        </w:rPr>
        <w:t xml:space="preserve">The proposed business being in the healthcare industry, where the care of the residents would rely heavily on the quality of staff and healthcare workers that would be constantly interacting and caring for these residents. We intend to provide high quality and continuous training </w:t>
      </w:r>
      <w:r w:rsidR="0084784A" w:rsidRPr="004057A6">
        <w:rPr>
          <w:rFonts w:ascii="Arial" w:hAnsi="Arial" w:cs="Arial"/>
          <w:lang w:val="en-US"/>
        </w:rPr>
        <w:t>and mentoring for every</w:t>
      </w:r>
      <w:r w:rsidRPr="004057A6">
        <w:rPr>
          <w:rFonts w:ascii="Arial" w:hAnsi="Arial" w:cs="Arial"/>
          <w:lang w:val="en-US"/>
        </w:rPr>
        <w:t xml:space="preserve"> healthcare worker and any other employee that may have a need to be in clo</w:t>
      </w:r>
      <w:r w:rsidR="00A801A5" w:rsidRPr="004057A6">
        <w:rPr>
          <w:rFonts w:ascii="Arial" w:hAnsi="Arial" w:cs="Arial"/>
          <w:lang w:val="en-US"/>
        </w:rPr>
        <w:t>se contact with the residents. For the legal aspect of planning for the business, we intend to strictly abide with the guidelines and regulations of the governing body responsible for the healthcare sector,</w:t>
      </w:r>
      <w:r w:rsidR="00AF0568" w:rsidRPr="004057A6">
        <w:rPr>
          <w:rFonts w:ascii="Arial" w:hAnsi="Arial" w:cs="Arial"/>
          <w:lang w:val="en-US"/>
        </w:rPr>
        <w:t xml:space="preserve"> </w:t>
      </w:r>
      <w:r w:rsidR="00A801A5" w:rsidRPr="004057A6">
        <w:rPr>
          <w:rFonts w:ascii="Arial" w:hAnsi="Arial" w:cs="Arial"/>
          <w:lang w:val="en-US"/>
        </w:rPr>
        <w:t>which is known as the Care Quality Commi</w:t>
      </w:r>
      <w:r w:rsidR="00E45C8E" w:rsidRPr="004057A6">
        <w:rPr>
          <w:rFonts w:ascii="Arial" w:hAnsi="Arial" w:cs="Arial"/>
          <w:lang w:val="en-US"/>
        </w:rPr>
        <w:t>s</w:t>
      </w:r>
      <w:r w:rsidR="00A801A5" w:rsidRPr="004057A6">
        <w:rPr>
          <w:rFonts w:ascii="Arial" w:hAnsi="Arial" w:cs="Arial"/>
          <w:lang w:val="en-US"/>
        </w:rPr>
        <w:t>sion [CQC]</w:t>
      </w:r>
      <w:r w:rsidR="00AF0568" w:rsidRPr="004057A6">
        <w:rPr>
          <w:rFonts w:ascii="Arial" w:hAnsi="Arial" w:cs="Arial"/>
          <w:lang w:val="en-US"/>
        </w:rPr>
        <w:t>. This we intend to do by making sure we get the appropriate and qualified staff,  we always seek for the consent of the resident in question, all required and appropriate insurances are up to date and valid.</w:t>
      </w:r>
      <w:r w:rsidR="00940CE5" w:rsidRPr="004057A6">
        <w:rPr>
          <w:rFonts w:ascii="Arial" w:hAnsi="Arial" w:cs="Arial"/>
          <w:lang w:val="en-US"/>
        </w:rPr>
        <w:t xml:space="preserve"> To be in a position to compete with already established care homes, the location of the area where the care home i</w:t>
      </w:r>
      <w:r w:rsidR="00E45C8E" w:rsidRPr="004057A6">
        <w:rPr>
          <w:rFonts w:ascii="Arial" w:hAnsi="Arial" w:cs="Arial"/>
          <w:lang w:val="en-US"/>
        </w:rPr>
        <w:t xml:space="preserve">s to be established would have </w:t>
      </w:r>
      <w:r w:rsidR="00940CE5" w:rsidRPr="004057A6">
        <w:rPr>
          <w:rFonts w:ascii="Arial" w:hAnsi="Arial" w:cs="Arial"/>
          <w:lang w:val="en-US"/>
        </w:rPr>
        <w:t>to be in a very strategic area</w:t>
      </w:r>
      <w:r w:rsidR="00E45C8E" w:rsidRPr="004057A6">
        <w:rPr>
          <w:rFonts w:ascii="Arial" w:hAnsi="Arial" w:cs="Arial"/>
          <w:lang w:val="en-US"/>
        </w:rPr>
        <w:t>. Therefore</w:t>
      </w:r>
      <w:r w:rsidR="00940CE5" w:rsidRPr="004057A6">
        <w:rPr>
          <w:rFonts w:ascii="Arial" w:hAnsi="Arial" w:cs="Arial"/>
          <w:lang w:val="en-US"/>
        </w:rPr>
        <w:t xml:space="preserve"> a lot of thought and research was put into this aspect due to </w:t>
      </w:r>
      <w:r w:rsidR="00E45C8E" w:rsidRPr="004057A6">
        <w:rPr>
          <w:rFonts w:ascii="Arial" w:hAnsi="Arial" w:cs="Arial"/>
          <w:lang w:val="en-US"/>
        </w:rPr>
        <w:t xml:space="preserve">the location being crucial for the success of the business. The location chosen is </w:t>
      </w:r>
      <w:r w:rsidR="007068D7" w:rsidRPr="004057A6">
        <w:rPr>
          <w:rFonts w:ascii="Arial" w:hAnsi="Arial" w:cs="Arial"/>
          <w:lang w:val="en-US"/>
        </w:rPr>
        <w:t xml:space="preserve">Bromley </w:t>
      </w:r>
      <w:r w:rsidR="00E45C8E" w:rsidRPr="004057A6">
        <w:rPr>
          <w:rFonts w:ascii="Arial" w:hAnsi="Arial" w:cs="Arial"/>
          <w:lang w:val="en-US"/>
        </w:rPr>
        <w:t>an area in the South East of London which has a very good proximity to four different government hospitals, with the</w:t>
      </w:r>
      <w:r w:rsidR="007068D7" w:rsidRPr="004057A6">
        <w:rPr>
          <w:rFonts w:ascii="Arial" w:hAnsi="Arial" w:cs="Arial"/>
          <w:lang w:val="en-US"/>
        </w:rPr>
        <w:t xml:space="preserve"> intension of getting patients from the nearby hospital</w:t>
      </w:r>
      <w:r w:rsidR="00E45C8E" w:rsidRPr="004057A6">
        <w:rPr>
          <w:rFonts w:ascii="Arial" w:hAnsi="Arial" w:cs="Arial"/>
          <w:lang w:val="en-US"/>
        </w:rPr>
        <w:t>s</w:t>
      </w:r>
      <w:r w:rsidR="007068D7" w:rsidRPr="004057A6">
        <w:rPr>
          <w:rFonts w:ascii="Arial" w:hAnsi="Arial" w:cs="Arial"/>
          <w:lang w:val="en-US"/>
        </w:rPr>
        <w:t xml:space="preserve"> coming to our care home to recuperate and eventually live as independently as possible. T</w:t>
      </w:r>
      <w:r w:rsidR="00E45C8E" w:rsidRPr="004057A6">
        <w:rPr>
          <w:rFonts w:ascii="Arial" w:hAnsi="Arial" w:cs="Arial"/>
          <w:lang w:val="en-US"/>
        </w:rPr>
        <w:t>he location also has clos</w:t>
      </w:r>
      <w:r w:rsidR="007068D7" w:rsidRPr="004057A6">
        <w:rPr>
          <w:rFonts w:ascii="Arial" w:hAnsi="Arial" w:cs="Arial"/>
          <w:lang w:val="en-US"/>
        </w:rPr>
        <w:t>e proximity to local amenities, this would make it convenient for our residents to get to shops, supermarkets, post office and many other places they would need often and good access to transportation network.</w:t>
      </w:r>
      <w:r w:rsidR="005A3CD7">
        <w:rPr>
          <w:rFonts w:ascii="Arial" w:hAnsi="Arial" w:cs="Arial"/>
          <w:lang w:val="en-US"/>
        </w:rPr>
        <w:t xml:space="preserve"> </w:t>
      </w:r>
      <w:r w:rsidR="004B623D" w:rsidRPr="004057A6">
        <w:rPr>
          <w:rFonts w:ascii="Arial" w:hAnsi="Arial" w:cs="Arial"/>
          <w:lang w:val="en-US"/>
        </w:rPr>
        <w:t xml:space="preserve">It is also crucial to know </w:t>
      </w:r>
      <w:r w:rsidR="006D53BB" w:rsidRPr="004057A6">
        <w:rPr>
          <w:rFonts w:ascii="Arial" w:hAnsi="Arial" w:cs="Arial"/>
          <w:lang w:val="en-US"/>
        </w:rPr>
        <w:t xml:space="preserve">for any entrepreneur to know of any </w:t>
      </w:r>
      <w:r w:rsidR="004B623D" w:rsidRPr="004057A6">
        <w:rPr>
          <w:rFonts w:ascii="Arial" w:hAnsi="Arial" w:cs="Arial"/>
          <w:lang w:val="en-US"/>
        </w:rPr>
        <w:t xml:space="preserve">competitors, especially in and around the area of targeted location. Below is the outcome of the market analysis done in and </w:t>
      </w:r>
      <w:r w:rsidR="005F0FDD" w:rsidRPr="004057A6">
        <w:rPr>
          <w:rFonts w:ascii="Arial" w:hAnsi="Arial" w:cs="Arial"/>
          <w:lang w:val="en-US"/>
        </w:rPr>
        <w:t>20 mile radius</w:t>
      </w:r>
      <w:r w:rsidR="004B623D" w:rsidRPr="004057A6">
        <w:rPr>
          <w:rFonts w:ascii="Arial" w:hAnsi="Arial" w:cs="Arial"/>
          <w:lang w:val="en-US"/>
        </w:rPr>
        <w:t xml:space="preserve"> around Bromley</w:t>
      </w:r>
      <w:r w:rsidR="00160E1F" w:rsidRPr="004057A6">
        <w:rPr>
          <w:rFonts w:ascii="Arial" w:hAnsi="Arial" w:cs="Arial"/>
          <w:lang w:val="en-US"/>
        </w:rPr>
        <w:t xml:space="preserve"> area.</w:t>
      </w:r>
    </w:p>
    <w:p w:rsidR="004B623D" w:rsidRPr="004057A6" w:rsidRDefault="004B623D" w:rsidP="004B623D">
      <w:pPr>
        <w:rPr>
          <w:rFonts w:ascii="Arial" w:hAnsi="Arial" w:cs="Arial"/>
          <w:lang w:val="en-US"/>
        </w:rPr>
      </w:pPr>
      <w:r w:rsidRPr="004057A6">
        <w:rPr>
          <w:rFonts w:ascii="Arial" w:hAnsi="Arial" w:cs="Arial"/>
          <w:bCs/>
        </w:rPr>
        <w:t>Market Analysis</w:t>
      </w:r>
      <w:r w:rsidRPr="004057A6">
        <w:rPr>
          <w:rFonts w:ascii="Arial" w:hAnsi="Arial" w:cs="Arial"/>
        </w:rPr>
        <w:t xml:space="preserve">: </w:t>
      </w:r>
    </w:p>
    <w:p w:rsidR="00000000" w:rsidRPr="004057A6" w:rsidRDefault="00B953DA" w:rsidP="004B623D">
      <w:pPr>
        <w:numPr>
          <w:ilvl w:val="0"/>
          <w:numId w:val="9"/>
        </w:numPr>
        <w:rPr>
          <w:rFonts w:ascii="Arial" w:hAnsi="Arial" w:cs="Arial"/>
          <w:lang w:val="en-US"/>
        </w:rPr>
      </w:pPr>
      <w:r w:rsidRPr="004057A6">
        <w:rPr>
          <w:rFonts w:ascii="Arial" w:hAnsi="Arial" w:cs="Arial"/>
        </w:rPr>
        <w:t>Number of care homes located in and around</w:t>
      </w:r>
      <w:r w:rsidR="00DB62E0" w:rsidRPr="004057A6">
        <w:rPr>
          <w:rFonts w:ascii="Arial" w:hAnsi="Arial" w:cs="Arial"/>
        </w:rPr>
        <w:t xml:space="preserve"> primary target market area = 5</w:t>
      </w:r>
      <w:r w:rsidR="00DB62E0" w:rsidRPr="004057A6">
        <w:rPr>
          <w:rFonts w:ascii="Arial" w:hAnsi="Arial" w:cs="Arial"/>
          <w:lang w:val="en-US"/>
        </w:rPr>
        <w:t xml:space="preserve"> </w:t>
      </w:r>
    </w:p>
    <w:p w:rsidR="00000000" w:rsidRPr="004057A6" w:rsidRDefault="00DB62E0" w:rsidP="004B623D">
      <w:pPr>
        <w:numPr>
          <w:ilvl w:val="0"/>
          <w:numId w:val="9"/>
        </w:numPr>
        <w:rPr>
          <w:rFonts w:ascii="Arial" w:hAnsi="Arial" w:cs="Arial"/>
          <w:lang w:val="en-US"/>
        </w:rPr>
      </w:pPr>
      <w:r w:rsidRPr="004057A6">
        <w:rPr>
          <w:rFonts w:ascii="Arial" w:hAnsi="Arial" w:cs="Arial"/>
        </w:rPr>
        <w:t>Number of care homes offering similar service in</w:t>
      </w:r>
      <w:r w:rsidR="00B953DA" w:rsidRPr="004057A6">
        <w:rPr>
          <w:rFonts w:ascii="Arial" w:hAnsi="Arial" w:cs="Arial"/>
        </w:rPr>
        <w:t xml:space="preserve"> and around</w:t>
      </w:r>
      <w:r w:rsidRPr="004057A6">
        <w:rPr>
          <w:rFonts w:ascii="Arial" w:hAnsi="Arial" w:cs="Arial"/>
        </w:rPr>
        <w:t xml:space="preserve"> primary target area = 2</w:t>
      </w:r>
      <w:r w:rsidRPr="004057A6">
        <w:rPr>
          <w:rFonts w:ascii="Arial" w:hAnsi="Arial" w:cs="Arial"/>
          <w:lang w:val="en-US"/>
        </w:rPr>
        <w:t xml:space="preserve"> </w:t>
      </w:r>
    </w:p>
    <w:p w:rsidR="00CA52A3" w:rsidRPr="004057A6" w:rsidRDefault="00DB62E0" w:rsidP="00CA52A3">
      <w:pPr>
        <w:numPr>
          <w:ilvl w:val="0"/>
          <w:numId w:val="9"/>
        </w:numPr>
        <w:rPr>
          <w:rFonts w:ascii="Arial" w:hAnsi="Arial" w:cs="Arial"/>
          <w:lang w:val="en-US"/>
        </w:rPr>
      </w:pPr>
      <w:r w:rsidRPr="004057A6">
        <w:rPr>
          <w:rFonts w:ascii="Arial" w:hAnsi="Arial" w:cs="Arial"/>
        </w:rPr>
        <w:t>Number of care home</w:t>
      </w:r>
      <w:r w:rsidR="00B953DA" w:rsidRPr="004057A6">
        <w:rPr>
          <w:rFonts w:ascii="Arial" w:hAnsi="Arial" w:cs="Arial"/>
        </w:rPr>
        <w:t xml:space="preserve">s </w:t>
      </w:r>
      <w:r w:rsidRPr="004057A6">
        <w:rPr>
          <w:rFonts w:ascii="Arial" w:hAnsi="Arial" w:cs="Arial"/>
        </w:rPr>
        <w:t xml:space="preserve">offering </w:t>
      </w:r>
      <w:r w:rsidR="00B953DA" w:rsidRPr="004057A6">
        <w:rPr>
          <w:rFonts w:ascii="Arial" w:hAnsi="Arial" w:cs="Arial"/>
        </w:rPr>
        <w:t xml:space="preserve">similar specialist service </w:t>
      </w:r>
      <w:r w:rsidRPr="004057A6">
        <w:rPr>
          <w:rFonts w:ascii="Arial" w:hAnsi="Arial" w:cs="Arial"/>
        </w:rPr>
        <w:t xml:space="preserve">in </w:t>
      </w:r>
      <w:r w:rsidR="00B953DA" w:rsidRPr="004057A6">
        <w:rPr>
          <w:rFonts w:ascii="Arial" w:hAnsi="Arial" w:cs="Arial"/>
        </w:rPr>
        <w:t xml:space="preserve"> and around </w:t>
      </w:r>
      <w:r w:rsidRPr="004057A6">
        <w:rPr>
          <w:rFonts w:ascii="Arial" w:hAnsi="Arial" w:cs="Arial"/>
        </w:rPr>
        <w:t xml:space="preserve">primary target </w:t>
      </w:r>
    </w:p>
    <w:p w:rsidR="00CA52A3" w:rsidRPr="004057A6" w:rsidRDefault="00CA52A3" w:rsidP="00CA52A3">
      <w:pPr>
        <w:ind w:left="720"/>
        <w:rPr>
          <w:rFonts w:ascii="Arial" w:hAnsi="Arial" w:cs="Arial"/>
        </w:rPr>
      </w:pPr>
    </w:p>
    <w:p w:rsidR="008761E4" w:rsidRPr="004057A6" w:rsidRDefault="008761E4" w:rsidP="00CA52A3">
      <w:pPr>
        <w:ind w:left="720"/>
        <w:rPr>
          <w:rFonts w:ascii="Arial" w:hAnsi="Arial" w:cs="Arial"/>
          <w:lang w:val="en-US"/>
        </w:rPr>
      </w:pPr>
      <w:r w:rsidRPr="004057A6">
        <w:rPr>
          <w:rFonts w:ascii="Arial" w:hAnsi="Arial" w:cs="Arial"/>
          <w:noProof/>
          <w:lang w:val="en-US"/>
        </w:rPr>
        <w:drawing>
          <wp:inline distT="0" distB="0" distL="0" distR="0">
            <wp:extent cx="5486400" cy="32004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B623D" w:rsidRPr="004057A6" w:rsidRDefault="004B623D" w:rsidP="007068D7">
      <w:pPr>
        <w:rPr>
          <w:rFonts w:ascii="Arial" w:hAnsi="Arial" w:cs="Arial"/>
          <w:lang w:val="en-US"/>
        </w:rPr>
      </w:pPr>
    </w:p>
    <w:p w:rsidR="00160E1F" w:rsidRPr="004057A6" w:rsidRDefault="00160E1F" w:rsidP="00160E1F">
      <w:pPr>
        <w:pStyle w:val="Heading1"/>
        <w:rPr>
          <w:rFonts w:ascii="Arial" w:hAnsi="Arial" w:cs="Arial"/>
          <w:b w:val="0"/>
          <w:color w:val="auto"/>
          <w:sz w:val="22"/>
          <w:szCs w:val="22"/>
          <w:lang w:val="en-US"/>
        </w:rPr>
      </w:pPr>
      <w:bookmarkStart w:id="2" w:name="_Toc8036429"/>
      <w:r w:rsidRPr="004057A6">
        <w:rPr>
          <w:rFonts w:ascii="Arial" w:hAnsi="Arial" w:cs="Arial"/>
          <w:color w:val="auto"/>
          <w:sz w:val="22"/>
          <w:szCs w:val="22"/>
          <w:u w:val="single"/>
          <w:lang w:val="en-US"/>
        </w:rPr>
        <w:t>Feelings</w:t>
      </w:r>
      <w:bookmarkEnd w:id="2"/>
    </w:p>
    <w:p w:rsidR="00F736A0" w:rsidRPr="004057A6" w:rsidRDefault="00F736A0" w:rsidP="00160E1F">
      <w:pPr>
        <w:rPr>
          <w:rFonts w:ascii="Arial" w:hAnsi="Arial" w:cs="Arial"/>
          <w:lang w:val="en-US"/>
        </w:rPr>
      </w:pPr>
    </w:p>
    <w:p w:rsidR="00F736A0" w:rsidRPr="004057A6" w:rsidRDefault="00F736A0" w:rsidP="00160E1F">
      <w:pPr>
        <w:rPr>
          <w:rFonts w:ascii="Arial" w:hAnsi="Arial" w:cs="Arial"/>
          <w:lang w:val="en-US"/>
        </w:rPr>
      </w:pPr>
      <w:r w:rsidRPr="004057A6">
        <w:rPr>
          <w:rFonts w:ascii="Arial" w:hAnsi="Arial" w:cs="Arial"/>
          <w:lang w:val="en-US"/>
        </w:rPr>
        <w:t xml:space="preserve">I feel </w:t>
      </w:r>
      <w:proofErr w:type="spellStart"/>
      <w:r w:rsidR="006B1163" w:rsidRPr="004057A6">
        <w:rPr>
          <w:rFonts w:ascii="Arial" w:hAnsi="Arial" w:cs="Arial"/>
          <w:lang w:val="en-US"/>
        </w:rPr>
        <w:t>oppo</w:t>
      </w:r>
      <w:r w:rsidRPr="004057A6">
        <w:rPr>
          <w:rFonts w:ascii="Arial" w:hAnsi="Arial" w:cs="Arial"/>
          <w:lang w:val="en-US"/>
        </w:rPr>
        <w:t>rtuned</w:t>
      </w:r>
      <w:proofErr w:type="spellEnd"/>
      <w:r w:rsidRPr="004057A6">
        <w:rPr>
          <w:rFonts w:ascii="Arial" w:hAnsi="Arial" w:cs="Arial"/>
          <w:lang w:val="en-US"/>
        </w:rPr>
        <w:t xml:space="preserve"> to have been given the mandatory task of writing a business plan because before having to write the business plan, I believed one would need to have acquired specialist skills through structured training to achieve this task. Initially it felt vey </w:t>
      </w:r>
      <w:proofErr w:type="gramStart"/>
      <w:r w:rsidRPr="004057A6">
        <w:rPr>
          <w:rFonts w:ascii="Arial" w:hAnsi="Arial" w:cs="Arial"/>
          <w:lang w:val="en-US"/>
        </w:rPr>
        <w:t>daunting,</w:t>
      </w:r>
      <w:proofErr w:type="gramEnd"/>
      <w:r w:rsidR="006B1163" w:rsidRPr="004057A6">
        <w:rPr>
          <w:rFonts w:ascii="Arial" w:hAnsi="Arial" w:cs="Arial"/>
          <w:lang w:val="en-US"/>
        </w:rPr>
        <w:t xml:space="preserve"> I gathered the courage to face the task at hand. </w:t>
      </w:r>
      <w:r w:rsidR="00390E2E" w:rsidRPr="004057A6">
        <w:rPr>
          <w:rFonts w:ascii="Arial" w:hAnsi="Arial" w:cs="Arial"/>
          <w:lang w:val="en-US"/>
        </w:rPr>
        <w:t>Initial discussions with my team members, sharing ideas and knowledge among ourselves, helped to build my confidence</w:t>
      </w:r>
      <w:r w:rsidR="00036E2E" w:rsidRPr="004057A6">
        <w:rPr>
          <w:rFonts w:ascii="Arial" w:hAnsi="Arial" w:cs="Arial"/>
          <w:lang w:val="en-US"/>
        </w:rPr>
        <w:t xml:space="preserve"> and excitement as we carried on.  I learnt about financial forecasting for a business</w:t>
      </w:r>
      <w:r w:rsidR="003D380B" w:rsidRPr="004057A6">
        <w:rPr>
          <w:rFonts w:ascii="Arial" w:hAnsi="Arial" w:cs="Arial"/>
          <w:lang w:val="en-US"/>
        </w:rPr>
        <w:t>, it included doing a lot of research into the going rates and capital needed for the property, furniture and staffing</w:t>
      </w:r>
      <w:r w:rsidR="004E104B" w:rsidRPr="004057A6">
        <w:rPr>
          <w:rFonts w:ascii="Arial" w:hAnsi="Arial" w:cs="Arial"/>
          <w:lang w:val="en-US"/>
        </w:rPr>
        <w:t xml:space="preserve">, I found this process slightly stressful as I had to be thorough </w:t>
      </w:r>
      <w:r w:rsidR="00BE770E" w:rsidRPr="004057A6">
        <w:rPr>
          <w:rFonts w:ascii="Arial" w:hAnsi="Arial" w:cs="Arial"/>
          <w:lang w:val="en-US"/>
        </w:rPr>
        <w:t xml:space="preserve">in my research. </w:t>
      </w:r>
      <w:r w:rsidR="003D380B" w:rsidRPr="004057A6">
        <w:rPr>
          <w:rFonts w:ascii="Arial" w:hAnsi="Arial" w:cs="Arial"/>
          <w:lang w:val="en-US"/>
        </w:rPr>
        <w:t xml:space="preserve">This made the task more realistic and I was able to create a realistic picture of what to expect and the amount of capital that would be needed, I learnt </w:t>
      </w:r>
      <w:r w:rsidR="004E104B" w:rsidRPr="004057A6">
        <w:rPr>
          <w:rFonts w:ascii="Arial" w:hAnsi="Arial" w:cs="Arial"/>
          <w:lang w:val="en-US"/>
        </w:rPr>
        <w:t>the process of</w:t>
      </w:r>
      <w:r w:rsidR="003D380B" w:rsidRPr="004057A6">
        <w:rPr>
          <w:rFonts w:ascii="Arial" w:hAnsi="Arial" w:cs="Arial"/>
          <w:lang w:val="en-US"/>
        </w:rPr>
        <w:t xml:space="preserve"> approach</w:t>
      </w:r>
      <w:r w:rsidR="004E104B" w:rsidRPr="004057A6">
        <w:rPr>
          <w:rFonts w:ascii="Arial" w:hAnsi="Arial" w:cs="Arial"/>
          <w:lang w:val="en-US"/>
        </w:rPr>
        <w:t>ing</w:t>
      </w:r>
      <w:r w:rsidR="003D380B" w:rsidRPr="004057A6">
        <w:rPr>
          <w:rFonts w:ascii="Arial" w:hAnsi="Arial" w:cs="Arial"/>
          <w:lang w:val="en-US"/>
        </w:rPr>
        <w:t xml:space="preserve"> ban</w:t>
      </w:r>
      <w:r w:rsidR="004E104B" w:rsidRPr="004057A6">
        <w:rPr>
          <w:rFonts w:ascii="Arial" w:hAnsi="Arial" w:cs="Arial"/>
          <w:lang w:val="en-US"/>
        </w:rPr>
        <w:t xml:space="preserve">ks for financial assistance as either full or part of capital required.  </w:t>
      </w:r>
    </w:p>
    <w:p w:rsidR="005F4E7D" w:rsidRPr="004057A6" w:rsidRDefault="005F4E7D" w:rsidP="00160E1F">
      <w:pPr>
        <w:rPr>
          <w:rFonts w:ascii="Arial" w:hAnsi="Arial" w:cs="Arial"/>
          <w:lang w:val="en-US"/>
        </w:rPr>
      </w:pPr>
      <w:r w:rsidRPr="004057A6">
        <w:rPr>
          <w:rFonts w:ascii="Arial" w:hAnsi="Arial" w:cs="Arial"/>
          <w:lang w:val="en-US"/>
        </w:rPr>
        <w:t xml:space="preserve">I am also happy that this task was given to a </w:t>
      </w:r>
      <w:proofErr w:type="gramStart"/>
      <w:r w:rsidRPr="004057A6">
        <w:rPr>
          <w:rFonts w:ascii="Arial" w:hAnsi="Arial" w:cs="Arial"/>
          <w:lang w:val="en-US"/>
        </w:rPr>
        <w:t>group,</w:t>
      </w:r>
      <w:proofErr w:type="gramEnd"/>
      <w:r w:rsidRPr="004057A6">
        <w:rPr>
          <w:rFonts w:ascii="Arial" w:hAnsi="Arial" w:cs="Arial"/>
          <w:lang w:val="en-US"/>
        </w:rPr>
        <w:t xml:space="preserve"> we were able to draw from everyone’s knowledge and experience, especially because almost all of us at one point or the other have tried to own a small business or still running a small business along with our normal jobs. I was able to pick out a lot of mistakes and important information that I left out whilst trying to start a business I tried my hands on years ago.</w:t>
      </w:r>
      <w:r w:rsidR="00D3720C" w:rsidRPr="004057A6">
        <w:rPr>
          <w:rFonts w:ascii="Arial" w:hAnsi="Arial" w:cs="Arial"/>
          <w:lang w:val="en-US"/>
        </w:rPr>
        <w:t xml:space="preserve"> A mistake that I will never make again, as this task has given me hope to revisit being an entrepreneur but this time I am more knowledgeable and confident. </w:t>
      </w:r>
    </w:p>
    <w:p w:rsidR="00160E1F" w:rsidRPr="004057A6" w:rsidRDefault="00504CD5" w:rsidP="00504CD5">
      <w:pPr>
        <w:pStyle w:val="Heading1"/>
        <w:rPr>
          <w:rFonts w:ascii="Arial" w:hAnsi="Arial" w:cs="Arial"/>
          <w:color w:val="auto"/>
          <w:sz w:val="22"/>
          <w:szCs w:val="22"/>
          <w:u w:val="single"/>
          <w:lang w:val="en-US"/>
        </w:rPr>
      </w:pPr>
      <w:bookmarkStart w:id="3" w:name="_Toc8036430"/>
      <w:r w:rsidRPr="004057A6">
        <w:rPr>
          <w:rFonts w:ascii="Arial" w:hAnsi="Arial" w:cs="Arial"/>
          <w:color w:val="auto"/>
          <w:sz w:val="22"/>
          <w:szCs w:val="22"/>
          <w:u w:val="single"/>
          <w:lang w:val="en-US"/>
        </w:rPr>
        <w:lastRenderedPageBreak/>
        <w:t>Evaluation</w:t>
      </w:r>
      <w:bookmarkEnd w:id="3"/>
    </w:p>
    <w:p w:rsidR="00504CD5" w:rsidRPr="004057A6" w:rsidRDefault="00504CD5" w:rsidP="00504CD5">
      <w:pPr>
        <w:rPr>
          <w:rFonts w:ascii="Arial" w:hAnsi="Arial" w:cs="Arial"/>
          <w:lang w:val="en-US"/>
        </w:rPr>
      </w:pPr>
    </w:p>
    <w:p w:rsidR="00504CD5" w:rsidRPr="004057A6" w:rsidRDefault="00504CD5" w:rsidP="00504CD5">
      <w:pPr>
        <w:rPr>
          <w:rFonts w:ascii="Arial" w:hAnsi="Arial" w:cs="Arial"/>
          <w:lang w:val="en-US"/>
        </w:rPr>
      </w:pPr>
      <w:r w:rsidRPr="004057A6">
        <w:rPr>
          <w:rFonts w:ascii="Arial" w:hAnsi="Arial" w:cs="Arial"/>
          <w:lang w:val="en-US"/>
        </w:rPr>
        <w:t xml:space="preserve">Overall, the experience of writing up the business plan though initially difficult, almost gruesome and a lot of time had to be dedicated to researching all the information included in it, it proves to be an essential exercise that every intended entrepreneur, irrespective of the industry that the business falls in, </w:t>
      </w:r>
      <w:r w:rsidR="005A3CD7">
        <w:rPr>
          <w:rFonts w:ascii="Arial" w:hAnsi="Arial" w:cs="Arial"/>
          <w:lang w:val="en-US"/>
        </w:rPr>
        <w:t xml:space="preserve">anyone planning to start a business </w:t>
      </w:r>
      <w:r w:rsidRPr="004057A6">
        <w:rPr>
          <w:rFonts w:ascii="Arial" w:hAnsi="Arial" w:cs="Arial"/>
          <w:lang w:val="en-US"/>
        </w:rPr>
        <w:t xml:space="preserve">must ensure that they carry out before engaging in making decisions or investing time and money, no matter the size or cost of the business. </w:t>
      </w:r>
      <w:r w:rsidR="005A3CD7">
        <w:rPr>
          <w:rFonts w:ascii="Arial" w:hAnsi="Arial" w:cs="Arial"/>
          <w:lang w:val="en-US"/>
        </w:rPr>
        <w:t xml:space="preserve">However, one must also not be over expectant, especially when forecasting when the break-even point in the business will be. Any business is a risk and no matter how much research is </w:t>
      </w:r>
      <w:proofErr w:type="gramStart"/>
      <w:r w:rsidR="005A3CD7">
        <w:rPr>
          <w:rFonts w:ascii="Arial" w:hAnsi="Arial" w:cs="Arial"/>
          <w:lang w:val="en-US"/>
        </w:rPr>
        <w:t>done,</w:t>
      </w:r>
      <w:proofErr w:type="gramEnd"/>
      <w:r w:rsidR="005A3CD7">
        <w:rPr>
          <w:rFonts w:ascii="Arial" w:hAnsi="Arial" w:cs="Arial"/>
          <w:lang w:val="en-US"/>
        </w:rPr>
        <w:t xml:space="preserve"> one must always leave a realistic allowance for failure, changes in circumstances and natural events</w:t>
      </w:r>
      <w:r w:rsidR="0010670B">
        <w:rPr>
          <w:rFonts w:ascii="Arial" w:hAnsi="Arial" w:cs="Arial"/>
          <w:lang w:val="en-US"/>
        </w:rPr>
        <w:t xml:space="preserve">. </w:t>
      </w:r>
    </w:p>
    <w:p w:rsidR="00504CD5" w:rsidRPr="004057A6" w:rsidRDefault="00504CD5" w:rsidP="00504CD5">
      <w:pPr>
        <w:pStyle w:val="Heading1"/>
        <w:rPr>
          <w:rFonts w:ascii="Arial" w:hAnsi="Arial" w:cs="Arial"/>
          <w:b w:val="0"/>
          <w:color w:val="auto"/>
          <w:lang w:val="en-US"/>
        </w:rPr>
      </w:pPr>
      <w:bookmarkStart w:id="4" w:name="_Toc8036431"/>
      <w:r w:rsidRPr="004057A6">
        <w:rPr>
          <w:rFonts w:ascii="Arial" w:hAnsi="Arial" w:cs="Arial"/>
          <w:color w:val="auto"/>
          <w:u w:val="single"/>
          <w:lang w:val="en-US"/>
        </w:rPr>
        <w:t>Analysis</w:t>
      </w:r>
      <w:bookmarkEnd w:id="4"/>
    </w:p>
    <w:p w:rsidR="00504CD5" w:rsidRPr="004057A6" w:rsidRDefault="00504CD5" w:rsidP="00504CD5">
      <w:pPr>
        <w:rPr>
          <w:rFonts w:ascii="Arial" w:hAnsi="Arial" w:cs="Arial"/>
          <w:lang w:val="en-US"/>
        </w:rPr>
      </w:pPr>
    </w:p>
    <w:p w:rsidR="00285CD2" w:rsidRDefault="00285CD2" w:rsidP="00504CD5">
      <w:pPr>
        <w:rPr>
          <w:rFonts w:ascii="Arial" w:eastAsia="Times New Roman" w:hAnsi="Arial" w:cs="Arial"/>
          <w:bCs/>
        </w:rPr>
      </w:pPr>
      <w:r w:rsidRPr="004057A6">
        <w:rPr>
          <w:rFonts w:ascii="Arial" w:hAnsi="Arial" w:cs="Arial"/>
          <w:lang w:val="en-US"/>
        </w:rPr>
        <w:t xml:space="preserve">The choice of a business in the healthcare sector is a good one, especially being for the elderly with mobility challenges. Many people are living longer these days but the health challenges that come with old age can hardly be avoided. </w:t>
      </w:r>
      <w:r w:rsidR="00D3720C" w:rsidRPr="004057A6">
        <w:rPr>
          <w:rFonts w:ascii="Arial" w:hAnsi="Arial" w:cs="Arial"/>
          <w:lang w:val="en-US"/>
        </w:rPr>
        <w:t xml:space="preserve">Generally, the population in the United Kingdom has increased a lot in the last three decades. Hence, the availability of hospital amenities have reduces grossly, especially in the length of time these amenities were formerly available to each patient. From my personal experience of having a cesarean </w:t>
      </w:r>
      <w:r w:rsidR="00BF3535" w:rsidRPr="004057A6">
        <w:rPr>
          <w:rFonts w:ascii="Arial" w:hAnsi="Arial" w:cs="Arial"/>
          <w:lang w:val="en-US"/>
        </w:rPr>
        <w:t xml:space="preserve">section in the year 2000, I had the option of staying back in the hospital for five days receiving postnatal care, even on the fifth day I was advised that if I felt I would not get enough support at home, that I could stay back for a further two days. In comparison to the experience that my sister had last year April 2018, </w:t>
      </w:r>
      <w:proofErr w:type="gramStart"/>
      <w:r w:rsidR="00BF3535" w:rsidRPr="004057A6">
        <w:rPr>
          <w:rFonts w:ascii="Arial" w:hAnsi="Arial" w:cs="Arial"/>
          <w:lang w:val="en-US"/>
        </w:rPr>
        <w:t>She</w:t>
      </w:r>
      <w:proofErr w:type="gramEnd"/>
      <w:r w:rsidR="00BF3535" w:rsidRPr="004057A6">
        <w:rPr>
          <w:rFonts w:ascii="Arial" w:hAnsi="Arial" w:cs="Arial"/>
          <w:lang w:val="en-US"/>
        </w:rPr>
        <w:t xml:space="preserve"> too had a cesarean section operation, she was checked to ensure that she did not have any complications and was discharge the very next day. This I believe was due to the heavy demand on the limited amenities available to patients generally these days. Many elderly people that have undergone one operation due to mobility </w:t>
      </w:r>
      <w:proofErr w:type="gramStart"/>
      <w:r w:rsidR="00BF3535" w:rsidRPr="004057A6">
        <w:rPr>
          <w:rFonts w:ascii="Arial" w:hAnsi="Arial" w:cs="Arial"/>
          <w:lang w:val="en-US"/>
        </w:rPr>
        <w:t>challenges,</w:t>
      </w:r>
      <w:proofErr w:type="gramEnd"/>
      <w:r w:rsidR="00BF3535" w:rsidRPr="004057A6">
        <w:rPr>
          <w:rFonts w:ascii="Arial" w:hAnsi="Arial" w:cs="Arial"/>
          <w:lang w:val="en-US"/>
        </w:rPr>
        <w:t xml:space="preserve"> likewise may not have the opportunity to stay back in the hospital to fully recover. This is where CLOOJ healthcare home bridges the gap for both the predicament the hospitals face for space and the care that the elderly people need to fully recover. </w:t>
      </w:r>
      <w:r w:rsidRPr="004057A6">
        <w:rPr>
          <w:rFonts w:ascii="Arial" w:hAnsi="Arial" w:cs="Arial"/>
          <w:lang w:val="en-US"/>
        </w:rPr>
        <w:t>Many</w:t>
      </w:r>
      <w:r w:rsidR="00BF3535" w:rsidRPr="004057A6">
        <w:rPr>
          <w:rFonts w:ascii="Arial" w:hAnsi="Arial" w:cs="Arial"/>
          <w:lang w:val="en-US"/>
        </w:rPr>
        <w:t xml:space="preserve"> of the</w:t>
      </w:r>
      <w:r w:rsidRPr="004057A6">
        <w:rPr>
          <w:rFonts w:ascii="Arial" w:hAnsi="Arial" w:cs="Arial"/>
          <w:lang w:val="en-US"/>
        </w:rPr>
        <w:t xml:space="preserve"> elderly people have one mobility challenge or the other. Below is results of the market research carr</w:t>
      </w:r>
      <w:r w:rsidR="00CA52A3" w:rsidRPr="004057A6">
        <w:rPr>
          <w:rFonts w:ascii="Arial" w:hAnsi="Arial" w:cs="Arial"/>
          <w:lang w:val="en-US"/>
        </w:rPr>
        <w:t xml:space="preserve">ied out, source of information was from </w:t>
      </w:r>
      <w:r w:rsidR="00CA52A3" w:rsidRPr="004057A6">
        <w:rPr>
          <w:rFonts w:ascii="Arial" w:eastAsia="Times New Roman" w:hAnsi="Arial" w:cs="Arial"/>
          <w:b/>
          <w:bCs/>
        </w:rPr>
        <w:t xml:space="preserve">Office of National statistic </w:t>
      </w:r>
      <w:hyperlink r:id="rId9" w:history="1">
        <w:r w:rsidR="00CA52A3" w:rsidRPr="004057A6">
          <w:rPr>
            <w:rStyle w:val="Hyperlink"/>
            <w:rFonts w:ascii="Arial" w:eastAsia="Times New Roman" w:hAnsi="Arial" w:cs="Arial"/>
            <w:b/>
            <w:bCs/>
          </w:rPr>
          <w:t>www.ons.gov.uk</w:t>
        </w:r>
      </w:hyperlink>
      <w:r w:rsidR="00CA52A3" w:rsidRPr="004057A6">
        <w:rPr>
          <w:rFonts w:ascii="Arial" w:eastAsia="Times New Roman" w:hAnsi="Arial" w:cs="Arial"/>
          <w:b/>
          <w:bCs/>
        </w:rPr>
        <w:t xml:space="preserve"> accessed 6/11/2018. </w:t>
      </w:r>
      <w:r w:rsidR="00CA52A3" w:rsidRPr="004057A6">
        <w:rPr>
          <w:rFonts w:ascii="Arial" w:eastAsia="Times New Roman" w:hAnsi="Arial" w:cs="Arial"/>
          <w:bCs/>
        </w:rPr>
        <w:t>This gives the target market to be 2% of the whole United Kingdom population, which is very high.</w:t>
      </w:r>
      <w:r w:rsidR="00BF3535" w:rsidRPr="004057A6">
        <w:rPr>
          <w:rFonts w:ascii="Arial" w:eastAsia="Times New Roman" w:hAnsi="Arial" w:cs="Arial"/>
          <w:bCs/>
        </w:rPr>
        <w:t xml:space="preserve"> This is good for business, especially being located strategically ne</w:t>
      </w:r>
      <w:r w:rsidR="0010670B">
        <w:rPr>
          <w:rFonts w:ascii="Arial" w:eastAsia="Times New Roman" w:hAnsi="Arial" w:cs="Arial"/>
          <w:bCs/>
        </w:rPr>
        <w:t>ar four government hospitals. As CLOOJ plans to introduce their services to all these hospitals, so as to get referrals of their patients that would require our sort of specialist service. CLOOJ also plans to work in collaboration with companies that sell mobility equipment.</w:t>
      </w:r>
    </w:p>
    <w:p w:rsidR="0010670B" w:rsidRPr="004057A6" w:rsidRDefault="0010670B" w:rsidP="00504CD5">
      <w:pPr>
        <w:rPr>
          <w:rFonts w:ascii="Arial" w:eastAsia="Times New Roman" w:hAnsi="Arial" w:cs="Arial"/>
          <w:bCs/>
        </w:rPr>
      </w:pPr>
    </w:p>
    <w:p w:rsidR="00BF3535" w:rsidRPr="004057A6" w:rsidRDefault="00BF3535" w:rsidP="00504CD5">
      <w:pPr>
        <w:rPr>
          <w:rFonts w:ascii="Arial" w:eastAsia="Times New Roman" w:hAnsi="Arial" w:cs="Arial"/>
          <w:bCs/>
        </w:rPr>
      </w:pPr>
    </w:p>
    <w:p w:rsidR="00BF3535" w:rsidRPr="004057A6" w:rsidRDefault="00BF3535" w:rsidP="00504CD5">
      <w:pPr>
        <w:rPr>
          <w:rFonts w:ascii="Arial" w:eastAsia="Times New Roman" w:hAnsi="Arial" w:cs="Arial"/>
          <w:bCs/>
        </w:rPr>
      </w:pPr>
    </w:p>
    <w:p w:rsidR="00BF3535" w:rsidRPr="004057A6" w:rsidRDefault="00BF3535" w:rsidP="00504CD5">
      <w:pPr>
        <w:rPr>
          <w:rFonts w:ascii="Arial" w:hAnsi="Arial" w:cs="Arial"/>
          <w:lang w:val="en-US"/>
        </w:rPr>
      </w:pPr>
      <w:r w:rsidRPr="00EE4E47">
        <w:rPr>
          <w:rStyle w:val="Heading2Char"/>
          <w:rFonts w:ascii="Arial" w:hAnsi="Arial" w:cs="Arial"/>
          <w:b w:val="0"/>
          <w:color w:val="auto"/>
          <w:sz w:val="22"/>
          <w:szCs w:val="22"/>
          <w:u w:val="single"/>
        </w:rPr>
        <w:lastRenderedPageBreak/>
        <w:t>Table 1</w:t>
      </w:r>
      <w:r w:rsidRPr="004057A6">
        <w:rPr>
          <w:rFonts w:ascii="Arial" w:eastAsia="Times New Roman" w:hAnsi="Arial" w:cs="Arial"/>
          <w:bCs/>
        </w:rPr>
        <w:t>- Market research for percentage of people with mobility cha</w:t>
      </w:r>
      <w:r w:rsidR="004057A6" w:rsidRPr="004057A6">
        <w:rPr>
          <w:rFonts w:ascii="Arial" w:eastAsia="Times New Roman" w:hAnsi="Arial" w:cs="Arial"/>
          <w:bCs/>
        </w:rPr>
        <w:t xml:space="preserve">llenges </w:t>
      </w:r>
      <w:proofErr w:type="gramStart"/>
      <w:r w:rsidR="004057A6" w:rsidRPr="004057A6">
        <w:rPr>
          <w:rFonts w:ascii="Arial" w:eastAsia="Times New Roman" w:hAnsi="Arial" w:cs="Arial"/>
          <w:bCs/>
        </w:rPr>
        <w:t xml:space="preserve">in </w:t>
      </w:r>
      <w:r w:rsidRPr="004057A6">
        <w:rPr>
          <w:rFonts w:ascii="Arial" w:eastAsia="Times New Roman" w:hAnsi="Arial" w:cs="Arial"/>
          <w:bCs/>
        </w:rPr>
        <w:t xml:space="preserve"> United</w:t>
      </w:r>
      <w:proofErr w:type="gramEnd"/>
      <w:r w:rsidRPr="004057A6">
        <w:rPr>
          <w:rFonts w:ascii="Arial" w:eastAsia="Times New Roman" w:hAnsi="Arial" w:cs="Arial"/>
          <w:bCs/>
        </w:rPr>
        <w:t xml:space="preserve"> Kingdom</w:t>
      </w:r>
    </w:p>
    <w:tbl>
      <w:tblPr>
        <w:tblW w:w="13840" w:type="dxa"/>
        <w:tblCellMar>
          <w:left w:w="0" w:type="dxa"/>
          <w:right w:w="0" w:type="dxa"/>
        </w:tblCellMar>
        <w:tblLook w:val="04A0"/>
      </w:tblPr>
      <w:tblGrid>
        <w:gridCol w:w="8040"/>
        <w:gridCol w:w="1340"/>
        <w:gridCol w:w="1860"/>
        <w:gridCol w:w="1820"/>
        <w:gridCol w:w="780"/>
      </w:tblGrid>
      <w:tr w:rsidR="00285CD2" w:rsidRPr="00285CD2" w:rsidTr="00285CD2">
        <w:trPr>
          <w:trHeight w:val="480"/>
        </w:trPr>
        <w:tc>
          <w:tcPr>
            <w:tcW w:w="80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PT Sans" w:hAnsi="Arial" w:cs="Arial"/>
                <w:i/>
                <w:iCs/>
                <w:color w:val="000000"/>
                <w:sz w:val="20"/>
                <w:szCs w:val="20"/>
              </w:rPr>
              <w:t>% of all working-age (16-64)</w:t>
            </w:r>
            <w:r w:rsidRPr="00285CD2">
              <w:rPr>
                <w:rFonts w:ascii="Arial" w:eastAsia="Arial" w:hAnsi="Arial" w:cs="Arial"/>
                <w:color w:val="000000"/>
                <w:sz w:val="28"/>
                <w:szCs w:val="28"/>
                <w:lang w:val="en-US"/>
              </w:rPr>
              <w:t xml:space="preserve"> </w:t>
            </w:r>
          </w:p>
        </w:tc>
        <w:tc>
          <w:tcPr>
            <w:tcW w:w="13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London</w:t>
            </w:r>
            <w:r w:rsidRPr="00285CD2">
              <w:rPr>
                <w:rFonts w:ascii="Arial" w:eastAsia="Arial" w:hAnsi="Arial" w:cs="Arial"/>
                <w:color w:val="000000"/>
                <w:sz w:val="28"/>
                <w:szCs w:val="28"/>
                <w:lang w:val="en-US"/>
              </w:rPr>
              <w:t xml:space="preserve"> </w:t>
            </w:r>
          </w:p>
        </w:tc>
        <w:tc>
          <w:tcPr>
            <w:tcW w:w="186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London SE</w:t>
            </w:r>
            <w:r w:rsidRPr="00285CD2">
              <w:rPr>
                <w:rFonts w:ascii="Arial" w:eastAsia="Arial" w:hAnsi="Arial" w:cs="Arial"/>
                <w:color w:val="000000"/>
                <w:sz w:val="28"/>
                <w:szCs w:val="28"/>
                <w:lang w:val="en-US"/>
              </w:rPr>
              <w:t xml:space="preserve"> </w:t>
            </w:r>
          </w:p>
        </w:tc>
        <w:tc>
          <w:tcPr>
            <w:tcW w:w="182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Rest of UK</w:t>
            </w:r>
            <w:r w:rsidRPr="00285CD2">
              <w:rPr>
                <w:rFonts w:ascii="Arial" w:eastAsia="Arial" w:hAnsi="Arial" w:cs="Arial"/>
                <w:color w:val="000000"/>
                <w:sz w:val="28"/>
                <w:szCs w:val="28"/>
                <w:lang w:val="en-US"/>
              </w:rPr>
              <w:t xml:space="preserve"> </w:t>
            </w:r>
          </w:p>
        </w:tc>
        <w:tc>
          <w:tcPr>
            <w:tcW w:w="78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UK</w:t>
            </w:r>
            <w:r w:rsidRPr="00285CD2">
              <w:rPr>
                <w:rFonts w:ascii="Arial" w:eastAsia="Arial" w:hAnsi="Arial" w:cs="Arial"/>
                <w:color w:val="000000"/>
                <w:sz w:val="28"/>
                <w:szCs w:val="28"/>
                <w:lang w:val="en-US"/>
              </w:rPr>
              <w:t xml:space="preserve"> </w:t>
            </w:r>
          </w:p>
        </w:tc>
      </w:tr>
      <w:tr w:rsidR="00285CD2" w:rsidRPr="00285CD2" w:rsidTr="00285CD2">
        <w:trPr>
          <w:trHeight w:val="462"/>
        </w:trPr>
        <w:tc>
          <w:tcPr>
            <w:tcW w:w="80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PT Sans" w:hAnsi="Arial" w:cs="Arial"/>
                <w:color w:val="FF0000"/>
                <w:sz w:val="20"/>
                <w:szCs w:val="20"/>
              </w:rPr>
              <w:t xml:space="preserve">% with mobility </w:t>
            </w:r>
            <w:r w:rsidRPr="004057A6">
              <w:rPr>
                <w:rFonts w:ascii="Arial" w:eastAsia="PT Sans" w:hAnsi="Arial" w:cs="Arial"/>
                <w:color w:val="FF0000"/>
                <w:sz w:val="20"/>
                <w:szCs w:val="20"/>
              </w:rPr>
              <w:t>challenges</w:t>
            </w:r>
            <w:r w:rsidRPr="00285CD2">
              <w:rPr>
                <w:rFonts w:ascii="Arial" w:eastAsia="Arial" w:hAnsi="Arial" w:cs="Arial"/>
                <w:color w:val="000000"/>
                <w:sz w:val="28"/>
                <w:szCs w:val="28"/>
                <w:lang w:val="en-US"/>
              </w:rPr>
              <w:t xml:space="preserve"> </w:t>
            </w:r>
          </w:p>
        </w:tc>
        <w:tc>
          <w:tcPr>
            <w:tcW w:w="13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FF0000"/>
                <w:sz w:val="20"/>
                <w:szCs w:val="20"/>
              </w:rPr>
              <w:t>6</w:t>
            </w:r>
            <w:r w:rsidRPr="00285CD2">
              <w:rPr>
                <w:rFonts w:ascii="Arial" w:eastAsia="Arial" w:hAnsi="Arial" w:cs="Arial"/>
                <w:color w:val="000000"/>
                <w:sz w:val="28"/>
                <w:szCs w:val="28"/>
                <w:lang w:val="en-US"/>
              </w:rPr>
              <w:t xml:space="preserve"> </w:t>
            </w:r>
          </w:p>
        </w:tc>
        <w:tc>
          <w:tcPr>
            <w:tcW w:w="186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FF0000"/>
                <w:sz w:val="20"/>
                <w:szCs w:val="20"/>
              </w:rPr>
              <w:t>2</w:t>
            </w:r>
            <w:r w:rsidRPr="00285CD2">
              <w:rPr>
                <w:rFonts w:ascii="Arial" w:eastAsia="Arial" w:hAnsi="Arial" w:cs="Arial"/>
                <w:color w:val="000000"/>
                <w:sz w:val="28"/>
                <w:szCs w:val="28"/>
                <w:lang w:val="en-US"/>
              </w:rPr>
              <w:t xml:space="preserve"> </w:t>
            </w:r>
          </w:p>
        </w:tc>
        <w:tc>
          <w:tcPr>
            <w:tcW w:w="182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8</w:t>
            </w:r>
            <w:r w:rsidRPr="00285CD2">
              <w:rPr>
                <w:rFonts w:ascii="Arial" w:eastAsia="Arial" w:hAnsi="Arial" w:cs="Arial"/>
                <w:color w:val="000000"/>
                <w:sz w:val="28"/>
                <w:szCs w:val="28"/>
                <w:lang w:val="en-US"/>
              </w:rPr>
              <w:t xml:space="preserve"> </w:t>
            </w:r>
          </w:p>
        </w:tc>
        <w:tc>
          <w:tcPr>
            <w:tcW w:w="78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8</w:t>
            </w:r>
            <w:r w:rsidRPr="00285CD2">
              <w:rPr>
                <w:rFonts w:ascii="Arial" w:eastAsia="Arial" w:hAnsi="Arial" w:cs="Arial"/>
                <w:color w:val="000000"/>
                <w:sz w:val="28"/>
                <w:szCs w:val="28"/>
                <w:lang w:val="en-US"/>
              </w:rPr>
              <w:t xml:space="preserve"> </w:t>
            </w:r>
          </w:p>
        </w:tc>
      </w:tr>
      <w:tr w:rsidR="00285CD2" w:rsidRPr="00285CD2" w:rsidTr="00285CD2">
        <w:trPr>
          <w:trHeight w:val="462"/>
        </w:trPr>
        <w:tc>
          <w:tcPr>
            <w:tcW w:w="80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PT Sans" w:hAnsi="Arial" w:cs="Arial"/>
                <w:color w:val="FF0000"/>
                <w:sz w:val="20"/>
                <w:szCs w:val="20"/>
              </w:rPr>
              <w:t xml:space="preserve">% use special equipment to </w:t>
            </w:r>
            <w:r w:rsidRPr="004057A6">
              <w:rPr>
                <w:rFonts w:ascii="Arial" w:eastAsia="PT Sans" w:hAnsi="Arial" w:cs="Arial"/>
                <w:color w:val="FF0000"/>
                <w:sz w:val="20"/>
                <w:szCs w:val="20"/>
              </w:rPr>
              <w:t>assist mobility</w:t>
            </w:r>
          </w:p>
        </w:tc>
        <w:tc>
          <w:tcPr>
            <w:tcW w:w="13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FF0000"/>
                <w:sz w:val="20"/>
                <w:szCs w:val="20"/>
              </w:rPr>
              <w:t>2</w:t>
            </w:r>
            <w:r w:rsidRPr="00285CD2">
              <w:rPr>
                <w:rFonts w:ascii="Arial" w:eastAsia="Arial" w:hAnsi="Arial" w:cs="Arial"/>
                <w:color w:val="000000"/>
                <w:sz w:val="28"/>
                <w:szCs w:val="28"/>
                <w:lang w:val="en-US"/>
              </w:rPr>
              <w:t xml:space="preserve"> </w:t>
            </w:r>
          </w:p>
        </w:tc>
        <w:tc>
          <w:tcPr>
            <w:tcW w:w="186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FF0000"/>
                <w:sz w:val="20"/>
                <w:szCs w:val="20"/>
              </w:rPr>
              <w:t>0.4</w:t>
            </w:r>
            <w:r w:rsidRPr="00285CD2">
              <w:rPr>
                <w:rFonts w:ascii="Arial" w:eastAsia="Arial" w:hAnsi="Arial" w:cs="Arial"/>
                <w:color w:val="000000"/>
                <w:sz w:val="28"/>
                <w:szCs w:val="28"/>
                <w:lang w:val="en-US"/>
              </w:rPr>
              <w:t xml:space="preserve"> </w:t>
            </w:r>
          </w:p>
        </w:tc>
        <w:tc>
          <w:tcPr>
            <w:tcW w:w="182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3</w:t>
            </w:r>
            <w:r w:rsidRPr="00285CD2">
              <w:rPr>
                <w:rFonts w:ascii="Arial" w:eastAsia="Arial" w:hAnsi="Arial" w:cs="Arial"/>
                <w:color w:val="000000"/>
                <w:sz w:val="28"/>
                <w:szCs w:val="28"/>
                <w:lang w:val="en-US"/>
              </w:rPr>
              <w:t xml:space="preserve"> </w:t>
            </w:r>
          </w:p>
        </w:tc>
        <w:tc>
          <w:tcPr>
            <w:tcW w:w="78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3</w:t>
            </w:r>
            <w:r w:rsidRPr="00285CD2">
              <w:rPr>
                <w:rFonts w:ascii="Arial" w:eastAsia="Arial" w:hAnsi="Arial" w:cs="Arial"/>
                <w:color w:val="000000"/>
                <w:sz w:val="28"/>
                <w:szCs w:val="28"/>
                <w:lang w:val="en-US"/>
              </w:rPr>
              <w:t xml:space="preserve"> </w:t>
            </w:r>
          </w:p>
        </w:tc>
      </w:tr>
      <w:tr w:rsidR="00285CD2" w:rsidRPr="00285CD2" w:rsidTr="00285CD2">
        <w:trPr>
          <w:trHeight w:val="462"/>
        </w:trPr>
        <w:tc>
          <w:tcPr>
            <w:tcW w:w="80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PT Sans" w:hAnsi="Arial" w:cs="Arial"/>
                <w:color w:val="FF0000"/>
                <w:sz w:val="20"/>
                <w:szCs w:val="20"/>
              </w:rPr>
              <w:t>% with a mobility impairment</w:t>
            </w:r>
            <w:r w:rsidRPr="00285CD2">
              <w:rPr>
                <w:rFonts w:ascii="Arial" w:eastAsia="Arial" w:hAnsi="Arial" w:cs="Arial"/>
                <w:color w:val="000000"/>
                <w:sz w:val="28"/>
                <w:szCs w:val="28"/>
                <w:lang w:val="en-US"/>
              </w:rPr>
              <w:t xml:space="preserve"> </w:t>
            </w:r>
          </w:p>
        </w:tc>
        <w:tc>
          <w:tcPr>
            <w:tcW w:w="13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FF0000"/>
                <w:sz w:val="20"/>
                <w:szCs w:val="20"/>
              </w:rPr>
              <w:t>4</w:t>
            </w:r>
            <w:r w:rsidRPr="00285CD2">
              <w:rPr>
                <w:rFonts w:ascii="Arial" w:eastAsia="Arial" w:hAnsi="Arial" w:cs="Arial"/>
                <w:color w:val="000000"/>
                <w:sz w:val="28"/>
                <w:szCs w:val="28"/>
                <w:lang w:val="en-US"/>
              </w:rPr>
              <w:t xml:space="preserve"> </w:t>
            </w:r>
          </w:p>
        </w:tc>
        <w:tc>
          <w:tcPr>
            <w:tcW w:w="186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FF0000"/>
                <w:sz w:val="20"/>
                <w:szCs w:val="20"/>
              </w:rPr>
              <w:t>1</w:t>
            </w:r>
            <w:r w:rsidRPr="00285CD2">
              <w:rPr>
                <w:rFonts w:ascii="Arial" w:eastAsia="Arial" w:hAnsi="Arial" w:cs="Arial"/>
                <w:color w:val="000000"/>
                <w:sz w:val="28"/>
                <w:szCs w:val="28"/>
                <w:lang w:val="en-US"/>
              </w:rPr>
              <w:t xml:space="preserve"> </w:t>
            </w:r>
          </w:p>
        </w:tc>
        <w:tc>
          <w:tcPr>
            <w:tcW w:w="182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5</w:t>
            </w:r>
            <w:r w:rsidRPr="00285CD2">
              <w:rPr>
                <w:rFonts w:ascii="Arial" w:eastAsia="Arial" w:hAnsi="Arial" w:cs="Arial"/>
                <w:color w:val="000000"/>
                <w:sz w:val="28"/>
                <w:szCs w:val="28"/>
                <w:lang w:val="en-US"/>
              </w:rPr>
              <w:t xml:space="preserve"> </w:t>
            </w:r>
          </w:p>
        </w:tc>
        <w:tc>
          <w:tcPr>
            <w:tcW w:w="78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5</w:t>
            </w:r>
            <w:r w:rsidRPr="00285CD2">
              <w:rPr>
                <w:rFonts w:ascii="Arial" w:eastAsia="Arial" w:hAnsi="Arial" w:cs="Arial"/>
                <w:color w:val="000000"/>
                <w:sz w:val="28"/>
                <w:szCs w:val="28"/>
                <w:lang w:val="en-US"/>
              </w:rPr>
              <w:t xml:space="preserve"> </w:t>
            </w:r>
          </w:p>
        </w:tc>
      </w:tr>
      <w:tr w:rsidR="00285CD2" w:rsidRPr="00285CD2" w:rsidTr="00285CD2">
        <w:trPr>
          <w:trHeight w:val="490"/>
        </w:trPr>
        <w:tc>
          <w:tcPr>
            <w:tcW w:w="80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PT Sans" w:hAnsi="Arial" w:cs="Arial"/>
                <w:color w:val="FF0000"/>
                <w:sz w:val="20"/>
                <w:szCs w:val="20"/>
              </w:rPr>
              <w:t>% who currently have 'DDA' Disability</w:t>
            </w:r>
            <w:r w:rsidRPr="00285CD2">
              <w:rPr>
                <w:rFonts w:ascii="Arial" w:eastAsia="Arial" w:hAnsi="Arial" w:cs="Arial"/>
                <w:color w:val="000000"/>
                <w:sz w:val="28"/>
                <w:szCs w:val="28"/>
                <w:lang w:val="en-US"/>
              </w:rPr>
              <w:t xml:space="preserve"> </w:t>
            </w:r>
          </w:p>
        </w:tc>
        <w:tc>
          <w:tcPr>
            <w:tcW w:w="13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FF0000"/>
                <w:sz w:val="20"/>
                <w:szCs w:val="20"/>
              </w:rPr>
              <w:t>15</w:t>
            </w:r>
            <w:r w:rsidRPr="00285CD2">
              <w:rPr>
                <w:rFonts w:ascii="Arial" w:eastAsia="Arial" w:hAnsi="Arial" w:cs="Arial"/>
                <w:color w:val="000000"/>
                <w:sz w:val="28"/>
                <w:szCs w:val="28"/>
                <w:lang w:val="en-US"/>
              </w:rPr>
              <w:t xml:space="preserve"> </w:t>
            </w:r>
          </w:p>
        </w:tc>
        <w:tc>
          <w:tcPr>
            <w:tcW w:w="186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FF0000"/>
                <w:sz w:val="20"/>
                <w:szCs w:val="20"/>
              </w:rPr>
              <w:t>2</w:t>
            </w:r>
            <w:r w:rsidRPr="00285CD2">
              <w:rPr>
                <w:rFonts w:ascii="Arial" w:eastAsia="Arial" w:hAnsi="Arial" w:cs="Arial"/>
                <w:color w:val="000000"/>
                <w:sz w:val="28"/>
                <w:szCs w:val="28"/>
                <w:lang w:val="en-US"/>
              </w:rPr>
              <w:t xml:space="preserve"> </w:t>
            </w:r>
          </w:p>
        </w:tc>
        <w:tc>
          <w:tcPr>
            <w:tcW w:w="182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19</w:t>
            </w:r>
            <w:r w:rsidRPr="00285CD2">
              <w:rPr>
                <w:rFonts w:ascii="Arial" w:eastAsia="Arial" w:hAnsi="Arial" w:cs="Arial"/>
                <w:color w:val="000000"/>
                <w:sz w:val="28"/>
                <w:szCs w:val="28"/>
                <w:lang w:val="en-US"/>
              </w:rPr>
              <w:t xml:space="preserve"> </w:t>
            </w:r>
          </w:p>
        </w:tc>
        <w:tc>
          <w:tcPr>
            <w:tcW w:w="78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19</w:t>
            </w:r>
            <w:r w:rsidRPr="00285CD2">
              <w:rPr>
                <w:rFonts w:ascii="Arial" w:eastAsia="Arial" w:hAnsi="Arial" w:cs="Arial"/>
                <w:color w:val="000000"/>
                <w:sz w:val="28"/>
                <w:szCs w:val="28"/>
                <w:lang w:val="en-US"/>
              </w:rPr>
              <w:t xml:space="preserve"> </w:t>
            </w:r>
          </w:p>
        </w:tc>
      </w:tr>
      <w:tr w:rsidR="00285CD2" w:rsidRPr="00285CD2" w:rsidTr="00285CD2">
        <w:trPr>
          <w:trHeight w:val="462"/>
        </w:trPr>
        <w:tc>
          <w:tcPr>
            <w:tcW w:w="80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p>
        </w:tc>
        <w:tc>
          <w:tcPr>
            <w:tcW w:w="13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p>
        </w:tc>
        <w:tc>
          <w:tcPr>
            <w:tcW w:w="186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p>
        </w:tc>
        <w:tc>
          <w:tcPr>
            <w:tcW w:w="182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p>
        </w:tc>
        <w:tc>
          <w:tcPr>
            <w:tcW w:w="78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p>
        </w:tc>
      </w:tr>
      <w:tr w:rsidR="00285CD2" w:rsidRPr="00285CD2" w:rsidTr="00285CD2">
        <w:trPr>
          <w:trHeight w:val="480"/>
        </w:trPr>
        <w:tc>
          <w:tcPr>
            <w:tcW w:w="80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PT Sans" w:hAnsi="Arial" w:cs="Arial"/>
                <w:i/>
                <w:iCs/>
                <w:color w:val="000000"/>
                <w:sz w:val="20"/>
                <w:szCs w:val="20"/>
              </w:rPr>
              <w:t>% of all adults (16+)</w:t>
            </w:r>
            <w:r w:rsidRPr="00285CD2">
              <w:rPr>
                <w:rFonts w:ascii="Arial" w:eastAsia="Arial" w:hAnsi="Arial" w:cs="Arial"/>
                <w:color w:val="000000"/>
                <w:sz w:val="28"/>
                <w:szCs w:val="28"/>
                <w:lang w:val="en-US"/>
              </w:rPr>
              <w:t xml:space="preserve"> </w:t>
            </w:r>
          </w:p>
        </w:tc>
        <w:tc>
          <w:tcPr>
            <w:tcW w:w="13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London</w:t>
            </w:r>
            <w:r w:rsidRPr="00285CD2">
              <w:rPr>
                <w:rFonts w:ascii="Arial" w:eastAsia="Arial" w:hAnsi="Arial" w:cs="Arial"/>
                <w:color w:val="000000"/>
                <w:sz w:val="28"/>
                <w:szCs w:val="28"/>
                <w:lang w:val="en-US"/>
              </w:rPr>
              <w:t xml:space="preserve"> </w:t>
            </w:r>
          </w:p>
        </w:tc>
        <w:tc>
          <w:tcPr>
            <w:tcW w:w="186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London SE</w:t>
            </w:r>
            <w:r w:rsidRPr="00285CD2">
              <w:rPr>
                <w:rFonts w:ascii="Arial" w:eastAsia="Arial" w:hAnsi="Arial" w:cs="Arial"/>
                <w:color w:val="000000"/>
                <w:sz w:val="28"/>
                <w:szCs w:val="28"/>
                <w:lang w:val="en-US"/>
              </w:rPr>
              <w:t xml:space="preserve"> </w:t>
            </w:r>
          </w:p>
        </w:tc>
        <w:tc>
          <w:tcPr>
            <w:tcW w:w="182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Rest of UK</w:t>
            </w:r>
            <w:r w:rsidRPr="00285CD2">
              <w:rPr>
                <w:rFonts w:ascii="Arial" w:eastAsia="Arial" w:hAnsi="Arial" w:cs="Arial"/>
                <w:color w:val="000000"/>
                <w:sz w:val="28"/>
                <w:szCs w:val="28"/>
                <w:lang w:val="en-US"/>
              </w:rPr>
              <w:t xml:space="preserve"> </w:t>
            </w:r>
          </w:p>
        </w:tc>
        <w:tc>
          <w:tcPr>
            <w:tcW w:w="78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b/>
                <w:bCs/>
                <w:color w:val="000000"/>
                <w:sz w:val="20"/>
                <w:szCs w:val="20"/>
              </w:rPr>
              <w:t>UK</w:t>
            </w:r>
            <w:r w:rsidRPr="00285CD2">
              <w:rPr>
                <w:rFonts w:ascii="Arial" w:eastAsia="Arial" w:hAnsi="Arial" w:cs="Arial"/>
                <w:color w:val="000000"/>
                <w:sz w:val="28"/>
                <w:szCs w:val="28"/>
                <w:lang w:val="en-US"/>
              </w:rPr>
              <w:t xml:space="preserve"> </w:t>
            </w:r>
          </w:p>
        </w:tc>
      </w:tr>
      <w:tr w:rsidR="00285CD2" w:rsidRPr="00285CD2" w:rsidTr="00285CD2">
        <w:trPr>
          <w:trHeight w:val="462"/>
        </w:trPr>
        <w:tc>
          <w:tcPr>
            <w:tcW w:w="80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PT Sans" w:hAnsi="Arial" w:cs="Arial"/>
                <w:color w:val="FF0000"/>
                <w:sz w:val="20"/>
                <w:szCs w:val="20"/>
              </w:rPr>
              <w:t xml:space="preserve">% with mobility </w:t>
            </w:r>
            <w:r w:rsidRPr="004057A6">
              <w:rPr>
                <w:rFonts w:ascii="Arial" w:eastAsia="PT Sans" w:hAnsi="Arial" w:cs="Arial"/>
                <w:color w:val="FF0000"/>
                <w:sz w:val="20"/>
                <w:szCs w:val="20"/>
              </w:rPr>
              <w:t>challenges</w:t>
            </w:r>
          </w:p>
        </w:tc>
        <w:tc>
          <w:tcPr>
            <w:tcW w:w="13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FF0000"/>
                <w:sz w:val="20"/>
                <w:szCs w:val="20"/>
              </w:rPr>
              <w:t>11</w:t>
            </w:r>
            <w:r w:rsidRPr="00285CD2">
              <w:rPr>
                <w:rFonts w:ascii="Arial" w:eastAsia="Arial" w:hAnsi="Arial" w:cs="Arial"/>
                <w:color w:val="000000"/>
                <w:sz w:val="28"/>
                <w:szCs w:val="28"/>
                <w:lang w:val="en-US"/>
              </w:rPr>
              <w:t xml:space="preserve"> </w:t>
            </w:r>
          </w:p>
        </w:tc>
        <w:tc>
          <w:tcPr>
            <w:tcW w:w="186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FF0000"/>
                <w:sz w:val="20"/>
                <w:szCs w:val="20"/>
              </w:rPr>
              <w:t>2</w:t>
            </w:r>
            <w:r w:rsidRPr="00285CD2">
              <w:rPr>
                <w:rFonts w:ascii="Arial" w:eastAsia="Arial" w:hAnsi="Arial" w:cs="Arial"/>
                <w:color w:val="000000"/>
                <w:sz w:val="28"/>
                <w:szCs w:val="28"/>
                <w:lang w:val="en-US"/>
              </w:rPr>
              <w:t xml:space="preserve"> </w:t>
            </w:r>
          </w:p>
        </w:tc>
        <w:tc>
          <w:tcPr>
            <w:tcW w:w="182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000000"/>
                <w:sz w:val="20"/>
                <w:szCs w:val="20"/>
              </w:rPr>
              <w:t>14</w:t>
            </w:r>
            <w:r w:rsidRPr="00285CD2">
              <w:rPr>
                <w:rFonts w:ascii="Arial" w:eastAsia="Arial" w:hAnsi="Arial" w:cs="Arial"/>
                <w:color w:val="000000"/>
                <w:sz w:val="28"/>
                <w:szCs w:val="28"/>
                <w:lang w:val="en-US"/>
              </w:rPr>
              <w:t xml:space="preserve"> </w:t>
            </w:r>
          </w:p>
        </w:tc>
        <w:tc>
          <w:tcPr>
            <w:tcW w:w="78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000000"/>
                <w:sz w:val="20"/>
                <w:szCs w:val="20"/>
              </w:rPr>
              <w:t>14</w:t>
            </w:r>
            <w:r w:rsidRPr="00285CD2">
              <w:rPr>
                <w:rFonts w:ascii="Arial" w:eastAsia="Arial" w:hAnsi="Arial" w:cs="Arial"/>
                <w:color w:val="000000"/>
                <w:sz w:val="28"/>
                <w:szCs w:val="28"/>
                <w:lang w:val="en-US"/>
              </w:rPr>
              <w:t xml:space="preserve"> </w:t>
            </w:r>
          </w:p>
        </w:tc>
      </w:tr>
      <w:tr w:rsidR="00285CD2" w:rsidRPr="00285CD2" w:rsidTr="00285CD2">
        <w:trPr>
          <w:trHeight w:val="462"/>
        </w:trPr>
        <w:tc>
          <w:tcPr>
            <w:tcW w:w="80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PT Sans" w:hAnsi="Arial" w:cs="Arial"/>
                <w:color w:val="FF0000"/>
                <w:sz w:val="20"/>
                <w:szCs w:val="20"/>
              </w:rPr>
              <w:t xml:space="preserve">% use special equipment to </w:t>
            </w:r>
            <w:r w:rsidRPr="004057A6">
              <w:rPr>
                <w:rFonts w:ascii="Arial" w:eastAsia="PT Sans" w:hAnsi="Arial" w:cs="Arial"/>
                <w:color w:val="FF0000"/>
                <w:sz w:val="20"/>
                <w:szCs w:val="20"/>
              </w:rPr>
              <w:t>assist mobility</w:t>
            </w:r>
            <w:r w:rsidRPr="00285CD2">
              <w:rPr>
                <w:rFonts w:ascii="Arial" w:eastAsia="Arial" w:hAnsi="Arial" w:cs="Arial"/>
                <w:color w:val="000000"/>
                <w:sz w:val="28"/>
                <w:szCs w:val="28"/>
                <w:lang w:val="en-US"/>
              </w:rPr>
              <w:t xml:space="preserve"> </w:t>
            </w:r>
          </w:p>
        </w:tc>
        <w:tc>
          <w:tcPr>
            <w:tcW w:w="13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FF0000"/>
                <w:sz w:val="20"/>
                <w:szCs w:val="20"/>
              </w:rPr>
              <w:t>5</w:t>
            </w:r>
            <w:r w:rsidRPr="00285CD2">
              <w:rPr>
                <w:rFonts w:ascii="Arial" w:eastAsia="Arial" w:hAnsi="Arial" w:cs="Arial"/>
                <w:color w:val="000000"/>
                <w:sz w:val="28"/>
                <w:szCs w:val="28"/>
                <w:lang w:val="en-US"/>
              </w:rPr>
              <w:t xml:space="preserve"> </w:t>
            </w:r>
          </w:p>
        </w:tc>
        <w:tc>
          <w:tcPr>
            <w:tcW w:w="186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FF0000"/>
                <w:sz w:val="20"/>
                <w:szCs w:val="20"/>
              </w:rPr>
              <w:t>1</w:t>
            </w:r>
            <w:r w:rsidRPr="00285CD2">
              <w:rPr>
                <w:rFonts w:ascii="Arial" w:eastAsia="Arial" w:hAnsi="Arial" w:cs="Arial"/>
                <w:color w:val="000000"/>
                <w:sz w:val="28"/>
                <w:szCs w:val="28"/>
                <w:lang w:val="en-US"/>
              </w:rPr>
              <w:t xml:space="preserve"> </w:t>
            </w:r>
          </w:p>
        </w:tc>
        <w:tc>
          <w:tcPr>
            <w:tcW w:w="182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000000"/>
                <w:sz w:val="20"/>
                <w:szCs w:val="20"/>
              </w:rPr>
              <w:t>7</w:t>
            </w:r>
            <w:r w:rsidRPr="00285CD2">
              <w:rPr>
                <w:rFonts w:ascii="Arial" w:eastAsia="Arial" w:hAnsi="Arial" w:cs="Arial"/>
                <w:color w:val="000000"/>
                <w:sz w:val="28"/>
                <w:szCs w:val="28"/>
                <w:lang w:val="en-US"/>
              </w:rPr>
              <w:t xml:space="preserve"> </w:t>
            </w:r>
          </w:p>
        </w:tc>
        <w:tc>
          <w:tcPr>
            <w:tcW w:w="78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000000"/>
                <w:sz w:val="20"/>
                <w:szCs w:val="20"/>
              </w:rPr>
              <w:t>7</w:t>
            </w:r>
            <w:r w:rsidRPr="00285CD2">
              <w:rPr>
                <w:rFonts w:ascii="Arial" w:eastAsia="Arial" w:hAnsi="Arial" w:cs="Arial"/>
                <w:color w:val="000000"/>
                <w:sz w:val="28"/>
                <w:szCs w:val="28"/>
                <w:lang w:val="en-US"/>
              </w:rPr>
              <w:t xml:space="preserve"> </w:t>
            </w:r>
          </w:p>
        </w:tc>
      </w:tr>
      <w:tr w:rsidR="00285CD2" w:rsidRPr="00285CD2" w:rsidTr="00285CD2">
        <w:trPr>
          <w:trHeight w:val="462"/>
        </w:trPr>
        <w:tc>
          <w:tcPr>
            <w:tcW w:w="80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PT Sans" w:hAnsi="Arial" w:cs="Arial"/>
                <w:color w:val="FF0000"/>
                <w:sz w:val="20"/>
                <w:szCs w:val="20"/>
              </w:rPr>
              <w:t>% with a mobility impairment</w:t>
            </w:r>
            <w:r w:rsidRPr="00285CD2">
              <w:rPr>
                <w:rFonts w:ascii="Arial" w:eastAsia="Arial" w:hAnsi="Arial" w:cs="Arial"/>
                <w:color w:val="000000"/>
                <w:sz w:val="28"/>
                <w:szCs w:val="28"/>
                <w:lang w:val="en-US"/>
              </w:rPr>
              <w:t xml:space="preserve"> </w:t>
            </w:r>
          </w:p>
        </w:tc>
        <w:tc>
          <w:tcPr>
            <w:tcW w:w="13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FF0000"/>
                <w:sz w:val="20"/>
                <w:szCs w:val="20"/>
              </w:rPr>
              <w:t>7</w:t>
            </w:r>
            <w:r w:rsidRPr="00285CD2">
              <w:rPr>
                <w:rFonts w:ascii="Arial" w:eastAsia="Arial" w:hAnsi="Arial" w:cs="Arial"/>
                <w:color w:val="000000"/>
                <w:sz w:val="28"/>
                <w:szCs w:val="28"/>
                <w:lang w:val="en-US"/>
              </w:rPr>
              <w:t xml:space="preserve"> </w:t>
            </w:r>
          </w:p>
        </w:tc>
        <w:tc>
          <w:tcPr>
            <w:tcW w:w="186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FF0000"/>
                <w:sz w:val="20"/>
                <w:szCs w:val="20"/>
              </w:rPr>
              <w:t>2</w:t>
            </w:r>
            <w:r w:rsidRPr="00285CD2">
              <w:rPr>
                <w:rFonts w:ascii="Arial" w:eastAsia="Arial" w:hAnsi="Arial" w:cs="Arial"/>
                <w:color w:val="000000"/>
                <w:sz w:val="28"/>
                <w:szCs w:val="28"/>
                <w:lang w:val="en-US"/>
              </w:rPr>
              <w:t xml:space="preserve"> </w:t>
            </w:r>
          </w:p>
        </w:tc>
        <w:tc>
          <w:tcPr>
            <w:tcW w:w="182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000000"/>
                <w:sz w:val="20"/>
                <w:szCs w:val="20"/>
              </w:rPr>
              <w:t>9</w:t>
            </w:r>
            <w:r w:rsidRPr="00285CD2">
              <w:rPr>
                <w:rFonts w:ascii="Arial" w:eastAsia="Arial" w:hAnsi="Arial" w:cs="Arial"/>
                <w:color w:val="000000"/>
                <w:sz w:val="28"/>
                <w:szCs w:val="28"/>
                <w:lang w:val="en-US"/>
              </w:rPr>
              <w:t xml:space="preserve"> </w:t>
            </w:r>
          </w:p>
        </w:tc>
        <w:tc>
          <w:tcPr>
            <w:tcW w:w="78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000000"/>
                <w:sz w:val="20"/>
                <w:szCs w:val="20"/>
              </w:rPr>
              <w:t>8</w:t>
            </w:r>
            <w:r w:rsidRPr="00285CD2">
              <w:rPr>
                <w:rFonts w:ascii="Arial" w:eastAsia="Arial" w:hAnsi="Arial" w:cs="Arial"/>
                <w:color w:val="000000"/>
                <w:sz w:val="28"/>
                <w:szCs w:val="28"/>
                <w:lang w:val="en-US"/>
              </w:rPr>
              <w:t xml:space="preserve"> </w:t>
            </w:r>
          </w:p>
        </w:tc>
      </w:tr>
      <w:tr w:rsidR="00285CD2" w:rsidRPr="00285CD2" w:rsidTr="00285CD2">
        <w:trPr>
          <w:trHeight w:val="445"/>
        </w:trPr>
        <w:tc>
          <w:tcPr>
            <w:tcW w:w="80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PT Sans" w:hAnsi="Arial" w:cs="Arial"/>
                <w:color w:val="FF0000"/>
                <w:sz w:val="20"/>
                <w:szCs w:val="20"/>
              </w:rPr>
              <w:t>% who currently have 'DDA' Disability</w:t>
            </w:r>
            <w:r w:rsidRPr="00285CD2">
              <w:rPr>
                <w:rFonts w:ascii="Arial" w:eastAsia="Arial" w:hAnsi="Arial" w:cs="Arial"/>
                <w:color w:val="000000"/>
                <w:sz w:val="28"/>
                <w:szCs w:val="28"/>
                <w:lang w:val="en-US"/>
              </w:rPr>
              <w:t xml:space="preserve"> </w:t>
            </w:r>
          </w:p>
        </w:tc>
        <w:tc>
          <w:tcPr>
            <w:tcW w:w="13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FF0000"/>
                <w:sz w:val="20"/>
                <w:szCs w:val="20"/>
              </w:rPr>
              <w:t>21</w:t>
            </w:r>
            <w:r w:rsidRPr="00285CD2">
              <w:rPr>
                <w:rFonts w:ascii="Arial" w:eastAsia="Arial" w:hAnsi="Arial" w:cs="Arial"/>
                <w:color w:val="000000"/>
                <w:sz w:val="28"/>
                <w:szCs w:val="28"/>
                <w:lang w:val="en-US"/>
              </w:rPr>
              <w:t xml:space="preserve"> </w:t>
            </w:r>
          </w:p>
        </w:tc>
        <w:tc>
          <w:tcPr>
            <w:tcW w:w="186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FF0000"/>
                <w:sz w:val="20"/>
                <w:szCs w:val="20"/>
              </w:rPr>
              <w:t>4</w:t>
            </w:r>
            <w:r w:rsidRPr="00285CD2">
              <w:rPr>
                <w:rFonts w:ascii="Arial" w:eastAsia="Arial" w:hAnsi="Arial" w:cs="Arial"/>
                <w:color w:val="000000"/>
                <w:sz w:val="28"/>
                <w:szCs w:val="28"/>
                <w:lang w:val="en-US"/>
              </w:rPr>
              <w:t xml:space="preserve"> </w:t>
            </w:r>
          </w:p>
        </w:tc>
        <w:tc>
          <w:tcPr>
            <w:tcW w:w="182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000000"/>
                <w:sz w:val="20"/>
                <w:szCs w:val="20"/>
              </w:rPr>
              <w:t>27</w:t>
            </w:r>
            <w:r w:rsidRPr="00285CD2">
              <w:rPr>
                <w:rFonts w:ascii="Arial" w:eastAsia="Arial" w:hAnsi="Arial" w:cs="Arial"/>
                <w:color w:val="000000"/>
                <w:sz w:val="28"/>
                <w:szCs w:val="28"/>
                <w:lang w:val="en-US"/>
              </w:rPr>
              <w:t xml:space="preserve"> </w:t>
            </w:r>
          </w:p>
        </w:tc>
        <w:tc>
          <w:tcPr>
            <w:tcW w:w="78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r w:rsidRPr="00285CD2">
              <w:rPr>
                <w:rFonts w:ascii="Arial" w:eastAsia="Arial" w:hAnsi="Arial" w:cs="Arial"/>
                <w:color w:val="000000"/>
                <w:sz w:val="20"/>
                <w:szCs w:val="20"/>
              </w:rPr>
              <w:t>26</w:t>
            </w:r>
            <w:r w:rsidRPr="00285CD2">
              <w:rPr>
                <w:rFonts w:ascii="Arial" w:eastAsia="Arial" w:hAnsi="Arial" w:cs="Arial"/>
                <w:color w:val="000000"/>
                <w:sz w:val="28"/>
                <w:szCs w:val="28"/>
                <w:lang w:val="en-US"/>
              </w:rPr>
              <w:t xml:space="preserve"> </w:t>
            </w:r>
          </w:p>
        </w:tc>
      </w:tr>
      <w:tr w:rsidR="00285CD2" w:rsidRPr="00285CD2" w:rsidTr="00285CD2">
        <w:trPr>
          <w:trHeight w:val="462"/>
        </w:trPr>
        <w:tc>
          <w:tcPr>
            <w:tcW w:w="80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lang w:val="en-US"/>
              </w:rPr>
            </w:pPr>
          </w:p>
        </w:tc>
        <w:tc>
          <w:tcPr>
            <w:tcW w:w="134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p>
        </w:tc>
        <w:tc>
          <w:tcPr>
            <w:tcW w:w="186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p>
        </w:tc>
        <w:tc>
          <w:tcPr>
            <w:tcW w:w="182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p>
        </w:tc>
        <w:tc>
          <w:tcPr>
            <w:tcW w:w="780" w:type="dxa"/>
            <w:tcBorders>
              <w:top w:val="single" w:sz="6" w:space="0" w:color="FFFFFF"/>
              <w:left w:val="single" w:sz="6" w:space="0" w:color="FFFFFF"/>
              <w:bottom w:val="single" w:sz="6" w:space="0" w:color="FFFFFF"/>
              <w:right w:val="single" w:sz="6" w:space="0" w:color="FFFFFF"/>
            </w:tcBorders>
            <w:shd w:val="clear" w:color="auto" w:fill="auto"/>
            <w:tcMar>
              <w:top w:w="10" w:type="dxa"/>
              <w:left w:w="10" w:type="dxa"/>
              <w:bottom w:w="0" w:type="dxa"/>
              <w:right w:w="10" w:type="dxa"/>
            </w:tcMar>
            <w:vAlign w:val="bottom"/>
            <w:hideMark/>
          </w:tcPr>
          <w:p w:rsidR="00285CD2" w:rsidRPr="00285CD2" w:rsidRDefault="00285CD2" w:rsidP="00285CD2">
            <w:pPr>
              <w:spacing w:after="0" w:line="240" w:lineRule="auto"/>
              <w:rPr>
                <w:rFonts w:ascii="Arial" w:eastAsia="Times New Roman" w:hAnsi="Arial" w:cs="Arial"/>
                <w:sz w:val="36"/>
                <w:szCs w:val="36"/>
                <w:lang w:val="en-US"/>
              </w:rPr>
            </w:pPr>
          </w:p>
        </w:tc>
      </w:tr>
    </w:tbl>
    <w:p w:rsidR="00285CD2" w:rsidRPr="004057A6" w:rsidRDefault="00285CD2" w:rsidP="00504CD5">
      <w:pPr>
        <w:rPr>
          <w:rFonts w:ascii="Arial" w:hAnsi="Arial" w:cs="Arial"/>
          <w:lang w:val="en-US"/>
        </w:rPr>
      </w:pPr>
    </w:p>
    <w:p w:rsidR="00CA52A3" w:rsidRPr="004057A6" w:rsidRDefault="00CA52A3" w:rsidP="00CA52A3">
      <w:pPr>
        <w:pStyle w:val="Heading1"/>
        <w:rPr>
          <w:rFonts w:ascii="Arial" w:hAnsi="Arial" w:cs="Arial"/>
          <w:b w:val="0"/>
          <w:color w:val="auto"/>
          <w:sz w:val="22"/>
          <w:szCs w:val="22"/>
          <w:lang w:val="en-US"/>
        </w:rPr>
      </w:pPr>
      <w:bookmarkStart w:id="5" w:name="_Toc8036432"/>
      <w:r w:rsidRPr="004057A6">
        <w:rPr>
          <w:rFonts w:ascii="Arial" w:hAnsi="Arial" w:cs="Arial"/>
          <w:color w:val="auto"/>
          <w:sz w:val="22"/>
          <w:szCs w:val="22"/>
          <w:u w:val="single"/>
          <w:lang w:val="en-US"/>
        </w:rPr>
        <w:t>Conclusion</w:t>
      </w:r>
      <w:bookmarkEnd w:id="5"/>
    </w:p>
    <w:p w:rsidR="00CA52A3" w:rsidRPr="004057A6" w:rsidRDefault="00CA52A3" w:rsidP="00CA52A3">
      <w:pPr>
        <w:rPr>
          <w:rFonts w:ascii="Arial" w:hAnsi="Arial" w:cs="Arial"/>
          <w:lang w:val="en-US"/>
        </w:rPr>
      </w:pPr>
    </w:p>
    <w:p w:rsidR="004057A6" w:rsidRPr="004057A6" w:rsidRDefault="004057A6" w:rsidP="00CA52A3">
      <w:pPr>
        <w:rPr>
          <w:rFonts w:ascii="Arial" w:hAnsi="Arial" w:cs="Arial"/>
          <w:lang w:val="en-US"/>
        </w:rPr>
      </w:pPr>
      <w:r w:rsidRPr="004057A6">
        <w:rPr>
          <w:rFonts w:ascii="Arial" w:hAnsi="Arial" w:cs="Arial"/>
          <w:lang w:val="en-US"/>
        </w:rPr>
        <w:t xml:space="preserve">Having reflected on my experience in attempting to be an entrepreneur without having put together a business plan and now that I have been involved in writing and presenting a business plan, I will always write one for future investments and also recommend to anyone intending to start a business, irrespective of the size and complexity of the business. The result of reflecting on the business plan is </w:t>
      </w:r>
      <w:proofErr w:type="gramStart"/>
      <w:r w:rsidRPr="004057A6">
        <w:rPr>
          <w:rFonts w:ascii="Arial" w:hAnsi="Arial" w:cs="Arial"/>
          <w:lang w:val="en-US"/>
        </w:rPr>
        <w:t>so</w:t>
      </w:r>
      <w:proofErr w:type="gramEnd"/>
      <w:r w:rsidRPr="004057A6">
        <w:rPr>
          <w:rFonts w:ascii="Arial" w:hAnsi="Arial" w:cs="Arial"/>
          <w:lang w:val="en-US"/>
        </w:rPr>
        <w:t xml:space="preserve"> profound as this has really encouraged me to turn this task into a reality in my nearest future.</w:t>
      </w:r>
    </w:p>
    <w:p w:rsidR="00CA52A3" w:rsidRPr="0065216E" w:rsidRDefault="00CA52A3" w:rsidP="0065216E">
      <w:pPr>
        <w:pStyle w:val="Heading1"/>
        <w:rPr>
          <w:rFonts w:ascii="Arial" w:hAnsi="Arial" w:cs="Arial"/>
          <w:color w:val="auto"/>
          <w:sz w:val="22"/>
          <w:szCs w:val="22"/>
          <w:u w:val="single"/>
        </w:rPr>
      </w:pPr>
      <w:bookmarkStart w:id="6" w:name="_Toc8036433"/>
      <w:r w:rsidRPr="0065216E">
        <w:rPr>
          <w:rFonts w:ascii="Arial" w:hAnsi="Arial" w:cs="Arial"/>
          <w:color w:val="auto"/>
          <w:sz w:val="22"/>
          <w:szCs w:val="22"/>
          <w:u w:val="single"/>
        </w:rPr>
        <w:t>References</w:t>
      </w:r>
      <w:bookmarkEnd w:id="6"/>
    </w:p>
    <w:p w:rsidR="00CA52A3" w:rsidRPr="004057A6" w:rsidRDefault="00CA52A3" w:rsidP="00CA52A3">
      <w:pPr>
        <w:rPr>
          <w:rFonts w:ascii="Arial" w:hAnsi="Arial" w:cs="Arial"/>
          <w:lang w:val="en-US"/>
        </w:rPr>
      </w:pPr>
    </w:p>
    <w:p w:rsidR="00CA52A3" w:rsidRPr="00CA52A3" w:rsidRDefault="00CA52A3" w:rsidP="00CA52A3">
      <w:pPr>
        <w:rPr>
          <w:lang w:val="en-US"/>
        </w:rPr>
      </w:pPr>
      <w:r w:rsidRPr="004057A6">
        <w:rPr>
          <w:rFonts w:ascii="Arial" w:eastAsia="Times New Roman" w:hAnsi="Arial" w:cs="Arial"/>
          <w:b/>
          <w:bCs/>
        </w:rPr>
        <w:t>Office of N</w:t>
      </w:r>
      <w:r w:rsidRPr="00CA52A3">
        <w:rPr>
          <w:rFonts w:ascii="Arial" w:eastAsia="Times New Roman" w:hAnsi="Arial" w:cs="Arial"/>
          <w:b/>
          <w:bCs/>
        </w:rPr>
        <w:t xml:space="preserve">ational statistic </w:t>
      </w:r>
      <w:hyperlink r:id="rId10" w:history="1">
        <w:r w:rsidRPr="00CA52A3">
          <w:rPr>
            <w:rStyle w:val="Hyperlink"/>
            <w:rFonts w:ascii="Arial" w:eastAsia="Times New Roman" w:hAnsi="Arial" w:cs="Arial"/>
            <w:b/>
            <w:bCs/>
          </w:rPr>
          <w:t>www.ons.gov.uk</w:t>
        </w:r>
      </w:hyperlink>
      <w:r w:rsidRPr="00CA52A3">
        <w:rPr>
          <w:rFonts w:ascii="Arial" w:eastAsia="Times New Roman" w:hAnsi="Arial" w:cs="Arial"/>
          <w:b/>
          <w:bCs/>
        </w:rPr>
        <w:t xml:space="preserve"> accessed 6/11/2018</w:t>
      </w:r>
    </w:p>
    <w:sectPr w:rsidR="00CA52A3" w:rsidRPr="00CA52A3" w:rsidSect="008A1972">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62E0" w:rsidRDefault="00DB62E0" w:rsidP="0065216E">
      <w:pPr>
        <w:spacing w:after="0" w:line="240" w:lineRule="auto"/>
      </w:pPr>
      <w:r>
        <w:separator/>
      </w:r>
    </w:p>
  </w:endnote>
  <w:endnote w:type="continuationSeparator" w:id="0">
    <w:p w:rsidR="00DB62E0" w:rsidRDefault="00DB62E0" w:rsidP="006521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306951"/>
      <w:docPartObj>
        <w:docPartGallery w:val="Page Numbers (Bottom of Page)"/>
        <w:docPartUnique/>
      </w:docPartObj>
    </w:sdtPr>
    <w:sdtContent>
      <w:p w:rsidR="0065216E" w:rsidRDefault="0065216E">
        <w:pPr>
          <w:pStyle w:val="Footer"/>
          <w:jc w:val="right"/>
        </w:pPr>
        <w:fldSimple w:instr=" PAGE   \* MERGEFORMAT ">
          <w:r w:rsidR="00F5061D">
            <w:rPr>
              <w:noProof/>
            </w:rPr>
            <w:t>6</w:t>
          </w:r>
        </w:fldSimple>
      </w:p>
    </w:sdtContent>
  </w:sdt>
  <w:p w:rsidR="0065216E" w:rsidRDefault="006521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62E0" w:rsidRDefault="00DB62E0" w:rsidP="0065216E">
      <w:pPr>
        <w:spacing w:after="0" w:line="240" w:lineRule="auto"/>
      </w:pPr>
      <w:r>
        <w:separator/>
      </w:r>
    </w:p>
  </w:footnote>
  <w:footnote w:type="continuationSeparator" w:id="0">
    <w:p w:rsidR="00DB62E0" w:rsidRDefault="00DB62E0" w:rsidP="006521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F121A"/>
    <w:multiLevelType w:val="hybridMultilevel"/>
    <w:tmpl w:val="3AC88F2A"/>
    <w:lvl w:ilvl="0" w:tplc="C7909426">
      <w:start w:val="1"/>
      <w:numFmt w:val="bullet"/>
      <w:lvlText w:val="•"/>
      <w:lvlJc w:val="left"/>
      <w:pPr>
        <w:tabs>
          <w:tab w:val="num" w:pos="720"/>
        </w:tabs>
        <w:ind w:left="720" w:hanging="360"/>
      </w:pPr>
      <w:rPr>
        <w:rFonts w:ascii="Arial" w:hAnsi="Arial" w:hint="default"/>
      </w:rPr>
    </w:lvl>
    <w:lvl w:ilvl="1" w:tplc="21CCF45E" w:tentative="1">
      <w:start w:val="1"/>
      <w:numFmt w:val="bullet"/>
      <w:lvlText w:val="•"/>
      <w:lvlJc w:val="left"/>
      <w:pPr>
        <w:tabs>
          <w:tab w:val="num" w:pos="1440"/>
        </w:tabs>
        <w:ind w:left="1440" w:hanging="360"/>
      </w:pPr>
      <w:rPr>
        <w:rFonts w:ascii="Arial" w:hAnsi="Arial" w:hint="default"/>
      </w:rPr>
    </w:lvl>
    <w:lvl w:ilvl="2" w:tplc="6F6AC366" w:tentative="1">
      <w:start w:val="1"/>
      <w:numFmt w:val="bullet"/>
      <w:lvlText w:val="•"/>
      <w:lvlJc w:val="left"/>
      <w:pPr>
        <w:tabs>
          <w:tab w:val="num" w:pos="2160"/>
        </w:tabs>
        <w:ind w:left="2160" w:hanging="360"/>
      </w:pPr>
      <w:rPr>
        <w:rFonts w:ascii="Arial" w:hAnsi="Arial" w:hint="default"/>
      </w:rPr>
    </w:lvl>
    <w:lvl w:ilvl="3" w:tplc="DB76EF10" w:tentative="1">
      <w:start w:val="1"/>
      <w:numFmt w:val="bullet"/>
      <w:lvlText w:val="•"/>
      <w:lvlJc w:val="left"/>
      <w:pPr>
        <w:tabs>
          <w:tab w:val="num" w:pos="2880"/>
        </w:tabs>
        <w:ind w:left="2880" w:hanging="360"/>
      </w:pPr>
      <w:rPr>
        <w:rFonts w:ascii="Arial" w:hAnsi="Arial" w:hint="default"/>
      </w:rPr>
    </w:lvl>
    <w:lvl w:ilvl="4" w:tplc="F9D04662" w:tentative="1">
      <w:start w:val="1"/>
      <w:numFmt w:val="bullet"/>
      <w:lvlText w:val="•"/>
      <w:lvlJc w:val="left"/>
      <w:pPr>
        <w:tabs>
          <w:tab w:val="num" w:pos="3600"/>
        </w:tabs>
        <w:ind w:left="3600" w:hanging="360"/>
      </w:pPr>
      <w:rPr>
        <w:rFonts w:ascii="Arial" w:hAnsi="Arial" w:hint="default"/>
      </w:rPr>
    </w:lvl>
    <w:lvl w:ilvl="5" w:tplc="97261848" w:tentative="1">
      <w:start w:val="1"/>
      <w:numFmt w:val="bullet"/>
      <w:lvlText w:val="•"/>
      <w:lvlJc w:val="left"/>
      <w:pPr>
        <w:tabs>
          <w:tab w:val="num" w:pos="4320"/>
        </w:tabs>
        <w:ind w:left="4320" w:hanging="360"/>
      </w:pPr>
      <w:rPr>
        <w:rFonts w:ascii="Arial" w:hAnsi="Arial" w:hint="default"/>
      </w:rPr>
    </w:lvl>
    <w:lvl w:ilvl="6" w:tplc="D8D6128E" w:tentative="1">
      <w:start w:val="1"/>
      <w:numFmt w:val="bullet"/>
      <w:lvlText w:val="•"/>
      <w:lvlJc w:val="left"/>
      <w:pPr>
        <w:tabs>
          <w:tab w:val="num" w:pos="5040"/>
        </w:tabs>
        <w:ind w:left="5040" w:hanging="360"/>
      </w:pPr>
      <w:rPr>
        <w:rFonts w:ascii="Arial" w:hAnsi="Arial" w:hint="default"/>
      </w:rPr>
    </w:lvl>
    <w:lvl w:ilvl="7" w:tplc="22AC7E66" w:tentative="1">
      <w:start w:val="1"/>
      <w:numFmt w:val="bullet"/>
      <w:lvlText w:val="•"/>
      <w:lvlJc w:val="left"/>
      <w:pPr>
        <w:tabs>
          <w:tab w:val="num" w:pos="5760"/>
        </w:tabs>
        <w:ind w:left="5760" w:hanging="360"/>
      </w:pPr>
      <w:rPr>
        <w:rFonts w:ascii="Arial" w:hAnsi="Arial" w:hint="default"/>
      </w:rPr>
    </w:lvl>
    <w:lvl w:ilvl="8" w:tplc="7570CAEE" w:tentative="1">
      <w:start w:val="1"/>
      <w:numFmt w:val="bullet"/>
      <w:lvlText w:val="•"/>
      <w:lvlJc w:val="left"/>
      <w:pPr>
        <w:tabs>
          <w:tab w:val="num" w:pos="6480"/>
        </w:tabs>
        <w:ind w:left="6480" w:hanging="360"/>
      </w:pPr>
      <w:rPr>
        <w:rFonts w:ascii="Arial" w:hAnsi="Arial" w:hint="default"/>
      </w:rPr>
    </w:lvl>
  </w:abstractNum>
  <w:abstractNum w:abstractNumId="1">
    <w:nsid w:val="1BB704B7"/>
    <w:multiLevelType w:val="hybridMultilevel"/>
    <w:tmpl w:val="1160D592"/>
    <w:lvl w:ilvl="0" w:tplc="BA18CD90">
      <w:start w:val="1"/>
      <w:numFmt w:val="bullet"/>
      <w:lvlText w:val="•"/>
      <w:lvlJc w:val="left"/>
      <w:pPr>
        <w:tabs>
          <w:tab w:val="num" w:pos="720"/>
        </w:tabs>
        <w:ind w:left="720" w:hanging="360"/>
      </w:pPr>
      <w:rPr>
        <w:rFonts w:ascii="Arial" w:hAnsi="Arial" w:hint="default"/>
      </w:rPr>
    </w:lvl>
    <w:lvl w:ilvl="1" w:tplc="81E490AC" w:tentative="1">
      <w:start w:val="1"/>
      <w:numFmt w:val="bullet"/>
      <w:lvlText w:val="•"/>
      <w:lvlJc w:val="left"/>
      <w:pPr>
        <w:tabs>
          <w:tab w:val="num" w:pos="1440"/>
        </w:tabs>
        <w:ind w:left="1440" w:hanging="360"/>
      </w:pPr>
      <w:rPr>
        <w:rFonts w:ascii="Arial" w:hAnsi="Arial" w:hint="default"/>
      </w:rPr>
    </w:lvl>
    <w:lvl w:ilvl="2" w:tplc="79FEA104" w:tentative="1">
      <w:start w:val="1"/>
      <w:numFmt w:val="bullet"/>
      <w:lvlText w:val="•"/>
      <w:lvlJc w:val="left"/>
      <w:pPr>
        <w:tabs>
          <w:tab w:val="num" w:pos="2160"/>
        </w:tabs>
        <w:ind w:left="2160" w:hanging="360"/>
      </w:pPr>
      <w:rPr>
        <w:rFonts w:ascii="Arial" w:hAnsi="Arial" w:hint="default"/>
      </w:rPr>
    </w:lvl>
    <w:lvl w:ilvl="3" w:tplc="A9E2B7AA" w:tentative="1">
      <w:start w:val="1"/>
      <w:numFmt w:val="bullet"/>
      <w:lvlText w:val="•"/>
      <w:lvlJc w:val="left"/>
      <w:pPr>
        <w:tabs>
          <w:tab w:val="num" w:pos="2880"/>
        </w:tabs>
        <w:ind w:left="2880" w:hanging="360"/>
      </w:pPr>
      <w:rPr>
        <w:rFonts w:ascii="Arial" w:hAnsi="Arial" w:hint="default"/>
      </w:rPr>
    </w:lvl>
    <w:lvl w:ilvl="4" w:tplc="A50AE2B4" w:tentative="1">
      <w:start w:val="1"/>
      <w:numFmt w:val="bullet"/>
      <w:lvlText w:val="•"/>
      <w:lvlJc w:val="left"/>
      <w:pPr>
        <w:tabs>
          <w:tab w:val="num" w:pos="3600"/>
        </w:tabs>
        <w:ind w:left="3600" w:hanging="360"/>
      </w:pPr>
      <w:rPr>
        <w:rFonts w:ascii="Arial" w:hAnsi="Arial" w:hint="default"/>
      </w:rPr>
    </w:lvl>
    <w:lvl w:ilvl="5" w:tplc="AD10F22C" w:tentative="1">
      <w:start w:val="1"/>
      <w:numFmt w:val="bullet"/>
      <w:lvlText w:val="•"/>
      <w:lvlJc w:val="left"/>
      <w:pPr>
        <w:tabs>
          <w:tab w:val="num" w:pos="4320"/>
        </w:tabs>
        <w:ind w:left="4320" w:hanging="360"/>
      </w:pPr>
      <w:rPr>
        <w:rFonts w:ascii="Arial" w:hAnsi="Arial" w:hint="default"/>
      </w:rPr>
    </w:lvl>
    <w:lvl w:ilvl="6" w:tplc="33A0D9CE" w:tentative="1">
      <w:start w:val="1"/>
      <w:numFmt w:val="bullet"/>
      <w:lvlText w:val="•"/>
      <w:lvlJc w:val="left"/>
      <w:pPr>
        <w:tabs>
          <w:tab w:val="num" w:pos="5040"/>
        </w:tabs>
        <w:ind w:left="5040" w:hanging="360"/>
      </w:pPr>
      <w:rPr>
        <w:rFonts w:ascii="Arial" w:hAnsi="Arial" w:hint="default"/>
      </w:rPr>
    </w:lvl>
    <w:lvl w:ilvl="7" w:tplc="73C27006" w:tentative="1">
      <w:start w:val="1"/>
      <w:numFmt w:val="bullet"/>
      <w:lvlText w:val="•"/>
      <w:lvlJc w:val="left"/>
      <w:pPr>
        <w:tabs>
          <w:tab w:val="num" w:pos="5760"/>
        </w:tabs>
        <w:ind w:left="5760" w:hanging="360"/>
      </w:pPr>
      <w:rPr>
        <w:rFonts w:ascii="Arial" w:hAnsi="Arial" w:hint="default"/>
      </w:rPr>
    </w:lvl>
    <w:lvl w:ilvl="8" w:tplc="088AE6B4" w:tentative="1">
      <w:start w:val="1"/>
      <w:numFmt w:val="bullet"/>
      <w:lvlText w:val="•"/>
      <w:lvlJc w:val="left"/>
      <w:pPr>
        <w:tabs>
          <w:tab w:val="num" w:pos="6480"/>
        </w:tabs>
        <w:ind w:left="6480" w:hanging="360"/>
      </w:pPr>
      <w:rPr>
        <w:rFonts w:ascii="Arial" w:hAnsi="Arial" w:hint="default"/>
      </w:rPr>
    </w:lvl>
  </w:abstractNum>
  <w:abstractNum w:abstractNumId="2">
    <w:nsid w:val="2E065AEF"/>
    <w:multiLevelType w:val="hybridMultilevel"/>
    <w:tmpl w:val="8E3C3612"/>
    <w:lvl w:ilvl="0" w:tplc="D3089744">
      <w:start w:val="1"/>
      <w:numFmt w:val="bullet"/>
      <w:lvlText w:val="•"/>
      <w:lvlJc w:val="left"/>
      <w:pPr>
        <w:tabs>
          <w:tab w:val="num" w:pos="720"/>
        </w:tabs>
        <w:ind w:left="720" w:hanging="360"/>
      </w:pPr>
      <w:rPr>
        <w:rFonts w:ascii="Arial" w:hAnsi="Arial" w:hint="default"/>
      </w:rPr>
    </w:lvl>
    <w:lvl w:ilvl="1" w:tplc="AE322528" w:tentative="1">
      <w:start w:val="1"/>
      <w:numFmt w:val="bullet"/>
      <w:lvlText w:val="•"/>
      <w:lvlJc w:val="left"/>
      <w:pPr>
        <w:tabs>
          <w:tab w:val="num" w:pos="1440"/>
        </w:tabs>
        <w:ind w:left="1440" w:hanging="360"/>
      </w:pPr>
      <w:rPr>
        <w:rFonts w:ascii="Arial" w:hAnsi="Arial" w:hint="default"/>
      </w:rPr>
    </w:lvl>
    <w:lvl w:ilvl="2" w:tplc="B5481DF0" w:tentative="1">
      <w:start w:val="1"/>
      <w:numFmt w:val="bullet"/>
      <w:lvlText w:val="•"/>
      <w:lvlJc w:val="left"/>
      <w:pPr>
        <w:tabs>
          <w:tab w:val="num" w:pos="2160"/>
        </w:tabs>
        <w:ind w:left="2160" w:hanging="360"/>
      </w:pPr>
      <w:rPr>
        <w:rFonts w:ascii="Arial" w:hAnsi="Arial" w:hint="default"/>
      </w:rPr>
    </w:lvl>
    <w:lvl w:ilvl="3" w:tplc="DB70044A" w:tentative="1">
      <w:start w:val="1"/>
      <w:numFmt w:val="bullet"/>
      <w:lvlText w:val="•"/>
      <w:lvlJc w:val="left"/>
      <w:pPr>
        <w:tabs>
          <w:tab w:val="num" w:pos="2880"/>
        </w:tabs>
        <w:ind w:left="2880" w:hanging="360"/>
      </w:pPr>
      <w:rPr>
        <w:rFonts w:ascii="Arial" w:hAnsi="Arial" w:hint="default"/>
      </w:rPr>
    </w:lvl>
    <w:lvl w:ilvl="4" w:tplc="F7C85B90" w:tentative="1">
      <w:start w:val="1"/>
      <w:numFmt w:val="bullet"/>
      <w:lvlText w:val="•"/>
      <w:lvlJc w:val="left"/>
      <w:pPr>
        <w:tabs>
          <w:tab w:val="num" w:pos="3600"/>
        </w:tabs>
        <w:ind w:left="3600" w:hanging="360"/>
      </w:pPr>
      <w:rPr>
        <w:rFonts w:ascii="Arial" w:hAnsi="Arial" w:hint="default"/>
      </w:rPr>
    </w:lvl>
    <w:lvl w:ilvl="5" w:tplc="F9C0E5F8" w:tentative="1">
      <w:start w:val="1"/>
      <w:numFmt w:val="bullet"/>
      <w:lvlText w:val="•"/>
      <w:lvlJc w:val="left"/>
      <w:pPr>
        <w:tabs>
          <w:tab w:val="num" w:pos="4320"/>
        </w:tabs>
        <w:ind w:left="4320" w:hanging="360"/>
      </w:pPr>
      <w:rPr>
        <w:rFonts w:ascii="Arial" w:hAnsi="Arial" w:hint="default"/>
      </w:rPr>
    </w:lvl>
    <w:lvl w:ilvl="6" w:tplc="1DDCD7D4" w:tentative="1">
      <w:start w:val="1"/>
      <w:numFmt w:val="bullet"/>
      <w:lvlText w:val="•"/>
      <w:lvlJc w:val="left"/>
      <w:pPr>
        <w:tabs>
          <w:tab w:val="num" w:pos="5040"/>
        </w:tabs>
        <w:ind w:left="5040" w:hanging="360"/>
      </w:pPr>
      <w:rPr>
        <w:rFonts w:ascii="Arial" w:hAnsi="Arial" w:hint="default"/>
      </w:rPr>
    </w:lvl>
    <w:lvl w:ilvl="7" w:tplc="A2760BCA" w:tentative="1">
      <w:start w:val="1"/>
      <w:numFmt w:val="bullet"/>
      <w:lvlText w:val="•"/>
      <w:lvlJc w:val="left"/>
      <w:pPr>
        <w:tabs>
          <w:tab w:val="num" w:pos="5760"/>
        </w:tabs>
        <w:ind w:left="5760" w:hanging="360"/>
      </w:pPr>
      <w:rPr>
        <w:rFonts w:ascii="Arial" w:hAnsi="Arial" w:hint="default"/>
      </w:rPr>
    </w:lvl>
    <w:lvl w:ilvl="8" w:tplc="B284FF88" w:tentative="1">
      <w:start w:val="1"/>
      <w:numFmt w:val="bullet"/>
      <w:lvlText w:val="•"/>
      <w:lvlJc w:val="left"/>
      <w:pPr>
        <w:tabs>
          <w:tab w:val="num" w:pos="6480"/>
        </w:tabs>
        <w:ind w:left="6480" w:hanging="360"/>
      </w:pPr>
      <w:rPr>
        <w:rFonts w:ascii="Arial" w:hAnsi="Arial" w:hint="default"/>
      </w:rPr>
    </w:lvl>
  </w:abstractNum>
  <w:abstractNum w:abstractNumId="3">
    <w:nsid w:val="2E9427CB"/>
    <w:multiLevelType w:val="hybridMultilevel"/>
    <w:tmpl w:val="1C58DF82"/>
    <w:lvl w:ilvl="0" w:tplc="0AC2359A">
      <w:start w:val="1"/>
      <w:numFmt w:val="bullet"/>
      <w:lvlText w:val="•"/>
      <w:lvlJc w:val="left"/>
      <w:pPr>
        <w:tabs>
          <w:tab w:val="num" w:pos="720"/>
        </w:tabs>
        <w:ind w:left="720" w:hanging="360"/>
      </w:pPr>
      <w:rPr>
        <w:rFonts w:ascii="Arial" w:hAnsi="Arial" w:hint="default"/>
      </w:rPr>
    </w:lvl>
    <w:lvl w:ilvl="1" w:tplc="C3C04DEA" w:tentative="1">
      <w:start w:val="1"/>
      <w:numFmt w:val="bullet"/>
      <w:lvlText w:val="•"/>
      <w:lvlJc w:val="left"/>
      <w:pPr>
        <w:tabs>
          <w:tab w:val="num" w:pos="1440"/>
        </w:tabs>
        <w:ind w:left="1440" w:hanging="360"/>
      </w:pPr>
      <w:rPr>
        <w:rFonts w:ascii="Arial" w:hAnsi="Arial" w:hint="default"/>
      </w:rPr>
    </w:lvl>
    <w:lvl w:ilvl="2" w:tplc="9BD01DBA" w:tentative="1">
      <w:start w:val="1"/>
      <w:numFmt w:val="bullet"/>
      <w:lvlText w:val="•"/>
      <w:lvlJc w:val="left"/>
      <w:pPr>
        <w:tabs>
          <w:tab w:val="num" w:pos="2160"/>
        </w:tabs>
        <w:ind w:left="2160" w:hanging="360"/>
      </w:pPr>
      <w:rPr>
        <w:rFonts w:ascii="Arial" w:hAnsi="Arial" w:hint="default"/>
      </w:rPr>
    </w:lvl>
    <w:lvl w:ilvl="3" w:tplc="DC2413FC" w:tentative="1">
      <w:start w:val="1"/>
      <w:numFmt w:val="bullet"/>
      <w:lvlText w:val="•"/>
      <w:lvlJc w:val="left"/>
      <w:pPr>
        <w:tabs>
          <w:tab w:val="num" w:pos="2880"/>
        </w:tabs>
        <w:ind w:left="2880" w:hanging="360"/>
      </w:pPr>
      <w:rPr>
        <w:rFonts w:ascii="Arial" w:hAnsi="Arial" w:hint="default"/>
      </w:rPr>
    </w:lvl>
    <w:lvl w:ilvl="4" w:tplc="025845C8" w:tentative="1">
      <w:start w:val="1"/>
      <w:numFmt w:val="bullet"/>
      <w:lvlText w:val="•"/>
      <w:lvlJc w:val="left"/>
      <w:pPr>
        <w:tabs>
          <w:tab w:val="num" w:pos="3600"/>
        </w:tabs>
        <w:ind w:left="3600" w:hanging="360"/>
      </w:pPr>
      <w:rPr>
        <w:rFonts w:ascii="Arial" w:hAnsi="Arial" w:hint="default"/>
      </w:rPr>
    </w:lvl>
    <w:lvl w:ilvl="5" w:tplc="5684902A" w:tentative="1">
      <w:start w:val="1"/>
      <w:numFmt w:val="bullet"/>
      <w:lvlText w:val="•"/>
      <w:lvlJc w:val="left"/>
      <w:pPr>
        <w:tabs>
          <w:tab w:val="num" w:pos="4320"/>
        </w:tabs>
        <w:ind w:left="4320" w:hanging="360"/>
      </w:pPr>
      <w:rPr>
        <w:rFonts w:ascii="Arial" w:hAnsi="Arial" w:hint="default"/>
      </w:rPr>
    </w:lvl>
    <w:lvl w:ilvl="6" w:tplc="3FEEE9B8" w:tentative="1">
      <w:start w:val="1"/>
      <w:numFmt w:val="bullet"/>
      <w:lvlText w:val="•"/>
      <w:lvlJc w:val="left"/>
      <w:pPr>
        <w:tabs>
          <w:tab w:val="num" w:pos="5040"/>
        </w:tabs>
        <w:ind w:left="5040" w:hanging="360"/>
      </w:pPr>
      <w:rPr>
        <w:rFonts w:ascii="Arial" w:hAnsi="Arial" w:hint="default"/>
      </w:rPr>
    </w:lvl>
    <w:lvl w:ilvl="7" w:tplc="BEE85906" w:tentative="1">
      <w:start w:val="1"/>
      <w:numFmt w:val="bullet"/>
      <w:lvlText w:val="•"/>
      <w:lvlJc w:val="left"/>
      <w:pPr>
        <w:tabs>
          <w:tab w:val="num" w:pos="5760"/>
        </w:tabs>
        <w:ind w:left="5760" w:hanging="360"/>
      </w:pPr>
      <w:rPr>
        <w:rFonts w:ascii="Arial" w:hAnsi="Arial" w:hint="default"/>
      </w:rPr>
    </w:lvl>
    <w:lvl w:ilvl="8" w:tplc="8E688D34" w:tentative="1">
      <w:start w:val="1"/>
      <w:numFmt w:val="bullet"/>
      <w:lvlText w:val="•"/>
      <w:lvlJc w:val="left"/>
      <w:pPr>
        <w:tabs>
          <w:tab w:val="num" w:pos="6480"/>
        </w:tabs>
        <w:ind w:left="6480" w:hanging="360"/>
      </w:pPr>
      <w:rPr>
        <w:rFonts w:ascii="Arial" w:hAnsi="Arial" w:hint="default"/>
      </w:rPr>
    </w:lvl>
  </w:abstractNum>
  <w:abstractNum w:abstractNumId="4">
    <w:nsid w:val="30B844F9"/>
    <w:multiLevelType w:val="hybridMultilevel"/>
    <w:tmpl w:val="A36E3F1E"/>
    <w:lvl w:ilvl="0" w:tplc="F4C23E1C">
      <w:start w:val="1"/>
      <w:numFmt w:val="bullet"/>
      <w:lvlText w:val="•"/>
      <w:lvlJc w:val="left"/>
      <w:pPr>
        <w:tabs>
          <w:tab w:val="num" w:pos="720"/>
        </w:tabs>
        <w:ind w:left="720" w:hanging="360"/>
      </w:pPr>
      <w:rPr>
        <w:rFonts w:ascii="Arial" w:hAnsi="Arial" w:hint="default"/>
      </w:rPr>
    </w:lvl>
    <w:lvl w:ilvl="1" w:tplc="176CD950" w:tentative="1">
      <w:start w:val="1"/>
      <w:numFmt w:val="bullet"/>
      <w:lvlText w:val="•"/>
      <w:lvlJc w:val="left"/>
      <w:pPr>
        <w:tabs>
          <w:tab w:val="num" w:pos="1440"/>
        </w:tabs>
        <w:ind w:left="1440" w:hanging="360"/>
      </w:pPr>
      <w:rPr>
        <w:rFonts w:ascii="Arial" w:hAnsi="Arial" w:hint="default"/>
      </w:rPr>
    </w:lvl>
    <w:lvl w:ilvl="2" w:tplc="66CC2AC0" w:tentative="1">
      <w:start w:val="1"/>
      <w:numFmt w:val="bullet"/>
      <w:lvlText w:val="•"/>
      <w:lvlJc w:val="left"/>
      <w:pPr>
        <w:tabs>
          <w:tab w:val="num" w:pos="2160"/>
        </w:tabs>
        <w:ind w:left="2160" w:hanging="360"/>
      </w:pPr>
      <w:rPr>
        <w:rFonts w:ascii="Arial" w:hAnsi="Arial" w:hint="default"/>
      </w:rPr>
    </w:lvl>
    <w:lvl w:ilvl="3" w:tplc="62AE3306" w:tentative="1">
      <w:start w:val="1"/>
      <w:numFmt w:val="bullet"/>
      <w:lvlText w:val="•"/>
      <w:lvlJc w:val="left"/>
      <w:pPr>
        <w:tabs>
          <w:tab w:val="num" w:pos="2880"/>
        </w:tabs>
        <w:ind w:left="2880" w:hanging="360"/>
      </w:pPr>
      <w:rPr>
        <w:rFonts w:ascii="Arial" w:hAnsi="Arial" w:hint="default"/>
      </w:rPr>
    </w:lvl>
    <w:lvl w:ilvl="4" w:tplc="BE569FC2" w:tentative="1">
      <w:start w:val="1"/>
      <w:numFmt w:val="bullet"/>
      <w:lvlText w:val="•"/>
      <w:lvlJc w:val="left"/>
      <w:pPr>
        <w:tabs>
          <w:tab w:val="num" w:pos="3600"/>
        </w:tabs>
        <w:ind w:left="3600" w:hanging="360"/>
      </w:pPr>
      <w:rPr>
        <w:rFonts w:ascii="Arial" w:hAnsi="Arial" w:hint="default"/>
      </w:rPr>
    </w:lvl>
    <w:lvl w:ilvl="5" w:tplc="69BA8BFA" w:tentative="1">
      <w:start w:val="1"/>
      <w:numFmt w:val="bullet"/>
      <w:lvlText w:val="•"/>
      <w:lvlJc w:val="left"/>
      <w:pPr>
        <w:tabs>
          <w:tab w:val="num" w:pos="4320"/>
        </w:tabs>
        <w:ind w:left="4320" w:hanging="360"/>
      </w:pPr>
      <w:rPr>
        <w:rFonts w:ascii="Arial" w:hAnsi="Arial" w:hint="default"/>
      </w:rPr>
    </w:lvl>
    <w:lvl w:ilvl="6" w:tplc="87286FC0" w:tentative="1">
      <w:start w:val="1"/>
      <w:numFmt w:val="bullet"/>
      <w:lvlText w:val="•"/>
      <w:lvlJc w:val="left"/>
      <w:pPr>
        <w:tabs>
          <w:tab w:val="num" w:pos="5040"/>
        </w:tabs>
        <w:ind w:left="5040" w:hanging="360"/>
      </w:pPr>
      <w:rPr>
        <w:rFonts w:ascii="Arial" w:hAnsi="Arial" w:hint="default"/>
      </w:rPr>
    </w:lvl>
    <w:lvl w:ilvl="7" w:tplc="73D63ED8" w:tentative="1">
      <w:start w:val="1"/>
      <w:numFmt w:val="bullet"/>
      <w:lvlText w:val="•"/>
      <w:lvlJc w:val="left"/>
      <w:pPr>
        <w:tabs>
          <w:tab w:val="num" w:pos="5760"/>
        </w:tabs>
        <w:ind w:left="5760" w:hanging="360"/>
      </w:pPr>
      <w:rPr>
        <w:rFonts w:ascii="Arial" w:hAnsi="Arial" w:hint="default"/>
      </w:rPr>
    </w:lvl>
    <w:lvl w:ilvl="8" w:tplc="44783E4E" w:tentative="1">
      <w:start w:val="1"/>
      <w:numFmt w:val="bullet"/>
      <w:lvlText w:val="•"/>
      <w:lvlJc w:val="left"/>
      <w:pPr>
        <w:tabs>
          <w:tab w:val="num" w:pos="6480"/>
        </w:tabs>
        <w:ind w:left="6480" w:hanging="360"/>
      </w:pPr>
      <w:rPr>
        <w:rFonts w:ascii="Arial" w:hAnsi="Arial" w:hint="default"/>
      </w:rPr>
    </w:lvl>
  </w:abstractNum>
  <w:abstractNum w:abstractNumId="5">
    <w:nsid w:val="32482EF7"/>
    <w:multiLevelType w:val="hybridMultilevel"/>
    <w:tmpl w:val="06EE4200"/>
    <w:lvl w:ilvl="0" w:tplc="8CFAC7DA">
      <w:start w:val="1"/>
      <w:numFmt w:val="bullet"/>
      <w:lvlText w:val="•"/>
      <w:lvlJc w:val="left"/>
      <w:pPr>
        <w:tabs>
          <w:tab w:val="num" w:pos="720"/>
        </w:tabs>
        <w:ind w:left="720" w:hanging="360"/>
      </w:pPr>
      <w:rPr>
        <w:rFonts w:ascii="Arial" w:hAnsi="Arial" w:hint="default"/>
      </w:rPr>
    </w:lvl>
    <w:lvl w:ilvl="1" w:tplc="9AC04CA8" w:tentative="1">
      <w:start w:val="1"/>
      <w:numFmt w:val="bullet"/>
      <w:lvlText w:val="•"/>
      <w:lvlJc w:val="left"/>
      <w:pPr>
        <w:tabs>
          <w:tab w:val="num" w:pos="1440"/>
        </w:tabs>
        <w:ind w:left="1440" w:hanging="360"/>
      </w:pPr>
      <w:rPr>
        <w:rFonts w:ascii="Arial" w:hAnsi="Arial" w:hint="default"/>
      </w:rPr>
    </w:lvl>
    <w:lvl w:ilvl="2" w:tplc="4A922FD0" w:tentative="1">
      <w:start w:val="1"/>
      <w:numFmt w:val="bullet"/>
      <w:lvlText w:val="•"/>
      <w:lvlJc w:val="left"/>
      <w:pPr>
        <w:tabs>
          <w:tab w:val="num" w:pos="2160"/>
        </w:tabs>
        <w:ind w:left="2160" w:hanging="360"/>
      </w:pPr>
      <w:rPr>
        <w:rFonts w:ascii="Arial" w:hAnsi="Arial" w:hint="default"/>
      </w:rPr>
    </w:lvl>
    <w:lvl w:ilvl="3" w:tplc="9EA461CC" w:tentative="1">
      <w:start w:val="1"/>
      <w:numFmt w:val="bullet"/>
      <w:lvlText w:val="•"/>
      <w:lvlJc w:val="left"/>
      <w:pPr>
        <w:tabs>
          <w:tab w:val="num" w:pos="2880"/>
        </w:tabs>
        <w:ind w:left="2880" w:hanging="360"/>
      </w:pPr>
      <w:rPr>
        <w:rFonts w:ascii="Arial" w:hAnsi="Arial" w:hint="default"/>
      </w:rPr>
    </w:lvl>
    <w:lvl w:ilvl="4" w:tplc="45764EC4" w:tentative="1">
      <w:start w:val="1"/>
      <w:numFmt w:val="bullet"/>
      <w:lvlText w:val="•"/>
      <w:lvlJc w:val="left"/>
      <w:pPr>
        <w:tabs>
          <w:tab w:val="num" w:pos="3600"/>
        </w:tabs>
        <w:ind w:left="3600" w:hanging="360"/>
      </w:pPr>
      <w:rPr>
        <w:rFonts w:ascii="Arial" w:hAnsi="Arial" w:hint="default"/>
      </w:rPr>
    </w:lvl>
    <w:lvl w:ilvl="5" w:tplc="30B856C0" w:tentative="1">
      <w:start w:val="1"/>
      <w:numFmt w:val="bullet"/>
      <w:lvlText w:val="•"/>
      <w:lvlJc w:val="left"/>
      <w:pPr>
        <w:tabs>
          <w:tab w:val="num" w:pos="4320"/>
        </w:tabs>
        <w:ind w:left="4320" w:hanging="360"/>
      </w:pPr>
      <w:rPr>
        <w:rFonts w:ascii="Arial" w:hAnsi="Arial" w:hint="default"/>
      </w:rPr>
    </w:lvl>
    <w:lvl w:ilvl="6" w:tplc="8E280790" w:tentative="1">
      <w:start w:val="1"/>
      <w:numFmt w:val="bullet"/>
      <w:lvlText w:val="•"/>
      <w:lvlJc w:val="left"/>
      <w:pPr>
        <w:tabs>
          <w:tab w:val="num" w:pos="5040"/>
        </w:tabs>
        <w:ind w:left="5040" w:hanging="360"/>
      </w:pPr>
      <w:rPr>
        <w:rFonts w:ascii="Arial" w:hAnsi="Arial" w:hint="default"/>
      </w:rPr>
    </w:lvl>
    <w:lvl w:ilvl="7" w:tplc="743A7534" w:tentative="1">
      <w:start w:val="1"/>
      <w:numFmt w:val="bullet"/>
      <w:lvlText w:val="•"/>
      <w:lvlJc w:val="left"/>
      <w:pPr>
        <w:tabs>
          <w:tab w:val="num" w:pos="5760"/>
        </w:tabs>
        <w:ind w:left="5760" w:hanging="360"/>
      </w:pPr>
      <w:rPr>
        <w:rFonts w:ascii="Arial" w:hAnsi="Arial" w:hint="default"/>
      </w:rPr>
    </w:lvl>
    <w:lvl w:ilvl="8" w:tplc="D0C8026C" w:tentative="1">
      <w:start w:val="1"/>
      <w:numFmt w:val="bullet"/>
      <w:lvlText w:val="•"/>
      <w:lvlJc w:val="left"/>
      <w:pPr>
        <w:tabs>
          <w:tab w:val="num" w:pos="6480"/>
        </w:tabs>
        <w:ind w:left="6480" w:hanging="360"/>
      </w:pPr>
      <w:rPr>
        <w:rFonts w:ascii="Arial" w:hAnsi="Arial" w:hint="default"/>
      </w:rPr>
    </w:lvl>
  </w:abstractNum>
  <w:abstractNum w:abstractNumId="6">
    <w:nsid w:val="58B01DD9"/>
    <w:multiLevelType w:val="hybridMultilevel"/>
    <w:tmpl w:val="822A2706"/>
    <w:lvl w:ilvl="0" w:tplc="82BA7C7A">
      <w:start w:val="1"/>
      <w:numFmt w:val="bullet"/>
      <w:lvlText w:val="•"/>
      <w:lvlJc w:val="left"/>
      <w:pPr>
        <w:tabs>
          <w:tab w:val="num" w:pos="720"/>
        </w:tabs>
        <w:ind w:left="720" w:hanging="360"/>
      </w:pPr>
      <w:rPr>
        <w:rFonts w:ascii="Arial" w:hAnsi="Arial" w:hint="default"/>
      </w:rPr>
    </w:lvl>
    <w:lvl w:ilvl="1" w:tplc="F466A166" w:tentative="1">
      <w:start w:val="1"/>
      <w:numFmt w:val="bullet"/>
      <w:lvlText w:val="•"/>
      <w:lvlJc w:val="left"/>
      <w:pPr>
        <w:tabs>
          <w:tab w:val="num" w:pos="1440"/>
        </w:tabs>
        <w:ind w:left="1440" w:hanging="360"/>
      </w:pPr>
      <w:rPr>
        <w:rFonts w:ascii="Arial" w:hAnsi="Arial" w:hint="default"/>
      </w:rPr>
    </w:lvl>
    <w:lvl w:ilvl="2" w:tplc="5DB2E9F2" w:tentative="1">
      <w:start w:val="1"/>
      <w:numFmt w:val="bullet"/>
      <w:lvlText w:val="•"/>
      <w:lvlJc w:val="left"/>
      <w:pPr>
        <w:tabs>
          <w:tab w:val="num" w:pos="2160"/>
        </w:tabs>
        <w:ind w:left="2160" w:hanging="360"/>
      </w:pPr>
      <w:rPr>
        <w:rFonts w:ascii="Arial" w:hAnsi="Arial" w:hint="default"/>
      </w:rPr>
    </w:lvl>
    <w:lvl w:ilvl="3" w:tplc="8B605974" w:tentative="1">
      <w:start w:val="1"/>
      <w:numFmt w:val="bullet"/>
      <w:lvlText w:val="•"/>
      <w:lvlJc w:val="left"/>
      <w:pPr>
        <w:tabs>
          <w:tab w:val="num" w:pos="2880"/>
        </w:tabs>
        <w:ind w:left="2880" w:hanging="360"/>
      </w:pPr>
      <w:rPr>
        <w:rFonts w:ascii="Arial" w:hAnsi="Arial" w:hint="default"/>
      </w:rPr>
    </w:lvl>
    <w:lvl w:ilvl="4" w:tplc="1A22E996" w:tentative="1">
      <w:start w:val="1"/>
      <w:numFmt w:val="bullet"/>
      <w:lvlText w:val="•"/>
      <w:lvlJc w:val="left"/>
      <w:pPr>
        <w:tabs>
          <w:tab w:val="num" w:pos="3600"/>
        </w:tabs>
        <w:ind w:left="3600" w:hanging="360"/>
      </w:pPr>
      <w:rPr>
        <w:rFonts w:ascii="Arial" w:hAnsi="Arial" w:hint="default"/>
      </w:rPr>
    </w:lvl>
    <w:lvl w:ilvl="5" w:tplc="B4FA78A0" w:tentative="1">
      <w:start w:val="1"/>
      <w:numFmt w:val="bullet"/>
      <w:lvlText w:val="•"/>
      <w:lvlJc w:val="left"/>
      <w:pPr>
        <w:tabs>
          <w:tab w:val="num" w:pos="4320"/>
        </w:tabs>
        <w:ind w:left="4320" w:hanging="360"/>
      </w:pPr>
      <w:rPr>
        <w:rFonts w:ascii="Arial" w:hAnsi="Arial" w:hint="default"/>
      </w:rPr>
    </w:lvl>
    <w:lvl w:ilvl="6" w:tplc="ECE8FD68" w:tentative="1">
      <w:start w:val="1"/>
      <w:numFmt w:val="bullet"/>
      <w:lvlText w:val="•"/>
      <w:lvlJc w:val="left"/>
      <w:pPr>
        <w:tabs>
          <w:tab w:val="num" w:pos="5040"/>
        </w:tabs>
        <w:ind w:left="5040" w:hanging="360"/>
      </w:pPr>
      <w:rPr>
        <w:rFonts w:ascii="Arial" w:hAnsi="Arial" w:hint="default"/>
      </w:rPr>
    </w:lvl>
    <w:lvl w:ilvl="7" w:tplc="08AABAC2" w:tentative="1">
      <w:start w:val="1"/>
      <w:numFmt w:val="bullet"/>
      <w:lvlText w:val="•"/>
      <w:lvlJc w:val="left"/>
      <w:pPr>
        <w:tabs>
          <w:tab w:val="num" w:pos="5760"/>
        </w:tabs>
        <w:ind w:left="5760" w:hanging="360"/>
      </w:pPr>
      <w:rPr>
        <w:rFonts w:ascii="Arial" w:hAnsi="Arial" w:hint="default"/>
      </w:rPr>
    </w:lvl>
    <w:lvl w:ilvl="8" w:tplc="4DFADF22" w:tentative="1">
      <w:start w:val="1"/>
      <w:numFmt w:val="bullet"/>
      <w:lvlText w:val="•"/>
      <w:lvlJc w:val="left"/>
      <w:pPr>
        <w:tabs>
          <w:tab w:val="num" w:pos="6480"/>
        </w:tabs>
        <w:ind w:left="6480" w:hanging="360"/>
      </w:pPr>
      <w:rPr>
        <w:rFonts w:ascii="Arial" w:hAnsi="Arial" w:hint="default"/>
      </w:rPr>
    </w:lvl>
  </w:abstractNum>
  <w:abstractNum w:abstractNumId="7">
    <w:nsid w:val="70B17797"/>
    <w:multiLevelType w:val="hybridMultilevel"/>
    <w:tmpl w:val="6F3851D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8">
    <w:nsid w:val="75AF0902"/>
    <w:multiLevelType w:val="hybridMultilevel"/>
    <w:tmpl w:val="6A281650"/>
    <w:lvl w:ilvl="0" w:tplc="7B9C6FDA">
      <w:start w:val="1"/>
      <w:numFmt w:val="bullet"/>
      <w:lvlText w:val="•"/>
      <w:lvlJc w:val="left"/>
      <w:pPr>
        <w:tabs>
          <w:tab w:val="num" w:pos="720"/>
        </w:tabs>
        <w:ind w:left="720" w:hanging="360"/>
      </w:pPr>
      <w:rPr>
        <w:rFonts w:ascii="Arial" w:hAnsi="Arial" w:hint="default"/>
      </w:rPr>
    </w:lvl>
    <w:lvl w:ilvl="1" w:tplc="66B0E894" w:tentative="1">
      <w:start w:val="1"/>
      <w:numFmt w:val="bullet"/>
      <w:lvlText w:val="•"/>
      <w:lvlJc w:val="left"/>
      <w:pPr>
        <w:tabs>
          <w:tab w:val="num" w:pos="1440"/>
        </w:tabs>
        <w:ind w:left="1440" w:hanging="360"/>
      </w:pPr>
      <w:rPr>
        <w:rFonts w:ascii="Arial" w:hAnsi="Arial" w:hint="default"/>
      </w:rPr>
    </w:lvl>
    <w:lvl w:ilvl="2" w:tplc="042ECF94" w:tentative="1">
      <w:start w:val="1"/>
      <w:numFmt w:val="bullet"/>
      <w:lvlText w:val="•"/>
      <w:lvlJc w:val="left"/>
      <w:pPr>
        <w:tabs>
          <w:tab w:val="num" w:pos="2160"/>
        </w:tabs>
        <w:ind w:left="2160" w:hanging="360"/>
      </w:pPr>
      <w:rPr>
        <w:rFonts w:ascii="Arial" w:hAnsi="Arial" w:hint="default"/>
      </w:rPr>
    </w:lvl>
    <w:lvl w:ilvl="3" w:tplc="E3F840D8" w:tentative="1">
      <w:start w:val="1"/>
      <w:numFmt w:val="bullet"/>
      <w:lvlText w:val="•"/>
      <w:lvlJc w:val="left"/>
      <w:pPr>
        <w:tabs>
          <w:tab w:val="num" w:pos="2880"/>
        </w:tabs>
        <w:ind w:left="2880" w:hanging="360"/>
      </w:pPr>
      <w:rPr>
        <w:rFonts w:ascii="Arial" w:hAnsi="Arial" w:hint="default"/>
      </w:rPr>
    </w:lvl>
    <w:lvl w:ilvl="4" w:tplc="2936552C" w:tentative="1">
      <w:start w:val="1"/>
      <w:numFmt w:val="bullet"/>
      <w:lvlText w:val="•"/>
      <w:lvlJc w:val="left"/>
      <w:pPr>
        <w:tabs>
          <w:tab w:val="num" w:pos="3600"/>
        </w:tabs>
        <w:ind w:left="3600" w:hanging="360"/>
      </w:pPr>
      <w:rPr>
        <w:rFonts w:ascii="Arial" w:hAnsi="Arial" w:hint="default"/>
      </w:rPr>
    </w:lvl>
    <w:lvl w:ilvl="5" w:tplc="F4784BA8" w:tentative="1">
      <w:start w:val="1"/>
      <w:numFmt w:val="bullet"/>
      <w:lvlText w:val="•"/>
      <w:lvlJc w:val="left"/>
      <w:pPr>
        <w:tabs>
          <w:tab w:val="num" w:pos="4320"/>
        </w:tabs>
        <w:ind w:left="4320" w:hanging="360"/>
      </w:pPr>
      <w:rPr>
        <w:rFonts w:ascii="Arial" w:hAnsi="Arial" w:hint="default"/>
      </w:rPr>
    </w:lvl>
    <w:lvl w:ilvl="6" w:tplc="D3981CE8" w:tentative="1">
      <w:start w:val="1"/>
      <w:numFmt w:val="bullet"/>
      <w:lvlText w:val="•"/>
      <w:lvlJc w:val="left"/>
      <w:pPr>
        <w:tabs>
          <w:tab w:val="num" w:pos="5040"/>
        </w:tabs>
        <w:ind w:left="5040" w:hanging="360"/>
      </w:pPr>
      <w:rPr>
        <w:rFonts w:ascii="Arial" w:hAnsi="Arial" w:hint="default"/>
      </w:rPr>
    </w:lvl>
    <w:lvl w:ilvl="7" w:tplc="563EDF1C" w:tentative="1">
      <w:start w:val="1"/>
      <w:numFmt w:val="bullet"/>
      <w:lvlText w:val="•"/>
      <w:lvlJc w:val="left"/>
      <w:pPr>
        <w:tabs>
          <w:tab w:val="num" w:pos="5760"/>
        </w:tabs>
        <w:ind w:left="5760" w:hanging="360"/>
      </w:pPr>
      <w:rPr>
        <w:rFonts w:ascii="Arial" w:hAnsi="Arial" w:hint="default"/>
      </w:rPr>
    </w:lvl>
    <w:lvl w:ilvl="8" w:tplc="C62882E4" w:tentative="1">
      <w:start w:val="1"/>
      <w:numFmt w:val="bullet"/>
      <w:lvlText w:val="•"/>
      <w:lvlJc w:val="left"/>
      <w:pPr>
        <w:tabs>
          <w:tab w:val="num" w:pos="6480"/>
        </w:tabs>
        <w:ind w:left="6480" w:hanging="360"/>
      </w:pPr>
      <w:rPr>
        <w:rFonts w:ascii="Arial" w:hAnsi="Arial" w:hint="default"/>
      </w:rPr>
    </w:lvl>
  </w:abstractNum>
  <w:abstractNum w:abstractNumId="9">
    <w:nsid w:val="797C6E1A"/>
    <w:multiLevelType w:val="hybridMultilevel"/>
    <w:tmpl w:val="591631A4"/>
    <w:lvl w:ilvl="0" w:tplc="CCC2E020">
      <w:start w:val="1"/>
      <w:numFmt w:val="bullet"/>
      <w:lvlText w:val="•"/>
      <w:lvlJc w:val="left"/>
      <w:pPr>
        <w:tabs>
          <w:tab w:val="num" w:pos="720"/>
        </w:tabs>
        <w:ind w:left="720" w:hanging="360"/>
      </w:pPr>
      <w:rPr>
        <w:rFonts w:ascii="Arial" w:hAnsi="Arial" w:hint="default"/>
      </w:rPr>
    </w:lvl>
    <w:lvl w:ilvl="1" w:tplc="DDEC374A" w:tentative="1">
      <w:start w:val="1"/>
      <w:numFmt w:val="bullet"/>
      <w:lvlText w:val="•"/>
      <w:lvlJc w:val="left"/>
      <w:pPr>
        <w:tabs>
          <w:tab w:val="num" w:pos="1440"/>
        </w:tabs>
        <w:ind w:left="1440" w:hanging="360"/>
      </w:pPr>
      <w:rPr>
        <w:rFonts w:ascii="Arial" w:hAnsi="Arial" w:hint="default"/>
      </w:rPr>
    </w:lvl>
    <w:lvl w:ilvl="2" w:tplc="5F6C0FA0" w:tentative="1">
      <w:start w:val="1"/>
      <w:numFmt w:val="bullet"/>
      <w:lvlText w:val="•"/>
      <w:lvlJc w:val="left"/>
      <w:pPr>
        <w:tabs>
          <w:tab w:val="num" w:pos="2160"/>
        </w:tabs>
        <w:ind w:left="2160" w:hanging="360"/>
      </w:pPr>
      <w:rPr>
        <w:rFonts w:ascii="Arial" w:hAnsi="Arial" w:hint="default"/>
      </w:rPr>
    </w:lvl>
    <w:lvl w:ilvl="3" w:tplc="B5DE9E8E" w:tentative="1">
      <w:start w:val="1"/>
      <w:numFmt w:val="bullet"/>
      <w:lvlText w:val="•"/>
      <w:lvlJc w:val="left"/>
      <w:pPr>
        <w:tabs>
          <w:tab w:val="num" w:pos="2880"/>
        </w:tabs>
        <w:ind w:left="2880" w:hanging="360"/>
      </w:pPr>
      <w:rPr>
        <w:rFonts w:ascii="Arial" w:hAnsi="Arial" w:hint="default"/>
      </w:rPr>
    </w:lvl>
    <w:lvl w:ilvl="4" w:tplc="50449426" w:tentative="1">
      <w:start w:val="1"/>
      <w:numFmt w:val="bullet"/>
      <w:lvlText w:val="•"/>
      <w:lvlJc w:val="left"/>
      <w:pPr>
        <w:tabs>
          <w:tab w:val="num" w:pos="3600"/>
        </w:tabs>
        <w:ind w:left="3600" w:hanging="360"/>
      </w:pPr>
      <w:rPr>
        <w:rFonts w:ascii="Arial" w:hAnsi="Arial" w:hint="default"/>
      </w:rPr>
    </w:lvl>
    <w:lvl w:ilvl="5" w:tplc="FDF8C05C" w:tentative="1">
      <w:start w:val="1"/>
      <w:numFmt w:val="bullet"/>
      <w:lvlText w:val="•"/>
      <w:lvlJc w:val="left"/>
      <w:pPr>
        <w:tabs>
          <w:tab w:val="num" w:pos="4320"/>
        </w:tabs>
        <w:ind w:left="4320" w:hanging="360"/>
      </w:pPr>
      <w:rPr>
        <w:rFonts w:ascii="Arial" w:hAnsi="Arial" w:hint="default"/>
      </w:rPr>
    </w:lvl>
    <w:lvl w:ilvl="6" w:tplc="FEFCD584" w:tentative="1">
      <w:start w:val="1"/>
      <w:numFmt w:val="bullet"/>
      <w:lvlText w:val="•"/>
      <w:lvlJc w:val="left"/>
      <w:pPr>
        <w:tabs>
          <w:tab w:val="num" w:pos="5040"/>
        </w:tabs>
        <w:ind w:left="5040" w:hanging="360"/>
      </w:pPr>
      <w:rPr>
        <w:rFonts w:ascii="Arial" w:hAnsi="Arial" w:hint="default"/>
      </w:rPr>
    </w:lvl>
    <w:lvl w:ilvl="7" w:tplc="D0B42BF0" w:tentative="1">
      <w:start w:val="1"/>
      <w:numFmt w:val="bullet"/>
      <w:lvlText w:val="•"/>
      <w:lvlJc w:val="left"/>
      <w:pPr>
        <w:tabs>
          <w:tab w:val="num" w:pos="5760"/>
        </w:tabs>
        <w:ind w:left="5760" w:hanging="360"/>
      </w:pPr>
      <w:rPr>
        <w:rFonts w:ascii="Arial" w:hAnsi="Arial" w:hint="default"/>
      </w:rPr>
    </w:lvl>
    <w:lvl w:ilvl="8" w:tplc="222A160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7"/>
  </w:num>
  <w:num w:numId="3">
    <w:abstractNumId w:val="8"/>
  </w:num>
  <w:num w:numId="4">
    <w:abstractNumId w:val="6"/>
  </w:num>
  <w:num w:numId="5">
    <w:abstractNumId w:val="9"/>
  </w:num>
  <w:num w:numId="6">
    <w:abstractNumId w:val="5"/>
  </w:num>
  <w:num w:numId="7">
    <w:abstractNumId w:val="1"/>
  </w:num>
  <w:num w:numId="8">
    <w:abstractNumId w:val="2"/>
  </w:num>
  <w:num w:numId="9">
    <w:abstractNumId w:val="4"/>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footnotePr>
    <w:footnote w:id="-1"/>
    <w:footnote w:id="0"/>
  </w:footnotePr>
  <w:endnotePr>
    <w:endnote w:id="-1"/>
    <w:endnote w:id="0"/>
  </w:endnotePr>
  <w:compat/>
  <w:rsids>
    <w:rsidRoot w:val="00385BFD"/>
    <w:rsid w:val="00036E2E"/>
    <w:rsid w:val="00044976"/>
    <w:rsid w:val="00060A9F"/>
    <w:rsid w:val="000A1320"/>
    <w:rsid w:val="000F10C2"/>
    <w:rsid w:val="0010670B"/>
    <w:rsid w:val="00160E1F"/>
    <w:rsid w:val="00285CD2"/>
    <w:rsid w:val="00385BFD"/>
    <w:rsid w:val="00390E2E"/>
    <w:rsid w:val="003B031D"/>
    <w:rsid w:val="003D380B"/>
    <w:rsid w:val="004057A6"/>
    <w:rsid w:val="0042325A"/>
    <w:rsid w:val="004B623D"/>
    <w:rsid w:val="004E0CEA"/>
    <w:rsid w:val="004E104B"/>
    <w:rsid w:val="00504CD5"/>
    <w:rsid w:val="005A3CD7"/>
    <w:rsid w:val="005F0FDD"/>
    <w:rsid w:val="005F4E7D"/>
    <w:rsid w:val="00602AAD"/>
    <w:rsid w:val="00604B14"/>
    <w:rsid w:val="00614672"/>
    <w:rsid w:val="00631912"/>
    <w:rsid w:val="0065216E"/>
    <w:rsid w:val="006B1163"/>
    <w:rsid w:val="006D53BB"/>
    <w:rsid w:val="007068D7"/>
    <w:rsid w:val="00801787"/>
    <w:rsid w:val="0084784A"/>
    <w:rsid w:val="008761E4"/>
    <w:rsid w:val="008A1972"/>
    <w:rsid w:val="008B78FF"/>
    <w:rsid w:val="00940CE5"/>
    <w:rsid w:val="00A330BD"/>
    <w:rsid w:val="00A64DFB"/>
    <w:rsid w:val="00A801A5"/>
    <w:rsid w:val="00AF0568"/>
    <w:rsid w:val="00B00CF7"/>
    <w:rsid w:val="00B953DA"/>
    <w:rsid w:val="00BE770E"/>
    <w:rsid w:val="00BF3535"/>
    <w:rsid w:val="00CA52A3"/>
    <w:rsid w:val="00D24AB8"/>
    <w:rsid w:val="00D3720C"/>
    <w:rsid w:val="00DB62E0"/>
    <w:rsid w:val="00E42654"/>
    <w:rsid w:val="00E45C8E"/>
    <w:rsid w:val="00EE4E47"/>
    <w:rsid w:val="00EF4C4B"/>
    <w:rsid w:val="00F31508"/>
    <w:rsid w:val="00F5061D"/>
    <w:rsid w:val="00F6452D"/>
    <w:rsid w:val="00F736A0"/>
    <w:rsid w:val="00FE65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972"/>
    <w:rPr>
      <w:lang w:val="en-GB"/>
    </w:rPr>
  </w:style>
  <w:style w:type="paragraph" w:styleId="Heading1">
    <w:name w:val="heading 1"/>
    <w:basedOn w:val="Normal"/>
    <w:next w:val="Normal"/>
    <w:link w:val="Heading1Char"/>
    <w:uiPriority w:val="9"/>
    <w:qFormat/>
    <w:rsid w:val="00385B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E4E4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BFD"/>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unhideWhenUsed/>
    <w:rsid w:val="00F3150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044976"/>
    <w:pPr>
      <w:ind w:left="720"/>
      <w:contextualSpacing/>
    </w:pPr>
  </w:style>
  <w:style w:type="paragraph" w:styleId="BalloonText">
    <w:name w:val="Balloon Text"/>
    <w:basedOn w:val="Normal"/>
    <w:link w:val="BalloonTextChar"/>
    <w:uiPriority w:val="99"/>
    <w:semiHidden/>
    <w:unhideWhenUsed/>
    <w:rsid w:val="006D53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3BB"/>
    <w:rPr>
      <w:rFonts w:ascii="Tahoma" w:hAnsi="Tahoma" w:cs="Tahoma"/>
      <w:sz w:val="16"/>
      <w:szCs w:val="16"/>
      <w:lang w:val="en-GB"/>
    </w:rPr>
  </w:style>
  <w:style w:type="character" w:styleId="Hyperlink">
    <w:name w:val="Hyperlink"/>
    <w:basedOn w:val="DefaultParagraphFont"/>
    <w:uiPriority w:val="99"/>
    <w:unhideWhenUsed/>
    <w:rsid w:val="00CA52A3"/>
    <w:rPr>
      <w:color w:val="0000FF" w:themeColor="hyperlink"/>
      <w:u w:val="single"/>
    </w:rPr>
  </w:style>
  <w:style w:type="paragraph" w:styleId="TOCHeading">
    <w:name w:val="TOC Heading"/>
    <w:basedOn w:val="Heading1"/>
    <w:next w:val="Normal"/>
    <w:uiPriority w:val="39"/>
    <w:semiHidden/>
    <w:unhideWhenUsed/>
    <w:qFormat/>
    <w:rsid w:val="0065216E"/>
    <w:pPr>
      <w:outlineLvl w:val="9"/>
    </w:pPr>
    <w:rPr>
      <w:lang w:val="en-US"/>
    </w:rPr>
  </w:style>
  <w:style w:type="paragraph" w:styleId="TOC1">
    <w:name w:val="toc 1"/>
    <w:basedOn w:val="Normal"/>
    <w:next w:val="Normal"/>
    <w:autoRedefine/>
    <w:uiPriority w:val="39"/>
    <w:unhideWhenUsed/>
    <w:rsid w:val="0065216E"/>
    <w:pPr>
      <w:spacing w:after="100"/>
    </w:pPr>
  </w:style>
  <w:style w:type="paragraph" w:styleId="Header">
    <w:name w:val="header"/>
    <w:basedOn w:val="Normal"/>
    <w:link w:val="HeaderChar"/>
    <w:uiPriority w:val="99"/>
    <w:semiHidden/>
    <w:unhideWhenUsed/>
    <w:rsid w:val="0065216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216E"/>
    <w:rPr>
      <w:lang w:val="en-GB"/>
    </w:rPr>
  </w:style>
  <w:style w:type="paragraph" w:styleId="Footer">
    <w:name w:val="footer"/>
    <w:basedOn w:val="Normal"/>
    <w:link w:val="FooterChar"/>
    <w:uiPriority w:val="99"/>
    <w:unhideWhenUsed/>
    <w:rsid w:val="006521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16E"/>
    <w:rPr>
      <w:lang w:val="en-GB"/>
    </w:rPr>
  </w:style>
  <w:style w:type="character" w:customStyle="1" w:styleId="Heading2Char">
    <w:name w:val="Heading 2 Char"/>
    <w:basedOn w:val="DefaultParagraphFont"/>
    <w:link w:val="Heading2"/>
    <w:uiPriority w:val="9"/>
    <w:rsid w:val="00EE4E47"/>
    <w:rPr>
      <w:rFonts w:asciiTheme="majorHAnsi" w:eastAsiaTheme="majorEastAsia" w:hAnsiTheme="majorHAnsi" w:cstheme="majorBidi"/>
      <w:b/>
      <w:bCs/>
      <w:color w:val="4F81BD" w:themeColor="accent1"/>
      <w:sz w:val="26"/>
      <w:szCs w:val="26"/>
      <w:lang w:val="en-GB"/>
    </w:rPr>
  </w:style>
</w:styles>
</file>

<file path=word/webSettings.xml><?xml version="1.0" encoding="utf-8"?>
<w:webSettings xmlns:r="http://schemas.openxmlformats.org/officeDocument/2006/relationships" xmlns:w="http://schemas.openxmlformats.org/wordprocessingml/2006/main">
  <w:divs>
    <w:div w:id="94063505">
      <w:bodyDiv w:val="1"/>
      <w:marLeft w:val="0"/>
      <w:marRight w:val="0"/>
      <w:marTop w:val="0"/>
      <w:marBottom w:val="0"/>
      <w:divBdr>
        <w:top w:val="none" w:sz="0" w:space="0" w:color="auto"/>
        <w:left w:val="none" w:sz="0" w:space="0" w:color="auto"/>
        <w:bottom w:val="none" w:sz="0" w:space="0" w:color="auto"/>
        <w:right w:val="none" w:sz="0" w:space="0" w:color="auto"/>
      </w:divBdr>
      <w:divsChild>
        <w:div w:id="1537427151">
          <w:marLeft w:val="547"/>
          <w:marRight w:val="0"/>
          <w:marTop w:val="112"/>
          <w:marBottom w:val="0"/>
          <w:divBdr>
            <w:top w:val="none" w:sz="0" w:space="0" w:color="auto"/>
            <w:left w:val="none" w:sz="0" w:space="0" w:color="auto"/>
            <w:bottom w:val="none" w:sz="0" w:space="0" w:color="auto"/>
            <w:right w:val="none" w:sz="0" w:space="0" w:color="auto"/>
          </w:divBdr>
        </w:div>
        <w:div w:id="129593403">
          <w:marLeft w:val="547"/>
          <w:marRight w:val="0"/>
          <w:marTop w:val="112"/>
          <w:marBottom w:val="0"/>
          <w:divBdr>
            <w:top w:val="none" w:sz="0" w:space="0" w:color="auto"/>
            <w:left w:val="none" w:sz="0" w:space="0" w:color="auto"/>
            <w:bottom w:val="none" w:sz="0" w:space="0" w:color="auto"/>
            <w:right w:val="none" w:sz="0" w:space="0" w:color="auto"/>
          </w:divBdr>
        </w:div>
        <w:div w:id="1053044943">
          <w:marLeft w:val="547"/>
          <w:marRight w:val="0"/>
          <w:marTop w:val="112"/>
          <w:marBottom w:val="0"/>
          <w:divBdr>
            <w:top w:val="none" w:sz="0" w:space="0" w:color="auto"/>
            <w:left w:val="none" w:sz="0" w:space="0" w:color="auto"/>
            <w:bottom w:val="none" w:sz="0" w:space="0" w:color="auto"/>
            <w:right w:val="none" w:sz="0" w:space="0" w:color="auto"/>
          </w:divBdr>
        </w:div>
      </w:divsChild>
    </w:div>
    <w:div w:id="560333173">
      <w:bodyDiv w:val="1"/>
      <w:marLeft w:val="0"/>
      <w:marRight w:val="0"/>
      <w:marTop w:val="0"/>
      <w:marBottom w:val="0"/>
      <w:divBdr>
        <w:top w:val="none" w:sz="0" w:space="0" w:color="auto"/>
        <w:left w:val="none" w:sz="0" w:space="0" w:color="auto"/>
        <w:bottom w:val="none" w:sz="0" w:space="0" w:color="auto"/>
        <w:right w:val="none" w:sz="0" w:space="0" w:color="auto"/>
      </w:divBdr>
      <w:divsChild>
        <w:div w:id="1453549529">
          <w:marLeft w:val="547"/>
          <w:marRight w:val="0"/>
          <w:marTop w:val="96"/>
          <w:marBottom w:val="0"/>
          <w:divBdr>
            <w:top w:val="none" w:sz="0" w:space="0" w:color="auto"/>
            <w:left w:val="none" w:sz="0" w:space="0" w:color="auto"/>
            <w:bottom w:val="none" w:sz="0" w:space="0" w:color="auto"/>
            <w:right w:val="none" w:sz="0" w:space="0" w:color="auto"/>
          </w:divBdr>
        </w:div>
        <w:div w:id="465780371">
          <w:marLeft w:val="547"/>
          <w:marRight w:val="0"/>
          <w:marTop w:val="96"/>
          <w:marBottom w:val="0"/>
          <w:divBdr>
            <w:top w:val="none" w:sz="0" w:space="0" w:color="auto"/>
            <w:left w:val="none" w:sz="0" w:space="0" w:color="auto"/>
            <w:bottom w:val="none" w:sz="0" w:space="0" w:color="auto"/>
            <w:right w:val="none" w:sz="0" w:space="0" w:color="auto"/>
          </w:divBdr>
        </w:div>
        <w:div w:id="818038815">
          <w:marLeft w:val="547"/>
          <w:marRight w:val="0"/>
          <w:marTop w:val="96"/>
          <w:marBottom w:val="0"/>
          <w:divBdr>
            <w:top w:val="none" w:sz="0" w:space="0" w:color="auto"/>
            <w:left w:val="none" w:sz="0" w:space="0" w:color="auto"/>
            <w:bottom w:val="none" w:sz="0" w:space="0" w:color="auto"/>
            <w:right w:val="none" w:sz="0" w:space="0" w:color="auto"/>
          </w:divBdr>
        </w:div>
        <w:div w:id="1657030758">
          <w:marLeft w:val="547"/>
          <w:marRight w:val="0"/>
          <w:marTop w:val="96"/>
          <w:marBottom w:val="0"/>
          <w:divBdr>
            <w:top w:val="none" w:sz="0" w:space="0" w:color="auto"/>
            <w:left w:val="none" w:sz="0" w:space="0" w:color="auto"/>
            <w:bottom w:val="none" w:sz="0" w:space="0" w:color="auto"/>
            <w:right w:val="none" w:sz="0" w:space="0" w:color="auto"/>
          </w:divBdr>
        </w:div>
      </w:divsChild>
    </w:div>
    <w:div w:id="960845503">
      <w:bodyDiv w:val="1"/>
      <w:marLeft w:val="0"/>
      <w:marRight w:val="0"/>
      <w:marTop w:val="0"/>
      <w:marBottom w:val="0"/>
      <w:divBdr>
        <w:top w:val="none" w:sz="0" w:space="0" w:color="auto"/>
        <w:left w:val="none" w:sz="0" w:space="0" w:color="auto"/>
        <w:bottom w:val="none" w:sz="0" w:space="0" w:color="auto"/>
        <w:right w:val="none" w:sz="0" w:space="0" w:color="auto"/>
      </w:divBdr>
    </w:div>
    <w:div w:id="1126773450">
      <w:bodyDiv w:val="1"/>
      <w:marLeft w:val="0"/>
      <w:marRight w:val="0"/>
      <w:marTop w:val="0"/>
      <w:marBottom w:val="0"/>
      <w:divBdr>
        <w:top w:val="none" w:sz="0" w:space="0" w:color="auto"/>
        <w:left w:val="none" w:sz="0" w:space="0" w:color="auto"/>
        <w:bottom w:val="none" w:sz="0" w:space="0" w:color="auto"/>
        <w:right w:val="none" w:sz="0" w:space="0" w:color="auto"/>
      </w:divBdr>
    </w:div>
    <w:div w:id="1322739448">
      <w:bodyDiv w:val="1"/>
      <w:marLeft w:val="0"/>
      <w:marRight w:val="0"/>
      <w:marTop w:val="0"/>
      <w:marBottom w:val="0"/>
      <w:divBdr>
        <w:top w:val="none" w:sz="0" w:space="0" w:color="auto"/>
        <w:left w:val="none" w:sz="0" w:space="0" w:color="auto"/>
        <w:bottom w:val="none" w:sz="0" w:space="0" w:color="auto"/>
        <w:right w:val="none" w:sz="0" w:space="0" w:color="auto"/>
      </w:divBdr>
      <w:divsChild>
        <w:div w:id="584416604">
          <w:marLeft w:val="547"/>
          <w:marRight w:val="0"/>
          <w:marTop w:val="112"/>
          <w:marBottom w:val="0"/>
          <w:divBdr>
            <w:top w:val="none" w:sz="0" w:space="0" w:color="auto"/>
            <w:left w:val="none" w:sz="0" w:space="0" w:color="auto"/>
            <w:bottom w:val="none" w:sz="0" w:space="0" w:color="auto"/>
            <w:right w:val="none" w:sz="0" w:space="0" w:color="auto"/>
          </w:divBdr>
        </w:div>
        <w:div w:id="1907719419">
          <w:marLeft w:val="547"/>
          <w:marRight w:val="0"/>
          <w:marTop w:val="112"/>
          <w:marBottom w:val="0"/>
          <w:divBdr>
            <w:top w:val="none" w:sz="0" w:space="0" w:color="auto"/>
            <w:left w:val="none" w:sz="0" w:space="0" w:color="auto"/>
            <w:bottom w:val="none" w:sz="0" w:space="0" w:color="auto"/>
            <w:right w:val="none" w:sz="0" w:space="0" w:color="auto"/>
          </w:divBdr>
        </w:div>
        <w:div w:id="1233661336">
          <w:marLeft w:val="547"/>
          <w:marRight w:val="0"/>
          <w:marTop w:val="112"/>
          <w:marBottom w:val="0"/>
          <w:divBdr>
            <w:top w:val="none" w:sz="0" w:space="0" w:color="auto"/>
            <w:left w:val="none" w:sz="0" w:space="0" w:color="auto"/>
            <w:bottom w:val="none" w:sz="0" w:space="0" w:color="auto"/>
            <w:right w:val="none" w:sz="0" w:space="0" w:color="auto"/>
          </w:divBdr>
        </w:div>
        <w:div w:id="626156153">
          <w:marLeft w:val="547"/>
          <w:marRight w:val="0"/>
          <w:marTop w:val="112"/>
          <w:marBottom w:val="0"/>
          <w:divBdr>
            <w:top w:val="none" w:sz="0" w:space="0" w:color="auto"/>
            <w:left w:val="none" w:sz="0" w:space="0" w:color="auto"/>
            <w:bottom w:val="none" w:sz="0" w:space="0" w:color="auto"/>
            <w:right w:val="none" w:sz="0" w:space="0" w:color="auto"/>
          </w:divBdr>
        </w:div>
      </w:divsChild>
    </w:div>
    <w:div w:id="1605960957">
      <w:bodyDiv w:val="1"/>
      <w:marLeft w:val="0"/>
      <w:marRight w:val="0"/>
      <w:marTop w:val="0"/>
      <w:marBottom w:val="0"/>
      <w:divBdr>
        <w:top w:val="none" w:sz="0" w:space="0" w:color="auto"/>
        <w:left w:val="none" w:sz="0" w:space="0" w:color="auto"/>
        <w:bottom w:val="none" w:sz="0" w:space="0" w:color="auto"/>
        <w:right w:val="none" w:sz="0" w:space="0" w:color="auto"/>
      </w:divBdr>
      <w:divsChild>
        <w:div w:id="81605224">
          <w:marLeft w:val="547"/>
          <w:marRight w:val="0"/>
          <w:marTop w:val="112"/>
          <w:marBottom w:val="0"/>
          <w:divBdr>
            <w:top w:val="none" w:sz="0" w:space="0" w:color="auto"/>
            <w:left w:val="none" w:sz="0" w:space="0" w:color="auto"/>
            <w:bottom w:val="none" w:sz="0" w:space="0" w:color="auto"/>
            <w:right w:val="none" w:sz="0" w:space="0" w:color="auto"/>
          </w:divBdr>
        </w:div>
        <w:div w:id="1342272319">
          <w:marLeft w:val="547"/>
          <w:marRight w:val="0"/>
          <w:marTop w:val="112"/>
          <w:marBottom w:val="0"/>
          <w:divBdr>
            <w:top w:val="none" w:sz="0" w:space="0" w:color="auto"/>
            <w:left w:val="none" w:sz="0" w:space="0" w:color="auto"/>
            <w:bottom w:val="none" w:sz="0" w:space="0" w:color="auto"/>
            <w:right w:val="none" w:sz="0" w:space="0" w:color="auto"/>
          </w:divBdr>
        </w:div>
      </w:divsChild>
    </w:div>
    <w:div w:id="1679968244">
      <w:bodyDiv w:val="1"/>
      <w:marLeft w:val="0"/>
      <w:marRight w:val="0"/>
      <w:marTop w:val="0"/>
      <w:marBottom w:val="0"/>
      <w:divBdr>
        <w:top w:val="none" w:sz="0" w:space="0" w:color="auto"/>
        <w:left w:val="none" w:sz="0" w:space="0" w:color="auto"/>
        <w:bottom w:val="none" w:sz="0" w:space="0" w:color="auto"/>
        <w:right w:val="none" w:sz="0" w:space="0" w:color="auto"/>
      </w:divBdr>
      <w:divsChild>
        <w:div w:id="457837137">
          <w:marLeft w:val="547"/>
          <w:marRight w:val="0"/>
          <w:marTop w:val="112"/>
          <w:marBottom w:val="0"/>
          <w:divBdr>
            <w:top w:val="none" w:sz="0" w:space="0" w:color="auto"/>
            <w:left w:val="none" w:sz="0" w:space="0" w:color="auto"/>
            <w:bottom w:val="none" w:sz="0" w:space="0" w:color="auto"/>
            <w:right w:val="none" w:sz="0" w:space="0" w:color="auto"/>
          </w:divBdr>
        </w:div>
        <w:div w:id="1605460432">
          <w:marLeft w:val="547"/>
          <w:marRight w:val="0"/>
          <w:marTop w:val="112"/>
          <w:marBottom w:val="0"/>
          <w:divBdr>
            <w:top w:val="none" w:sz="0" w:space="0" w:color="auto"/>
            <w:left w:val="none" w:sz="0" w:space="0" w:color="auto"/>
            <w:bottom w:val="none" w:sz="0" w:space="0" w:color="auto"/>
            <w:right w:val="none" w:sz="0" w:space="0" w:color="auto"/>
          </w:divBdr>
        </w:div>
        <w:div w:id="356778665">
          <w:marLeft w:val="547"/>
          <w:marRight w:val="0"/>
          <w:marTop w:val="112"/>
          <w:marBottom w:val="0"/>
          <w:divBdr>
            <w:top w:val="none" w:sz="0" w:space="0" w:color="auto"/>
            <w:left w:val="none" w:sz="0" w:space="0" w:color="auto"/>
            <w:bottom w:val="none" w:sz="0" w:space="0" w:color="auto"/>
            <w:right w:val="none" w:sz="0" w:space="0" w:color="auto"/>
          </w:divBdr>
        </w:div>
        <w:div w:id="182676022">
          <w:marLeft w:val="547"/>
          <w:marRight w:val="0"/>
          <w:marTop w:val="112"/>
          <w:marBottom w:val="0"/>
          <w:divBdr>
            <w:top w:val="none" w:sz="0" w:space="0" w:color="auto"/>
            <w:left w:val="none" w:sz="0" w:space="0" w:color="auto"/>
            <w:bottom w:val="none" w:sz="0" w:space="0" w:color="auto"/>
            <w:right w:val="none" w:sz="0" w:space="0" w:color="auto"/>
          </w:divBdr>
        </w:div>
        <w:div w:id="1214073771">
          <w:marLeft w:val="547"/>
          <w:marRight w:val="0"/>
          <w:marTop w:val="112"/>
          <w:marBottom w:val="0"/>
          <w:divBdr>
            <w:top w:val="none" w:sz="0" w:space="0" w:color="auto"/>
            <w:left w:val="none" w:sz="0" w:space="0" w:color="auto"/>
            <w:bottom w:val="none" w:sz="0" w:space="0" w:color="auto"/>
            <w:right w:val="none" w:sz="0" w:space="0" w:color="auto"/>
          </w:divBdr>
        </w:div>
        <w:div w:id="10187750">
          <w:marLeft w:val="547"/>
          <w:marRight w:val="0"/>
          <w:marTop w:val="112"/>
          <w:marBottom w:val="0"/>
          <w:divBdr>
            <w:top w:val="none" w:sz="0" w:space="0" w:color="auto"/>
            <w:left w:val="none" w:sz="0" w:space="0" w:color="auto"/>
            <w:bottom w:val="none" w:sz="0" w:space="0" w:color="auto"/>
            <w:right w:val="none" w:sz="0" w:space="0" w:color="auto"/>
          </w:divBdr>
        </w:div>
      </w:divsChild>
    </w:div>
    <w:div w:id="1700231378">
      <w:bodyDiv w:val="1"/>
      <w:marLeft w:val="0"/>
      <w:marRight w:val="0"/>
      <w:marTop w:val="0"/>
      <w:marBottom w:val="0"/>
      <w:divBdr>
        <w:top w:val="none" w:sz="0" w:space="0" w:color="auto"/>
        <w:left w:val="none" w:sz="0" w:space="0" w:color="auto"/>
        <w:bottom w:val="none" w:sz="0" w:space="0" w:color="auto"/>
        <w:right w:val="none" w:sz="0" w:space="0" w:color="auto"/>
      </w:divBdr>
      <w:divsChild>
        <w:div w:id="1380470848">
          <w:marLeft w:val="547"/>
          <w:marRight w:val="0"/>
          <w:marTop w:val="112"/>
          <w:marBottom w:val="0"/>
          <w:divBdr>
            <w:top w:val="none" w:sz="0" w:space="0" w:color="auto"/>
            <w:left w:val="none" w:sz="0" w:space="0" w:color="auto"/>
            <w:bottom w:val="none" w:sz="0" w:space="0" w:color="auto"/>
            <w:right w:val="none" w:sz="0" w:space="0" w:color="auto"/>
          </w:divBdr>
        </w:div>
        <w:div w:id="1080714251">
          <w:marLeft w:val="547"/>
          <w:marRight w:val="0"/>
          <w:marTop w:val="112"/>
          <w:marBottom w:val="0"/>
          <w:divBdr>
            <w:top w:val="none" w:sz="0" w:space="0" w:color="auto"/>
            <w:left w:val="none" w:sz="0" w:space="0" w:color="auto"/>
            <w:bottom w:val="none" w:sz="0" w:space="0" w:color="auto"/>
            <w:right w:val="none" w:sz="0" w:space="0" w:color="auto"/>
          </w:divBdr>
        </w:div>
        <w:div w:id="779185839">
          <w:marLeft w:val="547"/>
          <w:marRight w:val="0"/>
          <w:marTop w:val="112"/>
          <w:marBottom w:val="0"/>
          <w:divBdr>
            <w:top w:val="none" w:sz="0" w:space="0" w:color="auto"/>
            <w:left w:val="none" w:sz="0" w:space="0" w:color="auto"/>
            <w:bottom w:val="none" w:sz="0" w:space="0" w:color="auto"/>
            <w:right w:val="none" w:sz="0" w:space="0" w:color="auto"/>
          </w:divBdr>
        </w:div>
      </w:divsChild>
    </w:div>
    <w:div w:id="1827280951">
      <w:bodyDiv w:val="1"/>
      <w:marLeft w:val="0"/>
      <w:marRight w:val="0"/>
      <w:marTop w:val="0"/>
      <w:marBottom w:val="0"/>
      <w:divBdr>
        <w:top w:val="none" w:sz="0" w:space="0" w:color="auto"/>
        <w:left w:val="none" w:sz="0" w:space="0" w:color="auto"/>
        <w:bottom w:val="none" w:sz="0" w:space="0" w:color="auto"/>
        <w:right w:val="none" w:sz="0" w:space="0" w:color="auto"/>
      </w:divBdr>
      <w:divsChild>
        <w:div w:id="433477173">
          <w:marLeft w:val="720"/>
          <w:marRight w:val="0"/>
          <w:marTop w:val="112"/>
          <w:marBottom w:val="0"/>
          <w:divBdr>
            <w:top w:val="none" w:sz="0" w:space="0" w:color="auto"/>
            <w:left w:val="none" w:sz="0" w:space="0" w:color="auto"/>
            <w:bottom w:val="none" w:sz="0" w:space="0" w:color="auto"/>
            <w:right w:val="none" w:sz="0" w:space="0" w:color="auto"/>
          </w:divBdr>
        </w:div>
        <w:div w:id="1528635768">
          <w:marLeft w:val="720"/>
          <w:marRight w:val="0"/>
          <w:marTop w:val="112"/>
          <w:marBottom w:val="0"/>
          <w:divBdr>
            <w:top w:val="none" w:sz="0" w:space="0" w:color="auto"/>
            <w:left w:val="none" w:sz="0" w:space="0" w:color="auto"/>
            <w:bottom w:val="none" w:sz="0" w:space="0" w:color="auto"/>
            <w:right w:val="none" w:sz="0" w:space="0" w:color="auto"/>
          </w:divBdr>
        </w:div>
        <w:div w:id="259146601">
          <w:marLeft w:val="720"/>
          <w:marRight w:val="0"/>
          <w:marTop w:val="112"/>
          <w:marBottom w:val="0"/>
          <w:divBdr>
            <w:top w:val="none" w:sz="0" w:space="0" w:color="auto"/>
            <w:left w:val="none" w:sz="0" w:space="0" w:color="auto"/>
            <w:bottom w:val="none" w:sz="0" w:space="0" w:color="auto"/>
            <w:right w:val="none" w:sz="0" w:space="0" w:color="auto"/>
          </w:divBdr>
        </w:div>
        <w:div w:id="1733774207">
          <w:marLeft w:val="547"/>
          <w:marRight w:val="0"/>
          <w:marTop w:val="112"/>
          <w:marBottom w:val="0"/>
          <w:divBdr>
            <w:top w:val="none" w:sz="0" w:space="0" w:color="auto"/>
            <w:left w:val="none" w:sz="0" w:space="0" w:color="auto"/>
            <w:bottom w:val="none" w:sz="0" w:space="0" w:color="auto"/>
            <w:right w:val="none" w:sz="0" w:space="0" w:color="auto"/>
          </w:divBdr>
        </w:div>
        <w:div w:id="2013096583">
          <w:marLeft w:val="547"/>
          <w:marRight w:val="0"/>
          <w:marTop w:val="11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ons.gov.uk/" TargetMode="External"/><Relationship Id="rId4" Type="http://schemas.openxmlformats.org/officeDocument/2006/relationships/settings" Target="settings.xml"/><Relationship Id="rId9" Type="http://schemas.openxmlformats.org/officeDocument/2006/relationships/hyperlink" Target="http://www.ons.gov.uk/"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view3D>
      <c:rotX val="30"/>
      <c:perspective val="30"/>
    </c:view3D>
    <c:plotArea>
      <c:layout/>
      <c:pie3DChart>
        <c:varyColors val="1"/>
        <c:ser>
          <c:idx val="0"/>
          <c:order val="0"/>
          <c:tx>
            <c:strRef>
              <c:f>Sheet1!$B$1</c:f>
              <c:strCache>
                <c:ptCount val="1"/>
                <c:pt idx="0">
                  <c:v>Market Analysis of care homes in Bromley area</c:v>
                </c:pt>
              </c:strCache>
            </c:strRef>
          </c:tx>
          <c:cat>
            <c:strRef>
              <c:f>Sheet1!$A$2:$A$5</c:f>
              <c:strCache>
                <c:ptCount val="3"/>
                <c:pt idx="0">
                  <c:v>Number of care homes in and around Bromley</c:v>
                </c:pt>
                <c:pt idx="1">
                  <c:v>Number of care homes with similar service in and around Bromley</c:v>
                </c:pt>
                <c:pt idx="2">
                  <c:v>Number of care homes offering exact specialist service in and around Bromley</c:v>
                </c:pt>
              </c:strCache>
            </c:strRef>
          </c:cat>
          <c:val>
            <c:numRef>
              <c:f>Sheet1!$B$2:$B$5</c:f>
              <c:numCache>
                <c:formatCode>General</c:formatCode>
                <c:ptCount val="4"/>
                <c:pt idx="0">
                  <c:v>5</c:v>
                </c:pt>
                <c:pt idx="1">
                  <c:v>2</c:v>
                </c:pt>
                <c:pt idx="2">
                  <c:v>0</c:v>
                </c:pt>
              </c:numCache>
            </c:numRef>
          </c:val>
        </c:ser>
      </c:pie3DChart>
    </c:plotArea>
    <c:legend>
      <c:legendPos val="r"/>
      <c:legendEntry>
        <c:idx val="3"/>
        <c:delete val="1"/>
      </c:legendEntry>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D91B70-E70F-4166-B534-AC27E4A96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1925</Words>
  <Characters>10976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Jimmy Ajibola</dc:creator>
  <cp:lastModifiedBy>Jimmy Ajibola</cp:lastModifiedBy>
  <cp:revision>2</cp:revision>
  <dcterms:created xsi:type="dcterms:W3CDTF">2019-05-06T11:29:00Z</dcterms:created>
  <dcterms:modified xsi:type="dcterms:W3CDTF">2019-05-06T11:29:00Z</dcterms:modified>
</cp:coreProperties>
</file>