
<file path=[Content_Types].xml><?xml version="1.0" encoding="utf-8"?>
<Types xmlns="http://schemas.openxmlformats.org/package/2006/content-types">
  <Default Extension="emf" ContentType="image/x-emf"/>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divdocumentdivPARAGRAPHNAME"/>
        <w:tblW w:w="0" w:type="auto"/>
        <w:tblCellSpacing w:w="0" w:type="dxa"/>
        <w:shd w:val="clear" w:color="auto" w:fill="084B81"/>
        <w:tblLayout w:type="fixed"/>
        <w:tblCellMar>
          <w:left w:w="0" w:type="dxa"/>
          <w:right w:w="0" w:type="dxa"/>
        </w:tblCellMar>
        <w:tblLook w:val="05E0" w:firstRow="1" w:lastRow="1" w:firstColumn="1" w:lastColumn="1" w:noHBand="0" w:noVBand="1"/>
      </w:tblPr>
      <w:tblGrid>
        <w:gridCol w:w="20"/>
        <w:gridCol w:w="11902"/>
      </w:tblGrid>
      <w:tr w:rsidR="004F3B0A" w14:paraId="624FAA10" w14:textId="77777777">
        <w:trPr>
          <w:tblCellSpacing w:w="0" w:type="dxa"/>
        </w:trPr>
        <w:tc>
          <w:tcPr>
            <w:tcW w:w="4" w:type="dxa"/>
            <w:shd w:val="clear" w:color="auto" w:fill="084B81"/>
            <w:tcMar>
              <w:top w:w="0" w:type="dxa"/>
              <w:left w:w="0" w:type="dxa"/>
              <w:bottom w:w="0" w:type="dxa"/>
              <w:right w:w="0" w:type="dxa"/>
            </w:tcMar>
            <w:hideMark/>
          </w:tcPr>
          <w:p w14:paraId="40181B53" w14:textId="77777777" w:rsidR="004F3B0A" w:rsidRDefault="004F3B0A">
            <w:pPr>
              <w:rPr>
                <w:rFonts w:ascii="Century Gothic" w:eastAsia="Century Gothic" w:hAnsi="Century Gothic" w:cs="Century Gothic"/>
                <w:color w:val="FFFFFF"/>
                <w:sz w:val="18"/>
                <w:szCs w:val="18"/>
              </w:rPr>
            </w:pPr>
          </w:p>
        </w:tc>
        <w:tc>
          <w:tcPr>
            <w:tcW w:w="11902" w:type="dxa"/>
            <w:shd w:val="clear" w:color="auto" w:fill="084B81"/>
            <w:tcMar>
              <w:top w:w="500" w:type="dxa"/>
              <w:left w:w="0" w:type="dxa"/>
              <w:bottom w:w="200" w:type="dxa"/>
              <w:right w:w="0" w:type="dxa"/>
            </w:tcMar>
            <w:hideMark/>
          </w:tcPr>
          <w:p w14:paraId="77DD1ADD" w14:textId="77777777" w:rsidR="004F3B0A" w:rsidRDefault="00C94DDB">
            <w:pPr>
              <w:pStyle w:val="gap-btn-hidden"/>
              <w:spacing w:line="1125" w:lineRule="atLeast"/>
              <w:jc w:val="center"/>
              <w:rPr>
                <w:rStyle w:val="divPARAGRAPHNAMEdiv"/>
                <w:rFonts w:ascii="Century Gothic" w:eastAsia="Century Gothic" w:hAnsi="Century Gothic" w:cs="Century Gothic"/>
                <w:b/>
                <w:bCs/>
                <w:color w:val="FFFFFF"/>
                <w:sz w:val="96"/>
                <w:szCs w:val="96"/>
                <w:shd w:val="clear" w:color="auto" w:fill="auto"/>
              </w:rPr>
            </w:pPr>
            <w:r>
              <w:rPr>
                <w:rStyle w:val="divPARAGRAPHNAMEdiv"/>
                <w:rFonts w:ascii="Century Gothic" w:eastAsia="Century Gothic" w:hAnsi="Century Gothic" w:cs="Century Gothic"/>
                <w:b/>
                <w:bCs/>
                <w:color w:val="FFFFFF"/>
                <w:sz w:val="96"/>
                <w:szCs w:val="96"/>
                <w:shd w:val="clear" w:color="auto" w:fill="auto"/>
              </w:rPr>
              <w:t> </w:t>
            </w:r>
          </w:p>
          <w:tbl>
            <w:tblPr>
              <w:tblStyle w:val="nametable"/>
              <w:tblW w:w="0" w:type="auto"/>
              <w:tblCellSpacing w:w="0" w:type="dxa"/>
              <w:tblLayout w:type="fixed"/>
              <w:tblCellMar>
                <w:left w:w="0" w:type="dxa"/>
                <w:bottom w:w="240" w:type="dxa"/>
                <w:right w:w="0" w:type="dxa"/>
              </w:tblCellMar>
              <w:tblLook w:val="05E0" w:firstRow="1" w:lastRow="1" w:firstColumn="1" w:lastColumn="1" w:noHBand="0" w:noVBand="1"/>
            </w:tblPr>
            <w:tblGrid>
              <w:gridCol w:w="4331"/>
              <w:gridCol w:w="3240"/>
              <w:gridCol w:w="4331"/>
            </w:tblGrid>
            <w:tr w:rsidR="004F3B0A" w14:paraId="3199E2E9" w14:textId="77777777">
              <w:trPr>
                <w:tblCellSpacing w:w="0" w:type="dxa"/>
              </w:trPr>
              <w:tc>
                <w:tcPr>
                  <w:tcW w:w="4331" w:type="dxa"/>
                  <w:shd w:val="clear" w:color="auto" w:fill="084B81"/>
                  <w:tcMar>
                    <w:top w:w="0" w:type="dxa"/>
                    <w:left w:w="0" w:type="dxa"/>
                    <w:bottom w:w="0" w:type="dxa"/>
                    <w:right w:w="0" w:type="dxa"/>
                  </w:tcMar>
                  <w:hideMark/>
                </w:tcPr>
                <w:p w14:paraId="785C76B6" w14:textId="77777777" w:rsidR="004F3B0A" w:rsidRDefault="004F3B0A">
                  <w:pPr>
                    <w:rPr>
                      <w:rStyle w:val="divPARAGRAPHNAMEdiv"/>
                      <w:rFonts w:ascii="Century Gothic" w:eastAsia="Century Gothic" w:hAnsi="Century Gothic" w:cs="Century Gothic"/>
                      <w:b/>
                      <w:bCs/>
                      <w:color w:val="FFFFFF"/>
                      <w:sz w:val="96"/>
                      <w:szCs w:val="96"/>
                      <w:shd w:val="clear" w:color="auto" w:fill="auto"/>
                    </w:rPr>
                  </w:pPr>
                </w:p>
              </w:tc>
              <w:tc>
                <w:tcPr>
                  <w:tcW w:w="3240" w:type="dxa"/>
                  <w:tcBorders>
                    <w:top w:val="single" w:sz="12" w:space="0" w:color="E3D7DA"/>
                  </w:tcBorders>
                  <w:shd w:val="clear" w:color="auto" w:fill="084B81"/>
                  <w:tcMar>
                    <w:top w:w="15" w:type="dxa"/>
                    <w:left w:w="0" w:type="dxa"/>
                    <w:bottom w:w="240" w:type="dxa"/>
                    <w:right w:w="0" w:type="dxa"/>
                  </w:tcMar>
                  <w:hideMark/>
                </w:tcPr>
                <w:p w14:paraId="0E4309A6" w14:textId="77777777" w:rsidR="004F3B0A" w:rsidRDefault="00C94DDB">
                  <w:pPr>
                    <w:pStyle w:val="div"/>
                    <w:spacing w:line="20" w:lineRule="atLeast"/>
                    <w:jc w:val="center"/>
                    <w:rPr>
                      <w:rStyle w:val="nametablediv"/>
                      <w:rFonts w:ascii="Century Gothic" w:eastAsia="Century Gothic" w:hAnsi="Century Gothic" w:cs="Century Gothic"/>
                      <w:b/>
                      <w:bCs/>
                      <w:color w:val="084B81"/>
                      <w:sz w:val="2"/>
                      <w:szCs w:val="2"/>
                      <w:shd w:val="clear" w:color="auto" w:fill="auto"/>
                    </w:rPr>
                  </w:pPr>
                  <w:r>
                    <w:rPr>
                      <w:rStyle w:val="nametablediv"/>
                      <w:rFonts w:ascii="Century Gothic" w:eastAsia="Century Gothic" w:hAnsi="Century Gothic" w:cs="Century Gothic"/>
                      <w:b/>
                      <w:bCs/>
                      <w:color w:val="084B81"/>
                      <w:sz w:val="2"/>
                      <w:szCs w:val="2"/>
                      <w:shd w:val="clear" w:color="auto" w:fill="auto"/>
                    </w:rPr>
                    <w:t> </w:t>
                  </w:r>
                </w:p>
                <w:p w14:paraId="3CD5DD94" w14:textId="77777777" w:rsidR="004F3B0A" w:rsidRDefault="004F3B0A">
                  <w:pPr>
                    <w:pStyle w:val="nametabledivParagraph"/>
                    <w:shd w:val="clear" w:color="auto" w:fill="auto"/>
                    <w:spacing w:line="20" w:lineRule="atLeast"/>
                    <w:jc w:val="center"/>
                    <w:rPr>
                      <w:rStyle w:val="nametablediv"/>
                      <w:rFonts w:ascii="Century Gothic" w:eastAsia="Century Gothic" w:hAnsi="Century Gothic" w:cs="Century Gothic"/>
                      <w:b/>
                      <w:bCs/>
                      <w:color w:val="084B81"/>
                      <w:sz w:val="2"/>
                      <w:szCs w:val="2"/>
                      <w:shd w:val="clear" w:color="auto" w:fill="auto"/>
                    </w:rPr>
                  </w:pPr>
                </w:p>
              </w:tc>
              <w:tc>
                <w:tcPr>
                  <w:tcW w:w="4331" w:type="dxa"/>
                  <w:shd w:val="clear" w:color="auto" w:fill="084B81"/>
                  <w:tcMar>
                    <w:top w:w="0" w:type="dxa"/>
                    <w:left w:w="0" w:type="dxa"/>
                    <w:bottom w:w="0" w:type="dxa"/>
                    <w:right w:w="0" w:type="dxa"/>
                  </w:tcMar>
                  <w:vAlign w:val="bottom"/>
                  <w:hideMark/>
                </w:tcPr>
                <w:p w14:paraId="73A23A0C" w14:textId="77777777" w:rsidR="004F3B0A" w:rsidRDefault="004F3B0A">
                  <w:pPr>
                    <w:pStyle w:val="nametabledivParagraph"/>
                    <w:shd w:val="clear" w:color="auto" w:fill="auto"/>
                    <w:spacing w:line="20" w:lineRule="atLeast"/>
                    <w:jc w:val="center"/>
                    <w:rPr>
                      <w:rStyle w:val="nametablediv"/>
                      <w:rFonts w:ascii="Century Gothic" w:eastAsia="Century Gothic" w:hAnsi="Century Gothic" w:cs="Century Gothic"/>
                      <w:b/>
                      <w:bCs/>
                      <w:color w:val="084B81"/>
                      <w:sz w:val="2"/>
                      <w:szCs w:val="2"/>
                      <w:shd w:val="clear" w:color="auto" w:fill="auto"/>
                    </w:rPr>
                  </w:pPr>
                </w:p>
              </w:tc>
            </w:tr>
          </w:tbl>
          <w:p w14:paraId="77A2C48E" w14:textId="77777777" w:rsidR="004F3B0A" w:rsidRDefault="00C94DDB">
            <w:pPr>
              <w:pStyle w:val="divdocumentdivinnername"/>
              <w:spacing w:line="1125" w:lineRule="atLeast"/>
              <w:ind w:left="840" w:right="840"/>
              <w:jc w:val="center"/>
              <w:rPr>
                <w:rStyle w:val="divPARAGRAPHNAMEdiv"/>
                <w:rFonts w:ascii="Century Gothic" w:eastAsia="Century Gothic" w:hAnsi="Century Gothic" w:cs="Century Gothic"/>
                <w:b/>
                <w:bCs/>
                <w:color w:val="FFFFFF"/>
                <w:sz w:val="96"/>
                <w:szCs w:val="96"/>
                <w:shd w:val="clear" w:color="auto" w:fill="auto"/>
              </w:rPr>
            </w:pPr>
            <w:r>
              <w:rPr>
                <w:rStyle w:val="span"/>
                <w:rFonts w:ascii="Century Gothic" w:eastAsia="Century Gothic" w:hAnsi="Century Gothic" w:cs="Century Gothic"/>
                <w:b/>
                <w:bCs/>
                <w:color w:val="FFFFFF"/>
                <w:sz w:val="96"/>
                <w:szCs w:val="96"/>
              </w:rPr>
              <w:t>Wesley</w:t>
            </w:r>
            <w:r>
              <w:rPr>
                <w:rStyle w:val="divPARAGRAPHNAMEdiv"/>
                <w:rFonts w:ascii="Century Gothic" w:eastAsia="Century Gothic" w:hAnsi="Century Gothic" w:cs="Century Gothic"/>
                <w:b/>
                <w:bCs/>
                <w:color w:val="FFFFFF"/>
                <w:sz w:val="96"/>
                <w:szCs w:val="96"/>
                <w:shd w:val="clear" w:color="auto" w:fill="auto"/>
              </w:rPr>
              <w:t xml:space="preserve"> </w:t>
            </w:r>
            <w:r>
              <w:rPr>
                <w:rStyle w:val="span"/>
                <w:rFonts w:ascii="Century Gothic" w:eastAsia="Century Gothic" w:hAnsi="Century Gothic" w:cs="Century Gothic"/>
                <w:b/>
                <w:bCs/>
                <w:color w:val="FFFFFF"/>
                <w:sz w:val="96"/>
                <w:szCs w:val="96"/>
              </w:rPr>
              <w:t>Tamangani</w:t>
            </w:r>
          </w:p>
          <w:p w14:paraId="3A5B7977" w14:textId="77777777" w:rsidR="004F3B0A" w:rsidRDefault="00C94DDB">
            <w:pPr>
              <w:pStyle w:val="div"/>
              <w:spacing w:line="380" w:lineRule="atLeast"/>
              <w:ind w:left="840" w:right="840"/>
              <w:jc w:val="center"/>
              <w:rPr>
                <w:rStyle w:val="divPARAGRAPHCNTCdiv"/>
                <w:rFonts w:ascii="Century Gothic" w:eastAsia="Century Gothic" w:hAnsi="Century Gothic" w:cs="Century Gothic"/>
                <w:color w:val="FFFFFF"/>
                <w:sz w:val="18"/>
                <w:szCs w:val="18"/>
                <w:shd w:val="clear" w:color="auto" w:fill="auto"/>
              </w:rPr>
            </w:pPr>
            <w:proofErr w:type="spellStart"/>
            <w:r>
              <w:rPr>
                <w:rStyle w:val="span"/>
                <w:rFonts w:ascii="Century Gothic" w:eastAsia="Century Gothic" w:hAnsi="Century Gothic" w:cs="Century Gothic"/>
                <w:color w:val="FFFFFF"/>
                <w:sz w:val="18"/>
                <w:szCs w:val="18"/>
              </w:rPr>
              <w:t>wolverhampton</w:t>
            </w:r>
            <w:proofErr w:type="spellEnd"/>
            <w:r>
              <w:rPr>
                <w:rStyle w:val="span"/>
                <w:rFonts w:ascii="Century Gothic" w:eastAsia="Century Gothic" w:hAnsi="Century Gothic" w:cs="Century Gothic"/>
                <w:color w:val="FFFFFF"/>
                <w:sz w:val="18"/>
                <w:szCs w:val="18"/>
              </w:rPr>
              <w:t xml:space="preserve">, </w:t>
            </w:r>
            <w:proofErr w:type="spellStart"/>
            <w:r>
              <w:rPr>
                <w:rStyle w:val="span"/>
                <w:rFonts w:ascii="Century Gothic" w:eastAsia="Century Gothic" w:hAnsi="Century Gothic" w:cs="Century Gothic"/>
                <w:color w:val="FFFFFF"/>
                <w:sz w:val="18"/>
                <w:szCs w:val="18"/>
              </w:rPr>
              <w:t>westmidlands</w:t>
            </w:r>
            <w:proofErr w:type="spellEnd"/>
            <w:r>
              <w:rPr>
                <w:rStyle w:val="divPARAGRAPHCNTCdiv"/>
                <w:rFonts w:ascii="Century Gothic" w:eastAsia="Century Gothic" w:hAnsi="Century Gothic" w:cs="Century Gothic"/>
                <w:color w:val="FFFFFF"/>
                <w:sz w:val="18"/>
                <w:szCs w:val="18"/>
                <w:shd w:val="clear" w:color="auto" w:fill="auto"/>
              </w:rPr>
              <w:t xml:space="preserve"> </w:t>
            </w:r>
            <w:r>
              <w:rPr>
                <w:rStyle w:val="span"/>
                <w:rFonts w:ascii="Century Gothic" w:eastAsia="Century Gothic" w:hAnsi="Century Gothic" w:cs="Century Gothic"/>
                <w:color w:val="FFFFFF"/>
                <w:sz w:val="18"/>
                <w:szCs w:val="18"/>
              </w:rPr>
              <w:t>wv2 3aw</w:t>
            </w:r>
            <w:r>
              <w:rPr>
                <w:rStyle w:val="divPARAGRAPHCNTCdiv"/>
                <w:rFonts w:ascii="Century Gothic" w:eastAsia="Century Gothic" w:hAnsi="Century Gothic" w:cs="Century Gothic"/>
                <w:color w:val="FFFFFF"/>
                <w:sz w:val="18"/>
                <w:szCs w:val="18"/>
                <w:shd w:val="clear" w:color="auto" w:fill="auto"/>
              </w:rPr>
              <w:t xml:space="preserve"> </w:t>
            </w:r>
            <w:r>
              <w:rPr>
                <w:rStyle w:val="sprtr"/>
                <w:rFonts w:ascii="Century Gothic" w:eastAsia="Century Gothic" w:hAnsi="Century Gothic" w:cs="Century Gothic"/>
                <w:color w:val="FFFFFF"/>
                <w:sz w:val="18"/>
                <w:szCs w:val="18"/>
              </w:rPr>
              <w:t>  |  </w:t>
            </w:r>
            <w:r>
              <w:rPr>
                <w:rStyle w:val="divPARAGRAPHCNTCdiv"/>
                <w:rFonts w:ascii="Century Gothic" w:eastAsia="Century Gothic" w:hAnsi="Century Gothic" w:cs="Century Gothic"/>
                <w:color w:val="FFFFFF"/>
                <w:sz w:val="18"/>
                <w:szCs w:val="18"/>
                <w:shd w:val="clear" w:color="auto" w:fill="auto"/>
              </w:rPr>
              <w:t xml:space="preserve"> </w:t>
            </w:r>
            <w:r>
              <w:rPr>
                <w:rStyle w:val="span"/>
                <w:rFonts w:ascii="Century Gothic" w:eastAsia="Century Gothic" w:hAnsi="Century Gothic" w:cs="Century Gothic"/>
                <w:color w:val="FFFFFF"/>
                <w:sz w:val="18"/>
                <w:szCs w:val="18"/>
              </w:rPr>
              <w:t>+</w:t>
            </w:r>
            <w:proofErr w:type="gramStart"/>
            <w:r>
              <w:rPr>
                <w:rStyle w:val="span"/>
                <w:rFonts w:ascii="Century Gothic" w:eastAsia="Century Gothic" w:hAnsi="Century Gothic" w:cs="Century Gothic"/>
                <w:color w:val="FFFFFF"/>
                <w:sz w:val="18"/>
                <w:szCs w:val="18"/>
              </w:rPr>
              <w:t>447845623357</w:t>
            </w:r>
            <w:r>
              <w:rPr>
                <w:rStyle w:val="sprtr"/>
                <w:rFonts w:ascii="Century Gothic" w:eastAsia="Century Gothic" w:hAnsi="Century Gothic" w:cs="Century Gothic"/>
                <w:color w:val="FFFFFF"/>
                <w:sz w:val="18"/>
                <w:szCs w:val="18"/>
              </w:rPr>
              <w:t>  |</w:t>
            </w:r>
            <w:proofErr w:type="gramEnd"/>
            <w:r>
              <w:rPr>
                <w:rStyle w:val="sprtr"/>
                <w:rFonts w:ascii="Century Gothic" w:eastAsia="Century Gothic" w:hAnsi="Century Gothic" w:cs="Century Gothic"/>
                <w:color w:val="FFFFFF"/>
                <w:sz w:val="18"/>
                <w:szCs w:val="18"/>
              </w:rPr>
              <w:t>  </w:t>
            </w:r>
            <w:r>
              <w:rPr>
                <w:rStyle w:val="divPARAGRAPHCNTCdiv"/>
                <w:rFonts w:ascii="Century Gothic" w:eastAsia="Century Gothic" w:hAnsi="Century Gothic" w:cs="Century Gothic"/>
                <w:color w:val="FFFFFF"/>
                <w:sz w:val="18"/>
                <w:szCs w:val="18"/>
                <w:shd w:val="clear" w:color="auto" w:fill="auto"/>
              </w:rPr>
              <w:t xml:space="preserve"> </w:t>
            </w:r>
            <w:r>
              <w:rPr>
                <w:rStyle w:val="span"/>
                <w:rFonts w:ascii="Century Gothic" w:eastAsia="Century Gothic" w:hAnsi="Century Gothic" w:cs="Century Gothic"/>
                <w:color w:val="FFFFFF"/>
                <w:sz w:val="18"/>
                <w:szCs w:val="18"/>
              </w:rPr>
              <w:t>wes27@hotmail.com</w:t>
            </w:r>
            <w:r>
              <w:rPr>
                <w:rStyle w:val="divPARAGRAPHCNTCdiv"/>
                <w:rFonts w:ascii="Century Gothic" w:eastAsia="Century Gothic" w:hAnsi="Century Gothic" w:cs="Century Gothic"/>
                <w:color w:val="FFFFFF"/>
                <w:sz w:val="18"/>
                <w:szCs w:val="18"/>
                <w:shd w:val="clear" w:color="auto" w:fill="auto"/>
              </w:rPr>
              <w:t xml:space="preserve"> </w:t>
            </w:r>
          </w:p>
        </w:tc>
      </w:tr>
    </w:tbl>
    <w:p w14:paraId="253C0DDE" w14:textId="77777777" w:rsidR="004F3B0A" w:rsidRDefault="004F3B0A">
      <w:pPr>
        <w:rPr>
          <w:vanish/>
        </w:rPr>
        <w:sectPr w:rsidR="004F3B0A">
          <w:headerReference w:type="default" r:id="rId7"/>
          <w:footerReference w:type="default" r:id="rId8"/>
          <w:pgSz w:w="11906" w:h="16838"/>
          <w:pgMar w:top="0" w:right="840" w:bottom="400" w:left="0" w:header="0" w:footer="0" w:gutter="0"/>
          <w:cols w:space="720"/>
        </w:sectPr>
      </w:pPr>
    </w:p>
    <w:p w14:paraId="0BECC043" w14:textId="77777777" w:rsidR="004F3B0A" w:rsidRDefault="004F3B0A">
      <w:pPr>
        <w:rPr>
          <w:vanish/>
        </w:rPr>
      </w:pPr>
    </w:p>
    <w:p w14:paraId="1498902D" w14:textId="77777777" w:rsidR="004F3B0A" w:rsidRDefault="004F3B0A">
      <w:pPr>
        <w:rPr>
          <w:vanish/>
        </w:rPr>
      </w:pPr>
    </w:p>
    <w:p w14:paraId="06BEBA5D" w14:textId="77777777" w:rsidR="004F3B0A" w:rsidRDefault="00C94DDB">
      <w:pPr>
        <w:pStyle w:val="divdocumentdivsectiontitle"/>
        <w:rPr>
          <w:rFonts w:ascii="Century Gothic" w:eastAsia="Century Gothic" w:hAnsi="Century Gothic" w:cs="Century Gothic"/>
          <w:b/>
          <w:bCs/>
        </w:rPr>
      </w:pPr>
      <w:r>
        <w:rPr>
          <w:rFonts w:ascii="Century Gothic" w:eastAsia="Century Gothic" w:hAnsi="Century Gothic" w:cs="Century Gothic"/>
          <w:b/>
          <w:bCs/>
        </w:rPr>
        <w:t>Summary</w:t>
      </w:r>
    </w:p>
    <w:p w14:paraId="5E003ABB" w14:textId="77777777" w:rsidR="004F3B0A" w:rsidRDefault="00C94DDB">
      <w:pPr>
        <w:pStyle w:val="p"/>
        <w:spacing w:line="280" w:lineRule="atLeast"/>
        <w:rPr>
          <w:rFonts w:ascii="Century Gothic" w:eastAsia="Century Gothic" w:hAnsi="Century Gothic" w:cs="Century Gothic"/>
          <w:color w:val="231F20"/>
          <w:sz w:val="18"/>
          <w:szCs w:val="18"/>
        </w:rPr>
      </w:pPr>
      <w:r>
        <w:rPr>
          <w:rFonts w:ascii="Century Gothic" w:eastAsia="Century Gothic" w:hAnsi="Century Gothic" w:cs="Century Gothic"/>
          <w:color w:val="231F20"/>
          <w:sz w:val="18"/>
          <w:szCs w:val="18"/>
        </w:rPr>
        <w:t xml:space="preserve">Compassionate Support Worker knowledgeable about diverse job proficiencies and necessary coping skills for social situations. Adept at working with </w:t>
      </w:r>
      <w:r>
        <w:rPr>
          <w:rStyle w:val="span"/>
          <w:rFonts w:ascii="Century Gothic" w:eastAsia="Century Gothic" w:hAnsi="Century Gothic" w:cs="Century Gothic"/>
          <w:color w:val="468AE5"/>
          <w:sz w:val="18"/>
          <w:szCs w:val="18"/>
        </w:rPr>
        <w:t>[Type]</w:t>
      </w:r>
      <w:r>
        <w:rPr>
          <w:rFonts w:ascii="Century Gothic" w:eastAsia="Century Gothic" w:hAnsi="Century Gothic" w:cs="Century Gothic"/>
          <w:color w:val="231F20"/>
          <w:sz w:val="18"/>
          <w:szCs w:val="18"/>
        </w:rPr>
        <w:t xml:space="preserve"> individuals and ready to offer </w:t>
      </w:r>
      <w:r>
        <w:rPr>
          <w:rStyle w:val="span"/>
          <w:rFonts w:ascii="Century Gothic" w:eastAsia="Century Gothic" w:hAnsi="Century Gothic" w:cs="Century Gothic"/>
          <w:color w:val="468AE5"/>
          <w:sz w:val="18"/>
          <w:szCs w:val="18"/>
        </w:rPr>
        <w:t>[Number]</w:t>
      </w:r>
      <w:r>
        <w:rPr>
          <w:rFonts w:ascii="Century Gothic" w:eastAsia="Century Gothic" w:hAnsi="Century Gothic" w:cs="Century Gothic"/>
          <w:color w:val="231F20"/>
          <w:sz w:val="18"/>
          <w:szCs w:val="18"/>
        </w:rPr>
        <w:t xml:space="preserve"> years of experience to new role at </w:t>
      </w:r>
      <w:r>
        <w:rPr>
          <w:rStyle w:val="span"/>
          <w:rFonts w:ascii="Century Gothic" w:eastAsia="Century Gothic" w:hAnsi="Century Gothic" w:cs="Century Gothic"/>
          <w:color w:val="468AE5"/>
          <w:sz w:val="18"/>
          <w:szCs w:val="18"/>
        </w:rPr>
        <w:t>[Company Name]</w:t>
      </w:r>
      <w:r>
        <w:rPr>
          <w:rFonts w:ascii="Century Gothic" w:eastAsia="Century Gothic" w:hAnsi="Century Gothic" w:cs="Century Gothic"/>
          <w:color w:val="231F20"/>
          <w:sz w:val="18"/>
          <w:szCs w:val="18"/>
        </w:rPr>
        <w:t>.</w:t>
      </w:r>
    </w:p>
    <w:tbl>
      <w:tblPr>
        <w:tblStyle w:val="displaytable"/>
        <w:tblW w:w="1600" w:type="dxa"/>
        <w:tblCellSpacing w:w="0" w:type="dxa"/>
        <w:tblCellMar>
          <w:left w:w="0" w:type="dxa"/>
          <w:right w:w="0" w:type="dxa"/>
        </w:tblCellMar>
        <w:tblLook w:val="05E0" w:firstRow="1" w:lastRow="1" w:firstColumn="1" w:lastColumn="1" w:noHBand="0" w:noVBand="1"/>
      </w:tblPr>
      <w:tblGrid>
        <w:gridCol w:w="1600"/>
      </w:tblGrid>
      <w:tr w:rsidR="004F3B0A" w14:paraId="4962077F" w14:textId="77777777">
        <w:trPr>
          <w:tblCellSpacing w:w="0" w:type="dxa"/>
        </w:trPr>
        <w:tc>
          <w:tcPr>
            <w:tcW w:w="1600" w:type="dxa"/>
            <w:tcMar>
              <w:top w:w="420" w:type="dxa"/>
              <w:left w:w="0" w:type="dxa"/>
              <w:bottom w:w="0" w:type="dxa"/>
              <w:right w:w="0" w:type="dxa"/>
            </w:tcMar>
            <w:vAlign w:val="bottom"/>
            <w:hideMark/>
          </w:tcPr>
          <w:p w14:paraId="49D9F392" w14:textId="77777777" w:rsidR="004F3B0A" w:rsidRDefault="00C94DDB">
            <w:pPr>
              <w:pStyle w:val="topborder"/>
              <w:rPr>
                <w:rStyle w:val="displaycell"/>
                <w:rFonts w:ascii="Century Gothic" w:eastAsia="Century Gothic" w:hAnsi="Century Gothic" w:cs="Century Gothic"/>
                <w:color w:val="231F20"/>
              </w:rPr>
            </w:pPr>
            <w:r>
              <w:rPr>
                <w:rStyle w:val="displaycell"/>
                <w:rFonts w:ascii="Century Gothic" w:eastAsia="Century Gothic" w:hAnsi="Century Gothic" w:cs="Century Gothic"/>
                <w:color w:val="231F20"/>
              </w:rPr>
              <w:t> </w:t>
            </w:r>
          </w:p>
        </w:tc>
      </w:tr>
    </w:tbl>
    <w:p w14:paraId="50C67CB6" w14:textId="77777777" w:rsidR="004F3B0A" w:rsidRDefault="00C94DDB">
      <w:pPr>
        <w:pStyle w:val="divdocumentdivsectiontitle"/>
        <w:pBdr>
          <w:bottom w:val="none" w:sz="0" w:space="5" w:color="auto"/>
        </w:pBdr>
        <w:rPr>
          <w:rFonts w:ascii="Century Gothic" w:eastAsia="Century Gothic" w:hAnsi="Century Gothic" w:cs="Century Gothic"/>
          <w:b/>
          <w:bCs/>
        </w:rPr>
      </w:pPr>
      <w:r>
        <w:rPr>
          <w:rFonts w:ascii="Century Gothic" w:eastAsia="Century Gothic" w:hAnsi="Century Gothic" w:cs="Century Gothic"/>
          <w:b/>
          <w:bCs/>
        </w:rPr>
        <w:t>Experience</w:t>
      </w:r>
    </w:p>
    <w:p w14:paraId="69AB2955" w14:textId="77777777" w:rsidR="004F3B0A" w:rsidRDefault="00C94DDB">
      <w:pPr>
        <w:pStyle w:val="divdocumentsinglecolumn"/>
        <w:spacing w:line="280" w:lineRule="atLeast"/>
        <w:rPr>
          <w:rFonts w:ascii="Century Gothic" w:eastAsia="Century Gothic" w:hAnsi="Century Gothic" w:cs="Century Gothic"/>
          <w:color w:val="231F20"/>
          <w:sz w:val="18"/>
          <w:szCs w:val="18"/>
        </w:rPr>
      </w:pPr>
      <w:r>
        <w:rPr>
          <w:rStyle w:val="jobtitle"/>
          <w:rFonts w:ascii="Century Gothic" w:eastAsia="Century Gothic" w:hAnsi="Century Gothic" w:cs="Century Gothic"/>
          <w:color w:val="231F20"/>
          <w:sz w:val="18"/>
          <w:szCs w:val="18"/>
        </w:rPr>
        <w:t>Support Worker</w:t>
      </w:r>
      <w:r>
        <w:rPr>
          <w:rStyle w:val="span"/>
          <w:rFonts w:ascii="Century Gothic" w:eastAsia="Century Gothic" w:hAnsi="Century Gothic" w:cs="Century Gothic"/>
          <w:color w:val="231F20"/>
          <w:sz w:val="18"/>
          <w:szCs w:val="18"/>
        </w:rPr>
        <w:t xml:space="preserve"> | 02/2018 - Current</w:t>
      </w:r>
      <w:r>
        <w:rPr>
          <w:rStyle w:val="singlecolumnspanpaddedlinenth-child1"/>
          <w:rFonts w:ascii="Century Gothic" w:eastAsia="Century Gothic" w:hAnsi="Century Gothic" w:cs="Century Gothic"/>
          <w:color w:val="231F20"/>
          <w:sz w:val="18"/>
          <w:szCs w:val="18"/>
        </w:rPr>
        <w:t xml:space="preserve"> </w:t>
      </w:r>
    </w:p>
    <w:p w14:paraId="665D8C33" w14:textId="77777777" w:rsidR="004F3B0A" w:rsidRDefault="00C94DDB">
      <w:pPr>
        <w:pStyle w:val="spanpaddedline"/>
        <w:spacing w:line="280" w:lineRule="atLeast"/>
        <w:rPr>
          <w:rFonts w:ascii="Century Gothic" w:eastAsia="Century Gothic" w:hAnsi="Century Gothic" w:cs="Century Gothic"/>
          <w:b/>
          <w:bCs/>
          <w:color w:val="000000"/>
          <w:sz w:val="18"/>
          <w:szCs w:val="18"/>
        </w:rPr>
      </w:pPr>
      <w:proofErr w:type="spellStart"/>
      <w:r>
        <w:rPr>
          <w:rStyle w:val="span"/>
          <w:rFonts w:ascii="Century Gothic" w:eastAsia="Century Gothic" w:hAnsi="Century Gothic" w:cs="Century Gothic"/>
          <w:b/>
          <w:bCs/>
          <w:color w:val="000000"/>
          <w:sz w:val="18"/>
          <w:szCs w:val="18"/>
        </w:rPr>
        <w:t>Tamz</w:t>
      </w:r>
      <w:proofErr w:type="spellEnd"/>
      <w:r>
        <w:rPr>
          <w:rStyle w:val="span"/>
          <w:rFonts w:ascii="Century Gothic" w:eastAsia="Century Gothic" w:hAnsi="Century Gothic" w:cs="Century Gothic"/>
          <w:b/>
          <w:bCs/>
          <w:color w:val="000000"/>
          <w:sz w:val="18"/>
          <w:szCs w:val="18"/>
        </w:rPr>
        <w:t xml:space="preserve"> health care - </w:t>
      </w:r>
      <w:proofErr w:type="spellStart"/>
      <w:r>
        <w:rPr>
          <w:rStyle w:val="span"/>
          <w:rFonts w:ascii="Century Gothic" w:eastAsia="Century Gothic" w:hAnsi="Century Gothic" w:cs="Century Gothic"/>
          <w:b/>
          <w:bCs/>
          <w:color w:val="000000"/>
          <w:sz w:val="18"/>
          <w:szCs w:val="18"/>
        </w:rPr>
        <w:t>wolverhampton</w:t>
      </w:r>
      <w:proofErr w:type="spellEnd"/>
      <w:r>
        <w:rPr>
          <w:rStyle w:val="span"/>
          <w:rFonts w:ascii="Century Gothic" w:eastAsia="Century Gothic" w:hAnsi="Century Gothic" w:cs="Century Gothic"/>
          <w:b/>
          <w:bCs/>
          <w:color w:val="000000"/>
          <w:sz w:val="18"/>
          <w:szCs w:val="18"/>
        </w:rPr>
        <w:t xml:space="preserve">, </w:t>
      </w:r>
      <w:proofErr w:type="spellStart"/>
      <w:r>
        <w:rPr>
          <w:rStyle w:val="span"/>
          <w:rFonts w:ascii="Century Gothic" w:eastAsia="Century Gothic" w:hAnsi="Century Gothic" w:cs="Century Gothic"/>
          <w:b/>
          <w:bCs/>
          <w:color w:val="000000"/>
          <w:sz w:val="18"/>
          <w:szCs w:val="18"/>
        </w:rPr>
        <w:t>westmidlands</w:t>
      </w:r>
      <w:proofErr w:type="spellEnd"/>
      <w:r>
        <w:rPr>
          <w:rFonts w:ascii="Century Gothic" w:eastAsia="Century Gothic" w:hAnsi="Century Gothic" w:cs="Century Gothic"/>
          <w:b/>
          <w:bCs/>
          <w:color w:val="000000"/>
          <w:sz w:val="18"/>
          <w:szCs w:val="18"/>
        </w:rPr>
        <w:t xml:space="preserve"> </w:t>
      </w:r>
    </w:p>
    <w:p w14:paraId="2DD87711" w14:textId="77777777" w:rsidR="004F3B0A" w:rsidRDefault="00C94DDB">
      <w:pPr>
        <w:pStyle w:val="divdocumentulli"/>
        <w:numPr>
          <w:ilvl w:val="0"/>
          <w:numId w:val="1"/>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Worked with leadership, parents, and volunteers to establish clear goals and guidelines for group meetings.</w:t>
      </w:r>
    </w:p>
    <w:p w14:paraId="645C8849" w14:textId="77777777" w:rsidR="004F3B0A" w:rsidRDefault="00C94DDB">
      <w:pPr>
        <w:pStyle w:val="divdocumentulli"/>
        <w:numPr>
          <w:ilvl w:val="0"/>
          <w:numId w:val="1"/>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 xml:space="preserve">Safely transported clients shopping, </w:t>
      </w:r>
      <w:r>
        <w:rPr>
          <w:rStyle w:val="span"/>
          <w:rFonts w:ascii="Century Gothic" w:eastAsia="Century Gothic" w:hAnsi="Century Gothic" w:cs="Century Gothic"/>
          <w:color w:val="231F20"/>
          <w:sz w:val="18"/>
          <w:szCs w:val="18"/>
        </w:rPr>
        <w:t xml:space="preserve">accompanied to </w:t>
      </w:r>
      <w:proofErr w:type="gramStart"/>
      <w:r>
        <w:rPr>
          <w:rStyle w:val="span"/>
          <w:rFonts w:ascii="Century Gothic" w:eastAsia="Century Gothic" w:hAnsi="Century Gothic" w:cs="Century Gothic"/>
          <w:color w:val="231F20"/>
          <w:sz w:val="18"/>
          <w:szCs w:val="18"/>
        </w:rPr>
        <w:t>appointments</w:t>
      </w:r>
      <w:proofErr w:type="gramEnd"/>
      <w:r>
        <w:rPr>
          <w:rStyle w:val="span"/>
          <w:rFonts w:ascii="Century Gothic" w:eastAsia="Century Gothic" w:hAnsi="Century Gothic" w:cs="Century Gothic"/>
          <w:color w:val="231F20"/>
          <w:sz w:val="18"/>
          <w:szCs w:val="18"/>
        </w:rPr>
        <w:t xml:space="preserve"> and drove to special events.</w:t>
      </w:r>
    </w:p>
    <w:p w14:paraId="4CE552CD" w14:textId="77777777" w:rsidR="004F3B0A" w:rsidRDefault="00C94DDB">
      <w:pPr>
        <w:pStyle w:val="divdocumentulli"/>
        <w:numPr>
          <w:ilvl w:val="0"/>
          <w:numId w:val="1"/>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 xml:space="preserve">Facilitated weekly group meetings, listened, offered </w:t>
      </w:r>
      <w:proofErr w:type="gramStart"/>
      <w:r>
        <w:rPr>
          <w:rStyle w:val="span"/>
          <w:rFonts w:ascii="Century Gothic" w:eastAsia="Century Gothic" w:hAnsi="Century Gothic" w:cs="Century Gothic"/>
          <w:color w:val="231F20"/>
          <w:sz w:val="18"/>
          <w:szCs w:val="18"/>
        </w:rPr>
        <w:t>compassion</w:t>
      </w:r>
      <w:proofErr w:type="gramEnd"/>
      <w:r>
        <w:rPr>
          <w:rStyle w:val="span"/>
          <w:rFonts w:ascii="Century Gothic" w:eastAsia="Century Gothic" w:hAnsi="Century Gothic" w:cs="Century Gothic"/>
          <w:color w:val="231F20"/>
          <w:sz w:val="18"/>
          <w:szCs w:val="18"/>
        </w:rPr>
        <w:t xml:space="preserve"> and supported members.</w:t>
      </w:r>
    </w:p>
    <w:p w14:paraId="14A66D19" w14:textId="77777777" w:rsidR="004F3B0A" w:rsidRDefault="00C94DDB">
      <w:pPr>
        <w:pStyle w:val="divdocumentsinglecolumn"/>
        <w:spacing w:before="300" w:line="280" w:lineRule="atLeast"/>
        <w:rPr>
          <w:rFonts w:ascii="Century Gothic" w:eastAsia="Century Gothic" w:hAnsi="Century Gothic" w:cs="Century Gothic"/>
          <w:color w:val="231F20"/>
          <w:sz w:val="18"/>
          <w:szCs w:val="18"/>
        </w:rPr>
      </w:pPr>
      <w:r>
        <w:rPr>
          <w:rStyle w:val="jobtitle"/>
          <w:rFonts w:ascii="Century Gothic" w:eastAsia="Century Gothic" w:hAnsi="Century Gothic" w:cs="Century Gothic"/>
          <w:color w:val="231F20"/>
          <w:sz w:val="18"/>
          <w:szCs w:val="18"/>
        </w:rPr>
        <w:t>Support Worker</w:t>
      </w:r>
      <w:r>
        <w:rPr>
          <w:rStyle w:val="span"/>
          <w:rFonts w:ascii="Century Gothic" w:eastAsia="Century Gothic" w:hAnsi="Century Gothic" w:cs="Century Gothic"/>
          <w:color w:val="231F20"/>
          <w:sz w:val="18"/>
          <w:szCs w:val="18"/>
        </w:rPr>
        <w:t xml:space="preserve"> | 04/2011 - 12/2015</w:t>
      </w:r>
      <w:r>
        <w:rPr>
          <w:rStyle w:val="singlecolumnspanpaddedlinenth-child1"/>
          <w:rFonts w:ascii="Century Gothic" w:eastAsia="Century Gothic" w:hAnsi="Century Gothic" w:cs="Century Gothic"/>
          <w:color w:val="231F20"/>
          <w:sz w:val="18"/>
          <w:szCs w:val="18"/>
        </w:rPr>
        <w:t xml:space="preserve"> </w:t>
      </w:r>
    </w:p>
    <w:p w14:paraId="4FB41DC4" w14:textId="77777777" w:rsidR="004F3B0A" w:rsidRDefault="00C94DDB">
      <w:pPr>
        <w:pStyle w:val="spanpaddedline"/>
        <w:spacing w:line="280" w:lineRule="atLeast"/>
        <w:rPr>
          <w:rFonts w:ascii="Century Gothic" w:eastAsia="Century Gothic" w:hAnsi="Century Gothic" w:cs="Century Gothic"/>
          <w:b/>
          <w:bCs/>
          <w:color w:val="000000"/>
          <w:sz w:val="18"/>
          <w:szCs w:val="18"/>
        </w:rPr>
      </w:pPr>
      <w:r>
        <w:rPr>
          <w:rStyle w:val="span"/>
          <w:rFonts w:ascii="Century Gothic" w:eastAsia="Century Gothic" w:hAnsi="Century Gothic" w:cs="Century Gothic"/>
          <w:b/>
          <w:bCs/>
          <w:color w:val="000000"/>
          <w:sz w:val="18"/>
          <w:szCs w:val="18"/>
        </w:rPr>
        <w:t xml:space="preserve">lime healthcare - </w:t>
      </w:r>
      <w:proofErr w:type="spellStart"/>
      <w:r>
        <w:rPr>
          <w:rStyle w:val="span"/>
          <w:rFonts w:ascii="Century Gothic" w:eastAsia="Century Gothic" w:hAnsi="Century Gothic" w:cs="Century Gothic"/>
          <w:b/>
          <w:bCs/>
          <w:color w:val="000000"/>
          <w:sz w:val="18"/>
          <w:szCs w:val="18"/>
        </w:rPr>
        <w:t>wolverhampton</w:t>
      </w:r>
      <w:proofErr w:type="spellEnd"/>
      <w:r>
        <w:rPr>
          <w:rStyle w:val="span"/>
          <w:rFonts w:ascii="Century Gothic" w:eastAsia="Century Gothic" w:hAnsi="Century Gothic" w:cs="Century Gothic"/>
          <w:b/>
          <w:bCs/>
          <w:color w:val="000000"/>
          <w:sz w:val="18"/>
          <w:szCs w:val="18"/>
        </w:rPr>
        <w:t xml:space="preserve">, </w:t>
      </w:r>
      <w:proofErr w:type="spellStart"/>
      <w:r>
        <w:rPr>
          <w:rStyle w:val="span"/>
          <w:rFonts w:ascii="Century Gothic" w:eastAsia="Century Gothic" w:hAnsi="Century Gothic" w:cs="Century Gothic"/>
          <w:b/>
          <w:bCs/>
          <w:color w:val="000000"/>
          <w:sz w:val="18"/>
          <w:szCs w:val="18"/>
        </w:rPr>
        <w:t>westmidlands</w:t>
      </w:r>
      <w:proofErr w:type="spellEnd"/>
      <w:r>
        <w:rPr>
          <w:rFonts w:ascii="Century Gothic" w:eastAsia="Century Gothic" w:hAnsi="Century Gothic" w:cs="Century Gothic"/>
          <w:b/>
          <w:bCs/>
          <w:color w:val="000000"/>
          <w:sz w:val="18"/>
          <w:szCs w:val="18"/>
        </w:rPr>
        <w:t xml:space="preserve"> </w:t>
      </w:r>
    </w:p>
    <w:p w14:paraId="4BE6BF32" w14:textId="77777777" w:rsidR="004F3B0A" w:rsidRDefault="00C94DDB">
      <w:pPr>
        <w:pStyle w:val="divdocumentulli"/>
        <w:numPr>
          <w:ilvl w:val="0"/>
          <w:numId w:val="2"/>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Safely transported clients sh</w:t>
      </w:r>
      <w:r>
        <w:rPr>
          <w:rStyle w:val="span"/>
          <w:rFonts w:ascii="Century Gothic" w:eastAsia="Century Gothic" w:hAnsi="Century Gothic" w:cs="Century Gothic"/>
          <w:color w:val="231F20"/>
          <w:sz w:val="18"/>
          <w:szCs w:val="18"/>
        </w:rPr>
        <w:t xml:space="preserve">opping, accompanied to </w:t>
      </w:r>
      <w:proofErr w:type="gramStart"/>
      <w:r>
        <w:rPr>
          <w:rStyle w:val="span"/>
          <w:rFonts w:ascii="Century Gothic" w:eastAsia="Century Gothic" w:hAnsi="Century Gothic" w:cs="Century Gothic"/>
          <w:color w:val="231F20"/>
          <w:sz w:val="18"/>
          <w:szCs w:val="18"/>
        </w:rPr>
        <w:t>appointments</w:t>
      </w:r>
      <w:proofErr w:type="gramEnd"/>
      <w:r>
        <w:rPr>
          <w:rStyle w:val="span"/>
          <w:rFonts w:ascii="Century Gothic" w:eastAsia="Century Gothic" w:hAnsi="Century Gothic" w:cs="Century Gothic"/>
          <w:color w:val="231F20"/>
          <w:sz w:val="18"/>
          <w:szCs w:val="18"/>
        </w:rPr>
        <w:t xml:space="preserve"> and drove to special events.</w:t>
      </w:r>
    </w:p>
    <w:p w14:paraId="6E41B694" w14:textId="77777777" w:rsidR="004F3B0A" w:rsidRDefault="00C94DDB">
      <w:pPr>
        <w:pStyle w:val="divdocumentulli"/>
        <w:numPr>
          <w:ilvl w:val="0"/>
          <w:numId w:val="2"/>
        </w:numPr>
        <w:spacing w:line="280" w:lineRule="atLeast"/>
        <w:ind w:left="380" w:hanging="283"/>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 xml:space="preserve">Worked with leadership, </w:t>
      </w:r>
      <w:proofErr w:type="gramStart"/>
      <w:r>
        <w:rPr>
          <w:rStyle w:val="span"/>
          <w:rFonts w:ascii="Century Gothic" w:eastAsia="Century Gothic" w:hAnsi="Century Gothic" w:cs="Century Gothic"/>
          <w:color w:val="231F20"/>
          <w:sz w:val="18"/>
          <w:szCs w:val="18"/>
        </w:rPr>
        <w:t>parents</w:t>
      </w:r>
      <w:proofErr w:type="gramEnd"/>
      <w:r>
        <w:rPr>
          <w:rStyle w:val="span"/>
          <w:rFonts w:ascii="Century Gothic" w:eastAsia="Century Gothic" w:hAnsi="Century Gothic" w:cs="Century Gothic"/>
          <w:color w:val="231F20"/>
          <w:sz w:val="18"/>
          <w:szCs w:val="18"/>
        </w:rPr>
        <w:t xml:space="preserve"> and volunteers to establish clear goals and guidelines for group meetings.</w:t>
      </w:r>
    </w:p>
    <w:tbl>
      <w:tblPr>
        <w:tblStyle w:val="displaytable"/>
        <w:tblW w:w="1600" w:type="dxa"/>
        <w:tblCellSpacing w:w="0" w:type="dxa"/>
        <w:tblCellMar>
          <w:left w:w="0" w:type="dxa"/>
          <w:right w:w="0" w:type="dxa"/>
        </w:tblCellMar>
        <w:tblLook w:val="05E0" w:firstRow="1" w:lastRow="1" w:firstColumn="1" w:lastColumn="1" w:noHBand="0" w:noVBand="1"/>
      </w:tblPr>
      <w:tblGrid>
        <w:gridCol w:w="1600"/>
      </w:tblGrid>
      <w:tr w:rsidR="004F3B0A" w14:paraId="0F04B630" w14:textId="77777777">
        <w:trPr>
          <w:tblCellSpacing w:w="0" w:type="dxa"/>
        </w:trPr>
        <w:tc>
          <w:tcPr>
            <w:tcW w:w="1600" w:type="dxa"/>
            <w:tcMar>
              <w:top w:w="420" w:type="dxa"/>
              <w:left w:w="0" w:type="dxa"/>
              <w:bottom w:w="0" w:type="dxa"/>
              <w:right w:w="0" w:type="dxa"/>
            </w:tcMar>
            <w:vAlign w:val="bottom"/>
            <w:hideMark/>
          </w:tcPr>
          <w:p w14:paraId="6A064EAA" w14:textId="77777777" w:rsidR="004F3B0A" w:rsidRDefault="00C94DDB">
            <w:pPr>
              <w:pStyle w:val="topborder"/>
              <w:rPr>
                <w:rStyle w:val="displaycell"/>
                <w:rFonts w:ascii="Century Gothic" w:eastAsia="Century Gothic" w:hAnsi="Century Gothic" w:cs="Century Gothic"/>
                <w:color w:val="231F20"/>
              </w:rPr>
            </w:pPr>
            <w:r>
              <w:rPr>
                <w:rStyle w:val="displaycell"/>
                <w:rFonts w:ascii="Century Gothic" w:eastAsia="Century Gothic" w:hAnsi="Century Gothic" w:cs="Century Gothic"/>
                <w:color w:val="231F20"/>
              </w:rPr>
              <w:t> </w:t>
            </w:r>
          </w:p>
        </w:tc>
      </w:tr>
    </w:tbl>
    <w:p w14:paraId="42CE0E87" w14:textId="77777777" w:rsidR="004F3B0A" w:rsidRDefault="00C94DDB">
      <w:pPr>
        <w:pStyle w:val="divdocumentdivsectiontitle"/>
        <w:pBdr>
          <w:bottom w:val="none" w:sz="0" w:space="5" w:color="auto"/>
        </w:pBdr>
        <w:rPr>
          <w:rFonts w:ascii="Century Gothic" w:eastAsia="Century Gothic" w:hAnsi="Century Gothic" w:cs="Century Gothic"/>
          <w:b/>
          <w:bCs/>
        </w:rPr>
      </w:pPr>
      <w:r>
        <w:rPr>
          <w:rFonts w:ascii="Century Gothic" w:eastAsia="Century Gothic" w:hAnsi="Century Gothic" w:cs="Century Gothic"/>
          <w:b/>
          <w:bCs/>
        </w:rPr>
        <w:t>Skills</w:t>
      </w:r>
    </w:p>
    <w:tbl>
      <w:tblPr>
        <w:tblStyle w:val="divdocumenttable"/>
        <w:tblW w:w="0" w:type="auto"/>
        <w:tblLayout w:type="fixed"/>
        <w:tblCellMar>
          <w:left w:w="0" w:type="dxa"/>
          <w:right w:w="0" w:type="dxa"/>
        </w:tblCellMar>
        <w:tblLook w:val="05E0" w:firstRow="1" w:lastRow="1" w:firstColumn="1" w:lastColumn="1" w:noHBand="0" w:noVBand="1"/>
      </w:tblPr>
      <w:tblGrid>
        <w:gridCol w:w="5113"/>
        <w:gridCol w:w="5113"/>
      </w:tblGrid>
      <w:tr w:rsidR="004F3B0A" w14:paraId="3B2F0249" w14:textId="77777777">
        <w:tc>
          <w:tcPr>
            <w:tcW w:w="5113" w:type="dxa"/>
            <w:tcMar>
              <w:top w:w="5" w:type="dxa"/>
              <w:left w:w="5" w:type="dxa"/>
              <w:bottom w:w="5" w:type="dxa"/>
              <w:right w:w="5" w:type="dxa"/>
            </w:tcMar>
            <w:hideMark/>
          </w:tcPr>
          <w:p w14:paraId="761028A2" w14:textId="77777777" w:rsidR="004F3B0A" w:rsidRDefault="00C94DDB">
            <w:pPr>
              <w:pStyle w:val="divdocumentulli"/>
              <w:numPr>
                <w:ilvl w:val="0"/>
                <w:numId w:val="3"/>
              </w:numPr>
              <w:spacing w:line="280" w:lineRule="atLeast"/>
              <w:ind w:left="380" w:hanging="283"/>
              <w:rPr>
                <w:rFonts w:ascii="Century Gothic" w:eastAsia="Century Gothic" w:hAnsi="Century Gothic" w:cs="Century Gothic"/>
                <w:color w:val="231F20"/>
                <w:sz w:val="18"/>
                <w:szCs w:val="18"/>
              </w:rPr>
            </w:pPr>
            <w:r>
              <w:rPr>
                <w:rFonts w:ascii="Century Gothic" w:eastAsia="Century Gothic" w:hAnsi="Century Gothic" w:cs="Century Gothic"/>
                <w:color w:val="231F20"/>
                <w:sz w:val="18"/>
                <w:szCs w:val="18"/>
              </w:rPr>
              <w:t>Documentation expertise</w:t>
            </w:r>
          </w:p>
          <w:p w14:paraId="64F3B5A7" w14:textId="77777777" w:rsidR="004F3B0A" w:rsidRDefault="00C94DDB">
            <w:pPr>
              <w:pStyle w:val="divdocumentulli"/>
              <w:numPr>
                <w:ilvl w:val="0"/>
                <w:numId w:val="3"/>
              </w:numPr>
              <w:spacing w:line="280" w:lineRule="atLeast"/>
              <w:ind w:left="380" w:hanging="283"/>
              <w:rPr>
                <w:rFonts w:ascii="Century Gothic" w:eastAsia="Century Gothic" w:hAnsi="Century Gothic" w:cs="Century Gothic"/>
                <w:color w:val="231F20"/>
                <w:sz w:val="18"/>
                <w:szCs w:val="18"/>
              </w:rPr>
            </w:pPr>
            <w:r>
              <w:rPr>
                <w:rFonts w:ascii="Century Gothic" w:eastAsia="Century Gothic" w:hAnsi="Century Gothic" w:cs="Century Gothic"/>
                <w:color w:val="231F20"/>
                <w:sz w:val="18"/>
                <w:szCs w:val="18"/>
              </w:rPr>
              <w:t>Finance management</w:t>
            </w:r>
          </w:p>
        </w:tc>
        <w:tc>
          <w:tcPr>
            <w:tcW w:w="5113" w:type="dxa"/>
            <w:tcMar>
              <w:top w:w="5" w:type="dxa"/>
              <w:left w:w="5" w:type="dxa"/>
              <w:bottom w:w="5" w:type="dxa"/>
              <w:right w:w="5" w:type="dxa"/>
            </w:tcMar>
            <w:hideMark/>
          </w:tcPr>
          <w:p w14:paraId="748CA999" w14:textId="77777777" w:rsidR="004F3B0A" w:rsidRDefault="00C94DDB">
            <w:pPr>
              <w:pStyle w:val="divdocumentulli"/>
              <w:numPr>
                <w:ilvl w:val="0"/>
                <w:numId w:val="4"/>
              </w:numPr>
              <w:spacing w:line="280" w:lineRule="atLeast"/>
              <w:ind w:left="380" w:hanging="283"/>
              <w:rPr>
                <w:rFonts w:ascii="Century Gothic" w:eastAsia="Century Gothic" w:hAnsi="Century Gothic" w:cs="Century Gothic"/>
                <w:color w:val="231F20"/>
                <w:sz w:val="18"/>
                <w:szCs w:val="18"/>
              </w:rPr>
            </w:pPr>
            <w:r>
              <w:rPr>
                <w:rFonts w:ascii="Century Gothic" w:eastAsia="Century Gothic" w:hAnsi="Century Gothic" w:cs="Century Gothic"/>
                <w:color w:val="231F20"/>
                <w:sz w:val="18"/>
                <w:szCs w:val="18"/>
              </w:rPr>
              <w:t>Meal preparation</w:t>
            </w:r>
          </w:p>
          <w:p w14:paraId="53533BEE" w14:textId="77777777" w:rsidR="004F3B0A" w:rsidRDefault="00C94DDB">
            <w:pPr>
              <w:pStyle w:val="divdocumentulli"/>
              <w:numPr>
                <w:ilvl w:val="0"/>
                <w:numId w:val="4"/>
              </w:numPr>
              <w:spacing w:line="280" w:lineRule="atLeast"/>
              <w:ind w:left="380" w:hanging="283"/>
              <w:rPr>
                <w:rFonts w:ascii="Century Gothic" w:eastAsia="Century Gothic" w:hAnsi="Century Gothic" w:cs="Century Gothic"/>
                <w:color w:val="231F20"/>
                <w:sz w:val="18"/>
                <w:szCs w:val="18"/>
              </w:rPr>
            </w:pPr>
            <w:r>
              <w:rPr>
                <w:rFonts w:ascii="Century Gothic" w:eastAsia="Century Gothic" w:hAnsi="Century Gothic" w:cs="Century Gothic"/>
                <w:color w:val="231F20"/>
                <w:sz w:val="18"/>
                <w:szCs w:val="18"/>
              </w:rPr>
              <w:t xml:space="preserve">Clean </w:t>
            </w:r>
            <w:r>
              <w:rPr>
                <w:rFonts w:ascii="Century Gothic" w:eastAsia="Century Gothic" w:hAnsi="Century Gothic" w:cs="Century Gothic"/>
                <w:color w:val="231F20"/>
                <w:sz w:val="18"/>
                <w:szCs w:val="18"/>
              </w:rPr>
              <w:t>driving record</w:t>
            </w:r>
          </w:p>
        </w:tc>
      </w:tr>
    </w:tbl>
    <w:p w14:paraId="157788C8" w14:textId="77777777" w:rsidR="004F3B0A" w:rsidRDefault="004F3B0A">
      <w:pPr>
        <w:rPr>
          <w:vanish/>
        </w:rPr>
      </w:pPr>
    </w:p>
    <w:tbl>
      <w:tblPr>
        <w:tblStyle w:val="displaytable"/>
        <w:tblW w:w="1600" w:type="dxa"/>
        <w:tblCellSpacing w:w="0" w:type="dxa"/>
        <w:tblCellMar>
          <w:left w:w="0" w:type="dxa"/>
          <w:right w:w="0" w:type="dxa"/>
        </w:tblCellMar>
        <w:tblLook w:val="05E0" w:firstRow="1" w:lastRow="1" w:firstColumn="1" w:lastColumn="1" w:noHBand="0" w:noVBand="1"/>
      </w:tblPr>
      <w:tblGrid>
        <w:gridCol w:w="1600"/>
      </w:tblGrid>
      <w:tr w:rsidR="004F3B0A" w14:paraId="6441CCA8" w14:textId="77777777">
        <w:trPr>
          <w:tblCellSpacing w:w="0" w:type="dxa"/>
        </w:trPr>
        <w:tc>
          <w:tcPr>
            <w:tcW w:w="1600" w:type="dxa"/>
            <w:tcMar>
              <w:top w:w="420" w:type="dxa"/>
              <w:left w:w="0" w:type="dxa"/>
              <w:bottom w:w="0" w:type="dxa"/>
              <w:right w:w="0" w:type="dxa"/>
            </w:tcMar>
            <w:vAlign w:val="bottom"/>
            <w:hideMark/>
          </w:tcPr>
          <w:p w14:paraId="25C72777" w14:textId="77777777" w:rsidR="004F3B0A" w:rsidRDefault="00C94DDB">
            <w:pPr>
              <w:pStyle w:val="topborder"/>
              <w:rPr>
                <w:rStyle w:val="displaycell"/>
                <w:rFonts w:ascii="Century Gothic" w:eastAsia="Century Gothic" w:hAnsi="Century Gothic" w:cs="Century Gothic"/>
                <w:color w:val="231F20"/>
              </w:rPr>
            </w:pPr>
            <w:r>
              <w:rPr>
                <w:rStyle w:val="displaycell"/>
                <w:rFonts w:ascii="Century Gothic" w:eastAsia="Century Gothic" w:hAnsi="Century Gothic" w:cs="Century Gothic"/>
                <w:color w:val="231F20"/>
              </w:rPr>
              <w:t> </w:t>
            </w:r>
          </w:p>
        </w:tc>
      </w:tr>
    </w:tbl>
    <w:p w14:paraId="4B552D5C" w14:textId="77777777" w:rsidR="004F3B0A" w:rsidRDefault="00C94DDB">
      <w:pPr>
        <w:pStyle w:val="divdocumentdivsectiontitle"/>
        <w:pBdr>
          <w:bottom w:val="none" w:sz="0" w:space="5" w:color="auto"/>
        </w:pBdr>
        <w:rPr>
          <w:rFonts w:ascii="Century Gothic" w:eastAsia="Century Gothic" w:hAnsi="Century Gothic" w:cs="Century Gothic"/>
          <w:b/>
          <w:bCs/>
        </w:rPr>
      </w:pPr>
      <w:r>
        <w:rPr>
          <w:rFonts w:ascii="Century Gothic" w:eastAsia="Century Gothic" w:hAnsi="Century Gothic" w:cs="Century Gothic"/>
          <w:b/>
          <w:bCs/>
        </w:rPr>
        <w:t>Education</w:t>
      </w:r>
    </w:p>
    <w:p w14:paraId="1DBA0495" w14:textId="77777777" w:rsidR="004F3B0A" w:rsidRDefault="00C94DDB">
      <w:pPr>
        <w:pStyle w:val="divdocumentsinglecolumn"/>
        <w:spacing w:line="280" w:lineRule="atLeast"/>
        <w:rPr>
          <w:rFonts w:ascii="Century Gothic" w:eastAsia="Century Gothic" w:hAnsi="Century Gothic" w:cs="Century Gothic"/>
          <w:color w:val="231F20"/>
          <w:sz w:val="18"/>
          <w:szCs w:val="18"/>
        </w:rPr>
      </w:pPr>
      <w:proofErr w:type="spellStart"/>
      <w:r>
        <w:rPr>
          <w:rStyle w:val="span"/>
          <w:rFonts w:ascii="Century Gothic" w:eastAsia="Century Gothic" w:hAnsi="Century Gothic" w:cs="Century Gothic"/>
          <w:b/>
          <w:bCs/>
          <w:color w:val="000000"/>
          <w:sz w:val="18"/>
          <w:szCs w:val="18"/>
        </w:rPr>
        <w:t>marlborough</w:t>
      </w:r>
      <w:proofErr w:type="spellEnd"/>
      <w:r>
        <w:rPr>
          <w:rStyle w:val="span"/>
          <w:rFonts w:ascii="Century Gothic" w:eastAsia="Century Gothic" w:hAnsi="Century Gothic" w:cs="Century Gothic"/>
          <w:b/>
          <w:bCs/>
          <w:color w:val="000000"/>
          <w:sz w:val="18"/>
          <w:szCs w:val="18"/>
        </w:rPr>
        <w:t xml:space="preserve"> high - </w:t>
      </w:r>
      <w:proofErr w:type="spellStart"/>
      <w:r>
        <w:rPr>
          <w:rStyle w:val="span"/>
          <w:rFonts w:ascii="Century Gothic" w:eastAsia="Century Gothic" w:hAnsi="Century Gothic" w:cs="Century Gothic"/>
          <w:b/>
          <w:bCs/>
          <w:color w:val="000000"/>
          <w:sz w:val="18"/>
          <w:szCs w:val="18"/>
        </w:rPr>
        <w:t>harare</w:t>
      </w:r>
      <w:proofErr w:type="spellEnd"/>
      <w:r>
        <w:rPr>
          <w:rStyle w:val="singlecolumnspanpaddedlinenth-child1"/>
          <w:rFonts w:ascii="Century Gothic" w:eastAsia="Century Gothic" w:hAnsi="Century Gothic" w:cs="Century Gothic"/>
          <w:b/>
          <w:bCs/>
          <w:color w:val="000000"/>
          <w:sz w:val="18"/>
          <w:szCs w:val="18"/>
        </w:rPr>
        <w:t xml:space="preserve"> </w:t>
      </w:r>
      <w:r>
        <w:rPr>
          <w:rStyle w:val="span"/>
          <w:rFonts w:ascii="Century Gothic" w:eastAsia="Century Gothic" w:hAnsi="Century Gothic" w:cs="Century Gothic"/>
          <w:b/>
          <w:bCs/>
          <w:color w:val="000000"/>
          <w:sz w:val="18"/>
          <w:szCs w:val="18"/>
        </w:rPr>
        <w:t>| GCSEs</w:t>
      </w:r>
      <w:r>
        <w:rPr>
          <w:rStyle w:val="singlecolumnspanpaddedlinenth-child1"/>
          <w:rFonts w:ascii="Century Gothic" w:eastAsia="Century Gothic" w:hAnsi="Century Gothic" w:cs="Century Gothic"/>
          <w:b/>
          <w:bCs/>
          <w:color w:val="000000"/>
          <w:sz w:val="18"/>
          <w:szCs w:val="18"/>
        </w:rPr>
        <w:t xml:space="preserve"> </w:t>
      </w:r>
    </w:p>
    <w:p w14:paraId="044E79A9" w14:textId="71511F3E" w:rsidR="004F3B0A" w:rsidRDefault="00C94DDB">
      <w:pPr>
        <w:pStyle w:val="spanpaddedline"/>
        <w:spacing w:line="280" w:lineRule="atLeast"/>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1997</w:t>
      </w:r>
    </w:p>
    <w:p w14:paraId="44FA228D" w14:textId="77777777" w:rsidR="00ED553D" w:rsidRDefault="00ED553D">
      <w:pPr>
        <w:pStyle w:val="spanpaddedline"/>
        <w:spacing w:line="280" w:lineRule="atLeast"/>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 xml:space="preserve">Mandatory Health care trainings </w:t>
      </w:r>
    </w:p>
    <w:p w14:paraId="50287287" w14:textId="39EE9E52" w:rsidR="00ED553D" w:rsidRDefault="00ED553D">
      <w:pPr>
        <w:pStyle w:val="spanpaddedline"/>
        <w:spacing w:line="280" w:lineRule="atLeast"/>
        <w:rPr>
          <w:rStyle w:val="span"/>
          <w:rFonts w:ascii="Century Gothic" w:eastAsia="Century Gothic" w:hAnsi="Century Gothic" w:cs="Century Gothic"/>
          <w:color w:val="231F20"/>
          <w:sz w:val="18"/>
          <w:szCs w:val="18"/>
        </w:rPr>
      </w:pPr>
      <w:r>
        <w:rPr>
          <w:rStyle w:val="span"/>
          <w:rFonts w:ascii="Century Gothic" w:eastAsia="Century Gothic" w:hAnsi="Century Gothic" w:cs="Century Gothic"/>
          <w:color w:val="231F20"/>
          <w:sz w:val="18"/>
          <w:szCs w:val="18"/>
        </w:rPr>
        <w:t xml:space="preserve">Physical interventions </w:t>
      </w:r>
      <w:proofErr w:type="gramStart"/>
      <w:r>
        <w:rPr>
          <w:rStyle w:val="span"/>
          <w:rFonts w:ascii="Century Gothic" w:eastAsia="Century Gothic" w:hAnsi="Century Gothic" w:cs="Century Gothic"/>
          <w:color w:val="231F20"/>
          <w:sz w:val="18"/>
          <w:szCs w:val="18"/>
        </w:rPr>
        <w:t>training  MAP</w:t>
      </w:r>
      <w:proofErr w:type="gramEnd"/>
      <w:r>
        <w:rPr>
          <w:rStyle w:val="span"/>
          <w:rFonts w:ascii="Century Gothic" w:eastAsia="Century Gothic" w:hAnsi="Century Gothic" w:cs="Century Gothic"/>
          <w:color w:val="231F20"/>
          <w:sz w:val="18"/>
          <w:szCs w:val="18"/>
        </w:rPr>
        <w:t>,NIPPA</w:t>
      </w:r>
    </w:p>
    <w:p w14:paraId="123C8536" w14:textId="36CF1ECB"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42DD11BC" w14:textId="35FE37C8"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74AECF5E" w14:textId="71562F93"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126BFFEF" w14:textId="54462C18"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23167E5F" w14:textId="30FABA56"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1DCB3515" w14:textId="17C0372E"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44119D4D" w14:textId="72CC78A6"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293D64CD" w14:textId="3350E6EA"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41B75BB3" w14:textId="3245C0D0"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3902BCC9" w14:textId="391140F7"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65F60451" w14:textId="2A10874C"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5723295A" w14:textId="7AF64B1E"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55ACAD8A" w14:textId="5C8A79D9"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47715731" w14:textId="622AD913"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20D6ABC9" w14:textId="6688F77D"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14E0DA02" w14:textId="77777777" w:rsidR="003B57FE" w:rsidRDefault="003B57FE" w:rsidP="003B57FE">
      <w:pPr>
        <w:pStyle w:val="divdocumentthinbottomborder"/>
        <w:spacing w:line="800" w:lineRule="atLeast"/>
        <w:rPr>
          <w:rFonts w:ascii="Century Gothic" w:eastAsia="Century Gothic" w:hAnsi="Century Gothic" w:cs="Century Gothic"/>
          <w:b/>
          <w:bCs/>
          <w:caps/>
          <w:color w:val="009999"/>
          <w:sz w:val="70"/>
          <w:szCs w:val="70"/>
        </w:rPr>
      </w:pPr>
      <w:r>
        <w:rPr>
          <w:rStyle w:val="divnamespanfName"/>
          <w:rFonts w:ascii="Century Gothic" w:eastAsia="Century Gothic" w:hAnsi="Century Gothic" w:cs="Century Gothic"/>
          <w:caps/>
          <w:color w:val="009999"/>
          <w:sz w:val="70"/>
          <w:szCs w:val="70"/>
        </w:rPr>
        <w:lastRenderedPageBreak/>
        <w:t>Wesley</w:t>
      </w:r>
      <w:r>
        <w:rPr>
          <w:rFonts w:ascii="Century Gothic" w:eastAsia="Century Gothic" w:hAnsi="Century Gothic" w:cs="Century Gothic"/>
          <w:b/>
          <w:bCs/>
          <w:caps/>
          <w:color w:val="009999"/>
          <w:sz w:val="70"/>
          <w:szCs w:val="70"/>
        </w:rPr>
        <w:t xml:space="preserve"> </w:t>
      </w:r>
      <w:r>
        <w:rPr>
          <w:rStyle w:val="span"/>
          <w:rFonts w:ascii="Century Gothic" w:eastAsia="Century Gothic" w:hAnsi="Century Gothic" w:cs="Century Gothic"/>
          <w:b/>
          <w:bCs/>
          <w:caps/>
          <w:color w:val="009999"/>
          <w:sz w:val="70"/>
          <w:szCs w:val="70"/>
        </w:rPr>
        <w:t>Tamangani</w:t>
      </w:r>
    </w:p>
    <w:p w14:paraId="111837AD" w14:textId="77777777" w:rsidR="003B57FE" w:rsidRDefault="003B57FE" w:rsidP="003B57FE">
      <w:pPr>
        <w:pStyle w:val="div"/>
        <w:spacing w:line="0" w:lineRule="atLeast"/>
        <w:rPr>
          <w:rFonts w:ascii="Century Gothic" w:eastAsia="Century Gothic" w:hAnsi="Century Gothic" w:cs="Century Gothic"/>
          <w:color w:val="333333"/>
          <w:sz w:val="0"/>
          <w:szCs w:val="0"/>
        </w:rPr>
      </w:pPr>
      <w:r>
        <w:rPr>
          <w:rFonts w:ascii="Century Gothic" w:eastAsia="Century Gothic" w:hAnsi="Century Gothic" w:cs="Century Gothic"/>
          <w:color w:val="333333"/>
          <w:sz w:val="0"/>
          <w:szCs w:val="0"/>
        </w:rPr>
        <w:t> </w:t>
      </w:r>
    </w:p>
    <w:p w14:paraId="691C9D1F" w14:textId="77777777" w:rsidR="003B57FE" w:rsidRDefault="003B57FE" w:rsidP="003B57FE">
      <w:pPr>
        <w:pStyle w:val="div"/>
        <w:spacing w:line="380" w:lineRule="atLeast"/>
        <w:rPr>
          <w:rFonts w:ascii="Century Gothic" w:eastAsia="Century Gothic" w:hAnsi="Century Gothic" w:cs="Century Gothic"/>
          <w:color w:val="333333"/>
          <w:sz w:val="18"/>
          <w:szCs w:val="18"/>
        </w:rPr>
      </w:pPr>
      <w:r>
        <w:rPr>
          <w:rStyle w:val="span"/>
          <w:rFonts w:ascii="Century Gothic" w:eastAsia="Century Gothic" w:hAnsi="Century Gothic" w:cs="Century Gothic"/>
          <w:color w:val="333333"/>
          <w:sz w:val="18"/>
          <w:szCs w:val="18"/>
        </w:rPr>
        <w:t>wes27@hotmail.com</w:t>
      </w:r>
      <w:r>
        <w:rPr>
          <w:rFonts w:ascii="Century Gothic" w:eastAsia="Century Gothic" w:hAnsi="Century Gothic" w:cs="Century Gothic"/>
          <w:color w:val="333333"/>
          <w:sz w:val="18"/>
          <w:szCs w:val="18"/>
        </w:rPr>
        <w:t xml:space="preserve"> </w:t>
      </w:r>
    </w:p>
    <w:p w14:paraId="09C48DB9" w14:textId="77777777" w:rsidR="003B57FE" w:rsidRDefault="003B57FE" w:rsidP="003B57FE">
      <w:pPr>
        <w:pStyle w:val="divdocumentsectionCLsinglecolumn"/>
        <w:spacing w:before="240" w:line="300" w:lineRule="atLeast"/>
        <w:rPr>
          <w:rFonts w:ascii="Century Gothic" w:eastAsia="Century Gothic" w:hAnsi="Century Gothic" w:cs="Century Gothic"/>
          <w:color w:val="333333"/>
        </w:rPr>
      </w:pPr>
      <w:r>
        <w:rPr>
          <w:rFonts w:ascii="Century Gothic" w:eastAsia="Century Gothic" w:hAnsi="Century Gothic" w:cs="Century Gothic"/>
          <w:color w:val="333333"/>
        </w:rPr>
        <w:t>22 October 2021</w:t>
      </w:r>
    </w:p>
    <w:p w14:paraId="547DB56B" w14:textId="77777777" w:rsidR="003B57FE" w:rsidRDefault="003B57FE" w:rsidP="003B57FE">
      <w:pPr>
        <w:pStyle w:val="div"/>
        <w:spacing w:before="240" w:line="300" w:lineRule="atLeast"/>
        <w:rPr>
          <w:rFonts w:ascii="Century Gothic" w:eastAsia="Century Gothic" w:hAnsi="Century Gothic" w:cs="Century Gothic"/>
          <w:color w:val="333333"/>
          <w:sz w:val="20"/>
          <w:szCs w:val="20"/>
        </w:rPr>
      </w:pPr>
      <w:r>
        <w:rPr>
          <w:rStyle w:val="span"/>
          <w:rFonts w:ascii="Century Gothic" w:eastAsia="Century Gothic" w:hAnsi="Century Gothic" w:cs="Century Gothic"/>
          <w:color w:val="333333"/>
          <w:sz w:val="20"/>
          <w:szCs w:val="20"/>
        </w:rPr>
        <w:t>precious homes</w:t>
      </w:r>
    </w:p>
    <w:p w14:paraId="75A5A116" w14:textId="77777777" w:rsidR="003B57FE" w:rsidRDefault="003B57FE" w:rsidP="003B57FE">
      <w:pPr>
        <w:pStyle w:val="divdocumentsectionCLsinglecolumn"/>
        <w:spacing w:before="240" w:line="300" w:lineRule="atLeast"/>
        <w:rPr>
          <w:rFonts w:ascii="Century Gothic" w:eastAsia="Century Gothic" w:hAnsi="Century Gothic" w:cs="Century Gothic"/>
          <w:color w:val="333333"/>
        </w:rPr>
      </w:pPr>
      <w:r>
        <w:rPr>
          <w:rFonts w:ascii="Century Gothic" w:eastAsia="Century Gothic" w:hAnsi="Century Gothic" w:cs="Century Gothic"/>
          <w:color w:val="333333"/>
        </w:rPr>
        <w:t xml:space="preserve">RE: support worker, </w:t>
      </w:r>
      <w:r>
        <w:rPr>
          <w:rStyle w:val="font"/>
          <w:rFonts w:ascii="Century Gothic" w:eastAsia="Century Gothic" w:hAnsi="Century Gothic" w:cs="Century Gothic"/>
          <w:color w:val="0000FF"/>
        </w:rPr>
        <w:t>[Ref#]</w:t>
      </w:r>
      <w:r>
        <w:rPr>
          <w:rFonts w:ascii="Century Gothic" w:eastAsia="Century Gothic" w:hAnsi="Century Gothic" w:cs="Century Gothic"/>
          <w:color w:val="333333"/>
        </w:rPr>
        <w:t xml:space="preserve">, </w:t>
      </w:r>
      <w:r>
        <w:rPr>
          <w:rStyle w:val="font"/>
          <w:rFonts w:ascii="Century Gothic" w:eastAsia="Century Gothic" w:hAnsi="Century Gothic" w:cs="Century Gothic"/>
          <w:color w:val="0000FF"/>
        </w:rPr>
        <w:t>[Date]</w:t>
      </w:r>
    </w:p>
    <w:p w14:paraId="6E21B350" w14:textId="77777777" w:rsidR="003B57FE" w:rsidRDefault="003B57FE" w:rsidP="003B57FE">
      <w:pPr>
        <w:pStyle w:val="divdocumentsectionCLsinglecolumn"/>
        <w:spacing w:before="240" w:line="300" w:lineRule="atLeast"/>
        <w:rPr>
          <w:rFonts w:ascii="Century Gothic" w:eastAsia="Century Gothic" w:hAnsi="Century Gothic" w:cs="Century Gothic"/>
          <w:color w:val="333333"/>
        </w:rPr>
      </w:pPr>
      <w:r>
        <w:rPr>
          <w:rFonts w:ascii="Century Gothic" w:eastAsia="Century Gothic" w:hAnsi="Century Gothic" w:cs="Century Gothic"/>
          <w:color w:val="333333"/>
        </w:rPr>
        <w:t xml:space="preserve">Dear </w:t>
      </w:r>
      <w:r>
        <w:rPr>
          <w:rStyle w:val="font"/>
          <w:rFonts w:ascii="Century Gothic" w:eastAsia="Century Gothic" w:hAnsi="Century Gothic" w:cs="Century Gothic"/>
          <w:color w:val="0000FF"/>
        </w:rPr>
        <w:t>[Ms. or Mr. Surname]</w:t>
      </w:r>
      <w:r>
        <w:rPr>
          <w:rFonts w:ascii="Century Gothic" w:eastAsia="Century Gothic" w:hAnsi="Century Gothic" w:cs="Century Gothic"/>
          <w:color w:val="333333"/>
        </w:rPr>
        <w:t>,</w:t>
      </w:r>
    </w:p>
    <w:p w14:paraId="1DE8FAAD" w14:textId="77777777" w:rsidR="003B57FE" w:rsidRDefault="003B57FE" w:rsidP="003B57FE">
      <w:pPr>
        <w:pStyle w:val="divdocumentsectionCLsinglecolumn"/>
        <w:spacing w:before="240" w:line="300" w:lineRule="atLeast"/>
        <w:rPr>
          <w:rFonts w:ascii="Century Gothic" w:eastAsia="Century Gothic" w:hAnsi="Century Gothic" w:cs="Century Gothic"/>
          <w:color w:val="333333"/>
        </w:rPr>
      </w:pPr>
      <w:r>
        <w:rPr>
          <w:rFonts w:ascii="Century Gothic" w:eastAsia="Century Gothic" w:hAnsi="Century Gothic" w:cs="Century Gothic"/>
          <w:color w:val="333333"/>
        </w:rPr>
        <w:t>I would like to express my interest in the support worker position. I am a self-motivated and progress-driven support worker with an extensive background in this industry. With a long-standing record of initiative and innovation, I have developed and executed strategies that I believe will bring value to precious homes.</w:t>
      </w:r>
    </w:p>
    <w:p w14:paraId="0DE58702" w14:textId="77777777" w:rsidR="003B57FE" w:rsidRDefault="003B57FE" w:rsidP="003B57FE">
      <w:pPr>
        <w:pStyle w:val="divdocumentsectionCLsinglecolumn"/>
        <w:spacing w:before="240" w:line="300" w:lineRule="atLeast"/>
        <w:rPr>
          <w:rFonts w:ascii="Century Gothic" w:eastAsia="Century Gothic" w:hAnsi="Century Gothic" w:cs="Century Gothic"/>
          <w:color w:val="333333"/>
        </w:rPr>
      </w:pPr>
      <w:r>
        <w:rPr>
          <w:rFonts w:ascii="Century Gothic" w:eastAsia="Century Gothic" w:hAnsi="Century Gothic" w:cs="Century Gothic"/>
          <w:color w:val="333333"/>
        </w:rPr>
        <w:t xml:space="preserve">Throughout the course of my career, I have honed my </w:t>
      </w:r>
      <w:r>
        <w:rPr>
          <w:rStyle w:val="font"/>
          <w:rFonts w:ascii="Century Gothic" w:eastAsia="Century Gothic" w:hAnsi="Century Gothic" w:cs="Century Gothic"/>
          <w:color w:val="0000FF"/>
        </w:rPr>
        <w:t>[Skill 1]</w:t>
      </w:r>
      <w:r>
        <w:rPr>
          <w:rFonts w:ascii="Century Gothic" w:eastAsia="Century Gothic" w:hAnsi="Century Gothic" w:cs="Century Gothic"/>
          <w:color w:val="333333"/>
        </w:rPr>
        <w:t xml:space="preserve"> and </w:t>
      </w:r>
      <w:r>
        <w:rPr>
          <w:rStyle w:val="font"/>
          <w:rFonts w:ascii="Century Gothic" w:eastAsia="Century Gothic" w:hAnsi="Century Gothic" w:cs="Century Gothic"/>
          <w:color w:val="0000FF"/>
        </w:rPr>
        <w:t>[Skill 2]</w:t>
      </w:r>
      <w:r>
        <w:rPr>
          <w:rFonts w:ascii="Century Gothic" w:eastAsia="Century Gothic" w:hAnsi="Century Gothic" w:cs="Century Gothic"/>
          <w:color w:val="333333"/>
        </w:rPr>
        <w:t xml:space="preserve"> abilities. I am an astute problem solver capable of prioritizing and managing complex projects with proficiency.</w:t>
      </w:r>
      <w:r>
        <w:rPr>
          <w:rFonts w:ascii="Century Gothic" w:eastAsia="Century Gothic" w:hAnsi="Century Gothic" w:cs="Century Gothic"/>
          <w:color w:val="333333"/>
        </w:rPr>
        <w:br/>
      </w:r>
      <w:r>
        <w:rPr>
          <w:rFonts w:ascii="Century Gothic" w:eastAsia="Century Gothic" w:hAnsi="Century Gothic" w:cs="Century Gothic"/>
          <w:color w:val="333333"/>
        </w:rPr>
        <w:br/>
        <w:t xml:space="preserve">In my previous role, I exercised communication, decision making and </w:t>
      </w:r>
      <w:r>
        <w:rPr>
          <w:rStyle w:val="font"/>
          <w:rFonts w:ascii="Century Gothic" w:eastAsia="Century Gothic" w:hAnsi="Century Gothic" w:cs="Century Gothic"/>
          <w:color w:val="0000FF"/>
        </w:rPr>
        <w:t>[Skill 3]</w:t>
      </w:r>
      <w:r>
        <w:rPr>
          <w:rFonts w:ascii="Century Gothic" w:eastAsia="Century Gothic" w:hAnsi="Century Gothic" w:cs="Century Gothic"/>
          <w:color w:val="333333"/>
        </w:rPr>
        <w:t xml:space="preserve"> in contribution to team efforts and organizational improvements. I am open-minded and focused on new developments in my field. I have proven to be effective and motivational, with proficiency in leadership and collaborative work. I enjoy brainstorming and coordinating efforts to achieve a common goal.</w:t>
      </w:r>
    </w:p>
    <w:p w14:paraId="39790822" w14:textId="77777777" w:rsidR="003B57FE" w:rsidRDefault="003B57FE" w:rsidP="003B57FE">
      <w:pPr>
        <w:pStyle w:val="divdocumentsectionCLsinglecolumn"/>
        <w:spacing w:before="240" w:line="300" w:lineRule="atLeast"/>
        <w:rPr>
          <w:rFonts w:ascii="Century Gothic" w:eastAsia="Century Gothic" w:hAnsi="Century Gothic" w:cs="Century Gothic"/>
          <w:color w:val="333333"/>
        </w:rPr>
      </w:pPr>
      <w:r>
        <w:rPr>
          <w:rFonts w:ascii="Century Gothic" w:eastAsia="Century Gothic" w:hAnsi="Century Gothic" w:cs="Century Gothic"/>
          <w:color w:val="333333"/>
        </w:rPr>
        <w:t>Please take a moment to review the enclosed CV and accompanying credentials. I would appreciate the opportunity to speak to you regarding my candidacy for the support worker role.</w:t>
      </w:r>
      <w:r>
        <w:rPr>
          <w:rFonts w:ascii="Century Gothic" w:eastAsia="Century Gothic" w:hAnsi="Century Gothic" w:cs="Century Gothic"/>
          <w:color w:val="333333"/>
        </w:rPr>
        <w:br/>
      </w:r>
      <w:r>
        <w:rPr>
          <w:rFonts w:ascii="Century Gothic" w:eastAsia="Century Gothic" w:hAnsi="Century Gothic" w:cs="Century Gothic"/>
          <w:color w:val="333333"/>
        </w:rPr>
        <w:br/>
        <w:t>I'm looking forward to your response and thank you for your consideration.</w:t>
      </w:r>
    </w:p>
    <w:p w14:paraId="7339C0DD" w14:textId="77777777" w:rsidR="003B57FE" w:rsidRDefault="003B57FE" w:rsidP="003B57FE">
      <w:pPr>
        <w:pStyle w:val="divdocumentsectionCLsinglecolumn"/>
        <w:spacing w:before="240" w:line="300" w:lineRule="atLeast"/>
        <w:rPr>
          <w:rFonts w:ascii="Century Gothic" w:eastAsia="Century Gothic" w:hAnsi="Century Gothic" w:cs="Century Gothic"/>
          <w:color w:val="333333"/>
        </w:rPr>
      </w:pPr>
      <w:r>
        <w:rPr>
          <w:rFonts w:ascii="Century Gothic" w:eastAsia="Century Gothic" w:hAnsi="Century Gothic" w:cs="Century Gothic"/>
          <w:color w:val="333333"/>
        </w:rPr>
        <w:t>Yours sincerely,</w:t>
      </w:r>
      <w:r>
        <w:rPr>
          <w:rFonts w:ascii="Century Gothic" w:eastAsia="Century Gothic" w:hAnsi="Century Gothic" w:cs="Century Gothic"/>
          <w:color w:val="333333"/>
        </w:rPr>
        <w:br/>
        <w:t>Wesley Tamangani</w:t>
      </w:r>
    </w:p>
    <w:p w14:paraId="2F8B5C77" w14:textId="17D5FE6B"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078E1139" w14:textId="70377854"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1B10350D" w14:textId="57CFFFA0"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618E770A" w14:textId="31799346"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2013B9B3" w14:textId="2FC7D6A1"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2081A6B9" w14:textId="28E5BE95"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10CD1686" w14:textId="26E5D598"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5A3FE390" w14:textId="6009DFC1"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75D9E426" w14:textId="43127B5E"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37139ED7" w14:textId="06C161D8"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43D356BD" w14:textId="1DB35E23"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052F3784" w14:textId="7F716B69"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3D329EA5" w14:textId="59FCF163"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57C54DD0" w14:textId="4746FF27"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09B745CD" w14:textId="56FD79A7"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5530CDA3" w14:textId="4C4DDB7A"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186408E4" w14:textId="77777777" w:rsidR="003B57FE" w:rsidRPr="003B57FE" w:rsidRDefault="003B57FE" w:rsidP="003B57FE">
      <w:pPr>
        <w:shd w:val="clear" w:color="auto" w:fill="FFFFFF"/>
        <w:spacing w:before="225" w:line="240" w:lineRule="auto"/>
        <w:jc w:val="center"/>
        <w:rPr>
          <w:rFonts w:ascii="Arial" w:hAnsi="Arial" w:cs="Arial"/>
          <w:color w:val="454545"/>
          <w:sz w:val="23"/>
          <w:szCs w:val="23"/>
          <w:lang w:val="en-GB" w:eastAsia="en-GB"/>
        </w:rPr>
      </w:pPr>
      <w:hyperlink r:id="rId9" w:tooltip="Apply" w:history="1">
        <w:r w:rsidRPr="003B57FE">
          <w:rPr>
            <w:rFonts w:ascii="Arial" w:hAnsi="Arial" w:cs="Arial"/>
            <w:color w:val="FFFFFF"/>
            <w:sz w:val="29"/>
            <w:szCs w:val="29"/>
            <w:u w:val="single"/>
            <w:bdr w:val="single" w:sz="6" w:space="4" w:color="C44E00" w:frame="1"/>
            <w:shd w:val="clear" w:color="auto" w:fill="DD5800"/>
            <w:lang w:val="en-GB" w:eastAsia="en-GB"/>
          </w:rPr>
          <w:t>Apply</w:t>
        </w:r>
      </w:hyperlink>
    </w:p>
    <w:p w14:paraId="50B5D537" w14:textId="77777777" w:rsidR="003B57FE" w:rsidRPr="003B57FE" w:rsidRDefault="003B57FE" w:rsidP="003B57FE">
      <w:pPr>
        <w:shd w:val="clear" w:color="auto" w:fill="FFFFFF"/>
        <w:spacing w:before="225" w:line="240" w:lineRule="auto"/>
        <w:jc w:val="center"/>
        <w:rPr>
          <w:rFonts w:ascii="Arial" w:hAnsi="Arial" w:cs="Arial"/>
          <w:color w:val="454545"/>
          <w:sz w:val="23"/>
          <w:szCs w:val="23"/>
          <w:lang w:val="en-GB" w:eastAsia="en-GB"/>
        </w:rPr>
      </w:pPr>
      <w:hyperlink r:id="rId10" w:history="1">
        <w:r w:rsidRPr="003B57FE">
          <w:rPr>
            <w:rFonts w:ascii="Arial" w:hAnsi="Arial" w:cs="Arial"/>
            <w:color w:val="169000"/>
            <w:sz w:val="18"/>
            <w:szCs w:val="18"/>
            <w:u w:val="single"/>
            <w:lang w:val="en-GB" w:eastAsia="en-GB"/>
          </w:rPr>
          <w:t>Activate</w:t>
        </w:r>
      </w:hyperlink>
      <w:r w:rsidRPr="003B57FE">
        <w:rPr>
          <w:rFonts w:ascii="Arial" w:hAnsi="Arial" w:cs="Arial"/>
          <w:color w:val="454545"/>
          <w:sz w:val="18"/>
          <w:szCs w:val="18"/>
          <w:lang w:val="en-GB" w:eastAsia="en-GB"/>
        </w:rPr>
        <w:t> one-click apply. </w:t>
      </w:r>
      <w:hyperlink r:id="rId11" w:history="1">
        <w:r w:rsidRPr="003B57FE">
          <w:rPr>
            <w:rFonts w:ascii="Arial" w:hAnsi="Arial" w:cs="Arial"/>
            <w:color w:val="169000"/>
            <w:sz w:val="18"/>
            <w:szCs w:val="18"/>
            <w:u w:val="single"/>
            <w:lang w:val="en-GB" w:eastAsia="en-GB"/>
          </w:rPr>
          <w:t xml:space="preserve">What </w:t>
        </w:r>
        <w:proofErr w:type="gramStart"/>
        <w:r w:rsidRPr="003B57FE">
          <w:rPr>
            <w:rFonts w:ascii="Arial" w:hAnsi="Arial" w:cs="Arial"/>
            <w:color w:val="169000"/>
            <w:sz w:val="18"/>
            <w:szCs w:val="18"/>
            <w:u w:val="single"/>
            <w:lang w:val="en-GB" w:eastAsia="en-GB"/>
          </w:rPr>
          <w:t>is</w:t>
        </w:r>
        <w:proofErr w:type="gramEnd"/>
        <w:r w:rsidRPr="003B57FE">
          <w:rPr>
            <w:rFonts w:ascii="Arial" w:hAnsi="Arial" w:cs="Arial"/>
            <w:color w:val="169000"/>
            <w:sz w:val="18"/>
            <w:szCs w:val="18"/>
            <w:u w:val="single"/>
            <w:lang w:val="en-GB" w:eastAsia="en-GB"/>
          </w:rPr>
          <w:t xml:space="preserve"> one-click apply?</w:t>
        </w:r>
      </w:hyperlink>
    </w:p>
    <w:p w14:paraId="6AC17645" w14:textId="77777777" w:rsidR="003B57FE" w:rsidRPr="003B57FE" w:rsidRDefault="003B57FE" w:rsidP="003B57FE">
      <w:pPr>
        <w:shd w:val="clear" w:color="auto" w:fill="FFFFFF"/>
        <w:spacing w:before="225" w:line="240" w:lineRule="auto"/>
        <w:jc w:val="right"/>
        <w:textAlignment w:val="top"/>
        <w:rPr>
          <w:rFonts w:ascii="Arial" w:hAnsi="Arial" w:cs="Arial"/>
          <w:color w:val="454545"/>
          <w:sz w:val="23"/>
          <w:szCs w:val="23"/>
          <w:lang w:val="en-GB" w:eastAsia="en-GB"/>
        </w:rPr>
      </w:pPr>
      <w:r w:rsidRPr="003B57FE">
        <w:rPr>
          <w:rFonts w:ascii="Arial" w:hAnsi="Arial" w:cs="Arial"/>
          <w:color w:val="454545"/>
          <w:sz w:val="23"/>
          <w:szCs w:val="23"/>
          <w:lang w:val="en-GB" w:eastAsia="en-GB"/>
        </w:rPr>
        <w:t>Saved</w:t>
      </w:r>
    </w:p>
    <w:p w14:paraId="1AE3265C" w14:textId="77777777" w:rsidR="003B57FE" w:rsidRPr="003B57FE" w:rsidRDefault="003B57FE" w:rsidP="003B57FE">
      <w:pPr>
        <w:shd w:val="clear" w:color="auto" w:fill="FFFFFF"/>
        <w:spacing w:after="240" w:line="240" w:lineRule="auto"/>
        <w:rPr>
          <w:rFonts w:ascii="Arial" w:hAnsi="Arial" w:cs="Arial"/>
          <w:color w:val="454545"/>
          <w:sz w:val="26"/>
          <w:szCs w:val="26"/>
          <w:lang w:val="en-GB" w:eastAsia="en-GB"/>
        </w:rPr>
      </w:pPr>
      <w:r w:rsidRPr="003B57FE">
        <w:rPr>
          <w:rFonts w:ascii="Arial" w:hAnsi="Arial" w:cs="Arial"/>
          <w:color w:val="454545"/>
          <w:sz w:val="26"/>
          <w:szCs w:val="26"/>
          <w:lang w:val="en-GB" w:eastAsia="en-GB"/>
        </w:rPr>
        <w:t xml:space="preserve">**You must hold a driving licence for this </w:t>
      </w:r>
      <w:proofErr w:type="gramStart"/>
      <w:r w:rsidRPr="003B57FE">
        <w:rPr>
          <w:rFonts w:ascii="Arial" w:hAnsi="Arial" w:cs="Arial"/>
          <w:color w:val="454545"/>
          <w:sz w:val="26"/>
          <w:szCs w:val="26"/>
          <w:lang w:val="en-GB" w:eastAsia="en-GB"/>
        </w:rPr>
        <w:t>role.*</w:t>
      </w:r>
      <w:proofErr w:type="gramEnd"/>
      <w:r w:rsidRPr="003B57FE">
        <w:rPr>
          <w:rFonts w:ascii="Arial" w:hAnsi="Arial" w:cs="Arial"/>
          <w:color w:val="454545"/>
          <w:sz w:val="26"/>
          <w:szCs w:val="26"/>
          <w:lang w:val="en-GB" w:eastAsia="en-GB"/>
        </w:rPr>
        <w:t>*</w:t>
      </w:r>
    </w:p>
    <w:p w14:paraId="1743637A" w14:textId="77777777" w:rsidR="003B57FE" w:rsidRPr="003B57FE" w:rsidRDefault="003B57FE" w:rsidP="003B57FE">
      <w:pPr>
        <w:shd w:val="clear" w:color="auto" w:fill="FFFFFF"/>
        <w:spacing w:after="240" w:line="240" w:lineRule="auto"/>
        <w:rPr>
          <w:rFonts w:ascii="Arial" w:hAnsi="Arial" w:cs="Arial"/>
          <w:color w:val="454545"/>
          <w:sz w:val="26"/>
          <w:szCs w:val="26"/>
          <w:lang w:val="en-GB" w:eastAsia="en-GB"/>
        </w:rPr>
      </w:pPr>
      <w:r w:rsidRPr="003B57FE">
        <w:rPr>
          <w:rFonts w:ascii="Arial" w:hAnsi="Arial" w:cs="Arial"/>
          <w:color w:val="454545"/>
          <w:sz w:val="26"/>
          <w:szCs w:val="26"/>
          <w:lang w:val="en-GB" w:eastAsia="en-GB"/>
        </w:rPr>
        <w:t>Do you have previous experience as a support worker, care assistant, care worker, domiciliary/home care, or residential homes then this would be ideal for you. If you do not have any experience full training will be provided with ongoing support.</w:t>
      </w:r>
    </w:p>
    <w:p w14:paraId="0F4C00D0" w14:textId="77777777" w:rsidR="003B57FE" w:rsidRPr="003B57FE" w:rsidRDefault="003B57FE" w:rsidP="003B57FE">
      <w:pPr>
        <w:shd w:val="clear" w:color="auto" w:fill="FFFFFF"/>
        <w:spacing w:after="240" w:line="240" w:lineRule="auto"/>
        <w:rPr>
          <w:rFonts w:ascii="Arial" w:hAnsi="Arial" w:cs="Arial"/>
          <w:color w:val="454545"/>
          <w:sz w:val="26"/>
          <w:szCs w:val="26"/>
          <w:lang w:val="en-GB" w:eastAsia="en-GB"/>
        </w:rPr>
      </w:pPr>
      <w:r w:rsidRPr="003B57FE">
        <w:rPr>
          <w:rFonts w:ascii="Arial" w:hAnsi="Arial" w:cs="Arial"/>
          <w:b/>
          <w:bCs/>
          <w:color w:val="454545"/>
          <w:sz w:val="26"/>
          <w:szCs w:val="26"/>
          <w:lang w:val="en-GB" w:eastAsia="en-GB"/>
        </w:rPr>
        <w:t>Support Worker Benefits</w:t>
      </w:r>
    </w:p>
    <w:p w14:paraId="71C7D598" w14:textId="77777777" w:rsidR="003B57FE" w:rsidRPr="003B57FE" w:rsidRDefault="003B57FE" w:rsidP="003B57FE">
      <w:pPr>
        <w:numPr>
          <w:ilvl w:val="0"/>
          <w:numId w:val="5"/>
        </w:numPr>
        <w:shd w:val="clear" w:color="auto" w:fill="FFFFFF"/>
        <w:spacing w:before="100" w:beforeAutospacing="1" w:after="100" w:afterAutospacing="1" w:line="240" w:lineRule="auto"/>
        <w:ind w:left="2472" w:right="60"/>
        <w:rPr>
          <w:rFonts w:ascii="Arial" w:hAnsi="Arial" w:cs="Arial"/>
          <w:color w:val="454545"/>
          <w:sz w:val="26"/>
          <w:szCs w:val="26"/>
          <w:lang w:val="en-GB" w:eastAsia="en-GB"/>
        </w:rPr>
      </w:pPr>
      <w:r w:rsidRPr="003B57FE">
        <w:rPr>
          <w:rFonts w:ascii="Arial" w:hAnsi="Arial" w:cs="Arial"/>
          <w:color w:val="454545"/>
          <w:sz w:val="26"/>
          <w:szCs w:val="26"/>
          <w:lang w:val="en-GB" w:eastAsia="en-GB"/>
        </w:rPr>
        <w:t>Excellent 4-day initial training programme, a comprehensive 12-week induction programme followed by an ongoing training &amp; development pathway.</w:t>
      </w:r>
    </w:p>
    <w:p w14:paraId="1A5A249A" w14:textId="77777777" w:rsidR="003B57FE" w:rsidRPr="003B57FE" w:rsidRDefault="003B57FE" w:rsidP="003B57FE">
      <w:pPr>
        <w:numPr>
          <w:ilvl w:val="0"/>
          <w:numId w:val="5"/>
        </w:numPr>
        <w:shd w:val="clear" w:color="auto" w:fill="FFFFFF"/>
        <w:spacing w:before="100" w:beforeAutospacing="1" w:after="100" w:afterAutospacing="1" w:line="240" w:lineRule="auto"/>
        <w:ind w:left="2472" w:right="60"/>
        <w:rPr>
          <w:rFonts w:ascii="Arial" w:hAnsi="Arial" w:cs="Arial"/>
          <w:color w:val="454545"/>
          <w:sz w:val="26"/>
          <w:szCs w:val="26"/>
          <w:lang w:val="en-GB" w:eastAsia="en-GB"/>
        </w:rPr>
      </w:pPr>
      <w:r w:rsidRPr="003B57FE">
        <w:rPr>
          <w:rFonts w:ascii="Arial" w:hAnsi="Arial" w:cs="Arial"/>
          <w:color w:val="454545"/>
          <w:sz w:val="26"/>
          <w:szCs w:val="26"/>
          <w:lang w:val="en-GB" w:eastAsia="en-GB"/>
        </w:rPr>
        <w:t>Employee of the month prize</w:t>
      </w:r>
    </w:p>
    <w:p w14:paraId="0F3AEF81" w14:textId="77777777" w:rsidR="003B57FE" w:rsidRPr="003B57FE" w:rsidRDefault="003B57FE" w:rsidP="003B57FE">
      <w:pPr>
        <w:numPr>
          <w:ilvl w:val="0"/>
          <w:numId w:val="5"/>
        </w:numPr>
        <w:shd w:val="clear" w:color="auto" w:fill="FFFFFF"/>
        <w:spacing w:before="100" w:beforeAutospacing="1" w:after="100" w:afterAutospacing="1" w:line="240" w:lineRule="auto"/>
        <w:ind w:left="2472" w:right="60"/>
        <w:rPr>
          <w:rFonts w:ascii="Arial" w:hAnsi="Arial" w:cs="Arial"/>
          <w:color w:val="454545"/>
          <w:sz w:val="26"/>
          <w:szCs w:val="26"/>
          <w:lang w:val="en-GB" w:eastAsia="en-GB"/>
        </w:rPr>
      </w:pPr>
      <w:r w:rsidRPr="003B57FE">
        <w:rPr>
          <w:rFonts w:ascii="Arial" w:hAnsi="Arial" w:cs="Arial"/>
          <w:color w:val="454545"/>
          <w:sz w:val="26"/>
          <w:szCs w:val="26"/>
          <w:lang w:val="en-GB" w:eastAsia="en-GB"/>
        </w:rPr>
        <w:t>Team of the month prize</w:t>
      </w:r>
    </w:p>
    <w:p w14:paraId="6302ED3F" w14:textId="77777777" w:rsidR="003B57FE" w:rsidRPr="003B57FE" w:rsidRDefault="003B57FE" w:rsidP="003B57FE">
      <w:pPr>
        <w:numPr>
          <w:ilvl w:val="0"/>
          <w:numId w:val="5"/>
        </w:numPr>
        <w:shd w:val="clear" w:color="auto" w:fill="FFFFFF"/>
        <w:spacing w:before="100" w:beforeAutospacing="1" w:after="100" w:afterAutospacing="1" w:line="240" w:lineRule="auto"/>
        <w:ind w:left="2472" w:right="60"/>
        <w:rPr>
          <w:rFonts w:ascii="Arial" w:hAnsi="Arial" w:cs="Arial"/>
          <w:color w:val="454545"/>
          <w:sz w:val="26"/>
          <w:szCs w:val="26"/>
          <w:lang w:val="en-GB" w:eastAsia="en-GB"/>
        </w:rPr>
      </w:pPr>
      <w:r w:rsidRPr="003B57FE">
        <w:rPr>
          <w:rFonts w:ascii="Arial" w:hAnsi="Arial" w:cs="Arial"/>
          <w:color w:val="454545"/>
          <w:sz w:val="26"/>
          <w:szCs w:val="26"/>
          <w:lang w:val="en-GB" w:eastAsia="en-GB"/>
        </w:rPr>
        <w:t>Career Progression Opportunities - most of our managers started off as support workers!</w:t>
      </w:r>
    </w:p>
    <w:p w14:paraId="02546B5F" w14:textId="77777777" w:rsidR="003B57FE" w:rsidRPr="003B57FE" w:rsidRDefault="003B57FE" w:rsidP="003B57FE">
      <w:pPr>
        <w:numPr>
          <w:ilvl w:val="0"/>
          <w:numId w:val="5"/>
        </w:numPr>
        <w:shd w:val="clear" w:color="auto" w:fill="FFFFFF"/>
        <w:spacing w:before="100" w:beforeAutospacing="1" w:after="100" w:afterAutospacing="1" w:line="240" w:lineRule="auto"/>
        <w:ind w:left="2472" w:right="60"/>
        <w:rPr>
          <w:rFonts w:ascii="Arial" w:hAnsi="Arial" w:cs="Arial"/>
          <w:color w:val="454545"/>
          <w:sz w:val="26"/>
          <w:szCs w:val="26"/>
          <w:lang w:val="en-GB" w:eastAsia="en-GB"/>
        </w:rPr>
      </w:pPr>
      <w:r w:rsidRPr="003B57FE">
        <w:rPr>
          <w:rFonts w:ascii="Arial" w:hAnsi="Arial" w:cs="Arial"/>
          <w:color w:val="454545"/>
          <w:sz w:val="26"/>
          <w:szCs w:val="26"/>
          <w:lang w:val="en-GB" w:eastAsia="en-GB"/>
        </w:rPr>
        <w:t>Company Pension Scheme.</w:t>
      </w:r>
    </w:p>
    <w:p w14:paraId="7BA7DB0C" w14:textId="77777777" w:rsidR="003B57FE" w:rsidRPr="003B57FE" w:rsidRDefault="003B57FE" w:rsidP="003B57FE">
      <w:pPr>
        <w:numPr>
          <w:ilvl w:val="0"/>
          <w:numId w:val="5"/>
        </w:numPr>
        <w:shd w:val="clear" w:color="auto" w:fill="FFFFFF"/>
        <w:spacing w:before="100" w:beforeAutospacing="1" w:after="100" w:afterAutospacing="1" w:line="240" w:lineRule="auto"/>
        <w:ind w:left="2472" w:right="60"/>
        <w:rPr>
          <w:rFonts w:ascii="Arial" w:hAnsi="Arial" w:cs="Arial"/>
          <w:color w:val="454545"/>
          <w:sz w:val="26"/>
          <w:szCs w:val="26"/>
          <w:lang w:val="en-GB" w:eastAsia="en-GB"/>
        </w:rPr>
      </w:pPr>
      <w:r w:rsidRPr="003B57FE">
        <w:rPr>
          <w:rFonts w:ascii="Arial" w:hAnsi="Arial" w:cs="Arial"/>
          <w:color w:val="454545"/>
          <w:sz w:val="26"/>
          <w:szCs w:val="26"/>
          <w:lang w:val="en-GB" w:eastAsia="en-GB"/>
        </w:rPr>
        <w:t>28-day holiday (including Bank Holidays)</w:t>
      </w:r>
    </w:p>
    <w:p w14:paraId="718B5CC3" w14:textId="77777777" w:rsidR="003B57FE" w:rsidRPr="003B57FE" w:rsidRDefault="003B57FE" w:rsidP="003B57FE">
      <w:pPr>
        <w:numPr>
          <w:ilvl w:val="0"/>
          <w:numId w:val="5"/>
        </w:numPr>
        <w:shd w:val="clear" w:color="auto" w:fill="FFFFFF"/>
        <w:spacing w:before="100" w:beforeAutospacing="1" w:after="100" w:afterAutospacing="1" w:line="240" w:lineRule="auto"/>
        <w:ind w:left="2472" w:right="60"/>
        <w:rPr>
          <w:rFonts w:ascii="Arial" w:hAnsi="Arial" w:cs="Arial"/>
          <w:color w:val="454545"/>
          <w:sz w:val="26"/>
          <w:szCs w:val="26"/>
          <w:lang w:val="en-GB" w:eastAsia="en-GB"/>
        </w:rPr>
      </w:pPr>
      <w:r w:rsidRPr="003B57FE">
        <w:rPr>
          <w:rFonts w:ascii="Arial" w:hAnsi="Arial" w:cs="Arial"/>
          <w:color w:val="454545"/>
          <w:sz w:val="26"/>
          <w:szCs w:val="26"/>
          <w:lang w:val="en-GB" w:eastAsia="en-GB"/>
        </w:rPr>
        <w:t>Recommend a friend - £250 incentive.</w:t>
      </w:r>
    </w:p>
    <w:p w14:paraId="0A7289EC" w14:textId="77777777" w:rsidR="003B57FE" w:rsidRPr="003B57FE" w:rsidRDefault="003B57FE" w:rsidP="003B57FE">
      <w:pPr>
        <w:numPr>
          <w:ilvl w:val="0"/>
          <w:numId w:val="5"/>
        </w:numPr>
        <w:shd w:val="clear" w:color="auto" w:fill="FFFFFF"/>
        <w:spacing w:before="100" w:beforeAutospacing="1" w:after="100" w:afterAutospacing="1" w:line="240" w:lineRule="auto"/>
        <w:ind w:left="2472" w:right="60"/>
        <w:rPr>
          <w:rFonts w:ascii="Arial" w:hAnsi="Arial" w:cs="Arial"/>
          <w:color w:val="454545"/>
          <w:sz w:val="26"/>
          <w:szCs w:val="26"/>
          <w:lang w:val="en-GB" w:eastAsia="en-GB"/>
        </w:rPr>
      </w:pPr>
      <w:r w:rsidRPr="003B57FE">
        <w:rPr>
          <w:rFonts w:ascii="Arial" w:hAnsi="Arial" w:cs="Arial"/>
          <w:color w:val="454545"/>
          <w:sz w:val="26"/>
          <w:szCs w:val="26"/>
          <w:lang w:val="en-GB" w:eastAsia="en-GB"/>
        </w:rPr>
        <w:t>Employee Assistance Programme focussed on your well-being.</w:t>
      </w:r>
    </w:p>
    <w:p w14:paraId="6721D78F" w14:textId="77777777" w:rsidR="003B57FE" w:rsidRPr="003B57FE" w:rsidRDefault="003B57FE" w:rsidP="003B57FE">
      <w:pPr>
        <w:shd w:val="clear" w:color="auto" w:fill="FFFFFF"/>
        <w:spacing w:after="240" w:line="240" w:lineRule="auto"/>
        <w:rPr>
          <w:rFonts w:ascii="Arial" w:hAnsi="Arial" w:cs="Arial"/>
          <w:color w:val="454545"/>
          <w:sz w:val="26"/>
          <w:szCs w:val="26"/>
          <w:lang w:val="en-GB" w:eastAsia="en-GB"/>
        </w:rPr>
      </w:pPr>
      <w:r w:rsidRPr="003B57FE">
        <w:rPr>
          <w:rFonts w:ascii="Arial" w:hAnsi="Arial" w:cs="Arial"/>
          <w:b/>
          <w:bCs/>
          <w:color w:val="454545"/>
          <w:sz w:val="26"/>
          <w:szCs w:val="26"/>
          <w:lang w:val="en-GB" w:eastAsia="en-GB"/>
        </w:rPr>
        <w:t>About the service</w:t>
      </w:r>
    </w:p>
    <w:p w14:paraId="185764F7" w14:textId="77777777" w:rsidR="003B57FE" w:rsidRPr="003B57FE" w:rsidRDefault="003B57FE" w:rsidP="003B57FE">
      <w:pPr>
        <w:shd w:val="clear" w:color="auto" w:fill="FFFFFF"/>
        <w:spacing w:after="240" w:line="240" w:lineRule="auto"/>
        <w:rPr>
          <w:rFonts w:ascii="Arial" w:hAnsi="Arial" w:cs="Arial"/>
          <w:color w:val="454545"/>
          <w:sz w:val="26"/>
          <w:szCs w:val="26"/>
          <w:lang w:val="en-GB" w:eastAsia="en-GB"/>
        </w:rPr>
      </w:pPr>
      <w:r w:rsidRPr="003B57FE">
        <w:rPr>
          <w:rFonts w:ascii="Arial" w:hAnsi="Arial" w:cs="Arial"/>
          <w:color w:val="454545"/>
          <w:sz w:val="26"/>
          <w:szCs w:val="26"/>
          <w:lang w:val="en-GB" w:eastAsia="en-GB"/>
        </w:rPr>
        <w:t xml:space="preserve">We are a </w:t>
      </w:r>
      <w:proofErr w:type="gramStart"/>
      <w:r w:rsidRPr="003B57FE">
        <w:rPr>
          <w:rFonts w:ascii="Arial" w:hAnsi="Arial" w:cs="Arial"/>
          <w:color w:val="454545"/>
          <w:sz w:val="26"/>
          <w:szCs w:val="26"/>
          <w:lang w:val="en-GB" w:eastAsia="en-GB"/>
        </w:rPr>
        <w:t>brand new</w:t>
      </w:r>
      <w:proofErr w:type="gramEnd"/>
      <w:r w:rsidRPr="003B57FE">
        <w:rPr>
          <w:rFonts w:ascii="Arial" w:hAnsi="Arial" w:cs="Arial"/>
          <w:color w:val="454545"/>
          <w:sz w:val="26"/>
          <w:szCs w:val="26"/>
          <w:lang w:val="en-GB" w:eastAsia="en-GB"/>
        </w:rPr>
        <w:t xml:space="preserve"> service offering the best accommodation for any person with complex health needs or a physical disability.</w:t>
      </w:r>
    </w:p>
    <w:p w14:paraId="6BC90D4D" w14:textId="77777777" w:rsidR="003B57FE" w:rsidRPr="003B57FE" w:rsidRDefault="003B57FE" w:rsidP="003B57FE">
      <w:pPr>
        <w:shd w:val="clear" w:color="auto" w:fill="FFFFFF"/>
        <w:spacing w:after="240" w:line="240" w:lineRule="auto"/>
        <w:rPr>
          <w:rFonts w:ascii="Arial" w:hAnsi="Arial" w:cs="Arial"/>
          <w:color w:val="454545"/>
          <w:sz w:val="26"/>
          <w:szCs w:val="26"/>
          <w:lang w:val="en-GB" w:eastAsia="en-GB"/>
        </w:rPr>
      </w:pPr>
      <w:r w:rsidRPr="003B57FE">
        <w:rPr>
          <w:rFonts w:ascii="Arial" w:hAnsi="Arial" w:cs="Arial"/>
          <w:color w:val="454545"/>
          <w:sz w:val="26"/>
          <w:szCs w:val="26"/>
          <w:lang w:val="en-GB" w:eastAsia="en-GB"/>
        </w:rPr>
        <w:t>We offer a bespoke package to meet an individual needs which is truly person centred.</w:t>
      </w:r>
    </w:p>
    <w:p w14:paraId="1B103E4F" w14:textId="77777777" w:rsidR="003B57FE" w:rsidRPr="003B57FE" w:rsidRDefault="003B57FE" w:rsidP="003B57FE">
      <w:pPr>
        <w:shd w:val="clear" w:color="auto" w:fill="FFFFFF"/>
        <w:spacing w:after="240" w:line="240" w:lineRule="auto"/>
        <w:rPr>
          <w:rFonts w:ascii="Arial" w:hAnsi="Arial" w:cs="Arial"/>
          <w:color w:val="454545"/>
          <w:sz w:val="26"/>
          <w:szCs w:val="26"/>
          <w:lang w:val="en-GB" w:eastAsia="en-GB"/>
        </w:rPr>
      </w:pPr>
      <w:r w:rsidRPr="003B57FE">
        <w:rPr>
          <w:rFonts w:ascii="Arial" w:hAnsi="Arial" w:cs="Arial"/>
          <w:color w:val="454545"/>
          <w:sz w:val="26"/>
          <w:szCs w:val="26"/>
          <w:lang w:val="en-GB" w:eastAsia="en-GB"/>
        </w:rPr>
        <w:t>We match staff to the people we support and offer the best potential for any person that wants to move towards independent living.</w:t>
      </w:r>
    </w:p>
    <w:p w14:paraId="59330F93" w14:textId="77777777" w:rsidR="003B57FE" w:rsidRPr="003B57FE" w:rsidRDefault="003B57FE" w:rsidP="003B57FE">
      <w:pPr>
        <w:shd w:val="clear" w:color="auto" w:fill="FFFFFF"/>
        <w:spacing w:after="240" w:line="240" w:lineRule="auto"/>
        <w:rPr>
          <w:rFonts w:ascii="Arial" w:hAnsi="Arial" w:cs="Arial"/>
          <w:color w:val="454545"/>
          <w:sz w:val="26"/>
          <w:szCs w:val="26"/>
          <w:lang w:val="en-GB" w:eastAsia="en-GB"/>
        </w:rPr>
      </w:pPr>
      <w:r w:rsidRPr="003B57FE">
        <w:rPr>
          <w:rFonts w:ascii="Arial" w:hAnsi="Arial" w:cs="Arial"/>
          <w:b/>
          <w:bCs/>
          <w:color w:val="454545"/>
          <w:sz w:val="26"/>
          <w:szCs w:val="26"/>
          <w:lang w:val="en-GB" w:eastAsia="en-GB"/>
        </w:rPr>
        <w:t>What the manager likes about working for Precious Homes</w:t>
      </w:r>
    </w:p>
    <w:p w14:paraId="16E9610F" w14:textId="77777777" w:rsidR="003B57FE" w:rsidRPr="003B57FE" w:rsidRDefault="003B57FE" w:rsidP="003B57FE">
      <w:pPr>
        <w:shd w:val="clear" w:color="auto" w:fill="FFFFFF"/>
        <w:spacing w:after="240" w:line="240" w:lineRule="auto"/>
        <w:rPr>
          <w:rFonts w:ascii="Arial" w:hAnsi="Arial" w:cs="Arial"/>
          <w:color w:val="454545"/>
          <w:sz w:val="26"/>
          <w:szCs w:val="26"/>
          <w:lang w:val="en-GB" w:eastAsia="en-GB"/>
        </w:rPr>
      </w:pPr>
      <w:r w:rsidRPr="003B57FE">
        <w:rPr>
          <w:rFonts w:ascii="Arial" w:hAnsi="Arial" w:cs="Arial"/>
          <w:color w:val="454545"/>
          <w:sz w:val="26"/>
          <w:szCs w:val="26"/>
          <w:lang w:val="en-GB" w:eastAsia="en-GB"/>
        </w:rPr>
        <w:t xml:space="preserve">"There is a family feel </w:t>
      </w:r>
      <w:proofErr w:type="spellStart"/>
      <w:r w:rsidRPr="003B57FE">
        <w:rPr>
          <w:rFonts w:ascii="Arial" w:hAnsi="Arial" w:cs="Arial"/>
          <w:color w:val="454545"/>
          <w:sz w:val="26"/>
          <w:szCs w:val="26"/>
          <w:lang w:val="en-GB" w:eastAsia="en-GB"/>
        </w:rPr>
        <w:t>to</w:t>
      </w:r>
      <w:proofErr w:type="spellEnd"/>
      <w:r w:rsidRPr="003B57FE">
        <w:rPr>
          <w:rFonts w:ascii="Arial" w:hAnsi="Arial" w:cs="Arial"/>
          <w:color w:val="454545"/>
          <w:sz w:val="26"/>
          <w:szCs w:val="26"/>
          <w:lang w:val="en-GB" w:eastAsia="en-GB"/>
        </w:rPr>
        <w:t xml:space="preserve"> Precious Homes, support is always on offer, in times of crisis and we treat our staff with the respect they deserve. No two days are the same, it's a rewarding yet challenging role to manage the service but as a team we pull together and support the person, always putting them in the driving seat. The latest modern facilities </w:t>
      </w:r>
      <w:proofErr w:type="gramStart"/>
      <w:r w:rsidRPr="003B57FE">
        <w:rPr>
          <w:rFonts w:ascii="Arial" w:hAnsi="Arial" w:cs="Arial"/>
          <w:color w:val="454545"/>
          <w:sz w:val="26"/>
          <w:szCs w:val="26"/>
          <w:lang w:val="en-GB" w:eastAsia="en-GB"/>
        </w:rPr>
        <w:t>makes</w:t>
      </w:r>
      <w:proofErr w:type="gramEnd"/>
      <w:r w:rsidRPr="003B57FE">
        <w:rPr>
          <w:rFonts w:ascii="Arial" w:hAnsi="Arial" w:cs="Arial"/>
          <w:color w:val="454545"/>
          <w:sz w:val="26"/>
          <w:szCs w:val="26"/>
          <w:lang w:val="en-GB" w:eastAsia="en-GB"/>
        </w:rPr>
        <w:t xml:space="preserve"> it a pleasure to come to work, but my colleagues of Precious Homes gives me the warmth of a team that truly is first class"</w:t>
      </w:r>
    </w:p>
    <w:p w14:paraId="123D2A15" w14:textId="77777777" w:rsidR="003B57FE" w:rsidRPr="003B57FE" w:rsidRDefault="003B57FE" w:rsidP="003B57FE">
      <w:pPr>
        <w:shd w:val="clear" w:color="auto" w:fill="FFFFFF"/>
        <w:spacing w:after="240" w:line="240" w:lineRule="auto"/>
        <w:rPr>
          <w:rFonts w:ascii="Arial" w:hAnsi="Arial" w:cs="Arial"/>
          <w:color w:val="454545"/>
          <w:sz w:val="26"/>
          <w:szCs w:val="26"/>
          <w:lang w:val="en-GB" w:eastAsia="en-GB"/>
        </w:rPr>
      </w:pPr>
      <w:r w:rsidRPr="003B57FE">
        <w:rPr>
          <w:rFonts w:ascii="Arial" w:hAnsi="Arial" w:cs="Arial"/>
          <w:b/>
          <w:bCs/>
          <w:color w:val="454545"/>
          <w:sz w:val="26"/>
          <w:szCs w:val="26"/>
          <w:lang w:val="en-GB" w:eastAsia="en-GB"/>
        </w:rPr>
        <w:t>Support Worker duties:</w:t>
      </w:r>
    </w:p>
    <w:p w14:paraId="4F8432DB" w14:textId="77777777" w:rsidR="003B57FE" w:rsidRPr="003B57FE" w:rsidRDefault="003B57FE" w:rsidP="003B57FE">
      <w:pPr>
        <w:numPr>
          <w:ilvl w:val="0"/>
          <w:numId w:val="6"/>
        </w:numPr>
        <w:shd w:val="clear" w:color="auto" w:fill="FFFFFF"/>
        <w:spacing w:before="100" w:beforeAutospacing="1" w:after="100" w:afterAutospacing="1" w:line="240" w:lineRule="auto"/>
        <w:ind w:left="2472" w:right="60"/>
        <w:rPr>
          <w:rFonts w:ascii="Arial" w:hAnsi="Arial" w:cs="Arial"/>
          <w:color w:val="454545"/>
          <w:sz w:val="26"/>
          <w:szCs w:val="26"/>
          <w:lang w:val="en-GB" w:eastAsia="en-GB"/>
        </w:rPr>
      </w:pPr>
      <w:r w:rsidRPr="003B57FE">
        <w:rPr>
          <w:rFonts w:ascii="Arial" w:hAnsi="Arial" w:cs="Arial"/>
          <w:color w:val="454545"/>
          <w:sz w:val="26"/>
          <w:szCs w:val="26"/>
          <w:lang w:val="en-GB" w:eastAsia="en-GB"/>
        </w:rPr>
        <w:t>Supporting residents to develop independence and life skills</w:t>
      </w:r>
    </w:p>
    <w:p w14:paraId="1D9FE37D" w14:textId="77777777" w:rsidR="003B57FE" w:rsidRPr="003B57FE" w:rsidRDefault="003B57FE" w:rsidP="003B57FE">
      <w:pPr>
        <w:numPr>
          <w:ilvl w:val="0"/>
          <w:numId w:val="6"/>
        </w:numPr>
        <w:shd w:val="clear" w:color="auto" w:fill="FFFFFF"/>
        <w:spacing w:before="100" w:beforeAutospacing="1" w:after="100" w:afterAutospacing="1" w:line="240" w:lineRule="auto"/>
        <w:ind w:left="2472" w:right="60"/>
        <w:rPr>
          <w:rFonts w:ascii="Arial" w:hAnsi="Arial" w:cs="Arial"/>
          <w:color w:val="454545"/>
          <w:sz w:val="26"/>
          <w:szCs w:val="26"/>
          <w:lang w:val="en-GB" w:eastAsia="en-GB"/>
        </w:rPr>
      </w:pPr>
      <w:r w:rsidRPr="003B57FE">
        <w:rPr>
          <w:rFonts w:ascii="Arial" w:hAnsi="Arial" w:cs="Arial"/>
          <w:color w:val="454545"/>
          <w:sz w:val="26"/>
          <w:szCs w:val="26"/>
          <w:lang w:val="en-GB" w:eastAsia="en-GB"/>
        </w:rPr>
        <w:t>Assisting people to achieve daily goals &amp; daily activities such as arts, crafts, hobbies</w:t>
      </w:r>
    </w:p>
    <w:p w14:paraId="19E6E36A" w14:textId="77777777" w:rsidR="003B57FE" w:rsidRPr="003B57FE" w:rsidRDefault="003B57FE" w:rsidP="003B57FE">
      <w:pPr>
        <w:numPr>
          <w:ilvl w:val="0"/>
          <w:numId w:val="6"/>
        </w:numPr>
        <w:shd w:val="clear" w:color="auto" w:fill="FFFFFF"/>
        <w:spacing w:before="100" w:beforeAutospacing="1" w:after="100" w:afterAutospacing="1" w:line="240" w:lineRule="auto"/>
        <w:ind w:left="2472" w:right="60"/>
        <w:rPr>
          <w:rFonts w:ascii="Arial" w:hAnsi="Arial" w:cs="Arial"/>
          <w:color w:val="454545"/>
          <w:sz w:val="26"/>
          <w:szCs w:val="26"/>
          <w:lang w:val="en-GB" w:eastAsia="en-GB"/>
        </w:rPr>
      </w:pPr>
      <w:r w:rsidRPr="003B57FE">
        <w:rPr>
          <w:rFonts w:ascii="Arial" w:hAnsi="Arial" w:cs="Arial"/>
          <w:color w:val="454545"/>
          <w:sz w:val="26"/>
          <w:szCs w:val="26"/>
          <w:lang w:val="en-GB" w:eastAsia="en-GB"/>
        </w:rPr>
        <w:t xml:space="preserve">Assisting with the development of </w:t>
      </w:r>
      <w:proofErr w:type="gramStart"/>
      <w:r w:rsidRPr="003B57FE">
        <w:rPr>
          <w:rFonts w:ascii="Arial" w:hAnsi="Arial" w:cs="Arial"/>
          <w:color w:val="454545"/>
          <w:sz w:val="26"/>
          <w:szCs w:val="26"/>
          <w:lang w:val="en-GB" w:eastAsia="en-GB"/>
        </w:rPr>
        <w:t>person centred</w:t>
      </w:r>
      <w:proofErr w:type="gramEnd"/>
      <w:r w:rsidRPr="003B57FE">
        <w:rPr>
          <w:rFonts w:ascii="Arial" w:hAnsi="Arial" w:cs="Arial"/>
          <w:color w:val="454545"/>
          <w:sz w:val="26"/>
          <w:szCs w:val="26"/>
          <w:lang w:val="en-GB" w:eastAsia="en-GB"/>
        </w:rPr>
        <w:t xml:space="preserve"> plans for our residents</w:t>
      </w:r>
    </w:p>
    <w:p w14:paraId="49AF2B67" w14:textId="77777777" w:rsidR="003B57FE" w:rsidRPr="003B57FE" w:rsidRDefault="003B57FE" w:rsidP="003B57FE">
      <w:pPr>
        <w:numPr>
          <w:ilvl w:val="0"/>
          <w:numId w:val="6"/>
        </w:numPr>
        <w:shd w:val="clear" w:color="auto" w:fill="FFFFFF"/>
        <w:spacing w:before="100" w:beforeAutospacing="1" w:after="100" w:afterAutospacing="1" w:line="240" w:lineRule="auto"/>
        <w:ind w:left="2472" w:right="60"/>
        <w:rPr>
          <w:rFonts w:ascii="Arial" w:hAnsi="Arial" w:cs="Arial"/>
          <w:color w:val="454545"/>
          <w:sz w:val="26"/>
          <w:szCs w:val="26"/>
          <w:lang w:val="en-GB" w:eastAsia="en-GB"/>
        </w:rPr>
      </w:pPr>
      <w:r w:rsidRPr="003B57FE">
        <w:rPr>
          <w:rFonts w:ascii="Arial" w:hAnsi="Arial" w:cs="Arial"/>
          <w:color w:val="454545"/>
          <w:sz w:val="26"/>
          <w:szCs w:val="26"/>
          <w:lang w:val="en-GB" w:eastAsia="en-GB"/>
        </w:rPr>
        <w:t xml:space="preserve">This includes employment, </w:t>
      </w:r>
      <w:proofErr w:type="gramStart"/>
      <w:r w:rsidRPr="003B57FE">
        <w:rPr>
          <w:rFonts w:ascii="Arial" w:hAnsi="Arial" w:cs="Arial"/>
          <w:color w:val="454545"/>
          <w:sz w:val="26"/>
          <w:szCs w:val="26"/>
          <w:lang w:val="en-GB" w:eastAsia="en-GB"/>
        </w:rPr>
        <w:t>education</w:t>
      </w:r>
      <w:proofErr w:type="gramEnd"/>
      <w:r w:rsidRPr="003B57FE">
        <w:rPr>
          <w:rFonts w:ascii="Arial" w:hAnsi="Arial" w:cs="Arial"/>
          <w:color w:val="454545"/>
          <w:sz w:val="26"/>
          <w:szCs w:val="26"/>
          <w:lang w:val="en-GB" w:eastAsia="en-GB"/>
        </w:rPr>
        <w:t xml:space="preserve"> and other opportunities</w:t>
      </w:r>
    </w:p>
    <w:p w14:paraId="6020FCB6" w14:textId="77777777" w:rsidR="003B57FE" w:rsidRPr="003B57FE" w:rsidRDefault="003B57FE" w:rsidP="003B57FE">
      <w:pPr>
        <w:numPr>
          <w:ilvl w:val="0"/>
          <w:numId w:val="6"/>
        </w:numPr>
        <w:shd w:val="clear" w:color="auto" w:fill="FFFFFF"/>
        <w:spacing w:before="100" w:beforeAutospacing="1" w:after="100" w:afterAutospacing="1" w:line="240" w:lineRule="auto"/>
        <w:ind w:left="2472" w:right="60"/>
        <w:rPr>
          <w:rFonts w:ascii="Arial" w:hAnsi="Arial" w:cs="Arial"/>
          <w:color w:val="454545"/>
          <w:sz w:val="26"/>
          <w:szCs w:val="26"/>
          <w:lang w:val="en-GB" w:eastAsia="en-GB"/>
        </w:rPr>
      </w:pPr>
      <w:r w:rsidRPr="003B57FE">
        <w:rPr>
          <w:rFonts w:ascii="Arial" w:hAnsi="Arial" w:cs="Arial"/>
          <w:color w:val="454545"/>
          <w:sz w:val="26"/>
          <w:szCs w:val="26"/>
          <w:lang w:val="en-GB" w:eastAsia="en-GB"/>
        </w:rPr>
        <w:t>Maintaining records and drawing up risk assessments</w:t>
      </w:r>
    </w:p>
    <w:p w14:paraId="6C8BBA57" w14:textId="77777777" w:rsidR="003B57FE" w:rsidRPr="003B57FE" w:rsidRDefault="003B57FE" w:rsidP="003B57FE">
      <w:pPr>
        <w:numPr>
          <w:ilvl w:val="0"/>
          <w:numId w:val="6"/>
        </w:numPr>
        <w:shd w:val="clear" w:color="auto" w:fill="FFFFFF"/>
        <w:spacing w:before="100" w:beforeAutospacing="1" w:after="100" w:afterAutospacing="1" w:line="240" w:lineRule="auto"/>
        <w:ind w:left="2472" w:right="60"/>
        <w:rPr>
          <w:rFonts w:ascii="Arial" w:hAnsi="Arial" w:cs="Arial"/>
          <w:color w:val="454545"/>
          <w:sz w:val="26"/>
          <w:szCs w:val="26"/>
          <w:lang w:val="en-GB" w:eastAsia="en-GB"/>
        </w:rPr>
      </w:pPr>
      <w:r w:rsidRPr="003B57FE">
        <w:rPr>
          <w:rFonts w:ascii="Arial" w:hAnsi="Arial" w:cs="Arial"/>
          <w:color w:val="454545"/>
          <w:sz w:val="26"/>
          <w:szCs w:val="26"/>
          <w:lang w:val="en-GB" w:eastAsia="en-GB"/>
        </w:rPr>
        <w:t>Providing personal care where needed always working towards more independence</w:t>
      </w:r>
    </w:p>
    <w:p w14:paraId="47788ED8" w14:textId="77777777" w:rsidR="003B57FE" w:rsidRPr="003B57FE" w:rsidRDefault="003B57FE" w:rsidP="003B57FE">
      <w:pPr>
        <w:numPr>
          <w:ilvl w:val="0"/>
          <w:numId w:val="6"/>
        </w:numPr>
        <w:shd w:val="clear" w:color="auto" w:fill="FFFFFF"/>
        <w:spacing w:before="100" w:beforeAutospacing="1" w:after="100" w:afterAutospacing="1" w:line="240" w:lineRule="auto"/>
        <w:ind w:left="2472" w:right="60"/>
        <w:rPr>
          <w:rFonts w:ascii="Arial" w:hAnsi="Arial" w:cs="Arial"/>
          <w:color w:val="454545"/>
          <w:sz w:val="26"/>
          <w:szCs w:val="26"/>
          <w:lang w:val="en-GB" w:eastAsia="en-GB"/>
        </w:rPr>
      </w:pPr>
      <w:r w:rsidRPr="003B57FE">
        <w:rPr>
          <w:rFonts w:ascii="Arial" w:hAnsi="Arial" w:cs="Arial"/>
          <w:color w:val="454545"/>
          <w:sz w:val="26"/>
          <w:szCs w:val="26"/>
          <w:lang w:val="en-GB" w:eastAsia="en-GB"/>
        </w:rPr>
        <w:t>Supporting people in undertaking daily activities or development</w:t>
      </w:r>
    </w:p>
    <w:p w14:paraId="770CDC64" w14:textId="77777777" w:rsidR="003B57FE" w:rsidRPr="003B57FE" w:rsidRDefault="003B57FE" w:rsidP="003B57FE">
      <w:pPr>
        <w:shd w:val="clear" w:color="auto" w:fill="FFFFFF"/>
        <w:spacing w:after="240" w:line="240" w:lineRule="auto"/>
        <w:rPr>
          <w:rFonts w:ascii="Arial" w:hAnsi="Arial" w:cs="Arial"/>
          <w:color w:val="454545"/>
          <w:sz w:val="26"/>
          <w:szCs w:val="26"/>
          <w:lang w:val="en-GB" w:eastAsia="en-GB"/>
        </w:rPr>
      </w:pPr>
      <w:r w:rsidRPr="003B57FE">
        <w:rPr>
          <w:rFonts w:ascii="Arial" w:hAnsi="Arial" w:cs="Arial"/>
          <w:b/>
          <w:bCs/>
          <w:color w:val="454545"/>
          <w:sz w:val="26"/>
          <w:szCs w:val="26"/>
          <w:lang w:val="en-GB" w:eastAsia="en-GB"/>
        </w:rPr>
        <w:t>About Us</w:t>
      </w:r>
    </w:p>
    <w:p w14:paraId="436FE60F" w14:textId="77777777" w:rsidR="003B57FE" w:rsidRPr="003B57FE" w:rsidRDefault="003B57FE" w:rsidP="003B57FE">
      <w:pPr>
        <w:shd w:val="clear" w:color="auto" w:fill="FFFFFF"/>
        <w:spacing w:after="240" w:line="240" w:lineRule="auto"/>
        <w:rPr>
          <w:rFonts w:ascii="Arial" w:hAnsi="Arial" w:cs="Arial"/>
          <w:color w:val="454545"/>
          <w:sz w:val="26"/>
          <w:szCs w:val="26"/>
          <w:lang w:val="en-GB" w:eastAsia="en-GB"/>
        </w:rPr>
      </w:pPr>
      <w:r w:rsidRPr="003B57FE">
        <w:rPr>
          <w:rFonts w:ascii="Arial" w:hAnsi="Arial" w:cs="Arial"/>
          <w:color w:val="454545"/>
          <w:sz w:val="26"/>
          <w:szCs w:val="26"/>
          <w:lang w:val="en-GB" w:eastAsia="en-GB"/>
        </w:rPr>
        <w:t xml:space="preserve">At Precious Homes, we work by empowering individuals with Learning Disabilities, Autism Spectrum Conditions, and other complex needs, to live as independently as possible, to become integral members of the community and to achieve their goals and aspirations through individual care pathways. As a social care </w:t>
      </w:r>
      <w:proofErr w:type="gramStart"/>
      <w:r w:rsidRPr="003B57FE">
        <w:rPr>
          <w:rFonts w:ascii="Arial" w:hAnsi="Arial" w:cs="Arial"/>
          <w:color w:val="454545"/>
          <w:sz w:val="26"/>
          <w:szCs w:val="26"/>
          <w:lang w:val="en-GB" w:eastAsia="en-GB"/>
        </w:rPr>
        <w:t>provider</w:t>
      </w:r>
      <w:proofErr w:type="gramEnd"/>
      <w:r w:rsidRPr="003B57FE">
        <w:rPr>
          <w:rFonts w:ascii="Arial" w:hAnsi="Arial" w:cs="Arial"/>
          <w:color w:val="454545"/>
          <w:sz w:val="26"/>
          <w:szCs w:val="26"/>
          <w:lang w:val="en-GB" w:eastAsia="en-GB"/>
        </w:rPr>
        <w:t xml:space="preserve"> we also empower our staff family to make important decisions in the workplace and our aim is to be as person centred with our staff as we are with our service users.</w:t>
      </w:r>
    </w:p>
    <w:p w14:paraId="36D99F7F" w14:textId="77777777" w:rsidR="003B57FE" w:rsidRPr="003B57FE" w:rsidRDefault="003B57FE" w:rsidP="003B57FE">
      <w:pPr>
        <w:shd w:val="clear" w:color="auto" w:fill="FFFFFF"/>
        <w:spacing w:after="240" w:line="240" w:lineRule="auto"/>
        <w:rPr>
          <w:rFonts w:ascii="Arial" w:hAnsi="Arial" w:cs="Arial"/>
          <w:color w:val="454545"/>
          <w:sz w:val="26"/>
          <w:szCs w:val="26"/>
          <w:lang w:val="en-GB" w:eastAsia="en-GB"/>
        </w:rPr>
      </w:pPr>
      <w:r w:rsidRPr="003B57FE">
        <w:rPr>
          <w:rFonts w:ascii="Arial" w:hAnsi="Arial" w:cs="Arial"/>
          <w:color w:val="454545"/>
          <w:sz w:val="26"/>
          <w:szCs w:val="26"/>
          <w:lang w:val="en-GB" w:eastAsia="en-GB"/>
        </w:rPr>
        <w:t>We are an award-winning organisation, and we are nominated for several more awards within the care sector in 2021. We are also an Investors in People accredited organisation so you can be sure we will offer support and guidance during your career with us. Our vision is for every one of our services to be "Outstanding" with CQC.</w:t>
      </w:r>
    </w:p>
    <w:p w14:paraId="55C8A101" w14:textId="77777777" w:rsidR="003B57FE" w:rsidRPr="003B57FE" w:rsidRDefault="003B57FE" w:rsidP="003B57FE">
      <w:pPr>
        <w:shd w:val="clear" w:color="auto" w:fill="FFFFFF"/>
        <w:spacing w:after="240" w:line="240" w:lineRule="auto"/>
        <w:rPr>
          <w:rFonts w:ascii="Arial" w:hAnsi="Arial" w:cs="Arial"/>
          <w:color w:val="454545"/>
          <w:sz w:val="26"/>
          <w:szCs w:val="26"/>
          <w:lang w:val="en-GB" w:eastAsia="en-GB"/>
        </w:rPr>
      </w:pPr>
      <w:r w:rsidRPr="003B57FE">
        <w:rPr>
          <w:rFonts w:ascii="Arial" w:hAnsi="Arial" w:cs="Arial"/>
          <w:b/>
          <w:bCs/>
          <w:color w:val="454545"/>
          <w:sz w:val="26"/>
          <w:szCs w:val="26"/>
          <w:lang w:val="en-GB" w:eastAsia="en-GB"/>
        </w:rPr>
        <w:t>Additional Information</w:t>
      </w:r>
    </w:p>
    <w:p w14:paraId="0CD5835A" w14:textId="77777777" w:rsidR="003B57FE" w:rsidRPr="003B57FE" w:rsidRDefault="003B57FE" w:rsidP="003B57FE">
      <w:pPr>
        <w:numPr>
          <w:ilvl w:val="0"/>
          <w:numId w:val="7"/>
        </w:numPr>
        <w:shd w:val="clear" w:color="auto" w:fill="FFFFFF"/>
        <w:spacing w:before="100" w:beforeAutospacing="1" w:after="100" w:afterAutospacing="1" w:line="240" w:lineRule="auto"/>
        <w:ind w:left="2472" w:right="60"/>
        <w:rPr>
          <w:rFonts w:ascii="Arial" w:hAnsi="Arial" w:cs="Arial"/>
          <w:color w:val="454545"/>
          <w:sz w:val="26"/>
          <w:szCs w:val="26"/>
          <w:lang w:val="en-GB" w:eastAsia="en-GB"/>
        </w:rPr>
      </w:pPr>
      <w:r w:rsidRPr="003B57FE">
        <w:rPr>
          <w:rFonts w:ascii="Arial" w:hAnsi="Arial" w:cs="Arial"/>
          <w:color w:val="454545"/>
          <w:sz w:val="26"/>
          <w:szCs w:val="26"/>
          <w:lang w:val="en-GB" w:eastAsia="en-GB"/>
        </w:rPr>
        <w:t>You must have experience with physical disabilities and complex health conditions.</w:t>
      </w:r>
    </w:p>
    <w:p w14:paraId="761CBAF4" w14:textId="77777777" w:rsidR="003B57FE" w:rsidRPr="003B57FE" w:rsidRDefault="003B57FE" w:rsidP="003B57FE">
      <w:pPr>
        <w:numPr>
          <w:ilvl w:val="0"/>
          <w:numId w:val="7"/>
        </w:numPr>
        <w:shd w:val="clear" w:color="auto" w:fill="FFFFFF"/>
        <w:spacing w:before="100" w:beforeAutospacing="1" w:after="100" w:afterAutospacing="1" w:line="240" w:lineRule="auto"/>
        <w:ind w:left="2472" w:right="60"/>
        <w:rPr>
          <w:rFonts w:ascii="Arial" w:hAnsi="Arial" w:cs="Arial"/>
          <w:color w:val="454545"/>
          <w:sz w:val="26"/>
          <w:szCs w:val="26"/>
          <w:lang w:val="en-GB" w:eastAsia="en-GB"/>
        </w:rPr>
      </w:pPr>
      <w:r w:rsidRPr="003B57FE">
        <w:rPr>
          <w:rFonts w:ascii="Arial" w:hAnsi="Arial" w:cs="Arial"/>
          <w:color w:val="454545"/>
          <w:sz w:val="26"/>
          <w:szCs w:val="26"/>
          <w:lang w:val="en-GB" w:eastAsia="en-GB"/>
        </w:rPr>
        <w:t>You need to be 18 or above years of age to apply for one of our posts.</w:t>
      </w:r>
    </w:p>
    <w:p w14:paraId="473D29BC" w14:textId="77777777" w:rsidR="003B57FE" w:rsidRPr="003B57FE" w:rsidRDefault="003B57FE" w:rsidP="003B57FE">
      <w:pPr>
        <w:numPr>
          <w:ilvl w:val="0"/>
          <w:numId w:val="8"/>
        </w:numPr>
        <w:shd w:val="clear" w:color="auto" w:fill="FFFFFF"/>
        <w:spacing w:before="100" w:beforeAutospacing="1" w:after="100" w:afterAutospacing="1" w:line="240" w:lineRule="auto"/>
        <w:ind w:left="1992" w:right="60"/>
        <w:rPr>
          <w:rFonts w:ascii="Arial" w:hAnsi="Arial" w:cs="Arial"/>
          <w:color w:val="454545"/>
          <w:sz w:val="23"/>
          <w:szCs w:val="23"/>
          <w:lang w:val="en-GB" w:eastAsia="en-GB"/>
        </w:rPr>
      </w:pPr>
      <w:r w:rsidRPr="003B57FE">
        <w:rPr>
          <w:rFonts w:ascii="Arial" w:hAnsi="Arial" w:cs="Arial"/>
          <w:b/>
          <w:bCs/>
          <w:color w:val="454545"/>
          <w:sz w:val="23"/>
          <w:szCs w:val="23"/>
          <w:lang w:val="en-GB" w:eastAsia="en-GB"/>
        </w:rPr>
        <w:t>Contact: </w:t>
      </w:r>
      <w:r w:rsidRPr="003B57FE">
        <w:rPr>
          <w:rFonts w:ascii="Arial" w:hAnsi="Arial" w:cs="Arial"/>
          <w:color w:val="454545"/>
          <w:sz w:val="23"/>
          <w:szCs w:val="23"/>
          <w:lang w:val="en-GB" w:eastAsia="en-GB"/>
        </w:rPr>
        <w:t>Vacancy Filler</w:t>
      </w:r>
    </w:p>
    <w:p w14:paraId="1076FE52" w14:textId="77777777" w:rsidR="003B57FE" w:rsidRPr="003B57FE" w:rsidRDefault="003B57FE" w:rsidP="003B57FE">
      <w:pPr>
        <w:numPr>
          <w:ilvl w:val="0"/>
          <w:numId w:val="8"/>
        </w:numPr>
        <w:shd w:val="clear" w:color="auto" w:fill="FFFFFF"/>
        <w:spacing w:before="100" w:beforeAutospacing="1" w:after="100" w:afterAutospacing="1" w:line="240" w:lineRule="auto"/>
        <w:ind w:left="1992" w:right="60"/>
        <w:rPr>
          <w:rFonts w:ascii="Arial" w:hAnsi="Arial" w:cs="Arial"/>
          <w:color w:val="454545"/>
          <w:sz w:val="23"/>
          <w:szCs w:val="23"/>
          <w:lang w:val="en-GB" w:eastAsia="en-GB"/>
        </w:rPr>
      </w:pPr>
      <w:r w:rsidRPr="003B57FE">
        <w:rPr>
          <w:rFonts w:ascii="Arial" w:hAnsi="Arial" w:cs="Arial"/>
          <w:b/>
          <w:bCs/>
          <w:color w:val="454545"/>
          <w:sz w:val="23"/>
          <w:szCs w:val="23"/>
          <w:lang w:val="en-GB" w:eastAsia="en-GB"/>
        </w:rPr>
        <w:t>Reference: </w:t>
      </w:r>
      <w:r w:rsidRPr="003B57FE">
        <w:rPr>
          <w:rFonts w:ascii="Arial" w:hAnsi="Arial" w:cs="Arial"/>
          <w:color w:val="454545"/>
          <w:sz w:val="23"/>
          <w:szCs w:val="23"/>
          <w:lang w:val="en-GB" w:eastAsia="en-GB"/>
        </w:rPr>
        <w:t>Totaljobs/OCT20213282</w:t>
      </w:r>
    </w:p>
    <w:p w14:paraId="40074E48" w14:textId="77777777" w:rsidR="003B57FE" w:rsidRPr="003B57FE" w:rsidRDefault="003B57FE" w:rsidP="003B57FE">
      <w:pPr>
        <w:numPr>
          <w:ilvl w:val="0"/>
          <w:numId w:val="8"/>
        </w:numPr>
        <w:shd w:val="clear" w:color="auto" w:fill="FFFFFF"/>
        <w:spacing w:before="100" w:beforeAutospacing="1" w:after="100" w:afterAutospacing="1" w:line="240" w:lineRule="auto"/>
        <w:ind w:left="1992" w:right="60"/>
        <w:rPr>
          <w:rFonts w:ascii="Arial" w:hAnsi="Arial" w:cs="Arial"/>
          <w:color w:val="454545"/>
          <w:sz w:val="23"/>
          <w:szCs w:val="23"/>
          <w:lang w:val="en-GB" w:eastAsia="en-GB"/>
        </w:rPr>
      </w:pPr>
      <w:r w:rsidRPr="003B57FE">
        <w:rPr>
          <w:rFonts w:ascii="Arial" w:hAnsi="Arial" w:cs="Arial"/>
          <w:b/>
          <w:bCs/>
          <w:color w:val="454545"/>
          <w:sz w:val="23"/>
          <w:szCs w:val="23"/>
          <w:lang w:val="en-GB" w:eastAsia="en-GB"/>
        </w:rPr>
        <w:t>Job ID: </w:t>
      </w:r>
      <w:r w:rsidRPr="003B57FE">
        <w:rPr>
          <w:rFonts w:ascii="Arial" w:hAnsi="Arial" w:cs="Arial"/>
          <w:color w:val="454545"/>
          <w:sz w:val="23"/>
          <w:szCs w:val="23"/>
          <w:lang w:val="en-GB" w:eastAsia="en-GB"/>
        </w:rPr>
        <w:t>95146785</w:t>
      </w:r>
    </w:p>
    <w:p w14:paraId="7352E65C" w14:textId="77777777" w:rsidR="003B57FE" w:rsidRPr="003B57FE" w:rsidRDefault="003B57FE" w:rsidP="003B57FE">
      <w:pPr>
        <w:spacing w:after="160" w:line="259" w:lineRule="auto"/>
        <w:rPr>
          <w:rFonts w:ascii="Calibri" w:eastAsia="Calibri" w:hAnsi="Calibri"/>
          <w:sz w:val="22"/>
          <w:szCs w:val="22"/>
          <w:lang w:val="en-GB"/>
        </w:rPr>
      </w:pPr>
    </w:p>
    <w:p w14:paraId="61E9BB6C" w14:textId="5EC811D9"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3C619616" w14:textId="06C7A52F"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3418B1B9" w14:textId="3266E225"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2FFE7A69" w14:textId="50AAE73C"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4775C183" w14:textId="0B8D9AD5"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5279817E" w14:textId="1A69ADBF"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633B2C3C" w14:textId="701CEE4F"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20EF37D9" w14:textId="143E5015"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3592FDB6" w14:textId="77777777" w:rsidR="003B57FE" w:rsidRDefault="003B57FE">
      <w:pPr>
        <w:pStyle w:val="spanpaddedline"/>
        <w:spacing w:line="280" w:lineRule="atLeast"/>
        <w:rPr>
          <w:rStyle w:val="span"/>
          <w:rFonts w:ascii="Century Gothic" w:eastAsia="Century Gothic" w:hAnsi="Century Gothic" w:cs="Century Gothic"/>
          <w:color w:val="231F20"/>
          <w:sz w:val="18"/>
          <w:szCs w:val="18"/>
        </w:rPr>
      </w:pPr>
    </w:p>
    <w:p w14:paraId="5B0B3B4D" w14:textId="77777777" w:rsidR="003B57FE" w:rsidRDefault="003B57FE">
      <w:pPr>
        <w:pStyle w:val="spanpaddedline"/>
        <w:spacing w:line="280" w:lineRule="atLeast"/>
        <w:rPr>
          <w:rFonts w:ascii="Century Gothic" w:eastAsia="Century Gothic" w:hAnsi="Century Gothic" w:cs="Century Gothic"/>
          <w:color w:val="231F20"/>
          <w:sz w:val="18"/>
          <w:szCs w:val="18"/>
        </w:rPr>
      </w:pPr>
    </w:p>
    <w:sectPr w:rsidR="003B57FE">
      <w:headerReference w:type="default" r:id="rId12"/>
      <w:footerReference w:type="default" r:id="rId13"/>
      <w:type w:val="continuous"/>
      <w:pgSz w:w="11906" w:h="16838"/>
      <w:pgMar w:top="400" w:right="840" w:bottom="400" w:left="84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811E81" w14:textId="77777777" w:rsidR="00C94DDB" w:rsidRDefault="00C94DDB">
      <w:pPr>
        <w:spacing w:line="240" w:lineRule="auto"/>
      </w:pPr>
      <w:r>
        <w:separator/>
      </w:r>
    </w:p>
  </w:endnote>
  <w:endnote w:type="continuationSeparator" w:id="0">
    <w:p w14:paraId="08788E7E" w14:textId="77777777" w:rsidR="00C94DDB" w:rsidRDefault="00C94DD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embedRegular r:id="rId1" w:fontKey="{5108C0D3-94B1-4AD9-A135-A00CA6C0E870}"/>
    <w:embedBold r:id="rId2" w:fontKey="{824E1F56-FD18-4E8E-A18E-2FCE5BE8661D}"/>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3" w:fontKey="{741B3283-4967-406A-A66B-67D6A15AB9E9}"/>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367577" w14:textId="77777777" w:rsidR="004F3B0A" w:rsidRDefault="00C94DDB">
    <w:pPr>
      <w:spacing w:line="20" w:lineRule="auto"/>
    </w:pPr>
    <w:r>
      <w:rPr>
        <w:color w:val="FFFFFF"/>
        <w:sz w:val="2"/>
      </w:rPr>
      <w:t>.</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F4F7E5" w14:textId="77777777" w:rsidR="004F3B0A" w:rsidRDefault="00C94DDB">
    <w:pPr>
      <w:spacing w:line="20" w:lineRule="auto"/>
    </w:pPr>
    <w:r>
      <w:rPr>
        <w:color w:val="FFFFFF"/>
        <w:sz w:val="2"/>
      </w:rPr>
      <w:t>.</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A0943C" w14:textId="77777777" w:rsidR="00C94DDB" w:rsidRDefault="00C94DDB">
      <w:pPr>
        <w:spacing w:line="240" w:lineRule="auto"/>
      </w:pPr>
      <w:r>
        <w:separator/>
      </w:r>
    </w:p>
  </w:footnote>
  <w:footnote w:type="continuationSeparator" w:id="0">
    <w:p w14:paraId="44F2A074" w14:textId="77777777" w:rsidR="00C94DDB" w:rsidRDefault="00C94DD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242F42" w14:textId="77777777" w:rsidR="004F3B0A" w:rsidRDefault="00C94DDB">
    <w:pPr>
      <w:spacing w:line="20" w:lineRule="auto"/>
    </w:pPr>
    <w:r>
      <w:rPr>
        <w:color w:val="FFFFFF"/>
        <w:sz w:val="2"/>
      </w:rP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1876CD" w14:textId="77777777" w:rsidR="004F3B0A" w:rsidRDefault="00C94DDB">
    <w:pPr>
      <w:spacing w:line="20" w:lineRule="auto"/>
    </w:pPr>
    <w:r>
      <w:rPr>
        <w:color w:val="FFFFFF"/>
        <w:sz w:val="2"/>
      </w:rPr>
      <w: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00000001"/>
    <w:lvl w:ilvl="0" w:tplc="1E724C38">
      <w:start w:val="1"/>
      <w:numFmt w:val="bullet"/>
      <w:lvlText w:val=""/>
      <w:lvlJc w:val="left"/>
      <w:pPr>
        <w:ind w:left="720" w:hanging="360"/>
      </w:pPr>
      <w:rPr>
        <w:rFonts w:ascii="Symbol" w:hAnsi="Symbol"/>
      </w:rPr>
    </w:lvl>
    <w:lvl w:ilvl="1" w:tplc="5F9EA872">
      <w:start w:val="1"/>
      <w:numFmt w:val="bullet"/>
      <w:lvlText w:val="o"/>
      <w:lvlJc w:val="left"/>
      <w:pPr>
        <w:tabs>
          <w:tab w:val="num" w:pos="1440"/>
        </w:tabs>
        <w:ind w:left="1440" w:hanging="360"/>
      </w:pPr>
      <w:rPr>
        <w:rFonts w:ascii="Courier New" w:hAnsi="Courier New"/>
      </w:rPr>
    </w:lvl>
    <w:lvl w:ilvl="2" w:tplc="97540E1A">
      <w:start w:val="1"/>
      <w:numFmt w:val="bullet"/>
      <w:lvlText w:val=""/>
      <w:lvlJc w:val="left"/>
      <w:pPr>
        <w:tabs>
          <w:tab w:val="num" w:pos="2160"/>
        </w:tabs>
        <w:ind w:left="2160" w:hanging="360"/>
      </w:pPr>
      <w:rPr>
        <w:rFonts w:ascii="Wingdings" w:hAnsi="Wingdings"/>
      </w:rPr>
    </w:lvl>
    <w:lvl w:ilvl="3" w:tplc="3E70C552">
      <w:start w:val="1"/>
      <w:numFmt w:val="bullet"/>
      <w:lvlText w:val=""/>
      <w:lvlJc w:val="left"/>
      <w:pPr>
        <w:tabs>
          <w:tab w:val="num" w:pos="2880"/>
        </w:tabs>
        <w:ind w:left="2880" w:hanging="360"/>
      </w:pPr>
      <w:rPr>
        <w:rFonts w:ascii="Symbol" w:hAnsi="Symbol"/>
      </w:rPr>
    </w:lvl>
    <w:lvl w:ilvl="4" w:tplc="856874C0">
      <w:start w:val="1"/>
      <w:numFmt w:val="bullet"/>
      <w:lvlText w:val="o"/>
      <w:lvlJc w:val="left"/>
      <w:pPr>
        <w:tabs>
          <w:tab w:val="num" w:pos="3600"/>
        </w:tabs>
        <w:ind w:left="3600" w:hanging="360"/>
      </w:pPr>
      <w:rPr>
        <w:rFonts w:ascii="Courier New" w:hAnsi="Courier New"/>
      </w:rPr>
    </w:lvl>
    <w:lvl w:ilvl="5" w:tplc="77766C80">
      <w:start w:val="1"/>
      <w:numFmt w:val="bullet"/>
      <w:lvlText w:val=""/>
      <w:lvlJc w:val="left"/>
      <w:pPr>
        <w:tabs>
          <w:tab w:val="num" w:pos="4320"/>
        </w:tabs>
        <w:ind w:left="4320" w:hanging="360"/>
      </w:pPr>
      <w:rPr>
        <w:rFonts w:ascii="Wingdings" w:hAnsi="Wingdings"/>
      </w:rPr>
    </w:lvl>
    <w:lvl w:ilvl="6" w:tplc="069C0572">
      <w:start w:val="1"/>
      <w:numFmt w:val="bullet"/>
      <w:lvlText w:val=""/>
      <w:lvlJc w:val="left"/>
      <w:pPr>
        <w:tabs>
          <w:tab w:val="num" w:pos="5040"/>
        </w:tabs>
        <w:ind w:left="5040" w:hanging="360"/>
      </w:pPr>
      <w:rPr>
        <w:rFonts w:ascii="Symbol" w:hAnsi="Symbol"/>
      </w:rPr>
    </w:lvl>
    <w:lvl w:ilvl="7" w:tplc="36629FD4">
      <w:start w:val="1"/>
      <w:numFmt w:val="bullet"/>
      <w:lvlText w:val="o"/>
      <w:lvlJc w:val="left"/>
      <w:pPr>
        <w:tabs>
          <w:tab w:val="num" w:pos="5760"/>
        </w:tabs>
        <w:ind w:left="5760" w:hanging="360"/>
      </w:pPr>
      <w:rPr>
        <w:rFonts w:ascii="Courier New" w:hAnsi="Courier New"/>
      </w:rPr>
    </w:lvl>
    <w:lvl w:ilvl="8" w:tplc="34FC1182">
      <w:start w:val="1"/>
      <w:numFmt w:val="bullet"/>
      <w:lvlText w:val=""/>
      <w:lvlJc w:val="left"/>
      <w:pPr>
        <w:tabs>
          <w:tab w:val="num" w:pos="6480"/>
        </w:tabs>
        <w:ind w:left="6480" w:hanging="360"/>
      </w:pPr>
      <w:rPr>
        <w:rFonts w:ascii="Wingdings" w:hAnsi="Wingdings"/>
      </w:rPr>
    </w:lvl>
  </w:abstractNum>
  <w:abstractNum w:abstractNumId="1" w15:restartNumberingAfterBreak="0">
    <w:nsid w:val="00000002"/>
    <w:multiLevelType w:val="hybridMultilevel"/>
    <w:tmpl w:val="00000002"/>
    <w:lvl w:ilvl="0" w:tplc="B4D86E5C">
      <w:start w:val="1"/>
      <w:numFmt w:val="bullet"/>
      <w:lvlText w:val=""/>
      <w:lvlJc w:val="left"/>
      <w:pPr>
        <w:ind w:left="720" w:hanging="360"/>
      </w:pPr>
      <w:rPr>
        <w:rFonts w:ascii="Symbol" w:hAnsi="Symbol"/>
      </w:rPr>
    </w:lvl>
    <w:lvl w:ilvl="1" w:tplc="3D3A56A0">
      <w:start w:val="1"/>
      <w:numFmt w:val="bullet"/>
      <w:lvlText w:val="o"/>
      <w:lvlJc w:val="left"/>
      <w:pPr>
        <w:tabs>
          <w:tab w:val="num" w:pos="1440"/>
        </w:tabs>
        <w:ind w:left="1440" w:hanging="360"/>
      </w:pPr>
      <w:rPr>
        <w:rFonts w:ascii="Courier New" w:hAnsi="Courier New"/>
      </w:rPr>
    </w:lvl>
    <w:lvl w:ilvl="2" w:tplc="CBA86DB8">
      <w:start w:val="1"/>
      <w:numFmt w:val="bullet"/>
      <w:lvlText w:val=""/>
      <w:lvlJc w:val="left"/>
      <w:pPr>
        <w:tabs>
          <w:tab w:val="num" w:pos="2160"/>
        </w:tabs>
        <w:ind w:left="2160" w:hanging="360"/>
      </w:pPr>
      <w:rPr>
        <w:rFonts w:ascii="Wingdings" w:hAnsi="Wingdings"/>
      </w:rPr>
    </w:lvl>
    <w:lvl w:ilvl="3" w:tplc="A3E067F6">
      <w:start w:val="1"/>
      <w:numFmt w:val="bullet"/>
      <w:lvlText w:val=""/>
      <w:lvlJc w:val="left"/>
      <w:pPr>
        <w:tabs>
          <w:tab w:val="num" w:pos="2880"/>
        </w:tabs>
        <w:ind w:left="2880" w:hanging="360"/>
      </w:pPr>
      <w:rPr>
        <w:rFonts w:ascii="Symbol" w:hAnsi="Symbol"/>
      </w:rPr>
    </w:lvl>
    <w:lvl w:ilvl="4" w:tplc="A0405DAC">
      <w:start w:val="1"/>
      <w:numFmt w:val="bullet"/>
      <w:lvlText w:val="o"/>
      <w:lvlJc w:val="left"/>
      <w:pPr>
        <w:tabs>
          <w:tab w:val="num" w:pos="3600"/>
        </w:tabs>
        <w:ind w:left="3600" w:hanging="360"/>
      </w:pPr>
      <w:rPr>
        <w:rFonts w:ascii="Courier New" w:hAnsi="Courier New"/>
      </w:rPr>
    </w:lvl>
    <w:lvl w:ilvl="5" w:tplc="EC80AEBA">
      <w:start w:val="1"/>
      <w:numFmt w:val="bullet"/>
      <w:lvlText w:val=""/>
      <w:lvlJc w:val="left"/>
      <w:pPr>
        <w:tabs>
          <w:tab w:val="num" w:pos="4320"/>
        </w:tabs>
        <w:ind w:left="4320" w:hanging="360"/>
      </w:pPr>
      <w:rPr>
        <w:rFonts w:ascii="Wingdings" w:hAnsi="Wingdings"/>
      </w:rPr>
    </w:lvl>
    <w:lvl w:ilvl="6" w:tplc="C706B668">
      <w:start w:val="1"/>
      <w:numFmt w:val="bullet"/>
      <w:lvlText w:val=""/>
      <w:lvlJc w:val="left"/>
      <w:pPr>
        <w:tabs>
          <w:tab w:val="num" w:pos="5040"/>
        </w:tabs>
        <w:ind w:left="5040" w:hanging="360"/>
      </w:pPr>
      <w:rPr>
        <w:rFonts w:ascii="Symbol" w:hAnsi="Symbol"/>
      </w:rPr>
    </w:lvl>
    <w:lvl w:ilvl="7" w:tplc="3DB8161A">
      <w:start w:val="1"/>
      <w:numFmt w:val="bullet"/>
      <w:lvlText w:val="o"/>
      <w:lvlJc w:val="left"/>
      <w:pPr>
        <w:tabs>
          <w:tab w:val="num" w:pos="5760"/>
        </w:tabs>
        <w:ind w:left="5760" w:hanging="360"/>
      </w:pPr>
      <w:rPr>
        <w:rFonts w:ascii="Courier New" w:hAnsi="Courier New"/>
      </w:rPr>
    </w:lvl>
    <w:lvl w:ilvl="8" w:tplc="5E1CB7A2">
      <w:start w:val="1"/>
      <w:numFmt w:val="bullet"/>
      <w:lvlText w:val=""/>
      <w:lvlJc w:val="left"/>
      <w:pPr>
        <w:tabs>
          <w:tab w:val="num" w:pos="6480"/>
        </w:tabs>
        <w:ind w:left="6480" w:hanging="360"/>
      </w:pPr>
      <w:rPr>
        <w:rFonts w:ascii="Wingdings" w:hAnsi="Wingdings"/>
      </w:rPr>
    </w:lvl>
  </w:abstractNum>
  <w:abstractNum w:abstractNumId="2" w15:restartNumberingAfterBreak="0">
    <w:nsid w:val="00000003"/>
    <w:multiLevelType w:val="hybridMultilevel"/>
    <w:tmpl w:val="00000003"/>
    <w:lvl w:ilvl="0" w:tplc="21CE436E">
      <w:start w:val="1"/>
      <w:numFmt w:val="bullet"/>
      <w:lvlText w:val=""/>
      <w:lvlJc w:val="left"/>
      <w:pPr>
        <w:ind w:left="720" w:hanging="360"/>
      </w:pPr>
      <w:rPr>
        <w:rFonts w:ascii="Symbol" w:hAnsi="Symbol"/>
      </w:rPr>
    </w:lvl>
    <w:lvl w:ilvl="1" w:tplc="5970AA0C">
      <w:start w:val="1"/>
      <w:numFmt w:val="bullet"/>
      <w:lvlText w:val="o"/>
      <w:lvlJc w:val="left"/>
      <w:pPr>
        <w:tabs>
          <w:tab w:val="num" w:pos="1440"/>
        </w:tabs>
        <w:ind w:left="1440" w:hanging="360"/>
      </w:pPr>
      <w:rPr>
        <w:rFonts w:ascii="Courier New" w:hAnsi="Courier New"/>
      </w:rPr>
    </w:lvl>
    <w:lvl w:ilvl="2" w:tplc="FE92EA64">
      <w:start w:val="1"/>
      <w:numFmt w:val="bullet"/>
      <w:lvlText w:val=""/>
      <w:lvlJc w:val="left"/>
      <w:pPr>
        <w:tabs>
          <w:tab w:val="num" w:pos="2160"/>
        </w:tabs>
        <w:ind w:left="2160" w:hanging="360"/>
      </w:pPr>
      <w:rPr>
        <w:rFonts w:ascii="Wingdings" w:hAnsi="Wingdings"/>
      </w:rPr>
    </w:lvl>
    <w:lvl w:ilvl="3" w:tplc="9C8AF21A">
      <w:start w:val="1"/>
      <w:numFmt w:val="bullet"/>
      <w:lvlText w:val=""/>
      <w:lvlJc w:val="left"/>
      <w:pPr>
        <w:tabs>
          <w:tab w:val="num" w:pos="2880"/>
        </w:tabs>
        <w:ind w:left="2880" w:hanging="360"/>
      </w:pPr>
      <w:rPr>
        <w:rFonts w:ascii="Symbol" w:hAnsi="Symbol"/>
      </w:rPr>
    </w:lvl>
    <w:lvl w:ilvl="4" w:tplc="691E19A4">
      <w:start w:val="1"/>
      <w:numFmt w:val="bullet"/>
      <w:lvlText w:val="o"/>
      <w:lvlJc w:val="left"/>
      <w:pPr>
        <w:tabs>
          <w:tab w:val="num" w:pos="3600"/>
        </w:tabs>
        <w:ind w:left="3600" w:hanging="360"/>
      </w:pPr>
      <w:rPr>
        <w:rFonts w:ascii="Courier New" w:hAnsi="Courier New"/>
      </w:rPr>
    </w:lvl>
    <w:lvl w:ilvl="5" w:tplc="2B20C21E">
      <w:start w:val="1"/>
      <w:numFmt w:val="bullet"/>
      <w:lvlText w:val=""/>
      <w:lvlJc w:val="left"/>
      <w:pPr>
        <w:tabs>
          <w:tab w:val="num" w:pos="4320"/>
        </w:tabs>
        <w:ind w:left="4320" w:hanging="360"/>
      </w:pPr>
      <w:rPr>
        <w:rFonts w:ascii="Wingdings" w:hAnsi="Wingdings"/>
      </w:rPr>
    </w:lvl>
    <w:lvl w:ilvl="6" w:tplc="851C07A8">
      <w:start w:val="1"/>
      <w:numFmt w:val="bullet"/>
      <w:lvlText w:val=""/>
      <w:lvlJc w:val="left"/>
      <w:pPr>
        <w:tabs>
          <w:tab w:val="num" w:pos="5040"/>
        </w:tabs>
        <w:ind w:left="5040" w:hanging="360"/>
      </w:pPr>
      <w:rPr>
        <w:rFonts w:ascii="Symbol" w:hAnsi="Symbol"/>
      </w:rPr>
    </w:lvl>
    <w:lvl w:ilvl="7" w:tplc="2BD4B232">
      <w:start w:val="1"/>
      <w:numFmt w:val="bullet"/>
      <w:lvlText w:val="o"/>
      <w:lvlJc w:val="left"/>
      <w:pPr>
        <w:tabs>
          <w:tab w:val="num" w:pos="5760"/>
        </w:tabs>
        <w:ind w:left="5760" w:hanging="360"/>
      </w:pPr>
      <w:rPr>
        <w:rFonts w:ascii="Courier New" w:hAnsi="Courier New"/>
      </w:rPr>
    </w:lvl>
    <w:lvl w:ilvl="8" w:tplc="D230107A">
      <w:start w:val="1"/>
      <w:numFmt w:val="bullet"/>
      <w:lvlText w:val=""/>
      <w:lvlJc w:val="left"/>
      <w:pPr>
        <w:tabs>
          <w:tab w:val="num" w:pos="6480"/>
        </w:tabs>
        <w:ind w:left="6480" w:hanging="360"/>
      </w:pPr>
      <w:rPr>
        <w:rFonts w:ascii="Wingdings" w:hAnsi="Wingdings"/>
      </w:rPr>
    </w:lvl>
  </w:abstractNum>
  <w:abstractNum w:abstractNumId="3" w15:restartNumberingAfterBreak="0">
    <w:nsid w:val="00000004"/>
    <w:multiLevelType w:val="hybridMultilevel"/>
    <w:tmpl w:val="00000004"/>
    <w:lvl w:ilvl="0" w:tplc="EDAA1AA4">
      <w:start w:val="1"/>
      <w:numFmt w:val="bullet"/>
      <w:lvlText w:val=""/>
      <w:lvlJc w:val="left"/>
      <w:pPr>
        <w:ind w:left="720" w:hanging="360"/>
      </w:pPr>
      <w:rPr>
        <w:rFonts w:ascii="Symbol" w:hAnsi="Symbol"/>
      </w:rPr>
    </w:lvl>
    <w:lvl w:ilvl="1" w:tplc="46F465E0">
      <w:start w:val="1"/>
      <w:numFmt w:val="bullet"/>
      <w:lvlText w:val="o"/>
      <w:lvlJc w:val="left"/>
      <w:pPr>
        <w:tabs>
          <w:tab w:val="num" w:pos="1440"/>
        </w:tabs>
        <w:ind w:left="1440" w:hanging="360"/>
      </w:pPr>
      <w:rPr>
        <w:rFonts w:ascii="Courier New" w:hAnsi="Courier New"/>
      </w:rPr>
    </w:lvl>
    <w:lvl w:ilvl="2" w:tplc="E3969E06">
      <w:start w:val="1"/>
      <w:numFmt w:val="bullet"/>
      <w:lvlText w:val=""/>
      <w:lvlJc w:val="left"/>
      <w:pPr>
        <w:tabs>
          <w:tab w:val="num" w:pos="2160"/>
        </w:tabs>
        <w:ind w:left="2160" w:hanging="360"/>
      </w:pPr>
      <w:rPr>
        <w:rFonts w:ascii="Wingdings" w:hAnsi="Wingdings"/>
      </w:rPr>
    </w:lvl>
    <w:lvl w:ilvl="3" w:tplc="BFDE6330">
      <w:start w:val="1"/>
      <w:numFmt w:val="bullet"/>
      <w:lvlText w:val=""/>
      <w:lvlJc w:val="left"/>
      <w:pPr>
        <w:tabs>
          <w:tab w:val="num" w:pos="2880"/>
        </w:tabs>
        <w:ind w:left="2880" w:hanging="360"/>
      </w:pPr>
      <w:rPr>
        <w:rFonts w:ascii="Symbol" w:hAnsi="Symbol"/>
      </w:rPr>
    </w:lvl>
    <w:lvl w:ilvl="4" w:tplc="8BCCA4C6">
      <w:start w:val="1"/>
      <w:numFmt w:val="bullet"/>
      <w:lvlText w:val="o"/>
      <w:lvlJc w:val="left"/>
      <w:pPr>
        <w:tabs>
          <w:tab w:val="num" w:pos="3600"/>
        </w:tabs>
        <w:ind w:left="3600" w:hanging="360"/>
      </w:pPr>
      <w:rPr>
        <w:rFonts w:ascii="Courier New" w:hAnsi="Courier New"/>
      </w:rPr>
    </w:lvl>
    <w:lvl w:ilvl="5" w:tplc="EE40CAA2">
      <w:start w:val="1"/>
      <w:numFmt w:val="bullet"/>
      <w:lvlText w:val=""/>
      <w:lvlJc w:val="left"/>
      <w:pPr>
        <w:tabs>
          <w:tab w:val="num" w:pos="4320"/>
        </w:tabs>
        <w:ind w:left="4320" w:hanging="360"/>
      </w:pPr>
      <w:rPr>
        <w:rFonts w:ascii="Wingdings" w:hAnsi="Wingdings"/>
      </w:rPr>
    </w:lvl>
    <w:lvl w:ilvl="6" w:tplc="4E78CC58">
      <w:start w:val="1"/>
      <w:numFmt w:val="bullet"/>
      <w:lvlText w:val=""/>
      <w:lvlJc w:val="left"/>
      <w:pPr>
        <w:tabs>
          <w:tab w:val="num" w:pos="5040"/>
        </w:tabs>
        <w:ind w:left="5040" w:hanging="360"/>
      </w:pPr>
      <w:rPr>
        <w:rFonts w:ascii="Symbol" w:hAnsi="Symbol"/>
      </w:rPr>
    </w:lvl>
    <w:lvl w:ilvl="7" w:tplc="DEFE7880">
      <w:start w:val="1"/>
      <w:numFmt w:val="bullet"/>
      <w:lvlText w:val="o"/>
      <w:lvlJc w:val="left"/>
      <w:pPr>
        <w:tabs>
          <w:tab w:val="num" w:pos="5760"/>
        </w:tabs>
        <w:ind w:left="5760" w:hanging="360"/>
      </w:pPr>
      <w:rPr>
        <w:rFonts w:ascii="Courier New" w:hAnsi="Courier New"/>
      </w:rPr>
    </w:lvl>
    <w:lvl w:ilvl="8" w:tplc="5A606BAE">
      <w:start w:val="1"/>
      <w:numFmt w:val="bullet"/>
      <w:lvlText w:val=""/>
      <w:lvlJc w:val="left"/>
      <w:pPr>
        <w:tabs>
          <w:tab w:val="num" w:pos="6480"/>
        </w:tabs>
        <w:ind w:left="6480" w:hanging="360"/>
      </w:pPr>
      <w:rPr>
        <w:rFonts w:ascii="Wingdings" w:hAnsi="Wingdings"/>
      </w:rPr>
    </w:lvl>
  </w:abstractNum>
  <w:abstractNum w:abstractNumId="4" w15:restartNumberingAfterBreak="0">
    <w:nsid w:val="0ADB366F"/>
    <w:multiLevelType w:val="multilevel"/>
    <w:tmpl w:val="07AE22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2B4CC9"/>
    <w:multiLevelType w:val="multilevel"/>
    <w:tmpl w:val="26A61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AD67F80"/>
    <w:multiLevelType w:val="multilevel"/>
    <w:tmpl w:val="52BEC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9343874"/>
    <w:multiLevelType w:val="multilevel"/>
    <w:tmpl w:val="F2BA7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 w:numId="4">
    <w:abstractNumId w:val="3"/>
  </w:num>
  <w:num w:numId="5">
    <w:abstractNumId w:val="4"/>
  </w:num>
  <w:num w:numId="6">
    <w:abstractNumId w:val="6"/>
  </w:num>
  <w:num w:numId="7">
    <w:abstractNumId w:val="5"/>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embedTrueTypeFonts/>
  <w:proofState w:spelling="clean" w:grammar="clean"/>
  <w:defaultTabStop w:val="720"/>
  <w:noPunctuationKerning/>
  <w:characterSpacingControl w:val="doNotCompress"/>
  <w:savePreviewPicture/>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F3B0A"/>
    <w:rsid w:val="002154D4"/>
    <w:rsid w:val="003B57FE"/>
    <w:rsid w:val="004F3B0A"/>
    <w:rsid w:val="00596362"/>
    <w:rsid w:val="006D784A"/>
    <w:rsid w:val="00757543"/>
    <w:rsid w:val="00C94DDB"/>
    <w:rsid w:val="00EA781D"/>
    <w:rsid w:val="00ED55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3EEA29"/>
  <w15:docId w15:val="{E99B4C8A-CD0E-4A36-BD08-DF1658EDD0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5BCE"/>
    <w:pPr>
      <w:spacing w:line="240" w:lineRule="atLeast"/>
    </w:pPr>
    <w:rPr>
      <w:sz w:val="24"/>
      <w:szCs w:val="24"/>
    </w:rPr>
  </w:style>
  <w:style w:type="paragraph" w:styleId="Heading1">
    <w:name w:val="heading 1"/>
    <w:basedOn w:val="Normal"/>
    <w:next w:val="Normal"/>
    <w:link w:val="Heading1Char"/>
    <w:uiPriority w:val="9"/>
    <w:qFormat/>
    <w:rsid w:val="00506D7A"/>
    <w:pPr>
      <w:keepNext/>
      <w:keepLines/>
      <w:spacing w:before="240"/>
      <w:outlineLvl w:val="0"/>
    </w:pPr>
    <w:rPr>
      <w:b/>
      <w:bCs/>
      <w:color w:val="2F5496"/>
      <w:kern w:val="36"/>
    </w:rPr>
  </w:style>
  <w:style w:type="paragraph" w:styleId="Heading2">
    <w:name w:val="heading 2"/>
    <w:basedOn w:val="Normal"/>
    <w:next w:val="Normal"/>
    <w:link w:val="Heading2Char"/>
    <w:uiPriority w:val="9"/>
    <w:qFormat/>
    <w:rsid w:val="00506D7A"/>
    <w:pPr>
      <w:keepNext/>
      <w:keepLines/>
      <w:spacing w:before="40"/>
      <w:outlineLvl w:val="1"/>
    </w:pPr>
    <w:rPr>
      <w:b/>
      <w:bCs/>
      <w:color w:val="2F5496"/>
    </w:rPr>
  </w:style>
  <w:style w:type="paragraph" w:styleId="Heading3">
    <w:name w:val="heading 3"/>
    <w:basedOn w:val="Normal"/>
    <w:next w:val="Normal"/>
    <w:link w:val="Heading3Char"/>
    <w:uiPriority w:val="9"/>
    <w:qFormat/>
    <w:rsid w:val="00506D7A"/>
    <w:pPr>
      <w:keepNext/>
      <w:keepLines/>
      <w:spacing w:before="40"/>
      <w:outlineLvl w:val="2"/>
    </w:pPr>
    <w:rPr>
      <w:b/>
      <w:bCs/>
      <w:color w:val="1F3763"/>
    </w:rPr>
  </w:style>
  <w:style w:type="paragraph" w:styleId="Heading4">
    <w:name w:val="heading 4"/>
    <w:basedOn w:val="Normal"/>
    <w:next w:val="Normal"/>
    <w:link w:val="Heading4Char"/>
    <w:uiPriority w:val="9"/>
    <w:qFormat/>
    <w:rsid w:val="00506D7A"/>
    <w:pPr>
      <w:keepNext/>
      <w:keepLines/>
      <w:spacing w:before="40"/>
      <w:outlineLvl w:val="3"/>
    </w:pPr>
    <w:rPr>
      <w:b/>
      <w:bCs/>
      <w:iCs/>
      <w:color w:val="2F5496"/>
    </w:rPr>
  </w:style>
  <w:style w:type="paragraph" w:styleId="Heading5">
    <w:name w:val="heading 5"/>
    <w:basedOn w:val="Normal"/>
    <w:next w:val="Normal"/>
    <w:link w:val="Heading5Char"/>
    <w:uiPriority w:val="9"/>
    <w:qFormat/>
    <w:rsid w:val="00506D7A"/>
    <w:pPr>
      <w:keepNext/>
      <w:keepLines/>
      <w:spacing w:before="40"/>
      <w:outlineLvl w:val="4"/>
    </w:pPr>
    <w:rPr>
      <w:b/>
      <w:bCs/>
      <w:color w:val="2F5496"/>
    </w:rPr>
  </w:style>
  <w:style w:type="paragraph" w:styleId="Heading6">
    <w:name w:val="heading 6"/>
    <w:basedOn w:val="Normal"/>
    <w:next w:val="Normal"/>
    <w:link w:val="Heading6Char"/>
    <w:uiPriority w:val="9"/>
    <w:qFormat/>
    <w:rsid w:val="00506D7A"/>
    <w:pPr>
      <w:keepNext/>
      <w:keepLines/>
      <w:spacing w:before="40"/>
      <w:outlineLvl w:val="5"/>
    </w:pPr>
    <w:rPr>
      <w:b/>
      <w:bCs/>
      <w:color w:val="1F376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06D7A"/>
    <w:rPr>
      <w:rFonts w:ascii="Times New Roman" w:eastAsia="Times New Roman" w:hAnsi="Times New Roman" w:cs="Times New Roman"/>
      <w:color w:val="2F5496"/>
      <w:sz w:val="32"/>
      <w:szCs w:val="32"/>
    </w:rPr>
  </w:style>
  <w:style w:type="character" w:customStyle="1" w:styleId="Heading2Char">
    <w:name w:val="Heading 2 Char"/>
    <w:basedOn w:val="DefaultParagraphFont"/>
    <w:link w:val="Heading2"/>
    <w:uiPriority w:val="9"/>
    <w:rsid w:val="00506D7A"/>
    <w:rPr>
      <w:rFonts w:ascii="Times New Roman" w:eastAsia="Times New Roman" w:hAnsi="Times New Roman" w:cs="Times New Roman"/>
      <w:color w:val="2F5496"/>
      <w:sz w:val="26"/>
      <w:szCs w:val="26"/>
    </w:rPr>
  </w:style>
  <w:style w:type="character" w:customStyle="1" w:styleId="Heading3Char">
    <w:name w:val="Heading 3 Char"/>
    <w:basedOn w:val="DefaultParagraphFont"/>
    <w:link w:val="Heading3"/>
    <w:uiPriority w:val="9"/>
    <w:rsid w:val="00506D7A"/>
    <w:rPr>
      <w:rFonts w:ascii="Times New Roman" w:eastAsia="Times New Roman" w:hAnsi="Times New Roman" w:cs="Times New Roman"/>
      <w:color w:val="1F3763"/>
      <w:sz w:val="24"/>
      <w:szCs w:val="24"/>
    </w:rPr>
  </w:style>
  <w:style w:type="character" w:customStyle="1" w:styleId="Heading4Char">
    <w:name w:val="Heading 4 Char"/>
    <w:basedOn w:val="DefaultParagraphFont"/>
    <w:link w:val="Heading4"/>
    <w:uiPriority w:val="9"/>
    <w:rsid w:val="00506D7A"/>
    <w:rPr>
      <w:rFonts w:ascii="Times New Roman" w:eastAsia="Times New Roman" w:hAnsi="Times New Roman" w:cs="Times New Roman"/>
      <w:i/>
      <w:iCs/>
      <w:color w:val="2F5496"/>
    </w:rPr>
  </w:style>
  <w:style w:type="character" w:customStyle="1" w:styleId="Heading5Char">
    <w:name w:val="Heading 5 Char"/>
    <w:basedOn w:val="DefaultParagraphFont"/>
    <w:link w:val="Heading5"/>
    <w:uiPriority w:val="9"/>
    <w:rsid w:val="00506D7A"/>
    <w:rPr>
      <w:rFonts w:ascii="Times New Roman" w:eastAsia="Times New Roman" w:hAnsi="Times New Roman" w:cs="Times New Roman"/>
      <w:color w:val="2F5496"/>
    </w:rPr>
  </w:style>
  <w:style w:type="character" w:customStyle="1" w:styleId="Heading6Char">
    <w:name w:val="Heading 6 Char"/>
    <w:basedOn w:val="DefaultParagraphFont"/>
    <w:link w:val="Heading6"/>
    <w:uiPriority w:val="9"/>
    <w:rsid w:val="00506D7A"/>
    <w:rPr>
      <w:rFonts w:ascii="Times New Roman" w:eastAsia="Times New Roman" w:hAnsi="Times New Roman" w:cs="Times New Roman"/>
      <w:color w:val="1F3763"/>
    </w:rPr>
  </w:style>
  <w:style w:type="paragraph" w:customStyle="1" w:styleId="divdocument">
    <w:name w:val="div_document"/>
    <w:basedOn w:val="Normal"/>
    <w:pPr>
      <w:spacing w:line="280" w:lineRule="atLeast"/>
    </w:pPr>
    <w:rPr>
      <w:color w:val="231F20"/>
    </w:rPr>
  </w:style>
  <w:style w:type="paragraph" w:customStyle="1" w:styleId="divdocumentdivnameSec">
    <w:name w:val="div_document_div_nameSec"/>
    <w:basedOn w:val="Normal"/>
    <w:pPr>
      <w:shd w:val="clear" w:color="auto" w:fill="084B81"/>
    </w:pPr>
    <w:rPr>
      <w:color w:val="FFFFFF"/>
      <w:shd w:val="clear" w:color="auto" w:fill="084B81"/>
    </w:rPr>
  </w:style>
  <w:style w:type="character" w:customStyle="1" w:styleId="divPARAGRAPHNAMEdiv">
    <w:name w:val="div_PARAGRAPH_NAME &gt; div"/>
    <w:basedOn w:val="DefaultParagraphFont"/>
    <w:rPr>
      <w:shd w:val="clear" w:color="auto" w:fill="084B81"/>
    </w:rPr>
  </w:style>
  <w:style w:type="paragraph" w:customStyle="1" w:styleId="gap-btn-hidden">
    <w:name w:val="gap-btn-hidden"/>
    <w:basedOn w:val="Normal"/>
    <w:rPr>
      <w:vanish/>
    </w:rPr>
  </w:style>
  <w:style w:type="character" w:customStyle="1" w:styleId="nametablediv">
    <w:name w:val="nametable &gt; div"/>
    <w:basedOn w:val="DefaultParagraphFont"/>
    <w:rPr>
      <w:shd w:val="clear" w:color="auto" w:fill="084B81"/>
    </w:rPr>
  </w:style>
  <w:style w:type="paragraph" w:customStyle="1" w:styleId="div">
    <w:name w:val="div"/>
    <w:basedOn w:val="Normal"/>
  </w:style>
  <w:style w:type="paragraph" w:customStyle="1" w:styleId="nametabledivParagraph">
    <w:name w:val="nametable &gt; div Paragraph"/>
    <w:basedOn w:val="Normal"/>
    <w:pPr>
      <w:shd w:val="clear" w:color="auto" w:fill="084B81"/>
    </w:pPr>
    <w:rPr>
      <w:shd w:val="clear" w:color="auto" w:fill="084B81"/>
    </w:rPr>
  </w:style>
  <w:style w:type="table" w:customStyle="1" w:styleId="nametable">
    <w:name w:val="nametable"/>
    <w:basedOn w:val="TableNormal"/>
    <w:tblPr/>
  </w:style>
  <w:style w:type="paragraph" w:customStyle="1" w:styleId="divdocumentdivinnername">
    <w:name w:val="div_document_div_innername"/>
    <w:basedOn w:val="Normal"/>
    <w:pPr>
      <w:pBdr>
        <w:bottom w:val="none" w:sz="0" w:space="15" w:color="auto"/>
      </w:pBdr>
    </w:pPr>
  </w:style>
  <w:style w:type="character" w:customStyle="1" w:styleId="span">
    <w:name w:val="span"/>
    <w:basedOn w:val="DefaultParagraphFont"/>
    <w:rPr>
      <w:sz w:val="24"/>
      <w:szCs w:val="24"/>
      <w:bdr w:val="none" w:sz="0" w:space="0" w:color="auto"/>
      <w:vertAlign w:val="baseline"/>
    </w:rPr>
  </w:style>
  <w:style w:type="character" w:customStyle="1" w:styleId="divdocumentdivinnernameCharacter">
    <w:name w:val="div_document_div_innername Character"/>
    <w:basedOn w:val="DefaultParagraphFont"/>
  </w:style>
  <w:style w:type="table" w:customStyle="1" w:styleId="divdocumentdivPARAGRAPHNAME">
    <w:name w:val="div_document_div_PARAGRAPH_NAME"/>
    <w:basedOn w:val="TableNormal"/>
    <w:tblPr/>
  </w:style>
  <w:style w:type="paragraph" w:customStyle="1" w:styleId="divdocumentdivSECTIONCNTC">
    <w:name w:val="div_document_div_SECTION_CNTC"/>
    <w:basedOn w:val="Normal"/>
    <w:pPr>
      <w:shd w:val="clear" w:color="auto" w:fill="084B81"/>
    </w:pPr>
    <w:rPr>
      <w:color w:val="FFFFFF"/>
      <w:shd w:val="clear" w:color="auto" w:fill="084B81"/>
    </w:rPr>
  </w:style>
  <w:style w:type="character" w:customStyle="1" w:styleId="divPARAGRAPHCNTCdiv">
    <w:name w:val="div_PARAGRAPH_CNTC &gt; div"/>
    <w:basedOn w:val="DefaultParagraphFont"/>
    <w:rPr>
      <w:shd w:val="clear" w:color="auto" w:fill="084B81"/>
    </w:rPr>
  </w:style>
  <w:style w:type="paragraph" w:customStyle="1" w:styleId="divinnercontact">
    <w:name w:val="div_innercontact"/>
    <w:basedOn w:val="div"/>
  </w:style>
  <w:style w:type="character" w:customStyle="1" w:styleId="sprtr">
    <w:name w:val="sprtr"/>
    <w:basedOn w:val="DefaultParagraphFont"/>
  </w:style>
  <w:style w:type="character" w:customStyle="1" w:styleId="divCharacter">
    <w:name w:val="div Character"/>
    <w:basedOn w:val="DefaultParagraphFont"/>
    <w:rPr>
      <w:sz w:val="24"/>
      <w:szCs w:val="24"/>
      <w:bdr w:val="none" w:sz="0" w:space="0" w:color="auto"/>
      <w:vertAlign w:val="baseline"/>
    </w:rPr>
  </w:style>
  <w:style w:type="table" w:customStyle="1" w:styleId="divdocumentdivPARAGRAPHCNTC">
    <w:name w:val="div_document_div_PARAGRAPH_CNTC"/>
    <w:basedOn w:val="TableNormal"/>
    <w:tblPr/>
  </w:style>
  <w:style w:type="paragraph" w:customStyle="1" w:styleId="divdocumentsection">
    <w:name w:val="div_document_section"/>
    <w:basedOn w:val="Normal"/>
  </w:style>
  <w:style w:type="character" w:customStyle="1" w:styleId="divdocumentdivSECTIONCNTCdivsectionnotbtnlnkdisplaycell">
    <w:name w:val="div_document_div_SECTION_CNTC + div_section_not(.btnlnk)_displaycell"/>
    <w:basedOn w:val="DefaultParagraphFont"/>
  </w:style>
  <w:style w:type="paragraph" w:customStyle="1" w:styleId="topborder">
    <w:name w:val="topborder"/>
    <w:basedOn w:val="Normal"/>
    <w:pPr>
      <w:pBdr>
        <w:top w:val="single" w:sz="8" w:space="0" w:color="E3D7DA"/>
        <w:bottom w:val="none" w:sz="0" w:space="6" w:color="auto"/>
      </w:pBdr>
      <w:spacing w:line="0" w:lineRule="atLeast"/>
    </w:pPr>
    <w:rPr>
      <w:sz w:val="0"/>
      <w:szCs w:val="0"/>
    </w:rPr>
  </w:style>
  <w:style w:type="table" w:customStyle="1" w:styleId="displaytable">
    <w:name w:val="displaytable"/>
    <w:basedOn w:val="TableNormal"/>
    <w:tblPr/>
  </w:style>
  <w:style w:type="paragraph" w:customStyle="1" w:styleId="divheading">
    <w:name w:val="div_heading"/>
    <w:basedOn w:val="div"/>
    <w:pPr>
      <w:pBdr>
        <w:bottom w:val="none" w:sz="0" w:space="5" w:color="auto"/>
      </w:pBdr>
    </w:pPr>
  </w:style>
  <w:style w:type="paragraph" w:customStyle="1" w:styleId="divdocumentdivsectiontitle">
    <w:name w:val="div_document_div_sectiontitle"/>
    <w:basedOn w:val="Normal"/>
    <w:pPr>
      <w:spacing w:line="280" w:lineRule="atLeast"/>
    </w:pPr>
    <w:rPr>
      <w:color w:val="084B81"/>
      <w:sz w:val="28"/>
      <w:szCs w:val="28"/>
    </w:rPr>
  </w:style>
  <w:style w:type="paragraph" w:customStyle="1" w:styleId="divdocumentdivparagraph">
    <w:name w:val="div_document_div_paragraph"/>
    <w:basedOn w:val="Normal"/>
  </w:style>
  <w:style w:type="paragraph" w:customStyle="1" w:styleId="divdocumentsinglecolumn">
    <w:name w:val="div_document_singlecolumn"/>
    <w:basedOn w:val="Normal"/>
  </w:style>
  <w:style w:type="paragraph" w:customStyle="1" w:styleId="p">
    <w:name w:val="p"/>
    <w:basedOn w:val="Normal"/>
  </w:style>
  <w:style w:type="character" w:customStyle="1" w:styleId="displaycell">
    <w:name w:val="displaycell"/>
    <w:basedOn w:val="DefaultParagraphFont"/>
  </w:style>
  <w:style w:type="character" w:customStyle="1" w:styleId="singlecolumnspanpaddedlinenth-child1">
    <w:name w:val="singlecolumn_span_paddedline_nth-child(1)"/>
    <w:basedOn w:val="DefaultParagraphFont"/>
  </w:style>
  <w:style w:type="character" w:customStyle="1" w:styleId="jobtitle">
    <w:name w:val="jobtitle"/>
    <w:basedOn w:val="DefaultParagraphFont"/>
    <w:rPr>
      <w:b/>
      <w:bCs/>
      <w:caps/>
    </w:rPr>
  </w:style>
  <w:style w:type="paragraph" w:customStyle="1" w:styleId="spanpaddedline">
    <w:name w:val="span_paddedline"/>
    <w:basedOn w:val="spanParagraph"/>
  </w:style>
  <w:style w:type="paragraph" w:customStyle="1" w:styleId="spanParagraph">
    <w:name w:val="span Paragraph"/>
    <w:basedOn w:val="Normal"/>
  </w:style>
  <w:style w:type="paragraph" w:customStyle="1" w:styleId="divdocumentulli">
    <w:name w:val="div_document_ul_li"/>
    <w:basedOn w:val="Normal"/>
    <w:pPr>
      <w:pBdr>
        <w:left w:val="none" w:sz="0" w:space="5" w:color="auto"/>
      </w:pBdr>
    </w:pPr>
  </w:style>
  <w:style w:type="table" w:customStyle="1" w:styleId="divdocumenttable">
    <w:name w:val="div_document_table"/>
    <w:basedOn w:val="TableNormal"/>
    <w:tblPr/>
  </w:style>
  <w:style w:type="paragraph" w:customStyle="1" w:styleId="divdocumentthinbottomborder">
    <w:name w:val="div_document_thinbottomborder"/>
    <w:basedOn w:val="Normal"/>
    <w:rsid w:val="003B57FE"/>
  </w:style>
  <w:style w:type="character" w:customStyle="1" w:styleId="divnamespanfName">
    <w:name w:val="div_name_span_fName"/>
    <w:basedOn w:val="DefaultParagraphFont"/>
    <w:rsid w:val="003B57FE"/>
    <w:rPr>
      <w:b w:val="0"/>
      <w:bCs w:val="0"/>
    </w:rPr>
  </w:style>
  <w:style w:type="paragraph" w:customStyle="1" w:styleId="divdocumentsectionCLsinglecolumn">
    <w:name w:val="div_document_sectionCL_singlecolumn"/>
    <w:basedOn w:val="Normal"/>
    <w:rsid w:val="003B57FE"/>
    <w:rPr>
      <w:sz w:val="20"/>
      <w:szCs w:val="20"/>
    </w:rPr>
  </w:style>
  <w:style w:type="character" w:customStyle="1" w:styleId="font">
    <w:name w:val="font"/>
    <w:basedOn w:val="DefaultParagraphFont"/>
    <w:rsid w:val="003B57FE"/>
    <w:rPr>
      <w:sz w:val="24"/>
      <w:szCs w:val="24"/>
      <w:bdr w:val="none" w:sz="0" w:space="0" w:color="auto"/>
      <w:vertAlign w:val="base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header" Target="head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otaljobs.com/job/male-support-worker/precious-homes-ltd-job95146785"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totaljobs.com/Authenticated/OCA.aspx?From=/job/male-support-worker/precious-homes-ltd-job95146785&amp;OCAMode=new" TargetMode="External"/><Relationship Id="rId4" Type="http://schemas.openxmlformats.org/officeDocument/2006/relationships/webSettings" Target="webSettings.xml"/><Relationship Id="rId9" Type="http://schemas.openxmlformats.org/officeDocument/2006/relationships/hyperlink" Target="https://www.totaljobs.com/job/95146785/apply?TemplateType=ResponsivePremium" TargetMode="External"/><Relationship Id="rId14"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a:solidFill>
            <a:schemeClr val="phClr">
              <a:shade val="95000"/>
              <a:satMod val="105000"/>
            </a:schemeClr>
          </a:solidFill>
          <a:prstDash val="solid"/>
        </a:ln>
        <a:ln w="25400">
          <a:solidFill>
            <a:schemeClr val="phClr"/>
          </a:solidFill>
          <a:prstDash val="solid"/>
        </a:ln>
        <a:ln w="38100">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66</TotalTime>
  <Pages>4</Pages>
  <Words>934</Words>
  <Characters>5324</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Wesley Tamangani</vt:lpstr>
    </vt:vector>
  </TitlesOfParts>
  <Company/>
  <LinksUpToDate>false</LinksUpToDate>
  <CharactersWithSpaces>6246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Wesley Tamangani</dc:title>
  <cp:lastModifiedBy>wezley tamang</cp:lastModifiedBy>
  <cp:revision>3</cp:revision>
  <dcterms:created xsi:type="dcterms:W3CDTF">2021-10-22T14:10:00Z</dcterms:created>
  <dcterms:modified xsi:type="dcterms:W3CDTF">2021-10-25T07:40:00Z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HRJ_IDENTIFIER">
    <vt:lpwstr>4026cd65-f96b-49ee-bf15-67889094b68d</vt:lpwstr>
  </property>
  <property fmtid="{D5CDD505-2E9C-101B-9397-08002B2CF9AE}" pid="3" name="x1ye=0">
    <vt:lpwstr>4CYAAB+LCAAAAAAABAAVmLW2rEAUBT+IALcQv7hrhrs7X//mpbMmaOh9zq6CJzCUZBGE4gWBEGCCJSGOgBCCgykORkSoek5YFnDBSO7FLGR6DMEBWVpCbU6z+i6p5+aopWTQNDc9BWftdTWsyf6wDEJz/JRlirE8zdyzCpaQOD4DborSgqDhqLMLLsUXezLPIMsHkAHxAmLCZhXmcmLJiHfs5VtnnW2Wixj9oK/N1BLZhHBKzJ6FXtxIF68C+Pe</vt:lpwstr>
  </property>
  <property fmtid="{D5CDD505-2E9C-101B-9397-08002B2CF9AE}" pid="4" name="x1ye=1">
    <vt:lpwstr>TRIK5W8aOTdOeJ6JDxUsRNnGI05RRTMLYMTUpFStogM4JJpUFiJ8NGxuQG3m164wkQUsSsqdbVBIsmEIB9FdDallLNPqEJ1lh0R4M05B/jo9iW8wTvn65FgYc8DtSBQjljW22kApnZJLZxV6lC81oO8bXl9rz55xInRGs1jCMVuRo5O53IFS9XgGddggC2z3vKniB8NElkJOyg/Xify5S7xOEO1pWmhAy3LrFiiP+6BfUwGl8gFWn4ldyUEN8UE</vt:lpwstr>
  </property>
  <property fmtid="{D5CDD505-2E9C-101B-9397-08002B2CF9AE}" pid="5" name="x1ye=10">
    <vt:lpwstr>J77CHUPKSTIC66tf2WI+2qMahfo9zfD+IQ+nZKUi/EyEltI0IqiPVHwv6yhZYeJTOVyuXwWKROVOMURwqN3tHdq41dGyzJcyW5EM7SoFztwNnYDCdPDy80/Q3oIJ5zU7tuIy4twDA/DFN/nbLbQ4pf4vBbOwhW0DldSkSE30QIf7cwgVrqvQ1qb3/dukMrZ/voXQonEeT6O//WVSTmMaHM9dRd4eNKfzEHdzn9QYF03aDOeaVYsNHdKBDmyDBd4</vt:lpwstr>
  </property>
  <property fmtid="{D5CDD505-2E9C-101B-9397-08002B2CF9AE}" pid="6" name="x1ye=11">
    <vt:lpwstr>K0EHNws1w7EEtQ6syFnr6vZemggJX/zNaotjxqFBY7xpRAT7JgUCRmOish8cx2lL6tjGDoDiVbj133v7mcqN+5/9le5Vb5fTznjj5pZYBaix1h1xLefs7fj5MSBxwHroqvnf179waRBP2TV90bexgPb//kc6jjeWa9EGXS1Mv01kPedZ8/3fiCoFel/XVi43mYZUahitHFrBx9GYH/+DQBSoaRSQYXZxVyd/4rC+bU5sJJFq6R/V0b3tBvnR3Dz</vt:lpwstr>
  </property>
  <property fmtid="{D5CDD505-2E9C-101B-9397-08002B2CF9AE}" pid="7" name="x1ye=12">
    <vt:lpwstr>2wKvBCA8t1o0dApKiSVpORMDgGL6uo8JgkeYHEt4xUNwlgHZFUnpcuff1SOao0gkDktlJgjeGEV6wbxYHZawgCc62g+Dqt2fb9oCEJA9gEfxcoS26UK8KQWBwnAErB1qAJDnEt9tjA+PXmyGS3DKMq15SdhsjZG1b6G7xm7t6NkgbGdCfjTksTrkeREns1yvejsffmjUlEZIVMAZSbxzEGZbaK+m+0BCQ+QzEb7N2YDmXH0z1Wod8d07Xgiew39</vt:lpwstr>
  </property>
  <property fmtid="{D5CDD505-2E9C-101B-9397-08002B2CF9AE}" pid="8" name="x1ye=13">
    <vt:lpwstr>wIqqd1106sKDnHZtJatNN8Xcu1vMpvmUOuafuQpxaDmexpf9FQTqhW0WlOlC1oxb6zWWCHlgeN/po5aiko3Mf1SLy5yBTqpQHw2H1FDdrbaAxHqLJRLPLq54t70ZnVgmkediuNj6Tboy4ZJairIYP6SZTu523UDynQjPEsTyYNjnw9rDFf9J1ILFYHC7NLGQF1oUR385ksxdl4d7AJmA2qFgqnqbeuA1Cj+2qSfr+3sAYaoN7Q3UbbalU8MKJj3</vt:lpwstr>
  </property>
  <property fmtid="{D5CDD505-2E9C-101B-9397-08002B2CF9AE}" pid="9" name="x1ye=14">
    <vt:lpwstr>9piFeJNcnydQGfctHIyqeRI11TGQ1JcVO/4an7B729aiNAwRx7eTap/kc/8moaTDxqMKiEMP1buNRru35NrUGXbCb0RlFeol1V/ZANko9Q4l9OdJ1OlMsnxofMfMk9K/pQoJ61hTn5kh3R1kERs/Bk9K6ZkCe2gGiq0TDO6jiWlPzjADO+n7PBdehNLNoLbIj5k5DziXiaNJ2bBOKbqFGxoeDaYtsmi3TMQ++dfH/VE8+wvJzsVdwugTnM3b9xG</vt:lpwstr>
  </property>
  <property fmtid="{D5CDD505-2E9C-101B-9397-08002B2CF9AE}" pid="10" name="x1ye=15">
    <vt:lpwstr>GSdl2xDqMo+0t7i1BRfZpzyz4FINci0InLKqt4MKc0ziAZnVHbXL00aEM8cj/EsQO9zbIsQGLfGT5eN8fPM1vIgh3HwXTCLurb66tG5onyjPqawijqDtOYMOPP9Vdc0CccLSszL7Kq4CG7K4BV1OJ9+KYvpIHmIEtOTZiUodYBnJMDAdVcQ38T+2lRiQZbf1nC9VRcMECuQ4oeb9ym7BJJ7sSQNbJge8gUFOOKd4mmEmIjw637hyaiQGNQlfrfb</vt:lpwstr>
  </property>
  <property fmtid="{D5CDD505-2E9C-101B-9397-08002B2CF9AE}" pid="11" name="x1ye=16">
    <vt:lpwstr>TbXHVssXlo2tv+Hc7zZg44hXpH1jGM6V5e6Lx9Fr4cEo88qOBXTKY10/c5bsBbLZWNjk/iFDCJQYlhO0cJXNUQ9z+4Em4CDozITKvojK0emZIznnPNXGhPeX1BW4f1GPDBJ6TfcRnntQ2+ukr/XMaCQxDLeMdJW0uwKe8EeGWyRZw1akQGocNS4udjVjTvwHIrGxoAQJRU+NBb+IgBu/aIT/FlRetvH7KzDFVYQ72vo/tZI2Q0BnMFpj/wXTAwk</vt:lpwstr>
  </property>
  <property fmtid="{D5CDD505-2E9C-101B-9397-08002B2CF9AE}" pid="12" name="x1ye=17">
    <vt:lpwstr>bXihgxRuDXiqiCis7vEXYcgQc9NHnR1sifSXgHAJ57Y+wSvvODB2vMNGJlz8OWXbS3oCNv1mOcLoUzMWbBW5c3X8kiowbtBu2jTTS+vjlwbc1sWjPJ5sVrKygDAZBtGxgzdYIJoOyXI9NNogdEmJgbxmgiSllVlxRgjZ0IwMccsuhjSANK2Vtt6EXSYs4kZ07+Kv8OvfZUegztqfsjas31BEAs0CjyLglUqvGyd4w2v27oYVoPJPyAibVmnONgj</vt:lpwstr>
  </property>
  <property fmtid="{D5CDD505-2E9C-101B-9397-08002B2CF9AE}" pid="13" name="x1ye=18">
    <vt:lpwstr>4dGXhx8DO37To43tCDvz2kM/aPbj+9KTopn8o1DY69VyX5DapCGarv82hw/TG265JAN5tEUpXdzYA7kvz9wZLHLgp/SQn9gHUwNBINk4iodS2tXN9fnywN24EdUlJvbdNq2y4/3pICsOXt0nqwPfNo4b6Sbr6BPZ5r6C/O1fxZXJfoCxkKY3IMCiOY9F9oJlY+sxCakGhKwhoA5kW9tR42QAld29+iaCGLIarLnDzF9hGUoMQDFL3+A/HmrsrhR</vt:lpwstr>
  </property>
  <property fmtid="{D5CDD505-2E9C-101B-9397-08002B2CF9AE}" pid="14" name="x1ye=19">
    <vt:lpwstr>C0zNxe0eSfLCCIkbnkMwowr187oVs3pTuCAgpVeMvhqmF870TQqd9mY9INUSu3FMiUwvAA3Qpa0ND6banOdfblGT/urLhculEOShw7t/lMFP25FwLzERzPuIPpLr5UnRUefS7ATCqvhimf6YUqN4pPxg4h91iwOi14tYz3tJ4+/P87Jey2DjP2Brex30+X3KRtP/R8jVbcGjvKbS/dAWA6hB3MN0ALr0iOTJSctMss+w348keORfLz+N9Jz7RWR</vt:lpwstr>
  </property>
  <property fmtid="{D5CDD505-2E9C-101B-9397-08002B2CF9AE}" pid="15" name="x1ye=2">
    <vt:lpwstr>2FoFGQVIVowsohXDtOG26/WQOLXbPEhnDIFI2HxxBbIWbOnQ2p3rhL7C4+/1ku5iF9FcNHE8i+lDA15LOntycYTxSLSaOmWv7VCRfD3lm9mGMtE3TA2K6xg3sYkg9U5yRv7CSDNI2JVJd+7mwpzgkaE4C032BlsDsFdDX9nafCrBERU7djATfKjHO7QGDCE2qXVzS3oBrPV5q4t8U1iHg89woNNShIqLOub/TukJvQ81QkJM+mXH/aa6SfgNnij</vt:lpwstr>
  </property>
  <property fmtid="{D5CDD505-2E9C-101B-9397-08002B2CF9AE}" pid="16" name="x1ye=20">
    <vt:lpwstr>kCWm0TIYtpcvcJB5hI0+L88yBLQXXblyOXpg15lfV/Dtn3Mp43C5yLxi0BpVy/AKr4uxiT2puukUX7vALOxfoEwEoI4uTfMpbTukdLC4Pv9zgZGw+r/xNdqhx76h7eKTEt5sife1Vbeg7+auKb+f1A6BI5XMz8Cro+e/ZFmfwlt0QbE1RDIPVZfiNRJ7CP/b+JYCj93XJ0g44UDPkStiQV27FWI+wpn1ZG38Lddx2IBxEIgYxuWuAQP//JW/Lza</vt:lpwstr>
  </property>
  <property fmtid="{D5CDD505-2E9C-101B-9397-08002B2CF9AE}" pid="17" name="x1ye=21">
    <vt:lpwstr>NbAwz7ndsqpwnp9r63ZkI7F1IUPmahYTPqbQVOjgEIysc8CJz3BEBrk5/kc0bDGlCnGMPdlI4VOkd3j0XBFCCCIpDvPXDo78APr5GRPyyoo1H4nCIDNLK7aXfasgMKGHO3wEtm6GLDQx5gfMD03QcMb9Rm1RgVPlZ/LRakmWEbLEscViSEQ7u3USQ+yQLDbweHTcY9ndiiHBNf6UGHL5rXJkFy49XCDEFEcUaok6a6Z1zOn1usZq/Pl3IhV9PG3</vt:lpwstr>
  </property>
  <property fmtid="{D5CDD505-2E9C-101B-9397-08002B2CF9AE}" pid="18" name="x1ye=22">
    <vt:lpwstr>/an0jFVdcXviSCnwnTxNtuTx+uTjmXQhJRInLj25MCSjUNX2etGoAPCGwmQQxt+jbQOHKwuNSkon6qp4LqPgUDEq4EOSdV+C/Tyyj8ZfO3F394sj7RNADBUO2gkAQXBlm3WFbG9djycGCdMWRsqbKk9e2EDX4A774adAJ7KmOYFPgZoJG7i2a9TCb9fX3hK/nKbv6Zf1PrN866RAtsFYn/JMIvPK2cpSVz/ERuJS9YAdO8F3klNt7y6ph6rnAHg</vt:lpwstr>
  </property>
  <property fmtid="{D5CDD505-2E9C-101B-9397-08002B2CF9AE}" pid="19" name="x1ye=23">
    <vt:lpwstr>JBNK2z4h3jpH/GIsafrWUybJj+nZur2Ldub6jxS4f9vd9fzmRmhxt2qdpVzs2nfUYz8caV8bWGgqX+aMObAgFluz6g+b5rHjp/yR2vt/bv4v6GWREZebzbyvNo5I3lFzGYMbFrPjo5XygQ06gsfhsRxw811i4LHjfDLTWB0zDrGS5VGQreMOEE1tJJt3ykQj36uPs8g3w9Ss7/eCJJhtGvQ4ZrXQ9XlHMH37jFZX5F4I1x+Qg0//gvvGwqlrn5f</vt:lpwstr>
  </property>
  <property fmtid="{D5CDD505-2E9C-101B-9397-08002B2CF9AE}" pid="20" name="x1ye=24">
    <vt:lpwstr>HQCiifnBKVWof4NNzwNcaWzZZskVB5tRbN2Iy4/0fb73y/LmUeRtqUxZUi3t1hYRbn8lUQ9i755EJFyVCmQqvfEXMS3ePOlWjIAWdIeKdK6itmHLJdOdMYNmA+sKzWopMF4DQW8qVp1vT/7tU1FGb6GJNGaJobhhbGCDrXJvwnMGQraoiS/Em7k8M28Cf3ORCQwDYFrHuwx/vGR5tkmz85kS7tofKGby2drzGQSgZSBXjPV2TPxy1LQgb2msVYP</vt:lpwstr>
  </property>
  <property fmtid="{D5CDD505-2E9C-101B-9397-08002B2CF9AE}" pid="21" name="x1ye=25">
    <vt:lpwstr>kfeG9EfEfr9RJyji8NR8Cv/RQWfYdtiZOM/M90EWA3Le6C71hCgt4aM7PWxLxzO/DtV0Ena7UkB4dg+2dojQ5boEvARVor3WzKAb61MjIaCUmucjP8oeL9PLBFN8NBOXYFzN+8kKvVblAz4eg2OM4M/XsWYin4mEnT93yP6dZwdj13ppLZ/coPkT10TnmKgLR/M5CfYtN2skKmVgZt867994fyFi3D35k3AwbeRJhAgoB8R2igMj6XBfm/K3+iy</vt:lpwstr>
  </property>
  <property fmtid="{D5CDD505-2E9C-101B-9397-08002B2CF9AE}" pid="22" name="x1ye=26">
    <vt:lpwstr>5GX19RfZ5TR0TzjrcorRjy2eCQ8yjwrm3l/ClvKvSWnEZnJNZPqEqXLKFs0b5l6Uxv0e5zAcFvXvm4hVHmtgDA1QijWOK64VjGqHrAmm8jOFaeI7wfLuXn/LoowJu+BFP2sW5D+vj5Lx6ggf2pjAFyHjjc3CDW78zP6kOahjiE/iZ3Yp2JEtvqDJKpRA6sNRXTTWR3bc9THWc8lrnwh7YH+Z5ZVZK1WjCtCeRACLE3P4Pk/3bJXoEJfNZt3RREg</vt:lpwstr>
  </property>
  <property fmtid="{D5CDD505-2E9C-101B-9397-08002B2CF9AE}" pid="23" name="x1ye=27">
    <vt:lpwstr>H/Z7Jp14jSpDRLGP1X0L+1z8cOFTvyEZheFKUd4bro8KOrV3E+Fob/UZoGX8SPXe104zDPHZ7F8wv25MtQ1O9gDmXi4edPyt8heMT4ThH2b/cnLUyTQSD5s4emqvvznXvRLMWBwKa9xNGVMR8VVTGNBe8DFxE8wQRjgp7DeNwGNyEuj0Y+zl6Eq2mP9G7zOsrsO5t/R3NEA4V1rj/wWel2J/MRN+vzicq2R6FScwCCFIQw7ZH7aOWnLzpkt9gMF</vt:lpwstr>
  </property>
  <property fmtid="{D5CDD505-2E9C-101B-9397-08002B2CF9AE}" pid="24" name="x1ye=28">
    <vt:lpwstr>nZs/9Qyo8G+67oTqbZxs/KjcU4hp/LtO6DmqCaqBzs4mDwhmLF5b1cGQYxsQoYZPFk4E8mdwWGHWpbJ+D//+LYiokhtk9zStD2KiZprt6A4tjy59z7p2v2SSebOItREzVrGvIta/r1LEZmZb7ldSKfu2xd/N6I3tTeRpfYpp/sr1TPAjtU9/OybZVp+O6VcJuCqYSi0r58xHPIih7587FXTJjsSPDn7hqdrcON9mMLvba1aVaTH3P4ho3I1MP8/</vt:lpwstr>
  </property>
  <property fmtid="{D5CDD505-2E9C-101B-9397-08002B2CF9AE}" pid="25" name="x1ye=29">
    <vt:lpwstr>R6EUxoaAqpVDuor/3gC34xO8CxOGpoJmEJPNgCsDTtNxM/RjUxlhDHwyvi3rqbdMpkseDNWseZUHUnNb8W6xOQeAUiurDkKvqNJNtDPXjOHoRL6y0TWTNP9lWVZHgnodm0jbYsiwlKgymQLV2bt/MK4Do+F4f+f7WQCz9MfugOCA4fG9OcwHt1nQFcLUnGoKAV1PclhvmeHChtrRuXBySUhUP09AiIHpsyDSJEyxx0DHg0F7ViOZBBhASX+x/9k</vt:lpwstr>
  </property>
  <property fmtid="{D5CDD505-2E9C-101B-9397-08002B2CF9AE}" pid="26" name="x1ye=3">
    <vt:lpwstr>ffIlu3BdmgZlP0uHlRGSW5JGtXOwFr3WO6pYjOIxS2G9gV7lEWkS6tLcMYni1QTHIYl0rGuAiswsTnK27UhJ/krz72VmKHN7QLN5x2bl6yRAx8ha86c+FdJsKgRo551N8ZoEx9Xis0qYSrFYkQskD91m32zUwMoqK5Gm4b3FzTTOkGVtzYAVHsvRlfPdcgMJSRdQ3ajlebokbKOHxv+ZngTXgctHhjgud9OODi9FRBmVHBZPfjEpzFj/8xnn8lJ</vt:lpwstr>
  </property>
  <property fmtid="{D5CDD505-2E9C-101B-9397-08002B2CF9AE}" pid="27" name="x1ye=30">
    <vt:lpwstr>46DFNAV5BauijOULYj9Gb7g/7/W4WOaxv3Y8sf5ue+bv4plvipwnxB2vfeXicdF1nCcUK0x8xwAzXZefKyUNNa4hH5hMS8p5Ic1Y97WHhwSL49Mg+wp2Pl+jRsSWAWev2LgRhT128Aa+/HAKBFHMPzhqEVfvgucYj7MIVp+BKZiYmGcD08lFdGfNkcHtdPyKXb+vKuxRDOMIjXsOV+TqY3beTx/iuE4RGpMOUUEyW4tPiuqDrrSTrSWYwDJnZBB</vt:lpwstr>
  </property>
  <property fmtid="{D5CDD505-2E9C-101B-9397-08002B2CF9AE}" pid="28" name="x1ye=31">
    <vt:lpwstr>w/gDxxksXRk/sbgGDZSmFseCPqhL8ssriEgTo1irUaAgBoGjV+CGa2Ty9n5fHhlkB9CH+Wu1WWrjbsTKO/zjVCac6e0YUpsEVRyivyrpJg+6xFmnjeuhjAc7xaT0if0lFMQkroX3e4mGy5rb638La+fIz5h26gqhQ/Egvv1GwbBbCEA8LqCaaBRgluroCGZhPfQAhHMWDLr34aTCasq2grYa/Eq6bI5rz3fGPvcJLh9z1+ZuCwHQwgXjMZSQATK</vt:lpwstr>
  </property>
  <property fmtid="{D5CDD505-2E9C-101B-9397-08002B2CF9AE}" pid="29" name="x1ye=32">
    <vt:lpwstr>mVdstt43vnmKMC70p/ovHgS1nustcbJrRvHaYiUt+fOo8KGWUNjLSHJQdBul2d7AU2Z/oOHAEyZgYpHzh05PHfusE2vIrSA9cP4TDj20AWacqB8BYMMHO8LXUgK/O8nCnORO3y3ysqLU2JnohY/ZMMkfuaBykmcHyL1f3Yhjp3wEX/lJCoQCjgLP0MrncCkNjlEQworuXxsaqMAkarbYSBYvODHA094+TLy04h+FK2da7hoduQK8/BSr6r1EWX/</vt:lpwstr>
  </property>
  <property fmtid="{D5CDD505-2E9C-101B-9397-08002B2CF9AE}" pid="30" name="x1ye=33">
    <vt:lpwstr>mGki9++P4GvbBr1qkPP4amZuJ6/Omkf3pFdSxc6Gjq03LIdOg9cIEWo52FAwP1ULSpj3XmU97h1X3yAVj/lRlj36lRRJJqO0QGyWkUj+TV7FeJBH8vDaYYNfReK2F3zm5H5K02N6nlnqo4Ofe3Iew2b/iG8kLwZkJ9sIF43o78VjIjuQnK0RnC6tpbbXKXuYDyIES0/iBF5BD+kquVzvhcDqcItQ826OJ7PE4uAye49bHWEZJ+00a91dUMRUYU1</vt:lpwstr>
  </property>
  <property fmtid="{D5CDD505-2E9C-101B-9397-08002B2CF9AE}" pid="31" name="x1ye=34">
    <vt:lpwstr>rTMuaKnHNkAIh7f7NFWtQQECmA9RFykd7623epysOsUPkEjWN8f3S3Np5xF6H0cSw/frDhQPgD3j+xIJDHfZ+bPkLrJGsNsjaHPR1jZ0sQT5YjVf3sFnPOCBw8ndX3JX14+v7s82cgYRAXpHMN5mOWfsvDkjqv7yZL2h80dlB8s5SSTulKvplzDhtC1sgP6CsOLKl5tbg2euNL15NiCHjV12oxhIhpwFvjF02siMyHW+bFtH1B2pAwYdiw/u0qi</vt:lpwstr>
  </property>
  <property fmtid="{D5CDD505-2E9C-101B-9397-08002B2CF9AE}" pid="32" name="x1ye=35">
    <vt:lpwstr>h92Q2+oKhFNMISUmxkVdAXuJ+xmLhEEJi1cV3x62Ya4v1fnZCu7Srlpwg29672O4ieG+qZUPn1xOk/9ayAQfBPqlyfbPenhNk46zI/WYtMBGcaeHZN+Li31j7FgCXQSWHP/vMsmeJdt42S4lT89y6WxYQSLCeqVoi4eeIizNMJIRlmvbZBkax+drVjnuE3ALi+pcP7Od7bMOsESgMSL9qFiZe06AZX1ykqzCRFGYv/zm1oiZZbsDysdMzhYN6GO</vt:lpwstr>
  </property>
  <property fmtid="{D5CDD505-2E9C-101B-9397-08002B2CF9AE}" pid="33" name="x1ye=36">
    <vt:lpwstr>ntZkHPvHxR1UnsXd/mx54FStYrr9p860gNdT6tlP2loShTe76kEbENXa552lqz/CPsBWFQIwHNt2m8rkW8S/rXYqHrRoUVQ63flXq84ZFktaaAg1/vhEDa0oGo2oIRjc+5j80UUi5mznmV6oGgxa3A9T/DP7JbvZPjSiFht7m5MXAJboKIBntFgxDAkmh1KWX0najHjIWb/Rg4JzDt4WDkTCmW0lxORKB3Y82rf/roBA5RrkNvqbt08WRfEdq7D</vt:lpwstr>
  </property>
  <property fmtid="{D5CDD505-2E9C-101B-9397-08002B2CF9AE}" pid="34" name="x1ye=37">
    <vt:lpwstr>C16sfn7SZdMV4RyLd4Br67UH7Crrv4nZm2+AkgAZDTDegNnoe2SLRegkPN0E29rXjeC22o/L+5LJ31LPRK1wy19/HV34nZqdcsKFRiGumK4LX9hWRh769XBm1boAfpFhBXf0NuApYmn0NEdoCs8f0LRRYRVmRRHRlqTLTaqZsPP93wImlAU+icozz8dgoy4EY4uxt3hIx/uYWaQ6auiBabDejtirkl11Ei3xDob1EM73ispEAyli7ibL4+D7CnA</vt:lpwstr>
  </property>
  <property fmtid="{D5CDD505-2E9C-101B-9397-08002B2CF9AE}" pid="35" name="x1ye=38">
    <vt:lpwstr>8SObocxX+TkIbH9FrD25GkXhp4Dg+wWeR5lSKY8nNJ2UxXrSYR3HLKkKvnUI+N4ohEuteP+qYKe4GVzIbsTTqE+ucsWpnsWGcRcmbdJtLUFP7pfw/RnxiOQWZTI0sRdSzKtr+2xsdxCczMX9Qg3Z/jBET0+dtqdGy3iKQD7E8uYOl3OhL7E/FYYwZMYO/uL9JfdzS1/LBdtSwyR5/icF0Wo3yvYx4+/vfwNwmlGXeyzU5ItI47r0kNcZ/w6QQTf</vt:lpwstr>
  </property>
  <property fmtid="{D5CDD505-2E9C-101B-9397-08002B2CF9AE}" pid="36" name="x1ye=39">
    <vt:lpwstr>nTn7BF3MxskrJx2ilsFla6kg8CL4RnWuSWTZfuXMIx9pcIHdBbplGszreEPZkRWe4GF3Uub8U6VI3y60vlHV9wgHizrgFvySk/JcUJqZeCbImOjJvzjZFDFzrWr/geuZP484CYAAA==</vt:lpwstr>
  </property>
  <property fmtid="{D5CDD505-2E9C-101B-9397-08002B2CF9AE}" pid="37" name="x1ye=4">
    <vt:lpwstr>Ls687r789BNBzdT0YpSNQuXxF/xOA/fHwcc9jfJnxNmpFrabmX/H1rBWu4/ELFbfFsIPNmdmeOzdhnNg6xYajGWW/EsLH3OimWr4uJEXbw5F0TVUnAaYi5+RTdGm9vUPwc7Q6u9EGkOM49mR3H1hCJ2L89FHafoqLP/oyqlNSig5Z5CZ565QWzxkwOdEai9Xa9xHZAUHEvLvgWRjFTd3TbBFZ3x3cz3drpEBeY45LH4PMYP3pFTSTZ+mt7He0O5</vt:lpwstr>
  </property>
  <property fmtid="{D5CDD505-2E9C-101B-9397-08002B2CF9AE}" pid="38" name="x1ye=5">
    <vt:lpwstr>KTumD8AYs0ckEw5w89MpqGHULpAm/F+/NBk/TyqThyofBU/9mlXn3MmvdbFjs+TCjbUfuSwwmuUnMac5j46oSy5JiWH36XbtwzU0ti29C5FD/6TpGJUeERgOHbNjb/GaJr7VKKPYswmMe7gQ6sCVXzt41TvGiz7PcdBGDZdm6p8N7CRhLmsuVCSuQNOchMiPuGbMnGlOofYVoLHVG7yf+jnFnSrMiw+IbHTq5o8zuzqsJC9vZrvWZvL/ljL7Jgv</vt:lpwstr>
  </property>
  <property fmtid="{D5CDD505-2E9C-101B-9397-08002B2CF9AE}" pid="39" name="x1ye=6">
    <vt:lpwstr>gMeYsz5iE3UBg+aR7iYAkDsd9nSLXjRZKMCHrIw2jk0laOEUO7DHF9SvV8b0FqePqDVuzwgcGUNWCvYrFKh9XaFfGbPCokHd/0JMqRpZe5TTM7o/dVbP21oHyKoZiXI2KaTCNWBqHQL5EPwV75FBBoBZuLfanOgEfdkGs/BZdDnFb+hpLaPeae9vnO3v+YzTvQR+DXT5zYawD+Muxs4vGBoqx3w1YUaYfN6VFVXdjuDtHmYEt7SllqviXuZEdz7</vt:lpwstr>
  </property>
  <property fmtid="{D5CDD505-2E9C-101B-9397-08002B2CF9AE}" pid="40" name="x1ye=7">
    <vt:lpwstr>AtaxVIxj6fecO8ARMmCnRc+AfhOzAPFT8C3bmUaWsOcn4K3eoBytwue94xdcNHvt3k/5KgHWF2phK2J3eL9iwNGIOqJBYs13YKxKTjPbf7ywLBcIo4kOGAAm7hOGhq7y82IJxOQzOQt3G97UX5TcqARyabqHSyYLKSc4Bc5hboK1fmqGpVwBzQdzz2YvMevvSSeKW+5rFe5HJFWaCAj0iKsxcVN6vI5AeiKF3LXeEt8qKWcMOVplqSHUbIFOkb7</vt:lpwstr>
  </property>
  <property fmtid="{D5CDD505-2E9C-101B-9397-08002B2CF9AE}" pid="41" name="x1ye=8">
    <vt:lpwstr>Vg2rSue0rSpTPx9nOvUV609qdcDOHSALj9Wiy+q5u1tt805sZYBqCAt5RGe4/egG1/R6WLCk0u+0f+9YOudKA0MxAK5aHcvpxHEwcNA9SVp7uxURXfqni6kEmNoNvfEJLlJxMqsyN/54IQgmi52BtD7pfBy9IXeaPRNjEU5NWOW+RDSIvwl+Frw9E3wKwczNvQ6m5XLZNIUyvUCYKBQWKwLVlewNVerXoStWkrTiCLn63Khx9djTRtaokM+SR57</vt:lpwstr>
  </property>
  <property fmtid="{D5CDD505-2E9C-101B-9397-08002B2CF9AE}" pid="42" name="x1ye=9">
    <vt:lpwstr>h5LGcDAC3jznjnKKUyMKOw5U9iYzVch7AGodrjUxj5YhKZDocv/sdcyB3+edK5Cn61kQqI2qipnmcAAt9lQOlQZ2dLoy9go9dfPA6jfevsxaDRGaGa+RsBGwxUVjLeQMsJ+M9W43FfiFqBWRhSiJUd+nTG3llEJ3lOJaVGilVIdgVYkkfLyNo7bsAE1fA9Gj07HNHl4StRSIKh2CmgEOSVBvQldHBKPO3jBCzz065txyScUsmH59AiMu83zYLiH</vt:lpwstr>
  </property>
</Properties>
</file>